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B3736" w:rsidRPr="007A5BC9" w:rsidRDefault="009B3736" w:rsidP="000424ED">
      <w:pPr>
        <w:spacing w:line="360" w:lineRule="auto"/>
        <w:jc w:val="both"/>
        <w:rPr>
          <w:rFonts w:ascii="Arial" w:hAnsi="Arial" w:cs="Arial"/>
          <w:b/>
          <w:bCs/>
          <w:sz w:val="24"/>
          <w:szCs w:val="24"/>
          <w:u w:val="single"/>
          <w:lang w:val="en-US"/>
        </w:rPr>
      </w:pPr>
      <w:r w:rsidRPr="007A5BC9">
        <w:rPr>
          <w:rFonts w:ascii="Arial" w:hAnsi="Arial" w:cs="Arial"/>
          <w:b/>
          <w:bCs/>
          <w:sz w:val="24"/>
          <w:szCs w:val="24"/>
          <w:u w:val="single"/>
          <w:lang w:val="en-US"/>
        </w:rPr>
        <w:t>Section A</w:t>
      </w:r>
      <w:r w:rsidR="007A5BC9">
        <w:rPr>
          <w:rFonts w:ascii="Arial" w:hAnsi="Arial" w:cs="Arial"/>
          <w:b/>
          <w:bCs/>
          <w:sz w:val="24"/>
          <w:szCs w:val="24"/>
          <w:u w:val="single"/>
          <w:lang w:val="en-US"/>
        </w:rPr>
        <w:t>:</w:t>
      </w:r>
    </w:p>
    <w:p w:rsidR="000209C6" w:rsidRPr="001D6AB9" w:rsidRDefault="000424ED" w:rsidP="000424ED">
      <w:pPr>
        <w:spacing w:line="360" w:lineRule="auto"/>
        <w:jc w:val="both"/>
        <w:rPr>
          <w:rFonts w:ascii="Arial" w:hAnsi="Arial" w:cs="Arial"/>
          <w:sz w:val="24"/>
          <w:szCs w:val="24"/>
          <w:lang w:val="en-US"/>
        </w:rPr>
      </w:pPr>
      <w:r>
        <w:rPr>
          <w:rFonts w:ascii="Arial" w:hAnsi="Arial" w:cs="Arial"/>
          <w:sz w:val="24"/>
          <w:szCs w:val="24"/>
          <w:lang w:val="en-US"/>
        </w:rPr>
        <w:t>Autis</w:t>
      </w:r>
      <w:r w:rsidR="00997C5D">
        <w:rPr>
          <w:rFonts w:ascii="Arial" w:hAnsi="Arial" w:cs="Arial"/>
          <w:sz w:val="24"/>
          <w:szCs w:val="24"/>
          <w:lang w:val="en-US"/>
        </w:rPr>
        <w:t xml:space="preserve">m Spectrum Disorder (ASD) </w:t>
      </w:r>
      <w:r w:rsidR="0049469E">
        <w:rPr>
          <w:rFonts w:ascii="Arial" w:hAnsi="Arial" w:cs="Arial"/>
          <w:sz w:val="24"/>
          <w:szCs w:val="24"/>
          <w:lang w:val="en-US"/>
        </w:rPr>
        <w:t xml:space="preserve">is a developmental </w:t>
      </w:r>
      <w:r w:rsidR="00CF3F8A">
        <w:rPr>
          <w:rFonts w:ascii="Arial" w:hAnsi="Arial" w:cs="Arial"/>
          <w:sz w:val="24"/>
          <w:szCs w:val="24"/>
          <w:lang w:val="en-US"/>
        </w:rPr>
        <w:t xml:space="preserve">disorder </w:t>
      </w:r>
      <w:r w:rsidR="00E612A0">
        <w:rPr>
          <w:rFonts w:ascii="Arial" w:hAnsi="Arial" w:cs="Arial"/>
          <w:sz w:val="24"/>
          <w:szCs w:val="24"/>
          <w:lang w:val="en-US"/>
        </w:rPr>
        <w:t xml:space="preserve">that Leo </w:t>
      </w:r>
      <w:proofErr w:type="spellStart"/>
      <w:r w:rsidR="0079298E">
        <w:rPr>
          <w:rFonts w:ascii="Arial" w:hAnsi="Arial" w:cs="Arial"/>
          <w:sz w:val="24"/>
          <w:szCs w:val="24"/>
          <w:lang w:val="en-US"/>
        </w:rPr>
        <w:t>Kanner</w:t>
      </w:r>
      <w:proofErr w:type="spellEnd"/>
      <w:r w:rsidR="0079298E">
        <w:rPr>
          <w:rFonts w:ascii="Arial" w:hAnsi="Arial" w:cs="Arial"/>
          <w:sz w:val="24"/>
          <w:szCs w:val="24"/>
          <w:lang w:val="en-US"/>
        </w:rPr>
        <w:t xml:space="preserve"> first discussed in 194</w:t>
      </w:r>
      <w:r w:rsidR="00F071E6">
        <w:rPr>
          <w:rFonts w:ascii="Arial" w:hAnsi="Arial" w:cs="Arial"/>
          <w:sz w:val="24"/>
          <w:szCs w:val="24"/>
          <w:lang w:val="en-US"/>
        </w:rPr>
        <w:t xml:space="preserve">3 </w:t>
      </w:r>
      <w:r w:rsidR="00093BD5">
        <w:rPr>
          <w:rFonts w:ascii="Arial" w:hAnsi="Arial" w:cs="Arial"/>
          <w:sz w:val="24"/>
          <w:szCs w:val="24"/>
          <w:lang w:val="en-US"/>
        </w:rPr>
        <w:t xml:space="preserve">according to </w:t>
      </w:r>
      <w:proofErr w:type="spellStart"/>
      <w:r w:rsidR="00093BD5">
        <w:rPr>
          <w:rFonts w:ascii="Arial" w:hAnsi="Arial" w:cs="Arial"/>
          <w:sz w:val="24"/>
          <w:szCs w:val="24"/>
          <w:lang w:val="en-US"/>
        </w:rPr>
        <w:t>Co</w:t>
      </w:r>
      <w:r w:rsidR="00086D47">
        <w:rPr>
          <w:rFonts w:ascii="Arial" w:hAnsi="Arial" w:cs="Arial"/>
          <w:sz w:val="24"/>
          <w:szCs w:val="24"/>
          <w:lang w:val="en-US"/>
        </w:rPr>
        <w:t>rsello</w:t>
      </w:r>
      <w:proofErr w:type="spellEnd"/>
      <w:r w:rsidR="00086D47">
        <w:rPr>
          <w:rFonts w:ascii="Arial" w:hAnsi="Arial" w:cs="Arial"/>
          <w:sz w:val="24"/>
          <w:szCs w:val="24"/>
          <w:lang w:val="en-US"/>
        </w:rPr>
        <w:t xml:space="preserve"> (2005)</w:t>
      </w:r>
      <w:r w:rsidR="006651C3">
        <w:rPr>
          <w:rFonts w:ascii="Arial" w:hAnsi="Arial" w:cs="Arial"/>
          <w:sz w:val="24"/>
          <w:szCs w:val="24"/>
          <w:lang w:val="en-US"/>
        </w:rPr>
        <w:t>.</w:t>
      </w:r>
      <w:r w:rsidR="00D90474">
        <w:rPr>
          <w:rFonts w:ascii="Arial" w:hAnsi="Arial" w:cs="Arial"/>
          <w:sz w:val="24"/>
          <w:szCs w:val="24"/>
          <w:lang w:val="en-US"/>
        </w:rPr>
        <w:t xml:space="preserve"> </w:t>
      </w:r>
      <w:r w:rsidR="0050521B">
        <w:rPr>
          <w:rFonts w:ascii="Arial" w:hAnsi="Arial" w:cs="Arial"/>
          <w:sz w:val="24"/>
          <w:szCs w:val="24"/>
          <w:lang w:val="en-US"/>
        </w:rPr>
        <w:t xml:space="preserve">ASD is stated by the </w:t>
      </w:r>
      <w:r w:rsidR="004F70CC">
        <w:rPr>
          <w:rFonts w:ascii="Arial" w:hAnsi="Arial" w:cs="Arial"/>
          <w:sz w:val="24"/>
          <w:szCs w:val="24"/>
          <w:lang w:val="en-US"/>
        </w:rPr>
        <w:t xml:space="preserve">Centers for Disease </w:t>
      </w:r>
      <w:r w:rsidR="0085673F">
        <w:rPr>
          <w:rFonts w:ascii="Arial" w:hAnsi="Arial" w:cs="Arial"/>
          <w:sz w:val="24"/>
          <w:szCs w:val="24"/>
          <w:lang w:val="en-US"/>
        </w:rPr>
        <w:t xml:space="preserve">Control and Prevention (2020) as being a developmental disability that </w:t>
      </w:r>
      <w:r w:rsidR="007012AE">
        <w:rPr>
          <w:rFonts w:ascii="Arial" w:hAnsi="Arial" w:cs="Arial"/>
          <w:sz w:val="24"/>
          <w:szCs w:val="24"/>
          <w:lang w:val="en-US"/>
        </w:rPr>
        <w:t xml:space="preserve">can create </w:t>
      </w:r>
      <w:r w:rsidR="00A53756">
        <w:rPr>
          <w:rFonts w:ascii="Arial" w:hAnsi="Arial" w:cs="Arial"/>
          <w:sz w:val="24"/>
          <w:szCs w:val="24"/>
          <w:lang w:val="en-US"/>
        </w:rPr>
        <w:t xml:space="preserve">behavioral, communication and social challenges for an individual. </w:t>
      </w:r>
      <w:r w:rsidR="008327CB">
        <w:rPr>
          <w:rFonts w:ascii="Arial" w:hAnsi="Arial" w:cs="Arial"/>
          <w:sz w:val="24"/>
          <w:szCs w:val="24"/>
          <w:lang w:val="en-US"/>
        </w:rPr>
        <w:t xml:space="preserve">Centers for Disease Control and Prevention (2020) goes on to state that </w:t>
      </w:r>
      <w:r w:rsidR="00A43402">
        <w:rPr>
          <w:rFonts w:ascii="Arial" w:hAnsi="Arial" w:cs="Arial"/>
          <w:sz w:val="24"/>
          <w:szCs w:val="24"/>
          <w:lang w:val="en-US"/>
        </w:rPr>
        <w:t xml:space="preserve">the ability to learn, think and problem solve for people with ASD can range </w:t>
      </w:r>
      <w:r w:rsidR="00876CD5">
        <w:rPr>
          <w:rFonts w:ascii="Arial" w:hAnsi="Arial" w:cs="Arial"/>
          <w:sz w:val="24"/>
          <w:szCs w:val="24"/>
          <w:lang w:val="en-US"/>
        </w:rPr>
        <w:t>from being gifted to finding things severely challenging. Furthermore</w:t>
      </w:r>
      <w:r w:rsidR="003769F6">
        <w:rPr>
          <w:rFonts w:ascii="Arial" w:hAnsi="Arial" w:cs="Arial"/>
          <w:sz w:val="24"/>
          <w:szCs w:val="24"/>
          <w:lang w:val="en-US"/>
        </w:rPr>
        <w:t>,</w:t>
      </w:r>
      <w:r w:rsidR="00876CD5">
        <w:rPr>
          <w:rFonts w:ascii="Arial" w:hAnsi="Arial" w:cs="Arial"/>
          <w:sz w:val="24"/>
          <w:szCs w:val="24"/>
          <w:lang w:val="en-US"/>
        </w:rPr>
        <w:t xml:space="preserve"> NHS Wales (</w:t>
      </w:r>
      <w:r w:rsidR="0016075C">
        <w:rPr>
          <w:rFonts w:ascii="Arial" w:hAnsi="Arial" w:cs="Arial"/>
          <w:sz w:val="24"/>
          <w:szCs w:val="24"/>
          <w:lang w:val="en-US"/>
        </w:rPr>
        <w:t xml:space="preserve">2021) </w:t>
      </w:r>
      <w:r w:rsidR="00060E21">
        <w:rPr>
          <w:rFonts w:ascii="Arial" w:hAnsi="Arial" w:cs="Arial"/>
          <w:sz w:val="24"/>
          <w:szCs w:val="24"/>
          <w:lang w:val="en-US"/>
        </w:rPr>
        <w:t>informs that children who have ASD can present symptoms before the age of three years old</w:t>
      </w:r>
      <w:r w:rsidR="003769F6">
        <w:rPr>
          <w:rFonts w:ascii="Arial" w:hAnsi="Arial" w:cs="Arial"/>
          <w:sz w:val="24"/>
          <w:szCs w:val="24"/>
          <w:lang w:val="en-US"/>
        </w:rPr>
        <w:t>,</w:t>
      </w:r>
      <w:r w:rsidR="00060E21">
        <w:rPr>
          <w:rFonts w:ascii="Arial" w:hAnsi="Arial" w:cs="Arial"/>
          <w:sz w:val="24"/>
          <w:szCs w:val="24"/>
          <w:lang w:val="en-US"/>
        </w:rPr>
        <w:t xml:space="preserve"> </w:t>
      </w:r>
      <w:r w:rsidR="009F7809">
        <w:rPr>
          <w:rFonts w:ascii="Arial" w:hAnsi="Arial" w:cs="Arial"/>
          <w:sz w:val="24"/>
          <w:szCs w:val="24"/>
          <w:lang w:val="en-US"/>
        </w:rPr>
        <w:t>but  diagnosis may be made later than the age of three</w:t>
      </w:r>
      <w:r w:rsidR="003A30B5">
        <w:rPr>
          <w:rFonts w:ascii="Arial" w:hAnsi="Arial" w:cs="Arial"/>
          <w:sz w:val="24"/>
          <w:szCs w:val="24"/>
          <w:lang w:val="en-US"/>
        </w:rPr>
        <w:t xml:space="preserve">. </w:t>
      </w:r>
    </w:p>
    <w:p w:rsidR="007002D1" w:rsidRDefault="0017771A" w:rsidP="000424ED">
      <w:pPr>
        <w:spacing w:line="360" w:lineRule="auto"/>
        <w:jc w:val="both"/>
        <w:rPr>
          <w:rFonts w:ascii="Arial" w:hAnsi="Arial" w:cs="Arial"/>
          <w:sz w:val="24"/>
          <w:szCs w:val="24"/>
          <w:lang w:val="en-US"/>
        </w:rPr>
      </w:pPr>
      <w:r>
        <w:rPr>
          <w:rFonts w:ascii="Arial" w:hAnsi="Arial" w:cs="Arial"/>
          <w:sz w:val="24"/>
          <w:szCs w:val="24"/>
          <w:lang w:val="en-US"/>
        </w:rPr>
        <w:t xml:space="preserve">Early Intervention is </w:t>
      </w:r>
      <w:r w:rsidR="00DE61C5">
        <w:rPr>
          <w:rFonts w:ascii="Arial" w:hAnsi="Arial" w:cs="Arial"/>
          <w:sz w:val="24"/>
          <w:szCs w:val="24"/>
          <w:lang w:val="en-US"/>
        </w:rPr>
        <w:t>the means of highlighting, identify</w:t>
      </w:r>
      <w:r w:rsidR="00CC4796">
        <w:rPr>
          <w:rFonts w:ascii="Arial" w:hAnsi="Arial" w:cs="Arial"/>
          <w:sz w:val="24"/>
          <w:szCs w:val="24"/>
          <w:lang w:val="en-US"/>
        </w:rPr>
        <w:t>ing</w:t>
      </w:r>
      <w:r w:rsidR="00DE61C5">
        <w:rPr>
          <w:rFonts w:ascii="Arial" w:hAnsi="Arial" w:cs="Arial"/>
          <w:sz w:val="24"/>
          <w:szCs w:val="24"/>
          <w:lang w:val="en-US"/>
        </w:rPr>
        <w:t xml:space="preserve"> and providing </w:t>
      </w:r>
      <w:r w:rsidR="00FC3DC5">
        <w:rPr>
          <w:rFonts w:ascii="Arial" w:hAnsi="Arial" w:cs="Arial"/>
          <w:sz w:val="24"/>
          <w:szCs w:val="24"/>
          <w:lang w:val="en-US"/>
        </w:rPr>
        <w:t xml:space="preserve">the effective support to children at risk of </w:t>
      </w:r>
      <w:r w:rsidR="001D6AB9">
        <w:rPr>
          <w:rFonts w:ascii="Arial" w:hAnsi="Arial" w:cs="Arial"/>
          <w:sz w:val="24"/>
          <w:szCs w:val="24"/>
          <w:lang w:val="en-US"/>
        </w:rPr>
        <w:t>achieving</w:t>
      </w:r>
      <w:r w:rsidR="00FC3DC5">
        <w:rPr>
          <w:rFonts w:ascii="Arial" w:hAnsi="Arial" w:cs="Arial"/>
          <w:sz w:val="24"/>
          <w:szCs w:val="24"/>
          <w:lang w:val="en-US"/>
        </w:rPr>
        <w:t xml:space="preserve"> poor outcomes, </w:t>
      </w:r>
      <w:r w:rsidR="0023336D">
        <w:rPr>
          <w:rFonts w:ascii="Arial" w:hAnsi="Arial" w:cs="Arial"/>
          <w:sz w:val="24"/>
          <w:szCs w:val="24"/>
          <w:lang w:val="en-US"/>
        </w:rPr>
        <w:t>to</w:t>
      </w:r>
      <w:r w:rsidR="006667E3">
        <w:rPr>
          <w:rFonts w:ascii="Arial" w:hAnsi="Arial" w:cs="Arial"/>
          <w:sz w:val="24"/>
          <w:szCs w:val="24"/>
          <w:lang w:val="en-US"/>
        </w:rPr>
        <w:t xml:space="preserve"> ensure they do not </w:t>
      </w:r>
      <w:r w:rsidR="00012821">
        <w:rPr>
          <w:rFonts w:ascii="Arial" w:hAnsi="Arial" w:cs="Arial"/>
          <w:sz w:val="24"/>
          <w:szCs w:val="24"/>
          <w:lang w:val="en-US"/>
        </w:rPr>
        <w:t xml:space="preserve">miss out on the extra support </w:t>
      </w:r>
      <w:r w:rsidR="003F04C3">
        <w:rPr>
          <w:rFonts w:ascii="Arial" w:hAnsi="Arial" w:cs="Arial"/>
          <w:sz w:val="24"/>
          <w:szCs w:val="24"/>
          <w:lang w:val="en-US"/>
        </w:rPr>
        <w:t xml:space="preserve">they require </w:t>
      </w:r>
      <w:r w:rsidR="00E63909">
        <w:rPr>
          <w:rFonts w:ascii="Arial" w:hAnsi="Arial" w:cs="Arial"/>
          <w:sz w:val="24"/>
          <w:szCs w:val="24"/>
          <w:lang w:val="en-US"/>
        </w:rPr>
        <w:t>due to any disadvantages they face (</w:t>
      </w:r>
      <w:r w:rsidR="005E2185">
        <w:rPr>
          <w:rFonts w:ascii="Arial" w:hAnsi="Arial" w:cs="Arial"/>
          <w:sz w:val="24"/>
          <w:szCs w:val="24"/>
          <w:lang w:val="en-US"/>
        </w:rPr>
        <w:t>Early Intervention foundation, No date</w:t>
      </w:r>
      <w:r w:rsidR="0076224F">
        <w:rPr>
          <w:rFonts w:ascii="Arial" w:hAnsi="Arial" w:cs="Arial"/>
          <w:sz w:val="24"/>
          <w:szCs w:val="24"/>
          <w:lang w:val="en-US"/>
        </w:rPr>
        <w:t xml:space="preserve">: </w:t>
      </w:r>
      <w:r w:rsidR="004837CA">
        <w:rPr>
          <w:rFonts w:ascii="Arial" w:hAnsi="Arial" w:cs="Arial"/>
          <w:sz w:val="24"/>
          <w:szCs w:val="24"/>
          <w:lang w:val="en-US"/>
        </w:rPr>
        <w:t>Department of Children,</w:t>
      </w:r>
      <w:r w:rsidR="002010C6">
        <w:rPr>
          <w:rFonts w:ascii="Arial" w:hAnsi="Arial" w:cs="Arial"/>
          <w:sz w:val="24"/>
          <w:szCs w:val="24"/>
          <w:lang w:val="en-US"/>
        </w:rPr>
        <w:t xml:space="preserve"> </w:t>
      </w:r>
      <w:r w:rsidR="004837CA">
        <w:rPr>
          <w:rFonts w:ascii="Arial" w:hAnsi="Arial" w:cs="Arial"/>
          <w:sz w:val="24"/>
          <w:szCs w:val="24"/>
          <w:lang w:val="en-US"/>
        </w:rPr>
        <w:t xml:space="preserve">Schools and </w:t>
      </w:r>
      <w:r w:rsidR="002010C6">
        <w:rPr>
          <w:rFonts w:ascii="Arial" w:hAnsi="Arial" w:cs="Arial"/>
          <w:sz w:val="24"/>
          <w:szCs w:val="24"/>
          <w:lang w:val="en-US"/>
        </w:rPr>
        <w:t>Families</w:t>
      </w:r>
      <w:r w:rsidR="006E785D">
        <w:rPr>
          <w:rFonts w:ascii="Arial" w:hAnsi="Arial" w:cs="Arial"/>
          <w:sz w:val="24"/>
          <w:szCs w:val="24"/>
          <w:lang w:val="en-US"/>
        </w:rPr>
        <w:t xml:space="preserve">, 2003). </w:t>
      </w:r>
      <w:r w:rsidR="00DC3BE5">
        <w:rPr>
          <w:rFonts w:ascii="Arial" w:hAnsi="Arial" w:cs="Arial"/>
          <w:sz w:val="24"/>
          <w:szCs w:val="24"/>
          <w:lang w:val="en-US"/>
        </w:rPr>
        <w:t xml:space="preserve"> According to</w:t>
      </w:r>
      <w:r w:rsidR="009E69F9">
        <w:rPr>
          <w:rFonts w:ascii="Arial" w:hAnsi="Arial" w:cs="Arial"/>
          <w:sz w:val="24"/>
          <w:szCs w:val="24"/>
          <w:lang w:val="en-US"/>
        </w:rPr>
        <w:t xml:space="preserve"> the Eunice </w:t>
      </w:r>
      <w:r w:rsidR="006D7751">
        <w:rPr>
          <w:rFonts w:ascii="Arial" w:hAnsi="Arial" w:cs="Arial"/>
          <w:sz w:val="24"/>
          <w:szCs w:val="24"/>
          <w:lang w:val="en-US"/>
        </w:rPr>
        <w:t xml:space="preserve">Kennedy Shriver </w:t>
      </w:r>
      <w:r w:rsidR="00004E8B">
        <w:rPr>
          <w:rFonts w:ascii="Arial" w:hAnsi="Arial" w:cs="Arial"/>
          <w:sz w:val="24"/>
          <w:szCs w:val="24"/>
          <w:lang w:val="en-US"/>
        </w:rPr>
        <w:t xml:space="preserve">National Institute of Child Health and Human Development (2021) the use of early diagnosis and early intervention for ASD can result in long term positive impacts on an individual’s symptoms and skill acquisitions later in life. </w:t>
      </w:r>
      <w:r w:rsidR="00FD23D9">
        <w:rPr>
          <w:rFonts w:ascii="Arial" w:hAnsi="Arial" w:cs="Arial"/>
          <w:sz w:val="24"/>
          <w:szCs w:val="24"/>
          <w:lang w:val="en-US"/>
        </w:rPr>
        <w:t>Within Wales the Government has made changes</w:t>
      </w:r>
      <w:r w:rsidR="00210B58">
        <w:rPr>
          <w:rFonts w:ascii="Arial" w:hAnsi="Arial" w:cs="Arial"/>
          <w:sz w:val="24"/>
          <w:szCs w:val="24"/>
          <w:lang w:val="en-US"/>
        </w:rPr>
        <w:t xml:space="preserve"> </w:t>
      </w:r>
      <w:r w:rsidR="00FE62BF">
        <w:rPr>
          <w:rFonts w:ascii="Arial" w:hAnsi="Arial" w:cs="Arial"/>
          <w:sz w:val="24"/>
          <w:szCs w:val="24"/>
          <w:lang w:val="en-US"/>
        </w:rPr>
        <w:t>to</w:t>
      </w:r>
      <w:r w:rsidR="00210B58">
        <w:rPr>
          <w:rFonts w:ascii="Arial" w:hAnsi="Arial" w:cs="Arial"/>
          <w:sz w:val="24"/>
          <w:szCs w:val="24"/>
          <w:lang w:val="en-US"/>
        </w:rPr>
        <w:t xml:space="preserve"> their Additional Learning Needs (ALN) </w:t>
      </w:r>
      <w:r w:rsidR="00003765">
        <w:rPr>
          <w:rFonts w:ascii="Arial" w:hAnsi="Arial" w:cs="Arial"/>
          <w:sz w:val="24"/>
          <w:szCs w:val="24"/>
          <w:lang w:val="en-US"/>
        </w:rPr>
        <w:t xml:space="preserve">legislations and </w:t>
      </w:r>
      <w:r w:rsidR="000235EE">
        <w:rPr>
          <w:rFonts w:ascii="Arial" w:hAnsi="Arial" w:cs="Arial"/>
          <w:sz w:val="24"/>
          <w:szCs w:val="24"/>
          <w:lang w:val="en-US"/>
        </w:rPr>
        <w:t xml:space="preserve">guidance, which now sees a focus being brought onto the importance of identifying </w:t>
      </w:r>
      <w:r w:rsidR="007E2248">
        <w:rPr>
          <w:rFonts w:ascii="Arial" w:hAnsi="Arial" w:cs="Arial"/>
          <w:sz w:val="24"/>
          <w:szCs w:val="24"/>
          <w:lang w:val="en-US"/>
        </w:rPr>
        <w:t xml:space="preserve">needs early on to ensure that support is put in place via a timely and effective </w:t>
      </w:r>
      <w:r w:rsidR="00674095">
        <w:rPr>
          <w:rFonts w:ascii="Arial" w:hAnsi="Arial" w:cs="Arial"/>
          <w:sz w:val="24"/>
          <w:szCs w:val="24"/>
          <w:lang w:val="en-US"/>
        </w:rPr>
        <w:t>intervention (Welsh Government</w:t>
      </w:r>
      <w:r w:rsidR="0009795C">
        <w:rPr>
          <w:rFonts w:ascii="Arial" w:hAnsi="Arial" w:cs="Arial"/>
          <w:sz w:val="24"/>
          <w:szCs w:val="24"/>
          <w:lang w:val="en-US"/>
        </w:rPr>
        <w:t>, 2018</w:t>
      </w:r>
      <w:r w:rsidR="00B31050">
        <w:rPr>
          <w:rFonts w:ascii="Arial" w:hAnsi="Arial" w:cs="Arial"/>
          <w:sz w:val="24"/>
          <w:szCs w:val="24"/>
          <w:lang w:val="en-US"/>
        </w:rPr>
        <w:t>a</w:t>
      </w:r>
      <w:r w:rsidR="0009795C">
        <w:rPr>
          <w:rFonts w:ascii="Arial" w:hAnsi="Arial" w:cs="Arial"/>
          <w:sz w:val="24"/>
          <w:szCs w:val="24"/>
          <w:lang w:val="en-US"/>
        </w:rPr>
        <w:t>). Welsh Government</w:t>
      </w:r>
      <w:r w:rsidR="00551560">
        <w:rPr>
          <w:rFonts w:ascii="Arial" w:hAnsi="Arial" w:cs="Arial"/>
          <w:sz w:val="24"/>
          <w:szCs w:val="24"/>
          <w:lang w:val="en-US"/>
        </w:rPr>
        <w:t xml:space="preserve"> </w:t>
      </w:r>
      <w:r w:rsidR="0009795C">
        <w:rPr>
          <w:rFonts w:ascii="Arial" w:hAnsi="Arial" w:cs="Arial"/>
          <w:sz w:val="24"/>
          <w:szCs w:val="24"/>
          <w:lang w:val="en-US"/>
        </w:rPr>
        <w:t>(2018</w:t>
      </w:r>
      <w:r w:rsidR="00B31050">
        <w:rPr>
          <w:rFonts w:ascii="Arial" w:hAnsi="Arial" w:cs="Arial"/>
          <w:sz w:val="24"/>
          <w:szCs w:val="24"/>
          <w:lang w:val="en-US"/>
        </w:rPr>
        <w:t>a</w:t>
      </w:r>
      <w:r w:rsidR="0009795C">
        <w:rPr>
          <w:rFonts w:ascii="Arial" w:hAnsi="Arial" w:cs="Arial"/>
          <w:sz w:val="24"/>
          <w:szCs w:val="24"/>
          <w:lang w:val="en-US"/>
        </w:rPr>
        <w:t>) goes on to state that by providing early intervention for those who require it they hope to</w:t>
      </w:r>
      <w:r w:rsidR="004B5BBD">
        <w:rPr>
          <w:rFonts w:ascii="Arial" w:hAnsi="Arial" w:cs="Arial"/>
          <w:sz w:val="24"/>
          <w:szCs w:val="24"/>
          <w:lang w:val="en-US"/>
        </w:rPr>
        <w:t xml:space="preserve"> see: </w:t>
      </w:r>
    </w:p>
    <w:p w:rsidR="00E76AF6" w:rsidRPr="00452E78" w:rsidRDefault="00E76AF6" w:rsidP="00BF466E">
      <w:pPr>
        <w:spacing w:line="360" w:lineRule="auto"/>
        <w:jc w:val="both"/>
        <w:rPr>
          <w:rFonts w:ascii="Arial" w:hAnsi="Arial" w:cs="Arial"/>
          <w:sz w:val="24"/>
          <w:szCs w:val="24"/>
          <w:lang w:val="en-US"/>
        </w:rPr>
      </w:pPr>
      <w:r>
        <w:rPr>
          <w:rFonts w:ascii="Arial" w:hAnsi="Arial" w:cs="Arial"/>
          <w:sz w:val="24"/>
          <w:szCs w:val="24"/>
          <w:lang w:val="en-US"/>
        </w:rPr>
        <w:tab/>
        <w:t xml:space="preserve">A </w:t>
      </w:r>
      <w:r w:rsidRPr="00452E78">
        <w:rPr>
          <w:rFonts w:ascii="Arial" w:hAnsi="Arial" w:cs="Arial"/>
          <w:sz w:val="24"/>
          <w:szCs w:val="24"/>
          <w:lang w:val="en-US"/>
        </w:rPr>
        <w:t>deliver</w:t>
      </w:r>
      <w:r w:rsidR="0023336D">
        <w:rPr>
          <w:rFonts w:ascii="Arial" w:hAnsi="Arial" w:cs="Arial"/>
          <w:sz w:val="24"/>
          <w:szCs w:val="24"/>
          <w:lang w:val="en-US"/>
        </w:rPr>
        <w:t>y</w:t>
      </w:r>
      <w:r w:rsidRPr="00452E78">
        <w:rPr>
          <w:rFonts w:ascii="Arial" w:hAnsi="Arial" w:cs="Arial"/>
          <w:sz w:val="24"/>
          <w:szCs w:val="24"/>
          <w:lang w:val="en-US"/>
        </w:rPr>
        <w:t xml:space="preserve"> </w:t>
      </w:r>
      <w:r w:rsidR="0023336D">
        <w:rPr>
          <w:rFonts w:ascii="Arial" w:hAnsi="Arial" w:cs="Arial"/>
          <w:sz w:val="24"/>
          <w:szCs w:val="24"/>
          <w:lang w:val="en-US"/>
        </w:rPr>
        <w:t xml:space="preserve">of </w:t>
      </w:r>
      <w:r w:rsidRPr="00452E78">
        <w:rPr>
          <w:rFonts w:ascii="Arial" w:hAnsi="Arial" w:cs="Arial"/>
          <w:sz w:val="24"/>
          <w:szCs w:val="24"/>
          <w:lang w:val="en-US"/>
        </w:rPr>
        <w:t>a fully inclusive education system for learners in Wales.</w:t>
      </w:r>
    </w:p>
    <w:p w:rsidR="00E76AF6" w:rsidRDefault="00E76AF6" w:rsidP="00E76AF6">
      <w:pPr>
        <w:spacing w:line="360" w:lineRule="auto"/>
        <w:ind w:left="720"/>
        <w:jc w:val="both"/>
        <w:rPr>
          <w:rFonts w:ascii="Arial" w:hAnsi="Arial" w:cs="Arial"/>
          <w:sz w:val="24"/>
          <w:szCs w:val="24"/>
          <w:lang w:val="en-US"/>
        </w:rPr>
      </w:pPr>
      <w:r w:rsidRPr="00452E78">
        <w:rPr>
          <w:rFonts w:ascii="Arial" w:hAnsi="Arial" w:cs="Arial"/>
          <w:sz w:val="24"/>
          <w:szCs w:val="24"/>
          <w:lang w:val="en-US"/>
        </w:rPr>
        <w:t xml:space="preserve">A system where needs are identified early and addressed quickly, and where all learners are supported to reach their </w:t>
      </w:r>
      <w:r>
        <w:rPr>
          <w:rFonts w:ascii="Arial" w:hAnsi="Arial" w:cs="Arial"/>
          <w:sz w:val="24"/>
          <w:szCs w:val="24"/>
          <w:lang w:val="en-US"/>
        </w:rPr>
        <w:t>potential</w:t>
      </w:r>
      <w:r w:rsidR="003B5B42">
        <w:rPr>
          <w:rFonts w:ascii="Arial" w:hAnsi="Arial" w:cs="Arial"/>
          <w:sz w:val="24"/>
          <w:szCs w:val="24"/>
          <w:lang w:val="en-US"/>
        </w:rPr>
        <w:t xml:space="preserve"> (Welsh Government, 2018</w:t>
      </w:r>
      <w:r w:rsidR="00B31050">
        <w:rPr>
          <w:rFonts w:ascii="Arial" w:hAnsi="Arial" w:cs="Arial"/>
          <w:sz w:val="24"/>
          <w:szCs w:val="24"/>
          <w:lang w:val="en-US"/>
        </w:rPr>
        <w:t>a</w:t>
      </w:r>
      <w:r w:rsidR="003B5B42">
        <w:rPr>
          <w:rFonts w:ascii="Arial" w:hAnsi="Arial" w:cs="Arial"/>
          <w:sz w:val="24"/>
          <w:szCs w:val="24"/>
          <w:lang w:val="en-US"/>
        </w:rPr>
        <w:t>, pp</w:t>
      </w:r>
      <w:r w:rsidR="00BD0F12">
        <w:rPr>
          <w:rFonts w:ascii="Arial" w:hAnsi="Arial" w:cs="Arial"/>
          <w:sz w:val="24"/>
          <w:szCs w:val="24"/>
          <w:lang w:val="en-US"/>
        </w:rPr>
        <w:t>.</w:t>
      </w:r>
      <w:r w:rsidR="00602D1B">
        <w:rPr>
          <w:rFonts w:ascii="Arial" w:hAnsi="Arial" w:cs="Arial"/>
          <w:sz w:val="24"/>
          <w:szCs w:val="24"/>
          <w:lang w:val="en-US"/>
        </w:rPr>
        <w:t xml:space="preserve"> 2). </w:t>
      </w:r>
    </w:p>
    <w:p w:rsidR="004015C7" w:rsidRDefault="00471C61" w:rsidP="00471C61">
      <w:pPr>
        <w:spacing w:line="360" w:lineRule="auto"/>
        <w:jc w:val="both"/>
        <w:rPr>
          <w:rFonts w:ascii="Arial" w:hAnsi="Arial" w:cs="Arial"/>
          <w:sz w:val="24"/>
          <w:szCs w:val="24"/>
          <w:lang w:val="en-US"/>
        </w:rPr>
      </w:pPr>
      <w:r>
        <w:rPr>
          <w:rFonts w:ascii="Arial" w:hAnsi="Arial" w:cs="Arial"/>
          <w:sz w:val="24"/>
          <w:szCs w:val="24"/>
          <w:lang w:val="en-US"/>
        </w:rPr>
        <w:t xml:space="preserve">According to </w:t>
      </w:r>
      <w:proofErr w:type="spellStart"/>
      <w:r w:rsidR="00FF2C17">
        <w:rPr>
          <w:rFonts w:ascii="Arial" w:hAnsi="Arial" w:cs="Arial"/>
          <w:sz w:val="24"/>
          <w:szCs w:val="24"/>
          <w:lang w:val="en-US"/>
        </w:rPr>
        <w:t>Koegel</w:t>
      </w:r>
      <w:proofErr w:type="spellEnd"/>
      <w:r w:rsidR="00FF2C17">
        <w:rPr>
          <w:rFonts w:ascii="Arial" w:hAnsi="Arial" w:cs="Arial"/>
          <w:sz w:val="24"/>
          <w:szCs w:val="24"/>
          <w:lang w:val="en-US"/>
        </w:rPr>
        <w:t xml:space="preserve"> et al. (</w:t>
      </w:r>
      <w:r w:rsidR="0010461B">
        <w:rPr>
          <w:rFonts w:ascii="Arial" w:hAnsi="Arial" w:cs="Arial"/>
          <w:sz w:val="24"/>
          <w:szCs w:val="24"/>
          <w:lang w:val="en-US"/>
        </w:rPr>
        <w:t>2014)</w:t>
      </w:r>
      <w:r w:rsidR="00513721">
        <w:rPr>
          <w:rFonts w:ascii="Arial" w:hAnsi="Arial" w:cs="Arial"/>
          <w:sz w:val="24"/>
          <w:szCs w:val="24"/>
          <w:lang w:val="en-US"/>
        </w:rPr>
        <w:t xml:space="preserve"> </w:t>
      </w:r>
      <w:r w:rsidR="006D2E98">
        <w:rPr>
          <w:rFonts w:ascii="Arial" w:hAnsi="Arial" w:cs="Arial"/>
          <w:sz w:val="24"/>
          <w:szCs w:val="24"/>
          <w:lang w:val="en-US"/>
        </w:rPr>
        <w:t xml:space="preserve">when ASD individuals </w:t>
      </w:r>
      <w:r w:rsidR="00CA706E">
        <w:rPr>
          <w:rFonts w:ascii="Arial" w:hAnsi="Arial" w:cs="Arial"/>
          <w:sz w:val="24"/>
          <w:szCs w:val="24"/>
          <w:lang w:val="en-US"/>
        </w:rPr>
        <w:t xml:space="preserve">who </w:t>
      </w:r>
      <w:r w:rsidR="006D2E98">
        <w:rPr>
          <w:rFonts w:ascii="Arial" w:hAnsi="Arial" w:cs="Arial"/>
          <w:sz w:val="24"/>
          <w:szCs w:val="24"/>
          <w:lang w:val="en-US"/>
        </w:rPr>
        <w:t xml:space="preserve">are </w:t>
      </w:r>
      <w:r w:rsidR="00CA706E">
        <w:rPr>
          <w:rFonts w:ascii="Arial" w:hAnsi="Arial" w:cs="Arial"/>
          <w:sz w:val="24"/>
          <w:szCs w:val="24"/>
          <w:lang w:val="en-US"/>
        </w:rPr>
        <w:t xml:space="preserve">completely </w:t>
      </w:r>
      <w:r w:rsidR="006D2E98">
        <w:rPr>
          <w:rFonts w:ascii="Arial" w:hAnsi="Arial" w:cs="Arial"/>
          <w:sz w:val="24"/>
          <w:szCs w:val="24"/>
          <w:lang w:val="en-US"/>
        </w:rPr>
        <w:t>non verbal</w:t>
      </w:r>
      <w:r w:rsidR="00CF0C7A">
        <w:rPr>
          <w:rFonts w:ascii="Arial" w:hAnsi="Arial" w:cs="Arial"/>
          <w:sz w:val="24"/>
          <w:szCs w:val="24"/>
          <w:lang w:val="en-US"/>
        </w:rPr>
        <w:t xml:space="preserve"> are provided with </w:t>
      </w:r>
      <w:r w:rsidR="00521913">
        <w:rPr>
          <w:rFonts w:ascii="Arial" w:hAnsi="Arial" w:cs="Arial"/>
          <w:sz w:val="24"/>
          <w:szCs w:val="24"/>
          <w:lang w:val="en-US"/>
        </w:rPr>
        <w:t xml:space="preserve">access to early intervention </w:t>
      </w:r>
      <w:r w:rsidR="00CA706E">
        <w:rPr>
          <w:rFonts w:ascii="Arial" w:hAnsi="Arial" w:cs="Arial"/>
          <w:sz w:val="24"/>
          <w:szCs w:val="24"/>
          <w:lang w:val="en-US"/>
        </w:rPr>
        <w:t xml:space="preserve">during </w:t>
      </w:r>
      <w:r w:rsidR="00B62D52">
        <w:rPr>
          <w:rFonts w:ascii="Arial" w:hAnsi="Arial" w:cs="Arial"/>
          <w:sz w:val="24"/>
          <w:szCs w:val="24"/>
          <w:lang w:val="en-US"/>
        </w:rPr>
        <w:t>their early pre school years</w:t>
      </w:r>
      <w:r w:rsidR="00A867E6">
        <w:rPr>
          <w:rFonts w:ascii="Arial" w:hAnsi="Arial" w:cs="Arial"/>
          <w:sz w:val="24"/>
          <w:szCs w:val="24"/>
          <w:lang w:val="en-US"/>
        </w:rPr>
        <w:t>,</w:t>
      </w:r>
      <w:r w:rsidR="00B62D52">
        <w:rPr>
          <w:rFonts w:ascii="Arial" w:hAnsi="Arial" w:cs="Arial"/>
          <w:sz w:val="24"/>
          <w:szCs w:val="24"/>
          <w:lang w:val="en-US"/>
        </w:rPr>
        <w:t xml:space="preserve"> </w:t>
      </w:r>
      <w:r w:rsidR="009C52D0">
        <w:rPr>
          <w:rFonts w:ascii="Arial" w:hAnsi="Arial" w:cs="Arial"/>
          <w:sz w:val="24"/>
          <w:szCs w:val="24"/>
          <w:lang w:val="en-US"/>
        </w:rPr>
        <w:t xml:space="preserve">they </w:t>
      </w:r>
      <w:r w:rsidR="00B62D52">
        <w:rPr>
          <w:rFonts w:ascii="Arial" w:hAnsi="Arial" w:cs="Arial"/>
          <w:sz w:val="24"/>
          <w:szCs w:val="24"/>
          <w:lang w:val="en-US"/>
        </w:rPr>
        <w:t xml:space="preserve">are more likely to become verbal </w:t>
      </w:r>
      <w:r w:rsidR="009A5E95">
        <w:rPr>
          <w:rFonts w:ascii="Arial" w:hAnsi="Arial" w:cs="Arial"/>
          <w:sz w:val="24"/>
          <w:szCs w:val="24"/>
          <w:lang w:val="en-US"/>
        </w:rPr>
        <w:t xml:space="preserve">in comparison to children who begin intervention </w:t>
      </w:r>
      <w:r w:rsidR="00A44F44">
        <w:rPr>
          <w:rFonts w:ascii="Arial" w:hAnsi="Arial" w:cs="Arial"/>
          <w:sz w:val="24"/>
          <w:szCs w:val="24"/>
          <w:lang w:val="en-US"/>
        </w:rPr>
        <w:t>beyond the age of 5 years old.</w:t>
      </w:r>
      <w:r w:rsidR="00B8162E">
        <w:rPr>
          <w:rFonts w:ascii="Arial" w:hAnsi="Arial" w:cs="Arial"/>
          <w:sz w:val="24"/>
          <w:szCs w:val="24"/>
          <w:lang w:val="en-US"/>
        </w:rPr>
        <w:t xml:space="preserve"> Furthermore</w:t>
      </w:r>
      <w:r w:rsidR="00F03676">
        <w:rPr>
          <w:rFonts w:ascii="Arial" w:hAnsi="Arial" w:cs="Arial"/>
          <w:sz w:val="24"/>
          <w:szCs w:val="24"/>
          <w:lang w:val="en-US"/>
        </w:rPr>
        <w:t>,</w:t>
      </w:r>
      <w:r w:rsidR="00B8162E">
        <w:rPr>
          <w:rFonts w:ascii="Arial" w:hAnsi="Arial" w:cs="Arial"/>
          <w:sz w:val="24"/>
          <w:szCs w:val="24"/>
          <w:lang w:val="en-US"/>
        </w:rPr>
        <w:t xml:space="preserve"> </w:t>
      </w:r>
      <w:r w:rsidR="00C11714">
        <w:rPr>
          <w:rFonts w:ascii="Arial" w:hAnsi="Arial" w:cs="Arial"/>
          <w:sz w:val="24"/>
          <w:szCs w:val="24"/>
          <w:lang w:val="en-US"/>
        </w:rPr>
        <w:t>Autism Wales (</w:t>
      </w:r>
      <w:r w:rsidR="00116192">
        <w:rPr>
          <w:rFonts w:ascii="Arial" w:hAnsi="Arial" w:cs="Arial"/>
          <w:sz w:val="24"/>
          <w:szCs w:val="24"/>
          <w:lang w:val="en-US"/>
        </w:rPr>
        <w:t>2020</w:t>
      </w:r>
      <w:r w:rsidR="0067706F">
        <w:rPr>
          <w:rFonts w:ascii="Arial" w:hAnsi="Arial" w:cs="Arial"/>
          <w:sz w:val="24"/>
          <w:szCs w:val="24"/>
          <w:lang w:val="en-US"/>
        </w:rPr>
        <w:t>a</w:t>
      </w:r>
      <w:r w:rsidR="00116192">
        <w:rPr>
          <w:rFonts w:ascii="Arial" w:hAnsi="Arial" w:cs="Arial"/>
          <w:sz w:val="24"/>
          <w:szCs w:val="24"/>
          <w:lang w:val="en-US"/>
        </w:rPr>
        <w:t xml:space="preserve">) estimate that </w:t>
      </w:r>
      <w:r w:rsidR="009A7640">
        <w:rPr>
          <w:rFonts w:ascii="Arial" w:hAnsi="Arial" w:cs="Arial"/>
          <w:sz w:val="24"/>
          <w:szCs w:val="24"/>
          <w:lang w:val="en-US"/>
        </w:rPr>
        <w:t xml:space="preserve">one in one hundred children have ASD </w:t>
      </w:r>
      <w:r w:rsidR="006850E0">
        <w:rPr>
          <w:rFonts w:ascii="Arial" w:hAnsi="Arial" w:cs="Arial"/>
          <w:sz w:val="24"/>
          <w:szCs w:val="24"/>
          <w:lang w:val="en-US"/>
        </w:rPr>
        <w:t xml:space="preserve">which means that there are many </w:t>
      </w:r>
      <w:r w:rsidR="006E2D93">
        <w:rPr>
          <w:rFonts w:ascii="Arial" w:hAnsi="Arial" w:cs="Arial"/>
          <w:sz w:val="24"/>
          <w:szCs w:val="24"/>
          <w:lang w:val="en-US"/>
        </w:rPr>
        <w:t xml:space="preserve">children in early years and foundation phase settings under 5 who </w:t>
      </w:r>
      <w:r w:rsidR="002F1C46">
        <w:rPr>
          <w:rFonts w:ascii="Arial" w:hAnsi="Arial" w:cs="Arial"/>
          <w:sz w:val="24"/>
          <w:szCs w:val="24"/>
          <w:lang w:val="en-US"/>
        </w:rPr>
        <w:t xml:space="preserve">are attending with ASD that might not have accessed intervention yet. </w:t>
      </w:r>
      <w:r w:rsidR="00DF6430">
        <w:rPr>
          <w:rFonts w:ascii="Arial" w:hAnsi="Arial" w:cs="Arial"/>
          <w:sz w:val="24"/>
          <w:szCs w:val="24"/>
          <w:lang w:val="en-US"/>
        </w:rPr>
        <w:t>However</w:t>
      </w:r>
      <w:r w:rsidR="0080406D">
        <w:rPr>
          <w:rFonts w:ascii="Arial" w:hAnsi="Arial" w:cs="Arial"/>
          <w:sz w:val="24"/>
          <w:szCs w:val="24"/>
          <w:lang w:val="en-US"/>
        </w:rPr>
        <w:t>,</w:t>
      </w:r>
      <w:r w:rsidR="00DF6430">
        <w:rPr>
          <w:rFonts w:ascii="Arial" w:hAnsi="Arial" w:cs="Arial"/>
          <w:sz w:val="24"/>
          <w:szCs w:val="24"/>
          <w:lang w:val="en-US"/>
        </w:rPr>
        <w:t xml:space="preserve"> </w:t>
      </w:r>
      <w:proofErr w:type="spellStart"/>
      <w:r w:rsidR="00753283">
        <w:rPr>
          <w:rFonts w:ascii="Arial" w:hAnsi="Arial" w:cs="Arial"/>
          <w:sz w:val="24"/>
          <w:szCs w:val="24"/>
          <w:lang w:val="en-US"/>
        </w:rPr>
        <w:t>Koegel</w:t>
      </w:r>
      <w:proofErr w:type="spellEnd"/>
      <w:r w:rsidR="00753283">
        <w:rPr>
          <w:rFonts w:ascii="Arial" w:hAnsi="Arial" w:cs="Arial"/>
          <w:sz w:val="24"/>
          <w:szCs w:val="24"/>
          <w:lang w:val="en-US"/>
        </w:rPr>
        <w:t xml:space="preserve"> (2000) </w:t>
      </w:r>
      <w:r w:rsidR="001C7A3B">
        <w:rPr>
          <w:rFonts w:ascii="Arial" w:hAnsi="Arial" w:cs="Arial"/>
          <w:sz w:val="24"/>
          <w:szCs w:val="24"/>
          <w:lang w:val="en-US"/>
        </w:rPr>
        <w:t xml:space="preserve">has suggested that </w:t>
      </w:r>
      <w:r w:rsidR="00DF6430">
        <w:rPr>
          <w:rFonts w:ascii="Arial" w:hAnsi="Arial" w:cs="Arial"/>
          <w:sz w:val="24"/>
          <w:szCs w:val="24"/>
          <w:lang w:val="en-US"/>
        </w:rPr>
        <w:t xml:space="preserve">due </w:t>
      </w:r>
      <w:r w:rsidR="00DF6430">
        <w:rPr>
          <w:rFonts w:ascii="Arial" w:hAnsi="Arial" w:cs="Arial"/>
          <w:sz w:val="24"/>
          <w:szCs w:val="24"/>
          <w:lang w:val="en-US"/>
        </w:rPr>
        <w:lastRenderedPageBreak/>
        <w:t xml:space="preserve">to </w:t>
      </w:r>
      <w:r w:rsidR="0039128E">
        <w:rPr>
          <w:rFonts w:ascii="Arial" w:hAnsi="Arial" w:cs="Arial"/>
          <w:sz w:val="24"/>
          <w:szCs w:val="24"/>
          <w:lang w:val="en-US"/>
        </w:rPr>
        <w:t xml:space="preserve">the </w:t>
      </w:r>
      <w:r w:rsidR="00F3712E">
        <w:rPr>
          <w:rFonts w:ascii="Arial" w:hAnsi="Arial" w:cs="Arial"/>
          <w:sz w:val="24"/>
          <w:szCs w:val="24"/>
          <w:lang w:val="en-US"/>
        </w:rPr>
        <w:t xml:space="preserve">importance of </w:t>
      </w:r>
      <w:r w:rsidR="0039128E">
        <w:rPr>
          <w:rFonts w:ascii="Arial" w:hAnsi="Arial" w:cs="Arial"/>
          <w:sz w:val="24"/>
          <w:szCs w:val="24"/>
          <w:lang w:val="en-US"/>
        </w:rPr>
        <w:t xml:space="preserve">verbal stimulation for developing children in the early years, and the </w:t>
      </w:r>
      <w:r w:rsidR="00CA2D45">
        <w:rPr>
          <w:rFonts w:ascii="Arial" w:hAnsi="Arial" w:cs="Arial"/>
          <w:sz w:val="24"/>
          <w:szCs w:val="24"/>
          <w:lang w:val="en-US"/>
        </w:rPr>
        <w:t>tendency for ASD children</w:t>
      </w:r>
      <w:r w:rsidR="00A53C5C">
        <w:rPr>
          <w:rFonts w:ascii="Arial" w:hAnsi="Arial" w:cs="Arial"/>
          <w:sz w:val="24"/>
          <w:szCs w:val="24"/>
          <w:lang w:val="en-US"/>
        </w:rPr>
        <w:t xml:space="preserve"> </w:t>
      </w:r>
      <w:r w:rsidR="00CA2D45">
        <w:rPr>
          <w:rFonts w:ascii="Arial" w:hAnsi="Arial" w:cs="Arial"/>
          <w:sz w:val="24"/>
          <w:szCs w:val="24"/>
          <w:lang w:val="en-US"/>
        </w:rPr>
        <w:t xml:space="preserve">to </w:t>
      </w:r>
      <w:r w:rsidR="00BD20A8">
        <w:rPr>
          <w:rFonts w:ascii="Arial" w:hAnsi="Arial" w:cs="Arial"/>
          <w:sz w:val="24"/>
          <w:szCs w:val="24"/>
          <w:lang w:val="en-US"/>
        </w:rPr>
        <w:t>avoid social interactions</w:t>
      </w:r>
      <w:r w:rsidR="00F8632A">
        <w:rPr>
          <w:rFonts w:ascii="Arial" w:hAnsi="Arial" w:cs="Arial"/>
          <w:sz w:val="24"/>
          <w:szCs w:val="24"/>
          <w:lang w:val="en-US"/>
        </w:rPr>
        <w:t>,</w:t>
      </w:r>
      <w:r w:rsidR="006A1E04">
        <w:rPr>
          <w:rFonts w:ascii="Arial" w:hAnsi="Arial" w:cs="Arial"/>
          <w:sz w:val="24"/>
          <w:szCs w:val="24"/>
          <w:lang w:val="en-US"/>
        </w:rPr>
        <w:t xml:space="preserve"> it leads to a decreased opportunity</w:t>
      </w:r>
      <w:r w:rsidR="00104972">
        <w:rPr>
          <w:rFonts w:ascii="Arial" w:hAnsi="Arial" w:cs="Arial"/>
          <w:sz w:val="24"/>
          <w:szCs w:val="24"/>
          <w:lang w:val="en-US"/>
        </w:rPr>
        <w:t xml:space="preserve"> for ASD individuals to experience learning language opportunities.</w:t>
      </w:r>
      <w:r w:rsidR="00573D08">
        <w:rPr>
          <w:rFonts w:ascii="Arial" w:hAnsi="Arial" w:cs="Arial"/>
          <w:sz w:val="24"/>
          <w:szCs w:val="24"/>
          <w:lang w:val="en-US"/>
        </w:rPr>
        <w:t xml:space="preserve"> With this in mind and the potential impact early intervention can bring by increasing verbal communication opportunities as stated by </w:t>
      </w:r>
      <w:proofErr w:type="spellStart"/>
      <w:r w:rsidR="00573D08">
        <w:rPr>
          <w:rFonts w:ascii="Arial" w:hAnsi="Arial" w:cs="Arial"/>
          <w:sz w:val="24"/>
          <w:szCs w:val="24"/>
          <w:lang w:val="en-US"/>
        </w:rPr>
        <w:t>Koegel</w:t>
      </w:r>
      <w:proofErr w:type="spellEnd"/>
      <w:r w:rsidR="00573D08">
        <w:rPr>
          <w:rFonts w:ascii="Arial" w:hAnsi="Arial" w:cs="Arial"/>
          <w:sz w:val="24"/>
          <w:szCs w:val="24"/>
          <w:lang w:val="en-US"/>
        </w:rPr>
        <w:t xml:space="preserve"> et al. (2014) previously</w:t>
      </w:r>
      <w:r w:rsidR="00DE4A28">
        <w:rPr>
          <w:rFonts w:ascii="Arial" w:hAnsi="Arial" w:cs="Arial"/>
          <w:sz w:val="24"/>
          <w:szCs w:val="24"/>
          <w:lang w:val="en-US"/>
        </w:rPr>
        <w:t>, the</w:t>
      </w:r>
      <w:r w:rsidR="00573D08">
        <w:rPr>
          <w:rFonts w:ascii="Arial" w:hAnsi="Arial" w:cs="Arial"/>
          <w:sz w:val="24"/>
          <w:szCs w:val="24"/>
          <w:lang w:val="en-US"/>
        </w:rPr>
        <w:t xml:space="preserve"> delivery of </w:t>
      </w:r>
      <w:r w:rsidR="004015C7">
        <w:rPr>
          <w:rFonts w:ascii="Arial" w:hAnsi="Arial" w:cs="Arial"/>
          <w:sz w:val="24"/>
          <w:szCs w:val="24"/>
          <w:lang w:val="en-US"/>
        </w:rPr>
        <w:t xml:space="preserve">a successful </w:t>
      </w:r>
      <w:r w:rsidR="00573D08">
        <w:rPr>
          <w:rFonts w:ascii="Arial" w:hAnsi="Arial" w:cs="Arial"/>
          <w:sz w:val="24"/>
          <w:szCs w:val="24"/>
          <w:lang w:val="en-US"/>
        </w:rPr>
        <w:t xml:space="preserve">early intervention </w:t>
      </w:r>
      <w:r w:rsidR="000C1177">
        <w:rPr>
          <w:rFonts w:ascii="Arial" w:hAnsi="Arial" w:cs="Arial"/>
          <w:sz w:val="24"/>
          <w:szCs w:val="24"/>
          <w:lang w:val="en-US"/>
        </w:rPr>
        <w:t xml:space="preserve">can impact the </w:t>
      </w:r>
      <w:r w:rsidR="004015C7">
        <w:rPr>
          <w:rFonts w:ascii="Arial" w:hAnsi="Arial" w:cs="Arial"/>
          <w:sz w:val="24"/>
          <w:szCs w:val="24"/>
          <w:lang w:val="en-US"/>
        </w:rPr>
        <w:t>life of a child</w:t>
      </w:r>
      <w:r w:rsidR="00C754C3">
        <w:rPr>
          <w:rFonts w:ascii="Arial" w:hAnsi="Arial" w:cs="Arial"/>
          <w:sz w:val="24"/>
          <w:szCs w:val="24"/>
          <w:lang w:val="en-US"/>
        </w:rPr>
        <w:t>,</w:t>
      </w:r>
      <w:r w:rsidR="004015C7">
        <w:rPr>
          <w:rFonts w:ascii="Arial" w:hAnsi="Arial" w:cs="Arial"/>
          <w:sz w:val="24"/>
          <w:szCs w:val="24"/>
          <w:lang w:val="en-US"/>
        </w:rPr>
        <w:t xml:space="preserve"> by gaining verbal skills it can allow individuals to ensure that they meet their right to share</w:t>
      </w:r>
      <w:r w:rsidR="00242099">
        <w:rPr>
          <w:rFonts w:ascii="Arial" w:hAnsi="Arial" w:cs="Arial"/>
          <w:sz w:val="24"/>
          <w:szCs w:val="24"/>
          <w:lang w:val="en-US"/>
        </w:rPr>
        <w:t>,</w:t>
      </w:r>
      <w:r w:rsidR="00AE2B4F">
        <w:rPr>
          <w:rFonts w:ascii="Arial" w:hAnsi="Arial" w:cs="Arial"/>
          <w:sz w:val="24"/>
          <w:szCs w:val="24"/>
          <w:lang w:val="en-US"/>
        </w:rPr>
        <w:t xml:space="preserve"> communicate</w:t>
      </w:r>
      <w:r w:rsidR="0023336D">
        <w:rPr>
          <w:rFonts w:ascii="Arial" w:hAnsi="Arial" w:cs="Arial"/>
          <w:sz w:val="24"/>
          <w:szCs w:val="24"/>
          <w:lang w:val="en-US"/>
        </w:rPr>
        <w:t xml:space="preserve"> and artic</w:t>
      </w:r>
      <w:r w:rsidR="00C409D1">
        <w:rPr>
          <w:rFonts w:ascii="Arial" w:hAnsi="Arial" w:cs="Arial"/>
          <w:sz w:val="24"/>
          <w:szCs w:val="24"/>
          <w:lang w:val="en-US"/>
        </w:rPr>
        <w:t xml:space="preserve">ulate </w:t>
      </w:r>
      <w:r w:rsidR="004015C7">
        <w:rPr>
          <w:rFonts w:ascii="Arial" w:hAnsi="Arial" w:cs="Arial"/>
          <w:sz w:val="24"/>
          <w:szCs w:val="24"/>
          <w:lang w:val="en-US"/>
        </w:rPr>
        <w:t xml:space="preserve">their views on matters that involve them according to Article 7 of the </w:t>
      </w:r>
      <w:r w:rsidR="009B73A8">
        <w:rPr>
          <w:rFonts w:ascii="Arial" w:hAnsi="Arial" w:cs="Arial"/>
          <w:sz w:val="24"/>
          <w:szCs w:val="24"/>
          <w:lang w:val="en-US"/>
        </w:rPr>
        <w:t>C</w:t>
      </w:r>
      <w:r w:rsidR="00A51B02">
        <w:rPr>
          <w:rFonts w:ascii="Arial" w:hAnsi="Arial" w:cs="Arial"/>
          <w:sz w:val="24"/>
          <w:szCs w:val="24"/>
          <w:lang w:val="en-US"/>
        </w:rPr>
        <w:t xml:space="preserve">onvention </w:t>
      </w:r>
      <w:r w:rsidR="00497E5D">
        <w:rPr>
          <w:rFonts w:ascii="Arial" w:hAnsi="Arial" w:cs="Arial"/>
          <w:sz w:val="24"/>
          <w:szCs w:val="24"/>
          <w:lang w:val="en-US"/>
        </w:rPr>
        <w:t xml:space="preserve">on the Rights </w:t>
      </w:r>
      <w:r w:rsidR="00F57B4C">
        <w:rPr>
          <w:rFonts w:ascii="Arial" w:hAnsi="Arial" w:cs="Arial"/>
          <w:sz w:val="24"/>
          <w:szCs w:val="24"/>
          <w:lang w:val="en-US"/>
        </w:rPr>
        <w:t xml:space="preserve">of </w:t>
      </w:r>
      <w:r w:rsidR="00086D6B">
        <w:rPr>
          <w:rFonts w:ascii="Arial" w:hAnsi="Arial" w:cs="Arial"/>
          <w:sz w:val="24"/>
          <w:szCs w:val="24"/>
          <w:lang w:val="en-US"/>
        </w:rPr>
        <w:t>Persons with Disabilities (</w:t>
      </w:r>
      <w:r w:rsidR="00E145B9">
        <w:rPr>
          <w:rFonts w:ascii="Arial" w:hAnsi="Arial" w:cs="Arial"/>
          <w:sz w:val="24"/>
          <w:szCs w:val="24"/>
          <w:lang w:val="en-US"/>
        </w:rPr>
        <w:t xml:space="preserve">CRPD) (United Nations, </w:t>
      </w:r>
      <w:r w:rsidR="00AE2B4F">
        <w:rPr>
          <w:rFonts w:ascii="Arial" w:hAnsi="Arial" w:cs="Arial"/>
          <w:sz w:val="24"/>
          <w:szCs w:val="24"/>
          <w:lang w:val="en-US"/>
        </w:rPr>
        <w:t>No date). Article 7 of the CRPD goes on to state that all actions involving any child with any type of disability will be made in the best intentions of the child by the state (United Nations, No date).</w:t>
      </w:r>
    </w:p>
    <w:p w:rsidR="002D450D" w:rsidRDefault="00300434" w:rsidP="00471C61">
      <w:pPr>
        <w:spacing w:line="360" w:lineRule="auto"/>
        <w:jc w:val="both"/>
        <w:rPr>
          <w:rFonts w:ascii="Arial" w:hAnsi="Arial" w:cs="Arial"/>
          <w:sz w:val="24"/>
          <w:szCs w:val="24"/>
          <w:lang w:val="en-US"/>
        </w:rPr>
      </w:pPr>
      <w:r>
        <w:rPr>
          <w:rFonts w:ascii="Arial" w:hAnsi="Arial" w:cs="Arial"/>
          <w:sz w:val="24"/>
          <w:szCs w:val="24"/>
          <w:lang w:val="en-US"/>
        </w:rPr>
        <w:t xml:space="preserve">According to Welsh Government </w:t>
      </w:r>
      <w:r w:rsidR="00696453">
        <w:rPr>
          <w:rFonts w:ascii="Arial" w:hAnsi="Arial" w:cs="Arial"/>
          <w:sz w:val="24"/>
          <w:szCs w:val="24"/>
          <w:lang w:val="en-US"/>
        </w:rPr>
        <w:t>(2018</w:t>
      </w:r>
      <w:r w:rsidR="00E45761">
        <w:rPr>
          <w:rFonts w:ascii="Arial" w:hAnsi="Arial" w:cs="Arial"/>
          <w:sz w:val="24"/>
          <w:szCs w:val="24"/>
          <w:lang w:val="en-US"/>
        </w:rPr>
        <w:t>b</w:t>
      </w:r>
      <w:r w:rsidR="00357407">
        <w:rPr>
          <w:rFonts w:ascii="Arial" w:hAnsi="Arial" w:cs="Arial"/>
          <w:sz w:val="24"/>
          <w:szCs w:val="24"/>
          <w:lang w:val="en-US"/>
        </w:rPr>
        <w:t>, p28</w:t>
      </w:r>
      <w:r w:rsidR="00696453">
        <w:rPr>
          <w:rFonts w:ascii="Arial" w:hAnsi="Arial" w:cs="Arial"/>
          <w:sz w:val="24"/>
          <w:szCs w:val="24"/>
          <w:lang w:val="en-US"/>
        </w:rPr>
        <w:t>)</w:t>
      </w:r>
      <w:r w:rsidR="00E45761">
        <w:rPr>
          <w:rFonts w:ascii="Arial" w:hAnsi="Arial" w:cs="Arial"/>
          <w:sz w:val="24"/>
          <w:szCs w:val="24"/>
          <w:lang w:val="en-US"/>
        </w:rPr>
        <w:t xml:space="preserve"> </w:t>
      </w:r>
      <w:r w:rsidR="002F4060">
        <w:rPr>
          <w:rFonts w:ascii="Arial" w:hAnsi="Arial" w:cs="Arial"/>
          <w:sz w:val="24"/>
          <w:szCs w:val="24"/>
          <w:lang w:val="en-US"/>
        </w:rPr>
        <w:t>by being able to identify an</w:t>
      </w:r>
      <w:r w:rsidR="007352AD">
        <w:rPr>
          <w:rFonts w:ascii="Arial" w:hAnsi="Arial" w:cs="Arial"/>
          <w:sz w:val="24"/>
          <w:szCs w:val="24"/>
          <w:lang w:val="en-US"/>
        </w:rPr>
        <w:t>d</w:t>
      </w:r>
      <w:r w:rsidR="002F4060">
        <w:rPr>
          <w:rFonts w:ascii="Arial" w:hAnsi="Arial" w:cs="Arial"/>
          <w:sz w:val="24"/>
          <w:szCs w:val="24"/>
          <w:lang w:val="en-US"/>
        </w:rPr>
        <w:t xml:space="preserve"> </w:t>
      </w:r>
      <w:r w:rsidR="007352AD">
        <w:rPr>
          <w:rFonts w:ascii="Arial" w:hAnsi="Arial" w:cs="Arial"/>
          <w:sz w:val="24"/>
          <w:szCs w:val="24"/>
          <w:lang w:val="en-US"/>
        </w:rPr>
        <w:t xml:space="preserve">intervene </w:t>
      </w:r>
      <w:r w:rsidR="00FE2BCA">
        <w:rPr>
          <w:rFonts w:ascii="Arial" w:hAnsi="Arial" w:cs="Arial"/>
          <w:sz w:val="24"/>
          <w:szCs w:val="24"/>
          <w:lang w:val="en-US"/>
        </w:rPr>
        <w:t xml:space="preserve">as </w:t>
      </w:r>
      <w:r w:rsidR="00AE6C2A">
        <w:rPr>
          <w:rFonts w:ascii="Arial" w:hAnsi="Arial" w:cs="Arial"/>
          <w:sz w:val="24"/>
          <w:szCs w:val="24"/>
          <w:lang w:val="en-US"/>
        </w:rPr>
        <w:t>early</w:t>
      </w:r>
      <w:r w:rsidR="00FE2BCA">
        <w:rPr>
          <w:rFonts w:ascii="Arial" w:hAnsi="Arial" w:cs="Arial"/>
          <w:sz w:val="24"/>
          <w:szCs w:val="24"/>
          <w:lang w:val="en-US"/>
        </w:rPr>
        <w:t xml:space="preserve"> as possible </w:t>
      </w:r>
      <w:r w:rsidR="007352AD">
        <w:rPr>
          <w:rFonts w:ascii="Arial" w:hAnsi="Arial" w:cs="Arial"/>
          <w:sz w:val="24"/>
          <w:szCs w:val="24"/>
          <w:lang w:val="en-US"/>
        </w:rPr>
        <w:t>to</w:t>
      </w:r>
      <w:r w:rsidR="00AE6C2A">
        <w:rPr>
          <w:rFonts w:ascii="Arial" w:hAnsi="Arial" w:cs="Arial"/>
          <w:sz w:val="24"/>
          <w:szCs w:val="24"/>
          <w:lang w:val="en-US"/>
        </w:rPr>
        <w:t xml:space="preserve"> </w:t>
      </w:r>
      <w:r w:rsidR="007352AD">
        <w:rPr>
          <w:rFonts w:ascii="Arial" w:hAnsi="Arial" w:cs="Arial"/>
          <w:sz w:val="24"/>
          <w:szCs w:val="24"/>
          <w:lang w:val="en-US"/>
        </w:rPr>
        <w:t>assist an individual with ALN</w:t>
      </w:r>
      <w:r w:rsidR="00F06D1B">
        <w:rPr>
          <w:rFonts w:ascii="Arial" w:hAnsi="Arial" w:cs="Arial"/>
          <w:sz w:val="24"/>
          <w:szCs w:val="24"/>
          <w:lang w:val="en-US"/>
        </w:rPr>
        <w:t>,</w:t>
      </w:r>
      <w:r w:rsidR="007352AD">
        <w:rPr>
          <w:rFonts w:ascii="Arial" w:hAnsi="Arial" w:cs="Arial"/>
          <w:sz w:val="24"/>
          <w:szCs w:val="24"/>
          <w:lang w:val="en-US"/>
        </w:rPr>
        <w:t xml:space="preserve"> </w:t>
      </w:r>
      <w:r w:rsidR="006F5D2E">
        <w:rPr>
          <w:rFonts w:ascii="Arial" w:hAnsi="Arial" w:cs="Arial"/>
          <w:sz w:val="24"/>
          <w:szCs w:val="24"/>
          <w:lang w:val="en-US"/>
        </w:rPr>
        <w:t xml:space="preserve">it allows the child to have the best opportunity </w:t>
      </w:r>
      <w:r w:rsidR="00673086">
        <w:rPr>
          <w:rFonts w:ascii="Arial" w:hAnsi="Arial" w:cs="Arial"/>
          <w:sz w:val="24"/>
          <w:szCs w:val="24"/>
          <w:lang w:val="en-US"/>
        </w:rPr>
        <w:t>to succeed and gain access to the appropriate education to help their needs. Furthermore</w:t>
      </w:r>
      <w:r w:rsidR="004C1DB5">
        <w:rPr>
          <w:rFonts w:ascii="Arial" w:hAnsi="Arial" w:cs="Arial"/>
          <w:sz w:val="24"/>
          <w:szCs w:val="24"/>
          <w:lang w:val="en-US"/>
        </w:rPr>
        <w:t>,</w:t>
      </w:r>
      <w:r w:rsidR="00673086">
        <w:rPr>
          <w:rFonts w:ascii="Arial" w:hAnsi="Arial" w:cs="Arial"/>
          <w:sz w:val="24"/>
          <w:szCs w:val="24"/>
          <w:lang w:val="en-US"/>
        </w:rPr>
        <w:t xml:space="preserve"> </w:t>
      </w:r>
      <w:r w:rsidR="00F24BEA">
        <w:rPr>
          <w:rFonts w:ascii="Arial" w:hAnsi="Arial" w:cs="Arial"/>
          <w:sz w:val="24"/>
          <w:szCs w:val="24"/>
          <w:lang w:val="en-US"/>
        </w:rPr>
        <w:t>Autism Wales</w:t>
      </w:r>
      <w:r w:rsidR="009A6F20">
        <w:rPr>
          <w:rFonts w:ascii="Arial" w:hAnsi="Arial" w:cs="Arial"/>
          <w:sz w:val="24"/>
          <w:szCs w:val="24"/>
          <w:lang w:val="en-US"/>
        </w:rPr>
        <w:t xml:space="preserve"> (</w:t>
      </w:r>
      <w:r w:rsidR="0067706F">
        <w:rPr>
          <w:rFonts w:ascii="Arial" w:hAnsi="Arial" w:cs="Arial"/>
          <w:sz w:val="24"/>
          <w:szCs w:val="24"/>
          <w:lang w:val="en-US"/>
        </w:rPr>
        <w:t>2020b</w:t>
      </w:r>
      <w:r w:rsidR="009A6F20">
        <w:rPr>
          <w:rFonts w:ascii="Arial" w:hAnsi="Arial" w:cs="Arial"/>
          <w:sz w:val="24"/>
          <w:szCs w:val="24"/>
          <w:lang w:val="en-US"/>
        </w:rPr>
        <w:t xml:space="preserve">) </w:t>
      </w:r>
      <w:r w:rsidR="00A24B1E">
        <w:rPr>
          <w:rFonts w:ascii="Arial" w:hAnsi="Arial" w:cs="Arial"/>
          <w:sz w:val="24"/>
          <w:szCs w:val="24"/>
          <w:lang w:val="en-US"/>
        </w:rPr>
        <w:t>states t</w:t>
      </w:r>
      <w:r w:rsidR="00770AF9">
        <w:rPr>
          <w:rFonts w:ascii="Arial" w:hAnsi="Arial" w:cs="Arial"/>
          <w:sz w:val="24"/>
          <w:szCs w:val="24"/>
          <w:lang w:val="en-US"/>
        </w:rPr>
        <w:t xml:space="preserve">hat </w:t>
      </w:r>
      <w:r w:rsidR="002F1E53">
        <w:rPr>
          <w:rFonts w:ascii="Arial" w:hAnsi="Arial" w:cs="Arial"/>
          <w:sz w:val="24"/>
          <w:szCs w:val="24"/>
          <w:lang w:val="en-US"/>
        </w:rPr>
        <w:t xml:space="preserve">any child with an ALN </w:t>
      </w:r>
      <w:r w:rsidR="00493ECC">
        <w:rPr>
          <w:rFonts w:ascii="Arial" w:hAnsi="Arial" w:cs="Arial"/>
          <w:sz w:val="24"/>
          <w:szCs w:val="24"/>
          <w:lang w:val="en-US"/>
        </w:rPr>
        <w:t xml:space="preserve">is </w:t>
      </w:r>
      <w:r w:rsidR="00746043">
        <w:rPr>
          <w:rFonts w:ascii="Arial" w:hAnsi="Arial" w:cs="Arial"/>
          <w:sz w:val="24"/>
          <w:szCs w:val="24"/>
          <w:lang w:val="en-US"/>
        </w:rPr>
        <w:t xml:space="preserve">as warranting </w:t>
      </w:r>
      <w:r w:rsidR="00493ECC">
        <w:rPr>
          <w:rFonts w:ascii="Arial" w:hAnsi="Arial" w:cs="Arial"/>
          <w:sz w:val="24"/>
          <w:szCs w:val="24"/>
          <w:lang w:val="en-US"/>
        </w:rPr>
        <w:t>of the</w:t>
      </w:r>
      <w:r w:rsidR="00C33E99">
        <w:rPr>
          <w:rFonts w:ascii="Arial" w:hAnsi="Arial" w:cs="Arial"/>
          <w:sz w:val="24"/>
          <w:szCs w:val="24"/>
          <w:lang w:val="en-US"/>
        </w:rPr>
        <w:t>ir rights as</w:t>
      </w:r>
      <w:r w:rsidR="00985E51">
        <w:rPr>
          <w:rFonts w:ascii="Arial" w:hAnsi="Arial" w:cs="Arial"/>
          <w:sz w:val="24"/>
          <w:szCs w:val="24"/>
          <w:lang w:val="en-US"/>
        </w:rPr>
        <w:t xml:space="preserve"> much</w:t>
      </w:r>
      <w:r w:rsidR="00AB7439">
        <w:rPr>
          <w:rFonts w:ascii="Arial" w:hAnsi="Arial" w:cs="Arial"/>
          <w:sz w:val="24"/>
          <w:szCs w:val="24"/>
          <w:lang w:val="en-US"/>
        </w:rPr>
        <w:t xml:space="preserve"> as</w:t>
      </w:r>
      <w:r w:rsidR="00985E51">
        <w:rPr>
          <w:rFonts w:ascii="Arial" w:hAnsi="Arial" w:cs="Arial"/>
          <w:sz w:val="24"/>
          <w:szCs w:val="24"/>
          <w:lang w:val="en-US"/>
        </w:rPr>
        <w:t xml:space="preserve"> </w:t>
      </w:r>
      <w:r w:rsidR="00C33E99">
        <w:rPr>
          <w:rFonts w:ascii="Arial" w:hAnsi="Arial" w:cs="Arial"/>
          <w:sz w:val="24"/>
          <w:szCs w:val="24"/>
          <w:lang w:val="en-US"/>
        </w:rPr>
        <w:t>a</w:t>
      </w:r>
      <w:r w:rsidR="00985E51">
        <w:rPr>
          <w:rFonts w:ascii="Arial" w:hAnsi="Arial" w:cs="Arial"/>
          <w:sz w:val="24"/>
          <w:szCs w:val="24"/>
          <w:lang w:val="en-US"/>
        </w:rPr>
        <w:t xml:space="preserve">ny other </w:t>
      </w:r>
      <w:r w:rsidR="00C33E99">
        <w:rPr>
          <w:rFonts w:ascii="Arial" w:hAnsi="Arial" w:cs="Arial"/>
          <w:sz w:val="24"/>
          <w:szCs w:val="24"/>
          <w:lang w:val="en-US"/>
        </w:rPr>
        <w:t>chil</w:t>
      </w:r>
      <w:r w:rsidR="00985E51">
        <w:rPr>
          <w:rFonts w:ascii="Arial" w:hAnsi="Arial" w:cs="Arial"/>
          <w:sz w:val="24"/>
          <w:szCs w:val="24"/>
          <w:lang w:val="en-US"/>
        </w:rPr>
        <w:t xml:space="preserve">d is. </w:t>
      </w:r>
      <w:r w:rsidR="004838A9">
        <w:rPr>
          <w:rFonts w:ascii="Arial" w:hAnsi="Arial" w:cs="Arial"/>
          <w:sz w:val="24"/>
          <w:szCs w:val="24"/>
          <w:lang w:val="en-US"/>
        </w:rPr>
        <w:t xml:space="preserve">One right that is </w:t>
      </w:r>
      <w:r w:rsidR="006377CE">
        <w:rPr>
          <w:rFonts w:ascii="Arial" w:hAnsi="Arial" w:cs="Arial"/>
          <w:sz w:val="24"/>
          <w:szCs w:val="24"/>
          <w:lang w:val="en-US"/>
        </w:rPr>
        <w:t xml:space="preserve">stated </w:t>
      </w:r>
      <w:r w:rsidR="00E128B3">
        <w:rPr>
          <w:rFonts w:ascii="Arial" w:hAnsi="Arial" w:cs="Arial"/>
          <w:sz w:val="24"/>
          <w:szCs w:val="24"/>
          <w:lang w:val="en-US"/>
        </w:rPr>
        <w:t>in the U</w:t>
      </w:r>
      <w:r w:rsidR="002F0D4A">
        <w:rPr>
          <w:rFonts w:ascii="Arial" w:hAnsi="Arial" w:cs="Arial"/>
          <w:sz w:val="24"/>
          <w:szCs w:val="24"/>
          <w:lang w:val="en-US"/>
        </w:rPr>
        <w:t xml:space="preserve">nited Nations Convention on the Rights of the Child (UNCRC) </w:t>
      </w:r>
      <w:r w:rsidR="00667FDE">
        <w:rPr>
          <w:rFonts w:ascii="Arial" w:hAnsi="Arial" w:cs="Arial"/>
          <w:sz w:val="24"/>
          <w:szCs w:val="24"/>
          <w:lang w:val="en-US"/>
        </w:rPr>
        <w:t xml:space="preserve"> is </w:t>
      </w:r>
      <w:r w:rsidR="00A75FD2">
        <w:rPr>
          <w:rFonts w:ascii="Arial" w:hAnsi="Arial" w:cs="Arial"/>
          <w:sz w:val="24"/>
          <w:szCs w:val="24"/>
          <w:lang w:val="en-US"/>
        </w:rPr>
        <w:t>Article</w:t>
      </w:r>
      <w:r w:rsidR="00667FDE">
        <w:rPr>
          <w:rFonts w:ascii="Arial" w:hAnsi="Arial" w:cs="Arial"/>
          <w:sz w:val="24"/>
          <w:szCs w:val="24"/>
          <w:lang w:val="en-US"/>
        </w:rPr>
        <w:t xml:space="preserve"> 28</w:t>
      </w:r>
      <w:r w:rsidR="007510C9">
        <w:rPr>
          <w:rFonts w:ascii="Arial" w:hAnsi="Arial" w:cs="Arial"/>
          <w:sz w:val="24"/>
          <w:szCs w:val="24"/>
          <w:lang w:val="en-US"/>
        </w:rPr>
        <w:t>,</w:t>
      </w:r>
      <w:r w:rsidR="00667FDE">
        <w:rPr>
          <w:rFonts w:ascii="Arial" w:hAnsi="Arial" w:cs="Arial"/>
          <w:sz w:val="24"/>
          <w:szCs w:val="24"/>
          <w:lang w:val="en-US"/>
        </w:rPr>
        <w:t xml:space="preserve"> which is stated </w:t>
      </w:r>
      <w:r w:rsidR="006377CE">
        <w:rPr>
          <w:rFonts w:ascii="Arial" w:hAnsi="Arial" w:cs="Arial"/>
          <w:sz w:val="24"/>
          <w:szCs w:val="24"/>
          <w:lang w:val="en-US"/>
        </w:rPr>
        <w:t xml:space="preserve">by UNICEF </w:t>
      </w:r>
      <w:r w:rsidR="002677F6">
        <w:rPr>
          <w:rFonts w:ascii="Arial" w:hAnsi="Arial" w:cs="Arial"/>
          <w:sz w:val="24"/>
          <w:szCs w:val="24"/>
          <w:lang w:val="en-US"/>
        </w:rPr>
        <w:t>(2010, p</w:t>
      </w:r>
      <w:r w:rsidR="00E128B3">
        <w:rPr>
          <w:rFonts w:ascii="Arial" w:hAnsi="Arial" w:cs="Arial"/>
          <w:sz w:val="24"/>
          <w:szCs w:val="24"/>
          <w:lang w:val="en-US"/>
        </w:rPr>
        <w:t xml:space="preserve">9)  that </w:t>
      </w:r>
      <w:r w:rsidR="00E128B3" w:rsidRPr="00F50B89">
        <w:rPr>
          <w:rFonts w:ascii="Arial" w:hAnsi="Arial" w:cs="Arial"/>
          <w:sz w:val="24"/>
          <w:szCs w:val="24"/>
          <w:lang w:val="en-US"/>
        </w:rPr>
        <w:t>every</w:t>
      </w:r>
      <w:r w:rsidR="002F0D4A" w:rsidRPr="00F50B89">
        <w:rPr>
          <w:rFonts w:ascii="Arial" w:hAnsi="Arial" w:cs="Arial"/>
          <w:sz w:val="24"/>
          <w:szCs w:val="24"/>
          <w:lang w:val="en-US"/>
        </w:rPr>
        <w:t xml:space="preserve"> </w:t>
      </w:r>
      <w:r w:rsidR="00675CF0" w:rsidRPr="00F50B89">
        <w:rPr>
          <w:rFonts w:ascii="Arial" w:hAnsi="Arial" w:cs="Arial"/>
          <w:sz w:val="24"/>
          <w:szCs w:val="24"/>
          <w:lang w:val="en-US"/>
        </w:rPr>
        <w:t>government</w:t>
      </w:r>
      <w:r w:rsidR="00675CF0">
        <w:rPr>
          <w:rFonts w:ascii="Arial" w:hAnsi="Arial" w:cs="Arial"/>
          <w:sz w:val="24"/>
          <w:szCs w:val="24"/>
          <w:lang w:val="en-US"/>
        </w:rPr>
        <w:t xml:space="preserve"> must </w:t>
      </w:r>
      <w:proofErr w:type="spellStart"/>
      <w:r w:rsidR="00675CF0">
        <w:rPr>
          <w:rFonts w:ascii="Arial" w:hAnsi="Arial" w:cs="Arial"/>
          <w:sz w:val="24"/>
          <w:szCs w:val="24"/>
          <w:lang w:val="en-US"/>
        </w:rPr>
        <w:t>recognise</w:t>
      </w:r>
      <w:proofErr w:type="spellEnd"/>
      <w:r w:rsidR="00675CF0">
        <w:rPr>
          <w:rFonts w:ascii="Arial" w:hAnsi="Arial" w:cs="Arial"/>
          <w:sz w:val="24"/>
          <w:szCs w:val="24"/>
          <w:lang w:val="en-US"/>
        </w:rPr>
        <w:t xml:space="preserve"> a child’s right to education that </w:t>
      </w:r>
      <w:r w:rsidR="00463828">
        <w:rPr>
          <w:rFonts w:ascii="Arial" w:hAnsi="Arial" w:cs="Arial"/>
          <w:sz w:val="24"/>
          <w:szCs w:val="24"/>
          <w:lang w:val="en-US"/>
        </w:rPr>
        <w:t>provides the chance to achieve this right progressively</w:t>
      </w:r>
      <w:r w:rsidR="005902CD">
        <w:rPr>
          <w:rFonts w:ascii="Arial" w:hAnsi="Arial" w:cs="Arial"/>
          <w:sz w:val="24"/>
          <w:szCs w:val="24"/>
          <w:lang w:val="en-US"/>
        </w:rPr>
        <w:t>,</w:t>
      </w:r>
      <w:r w:rsidR="00463828">
        <w:rPr>
          <w:rFonts w:ascii="Arial" w:hAnsi="Arial" w:cs="Arial"/>
          <w:sz w:val="24"/>
          <w:szCs w:val="24"/>
          <w:lang w:val="en-US"/>
        </w:rPr>
        <w:t xml:space="preserve"> </w:t>
      </w:r>
      <w:r w:rsidR="0069364F">
        <w:rPr>
          <w:rFonts w:ascii="Arial" w:hAnsi="Arial" w:cs="Arial"/>
          <w:sz w:val="24"/>
          <w:szCs w:val="24"/>
          <w:lang w:val="en-US"/>
        </w:rPr>
        <w:t xml:space="preserve">whilst providing equal opportunities. </w:t>
      </w:r>
      <w:r w:rsidR="00235744">
        <w:rPr>
          <w:rFonts w:ascii="Arial" w:hAnsi="Arial" w:cs="Arial"/>
          <w:sz w:val="24"/>
          <w:szCs w:val="24"/>
          <w:lang w:val="en-US"/>
        </w:rPr>
        <w:t xml:space="preserve">Whilst ALN children are also individually represented within the UNCRC </w:t>
      </w:r>
      <w:r w:rsidR="0048538B">
        <w:rPr>
          <w:rFonts w:ascii="Arial" w:hAnsi="Arial" w:cs="Arial"/>
          <w:sz w:val="24"/>
          <w:szCs w:val="24"/>
          <w:lang w:val="en-US"/>
        </w:rPr>
        <w:t>wit</w:t>
      </w:r>
      <w:r w:rsidR="003C637A">
        <w:rPr>
          <w:rFonts w:ascii="Arial" w:hAnsi="Arial" w:cs="Arial"/>
          <w:sz w:val="24"/>
          <w:szCs w:val="24"/>
          <w:lang w:val="en-US"/>
        </w:rPr>
        <w:t xml:space="preserve">h </w:t>
      </w:r>
      <w:r w:rsidR="00A75FD2">
        <w:rPr>
          <w:rFonts w:ascii="Arial" w:hAnsi="Arial" w:cs="Arial"/>
          <w:sz w:val="24"/>
          <w:szCs w:val="24"/>
          <w:lang w:val="en-US"/>
        </w:rPr>
        <w:t>Ar</w:t>
      </w:r>
      <w:r w:rsidR="003C637A">
        <w:rPr>
          <w:rFonts w:ascii="Arial" w:hAnsi="Arial" w:cs="Arial"/>
          <w:sz w:val="24"/>
          <w:szCs w:val="24"/>
          <w:lang w:val="en-US"/>
        </w:rPr>
        <w:t xml:space="preserve">ticle 23 which according to </w:t>
      </w:r>
      <w:r w:rsidR="00283837">
        <w:rPr>
          <w:rFonts w:ascii="Arial" w:hAnsi="Arial" w:cs="Arial"/>
          <w:sz w:val="24"/>
          <w:szCs w:val="24"/>
          <w:lang w:val="en-US"/>
        </w:rPr>
        <w:t xml:space="preserve">the Children and Young People’s </w:t>
      </w:r>
      <w:r w:rsidR="003F2B49">
        <w:rPr>
          <w:rFonts w:ascii="Arial" w:hAnsi="Arial" w:cs="Arial"/>
          <w:sz w:val="24"/>
          <w:szCs w:val="24"/>
          <w:lang w:val="en-US"/>
        </w:rPr>
        <w:t xml:space="preserve">Commissioner Scotland (2015) </w:t>
      </w:r>
      <w:r w:rsidR="007625FC">
        <w:rPr>
          <w:rFonts w:ascii="Arial" w:hAnsi="Arial" w:cs="Arial"/>
          <w:sz w:val="24"/>
          <w:szCs w:val="24"/>
          <w:lang w:val="en-US"/>
        </w:rPr>
        <w:t>states that every child has the right to be safe and happy, whilst any young child with a disability</w:t>
      </w:r>
      <w:r w:rsidR="00DF3D01">
        <w:rPr>
          <w:rFonts w:ascii="Arial" w:hAnsi="Arial" w:cs="Arial"/>
          <w:sz w:val="24"/>
          <w:szCs w:val="24"/>
          <w:lang w:val="en-US"/>
        </w:rPr>
        <w:t xml:space="preserve">, physical or mental should be ensured that it does not disadvantage their life </w:t>
      </w:r>
      <w:r w:rsidR="0053284F">
        <w:rPr>
          <w:rFonts w:ascii="Arial" w:hAnsi="Arial" w:cs="Arial"/>
          <w:sz w:val="24"/>
          <w:szCs w:val="24"/>
          <w:lang w:val="en-US"/>
        </w:rPr>
        <w:t>and should access an education which is understanding of their specific disability.</w:t>
      </w:r>
      <w:r w:rsidR="00806485">
        <w:rPr>
          <w:rFonts w:ascii="Arial" w:hAnsi="Arial" w:cs="Arial"/>
          <w:sz w:val="24"/>
          <w:szCs w:val="24"/>
          <w:lang w:val="en-US"/>
        </w:rPr>
        <w:t xml:space="preserve"> Furthermore</w:t>
      </w:r>
      <w:r w:rsidR="000066CB">
        <w:rPr>
          <w:rFonts w:ascii="Arial" w:hAnsi="Arial" w:cs="Arial"/>
          <w:sz w:val="24"/>
          <w:szCs w:val="24"/>
          <w:lang w:val="en-US"/>
        </w:rPr>
        <w:t>,</w:t>
      </w:r>
      <w:r w:rsidR="00806485">
        <w:rPr>
          <w:rFonts w:ascii="Arial" w:hAnsi="Arial" w:cs="Arial"/>
          <w:sz w:val="24"/>
          <w:szCs w:val="24"/>
          <w:lang w:val="en-US"/>
        </w:rPr>
        <w:t xml:space="preserve"> UNICEF (2010,p</w:t>
      </w:r>
      <w:r w:rsidR="008D39F4">
        <w:rPr>
          <w:rFonts w:ascii="Arial" w:hAnsi="Arial" w:cs="Arial"/>
          <w:sz w:val="24"/>
          <w:szCs w:val="24"/>
          <w:lang w:val="en-US"/>
        </w:rPr>
        <w:t xml:space="preserve">8) highlights </w:t>
      </w:r>
      <w:r w:rsidR="00EF64CF">
        <w:rPr>
          <w:rFonts w:ascii="Arial" w:hAnsi="Arial" w:cs="Arial"/>
          <w:sz w:val="24"/>
          <w:szCs w:val="24"/>
          <w:lang w:val="en-US"/>
        </w:rPr>
        <w:t>in</w:t>
      </w:r>
      <w:r w:rsidR="008D39F4">
        <w:rPr>
          <w:rFonts w:ascii="Arial" w:hAnsi="Arial" w:cs="Arial"/>
          <w:sz w:val="24"/>
          <w:szCs w:val="24"/>
          <w:lang w:val="en-US"/>
        </w:rPr>
        <w:t xml:space="preserve"> </w:t>
      </w:r>
      <w:r w:rsidR="00EF64CF">
        <w:rPr>
          <w:rFonts w:ascii="Arial" w:hAnsi="Arial" w:cs="Arial"/>
          <w:sz w:val="24"/>
          <w:szCs w:val="24"/>
          <w:lang w:val="en-US"/>
        </w:rPr>
        <w:t>Ar</w:t>
      </w:r>
      <w:r w:rsidR="008D39F4">
        <w:rPr>
          <w:rFonts w:ascii="Arial" w:hAnsi="Arial" w:cs="Arial"/>
          <w:sz w:val="24"/>
          <w:szCs w:val="24"/>
          <w:lang w:val="en-US"/>
        </w:rPr>
        <w:t>ticle 23</w:t>
      </w:r>
      <w:r w:rsidR="00F24370">
        <w:rPr>
          <w:rFonts w:ascii="Arial" w:hAnsi="Arial" w:cs="Arial"/>
          <w:sz w:val="24"/>
          <w:szCs w:val="24"/>
          <w:lang w:val="en-US"/>
        </w:rPr>
        <w:t>,</w:t>
      </w:r>
      <w:r w:rsidR="008D39F4">
        <w:rPr>
          <w:rFonts w:ascii="Arial" w:hAnsi="Arial" w:cs="Arial"/>
          <w:sz w:val="24"/>
          <w:szCs w:val="24"/>
          <w:lang w:val="en-US"/>
        </w:rPr>
        <w:t xml:space="preserve"> </w:t>
      </w:r>
      <w:r w:rsidR="00D56265">
        <w:rPr>
          <w:rFonts w:ascii="Arial" w:hAnsi="Arial" w:cs="Arial"/>
          <w:sz w:val="24"/>
          <w:szCs w:val="24"/>
          <w:lang w:val="en-US"/>
        </w:rPr>
        <w:t xml:space="preserve">a mentally or physically disabled child should </w:t>
      </w:r>
      <w:r w:rsidR="006818AA">
        <w:rPr>
          <w:rFonts w:ascii="Arial" w:hAnsi="Arial" w:cs="Arial"/>
          <w:sz w:val="24"/>
          <w:szCs w:val="24"/>
          <w:lang w:val="en-US"/>
        </w:rPr>
        <w:t xml:space="preserve">enjoy a full and enjoyable life, which includes </w:t>
      </w:r>
      <w:r w:rsidR="00B65850">
        <w:rPr>
          <w:rFonts w:ascii="Arial" w:hAnsi="Arial" w:cs="Arial"/>
          <w:sz w:val="24"/>
          <w:szCs w:val="24"/>
          <w:lang w:val="en-US"/>
        </w:rPr>
        <w:t xml:space="preserve">the </w:t>
      </w:r>
      <w:r w:rsidR="004F6EA4">
        <w:rPr>
          <w:rFonts w:ascii="Arial" w:hAnsi="Arial" w:cs="Arial"/>
          <w:sz w:val="24"/>
          <w:szCs w:val="24"/>
          <w:lang w:val="en-US"/>
        </w:rPr>
        <w:t xml:space="preserve">correct </w:t>
      </w:r>
      <w:r w:rsidR="00B65850">
        <w:rPr>
          <w:rFonts w:ascii="Arial" w:hAnsi="Arial" w:cs="Arial"/>
          <w:sz w:val="24"/>
          <w:szCs w:val="24"/>
          <w:lang w:val="en-US"/>
        </w:rPr>
        <w:t xml:space="preserve">provision </w:t>
      </w:r>
      <w:r w:rsidR="004F6EA4">
        <w:rPr>
          <w:rFonts w:ascii="Arial" w:hAnsi="Arial" w:cs="Arial"/>
          <w:sz w:val="24"/>
          <w:szCs w:val="24"/>
          <w:lang w:val="en-US"/>
        </w:rPr>
        <w:t>and assistance provided by the state</w:t>
      </w:r>
      <w:r w:rsidR="00F24370">
        <w:rPr>
          <w:rFonts w:ascii="Arial" w:hAnsi="Arial" w:cs="Arial"/>
          <w:sz w:val="24"/>
          <w:szCs w:val="24"/>
          <w:lang w:val="en-US"/>
        </w:rPr>
        <w:t>,</w:t>
      </w:r>
      <w:r w:rsidR="004F6EA4">
        <w:rPr>
          <w:rFonts w:ascii="Arial" w:hAnsi="Arial" w:cs="Arial"/>
          <w:sz w:val="24"/>
          <w:szCs w:val="24"/>
          <w:lang w:val="en-US"/>
        </w:rPr>
        <w:t xml:space="preserve"> </w:t>
      </w:r>
      <w:r w:rsidR="00EA39A8">
        <w:rPr>
          <w:rFonts w:ascii="Arial" w:hAnsi="Arial" w:cs="Arial"/>
          <w:sz w:val="24"/>
          <w:szCs w:val="24"/>
          <w:lang w:val="en-US"/>
        </w:rPr>
        <w:t xml:space="preserve">which is suitable to their condition, </w:t>
      </w:r>
      <w:r w:rsidR="00D60513">
        <w:rPr>
          <w:rFonts w:ascii="Arial" w:hAnsi="Arial" w:cs="Arial"/>
          <w:sz w:val="24"/>
          <w:szCs w:val="24"/>
          <w:lang w:val="en-US"/>
        </w:rPr>
        <w:t xml:space="preserve">whilst </w:t>
      </w:r>
      <w:r w:rsidR="00CF04E7">
        <w:rPr>
          <w:rFonts w:ascii="Arial" w:hAnsi="Arial" w:cs="Arial"/>
          <w:sz w:val="24"/>
          <w:szCs w:val="24"/>
          <w:lang w:val="en-US"/>
        </w:rPr>
        <w:t xml:space="preserve">also ensuring </w:t>
      </w:r>
      <w:r w:rsidR="00C01268">
        <w:rPr>
          <w:rFonts w:ascii="Arial" w:hAnsi="Arial" w:cs="Arial"/>
          <w:sz w:val="24"/>
          <w:szCs w:val="24"/>
          <w:lang w:val="en-US"/>
        </w:rPr>
        <w:t xml:space="preserve">the individual is receiving education, training </w:t>
      </w:r>
      <w:r w:rsidR="00410CFD">
        <w:rPr>
          <w:rFonts w:ascii="Arial" w:hAnsi="Arial" w:cs="Arial"/>
          <w:sz w:val="24"/>
          <w:szCs w:val="24"/>
          <w:lang w:val="en-US"/>
        </w:rPr>
        <w:t xml:space="preserve">and the correct preparations during their lifetime to ensure they are ready for employment and </w:t>
      </w:r>
      <w:r w:rsidR="00335B6B">
        <w:rPr>
          <w:rFonts w:ascii="Arial" w:hAnsi="Arial" w:cs="Arial"/>
          <w:sz w:val="24"/>
          <w:szCs w:val="24"/>
          <w:lang w:val="en-US"/>
        </w:rPr>
        <w:t xml:space="preserve">able to </w:t>
      </w:r>
      <w:r w:rsidR="0001482F">
        <w:rPr>
          <w:rFonts w:ascii="Arial" w:hAnsi="Arial" w:cs="Arial"/>
          <w:sz w:val="24"/>
          <w:szCs w:val="24"/>
          <w:lang w:val="en-US"/>
        </w:rPr>
        <w:t>achieve the best possible social and personal development through their childhood.</w:t>
      </w:r>
    </w:p>
    <w:p w:rsidR="00D051B9" w:rsidRDefault="00C237D3" w:rsidP="00471C61">
      <w:pPr>
        <w:spacing w:line="360" w:lineRule="auto"/>
        <w:jc w:val="both"/>
        <w:rPr>
          <w:rFonts w:ascii="Arial" w:hAnsi="Arial" w:cs="Arial"/>
          <w:sz w:val="24"/>
          <w:szCs w:val="24"/>
          <w:lang w:val="en-US"/>
        </w:rPr>
      </w:pPr>
      <w:r>
        <w:rPr>
          <w:rFonts w:ascii="Arial" w:hAnsi="Arial" w:cs="Arial"/>
          <w:sz w:val="24"/>
          <w:szCs w:val="24"/>
          <w:lang w:val="en-US"/>
        </w:rPr>
        <w:t xml:space="preserve">According to </w:t>
      </w:r>
      <w:r w:rsidR="00254DC8">
        <w:rPr>
          <w:rFonts w:ascii="Arial" w:hAnsi="Arial" w:cs="Arial"/>
          <w:sz w:val="24"/>
          <w:szCs w:val="24"/>
          <w:lang w:val="en-US"/>
        </w:rPr>
        <w:t>Hyman</w:t>
      </w:r>
      <w:r w:rsidR="00B42722">
        <w:rPr>
          <w:rFonts w:ascii="Arial" w:hAnsi="Arial" w:cs="Arial"/>
          <w:sz w:val="24"/>
          <w:szCs w:val="24"/>
          <w:lang w:val="en-US"/>
        </w:rPr>
        <w:t>, Levy and Myers</w:t>
      </w:r>
      <w:r w:rsidR="00254DC8">
        <w:rPr>
          <w:rFonts w:ascii="Arial" w:hAnsi="Arial" w:cs="Arial"/>
          <w:sz w:val="24"/>
          <w:szCs w:val="24"/>
          <w:lang w:val="en-US"/>
        </w:rPr>
        <w:t xml:space="preserve"> (</w:t>
      </w:r>
      <w:r w:rsidR="00EE667F">
        <w:rPr>
          <w:rFonts w:ascii="Arial" w:hAnsi="Arial" w:cs="Arial"/>
          <w:sz w:val="24"/>
          <w:szCs w:val="24"/>
          <w:lang w:val="en-US"/>
        </w:rPr>
        <w:t xml:space="preserve">2020) </w:t>
      </w:r>
      <w:r w:rsidR="009C551A">
        <w:rPr>
          <w:rFonts w:ascii="Arial" w:hAnsi="Arial" w:cs="Arial"/>
          <w:sz w:val="24"/>
          <w:szCs w:val="24"/>
          <w:lang w:val="en-US"/>
        </w:rPr>
        <w:t xml:space="preserve">the </w:t>
      </w:r>
      <w:r w:rsidR="00D21168">
        <w:rPr>
          <w:rFonts w:ascii="Arial" w:hAnsi="Arial" w:cs="Arial"/>
          <w:sz w:val="24"/>
          <w:szCs w:val="24"/>
          <w:lang w:val="en-US"/>
        </w:rPr>
        <w:t xml:space="preserve">American </w:t>
      </w:r>
      <w:r w:rsidR="00BB7BD8">
        <w:rPr>
          <w:rFonts w:ascii="Arial" w:hAnsi="Arial" w:cs="Arial"/>
          <w:sz w:val="24"/>
          <w:szCs w:val="24"/>
          <w:lang w:val="en-US"/>
        </w:rPr>
        <w:t xml:space="preserve">Academy of Pediatrics recommends that all children </w:t>
      </w:r>
      <w:r w:rsidR="00A52DA3">
        <w:rPr>
          <w:rFonts w:ascii="Arial" w:hAnsi="Arial" w:cs="Arial"/>
          <w:sz w:val="24"/>
          <w:szCs w:val="24"/>
          <w:lang w:val="en-US"/>
        </w:rPr>
        <w:t xml:space="preserve">should participate in mandatory screening for ASD </w:t>
      </w:r>
      <w:r w:rsidR="008F5BEB">
        <w:rPr>
          <w:rFonts w:ascii="Arial" w:hAnsi="Arial" w:cs="Arial"/>
          <w:sz w:val="24"/>
          <w:szCs w:val="24"/>
          <w:lang w:val="en-US"/>
        </w:rPr>
        <w:t xml:space="preserve">at </w:t>
      </w:r>
      <w:r w:rsidR="008F5BEB">
        <w:rPr>
          <w:rFonts w:ascii="Arial" w:hAnsi="Arial" w:cs="Arial"/>
          <w:sz w:val="24"/>
          <w:szCs w:val="24"/>
          <w:lang w:val="en-US"/>
        </w:rPr>
        <w:lastRenderedPageBreak/>
        <w:t xml:space="preserve">their primary care </w:t>
      </w:r>
      <w:r w:rsidR="00C27EE0">
        <w:rPr>
          <w:rFonts w:ascii="Arial" w:hAnsi="Arial" w:cs="Arial"/>
          <w:sz w:val="24"/>
          <w:szCs w:val="24"/>
          <w:lang w:val="en-US"/>
        </w:rPr>
        <w:t>cent</w:t>
      </w:r>
      <w:r w:rsidR="009A6F89">
        <w:rPr>
          <w:rFonts w:ascii="Arial" w:hAnsi="Arial" w:cs="Arial"/>
          <w:sz w:val="24"/>
          <w:szCs w:val="24"/>
          <w:lang w:val="en-US"/>
        </w:rPr>
        <w:t>re</w:t>
      </w:r>
      <w:r w:rsidR="00C27EE0">
        <w:rPr>
          <w:rFonts w:ascii="Arial" w:hAnsi="Arial" w:cs="Arial"/>
          <w:sz w:val="24"/>
          <w:szCs w:val="24"/>
          <w:lang w:val="en-US"/>
        </w:rPr>
        <w:t xml:space="preserve"> visits </w:t>
      </w:r>
      <w:r w:rsidR="008F5BEB">
        <w:rPr>
          <w:rFonts w:ascii="Arial" w:hAnsi="Arial" w:cs="Arial"/>
          <w:sz w:val="24"/>
          <w:szCs w:val="24"/>
          <w:lang w:val="en-US"/>
        </w:rPr>
        <w:t>b</w:t>
      </w:r>
      <w:r w:rsidR="00C27EE0">
        <w:rPr>
          <w:rFonts w:ascii="Arial" w:hAnsi="Arial" w:cs="Arial"/>
          <w:sz w:val="24"/>
          <w:szCs w:val="24"/>
          <w:lang w:val="en-US"/>
        </w:rPr>
        <w:t xml:space="preserve">etween </w:t>
      </w:r>
      <w:r w:rsidR="008F5BEB">
        <w:rPr>
          <w:rFonts w:ascii="Arial" w:hAnsi="Arial" w:cs="Arial"/>
          <w:sz w:val="24"/>
          <w:szCs w:val="24"/>
          <w:lang w:val="en-US"/>
        </w:rPr>
        <w:t>the age of 18 to 24 months</w:t>
      </w:r>
      <w:r w:rsidR="00F80BEB">
        <w:rPr>
          <w:rFonts w:ascii="Arial" w:hAnsi="Arial" w:cs="Arial"/>
          <w:sz w:val="24"/>
          <w:szCs w:val="24"/>
          <w:lang w:val="en-US"/>
        </w:rPr>
        <w:t xml:space="preserve">, </w:t>
      </w:r>
      <w:r w:rsidR="006575F0">
        <w:rPr>
          <w:rFonts w:ascii="Arial" w:hAnsi="Arial" w:cs="Arial"/>
          <w:sz w:val="24"/>
          <w:szCs w:val="24"/>
          <w:lang w:val="en-US"/>
        </w:rPr>
        <w:t xml:space="preserve">as any child who has </w:t>
      </w:r>
      <w:r w:rsidR="00EA0BCA">
        <w:rPr>
          <w:rFonts w:ascii="Arial" w:hAnsi="Arial" w:cs="Arial"/>
          <w:sz w:val="24"/>
          <w:szCs w:val="24"/>
          <w:lang w:val="en-US"/>
        </w:rPr>
        <w:t>signs</w:t>
      </w:r>
      <w:r w:rsidR="006575F0">
        <w:rPr>
          <w:rFonts w:ascii="Arial" w:hAnsi="Arial" w:cs="Arial"/>
          <w:sz w:val="24"/>
          <w:szCs w:val="24"/>
          <w:lang w:val="en-US"/>
        </w:rPr>
        <w:t xml:space="preserve"> of ASD can be identified </w:t>
      </w:r>
      <w:r w:rsidR="003C320A">
        <w:rPr>
          <w:rFonts w:ascii="Arial" w:hAnsi="Arial" w:cs="Arial"/>
          <w:sz w:val="24"/>
          <w:szCs w:val="24"/>
          <w:lang w:val="en-US"/>
        </w:rPr>
        <w:t>at this you</w:t>
      </w:r>
      <w:r w:rsidR="00F06D57">
        <w:rPr>
          <w:rFonts w:ascii="Arial" w:hAnsi="Arial" w:cs="Arial"/>
          <w:sz w:val="24"/>
          <w:szCs w:val="24"/>
          <w:lang w:val="en-US"/>
        </w:rPr>
        <w:t>ng age and the impact of early intervention can begin.</w:t>
      </w:r>
      <w:r w:rsidR="00430938">
        <w:rPr>
          <w:rFonts w:ascii="Arial" w:hAnsi="Arial" w:cs="Arial"/>
          <w:sz w:val="24"/>
          <w:szCs w:val="24"/>
          <w:lang w:val="en-US"/>
        </w:rPr>
        <w:t xml:space="preserve"> However</w:t>
      </w:r>
      <w:r w:rsidR="00F80BEB">
        <w:rPr>
          <w:rFonts w:ascii="Arial" w:hAnsi="Arial" w:cs="Arial"/>
          <w:sz w:val="24"/>
          <w:szCs w:val="24"/>
          <w:lang w:val="en-US"/>
        </w:rPr>
        <w:t>,</w:t>
      </w:r>
      <w:r w:rsidR="00430938">
        <w:rPr>
          <w:rFonts w:ascii="Arial" w:hAnsi="Arial" w:cs="Arial"/>
          <w:sz w:val="24"/>
          <w:szCs w:val="24"/>
          <w:lang w:val="en-US"/>
        </w:rPr>
        <w:t xml:space="preserve"> </w:t>
      </w:r>
      <w:r w:rsidR="0073495A">
        <w:rPr>
          <w:rFonts w:ascii="Arial" w:hAnsi="Arial" w:cs="Arial"/>
          <w:sz w:val="24"/>
          <w:szCs w:val="24"/>
          <w:lang w:val="en-US"/>
        </w:rPr>
        <w:t xml:space="preserve">as stated by </w:t>
      </w:r>
      <w:proofErr w:type="spellStart"/>
      <w:r w:rsidR="00C125C8">
        <w:rPr>
          <w:rFonts w:ascii="Arial" w:hAnsi="Arial" w:cs="Arial"/>
          <w:sz w:val="24"/>
          <w:szCs w:val="24"/>
          <w:lang w:val="en-US"/>
        </w:rPr>
        <w:t>Camarata</w:t>
      </w:r>
      <w:proofErr w:type="spellEnd"/>
      <w:r w:rsidR="00C125C8">
        <w:rPr>
          <w:rFonts w:ascii="Arial" w:hAnsi="Arial" w:cs="Arial"/>
          <w:sz w:val="24"/>
          <w:szCs w:val="24"/>
          <w:lang w:val="en-US"/>
        </w:rPr>
        <w:t xml:space="preserve"> </w:t>
      </w:r>
      <w:r w:rsidR="00720FD1">
        <w:rPr>
          <w:rFonts w:ascii="Arial" w:hAnsi="Arial" w:cs="Arial"/>
          <w:sz w:val="24"/>
          <w:szCs w:val="24"/>
          <w:lang w:val="en-US"/>
        </w:rPr>
        <w:t xml:space="preserve">(2014) the </w:t>
      </w:r>
      <w:r w:rsidR="002E78C5">
        <w:rPr>
          <w:rFonts w:ascii="Arial" w:hAnsi="Arial" w:cs="Arial"/>
          <w:sz w:val="24"/>
          <w:szCs w:val="24"/>
          <w:lang w:val="en-US"/>
        </w:rPr>
        <w:t xml:space="preserve">National Health Service in </w:t>
      </w:r>
      <w:r w:rsidR="005F10A5">
        <w:rPr>
          <w:rFonts w:ascii="Arial" w:hAnsi="Arial" w:cs="Arial"/>
          <w:sz w:val="24"/>
          <w:szCs w:val="24"/>
          <w:lang w:val="en-US"/>
        </w:rPr>
        <w:t xml:space="preserve">the United Kingdom </w:t>
      </w:r>
      <w:r w:rsidR="00DC5F47">
        <w:rPr>
          <w:rFonts w:ascii="Arial" w:hAnsi="Arial" w:cs="Arial"/>
          <w:sz w:val="24"/>
          <w:szCs w:val="24"/>
          <w:lang w:val="en-US"/>
        </w:rPr>
        <w:t xml:space="preserve">currently </w:t>
      </w:r>
      <w:r w:rsidR="00D117F4">
        <w:rPr>
          <w:rFonts w:ascii="Arial" w:hAnsi="Arial" w:cs="Arial"/>
          <w:sz w:val="24"/>
          <w:szCs w:val="24"/>
          <w:lang w:val="en-US"/>
        </w:rPr>
        <w:t>have an alternative recommendation to</w:t>
      </w:r>
      <w:r w:rsidR="000D0E45">
        <w:rPr>
          <w:rFonts w:ascii="Arial" w:hAnsi="Arial" w:cs="Arial"/>
          <w:sz w:val="24"/>
          <w:szCs w:val="24"/>
          <w:lang w:val="en-US"/>
        </w:rPr>
        <w:t xml:space="preserve"> that </w:t>
      </w:r>
      <w:r w:rsidR="00D117F4">
        <w:rPr>
          <w:rFonts w:ascii="Arial" w:hAnsi="Arial" w:cs="Arial"/>
          <w:sz w:val="24"/>
          <w:szCs w:val="24"/>
          <w:lang w:val="en-US"/>
        </w:rPr>
        <w:t xml:space="preserve"> </w:t>
      </w:r>
      <w:r w:rsidR="00910870">
        <w:rPr>
          <w:rFonts w:ascii="Arial" w:hAnsi="Arial" w:cs="Arial"/>
          <w:sz w:val="24"/>
          <w:szCs w:val="24"/>
          <w:lang w:val="en-US"/>
        </w:rPr>
        <w:t xml:space="preserve">of </w:t>
      </w:r>
      <w:r w:rsidR="00D117F4">
        <w:rPr>
          <w:rFonts w:ascii="Arial" w:hAnsi="Arial" w:cs="Arial"/>
          <w:sz w:val="24"/>
          <w:szCs w:val="24"/>
          <w:lang w:val="en-US"/>
        </w:rPr>
        <w:t>the A</w:t>
      </w:r>
      <w:r w:rsidR="002D2384">
        <w:rPr>
          <w:rFonts w:ascii="Arial" w:hAnsi="Arial" w:cs="Arial"/>
          <w:sz w:val="24"/>
          <w:szCs w:val="24"/>
          <w:lang w:val="en-US"/>
        </w:rPr>
        <w:t xml:space="preserve">merican </w:t>
      </w:r>
      <w:r w:rsidR="00D117F4">
        <w:rPr>
          <w:rFonts w:ascii="Arial" w:hAnsi="Arial" w:cs="Arial"/>
          <w:sz w:val="24"/>
          <w:szCs w:val="24"/>
          <w:lang w:val="en-US"/>
        </w:rPr>
        <w:t xml:space="preserve">Academy of </w:t>
      </w:r>
      <w:r w:rsidR="002D2384">
        <w:rPr>
          <w:rFonts w:ascii="Arial" w:hAnsi="Arial" w:cs="Arial"/>
          <w:sz w:val="24"/>
          <w:szCs w:val="24"/>
          <w:lang w:val="en-US"/>
        </w:rPr>
        <w:t xml:space="preserve"> Pediatrics</w:t>
      </w:r>
      <w:r w:rsidR="000D0E45">
        <w:rPr>
          <w:rFonts w:ascii="Arial" w:hAnsi="Arial" w:cs="Arial"/>
          <w:sz w:val="24"/>
          <w:szCs w:val="24"/>
          <w:lang w:val="en-US"/>
        </w:rPr>
        <w:t xml:space="preserve">, which is </w:t>
      </w:r>
      <w:r w:rsidR="00DB4D3F">
        <w:rPr>
          <w:rFonts w:ascii="Arial" w:hAnsi="Arial" w:cs="Arial"/>
          <w:sz w:val="24"/>
          <w:szCs w:val="24"/>
          <w:lang w:val="en-US"/>
        </w:rPr>
        <w:t>against universal screening.</w:t>
      </w:r>
      <w:r w:rsidR="00F83097">
        <w:rPr>
          <w:rFonts w:ascii="Arial" w:hAnsi="Arial" w:cs="Arial"/>
          <w:sz w:val="24"/>
          <w:szCs w:val="24"/>
          <w:lang w:val="en-US"/>
        </w:rPr>
        <w:t xml:space="preserve"> However</w:t>
      </w:r>
      <w:r w:rsidR="00374AE9">
        <w:rPr>
          <w:rFonts w:ascii="Arial" w:hAnsi="Arial" w:cs="Arial"/>
          <w:sz w:val="24"/>
          <w:szCs w:val="24"/>
          <w:lang w:val="en-US"/>
        </w:rPr>
        <w:t>,</w:t>
      </w:r>
      <w:r w:rsidR="00F83097">
        <w:rPr>
          <w:rFonts w:ascii="Arial" w:hAnsi="Arial" w:cs="Arial"/>
          <w:sz w:val="24"/>
          <w:szCs w:val="24"/>
          <w:lang w:val="en-US"/>
        </w:rPr>
        <w:t xml:space="preserve"> </w:t>
      </w:r>
      <w:r w:rsidR="001A08B7">
        <w:rPr>
          <w:rFonts w:ascii="Arial" w:hAnsi="Arial" w:cs="Arial"/>
          <w:sz w:val="24"/>
          <w:szCs w:val="24"/>
          <w:lang w:val="en-US"/>
        </w:rPr>
        <w:t xml:space="preserve">it can still be a possibility as stated by </w:t>
      </w:r>
      <w:r w:rsidR="00BA438D">
        <w:rPr>
          <w:rFonts w:ascii="Arial" w:hAnsi="Arial" w:cs="Arial"/>
          <w:sz w:val="24"/>
          <w:szCs w:val="24"/>
          <w:lang w:val="en-US"/>
        </w:rPr>
        <w:t xml:space="preserve">the National </w:t>
      </w:r>
      <w:r w:rsidR="007228E9">
        <w:rPr>
          <w:rFonts w:ascii="Arial" w:hAnsi="Arial" w:cs="Arial"/>
          <w:sz w:val="24"/>
          <w:szCs w:val="24"/>
          <w:lang w:val="en-US"/>
        </w:rPr>
        <w:t>Autistic Society (</w:t>
      </w:r>
      <w:r w:rsidR="00E91950">
        <w:rPr>
          <w:rFonts w:ascii="Arial" w:hAnsi="Arial" w:cs="Arial"/>
          <w:sz w:val="24"/>
          <w:szCs w:val="24"/>
          <w:lang w:val="en-US"/>
        </w:rPr>
        <w:t xml:space="preserve">2021) </w:t>
      </w:r>
      <w:r w:rsidR="001B3A8D">
        <w:rPr>
          <w:rFonts w:ascii="Arial" w:hAnsi="Arial" w:cs="Arial"/>
          <w:sz w:val="24"/>
          <w:szCs w:val="24"/>
          <w:lang w:val="en-US"/>
        </w:rPr>
        <w:t xml:space="preserve">who identify that a pre-school child </w:t>
      </w:r>
      <w:r w:rsidR="00D051B9">
        <w:rPr>
          <w:rFonts w:ascii="Arial" w:hAnsi="Arial" w:cs="Arial"/>
          <w:sz w:val="24"/>
          <w:szCs w:val="24"/>
          <w:lang w:val="en-US"/>
        </w:rPr>
        <w:t xml:space="preserve">can receive a modified check for autism in toddlers (M-CHAT) screening by the health visitor, </w:t>
      </w:r>
      <w:r w:rsidR="00923019">
        <w:rPr>
          <w:rFonts w:ascii="Arial" w:hAnsi="Arial" w:cs="Arial"/>
          <w:sz w:val="24"/>
          <w:szCs w:val="24"/>
          <w:lang w:val="en-US"/>
        </w:rPr>
        <w:t>however the M-CHAT will not give a clear diagnosis</w:t>
      </w:r>
      <w:r w:rsidR="007A3D76">
        <w:rPr>
          <w:rFonts w:ascii="Arial" w:hAnsi="Arial" w:cs="Arial"/>
          <w:sz w:val="24"/>
          <w:szCs w:val="24"/>
          <w:lang w:val="en-US"/>
        </w:rPr>
        <w:t>,</w:t>
      </w:r>
      <w:r w:rsidR="00923019">
        <w:rPr>
          <w:rFonts w:ascii="Arial" w:hAnsi="Arial" w:cs="Arial"/>
          <w:sz w:val="24"/>
          <w:szCs w:val="24"/>
          <w:lang w:val="en-US"/>
        </w:rPr>
        <w:t xml:space="preserve"> but can be a useful indicator</w:t>
      </w:r>
      <w:r w:rsidR="00D0245F">
        <w:rPr>
          <w:rFonts w:ascii="Arial" w:hAnsi="Arial" w:cs="Arial"/>
          <w:sz w:val="24"/>
          <w:szCs w:val="24"/>
          <w:lang w:val="en-US"/>
        </w:rPr>
        <w:t>.</w:t>
      </w:r>
    </w:p>
    <w:p w:rsidR="009D3BFA" w:rsidRDefault="00CB734F" w:rsidP="00471C61">
      <w:pPr>
        <w:spacing w:line="360" w:lineRule="auto"/>
        <w:jc w:val="both"/>
        <w:rPr>
          <w:rFonts w:ascii="Arial" w:hAnsi="Arial" w:cs="Arial"/>
          <w:sz w:val="24"/>
          <w:szCs w:val="24"/>
          <w:lang w:val="en-US"/>
        </w:rPr>
      </w:pPr>
      <w:proofErr w:type="spellStart"/>
      <w:r>
        <w:rPr>
          <w:rFonts w:ascii="Arial" w:hAnsi="Arial" w:cs="Arial"/>
          <w:sz w:val="24"/>
          <w:szCs w:val="24"/>
          <w:lang w:val="en-US"/>
        </w:rPr>
        <w:t>Itzchak</w:t>
      </w:r>
      <w:proofErr w:type="spellEnd"/>
      <w:r>
        <w:rPr>
          <w:rFonts w:ascii="Arial" w:hAnsi="Arial" w:cs="Arial"/>
          <w:sz w:val="24"/>
          <w:szCs w:val="24"/>
          <w:lang w:val="en-US"/>
        </w:rPr>
        <w:t xml:space="preserve"> and </w:t>
      </w:r>
      <w:proofErr w:type="spellStart"/>
      <w:r w:rsidR="000C61DA">
        <w:rPr>
          <w:rFonts w:ascii="Arial" w:hAnsi="Arial" w:cs="Arial"/>
          <w:sz w:val="24"/>
          <w:szCs w:val="24"/>
          <w:lang w:val="en-US"/>
        </w:rPr>
        <w:t>Zachor</w:t>
      </w:r>
      <w:proofErr w:type="spellEnd"/>
      <w:r w:rsidR="000C61DA">
        <w:rPr>
          <w:rFonts w:ascii="Arial" w:hAnsi="Arial" w:cs="Arial"/>
          <w:sz w:val="24"/>
          <w:szCs w:val="24"/>
          <w:lang w:val="en-US"/>
        </w:rPr>
        <w:t xml:space="preserve"> (</w:t>
      </w:r>
      <w:r w:rsidR="009D35AB">
        <w:rPr>
          <w:rFonts w:ascii="Arial" w:hAnsi="Arial" w:cs="Arial"/>
          <w:sz w:val="24"/>
          <w:szCs w:val="24"/>
          <w:lang w:val="en-US"/>
        </w:rPr>
        <w:t xml:space="preserve">2010) </w:t>
      </w:r>
      <w:r w:rsidR="00193D02">
        <w:rPr>
          <w:rFonts w:ascii="Arial" w:hAnsi="Arial" w:cs="Arial"/>
          <w:sz w:val="24"/>
          <w:szCs w:val="24"/>
          <w:lang w:val="en-US"/>
        </w:rPr>
        <w:t xml:space="preserve">completed a study </w:t>
      </w:r>
      <w:r w:rsidR="00E337C7">
        <w:rPr>
          <w:rFonts w:ascii="Arial" w:hAnsi="Arial" w:cs="Arial"/>
          <w:sz w:val="24"/>
          <w:szCs w:val="24"/>
          <w:lang w:val="en-US"/>
        </w:rPr>
        <w:t xml:space="preserve">for children between the ages of 15 to 35 months, </w:t>
      </w:r>
      <w:r w:rsidR="00264B67">
        <w:rPr>
          <w:rFonts w:ascii="Arial" w:hAnsi="Arial" w:cs="Arial"/>
          <w:sz w:val="24"/>
          <w:szCs w:val="24"/>
          <w:lang w:val="en-US"/>
        </w:rPr>
        <w:t>identifying</w:t>
      </w:r>
      <w:r w:rsidR="00B12DBD">
        <w:rPr>
          <w:rFonts w:ascii="Arial" w:hAnsi="Arial" w:cs="Arial"/>
          <w:sz w:val="24"/>
          <w:szCs w:val="24"/>
          <w:lang w:val="en-US"/>
        </w:rPr>
        <w:t xml:space="preserve"> </w:t>
      </w:r>
      <w:r w:rsidR="0007103F">
        <w:rPr>
          <w:rFonts w:ascii="Arial" w:hAnsi="Arial" w:cs="Arial"/>
          <w:sz w:val="24"/>
          <w:szCs w:val="24"/>
          <w:lang w:val="en-US"/>
        </w:rPr>
        <w:t xml:space="preserve">how effective early </w:t>
      </w:r>
      <w:r w:rsidR="00E337C7">
        <w:rPr>
          <w:rFonts w:ascii="Arial" w:hAnsi="Arial" w:cs="Arial"/>
          <w:sz w:val="24"/>
          <w:szCs w:val="24"/>
          <w:lang w:val="en-US"/>
        </w:rPr>
        <w:t xml:space="preserve">intervention could be </w:t>
      </w:r>
      <w:r w:rsidR="001566E1">
        <w:rPr>
          <w:rFonts w:ascii="Arial" w:hAnsi="Arial" w:cs="Arial"/>
          <w:sz w:val="24"/>
          <w:szCs w:val="24"/>
          <w:lang w:val="en-US"/>
        </w:rPr>
        <w:t xml:space="preserve">for individuals diagnosed with ASD. </w:t>
      </w:r>
      <w:proofErr w:type="spellStart"/>
      <w:r w:rsidR="00626519">
        <w:rPr>
          <w:rFonts w:ascii="Arial" w:hAnsi="Arial" w:cs="Arial"/>
          <w:sz w:val="24"/>
          <w:szCs w:val="24"/>
          <w:lang w:val="en-US"/>
        </w:rPr>
        <w:t>Itzchak</w:t>
      </w:r>
      <w:proofErr w:type="spellEnd"/>
      <w:r w:rsidR="00626519">
        <w:rPr>
          <w:rFonts w:ascii="Arial" w:hAnsi="Arial" w:cs="Arial"/>
          <w:sz w:val="24"/>
          <w:szCs w:val="24"/>
          <w:lang w:val="en-US"/>
        </w:rPr>
        <w:t xml:space="preserve"> and </w:t>
      </w:r>
      <w:proofErr w:type="spellStart"/>
      <w:r w:rsidR="00626519">
        <w:rPr>
          <w:rFonts w:ascii="Arial" w:hAnsi="Arial" w:cs="Arial"/>
          <w:sz w:val="24"/>
          <w:szCs w:val="24"/>
          <w:lang w:val="en-US"/>
        </w:rPr>
        <w:t>Zachor</w:t>
      </w:r>
      <w:proofErr w:type="spellEnd"/>
      <w:r w:rsidR="00626519">
        <w:rPr>
          <w:rFonts w:ascii="Arial" w:hAnsi="Arial" w:cs="Arial"/>
          <w:sz w:val="24"/>
          <w:szCs w:val="24"/>
          <w:lang w:val="en-US"/>
        </w:rPr>
        <w:t xml:space="preserve"> (2010) found that children at </w:t>
      </w:r>
      <w:r w:rsidR="00522FF7">
        <w:rPr>
          <w:rFonts w:ascii="Arial" w:hAnsi="Arial" w:cs="Arial"/>
          <w:sz w:val="24"/>
          <w:szCs w:val="24"/>
          <w:lang w:val="en-US"/>
        </w:rPr>
        <w:t>such a</w:t>
      </w:r>
      <w:r w:rsidR="00626519">
        <w:rPr>
          <w:rFonts w:ascii="Arial" w:hAnsi="Arial" w:cs="Arial"/>
          <w:sz w:val="24"/>
          <w:szCs w:val="24"/>
          <w:lang w:val="en-US"/>
        </w:rPr>
        <w:t xml:space="preserve"> young age were found to make more cognitive gains </w:t>
      </w:r>
      <w:r w:rsidR="00E16F42">
        <w:rPr>
          <w:rFonts w:ascii="Arial" w:hAnsi="Arial" w:cs="Arial"/>
          <w:sz w:val="24"/>
          <w:szCs w:val="24"/>
          <w:lang w:val="en-US"/>
        </w:rPr>
        <w:t>when responding to the intervention</w:t>
      </w:r>
      <w:r w:rsidR="00522FF7">
        <w:rPr>
          <w:rFonts w:ascii="Arial" w:hAnsi="Arial" w:cs="Arial"/>
          <w:sz w:val="24"/>
          <w:szCs w:val="24"/>
          <w:lang w:val="en-US"/>
        </w:rPr>
        <w:t xml:space="preserve"> early on in life</w:t>
      </w:r>
      <w:r w:rsidR="00E16F42">
        <w:rPr>
          <w:rFonts w:ascii="Arial" w:hAnsi="Arial" w:cs="Arial"/>
          <w:sz w:val="24"/>
          <w:szCs w:val="24"/>
          <w:lang w:val="en-US"/>
        </w:rPr>
        <w:t xml:space="preserve">, </w:t>
      </w:r>
      <w:r w:rsidR="009F69F3">
        <w:rPr>
          <w:rFonts w:ascii="Arial" w:hAnsi="Arial" w:cs="Arial"/>
          <w:sz w:val="24"/>
          <w:szCs w:val="24"/>
          <w:lang w:val="en-US"/>
        </w:rPr>
        <w:t xml:space="preserve">this is believed to be due to the state </w:t>
      </w:r>
      <w:r w:rsidR="00641DBE">
        <w:rPr>
          <w:rFonts w:ascii="Arial" w:hAnsi="Arial" w:cs="Arial"/>
          <w:sz w:val="24"/>
          <w:szCs w:val="24"/>
          <w:lang w:val="en-US"/>
        </w:rPr>
        <w:t>of the development the brain is in during the very early developmental stages</w:t>
      </w:r>
      <w:r w:rsidR="009D10CB">
        <w:rPr>
          <w:rFonts w:ascii="Arial" w:hAnsi="Arial" w:cs="Arial"/>
          <w:sz w:val="24"/>
          <w:szCs w:val="24"/>
          <w:lang w:val="en-US"/>
        </w:rPr>
        <w:t>.</w:t>
      </w:r>
      <w:r w:rsidR="00BF6FC0">
        <w:rPr>
          <w:rFonts w:ascii="Arial" w:hAnsi="Arial" w:cs="Arial"/>
          <w:sz w:val="24"/>
          <w:szCs w:val="24"/>
          <w:lang w:val="en-US"/>
        </w:rPr>
        <w:t xml:space="preserve"> This </w:t>
      </w:r>
      <w:r w:rsidR="001A54FF">
        <w:rPr>
          <w:rFonts w:ascii="Arial" w:hAnsi="Arial" w:cs="Arial"/>
          <w:sz w:val="24"/>
          <w:szCs w:val="24"/>
          <w:lang w:val="en-US"/>
        </w:rPr>
        <w:t xml:space="preserve">might be due </w:t>
      </w:r>
      <w:r w:rsidR="00DD66A9">
        <w:rPr>
          <w:rFonts w:ascii="Arial" w:hAnsi="Arial" w:cs="Arial"/>
          <w:sz w:val="24"/>
          <w:szCs w:val="24"/>
          <w:lang w:val="en-US"/>
        </w:rPr>
        <w:t xml:space="preserve">to what </w:t>
      </w:r>
      <w:proofErr w:type="spellStart"/>
      <w:r w:rsidR="00843000">
        <w:rPr>
          <w:rFonts w:ascii="Arial" w:hAnsi="Arial" w:cs="Arial"/>
          <w:sz w:val="24"/>
          <w:szCs w:val="24"/>
          <w:lang w:val="en-US"/>
        </w:rPr>
        <w:t>Pet</w:t>
      </w:r>
      <w:r w:rsidR="005A2E4B">
        <w:rPr>
          <w:rFonts w:ascii="Arial" w:hAnsi="Arial" w:cs="Arial"/>
          <w:sz w:val="24"/>
          <w:szCs w:val="24"/>
          <w:lang w:val="en-US"/>
        </w:rPr>
        <w:t>inou</w:t>
      </w:r>
      <w:proofErr w:type="spellEnd"/>
      <w:r w:rsidR="005A2E4B">
        <w:rPr>
          <w:rFonts w:ascii="Arial" w:hAnsi="Arial" w:cs="Arial"/>
          <w:sz w:val="24"/>
          <w:szCs w:val="24"/>
          <w:lang w:val="en-US"/>
        </w:rPr>
        <w:t xml:space="preserve"> and </w:t>
      </w:r>
      <w:proofErr w:type="spellStart"/>
      <w:r w:rsidR="002A24FB">
        <w:rPr>
          <w:rFonts w:ascii="Arial" w:hAnsi="Arial" w:cs="Arial"/>
          <w:sz w:val="24"/>
          <w:szCs w:val="24"/>
          <w:lang w:val="en-US"/>
        </w:rPr>
        <w:t>Min</w:t>
      </w:r>
      <w:r w:rsidR="004219A9">
        <w:rPr>
          <w:rFonts w:ascii="Arial" w:hAnsi="Arial" w:cs="Arial"/>
          <w:sz w:val="24"/>
          <w:szCs w:val="24"/>
          <w:lang w:val="en-US"/>
        </w:rPr>
        <w:t>aidou</w:t>
      </w:r>
      <w:proofErr w:type="spellEnd"/>
      <w:r w:rsidR="004219A9">
        <w:rPr>
          <w:rFonts w:ascii="Arial" w:hAnsi="Arial" w:cs="Arial"/>
          <w:sz w:val="24"/>
          <w:szCs w:val="24"/>
          <w:lang w:val="en-US"/>
        </w:rPr>
        <w:t xml:space="preserve"> (</w:t>
      </w:r>
      <w:r w:rsidR="001A54FF">
        <w:rPr>
          <w:rFonts w:ascii="Arial" w:hAnsi="Arial" w:cs="Arial"/>
          <w:sz w:val="24"/>
          <w:szCs w:val="24"/>
          <w:lang w:val="en-US"/>
        </w:rPr>
        <w:t xml:space="preserve">2017) describe as deviant brain growth occurring during an important </w:t>
      </w:r>
      <w:r w:rsidR="005F1B5A">
        <w:rPr>
          <w:rFonts w:ascii="Arial" w:hAnsi="Arial" w:cs="Arial"/>
          <w:sz w:val="24"/>
          <w:szCs w:val="24"/>
          <w:lang w:val="en-US"/>
        </w:rPr>
        <w:t>age for brain development</w:t>
      </w:r>
      <w:r w:rsidR="008F0B71">
        <w:rPr>
          <w:rFonts w:ascii="Arial" w:hAnsi="Arial" w:cs="Arial"/>
          <w:sz w:val="24"/>
          <w:szCs w:val="24"/>
          <w:lang w:val="en-US"/>
        </w:rPr>
        <w:t>,</w:t>
      </w:r>
      <w:r w:rsidR="005F1B5A">
        <w:rPr>
          <w:rFonts w:ascii="Arial" w:hAnsi="Arial" w:cs="Arial"/>
          <w:sz w:val="24"/>
          <w:szCs w:val="24"/>
          <w:lang w:val="en-US"/>
        </w:rPr>
        <w:t xml:space="preserve"> where the connection of circuits within the brain are occurring. </w:t>
      </w:r>
      <w:proofErr w:type="spellStart"/>
      <w:r w:rsidR="00621B70">
        <w:rPr>
          <w:rFonts w:ascii="Arial" w:hAnsi="Arial" w:cs="Arial"/>
          <w:sz w:val="24"/>
          <w:szCs w:val="24"/>
          <w:lang w:val="en-US"/>
        </w:rPr>
        <w:t>Petinou</w:t>
      </w:r>
      <w:proofErr w:type="spellEnd"/>
      <w:r w:rsidR="00621B70">
        <w:rPr>
          <w:rFonts w:ascii="Arial" w:hAnsi="Arial" w:cs="Arial"/>
          <w:sz w:val="24"/>
          <w:szCs w:val="24"/>
          <w:lang w:val="en-US"/>
        </w:rPr>
        <w:t xml:space="preserve"> and </w:t>
      </w:r>
      <w:proofErr w:type="spellStart"/>
      <w:r w:rsidR="00621B70">
        <w:rPr>
          <w:rFonts w:ascii="Arial" w:hAnsi="Arial" w:cs="Arial"/>
          <w:sz w:val="24"/>
          <w:szCs w:val="24"/>
          <w:lang w:val="en-US"/>
        </w:rPr>
        <w:t>Minaidou</w:t>
      </w:r>
      <w:proofErr w:type="spellEnd"/>
      <w:r w:rsidR="00621B70">
        <w:rPr>
          <w:rFonts w:ascii="Arial" w:hAnsi="Arial" w:cs="Arial"/>
          <w:sz w:val="24"/>
          <w:szCs w:val="24"/>
          <w:lang w:val="en-US"/>
        </w:rPr>
        <w:t xml:space="preserve"> (2017) state</w:t>
      </w:r>
      <w:r w:rsidR="00CF6F6A">
        <w:rPr>
          <w:rFonts w:ascii="Arial" w:hAnsi="Arial" w:cs="Arial"/>
          <w:sz w:val="24"/>
          <w:szCs w:val="24"/>
          <w:lang w:val="en-US"/>
        </w:rPr>
        <w:t>s</w:t>
      </w:r>
      <w:r w:rsidR="00621B70">
        <w:rPr>
          <w:rFonts w:ascii="Arial" w:hAnsi="Arial" w:cs="Arial"/>
          <w:sz w:val="24"/>
          <w:szCs w:val="24"/>
          <w:lang w:val="en-US"/>
        </w:rPr>
        <w:t xml:space="preserve"> </w:t>
      </w:r>
      <w:r w:rsidR="00872DF0">
        <w:rPr>
          <w:rFonts w:ascii="Arial" w:hAnsi="Arial" w:cs="Arial"/>
          <w:sz w:val="24"/>
          <w:szCs w:val="24"/>
          <w:lang w:val="en-US"/>
        </w:rPr>
        <w:t xml:space="preserve">that at this age disruptions </w:t>
      </w:r>
      <w:r w:rsidR="00FC1C8D">
        <w:rPr>
          <w:rFonts w:ascii="Arial" w:hAnsi="Arial" w:cs="Arial"/>
          <w:sz w:val="24"/>
          <w:szCs w:val="24"/>
          <w:lang w:val="en-US"/>
        </w:rPr>
        <w:t>in the</w:t>
      </w:r>
      <w:r w:rsidR="00872DF0">
        <w:rPr>
          <w:rFonts w:ascii="Arial" w:hAnsi="Arial" w:cs="Arial"/>
          <w:sz w:val="24"/>
          <w:szCs w:val="24"/>
          <w:lang w:val="en-US"/>
        </w:rPr>
        <w:t xml:space="preserve"> formation of </w:t>
      </w:r>
      <w:r w:rsidR="00B67FB7">
        <w:rPr>
          <w:rFonts w:ascii="Arial" w:hAnsi="Arial" w:cs="Arial"/>
          <w:sz w:val="24"/>
          <w:szCs w:val="24"/>
          <w:lang w:val="en-US"/>
        </w:rPr>
        <w:t>these connections occurring in the brain can affect development and this is where early intervention can</w:t>
      </w:r>
      <w:r w:rsidR="009D3BFA">
        <w:rPr>
          <w:rFonts w:ascii="Arial" w:hAnsi="Arial" w:cs="Arial"/>
          <w:sz w:val="24"/>
          <w:szCs w:val="24"/>
          <w:lang w:val="en-US"/>
        </w:rPr>
        <w:t xml:space="preserve"> benefit those with autism.</w:t>
      </w:r>
    </w:p>
    <w:p w:rsidR="00E2785E" w:rsidRDefault="0045552C" w:rsidP="000424ED">
      <w:pPr>
        <w:spacing w:line="360" w:lineRule="auto"/>
        <w:jc w:val="both"/>
        <w:rPr>
          <w:rFonts w:ascii="Arial" w:hAnsi="Arial" w:cs="Arial"/>
          <w:sz w:val="24"/>
          <w:szCs w:val="24"/>
          <w:lang w:val="en-US"/>
        </w:rPr>
      </w:pPr>
      <w:r>
        <w:rPr>
          <w:rFonts w:ascii="Arial" w:hAnsi="Arial" w:cs="Arial"/>
          <w:sz w:val="24"/>
          <w:szCs w:val="24"/>
          <w:lang w:val="en-US"/>
        </w:rPr>
        <w:t>Overall</w:t>
      </w:r>
      <w:r w:rsidR="008E42DF">
        <w:rPr>
          <w:rFonts w:ascii="Arial" w:hAnsi="Arial" w:cs="Arial"/>
          <w:sz w:val="24"/>
          <w:szCs w:val="24"/>
          <w:lang w:val="en-US"/>
        </w:rPr>
        <w:t>,</w:t>
      </w:r>
      <w:r>
        <w:rPr>
          <w:rFonts w:ascii="Arial" w:hAnsi="Arial" w:cs="Arial"/>
          <w:sz w:val="24"/>
          <w:szCs w:val="24"/>
          <w:lang w:val="en-US"/>
        </w:rPr>
        <w:t xml:space="preserve"> the implementation of early intervention for any child with additional learning needs </w:t>
      </w:r>
      <w:r w:rsidR="000B4C59">
        <w:rPr>
          <w:rFonts w:ascii="Arial" w:hAnsi="Arial" w:cs="Arial"/>
          <w:sz w:val="24"/>
          <w:szCs w:val="24"/>
          <w:lang w:val="en-US"/>
        </w:rPr>
        <w:t xml:space="preserve">is </w:t>
      </w:r>
      <w:r w:rsidR="00231689">
        <w:rPr>
          <w:rFonts w:ascii="Arial" w:hAnsi="Arial" w:cs="Arial"/>
          <w:sz w:val="24"/>
          <w:szCs w:val="24"/>
          <w:lang w:val="en-US"/>
        </w:rPr>
        <w:t>a strategy that</w:t>
      </w:r>
      <w:r w:rsidR="000B7BBC">
        <w:rPr>
          <w:rFonts w:ascii="Arial" w:hAnsi="Arial" w:cs="Arial"/>
          <w:sz w:val="24"/>
          <w:szCs w:val="24"/>
          <w:lang w:val="en-US"/>
        </w:rPr>
        <w:t>,</w:t>
      </w:r>
      <w:r w:rsidR="00231689">
        <w:rPr>
          <w:rFonts w:ascii="Arial" w:hAnsi="Arial" w:cs="Arial"/>
          <w:sz w:val="24"/>
          <w:szCs w:val="24"/>
          <w:lang w:val="en-US"/>
        </w:rPr>
        <w:t xml:space="preserve"> </w:t>
      </w:r>
      <w:r w:rsidR="00F356DF">
        <w:rPr>
          <w:rFonts w:ascii="Arial" w:hAnsi="Arial" w:cs="Arial"/>
          <w:sz w:val="24"/>
          <w:szCs w:val="24"/>
          <w:lang w:val="en-US"/>
        </w:rPr>
        <w:t>according to the United Nations (</w:t>
      </w:r>
      <w:r w:rsidR="00F52632">
        <w:rPr>
          <w:rFonts w:ascii="Arial" w:hAnsi="Arial" w:cs="Arial"/>
          <w:sz w:val="24"/>
          <w:szCs w:val="24"/>
          <w:lang w:val="en-US"/>
        </w:rPr>
        <w:t>2006)</w:t>
      </w:r>
      <w:r w:rsidR="00D277E1">
        <w:rPr>
          <w:rFonts w:ascii="Arial" w:hAnsi="Arial" w:cs="Arial"/>
          <w:sz w:val="24"/>
          <w:szCs w:val="24"/>
          <w:lang w:val="en-US"/>
        </w:rPr>
        <w:t xml:space="preserve">, </w:t>
      </w:r>
      <w:r w:rsidR="00F52632">
        <w:rPr>
          <w:rFonts w:ascii="Arial" w:hAnsi="Arial" w:cs="Arial"/>
          <w:sz w:val="24"/>
          <w:szCs w:val="24"/>
          <w:lang w:val="en-US"/>
        </w:rPr>
        <w:t xml:space="preserve">provides a potential  to </w:t>
      </w:r>
      <w:r w:rsidR="00C0353E">
        <w:rPr>
          <w:rFonts w:ascii="Arial" w:hAnsi="Arial" w:cs="Arial"/>
          <w:sz w:val="24"/>
          <w:szCs w:val="24"/>
          <w:lang w:val="en-US"/>
        </w:rPr>
        <w:t xml:space="preserve">deliver a positive impact on a young child’s well-being at the time </w:t>
      </w:r>
      <w:r w:rsidR="006E4F98">
        <w:rPr>
          <w:rFonts w:ascii="Arial" w:hAnsi="Arial" w:cs="Arial"/>
          <w:sz w:val="24"/>
          <w:szCs w:val="24"/>
          <w:lang w:val="en-US"/>
        </w:rPr>
        <w:t>of inception all the way into their future</w:t>
      </w:r>
      <w:r w:rsidR="000B7BBC">
        <w:rPr>
          <w:rFonts w:ascii="Arial" w:hAnsi="Arial" w:cs="Arial"/>
          <w:sz w:val="24"/>
          <w:szCs w:val="24"/>
          <w:lang w:val="en-US"/>
        </w:rPr>
        <w:t>. Furthermore</w:t>
      </w:r>
      <w:r w:rsidR="00D277E1">
        <w:rPr>
          <w:rFonts w:ascii="Arial" w:hAnsi="Arial" w:cs="Arial"/>
          <w:sz w:val="24"/>
          <w:szCs w:val="24"/>
          <w:lang w:val="en-US"/>
        </w:rPr>
        <w:t>,</w:t>
      </w:r>
      <w:r w:rsidR="000B7BBC">
        <w:rPr>
          <w:rFonts w:ascii="Arial" w:hAnsi="Arial" w:cs="Arial"/>
          <w:sz w:val="24"/>
          <w:szCs w:val="24"/>
          <w:lang w:val="en-US"/>
        </w:rPr>
        <w:t xml:space="preserve"> the United Nations (2006) </w:t>
      </w:r>
      <w:r w:rsidR="008140A7">
        <w:rPr>
          <w:rFonts w:ascii="Arial" w:hAnsi="Arial" w:cs="Arial"/>
          <w:sz w:val="24"/>
          <w:szCs w:val="24"/>
          <w:lang w:val="en-US"/>
        </w:rPr>
        <w:t xml:space="preserve">identify an opportunity to </w:t>
      </w:r>
      <w:r w:rsidR="007248CA">
        <w:rPr>
          <w:rFonts w:ascii="Arial" w:hAnsi="Arial" w:cs="Arial"/>
          <w:sz w:val="24"/>
          <w:szCs w:val="24"/>
          <w:lang w:val="en-US"/>
        </w:rPr>
        <w:t xml:space="preserve">access early intervention can implement a child’s rights throughout their childhood and allows the opportunity to prevent any educational difficulties </w:t>
      </w:r>
      <w:r w:rsidR="00C654B4">
        <w:rPr>
          <w:rFonts w:ascii="Arial" w:hAnsi="Arial" w:cs="Arial"/>
          <w:sz w:val="24"/>
          <w:szCs w:val="24"/>
          <w:lang w:val="en-US"/>
        </w:rPr>
        <w:t>throughout their life</w:t>
      </w:r>
      <w:r w:rsidR="008F2A80">
        <w:rPr>
          <w:rFonts w:ascii="Arial" w:hAnsi="Arial" w:cs="Arial"/>
          <w:sz w:val="24"/>
          <w:szCs w:val="24"/>
          <w:lang w:val="en-US"/>
        </w:rPr>
        <w:t>,</w:t>
      </w:r>
      <w:r w:rsidR="00C654B4">
        <w:rPr>
          <w:rFonts w:ascii="Arial" w:hAnsi="Arial" w:cs="Arial"/>
          <w:sz w:val="24"/>
          <w:szCs w:val="24"/>
          <w:lang w:val="en-US"/>
        </w:rPr>
        <w:t xml:space="preserve"> by providing intervention for personal, social and educational skills that they require in later life.</w:t>
      </w:r>
    </w:p>
    <w:p w:rsidR="00861B5D" w:rsidRPr="007A5BC9" w:rsidRDefault="00861B5D" w:rsidP="000424ED">
      <w:pPr>
        <w:spacing w:line="360" w:lineRule="auto"/>
        <w:jc w:val="both"/>
        <w:rPr>
          <w:rFonts w:ascii="Arial" w:hAnsi="Arial" w:cs="Arial"/>
          <w:b/>
          <w:bCs/>
          <w:sz w:val="24"/>
          <w:szCs w:val="24"/>
          <w:u w:val="single"/>
          <w:lang w:val="en-US"/>
        </w:rPr>
      </w:pPr>
      <w:r w:rsidRPr="007A5BC9">
        <w:rPr>
          <w:rFonts w:ascii="Arial" w:hAnsi="Arial" w:cs="Arial"/>
          <w:b/>
          <w:bCs/>
          <w:sz w:val="24"/>
          <w:szCs w:val="24"/>
          <w:u w:val="single"/>
          <w:lang w:val="en-US"/>
        </w:rPr>
        <w:t>Section B</w:t>
      </w:r>
      <w:r w:rsidR="007A5BC9" w:rsidRPr="007A5BC9">
        <w:rPr>
          <w:rFonts w:ascii="Arial" w:hAnsi="Arial" w:cs="Arial"/>
          <w:b/>
          <w:bCs/>
          <w:sz w:val="24"/>
          <w:szCs w:val="24"/>
          <w:u w:val="single"/>
          <w:lang w:val="en-US"/>
        </w:rPr>
        <w:t>:</w:t>
      </w:r>
    </w:p>
    <w:p w:rsidR="00DD6190" w:rsidRDefault="00DD6190" w:rsidP="000424ED">
      <w:pPr>
        <w:spacing w:line="360" w:lineRule="auto"/>
        <w:jc w:val="both"/>
        <w:rPr>
          <w:rFonts w:ascii="Arial" w:hAnsi="Arial" w:cs="Arial"/>
          <w:sz w:val="24"/>
          <w:szCs w:val="24"/>
          <w:lang w:val="en-US"/>
        </w:rPr>
      </w:pPr>
      <w:r>
        <w:rPr>
          <w:rFonts w:ascii="Arial" w:hAnsi="Arial" w:cs="Arial"/>
          <w:sz w:val="24"/>
          <w:szCs w:val="24"/>
          <w:lang w:val="en-US"/>
        </w:rPr>
        <w:t xml:space="preserve">According to Caerphilly </w:t>
      </w:r>
      <w:r w:rsidR="00E15AED">
        <w:rPr>
          <w:rFonts w:ascii="Arial" w:hAnsi="Arial" w:cs="Arial"/>
          <w:sz w:val="24"/>
          <w:szCs w:val="24"/>
          <w:lang w:val="en-US"/>
        </w:rPr>
        <w:t xml:space="preserve">County Borough Council (2020) </w:t>
      </w:r>
      <w:r w:rsidR="00B823A6">
        <w:rPr>
          <w:rFonts w:ascii="Arial" w:hAnsi="Arial" w:cs="Arial"/>
          <w:sz w:val="24"/>
          <w:szCs w:val="24"/>
          <w:lang w:val="en-US"/>
        </w:rPr>
        <w:t>with</w:t>
      </w:r>
      <w:r w:rsidR="006821FF">
        <w:rPr>
          <w:rFonts w:ascii="Arial" w:hAnsi="Arial" w:cs="Arial"/>
          <w:sz w:val="24"/>
          <w:szCs w:val="24"/>
          <w:lang w:val="en-US"/>
        </w:rPr>
        <w:t>in</w:t>
      </w:r>
      <w:r w:rsidR="00B823A6">
        <w:rPr>
          <w:rFonts w:ascii="Arial" w:hAnsi="Arial" w:cs="Arial"/>
          <w:sz w:val="24"/>
          <w:szCs w:val="24"/>
          <w:lang w:val="en-US"/>
        </w:rPr>
        <w:t xml:space="preserve"> the new ALN policy </w:t>
      </w:r>
      <w:r w:rsidR="001D30ED">
        <w:rPr>
          <w:rFonts w:ascii="Arial" w:hAnsi="Arial" w:cs="Arial"/>
          <w:sz w:val="24"/>
          <w:szCs w:val="24"/>
          <w:lang w:val="en-US"/>
        </w:rPr>
        <w:t>in Wales</w:t>
      </w:r>
      <w:r w:rsidR="00237297">
        <w:rPr>
          <w:rFonts w:ascii="Arial" w:hAnsi="Arial" w:cs="Arial"/>
          <w:sz w:val="24"/>
          <w:szCs w:val="24"/>
          <w:lang w:val="en-US"/>
        </w:rPr>
        <w:t>,</w:t>
      </w:r>
      <w:r w:rsidR="001D30ED">
        <w:rPr>
          <w:rFonts w:ascii="Arial" w:hAnsi="Arial" w:cs="Arial"/>
          <w:sz w:val="24"/>
          <w:szCs w:val="24"/>
          <w:lang w:val="en-US"/>
        </w:rPr>
        <w:t xml:space="preserve"> it is the local authorities </w:t>
      </w:r>
      <w:r w:rsidR="00A011D3">
        <w:rPr>
          <w:rFonts w:ascii="Arial" w:hAnsi="Arial" w:cs="Arial"/>
          <w:sz w:val="24"/>
          <w:szCs w:val="24"/>
          <w:lang w:val="en-US"/>
        </w:rPr>
        <w:t xml:space="preserve">role to </w:t>
      </w:r>
      <w:r w:rsidR="001C2C7E">
        <w:rPr>
          <w:rFonts w:ascii="Arial" w:hAnsi="Arial" w:cs="Arial"/>
          <w:sz w:val="24"/>
          <w:szCs w:val="24"/>
          <w:lang w:val="en-US"/>
        </w:rPr>
        <w:t>assist and support school</w:t>
      </w:r>
      <w:r w:rsidR="00DD03BB">
        <w:rPr>
          <w:rFonts w:ascii="Arial" w:hAnsi="Arial" w:cs="Arial"/>
          <w:sz w:val="24"/>
          <w:szCs w:val="24"/>
          <w:lang w:val="en-US"/>
        </w:rPr>
        <w:t>s</w:t>
      </w:r>
      <w:r w:rsidR="001C2C7E">
        <w:rPr>
          <w:rFonts w:ascii="Arial" w:hAnsi="Arial" w:cs="Arial"/>
          <w:sz w:val="24"/>
          <w:szCs w:val="24"/>
          <w:lang w:val="en-US"/>
        </w:rPr>
        <w:t xml:space="preserve"> to ensure pupils with ALN </w:t>
      </w:r>
      <w:r w:rsidR="0005501A">
        <w:rPr>
          <w:rFonts w:ascii="Arial" w:hAnsi="Arial" w:cs="Arial"/>
          <w:sz w:val="24"/>
          <w:szCs w:val="24"/>
          <w:lang w:val="en-US"/>
        </w:rPr>
        <w:t xml:space="preserve">are provided the opportunity to </w:t>
      </w:r>
      <w:r w:rsidR="00CC444E">
        <w:rPr>
          <w:rFonts w:ascii="Arial" w:hAnsi="Arial" w:cs="Arial"/>
          <w:sz w:val="24"/>
          <w:szCs w:val="24"/>
          <w:lang w:val="en-US"/>
        </w:rPr>
        <w:t xml:space="preserve">reach their full potential </w:t>
      </w:r>
      <w:r w:rsidR="00090819">
        <w:rPr>
          <w:rFonts w:ascii="Arial" w:hAnsi="Arial" w:cs="Arial"/>
          <w:sz w:val="24"/>
          <w:szCs w:val="24"/>
          <w:lang w:val="en-US"/>
        </w:rPr>
        <w:t>allowing them to overcome any barriers they may face.</w:t>
      </w:r>
      <w:r w:rsidR="00767D1A">
        <w:rPr>
          <w:rFonts w:ascii="Arial" w:hAnsi="Arial" w:cs="Arial"/>
          <w:sz w:val="24"/>
          <w:szCs w:val="24"/>
          <w:lang w:val="en-US"/>
        </w:rPr>
        <w:t xml:space="preserve"> However</w:t>
      </w:r>
      <w:r w:rsidR="00B649E5">
        <w:rPr>
          <w:rFonts w:ascii="Arial" w:hAnsi="Arial" w:cs="Arial"/>
          <w:sz w:val="24"/>
          <w:szCs w:val="24"/>
          <w:lang w:val="en-US"/>
        </w:rPr>
        <w:t>,</w:t>
      </w:r>
      <w:r w:rsidR="00767D1A">
        <w:rPr>
          <w:rFonts w:ascii="Arial" w:hAnsi="Arial" w:cs="Arial"/>
          <w:sz w:val="24"/>
          <w:szCs w:val="24"/>
          <w:lang w:val="en-US"/>
        </w:rPr>
        <w:t xml:space="preserve"> </w:t>
      </w:r>
      <w:proofErr w:type="spellStart"/>
      <w:r w:rsidR="00D93731">
        <w:rPr>
          <w:rFonts w:ascii="Arial" w:hAnsi="Arial" w:cs="Arial"/>
          <w:sz w:val="24"/>
          <w:szCs w:val="24"/>
          <w:lang w:val="en-US"/>
        </w:rPr>
        <w:t>Kwa</w:t>
      </w:r>
      <w:r w:rsidR="00883088">
        <w:rPr>
          <w:rFonts w:ascii="Arial" w:hAnsi="Arial" w:cs="Arial"/>
          <w:sz w:val="24"/>
          <w:szCs w:val="24"/>
          <w:lang w:val="en-US"/>
        </w:rPr>
        <w:t>ri</w:t>
      </w:r>
      <w:proofErr w:type="spellEnd"/>
      <w:r w:rsidR="00883088">
        <w:rPr>
          <w:rFonts w:ascii="Arial" w:hAnsi="Arial" w:cs="Arial"/>
          <w:sz w:val="24"/>
          <w:szCs w:val="24"/>
          <w:lang w:val="en-US"/>
        </w:rPr>
        <w:t xml:space="preserve"> (2020) highlights that </w:t>
      </w:r>
      <w:r w:rsidR="00165B8A">
        <w:rPr>
          <w:rFonts w:ascii="Arial" w:hAnsi="Arial" w:cs="Arial"/>
          <w:sz w:val="24"/>
          <w:szCs w:val="24"/>
          <w:lang w:val="en-US"/>
        </w:rPr>
        <w:t>although t</w:t>
      </w:r>
      <w:r w:rsidR="00AC5B11">
        <w:rPr>
          <w:rFonts w:ascii="Arial" w:hAnsi="Arial" w:cs="Arial"/>
          <w:sz w:val="24"/>
          <w:szCs w:val="24"/>
          <w:lang w:val="en-US"/>
        </w:rPr>
        <w:t>he</w:t>
      </w:r>
      <w:r w:rsidR="00165B8A">
        <w:rPr>
          <w:rFonts w:ascii="Arial" w:hAnsi="Arial" w:cs="Arial"/>
          <w:sz w:val="24"/>
          <w:szCs w:val="24"/>
          <w:lang w:val="en-US"/>
        </w:rPr>
        <w:t xml:space="preserve"> local authorities </w:t>
      </w:r>
      <w:r w:rsidR="004A1F85">
        <w:rPr>
          <w:rFonts w:ascii="Arial" w:hAnsi="Arial" w:cs="Arial"/>
          <w:sz w:val="24"/>
          <w:szCs w:val="24"/>
          <w:lang w:val="en-US"/>
        </w:rPr>
        <w:t xml:space="preserve">are attempting </w:t>
      </w:r>
      <w:r w:rsidR="00657C31">
        <w:rPr>
          <w:rFonts w:ascii="Arial" w:hAnsi="Arial" w:cs="Arial"/>
          <w:sz w:val="24"/>
          <w:szCs w:val="24"/>
          <w:lang w:val="en-US"/>
        </w:rPr>
        <w:t>to support the school</w:t>
      </w:r>
      <w:r w:rsidR="002339C6">
        <w:rPr>
          <w:rFonts w:ascii="Arial" w:hAnsi="Arial" w:cs="Arial"/>
          <w:sz w:val="24"/>
          <w:szCs w:val="24"/>
          <w:lang w:val="en-US"/>
        </w:rPr>
        <w:t>, there</w:t>
      </w:r>
      <w:r w:rsidR="009E5D72">
        <w:rPr>
          <w:rFonts w:ascii="Arial" w:hAnsi="Arial" w:cs="Arial"/>
          <w:sz w:val="24"/>
          <w:szCs w:val="24"/>
          <w:lang w:val="en-US"/>
        </w:rPr>
        <w:t xml:space="preserve"> is still a responsibility </w:t>
      </w:r>
      <w:r w:rsidR="009E5D72">
        <w:rPr>
          <w:rFonts w:ascii="Arial" w:hAnsi="Arial" w:cs="Arial"/>
          <w:sz w:val="24"/>
          <w:szCs w:val="24"/>
          <w:lang w:val="en-US"/>
        </w:rPr>
        <w:lastRenderedPageBreak/>
        <w:t>amongst the teaching staff and support staff to be inclusive, whil</w:t>
      </w:r>
      <w:r w:rsidR="00843837">
        <w:rPr>
          <w:rFonts w:ascii="Arial" w:hAnsi="Arial" w:cs="Arial"/>
          <w:sz w:val="24"/>
          <w:szCs w:val="24"/>
          <w:lang w:val="en-US"/>
        </w:rPr>
        <w:t xml:space="preserve">st teaching students in mainstream schooling </w:t>
      </w:r>
      <w:r w:rsidR="005319AC">
        <w:rPr>
          <w:rFonts w:ascii="Arial" w:hAnsi="Arial" w:cs="Arial"/>
          <w:sz w:val="24"/>
          <w:szCs w:val="24"/>
          <w:lang w:val="en-US"/>
        </w:rPr>
        <w:t>to</w:t>
      </w:r>
      <w:r w:rsidR="00B6475D">
        <w:rPr>
          <w:rFonts w:ascii="Arial" w:hAnsi="Arial" w:cs="Arial"/>
          <w:sz w:val="24"/>
          <w:szCs w:val="24"/>
          <w:lang w:val="en-US"/>
        </w:rPr>
        <w:t xml:space="preserve"> identify any potential barriers</w:t>
      </w:r>
      <w:r w:rsidR="005319AC">
        <w:rPr>
          <w:rFonts w:ascii="Arial" w:hAnsi="Arial" w:cs="Arial"/>
          <w:sz w:val="24"/>
          <w:szCs w:val="24"/>
          <w:lang w:val="en-US"/>
        </w:rPr>
        <w:t>,</w:t>
      </w:r>
      <w:r w:rsidR="00B6475D">
        <w:rPr>
          <w:rFonts w:ascii="Arial" w:hAnsi="Arial" w:cs="Arial"/>
          <w:sz w:val="24"/>
          <w:szCs w:val="24"/>
          <w:lang w:val="en-US"/>
        </w:rPr>
        <w:t xml:space="preserve"> as every</w:t>
      </w:r>
      <w:r w:rsidR="005319AC">
        <w:rPr>
          <w:rFonts w:ascii="Arial" w:hAnsi="Arial" w:cs="Arial"/>
          <w:sz w:val="24"/>
          <w:szCs w:val="24"/>
          <w:lang w:val="en-US"/>
        </w:rPr>
        <w:t xml:space="preserve"> ALN </w:t>
      </w:r>
      <w:r w:rsidR="00B6475D">
        <w:rPr>
          <w:rFonts w:ascii="Arial" w:hAnsi="Arial" w:cs="Arial"/>
          <w:sz w:val="24"/>
          <w:szCs w:val="24"/>
          <w:lang w:val="en-US"/>
        </w:rPr>
        <w:t xml:space="preserve">child has the right to access </w:t>
      </w:r>
      <w:r w:rsidR="001B48BF">
        <w:rPr>
          <w:rFonts w:ascii="Arial" w:hAnsi="Arial" w:cs="Arial"/>
          <w:sz w:val="24"/>
          <w:szCs w:val="24"/>
          <w:lang w:val="en-US"/>
        </w:rPr>
        <w:t>mainstream education which can me</w:t>
      </w:r>
      <w:r w:rsidR="00E32925">
        <w:rPr>
          <w:rFonts w:ascii="Arial" w:hAnsi="Arial" w:cs="Arial"/>
          <w:sz w:val="24"/>
          <w:szCs w:val="24"/>
          <w:lang w:val="en-US"/>
        </w:rPr>
        <w:t>et</w:t>
      </w:r>
      <w:r w:rsidR="001B48BF">
        <w:rPr>
          <w:rFonts w:ascii="Arial" w:hAnsi="Arial" w:cs="Arial"/>
          <w:sz w:val="24"/>
          <w:szCs w:val="24"/>
          <w:lang w:val="en-US"/>
        </w:rPr>
        <w:t xml:space="preserve"> their</w:t>
      </w:r>
      <w:r w:rsidR="00087C3C">
        <w:rPr>
          <w:rFonts w:ascii="Arial" w:hAnsi="Arial" w:cs="Arial"/>
          <w:sz w:val="24"/>
          <w:szCs w:val="24"/>
          <w:lang w:val="en-US"/>
        </w:rPr>
        <w:t xml:space="preserve"> specific </w:t>
      </w:r>
      <w:r w:rsidR="001B48BF">
        <w:rPr>
          <w:rFonts w:ascii="Arial" w:hAnsi="Arial" w:cs="Arial"/>
          <w:sz w:val="24"/>
          <w:szCs w:val="24"/>
          <w:lang w:val="en-US"/>
        </w:rPr>
        <w:t>needs.</w:t>
      </w:r>
    </w:p>
    <w:p w:rsidR="00AF0A22" w:rsidRDefault="00C91FBB" w:rsidP="000424ED">
      <w:pPr>
        <w:spacing w:line="360" w:lineRule="auto"/>
        <w:jc w:val="both"/>
        <w:rPr>
          <w:rFonts w:ascii="Arial" w:hAnsi="Arial" w:cs="Arial"/>
          <w:sz w:val="24"/>
          <w:szCs w:val="24"/>
          <w:lang w:val="en-US"/>
        </w:rPr>
      </w:pPr>
      <w:r>
        <w:rPr>
          <w:rFonts w:ascii="Arial" w:hAnsi="Arial" w:cs="Arial"/>
          <w:sz w:val="24"/>
          <w:szCs w:val="24"/>
          <w:lang w:val="en-US"/>
        </w:rPr>
        <w:t xml:space="preserve">One barrier that a child with autism may face when within an educational setting is that of communication. </w:t>
      </w:r>
      <w:r w:rsidR="004A4B05">
        <w:rPr>
          <w:rFonts w:ascii="Arial" w:hAnsi="Arial" w:cs="Arial"/>
          <w:sz w:val="24"/>
          <w:szCs w:val="24"/>
          <w:lang w:val="en-US"/>
        </w:rPr>
        <w:t xml:space="preserve">The National </w:t>
      </w:r>
      <w:r w:rsidR="00831162">
        <w:rPr>
          <w:rFonts w:ascii="Arial" w:hAnsi="Arial" w:cs="Arial"/>
          <w:sz w:val="24"/>
          <w:szCs w:val="24"/>
          <w:lang w:val="en-US"/>
        </w:rPr>
        <w:t xml:space="preserve">Institute of Deafness </w:t>
      </w:r>
      <w:r w:rsidR="0088505F">
        <w:rPr>
          <w:rFonts w:ascii="Arial" w:hAnsi="Arial" w:cs="Arial"/>
          <w:sz w:val="24"/>
          <w:szCs w:val="24"/>
          <w:lang w:val="en-US"/>
        </w:rPr>
        <w:t xml:space="preserve">and Other Communication Disorders (2020) </w:t>
      </w:r>
      <w:r w:rsidR="00AF0A22">
        <w:rPr>
          <w:rFonts w:ascii="Arial" w:hAnsi="Arial" w:cs="Arial"/>
          <w:sz w:val="24"/>
          <w:szCs w:val="24"/>
          <w:lang w:val="en-US"/>
        </w:rPr>
        <w:t>state that children with ASD can possess a wide range of abilities when communication and the use of language is involved. This is due to their social and intellectual development levels and as a result could lead to one individual having no speech, language or communication skills</w:t>
      </w:r>
      <w:r w:rsidR="00052413">
        <w:rPr>
          <w:rFonts w:ascii="Arial" w:hAnsi="Arial" w:cs="Arial"/>
          <w:sz w:val="24"/>
          <w:szCs w:val="24"/>
          <w:lang w:val="en-US"/>
        </w:rPr>
        <w:t>,</w:t>
      </w:r>
      <w:r w:rsidR="00AF0A22">
        <w:rPr>
          <w:rFonts w:ascii="Arial" w:hAnsi="Arial" w:cs="Arial"/>
          <w:sz w:val="24"/>
          <w:szCs w:val="24"/>
          <w:lang w:val="en-US"/>
        </w:rPr>
        <w:t xml:space="preserve"> whilst another could have very limited or even very high levels of communication and speaking skills.</w:t>
      </w:r>
      <w:r w:rsidR="00741E56">
        <w:rPr>
          <w:rFonts w:ascii="Arial" w:hAnsi="Arial" w:cs="Arial"/>
          <w:sz w:val="24"/>
          <w:szCs w:val="24"/>
          <w:lang w:val="en-US"/>
        </w:rPr>
        <w:t xml:space="preserve"> However</w:t>
      </w:r>
      <w:r w:rsidR="003A7FD5">
        <w:rPr>
          <w:rFonts w:ascii="Arial" w:hAnsi="Arial" w:cs="Arial"/>
          <w:sz w:val="24"/>
          <w:szCs w:val="24"/>
          <w:lang w:val="en-US"/>
        </w:rPr>
        <w:t>,</w:t>
      </w:r>
      <w:r w:rsidR="00741E56">
        <w:rPr>
          <w:rFonts w:ascii="Arial" w:hAnsi="Arial" w:cs="Arial"/>
          <w:sz w:val="24"/>
          <w:szCs w:val="24"/>
          <w:lang w:val="en-US"/>
        </w:rPr>
        <w:t xml:space="preserve"> Boucher (2003) does state that </w:t>
      </w:r>
      <w:r w:rsidR="00C71A10">
        <w:rPr>
          <w:rFonts w:ascii="Arial" w:hAnsi="Arial" w:cs="Arial"/>
          <w:sz w:val="24"/>
          <w:szCs w:val="24"/>
          <w:lang w:val="en-US"/>
        </w:rPr>
        <w:t>although the lack of communication skills and language can be due to social and environmental impacts, the immediate cause can sometimes be biological.</w:t>
      </w:r>
    </w:p>
    <w:p w:rsidR="00C71A10" w:rsidRDefault="00C71A10" w:rsidP="000424ED">
      <w:pPr>
        <w:spacing w:line="360" w:lineRule="auto"/>
        <w:jc w:val="both"/>
        <w:rPr>
          <w:rFonts w:ascii="Arial" w:hAnsi="Arial" w:cs="Arial"/>
          <w:sz w:val="24"/>
          <w:szCs w:val="24"/>
          <w:lang w:val="en-US"/>
        </w:rPr>
      </w:pPr>
      <w:r>
        <w:rPr>
          <w:rFonts w:ascii="Arial" w:hAnsi="Arial" w:cs="Arial"/>
          <w:sz w:val="24"/>
          <w:szCs w:val="24"/>
          <w:lang w:val="en-US"/>
        </w:rPr>
        <w:t>Boucher</w:t>
      </w:r>
      <w:r w:rsidR="00B905D9">
        <w:rPr>
          <w:rFonts w:ascii="Arial" w:hAnsi="Arial" w:cs="Arial"/>
          <w:sz w:val="24"/>
          <w:szCs w:val="24"/>
          <w:lang w:val="en-US"/>
        </w:rPr>
        <w:t xml:space="preserve"> (</w:t>
      </w:r>
      <w:r w:rsidR="00863F2C">
        <w:rPr>
          <w:rFonts w:ascii="Arial" w:hAnsi="Arial" w:cs="Arial"/>
          <w:sz w:val="24"/>
          <w:szCs w:val="24"/>
          <w:lang w:val="en-US"/>
        </w:rPr>
        <w:t xml:space="preserve">2020) </w:t>
      </w:r>
      <w:r>
        <w:rPr>
          <w:rFonts w:ascii="Arial" w:hAnsi="Arial" w:cs="Arial"/>
          <w:sz w:val="24"/>
          <w:szCs w:val="24"/>
          <w:lang w:val="en-US"/>
        </w:rPr>
        <w:t xml:space="preserve">goes on to state that </w:t>
      </w:r>
      <w:r w:rsidR="00863F2C">
        <w:rPr>
          <w:rFonts w:ascii="Arial" w:hAnsi="Arial" w:cs="Arial"/>
          <w:sz w:val="24"/>
          <w:szCs w:val="24"/>
          <w:lang w:val="en-US"/>
        </w:rPr>
        <w:t>it is more common for those with autism to have hearing or visual impairments compared to individuals without ASD.</w:t>
      </w:r>
    </w:p>
    <w:p w:rsidR="00BF5992" w:rsidRDefault="00A15465" w:rsidP="000424ED">
      <w:pPr>
        <w:spacing w:line="360" w:lineRule="auto"/>
        <w:jc w:val="both"/>
        <w:rPr>
          <w:rFonts w:ascii="Arial" w:hAnsi="Arial" w:cs="Arial"/>
          <w:sz w:val="24"/>
          <w:szCs w:val="24"/>
          <w:lang w:val="en-US"/>
        </w:rPr>
      </w:pPr>
      <w:r>
        <w:rPr>
          <w:rFonts w:ascii="Arial" w:hAnsi="Arial" w:cs="Arial"/>
          <w:sz w:val="24"/>
          <w:szCs w:val="24"/>
          <w:lang w:val="en-US"/>
        </w:rPr>
        <w:t xml:space="preserve">The National Institute of Deafness and Other Communication Disorders (No date) </w:t>
      </w:r>
      <w:r w:rsidR="00A26B3A">
        <w:rPr>
          <w:rFonts w:ascii="Arial" w:hAnsi="Arial" w:cs="Arial"/>
          <w:sz w:val="24"/>
          <w:szCs w:val="24"/>
          <w:lang w:val="en-US"/>
        </w:rPr>
        <w:t xml:space="preserve">state that </w:t>
      </w:r>
      <w:r w:rsidR="001062DA">
        <w:rPr>
          <w:rFonts w:ascii="Arial" w:hAnsi="Arial" w:cs="Arial"/>
          <w:sz w:val="24"/>
          <w:szCs w:val="24"/>
          <w:lang w:val="en-US"/>
        </w:rPr>
        <w:t>developing communication skills in children with ASD is essential to allowing them to achieve their</w:t>
      </w:r>
      <w:r w:rsidR="006E0277">
        <w:rPr>
          <w:rFonts w:ascii="Arial" w:hAnsi="Arial" w:cs="Arial"/>
          <w:sz w:val="24"/>
          <w:szCs w:val="24"/>
          <w:lang w:val="en-US"/>
        </w:rPr>
        <w:t xml:space="preserve"> best outcomes.  The National Institute of Deafness and Other Communication Disorders (No date) </w:t>
      </w:r>
      <w:r w:rsidR="004D5C69">
        <w:rPr>
          <w:rFonts w:ascii="Arial" w:hAnsi="Arial" w:cs="Arial"/>
          <w:sz w:val="24"/>
          <w:szCs w:val="24"/>
          <w:lang w:val="en-US"/>
        </w:rPr>
        <w:t>state that the most effective treatment begins in the earliest possible stages during the early years. However</w:t>
      </w:r>
      <w:r w:rsidR="00AE6285">
        <w:rPr>
          <w:rFonts w:ascii="Arial" w:hAnsi="Arial" w:cs="Arial"/>
          <w:sz w:val="24"/>
          <w:szCs w:val="24"/>
          <w:lang w:val="en-US"/>
        </w:rPr>
        <w:t xml:space="preserve">, </w:t>
      </w:r>
      <w:r w:rsidR="004D5C69">
        <w:rPr>
          <w:rFonts w:ascii="Arial" w:hAnsi="Arial" w:cs="Arial"/>
          <w:sz w:val="24"/>
          <w:szCs w:val="24"/>
          <w:lang w:val="en-US"/>
        </w:rPr>
        <w:t>before the effects of these treatments see fruition</w:t>
      </w:r>
      <w:r w:rsidR="00814B7D">
        <w:rPr>
          <w:rFonts w:ascii="Arial" w:hAnsi="Arial" w:cs="Arial"/>
          <w:sz w:val="24"/>
          <w:szCs w:val="24"/>
          <w:lang w:val="en-US"/>
        </w:rPr>
        <w:t>,</w:t>
      </w:r>
      <w:r w:rsidR="004D5C69">
        <w:rPr>
          <w:rFonts w:ascii="Arial" w:hAnsi="Arial" w:cs="Arial"/>
          <w:sz w:val="24"/>
          <w:szCs w:val="24"/>
          <w:lang w:val="en-US"/>
        </w:rPr>
        <w:t xml:space="preserve"> the lack of communication can cause a barrier for individuals.</w:t>
      </w:r>
      <w:r w:rsidR="00E7499C">
        <w:rPr>
          <w:rFonts w:ascii="Arial" w:hAnsi="Arial" w:cs="Arial"/>
          <w:sz w:val="24"/>
          <w:szCs w:val="24"/>
          <w:lang w:val="en-US"/>
        </w:rPr>
        <w:t xml:space="preserve"> According to </w:t>
      </w:r>
      <w:r w:rsidR="003B7F8F">
        <w:rPr>
          <w:rFonts w:ascii="Arial" w:hAnsi="Arial" w:cs="Arial"/>
          <w:sz w:val="24"/>
          <w:szCs w:val="24"/>
          <w:lang w:val="en-US"/>
        </w:rPr>
        <w:t>Farrel</w:t>
      </w:r>
      <w:r w:rsidR="00BD27E1">
        <w:rPr>
          <w:rFonts w:ascii="Arial" w:hAnsi="Arial" w:cs="Arial"/>
          <w:sz w:val="24"/>
          <w:szCs w:val="24"/>
          <w:lang w:val="en-US"/>
        </w:rPr>
        <w:t xml:space="preserve">l </w:t>
      </w:r>
      <w:r w:rsidR="003858AA">
        <w:rPr>
          <w:rFonts w:ascii="Arial" w:hAnsi="Arial" w:cs="Arial"/>
          <w:sz w:val="24"/>
          <w:szCs w:val="24"/>
          <w:lang w:val="en-US"/>
        </w:rPr>
        <w:t>(2006)</w:t>
      </w:r>
      <w:r w:rsidR="00BD27E1">
        <w:rPr>
          <w:rFonts w:ascii="Arial" w:hAnsi="Arial" w:cs="Arial"/>
          <w:sz w:val="24"/>
          <w:szCs w:val="24"/>
          <w:lang w:val="en-US"/>
        </w:rPr>
        <w:t xml:space="preserve"> </w:t>
      </w:r>
      <w:r w:rsidR="007C7A6D">
        <w:rPr>
          <w:rFonts w:ascii="Arial" w:hAnsi="Arial" w:cs="Arial"/>
          <w:sz w:val="24"/>
          <w:szCs w:val="24"/>
          <w:lang w:val="en-US"/>
        </w:rPr>
        <w:t xml:space="preserve">pupils with ASD </w:t>
      </w:r>
      <w:r w:rsidR="00F5309B">
        <w:rPr>
          <w:rFonts w:ascii="Arial" w:hAnsi="Arial" w:cs="Arial"/>
          <w:sz w:val="24"/>
          <w:szCs w:val="24"/>
          <w:lang w:val="en-US"/>
        </w:rPr>
        <w:t xml:space="preserve">will face difficulties </w:t>
      </w:r>
      <w:r w:rsidR="003B5FD1">
        <w:rPr>
          <w:rFonts w:ascii="Arial" w:hAnsi="Arial" w:cs="Arial"/>
          <w:sz w:val="24"/>
          <w:szCs w:val="24"/>
          <w:lang w:val="en-US"/>
        </w:rPr>
        <w:t xml:space="preserve">in understanding others and communicating themselves. </w:t>
      </w:r>
      <w:r w:rsidR="005732F6">
        <w:rPr>
          <w:rFonts w:ascii="Arial" w:hAnsi="Arial" w:cs="Arial"/>
          <w:sz w:val="24"/>
          <w:szCs w:val="24"/>
          <w:lang w:val="en-US"/>
        </w:rPr>
        <w:t xml:space="preserve">Whilst </w:t>
      </w:r>
      <w:r w:rsidR="000E59E8">
        <w:rPr>
          <w:rFonts w:ascii="Arial" w:hAnsi="Arial" w:cs="Arial"/>
          <w:sz w:val="24"/>
          <w:szCs w:val="24"/>
          <w:lang w:val="en-US"/>
        </w:rPr>
        <w:t xml:space="preserve">guidance from </w:t>
      </w:r>
      <w:r w:rsidR="005732F6">
        <w:rPr>
          <w:rFonts w:ascii="Arial" w:hAnsi="Arial" w:cs="Arial"/>
          <w:sz w:val="24"/>
          <w:szCs w:val="24"/>
          <w:lang w:val="en-US"/>
        </w:rPr>
        <w:t xml:space="preserve">Department for </w:t>
      </w:r>
      <w:r w:rsidR="00A21A11">
        <w:rPr>
          <w:rFonts w:ascii="Arial" w:hAnsi="Arial" w:cs="Arial"/>
          <w:sz w:val="24"/>
          <w:szCs w:val="24"/>
          <w:lang w:val="en-US"/>
        </w:rPr>
        <w:t>Education and Skills (</w:t>
      </w:r>
      <w:r w:rsidR="001D6E04">
        <w:rPr>
          <w:rFonts w:ascii="Arial" w:hAnsi="Arial" w:cs="Arial"/>
          <w:sz w:val="24"/>
          <w:szCs w:val="24"/>
          <w:lang w:val="en-US"/>
        </w:rPr>
        <w:t>200</w:t>
      </w:r>
      <w:r w:rsidR="000D7EE4">
        <w:rPr>
          <w:rFonts w:ascii="Arial" w:hAnsi="Arial" w:cs="Arial"/>
          <w:sz w:val="24"/>
          <w:szCs w:val="24"/>
          <w:lang w:val="en-US"/>
        </w:rPr>
        <w:t>5</w:t>
      </w:r>
      <w:r w:rsidR="001D6E04">
        <w:rPr>
          <w:rFonts w:ascii="Arial" w:hAnsi="Arial" w:cs="Arial"/>
          <w:sz w:val="24"/>
          <w:szCs w:val="24"/>
          <w:lang w:val="en-US"/>
        </w:rPr>
        <w:t xml:space="preserve">) </w:t>
      </w:r>
      <w:r w:rsidR="000E59E8">
        <w:rPr>
          <w:rFonts w:ascii="Arial" w:hAnsi="Arial" w:cs="Arial"/>
          <w:sz w:val="24"/>
          <w:szCs w:val="24"/>
          <w:lang w:val="en-US"/>
        </w:rPr>
        <w:t xml:space="preserve">identify that </w:t>
      </w:r>
      <w:r w:rsidR="0057347C">
        <w:rPr>
          <w:rFonts w:ascii="Arial" w:hAnsi="Arial" w:cs="Arial"/>
          <w:sz w:val="24"/>
          <w:szCs w:val="24"/>
          <w:lang w:val="en-US"/>
        </w:rPr>
        <w:t>alongside the lack of communicat</w:t>
      </w:r>
      <w:r w:rsidR="002523C5">
        <w:rPr>
          <w:rFonts w:ascii="Arial" w:hAnsi="Arial" w:cs="Arial"/>
          <w:sz w:val="24"/>
          <w:szCs w:val="24"/>
          <w:lang w:val="en-US"/>
        </w:rPr>
        <w:t xml:space="preserve">ion from </w:t>
      </w:r>
      <w:r w:rsidR="0057347C">
        <w:rPr>
          <w:rFonts w:ascii="Arial" w:hAnsi="Arial" w:cs="Arial"/>
          <w:sz w:val="24"/>
          <w:szCs w:val="24"/>
          <w:lang w:val="en-US"/>
        </w:rPr>
        <w:t xml:space="preserve"> themselves</w:t>
      </w:r>
      <w:r w:rsidR="002523C5">
        <w:rPr>
          <w:rFonts w:ascii="Arial" w:hAnsi="Arial" w:cs="Arial"/>
          <w:sz w:val="24"/>
          <w:szCs w:val="24"/>
          <w:lang w:val="en-US"/>
        </w:rPr>
        <w:t xml:space="preserve">, the barrier of communication can also lead to children with ASD struggling to understand social norms and </w:t>
      </w:r>
      <w:proofErr w:type="spellStart"/>
      <w:r w:rsidR="002523C5">
        <w:rPr>
          <w:rFonts w:ascii="Arial" w:hAnsi="Arial" w:cs="Arial"/>
          <w:sz w:val="24"/>
          <w:szCs w:val="24"/>
          <w:lang w:val="en-US"/>
        </w:rPr>
        <w:t>behaviours</w:t>
      </w:r>
      <w:proofErr w:type="spellEnd"/>
      <w:r w:rsidR="002523C5">
        <w:rPr>
          <w:rFonts w:ascii="Arial" w:hAnsi="Arial" w:cs="Arial"/>
          <w:sz w:val="24"/>
          <w:szCs w:val="24"/>
          <w:lang w:val="en-US"/>
        </w:rPr>
        <w:t xml:space="preserve"> they will </w:t>
      </w:r>
      <w:r w:rsidR="00210C87">
        <w:rPr>
          <w:rFonts w:ascii="Arial" w:hAnsi="Arial" w:cs="Arial"/>
          <w:sz w:val="24"/>
          <w:szCs w:val="24"/>
          <w:lang w:val="en-US"/>
        </w:rPr>
        <w:t xml:space="preserve">encounter </w:t>
      </w:r>
      <w:r w:rsidR="00F36F33">
        <w:rPr>
          <w:rFonts w:ascii="Arial" w:hAnsi="Arial" w:cs="Arial"/>
          <w:sz w:val="24"/>
          <w:szCs w:val="24"/>
          <w:lang w:val="en-US"/>
        </w:rPr>
        <w:t>da</w:t>
      </w:r>
      <w:r w:rsidR="00C20FAB">
        <w:rPr>
          <w:rFonts w:ascii="Arial" w:hAnsi="Arial" w:cs="Arial"/>
          <w:sz w:val="24"/>
          <w:szCs w:val="24"/>
          <w:lang w:val="en-US"/>
        </w:rPr>
        <w:t>ily</w:t>
      </w:r>
      <w:r w:rsidR="00F36F33">
        <w:rPr>
          <w:rFonts w:ascii="Arial" w:hAnsi="Arial" w:cs="Arial"/>
          <w:sz w:val="24"/>
          <w:szCs w:val="24"/>
          <w:lang w:val="en-US"/>
        </w:rPr>
        <w:t xml:space="preserve"> through children and adults in their learning environment.</w:t>
      </w:r>
      <w:r w:rsidR="001A5F9F">
        <w:rPr>
          <w:rFonts w:ascii="Arial" w:hAnsi="Arial" w:cs="Arial"/>
          <w:sz w:val="24"/>
          <w:szCs w:val="24"/>
          <w:lang w:val="en-US"/>
        </w:rPr>
        <w:t xml:space="preserve"> </w:t>
      </w:r>
      <w:r w:rsidR="00386D9D">
        <w:rPr>
          <w:rFonts w:ascii="Arial" w:hAnsi="Arial" w:cs="Arial"/>
          <w:sz w:val="24"/>
          <w:szCs w:val="24"/>
          <w:lang w:val="en-US"/>
        </w:rPr>
        <w:t xml:space="preserve">Johnson (1999) </w:t>
      </w:r>
      <w:r w:rsidR="004D2F72">
        <w:rPr>
          <w:rFonts w:ascii="Arial" w:hAnsi="Arial" w:cs="Arial"/>
          <w:sz w:val="24"/>
          <w:szCs w:val="24"/>
          <w:lang w:val="en-US"/>
        </w:rPr>
        <w:t xml:space="preserve">states that communication </w:t>
      </w:r>
      <w:r w:rsidR="002073DB">
        <w:rPr>
          <w:rFonts w:ascii="Arial" w:hAnsi="Arial" w:cs="Arial"/>
          <w:sz w:val="24"/>
          <w:szCs w:val="24"/>
          <w:lang w:val="en-US"/>
        </w:rPr>
        <w:t>becomes a barrier when a child does not or is not able to communicate in the classrooms spoken language</w:t>
      </w:r>
      <w:r w:rsidR="00480795">
        <w:rPr>
          <w:rFonts w:ascii="Arial" w:hAnsi="Arial" w:cs="Arial"/>
          <w:sz w:val="24"/>
          <w:szCs w:val="24"/>
          <w:lang w:val="en-US"/>
        </w:rPr>
        <w:t>,</w:t>
      </w:r>
      <w:r w:rsidR="002073DB">
        <w:rPr>
          <w:rFonts w:ascii="Arial" w:hAnsi="Arial" w:cs="Arial"/>
          <w:sz w:val="24"/>
          <w:szCs w:val="24"/>
          <w:lang w:val="en-US"/>
        </w:rPr>
        <w:t xml:space="preserve"> when this occurs </w:t>
      </w:r>
      <w:r w:rsidR="000E6A3B">
        <w:rPr>
          <w:rFonts w:ascii="Arial" w:hAnsi="Arial" w:cs="Arial"/>
          <w:sz w:val="24"/>
          <w:szCs w:val="24"/>
          <w:lang w:val="en-US"/>
        </w:rPr>
        <w:t xml:space="preserve">the teacher must find a way to </w:t>
      </w:r>
      <w:r w:rsidR="00982C86">
        <w:rPr>
          <w:rFonts w:ascii="Arial" w:hAnsi="Arial" w:cs="Arial"/>
          <w:sz w:val="24"/>
          <w:szCs w:val="24"/>
          <w:lang w:val="en-US"/>
        </w:rPr>
        <w:t>pass communication through a means that the child will understand.</w:t>
      </w:r>
      <w:r w:rsidR="00E252CB">
        <w:rPr>
          <w:rFonts w:ascii="Arial" w:hAnsi="Arial" w:cs="Arial"/>
          <w:sz w:val="24"/>
          <w:szCs w:val="24"/>
          <w:lang w:val="en-US"/>
        </w:rPr>
        <w:t xml:space="preserve"> However</w:t>
      </w:r>
      <w:r w:rsidR="00E53E21">
        <w:rPr>
          <w:rFonts w:ascii="Arial" w:hAnsi="Arial" w:cs="Arial"/>
          <w:sz w:val="24"/>
          <w:szCs w:val="24"/>
          <w:lang w:val="en-US"/>
        </w:rPr>
        <w:t>,</w:t>
      </w:r>
      <w:r w:rsidR="00E252CB">
        <w:rPr>
          <w:rFonts w:ascii="Arial" w:hAnsi="Arial" w:cs="Arial"/>
          <w:sz w:val="24"/>
          <w:szCs w:val="24"/>
          <w:lang w:val="en-US"/>
        </w:rPr>
        <w:t xml:space="preserve"> </w:t>
      </w:r>
      <w:proofErr w:type="spellStart"/>
      <w:r w:rsidR="009E4222">
        <w:rPr>
          <w:rFonts w:ascii="Arial" w:hAnsi="Arial" w:cs="Arial"/>
          <w:sz w:val="24"/>
          <w:szCs w:val="24"/>
          <w:lang w:val="en-US"/>
        </w:rPr>
        <w:t>Z</w:t>
      </w:r>
      <w:r w:rsidR="0052783B">
        <w:rPr>
          <w:rFonts w:ascii="Arial" w:hAnsi="Arial" w:cs="Arial"/>
          <w:sz w:val="24"/>
          <w:szCs w:val="24"/>
          <w:lang w:val="en-US"/>
        </w:rPr>
        <w:t>ebron</w:t>
      </w:r>
      <w:proofErr w:type="spellEnd"/>
      <w:r w:rsidR="0052783B">
        <w:rPr>
          <w:rFonts w:ascii="Arial" w:hAnsi="Arial" w:cs="Arial"/>
          <w:sz w:val="24"/>
          <w:szCs w:val="24"/>
          <w:lang w:val="en-US"/>
        </w:rPr>
        <w:t xml:space="preserve">, </w:t>
      </w:r>
      <w:proofErr w:type="spellStart"/>
      <w:r w:rsidR="00590B09">
        <w:rPr>
          <w:rFonts w:ascii="Arial" w:hAnsi="Arial" w:cs="Arial"/>
          <w:sz w:val="24"/>
          <w:szCs w:val="24"/>
          <w:lang w:val="en-US"/>
        </w:rPr>
        <w:t>Mhute</w:t>
      </w:r>
      <w:proofErr w:type="spellEnd"/>
      <w:r w:rsidR="00590B09">
        <w:rPr>
          <w:rFonts w:ascii="Arial" w:hAnsi="Arial" w:cs="Arial"/>
          <w:sz w:val="24"/>
          <w:szCs w:val="24"/>
          <w:lang w:val="en-US"/>
        </w:rPr>
        <w:t xml:space="preserve"> and </w:t>
      </w:r>
      <w:proofErr w:type="spellStart"/>
      <w:r w:rsidR="005248AE">
        <w:rPr>
          <w:rFonts w:ascii="Arial" w:hAnsi="Arial" w:cs="Arial"/>
          <w:sz w:val="24"/>
          <w:szCs w:val="24"/>
          <w:lang w:val="en-US"/>
        </w:rPr>
        <w:t>Musing</w:t>
      </w:r>
      <w:r w:rsidR="004978EB">
        <w:rPr>
          <w:rFonts w:ascii="Arial" w:hAnsi="Arial" w:cs="Arial"/>
          <w:sz w:val="24"/>
          <w:szCs w:val="24"/>
          <w:lang w:val="en-US"/>
        </w:rPr>
        <w:t>afi</w:t>
      </w:r>
      <w:proofErr w:type="spellEnd"/>
      <w:r w:rsidR="004978EB">
        <w:rPr>
          <w:rFonts w:ascii="Arial" w:hAnsi="Arial" w:cs="Arial"/>
          <w:sz w:val="24"/>
          <w:szCs w:val="24"/>
          <w:lang w:val="en-US"/>
        </w:rPr>
        <w:t xml:space="preserve"> (2015) </w:t>
      </w:r>
      <w:r w:rsidR="00337EBA">
        <w:rPr>
          <w:rFonts w:ascii="Arial" w:hAnsi="Arial" w:cs="Arial"/>
          <w:sz w:val="24"/>
          <w:szCs w:val="24"/>
          <w:lang w:val="en-US"/>
        </w:rPr>
        <w:t>believe that due to the link between academic progression and communication</w:t>
      </w:r>
      <w:r w:rsidR="00B92909">
        <w:rPr>
          <w:rFonts w:ascii="Arial" w:hAnsi="Arial" w:cs="Arial"/>
          <w:sz w:val="24"/>
          <w:szCs w:val="24"/>
          <w:lang w:val="en-US"/>
        </w:rPr>
        <w:t xml:space="preserve">, it is possible for language to be improved </w:t>
      </w:r>
      <w:r w:rsidR="00573CDD">
        <w:rPr>
          <w:rFonts w:ascii="Arial" w:hAnsi="Arial" w:cs="Arial"/>
          <w:sz w:val="24"/>
          <w:szCs w:val="24"/>
          <w:lang w:val="en-US"/>
        </w:rPr>
        <w:t xml:space="preserve">and result in academic gains when a student and teacher manage to combine their understanding and find a successful communication and learning style </w:t>
      </w:r>
      <w:r w:rsidR="00573CDD">
        <w:rPr>
          <w:rFonts w:ascii="Arial" w:hAnsi="Arial" w:cs="Arial"/>
          <w:sz w:val="24"/>
          <w:szCs w:val="24"/>
          <w:lang w:val="en-US"/>
        </w:rPr>
        <w:lastRenderedPageBreak/>
        <w:t>within the learning environment.</w:t>
      </w:r>
      <w:r w:rsidR="009D3A7D">
        <w:rPr>
          <w:rFonts w:ascii="Arial" w:hAnsi="Arial" w:cs="Arial"/>
          <w:sz w:val="24"/>
          <w:szCs w:val="24"/>
          <w:lang w:val="en-US"/>
        </w:rPr>
        <w:t xml:space="preserve"> However</w:t>
      </w:r>
      <w:r w:rsidR="00587DFC">
        <w:rPr>
          <w:rFonts w:ascii="Arial" w:hAnsi="Arial" w:cs="Arial"/>
          <w:sz w:val="24"/>
          <w:szCs w:val="24"/>
          <w:lang w:val="en-US"/>
        </w:rPr>
        <w:t>,</w:t>
      </w:r>
      <w:r w:rsidR="009D3A7D">
        <w:rPr>
          <w:rFonts w:ascii="Arial" w:hAnsi="Arial" w:cs="Arial"/>
          <w:sz w:val="24"/>
          <w:szCs w:val="24"/>
          <w:lang w:val="en-US"/>
        </w:rPr>
        <w:t xml:space="preserve"> </w:t>
      </w:r>
      <w:proofErr w:type="spellStart"/>
      <w:r w:rsidR="00835763">
        <w:rPr>
          <w:rFonts w:ascii="Arial" w:hAnsi="Arial" w:cs="Arial"/>
          <w:sz w:val="24"/>
          <w:szCs w:val="24"/>
          <w:lang w:val="en-US"/>
        </w:rPr>
        <w:t>Ho</w:t>
      </w:r>
      <w:r w:rsidR="00EA51AF">
        <w:rPr>
          <w:rFonts w:ascii="Arial" w:hAnsi="Arial" w:cs="Arial"/>
          <w:sz w:val="24"/>
          <w:szCs w:val="24"/>
          <w:lang w:val="en-US"/>
        </w:rPr>
        <w:t>n</w:t>
      </w:r>
      <w:r w:rsidR="00835763">
        <w:rPr>
          <w:rFonts w:ascii="Arial" w:hAnsi="Arial" w:cs="Arial"/>
          <w:sz w:val="24"/>
          <w:szCs w:val="24"/>
          <w:lang w:val="en-US"/>
        </w:rPr>
        <w:t>eybourne</w:t>
      </w:r>
      <w:proofErr w:type="spellEnd"/>
      <w:r w:rsidR="00835763">
        <w:rPr>
          <w:rFonts w:ascii="Arial" w:hAnsi="Arial" w:cs="Arial"/>
          <w:sz w:val="24"/>
          <w:szCs w:val="24"/>
          <w:lang w:val="en-US"/>
        </w:rPr>
        <w:t xml:space="preserve"> (2018) </w:t>
      </w:r>
      <w:r w:rsidR="00E01C74">
        <w:rPr>
          <w:rFonts w:ascii="Arial" w:hAnsi="Arial" w:cs="Arial"/>
          <w:sz w:val="24"/>
          <w:szCs w:val="24"/>
          <w:lang w:val="en-US"/>
        </w:rPr>
        <w:t xml:space="preserve">highlights that whilst in a learning environment an individual with ASD could find </w:t>
      </w:r>
      <w:r w:rsidR="00CA1A71">
        <w:rPr>
          <w:rFonts w:ascii="Arial" w:hAnsi="Arial" w:cs="Arial"/>
          <w:sz w:val="24"/>
          <w:szCs w:val="24"/>
          <w:lang w:val="en-US"/>
        </w:rPr>
        <w:t xml:space="preserve">trying to communicate difficult due to setting features </w:t>
      </w:r>
      <w:r w:rsidR="00C868FF">
        <w:rPr>
          <w:rFonts w:ascii="Arial" w:hAnsi="Arial" w:cs="Arial"/>
          <w:sz w:val="24"/>
          <w:szCs w:val="24"/>
          <w:lang w:val="en-US"/>
        </w:rPr>
        <w:t xml:space="preserve">that cause their sensory inputs to become overwhelmed or the </w:t>
      </w:r>
      <w:r w:rsidR="00FC360E">
        <w:rPr>
          <w:rFonts w:ascii="Arial" w:hAnsi="Arial" w:cs="Arial"/>
          <w:sz w:val="24"/>
          <w:szCs w:val="24"/>
          <w:lang w:val="en-US"/>
        </w:rPr>
        <w:t>inability to eliminate background noise can cause anxiety and decrease the individuals ability or confidence to attempt to communicate.</w:t>
      </w:r>
      <w:r w:rsidR="001501CF">
        <w:rPr>
          <w:rFonts w:ascii="Arial" w:hAnsi="Arial" w:cs="Arial"/>
          <w:sz w:val="24"/>
          <w:szCs w:val="24"/>
          <w:lang w:val="en-US"/>
        </w:rPr>
        <w:t xml:space="preserve"> </w:t>
      </w:r>
      <w:r w:rsidR="00F823BD">
        <w:rPr>
          <w:rFonts w:ascii="Arial" w:hAnsi="Arial" w:cs="Arial"/>
          <w:sz w:val="24"/>
          <w:szCs w:val="24"/>
          <w:lang w:val="en-US"/>
        </w:rPr>
        <w:t>However</w:t>
      </w:r>
      <w:r w:rsidR="00DA6FDE">
        <w:rPr>
          <w:rFonts w:ascii="Arial" w:hAnsi="Arial" w:cs="Arial"/>
          <w:sz w:val="24"/>
          <w:szCs w:val="24"/>
          <w:lang w:val="en-US"/>
        </w:rPr>
        <w:t>,</w:t>
      </w:r>
      <w:r w:rsidR="00F823BD">
        <w:rPr>
          <w:rFonts w:ascii="Arial" w:hAnsi="Arial" w:cs="Arial"/>
          <w:sz w:val="24"/>
          <w:szCs w:val="24"/>
          <w:lang w:val="en-US"/>
        </w:rPr>
        <w:t xml:space="preserve"> as</w:t>
      </w:r>
      <w:r w:rsidR="001501CF">
        <w:rPr>
          <w:rFonts w:ascii="Arial" w:hAnsi="Arial" w:cs="Arial"/>
          <w:sz w:val="24"/>
          <w:szCs w:val="24"/>
          <w:lang w:val="en-US"/>
        </w:rPr>
        <w:t xml:space="preserve"> a result of this anxiety and lack of confidence</w:t>
      </w:r>
      <w:r w:rsidR="000F6779">
        <w:rPr>
          <w:rFonts w:ascii="Arial" w:hAnsi="Arial" w:cs="Arial"/>
          <w:sz w:val="24"/>
          <w:szCs w:val="24"/>
          <w:lang w:val="en-US"/>
        </w:rPr>
        <w:t>,</w:t>
      </w:r>
      <w:r w:rsidR="001501CF">
        <w:rPr>
          <w:rFonts w:ascii="Arial" w:hAnsi="Arial" w:cs="Arial"/>
          <w:sz w:val="24"/>
          <w:szCs w:val="24"/>
          <w:lang w:val="en-US"/>
        </w:rPr>
        <w:t xml:space="preserve"> </w:t>
      </w:r>
      <w:proofErr w:type="spellStart"/>
      <w:r w:rsidR="001501CF">
        <w:rPr>
          <w:rFonts w:ascii="Arial" w:hAnsi="Arial" w:cs="Arial"/>
          <w:sz w:val="24"/>
          <w:szCs w:val="24"/>
          <w:lang w:val="en-US"/>
        </w:rPr>
        <w:t>behaviour</w:t>
      </w:r>
      <w:proofErr w:type="spellEnd"/>
      <w:r w:rsidR="001501CF">
        <w:rPr>
          <w:rFonts w:ascii="Arial" w:hAnsi="Arial" w:cs="Arial"/>
          <w:sz w:val="24"/>
          <w:szCs w:val="24"/>
          <w:lang w:val="en-US"/>
        </w:rPr>
        <w:t xml:space="preserve"> can become affected. According to </w:t>
      </w:r>
      <w:proofErr w:type="spellStart"/>
      <w:r w:rsidR="001D118B">
        <w:rPr>
          <w:rFonts w:ascii="Arial" w:hAnsi="Arial" w:cs="Arial"/>
          <w:sz w:val="24"/>
          <w:szCs w:val="24"/>
          <w:lang w:val="en-US"/>
        </w:rPr>
        <w:t>Luiselli</w:t>
      </w:r>
      <w:proofErr w:type="spellEnd"/>
      <w:r w:rsidR="001D118B">
        <w:rPr>
          <w:rFonts w:ascii="Arial" w:hAnsi="Arial" w:cs="Arial"/>
          <w:sz w:val="24"/>
          <w:szCs w:val="24"/>
          <w:lang w:val="en-US"/>
        </w:rPr>
        <w:t xml:space="preserve"> (2008) </w:t>
      </w:r>
      <w:proofErr w:type="spellStart"/>
      <w:r w:rsidR="00F77052">
        <w:rPr>
          <w:rFonts w:ascii="Arial" w:hAnsi="Arial" w:cs="Arial"/>
          <w:sz w:val="24"/>
          <w:szCs w:val="24"/>
          <w:lang w:val="en-US"/>
        </w:rPr>
        <w:t>behavioural</w:t>
      </w:r>
      <w:proofErr w:type="spellEnd"/>
      <w:r w:rsidR="00F77052">
        <w:rPr>
          <w:rFonts w:ascii="Arial" w:hAnsi="Arial" w:cs="Arial"/>
          <w:sz w:val="24"/>
          <w:szCs w:val="24"/>
          <w:lang w:val="en-US"/>
        </w:rPr>
        <w:t xml:space="preserve"> issues can arise within learners with ASD due to </w:t>
      </w:r>
      <w:r w:rsidR="003C688C">
        <w:rPr>
          <w:rFonts w:ascii="Arial" w:hAnsi="Arial" w:cs="Arial"/>
          <w:sz w:val="24"/>
          <w:szCs w:val="24"/>
          <w:lang w:val="en-US"/>
        </w:rPr>
        <w:t xml:space="preserve">the anxiety that they can face due to the limited communication </w:t>
      </w:r>
      <w:r w:rsidR="00AA5C15">
        <w:rPr>
          <w:rFonts w:ascii="Arial" w:hAnsi="Arial" w:cs="Arial"/>
          <w:sz w:val="24"/>
          <w:szCs w:val="24"/>
          <w:lang w:val="en-US"/>
        </w:rPr>
        <w:t>and social skills they have</w:t>
      </w:r>
      <w:r w:rsidR="007E6214">
        <w:rPr>
          <w:rFonts w:ascii="Arial" w:hAnsi="Arial" w:cs="Arial"/>
          <w:sz w:val="24"/>
          <w:szCs w:val="24"/>
          <w:lang w:val="en-US"/>
        </w:rPr>
        <w:t xml:space="preserve"> to deal with. If not dealt with correctly to assist the individuals</w:t>
      </w:r>
      <w:r w:rsidR="005F600B">
        <w:rPr>
          <w:rFonts w:ascii="Arial" w:hAnsi="Arial" w:cs="Arial"/>
          <w:sz w:val="24"/>
          <w:szCs w:val="24"/>
          <w:lang w:val="en-US"/>
        </w:rPr>
        <w:t>,</w:t>
      </w:r>
      <w:r w:rsidR="007E6214">
        <w:rPr>
          <w:rFonts w:ascii="Arial" w:hAnsi="Arial" w:cs="Arial"/>
          <w:sz w:val="24"/>
          <w:szCs w:val="24"/>
          <w:lang w:val="en-US"/>
        </w:rPr>
        <w:t xml:space="preserve"> </w:t>
      </w:r>
      <w:proofErr w:type="spellStart"/>
      <w:r w:rsidR="007E6214">
        <w:rPr>
          <w:rFonts w:ascii="Arial" w:hAnsi="Arial" w:cs="Arial"/>
          <w:sz w:val="24"/>
          <w:szCs w:val="24"/>
          <w:lang w:val="en-US"/>
        </w:rPr>
        <w:t>Luiselli</w:t>
      </w:r>
      <w:proofErr w:type="spellEnd"/>
      <w:r w:rsidR="007E6214">
        <w:rPr>
          <w:rFonts w:ascii="Arial" w:hAnsi="Arial" w:cs="Arial"/>
          <w:sz w:val="24"/>
          <w:szCs w:val="24"/>
          <w:lang w:val="en-US"/>
        </w:rPr>
        <w:t xml:space="preserve"> (2008) states that the barrier of communicati</w:t>
      </w:r>
      <w:r w:rsidR="005C42B9">
        <w:rPr>
          <w:rFonts w:ascii="Arial" w:hAnsi="Arial" w:cs="Arial"/>
          <w:sz w:val="24"/>
          <w:szCs w:val="24"/>
          <w:lang w:val="en-US"/>
        </w:rPr>
        <w:t>on</w:t>
      </w:r>
      <w:r w:rsidR="007E6214">
        <w:rPr>
          <w:rFonts w:ascii="Arial" w:hAnsi="Arial" w:cs="Arial"/>
          <w:sz w:val="24"/>
          <w:szCs w:val="24"/>
          <w:lang w:val="en-US"/>
        </w:rPr>
        <w:t xml:space="preserve"> can cause individuals to </w:t>
      </w:r>
      <w:r w:rsidR="00EC4DE7">
        <w:rPr>
          <w:rFonts w:ascii="Arial" w:hAnsi="Arial" w:cs="Arial"/>
          <w:sz w:val="24"/>
          <w:szCs w:val="24"/>
          <w:lang w:val="en-US"/>
        </w:rPr>
        <w:t xml:space="preserve">become </w:t>
      </w:r>
      <w:r w:rsidR="004411C8">
        <w:rPr>
          <w:rFonts w:ascii="Arial" w:hAnsi="Arial" w:cs="Arial"/>
          <w:sz w:val="24"/>
          <w:szCs w:val="24"/>
          <w:lang w:val="en-US"/>
        </w:rPr>
        <w:t xml:space="preserve">disruptive, </w:t>
      </w:r>
      <w:r w:rsidR="00EC4DE7">
        <w:rPr>
          <w:rFonts w:ascii="Arial" w:hAnsi="Arial" w:cs="Arial"/>
          <w:sz w:val="24"/>
          <w:szCs w:val="24"/>
          <w:lang w:val="en-US"/>
        </w:rPr>
        <w:t xml:space="preserve">destructive, </w:t>
      </w:r>
      <w:r w:rsidR="00ED4132">
        <w:rPr>
          <w:rFonts w:ascii="Arial" w:hAnsi="Arial" w:cs="Arial"/>
          <w:sz w:val="24"/>
          <w:szCs w:val="24"/>
          <w:lang w:val="en-US"/>
        </w:rPr>
        <w:t>have tantrums</w:t>
      </w:r>
      <w:r w:rsidR="009B4477">
        <w:rPr>
          <w:rFonts w:ascii="Arial" w:hAnsi="Arial" w:cs="Arial"/>
          <w:sz w:val="24"/>
          <w:szCs w:val="24"/>
          <w:lang w:val="en-US"/>
        </w:rPr>
        <w:t xml:space="preserve">, </w:t>
      </w:r>
      <w:r w:rsidR="00ED4132">
        <w:rPr>
          <w:rFonts w:ascii="Arial" w:hAnsi="Arial" w:cs="Arial"/>
          <w:sz w:val="24"/>
          <w:szCs w:val="24"/>
          <w:lang w:val="en-US"/>
        </w:rPr>
        <w:t>lash out physically at others or cause self</w:t>
      </w:r>
      <w:r w:rsidR="00BE422D">
        <w:rPr>
          <w:rFonts w:ascii="Arial" w:hAnsi="Arial" w:cs="Arial"/>
          <w:sz w:val="24"/>
          <w:szCs w:val="24"/>
          <w:lang w:val="en-US"/>
        </w:rPr>
        <w:t xml:space="preserve"> injury.</w:t>
      </w:r>
      <w:r w:rsidR="00BD6219">
        <w:rPr>
          <w:rFonts w:ascii="Arial" w:hAnsi="Arial" w:cs="Arial"/>
          <w:sz w:val="24"/>
          <w:szCs w:val="24"/>
          <w:lang w:val="en-US"/>
        </w:rPr>
        <w:t xml:space="preserve"> </w:t>
      </w:r>
      <w:r w:rsidR="00F823BD">
        <w:rPr>
          <w:rFonts w:ascii="Arial" w:hAnsi="Arial" w:cs="Arial"/>
          <w:sz w:val="24"/>
          <w:szCs w:val="24"/>
          <w:lang w:val="en-US"/>
        </w:rPr>
        <w:t>Furthermore</w:t>
      </w:r>
      <w:r w:rsidR="00544201">
        <w:rPr>
          <w:rFonts w:ascii="Arial" w:hAnsi="Arial" w:cs="Arial"/>
          <w:sz w:val="24"/>
          <w:szCs w:val="24"/>
          <w:lang w:val="en-US"/>
        </w:rPr>
        <w:t xml:space="preserve">, </w:t>
      </w:r>
      <w:r w:rsidR="00F823BD">
        <w:rPr>
          <w:rFonts w:ascii="Arial" w:hAnsi="Arial" w:cs="Arial"/>
          <w:sz w:val="24"/>
          <w:szCs w:val="24"/>
          <w:lang w:val="en-US"/>
        </w:rPr>
        <w:t xml:space="preserve">according to </w:t>
      </w:r>
      <w:r w:rsidR="00C25507">
        <w:rPr>
          <w:rFonts w:ascii="Arial" w:hAnsi="Arial" w:cs="Arial"/>
          <w:sz w:val="24"/>
          <w:szCs w:val="24"/>
          <w:lang w:val="en-US"/>
        </w:rPr>
        <w:t>Chiang (2008) who</w:t>
      </w:r>
      <w:r w:rsidR="005B6724">
        <w:rPr>
          <w:rFonts w:ascii="Arial" w:hAnsi="Arial" w:cs="Arial"/>
          <w:sz w:val="24"/>
          <w:szCs w:val="24"/>
          <w:lang w:val="en-US"/>
        </w:rPr>
        <w:t>se</w:t>
      </w:r>
      <w:r w:rsidR="00C25507">
        <w:rPr>
          <w:rFonts w:ascii="Arial" w:hAnsi="Arial" w:cs="Arial"/>
          <w:sz w:val="24"/>
          <w:szCs w:val="24"/>
          <w:lang w:val="en-US"/>
        </w:rPr>
        <w:t xml:space="preserve"> study </w:t>
      </w:r>
      <w:r w:rsidR="000248AB">
        <w:rPr>
          <w:rFonts w:ascii="Arial" w:hAnsi="Arial" w:cs="Arial"/>
          <w:sz w:val="24"/>
          <w:szCs w:val="24"/>
          <w:lang w:val="en-US"/>
        </w:rPr>
        <w:t xml:space="preserve">looked at how children with autism and were non-verbal or possessed very limited speech </w:t>
      </w:r>
      <w:r w:rsidR="000E3B4A">
        <w:rPr>
          <w:rFonts w:ascii="Arial" w:hAnsi="Arial" w:cs="Arial"/>
          <w:sz w:val="24"/>
          <w:szCs w:val="24"/>
          <w:lang w:val="en-US"/>
        </w:rPr>
        <w:t xml:space="preserve">react and use challenging </w:t>
      </w:r>
      <w:proofErr w:type="spellStart"/>
      <w:r w:rsidR="000E3B4A">
        <w:rPr>
          <w:rFonts w:ascii="Arial" w:hAnsi="Arial" w:cs="Arial"/>
          <w:sz w:val="24"/>
          <w:szCs w:val="24"/>
          <w:lang w:val="en-US"/>
        </w:rPr>
        <w:t>behaviour</w:t>
      </w:r>
      <w:proofErr w:type="spellEnd"/>
      <w:r w:rsidR="000E3B4A">
        <w:rPr>
          <w:rFonts w:ascii="Arial" w:hAnsi="Arial" w:cs="Arial"/>
          <w:sz w:val="24"/>
          <w:szCs w:val="24"/>
          <w:lang w:val="en-US"/>
        </w:rPr>
        <w:t xml:space="preserve"> in a classroom environment. It was found that </w:t>
      </w:r>
      <w:r w:rsidR="00211037">
        <w:rPr>
          <w:rFonts w:ascii="Arial" w:hAnsi="Arial" w:cs="Arial"/>
          <w:sz w:val="24"/>
          <w:szCs w:val="24"/>
          <w:lang w:val="en-US"/>
        </w:rPr>
        <w:t xml:space="preserve">half of all the children they observed for the study over 2 hour periods in a school day would </w:t>
      </w:r>
      <w:r w:rsidR="0028736E">
        <w:rPr>
          <w:rFonts w:ascii="Arial" w:hAnsi="Arial" w:cs="Arial"/>
          <w:sz w:val="24"/>
          <w:szCs w:val="24"/>
          <w:lang w:val="en-US"/>
        </w:rPr>
        <w:t>res</w:t>
      </w:r>
      <w:r w:rsidR="008D7C18">
        <w:rPr>
          <w:rFonts w:ascii="Arial" w:hAnsi="Arial" w:cs="Arial"/>
          <w:sz w:val="24"/>
          <w:szCs w:val="24"/>
          <w:lang w:val="en-US"/>
        </w:rPr>
        <w:t>ult</w:t>
      </w:r>
      <w:r w:rsidR="0028736E">
        <w:rPr>
          <w:rFonts w:ascii="Arial" w:hAnsi="Arial" w:cs="Arial"/>
          <w:sz w:val="24"/>
          <w:szCs w:val="24"/>
          <w:lang w:val="en-US"/>
        </w:rPr>
        <w:t xml:space="preserve"> </w:t>
      </w:r>
      <w:r w:rsidR="008D01FE">
        <w:rPr>
          <w:rFonts w:ascii="Arial" w:hAnsi="Arial" w:cs="Arial"/>
          <w:sz w:val="24"/>
          <w:szCs w:val="24"/>
          <w:lang w:val="en-US"/>
        </w:rPr>
        <w:t xml:space="preserve">in </w:t>
      </w:r>
      <w:r w:rsidR="00536509">
        <w:rPr>
          <w:rFonts w:ascii="Arial" w:hAnsi="Arial" w:cs="Arial"/>
          <w:sz w:val="24"/>
          <w:szCs w:val="24"/>
          <w:lang w:val="en-US"/>
        </w:rPr>
        <w:t xml:space="preserve">individuals </w:t>
      </w:r>
      <w:r w:rsidR="00211037">
        <w:rPr>
          <w:rFonts w:ascii="Arial" w:hAnsi="Arial" w:cs="Arial"/>
          <w:sz w:val="24"/>
          <w:szCs w:val="24"/>
          <w:lang w:val="en-US"/>
        </w:rPr>
        <w:t xml:space="preserve">using the type of challenging </w:t>
      </w:r>
      <w:proofErr w:type="spellStart"/>
      <w:r w:rsidR="00211037">
        <w:rPr>
          <w:rFonts w:ascii="Arial" w:hAnsi="Arial" w:cs="Arial"/>
          <w:sz w:val="24"/>
          <w:szCs w:val="24"/>
          <w:lang w:val="en-US"/>
        </w:rPr>
        <w:t>behaviour</w:t>
      </w:r>
      <w:proofErr w:type="spellEnd"/>
      <w:r w:rsidR="00211037">
        <w:rPr>
          <w:rFonts w:ascii="Arial" w:hAnsi="Arial" w:cs="Arial"/>
          <w:sz w:val="24"/>
          <w:szCs w:val="24"/>
          <w:lang w:val="en-US"/>
        </w:rPr>
        <w:t xml:space="preserve"> listed by </w:t>
      </w:r>
      <w:proofErr w:type="spellStart"/>
      <w:r w:rsidR="00211037">
        <w:rPr>
          <w:rFonts w:ascii="Arial" w:hAnsi="Arial" w:cs="Arial"/>
          <w:sz w:val="24"/>
          <w:szCs w:val="24"/>
          <w:lang w:val="en-US"/>
        </w:rPr>
        <w:t>Luiselli</w:t>
      </w:r>
      <w:proofErr w:type="spellEnd"/>
      <w:r w:rsidR="00211037">
        <w:rPr>
          <w:rFonts w:ascii="Arial" w:hAnsi="Arial" w:cs="Arial"/>
          <w:sz w:val="24"/>
          <w:szCs w:val="24"/>
          <w:lang w:val="en-US"/>
        </w:rPr>
        <w:t xml:space="preserve"> as a form to communicate their feelings </w:t>
      </w:r>
      <w:r w:rsidR="002838A2">
        <w:rPr>
          <w:rFonts w:ascii="Arial" w:hAnsi="Arial" w:cs="Arial"/>
          <w:sz w:val="24"/>
          <w:szCs w:val="24"/>
          <w:lang w:val="en-US"/>
        </w:rPr>
        <w:t>in the school environment.</w:t>
      </w:r>
      <w:r w:rsidR="008B068C">
        <w:rPr>
          <w:rFonts w:ascii="Arial" w:hAnsi="Arial" w:cs="Arial"/>
          <w:sz w:val="24"/>
          <w:szCs w:val="24"/>
          <w:lang w:val="en-US"/>
        </w:rPr>
        <w:t xml:space="preserve"> </w:t>
      </w:r>
    </w:p>
    <w:p w:rsidR="00FB5BBE" w:rsidRDefault="008B068C" w:rsidP="000424ED">
      <w:pPr>
        <w:spacing w:line="360" w:lineRule="auto"/>
        <w:jc w:val="both"/>
        <w:rPr>
          <w:rFonts w:ascii="Arial" w:hAnsi="Arial" w:cs="Arial"/>
          <w:sz w:val="24"/>
          <w:szCs w:val="24"/>
          <w:lang w:val="en-US"/>
        </w:rPr>
      </w:pPr>
      <w:r>
        <w:rPr>
          <w:rFonts w:ascii="Arial" w:hAnsi="Arial" w:cs="Arial"/>
          <w:sz w:val="24"/>
          <w:szCs w:val="24"/>
          <w:lang w:val="en-US"/>
        </w:rPr>
        <w:t xml:space="preserve">According to </w:t>
      </w:r>
      <w:r w:rsidR="00674E5F">
        <w:rPr>
          <w:rFonts w:ascii="Arial" w:hAnsi="Arial" w:cs="Arial"/>
          <w:sz w:val="24"/>
          <w:szCs w:val="24"/>
          <w:lang w:val="en-US"/>
        </w:rPr>
        <w:t xml:space="preserve">Woods (2017) a reason that individuals with ASD will feel frustrated </w:t>
      </w:r>
      <w:r w:rsidR="007948B3">
        <w:rPr>
          <w:rFonts w:ascii="Arial" w:hAnsi="Arial" w:cs="Arial"/>
          <w:sz w:val="24"/>
          <w:szCs w:val="24"/>
          <w:lang w:val="en-US"/>
        </w:rPr>
        <w:t xml:space="preserve">and react in such a manner to the barrier they face </w:t>
      </w:r>
      <w:r w:rsidR="009406D3">
        <w:rPr>
          <w:rFonts w:ascii="Arial" w:hAnsi="Arial" w:cs="Arial"/>
          <w:sz w:val="24"/>
          <w:szCs w:val="24"/>
          <w:lang w:val="en-US"/>
        </w:rPr>
        <w:t>with</w:t>
      </w:r>
      <w:r w:rsidR="007948B3">
        <w:rPr>
          <w:rFonts w:ascii="Arial" w:hAnsi="Arial" w:cs="Arial"/>
          <w:sz w:val="24"/>
          <w:szCs w:val="24"/>
          <w:lang w:val="en-US"/>
        </w:rPr>
        <w:t xml:space="preserve"> communication obstacles</w:t>
      </w:r>
      <w:r w:rsidR="00FF584E">
        <w:rPr>
          <w:rFonts w:ascii="Arial" w:hAnsi="Arial" w:cs="Arial"/>
          <w:sz w:val="24"/>
          <w:szCs w:val="24"/>
          <w:lang w:val="en-US"/>
        </w:rPr>
        <w:t>,</w:t>
      </w:r>
      <w:r w:rsidR="009406D3">
        <w:rPr>
          <w:rFonts w:ascii="Arial" w:hAnsi="Arial" w:cs="Arial"/>
          <w:sz w:val="24"/>
          <w:szCs w:val="24"/>
          <w:lang w:val="en-US"/>
        </w:rPr>
        <w:t xml:space="preserve"> </w:t>
      </w:r>
      <w:r w:rsidR="007948B3">
        <w:rPr>
          <w:rFonts w:ascii="Arial" w:hAnsi="Arial" w:cs="Arial"/>
          <w:sz w:val="24"/>
          <w:szCs w:val="24"/>
          <w:lang w:val="en-US"/>
        </w:rPr>
        <w:t>due to</w:t>
      </w:r>
      <w:r w:rsidR="00DE17BA">
        <w:rPr>
          <w:rFonts w:ascii="Arial" w:hAnsi="Arial" w:cs="Arial"/>
          <w:sz w:val="24"/>
          <w:szCs w:val="24"/>
          <w:lang w:val="en-US"/>
        </w:rPr>
        <w:t xml:space="preserve"> how autism is viewed in society. Woods (2017) suggests that</w:t>
      </w:r>
      <w:r w:rsidR="00BE0C1A">
        <w:rPr>
          <w:rFonts w:ascii="Arial" w:hAnsi="Arial" w:cs="Arial"/>
          <w:sz w:val="24"/>
          <w:szCs w:val="24"/>
          <w:lang w:val="en-US"/>
        </w:rPr>
        <w:t xml:space="preserve"> the use of a social model of </w:t>
      </w:r>
      <w:r w:rsidR="00280677">
        <w:rPr>
          <w:rFonts w:ascii="Arial" w:hAnsi="Arial" w:cs="Arial"/>
          <w:sz w:val="24"/>
          <w:szCs w:val="24"/>
          <w:lang w:val="en-US"/>
        </w:rPr>
        <w:t xml:space="preserve">disability </w:t>
      </w:r>
      <w:r w:rsidR="0047556C">
        <w:rPr>
          <w:rFonts w:ascii="Arial" w:hAnsi="Arial" w:cs="Arial"/>
          <w:sz w:val="24"/>
          <w:szCs w:val="24"/>
          <w:lang w:val="en-US"/>
        </w:rPr>
        <w:t xml:space="preserve">in education </w:t>
      </w:r>
      <w:r w:rsidR="00DE3947">
        <w:rPr>
          <w:rFonts w:ascii="Arial" w:hAnsi="Arial" w:cs="Arial"/>
          <w:sz w:val="24"/>
          <w:szCs w:val="24"/>
          <w:lang w:val="en-US"/>
        </w:rPr>
        <w:t xml:space="preserve">results in those with </w:t>
      </w:r>
      <w:r w:rsidR="00280677">
        <w:rPr>
          <w:rFonts w:ascii="Arial" w:hAnsi="Arial" w:cs="Arial"/>
          <w:sz w:val="24"/>
          <w:szCs w:val="24"/>
          <w:lang w:val="en-US"/>
        </w:rPr>
        <w:t xml:space="preserve">autism </w:t>
      </w:r>
      <w:r w:rsidR="00DE3947">
        <w:rPr>
          <w:rFonts w:ascii="Arial" w:hAnsi="Arial" w:cs="Arial"/>
          <w:sz w:val="24"/>
          <w:szCs w:val="24"/>
          <w:lang w:val="en-US"/>
        </w:rPr>
        <w:t xml:space="preserve">having to </w:t>
      </w:r>
      <w:r w:rsidR="000A39C7">
        <w:rPr>
          <w:rFonts w:ascii="Arial" w:hAnsi="Arial" w:cs="Arial"/>
          <w:sz w:val="24"/>
          <w:szCs w:val="24"/>
          <w:lang w:val="en-US"/>
        </w:rPr>
        <w:t xml:space="preserve">adapt </w:t>
      </w:r>
      <w:r w:rsidR="00CD100D">
        <w:rPr>
          <w:rFonts w:ascii="Arial" w:hAnsi="Arial" w:cs="Arial"/>
          <w:sz w:val="24"/>
          <w:szCs w:val="24"/>
          <w:lang w:val="en-US"/>
        </w:rPr>
        <w:t xml:space="preserve">to the learning environment themselves in contrast to </w:t>
      </w:r>
      <w:r w:rsidR="00E82DCF">
        <w:rPr>
          <w:rFonts w:ascii="Arial" w:hAnsi="Arial" w:cs="Arial"/>
          <w:sz w:val="24"/>
          <w:szCs w:val="24"/>
          <w:lang w:val="en-US"/>
        </w:rPr>
        <w:t xml:space="preserve">having </w:t>
      </w:r>
      <w:r w:rsidR="00E01013">
        <w:rPr>
          <w:rFonts w:ascii="Arial" w:hAnsi="Arial" w:cs="Arial"/>
          <w:sz w:val="24"/>
          <w:szCs w:val="24"/>
          <w:lang w:val="en-US"/>
        </w:rPr>
        <w:t xml:space="preserve">the learning environment adapted for each individual </w:t>
      </w:r>
      <w:r w:rsidR="00D4001A">
        <w:rPr>
          <w:rFonts w:ascii="Arial" w:hAnsi="Arial" w:cs="Arial"/>
          <w:sz w:val="24"/>
          <w:szCs w:val="24"/>
          <w:lang w:val="en-US"/>
        </w:rPr>
        <w:t xml:space="preserve">with ASD, who </w:t>
      </w:r>
      <w:r w:rsidR="008F2626">
        <w:rPr>
          <w:rFonts w:ascii="Arial" w:hAnsi="Arial" w:cs="Arial"/>
          <w:sz w:val="24"/>
          <w:szCs w:val="24"/>
          <w:lang w:val="en-US"/>
        </w:rPr>
        <w:t xml:space="preserve">could all require different amounts of </w:t>
      </w:r>
      <w:r w:rsidR="00F405BC">
        <w:rPr>
          <w:rFonts w:ascii="Arial" w:hAnsi="Arial" w:cs="Arial"/>
          <w:sz w:val="24"/>
          <w:szCs w:val="24"/>
          <w:lang w:val="en-US"/>
        </w:rPr>
        <w:t>adaptations in their learning. However</w:t>
      </w:r>
      <w:r w:rsidR="00C42AA4">
        <w:rPr>
          <w:rFonts w:ascii="Arial" w:hAnsi="Arial" w:cs="Arial"/>
          <w:sz w:val="24"/>
          <w:szCs w:val="24"/>
          <w:lang w:val="en-US"/>
        </w:rPr>
        <w:t>,</w:t>
      </w:r>
      <w:r w:rsidR="00F405BC">
        <w:rPr>
          <w:rFonts w:ascii="Arial" w:hAnsi="Arial" w:cs="Arial"/>
          <w:sz w:val="24"/>
          <w:szCs w:val="24"/>
          <w:lang w:val="en-US"/>
        </w:rPr>
        <w:t xml:space="preserve"> </w:t>
      </w:r>
      <w:r w:rsidR="00125BB6">
        <w:rPr>
          <w:rFonts w:ascii="Arial" w:hAnsi="Arial" w:cs="Arial"/>
          <w:sz w:val="24"/>
          <w:szCs w:val="24"/>
          <w:lang w:val="en-US"/>
        </w:rPr>
        <w:t xml:space="preserve">as </w:t>
      </w:r>
      <w:r w:rsidR="00CE4CF7">
        <w:rPr>
          <w:rFonts w:ascii="Arial" w:hAnsi="Arial" w:cs="Arial"/>
          <w:sz w:val="24"/>
          <w:szCs w:val="24"/>
          <w:lang w:val="en-US"/>
        </w:rPr>
        <w:t xml:space="preserve">the Autism Society (No date) </w:t>
      </w:r>
      <w:r w:rsidR="00FB5BBE">
        <w:rPr>
          <w:rFonts w:ascii="Arial" w:hAnsi="Arial" w:cs="Arial"/>
          <w:sz w:val="24"/>
          <w:szCs w:val="24"/>
          <w:lang w:val="en-US"/>
        </w:rPr>
        <w:t xml:space="preserve">state if </w:t>
      </w:r>
      <w:r w:rsidR="00724E2C">
        <w:rPr>
          <w:rFonts w:ascii="Arial" w:hAnsi="Arial" w:cs="Arial"/>
          <w:sz w:val="24"/>
          <w:szCs w:val="24"/>
          <w:lang w:val="en-US"/>
        </w:rPr>
        <w:t xml:space="preserve">a child with ASD is in a school setting then they should have an Individual </w:t>
      </w:r>
      <w:r w:rsidR="008905E1">
        <w:rPr>
          <w:rFonts w:ascii="Arial" w:hAnsi="Arial" w:cs="Arial"/>
          <w:sz w:val="24"/>
          <w:szCs w:val="24"/>
          <w:lang w:val="en-US"/>
        </w:rPr>
        <w:t xml:space="preserve">Education Plan (IEP) that serves as an </w:t>
      </w:r>
      <w:r w:rsidR="00B0005A">
        <w:rPr>
          <w:rFonts w:ascii="Arial" w:hAnsi="Arial" w:cs="Arial"/>
          <w:sz w:val="24"/>
          <w:szCs w:val="24"/>
          <w:lang w:val="en-US"/>
        </w:rPr>
        <w:t xml:space="preserve">official written document </w:t>
      </w:r>
      <w:r w:rsidR="00D91383">
        <w:rPr>
          <w:rFonts w:ascii="Arial" w:hAnsi="Arial" w:cs="Arial"/>
          <w:sz w:val="24"/>
          <w:szCs w:val="24"/>
          <w:lang w:val="en-US"/>
        </w:rPr>
        <w:t>outlining</w:t>
      </w:r>
      <w:r w:rsidR="00CD1110">
        <w:rPr>
          <w:rFonts w:ascii="Arial" w:hAnsi="Arial" w:cs="Arial"/>
          <w:sz w:val="24"/>
          <w:szCs w:val="24"/>
          <w:lang w:val="en-US"/>
        </w:rPr>
        <w:t xml:space="preserve"> an individuals </w:t>
      </w:r>
      <w:r w:rsidR="00E132DF">
        <w:rPr>
          <w:rFonts w:ascii="Arial" w:hAnsi="Arial" w:cs="Arial"/>
          <w:sz w:val="24"/>
          <w:szCs w:val="24"/>
          <w:lang w:val="en-US"/>
        </w:rPr>
        <w:t xml:space="preserve">education. This is described by the Autism Society (No date) as </w:t>
      </w:r>
      <w:r w:rsidR="00CA41F9">
        <w:rPr>
          <w:rFonts w:ascii="Arial" w:hAnsi="Arial" w:cs="Arial"/>
          <w:sz w:val="24"/>
          <w:szCs w:val="24"/>
          <w:lang w:val="en-US"/>
        </w:rPr>
        <w:t xml:space="preserve">a document that is not just for </w:t>
      </w:r>
      <w:r w:rsidR="00491169">
        <w:rPr>
          <w:rFonts w:ascii="Arial" w:hAnsi="Arial" w:cs="Arial"/>
          <w:sz w:val="24"/>
          <w:szCs w:val="24"/>
          <w:lang w:val="en-US"/>
        </w:rPr>
        <w:t xml:space="preserve">the </w:t>
      </w:r>
      <w:r w:rsidR="00CA41F9">
        <w:rPr>
          <w:rFonts w:ascii="Arial" w:hAnsi="Arial" w:cs="Arial"/>
          <w:sz w:val="24"/>
          <w:szCs w:val="24"/>
          <w:lang w:val="en-US"/>
        </w:rPr>
        <w:t>collection</w:t>
      </w:r>
      <w:r w:rsidR="00491169">
        <w:rPr>
          <w:rFonts w:ascii="Arial" w:hAnsi="Arial" w:cs="Arial"/>
          <w:sz w:val="24"/>
          <w:szCs w:val="24"/>
          <w:lang w:val="en-US"/>
        </w:rPr>
        <w:t xml:space="preserve"> of</w:t>
      </w:r>
      <w:r w:rsidR="00CA41F9">
        <w:rPr>
          <w:rFonts w:ascii="Arial" w:hAnsi="Arial" w:cs="Arial"/>
          <w:sz w:val="24"/>
          <w:szCs w:val="24"/>
          <w:lang w:val="en-US"/>
        </w:rPr>
        <w:t xml:space="preserve"> ideas on </w:t>
      </w:r>
      <w:r w:rsidR="00491169">
        <w:rPr>
          <w:rFonts w:ascii="Arial" w:hAnsi="Arial" w:cs="Arial"/>
          <w:sz w:val="24"/>
          <w:szCs w:val="24"/>
          <w:lang w:val="en-US"/>
        </w:rPr>
        <w:t>how</w:t>
      </w:r>
      <w:r w:rsidR="00CA41F9">
        <w:rPr>
          <w:rFonts w:ascii="Arial" w:hAnsi="Arial" w:cs="Arial"/>
          <w:sz w:val="24"/>
          <w:szCs w:val="24"/>
          <w:lang w:val="en-US"/>
        </w:rPr>
        <w:t xml:space="preserve"> to educate an individual, but how </w:t>
      </w:r>
      <w:r w:rsidR="002A0657">
        <w:rPr>
          <w:rFonts w:ascii="Arial" w:hAnsi="Arial" w:cs="Arial"/>
          <w:sz w:val="24"/>
          <w:szCs w:val="24"/>
          <w:lang w:val="en-US"/>
        </w:rPr>
        <w:t xml:space="preserve">the school and local authority deem the child must be educated to ensure they receive the best education </w:t>
      </w:r>
      <w:r w:rsidR="00300D32">
        <w:rPr>
          <w:rFonts w:ascii="Arial" w:hAnsi="Arial" w:cs="Arial"/>
          <w:sz w:val="24"/>
          <w:szCs w:val="24"/>
          <w:lang w:val="en-US"/>
        </w:rPr>
        <w:t>fo</w:t>
      </w:r>
      <w:r w:rsidR="00383993">
        <w:rPr>
          <w:rFonts w:ascii="Arial" w:hAnsi="Arial" w:cs="Arial"/>
          <w:sz w:val="24"/>
          <w:szCs w:val="24"/>
          <w:lang w:val="en-US"/>
        </w:rPr>
        <w:t xml:space="preserve">r </w:t>
      </w:r>
      <w:r w:rsidR="002A0657">
        <w:rPr>
          <w:rFonts w:ascii="Arial" w:hAnsi="Arial" w:cs="Arial"/>
          <w:sz w:val="24"/>
          <w:szCs w:val="24"/>
          <w:lang w:val="en-US"/>
        </w:rPr>
        <w:t>their individual needs.</w:t>
      </w:r>
      <w:r w:rsidR="008B75A9">
        <w:rPr>
          <w:rFonts w:ascii="Arial" w:hAnsi="Arial" w:cs="Arial"/>
          <w:sz w:val="24"/>
          <w:szCs w:val="24"/>
          <w:lang w:val="en-US"/>
        </w:rPr>
        <w:t xml:space="preserve"> </w:t>
      </w:r>
      <w:r w:rsidR="00517C84">
        <w:rPr>
          <w:rFonts w:ascii="Arial" w:hAnsi="Arial" w:cs="Arial"/>
          <w:sz w:val="24"/>
          <w:szCs w:val="24"/>
          <w:lang w:val="en-US"/>
        </w:rPr>
        <w:t xml:space="preserve">This is further supported by </w:t>
      </w:r>
      <w:r w:rsidR="00572E59">
        <w:rPr>
          <w:rFonts w:ascii="Arial" w:hAnsi="Arial" w:cs="Arial"/>
          <w:sz w:val="24"/>
          <w:szCs w:val="24"/>
          <w:lang w:val="en-US"/>
        </w:rPr>
        <w:t xml:space="preserve">ensuring </w:t>
      </w:r>
      <w:r w:rsidR="00B87E4D">
        <w:rPr>
          <w:rFonts w:ascii="Arial" w:hAnsi="Arial" w:cs="Arial"/>
          <w:sz w:val="24"/>
          <w:szCs w:val="24"/>
          <w:lang w:val="en-US"/>
        </w:rPr>
        <w:t xml:space="preserve">the impact of a barrier </w:t>
      </w:r>
      <w:r w:rsidR="009400E1">
        <w:rPr>
          <w:rFonts w:ascii="Arial" w:hAnsi="Arial" w:cs="Arial"/>
          <w:sz w:val="24"/>
          <w:szCs w:val="24"/>
          <w:lang w:val="en-US"/>
        </w:rPr>
        <w:t>like</w:t>
      </w:r>
      <w:r w:rsidR="00D340A5">
        <w:rPr>
          <w:rFonts w:ascii="Arial" w:hAnsi="Arial" w:cs="Arial"/>
          <w:sz w:val="24"/>
          <w:szCs w:val="24"/>
          <w:lang w:val="en-US"/>
        </w:rPr>
        <w:t xml:space="preserve"> </w:t>
      </w:r>
      <w:r w:rsidR="00B87E4D">
        <w:rPr>
          <w:rFonts w:ascii="Arial" w:hAnsi="Arial" w:cs="Arial"/>
          <w:sz w:val="24"/>
          <w:szCs w:val="24"/>
          <w:lang w:val="en-US"/>
        </w:rPr>
        <w:t>communication</w:t>
      </w:r>
      <w:r w:rsidR="009B530E">
        <w:rPr>
          <w:rFonts w:ascii="Arial" w:hAnsi="Arial" w:cs="Arial"/>
          <w:sz w:val="24"/>
          <w:szCs w:val="24"/>
          <w:lang w:val="en-US"/>
        </w:rPr>
        <w:t xml:space="preserve"> for an individual</w:t>
      </w:r>
      <w:r w:rsidR="00D340A5">
        <w:rPr>
          <w:rFonts w:ascii="Arial" w:hAnsi="Arial" w:cs="Arial"/>
          <w:sz w:val="24"/>
          <w:szCs w:val="24"/>
          <w:lang w:val="en-US"/>
        </w:rPr>
        <w:t xml:space="preserve"> is reduced</w:t>
      </w:r>
      <w:r w:rsidR="009B530E">
        <w:rPr>
          <w:rFonts w:ascii="Arial" w:hAnsi="Arial" w:cs="Arial"/>
          <w:sz w:val="24"/>
          <w:szCs w:val="24"/>
          <w:lang w:val="en-US"/>
        </w:rPr>
        <w:t xml:space="preserve">, then </w:t>
      </w:r>
      <w:r w:rsidR="009F27B9">
        <w:rPr>
          <w:rFonts w:ascii="Arial" w:hAnsi="Arial" w:cs="Arial"/>
          <w:sz w:val="24"/>
          <w:szCs w:val="24"/>
          <w:lang w:val="en-US"/>
        </w:rPr>
        <w:t>the correct professional development is put in place for teachers and support staff</w:t>
      </w:r>
      <w:r w:rsidR="001F560F">
        <w:rPr>
          <w:rFonts w:ascii="Arial" w:hAnsi="Arial" w:cs="Arial"/>
          <w:sz w:val="24"/>
          <w:szCs w:val="24"/>
          <w:lang w:val="en-US"/>
        </w:rPr>
        <w:t xml:space="preserve"> to reduce the lack of awareness and to help </w:t>
      </w:r>
      <w:r w:rsidR="004377E0">
        <w:rPr>
          <w:rFonts w:ascii="Arial" w:hAnsi="Arial" w:cs="Arial"/>
          <w:sz w:val="24"/>
          <w:szCs w:val="24"/>
          <w:lang w:val="en-US"/>
        </w:rPr>
        <w:t xml:space="preserve">each individual in a way that suits them, whilst also </w:t>
      </w:r>
      <w:r w:rsidR="00033A2E">
        <w:rPr>
          <w:rFonts w:ascii="Arial" w:hAnsi="Arial" w:cs="Arial"/>
          <w:sz w:val="24"/>
          <w:szCs w:val="24"/>
          <w:lang w:val="en-US"/>
        </w:rPr>
        <w:t xml:space="preserve">ensuring that </w:t>
      </w:r>
      <w:r w:rsidR="002E2706">
        <w:rPr>
          <w:rFonts w:ascii="Arial" w:hAnsi="Arial" w:cs="Arial"/>
          <w:sz w:val="24"/>
          <w:szCs w:val="24"/>
          <w:lang w:val="en-US"/>
        </w:rPr>
        <w:t>the</w:t>
      </w:r>
      <w:r w:rsidR="00797B91">
        <w:rPr>
          <w:rFonts w:ascii="Arial" w:hAnsi="Arial" w:cs="Arial"/>
          <w:sz w:val="24"/>
          <w:szCs w:val="24"/>
          <w:lang w:val="en-US"/>
        </w:rPr>
        <w:t xml:space="preserve"> </w:t>
      </w:r>
      <w:r w:rsidR="00033A2E">
        <w:rPr>
          <w:rFonts w:ascii="Arial" w:hAnsi="Arial" w:cs="Arial"/>
          <w:sz w:val="24"/>
          <w:szCs w:val="24"/>
          <w:lang w:val="en-US"/>
        </w:rPr>
        <w:t>environmen</w:t>
      </w:r>
      <w:r w:rsidR="00797B91">
        <w:rPr>
          <w:rFonts w:ascii="Arial" w:hAnsi="Arial" w:cs="Arial"/>
          <w:sz w:val="24"/>
          <w:szCs w:val="24"/>
          <w:lang w:val="en-US"/>
        </w:rPr>
        <w:t>t is not a place that hinders and restricts the disability</w:t>
      </w:r>
      <w:r w:rsidR="00383993">
        <w:rPr>
          <w:rFonts w:ascii="Arial" w:hAnsi="Arial" w:cs="Arial"/>
          <w:sz w:val="24"/>
          <w:szCs w:val="24"/>
          <w:lang w:val="en-US"/>
        </w:rPr>
        <w:t xml:space="preserve">, </w:t>
      </w:r>
      <w:r w:rsidR="001712FE">
        <w:rPr>
          <w:rFonts w:ascii="Arial" w:hAnsi="Arial" w:cs="Arial"/>
          <w:sz w:val="24"/>
          <w:szCs w:val="24"/>
          <w:lang w:val="en-US"/>
        </w:rPr>
        <w:t xml:space="preserve">by ensuring the people within it are able to correctly </w:t>
      </w:r>
      <w:r w:rsidR="001712FE">
        <w:rPr>
          <w:rFonts w:ascii="Arial" w:hAnsi="Arial" w:cs="Arial"/>
          <w:sz w:val="24"/>
          <w:szCs w:val="24"/>
          <w:lang w:val="en-US"/>
        </w:rPr>
        <w:lastRenderedPageBreak/>
        <w:t xml:space="preserve">support an individual with ASD and language </w:t>
      </w:r>
      <w:r w:rsidR="001347EC">
        <w:rPr>
          <w:rFonts w:ascii="Arial" w:hAnsi="Arial" w:cs="Arial"/>
          <w:sz w:val="24"/>
          <w:szCs w:val="24"/>
          <w:lang w:val="en-US"/>
        </w:rPr>
        <w:t>developmental barriers (</w:t>
      </w:r>
      <w:proofErr w:type="spellStart"/>
      <w:r w:rsidR="00AD21F9">
        <w:rPr>
          <w:rFonts w:ascii="Arial" w:hAnsi="Arial" w:cs="Arial"/>
          <w:sz w:val="24"/>
          <w:szCs w:val="24"/>
          <w:lang w:val="en-US"/>
        </w:rPr>
        <w:t>Ravet</w:t>
      </w:r>
      <w:proofErr w:type="spellEnd"/>
      <w:r w:rsidR="006D72C2">
        <w:rPr>
          <w:rFonts w:ascii="Arial" w:hAnsi="Arial" w:cs="Arial"/>
          <w:sz w:val="24"/>
          <w:szCs w:val="24"/>
          <w:lang w:val="en-US"/>
        </w:rPr>
        <w:t>, 2011</w:t>
      </w:r>
      <w:r w:rsidR="00DD2E4D">
        <w:rPr>
          <w:rFonts w:ascii="Arial" w:hAnsi="Arial" w:cs="Arial"/>
          <w:sz w:val="24"/>
          <w:szCs w:val="24"/>
          <w:lang w:val="en-US"/>
        </w:rPr>
        <w:t>;</w:t>
      </w:r>
      <w:r w:rsidR="006D72C2">
        <w:rPr>
          <w:rFonts w:ascii="Arial" w:hAnsi="Arial" w:cs="Arial"/>
          <w:sz w:val="24"/>
          <w:szCs w:val="24"/>
          <w:lang w:val="en-US"/>
        </w:rPr>
        <w:t xml:space="preserve"> </w:t>
      </w:r>
      <w:r w:rsidR="004D573C">
        <w:rPr>
          <w:rFonts w:ascii="Arial" w:hAnsi="Arial" w:cs="Arial"/>
          <w:sz w:val="24"/>
          <w:szCs w:val="24"/>
          <w:lang w:val="en-US"/>
        </w:rPr>
        <w:t>Dwyer, 2019.).</w:t>
      </w:r>
      <w:r w:rsidR="0036117C">
        <w:rPr>
          <w:rFonts w:ascii="Arial" w:hAnsi="Arial" w:cs="Arial"/>
          <w:sz w:val="24"/>
          <w:szCs w:val="24"/>
          <w:lang w:val="en-US"/>
        </w:rPr>
        <w:t xml:space="preserve"> However</w:t>
      </w:r>
      <w:r w:rsidR="00FC50D4">
        <w:rPr>
          <w:rFonts w:ascii="Arial" w:hAnsi="Arial" w:cs="Arial"/>
          <w:sz w:val="24"/>
          <w:szCs w:val="24"/>
          <w:lang w:val="en-US"/>
        </w:rPr>
        <w:t xml:space="preserve">, </w:t>
      </w:r>
      <w:r w:rsidR="0036117C">
        <w:rPr>
          <w:rFonts w:ascii="Arial" w:hAnsi="Arial" w:cs="Arial"/>
          <w:sz w:val="24"/>
          <w:szCs w:val="24"/>
          <w:lang w:val="en-US"/>
        </w:rPr>
        <w:t xml:space="preserve">when supporting a child it </w:t>
      </w:r>
      <w:r w:rsidR="002F494D">
        <w:rPr>
          <w:rFonts w:ascii="Arial" w:hAnsi="Arial" w:cs="Arial"/>
          <w:sz w:val="24"/>
          <w:szCs w:val="24"/>
          <w:lang w:val="en-US"/>
        </w:rPr>
        <w:t>should be remembered by the members of staff who work closely with the individuals</w:t>
      </w:r>
      <w:r w:rsidR="00FC50D4">
        <w:rPr>
          <w:rFonts w:ascii="Arial" w:hAnsi="Arial" w:cs="Arial"/>
          <w:sz w:val="24"/>
          <w:szCs w:val="24"/>
          <w:lang w:val="en-US"/>
        </w:rPr>
        <w:t>,</w:t>
      </w:r>
      <w:r w:rsidR="002F494D">
        <w:rPr>
          <w:rFonts w:ascii="Arial" w:hAnsi="Arial" w:cs="Arial"/>
          <w:sz w:val="24"/>
          <w:szCs w:val="24"/>
          <w:lang w:val="en-US"/>
        </w:rPr>
        <w:t xml:space="preserve"> that </w:t>
      </w:r>
      <w:r w:rsidR="00AB76CE">
        <w:rPr>
          <w:rFonts w:ascii="Arial" w:hAnsi="Arial" w:cs="Arial"/>
          <w:sz w:val="24"/>
          <w:szCs w:val="24"/>
          <w:lang w:val="en-US"/>
        </w:rPr>
        <w:t xml:space="preserve">there is no social norm for how a child with autism will act and respond </w:t>
      </w:r>
      <w:r w:rsidR="00131AF6">
        <w:rPr>
          <w:rFonts w:ascii="Arial" w:hAnsi="Arial" w:cs="Arial"/>
          <w:sz w:val="24"/>
          <w:szCs w:val="24"/>
          <w:lang w:val="en-US"/>
        </w:rPr>
        <w:t xml:space="preserve">due to the uniqueness and differences </w:t>
      </w:r>
      <w:r w:rsidR="005004D2">
        <w:rPr>
          <w:rFonts w:ascii="Arial" w:hAnsi="Arial" w:cs="Arial"/>
          <w:sz w:val="24"/>
          <w:szCs w:val="24"/>
          <w:lang w:val="en-US"/>
        </w:rPr>
        <w:t xml:space="preserve">in how the condition is effecting </w:t>
      </w:r>
      <w:r w:rsidR="00732F4D">
        <w:rPr>
          <w:rFonts w:ascii="Arial" w:hAnsi="Arial" w:cs="Arial"/>
          <w:sz w:val="24"/>
          <w:szCs w:val="24"/>
          <w:lang w:val="en-US"/>
        </w:rPr>
        <w:t xml:space="preserve">communication and interaction </w:t>
      </w:r>
      <w:r w:rsidR="004B7AF1">
        <w:rPr>
          <w:rFonts w:ascii="Arial" w:hAnsi="Arial" w:cs="Arial"/>
          <w:sz w:val="24"/>
          <w:szCs w:val="24"/>
          <w:lang w:val="en-US"/>
        </w:rPr>
        <w:t>specifically to the individual involved (</w:t>
      </w:r>
      <w:proofErr w:type="spellStart"/>
      <w:r w:rsidR="00BB09CD">
        <w:rPr>
          <w:rFonts w:ascii="Arial" w:hAnsi="Arial" w:cs="Arial"/>
          <w:sz w:val="24"/>
          <w:szCs w:val="24"/>
          <w:lang w:val="en-US"/>
        </w:rPr>
        <w:t>Per</w:t>
      </w:r>
      <w:r w:rsidR="00FD0737">
        <w:rPr>
          <w:rFonts w:ascii="Arial" w:hAnsi="Arial" w:cs="Arial"/>
          <w:sz w:val="24"/>
          <w:szCs w:val="24"/>
          <w:lang w:val="en-US"/>
        </w:rPr>
        <w:t>epa</w:t>
      </w:r>
      <w:proofErr w:type="spellEnd"/>
      <w:r w:rsidR="00FD0737">
        <w:rPr>
          <w:rFonts w:ascii="Arial" w:hAnsi="Arial" w:cs="Arial"/>
          <w:sz w:val="24"/>
          <w:szCs w:val="24"/>
          <w:lang w:val="en-US"/>
        </w:rPr>
        <w:t>, 2020).</w:t>
      </w:r>
    </w:p>
    <w:p w:rsidR="00687B6B" w:rsidRPr="00687B6B" w:rsidRDefault="00687B6B" w:rsidP="000424ED">
      <w:pPr>
        <w:spacing w:line="360" w:lineRule="auto"/>
        <w:jc w:val="both"/>
        <w:rPr>
          <w:rFonts w:ascii="Arial" w:hAnsi="Arial" w:cs="Arial"/>
          <w:b/>
          <w:bCs/>
          <w:sz w:val="24"/>
          <w:szCs w:val="24"/>
          <w:u w:val="single"/>
          <w:lang w:val="en-US"/>
        </w:rPr>
      </w:pPr>
      <w:r w:rsidRPr="00687B6B">
        <w:rPr>
          <w:rFonts w:ascii="Arial" w:hAnsi="Arial" w:cs="Arial"/>
          <w:b/>
          <w:bCs/>
          <w:sz w:val="24"/>
          <w:szCs w:val="24"/>
          <w:u w:val="single"/>
          <w:lang w:val="en-US"/>
        </w:rPr>
        <w:t>Section C:</w:t>
      </w:r>
    </w:p>
    <w:p w:rsidR="002233A3" w:rsidRDefault="00E37F23" w:rsidP="00097F23">
      <w:pPr>
        <w:spacing w:line="360" w:lineRule="auto"/>
        <w:jc w:val="both"/>
        <w:divId w:val="774447500"/>
        <w:rPr>
          <w:rFonts w:ascii="Arial" w:hAnsi="Arial" w:cs="Arial"/>
          <w:sz w:val="24"/>
          <w:szCs w:val="24"/>
          <w:lang w:val="en-US"/>
        </w:rPr>
      </w:pPr>
      <w:r>
        <w:rPr>
          <w:rFonts w:ascii="Arial" w:hAnsi="Arial" w:cs="Arial"/>
          <w:sz w:val="24"/>
          <w:szCs w:val="24"/>
          <w:lang w:val="en-US"/>
        </w:rPr>
        <w:t>Within the United Kingdom</w:t>
      </w:r>
      <w:r w:rsidR="00FC50D4">
        <w:rPr>
          <w:rFonts w:ascii="Arial" w:hAnsi="Arial" w:cs="Arial"/>
          <w:sz w:val="24"/>
          <w:szCs w:val="24"/>
          <w:lang w:val="en-US"/>
        </w:rPr>
        <w:t>,</w:t>
      </w:r>
      <w:r>
        <w:rPr>
          <w:rFonts w:ascii="Arial" w:hAnsi="Arial" w:cs="Arial"/>
          <w:sz w:val="24"/>
          <w:szCs w:val="24"/>
          <w:lang w:val="en-US"/>
        </w:rPr>
        <w:t xml:space="preserve"> the</w:t>
      </w:r>
      <w:r w:rsidR="008B6F82">
        <w:rPr>
          <w:rFonts w:ascii="Arial" w:hAnsi="Arial" w:cs="Arial"/>
          <w:sz w:val="24"/>
          <w:szCs w:val="24"/>
          <w:lang w:val="en-US"/>
        </w:rPr>
        <w:t xml:space="preserve"> percentage of children </w:t>
      </w:r>
      <w:r w:rsidR="009F1954">
        <w:rPr>
          <w:rFonts w:ascii="Arial" w:hAnsi="Arial" w:cs="Arial"/>
          <w:sz w:val="24"/>
          <w:szCs w:val="24"/>
          <w:lang w:val="en-US"/>
        </w:rPr>
        <w:t>attending</w:t>
      </w:r>
      <w:r w:rsidR="008B6F82">
        <w:rPr>
          <w:rFonts w:ascii="Arial" w:hAnsi="Arial" w:cs="Arial"/>
          <w:sz w:val="24"/>
          <w:szCs w:val="24"/>
          <w:lang w:val="en-US"/>
        </w:rPr>
        <w:t xml:space="preserve"> mainstream primary school settings </w:t>
      </w:r>
      <w:r w:rsidR="00476962">
        <w:rPr>
          <w:rFonts w:ascii="Arial" w:hAnsi="Arial" w:cs="Arial"/>
          <w:sz w:val="24"/>
          <w:szCs w:val="24"/>
          <w:lang w:val="en-US"/>
        </w:rPr>
        <w:t>who have ASD is 70% (</w:t>
      </w:r>
      <w:r w:rsidR="00393E3E">
        <w:rPr>
          <w:rFonts w:ascii="Arial" w:hAnsi="Arial" w:cs="Arial"/>
          <w:sz w:val="24"/>
          <w:szCs w:val="24"/>
          <w:lang w:val="en-US"/>
        </w:rPr>
        <w:t xml:space="preserve">Burton, 2019). </w:t>
      </w:r>
      <w:r w:rsidR="00A32CFC">
        <w:rPr>
          <w:rFonts w:ascii="Arial" w:hAnsi="Arial" w:cs="Arial"/>
          <w:sz w:val="24"/>
          <w:szCs w:val="24"/>
          <w:lang w:val="en-US"/>
        </w:rPr>
        <w:t xml:space="preserve"> </w:t>
      </w:r>
      <w:r w:rsidR="005B2B23" w:rsidRPr="005B2B23">
        <w:rPr>
          <w:rFonts w:ascii="Arial" w:eastAsia="Times New Roman" w:hAnsi="Arial" w:cs="Arial"/>
          <w:color w:val="000000"/>
          <w:sz w:val="24"/>
          <w:szCs w:val="24"/>
        </w:rPr>
        <w:t>Šegota</w:t>
      </w:r>
      <w:r w:rsidR="005B2B23">
        <w:rPr>
          <w:rFonts w:ascii="Arial" w:eastAsia="Times New Roman" w:hAnsi="Arial" w:cs="Arial"/>
          <w:color w:val="000000"/>
          <w:sz w:val="24"/>
          <w:szCs w:val="24"/>
        </w:rPr>
        <w:t xml:space="preserve"> et al. (</w:t>
      </w:r>
      <w:r w:rsidR="00B27C01">
        <w:rPr>
          <w:rFonts w:ascii="Arial" w:eastAsia="Times New Roman" w:hAnsi="Arial" w:cs="Arial"/>
          <w:color w:val="000000"/>
          <w:sz w:val="24"/>
          <w:szCs w:val="24"/>
        </w:rPr>
        <w:t xml:space="preserve">2020) identify that due to the specific needs of an individual with ASD, it means that every individual will require </w:t>
      </w:r>
      <w:r w:rsidR="001A14F7">
        <w:rPr>
          <w:rFonts w:ascii="Arial" w:eastAsia="Times New Roman" w:hAnsi="Arial" w:cs="Arial"/>
          <w:color w:val="000000"/>
          <w:sz w:val="24"/>
          <w:szCs w:val="24"/>
        </w:rPr>
        <w:t xml:space="preserve">a different </w:t>
      </w:r>
      <w:r w:rsidR="000F682E">
        <w:rPr>
          <w:rFonts w:ascii="Arial" w:eastAsia="Times New Roman" w:hAnsi="Arial" w:cs="Arial"/>
          <w:color w:val="000000"/>
          <w:sz w:val="24"/>
          <w:szCs w:val="24"/>
        </w:rPr>
        <w:t>type</w:t>
      </w:r>
      <w:r w:rsidR="001A14F7">
        <w:rPr>
          <w:rFonts w:ascii="Arial" w:eastAsia="Times New Roman" w:hAnsi="Arial" w:cs="Arial"/>
          <w:color w:val="000000"/>
          <w:sz w:val="24"/>
          <w:szCs w:val="24"/>
        </w:rPr>
        <w:t xml:space="preserve"> or variety of support</w:t>
      </w:r>
      <w:r w:rsidR="000F682E">
        <w:rPr>
          <w:rFonts w:ascii="Arial" w:eastAsia="Times New Roman" w:hAnsi="Arial" w:cs="Arial"/>
          <w:color w:val="000000"/>
          <w:sz w:val="24"/>
          <w:szCs w:val="24"/>
        </w:rPr>
        <w:t xml:space="preserve"> techniques </w:t>
      </w:r>
      <w:r w:rsidR="00E31224">
        <w:rPr>
          <w:rFonts w:ascii="Arial" w:eastAsia="Times New Roman" w:hAnsi="Arial" w:cs="Arial"/>
          <w:color w:val="000000"/>
          <w:sz w:val="24"/>
          <w:szCs w:val="24"/>
        </w:rPr>
        <w:t>ensuring</w:t>
      </w:r>
      <w:r w:rsidR="001A14F7">
        <w:rPr>
          <w:rFonts w:ascii="Arial" w:eastAsia="Times New Roman" w:hAnsi="Arial" w:cs="Arial"/>
          <w:color w:val="000000"/>
          <w:sz w:val="24"/>
          <w:szCs w:val="24"/>
        </w:rPr>
        <w:t xml:space="preserve"> </w:t>
      </w:r>
      <w:r w:rsidR="005D220E">
        <w:rPr>
          <w:rFonts w:ascii="Arial" w:eastAsia="Times New Roman" w:hAnsi="Arial" w:cs="Arial"/>
          <w:color w:val="000000"/>
          <w:sz w:val="24"/>
          <w:szCs w:val="24"/>
        </w:rPr>
        <w:t>the support provided is effective and specific</w:t>
      </w:r>
      <w:r w:rsidR="000F682E">
        <w:rPr>
          <w:rFonts w:ascii="Arial" w:eastAsia="Times New Roman" w:hAnsi="Arial" w:cs="Arial"/>
          <w:color w:val="000000"/>
          <w:sz w:val="24"/>
          <w:szCs w:val="24"/>
        </w:rPr>
        <w:t xml:space="preserve"> to the individual.</w:t>
      </w:r>
      <w:r w:rsidR="00097F23">
        <w:rPr>
          <w:rFonts w:ascii="Times New Roman" w:eastAsia="Times New Roman" w:hAnsi="Times New Roman" w:cs="Times New Roman"/>
          <w:sz w:val="24"/>
          <w:szCs w:val="24"/>
        </w:rPr>
        <w:t xml:space="preserve"> </w:t>
      </w:r>
      <w:r w:rsidR="004660A7" w:rsidRPr="00097F23">
        <w:rPr>
          <w:rFonts w:ascii="Arial" w:hAnsi="Arial" w:cs="Arial"/>
          <w:sz w:val="24"/>
          <w:szCs w:val="24"/>
          <w:lang w:val="en-US"/>
        </w:rPr>
        <w:t xml:space="preserve">According to </w:t>
      </w:r>
      <w:proofErr w:type="spellStart"/>
      <w:r w:rsidR="00CE15F9" w:rsidRPr="00097F23">
        <w:rPr>
          <w:rFonts w:ascii="Arial" w:hAnsi="Arial" w:cs="Arial"/>
          <w:sz w:val="24"/>
          <w:szCs w:val="24"/>
          <w:lang w:val="en-US"/>
        </w:rPr>
        <w:t>Frederickson</w:t>
      </w:r>
      <w:proofErr w:type="spellEnd"/>
      <w:r w:rsidR="00CE15F9" w:rsidRPr="00097F23">
        <w:rPr>
          <w:rFonts w:ascii="Arial" w:hAnsi="Arial" w:cs="Arial"/>
          <w:sz w:val="24"/>
          <w:szCs w:val="24"/>
          <w:lang w:val="en-US"/>
        </w:rPr>
        <w:t xml:space="preserve"> and Cline (</w:t>
      </w:r>
      <w:r w:rsidR="007D277D" w:rsidRPr="00097F23">
        <w:rPr>
          <w:rFonts w:ascii="Arial" w:hAnsi="Arial" w:cs="Arial"/>
          <w:sz w:val="24"/>
          <w:szCs w:val="24"/>
          <w:lang w:val="en-US"/>
        </w:rPr>
        <w:t xml:space="preserve">2015) when supporting a child with ASD </w:t>
      </w:r>
      <w:r w:rsidR="00393E3E" w:rsidRPr="00097F23">
        <w:rPr>
          <w:rFonts w:ascii="Arial" w:hAnsi="Arial" w:cs="Arial"/>
          <w:sz w:val="24"/>
          <w:szCs w:val="24"/>
          <w:lang w:val="en-US"/>
        </w:rPr>
        <w:t>in the</w:t>
      </w:r>
      <w:r w:rsidR="007D277D" w:rsidRPr="00097F23">
        <w:rPr>
          <w:rFonts w:ascii="Arial" w:hAnsi="Arial" w:cs="Arial"/>
          <w:sz w:val="24"/>
          <w:szCs w:val="24"/>
          <w:lang w:val="en-US"/>
        </w:rPr>
        <w:t xml:space="preserve"> classroom</w:t>
      </w:r>
      <w:r w:rsidR="00CD3372">
        <w:rPr>
          <w:rFonts w:ascii="Arial" w:hAnsi="Arial" w:cs="Arial"/>
          <w:sz w:val="24"/>
          <w:szCs w:val="24"/>
          <w:lang w:val="en-US"/>
        </w:rPr>
        <w:t>,</w:t>
      </w:r>
      <w:r w:rsidR="007D277D" w:rsidRPr="00097F23">
        <w:rPr>
          <w:rFonts w:ascii="Arial" w:hAnsi="Arial" w:cs="Arial"/>
          <w:sz w:val="24"/>
          <w:szCs w:val="24"/>
          <w:lang w:val="en-US"/>
        </w:rPr>
        <w:t xml:space="preserve"> it is </w:t>
      </w:r>
      <w:r w:rsidR="002A1BA8" w:rsidRPr="00097F23">
        <w:rPr>
          <w:rFonts w:ascii="Arial" w:hAnsi="Arial" w:cs="Arial"/>
          <w:sz w:val="24"/>
          <w:szCs w:val="24"/>
          <w:lang w:val="en-US"/>
        </w:rPr>
        <w:t>useful to remind staff</w:t>
      </w:r>
      <w:r w:rsidR="00CD1FD6" w:rsidRPr="00097F23">
        <w:rPr>
          <w:rFonts w:ascii="Arial" w:hAnsi="Arial" w:cs="Arial"/>
          <w:sz w:val="24"/>
          <w:szCs w:val="24"/>
          <w:lang w:val="en-US"/>
        </w:rPr>
        <w:t xml:space="preserve"> that whichever technique of support they are using  they need </w:t>
      </w:r>
      <w:r w:rsidR="002A1BA8" w:rsidRPr="00097F23">
        <w:rPr>
          <w:rFonts w:ascii="Arial" w:hAnsi="Arial" w:cs="Arial"/>
          <w:sz w:val="24"/>
          <w:szCs w:val="24"/>
          <w:lang w:val="en-US"/>
        </w:rPr>
        <w:t xml:space="preserve">to keep track of an individuals progress, as this can be used to </w:t>
      </w:r>
      <w:proofErr w:type="spellStart"/>
      <w:r w:rsidR="002A1BA8" w:rsidRPr="00097F23">
        <w:rPr>
          <w:rFonts w:ascii="Arial" w:hAnsi="Arial" w:cs="Arial"/>
          <w:sz w:val="24"/>
          <w:szCs w:val="24"/>
          <w:lang w:val="en-US"/>
        </w:rPr>
        <w:t>analyse</w:t>
      </w:r>
      <w:proofErr w:type="spellEnd"/>
      <w:r w:rsidR="002A1BA8" w:rsidRPr="00097F23">
        <w:rPr>
          <w:rFonts w:ascii="Arial" w:hAnsi="Arial" w:cs="Arial"/>
          <w:sz w:val="24"/>
          <w:szCs w:val="24"/>
          <w:lang w:val="en-US"/>
        </w:rPr>
        <w:t xml:space="preserve"> </w:t>
      </w:r>
      <w:r w:rsidR="006337ED" w:rsidRPr="00097F23">
        <w:rPr>
          <w:rFonts w:ascii="Arial" w:hAnsi="Arial" w:cs="Arial"/>
          <w:sz w:val="24"/>
          <w:szCs w:val="24"/>
          <w:lang w:val="en-US"/>
        </w:rPr>
        <w:t>closely whether the techniques being used are being effective or if they need altering.</w:t>
      </w:r>
      <w:r w:rsidR="006337ED" w:rsidRPr="00971162">
        <w:rPr>
          <w:rFonts w:ascii="Arial" w:hAnsi="Arial" w:cs="Arial"/>
          <w:sz w:val="24"/>
          <w:szCs w:val="24"/>
          <w:highlight w:val="yellow"/>
          <w:lang w:val="en-US"/>
        </w:rPr>
        <w:t xml:space="preserve"> </w:t>
      </w:r>
    </w:p>
    <w:p w:rsidR="0096000E" w:rsidRDefault="004D2242" w:rsidP="00097F23">
      <w:pPr>
        <w:spacing w:line="360" w:lineRule="auto"/>
        <w:jc w:val="both"/>
        <w:divId w:val="774447500"/>
        <w:rPr>
          <w:rFonts w:ascii="Arial" w:hAnsi="Arial" w:cs="Arial"/>
          <w:sz w:val="24"/>
          <w:szCs w:val="24"/>
          <w:lang w:val="en-US"/>
        </w:rPr>
      </w:pPr>
      <w:r>
        <w:rPr>
          <w:rFonts w:ascii="Arial" w:hAnsi="Arial" w:cs="Arial"/>
          <w:sz w:val="24"/>
          <w:szCs w:val="24"/>
          <w:lang w:val="en-US"/>
        </w:rPr>
        <w:t xml:space="preserve">One </w:t>
      </w:r>
      <w:r w:rsidR="0096000E">
        <w:rPr>
          <w:rFonts w:ascii="Arial" w:hAnsi="Arial" w:cs="Arial"/>
          <w:sz w:val="24"/>
          <w:szCs w:val="24"/>
          <w:lang w:val="en-US"/>
        </w:rPr>
        <w:t>support technique that is used to support an individual with ASD fac</w:t>
      </w:r>
      <w:r w:rsidR="0010199C">
        <w:rPr>
          <w:rFonts w:ascii="Arial" w:hAnsi="Arial" w:cs="Arial"/>
          <w:sz w:val="24"/>
          <w:szCs w:val="24"/>
          <w:lang w:val="en-US"/>
        </w:rPr>
        <w:t>ing</w:t>
      </w:r>
      <w:r w:rsidR="0096000E">
        <w:rPr>
          <w:rFonts w:ascii="Arial" w:hAnsi="Arial" w:cs="Arial"/>
          <w:sz w:val="24"/>
          <w:szCs w:val="24"/>
          <w:lang w:val="en-US"/>
        </w:rPr>
        <w:t xml:space="preserve"> communication barriers is a technique called the Picture Exchange Communicatio</w:t>
      </w:r>
      <w:r w:rsidR="00E772C1">
        <w:rPr>
          <w:rFonts w:ascii="Arial" w:hAnsi="Arial" w:cs="Arial"/>
          <w:sz w:val="24"/>
          <w:szCs w:val="24"/>
          <w:lang w:val="en-US"/>
        </w:rPr>
        <w:t>n</w:t>
      </w:r>
      <w:r w:rsidR="0096000E">
        <w:rPr>
          <w:rFonts w:ascii="Arial" w:hAnsi="Arial" w:cs="Arial"/>
          <w:sz w:val="24"/>
          <w:szCs w:val="24"/>
          <w:lang w:val="en-US"/>
        </w:rPr>
        <w:t xml:space="preserve"> Systems (PECS).</w:t>
      </w:r>
      <w:r w:rsidR="00F22027">
        <w:rPr>
          <w:rFonts w:ascii="Arial" w:hAnsi="Arial" w:cs="Arial"/>
          <w:sz w:val="24"/>
          <w:szCs w:val="24"/>
          <w:lang w:val="en-US"/>
        </w:rPr>
        <w:t xml:space="preserve"> PECS</w:t>
      </w:r>
      <w:r w:rsidR="00AC3244">
        <w:rPr>
          <w:rFonts w:ascii="Arial" w:hAnsi="Arial" w:cs="Arial"/>
          <w:sz w:val="24"/>
          <w:szCs w:val="24"/>
          <w:lang w:val="en-US"/>
        </w:rPr>
        <w:t xml:space="preserve"> was developed for preschool children with AS</w:t>
      </w:r>
      <w:r w:rsidR="00A756D1">
        <w:rPr>
          <w:rFonts w:ascii="Arial" w:hAnsi="Arial" w:cs="Arial"/>
          <w:sz w:val="24"/>
          <w:szCs w:val="24"/>
          <w:lang w:val="en-US"/>
        </w:rPr>
        <w:t>D and</w:t>
      </w:r>
      <w:r w:rsidR="00F22027">
        <w:rPr>
          <w:rFonts w:ascii="Arial" w:hAnsi="Arial" w:cs="Arial"/>
          <w:sz w:val="24"/>
          <w:szCs w:val="24"/>
          <w:lang w:val="en-US"/>
        </w:rPr>
        <w:t xml:space="preserve"> </w:t>
      </w:r>
      <w:r w:rsidR="00FD2A0A">
        <w:rPr>
          <w:rFonts w:ascii="Arial" w:hAnsi="Arial" w:cs="Arial"/>
          <w:sz w:val="24"/>
          <w:szCs w:val="24"/>
          <w:lang w:val="en-US"/>
        </w:rPr>
        <w:t xml:space="preserve">is described as an </w:t>
      </w:r>
      <w:r w:rsidR="00CE556D">
        <w:rPr>
          <w:rFonts w:ascii="Arial" w:hAnsi="Arial" w:cs="Arial"/>
          <w:sz w:val="24"/>
          <w:szCs w:val="24"/>
          <w:lang w:val="en-US"/>
        </w:rPr>
        <w:t xml:space="preserve">alternative communication system </w:t>
      </w:r>
      <w:r w:rsidR="00113B2B">
        <w:rPr>
          <w:rFonts w:ascii="Arial" w:hAnsi="Arial" w:cs="Arial"/>
          <w:sz w:val="24"/>
          <w:szCs w:val="24"/>
          <w:lang w:val="en-US"/>
        </w:rPr>
        <w:t>requiring</w:t>
      </w:r>
      <w:r w:rsidR="00CE556D">
        <w:rPr>
          <w:rFonts w:ascii="Arial" w:hAnsi="Arial" w:cs="Arial"/>
          <w:sz w:val="24"/>
          <w:szCs w:val="24"/>
          <w:lang w:val="en-US"/>
        </w:rPr>
        <w:t xml:space="preserve"> the physical </w:t>
      </w:r>
      <w:r w:rsidR="003F6283">
        <w:rPr>
          <w:rFonts w:ascii="Arial" w:hAnsi="Arial" w:cs="Arial"/>
          <w:sz w:val="24"/>
          <w:szCs w:val="24"/>
          <w:lang w:val="en-US"/>
        </w:rPr>
        <w:t>exchange of pictures between</w:t>
      </w:r>
      <w:r w:rsidR="00E772C1">
        <w:rPr>
          <w:rFonts w:ascii="Arial" w:hAnsi="Arial" w:cs="Arial"/>
          <w:sz w:val="24"/>
          <w:szCs w:val="24"/>
          <w:lang w:val="en-US"/>
        </w:rPr>
        <w:t xml:space="preserve"> a</w:t>
      </w:r>
      <w:r w:rsidR="003F6283">
        <w:rPr>
          <w:rFonts w:ascii="Arial" w:hAnsi="Arial" w:cs="Arial"/>
          <w:sz w:val="24"/>
          <w:szCs w:val="24"/>
          <w:lang w:val="en-US"/>
        </w:rPr>
        <w:t xml:space="preserve"> child and another person as a way of </w:t>
      </w:r>
      <w:r w:rsidR="00AC3244">
        <w:rPr>
          <w:rFonts w:ascii="Arial" w:hAnsi="Arial" w:cs="Arial"/>
          <w:sz w:val="24"/>
          <w:szCs w:val="24"/>
          <w:lang w:val="en-US"/>
        </w:rPr>
        <w:t>communicating</w:t>
      </w:r>
      <w:r w:rsidR="00A756D1">
        <w:rPr>
          <w:rFonts w:ascii="Arial" w:hAnsi="Arial" w:cs="Arial"/>
          <w:sz w:val="24"/>
          <w:szCs w:val="24"/>
          <w:lang w:val="en-US"/>
        </w:rPr>
        <w:t xml:space="preserve"> </w:t>
      </w:r>
      <w:r w:rsidR="001531C3">
        <w:rPr>
          <w:rFonts w:ascii="Arial" w:hAnsi="Arial" w:cs="Arial"/>
          <w:sz w:val="24"/>
          <w:szCs w:val="24"/>
          <w:lang w:val="en-US"/>
        </w:rPr>
        <w:t>through requests or comments (</w:t>
      </w:r>
      <w:r w:rsidR="00902B9D">
        <w:rPr>
          <w:rFonts w:ascii="Arial" w:hAnsi="Arial" w:cs="Arial"/>
          <w:sz w:val="24"/>
          <w:szCs w:val="24"/>
          <w:lang w:val="en-US"/>
        </w:rPr>
        <w:t>Kids sense child development, No date).</w:t>
      </w:r>
      <w:r w:rsidR="00BE7AEE">
        <w:rPr>
          <w:rFonts w:ascii="Arial" w:hAnsi="Arial" w:cs="Arial"/>
          <w:sz w:val="24"/>
          <w:szCs w:val="24"/>
          <w:lang w:val="en-US"/>
        </w:rPr>
        <w:t xml:space="preserve"> According to </w:t>
      </w:r>
      <w:proofErr w:type="spellStart"/>
      <w:r w:rsidR="00756B28">
        <w:rPr>
          <w:rFonts w:ascii="Arial" w:hAnsi="Arial" w:cs="Arial"/>
          <w:sz w:val="24"/>
          <w:szCs w:val="24"/>
          <w:lang w:val="en-US"/>
        </w:rPr>
        <w:t>Lerna</w:t>
      </w:r>
      <w:proofErr w:type="spellEnd"/>
      <w:r w:rsidR="00756B28">
        <w:rPr>
          <w:rFonts w:ascii="Arial" w:hAnsi="Arial" w:cs="Arial"/>
          <w:sz w:val="24"/>
          <w:szCs w:val="24"/>
          <w:lang w:val="en-US"/>
        </w:rPr>
        <w:t xml:space="preserve"> et al. (</w:t>
      </w:r>
      <w:r w:rsidR="006A083A">
        <w:rPr>
          <w:rFonts w:ascii="Arial" w:hAnsi="Arial" w:cs="Arial"/>
          <w:sz w:val="24"/>
          <w:szCs w:val="24"/>
          <w:lang w:val="en-US"/>
        </w:rPr>
        <w:t>2012) the PECS is broken into six different phases and begins with stage one and two teaching an individual how to swap pictures relating to their preference of items or activities they wish to partake in, as they progress from stage three to stage six</w:t>
      </w:r>
      <w:r w:rsidR="008B16F6">
        <w:rPr>
          <w:rFonts w:ascii="Arial" w:hAnsi="Arial" w:cs="Arial"/>
          <w:sz w:val="24"/>
          <w:szCs w:val="24"/>
          <w:lang w:val="en-US"/>
        </w:rPr>
        <w:t>,</w:t>
      </w:r>
      <w:r w:rsidR="006A083A">
        <w:rPr>
          <w:rFonts w:ascii="Arial" w:hAnsi="Arial" w:cs="Arial"/>
          <w:sz w:val="24"/>
          <w:szCs w:val="24"/>
          <w:lang w:val="en-US"/>
        </w:rPr>
        <w:t xml:space="preserve"> they will</w:t>
      </w:r>
      <w:r w:rsidR="009D29B4">
        <w:rPr>
          <w:rFonts w:ascii="Arial" w:hAnsi="Arial" w:cs="Arial"/>
          <w:sz w:val="24"/>
          <w:szCs w:val="24"/>
          <w:lang w:val="en-US"/>
        </w:rPr>
        <w:t xml:space="preserve"> know</w:t>
      </w:r>
      <w:r w:rsidR="006A083A">
        <w:rPr>
          <w:rFonts w:ascii="Arial" w:hAnsi="Arial" w:cs="Arial"/>
          <w:sz w:val="24"/>
          <w:szCs w:val="24"/>
          <w:lang w:val="en-US"/>
        </w:rPr>
        <w:t xml:space="preserve"> </w:t>
      </w:r>
      <w:r w:rsidR="00AC0316">
        <w:rPr>
          <w:rFonts w:ascii="Arial" w:hAnsi="Arial" w:cs="Arial"/>
          <w:sz w:val="24"/>
          <w:szCs w:val="24"/>
          <w:lang w:val="en-US"/>
        </w:rPr>
        <w:t>how to give their preferred responses to questions</w:t>
      </w:r>
      <w:r w:rsidR="00EF0AD7">
        <w:rPr>
          <w:rFonts w:ascii="Arial" w:hAnsi="Arial" w:cs="Arial"/>
          <w:sz w:val="24"/>
          <w:szCs w:val="24"/>
          <w:lang w:val="en-US"/>
        </w:rPr>
        <w:t>, learn to make requests then ask and answer questions and how to make comments in conversation.</w:t>
      </w:r>
    </w:p>
    <w:p w:rsidR="00084EA6" w:rsidRDefault="00C230D6" w:rsidP="00097F23">
      <w:pPr>
        <w:spacing w:line="360" w:lineRule="auto"/>
        <w:jc w:val="both"/>
        <w:divId w:val="774447500"/>
        <w:rPr>
          <w:rFonts w:ascii="Arial" w:hAnsi="Arial" w:cs="Arial"/>
          <w:sz w:val="24"/>
          <w:szCs w:val="24"/>
          <w:lang w:val="en-US"/>
        </w:rPr>
      </w:pPr>
      <w:r>
        <w:rPr>
          <w:rFonts w:ascii="Arial" w:hAnsi="Arial" w:cs="Arial"/>
          <w:sz w:val="24"/>
          <w:szCs w:val="24"/>
          <w:lang w:val="en-US"/>
        </w:rPr>
        <w:t xml:space="preserve">According to </w:t>
      </w:r>
      <w:proofErr w:type="spellStart"/>
      <w:r>
        <w:rPr>
          <w:rFonts w:ascii="Arial" w:hAnsi="Arial" w:cs="Arial"/>
          <w:sz w:val="24"/>
          <w:szCs w:val="24"/>
          <w:lang w:val="en-US"/>
        </w:rPr>
        <w:t>Sulzer-Azaroff</w:t>
      </w:r>
      <w:proofErr w:type="spellEnd"/>
      <w:r w:rsidR="00D44210">
        <w:rPr>
          <w:rFonts w:ascii="Arial" w:hAnsi="Arial" w:cs="Arial"/>
          <w:sz w:val="24"/>
          <w:szCs w:val="24"/>
          <w:lang w:val="en-US"/>
        </w:rPr>
        <w:t xml:space="preserve"> et al.</w:t>
      </w:r>
      <w:r w:rsidR="00F93D28">
        <w:rPr>
          <w:rFonts w:ascii="Arial" w:hAnsi="Arial" w:cs="Arial"/>
          <w:sz w:val="24"/>
          <w:szCs w:val="24"/>
          <w:lang w:val="en-US"/>
        </w:rPr>
        <w:t xml:space="preserve"> (</w:t>
      </w:r>
      <w:r w:rsidR="004E673A">
        <w:rPr>
          <w:rFonts w:ascii="Arial" w:hAnsi="Arial" w:cs="Arial"/>
          <w:sz w:val="24"/>
          <w:szCs w:val="24"/>
          <w:lang w:val="en-US"/>
        </w:rPr>
        <w:t xml:space="preserve">2009) </w:t>
      </w:r>
      <w:r w:rsidR="00D95A61">
        <w:rPr>
          <w:rFonts w:ascii="Arial" w:hAnsi="Arial" w:cs="Arial"/>
          <w:sz w:val="24"/>
          <w:szCs w:val="24"/>
          <w:lang w:val="en-US"/>
        </w:rPr>
        <w:t xml:space="preserve">PECS has provided hundreds of learners </w:t>
      </w:r>
      <w:r w:rsidR="006859CD">
        <w:rPr>
          <w:rFonts w:ascii="Arial" w:hAnsi="Arial" w:cs="Arial"/>
          <w:sz w:val="24"/>
          <w:szCs w:val="24"/>
          <w:lang w:val="en-US"/>
        </w:rPr>
        <w:t xml:space="preserve">with the opportunity to express themselves when they examined a range of controlled single case studies. With some </w:t>
      </w:r>
      <w:r w:rsidR="00C94786">
        <w:rPr>
          <w:rFonts w:ascii="Arial" w:hAnsi="Arial" w:cs="Arial"/>
          <w:sz w:val="24"/>
          <w:szCs w:val="24"/>
          <w:lang w:val="en-US"/>
        </w:rPr>
        <w:t>outcomes seeing individual cases b</w:t>
      </w:r>
      <w:r w:rsidR="00136902">
        <w:rPr>
          <w:rFonts w:ascii="Arial" w:hAnsi="Arial" w:cs="Arial"/>
          <w:sz w:val="24"/>
          <w:szCs w:val="24"/>
          <w:lang w:val="en-US"/>
        </w:rPr>
        <w:t>eginning</w:t>
      </w:r>
      <w:r w:rsidR="00C94786">
        <w:rPr>
          <w:rFonts w:ascii="Arial" w:hAnsi="Arial" w:cs="Arial"/>
          <w:sz w:val="24"/>
          <w:szCs w:val="24"/>
          <w:lang w:val="en-US"/>
        </w:rPr>
        <w:t xml:space="preserve"> to speak due to the PECS intervention.</w:t>
      </w:r>
      <w:r w:rsidR="00D72349">
        <w:rPr>
          <w:rFonts w:ascii="Arial" w:hAnsi="Arial" w:cs="Arial"/>
          <w:sz w:val="24"/>
          <w:szCs w:val="24"/>
          <w:lang w:val="en-US"/>
        </w:rPr>
        <w:t xml:space="preserve"> Furthermore </w:t>
      </w:r>
      <w:r w:rsidR="00582A61">
        <w:rPr>
          <w:rFonts w:ascii="Arial" w:hAnsi="Arial" w:cs="Arial"/>
          <w:sz w:val="24"/>
          <w:szCs w:val="24"/>
          <w:lang w:val="en-US"/>
        </w:rPr>
        <w:t xml:space="preserve">Gilroy, Leader and </w:t>
      </w:r>
      <w:proofErr w:type="spellStart"/>
      <w:r w:rsidR="00582A61">
        <w:rPr>
          <w:rFonts w:ascii="Arial" w:hAnsi="Arial" w:cs="Arial"/>
          <w:sz w:val="24"/>
          <w:szCs w:val="24"/>
          <w:lang w:val="en-US"/>
        </w:rPr>
        <w:t>McCle</w:t>
      </w:r>
      <w:r w:rsidR="007429A0">
        <w:rPr>
          <w:rFonts w:ascii="Arial" w:hAnsi="Arial" w:cs="Arial"/>
          <w:sz w:val="24"/>
          <w:szCs w:val="24"/>
          <w:lang w:val="en-US"/>
        </w:rPr>
        <w:t>ery</w:t>
      </w:r>
      <w:proofErr w:type="spellEnd"/>
      <w:r w:rsidR="007429A0">
        <w:rPr>
          <w:rFonts w:ascii="Arial" w:hAnsi="Arial" w:cs="Arial"/>
          <w:sz w:val="24"/>
          <w:szCs w:val="24"/>
          <w:lang w:val="en-US"/>
        </w:rPr>
        <w:t xml:space="preserve"> (20</w:t>
      </w:r>
      <w:r w:rsidR="00796B05">
        <w:rPr>
          <w:rFonts w:ascii="Arial" w:hAnsi="Arial" w:cs="Arial"/>
          <w:sz w:val="24"/>
          <w:szCs w:val="24"/>
          <w:lang w:val="en-US"/>
        </w:rPr>
        <w:t xml:space="preserve">18) </w:t>
      </w:r>
      <w:r w:rsidR="00B84BB8">
        <w:rPr>
          <w:rFonts w:ascii="Arial" w:hAnsi="Arial" w:cs="Arial"/>
          <w:sz w:val="24"/>
          <w:szCs w:val="24"/>
          <w:lang w:val="en-US"/>
        </w:rPr>
        <w:t xml:space="preserve">identify that PECS has the possibility to take form in a low tech </w:t>
      </w:r>
      <w:r w:rsidR="005A43D0">
        <w:rPr>
          <w:rFonts w:ascii="Arial" w:hAnsi="Arial" w:cs="Arial"/>
          <w:sz w:val="24"/>
          <w:szCs w:val="24"/>
          <w:lang w:val="en-US"/>
        </w:rPr>
        <w:t>and high tech form</w:t>
      </w:r>
      <w:r w:rsidR="00FB48CC">
        <w:rPr>
          <w:rFonts w:ascii="Arial" w:hAnsi="Arial" w:cs="Arial"/>
          <w:sz w:val="24"/>
          <w:szCs w:val="24"/>
          <w:lang w:val="en-US"/>
        </w:rPr>
        <w:t xml:space="preserve">, with the use of picture cards or </w:t>
      </w:r>
      <w:r w:rsidR="0051030F">
        <w:rPr>
          <w:rFonts w:ascii="Arial" w:hAnsi="Arial" w:cs="Arial"/>
          <w:sz w:val="24"/>
          <w:szCs w:val="24"/>
          <w:lang w:val="en-US"/>
        </w:rPr>
        <w:t xml:space="preserve">devices that can </w:t>
      </w:r>
      <w:r w:rsidR="00084EA6">
        <w:rPr>
          <w:rFonts w:ascii="Arial" w:hAnsi="Arial" w:cs="Arial"/>
          <w:sz w:val="24"/>
          <w:szCs w:val="24"/>
          <w:lang w:val="en-US"/>
        </w:rPr>
        <w:t xml:space="preserve">generate </w:t>
      </w:r>
      <w:r w:rsidR="0051030F">
        <w:rPr>
          <w:rFonts w:ascii="Arial" w:hAnsi="Arial" w:cs="Arial"/>
          <w:sz w:val="24"/>
          <w:szCs w:val="24"/>
          <w:lang w:val="en-US"/>
        </w:rPr>
        <w:t>speech and pictures</w:t>
      </w:r>
      <w:r w:rsidR="00084EA6">
        <w:rPr>
          <w:rFonts w:ascii="Arial" w:hAnsi="Arial" w:cs="Arial"/>
          <w:sz w:val="24"/>
          <w:szCs w:val="24"/>
          <w:lang w:val="en-US"/>
        </w:rPr>
        <w:t xml:space="preserve"> for the individual.</w:t>
      </w:r>
      <w:r w:rsidR="00153EC2">
        <w:rPr>
          <w:rFonts w:ascii="Arial" w:hAnsi="Arial" w:cs="Arial"/>
          <w:sz w:val="24"/>
          <w:szCs w:val="24"/>
          <w:lang w:val="en-US"/>
        </w:rPr>
        <w:t xml:space="preserve"> The </w:t>
      </w:r>
      <w:r w:rsidR="008E6699">
        <w:rPr>
          <w:rFonts w:ascii="Arial" w:hAnsi="Arial" w:cs="Arial"/>
          <w:sz w:val="24"/>
          <w:szCs w:val="24"/>
          <w:lang w:val="en-US"/>
        </w:rPr>
        <w:t xml:space="preserve">use of a successful PECS intervention has been highlighted by </w:t>
      </w:r>
      <w:proofErr w:type="spellStart"/>
      <w:r w:rsidR="006C5B6B">
        <w:rPr>
          <w:rFonts w:ascii="Arial" w:hAnsi="Arial" w:cs="Arial"/>
          <w:sz w:val="24"/>
          <w:szCs w:val="24"/>
          <w:lang w:val="en-US"/>
        </w:rPr>
        <w:lastRenderedPageBreak/>
        <w:t>Alsayedhassan</w:t>
      </w:r>
      <w:proofErr w:type="spellEnd"/>
      <w:r w:rsidR="006C5B6B">
        <w:rPr>
          <w:rFonts w:ascii="Arial" w:hAnsi="Arial" w:cs="Arial"/>
          <w:sz w:val="24"/>
          <w:szCs w:val="24"/>
          <w:lang w:val="en-US"/>
        </w:rPr>
        <w:t>,</w:t>
      </w:r>
      <w:r w:rsidR="00BD6BC6">
        <w:rPr>
          <w:rFonts w:ascii="Arial" w:hAnsi="Arial" w:cs="Arial"/>
          <w:sz w:val="24"/>
          <w:szCs w:val="24"/>
          <w:lang w:val="en-US"/>
        </w:rPr>
        <w:t xml:space="preserve"> Banda and </w:t>
      </w:r>
      <w:r w:rsidR="003E18AB">
        <w:rPr>
          <w:rFonts w:ascii="Arial" w:hAnsi="Arial" w:cs="Arial"/>
          <w:sz w:val="24"/>
          <w:szCs w:val="24"/>
          <w:lang w:val="en-US"/>
        </w:rPr>
        <w:t>Griffin-</w:t>
      </w:r>
      <w:r w:rsidR="00BD6BC6">
        <w:rPr>
          <w:rFonts w:ascii="Arial" w:hAnsi="Arial" w:cs="Arial"/>
          <w:sz w:val="24"/>
          <w:szCs w:val="24"/>
          <w:lang w:val="en-US"/>
        </w:rPr>
        <w:t xml:space="preserve">Shirley (2020) </w:t>
      </w:r>
      <w:r w:rsidR="005A7746">
        <w:rPr>
          <w:rFonts w:ascii="Arial" w:hAnsi="Arial" w:cs="Arial"/>
          <w:sz w:val="24"/>
          <w:szCs w:val="24"/>
          <w:lang w:val="en-US"/>
        </w:rPr>
        <w:t xml:space="preserve">as having a 50-90% success rate when used correctly by </w:t>
      </w:r>
      <w:r w:rsidR="00AB4C70">
        <w:rPr>
          <w:rFonts w:ascii="Arial" w:hAnsi="Arial" w:cs="Arial"/>
          <w:sz w:val="24"/>
          <w:szCs w:val="24"/>
          <w:lang w:val="en-US"/>
        </w:rPr>
        <w:t>practitioners and parents together.</w:t>
      </w:r>
    </w:p>
    <w:p w:rsidR="00701411" w:rsidRDefault="00701411" w:rsidP="00097F23">
      <w:pPr>
        <w:spacing w:line="360" w:lineRule="auto"/>
        <w:jc w:val="both"/>
        <w:divId w:val="774447500"/>
        <w:rPr>
          <w:rFonts w:ascii="Arial" w:hAnsi="Arial" w:cs="Arial"/>
          <w:sz w:val="24"/>
          <w:szCs w:val="24"/>
          <w:lang w:val="en-US"/>
        </w:rPr>
      </w:pPr>
      <w:r>
        <w:rPr>
          <w:rFonts w:ascii="Arial" w:hAnsi="Arial" w:cs="Arial"/>
          <w:sz w:val="24"/>
          <w:szCs w:val="24"/>
          <w:lang w:val="en-US"/>
        </w:rPr>
        <w:t>However</w:t>
      </w:r>
      <w:r w:rsidR="00DB32DA">
        <w:rPr>
          <w:rFonts w:ascii="Arial" w:hAnsi="Arial" w:cs="Arial"/>
          <w:sz w:val="24"/>
          <w:szCs w:val="24"/>
          <w:lang w:val="en-US"/>
        </w:rPr>
        <w:t>,</w:t>
      </w:r>
      <w:r>
        <w:rPr>
          <w:rFonts w:ascii="Arial" w:hAnsi="Arial" w:cs="Arial"/>
          <w:sz w:val="24"/>
          <w:szCs w:val="24"/>
          <w:lang w:val="en-US"/>
        </w:rPr>
        <w:t xml:space="preserve"> </w:t>
      </w:r>
      <w:proofErr w:type="spellStart"/>
      <w:r w:rsidR="0085006F">
        <w:rPr>
          <w:rFonts w:ascii="Arial" w:hAnsi="Arial" w:cs="Arial"/>
          <w:sz w:val="24"/>
          <w:szCs w:val="24"/>
          <w:lang w:val="en-US"/>
        </w:rPr>
        <w:t>Kravits</w:t>
      </w:r>
      <w:proofErr w:type="spellEnd"/>
      <w:r w:rsidR="0085006F">
        <w:rPr>
          <w:rFonts w:ascii="Arial" w:hAnsi="Arial" w:cs="Arial"/>
          <w:sz w:val="24"/>
          <w:szCs w:val="24"/>
          <w:lang w:val="en-US"/>
        </w:rPr>
        <w:t xml:space="preserve"> et al. (2002) suggested that although this method can be a very beneficial intervention tool for nonverbal children, there is the </w:t>
      </w:r>
      <w:r w:rsidR="00DA116B">
        <w:rPr>
          <w:rFonts w:ascii="Arial" w:hAnsi="Arial" w:cs="Arial"/>
          <w:sz w:val="24"/>
          <w:szCs w:val="24"/>
          <w:lang w:val="en-US"/>
        </w:rPr>
        <w:t xml:space="preserve">chance that individuals who use this method will become dependent on specific prompts </w:t>
      </w:r>
      <w:r w:rsidR="006F1237">
        <w:rPr>
          <w:rFonts w:ascii="Arial" w:hAnsi="Arial" w:cs="Arial"/>
          <w:sz w:val="24"/>
          <w:szCs w:val="24"/>
          <w:lang w:val="en-US"/>
        </w:rPr>
        <w:t xml:space="preserve">if they are used too often. </w:t>
      </w:r>
      <w:proofErr w:type="spellStart"/>
      <w:r w:rsidR="006F1237">
        <w:rPr>
          <w:rFonts w:ascii="Arial" w:hAnsi="Arial" w:cs="Arial"/>
          <w:sz w:val="24"/>
          <w:szCs w:val="24"/>
          <w:lang w:val="en-US"/>
        </w:rPr>
        <w:t>Kravits</w:t>
      </w:r>
      <w:proofErr w:type="spellEnd"/>
      <w:r w:rsidR="006F1237">
        <w:rPr>
          <w:rFonts w:ascii="Arial" w:hAnsi="Arial" w:cs="Arial"/>
          <w:sz w:val="24"/>
          <w:szCs w:val="24"/>
          <w:lang w:val="en-US"/>
        </w:rPr>
        <w:t xml:space="preserve"> et al (2002) suggest that terms like “what do you want?” Or “point to which one you would like” can make children reliant and also lack the spontaneity that would normally occur in a conversation.</w:t>
      </w:r>
      <w:r w:rsidR="00B46381">
        <w:rPr>
          <w:rFonts w:ascii="Arial" w:hAnsi="Arial" w:cs="Arial"/>
          <w:sz w:val="24"/>
          <w:szCs w:val="24"/>
          <w:lang w:val="en-US"/>
        </w:rPr>
        <w:t xml:space="preserve"> </w:t>
      </w:r>
      <w:r w:rsidR="00191DB2">
        <w:rPr>
          <w:rFonts w:ascii="Arial" w:hAnsi="Arial" w:cs="Arial"/>
          <w:sz w:val="24"/>
          <w:szCs w:val="24"/>
          <w:lang w:val="en-US"/>
        </w:rPr>
        <w:t>Furthermore</w:t>
      </w:r>
      <w:r w:rsidR="005675B7">
        <w:rPr>
          <w:rFonts w:ascii="Arial" w:hAnsi="Arial" w:cs="Arial"/>
          <w:sz w:val="24"/>
          <w:szCs w:val="24"/>
          <w:lang w:val="en-US"/>
        </w:rPr>
        <w:t>,</w:t>
      </w:r>
      <w:r w:rsidR="00191DB2">
        <w:rPr>
          <w:rFonts w:ascii="Arial" w:hAnsi="Arial" w:cs="Arial"/>
          <w:sz w:val="24"/>
          <w:szCs w:val="24"/>
          <w:lang w:val="en-US"/>
        </w:rPr>
        <w:t xml:space="preserve"> </w:t>
      </w:r>
      <w:proofErr w:type="spellStart"/>
      <w:r w:rsidR="003721F7">
        <w:rPr>
          <w:rFonts w:ascii="Arial" w:hAnsi="Arial" w:cs="Arial"/>
          <w:sz w:val="24"/>
          <w:szCs w:val="24"/>
          <w:lang w:val="en-US"/>
        </w:rPr>
        <w:t>Bondy</w:t>
      </w:r>
      <w:proofErr w:type="spellEnd"/>
      <w:r w:rsidR="003721F7">
        <w:rPr>
          <w:rFonts w:ascii="Arial" w:hAnsi="Arial" w:cs="Arial"/>
          <w:sz w:val="24"/>
          <w:szCs w:val="24"/>
          <w:lang w:val="en-US"/>
        </w:rPr>
        <w:t xml:space="preserve"> and Frost (</w:t>
      </w:r>
      <w:r w:rsidR="00DF46B9">
        <w:rPr>
          <w:rFonts w:ascii="Arial" w:hAnsi="Arial" w:cs="Arial"/>
          <w:sz w:val="24"/>
          <w:szCs w:val="24"/>
          <w:lang w:val="en-US"/>
        </w:rPr>
        <w:t>2001) highlighted that due to a lack of motor skills being developed</w:t>
      </w:r>
      <w:r w:rsidR="00B46381">
        <w:rPr>
          <w:rFonts w:ascii="Arial" w:hAnsi="Arial" w:cs="Arial"/>
          <w:sz w:val="24"/>
          <w:szCs w:val="24"/>
          <w:lang w:val="en-US"/>
        </w:rPr>
        <w:t xml:space="preserve">, </w:t>
      </w:r>
      <w:r w:rsidR="00DF46B9">
        <w:rPr>
          <w:rFonts w:ascii="Arial" w:hAnsi="Arial" w:cs="Arial"/>
          <w:sz w:val="24"/>
          <w:szCs w:val="24"/>
          <w:lang w:val="en-US"/>
        </w:rPr>
        <w:t xml:space="preserve">it can result in </w:t>
      </w:r>
      <w:r w:rsidR="001B70BC">
        <w:rPr>
          <w:rFonts w:ascii="Arial" w:hAnsi="Arial" w:cs="Arial"/>
          <w:sz w:val="24"/>
          <w:szCs w:val="24"/>
          <w:lang w:val="en-US"/>
        </w:rPr>
        <w:t>many</w:t>
      </w:r>
      <w:r w:rsidR="00DF46B9">
        <w:rPr>
          <w:rFonts w:ascii="Arial" w:hAnsi="Arial" w:cs="Arial"/>
          <w:sz w:val="24"/>
          <w:szCs w:val="24"/>
          <w:lang w:val="en-US"/>
        </w:rPr>
        <w:t xml:space="preserve"> children using PECS to struggle to use a single finger to point and might gesture using the whole hand</w:t>
      </w:r>
      <w:r w:rsidR="00B46381">
        <w:rPr>
          <w:rFonts w:ascii="Arial" w:hAnsi="Arial" w:cs="Arial"/>
          <w:sz w:val="24"/>
          <w:szCs w:val="24"/>
          <w:lang w:val="en-US"/>
        </w:rPr>
        <w:t>,</w:t>
      </w:r>
      <w:r w:rsidR="00DF46B9">
        <w:rPr>
          <w:rFonts w:ascii="Arial" w:hAnsi="Arial" w:cs="Arial"/>
          <w:sz w:val="24"/>
          <w:szCs w:val="24"/>
          <w:lang w:val="en-US"/>
        </w:rPr>
        <w:t xml:space="preserve"> which can </w:t>
      </w:r>
      <w:r w:rsidR="00727B3B">
        <w:rPr>
          <w:rFonts w:ascii="Arial" w:hAnsi="Arial" w:cs="Arial"/>
          <w:sz w:val="24"/>
          <w:szCs w:val="24"/>
          <w:lang w:val="en-US"/>
        </w:rPr>
        <w:t xml:space="preserve">result in the listening practitioner having to interpret which response the individual was </w:t>
      </w:r>
      <w:r w:rsidR="008534FB">
        <w:rPr>
          <w:rFonts w:ascii="Arial" w:hAnsi="Arial" w:cs="Arial"/>
          <w:sz w:val="24"/>
          <w:szCs w:val="24"/>
          <w:lang w:val="en-US"/>
        </w:rPr>
        <w:t>targeting.</w:t>
      </w:r>
    </w:p>
    <w:p w:rsidR="0009137F" w:rsidRDefault="0009137F" w:rsidP="0009137F">
      <w:pPr>
        <w:spacing w:line="360" w:lineRule="auto"/>
        <w:jc w:val="both"/>
        <w:divId w:val="774447500"/>
        <w:rPr>
          <w:rFonts w:ascii="Arial" w:hAnsi="Arial" w:cs="Arial"/>
          <w:sz w:val="24"/>
          <w:szCs w:val="24"/>
          <w:lang w:val="en-US"/>
        </w:rPr>
      </w:pPr>
    </w:p>
    <w:p w:rsidR="007E28BE" w:rsidRPr="0009137F" w:rsidRDefault="007E28BE" w:rsidP="0009137F">
      <w:pPr>
        <w:spacing w:line="360" w:lineRule="auto"/>
        <w:jc w:val="both"/>
        <w:divId w:val="774447500"/>
        <w:rPr>
          <w:rFonts w:ascii="Arial" w:hAnsi="Arial" w:cs="Arial"/>
          <w:sz w:val="24"/>
          <w:szCs w:val="24"/>
          <w:lang w:val="en-US"/>
        </w:rPr>
      </w:pPr>
    </w:p>
    <w:p w:rsidR="0009137F" w:rsidRDefault="0009137F" w:rsidP="00097F23">
      <w:pPr>
        <w:spacing w:line="360" w:lineRule="auto"/>
        <w:jc w:val="both"/>
        <w:divId w:val="774447500"/>
        <w:rPr>
          <w:rFonts w:ascii="Arial" w:hAnsi="Arial" w:cs="Arial"/>
          <w:sz w:val="24"/>
          <w:szCs w:val="24"/>
          <w:lang w:val="en-US"/>
        </w:rPr>
      </w:pPr>
    </w:p>
    <w:p w:rsidR="0009137F" w:rsidRDefault="0009137F" w:rsidP="00097F23">
      <w:pPr>
        <w:spacing w:line="360" w:lineRule="auto"/>
        <w:jc w:val="both"/>
        <w:divId w:val="774447500"/>
        <w:rPr>
          <w:rFonts w:ascii="Arial" w:hAnsi="Arial" w:cs="Arial"/>
          <w:sz w:val="24"/>
          <w:szCs w:val="24"/>
          <w:lang w:val="en-US"/>
        </w:rPr>
      </w:pPr>
    </w:p>
    <w:p w:rsidR="00191DB2" w:rsidRDefault="00191DB2" w:rsidP="00097F23">
      <w:pPr>
        <w:spacing w:line="360" w:lineRule="auto"/>
        <w:jc w:val="both"/>
        <w:divId w:val="774447500"/>
        <w:rPr>
          <w:rFonts w:ascii="Arial" w:hAnsi="Arial" w:cs="Arial"/>
          <w:sz w:val="24"/>
          <w:szCs w:val="24"/>
          <w:lang w:val="en-US"/>
        </w:rPr>
      </w:pPr>
    </w:p>
    <w:p w:rsidR="003F46A2" w:rsidRDefault="003F46A2" w:rsidP="00097F23">
      <w:pPr>
        <w:spacing w:line="360" w:lineRule="auto"/>
        <w:jc w:val="both"/>
        <w:divId w:val="774447500"/>
        <w:rPr>
          <w:rFonts w:ascii="Arial" w:hAnsi="Arial" w:cs="Arial"/>
          <w:sz w:val="24"/>
          <w:szCs w:val="24"/>
          <w:lang w:val="en-US"/>
        </w:rPr>
      </w:pPr>
    </w:p>
    <w:p w:rsidR="003F46A2" w:rsidRDefault="003F46A2" w:rsidP="00097F23">
      <w:pPr>
        <w:spacing w:line="360" w:lineRule="auto"/>
        <w:jc w:val="both"/>
        <w:divId w:val="774447500"/>
        <w:rPr>
          <w:rFonts w:ascii="Arial" w:hAnsi="Arial" w:cs="Arial"/>
          <w:sz w:val="24"/>
          <w:szCs w:val="24"/>
          <w:lang w:val="en-US"/>
        </w:rPr>
      </w:pPr>
    </w:p>
    <w:p w:rsidR="00105991" w:rsidRDefault="00105991" w:rsidP="00097F23">
      <w:pPr>
        <w:spacing w:line="360" w:lineRule="auto"/>
        <w:jc w:val="both"/>
        <w:divId w:val="774447500"/>
        <w:rPr>
          <w:rFonts w:ascii="Arial" w:hAnsi="Arial" w:cs="Arial"/>
          <w:sz w:val="24"/>
          <w:szCs w:val="24"/>
          <w:lang w:val="en-US"/>
        </w:rPr>
      </w:pPr>
    </w:p>
    <w:p w:rsidR="00475405" w:rsidRDefault="00475405" w:rsidP="00097F23">
      <w:pPr>
        <w:spacing w:line="360" w:lineRule="auto"/>
        <w:jc w:val="both"/>
        <w:divId w:val="774447500"/>
        <w:rPr>
          <w:rFonts w:ascii="Arial" w:hAnsi="Arial" w:cs="Arial"/>
          <w:sz w:val="24"/>
          <w:szCs w:val="24"/>
          <w:lang w:val="en-US"/>
        </w:rPr>
      </w:pPr>
    </w:p>
    <w:p w:rsidR="0096000E" w:rsidRDefault="0096000E" w:rsidP="00097F23">
      <w:pPr>
        <w:spacing w:line="360" w:lineRule="auto"/>
        <w:jc w:val="both"/>
        <w:divId w:val="774447500"/>
        <w:rPr>
          <w:rFonts w:ascii="Times New Roman" w:eastAsia="Times New Roman" w:hAnsi="Times New Roman" w:cs="Times New Roman"/>
          <w:spacing w:val="30"/>
          <w:kern w:val="36"/>
          <w:sz w:val="48"/>
          <w:szCs w:val="48"/>
        </w:rPr>
      </w:pPr>
    </w:p>
    <w:p w:rsidR="007B050F" w:rsidRPr="00097F23" w:rsidRDefault="007B050F" w:rsidP="00097F23">
      <w:pPr>
        <w:spacing w:line="360" w:lineRule="auto"/>
        <w:jc w:val="both"/>
        <w:divId w:val="774447500"/>
        <w:rPr>
          <w:rFonts w:ascii="Times New Roman" w:eastAsia="Times New Roman" w:hAnsi="Times New Roman" w:cs="Times New Roman"/>
          <w:sz w:val="24"/>
          <w:szCs w:val="24"/>
        </w:rPr>
      </w:pPr>
    </w:p>
    <w:p w:rsidR="00C63D7A" w:rsidRPr="00097F23" w:rsidRDefault="00C63D7A" w:rsidP="000424ED">
      <w:pPr>
        <w:spacing w:line="360" w:lineRule="auto"/>
        <w:jc w:val="both"/>
        <w:rPr>
          <w:rFonts w:ascii="Arial" w:hAnsi="Arial" w:cs="Arial"/>
          <w:sz w:val="24"/>
          <w:szCs w:val="24"/>
          <w:lang w:val="en-US"/>
        </w:rPr>
      </w:pPr>
    </w:p>
    <w:p w:rsidR="00646529" w:rsidRDefault="00646529" w:rsidP="000424ED">
      <w:pPr>
        <w:spacing w:line="360" w:lineRule="auto"/>
        <w:jc w:val="both"/>
        <w:rPr>
          <w:rFonts w:ascii="Arial" w:hAnsi="Arial" w:cs="Arial"/>
          <w:sz w:val="24"/>
          <w:szCs w:val="24"/>
          <w:lang w:val="en-US"/>
        </w:rPr>
      </w:pPr>
    </w:p>
    <w:p w:rsidR="001D6AB9" w:rsidRDefault="001D6AB9" w:rsidP="000424ED">
      <w:pPr>
        <w:spacing w:line="360" w:lineRule="auto"/>
        <w:jc w:val="both"/>
        <w:rPr>
          <w:rFonts w:ascii="Arial" w:hAnsi="Arial" w:cs="Arial"/>
          <w:sz w:val="24"/>
          <w:szCs w:val="24"/>
          <w:lang w:val="en-US"/>
        </w:rPr>
      </w:pPr>
    </w:p>
    <w:p w:rsidR="001D6AB9" w:rsidRDefault="001D6AB9" w:rsidP="000424ED">
      <w:pPr>
        <w:spacing w:line="360" w:lineRule="auto"/>
        <w:jc w:val="both"/>
        <w:rPr>
          <w:rFonts w:ascii="Arial" w:hAnsi="Arial" w:cs="Arial"/>
          <w:sz w:val="24"/>
          <w:szCs w:val="24"/>
          <w:lang w:val="en-US"/>
        </w:rPr>
      </w:pPr>
    </w:p>
    <w:p w:rsidR="001D6AB9" w:rsidRDefault="001D6AB9" w:rsidP="000424ED">
      <w:pPr>
        <w:spacing w:line="360" w:lineRule="auto"/>
        <w:jc w:val="both"/>
        <w:rPr>
          <w:rFonts w:ascii="Arial" w:hAnsi="Arial" w:cs="Arial"/>
          <w:sz w:val="24"/>
          <w:szCs w:val="24"/>
          <w:lang w:val="en-US"/>
        </w:rPr>
      </w:pPr>
    </w:p>
    <w:p w:rsidR="001D6AB9" w:rsidRDefault="001D6AB9" w:rsidP="000424ED">
      <w:pPr>
        <w:spacing w:line="360" w:lineRule="auto"/>
        <w:jc w:val="both"/>
        <w:rPr>
          <w:rFonts w:ascii="Arial" w:hAnsi="Arial" w:cs="Arial"/>
          <w:sz w:val="24"/>
          <w:szCs w:val="24"/>
          <w:lang w:val="en-US"/>
        </w:rPr>
      </w:pPr>
    </w:p>
    <w:p w:rsidR="001D6AB9" w:rsidRDefault="001D6AB9" w:rsidP="000424ED">
      <w:pPr>
        <w:spacing w:line="360" w:lineRule="auto"/>
        <w:jc w:val="both"/>
        <w:rPr>
          <w:rFonts w:ascii="Arial" w:hAnsi="Arial" w:cs="Arial"/>
          <w:sz w:val="24"/>
          <w:szCs w:val="24"/>
          <w:lang w:val="en-US"/>
        </w:rPr>
      </w:pPr>
    </w:p>
    <w:p w:rsidR="001D6AB9" w:rsidRDefault="001D6AB9" w:rsidP="000424ED">
      <w:pPr>
        <w:spacing w:line="360" w:lineRule="auto"/>
        <w:jc w:val="both"/>
        <w:rPr>
          <w:rFonts w:ascii="Arial" w:hAnsi="Arial" w:cs="Arial"/>
          <w:sz w:val="24"/>
          <w:szCs w:val="24"/>
          <w:lang w:val="en-US"/>
        </w:rPr>
      </w:pPr>
    </w:p>
    <w:p w:rsidR="002548F0" w:rsidRDefault="002548F0" w:rsidP="000424ED">
      <w:pPr>
        <w:spacing w:line="360" w:lineRule="auto"/>
        <w:jc w:val="both"/>
        <w:rPr>
          <w:rFonts w:ascii="Arial" w:hAnsi="Arial" w:cs="Arial"/>
          <w:sz w:val="24"/>
          <w:szCs w:val="24"/>
          <w:lang w:val="en-US"/>
        </w:rPr>
      </w:pPr>
    </w:p>
    <w:p w:rsidR="001D6AB9" w:rsidRDefault="001D6AB9" w:rsidP="000424ED">
      <w:pPr>
        <w:spacing w:line="360" w:lineRule="auto"/>
        <w:jc w:val="both"/>
        <w:rPr>
          <w:rFonts w:ascii="Arial" w:hAnsi="Arial" w:cs="Arial"/>
          <w:sz w:val="24"/>
          <w:szCs w:val="24"/>
          <w:lang w:val="en-US"/>
        </w:rPr>
      </w:pPr>
    </w:p>
    <w:p w:rsidR="00BE4B19" w:rsidRDefault="00086D47" w:rsidP="00244D9F">
      <w:pPr>
        <w:rPr>
          <w:rFonts w:ascii="Arial" w:hAnsi="Arial" w:cs="Arial"/>
          <w:sz w:val="24"/>
          <w:szCs w:val="24"/>
          <w:lang w:val="en-US"/>
        </w:rPr>
      </w:pPr>
      <w:r>
        <w:rPr>
          <w:rFonts w:ascii="Arial" w:hAnsi="Arial" w:cs="Arial"/>
          <w:sz w:val="24"/>
          <w:szCs w:val="24"/>
          <w:lang w:val="en-US"/>
        </w:rPr>
        <w:lastRenderedPageBreak/>
        <w:t>Reference List:</w:t>
      </w:r>
    </w:p>
    <w:p w:rsidR="00DB6970" w:rsidRDefault="00DB6970" w:rsidP="00244D9F">
      <w:pPr>
        <w:rPr>
          <w:rFonts w:ascii="Arial" w:hAnsi="Arial" w:cs="Arial"/>
          <w:sz w:val="24"/>
          <w:szCs w:val="24"/>
          <w:lang w:val="en-US"/>
        </w:rPr>
      </w:pPr>
    </w:p>
    <w:p w:rsidR="00DB6970" w:rsidRPr="00671740" w:rsidRDefault="00DB6970" w:rsidP="00B176CA">
      <w:pPr>
        <w:spacing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pacing w:val="-12"/>
          <w:kern w:val="36"/>
          <w:sz w:val="24"/>
          <w:szCs w:val="24"/>
        </w:rPr>
        <w:t xml:space="preserve">Abbott, D., </w:t>
      </w:r>
      <w:proofErr w:type="spellStart"/>
      <w:r>
        <w:rPr>
          <w:rFonts w:ascii="Arial" w:eastAsia="Times New Roman" w:hAnsi="Arial" w:cs="Arial"/>
          <w:color w:val="000000" w:themeColor="text1"/>
          <w:spacing w:val="-12"/>
          <w:kern w:val="36"/>
          <w:sz w:val="24"/>
          <w:szCs w:val="24"/>
        </w:rPr>
        <w:t>Townsley</w:t>
      </w:r>
      <w:proofErr w:type="spellEnd"/>
      <w:r>
        <w:rPr>
          <w:rFonts w:ascii="Arial" w:eastAsia="Times New Roman" w:hAnsi="Arial" w:cs="Arial"/>
          <w:color w:val="000000" w:themeColor="text1"/>
          <w:spacing w:val="-12"/>
          <w:kern w:val="36"/>
          <w:sz w:val="24"/>
          <w:szCs w:val="24"/>
        </w:rPr>
        <w:t xml:space="preserve">, R. and Watson, D. (2004) ‘ </w:t>
      </w:r>
      <w:r w:rsidRPr="00D76D92">
        <w:rPr>
          <w:rFonts w:ascii="Arial" w:eastAsia="Times New Roman" w:hAnsi="Arial" w:cs="Arial"/>
          <w:color w:val="000000" w:themeColor="text1"/>
          <w:spacing w:val="-12"/>
          <w:kern w:val="36"/>
          <w:sz w:val="24"/>
          <w:szCs w:val="24"/>
        </w:rPr>
        <w:t>Multi-agency working in services for disabled children: what impact does it have on professionals?</w:t>
      </w:r>
      <w:r>
        <w:rPr>
          <w:rFonts w:ascii="Arial" w:eastAsia="Times New Roman" w:hAnsi="Arial" w:cs="Arial"/>
          <w:color w:val="000000" w:themeColor="text1"/>
          <w:spacing w:val="-12"/>
          <w:kern w:val="36"/>
          <w:sz w:val="24"/>
          <w:szCs w:val="24"/>
        </w:rPr>
        <w:t xml:space="preserve">’, </w:t>
      </w:r>
      <w:r w:rsidRPr="009343DC">
        <w:rPr>
          <w:rFonts w:ascii="Arial" w:eastAsia="Times New Roman" w:hAnsi="Arial" w:cs="Arial"/>
          <w:i/>
          <w:iCs/>
          <w:color w:val="000000" w:themeColor="text1"/>
          <w:spacing w:val="-12"/>
          <w:kern w:val="36"/>
          <w:sz w:val="24"/>
          <w:szCs w:val="24"/>
        </w:rPr>
        <w:t>Health and Social Care in the Community</w:t>
      </w:r>
      <w:r>
        <w:rPr>
          <w:rFonts w:ascii="Arial" w:eastAsia="Times New Roman" w:hAnsi="Arial" w:cs="Arial"/>
          <w:i/>
          <w:iCs/>
          <w:color w:val="000000" w:themeColor="text1"/>
          <w:spacing w:val="-12"/>
          <w:kern w:val="36"/>
          <w:sz w:val="24"/>
          <w:szCs w:val="24"/>
        </w:rPr>
        <w:t>,</w:t>
      </w:r>
      <w:r w:rsidRPr="009343DC">
        <w:rPr>
          <w:rFonts w:ascii="Arial" w:eastAsia="Times New Roman" w:hAnsi="Arial" w:cs="Arial"/>
          <w:color w:val="000000" w:themeColor="text1"/>
          <w:spacing w:val="-12"/>
          <w:kern w:val="36"/>
          <w:sz w:val="24"/>
          <w:szCs w:val="24"/>
        </w:rPr>
        <w:t xml:space="preserve"> 13(2), </w:t>
      </w:r>
      <w:r>
        <w:rPr>
          <w:rFonts w:ascii="Arial" w:eastAsia="Times New Roman" w:hAnsi="Arial" w:cs="Arial"/>
          <w:color w:val="000000" w:themeColor="text1"/>
          <w:spacing w:val="-12"/>
          <w:kern w:val="36"/>
          <w:sz w:val="24"/>
          <w:szCs w:val="24"/>
        </w:rPr>
        <w:t xml:space="preserve">pp. </w:t>
      </w:r>
      <w:r w:rsidRPr="009343DC">
        <w:rPr>
          <w:rFonts w:ascii="Arial" w:eastAsia="Times New Roman" w:hAnsi="Arial" w:cs="Arial"/>
          <w:color w:val="000000" w:themeColor="text1"/>
          <w:spacing w:val="-12"/>
          <w:kern w:val="36"/>
          <w:sz w:val="24"/>
          <w:szCs w:val="24"/>
        </w:rPr>
        <w:t>155–163</w:t>
      </w:r>
      <w:r>
        <w:rPr>
          <w:rFonts w:ascii="Arial" w:eastAsia="Times New Roman" w:hAnsi="Arial" w:cs="Arial"/>
          <w:color w:val="000000" w:themeColor="text1"/>
          <w:spacing w:val="-12"/>
          <w:kern w:val="36"/>
          <w:sz w:val="24"/>
          <w:szCs w:val="24"/>
        </w:rPr>
        <w:t>, DOI:</w:t>
      </w:r>
      <w:r w:rsidRPr="00671740">
        <w:rPr>
          <w:rFonts w:ascii="Times New Roman" w:eastAsia="Times New Roman" w:hAnsi="Times New Roman" w:cs="Times New Roman"/>
          <w:sz w:val="24"/>
          <w:szCs w:val="24"/>
        </w:rPr>
        <w:t xml:space="preserve"> </w:t>
      </w:r>
      <w:hyperlink r:id="rId7" w:tgtFrame="_blank" w:history="1">
        <w:r w:rsidRPr="00671740">
          <w:rPr>
            <w:rFonts w:ascii="Arial" w:eastAsia="Times New Roman" w:hAnsi="Arial" w:cs="Arial"/>
            <w:color w:val="000000" w:themeColor="text1"/>
            <w:sz w:val="24"/>
            <w:szCs w:val="24"/>
            <w:bdr w:val="none" w:sz="0" w:space="0" w:color="auto" w:frame="1"/>
          </w:rPr>
          <w:t>10.1111/j.1365-2524.2005.00543.x</w:t>
        </w:r>
      </w:hyperlink>
      <w:r>
        <w:rPr>
          <w:rFonts w:ascii="Arial" w:eastAsia="Times New Roman" w:hAnsi="Arial" w:cs="Arial"/>
          <w:color w:val="000000" w:themeColor="text1"/>
          <w:sz w:val="24"/>
          <w:szCs w:val="24"/>
        </w:rPr>
        <w:t>.</w:t>
      </w:r>
    </w:p>
    <w:p w:rsidR="00DB6970" w:rsidRDefault="00DB6970" w:rsidP="00244D9F">
      <w:pPr>
        <w:rPr>
          <w:rFonts w:ascii="Arial" w:hAnsi="Arial" w:cs="Arial"/>
          <w:sz w:val="24"/>
          <w:szCs w:val="24"/>
          <w:lang w:val="en-US"/>
        </w:rPr>
      </w:pPr>
    </w:p>
    <w:p w:rsidR="007E28BE" w:rsidRPr="007E28BE" w:rsidRDefault="007E28BE" w:rsidP="007E28BE">
      <w:pPr>
        <w:keepNext/>
        <w:keepLines/>
        <w:shd w:val="clear" w:color="auto" w:fill="FFFFFF"/>
        <w:spacing w:after="240" w:line="360" w:lineRule="auto"/>
        <w:jc w:val="both"/>
        <w:outlineLvl w:val="0"/>
        <w:rPr>
          <w:rFonts w:ascii="Arial" w:eastAsia="Times New Roman" w:hAnsi="Arial" w:cs="Arial"/>
          <w:color w:val="000000"/>
          <w:kern w:val="36"/>
          <w:sz w:val="24"/>
          <w:szCs w:val="24"/>
        </w:rPr>
      </w:pPr>
      <w:r w:rsidRPr="000B7AC5">
        <w:rPr>
          <w:rFonts w:ascii="Arial" w:eastAsia="Times New Roman" w:hAnsi="Arial" w:cs="Arial"/>
          <w:i/>
          <w:iCs/>
          <w:color w:val="000000"/>
          <w:kern w:val="36"/>
          <w:sz w:val="24"/>
          <w:szCs w:val="24"/>
        </w:rPr>
        <w:t xml:space="preserve">Additional Learning Needs Co-ordinator (Wales) Regulations 2020 Welsh Statutory Instrument 2020/ </w:t>
      </w:r>
      <w:r w:rsidRPr="000B7AC5">
        <w:rPr>
          <w:rFonts w:ascii="Arial" w:eastAsia="Times New Roman" w:hAnsi="Arial" w:cs="Arial"/>
          <w:color w:val="000000"/>
          <w:kern w:val="36"/>
          <w:sz w:val="24"/>
          <w:szCs w:val="24"/>
        </w:rPr>
        <w:t xml:space="preserve">1351 (W. 299). Available at: </w:t>
      </w:r>
      <w:hyperlink r:id="rId8" w:history="1">
        <w:r w:rsidRPr="007E28BE">
          <w:rPr>
            <w:rFonts w:ascii="Arial" w:eastAsia="Times New Roman" w:hAnsi="Arial" w:cs="Arial"/>
            <w:color w:val="4472C4" w:themeColor="accent1"/>
            <w:kern w:val="36"/>
            <w:sz w:val="24"/>
            <w:szCs w:val="24"/>
            <w:u w:val="single"/>
          </w:rPr>
          <w:t>https://www.legislation.gov.uk/wsi/2020/1351/made/data.xht?view=snippet&amp;wrap=true</w:t>
        </w:r>
      </w:hyperlink>
      <w:r w:rsidRPr="007E28BE">
        <w:rPr>
          <w:rFonts w:ascii="Arial" w:eastAsia="Times New Roman" w:hAnsi="Arial" w:cs="Arial"/>
          <w:color w:val="4472C4" w:themeColor="accent1"/>
          <w:kern w:val="36"/>
          <w:sz w:val="24"/>
          <w:szCs w:val="24"/>
        </w:rPr>
        <w:t xml:space="preserve"> </w:t>
      </w:r>
      <w:r w:rsidRPr="000B7AC5">
        <w:rPr>
          <w:rFonts w:ascii="Arial" w:eastAsia="Times New Roman" w:hAnsi="Arial" w:cs="Arial"/>
          <w:color w:val="000000"/>
          <w:kern w:val="36"/>
          <w:sz w:val="24"/>
          <w:szCs w:val="24"/>
        </w:rPr>
        <w:t>(Accessed 6</w:t>
      </w:r>
      <w:r w:rsidRPr="000B7AC5">
        <w:rPr>
          <w:rFonts w:ascii="Arial" w:eastAsia="Times New Roman" w:hAnsi="Arial" w:cs="Arial"/>
          <w:color w:val="000000"/>
          <w:kern w:val="36"/>
          <w:sz w:val="24"/>
          <w:szCs w:val="24"/>
          <w:vertAlign w:val="superscript"/>
        </w:rPr>
        <w:t>th</w:t>
      </w:r>
      <w:r w:rsidRPr="000B7AC5">
        <w:rPr>
          <w:rFonts w:ascii="Arial" w:eastAsia="Times New Roman" w:hAnsi="Arial" w:cs="Arial"/>
          <w:color w:val="000000"/>
          <w:kern w:val="36"/>
          <w:sz w:val="24"/>
          <w:szCs w:val="24"/>
        </w:rPr>
        <w:t xml:space="preserve"> June 2021).</w:t>
      </w:r>
    </w:p>
    <w:p w:rsidR="00B4036B" w:rsidRPr="006B4261" w:rsidRDefault="00B4036B" w:rsidP="0062357D">
      <w:pPr>
        <w:spacing w:line="360" w:lineRule="auto"/>
        <w:jc w:val="both"/>
        <w:rPr>
          <w:rFonts w:ascii="Arial" w:hAnsi="Arial" w:cs="Arial"/>
          <w:sz w:val="24"/>
          <w:szCs w:val="24"/>
          <w:lang w:val="en-US"/>
        </w:rPr>
      </w:pPr>
      <w:proofErr w:type="spellStart"/>
      <w:r>
        <w:rPr>
          <w:rFonts w:ascii="Arial" w:hAnsi="Arial" w:cs="Arial"/>
          <w:sz w:val="24"/>
          <w:szCs w:val="24"/>
          <w:lang w:val="en-US"/>
        </w:rPr>
        <w:t>Alsayedhassan</w:t>
      </w:r>
      <w:proofErr w:type="spellEnd"/>
      <w:r>
        <w:rPr>
          <w:rFonts w:ascii="Arial" w:hAnsi="Arial" w:cs="Arial"/>
          <w:sz w:val="24"/>
          <w:szCs w:val="24"/>
          <w:lang w:val="en-US"/>
        </w:rPr>
        <w:t>, B., Banda, D. and Griffin-Shirley, N. (2020) ‘</w:t>
      </w:r>
      <w:r w:rsidRPr="001D5A6D">
        <w:rPr>
          <w:rFonts w:ascii="Arial" w:hAnsi="Arial" w:cs="Arial"/>
          <w:sz w:val="24"/>
          <w:szCs w:val="24"/>
          <w:lang w:val="en-US"/>
        </w:rPr>
        <w:t>Training parents of children with autism to implement the picture exchange communication intervention</w:t>
      </w:r>
      <w:r>
        <w:rPr>
          <w:rFonts w:ascii="Arial" w:hAnsi="Arial" w:cs="Arial"/>
          <w:sz w:val="24"/>
          <w:szCs w:val="24"/>
          <w:lang w:val="en-US"/>
        </w:rPr>
        <w:t xml:space="preserve">’, </w:t>
      </w:r>
      <w:r w:rsidRPr="006B4261">
        <w:rPr>
          <w:rFonts w:ascii="Arial" w:hAnsi="Arial" w:cs="Arial"/>
          <w:i/>
          <w:iCs/>
          <w:sz w:val="24"/>
          <w:szCs w:val="24"/>
          <w:lang w:val="en-US"/>
        </w:rPr>
        <w:t>Clinical Archives of Communication Disorders</w:t>
      </w:r>
      <w:r>
        <w:rPr>
          <w:rFonts w:ascii="Arial" w:hAnsi="Arial" w:cs="Arial"/>
          <w:i/>
          <w:iCs/>
          <w:sz w:val="24"/>
          <w:szCs w:val="24"/>
          <w:lang w:val="en-US"/>
        </w:rPr>
        <w:t>,</w:t>
      </w:r>
      <w:r>
        <w:rPr>
          <w:rFonts w:ascii="Arial" w:hAnsi="Arial" w:cs="Arial"/>
          <w:sz w:val="24"/>
          <w:szCs w:val="24"/>
          <w:lang w:val="en-US"/>
        </w:rPr>
        <w:t xml:space="preserve"> 5(1), pp.31-41, DOI:</w:t>
      </w:r>
      <w:r w:rsidRPr="00B4036B">
        <w:rPr>
          <w:rFonts w:ascii="Arial" w:hAnsi="Arial" w:cs="Arial"/>
          <w:sz w:val="24"/>
          <w:szCs w:val="24"/>
          <w:lang w:val="en-US"/>
        </w:rPr>
        <w:t xml:space="preserve"> 10.21849/cacd.2019.00171</w:t>
      </w:r>
      <w:r>
        <w:rPr>
          <w:rFonts w:ascii="Arial" w:hAnsi="Arial" w:cs="Arial"/>
          <w:sz w:val="24"/>
          <w:szCs w:val="24"/>
          <w:lang w:val="en-US"/>
        </w:rPr>
        <w:t>.</w:t>
      </w:r>
    </w:p>
    <w:p w:rsidR="009929CE" w:rsidRDefault="009929CE" w:rsidP="0039385F">
      <w:pPr>
        <w:spacing w:line="360" w:lineRule="auto"/>
        <w:jc w:val="both"/>
        <w:rPr>
          <w:rFonts w:ascii="Arial" w:hAnsi="Arial" w:cs="Arial"/>
          <w:sz w:val="24"/>
          <w:szCs w:val="24"/>
          <w:lang w:val="en-US"/>
        </w:rPr>
      </w:pPr>
    </w:p>
    <w:p w:rsidR="00F3041A" w:rsidRPr="00AF1368" w:rsidRDefault="00F3041A" w:rsidP="0039385F">
      <w:pPr>
        <w:spacing w:line="360" w:lineRule="auto"/>
        <w:jc w:val="both"/>
        <w:rPr>
          <w:rFonts w:ascii="Arial" w:hAnsi="Arial" w:cs="Arial"/>
          <w:sz w:val="24"/>
          <w:szCs w:val="24"/>
          <w:lang w:val="en-US"/>
        </w:rPr>
      </w:pPr>
      <w:r>
        <w:rPr>
          <w:rFonts w:ascii="Arial" w:hAnsi="Arial" w:cs="Arial"/>
          <w:sz w:val="24"/>
          <w:szCs w:val="24"/>
          <w:lang w:val="en-US"/>
        </w:rPr>
        <w:t xml:space="preserve">Autism Society (No date) </w:t>
      </w:r>
      <w:r w:rsidRPr="00AF1368">
        <w:rPr>
          <w:rFonts w:ascii="Arial" w:hAnsi="Arial" w:cs="Arial"/>
          <w:i/>
          <w:iCs/>
          <w:sz w:val="24"/>
          <w:szCs w:val="24"/>
          <w:lang w:val="en-US"/>
        </w:rPr>
        <w:t>Individualized Education Plan (IEP)</w:t>
      </w:r>
      <w:r>
        <w:rPr>
          <w:rFonts w:ascii="Arial" w:hAnsi="Arial" w:cs="Arial"/>
          <w:i/>
          <w:iCs/>
          <w:sz w:val="24"/>
          <w:szCs w:val="24"/>
          <w:lang w:val="en-US"/>
        </w:rPr>
        <w:t>.</w:t>
      </w:r>
      <w:r>
        <w:rPr>
          <w:rFonts w:ascii="Arial" w:hAnsi="Arial" w:cs="Arial"/>
          <w:sz w:val="24"/>
          <w:szCs w:val="24"/>
          <w:lang w:val="en-US"/>
        </w:rPr>
        <w:t xml:space="preserve"> Available at: </w:t>
      </w:r>
      <w:hyperlink r:id="rId9" w:history="1">
        <w:r w:rsidRPr="000971B3">
          <w:rPr>
            <w:rStyle w:val="Hyperlink"/>
            <w:rFonts w:ascii="Arial" w:hAnsi="Arial" w:cs="Arial"/>
            <w:sz w:val="24"/>
            <w:szCs w:val="24"/>
            <w:lang w:val="en-US"/>
          </w:rPr>
          <w:t>https://www.autism-society.org/living-with-autism/academic-success/individualized-education-plan-iep/</w:t>
        </w:r>
      </w:hyperlink>
      <w:r>
        <w:rPr>
          <w:rFonts w:ascii="Arial" w:hAnsi="Arial" w:cs="Arial"/>
          <w:sz w:val="24"/>
          <w:szCs w:val="24"/>
          <w:lang w:val="en-US"/>
        </w:rPr>
        <w:t xml:space="preserve"> (Accessed 1</w:t>
      </w:r>
      <w:r w:rsidRPr="00F3041A">
        <w:rPr>
          <w:rFonts w:ascii="Arial" w:hAnsi="Arial" w:cs="Arial"/>
          <w:sz w:val="24"/>
          <w:szCs w:val="24"/>
          <w:vertAlign w:val="superscript"/>
          <w:lang w:val="en-US"/>
        </w:rPr>
        <w:t>st</w:t>
      </w:r>
      <w:r>
        <w:rPr>
          <w:rFonts w:ascii="Arial" w:hAnsi="Arial" w:cs="Arial"/>
          <w:sz w:val="24"/>
          <w:szCs w:val="24"/>
          <w:lang w:val="en-US"/>
        </w:rPr>
        <w:t xml:space="preserve"> June 2021).</w:t>
      </w:r>
    </w:p>
    <w:p w:rsidR="00F3041A" w:rsidRDefault="00F3041A" w:rsidP="000424ED">
      <w:pPr>
        <w:spacing w:line="360" w:lineRule="auto"/>
        <w:jc w:val="both"/>
        <w:rPr>
          <w:rFonts w:ascii="Arial" w:hAnsi="Arial" w:cs="Arial"/>
          <w:sz w:val="24"/>
          <w:szCs w:val="24"/>
          <w:lang w:val="en-US"/>
        </w:rPr>
      </w:pPr>
    </w:p>
    <w:p w:rsidR="00011757" w:rsidRPr="00011757" w:rsidRDefault="00011757" w:rsidP="0065118E">
      <w:pPr>
        <w:pStyle w:val="Heading1"/>
        <w:spacing w:before="0"/>
        <w:rPr>
          <w:rFonts w:ascii="Arial" w:eastAsia="Times New Roman" w:hAnsi="Arial" w:cs="Arial"/>
          <w:color w:val="auto"/>
          <w:kern w:val="36"/>
          <w:sz w:val="24"/>
          <w:szCs w:val="24"/>
        </w:rPr>
      </w:pPr>
      <w:r w:rsidRPr="00011757">
        <w:rPr>
          <w:rFonts w:ascii="Arial" w:hAnsi="Arial" w:cs="Arial"/>
          <w:color w:val="000000" w:themeColor="text1"/>
          <w:sz w:val="24"/>
          <w:szCs w:val="24"/>
          <w:lang w:val="en-US"/>
        </w:rPr>
        <w:t>Autism Wales (2020</w:t>
      </w:r>
      <w:r w:rsidR="0067706F">
        <w:rPr>
          <w:rFonts w:ascii="Arial" w:hAnsi="Arial" w:cs="Arial"/>
          <w:color w:val="000000" w:themeColor="text1"/>
          <w:sz w:val="24"/>
          <w:szCs w:val="24"/>
          <w:lang w:val="en-US"/>
        </w:rPr>
        <w:t>a</w:t>
      </w:r>
      <w:r w:rsidRPr="00011757">
        <w:rPr>
          <w:rFonts w:ascii="Arial" w:hAnsi="Arial" w:cs="Arial"/>
          <w:color w:val="000000" w:themeColor="text1"/>
          <w:sz w:val="24"/>
          <w:szCs w:val="24"/>
          <w:lang w:val="en-US"/>
        </w:rPr>
        <w:t xml:space="preserve">) </w:t>
      </w:r>
      <w:r w:rsidRPr="00011757">
        <w:rPr>
          <w:rFonts w:ascii="Arial" w:eastAsia="Times New Roman" w:hAnsi="Arial" w:cs="Arial"/>
          <w:i/>
          <w:iCs/>
          <w:color w:val="auto"/>
          <w:kern w:val="36"/>
          <w:sz w:val="24"/>
          <w:szCs w:val="24"/>
        </w:rPr>
        <w:t>Early Years Programme Overview</w:t>
      </w:r>
      <w:r>
        <w:rPr>
          <w:rFonts w:ascii="Arial" w:eastAsia="Times New Roman" w:hAnsi="Arial" w:cs="Arial"/>
          <w:i/>
          <w:iCs/>
          <w:color w:val="auto"/>
          <w:kern w:val="36"/>
          <w:sz w:val="24"/>
          <w:szCs w:val="24"/>
        </w:rPr>
        <w:t>.</w:t>
      </w:r>
      <w:r>
        <w:rPr>
          <w:rFonts w:ascii="Arial" w:eastAsia="Times New Roman" w:hAnsi="Arial" w:cs="Arial"/>
          <w:color w:val="auto"/>
          <w:kern w:val="36"/>
          <w:sz w:val="24"/>
          <w:szCs w:val="24"/>
        </w:rPr>
        <w:t xml:space="preserve"> Available at: </w:t>
      </w:r>
    </w:p>
    <w:p w:rsidR="00011757" w:rsidRDefault="009929CE" w:rsidP="0065118E">
      <w:pPr>
        <w:spacing w:line="360" w:lineRule="auto"/>
        <w:jc w:val="both"/>
        <w:rPr>
          <w:rFonts w:ascii="Arial" w:eastAsia="Times New Roman" w:hAnsi="Arial" w:cs="Arial"/>
          <w:sz w:val="24"/>
          <w:szCs w:val="24"/>
        </w:rPr>
      </w:pPr>
      <w:hyperlink r:id="rId10" w:history="1">
        <w:r w:rsidR="00011757" w:rsidRPr="005100D7">
          <w:rPr>
            <w:rStyle w:val="Hyperlink"/>
            <w:rFonts w:ascii="Arial" w:eastAsia="Times New Roman" w:hAnsi="Arial" w:cs="Arial"/>
            <w:sz w:val="24"/>
            <w:szCs w:val="24"/>
          </w:rPr>
          <w:t>https://autismwales.org/en/education/i-work-in-an-early-years-setting/early-years-programme-overview/</w:t>
        </w:r>
      </w:hyperlink>
      <w:r w:rsidR="00011757">
        <w:rPr>
          <w:rFonts w:ascii="Arial" w:eastAsia="Times New Roman" w:hAnsi="Arial" w:cs="Arial"/>
          <w:sz w:val="24"/>
          <w:szCs w:val="24"/>
        </w:rPr>
        <w:t xml:space="preserve"> (Accessed 23</w:t>
      </w:r>
      <w:r w:rsidR="00011757" w:rsidRPr="00011757">
        <w:rPr>
          <w:rFonts w:ascii="Arial" w:eastAsia="Times New Roman" w:hAnsi="Arial" w:cs="Arial"/>
          <w:sz w:val="24"/>
          <w:szCs w:val="24"/>
          <w:vertAlign w:val="superscript"/>
        </w:rPr>
        <w:t>rd</w:t>
      </w:r>
      <w:r w:rsidR="00011757">
        <w:rPr>
          <w:rFonts w:ascii="Arial" w:eastAsia="Times New Roman" w:hAnsi="Arial" w:cs="Arial"/>
          <w:sz w:val="24"/>
          <w:szCs w:val="24"/>
        </w:rPr>
        <w:t xml:space="preserve"> May 2021).</w:t>
      </w:r>
    </w:p>
    <w:p w:rsidR="0067706F" w:rsidRDefault="0067706F" w:rsidP="0065118E">
      <w:pPr>
        <w:spacing w:line="360" w:lineRule="auto"/>
        <w:jc w:val="both"/>
        <w:rPr>
          <w:rFonts w:ascii="Arial" w:eastAsia="Times New Roman" w:hAnsi="Arial" w:cs="Arial"/>
          <w:sz w:val="24"/>
          <w:szCs w:val="24"/>
        </w:rPr>
      </w:pPr>
    </w:p>
    <w:p w:rsidR="0067706F" w:rsidRDefault="0067706F" w:rsidP="00026AC5">
      <w:pPr>
        <w:spacing w:line="360" w:lineRule="auto"/>
        <w:jc w:val="both"/>
        <w:rPr>
          <w:rFonts w:ascii="Arial" w:hAnsi="Arial" w:cs="Arial"/>
          <w:sz w:val="24"/>
          <w:szCs w:val="24"/>
          <w:lang w:val="en-US"/>
        </w:rPr>
      </w:pPr>
      <w:r>
        <w:rPr>
          <w:rFonts w:ascii="Arial" w:hAnsi="Arial" w:cs="Arial"/>
          <w:sz w:val="24"/>
          <w:szCs w:val="24"/>
          <w:lang w:val="en-US"/>
        </w:rPr>
        <w:t xml:space="preserve">Autism Wales (2020b) </w:t>
      </w:r>
      <w:r>
        <w:rPr>
          <w:rFonts w:ascii="Arial" w:hAnsi="Arial" w:cs="Arial"/>
          <w:i/>
          <w:iCs/>
          <w:sz w:val="24"/>
          <w:szCs w:val="24"/>
          <w:lang w:val="en-US"/>
        </w:rPr>
        <w:t>Autism: A Guide for Early Years Settings</w:t>
      </w:r>
      <w:r>
        <w:rPr>
          <w:rFonts w:ascii="Arial" w:hAnsi="Arial" w:cs="Arial"/>
          <w:sz w:val="24"/>
          <w:szCs w:val="24"/>
          <w:lang w:val="en-US"/>
        </w:rPr>
        <w:t xml:space="preserve"> [PDF]. Available at: </w:t>
      </w:r>
      <w:hyperlink r:id="rId11" w:history="1">
        <w:r w:rsidRPr="00A26ED0">
          <w:rPr>
            <w:rStyle w:val="Hyperlink"/>
            <w:rFonts w:ascii="Arial" w:hAnsi="Arial" w:cs="Arial"/>
            <w:sz w:val="24"/>
            <w:szCs w:val="24"/>
            <w:lang w:val="en-US"/>
          </w:rPr>
          <w:t>https://autismwales.org/wp-content/uploads/2020/08/A-Guide-for-Early-Years-Settings_Eng.pdf</w:t>
        </w:r>
      </w:hyperlink>
      <w:r>
        <w:rPr>
          <w:rFonts w:ascii="Arial" w:hAnsi="Arial" w:cs="Arial"/>
          <w:sz w:val="24"/>
          <w:szCs w:val="24"/>
          <w:lang w:val="en-US"/>
        </w:rPr>
        <w:t xml:space="preserve">  (Accessed 25</w:t>
      </w:r>
      <w:r w:rsidRPr="0067706F">
        <w:rPr>
          <w:rFonts w:ascii="Arial" w:hAnsi="Arial" w:cs="Arial"/>
          <w:sz w:val="24"/>
          <w:szCs w:val="24"/>
          <w:vertAlign w:val="superscript"/>
          <w:lang w:val="en-US"/>
        </w:rPr>
        <w:t>th</w:t>
      </w:r>
      <w:r>
        <w:rPr>
          <w:rFonts w:ascii="Arial" w:hAnsi="Arial" w:cs="Arial"/>
          <w:sz w:val="24"/>
          <w:szCs w:val="24"/>
          <w:lang w:val="en-US"/>
        </w:rPr>
        <w:t xml:space="preserve"> May 2021).</w:t>
      </w:r>
    </w:p>
    <w:p w:rsidR="00B47AEC" w:rsidRPr="007E2382" w:rsidRDefault="00B47AEC" w:rsidP="00B47AEC">
      <w:pPr>
        <w:spacing w:before="200" w:line="360" w:lineRule="auto"/>
        <w:jc w:val="both"/>
        <w:rPr>
          <w:rFonts w:ascii="Arial" w:eastAsia="Times New Roman" w:hAnsi="Arial" w:cs="Arial"/>
          <w:sz w:val="24"/>
          <w:szCs w:val="24"/>
        </w:rPr>
      </w:pPr>
      <w:r w:rsidRPr="007E2382">
        <w:rPr>
          <w:rFonts w:ascii="Arial" w:eastAsia="Times New Roman" w:hAnsi="Arial" w:cs="Arial"/>
          <w:sz w:val="24"/>
          <w:szCs w:val="24"/>
        </w:rPr>
        <w:t xml:space="preserve">Blaenau Gwent County Borough Council (No date) </w:t>
      </w:r>
      <w:r w:rsidRPr="007E2382">
        <w:rPr>
          <w:rFonts w:ascii="Arial" w:eastAsia="Times New Roman" w:hAnsi="Arial" w:cs="Arial"/>
          <w:i/>
          <w:iCs/>
          <w:sz w:val="24"/>
          <w:szCs w:val="24"/>
        </w:rPr>
        <w:t>Role of ALN Coordinator</w:t>
      </w:r>
      <w:r w:rsidRPr="007E2382">
        <w:rPr>
          <w:rFonts w:ascii="Arial" w:eastAsia="Times New Roman" w:hAnsi="Arial" w:cs="Arial"/>
          <w:sz w:val="24"/>
          <w:szCs w:val="24"/>
        </w:rPr>
        <w:t xml:space="preserve">. Available at: </w:t>
      </w:r>
      <w:hyperlink r:id="rId12" w:history="1">
        <w:r w:rsidRPr="007E2382">
          <w:rPr>
            <w:rFonts w:ascii="Arial" w:eastAsia="Times New Roman" w:hAnsi="Arial" w:cs="Arial"/>
            <w:color w:val="4472C4" w:themeColor="accent1"/>
            <w:sz w:val="24"/>
            <w:szCs w:val="24"/>
            <w:u w:val="single"/>
          </w:rPr>
          <w:t>https://www.blaenau-gwent.gov.uk/en/resident/schools-learning/additional-learning-needs-aln/school-support/role-of-aln-coordinator/</w:t>
        </w:r>
      </w:hyperlink>
      <w:r w:rsidRPr="007E2382">
        <w:rPr>
          <w:rFonts w:ascii="Arial" w:eastAsia="Times New Roman" w:hAnsi="Arial" w:cs="Arial"/>
          <w:sz w:val="24"/>
          <w:szCs w:val="24"/>
        </w:rPr>
        <w:t xml:space="preserve"> (Accessed 6</w:t>
      </w:r>
      <w:r w:rsidRPr="007E2382">
        <w:rPr>
          <w:rFonts w:ascii="Arial" w:eastAsia="Times New Roman" w:hAnsi="Arial" w:cs="Arial"/>
          <w:sz w:val="24"/>
          <w:szCs w:val="24"/>
          <w:vertAlign w:val="superscript"/>
        </w:rPr>
        <w:t>th</w:t>
      </w:r>
      <w:r w:rsidRPr="007E2382">
        <w:rPr>
          <w:rFonts w:ascii="Arial" w:eastAsia="Times New Roman" w:hAnsi="Arial" w:cs="Arial"/>
          <w:sz w:val="24"/>
          <w:szCs w:val="24"/>
        </w:rPr>
        <w:t xml:space="preserve"> June 2021).</w:t>
      </w:r>
    </w:p>
    <w:p w:rsidR="00B47AEC" w:rsidRDefault="00B47AEC" w:rsidP="00026AC5">
      <w:pPr>
        <w:spacing w:line="360" w:lineRule="auto"/>
        <w:jc w:val="both"/>
        <w:rPr>
          <w:rFonts w:ascii="Arial" w:hAnsi="Arial" w:cs="Arial"/>
          <w:sz w:val="24"/>
          <w:szCs w:val="24"/>
          <w:lang w:val="en-US"/>
        </w:rPr>
      </w:pPr>
    </w:p>
    <w:p w:rsidR="00814C73" w:rsidRDefault="008E35AD" w:rsidP="00026AC5">
      <w:pPr>
        <w:spacing w:line="360" w:lineRule="auto"/>
        <w:jc w:val="both"/>
        <w:rPr>
          <w:rFonts w:ascii="Arial" w:hAnsi="Arial" w:cs="Arial"/>
          <w:sz w:val="24"/>
          <w:szCs w:val="24"/>
          <w:lang w:val="en-US"/>
        </w:rPr>
      </w:pPr>
      <w:proofErr w:type="spellStart"/>
      <w:r>
        <w:rPr>
          <w:rFonts w:ascii="Arial" w:hAnsi="Arial" w:cs="Arial"/>
          <w:sz w:val="24"/>
          <w:szCs w:val="24"/>
          <w:lang w:val="en-US"/>
        </w:rPr>
        <w:t>Bondy</w:t>
      </w:r>
      <w:proofErr w:type="spellEnd"/>
      <w:r>
        <w:rPr>
          <w:rFonts w:ascii="Arial" w:hAnsi="Arial" w:cs="Arial"/>
          <w:sz w:val="24"/>
          <w:szCs w:val="24"/>
          <w:lang w:val="en-US"/>
        </w:rPr>
        <w:t xml:space="preserve">, A. and Frost, L. (2001) ‘ The Picture Exchange Communication System’, </w:t>
      </w:r>
      <w:proofErr w:type="spellStart"/>
      <w:r>
        <w:rPr>
          <w:rFonts w:ascii="Arial" w:hAnsi="Arial" w:cs="Arial"/>
          <w:i/>
          <w:iCs/>
          <w:sz w:val="24"/>
          <w:szCs w:val="24"/>
          <w:lang w:val="en-US"/>
        </w:rPr>
        <w:t>Behaviour</w:t>
      </w:r>
      <w:proofErr w:type="spellEnd"/>
      <w:r>
        <w:rPr>
          <w:rFonts w:ascii="Arial" w:hAnsi="Arial" w:cs="Arial"/>
          <w:i/>
          <w:iCs/>
          <w:sz w:val="24"/>
          <w:szCs w:val="24"/>
          <w:lang w:val="en-US"/>
        </w:rPr>
        <w:t xml:space="preserve"> Modification</w:t>
      </w:r>
      <w:r>
        <w:rPr>
          <w:rFonts w:ascii="Arial" w:hAnsi="Arial" w:cs="Arial"/>
          <w:sz w:val="24"/>
          <w:szCs w:val="24"/>
          <w:lang w:val="en-US"/>
        </w:rPr>
        <w:t xml:space="preserve">, 25(5), pp.725-744. Available at: </w:t>
      </w:r>
      <w:hyperlink r:id="rId13" w:anchor="page=58" w:history="1">
        <w:r w:rsidRPr="00AB7ED5">
          <w:rPr>
            <w:rStyle w:val="Hyperlink"/>
            <w:rFonts w:ascii="Arial" w:hAnsi="Arial" w:cs="Arial"/>
            <w:sz w:val="24"/>
            <w:szCs w:val="24"/>
            <w:lang w:val="en-US"/>
          </w:rPr>
          <w:t>https://citeseerx.ist.psu.edu/viewdoc/download?doi=10.1.1.464.2681&amp;rep=rep1&amp;type=pdf#page=58</w:t>
        </w:r>
      </w:hyperlink>
      <w:r>
        <w:rPr>
          <w:rFonts w:ascii="Arial" w:hAnsi="Arial" w:cs="Arial"/>
          <w:sz w:val="24"/>
          <w:szCs w:val="24"/>
          <w:lang w:val="en-US"/>
        </w:rPr>
        <w:t xml:space="preserve"> (Accessed 3</w:t>
      </w:r>
      <w:r w:rsidRPr="008E35AD">
        <w:rPr>
          <w:rFonts w:ascii="Arial" w:hAnsi="Arial" w:cs="Arial"/>
          <w:sz w:val="24"/>
          <w:szCs w:val="24"/>
          <w:vertAlign w:val="superscript"/>
          <w:lang w:val="en-US"/>
        </w:rPr>
        <w:t>rd</w:t>
      </w:r>
      <w:r>
        <w:rPr>
          <w:rFonts w:ascii="Arial" w:hAnsi="Arial" w:cs="Arial"/>
          <w:sz w:val="24"/>
          <w:szCs w:val="24"/>
          <w:lang w:val="en-US"/>
        </w:rPr>
        <w:t xml:space="preserve"> June 2021).</w:t>
      </w:r>
    </w:p>
    <w:p w:rsidR="00814C73" w:rsidRDefault="00814C73" w:rsidP="00D9277C">
      <w:pPr>
        <w:spacing w:line="360" w:lineRule="auto"/>
        <w:jc w:val="both"/>
        <w:rPr>
          <w:rFonts w:ascii="Arial" w:eastAsia="Times New Roman" w:hAnsi="Arial" w:cs="Arial"/>
          <w:color w:val="000000"/>
          <w:sz w:val="24"/>
          <w:szCs w:val="24"/>
          <w:shd w:val="clear" w:color="auto" w:fill="FFFFFF"/>
        </w:rPr>
      </w:pPr>
      <w:proofErr w:type="spellStart"/>
      <w:r w:rsidRPr="00A37BDC">
        <w:rPr>
          <w:rFonts w:ascii="Arial" w:eastAsia="Times New Roman" w:hAnsi="Arial" w:cs="Arial"/>
          <w:color w:val="000000"/>
          <w:sz w:val="24"/>
          <w:szCs w:val="24"/>
          <w:shd w:val="clear" w:color="auto" w:fill="FFFFFF"/>
        </w:rPr>
        <w:lastRenderedPageBreak/>
        <w:t>Boucher,J</w:t>
      </w:r>
      <w:proofErr w:type="spellEnd"/>
      <w:r w:rsidRPr="00A37BDC">
        <w:rPr>
          <w:rFonts w:ascii="Arial" w:eastAsia="Times New Roman" w:hAnsi="Arial" w:cs="Arial"/>
          <w:color w:val="000000"/>
          <w:sz w:val="24"/>
          <w:szCs w:val="24"/>
          <w:shd w:val="clear" w:color="auto" w:fill="FFFFFF"/>
        </w:rPr>
        <w:t xml:space="preserve">. </w:t>
      </w:r>
      <w:r>
        <w:rPr>
          <w:rFonts w:ascii="Arial" w:eastAsia="Times New Roman" w:hAnsi="Arial" w:cs="Arial"/>
          <w:color w:val="000000"/>
          <w:sz w:val="24"/>
          <w:szCs w:val="24"/>
          <w:shd w:val="clear" w:color="auto" w:fill="FFFFFF"/>
        </w:rPr>
        <w:t>(</w:t>
      </w:r>
      <w:r w:rsidRPr="00A37BDC">
        <w:rPr>
          <w:rFonts w:ascii="Arial" w:eastAsia="Times New Roman" w:hAnsi="Arial" w:cs="Arial"/>
          <w:color w:val="000000"/>
          <w:sz w:val="24"/>
          <w:szCs w:val="24"/>
          <w:shd w:val="clear" w:color="auto" w:fill="FFFFFF"/>
        </w:rPr>
        <w:t>2003</w:t>
      </w:r>
      <w:r>
        <w:rPr>
          <w:rFonts w:ascii="Arial" w:eastAsia="Times New Roman" w:hAnsi="Arial" w:cs="Arial"/>
          <w:color w:val="000000"/>
          <w:sz w:val="24"/>
          <w:szCs w:val="24"/>
          <w:shd w:val="clear" w:color="auto" w:fill="FFFFFF"/>
        </w:rPr>
        <w:t>)</w:t>
      </w:r>
      <w:r w:rsidRPr="00A37BDC">
        <w:rPr>
          <w:rFonts w:ascii="Arial" w:eastAsia="Times New Roman" w:hAnsi="Arial" w:cs="Arial"/>
          <w:color w:val="000000"/>
          <w:sz w:val="24"/>
          <w:szCs w:val="24"/>
          <w:shd w:val="clear" w:color="auto" w:fill="FFFFFF"/>
        </w:rPr>
        <w:t xml:space="preserve"> </w:t>
      </w:r>
      <w:r>
        <w:rPr>
          <w:rFonts w:ascii="Arial" w:eastAsia="Times New Roman" w:hAnsi="Arial" w:cs="Arial"/>
          <w:color w:val="000000"/>
          <w:sz w:val="24"/>
          <w:szCs w:val="24"/>
          <w:shd w:val="clear" w:color="auto" w:fill="FFFFFF"/>
        </w:rPr>
        <w:t>‘</w:t>
      </w:r>
      <w:r w:rsidRPr="00A37BDC">
        <w:rPr>
          <w:rFonts w:ascii="Arial" w:eastAsia="Times New Roman" w:hAnsi="Arial" w:cs="Arial"/>
          <w:color w:val="000000"/>
          <w:sz w:val="24"/>
          <w:szCs w:val="24"/>
          <w:shd w:val="clear" w:color="auto" w:fill="FFFFFF"/>
        </w:rPr>
        <w:t>Language development in autism.</w:t>
      </w:r>
      <w:r>
        <w:rPr>
          <w:rFonts w:ascii="Arial" w:eastAsia="Times New Roman" w:hAnsi="Arial" w:cs="Arial"/>
          <w:color w:val="000000"/>
          <w:sz w:val="24"/>
          <w:szCs w:val="24"/>
          <w:shd w:val="clear" w:color="auto" w:fill="FFFFFF"/>
        </w:rPr>
        <w:t>’</w:t>
      </w:r>
      <w:r w:rsidRPr="00A37BDC">
        <w:rPr>
          <w:rFonts w:ascii="Arial" w:eastAsia="Times New Roman" w:hAnsi="Arial" w:cs="Arial"/>
          <w:color w:val="000000"/>
          <w:sz w:val="24"/>
          <w:szCs w:val="24"/>
          <w:shd w:val="clear" w:color="auto" w:fill="FFFFFF"/>
        </w:rPr>
        <w:t> </w:t>
      </w:r>
      <w:r>
        <w:rPr>
          <w:rFonts w:ascii="Arial" w:eastAsia="Times New Roman" w:hAnsi="Arial" w:cs="Arial"/>
          <w:i/>
          <w:iCs/>
          <w:color w:val="000000"/>
          <w:sz w:val="24"/>
          <w:szCs w:val="24"/>
          <w:shd w:val="clear" w:color="auto" w:fill="FFFFFF"/>
        </w:rPr>
        <w:t xml:space="preserve">International Journal of </w:t>
      </w:r>
      <w:proofErr w:type="spellStart"/>
      <w:r>
        <w:rPr>
          <w:rFonts w:ascii="Arial" w:eastAsia="Times New Roman" w:hAnsi="Arial" w:cs="Arial"/>
          <w:i/>
          <w:iCs/>
          <w:color w:val="000000"/>
          <w:sz w:val="24"/>
          <w:szCs w:val="24"/>
          <w:shd w:val="clear" w:color="auto" w:fill="FFFFFF"/>
        </w:rPr>
        <w:t>Pediatric</w:t>
      </w:r>
      <w:proofErr w:type="spellEnd"/>
      <w:r>
        <w:rPr>
          <w:rFonts w:ascii="Arial" w:eastAsia="Times New Roman" w:hAnsi="Arial" w:cs="Arial"/>
          <w:i/>
          <w:iCs/>
          <w:color w:val="000000"/>
          <w:sz w:val="24"/>
          <w:szCs w:val="24"/>
          <w:shd w:val="clear" w:color="auto" w:fill="FFFFFF"/>
        </w:rPr>
        <w:t xml:space="preserve"> Otorhinolaryngology, </w:t>
      </w:r>
      <w:r>
        <w:rPr>
          <w:rFonts w:ascii="Arial" w:eastAsia="Times New Roman" w:hAnsi="Arial" w:cs="Arial"/>
          <w:color w:val="000000"/>
          <w:sz w:val="24"/>
          <w:szCs w:val="24"/>
          <w:shd w:val="clear" w:color="auto" w:fill="FFFFFF"/>
        </w:rPr>
        <w:t xml:space="preserve">67(1), pp. 159-163, </w:t>
      </w:r>
    </w:p>
    <w:p w:rsidR="00814C73" w:rsidRDefault="00814C73" w:rsidP="00D9277C">
      <w:pPr>
        <w:spacing w:line="360" w:lineRule="auto"/>
        <w:jc w:val="both"/>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DOI: 10.1016/s0531-5131(03)00976-2.</w:t>
      </w:r>
    </w:p>
    <w:p w:rsidR="009929CE" w:rsidRDefault="009929CE" w:rsidP="008E4F11">
      <w:pPr>
        <w:spacing w:line="360" w:lineRule="auto"/>
        <w:jc w:val="both"/>
        <w:rPr>
          <w:rFonts w:ascii="Arial" w:eastAsia="Times New Roman" w:hAnsi="Arial" w:cs="Arial"/>
          <w:color w:val="000000"/>
          <w:sz w:val="24"/>
          <w:szCs w:val="24"/>
          <w:shd w:val="clear" w:color="auto" w:fill="FFFFFF"/>
        </w:rPr>
      </w:pPr>
    </w:p>
    <w:p w:rsidR="00484727" w:rsidRDefault="00484727" w:rsidP="008E4F11">
      <w:pPr>
        <w:spacing w:line="360" w:lineRule="auto"/>
        <w:jc w:val="both"/>
        <w:rPr>
          <w:rFonts w:ascii="Arial" w:hAnsi="Arial" w:cs="Arial"/>
          <w:sz w:val="24"/>
          <w:szCs w:val="24"/>
          <w:lang w:val="en-US"/>
        </w:rPr>
      </w:pPr>
      <w:r>
        <w:rPr>
          <w:rFonts w:ascii="Arial" w:hAnsi="Arial" w:cs="Arial"/>
          <w:sz w:val="24"/>
          <w:szCs w:val="24"/>
          <w:lang w:val="en-US"/>
        </w:rPr>
        <w:t>Burton, L. (2019) ‘</w:t>
      </w:r>
      <w:r w:rsidRPr="006C27F3">
        <w:rPr>
          <w:rFonts w:ascii="Arial" w:hAnsi="Arial" w:cs="Arial"/>
          <w:sz w:val="24"/>
          <w:szCs w:val="24"/>
          <w:lang w:val="en-US"/>
        </w:rPr>
        <w:t>How to support a child with autism in the classroo</w:t>
      </w:r>
      <w:r>
        <w:rPr>
          <w:rFonts w:ascii="Arial" w:hAnsi="Arial" w:cs="Arial"/>
          <w:sz w:val="24"/>
          <w:szCs w:val="24"/>
          <w:lang w:val="en-US"/>
        </w:rPr>
        <w:t>m’,</w:t>
      </w:r>
      <w:r>
        <w:rPr>
          <w:rFonts w:ascii="Arial" w:hAnsi="Arial" w:cs="Arial"/>
          <w:i/>
          <w:iCs/>
          <w:sz w:val="24"/>
          <w:szCs w:val="24"/>
          <w:lang w:val="en-US"/>
        </w:rPr>
        <w:t xml:space="preserve"> </w:t>
      </w:r>
      <w:proofErr w:type="spellStart"/>
      <w:r>
        <w:rPr>
          <w:rFonts w:ascii="Arial" w:hAnsi="Arial" w:cs="Arial"/>
          <w:i/>
          <w:iCs/>
          <w:sz w:val="24"/>
          <w:szCs w:val="24"/>
          <w:lang w:val="en-US"/>
        </w:rPr>
        <w:t>Highspeed</w:t>
      </w:r>
      <w:proofErr w:type="spellEnd"/>
      <w:r>
        <w:rPr>
          <w:rFonts w:ascii="Arial" w:hAnsi="Arial" w:cs="Arial"/>
          <w:i/>
          <w:iCs/>
          <w:sz w:val="24"/>
          <w:szCs w:val="24"/>
          <w:lang w:val="en-US"/>
        </w:rPr>
        <w:t xml:space="preserve"> Training</w:t>
      </w:r>
      <w:r>
        <w:rPr>
          <w:rFonts w:ascii="Arial" w:hAnsi="Arial" w:cs="Arial"/>
          <w:sz w:val="24"/>
          <w:szCs w:val="24"/>
          <w:lang w:val="en-US"/>
        </w:rPr>
        <w:t xml:space="preserve"> [Blog]. 23</w:t>
      </w:r>
      <w:r w:rsidRPr="0098114B">
        <w:rPr>
          <w:rFonts w:ascii="Arial" w:hAnsi="Arial" w:cs="Arial"/>
          <w:sz w:val="24"/>
          <w:szCs w:val="24"/>
          <w:vertAlign w:val="superscript"/>
          <w:lang w:val="en-US"/>
        </w:rPr>
        <w:t>rd</w:t>
      </w:r>
      <w:r>
        <w:rPr>
          <w:rFonts w:ascii="Arial" w:hAnsi="Arial" w:cs="Arial"/>
          <w:sz w:val="24"/>
          <w:szCs w:val="24"/>
          <w:lang w:val="en-US"/>
        </w:rPr>
        <w:t xml:space="preserve"> September. Available at: </w:t>
      </w:r>
      <w:hyperlink r:id="rId14" w:history="1">
        <w:r w:rsidRPr="00042F0D">
          <w:rPr>
            <w:rStyle w:val="Hyperlink"/>
            <w:rFonts w:ascii="Arial" w:hAnsi="Arial" w:cs="Arial"/>
            <w:sz w:val="24"/>
            <w:szCs w:val="24"/>
            <w:lang w:val="en-US"/>
          </w:rPr>
          <w:t>https://www.highspeedtraining.co.uk/hub/how-to-support-a-child-with-autism-in-the-classroom/</w:t>
        </w:r>
      </w:hyperlink>
      <w:r>
        <w:rPr>
          <w:rFonts w:ascii="Arial" w:hAnsi="Arial" w:cs="Arial"/>
          <w:sz w:val="24"/>
          <w:szCs w:val="24"/>
          <w:lang w:val="en-US"/>
        </w:rPr>
        <w:t xml:space="preserve"> (Accessed 2</w:t>
      </w:r>
      <w:r w:rsidRPr="00484727">
        <w:rPr>
          <w:rFonts w:ascii="Arial" w:hAnsi="Arial" w:cs="Arial"/>
          <w:sz w:val="24"/>
          <w:szCs w:val="24"/>
          <w:vertAlign w:val="superscript"/>
          <w:lang w:val="en-US"/>
        </w:rPr>
        <w:t>nd</w:t>
      </w:r>
      <w:r>
        <w:rPr>
          <w:rFonts w:ascii="Arial" w:hAnsi="Arial" w:cs="Arial"/>
          <w:sz w:val="24"/>
          <w:szCs w:val="24"/>
          <w:lang w:val="en-US"/>
        </w:rPr>
        <w:t xml:space="preserve"> June 2021).</w:t>
      </w:r>
    </w:p>
    <w:p w:rsidR="00244D9F" w:rsidRPr="006C27F3" w:rsidRDefault="00244D9F" w:rsidP="008E4F11">
      <w:pPr>
        <w:spacing w:line="360" w:lineRule="auto"/>
        <w:jc w:val="both"/>
        <w:rPr>
          <w:rFonts w:ascii="Arial" w:hAnsi="Arial" w:cs="Arial"/>
          <w:sz w:val="24"/>
          <w:szCs w:val="24"/>
          <w:lang w:val="en-US"/>
        </w:rPr>
      </w:pPr>
    </w:p>
    <w:p w:rsidR="00E542E1" w:rsidRDefault="0045563E" w:rsidP="00097F23">
      <w:pPr>
        <w:spacing w:line="360" w:lineRule="auto"/>
        <w:jc w:val="both"/>
        <w:rPr>
          <w:rFonts w:ascii="Arial" w:hAnsi="Arial" w:cs="Arial"/>
          <w:i/>
          <w:iCs/>
          <w:sz w:val="24"/>
          <w:szCs w:val="24"/>
          <w:lang w:val="en-US"/>
        </w:rPr>
      </w:pPr>
      <w:r w:rsidRPr="0045563E">
        <w:rPr>
          <w:rFonts w:ascii="Arial" w:hAnsi="Arial" w:cs="Arial"/>
          <w:sz w:val="24"/>
          <w:szCs w:val="24"/>
          <w:lang w:val="en-US"/>
        </w:rPr>
        <w:t xml:space="preserve">Caerphilly County Borough Council (2020) </w:t>
      </w:r>
      <w:r w:rsidRPr="0045563E">
        <w:rPr>
          <w:rFonts w:ascii="Arial" w:hAnsi="Arial" w:cs="Arial"/>
          <w:i/>
          <w:iCs/>
          <w:sz w:val="24"/>
          <w:szCs w:val="24"/>
          <w:lang w:val="en-US"/>
        </w:rPr>
        <w:t>Additional Learning Needs (ALN) Policy: 2020-2022.</w:t>
      </w:r>
      <w:r w:rsidR="00E542E1">
        <w:rPr>
          <w:rFonts w:ascii="Arial" w:hAnsi="Arial" w:cs="Arial"/>
          <w:i/>
          <w:iCs/>
          <w:sz w:val="24"/>
          <w:szCs w:val="24"/>
          <w:lang w:val="en-US"/>
        </w:rPr>
        <w:t xml:space="preserve"> </w:t>
      </w:r>
    </w:p>
    <w:p w:rsidR="0045563E" w:rsidRPr="0045563E" w:rsidRDefault="0045563E" w:rsidP="00097F23">
      <w:pPr>
        <w:spacing w:line="360" w:lineRule="auto"/>
        <w:jc w:val="both"/>
        <w:rPr>
          <w:rFonts w:ascii="Arial" w:hAnsi="Arial" w:cs="Arial"/>
          <w:sz w:val="24"/>
          <w:szCs w:val="24"/>
          <w:lang w:val="en-US"/>
        </w:rPr>
      </w:pPr>
      <w:r w:rsidRPr="0045563E">
        <w:rPr>
          <w:rFonts w:ascii="Arial" w:hAnsi="Arial" w:cs="Arial"/>
          <w:sz w:val="24"/>
          <w:szCs w:val="24"/>
          <w:lang w:val="en-US"/>
        </w:rPr>
        <w:t xml:space="preserve">Available at: </w:t>
      </w:r>
      <w:hyperlink r:id="rId15" w:history="1">
        <w:r w:rsidRPr="0045563E">
          <w:rPr>
            <w:rFonts w:ascii="Arial" w:hAnsi="Arial" w:cs="Arial"/>
            <w:color w:val="0563C1" w:themeColor="hyperlink"/>
            <w:sz w:val="24"/>
            <w:szCs w:val="24"/>
            <w:u w:val="single"/>
            <w:lang w:val="en-US"/>
          </w:rPr>
          <w:t>https://www.caerphilly.gov.uk/CaerphillyDocs/Schools/ALN_Policy.aspx</w:t>
        </w:r>
      </w:hyperlink>
      <w:r w:rsidRPr="0045563E">
        <w:rPr>
          <w:rFonts w:ascii="Arial" w:hAnsi="Arial" w:cs="Arial"/>
          <w:sz w:val="24"/>
          <w:szCs w:val="24"/>
          <w:lang w:val="en-US"/>
        </w:rPr>
        <w:t xml:space="preserve"> </w:t>
      </w:r>
      <w:r w:rsidR="00E542E1">
        <w:rPr>
          <w:rFonts w:ascii="Arial" w:hAnsi="Arial" w:cs="Arial"/>
          <w:sz w:val="24"/>
          <w:szCs w:val="24"/>
          <w:lang w:val="en-US"/>
        </w:rPr>
        <w:t>(</w:t>
      </w:r>
      <w:r w:rsidRPr="0045563E">
        <w:rPr>
          <w:rFonts w:ascii="Arial" w:hAnsi="Arial" w:cs="Arial"/>
          <w:sz w:val="24"/>
          <w:szCs w:val="24"/>
          <w:lang w:val="en-US"/>
        </w:rPr>
        <w:t>Accessed 30th May 2021).</w:t>
      </w:r>
    </w:p>
    <w:p w:rsidR="0067706F" w:rsidRDefault="0067706F" w:rsidP="0065118E">
      <w:pPr>
        <w:spacing w:line="360" w:lineRule="auto"/>
        <w:jc w:val="both"/>
        <w:rPr>
          <w:rFonts w:ascii="Arial" w:eastAsia="Times New Roman" w:hAnsi="Arial" w:cs="Arial"/>
          <w:sz w:val="24"/>
          <w:szCs w:val="24"/>
        </w:rPr>
      </w:pPr>
    </w:p>
    <w:p w:rsidR="008B2B80" w:rsidRPr="003F3C97" w:rsidRDefault="008B2B80" w:rsidP="0065118E">
      <w:pPr>
        <w:spacing w:line="360" w:lineRule="auto"/>
        <w:jc w:val="both"/>
        <w:rPr>
          <w:rFonts w:ascii="Arial" w:eastAsia="Times New Roman" w:hAnsi="Arial" w:cs="Arial"/>
          <w:sz w:val="24"/>
          <w:szCs w:val="24"/>
        </w:rPr>
      </w:pPr>
      <w:proofErr w:type="spellStart"/>
      <w:r w:rsidRPr="007D242D">
        <w:rPr>
          <w:rFonts w:ascii="Arial" w:hAnsi="Arial" w:cs="Arial"/>
          <w:sz w:val="24"/>
          <w:szCs w:val="24"/>
          <w:lang w:val="en-US"/>
        </w:rPr>
        <w:t>Camarata</w:t>
      </w:r>
      <w:proofErr w:type="spellEnd"/>
      <w:r>
        <w:rPr>
          <w:rFonts w:ascii="Arial" w:hAnsi="Arial" w:cs="Arial"/>
          <w:sz w:val="24"/>
          <w:szCs w:val="24"/>
          <w:lang w:val="en-US"/>
        </w:rPr>
        <w:t>, S.</w:t>
      </w:r>
      <w:r w:rsidRPr="007D242D">
        <w:rPr>
          <w:rFonts w:ascii="Arial" w:hAnsi="Arial" w:cs="Arial"/>
          <w:sz w:val="24"/>
          <w:szCs w:val="24"/>
          <w:lang w:val="en-US"/>
        </w:rPr>
        <w:t xml:space="preserve"> (2014) </w:t>
      </w:r>
      <w:r>
        <w:rPr>
          <w:rFonts w:ascii="Arial" w:hAnsi="Arial" w:cs="Arial"/>
          <w:sz w:val="24"/>
          <w:szCs w:val="24"/>
          <w:lang w:val="en-US"/>
        </w:rPr>
        <w:t>‘</w:t>
      </w:r>
      <w:r w:rsidRPr="007D242D">
        <w:rPr>
          <w:rFonts w:ascii="Arial" w:hAnsi="Arial" w:cs="Arial"/>
          <w:sz w:val="24"/>
          <w:szCs w:val="24"/>
          <w:lang w:val="en-US"/>
        </w:rPr>
        <w:t>Early identification and early intervention in autism spectrum disorders: Accurate and effective?</w:t>
      </w:r>
      <w:r>
        <w:rPr>
          <w:rFonts w:ascii="Arial" w:hAnsi="Arial" w:cs="Arial"/>
          <w:sz w:val="24"/>
          <w:szCs w:val="24"/>
          <w:lang w:val="en-US"/>
        </w:rPr>
        <w:t>’,</w:t>
      </w:r>
      <w:r w:rsidRPr="007D242D">
        <w:rPr>
          <w:rFonts w:ascii="Arial" w:hAnsi="Arial" w:cs="Arial"/>
          <w:sz w:val="24"/>
          <w:szCs w:val="24"/>
          <w:lang w:val="en-US"/>
        </w:rPr>
        <w:t xml:space="preserve"> </w:t>
      </w:r>
      <w:r w:rsidRPr="007D242D">
        <w:rPr>
          <w:rFonts w:ascii="Arial" w:hAnsi="Arial" w:cs="Arial"/>
          <w:i/>
          <w:iCs/>
          <w:sz w:val="24"/>
          <w:szCs w:val="24"/>
          <w:lang w:val="en-US"/>
        </w:rPr>
        <w:t>International Journal of Speech-Language Pathology</w:t>
      </w:r>
      <w:r w:rsidRPr="007D242D">
        <w:rPr>
          <w:rFonts w:ascii="Arial" w:hAnsi="Arial" w:cs="Arial"/>
          <w:sz w:val="24"/>
          <w:szCs w:val="24"/>
          <w:lang w:val="en-US"/>
        </w:rPr>
        <w:t>, 16</w:t>
      </w:r>
      <w:r>
        <w:rPr>
          <w:rFonts w:ascii="Arial" w:hAnsi="Arial" w:cs="Arial"/>
          <w:sz w:val="24"/>
          <w:szCs w:val="24"/>
          <w:lang w:val="en-US"/>
        </w:rPr>
        <w:t>(</w:t>
      </w:r>
      <w:r w:rsidRPr="007D242D">
        <w:rPr>
          <w:rFonts w:ascii="Arial" w:hAnsi="Arial" w:cs="Arial"/>
          <w:sz w:val="24"/>
          <w:szCs w:val="24"/>
          <w:lang w:val="en-US"/>
        </w:rPr>
        <w:t>1</w:t>
      </w:r>
      <w:r>
        <w:rPr>
          <w:rFonts w:ascii="Arial" w:hAnsi="Arial" w:cs="Arial"/>
          <w:sz w:val="24"/>
          <w:szCs w:val="24"/>
          <w:lang w:val="en-US"/>
        </w:rPr>
        <w:t>)</w:t>
      </w:r>
      <w:r w:rsidRPr="007D242D">
        <w:rPr>
          <w:rFonts w:ascii="Arial" w:hAnsi="Arial" w:cs="Arial"/>
          <w:sz w:val="24"/>
          <w:szCs w:val="24"/>
          <w:lang w:val="en-US"/>
        </w:rPr>
        <w:t xml:space="preserve">, </w:t>
      </w:r>
      <w:proofErr w:type="spellStart"/>
      <w:r>
        <w:rPr>
          <w:rFonts w:ascii="Arial" w:hAnsi="Arial" w:cs="Arial"/>
          <w:sz w:val="24"/>
          <w:szCs w:val="24"/>
          <w:lang w:val="en-US"/>
        </w:rPr>
        <w:t>pp</w:t>
      </w:r>
      <w:proofErr w:type="spellEnd"/>
      <w:r>
        <w:rPr>
          <w:rFonts w:ascii="Arial" w:hAnsi="Arial" w:cs="Arial"/>
          <w:sz w:val="24"/>
          <w:szCs w:val="24"/>
          <w:lang w:val="en-US"/>
        </w:rPr>
        <w:t xml:space="preserve"> 1</w:t>
      </w:r>
      <w:r w:rsidRPr="007D242D">
        <w:rPr>
          <w:rFonts w:ascii="Arial" w:hAnsi="Arial" w:cs="Arial"/>
          <w:sz w:val="24"/>
          <w:szCs w:val="24"/>
          <w:lang w:val="en-US"/>
        </w:rPr>
        <w:t>-10, DOI: 10.3109/17549507.2013.858773</w:t>
      </w:r>
      <w:r>
        <w:rPr>
          <w:rFonts w:ascii="Arial" w:hAnsi="Arial" w:cs="Arial"/>
          <w:sz w:val="24"/>
          <w:szCs w:val="24"/>
          <w:lang w:val="en-US"/>
        </w:rPr>
        <w:t>.</w:t>
      </w:r>
    </w:p>
    <w:p w:rsidR="009929CE" w:rsidRDefault="009929CE" w:rsidP="000424ED">
      <w:pPr>
        <w:spacing w:line="360" w:lineRule="auto"/>
        <w:jc w:val="both"/>
        <w:rPr>
          <w:rFonts w:ascii="Arial" w:hAnsi="Arial" w:cs="Arial"/>
          <w:sz w:val="24"/>
          <w:szCs w:val="24"/>
          <w:lang w:val="en-US"/>
        </w:rPr>
      </w:pPr>
    </w:p>
    <w:p w:rsidR="004A10FB" w:rsidRDefault="004A10FB" w:rsidP="000424ED">
      <w:pPr>
        <w:spacing w:line="360" w:lineRule="auto"/>
        <w:jc w:val="both"/>
        <w:rPr>
          <w:rFonts w:ascii="Arial" w:hAnsi="Arial" w:cs="Arial"/>
          <w:sz w:val="24"/>
          <w:szCs w:val="24"/>
          <w:lang w:val="en-US"/>
        </w:rPr>
      </w:pPr>
      <w:r>
        <w:rPr>
          <w:rFonts w:ascii="Arial" w:hAnsi="Arial" w:cs="Arial"/>
          <w:sz w:val="24"/>
          <w:szCs w:val="24"/>
          <w:lang w:val="en-US"/>
        </w:rPr>
        <w:t xml:space="preserve">Centers for Disease Control and Prevention (2020) </w:t>
      </w:r>
      <w:r w:rsidR="003D2994">
        <w:rPr>
          <w:rFonts w:ascii="Arial" w:hAnsi="Arial" w:cs="Arial"/>
          <w:i/>
          <w:iCs/>
          <w:sz w:val="24"/>
          <w:szCs w:val="24"/>
          <w:lang w:val="en-US"/>
        </w:rPr>
        <w:t>What is Autism Spectrum Disorder?</w:t>
      </w:r>
      <w:r w:rsidR="00F9262C">
        <w:rPr>
          <w:rFonts w:ascii="Arial" w:hAnsi="Arial" w:cs="Arial"/>
          <w:i/>
          <w:iCs/>
          <w:sz w:val="24"/>
          <w:szCs w:val="24"/>
          <w:lang w:val="en-US"/>
        </w:rPr>
        <w:t xml:space="preserve"> </w:t>
      </w:r>
      <w:r w:rsidR="00F9262C">
        <w:rPr>
          <w:rFonts w:ascii="Arial" w:hAnsi="Arial" w:cs="Arial"/>
          <w:sz w:val="24"/>
          <w:szCs w:val="24"/>
          <w:lang w:val="en-US"/>
        </w:rPr>
        <w:t xml:space="preserve">Available at: </w:t>
      </w:r>
      <w:hyperlink r:id="rId16" w:history="1">
        <w:r w:rsidR="00C501A3" w:rsidRPr="002D48E4">
          <w:rPr>
            <w:rStyle w:val="Hyperlink"/>
            <w:rFonts w:ascii="Arial" w:hAnsi="Arial" w:cs="Arial"/>
            <w:sz w:val="24"/>
            <w:szCs w:val="24"/>
            <w:lang w:val="en-US"/>
          </w:rPr>
          <w:t>https://www.cdc.gov/ncbddd/autism/facts.html</w:t>
        </w:r>
      </w:hyperlink>
      <w:r w:rsidR="00C501A3">
        <w:rPr>
          <w:rFonts w:ascii="Arial" w:hAnsi="Arial" w:cs="Arial"/>
          <w:sz w:val="24"/>
          <w:szCs w:val="24"/>
          <w:lang w:val="en-US"/>
        </w:rPr>
        <w:t xml:space="preserve"> (Accessed 18th May 2021). </w:t>
      </w:r>
    </w:p>
    <w:p w:rsidR="00516631" w:rsidRDefault="00516631" w:rsidP="000424ED">
      <w:pPr>
        <w:spacing w:line="360" w:lineRule="auto"/>
        <w:jc w:val="both"/>
        <w:rPr>
          <w:rFonts w:ascii="Arial" w:hAnsi="Arial" w:cs="Arial"/>
          <w:sz w:val="24"/>
          <w:szCs w:val="24"/>
          <w:lang w:val="en-US"/>
        </w:rPr>
      </w:pPr>
    </w:p>
    <w:p w:rsidR="00516631" w:rsidRDefault="00516631" w:rsidP="00245631">
      <w:pPr>
        <w:pStyle w:val="Heading1"/>
        <w:spacing w:before="0" w:line="360" w:lineRule="auto"/>
        <w:jc w:val="both"/>
        <w:textAlignment w:val="baseline"/>
        <w:rPr>
          <w:rFonts w:ascii="Arial" w:hAnsi="Arial" w:cs="Arial"/>
          <w:sz w:val="24"/>
          <w:szCs w:val="24"/>
          <w:lang w:val="en-US"/>
        </w:rPr>
      </w:pPr>
      <w:r w:rsidRPr="0031194F">
        <w:rPr>
          <w:rFonts w:ascii="Arial" w:hAnsi="Arial" w:cs="Arial"/>
          <w:color w:val="000000" w:themeColor="text1"/>
          <w:sz w:val="24"/>
          <w:szCs w:val="24"/>
          <w:lang w:val="en-US"/>
        </w:rPr>
        <w:t xml:space="preserve">Cerebra </w:t>
      </w:r>
      <w:r w:rsidR="00713995" w:rsidRPr="0031194F">
        <w:rPr>
          <w:rFonts w:ascii="Arial" w:hAnsi="Arial" w:cs="Arial"/>
          <w:color w:val="000000" w:themeColor="text1"/>
          <w:sz w:val="24"/>
          <w:szCs w:val="24"/>
          <w:lang w:val="en-US"/>
        </w:rPr>
        <w:t xml:space="preserve">(2017) </w:t>
      </w:r>
      <w:r w:rsidR="0031194F" w:rsidRPr="00334A13">
        <w:rPr>
          <w:rFonts w:ascii="Arial" w:eastAsia="Times New Roman" w:hAnsi="Arial" w:cs="Arial"/>
          <w:i/>
          <w:iCs/>
          <w:color w:val="000000" w:themeColor="text1"/>
          <w:spacing w:val="-15"/>
          <w:kern w:val="36"/>
          <w:sz w:val="24"/>
          <w:szCs w:val="24"/>
          <w:bdr w:val="none" w:sz="0" w:space="0" w:color="auto" w:frame="1"/>
        </w:rPr>
        <w:t>Welsh SEN ALN Reforms</w:t>
      </w:r>
      <w:r w:rsidR="00334A13">
        <w:rPr>
          <w:rFonts w:ascii="Arial" w:eastAsia="Times New Roman" w:hAnsi="Arial" w:cs="Arial"/>
          <w:i/>
          <w:iCs/>
          <w:color w:val="000000" w:themeColor="text1"/>
          <w:spacing w:val="-15"/>
          <w:kern w:val="36"/>
          <w:sz w:val="24"/>
          <w:szCs w:val="24"/>
          <w:bdr w:val="none" w:sz="0" w:space="0" w:color="auto" w:frame="1"/>
        </w:rPr>
        <w:t>.</w:t>
      </w:r>
      <w:r w:rsidR="00334A13">
        <w:rPr>
          <w:rFonts w:ascii="Arial" w:eastAsia="Times New Roman" w:hAnsi="Arial" w:cs="Arial"/>
          <w:color w:val="000000" w:themeColor="text1"/>
          <w:spacing w:val="-15"/>
          <w:kern w:val="36"/>
          <w:sz w:val="24"/>
          <w:szCs w:val="24"/>
          <w:bdr w:val="none" w:sz="0" w:space="0" w:color="auto" w:frame="1"/>
        </w:rPr>
        <w:t xml:space="preserve"> </w:t>
      </w:r>
      <w:r w:rsidR="00334A13" w:rsidRPr="00334A13">
        <w:rPr>
          <w:rFonts w:ascii="Arial" w:eastAsia="Times New Roman" w:hAnsi="Arial" w:cs="Arial"/>
          <w:color w:val="000000" w:themeColor="text1"/>
          <w:spacing w:val="-15"/>
          <w:kern w:val="36"/>
          <w:sz w:val="24"/>
          <w:szCs w:val="24"/>
          <w:bdr w:val="none" w:sz="0" w:space="0" w:color="auto" w:frame="1"/>
        </w:rPr>
        <w:t xml:space="preserve">Available at: </w:t>
      </w:r>
      <w:hyperlink r:id="rId17" w:history="1">
        <w:r w:rsidR="00D43049" w:rsidRPr="004C6050">
          <w:rPr>
            <w:rStyle w:val="Hyperlink"/>
            <w:rFonts w:ascii="Arial" w:eastAsia="Times New Roman" w:hAnsi="Arial" w:cs="Arial"/>
            <w:spacing w:val="-15"/>
            <w:kern w:val="36"/>
            <w:sz w:val="24"/>
            <w:szCs w:val="24"/>
            <w:bdr w:val="none" w:sz="0" w:space="0" w:color="auto" w:frame="1"/>
          </w:rPr>
          <w:t>https://cerebra.org.uk/latest-news/welsh-sen-aln-reforms/</w:t>
        </w:r>
      </w:hyperlink>
      <w:r w:rsidR="00D43049">
        <w:rPr>
          <w:rFonts w:ascii="Arial" w:eastAsia="Times New Roman" w:hAnsi="Arial" w:cs="Arial"/>
          <w:color w:val="000000" w:themeColor="text1"/>
          <w:spacing w:val="-15"/>
          <w:kern w:val="36"/>
          <w:sz w:val="24"/>
          <w:szCs w:val="24"/>
          <w:bdr w:val="none" w:sz="0" w:space="0" w:color="auto" w:frame="1"/>
        </w:rPr>
        <w:t xml:space="preserve"> (Accessed 7</w:t>
      </w:r>
      <w:r w:rsidR="00D43049" w:rsidRPr="00D43049">
        <w:rPr>
          <w:rFonts w:ascii="Arial" w:eastAsia="Times New Roman" w:hAnsi="Arial" w:cs="Arial"/>
          <w:color w:val="000000" w:themeColor="text1"/>
          <w:spacing w:val="-15"/>
          <w:kern w:val="36"/>
          <w:sz w:val="24"/>
          <w:szCs w:val="24"/>
          <w:bdr w:val="none" w:sz="0" w:space="0" w:color="auto" w:frame="1"/>
          <w:vertAlign w:val="superscript"/>
        </w:rPr>
        <w:t>th</w:t>
      </w:r>
      <w:r w:rsidR="00D43049">
        <w:rPr>
          <w:rFonts w:ascii="Arial" w:eastAsia="Times New Roman" w:hAnsi="Arial" w:cs="Arial"/>
          <w:color w:val="000000" w:themeColor="text1"/>
          <w:spacing w:val="-15"/>
          <w:kern w:val="36"/>
          <w:sz w:val="24"/>
          <w:szCs w:val="24"/>
          <w:bdr w:val="none" w:sz="0" w:space="0" w:color="auto" w:frame="1"/>
        </w:rPr>
        <w:t xml:space="preserve"> June 2021).</w:t>
      </w:r>
    </w:p>
    <w:p w:rsidR="008840AD" w:rsidRDefault="008840AD" w:rsidP="000424ED">
      <w:pPr>
        <w:spacing w:line="360" w:lineRule="auto"/>
        <w:jc w:val="both"/>
        <w:rPr>
          <w:rFonts w:ascii="Arial" w:hAnsi="Arial" w:cs="Arial"/>
          <w:sz w:val="24"/>
          <w:szCs w:val="24"/>
          <w:lang w:val="en-US"/>
        </w:rPr>
      </w:pPr>
    </w:p>
    <w:p w:rsidR="008840AD" w:rsidRDefault="008840AD" w:rsidP="00EE5457">
      <w:pPr>
        <w:spacing w:line="360" w:lineRule="auto"/>
        <w:jc w:val="both"/>
        <w:rPr>
          <w:rFonts w:ascii="Arial" w:eastAsia="Times New Roman" w:hAnsi="Arial" w:cs="Arial"/>
          <w:color w:val="000000" w:themeColor="text1"/>
          <w:sz w:val="24"/>
          <w:szCs w:val="24"/>
          <w:shd w:val="clear" w:color="auto" w:fill="FFFFFF"/>
        </w:rPr>
      </w:pPr>
      <w:r w:rsidRPr="00D72F2E">
        <w:rPr>
          <w:rFonts w:ascii="Arial" w:eastAsia="Times New Roman" w:hAnsi="Arial" w:cs="Arial"/>
          <w:color w:val="000000" w:themeColor="text1"/>
          <w:sz w:val="24"/>
          <w:szCs w:val="24"/>
          <w:shd w:val="clear" w:color="auto" w:fill="FFFFFF"/>
        </w:rPr>
        <w:t xml:space="preserve">Chiang, </w:t>
      </w:r>
      <w:r w:rsidRPr="008840AD">
        <w:rPr>
          <w:rFonts w:ascii="Arial" w:eastAsia="Times New Roman" w:hAnsi="Arial" w:cs="Arial"/>
          <w:color w:val="000000" w:themeColor="text1"/>
          <w:sz w:val="24"/>
          <w:szCs w:val="24"/>
          <w:shd w:val="clear" w:color="auto" w:fill="FFFFFF"/>
        </w:rPr>
        <w:t>H. (</w:t>
      </w:r>
      <w:r w:rsidRPr="00D72F2E">
        <w:rPr>
          <w:rFonts w:ascii="Arial" w:eastAsia="Times New Roman" w:hAnsi="Arial" w:cs="Arial"/>
          <w:color w:val="000000" w:themeColor="text1"/>
          <w:sz w:val="24"/>
          <w:szCs w:val="24"/>
          <w:shd w:val="clear" w:color="auto" w:fill="FFFFFF"/>
        </w:rPr>
        <w:t>2008</w:t>
      </w:r>
      <w:r w:rsidRPr="008840AD">
        <w:rPr>
          <w:rFonts w:ascii="Arial" w:eastAsia="Times New Roman" w:hAnsi="Arial" w:cs="Arial"/>
          <w:color w:val="000000" w:themeColor="text1"/>
          <w:sz w:val="24"/>
          <w:szCs w:val="24"/>
          <w:shd w:val="clear" w:color="auto" w:fill="FFFFFF"/>
        </w:rPr>
        <w:t>)</w:t>
      </w:r>
      <w:r w:rsidRPr="00D72F2E">
        <w:rPr>
          <w:rFonts w:ascii="Arial" w:eastAsia="Times New Roman" w:hAnsi="Arial" w:cs="Arial"/>
          <w:color w:val="000000" w:themeColor="text1"/>
          <w:sz w:val="24"/>
          <w:szCs w:val="24"/>
          <w:shd w:val="clear" w:color="auto" w:fill="FFFFFF"/>
        </w:rPr>
        <w:t xml:space="preserve"> </w:t>
      </w:r>
      <w:r w:rsidRPr="008840AD">
        <w:rPr>
          <w:rFonts w:ascii="Arial" w:eastAsia="Times New Roman" w:hAnsi="Arial" w:cs="Arial"/>
          <w:color w:val="000000" w:themeColor="text1"/>
          <w:sz w:val="24"/>
          <w:szCs w:val="24"/>
          <w:shd w:val="clear" w:color="auto" w:fill="FFFFFF"/>
        </w:rPr>
        <w:t>‘</w:t>
      </w:r>
      <w:r w:rsidRPr="00D72F2E">
        <w:rPr>
          <w:rFonts w:ascii="Arial" w:eastAsia="Times New Roman" w:hAnsi="Arial" w:cs="Arial"/>
          <w:color w:val="000000" w:themeColor="text1"/>
          <w:sz w:val="24"/>
          <w:szCs w:val="24"/>
          <w:shd w:val="clear" w:color="auto" w:fill="FFFFFF"/>
        </w:rPr>
        <w:t>Expressive communication of children with autism: the use of challenging behaviour.</w:t>
      </w:r>
      <w:r w:rsidRPr="008840AD">
        <w:rPr>
          <w:rFonts w:ascii="Arial" w:eastAsia="Times New Roman" w:hAnsi="Arial" w:cs="Arial"/>
          <w:color w:val="000000" w:themeColor="text1"/>
          <w:sz w:val="24"/>
          <w:szCs w:val="24"/>
          <w:shd w:val="clear" w:color="auto" w:fill="FFFFFF"/>
        </w:rPr>
        <w:t>’</w:t>
      </w:r>
      <w:r w:rsidR="00B60A7F">
        <w:rPr>
          <w:rFonts w:ascii="Arial" w:eastAsia="Times New Roman" w:hAnsi="Arial" w:cs="Arial"/>
          <w:color w:val="000000" w:themeColor="text1"/>
          <w:sz w:val="24"/>
          <w:szCs w:val="24"/>
          <w:shd w:val="clear" w:color="auto" w:fill="FFFFFF"/>
        </w:rPr>
        <w:t xml:space="preserve">, </w:t>
      </w:r>
      <w:r w:rsidRPr="00D72F2E">
        <w:rPr>
          <w:rFonts w:ascii="Arial" w:eastAsia="Times New Roman" w:hAnsi="Arial" w:cs="Arial"/>
          <w:i/>
          <w:iCs/>
          <w:color w:val="000000" w:themeColor="text1"/>
          <w:sz w:val="24"/>
          <w:szCs w:val="24"/>
        </w:rPr>
        <w:t>Journal of intellectual disability research</w:t>
      </w:r>
      <w:r w:rsidRPr="00D72F2E">
        <w:rPr>
          <w:rFonts w:ascii="Arial" w:eastAsia="Times New Roman" w:hAnsi="Arial" w:cs="Arial"/>
          <w:color w:val="000000" w:themeColor="text1"/>
          <w:sz w:val="24"/>
          <w:szCs w:val="24"/>
          <w:shd w:val="clear" w:color="auto" w:fill="FFFFFF"/>
        </w:rPr>
        <w:t>, 52(11), pp.966–972</w:t>
      </w:r>
      <w:r w:rsidRPr="008840AD">
        <w:rPr>
          <w:rFonts w:ascii="Arial" w:eastAsia="Times New Roman" w:hAnsi="Arial" w:cs="Arial"/>
          <w:color w:val="000000" w:themeColor="text1"/>
          <w:sz w:val="24"/>
          <w:szCs w:val="24"/>
          <w:shd w:val="clear" w:color="auto" w:fill="FFFFFF"/>
        </w:rPr>
        <w:t xml:space="preserve">, DOI: 10.1111/j.1365-2788.2008.01042.x. </w:t>
      </w:r>
    </w:p>
    <w:p w:rsidR="00044DF7" w:rsidRDefault="00044DF7" w:rsidP="00EE5457">
      <w:pPr>
        <w:spacing w:line="360" w:lineRule="auto"/>
        <w:jc w:val="both"/>
        <w:rPr>
          <w:rFonts w:ascii="Arial" w:eastAsia="Times New Roman" w:hAnsi="Arial" w:cs="Arial"/>
          <w:color w:val="000000" w:themeColor="text1"/>
          <w:sz w:val="24"/>
          <w:szCs w:val="24"/>
          <w:shd w:val="clear" w:color="auto" w:fill="FFFFFF"/>
        </w:rPr>
      </w:pPr>
    </w:p>
    <w:p w:rsidR="00044DF7" w:rsidRPr="00044DF7" w:rsidRDefault="00044DF7" w:rsidP="00044DF7">
      <w:pPr>
        <w:keepNext/>
        <w:keepLines/>
        <w:spacing w:line="360" w:lineRule="auto"/>
        <w:textAlignment w:val="baseline"/>
        <w:outlineLvl w:val="0"/>
        <w:rPr>
          <w:rFonts w:ascii="Arial" w:eastAsia="Times New Roman" w:hAnsi="Arial" w:cs="Arial"/>
          <w:color w:val="000000" w:themeColor="text1"/>
          <w:spacing w:val="-12"/>
          <w:kern w:val="36"/>
          <w:sz w:val="24"/>
          <w:szCs w:val="24"/>
        </w:rPr>
      </w:pPr>
      <w:r w:rsidRPr="00044DF7">
        <w:rPr>
          <w:rFonts w:ascii="Arial" w:eastAsia="Times New Roman" w:hAnsi="Arial" w:cs="Arial"/>
          <w:color w:val="000000" w:themeColor="text1"/>
          <w:spacing w:val="-12"/>
          <w:kern w:val="36"/>
          <w:sz w:val="24"/>
          <w:szCs w:val="24"/>
        </w:rPr>
        <w:t xml:space="preserve">Children’s Commissioner for Wales (2021) </w:t>
      </w:r>
      <w:r w:rsidRPr="00044DF7">
        <w:rPr>
          <w:rFonts w:ascii="Arial" w:eastAsia="Times New Roman" w:hAnsi="Arial" w:cs="Arial"/>
          <w:i/>
          <w:iCs/>
          <w:color w:val="000000" w:themeColor="text1"/>
          <w:spacing w:val="-12"/>
          <w:kern w:val="36"/>
          <w:sz w:val="24"/>
          <w:szCs w:val="24"/>
        </w:rPr>
        <w:t>United Nations Convention on the Rights of the Child: Full text.</w:t>
      </w:r>
      <w:r w:rsidRPr="00044DF7">
        <w:rPr>
          <w:rFonts w:ascii="Arial" w:eastAsia="Times New Roman" w:hAnsi="Arial" w:cs="Arial"/>
          <w:color w:val="000000" w:themeColor="text1"/>
          <w:spacing w:val="-12"/>
          <w:kern w:val="36"/>
          <w:sz w:val="24"/>
          <w:szCs w:val="24"/>
        </w:rPr>
        <w:t xml:space="preserve"> Available at: </w:t>
      </w:r>
      <w:hyperlink r:id="rId18" w:history="1">
        <w:r w:rsidRPr="00044DF7">
          <w:rPr>
            <w:rFonts w:ascii="Arial" w:eastAsia="Times New Roman" w:hAnsi="Arial" w:cs="Arial"/>
            <w:color w:val="4472C4" w:themeColor="accent1"/>
            <w:spacing w:val="-12"/>
            <w:kern w:val="36"/>
            <w:sz w:val="24"/>
            <w:szCs w:val="24"/>
            <w:u w:val="single"/>
          </w:rPr>
          <w:t>https://www.childcomwales.org.uk/united-nations-convention-on-the-rights-of-the-child-full-text/</w:t>
        </w:r>
      </w:hyperlink>
      <w:r w:rsidRPr="00044DF7">
        <w:rPr>
          <w:rFonts w:ascii="Arial" w:eastAsia="Times New Roman" w:hAnsi="Arial" w:cs="Arial"/>
          <w:color w:val="4472C4" w:themeColor="accent1"/>
          <w:spacing w:val="-12"/>
          <w:kern w:val="36"/>
          <w:sz w:val="24"/>
          <w:szCs w:val="24"/>
        </w:rPr>
        <w:t xml:space="preserve"> </w:t>
      </w:r>
      <w:r w:rsidRPr="00044DF7">
        <w:rPr>
          <w:rFonts w:ascii="Arial" w:eastAsia="Times New Roman" w:hAnsi="Arial" w:cs="Arial"/>
          <w:color w:val="000000" w:themeColor="text1"/>
          <w:spacing w:val="-12"/>
          <w:kern w:val="36"/>
          <w:sz w:val="24"/>
          <w:szCs w:val="24"/>
        </w:rPr>
        <w:t>(Accessed 8</w:t>
      </w:r>
      <w:r w:rsidRPr="00044DF7">
        <w:rPr>
          <w:rFonts w:ascii="Arial" w:eastAsia="Times New Roman" w:hAnsi="Arial" w:cs="Arial"/>
          <w:color w:val="000000" w:themeColor="text1"/>
          <w:spacing w:val="-12"/>
          <w:kern w:val="36"/>
          <w:sz w:val="24"/>
          <w:szCs w:val="24"/>
          <w:vertAlign w:val="superscript"/>
        </w:rPr>
        <w:t>th</w:t>
      </w:r>
      <w:r w:rsidRPr="00044DF7">
        <w:rPr>
          <w:rFonts w:ascii="Arial" w:eastAsia="Times New Roman" w:hAnsi="Arial" w:cs="Arial"/>
          <w:color w:val="000000" w:themeColor="text1"/>
          <w:spacing w:val="-12"/>
          <w:kern w:val="36"/>
          <w:sz w:val="24"/>
          <w:szCs w:val="24"/>
        </w:rPr>
        <w:t xml:space="preserve"> June 2021).</w:t>
      </w:r>
    </w:p>
    <w:p w:rsidR="00044DF7" w:rsidRPr="00D72F2E" w:rsidRDefault="00044DF7" w:rsidP="00EE5457">
      <w:pPr>
        <w:spacing w:line="360" w:lineRule="auto"/>
        <w:jc w:val="both"/>
        <w:rPr>
          <w:rFonts w:ascii="Arial" w:eastAsia="Times New Roman" w:hAnsi="Arial" w:cs="Arial"/>
          <w:color w:val="000000" w:themeColor="text1"/>
          <w:sz w:val="24"/>
          <w:szCs w:val="24"/>
        </w:rPr>
      </w:pPr>
    </w:p>
    <w:p w:rsidR="00B253CE" w:rsidRDefault="00B253CE" w:rsidP="000424ED">
      <w:pPr>
        <w:spacing w:line="360" w:lineRule="auto"/>
        <w:jc w:val="both"/>
        <w:rPr>
          <w:rFonts w:ascii="Arial" w:hAnsi="Arial" w:cs="Arial"/>
          <w:sz w:val="24"/>
          <w:szCs w:val="24"/>
          <w:lang w:val="en-US"/>
        </w:rPr>
      </w:pPr>
    </w:p>
    <w:p w:rsidR="00B253CE" w:rsidRDefault="00B253CE" w:rsidP="00026AC5">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Children and Young People’s Commissioner Scotland (2015) </w:t>
      </w:r>
      <w:r>
        <w:rPr>
          <w:rFonts w:ascii="Arial" w:hAnsi="Arial" w:cs="Arial"/>
          <w:i/>
          <w:iCs/>
          <w:sz w:val="24"/>
          <w:szCs w:val="24"/>
          <w:lang w:val="en-US"/>
        </w:rPr>
        <w:t>UNCRC Simplified Articles</w:t>
      </w:r>
      <w:r>
        <w:rPr>
          <w:rFonts w:ascii="Arial" w:hAnsi="Arial" w:cs="Arial"/>
          <w:sz w:val="24"/>
          <w:szCs w:val="24"/>
          <w:lang w:val="en-US"/>
        </w:rPr>
        <w:t xml:space="preserve">. Available at: </w:t>
      </w:r>
      <w:hyperlink r:id="rId19" w:history="1">
        <w:r w:rsidRPr="00A26ED0">
          <w:rPr>
            <w:rStyle w:val="Hyperlink"/>
            <w:rFonts w:ascii="Arial" w:hAnsi="Arial" w:cs="Arial"/>
            <w:sz w:val="24"/>
            <w:szCs w:val="24"/>
            <w:lang w:val="en-US"/>
          </w:rPr>
          <w:t>https://cypcs.org.uk/rights/uncrc/articles/article-23/</w:t>
        </w:r>
      </w:hyperlink>
      <w:r>
        <w:rPr>
          <w:rFonts w:ascii="Arial" w:hAnsi="Arial" w:cs="Arial"/>
          <w:sz w:val="24"/>
          <w:szCs w:val="24"/>
          <w:lang w:val="en-US"/>
        </w:rPr>
        <w:t xml:space="preserve"> (Accessed 25</w:t>
      </w:r>
      <w:r w:rsidRPr="00BD6F6C">
        <w:rPr>
          <w:rFonts w:ascii="Arial" w:hAnsi="Arial" w:cs="Arial"/>
          <w:sz w:val="24"/>
          <w:szCs w:val="24"/>
          <w:vertAlign w:val="superscript"/>
          <w:lang w:val="en-US"/>
        </w:rPr>
        <w:t>th</w:t>
      </w:r>
      <w:r>
        <w:rPr>
          <w:rFonts w:ascii="Arial" w:hAnsi="Arial" w:cs="Arial"/>
          <w:sz w:val="24"/>
          <w:szCs w:val="24"/>
          <w:lang w:val="en-US"/>
        </w:rPr>
        <w:t xml:space="preserve"> May 2021).</w:t>
      </w:r>
    </w:p>
    <w:p w:rsidR="006B7FD4" w:rsidRPr="006B7FD4" w:rsidRDefault="006B7FD4" w:rsidP="006B7FD4">
      <w:pPr>
        <w:spacing w:before="200" w:line="360" w:lineRule="auto"/>
        <w:jc w:val="both"/>
        <w:rPr>
          <w:rFonts w:ascii="Arial" w:eastAsia="Times New Roman" w:hAnsi="Arial" w:cs="Arial"/>
          <w:sz w:val="24"/>
          <w:szCs w:val="24"/>
        </w:rPr>
      </w:pPr>
      <w:r w:rsidRPr="006B7FD4">
        <w:rPr>
          <w:rFonts w:ascii="Arial" w:eastAsia="Times New Roman" w:hAnsi="Arial" w:cs="Arial"/>
          <w:sz w:val="24"/>
          <w:szCs w:val="24"/>
        </w:rPr>
        <w:t xml:space="preserve">Contact (No date) </w:t>
      </w:r>
      <w:r w:rsidRPr="006B7FD4">
        <w:rPr>
          <w:rFonts w:ascii="Arial" w:eastAsia="Times New Roman" w:hAnsi="Arial" w:cs="Arial"/>
          <w:i/>
          <w:iCs/>
          <w:sz w:val="24"/>
          <w:szCs w:val="24"/>
        </w:rPr>
        <w:t xml:space="preserve">The statement  of  educational needs (Wales). </w:t>
      </w:r>
      <w:r w:rsidRPr="006B7FD4">
        <w:rPr>
          <w:rFonts w:ascii="Arial" w:eastAsia="Times New Roman" w:hAnsi="Arial" w:cs="Arial"/>
          <w:sz w:val="24"/>
          <w:szCs w:val="24"/>
        </w:rPr>
        <w:t xml:space="preserve">Available at: </w:t>
      </w:r>
      <w:hyperlink r:id="rId20" w:history="1">
        <w:r w:rsidRPr="006B7FD4">
          <w:rPr>
            <w:rFonts w:ascii="Arial" w:eastAsia="Times New Roman" w:hAnsi="Arial" w:cs="Arial"/>
            <w:color w:val="4472C4" w:themeColor="accent1"/>
            <w:sz w:val="24"/>
            <w:szCs w:val="24"/>
            <w:u w:val="single"/>
          </w:rPr>
          <w:t>https://contact.org.uk/help-for-families/information-advice-services/education-learning/education-in-northern-ireland-scotland-wales/all-about-the-statement-of-special-educational-needs/</w:t>
        </w:r>
      </w:hyperlink>
      <w:r w:rsidRPr="006B7FD4">
        <w:rPr>
          <w:rFonts w:ascii="Arial" w:eastAsia="Times New Roman" w:hAnsi="Arial" w:cs="Arial"/>
          <w:color w:val="4472C4" w:themeColor="accent1"/>
          <w:sz w:val="24"/>
          <w:szCs w:val="24"/>
        </w:rPr>
        <w:t xml:space="preserve"> </w:t>
      </w:r>
      <w:r w:rsidRPr="006B7FD4">
        <w:rPr>
          <w:rFonts w:ascii="Arial" w:eastAsia="Times New Roman" w:hAnsi="Arial" w:cs="Arial"/>
          <w:sz w:val="24"/>
          <w:szCs w:val="24"/>
        </w:rPr>
        <w:t>(Accessed 6</w:t>
      </w:r>
      <w:r w:rsidRPr="006B7FD4">
        <w:rPr>
          <w:rFonts w:ascii="Arial" w:eastAsia="Times New Roman" w:hAnsi="Arial" w:cs="Arial"/>
          <w:sz w:val="24"/>
          <w:szCs w:val="24"/>
          <w:vertAlign w:val="superscript"/>
        </w:rPr>
        <w:t>th</w:t>
      </w:r>
      <w:r w:rsidRPr="006B7FD4">
        <w:rPr>
          <w:rFonts w:ascii="Arial" w:eastAsia="Times New Roman" w:hAnsi="Arial" w:cs="Arial"/>
          <w:sz w:val="24"/>
          <w:szCs w:val="24"/>
        </w:rPr>
        <w:t xml:space="preserve"> June 2021).</w:t>
      </w:r>
    </w:p>
    <w:p w:rsidR="006B7FD4" w:rsidRPr="006B7FD4" w:rsidRDefault="006B7FD4" w:rsidP="00026AC5">
      <w:pPr>
        <w:spacing w:line="360" w:lineRule="auto"/>
        <w:jc w:val="both"/>
        <w:rPr>
          <w:rFonts w:ascii="Arial" w:hAnsi="Arial" w:cs="Arial"/>
          <w:sz w:val="24"/>
          <w:szCs w:val="24"/>
          <w:lang w:val="en-US"/>
        </w:rPr>
      </w:pPr>
    </w:p>
    <w:p w:rsidR="00086D47" w:rsidRDefault="00086D47" w:rsidP="000424ED">
      <w:pPr>
        <w:spacing w:line="360" w:lineRule="auto"/>
        <w:jc w:val="both"/>
        <w:rPr>
          <w:rFonts w:ascii="Arial" w:hAnsi="Arial" w:cs="Arial"/>
          <w:sz w:val="24"/>
          <w:szCs w:val="24"/>
          <w:lang w:val="en-US"/>
        </w:rPr>
      </w:pPr>
      <w:proofErr w:type="spellStart"/>
      <w:r>
        <w:rPr>
          <w:rFonts w:ascii="Arial" w:hAnsi="Arial" w:cs="Arial"/>
          <w:sz w:val="24"/>
          <w:szCs w:val="24"/>
          <w:lang w:val="en-US"/>
        </w:rPr>
        <w:t>Corsello</w:t>
      </w:r>
      <w:proofErr w:type="spellEnd"/>
      <w:r>
        <w:rPr>
          <w:rFonts w:ascii="Arial" w:hAnsi="Arial" w:cs="Arial"/>
          <w:sz w:val="24"/>
          <w:szCs w:val="24"/>
          <w:lang w:val="en-US"/>
        </w:rPr>
        <w:t xml:space="preserve">, </w:t>
      </w:r>
      <w:r w:rsidR="00756AA6">
        <w:rPr>
          <w:rFonts w:ascii="Arial" w:hAnsi="Arial" w:cs="Arial"/>
          <w:sz w:val="24"/>
          <w:szCs w:val="24"/>
          <w:lang w:val="en-US"/>
        </w:rPr>
        <w:t xml:space="preserve">C. (2005) </w:t>
      </w:r>
      <w:r w:rsidR="007B2D39">
        <w:rPr>
          <w:rFonts w:ascii="Arial" w:hAnsi="Arial" w:cs="Arial"/>
          <w:sz w:val="24"/>
          <w:szCs w:val="24"/>
          <w:lang w:val="en-US"/>
        </w:rPr>
        <w:t xml:space="preserve">‘Early Intervention in Autism’, </w:t>
      </w:r>
      <w:r w:rsidR="00CF19B1">
        <w:rPr>
          <w:rFonts w:ascii="Arial" w:hAnsi="Arial" w:cs="Arial"/>
          <w:i/>
          <w:iCs/>
          <w:sz w:val="24"/>
          <w:szCs w:val="24"/>
          <w:lang w:val="en-US"/>
        </w:rPr>
        <w:t xml:space="preserve">Infants &amp; Young </w:t>
      </w:r>
      <w:r w:rsidR="0052155C">
        <w:rPr>
          <w:rFonts w:ascii="Arial" w:hAnsi="Arial" w:cs="Arial"/>
          <w:i/>
          <w:iCs/>
          <w:sz w:val="24"/>
          <w:szCs w:val="24"/>
          <w:lang w:val="en-US"/>
        </w:rPr>
        <w:t>Children</w:t>
      </w:r>
      <w:r w:rsidR="0052155C">
        <w:rPr>
          <w:rFonts w:ascii="Arial" w:hAnsi="Arial" w:cs="Arial"/>
          <w:sz w:val="24"/>
          <w:szCs w:val="24"/>
          <w:lang w:val="en-US"/>
        </w:rPr>
        <w:t xml:space="preserve">, </w:t>
      </w:r>
      <w:r w:rsidR="0048726F">
        <w:rPr>
          <w:rFonts w:ascii="Arial" w:hAnsi="Arial" w:cs="Arial"/>
          <w:sz w:val="24"/>
          <w:szCs w:val="24"/>
          <w:lang w:val="en-US"/>
        </w:rPr>
        <w:t>18(2), pp</w:t>
      </w:r>
      <w:r w:rsidR="004E439C">
        <w:rPr>
          <w:rFonts w:ascii="Arial" w:hAnsi="Arial" w:cs="Arial"/>
          <w:sz w:val="24"/>
          <w:szCs w:val="24"/>
          <w:lang w:val="en-US"/>
        </w:rPr>
        <w:t>. 74-85</w:t>
      </w:r>
      <w:r w:rsidR="004A7BA9">
        <w:rPr>
          <w:rFonts w:ascii="Arial" w:hAnsi="Arial" w:cs="Arial"/>
          <w:sz w:val="24"/>
          <w:szCs w:val="24"/>
          <w:lang w:val="en-US"/>
        </w:rPr>
        <w:t>. Available at:</w:t>
      </w:r>
      <w:r w:rsidR="00814B04" w:rsidRPr="00814B04">
        <w:rPr>
          <w:rFonts w:ascii="Arial" w:hAnsi="Arial" w:cs="Arial"/>
          <w:sz w:val="24"/>
          <w:szCs w:val="24"/>
          <w:lang w:val="en-US"/>
        </w:rPr>
        <w:t xml:space="preserve"> </w:t>
      </w:r>
      <w:hyperlink r:id="rId21" w:history="1">
        <w:r w:rsidR="00814B04" w:rsidRPr="002D48E4">
          <w:rPr>
            <w:rStyle w:val="Hyperlink"/>
            <w:rFonts w:ascii="Arial" w:hAnsi="Arial" w:cs="Arial"/>
            <w:sz w:val="24"/>
            <w:szCs w:val="24"/>
            <w:lang w:val="en-US"/>
          </w:rPr>
          <w:t>https://depts.washington.edu/isei/iyc/corsello_18_2.pdf</w:t>
        </w:r>
      </w:hyperlink>
      <w:r w:rsidR="00814B04">
        <w:rPr>
          <w:rFonts w:ascii="Arial" w:hAnsi="Arial" w:cs="Arial"/>
          <w:sz w:val="24"/>
          <w:szCs w:val="24"/>
          <w:lang w:val="en-US"/>
        </w:rPr>
        <w:t xml:space="preserve"> (Accessed </w:t>
      </w:r>
      <w:r w:rsidR="00FA504F">
        <w:rPr>
          <w:rFonts w:ascii="Arial" w:hAnsi="Arial" w:cs="Arial"/>
          <w:sz w:val="24"/>
          <w:szCs w:val="24"/>
          <w:lang w:val="en-US"/>
        </w:rPr>
        <w:t>18th May 2021).</w:t>
      </w:r>
      <w:r w:rsidR="004A7BA9">
        <w:rPr>
          <w:rFonts w:ascii="Arial" w:hAnsi="Arial" w:cs="Arial"/>
          <w:sz w:val="24"/>
          <w:szCs w:val="24"/>
          <w:lang w:val="en-US"/>
        </w:rPr>
        <w:t xml:space="preserve">  </w:t>
      </w:r>
    </w:p>
    <w:p w:rsidR="00AE5709" w:rsidRDefault="00AE5709" w:rsidP="000424ED">
      <w:pPr>
        <w:spacing w:line="360" w:lineRule="auto"/>
        <w:jc w:val="both"/>
        <w:rPr>
          <w:rFonts w:ascii="Arial" w:hAnsi="Arial" w:cs="Arial"/>
          <w:sz w:val="24"/>
          <w:szCs w:val="24"/>
          <w:lang w:val="en-US"/>
        </w:rPr>
      </w:pPr>
    </w:p>
    <w:p w:rsidR="009B0BEC" w:rsidRPr="00DB5D64" w:rsidRDefault="00AE5709" w:rsidP="00DB5D64">
      <w:pPr>
        <w:keepNext/>
        <w:keepLines/>
        <w:spacing w:after="150" w:line="360" w:lineRule="auto"/>
        <w:jc w:val="both"/>
        <w:textAlignment w:val="baseline"/>
        <w:outlineLvl w:val="0"/>
        <w:rPr>
          <w:rFonts w:ascii="Arial" w:eastAsia="Times New Roman" w:hAnsi="Arial" w:cs="Arial"/>
          <w:color w:val="000000" w:themeColor="text1"/>
          <w:kern w:val="36"/>
          <w:sz w:val="24"/>
          <w:szCs w:val="24"/>
        </w:rPr>
      </w:pPr>
      <w:proofErr w:type="spellStart"/>
      <w:r w:rsidRPr="00AE5709">
        <w:rPr>
          <w:rFonts w:ascii="Arial" w:eastAsia="Times New Roman" w:hAnsi="Arial" w:cs="Arial"/>
          <w:color w:val="000000" w:themeColor="text1"/>
          <w:sz w:val="24"/>
          <w:szCs w:val="24"/>
        </w:rPr>
        <w:t>Dauncey</w:t>
      </w:r>
      <w:proofErr w:type="spellEnd"/>
      <w:r w:rsidRPr="00AE5709">
        <w:rPr>
          <w:rFonts w:ascii="Arial" w:eastAsia="Times New Roman" w:hAnsi="Arial" w:cs="Arial"/>
          <w:color w:val="000000" w:themeColor="text1"/>
          <w:sz w:val="24"/>
          <w:szCs w:val="24"/>
        </w:rPr>
        <w:t xml:space="preserve">, M. (2021) </w:t>
      </w:r>
      <w:r w:rsidRPr="00AE5709">
        <w:rPr>
          <w:rFonts w:ascii="Arial" w:eastAsia="Times New Roman" w:hAnsi="Arial" w:cs="Arial"/>
          <w:i/>
          <w:iCs/>
          <w:color w:val="000000" w:themeColor="text1"/>
          <w:kern w:val="36"/>
          <w:sz w:val="24"/>
          <w:szCs w:val="24"/>
        </w:rPr>
        <w:t xml:space="preserve">Additional Learning Needs Code: the next step in a “complete overhaul” of a system “no longer fit for purpose”. </w:t>
      </w:r>
      <w:r w:rsidRPr="00AE5709">
        <w:rPr>
          <w:rFonts w:ascii="Arial" w:eastAsia="Times New Roman" w:hAnsi="Arial" w:cs="Arial"/>
          <w:color w:val="000000" w:themeColor="text1"/>
          <w:kern w:val="36"/>
          <w:sz w:val="24"/>
          <w:szCs w:val="24"/>
        </w:rPr>
        <w:t xml:space="preserve">Available at: </w:t>
      </w:r>
      <w:hyperlink r:id="rId22" w:history="1">
        <w:r w:rsidRPr="00AE5709">
          <w:rPr>
            <w:rFonts w:ascii="Arial" w:eastAsia="Times New Roman" w:hAnsi="Arial" w:cs="Arial"/>
            <w:color w:val="4472C4" w:themeColor="accent1"/>
            <w:kern w:val="36"/>
            <w:sz w:val="24"/>
            <w:szCs w:val="24"/>
            <w:u w:val="single"/>
          </w:rPr>
          <w:t>https://research.senedd.wales/research-articles/additional-learning-needs-code-the-next-step-in-a-complete-overhaul-of-a-system-no-longer-fit-for-purpose/</w:t>
        </w:r>
      </w:hyperlink>
      <w:r w:rsidRPr="00AE5709">
        <w:rPr>
          <w:rFonts w:ascii="Arial" w:eastAsia="Times New Roman" w:hAnsi="Arial" w:cs="Arial"/>
          <w:color w:val="000000" w:themeColor="text1"/>
          <w:kern w:val="36"/>
          <w:sz w:val="24"/>
          <w:szCs w:val="24"/>
        </w:rPr>
        <w:t xml:space="preserve"> (Accessed 5</w:t>
      </w:r>
      <w:r w:rsidRPr="00AE5709">
        <w:rPr>
          <w:rFonts w:ascii="Arial" w:eastAsia="Times New Roman" w:hAnsi="Arial" w:cs="Arial"/>
          <w:color w:val="000000" w:themeColor="text1"/>
          <w:kern w:val="36"/>
          <w:sz w:val="24"/>
          <w:szCs w:val="24"/>
          <w:vertAlign w:val="superscript"/>
        </w:rPr>
        <w:t>th</w:t>
      </w:r>
      <w:r w:rsidRPr="00AE5709">
        <w:rPr>
          <w:rFonts w:ascii="Arial" w:eastAsia="Times New Roman" w:hAnsi="Arial" w:cs="Arial"/>
          <w:color w:val="000000" w:themeColor="text1"/>
          <w:kern w:val="36"/>
          <w:sz w:val="24"/>
          <w:szCs w:val="24"/>
        </w:rPr>
        <w:t xml:space="preserve"> June 2021).</w:t>
      </w:r>
    </w:p>
    <w:p w:rsidR="009B0BEC" w:rsidRDefault="009B0BEC" w:rsidP="00BF466E">
      <w:pPr>
        <w:spacing w:line="360" w:lineRule="auto"/>
        <w:jc w:val="both"/>
        <w:rPr>
          <w:rFonts w:ascii="Arial" w:hAnsi="Arial" w:cs="Arial"/>
          <w:sz w:val="24"/>
          <w:szCs w:val="24"/>
          <w:lang w:val="en-US"/>
        </w:rPr>
      </w:pPr>
      <w:r>
        <w:rPr>
          <w:rFonts w:ascii="Arial" w:hAnsi="Arial" w:cs="Arial"/>
          <w:sz w:val="24"/>
          <w:szCs w:val="24"/>
          <w:lang w:val="en-US"/>
        </w:rPr>
        <w:t xml:space="preserve">Department of Children, Schools and Families (2003) </w:t>
      </w:r>
      <w:r>
        <w:rPr>
          <w:rFonts w:ascii="Arial" w:hAnsi="Arial" w:cs="Arial"/>
          <w:i/>
          <w:iCs/>
          <w:sz w:val="24"/>
          <w:szCs w:val="24"/>
          <w:lang w:val="en-US"/>
        </w:rPr>
        <w:t xml:space="preserve">Every Child Matters </w:t>
      </w:r>
      <w:r>
        <w:rPr>
          <w:rFonts w:ascii="Arial" w:hAnsi="Arial" w:cs="Arial"/>
          <w:sz w:val="24"/>
          <w:szCs w:val="24"/>
          <w:lang w:val="en-US"/>
        </w:rPr>
        <w:t xml:space="preserve">[PDF]. Available at: </w:t>
      </w:r>
      <w:hyperlink r:id="rId23" w:history="1">
        <w:r w:rsidRPr="00070DA0">
          <w:rPr>
            <w:rStyle w:val="Hyperlink"/>
            <w:rFonts w:ascii="Arial" w:hAnsi="Arial" w:cs="Arial"/>
            <w:sz w:val="24"/>
            <w:szCs w:val="24"/>
            <w:lang w:val="en-US"/>
          </w:rPr>
          <w:t>https://assets.publishing.service.gov.uk/government/uploads/system/uploads/attachment_data/file/272064/5860.pdf</w:t>
        </w:r>
      </w:hyperlink>
      <w:r>
        <w:rPr>
          <w:rFonts w:ascii="Arial" w:hAnsi="Arial" w:cs="Arial"/>
          <w:sz w:val="24"/>
          <w:szCs w:val="24"/>
          <w:lang w:val="en-US"/>
        </w:rPr>
        <w:t xml:space="preserve"> (Accessed 21st May 2021).</w:t>
      </w:r>
    </w:p>
    <w:p w:rsidR="00122BF5" w:rsidRDefault="00122BF5" w:rsidP="00BF466E">
      <w:pPr>
        <w:spacing w:line="360" w:lineRule="auto"/>
        <w:jc w:val="both"/>
        <w:rPr>
          <w:rFonts w:ascii="Arial" w:hAnsi="Arial" w:cs="Arial"/>
          <w:sz w:val="24"/>
          <w:szCs w:val="24"/>
          <w:lang w:val="en-US"/>
        </w:rPr>
      </w:pPr>
    </w:p>
    <w:p w:rsidR="00122BF5" w:rsidRDefault="00122BF5" w:rsidP="007D0789">
      <w:pPr>
        <w:spacing w:line="360" w:lineRule="auto"/>
        <w:jc w:val="both"/>
        <w:rPr>
          <w:rFonts w:ascii="Arial" w:hAnsi="Arial" w:cs="Arial"/>
          <w:sz w:val="24"/>
          <w:szCs w:val="24"/>
          <w:lang w:val="en-US"/>
        </w:rPr>
      </w:pPr>
      <w:r>
        <w:rPr>
          <w:rFonts w:ascii="Arial" w:hAnsi="Arial" w:cs="Arial"/>
          <w:sz w:val="24"/>
          <w:szCs w:val="24"/>
          <w:lang w:val="en-US"/>
        </w:rPr>
        <w:t xml:space="preserve">Department for Education and Skills (2005) </w:t>
      </w:r>
      <w:r w:rsidRPr="000D7EE4">
        <w:rPr>
          <w:rFonts w:ascii="Arial" w:hAnsi="Arial" w:cs="Arial"/>
          <w:i/>
          <w:iCs/>
          <w:sz w:val="24"/>
          <w:szCs w:val="24"/>
          <w:lang w:val="en-US"/>
        </w:rPr>
        <w:t>Data Collection by Type of Special Educational Need</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24" w:history="1">
        <w:r w:rsidRPr="0063348E">
          <w:rPr>
            <w:rStyle w:val="Hyperlink"/>
            <w:rFonts w:ascii="Arial" w:hAnsi="Arial" w:cs="Arial"/>
            <w:sz w:val="24"/>
            <w:szCs w:val="24"/>
            <w:lang w:val="en-US"/>
          </w:rPr>
          <w:t>https://dera.ioe.ac.uk/7736/1/DFES-1889-2005.pdf</w:t>
        </w:r>
      </w:hyperlink>
      <w:r>
        <w:rPr>
          <w:rFonts w:ascii="Arial" w:hAnsi="Arial" w:cs="Arial"/>
          <w:sz w:val="24"/>
          <w:szCs w:val="24"/>
          <w:lang w:val="en-US"/>
        </w:rPr>
        <w:t xml:space="preserve"> (Accessed 31st May 2021).</w:t>
      </w:r>
    </w:p>
    <w:p w:rsidR="003B6138" w:rsidRDefault="003B6138" w:rsidP="007D0789">
      <w:pPr>
        <w:spacing w:line="360" w:lineRule="auto"/>
        <w:jc w:val="both"/>
        <w:rPr>
          <w:rFonts w:ascii="Arial" w:hAnsi="Arial" w:cs="Arial"/>
          <w:sz w:val="24"/>
          <w:szCs w:val="24"/>
          <w:lang w:val="en-US"/>
        </w:rPr>
      </w:pPr>
    </w:p>
    <w:p w:rsidR="003B6138" w:rsidRDefault="003B6138" w:rsidP="0039385F">
      <w:pPr>
        <w:spacing w:line="360" w:lineRule="auto"/>
        <w:jc w:val="both"/>
        <w:rPr>
          <w:rFonts w:ascii="Arial" w:hAnsi="Arial" w:cs="Arial"/>
          <w:sz w:val="24"/>
          <w:szCs w:val="24"/>
          <w:lang w:val="en-US"/>
        </w:rPr>
      </w:pPr>
      <w:r>
        <w:rPr>
          <w:rFonts w:ascii="Arial" w:hAnsi="Arial" w:cs="Arial"/>
          <w:sz w:val="24"/>
          <w:szCs w:val="24"/>
          <w:lang w:val="en-US"/>
        </w:rPr>
        <w:t xml:space="preserve">Dwyer, P. (2019) ‘The Social Model and Mainstream School’, </w:t>
      </w:r>
      <w:r>
        <w:rPr>
          <w:rFonts w:ascii="Arial" w:hAnsi="Arial" w:cs="Arial"/>
          <w:i/>
          <w:iCs/>
          <w:sz w:val="24"/>
          <w:szCs w:val="24"/>
          <w:lang w:val="en-US"/>
        </w:rPr>
        <w:t xml:space="preserve">Autistic Scholar </w:t>
      </w:r>
      <w:r>
        <w:rPr>
          <w:rFonts w:ascii="Arial" w:hAnsi="Arial" w:cs="Arial"/>
          <w:sz w:val="24"/>
          <w:szCs w:val="24"/>
          <w:lang w:val="en-US"/>
        </w:rPr>
        <w:t>[Blog]. 26</w:t>
      </w:r>
      <w:r w:rsidRPr="00C91289">
        <w:rPr>
          <w:rFonts w:ascii="Arial" w:hAnsi="Arial" w:cs="Arial"/>
          <w:sz w:val="24"/>
          <w:szCs w:val="24"/>
          <w:vertAlign w:val="superscript"/>
          <w:lang w:val="en-US"/>
        </w:rPr>
        <w:t>th</w:t>
      </w:r>
      <w:r>
        <w:rPr>
          <w:rFonts w:ascii="Arial" w:hAnsi="Arial" w:cs="Arial"/>
          <w:sz w:val="24"/>
          <w:szCs w:val="24"/>
          <w:lang w:val="en-US"/>
        </w:rPr>
        <w:t xml:space="preserve"> January. Available at: </w:t>
      </w:r>
      <w:hyperlink r:id="rId25" w:history="1">
        <w:r w:rsidRPr="000971B3">
          <w:rPr>
            <w:rStyle w:val="Hyperlink"/>
            <w:rFonts w:ascii="Arial" w:hAnsi="Arial" w:cs="Arial"/>
            <w:sz w:val="24"/>
            <w:szCs w:val="24"/>
            <w:lang w:val="en-US"/>
          </w:rPr>
          <w:t>http://www.autisticscholar.com/social-model-mainstream-school/</w:t>
        </w:r>
      </w:hyperlink>
      <w:r>
        <w:rPr>
          <w:rFonts w:ascii="Arial" w:hAnsi="Arial" w:cs="Arial"/>
          <w:sz w:val="24"/>
          <w:szCs w:val="24"/>
          <w:lang w:val="en-US"/>
        </w:rPr>
        <w:t xml:space="preserve"> (Accessed 2</w:t>
      </w:r>
      <w:r w:rsidRPr="00F81288">
        <w:rPr>
          <w:rFonts w:ascii="Arial" w:hAnsi="Arial" w:cs="Arial"/>
          <w:sz w:val="24"/>
          <w:szCs w:val="24"/>
          <w:vertAlign w:val="superscript"/>
          <w:lang w:val="en-US"/>
        </w:rPr>
        <w:t>nd</w:t>
      </w:r>
      <w:r>
        <w:rPr>
          <w:rFonts w:ascii="Arial" w:hAnsi="Arial" w:cs="Arial"/>
          <w:sz w:val="24"/>
          <w:szCs w:val="24"/>
          <w:lang w:val="en-US"/>
        </w:rPr>
        <w:t xml:space="preserve"> June 2021).</w:t>
      </w:r>
    </w:p>
    <w:p w:rsidR="00E2785E" w:rsidRDefault="00E2785E" w:rsidP="00BF466E">
      <w:pPr>
        <w:spacing w:line="360" w:lineRule="auto"/>
        <w:jc w:val="both"/>
        <w:rPr>
          <w:rFonts w:ascii="Arial" w:hAnsi="Arial" w:cs="Arial"/>
          <w:sz w:val="24"/>
          <w:szCs w:val="24"/>
          <w:lang w:val="en-US"/>
        </w:rPr>
      </w:pPr>
    </w:p>
    <w:p w:rsidR="00E2785E" w:rsidRDefault="00E2785E" w:rsidP="00BF466E">
      <w:pPr>
        <w:spacing w:line="360" w:lineRule="auto"/>
        <w:jc w:val="both"/>
        <w:rPr>
          <w:rFonts w:ascii="Arial" w:hAnsi="Arial" w:cs="Arial"/>
          <w:sz w:val="24"/>
          <w:szCs w:val="24"/>
          <w:lang w:val="en-US"/>
        </w:rPr>
      </w:pPr>
      <w:r>
        <w:rPr>
          <w:rFonts w:ascii="Arial" w:hAnsi="Arial" w:cs="Arial"/>
          <w:sz w:val="24"/>
          <w:szCs w:val="24"/>
          <w:lang w:val="en-US"/>
        </w:rPr>
        <w:t xml:space="preserve">Early Intervention Foundation (No date) </w:t>
      </w:r>
      <w:r>
        <w:rPr>
          <w:rFonts w:ascii="Arial" w:hAnsi="Arial" w:cs="Arial"/>
          <w:i/>
          <w:iCs/>
          <w:sz w:val="24"/>
          <w:szCs w:val="24"/>
          <w:lang w:val="en-US"/>
        </w:rPr>
        <w:t>What is early intervention?</w:t>
      </w:r>
      <w:r>
        <w:rPr>
          <w:rFonts w:ascii="Arial" w:hAnsi="Arial" w:cs="Arial"/>
          <w:sz w:val="24"/>
          <w:szCs w:val="24"/>
          <w:lang w:val="en-US"/>
        </w:rPr>
        <w:t xml:space="preserve"> Available at: </w:t>
      </w:r>
      <w:hyperlink r:id="rId26" w:history="1">
        <w:r w:rsidRPr="00070DA0">
          <w:rPr>
            <w:rStyle w:val="Hyperlink"/>
            <w:rFonts w:ascii="Arial" w:hAnsi="Arial" w:cs="Arial"/>
            <w:sz w:val="24"/>
            <w:szCs w:val="24"/>
            <w:lang w:val="en-US"/>
          </w:rPr>
          <w:t>https://www.eif.org.uk/why-it-matters/what-is-early-intervention</w:t>
        </w:r>
      </w:hyperlink>
      <w:r>
        <w:rPr>
          <w:rFonts w:ascii="Arial" w:hAnsi="Arial" w:cs="Arial"/>
          <w:sz w:val="24"/>
          <w:szCs w:val="24"/>
          <w:lang w:val="en-US"/>
        </w:rPr>
        <w:t xml:space="preserve"> (Accessed 21st May 2021).</w:t>
      </w:r>
    </w:p>
    <w:p w:rsidR="00692A8D" w:rsidRDefault="00692A8D" w:rsidP="00692A8D">
      <w:pPr>
        <w:spacing w:line="360" w:lineRule="auto"/>
        <w:jc w:val="both"/>
        <w:rPr>
          <w:rFonts w:ascii="Arial" w:eastAsia="Times New Roman" w:hAnsi="Arial" w:cs="Arial"/>
          <w:color w:val="000000" w:themeColor="text1"/>
          <w:kern w:val="36"/>
          <w:sz w:val="24"/>
          <w:szCs w:val="24"/>
        </w:rPr>
      </w:pPr>
      <w:r w:rsidRPr="00692A8D">
        <w:rPr>
          <w:rFonts w:ascii="Arial" w:eastAsia="Times New Roman" w:hAnsi="Arial" w:cs="Arial"/>
          <w:color w:val="000000" w:themeColor="text1"/>
          <w:kern w:val="36"/>
          <w:sz w:val="24"/>
          <w:szCs w:val="24"/>
        </w:rPr>
        <w:lastRenderedPageBreak/>
        <w:t xml:space="preserve">Education through Regional Work (2020) </w:t>
      </w:r>
      <w:r w:rsidRPr="00692A8D">
        <w:rPr>
          <w:rFonts w:ascii="Arial" w:eastAsia="Times New Roman" w:hAnsi="Arial" w:cs="Arial"/>
          <w:i/>
          <w:iCs/>
          <w:color w:val="000000" w:themeColor="text1"/>
          <w:kern w:val="36"/>
          <w:sz w:val="24"/>
          <w:szCs w:val="24"/>
        </w:rPr>
        <w:t xml:space="preserve">Update on the Additional Learn Needs System. </w:t>
      </w:r>
      <w:r w:rsidRPr="00692A8D">
        <w:rPr>
          <w:rFonts w:ascii="Arial" w:eastAsia="Times New Roman" w:hAnsi="Arial" w:cs="Arial"/>
          <w:color w:val="000000" w:themeColor="text1"/>
          <w:kern w:val="36"/>
          <w:sz w:val="24"/>
          <w:szCs w:val="24"/>
        </w:rPr>
        <w:t xml:space="preserve">Available at: </w:t>
      </w:r>
      <w:hyperlink r:id="rId27" w:history="1">
        <w:r w:rsidRPr="00692A8D">
          <w:rPr>
            <w:rFonts w:ascii="Arial" w:eastAsia="Times New Roman" w:hAnsi="Arial" w:cs="Arial"/>
            <w:color w:val="4472C4" w:themeColor="accent1"/>
            <w:kern w:val="36"/>
            <w:sz w:val="24"/>
            <w:szCs w:val="24"/>
            <w:u w:val="single"/>
          </w:rPr>
          <w:t>https://www.erw.wales/news/update-on-the-additional-learning-needs-system/</w:t>
        </w:r>
      </w:hyperlink>
      <w:r w:rsidRPr="00692A8D">
        <w:rPr>
          <w:rFonts w:ascii="Arial" w:eastAsia="Times New Roman" w:hAnsi="Arial" w:cs="Arial"/>
          <w:color w:val="4472C4" w:themeColor="accent1"/>
          <w:kern w:val="36"/>
          <w:sz w:val="24"/>
          <w:szCs w:val="24"/>
        </w:rPr>
        <w:t xml:space="preserve"> </w:t>
      </w:r>
      <w:r w:rsidRPr="00692A8D">
        <w:rPr>
          <w:rFonts w:ascii="Arial" w:eastAsia="Times New Roman" w:hAnsi="Arial" w:cs="Arial"/>
          <w:color w:val="000000" w:themeColor="text1"/>
          <w:kern w:val="36"/>
          <w:sz w:val="24"/>
          <w:szCs w:val="24"/>
        </w:rPr>
        <w:t>(Accessed 6</w:t>
      </w:r>
      <w:r w:rsidRPr="00692A8D">
        <w:rPr>
          <w:rFonts w:ascii="Arial" w:eastAsia="Times New Roman" w:hAnsi="Arial" w:cs="Arial"/>
          <w:color w:val="000000" w:themeColor="text1"/>
          <w:kern w:val="36"/>
          <w:sz w:val="24"/>
          <w:szCs w:val="24"/>
          <w:vertAlign w:val="superscript"/>
        </w:rPr>
        <w:t>th</w:t>
      </w:r>
      <w:r w:rsidRPr="00692A8D">
        <w:rPr>
          <w:rFonts w:ascii="Arial" w:eastAsia="Times New Roman" w:hAnsi="Arial" w:cs="Arial"/>
          <w:color w:val="000000" w:themeColor="text1"/>
          <w:kern w:val="36"/>
          <w:sz w:val="24"/>
          <w:szCs w:val="24"/>
        </w:rPr>
        <w:t xml:space="preserve"> June 2020).</w:t>
      </w:r>
    </w:p>
    <w:p w:rsidR="004B5D2F" w:rsidRDefault="004B5D2F" w:rsidP="00692A8D">
      <w:pPr>
        <w:spacing w:line="360" w:lineRule="auto"/>
        <w:jc w:val="both"/>
        <w:rPr>
          <w:rFonts w:ascii="Arial" w:eastAsia="Times New Roman" w:hAnsi="Arial" w:cs="Arial"/>
          <w:color w:val="000000" w:themeColor="text1"/>
          <w:kern w:val="36"/>
          <w:sz w:val="24"/>
          <w:szCs w:val="24"/>
        </w:rPr>
      </w:pPr>
    </w:p>
    <w:p w:rsidR="004B5D2F" w:rsidRDefault="004B5D2F" w:rsidP="004B5D2F">
      <w:pPr>
        <w:spacing w:line="360" w:lineRule="auto"/>
        <w:jc w:val="both"/>
        <w:rPr>
          <w:rFonts w:ascii="Arial" w:hAnsi="Arial" w:cs="Arial"/>
          <w:color w:val="000000"/>
          <w:sz w:val="24"/>
          <w:szCs w:val="24"/>
        </w:rPr>
      </w:pPr>
      <w:r w:rsidRPr="004B5D2F">
        <w:rPr>
          <w:rFonts w:ascii="Arial" w:eastAsia="Times New Roman" w:hAnsi="Arial" w:cs="Arial"/>
          <w:sz w:val="24"/>
          <w:szCs w:val="24"/>
        </w:rPr>
        <w:t xml:space="preserve">Education through Regional Work (2021) </w:t>
      </w:r>
      <w:r w:rsidRPr="004B5D2F">
        <w:rPr>
          <w:rFonts w:ascii="Arial" w:hAnsi="Arial" w:cs="Arial"/>
          <w:i/>
          <w:iCs/>
          <w:color w:val="000000"/>
          <w:sz w:val="24"/>
          <w:szCs w:val="24"/>
        </w:rPr>
        <w:t>The Additional Learning Needs and Education Tribunal (Wales) Act 2018</w:t>
      </w:r>
      <w:r w:rsidRPr="004B5D2F">
        <w:rPr>
          <w:rFonts w:ascii="-webkit-standard" w:hAnsi="-webkit-standard" w:cs="Times New Roman"/>
          <w:i/>
          <w:iCs/>
          <w:color w:val="000000"/>
          <w:sz w:val="24"/>
          <w:szCs w:val="24"/>
        </w:rPr>
        <w:t xml:space="preserve"> </w:t>
      </w:r>
      <w:r w:rsidRPr="004B5D2F">
        <w:rPr>
          <w:rFonts w:ascii="Arial" w:hAnsi="Arial" w:cs="Arial"/>
          <w:i/>
          <w:iCs/>
          <w:color w:val="000000"/>
          <w:sz w:val="24"/>
          <w:szCs w:val="24"/>
        </w:rPr>
        <w:t xml:space="preserve">A brief user guide: the role of the ALNCo. </w:t>
      </w:r>
      <w:r w:rsidRPr="004B5D2F">
        <w:rPr>
          <w:rFonts w:ascii="Arial" w:hAnsi="Arial" w:cs="Arial"/>
          <w:color w:val="000000"/>
          <w:sz w:val="24"/>
          <w:szCs w:val="24"/>
        </w:rPr>
        <w:t>Available at:</w:t>
      </w:r>
      <w:r w:rsidRPr="004B5D2F">
        <w:rPr>
          <w:rFonts w:ascii="Arial" w:hAnsi="Arial" w:cs="Arial"/>
          <w:color w:val="4472C4" w:themeColor="accent1"/>
          <w:sz w:val="24"/>
          <w:szCs w:val="24"/>
        </w:rPr>
        <w:t xml:space="preserve"> </w:t>
      </w:r>
      <w:hyperlink r:id="rId28" w:history="1">
        <w:r w:rsidRPr="004B5D2F">
          <w:rPr>
            <w:rFonts w:ascii="Arial" w:hAnsi="Arial" w:cs="Arial"/>
            <w:color w:val="4472C4" w:themeColor="accent1"/>
            <w:sz w:val="24"/>
            <w:szCs w:val="24"/>
            <w:u w:val="single"/>
          </w:rPr>
          <w:t>http://d6vsczyu1rky0.cloudfront.net/36245_b/wp-content/uploads/2021/01/erw-aln-act-brief-guide-the-role-of-the-alnco-sept-20-2.docx</w:t>
        </w:r>
      </w:hyperlink>
      <w:r w:rsidRPr="004B5D2F">
        <w:rPr>
          <w:rFonts w:ascii="Arial" w:hAnsi="Arial" w:cs="Arial"/>
          <w:color w:val="4472C4" w:themeColor="accent1"/>
          <w:sz w:val="24"/>
          <w:szCs w:val="24"/>
        </w:rPr>
        <w:t xml:space="preserve"> </w:t>
      </w:r>
      <w:r w:rsidRPr="004B5D2F">
        <w:rPr>
          <w:rFonts w:ascii="Arial" w:hAnsi="Arial" w:cs="Arial"/>
          <w:color w:val="000000"/>
          <w:sz w:val="24"/>
          <w:szCs w:val="24"/>
        </w:rPr>
        <w:t>(Accessed 6th June 2021).</w:t>
      </w:r>
    </w:p>
    <w:p w:rsidR="0046468E" w:rsidRDefault="0046468E" w:rsidP="004B5D2F">
      <w:pPr>
        <w:spacing w:line="360" w:lineRule="auto"/>
        <w:jc w:val="both"/>
        <w:rPr>
          <w:rFonts w:ascii="Arial" w:hAnsi="Arial" w:cs="Arial"/>
          <w:color w:val="000000"/>
          <w:sz w:val="24"/>
          <w:szCs w:val="24"/>
        </w:rPr>
      </w:pPr>
    </w:p>
    <w:p w:rsidR="00243AAD" w:rsidRDefault="0046468E" w:rsidP="0046468E">
      <w:pPr>
        <w:keepNext/>
        <w:keepLines/>
        <w:shd w:val="clear" w:color="auto" w:fill="FFFFFF"/>
        <w:spacing w:after="240" w:line="360" w:lineRule="auto"/>
        <w:jc w:val="both"/>
        <w:outlineLvl w:val="0"/>
        <w:rPr>
          <w:rFonts w:ascii="Arial" w:eastAsia="Times New Roman" w:hAnsi="Arial" w:cs="Arial"/>
          <w:color w:val="000000"/>
          <w:kern w:val="36"/>
          <w:sz w:val="24"/>
          <w:szCs w:val="24"/>
        </w:rPr>
      </w:pPr>
      <w:r w:rsidRPr="0046468E">
        <w:rPr>
          <w:rFonts w:ascii="Arial" w:eastAsia="Times New Roman" w:hAnsi="Arial" w:cs="Arial"/>
          <w:color w:val="000000"/>
          <w:kern w:val="36"/>
          <w:sz w:val="24"/>
          <w:szCs w:val="24"/>
        </w:rPr>
        <w:t xml:space="preserve">Education Wales (2019) </w:t>
      </w:r>
      <w:r w:rsidRPr="0046468E">
        <w:rPr>
          <w:rFonts w:ascii="Arial" w:eastAsia="Times New Roman" w:hAnsi="Arial" w:cs="Arial"/>
          <w:i/>
          <w:iCs/>
          <w:color w:val="000000"/>
          <w:kern w:val="36"/>
          <w:sz w:val="24"/>
          <w:szCs w:val="24"/>
        </w:rPr>
        <w:t xml:space="preserve">Draft Additional Learning Needs Code for Wales- Regional Consultation Events Video </w:t>
      </w:r>
      <w:r w:rsidRPr="0046468E">
        <w:rPr>
          <w:rFonts w:ascii="Arial" w:eastAsia="Times New Roman" w:hAnsi="Arial" w:cs="Arial"/>
          <w:color w:val="000000"/>
          <w:kern w:val="36"/>
          <w:sz w:val="24"/>
          <w:szCs w:val="24"/>
        </w:rPr>
        <w:t xml:space="preserve">[Video]. Available at: </w:t>
      </w:r>
      <w:hyperlink r:id="rId29" w:history="1">
        <w:r w:rsidRPr="007E28BE">
          <w:rPr>
            <w:rFonts w:ascii="Arial" w:eastAsia="Times New Roman" w:hAnsi="Arial" w:cs="Arial"/>
            <w:color w:val="4472C4" w:themeColor="accent1"/>
            <w:kern w:val="36"/>
            <w:sz w:val="24"/>
            <w:szCs w:val="24"/>
            <w:u w:val="single"/>
          </w:rPr>
          <w:t>https://youtu.be/ZWP7Yjtjfis</w:t>
        </w:r>
      </w:hyperlink>
      <w:r w:rsidRPr="0046468E">
        <w:rPr>
          <w:rFonts w:ascii="Arial" w:eastAsia="Times New Roman" w:hAnsi="Arial" w:cs="Arial"/>
          <w:color w:val="000000"/>
          <w:kern w:val="36"/>
          <w:sz w:val="24"/>
          <w:szCs w:val="24"/>
        </w:rPr>
        <w:t xml:space="preserve"> (Accessed 6th June 2021).</w:t>
      </w:r>
    </w:p>
    <w:p w:rsidR="00EC0B4B" w:rsidRPr="00844F8C" w:rsidRDefault="00243AAD" w:rsidP="00844F8C">
      <w:pPr>
        <w:keepNext/>
        <w:keepLines/>
        <w:shd w:val="clear" w:color="auto" w:fill="FFFFFF"/>
        <w:spacing w:after="240" w:line="360" w:lineRule="auto"/>
        <w:jc w:val="both"/>
        <w:outlineLvl w:val="0"/>
        <w:rPr>
          <w:rFonts w:ascii="Arial" w:eastAsia="Times New Roman" w:hAnsi="Arial" w:cs="Arial"/>
          <w:color w:val="000000"/>
          <w:kern w:val="36"/>
          <w:sz w:val="24"/>
          <w:szCs w:val="24"/>
        </w:rPr>
      </w:pPr>
      <w:r w:rsidRPr="00243AAD">
        <w:rPr>
          <w:rFonts w:ascii="Arial" w:eastAsia="Times New Roman" w:hAnsi="Arial" w:cs="Arial"/>
          <w:color w:val="000000"/>
          <w:kern w:val="36"/>
          <w:sz w:val="24"/>
          <w:szCs w:val="24"/>
        </w:rPr>
        <w:t xml:space="preserve">Education Wales (2020) Additional Learning Needs in Wales- what’s happening? [Video]. Available at: </w:t>
      </w:r>
      <w:hyperlink r:id="rId30" w:history="1">
        <w:r w:rsidRPr="00243AAD">
          <w:rPr>
            <w:rFonts w:ascii="Arial" w:eastAsia="Times New Roman" w:hAnsi="Arial" w:cs="Arial"/>
            <w:color w:val="4472C4" w:themeColor="accent1"/>
            <w:kern w:val="36"/>
            <w:sz w:val="24"/>
            <w:szCs w:val="24"/>
            <w:u w:val="single"/>
          </w:rPr>
          <w:t>https://youtu.be/00gHqzWowPg</w:t>
        </w:r>
      </w:hyperlink>
      <w:r w:rsidRPr="00243AAD">
        <w:rPr>
          <w:rFonts w:ascii="Arial" w:eastAsia="Times New Roman" w:hAnsi="Arial" w:cs="Arial"/>
          <w:color w:val="000000"/>
          <w:kern w:val="36"/>
          <w:sz w:val="24"/>
          <w:szCs w:val="24"/>
        </w:rPr>
        <w:t xml:space="preserve"> (Accessed 6th June 2021).</w:t>
      </w:r>
    </w:p>
    <w:p w:rsidR="00091268" w:rsidRDefault="00091268" w:rsidP="0065118E">
      <w:pPr>
        <w:spacing w:line="360" w:lineRule="auto"/>
        <w:jc w:val="both"/>
        <w:rPr>
          <w:rFonts w:ascii="Arial" w:hAnsi="Arial" w:cs="Arial"/>
          <w:sz w:val="24"/>
          <w:szCs w:val="24"/>
          <w:lang w:val="en-US"/>
        </w:rPr>
      </w:pPr>
      <w:r>
        <w:rPr>
          <w:rFonts w:ascii="Arial" w:hAnsi="Arial" w:cs="Arial"/>
          <w:sz w:val="24"/>
          <w:szCs w:val="24"/>
          <w:lang w:val="en-US"/>
        </w:rPr>
        <w:t xml:space="preserve">Eunice Kennedy Shriver National Institute of Child Health and Human Development (2021) </w:t>
      </w:r>
      <w:r>
        <w:rPr>
          <w:rFonts w:ascii="Arial" w:hAnsi="Arial" w:cs="Arial"/>
          <w:i/>
          <w:iCs/>
          <w:sz w:val="24"/>
          <w:szCs w:val="24"/>
          <w:lang w:val="en-US"/>
        </w:rPr>
        <w:t xml:space="preserve">Early intervention for Autism. </w:t>
      </w:r>
      <w:r>
        <w:rPr>
          <w:rFonts w:ascii="Arial" w:hAnsi="Arial" w:cs="Arial"/>
          <w:sz w:val="24"/>
          <w:szCs w:val="24"/>
          <w:lang w:val="en-US"/>
        </w:rPr>
        <w:t xml:space="preserve">Available at: </w:t>
      </w:r>
      <w:hyperlink r:id="rId31" w:history="1">
        <w:r w:rsidRPr="005100D7">
          <w:rPr>
            <w:rStyle w:val="Hyperlink"/>
            <w:rFonts w:ascii="Arial" w:hAnsi="Arial" w:cs="Arial"/>
            <w:sz w:val="24"/>
            <w:szCs w:val="24"/>
            <w:lang w:val="en-US"/>
          </w:rPr>
          <w:t>https://www.nichd.nih.gov/health/topics/autism/conditioninfo/treatments/early-intervention</w:t>
        </w:r>
      </w:hyperlink>
      <w:r>
        <w:rPr>
          <w:rFonts w:ascii="Arial" w:hAnsi="Arial" w:cs="Arial"/>
          <w:sz w:val="24"/>
          <w:szCs w:val="24"/>
          <w:lang w:val="en-US"/>
        </w:rPr>
        <w:t xml:space="preserve"> (Accessed 22nd May 2021).</w:t>
      </w:r>
    </w:p>
    <w:p w:rsidR="007A662D" w:rsidRDefault="007A662D" w:rsidP="0065118E">
      <w:pPr>
        <w:spacing w:line="360" w:lineRule="auto"/>
        <w:jc w:val="both"/>
        <w:rPr>
          <w:rFonts w:ascii="Arial" w:hAnsi="Arial" w:cs="Arial"/>
          <w:sz w:val="24"/>
          <w:szCs w:val="24"/>
          <w:lang w:val="en-US"/>
        </w:rPr>
      </w:pPr>
    </w:p>
    <w:p w:rsidR="007A662D" w:rsidRDefault="007A662D" w:rsidP="007D0789">
      <w:pPr>
        <w:spacing w:line="360" w:lineRule="auto"/>
        <w:jc w:val="both"/>
        <w:rPr>
          <w:rFonts w:ascii="Arial" w:eastAsia="Times New Roman" w:hAnsi="Arial" w:cs="Arial"/>
          <w:color w:val="000000" w:themeColor="text1"/>
          <w:sz w:val="24"/>
          <w:szCs w:val="24"/>
          <w:shd w:val="clear" w:color="auto" w:fill="FFFFFF"/>
        </w:rPr>
      </w:pPr>
      <w:r w:rsidRPr="007A662D">
        <w:rPr>
          <w:rFonts w:ascii="Arial" w:hAnsi="Arial" w:cs="Arial"/>
          <w:color w:val="000000" w:themeColor="text1"/>
          <w:sz w:val="24"/>
          <w:szCs w:val="24"/>
          <w:lang w:val="en-US"/>
        </w:rPr>
        <w:t xml:space="preserve">Farrell, M. (2006) </w:t>
      </w:r>
      <w:r w:rsidRPr="007A662D">
        <w:rPr>
          <w:rFonts w:ascii="Arial" w:eastAsia="Times New Roman" w:hAnsi="Arial" w:cs="Arial"/>
          <w:i/>
          <w:iCs/>
          <w:color w:val="000000" w:themeColor="text1"/>
          <w:sz w:val="24"/>
          <w:szCs w:val="24"/>
        </w:rPr>
        <w:t>The Effective Teacher's Guide to Autism and Communication Difficulties Practical Strategies</w:t>
      </w:r>
      <w:r w:rsidRPr="007A662D">
        <w:rPr>
          <w:rFonts w:ascii="Arial" w:eastAsia="Times New Roman" w:hAnsi="Arial" w:cs="Arial"/>
          <w:color w:val="000000" w:themeColor="text1"/>
          <w:sz w:val="24"/>
          <w:szCs w:val="24"/>
          <w:shd w:val="clear" w:color="auto" w:fill="FFFFFF"/>
        </w:rPr>
        <w:t xml:space="preserve">. London: </w:t>
      </w:r>
      <w:proofErr w:type="spellStart"/>
      <w:r w:rsidRPr="007A662D">
        <w:rPr>
          <w:rFonts w:ascii="Arial" w:eastAsia="Times New Roman" w:hAnsi="Arial" w:cs="Arial"/>
          <w:color w:val="000000" w:themeColor="text1"/>
          <w:sz w:val="24"/>
          <w:szCs w:val="24"/>
          <w:shd w:val="clear" w:color="auto" w:fill="FFFFFF"/>
        </w:rPr>
        <w:t>Routledge</w:t>
      </w:r>
      <w:proofErr w:type="spellEnd"/>
      <w:r w:rsidRPr="007A662D">
        <w:rPr>
          <w:rFonts w:ascii="Arial" w:eastAsia="Times New Roman" w:hAnsi="Arial" w:cs="Arial"/>
          <w:color w:val="000000" w:themeColor="text1"/>
          <w:sz w:val="24"/>
          <w:szCs w:val="24"/>
          <w:shd w:val="clear" w:color="auto" w:fill="FFFFFF"/>
        </w:rPr>
        <w:t>.</w:t>
      </w:r>
    </w:p>
    <w:p w:rsidR="00097F23" w:rsidRDefault="00097F23" w:rsidP="007D0789">
      <w:pPr>
        <w:spacing w:line="360" w:lineRule="auto"/>
        <w:jc w:val="both"/>
        <w:rPr>
          <w:rFonts w:ascii="Arial" w:eastAsia="Times New Roman" w:hAnsi="Arial" w:cs="Arial"/>
          <w:color w:val="000000" w:themeColor="text1"/>
          <w:sz w:val="24"/>
          <w:szCs w:val="24"/>
          <w:shd w:val="clear" w:color="auto" w:fill="FFFFFF"/>
        </w:rPr>
      </w:pPr>
    </w:p>
    <w:p w:rsidR="00097F23" w:rsidRDefault="00097F23" w:rsidP="008E4F11">
      <w:pPr>
        <w:spacing w:line="360" w:lineRule="auto"/>
        <w:jc w:val="both"/>
        <w:rPr>
          <w:rFonts w:ascii="Arial" w:hAnsi="Arial" w:cs="Arial"/>
          <w:sz w:val="24"/>
          <w:szCs w:val="24"/>
          <w:lang w:val="en-US"/>
        </w:rPr>
      </w:pPr>
      <w:proofErr w:type="spellStart"/>
      <w:r w:rsidRPr="00097F23">
        <w:rPr>
          <w:rFonts w:ascii="Arial" w:hAnsi="Arial" w:cs="Arial"/>
          <w:sz w:val="24"/>
          <w:szCs w:val="24"/>
          <w:lang w:val="en-US"/>
        </w:rPr>
        <w:t>Frederickson</w:t>
      </w:r>
      <w:proofErr w:type="spellEnd"/>
      <w:r w:rsidRPr="00097F23">
        <w:rPr>
          <w:rFonts w:ascii="Arial" w:hAnsi="Arial" w:cs="Arial"/>
          <w:sz w:val="24"/>
          <w:szCs w:val="24"/>
          <w:lang w:val="en-US"/>
        </w:rPr>
        <w:t xml:space="preserve">, N. and Cline, T. (2015) </w:t>
      </w:r>
      <w:r w:rsidRPr="00097F23">
        <w:rPr>
          <w:rFonts w:ascii="Arial" w:hAnsi="Arial" w:cs="Arial"/>
          <w:i/>
          <w:iCs/>
          <w:sz w:val="24"/>
          <w:szCs w:val="24"/>
          <w:lang w:val="en-US"/>
        </w:rPr>
        <w:t>Special Education Needs, Inclusion and Diversity</w:t>
      </w:r>
      <w:r w:rsidRPr="00097F23">
        <w:rPr>
          <w:rFonts w:ascii="Arial" w:hAnsi="Arial" w:cs="Arial"/>
          <w:sz w:val="24"/>
          <w:szCs w:val="24"/>
          <w:lang w:val="en-US"/>
        </w:rPr>
        <w:t xml:space="preserve"> 3</w:t>
      </w:r>
      <w:r w:rsidRPr="00097F23">
        <w:rPr>
          <w:rFonts w:ascii="Arial" w:hAnsi="Arial" w:cs="Arial"/>
          <w:sz w:val="24"/>
          <w:szCs w:val="24"/>
          <w:vertAlign w:val="superscript"/>
          <w:lang w:val="en-US"/>
        </w:rPr>
        <w:t>rd</w:t>
      </w:r>
      <w:r w:rsidRPr="00097F23">
        <w:rPr>
          <w:rFonts w:ascii="Arial" w:hAnsi="Arial" w:cs="Arial"/>
          <w:sz w:val="24"/>
          <w:szCs w:val="24"/>
          <w:lang w:val="en-US"/>
        </w:rPr>
        <w:t xml:space="preserve"> </w:t>
      </w:r>
      <w:proofErr w:type="spellStart"/>
      <w:r w:rsidRPr="00097F23">
        <w:rPr>
          <w:rFonts w:ascii="Arial" w:hAnsi="Arial" w:cs="Arial"/>
          <w:sz w:val="24"/>
          <w:szCs w:val="24"/>
          <w:lang w:val="en-US"/>
        </w:rPr>
        <w:t>Edn</w:t>
      </w:r>
      <w:proofErr w:type="spellEnd"/>
      <w:r w:rsidRPr="00097F23">
        <w:rPr>
          <w:rFonts w:ascii="Arial" w:hAnsi="Arial" w:cs="Arial"/>
          <w:sz w:val="24"/>
          <w:szCs w:val="24"/>
          <w:lang w:val="en-US"/>
        </w:rPr>
        <w:t>. Maidenhead: Open University Press.</w:t>
      </w:r>
    </w:p>
    <w:p w:rsidR="003E0010" w:rsidRDefault="003E0010" w:rsidP="008E4F11">
      <w:pPr>
        <w:spacing w:line="360" w:lineRule="auto"/>
        <w:jc w:val="both"/>
        <w:rPr>
          <w:rFonts w:ascii="Arial" w:hAnsi="Arial" w:cs="Arial"/>
          <w:sz w:val="24"/>
          <w:szCs w:val="24"/>
          <w:lang w:val="en-US"/>
        </w:rPr>
      </w:pPr>
    </w:p>
    <w:p w:rsidR="003E0010" w:rsidRDefault="003E0010" w:rsidP="00423E50">
      <w:pPr>
        <w:spacing w:line="360" w:lineRule="auto"/>
        <w:jc w:val="both"/>
        <w:rPr>
          <w:rFonts w:ascii="Arial" w:eastAsia="Times New Roman" w:hAnsi="Arial" w:cs="Arial"/>
          <w:color w:val="000000" w:themeColor="text1"/>
          <w:sz w:val="24"/>
          <w:szCs w:val="24"/>
          <w:shd w:val="clear" w:color="auto" w:fill="FFFFFF"/>
        </w:rPr>
      </w:pPr>
      <w:r w:rsidRPr="0009137F">
        <w:rPr>
          <w:rFonts w:ascii="Arial" w:eastAsia="Times New Roman" w:hAnsi="Arial" w:cs="Arial"/>
          <w:color w:val="000000" w:themeColor="text1"/>
          <w:sz w:val="24"/>
          <w:szCs w:val="24"/>
          <w:shd w:val="clear" w:color="auto" w:fill="FFFFFF"/>
        </w:rPr>
        <w:t xml:space="preserve">Gilroy, </w:t>
      </w:r>
      <w:r w:rsidRPr="004D57B6">
        <w:rPr>
          <w:rFonts w:ascii="Arial" w:eastAsia="Times New Roman" w:hAnsi="Arial" w:cs="Arial"/>
          <w:color w:val="000000" w:themeColor="text1"/>
          <w:sz w:val="24"/>
          <w:szCs w:val="24"/>
          <w:shd w:val="clear" w:color="auto" w:fill="FFFFFF"/>
        </w:rPr>
        <w:t>S.</w:t>
      </w:r>
      <w:r w:rsidRPr="0009137F">
        <w:rPr>
          <w:rFonts w:ascii="Arial" w:eastAsia="Times New Roman" w:hAnsi="Arial" w:cs="Arial"/>
          <w:color w:val="000000" w:themeColor="text1"/>
          <w:sz w:val="24"/>
          <w:szCs w:val="24"/>
          <w:shd w:val="clear" w:color="auto" w:fill="FFFFFF"/>
        </w:rPr>
        <w:t>, Leader, G</w:t>
      </w:r>
      <w:r w:rsidRPr="004D57B6">
        <w:rPr>
          <w:rFonts w:ascii="Arial" w:eastAsia="Times New Roman" w:hAnsi="Arial" w:cs="Arial"/>
          <w:color w:val="000000" w:themeColor="text1"/>
          <w:sz w:val="24"/>
          <w:szCs w:val="24"/>
          <w:shd w:val="clear" w:color="auto" w:fill="FFFFFF"/>
        </w:rPr>
        <w:t>. and</w:t>
      </w:r>
      <w:r w:rsidRPr="0009137F">
        <w:rPr>
          <w:rFonts w:ascii="Arial" w:eastAsia="Times New Roman" w:hAnsi="Arial" w:cs="Arial"/>
          <w:color w:val="000000" w:themeColor="text1"/>
          <w:sz w:val="24"/>
          <w:szCs w:val="24"/>
          <w:shd w:val="clear" w:color="auto" w:fill="FFFFFF"/>
        </w:rPr>
        <w:t xml:space="preserve"> </w:t>
      </w:r>
      <w:proofErr w:type="spellStart"/>
      <w:r w:rsidRPr="0009137F">
        <w:rPr>
          <w:rFonts w:ascii="Arial" w:eastAsia="Times New Roman" w:hAnsi="Arial" w:cs="Arial"/>
          <w:color w:val="000000" w:themeColor="text1"/>
          <w:sz w:val="24"/>
          <w:szCs w:val="24"/>
          <w:shd w:val="clear" w:color="auto" w:fill="FFFFFF"/>
        </w:rPr>
        <w:t>McCleery</w:t>
      </w:r>
      <w:proofErr w:type="spellEnd"/>
      <w:r w:rsidRPr="0009137F">
        <w:rPr>
          <w:rFonts w:ascii="Arial" w:eastAsia="Times New Roman" w:hAnsi="Arial" w:cs="Arial"/>
          <w:color w:val="000000" w:themeColor="text1"/>
          <w:sz w:val="24"/>
          <w:szCs w:val="24"/>
          <w:shd w:val="clear" w:color="auto" w:fill="FFFFFF"/>
        </w:rPr>
        <w:t>, J</w:t>
      </w:r>
      <w:r>
        <w:rPr>
          <w:rFonts w:ascii="Arial" w:eastAsia="Times New Roman" w:hAnsi="Arial" w:cs="Arial"/>
          <w:color w:val="000000" w:themeColor="text1"/>
          <w:sz w:val="24"/>
          <w:szCs w:val="24"/>
          <w:shd w:val="clear" w:color="auto" w:fill="FFFFFF"/>
        </w:rPr>
        <w:t>.</w:t>
      </w:r>
      <w:r w:rsidRPr="004D57B6">
        <w:rPr>
          <w:rFonts w:ascii="Arial" w:eastAsia="Times New Roman" w:hAnsi="Arial" w:cs="Arial"/>
          <w:color w:val="000000" w:themeColor="text1"/>
          <w:sz w:val="24"/>
          <w:szCs w:val="24"/>
          <w:shd w:val="clear" w:color="auto" w:fill="FFFFFF"/>
        </w:rPr>
        <w:t xml:space="preserve"> </w:t>
      </w:r>
      <w:r w:rsidRPr="0009137F">
        <w:rPr>
          <w:rFonts w:ascii="Arial" w:eastAsia="Times New Roman" w:hAnsi="Arial" w:cs="Arial"/>
          <w:color w:val="000000" w:themeColor="text1"/>
          <w:sz w:val="24"/>
          <w:szCs w:val="24"/>
          <w:shd w:val="clear" w:color="auto" w:fill="FFFFFF"/>
        </w:rPr>
        <w:t xml:space="preserve">(2018) </w:t>
      </w:r>
      <w:r w:rsidRPr="004D57B6">
        <w:rPr>
          <w:rFonts w:ascii="Arial" w:eastAsia="Times New Roman" w:hAnsi="Arial" w:cs="Arial"/>
          <w:color w:val="000000" w:themeColor="text1"/>
          <w:sz w:val="24"/>
          <w:szCs w:val="24"/>
          <w:shd w:val="clear" w:color="auto" w:fill="FFFFFF"/>
        </w:rPr>
        <w:t>‘</w:t>
      </w:r>
      <w:r w:rsidRPr="0009137F">
        <w:rPr>
          <w:rFonts w:ascii="Arial" w:eastAsia="Times New Roman" w:hAnsi="Arial" w:cs="Arial"/>
          <w:color w:val="000000" w:themeColor="text1"/>
          <w:sz w:val="24"/>
          <w:szCs w:val="24"/>
          <w:shd w:val="clear" w:color="auto" w:fill="FFFFFF"/>
        </w:rPr>
        <w:t>A pilot community</w:t>
      </w:r>
      <w:r w:rsidRPr="0009137F">
        <w:rPr>
          <w:rFonts w:ascii="Cambria Math" w:eastAsia="Times New Roman" w:hAnsi="Cambria Math" w:cs="Cambria Math"/>
          <w:color w:val="000000" w:themeColor="text1"/>
          <w:sz w:val="24"/>
          <w:szCs w:val="24"/>
          <w:shd w:val="clear" w:color="auto" w:fill="FFFFFF"/>
        </w:rPr>
        <w:t>‐</w:t>
      </w:r>
      <w:r w:rsidRPr="0009137F">
        <w:rPr>
          <w:rFonts w:ascii="Arial" w:eastAsia="Times New Roman" w:hAnsi="Arial" w:cs="Arial"/>
          <w:color w:val="000000" w:themeColor="text1"/>
          <w:sz w:val="24"/>
          <w:szCs w:val="24"/>
          <w:shd w:val="clear" w:color="auto" w:fill="FFFFFF"/>
        </w:rPr>
        <w:t xml:space="preserve">based </w:t>
      </w:r>
      <w:proofErr w:type="spellStart"/>
      <w:r w:rsidRPr="0009137F">
        <w:rPr>
          <w:rFonts w:ascii="Arial" w:eastAsia="Times New Roman" w:hAnsi="Arial" w:cs="Arial"/>
          <w:color w:val="000000" w:themeColor="text1"/>
          <w:sz w:val="24"/>
          <w:szCs w:val="24"/>
          <w:shd w:val="clear" w:color="auto" w:fill="FFFFFF"/>
        </w:rPr>
        <w:t>randomized</w:t>
      </w:r>
      <w:proofErr w:type="spellEnd"/>
      <w:r w:rsidRPr="0009137F">
        <w:rPr>
          <w:rFonts w:ascii="Arial" w:eastAsia="Times New Roman" w:hAnsi="Arial" w:cs="Arial"/>
          <w:color w:val="000000" w:themeColor="text1"/>
          <w:sz w:val="24"/>
          <w:szCs w:val="24"/>
          <w:shd w:val="clear" w:color="auto" w:fill="FFFFFF"/>
        </w:rPr>
        <w:t xml:space="preserve"> comparison of speech generating devices and the picture exchange communication system for children diagnosed with autism spectrum disorder</w:t>
      </w:r>
      <w:r w:rsidRPr="004D57B6">
        <w:rPr>
          <w:rFonts w:ascii="Arial" w:eastAsia="Times New Roman" w:hAnsi="Arial" w:cs="Arial"/>
          <w:color w:val="000000" w:themeColor="text1"/>
          <w:sz w:val="24"/>
          <w:szCs w:val="24"/>
          <w:shd w:val="clear" w:color="auto" w:fill="FFFFFF"/>
        </w:rPr>
        <w:t>’</w:t>
      </w:r>
      <w:r w:rsidRPr="0009137F">
        <w:rPr>
          <w:rFonts w:ascii="Arial" w:eastAsia="Times New Roman" w:hAnsi="Arial" w:cs="Arial"/>
          <w:color w:val="000000" w:themeColor="text1"/>
          <w:sz w:val="24"/>
          <w:szCs w:val="24"/>
          <w:shd w:val="clear" w:color="auto" w:fill="FFFFFF"/>
        </w:rPr>
        <w:t>. </w:t>
      </w:r>
      <w:r w:rsidRPr="0009137F">
        <w:rPr>
          <w:rFonts w:ascii="Arial" w:eastAsia="Times New Roman" w:hAnsi="Arial" w:cs="Arial"/>
          <w:i/>
          <w:iCs/>
          <w:color w:val="000000" w:themeColor="text1"/>
          <w:sz w:val="24"/>
          <w:szCs w:val="24"/>
        </w:rPr>
        <w:t>Autism Research,</w:t>
      </w:r>
      <w:r w:rsidRPr="0009137F">
        <w:rPr>
          <w:rFonts w:ascii="Arial" w:eastAsia="Times New Roman" w:hAnsi="Arial" w:cs="Arial"/>
          <w:color w:val="000000" w:themeColor="text1"/>
          <w:sz w:val="24"/>
          <w:szCs w:val="24"/>
          <w:shd w:val="clear" w:color="auto" w:fill="FFFFFF"/>
        </w:rPr>
        <w:t> </w:t>
      </w:r>
      <w:r w:rsidRPr="0009137F">
        <w:rPr>
          <w:rFonts w:ascii="Arial" w:eastAsia="Times New Roman" w:hAnsi="Arial" w:cs="Arial"/>
          <w:i/>
          <w:iCs/>
          <w:color w:val="000000" w:themeColor="text1"/>
          <w:sz w:val="24"/>
          <w:szCs w:val="24"/>
        </w:rPr>
        <w:t>11</w:t>
      </w:r>
      <w:r w:rsidRPr="0009137F">
        <w:rPr>
          <w:rFonts w:ascii="Arial" w:eastAsia="Times New Roman" w:hAnsi="Arial" w:cs="Arial"/>
          <w:color w:val="000000" w:themeColor="text1"/>
          <w:sz w:val="24"/>
          <w:szCs w:val="24"/>
          <w:shd w:val="clear" w:color="auto" w:fill="FFFFFF"/>
        </w:rPr>
        <w:t xml:space="preserve">(12), </w:t>
      </w:r>
      <w:r w:rsidRPr="004D57B6">
        <w:rPr>
          <w:rFonts w:ascii="Arial" w:eastAsia="Times New Roman" w:hAnsi="Arial" w:cs="Arial"/>
          <w:color w:val="000000" w:themeColor="text1"/>
          <w:sz w:val="24"/>
          <w:szCs w:val="24"/>
          <w:shd w:val="clear" w:color="auto" w:fill="FFFFFF"/>
        </w:rPr>
        <w:t>pp.</w:t>
      </w:r>
      <w:r w:rsidRPr="0009137F">
        <w:rPr>
          <w:rFonts w:ascii="Arial" w:eastAsia="Times New Roman" w:hAnsi="Arial" w:cs="Arial"/>
          <w:color w:val="000000" w:themeColor="text1"/>
          <w:sz w:val="24"/>
          <w:szCs w:val="24"/>
          <w:shd w:val="clear" w:color="auto" w:fill="FFFFFF"/>
        </w:rPr>
        <w:t>1701-1711</w:t>
      </w:r>
      <w:r w:rsidRPr="004D57B6">
        <w:rPr>
          <w:rFonts w:ascii="Arial" w:eastAsia="Times New Roman" w:hAnsi="Arial" w:cs="Arial"/>
          <w:color w:val="000000" w:themeColor="text1"/>
          <w:sz w:val="24"/>
          <w:szCs w:val="24"/>
          <w:shd w:val="clear" w:color="auto" w:fill="FFFFFF"/>
        </w:rPr>
        <w:t>, DOI:10.1002/</w:t>
      </w:r>
      <w:proofErr w:type="spellStart"/>
      <w:r w:rsidRPr="004D57B6">
        <w:rPr>
          <w:rFonts w:ascii="Arial" w:eastAsia="Times New Roman" w:hAnsi="Arial" w:cs="Arial"/>
          <w:color w:val="000000" w:themeColor="text1"/>
          <w:sz w:val="24"/>
          <w:szCs w:val="24"/>
          <w:shd w:val="clear" w:color="auto" w:fill="FFFFFF"/>
        </w:rPr>
        <w:t>aur.2025</w:t>
      </w:r>
      <w:proofErr w:type="spellEnd"/>
      <w:r w:rsidRPr="004D57B6">
        <w:rPr>
          <w:rFonts w:ascii="Arial" w:eastAsia="Times New Roman" w:hAnsi="Arial" w:cs="Arial"/>
          <w:color w:val="000000" w:themeColor="text1"/>
          <w:sz w:val="24"/>
          <w:szCs w:val="24"/>
          <w:shd w:val="clear" w:color="auto" w:fill="FFFFFF"/>
        </w:rPr>
        <w:t>.</w:t>
      </w:r>
    </w:p>
    <w:p w:rsidR="009929CE" w:rsidRDefault="009929CE" w:rsidP="006F5D16">
      <w:pPr>
        <w:spacing w:line="360" w:lineRule="auto"/>
        <w:jc w:val="both"/>
        <w:rPr>
          <w:rFonts w:ascii="Arial" w:eastAsia="Times New Roman" w:hAnsi="Arial" w:cs="Arial"/>
          <w:color w:val="000000" w:themeColor="text1"/>
          <w:sz w:val="24"/>
          <w:szCs w:val="24"/>
          <w:shd w:val="clear" w:color="auto" w:fill="FFFFFF"/>
        </w:rPr>
      </w:pPr>
    </w:p>
    <w:p w:rsidR="002A199A" w:rsidRPr="009052AC" w:rsidRDefault="002A199A" w:rsidP="006F5D16">
      <w:pPr>
        <w:spacing w:line="360" w:lineRule="auto"/>
        <w:jc w:val="both"/>
        <w:rPr>
          <w:rFonts w:ascii="Arial" w:eastAsia="Times New Roman" w:hAnsi="Arial" w:cs="Arial"/>
          <w:sz w:val="24"/>
          <w:szCs w:val="24"/>
        </w:rPr>
      </w:pPr>
      <w:r w:rsidRPr="009052AC">
        <w:rPr>
          <w:rFonts w:ascii="Arial" w:eastAsia="Times New Roman" w:hAnsi="Arial" w:cs="Arial"/>
          <w:color w:val="000000"/>
          <w:sz w:val="24"/>
          <w:szCs w:val="24"/>
        </w:rPr>
        <w:lastRenderedPageBreak/>
        <w:t>Haines, S.</w:t>
      </w:r>
      <w:r w:rsidR="0001283C">
        <w:rPr>
          <w:rFonts w:ascii="Arial" w:eastAsia="Times New Roman" w:hAnsi="Arial" w:cs="Arial"/>
          <w:color w:val="000000"/>
          <w:sz w:val="24"/>
          <w:szCs w:val="24"/>
        </w:rPr>
        <w:t xml:space="preserve"> and</w:t>
      </w:r>
      <w:r w:rsidRPr="009052AC">
        <w:rPr>
          <w:rFonts w:ascii="Arial" w:eastAsia="Times New Roman" w:hAnsi="Arial" w:cs="Arial"/>
          <w:color w:val="000000"/>
          <w:sz w:val="24"/>
          <w:szCs w:val="24"/>
        </w:rPr>
        <w:t xml:space="preserve"> </w:t>
      </w:r>
      <w:proofErr w:type="spellStart"/>
      <w:r w:rsidRPr="009052AC">
        <w:rPr>
          <w:rFonts w:ascii="Arial" w:eastAsia="Times New Roman" w:hAnsi="Arial" w:cs="Arial"/>
          <w:color w:val="000000"/>
          <w:sz w:val="24"/>
          <w:szCs w:val="24"/>
        </w:rPr>
        <w:t>Ruebain</w:t>
      </w:r>
      <w:proofErr w:type="spellEnd"/>
      <w:r w:rsidRPr="009052AC">
        <w:rPr>
          <w:rFonts w:ascii="Arial" w:eastAsia="Times New Roman" w:hAnsi="Arial" w:cs="Arial"/>
          <w:color w:val="000000"/>
          <w:sz w:val="24"/>
          <w:szCs w:val="24"/>
        </w:rPr>
        <w:t>, D. (2011)</w:t>
      </w:r>
      <w:r w:rsidRPr="00274383">
        <w:rPr>
          <w:rFonts w:ascii="Arial" w:eastAsia="Times New Roman" w:hAnsi="Arial" w:cs="Arial"/>
          <w:color w:val="000000"/>
          <w:sz w:val="24"/>
          <w:szCs w:val="24"/>
        </w:rPr>
        <w:t xml:space="preserve"> </w:t>
      </w:r>
      <w:r w:rsidRPr="009052AC">
        <w:rPr>
          <w:rFonts w:ascii="Arial" w:eastAsia="Times New Roman" w:hAnsi="Arial" w:cs="Arial"/>
          <w:i/>
          <w:iCs/>
          <w:color w:val="000000"/>
          <w:sz w:val="24"/>
          <w:szCs w:val="24"/>
        </w:rPr>
        <w:t>Education, Disability and Social Policy</w:t>
      </w:r>
      <w:r w:rsidR="0001283C">
        <w:rPr>
          <w:rFonts w:ascii="Arial" w:eastAsia="Times New Roman" w:hAnsi="Arial" w:cs="Arial"/>
          <w:color w:val="000000"/>
          <w:sz w:val="24"/>
          <w:szCs w:val="24"/>
        </w:rPr>
        <w:t xml:space="preserve">. </w:t>
      </w:r>
      <w:r w:rsidRPr="00274383">
        <w:rPr>
          <w:rFonts w:ascii="Arial" w:eastAsia="Times New Roman" w:hAnsi="Arial" w:cs="Arial"/>
          <w:color w:val="000000"/>
          <w:sz w:val="24"/>
          <w:szCs w:val="24"/>
        </w:rPr>
        <w:t xml:space="preserve">Bristol: </w:t>
      </w:r>
      <w:r w:rsidRPr="009052AC">
        <w:rPr>
          <w:rFonts w:ascii="Arial" w:eastAsia="Times New Roman" w:hAnsi="Arial" w:cs="Arial"/>
          <w:color w:val="000000"/>
          <w:sz w:val="24"/>
          <w:szCs w:val="24"/>
        </w:rPr>
        <w:t>Policy Press.</w:t>
      </w:r>
    </w:p>
    <w:p w:rsidR="002A199A" w:rsidRPr="0009137F" w:rsidRDefault="002A199A" w:rsidP="00423E50">
      <w:pPr>
        <w:spacing w:line="360" w:lineRule="auto"/>
        <w:jc w:val="both"/>
        <w:rPr>
          <w:rFonts w:ascii="Arial" w:eastAsia="Times New Roman" w:hAnsi="Arial" w:cs="Arial"/>
          <w:color w:val="000000" w:themeColor="text1"/>
          <w:sz w:val="24"/>
          <w:szCs w:val="24"/>
        </w:rPr>
      </w:pPr>
    </w:p>
    <w:p w:rsidR="00BB41BB" w:rsidRPr="003166E7" w:rsidRDefault="00BB41BB" w:rsidP="007D0789">
      <w:pPr>
        <w:spacing w:line="360" w:lineRule="auto"/>
        <w:jc w:val="both"/>
        <w:rPr>
          <w:rFonts w:ascii="Arial" w:hAnsi="Arial" w:cs="Arial"/>
          <w:sz w:val="24"/>
          <w:szCs w:val="24"/>
          <w:lang w:val="en-US"/>
        </w:rPr>
      </w:pPr>
      <w:proofErr w:type="spellStart"/>
      <w:r>
        <w:rPr>
          <w:rFonts w:ascii="Arial" w:hAnsi="Arial" w:cs="Arial"/>
          <w:sz w:val="24"/>
          <w:szCs w:val="24"/>
          <w:lang w:val="en-US"/>
        </w:rPr>
        <w:t>Honeybourne</w:t>
      </w:r>
      <w:proofErr w:type="spellEnd"/>
      <w:r>
        <w:rPr>
          <w:rFonts w:ascii="Arial" w:hAnsi="Arial" w:cs="Arial"/>
          <w:sz w:val="24"/>
          <w:szCs w:val="24"/>
          <w:lang w:val="en-US"/>
        </w:rPr>
        <w:t xml:space="preserve">, V. (2018) </w:t>
      </w:r>
      <w:r>
        <w:rPr>
          <w:rFonts w:ascii="Arial" w:hAnsi="Arial" w:cs="Arial"/>
          <w:i/>
          <w:iCs/>
          <w:sz w:val="24"/>
          <w:szCs w:val="24"/>
          <w:lang w:val="en-US"/>
        </w:rPr>
        <w:t>Social communication skills in the classroom.</w:t>
      </w:r>
      <w:r>
        <w:rPr>
          <w:rFonts w:ascii="Arial" w:hAnsi="Arial" w:cs="Arial"/>
          <w:sz w:val="24"/>
          <w:szCs w:val="24"/>
          <w:lang w:val="en-US"/>
        </w:rPr>
        <w:t xml:space="preserve"> Available at: </w:t>
      </w:r>
      <w:hyperlink r:id="rId32" w:history="1">
        <w:r w:rsidRPr="0063348E">
          <w:rPr>
            <w:rStyle w:val="Hyperlink"/>
            <w:rFonts w:ascii="Arial" w:hAnsi="Arial" w:cs="Arial"/>
            <w:sz w:val="24"/>
            <w:szCs w:val="24"/>
            <w:lang w:val="en-US"/>
          </w:rPr>
          <w:t>https://www.autism.org.uk/advice-and-guidance/professional-practice/communication-skills-classroom</w:t>
        </w:r>
      </w:hyperlink>
      <w:r>
        <w:rPr>
          <w:rFonts w:ascii="Arial" w:hAnsi="Arial" w:cs="Arial"/>
          <w:sz w:val="24"/>
          <w:szCs w:val="24"/>
          <w:lang w:val="en-US"/>
        </w:rPr>
        <w:t xml:space="preserve"> (Accessed 1st June 2021).</w:t>
      </w:r>
    </w:p>
    <w:p w:rsidR="00756971" w:rsidRDefault="00756971" w:rsidP="0065118E">
      <w:pPr>
        <w:spacing w:line="360" w:lineRule="auto"/>
        <w:jc w:val="both"/>
        <w:rPr>
          <w:rFonts w:ascii="Arial" w:hAnsi="Arial" w:cs="Arial"/>
          <w:sz w:val="24"/>
          <w:szCs w:val="24"/>
          <w:lang w:val="en-US"/>
        </w:rPr>
      </w:pPr>
    </w:p>
    <w:p w:rsidR="00756971" w:rsidRPr="00A252B1" w:rsidRDefault="00756971" w:rsidP="007F51BE">
      <w:pPr>
        <w:spacing w:line="360" w:lineRule="auto"/>
        <w:jc w:val="both"/>
        <w:rPr>
          <w:rFonts w:ascii="Arial" w:hAnsi="Arial" w:cs="Arial"/>
          <w:sz w:val="24"/>
          <w:szCs w:val="24"/>
          <w:lang w:val="en-US"/>
        </w:rPr>
      </w:pPr>
      <w:r>
        <w:rPr>
          <w:rFonts w:ascii="Arial" w:hAnsi="Arial" w:cs="Arial"/>
          <w:sz w:val="24"/>
          <w:szCs w:val="24"/>
          <w:lang w:val="en-US"/>
        </w:rPr>
        <w:t>Hyman, S., Levy, S. and Myers, S. (2020) ‘</w:t>
      </w:r>
      <w:r w:rsidRPr="00A252B1">
        <w:rPr>
          <w:rFonts w:ascii="Arial" w:hAnsi="Arial" w:cs="Arial"/>
          <w:sz w:val="24"/>
          <w:szCs w:val="24"/>
          <w:lang w:val="en-US"/>
        </w:rPr>
        <w:t>Identification, Evaluation, and</w:t>
      </w:r>
    </w:p>
    <w:p w:rsidR="00756971" w:rsidRDefault="00756971" w:rsidP="007F51BE">
      <w:pPr>
        <w:spacing w:line="360" w:lineRule="auto"/>
        <w:jc w:val="both"/>
        <w:rPr>
          <w:rFonts w:ascii="Arial" w:eastAsia="Times New Roman" w:hAnsi="Arial" w:cs="Arial"/>
          <w:color w:val="000000"/>
          <w:sz w:val="24"/>
          <w:szCs w:val="24"/>
          <w:shd w:val="clear" w:color="auto" w:fill="FFFFFF"/>
        </w:rPr>
      </w:pPr>
      <w:r w:rsidRPr="00A252B1">
        <w:rPr>
          <w:rFonts w:ascii="Arial" w:hAnsi="Arial" w:cs="Arial"/>
          <w:sz w:val="24"/>
          <w:szCs w:val="24"/>
          <w:lang w:val="en-US"/>
        </w:rPr>
        <w:t>Management of Children With Autism</w:t>
      </w:r>
      <w:r>
        <w:rPr>
          <w:rFonts w:ascii="Arial" w:hAnsi="Arial" w:cs="Arial"/>
          <w:sz w:val="24"/>
          <w:szCs w:val="24"/>
          <w:lang w:val="en-US"/>
        </w:rPr>
        <w:t xml:space="preserve"> </w:t>
      </w:r>
      <w:r w:rsidRPr="00A252B1">
        <w:rPr>
          <w:rFonts w:ascii="Arial" w:hAnsi="Arial" w:cs="Arial"/>
          <w:sz w:val="24"/>
          <w:szCs w:val="24"/>
          <w:lang w:val="en-US"/>
        </w:rPr>
        <w:t>Spectrum Disorder</w:t>
      </w:r>
      <w:r>
        <w:rPr>
          <w:rFonts w:ascii="Arial" w:hAnsi="Arial" w:cs="Arial"/>
          <w:sz w:val="24"/>
          <w:szCs w:val="24"/>
          <w:lang w:val="en-US"/>
        </w:rPr>
        <w:t xml:space="preserve">’ </w:t>
      </w:r>
      <w:r>
        <w:rPr>
          <w:rFonts w:ascii="Arial" w:hAnsi="Arial" w:cs="Arial"/>
          <w:i/>
          <w:iCs/>
          <w:sz w:val="24"/>
          <w:szCs w:val="24"/>
          <w:lang w:val="en-US"/>
        </w:rPr>
        <w:t>Pediatrics</w:t>
      </w:r>
      <w:r>
        <w:rPr>
          <w:rFonts w:ascii="Arial" w:hAnsi="Arial" w:cs="Arial"/>
          <w:sz w:val="24"/>
          <w:szCs w:val="24"/>
          <w:lang w:val="en-US"/>
        </w:rPr>
        <w:t xml:space="preserve">, 145(1), </w:t>
      </w:r>
      <w:r w:rsidRPr="00CF7F1D">
        <w:rPr>
          <w:rFonts w:ascii="Arial" w:eastAsia="Times New Roman" w:hAnsi="Arial" w:cs="Arial"/>
          <w:color w:val="000000"/>
          <w:sz w:val="24"/>
          <w:szCs w:val="24"/>
          <w:shd w:val="clear" w:color="auto" w:fill="FFFFFF"/>
        </w:rPr>
        <w:t>e20193447</w:t>
      </w:r>
      <w:r>
        <w:rPr>
          <w:rFonts w:ascii="Arial" w:eastAsia="Times New Roman" w:hAnsi="Arial" w:cs="Arial"/>
          <w:color w:val="000000"/>
          <w:sz w:val="24"/>
          <w:szCs w:val="24"/>
          <w:shd w:val="clear" w:color="auto" w:fill="FFFFFF"/>
        </w:rPr>
        <w:t xml:space="preserve">, DOI: </w:t>
      </w:r>
      <w:hyperlink r:id="rId33" w:history="1">
        <w:r w:rsidR="00CB531D" w:rsidRPr="0033252B">
          <w:rPr>
            <w:rStyle w:val="Hyperlink"/>
            <w:rFonts w:ascii="Arial" w:eastAsia="Times New Roman" w:hAnsi="Arial" w:cs="Arial"/>
            <w:sz w:val="24"/>
            <w:szCs w:val="24"/>
            <w:shd w:val="clear" w:color="auto" w:fill="FFFFFF"/>
          </w:rPr>
          <w:t>https://doi.org/10.1542/peds.2019-3447</w:t>
        </w:r>
      </w:hyperlink>
      <w:r>
        <w:rPr>
          <w:rFonts w:ascii="Arial" w:eastAsia="Times New Roman" w:hAnsi="Arial" w:cs="Arial"/>
          <w:color w:val="000000"/>
          <w:sz w:val="24"/>
          <w:szCs w:val="24"/>
          <w:shd w:val="clear" w:color="auto" w:fill="FFFFFF"/>
        </w:rPr>
        <w:t>.</w:t>
      </w:r>
    </w:p>
    <w:p w:rsidR="00026248" w:rsidRDefault="00026248" w:rsidP="007F51BE">
      <w:pPr>
        <w:spacing w:line="360" w:lineRule="auto"/>
        <w:jc w:val="both"/>
        <w:rPr>
          <w:rFonts w:ascii="Arial" w:eastAsia="Times New Roman" w:hAnsi="Arial" w:cs="Arial"/>
          <w:color w:val="000000"/>
          <w:sz w:val="24"/>
          <w:szCs w:val="24"/>
          <w:shd w:val="clear" w:color="auto" w:fill="FFFFFF"/>
        </w:rPr>
      </w:pPr>
    </w:p>
    <w:p w:rsidR="00026248" w:rsidRPr="00D56F89" w:rsidRDefault="00026248" w:rsidP="00332764">
      <w:pPr>
        <w:spacing w:line="360" w:lineRule="auto"/>
        <w:jc w:val="both"/>
        <w:rPr>
          <w:rFonts w:ascii="Arial" w:eastAsia="Times New Roman" w:hAnsi="Arial" w:cs="Arial"/>
          <w:color w:val="000000" w:themeColor="text1"/>
          <w:sz w:val="24"/>
          <w:szCs w:val="24"/>
        </w:rPr>
      </w:pPr>
      <w:proofErr w:type="spellStart"/>
      <w:r w:rsidRPr="00D56F89">
        <w:rPr>
          <w:rFonts w:ascii="Arial" w:eastAsia="Times New Roman" w:hAnsi="Arial" w:cs="Arial"/>
          <w:sz w:val="24"/>
          <w:szCs w:val="24"/>
        </w:rPr>
        <w:t>Ilies</w:t>
      </w:r>
      <w:proofErr w:type="spellEnd"/>
      <w:r w:rsidRPr="00D56F89">
        <w:rPr>
          <w:rFonts w:ascii="Arial" w:eastAsia="Times New Roman" w:hAnsi="Arial" w:cs="Arial"/>
          <w:sz w:val="24"/>
          <w:szCs w:val="24"/>
        </w:rPr>
        <w:t xml:space="preserve">, R. , </w:t>
      </w:r>
      <w:proofErr w:type="spellStart"/>
      <w:r w:rsidRPr="00D56F89">
        <w:rPr>
          <w:rFonts w:ascii="Arial" w:eastAsia="Times New Roman" w:hAnsi="Arial" w:cs="Arial"/>
          <w:sz w:val="24"/>
          <w:szCs w:val="24"/>
        </w:rPr>
        <w:t>Huth</w:t>
      </w:r>
      <w:proofErr w:type="spellEnd"/>
      <w:r w:rsidRPr="00D56F89">
        <w:rPr>
          <w:rFonts w:ascii="Arial" w:eastAsia="Times New Roman" w:hAnsi="Arial" w:cs="Arial"/>
          <w:sz w:val="24"/>
          <w:szCs w:val="24"/>
        </w:rPr>
        <w:t xml:space="preserve">, M., Ryan, Ann. and </w:t>
      </w:r>
      <w:proofErr w:type="spellStart"/>
      <w:r w:rsidRPr="00D56F89">
        <w:rPr>
          <w:rFonts w:ascii="Arial" w:eastAsia="Times New Roman" w:hAnsi="Arial" w:cs="Arial"/>
          <w:sz w:val="24"/>
          <w:szCs w:val="24"/>
        </w:rPr>
        <w:t>Dimotakis</w:t>
      </w:r>
      <w:proofErr w:type="spellEnd"/>
      <w:r w:rsidRPr="00D56F89">
        <w:rPr>
          <w:rFonts w:ascii="Arial" w:eastAsia="Times New Roman" w:hAnsi="Arial" w:cs="Arial"/>
          <w:sz w:val="24"/>
          <w:szCs w:val="24"/>
        </w:rPr>
        <w:t xml:space="preserve">, N. (2015) ‘Explaining the Links Between Workload, Distress, and Work-Family Conflict Among School Employees: Physical, Cognitive, and Emotional Fatigue’, </w:t>
      </w:r>
      <w:r w:rsidRPr="00D56F89">
        <w:rPr>
          <w:rFonts w:ascii="Arial" w:eastAsia="Times New Roman" w:hAnsi="Arial" w:cs="Arial"/>
          <w:i/>
          <w:iCs/>
          <w:sz w:val="24"/>
          <w:szCs w:val="24"/>
        </w:rPr>
        <w:t>Journal of Educational Psychology</w:t>
      </w:r>
      <w:r w:rsidRPr="00D56F89">
        <w:rPr>
          <w:rFonts w:ascii="Arial" w:eastAsia="Times New Roman" w:hAnsi="Arial" w:cs="Arial"/>
          <w:sz w:val="24"/>
          <w:szCs w:val="24"/>
        </w:rPr>
        <w:t xml:space="preserve">, 107(4), pp.1136-1149, DOI: </w:t>
      </w:r>
      <w:hyperlink r:id="rId34" w:tgtFrame="_blank" w:history="1">
        <w:r w:rsidRPr="00D56F89">
          <w:rPr>
            <w:rFonts w:ascii="Arial" w:eastAsia="Times New Roman" w:hAnsi="Arial" w:cs="Arial"/>
            <w:color w:val="000000" w:themeColor="text1"/>
            <w:sz w:val="24"/>
            <w:szCs w:val="24"/>
          </w:rPr>
          <w:t>10.1037/edu0000029</w:t>
        </w:r>
      </w:hyperlink>
      <w:r w:rsidR="00EC0B4B">
        <w:rPr>
          <w:rFonts w:ascii="Arial" w:eastAsia="Times New Roman" w:hAnsi="Arial" w:cs="Arial"/>
          <w:color w:val="000000" w:themeColor="text1"/>
          <w:sz w:val="24"/>
          <w:szCs w:val="24"/>
        </w:rPr>
        <w:t>.</w:t>
      </w:r>
    </w:p>
    <w:p w:rsidR="00244D9F" w:rsidRDefault="00244D9F" w:rsidP="007F51BE">
      <w:pPr>
        <w:spacing w:line="360" w:lineRule="auto"/>
        <w:jc w:val="both"/>
        <w:rPr>
          <w:rFonts w:ascii="Arial" w:eastAsia="Times New Roman" w:hAnsi="Arial" w:cs="Arial"/>
          <w:color w:val="000000"/>
          <w:sz w:val="24"/>
          <w:szCs w:val="24"/>
          <w:shd w:val="clear" w:color="auto" w:fill="FFFFFF"/>
        </w:rPr>
      </w:pPr>
    </w:p>
    <w:p w:rsidR="00F77B96" w:rsidRDefault="00F77B96" w:rsidP="007558C0">
      <w:pPr>
        <w:spacing w:line="360" w:lineRule="auto"/>
        <w:jc w:val="both"/>
        <w:rPr>
          <w:rFonts w:ascii="Arial" w:hAnsi="Arial" w:cs="Arial"/>
          <w:sz w:val="24"/>
          <w:szCs w:val="24"/>
          <w:lang w:val="en-US"/>
        </w:rPr>
      </w:pPr>
      <w:proofErr w:type="spellStart"/>
      <w:r>
        <w:rPr>
          <w:rFonts w:ascii="Arial" w:hAnsi="Arial" w:cs="Arial"/>
          <w:sz w:val="24"/>
          <w:szCs w:val="24"/>
          <w:lang w:val="en-US"/>
        </w:rPr>
        <w:t>Itzchak</w:t>
      </w:r>
      <w:proofErr w:type="spellEnd"/>
      <w:r>
        <w:rPr>
          <w:rFonts w:ascii="Arial" w:hAnsi="Arial" w:cs="Arial"/>
          <w:sz w:val="24"/>
          <w:szCs w:val="24"/>
          <w:lang w:val="en-US"/>
        </w:rPr>
        <w:t xml:space="preserve">, E. and </w:t>
      </w:r>
      <w:proofErr w:type="spellStart"/>
      <w:r>
        <w:rPr>
          <w:rFonts w:ascii="Arial" w:hAnsi="Arial" w:cs="Arial"/>
          <w:sz w:val="24"/>
          <w:szCs w:val="24"/>
          <w:lang w:val="en-US"/>
        </w:rPr>
        <w:t>Zachor</w:t>
      </w:r>
      <w:proofErr w:type="spellEnd"/>
      <w:r>
        <w:rPr>
          <w:rFonts w:ascii="Arial" w:hAnsi="Arial" w:cs="Arial"/>
          <w:sz w:val="24"/>
          <w:szCs w:val="24"/>
          <w:lang w:val="en-US"/>
        </w:rPr>
        <w:t>, D. (2010) ‘</w:t>
      </w:r>
      <w:r w:rsidRPr="00631A57">
        <w:rPr>
          <w:rFonts w:ascii="Arial" w:hAnsi="Arial" w:cs="Arial"/>
          <w:sz w:val="24"/>
          <w:szCs w:val="24"/>
          <w:lang w:val="en-US"/>
        </w:rPr>
        <w:t>Who benefits from early intervention in autism spectrum disorders?</w:t>
      </w:r>
      <w:r>
        <w:rPr>
          <w:rFonts w:ascii="Arial" w:hAnsi="Arial" w:cs="Arial"/>
          <w:sz w:val="24"/>
          <w:szCs w:val="24"/>
          <w:lang w:val="en-US"/>
        </w:rPr>
        <w:t>’</w:t>
      </w:r>
      <w:r w:rsidR="00EF0A45">
        <w:rPr>
          <w:rFonts w:ascii="Arial" w:hAnsi="Arial" w:cs="Arial"/>
          <w:sz w:val="24"/>
          <w:szCs w:val="24"/>
          <w:lang w:val="en-US"/>
        </w:rPr>
        <w:t xml:space="preserve">, </w:t>
      </w:r>
      <w:r w:rsidRPr="005D62A2">
        <w:rPr>
          <w:rFonts w:ascii="Arial" w:hAnsi="Arial" w:cs="Arial"/>
          <w:i/>
          <w:iCs/>
          <w:sz w:val="24"/>
          <w:szCs w:val="24"/>
          <w:lang w:val="en-US"/>
        </w:rPr>
        <w:t>Research in Autism Spectrum Disorders</w:t>
      </w:r>
      <w:r>
        <w:rPr>
          <w:rFonts w:ascii="Arial" w:hAnsi="Arial" w:cs="Arial"/>
          <w:i/>
          <w:iCs/>
          <w:sz w:val="24"/>
          <w:szCs w:val="24"/>
          <w:lang w:val="en-US"/>
        </w:rPr>
        <w:t xml:space="preserve">, </w:t>
      </w:r>
      <w:r>
        <w:rPr>
          <w:rFonts w:ascii="Arial" w:hAnsi="Arial" w:cs="Arial"/>
          <w:sz w:val="24"/>
          <w:szCs w:val="24"/>
          <w:lang w:val="en-US"/>
        </w:rPr>
        <w:t xml:space="preserve">5(1), </w:t>
      </w:r>
      <w:proofErr w:type="spellStart"/>
      <w:r>
        <w:rPr>
          <w:rFonts w:ascii="Arial" w:hAnsi="Arial" w:cs="Arial"/>
          <w:sz w:val="24"/>
          <w:szCs w:val="24"/>
          <w:lang w:val="en-US"/>
        </w:rPr>
        <w:t>pp</w:t>
      </w:r>
      <w:proofErr w:type="spellEnd"/>
      <w:r>
        <w:rPr>
          <w:rFonts w:ascii="Arial" w:hAnsi="Arial" w:cs="Arial"/>
          <w:sz w:val="24"/>
          <w:szCs w:val="24"/>
          <w:lang w:val="en-US"/>
        </w:rPr>
        <w:t xml:space="preserve"> 345-350,</w:t>
      </w:r>
    </w:p>
    <w:p w:rsidR="00F77B96" w:rsidRDefault="00F77B96" w:rsidP="007558C0">
      <w:pPr>
        <w:spacing w:line="360" w:lineRule="auto"/>
        <w:jc w:val="both"/>
        <w:rPr>
          <w:rFonts w:ascii="Arial" w:hAnsi="Arial" w:cs="Arial"/>
          <w:sz w:val="24"/>
          <w:szCs w:val="24"/>
          <w:lang w:val="en-US"/>
        </w:rPr>
      </w:pPr>
      <w:r>
        <w:rPr>
          <w:rFonts w:ascii="Arial" w:hAnsi="Arial" w:cs="Arial"/>
          <w:sz w:val="24"/>
          <w:szCs w:val="24"/>
          <w:lang w:val="en-US"/>
        </w:rPr>
        <w:t xml:space="preserve">DOI: </w:t>
      </w:r>
      <w:r w:rsidRPr="00CB531D">
        <w:rPr>
          <w:rFonts w:ascii="Arial" w:hAnsi="Arial" w:cs="Arial"/>
          <w:sz w:val="24"/>
          <w:szCs w:val="24"/>
          <w:lang w:val="en-US"/>
        </w:rPr>
        <w:t>10.1016/</w:t>
      </w:r>
      <w:proofErr w:type="spellStart"/>
      <w:r w:rsidRPr="00CB531D">
        <w:rPr>
          <w:rFonts w:ascii="Arial" w:hAnsi="Arial" w:cs="Arial"/>
          <w:sz w:val="24"/>
          <w:szCs w:val="24"/>
          <w:lang w:val="en-US"/>
        </w:rPr>
        <w:t>j.rasd.2010.04.018</w:t>
      </w:r>
      <w:proofErr w:type="spellEnd"/>
      <w:r>
        <w:rPr>
          <w:rFonts w:ascii="Arial" w:hAnsi="Arial" w:cs="Arial"/>
          <w:sz w:val="24"/>
          <w:szCs w:val="24"/>
          <w:lang w:val="en-US"/>
        </w:rPr>
        <w:t>.</w:t>
      </w:r>
    </w:p>
    <w:p w:rsidR="00EE5C1A" w:rsidRDefault="00EE5C1A" w:rsidP="007558C0">
      <w:pPr>
        <w:spacing w:line="360" w:lineRule="auto"/>
        <w:jc w:val="both"/>
        <w:rPr>
          <w:rFonts w:ascii="Arial" w:hAnsi="Arial" w:cs="Arial"/>
          <w:sz w:val="24"/>
          <w:szCs w:val="24"/>
          <w:lang w:val="en-US"/>
        </w:rPr>
      </w:pPr>
    </w:p>
    <w:p w:rsidR="00EE5C1A" w:rsidRDefault="00EE5C1A" w:rsidP="007D0789">
      <w:pPr>
        <w:spacing w:line="360" w:lineRule="auto"/>
        <w:jc w:val="both"/>
        <w:rPr>
          <w:rFonts w:ascii="Arial" w:hAnsi="Arial" w:cs="Arial"/>
          <w:sz w:val="24"/>
          <w:szCs w:val="24"/>
          <w:lang w:val="en-US"/>
        </w:rPr>
      </w:pPr>
      <w:r>
        <w:rPr>
          <w:rFonts w:ascii="Arial" w:hAnsi="Arial" w:cs="Arial"/>
          <w:sz w:val="24"/>
          <w:szCs w:val="24"/>
          <w:lang w:val="en-US"/>
        </w:rPr>
        <w:t xml:space="preserve">Johnson, M. (1999)  </w:t>
      </w:r>
      <w:r>
        <w:rPr>
          <w:rFonts w:ascii="Arial" w:hAnsi="Arial" w:cs="Arial"/>
          <w:i/>
          <w:iCs/>
          <w:sz w:val="24"/>
          <w:szCs w:val="24"/>
          <w:lang w:val="en-US"/>
        </w:rPr>
        <w:t xml:space="preserve">Communication in the classroom </w:t>
      </w:r>
      <w:r>
        <w:rPr>
          <w:rFonts w:ascii="Arial" w:hAnsi="Arial" w:cs="Arial"/>
          <w:sz w:val="24"/>
          <w:szCs w:val="24"/>
          <w:lang w:val="en-US"/>
        </w:rPr>
        <w:t xml:space="preserve">[PDF] Available at:  </w:t>
      </w:r>
      <w:hyperlink r:id="rId35" w:history="1">
        <w:r w:rsidRPr="0063348E">
          <w:rPr>
            <w:rStyle w:val="Hyperlink"/>
            <w:rFonts w:ascii="Arial" w:hAnsi="Arial" w:cs="Arial"/>
            <w:sz w:val="24"/>
            <w:szCs w:val="24"/>
            <w:lang w:val="en-US"/>
          </w:rPr>
          <w:t>https://files.eric.ed.gov/fulltext/ED436802.pdf</w:t>
        </w:r>
      </w:hyperlink>
      <w:r>
        <w:rPr>
          <w:rFonts w:ascii="Arial" w:hAnsi="Arial" w:cs="Arial"/>
          <w:sz w:val="24"/>
          <w:szCs w:val="24"/>
          <w:lang w:val="en-US"/>
        </w:rPr>
        <w:t xml:space="preserve">  (Accessed 1</w:t>
      </w:r>
      <w:r w:rsidRPr="00EE5C1A">
        <w:rPr>
          <w:rFonts w:ascii="Arial" w:hAnsi="Arial" w:cs="Arial"/>
          <w:sz w:val="24"/>
          <w:szCs w:val="24"/>
          <w:vertAlign w:val="superscript"/>
          <w:lang w:val="en-US"/>
        </w:rPr>
        <w:t>st</w:t>
      </w:r>
      <w:r>
        <w:rPr>
          <w:rFonts w:ascii="Arial" w:hAnsi="Arial" w:cs="Arial"/>
          <w:sz w:val="24"/>
          <w:szCs w:val="24"/>
          <w:lang w:val="en-US"/>
        </w:rPr>
        <w:t xml:space="preserve"> June 2021).</w:t>
      </w:r>
    </w:p>
    <w:p w:rsidR="008A74B6" w:rsidRDefault="008A74B6" w:rsidP="007D0789">
      <w:pPr>
        <w:spacing w:line="360" w:lineRule="auto"/>
        <w:jc w:val="both"/>
        <w:rPr>
          <w:rFonts w:ascii="Arial" w:hAnsi="Arial" w:cs="Arial"/>
          <w:sz w:val="24"/>
          <w:szCs w:val="24"/>
          <w:lang w:val="en-US"/>
        </w:rPr>
      </w:pPr>
    </w:p>
    <w:p w:rsidR="008A74B6" w:rsidRPr="00B23CE7" w:rsidRDefault="008A74B6" w:rsidP="003244FB">
      <w:pPr>
        <w:spacing w:line="360" w:lineRule="auto"/>
        <w:jc w:val="both"/>
        <w:rPr>
          <w:rFonts w:ascii="Arial" w:hAnsi="Arial" w:cs="Arial"/>
          <w:sz w:val="24"/>
          <w:szCs w:val="24"/>
          <w:lang w:val="en-US"/>
        </w:rPr>
      </w:pPr>
      <w:r>
        <w:rPr>
          <w:rFonts w:ascii="Arial" w:hAnsi="Arial" w:cs="Arial"/>
          <w:sz w:val="24"/>
          <w:szCs w:val="24"/>
          <w:lang w:val="en-US"/>
        </w:rPr>
        <w:t xml:space="preserve">Kids sense child development (No date) </w:t>
      </w:r>
      <w:r w:rsidRPr="00B23CE7">
        <w:rPr>
          <w:rFonts w:ascii="Arial" w:hAnsi="Arial" w:cs="Arial"/>
          <w:i/>
          <w:iCs/>
          <w:sz w:val="24"/>
          <w:szCs w:val="24"/>
          <w:lang w:val="en-US"/>
        </w:rPr>
        <w:t xml:space="preserve">Picture Exchange </w:t>
      </w:r>
      <w:proofErr w:type="spellStart"/>
      <w:r w:rsidRPr="00B23CE7">
        <w:rPr>
          <w:rFonts w:ascii="Arial" w:hAnsi="Arial" w:cs="Arial"/>
          <w:i/>
          <w:iCs/>
          <w:sz w:val="24"/>
          <w:szCs w:val="24"/>
          <w:lang w:val="en-US"/>
        </w:rPr>
        <w:t>Communicatiom</w:t>
      </w:r>
      <w:proofErr w:type="spellEnd"/>
      <w:r w:rsidRPr="00B23CE7">
        <w:rPr>
          <w:rFonts w:ascii="Arial" w:hAnsi="Arial" w:cs="Arial"/>
          <w:i/>
          <w:iCs/>
          <w:sz w:val="24"/>
          <w:szCs w:val="24"/>
          <w:lang w:val="en-US"/>
        </w:rPr>
        <w:t xml:space="preserve"> Systems (PECS)</w:t>
      </w:r>
      <w:r>
        <w:rPr>
          <w:rFonts w:ascii="Arial" w:hAnsi="Arial" w:cs="Arial"/>
          <w:sz w:val="24"/>
          <w:szCs w:val="24"/>
          <w:lang w:val="en-US"/>
        </w:rPr>
        <w:t xml:space="preserve">. Available at: </w:t>
      </w:r>
      <w:hyperlink r:id="rId36" w:history="1">
        <w:r w:rsidRPr="00B432F5">
          <w:rPr>
            <w:rStyle w:val="Hyperlink"/>
            <w:rFonts w:ascii="Arial" w:hAnsi="Arial" w:cs="Arial"/>
            <w:sz w:val="24"/>
            <w:szCs w:val="24"/>
            <w:lang w:val="en-US"/>
          </w:rPr>
          <w:t>https://childdevelopment.com.au/areas-of-concern/using-speech/picture-exchange-communication-systems-pecs/</w:t>
        </w:r>
      </w:hyperlink>
      <w:r>
        <w:rPr>
          <w:rFonts w:ascii="Arial" w:hAnsi="Arial" w:cs="Arial"/>
          <w:sz w:val="24"/>
          <w:szCs w:val="24"/>
          <w:lang w:val="en-US"/>
        </w:rPr>
        <w:t xml:space="preserve"> (Accessed 3</w:t>
      </w:r>
      <w:r w:rsidRPr="008A74B6">
        <w:rPr>
          <w:rFonts w:ascii="Arial" w:hAnsi="Arial" w:cs="Arial"/>
          <w:sz w:val="24"/>
          <w:szCs w:val="24"/>
          <w:vertAlign w:val="superscript"/>
          <w:lang w:val="en-US"/>
        </w:rPr>
        <w:t>rd</w:t>
      </w:r>
      <w:r>
        <w:rPr>
          <w:rFonts w:ascii="Arial" w:hAnsi="Arial" w:cs="Arial"/>
          <w:sz w:val="24"/>
          <w:szCs w:val="24"/>
          <w:lang w:val="en-US"/>
        </w:rPr>
        <w:t xml:space="preserve"> June 2021).</w:t>
      </w:r>
    </w:p>
    <w:p w:rsidR="00D57167" w:rsidRDefault="00D57167" w:rsidP="00BF466E">
      <w:pPr>
        <w:spacing w:line="360" w:lineRule="auto"/>
        <w:jc w:val="both"/>
        <w:rPr>
          <w:rFonts w:ascii="Arial" w:hAnsi="Arial" w:cs="Arial"/>
          <w:sz w:val="24"/>
          <w:szCs w:val="24"/>
          <w:lang w:val="en-US"/>
        </w:rPr>
      </w:pPr>
    </w:p>
    <w:p w:rsidR="00516760" w:rsidRDefault="00516760" w:rsidP="0065118E">
      <w:pPr>
        <w:spacing w:line="360" w:lineRule="auto"/>
        <w:jc w:val="both"/>
        <w:rPr>
          <w:rFonts w:ascii="Arial" w:eastAsia="Times New Roman" w:hAnsi="Arial" w:cs="Arial"/>
          <w:color w:val="000000" w:themeColor="text1"/>
          <w:sz w:val="24"/>
          <w:szCs w:val="24"/>
          <w:shd w:val="clear" w:color="auto" w:fill="FFFFFF"/>
        </w:rPr>
      </w:pPr>
      <w:proofErr w:type="spellStart"/>
      <w:r w:rsidRPr="000B0553">
        <w:rPr>
          <w:rFonts w:ascii="Arial" w:eastAsia="Times New Roman" w:hAnsi="Arial" w:cs="Arial"/>
          <w:color w:val="000000" w:themeColor="text1"/>
          <w:sz w:val="24"/>
          <w:szCs w:val="24"/>
          <w:shd w:val="clear" w:color="auto" w:fill="FFFFFF"/>
        </w:rPr>
        <w:t>Koegel</w:t>
      </w:r>
      <w:proofErr w:type="spellEnd"/>
      <w:r w:rsidRPr="000B0553">
        <w:rPr>
          <w:rFonts w:ascii="Arial" w:eastAsia="Times New Roman" w:hAnsi="Arial" w:cs="Arial"/>
          <w:color w:val="000000" w:themeColor="text1"/>
          <w:sz w:val="24"/>
          <w:szCs w:val="24"/>
          <w:shd w:val="clear" w:color="auto" w:fill="FFFFFF"/>
        </w:rPr>
        <w:t>, L. (2000)</w:t>
      </w:r>
      <w:r>
        <w:rPr>
          <w:rFonts w:ascii="Arial" w:eastAsia="Times New Roman" w:hAnsi="Arial" w:cs="Arial"/>
          <w:color w:val="000000" w:themeColor="text1"/>
          <w:sz w:val="24"/>
          <w:szCs w:val="24"/>
          <w:shd w:val="clear" w:color="auto" w:fill="FFFFFF"/>
        </w:rPr>
        <w:t xml:space="preserve"> </w:t>
      </w:r>
      <w:r w:rsidRPr="00516760">
        <w:rPr>
          <w:rFonts w:ascii="Arial" w:eastAsia="Times New Roman" w:hAnsi="Arial" w:cs="Arial"/>
          <w:color w:val="000000" w:themeColor="text1"/>
          <w:sz w:val="24"/>
          <w:szCs w:val="24"/>
          <w:shd w:val="clear" w:color="auto" w:fill="FFFFFF"/>
        </w:rPr>
        <w:t>‘</w:t>
      </w:r>
      <w:r w:rsidRPr="000B0553">
        <w:rPr>
          <w:rFonts w:ascii="Arial" w:eastAsia="Times New Roman" w:hAnsi="Arial" w:cs="Arial"/>
          <w:color w:val="000000" w:themeColor="text1"/>
          <w:sz w:val="24"/>
          <w:szCs w:val="24"/>
          <w:shd w:val="clear" w:color="auto" w:fill="FFFFFF"/>
        </w:rPr>
        <w:t>Interventions to Facilitate Communication in Autism.</w:t>
      </w:r>
      <w:r w:rsidRPr="00516760">
        <w:rPr>
          <w:rFonts w:ascii="Arial" w:eastAsia="Times New Roman" w:hAnsi="Arial" w:cs="Arial"/>
          <w:color w:val="000000" w:themeColor="text1"/>
          <w:sz w:val="24"/>
          <w:szCs w:val="24"/>
          <w:shd w:val="clear" w:color="auto" w:fill="FFFFFF"/>
        </w:rPr>
        <w:t xml:space="preserve">’ </w:t>
      </w:r>
      <w:r w:rsidRPr="000B0553">
        <w:rPr>
          <w:rFonts w:ascii="Arial" w:eastAsia="Times New Roman" w:hAnsi="Arial" w:cs="Arial"/>
          <w:i/>
          <w:iCs/>
          <w:color w:val="000000" w:themeColor="text1"/>
          <w:sz w:val="24"/>
          <w:szCs w:val="24"/>
        </w:rPr>
        <w:t>Journal of Autism and Developmental Disorders</w:t>
      </w:r>
      <w:r w:rsidRPr="000B0553">
        <w:rPr>
          <w:rFonts w:ascii="Arial" w:eastAsia="Times New Roman" w:hAnsi="Arial" w:cs="Arial"/>
          <w:color w:val="000000" w:themeColor="text1"/>
          <w:sz w:val="24"/>
          <w:szCs w:val="24"/>
          <w:shd w:val="clear" w:color="auto" w:fill="FFFFFF"/>
        </w:rPr>
        <w:t>, </w:t>
      </w:r>
      <w:r w:rsidRPr="000B0553">
        <w:rPr>
          <w:rFonts w:ascii="Arial" w:eastAsia="Times New Roman" w:hAnsi="Arial" w:cs="Arial"/>
          <w:i/>
          <w:iCs/>
          <w:color w:val="000000" w:themeColor="text1"/>
          <w:sz w:val="24"/>
          <w:szCs w:val="24"/>
        </w:rPr>
        <w:t>30</w:t>
      </w:r>
      <w:r w:rsidRPr="000B0553">
        <w:rPr>
          <w:rFonts w:ascii="Arial" w:eastAsia="Times New Roman" w:hAnsi="Arial" w:cs="Arial"/>
          <w:color w:val="000000" w:themeColor="text1"/>
          <w:sz w:val="24"/>
          <w:szCs w:val="24"/>
          <w:shd w:val="clear" w:color="auto" w:fill="FFFFFF"/>
        </w:rPr>
        <w:t xml:space="preserve">(5), </w:t>
      </w:r>
      <w:r w:rsidRPr="00516760">
        <w:rPr>
          <w:rFonts w:ascii="Arial" w:eastAsia="Times New Roman" w:hAnsi="Arial" w:cs="Arial"/>
          <w:color w:val="000000" w:themeColor="text1"/>
          <w:sz w:val="24"/>
          <w:szCs w:val="24"/>
          <w:shd w:val="clear" w:color="auto" w:fill="FFFFFF"/>
        </w:rPr>
        <w:t>pp.</w:t>
      </w:r>
      <w:r w:rsidRPr="000B0553">
        <w:rPr>
          <w:rFonts w:ascii="Arial" w:eastAsia="Times New Roman" w:hAnsi="Arial" w:cs="Arial"/>
          <w:color w:val="000000" w:themeColor="text1"/>
          <w:sz w:val="24"/>
          <w:szCs w:val="24"/>
          <w:shd w:val="clear" w:color="auto" w:fill="FFFFFF"/>
        </w:rPr>
        <w:t xml:space="preserve">383–391. </w:t>
      </w:r>
    </w:p>
    <w:p w:rsidR="00516760" w:rsidRDefault="00516760" w:rsidP="0065118E">
      <w:pPr>
        <w:spacing w:line="360" w:lineRule="auto"/>
        <w:jc w:val="both"/>
        <w:rPr>
          <w:rFonts w:ascii="Arial" w:eastAsia="Times New Roman" w:hAnsi="Arial" w:cs="Arial"/>
          <w:color w:val="000000" w:themeColor="text1"/>
          <w:sz w:val="24"/>
          <w:szCs w:val="24"/>
          <w:shd w:val="clear" w:color="auto" w:fill="FCFCFC"/>
        </w:rPr>
      </w:pPr>
      <w:r w:rsidRPr="00516760">
        <w:rPr>
          <w:rFonts w:ascii="Arial" w:eastAsia="Times New Roman" w:hAnsi="Arial" w:cs="Arial"/>
          <w:color w:val="000000" w:themeColor="text1"/>
          <w:sz w:val="24"/>
          <w:szCs w:val="24"/>
          <w:shd w:val="clear" w:color="auto" w:fill="FFFFFF"/>
        </w:rPr>
        <w:t xml:space="preserve">DOI: </w:t>
      </w:r>
      <w:r w:rsidRPr="00516760">
        <w:rPr>
          <w:rFonts w:ascii="Arial" w:eastAsia="Times New Roman" w:hAnsi="Arial" w:cs="Arial"/>
          <w:color w:val="000000" w:themeColor="text1"/>
          <w:sz w:val="24"/>
          <w:szCs w:val="24"/>
          <w:shd w:val="clear" w:color="auto" w:fill="FCFCFC"/>
        </w:rPr>
        <w:t>10.1023/A:1005539220932.</w:t>
      </w:r>
    </w:p>
    <w:p w:rsidR="00091268" w:rsidRDefault="00091268" w:rsidP="00BF466E">
      <w:pPr>
        <w:spacing w:line="360" w:lineRule="auto"/>
        <w:jc w:val="both"/>
        <w:rPr>
          <w:rFonts w:ascii="Arial" w:hAnsi="Arial" w:cs="Arial"/>
          <w:sz w:val="24"/>
          <w:szCs w:val="24"/>
          <w:lang w:val="en-US"/>
        </w:rPr>
      </w:pPr>
    </w:p>
    <w:p w:rsidR="009929CE" w:rsidRDefault="009929CE" w:rsidP="00D31B6E">
      <w:pPr>
        <w:spacing w:line="360" w:lineRule="auto"/>
        <w:jc w:val="both"/>
        <w:rPr>
          <w:rFonts w:ascii="Arial" w:eastAsia="Times New Roman" w:hAnsi="Arial" w:cs="Arial"/>
          <w:color w:val="000000"/>
          <w:sz w:val="24"/>
          <w:szCs w:val="24"/>
          <w:shd w:val="clear" w:color="auto" w:fill="FFFFFF"/>
        </w:rPr>
      </w:pPr>
    </w:p>
    <w:p w:rsidR="009929CE" w:rsidRDefault="009929CE" w:rsidP="00D31B6E">
      <w:pPr>
        <w:spacing w:line="360" w:lineRule="auto"/>
        <w:jc w:val="both"/>
        <w:rPr>
          <w:rFonts w:ascii="Arial" w:eastAsia="Times New Roman" w:hAnsi="Arial" w:cs="Arial"/>
          <w:color w:val="000000"/>
          <w:sz w:val="24"/>
          <w:szCs w:val="24"/>
          <w:shd w:val="clear" w:color="auto" w:fill="FFFFFF"/>
        </w:rPr>
      </w:pPr>
    </w:p>
    <w:p w:rsidR="00986D13" w:rsidRDefault="00986D13" w:rsidP="00D31B6E">
      <w:pPr>
        <w:spacing w:line="360" w:lineRule="auto"/>
        <w:jc w:val="both"/>
        <w:rPr>
          <w:rFonts w:ascii="Arial" w:hAnsi="Arial" w:cs="Arial"/>
          <w:sz w:val="24"/>
          <w:szCs w:val="24"/>
          <w:lang w:val="en-US"/>
        </w:rPr>
      </w:pPr>
      <w:proofErr w:type="spellStart"/>
      <w:r w:rsidRPr="003F3C97">
        <w:rPr>
          <w:rFonts w:ascii="Arial" w:eastAsia="Times New Roman" w:hAnsi="Arial" w:cs="Arial"/>
          <w:color w:val="000000"/>
          <w:sz w:val="24"/>
          <w:szCs w:val="24"/>
          <w:shd w:val="clear" w:color="auto" w:fill="FFFFFF"/>
        </w:rPr>
        <w:lastRenderedPageBreak/>
        <w:t>Koegel</w:t>
      </w:r>
      <w:proofErr w:type="spellEnd"/>
      <w:r w:rsidRPr="003F3C97">
        <w:rPr>
          <w:rFonts w:ascii="Arial" w:eastAsia="Times New Roman" w:hAnsi="Arial" w:cs="Arial"/>
          <w:color w:val="000000"/>
          <w:sz w:val="24"/>
          <w:szCs w:val="24"/>
          <w:shd w:val="clear" w:color="auto" w:fill="FFFFFF"/>
        </w:rPr>
        <w:t xml:space="preserve">, L., </w:t>
      </w:r>
      <w:proofErr w:type="spellStart"/>
      <w:r w:rsidRPr="003F3C97">
        <w:rPr>
          <w:rFonts w:ascii="Arial" w:eastAsia="Times New Roman" w:hAnsi="Arial" w:cs="Arial"/>
          <w:color w:val="000000"/>
          <w:sz w:val="24"/>
          <w:szCs w:val="24"/>
          <w:shd w:val="clear" w:color="auto" w:fill="FFFFFF"/>
        </w:rPr>
        <w:t>Koegel</w:t>
      </w:r>
      <w:proofErr w:type="spellEnd"/>
      <w:r w:rsidRPr="003F3C97">
        <w:rPr>
          <w:rFonts w:ascii="Arial" w:eastAsia="Times New Roman" w:hAnsi="Arial" w:cs="Arial"/>
          <w:color w:val="000000"/>
          <w:sz w:val="24"/>
          <w:szCs w:val="24"/>
          <w:shd w:val="clear" w:color="auto" w:fill="FFFFFF"/>
        </w:rPr>
        <w:t xml:space="preserve">, R., </w:t>
      </w:r>
      <w:proofErr w:type="spellStart"/>
      <w:r w:rsidRPr="003F3C97">
        <w:rPr>
          <w:rFonts w:ascii="Arial" w:eastAsia="Times New Roman" w:hAnsi="Arial" w:cs="Arial"/>
          <w:color w:val="000000"/>
          <w:sz w:val="24"/>
          <w:szCs w:val="24"/>
          <w:shd w:val="clear" w:color="auto" w:fill="FFFFFF"/>
        </w:rPr>
        <w:t>Ashbaugh</w:t>
      </w:r>
      <w:proofErr w:type="spellEnd"/>
      <w:r w:rsidRPr="003F3C97">
        <w:rPr>
          <w:rFonts w:ascii="Arial" w:eastAsia="Times New Roman" w:hAnsi="Arial" w:cs="Arial"/>
          <w:color w:val="000000"/>
          <w:sz w:val="24"/>
          <w:szCs w:val="24"/>
          <w:shd w:val="clear" w:color="auto" w:fill="FFFFFF"/>
        </w:rPr>
        <w:t>, K. and Bradshaw, J.</w:t>
      </w:r>
      <w:r>
        <w:rPr>
          <w:rFonts w:ascii="Arial" w:eastAsia="Times New Roman" w:hAnsi="Arial" w:cs="Arial"/>
          <w:color w:val="000000"/>
          <w:sz w:val="24"/>
          <w:szCs w:val="24"/>
          <w:shd w:val="clear" w:color="auto" w:fill="FFFFFF"/>
        </w:rPr>
        <w:t xml:space="preserve"> (</w:t>
      </w:r>
      <w:r w:rsidRPr="003F3C97">
        <w:rPr>
          <w:rFonts w:ascii="Arial" w:eastAsia="Times New Roman" w:hAnsi="Arial" w:cs="Arial"/>
          <w:color w:val="000000"/>
          <w:sz w:val="24"/>
          <w:szCs w:val="24"/>
          <w:shd w:val="clear" w:color="auto" w:fill="FFFFFF"/>
        </w:rPr>
        <w:t>2013</w:t>
      </w:r>
      <w:r>
        <w:rPr>
          <w:rFonts w:ascii="Arial" w:eastAsia="Times New Roman" w:hAnsi="Arial" w:cs="Arial"/>
          <w:color w:val="000000"/>
          <w:sz w:val="24"/>
          <w:szCs w:val="24"/>
          <w:shd w:val="clear" w:color="auto" w:fill="FFFFFF"/>
        </w:rPr>
        <w:t>)</w:t>
      </w:r>
      <w:r w:rsidRPr="003F3C97">
        <w:rPr>
          <w:rFonts w:ascii="Arial" w:eastAsia="Times New Roman" w:hAnsi="Arial" w:cs="Arial"/>
          <w:color w:val="000000"/>
          <w:sz w:val="24"/>
          <w:szCs w:val="24"/>
          <w:shd w:val="clear" w:color="auto" w:fill="FFFFFF"/>
        </w:rPr>
        <w:t xml:space="preserve"> </w:t>
      </w:r>
      <w:r>
        <w:rPr>
          <w:rFonts w:ascii="Arial" w:eastAsia="Times New Roman" w:hAnsi="Arial" w:cs="Arial"/>
          <w:color w:val="000000"/>
          <w:sz w:val="24"/>
          <w:szCs w:val="24"/>
          <w:shd w:val="clear" w:color="auto" w:fill="FFFFFF"/>
        </w:rPr>
        <w:t>‘</w:t>
      </w:r>
      <w:r w:rsidRPr="003F3C97">
        <w:rPr>
          <w:rFonts w:ascii="Arial" w:eastAsia="Times New Roman" w:hAnsi="Arial" w:cs="Arial"/>
          <w:color w:val="000000"/>
          <w:sz w:val="24"/>
          <w:szCs w:val="24"/>
          <w:shd w:val="clear" w:color="auto" w:fill="FFFFFF"/>
        </w:rPr>
        <w:t>The importance of early identification and intervention for children with or at risk for autism spectrum disorders</w:t>
      </w:r>
      <w:r>
        <w:rPr>
          <w:rFonts w:ascii="Arial" w:eastAsia="Times New Roman" w:hAnsi="Arial" w:cs="Arial"/>
          <w:color w:val="000000"/>
          <w:sz w:val="24"/>
          <w:szCs w:val="24"/>
          <w:shd w:val="clear" w:color="auto" w:fill="FFFFFF"/>
        </w:rPr>
        <w:t>’</w:t>
      </w:r>
      <w:r w:rsidRPr="003F3C97">
        <w:rPr>
          <w:rFonts w:ascii="Arial" w:eastAsia="Times New Roman" w:hAnsi="Arial" w:cs="Arial"/>
          <w:color w:val="000000"/>
          <w:sz w:val="24"/>
          <w:szCs w:val="24"/>
          <w:shd w:val="clear" w:color="auto" w:fill="FFFFFF"/>
        </w:rPr>
        <w:t>. </w:t>
      </w:r>
      <w:r w:rsidRPr="003F3C97">
        <w:rPr>
          <w:rFonts w:ascii="Arial" w:eastAsia="Times New Roman" w:hAnsi="Arial" w:cs="Arial"/>
          <w:i/>
          <w:iCs/>
          <w:color w:val="000000"/>
          <w:sz w:val="24"/>
          <w:szCs w:val="24"/>
        </w:rPr>
        <w:t>International Journal of Speech-Language Pathology</w:t>
      </w:r>
      <w:r w:rsidRPr="003F3C97">
        <w:rPr>
          <w:rFonts w:ascii="Arial" w:eastAsia="Times New Roman" w:hAnsi="Arial" w:cs="Arial"/>
          <w:color w:val="000000"/>
          <w:sz w:val="24"/>
          <w:szCs w:val="24"/>
          <w:shd w:val="clear" w:color="auto" w:fill="FFFFFF"/>
        </w:rPr>
        <w:t>, 16(1), pp.50-56</w:t>
      </w:r>
      <w:r>
        <w:rPr>
          <w:rFonts w:ascii="Arial" w:eastAsia="Times New Roman" w:hAnsi="Arial" w:cs="Arial"/>
          <w:color w:val="000000"/>
          <w:sz w:val="24"/>
          <w:szCs w:val="24"/>
          <w:shd w:val="clear" w:color="auto" w:fill="FFFFFF"/>
        </w:rPr>
        <w:t>, DOI:</w:t>
      </w:r>
      <w:r w:rsidRPr="00910F32">
        <w:rPr>
          <w:rFonts w:ascii="Arial" w:hAnsi="Arial" w:cs="Arial"/>
          <w:sz w:val="24"/>
          <w:szCs w:val="24"/>
          <w:lang w:val="en-US"/>
        </w:rPr>
        <w:t>10.3109/17549507.2013.861511</w:t>
      </w:r>
      <w:r>
        <w:rPr>
          <w:rFonts w:ascii="Arial" w:hAnsi="Arial" w:cs="Arial"/>
          <w:sz w:val="24"/>
          <w:szCs w:val="24"/>
          <w:lang w:val="en-US"/>
        </w:rPr>
        <w:t>.</w:t>
      </w:r>
    </w:p>
    <w:p w:rsidR="006F67BA" w:rsidRDefault="006F67BA" w:rsidP="00D31B6E">
      <w:pPr>
        <w:spacing w:line="360" w:lineRule="auto"/>
        <w:jc w:val="both"/>
        <w:rPr>
          <w:rFonts w:ascii="Arial" w:hAnsi="Arial" w:cs="Arial"/>
          <w:sz w:val="24"/>
          <w:szCs w:val="24"/>
          <w:lang w:val="en-US"/>
        </w:rPr>
      </w:pPr>
    </w:p>
    <w:p w:rsidR="006F67BA" w:rsidRPr="006F67BA" w:rsidRDefault="006F67BA" w:rsidP="006F67BA">
      <w:pPr>
        <w:keepNext/>
        <w:keepLines/>
        <w:spacing w:line="360" w:lineRule="auto"/>
        <w:jc w:val="both"/>
        <w:outlineLvl w:val="0"/>
        <w:rPr>
          <w:rFonts w:ascii="Arial" w:eastAsia="Times New Roman" w:hAnsi="Arial" w:cs="Arial"/>
          <w:color w:val="111111"/>
          <w:kern w:val="36"/>
          <w:sz w:val="24"/>
          <w:szCs w:val="24"/>
        </w:rPr>
      </w:pPr>
      <w:proofErr w:type="spellStart"/>
      <w:r w:rsidRPr="006F67BA">
        <w:rPr>
          <w:rFonts w:ascii="Arial" w:eastAsia="Times New Roman" w:hAnsi="Arial" w:cs="Arial"/>
          <w:color w:val="000000"/>
          <w:sz w:val="24"/>
          <w:szCs w:val="24"/>
          <w:shd w:val="clear" w:color="auto" w:fill="FFFFFF"/>
        </w:rPr>
        <w:t>Kravits</w:t>
      </w:r>
      <w:proofErr w:type="spellEnd"/>
      <w:r w:rsidRPr="006F67BA">
        <w:rPr>
          <w:rFonts w:ascii="Arial" w:eastAsia="Times New Roman" w:hAnsi="Arial" w:cs="Arial"/>
          <w:color w:val="000000"/>
          <w:sz w:val="24"/>
          <w:szCs w:val="24"/>
          <w:shd w:val="clear" w:color="auto" w:fill="FFFFFF"/>
        </w:rPr>
        <w:t xml:space="preserve">, T., </w:t>
      </w:r>
      <w:proofErr w:type="spellStart"/>
      <w:r w:rsidRPr="006F67BA">
        <w:rPr>
          <w:rFonts w:ascii="Arial" w:eastAsia="Times New Roman" w:hAnsi="Arial" w:cs="Arial"/>
          <w:color w:val="000000"/>
          <w:sz w:val="24"/>
          <w:szCs w:val="24"/>
          <w:shd w:val="clear" w:color="auto" w:fill="FFFFFF"/>
        </w:rPr>
        <w:t>Kamps</w:t>
      </w:r>
      <w:proofErr w:type="spellEnd"/>
      <w:r w:rsidRPr="006F67BA">
        <w:rPr>
          <w:rFonts w:ascii="Arial" w:eastAsia="Times New Roman" w:hAnsi="Arial" w:cs="Arial"/>
          <w:color w:val="000000"/>
          <w:sz w:val="24"/>
          <w:szCs w:val="24"/>
          <w:shd w:val="clear" w:color="auto" w:fill="FFFFFF"/>
        </w:rPr>
        <w:t xml:space="preserve">, D., </w:t>
      </w:r>
      <w:proofErr w:type="spellStart"/>
      <w:r w:rsidRPr="006F67BA">
        <w:rPr>
          <w:rFonts w:ascii="Arial" w:eastAsia="Times New Roman" w:hAnsi="Arial" w:cs="Arial"/>
          <w:color w:val="000000"/>
          <w:sz w:val="24"/>
          <w:szCs w:val="24"/>
          <w:shd w:val="clear" w:color="auto" w:fill="FFFFFF"/>
        </w:rPr>
        <w:t>Kemmerer</w:t>
      </w:r>
      <w:proofErr w:type="spellEnd"/>
      <w:r w:rsidRPr="006F67BA">
        <w:rPr>
          <w:rFonts w:ascii="Arial" w:eastAsia="Times New Roman" w:hAnsi="Arial" w:cs="Arial"/>
          <w:color w:val="000000"/>
          <w:sz w:val="24"/>
          <w:szCs w:val="24"/>
          <w:shd w:val="clear" w:color="auto" w:fill="FFFFFF"/>
        </w:rPr>
        <w:t xml:space="preserve">, K. and </w:t>
      </w:r>
      <w:proofErr w:type="spellStart"/>
      <w:r w:rsidRPr="006F67BA">
        <w:rPr>
          <w:rFonts w:ascii="Arial" w:eastAsia="Times New Roman" w:hAnsi="Arial" w:cs="Arial"/>
          <w:color w:val="000000"/>
          <w:sz w:val="24"/>
          <w:szCs w:val="24"/>
          <w:shd w:val="clear" w:color="auto" w:fill="FFFFFF"/>
        </w:rPr>
        <w:t>Potucek</w:t>
      </w:r>
      <w:proofErr w:type="spellEnd"/>
      <w:r w:rsidRPr="006F67BA">
        <w:rPr>
          <w:rFonts w:ascii="Arial" w:eastAsia="Times New Roman" w:hAnsi="Arial" w:cs="Arial"/>
          <w:color w:val="000000"/>
          <w:sz w:val="24"/>
          <w:szCs w:val="24"/>
          <w:shd w:val="clear" w:color="auto" w:fill="FFFFFF"/>
        </w:rPr>
        <w:t>, J. (2002) ‘</w:t>
      </w:r>
      <w:r w:rsidRPr="006F67BA">
        <w:rPr>
          <w:rFonts w:ascii="Arial" w:eastAsia="Times New Roman" w:hAnsi="Arial" w:cs="Arial"/>
          <w:color w:val="111111"/>
          <w:kern w:val="36"/>
          <w:sz w:val="24"/>
          <w:szCs w:val="24"/>
        </w:rPr>
        <w:t>Brief Report: Increasing Communication Skills for an Elementary-Aged Student with Autism Using the Picture Exchange Communication System’</w:t>
      </w:r>
      <w:r w:rsidRPr="006F67BA">
        <w:rPr>
          <w:rFonts w:ascii="Arial" w:eastAsia="Times New Roman" w:hAnsi="Arial" w:cs="Arial"/>
          <w:color w:val="000000"/>
          <w:sz w:val="24"/>
          <w:szCs w:val="24"/>
          <w:shd w:val="clear" w:color="auto" w:fill="FFFFFF"/>
        </w:rPr>
        <w:t xml:space="preserve">, </w:t>
      </w:r>
      <w:r w:rsidRPr="006F67BA">
        <w:rPr>
          <w:rFonts w:ascii="Arial" w:eastAsia="Times New Roman" w:hAnsi="Arial" w:cs="Arial"/>
          <w:i/>
          <w:iCs/>
          <w:color w:val="000000"/>
          <w:sz w:val="24"/>
          <w:szCs w:val="24"/>
        </w:rPr>
        <w:t>Journal of Autism and Developmental Disorders</w:t>
      </w:r>
      <w:r w:rsidRPr="006F67BA">
        <w:rPr>
          <w:rFonts w:ascii="Arial" w:eastAsia="Times New Roman" w:hAnsi="Arial" w:cs="Arial"/>
          <w:color w:val="000000"/>
          <w:sz w:val="24"/>
          <w:szCs w:val="24"/>
          <w:shd w:val="clear" w:color="auto" w:fill="FFFFFF"/>
        </w:rPr>
        <w:t>, 32(3), pp.225-230, DOI: 10.1023/a:1015457931788.</w:t>
      </w:r>
    </w:p>
    <w:p w:rsidR="00A67EFD" w:rsidRDefault="00A67EFD" w:rsidP="00D31B6E">
      <w:pPr>
        <w:spacing w:line="360" w:lineRule="auto"/>
        <w:jc w:val="both"/>
        <w:rPr>
          <w:rFonts w:ascii="Arial" w:hAnsi="Arial" w:cs="Arial"/>
          <w:sz w:val="24"/>
          <w:szCs w:val="24"/>
          <w:lang w:val="en-US"/>
        </w:rPr>
      </w:pPr>
    </w:p>
    <w:p w:rsidR="00A67EFD" w:rsidRDefault="00A67EFD" w:rsidP="00D9277C">
      <w:pPr>
        <w:spacing w:line="360" w:lineRule="auto"/>
        <w:jc w:val="both"/>
        <w:rPr>
          <w:rFonts w:ascii="Arial" w:hAnsi="Arial" w:cs="Arial"/>
          <w:sz w:val="24"/>
          <w:szCs w:val="24"/>
          <w:lang w:val="en-US"/>
        </w:rPr>
      </w:pPr>
      <w:proofErr w:type="spellStart"/>
      <w:r>
        <w:rPr>
          <w:rFonts w:ascii="Arial" w:hAnsi="Arial" w:cs="Arial"/>
          <w:sz w:val="24"/>
          <w:szCs w:val="24"/>
          <w:lang w:val="en-US"/>
        </w:rPr>
        <w:t>Kwari</w:t>
      </w:r>
      <w:proofErr w:type="spellEnd"/>
      <w:r>
        <w:rPr>
          <w:rFonts w:ascii="Arial" w:hAnsi="Arial" w:cs="Arial"/>
          <w:sz w:val="24"/>
          <w:szCs w:val="24"/>
          <w:lang w:val="en-US"/>
        </w:rPr>
        <w:t xml:space="preserve">, T. (2020) </w:t>
      </w:r>
      <w:r w:rsidRPr="00D21EBD">
        <w:rPr>
          <w:rFonts w:ascii="Arial" w:hAnsi="Arial" w:cs="Arial"/>
          <w:i/>
          <w:iCs/>
          <w:sz w:val="24"/>
          <w:szCs w:val="24"/>
          <w:lang w:val="en-US"/>
        </w:rPr>
        <w:t>Barriers to inclusion and and strategies for inclusion within the classroom and</w:t>
      </w:r>
      <w:r>
        <w:rPr>
          <w:rFonts w:ascii="Arial" w:hAnsi="Arial" w:cs="Arial"/>
          <w:i/>
          <w:iCs/>
          <w:sz w:val="24"/>
          <w:szCs w:val="24"/>
          <w:lang w:val="en-US"/>
        </w:rPr>
        <w:t xml:space="preserve"> </w:t>
      </w:r>
      <w:r w:rsidRPr="00D21EBD">
        <w:rPr>
          <w:rFonts w:ascii="Arial" w:hAnsi="Arial" w:cs="Arial"/>
          <w:i/>
          <w:iCs/>
          <w:sz w:val="24"/>
          <w:szCs w:val="24"/>
          <w:lang w:val="en-US"/>
        </w:rPr>
        <w:t>focusing on barriers autistic pupils face when accessing the curriculum</w:t>
      </w:r>
      <w:r>
        <w:rPr>
          <w:rFonts w:ascii="Arial" w:hAnsi="Arial" w:cs="Arial"/>
          <w:sz w:val="24"/>
          <w:szCs w:val="24"/>
          <w:lang w:val="en-US"/>
        </w:rPr>
        <w:t xml:space="preserve">. </w:t>
      </w:r>
    </w:p>
    <w:p w:rsidR="00A67EFD" w:rsidRDefault="00A67EFD" w:rsidP="00D9277C">
      <w:pPr>
        <w:spacing w:line="360" w:lineRule="auto"/>
        <w:jc w:val="both"/>
        <w:rPr>
          <w:rFonts w:ascii="Arial" w:hAnsi="Arial" w:cs="Arial"/>
          <w:sz w:val="24"/>
          <w:szCs w:val="24"/>
          <w:lang w:val="en-US"/>
        </w:rPr>
      </w:pPr>
      <w:r>
        <w:rPr>
          <w:rFonts w:ascii="Arial" w:hAnsi="Arial" w:cs="Arial"/>
          <w:sz w:val="24"/>
          <w:szCs w:val="24"/>
          <w:lang w:val="en-US"/>
        </w:rPr>
        <w:t>Available at:</w:t>
      </w:r>
    </w:p>
    <w:p w:rsidR="00A67EFD" w:rsidRDefault="009929CE" w:rsidP="00D9277C">
      <w:pPr>
        <w:spacing w:line="360" w:lineRule="auto"/>
        <w:jc w:val="both"/>
        <w:rPr>
          <w:rFonts w:ascii="Arial" w:hAnsi="Arial" w:cs="Arial"/>
          <w:sz w:val="24"/>
          <w:szCs w:val="24"/>
          <w:lang w:val="en-US"/>
        </w:rPr>
      </w:pPr>
      <w:hyperlink r:id="rId37" w:history="1">
        <w:r w:rsidR="00A67EFD" w:rsidRPr="00FD50E6">
          <w:rPr>
            <w:rStyle w:val="Hyperlink"/>
            <w:rFonts w:ascii="Arial" w:hAnsi="Arial" w:cs="Arial"/>
            <w:sz w:val="24"/>
            <w:szCs w:val="24"/>
            <w:lang w:val="en-US"/>
          </w:rPr>
          <w:t>https://www.researchgate.net/publication/343859043_Barriers_to_inclusion_and_and_strategies_for_inclusion_within_the_classroom_and_focusing_on_barriers_autistic_pupils_face_when_accessing_the_curriculum</w:t>
        </w:r>
      </w:hyperlink>
      <w:r w:rsidR="00A67EFD">
        <w:rPr>
          <w:rFonts w:ascii="Arial" w:hAnsi="Arial" w:cs="Arial"/>
          <w:sz w:val="24"/>
          <w:szCs w:val="24"/>
          <w:lang w:val="en-US"/>
        </w:rPr>
        <w:t xml:space="preserve">    (Accessed 30</w:t>
      </w:r>
      <w:r w:rsidR="00A67EFD" w:rsidRPr="006461EE">
        <w:rPr>
          <w:rFonts w:ascii="Arial" w:hAnsi="Arial" w:cs="Arial"/>
          <w:sz w:val="24"/>
          <w:szCs w:val="24"/>
          <w:vertAlign w:val="superscript"/>
          <w:lang w:val="en-US"/>
        </w:rPr>
        <w:t>th</w:t>
      </w:r>
      <w:r w:rsidR="00A67EFD">
        <w:rPr>
          <w:rFonts w:ascii="Arial" w:hAnsi="Arial" w:cs="Arial"/>
          <w:sz w:val="24"/>
          <w:szCs w:val="24"/>
          <w:lang w:val="en-US"/>
        </w:rPr>
        <w:t xml:space="preserve"> May 2021)</w:t>
      </w:r>
      <w:r w:rsidR="00926207">
        <w:rPr>
          <w:rFonts w:ascii="Arial" w:hAnsi="Arial" w:cs="Arial"/>
          <w:sz w:val="24"/>
          <w:szCs w:val="24"/>
          <w:lang w:val="en-US"/>
        </w:rPr>
        <w:t>.</w:t>
      </w:r>
    </w:p>
    <w:p w:rsidR="00244D9F" w:rsidRDefault="00244D9F" w:rsidP="00D9277C">
      <w:pPr>
        <w:spacing w:line="360" w:lineRule="auto"/>
        <w:jc w:val="both"/>
        <w:rPr>
          <w:rFonts w:ascii="Arial" w:hAnsi="Arial" w:cs="Arial"/>
          <w:sz w:val="24"/>
          <w:szCs w:val="24"/>
          <w:lang w:val="en-US"/>
        </w:rPr>
      </w:pPr>
    </w:p>
    <w:p w:rsidR="008874B3" w:rsidRPr="008874B3" w:rsidRDefault="008874B3" w:rsidP="00B23CEE">
      <w:pPr>
        <w:spacing w:line="360" w:lineRule="auto"/>
        <w:jc w:val="both"/>
        <w:rPr>
          <w:rFonts w:ascii="Arial" w:eastAsia="Times New Roman" w:hAnsi="Arial" w:cs="Arial"/>
          <w:sz w:val="24"/>
          <w:szCs w:val="24"/>
        </w:rPr>
      </w:pPr>
      <w:proofErr w:type="spellStart"/>
      <w:r w:rsidRPr="00105991">
        <w:rPr>
          <w:rFonts w:ascii="Arial" w:eastAsia="Times New Roman" w:hAnsi="Arial" w:cs="Arial"/>
          <w:color w:val="000000"/>
          <w:sz w:val="24"/>
          <w:szCs w:val="24"/>
          <w:shd w:val="clear" w:color="auto" w:fill="FFFFFF"/>
        </w:rPr>
        <w:t>Lerna</w:t>
      </w:r>
      <w:proofErr w:type="spellEnd"/>
      <w:r w:rsidRPr="00105991">
        <w:rPr>
          <w:rFonts w:ascii="Arial" w:eastAsia="Times New Roman" w:hAnsi="Arial" w:cs="Arial"/>
          <w:color w:val="000000"/>
          <w:sz w:val="24"/>
          <w:szCs w:val="24"/>
          <w:shd w:val="clear" w:color="auto" w:fill="FFFFFF"/>
        </w:rPr>
        <w:t xml:space="preserve">, A., Esposito, D., </w:t>
      </w:r>
      <w:proofErr w:type="spellStart"/>
      <w:r w:rsidRPr="00105991">
        <w:rPr>
          <w:rFonts w:ascii="Arial" w:eastAsia="Times New Roman" w:hAnsi="Arial" w:cs="Arial"/>
          <w:color w:val="000000"/>
          <w:sz w:val="24"/>
          <w:szCs w:val="24"/>
          <w:shd w:val="clear" w:color="auto" w:fill="FFFFFF"/>
        </w:rPr>
        <w:t>Conson</w:t>
      </w:r>
      <w:proofErr w:type="spellEnd"/>
      <w:r w:rsidRPr="00105991">
        <w:rPr>
          <w:rFonts w:ascii="Arial" w:eastAsia="Times New Roman" w:hAnsi="Arial" w:cs="Arial"/>
          <w:color w:val="000000"/>
          <w:sz w:val="24"/>
          <w:szCs w:val="24"/>
          <w:shd w:val="clear" w:color="auto" w:fill="FFFFFF"/>
        </w:rPr>
        <w:t xml:space="preserve">, M., Russo, L. and </w:t>
      </w:r>
      <w:proofErr w:type="spellStart"/>
      <w:r w:rsidRPr="00105991">
        <w:rPr>
          <w:rFonts w:ascii="Arial" w:eastAsia="Times New Roman" w:hAnsi="Arial" w:cs="Arial"/>
          <w:color w:val="000000"/>
          <w:sz w:val="24"/>
          <w:szCs w:val="24"/>
          <w:shd w:val="clear" w:color="auto" w:fill="FFFFFF"/>
        </w:rPr>
        <w:t>Massagli</w:t>
      </w:r>
      <w:proofErr w:type="spellEnd"/>
      <w:r w:rsidRPr="00105991">
        <w:rPr>
          <w:rFonts w:ascii="Arial" w:eastAsia="Times New Roman" w:hAnsi="Arial" w:cs="Arial"/>
          <w:color w:val="000000"/>
          <w:sz w:val="24"/>
          <w:szCs w:val="24"/>
          <w:shd w:val="clear" w:color="auto" w:fill="FFFFFF"/>
        </w:rPr>
        <w:t xml:space="preserve">, A. </w:t>
      </w:r>
      <w:r>
        <w:rPr>
          <w:rFonts w:ascii="Arial" w:eastAsia="Times New Roman" w:hAnsi="Arial" w:cs="Arial"/>
          <w:color w:val="000000"/>
          <w:sz w:val="24"/>
          <w:szCs w:val="24"/>
          <w:shd w:val="clear" w:color="auto" w:fill="FFFFFF"/>
        </w:rPr>
        <w:t>(</w:t>
      </w:r>
      <w:r w:rsidRPr="00105991">
        <w:rPr>
          <w:rFonts w:ascii="Arial" w:eastAsia="Times New Roman" w:hAnsi="Arial" w:cs="Arial"/>
          <w:color w:val="000000"/>
          <w:sz w:val="24"/>
          <w:szCs w:val="24"/>
          <w:shd w:val="clear" w:color="auto" w:fill="FFFFFF"/>
        </w:rPr>
        <w:t>2012</w:t>
      </w:r>
      <w:r>
        <w:rPr>
          <w:rFonts w:ascii="Arial" w:eastAsia="Times New Roman" w:hAnsi="Arial" w:cs="Arial"/>
          <w:color w:val="000000"/>
          <w:sz w:val="24"/>
          <w:szCs w:val="24"/>
          <w:shd w:val="clear" w:color="auto" w:fill="FFFFFF"/>
        </w:rPr>
        <w:t>) ‘</w:t>
      </w:r>
      <w:r w:rsidRPr="00105991">
        <w:rPr>
          <w:rFonts w:ascii="Arial" w:eastAsia="Times New Roman" w:hAnsi="Arial" w:cs="Arial"/>
          <w:color w:val="000000"/>
          <w:sz w:val="24"/>
          <w:szCs w:val="24"/>
          <w:shd w:val="clear" w:color="auto" w:fill="FFFFFF"/>
        </w:rPr>
        <w:t xml:space="preserve"> Social-communicative effects of the Picture Exchange Communication System (PECS) in Autism Spectrum Disorders</w:t>
      </w:r>
      <w:r>
        <w:rPr>
          <w:rFonts w:ascii="Arial" w:eastAsia="Times New Roman" w:hAnsi="Arial" w:cs="Arial"/>
          <w:color w:val="000000"/>
          <w:sz w:val="24"/>
          <w:szCs w:val="24"/>
          <w:shd w:val="clear" w:color="auto" w:fill="FFFFFF"/>
        </w:rPr>
        <w:t>’</w:t>
      </w:r>
      <w:r w:rsidRPr="00105991">
        <w:rPr>
          <w:rFonts w:ascii="Arial" w:eastAsia="Times New Roman" w:hAnsi="Arial" w:cs="Arial"/>
          <w:color w:val="000000"/>
          <w:sz w:val="24"/>
          <w:szCs w:val="24"/>
          <w:shd w:val="clear" w:color="auto" w:fill="FFFFFF"/>
        </w:rPr>
        <w:t>. </w:t>
      </w:r>
      <w:r w:rsidRPr="00105991">
        <w:rPr>
          <w:rFonts w:ascii="Arial" w:eastAsia="Times New Roman" w:hAnsi="Arial" w:cs="Arial"/>
          <w:i/>
          <w:iCs/>
          <w:color w:val="000000"/>
          <w:sz w:val="24"/>
          <w:szCs w:val="24"/>
        </w:rPr>
        <w:t>International Journal of Language &amp; Communication Disorders</w:t>
      </w:r>
      <w:r w:rsidRPr="00105991">
        <w:rPr>
          <w:rFonts w:ascii="Arial" w:eastAsia="Times New Roman" w:hAnsi="Arial" w:cs="Arial"/>
          <w:color w:val="000000"/>
          <w:sz w:val="24"/>
          <w:szCs w:val="24"/>
          <w:shd w:val="clear" w:color="auto" w:fill="FFFFFF"/>
        </w:rPr>
        <w:t>, 47(5), pp.609-617</w:t>
      </w:r>
      <w:r>
        <w:rPr>
          <w:rFonts w:ascii="Arial" w:eastAsia="Times New Roman" w:hAnsi="Arial" w:cs="Arial"/>
          <w:color w:val="000000"/>
          <w:sz w:val="24"/>
          <w:szCs w:val="24"/>
          <w:shd w:val="clear" w:color="auto" w:fill="FFFFFF"/>
        </w:rPr>
        <w:t>,</w:t>
      </w:r>
      <w:r>
        <w:rPr>
          <w:rFonts w:ascii="Arial" w:eastAsia="Times New Roman" w:hAnsi="Arial" w:cs="Arial"/>
          <w:sz w:val="24"/>
          <w:szCs w:val="24"/>
        </w:rPr>
        <w:t xml:space="preserve"> </w:t>
      </w:r>
      <w:r>
        <w:rPr>
          <w:rFonts w:ascii="Arial" w:hAnsi="Arial" w:cs="Arial"/>
          <w:sz w:val="24"/>
          <w:szCs w:val="24"/>
          <w:lang w:val="en-US"/>
        </w:rPr>
        <w:t xml:space="preserve">DOI: </w:t>
      </w:r>
      <w:r w:rsidRPr="00FA611E">
        <w:rPr>
          <w:rFonts w:ascii="Arial" w:hAnsi="Arial" w:cs="Arial"/>
          <w:sz w:val="24"/>
          <w:szCs w:val="24"/>
          <w:lang w:val="en-US"/>
        </w:rPr>
        <w:t>10.1111/j.1460-6984.2012.00172.x</w:t>
      </w:r>
      <w:r>
        <w:rPr>
          <w:rFonts w:ascii="Arial" w:hAnsi="Arial" w:cs="Arial"/>
          <w:sz w:val="24"/>
          <w:szCs w:val="24"/>
          <w:lang w:val="en-US"/>
        </w:rPr>
        <w:t>.</w:t>
      </w:r>
    </w:p>
    <w:p w:rsidR="008874B3" w:rsidRDefault="008874B3" w:rsidP="00D9277C">
      <w:pPr>
        <w:spacing w:line="360" w:lineRule="auto"/>
        <w:jc w:val="both"/>
        <w:rPr>
          <w:rFonts w:ascii="Arial" w:hAnsi="Arial" w:cs="Arial"/>
          <w:sz w:val="24"/>
          <w:szCs w:val="24"/>
          <w:lang w:val="en-US"/>
        </w:rPr>
      </w:pPr>
    </w:p>
    <w:p w:rsidR="00926207" w:rsidRPr="00926207" w:rsidRDefault="00926207" w:rsidP="00EE5457">
      <w:pPr>
        <w:spacing w:line="360" w:lineRule="auto"/>
        <w:jc w:val="both"/>
        <w:rPr>
          <w:rFonts w:ascii="Arial" w:hAnsi="Arial" w:cs="Arial"/>
          <w:sz w:val="24"/>
          <w:szCs w:val="24"/>
          <w:lang w:val="en-US"/>
        </w:rPr>
      </w:pPr>
      <w:proofErr w:type="spellStart"/>
      <w:r>
        <w:rPr>
          <w:rFonts w:ascii="Arial" w:hAnsi="Arial" w:cs="Arial"/>
          <w:sz w:val="24"/>
          <w:szCs w:val="24"/>
          <w:lang w:val="en-US"/>
        </w:rPr>
        <w:t>Luiselli</w:t>
      </w:r>
      <w:proofErr w:type="spellEnd"/>
      <w:r>
        <w:rPr>
          <w:rFonts w:ascii="Arial" w:hAnsi="Arial" w:cs="Arial"/>
          <w:sz w:val="24"/>
          <w:szCs w:val="24"/>
          <w:lang w:val="en-US"/>
        </w:rPr>
        <w:t xml:space="preserve">, J. (2008) </w:t>
      </w:r>
      <w:r>
        <w:rPr>
          <w:rFonts w:ascii="Arial" w:hAnsi="Arial" w:cs="Arial"/>
          <w:i/>
          <w:iCs/>
          <w:sz w:val="24"/>
          <w:szCs w:val="24"/>
          <w:lang w:val="en-US"/>
        </w:rPr>
        <w:t xml:space="preserve">Effective Practices for Children with Autism and Educational and Behavioral Support Interventions That Work. </w:t>
      </w:r>
      <w:r>
        <w:rPr>
          <w:rFonts w:ascii="Arial" w:hAnsi="Arial" w:cs="Arial"/>
          <w:sz w:val="24"/>
          <w:szCs w:val="24"/>
          <w:lang w:val="en-US"/>
        </w:rPr>
        <w:t>New York: Oxford University Press.</w:t>
      </w:r>
    </w:p>
    <w:p w:rsidR="00B11478" w:rsidRDefault="00B11478" w:rsidP="00D31B6E">
      <w:pPr>
        <w:spacing w:line="360" w:lineRule="auto"/>
        <w:jc w:val="both"/>
        <w:rPr>
          <w:rFonts w:ascii="Arial" w:hAnsi="Arial" w:cs="Arial"/>
          <w:sz w:val="24"/>
          <w:szCs w:val="24"/>
          <w:lang w:val="en-US"/>
        </w:rPr>
      </w:pPr>
    </w:p>
    <w:p w:rsidR="00A669F5" w:rsidRDefault="00B11478" w:rsidP="00482C67">
      <w:pPr>
        <w:keepNext/>
        <w:keepLines/>
        <w:spacing w:after="450" w:line="360" w:lineRule="auto"/>
        <w:jc w:val="both"/>
        <w:outlineLvl w:val="0"/>
        <w:rPr>
          <w:rFonts w:ascii="Arial" w:eastAsia="Times New Roman" w:hAnsi="Arial" w:cs="Arial"/>
          <w:color w:val="000000" w:themeColor="text1"/>
          <w:kern w:val="36"/>
          <w:sz w:val="24"/>
          <w:szCs w:val="24"/>
        </w:rPr>
      </w:pPr>
      <w:r w:rsidRPr="00B11478">
        <w:rPr>
          <w:rFonts w:ascii="Arial" w:eastAsiaTheme="majorEastAsia" w:hAnsi="Arial" w:cs="Arial"/>
          <w:color w:val="000000" w:themeColor="text1"/>
          <w:sz w:val="24"/>
          <w:szCs w:val="24"/>
          <w:lang w:val="en-US"/>
        </w:rPr>
        <w:lastRenderedPageBreak/>
        <w:t xml:space="preserve">National Autistic Society (2021) </w:t>
      </w:r>
      <w:r w:rsidRPr="00B11478">
        <w:rPr>
          <w:rFonts w:ascii="Arial" w:eastAsia="Times New Roman" w:hAnsi="Arial" w:cs="Arial"/>
          <w:i/>
          <w:iCs/>
          <w:color w:val="000000" w:themeColor="text1"/>
          <w:kern w:val="36"/>
          <w:sz w:val="24"/>
          <w:szCs w:val="24"/>
        </w:rPr>
        <w:t>Pre-diagnosis support - a guide for parents and carers</w:t>
      </w:r>
      <w:r w:rsidRPr="00B11478">
        <w:rPr>
          <w:rFonts w:ascii="Arial" w:eastAsia="Times New Roman" w:hAnsi="Arial" w:cs="Arial"/>
          <w:color w:val="000000" w:themeColor="text1"/>
          <w:kern w:val="36"/>
          <w:sz w:val="24"/>
          <w:szCs w:val="24"/>
        </w:rPr>
        <w:t xml:space="preserve">. Available at: </w:t>
      </w:r>
      <w:hyperlink r:id="rId38" w:history="1">
        <w:r w:rsidRPr="00B11478">
          <w:rPr>
            <w:rFonts w:ascii="Arial" w:eastAsia="Times New Roman" w:hAnsi="Arial" w:cs="Arial"/>
            <w:color w:val="0563C1" w:themeColor="hyperlink"/>
            <w:kern w:val="36"/>
            <w:sz w:val="24"/>
            <w:szCs w:val="24"/>
            <w:u w:val="single"/>
          </w:rPr>
          <w:t>https://www.autism.org.uk/advice-and-guidance/topics/diagnosis/pre-diagnosis/parents-and-carers</w:t>
        </w:r>
      </w:hyperlink>
      <w:r w:rsidRPr="00B11478">
        <w:rPr>
          <w:rFonts w:ascii="Arial" w:eastAsia="Times New Roman" w:hAnsi="Arial" w:cs="Arial"/>
          <w:color w:val="000000" w:themeColor="text1"/>
          <w:kern w:val="36"/>
          <w:sz w:val="24"/>
          <w:szCs w:val="24"/>
        </w:rPr>
        <w:t xml:space="preserve"> ( Accessed 27</w:t>
      </w:r>
      <w:r w:rsidRPr="00B11478">
        <w:rPr>
          <w:rFonts w:ascii="Arial" w:eastAsia="Times New Roman" w:hAnsi="Arial" w:cs="Arial"/>
          <w:color w:val="000000" w:themeColor="text1"/>
          <w:kern w:val="36"/>
          <w:sz w:val="24"/>
          <w:szCs w:val="24"/>
          <w:vertAlign w:val="superscript"/>
        </w:rPr>
        <w:t>th</w:t>
      </w:r>
      <w:r w:rsidRPr="00B11478">
        <w:rPr>
          <w:rFonts w:ascii="Arial" w:eastAsia="Times New Roman" w:hAnsi="Arial" w:cs="Arial"/>
          <w:color w:val="000000" w:themeColor="text1"/>
          <w:kern w:val="36"/>
          <w:sz w:val="24"/>
          <w:szCs w:val="24"/>
        </w:rPr>
        <w:t xml:space="preserve"> May 2021).</w:t>
      </w:r>
    </w:p>
    <w:p w:rsidR="00E02330" w:rsidRPr="00170D4C" w:rsidRDefault="00E02330" w:rsidP="00482C67">
      <w:pPr>
        <w:keepNext/>
        <w:keepLines/>
        <w:spacing w:after="450" w:line="360" w:lineRule="auto"/>
        <w:jc w:val="both"/>
        <w:outlineLvl w:val="0"/>
        <w:rPr>
          <w:rFonts w:ascii="Arial" w:eastAsia="Times New Roman" w:hAnsi="Arial" w:cs="Arial"/>
          <w:color w:val="000000" w:themeColor="text1"/>
          <w:kern w:val="36"/>
          <w:sz w:val="24"/>
          <w:szCs w:val="24"/>
        </w:rPr>
      </w:pPr>
      <w:r>
        <w:rPr>
          <w:rFonts w:ascii="Arial" w:eastAsia="Times New Roman" w:hAnsi="Arial" w:cs="Arial"/>
          <w:color w:val="000000" w:themeColor="text1"/>
          <w:kern w:val="36"/>
          <w:sz w:val="24"/>
          <w:szCs w:val="24"/>
        </w:rPr>
        <w:t xml:space="preserve">National Deaf </w:t>
      </w:r>
      <w:r w:rsidR="00264FC1">
        <w:rPr>
          <w:rFonts w:ascii="Arial" w:eastAsia="Times New Roman" w:hAnsi="Arial" w:cs="Arial"/>
          <w:color w:val="000000" w:themeColor="text1"/>
          <w:kern w:val="36"/>
          <w:sz w:val="24"/>
          <w:szCs w:val="24"/>
        </w:rPr>
        <w:t xml:space="preserve">Children’s Society Cymru (2019) </w:t>
      </w:r>
      <w:r w:rsidR="00170D4C" w:rsidRPr="00170D4C">
        <w:rPr>
          <w:rFonts w:ascii="Arial" w:eastAsia="Times New Roman" w:hAnsi="Arial" w:cs="Arial"/>
          <w:i/>
          <w:iCs/>
          <w:color w:val="000000" w:themeColor="text1"/>
          <w:kern w:val="36"/>
          <w:sz w:val="24"/>
          <w:szCs w:val="24"/>
        </w:rPr>
        <w:t>Consultation on the Draft Additional Learning Needs Code for Wales</w:t>
      </w:r>
      <w:r w:rsidR="00170D4C">
        <w:rPr>
          <w:rFonts w:ascii="Arial" w:eastAsia="Times New Roman" w:hAnsi="Arial" w:cs="Arial"/>
          <w:i/>
          <w:iCs/>
          <w:color w:val="000000" w:themeColor="text1"/>
          <w:kern w:val="36"/>
          <w:sz w:val="24"/>
          <w:szCs w:val="24"/>
        </w:rPr>
        <w:t>.</w:t>
      </w:r>
      <w:r w:rsidR="00170D4C">
        <w:rPr>
          <w:rFonts w:ascii="Arial" w:eastAsia="Times New Roman" w:hAnsi="Arial" w:cs="Arial"/>
          <w:color w:val="000000" w:themeColor="text1"/>
          <w:kern w:val="36"/>
          <w:sz w:val="24"/>
          <w:szCs w:val="24"/>
        </w:rPr>
        <w:t xml:space="preserve"> Available at: </w:t>
      </w:r>
      <w:hyperlink r:id="rId39" w:history="1">
        <w:r w:rsidR="00F55BEA" w:rsidRPr="002E6DB4">
          <w:rPr>
            <w:rStyle w:val="Hyperlink"/>
            <w:rFonts w:ascii="Arial" w:eastAsia="Times New Roman" w:hAnsi="Arial" w:cs="Arial"/>
            <w:kern w:val="36"/>
            <w:sz w:val="24"/>
            <w:szCs w:val="24"/>
          </w:rPr>
          <w:t>https://www.ndcs.org.uk/media/4413/national-deaf-childrens-society-cymru-response-to-aln-code-consultation.pdf</w:t>
        </w:r>
      </w:hyperlink>
      <w:r w:rsidR="00F55BEA">
        <w:rPr>
          <w:rFonts w:ascii="Arial" w:eastAsia="Times New Roman" w:hAnsi="Arial" w:cs="Arial"/>
          <w:color w:val="000000" w:themeColor="text1"/>
          <w:kern w:val="36"/>
          <w:sz w:val="24"/>
          <w:szCs w:val="24"/>
        </w:rPr>
        <w:t xml:space="preserve"> (Accessed 7th June 2021).</w:t>
      </w:r>
    </w:p>
    <w:p w:rsidR="00CB6473" w:rsidRDefault="00CB6473" w:rsidP="00CB6473">
      <w:pPr>
        <w:keepNext/>
        <w:keepLines/>
        <w:spacing w:line="360" w:lineRule="auto"/>
        <w:jc w:val="both"/>
        <w:outlineLvl w:val="0"/>
        <w:rPr>
          <w:rFonts w:ascii="Arial" w:eastAsia="Times New Roman" w:hAnsi="Arial" w:cs="Arial"/>
          <w:color w:val="000000" w:themeColor="text1"/>
          <w:kern w:val="36"/>
          <w:sz w:val="24"/>
          <w:szCs w:val="24"/>
        </w:rPr>
      </w:pPr>
      <w:r w:rsidRPr="00CB6473">
        <w:rPr>
          <w:rFonts w:ascii="Arial" w:eastAsiaTheme="majorEastAsia" w:hAnsi="Arial" w:cs="Arial"/>
          <w:color w:val="000000" w:themeColor="text1"/>
          <w:sz w:val="24"/>
          <w:szCs w:val="24"/>
          <w:lang w:val="en-US"/>
        </w:rPr>
        <w:t xml:space="preserve">National Institute of Deafness and Other Communication Disorders (2020) </w:t>
      </w:r>
      <w:r w:rsidRPr="00CB6473">
        <w:rPr>
          <w:rFonts w:ascii="Arial" w:eastAsia="Times New Roman" w:hAnsi="Arial" w:cs="Arial"/>
          <w:i/>
          <w:iCs/>
          <w:color w:val="000000" w:themeColor="text1"/>
          <w:kern w:val="36"/>
          <w:sz w:val="24"/>
          <w:szCs w:val="24"/>
        </w:rPr>
        <w:t xml:space="preserve">Autism Spectrum Disorder: Communication Problems in Children. </w:t>
      </w:r>
      <w:r w:rsidRPr="00CB6473">
        <w:rPr>
          <w:rFonts w:ascii="Arial" w:eastAsia="Times New Roman" w:hAnsi="Arial" w:cs="Arial"/>
          <w:color w:val="000000" w:themeColor="text1"/>
          <w:kern w:val="36"/>
          <w:sz w:val="24"/>
          <w:szCs w:val="24"/>
        </w:rPr>
        <w:t xml:space="preserve">Available at: </w:t>
      </w:r>
      <w:hyperlink r:id="rId40" w:history="1">
        <w:r w:rsidRPr="00CB6473">
          <w:rPr>
            <w:rFonts w:ascii="Arial" w:eastAsia="Times New Roman" w:hAnsi="Arial" w:cs="Arial"/>
            <w:color w:val="0563C1" w:themeColor="hyperlink"/>
            <w:kern w:val="36"/>
            <w:sz w:val="24"/>
            <w:szCs w:val="24"/>
            <w:u w:val="single"/>
          </w:rPr>
          <w:t>https://www.nidcd.nih.gov/health/autism-spectrum-disorder-communication-problems-children</w:t>
        </w:r>
      </w:hyperlink>
      <w:r w:rsidRPr="00CB6473">
        <w:rPr>
          <w:rFonts w:ascii="Arial" w:eastAsia="Times New Roman" w:hAnsi="Arial" w:cs="Arial"/>
          <w:color w:val="000000" w:themeColor="text1"/>
          <w:kern w:val="36"/>
          <w:sz w:val="24"/>
          <w:szCs w:val="24"/>
        </w:rPr>
        <w:t xml:space="preserve"> (Accessed 30</w:t>
      </w:r>
      <w:r w:rsidRPr="00CB6473">
        <w:rPr>
          <w:rFonts w:ascii="Arial" w:eastAsia="Times New Roman" w:hAnsi="Arial" w:cs="Arial"/>
          <w:color w:val="000000" w:themeColor="text1"/>
          <w:kern w:val="36"/>
          <w:sz w:val="24"/>
          <w:szCs w:val="24"/>
          <w:vertAlign w:val="superscript"/>
        </w:rPr>
        <w:t>th</w:t>
      </w:r>
      <w:r w:rsidRPr="00CB6473">
        <w:rPr>
          <w:rFonts w:ascii="Arial" w:eastAsia="Times New Roman" w:hAnsi="Arial" w:cs="Arial"/>
          <w:color w:val="000000" w:themeColor="text1"/>
          <w:kern w:val="36"/>
          <w:sz w:val="24"/>
          <w:szCs w:val="24"/>
        </w:rPr>
        <w:t xml:space="preserve"> May 2021).</w:t>
      </w:r>
    </w:p>
    <w:p w:rsidR="004D5478" w:rsidRDefault="004D5478" w:rsidP="00CB6473">
      <w:pPr>
        <w:keepNext/>
        <w:keepLines/>
        <w:spacing w:line="360" w:lineRule="auto"/>
        <w:jc w:val="both"/>
        <w:outlineLvl w:val="0"/>
        <w:rPr>
          <w:rFonts w:ascii="Arial" w:eastAsia="Times New Roman" w:hAnsi="Arial" w:cs="Arial"/>
          <w:color w:val="000000" w:themeColor="text1"/>
          <w:kern w:val="36"/>
          <w:sz w:val="24"/>
          <w:szCs w:val="24"/>
        </w:rPr>
      </w:pPr>
    </w:p>
    <w:p w:rsidR="004D5478" w:rsidRDefault="004D5478" w:rsidP="007D0789">
      <w:pPr>
        <w:spacing w:line="360" w:lineRule="auto"/>
        <w:jc w:val="both"/>
        <w:rPr>
          <w:rFonts w:ascii="Arial" w:hAnsi="Arial" w:cs="Arial"/>
          <w:sz w:val="24"/>
          <w:szCs w:val="24"/>
          <w:lang w:val="en-US"/>
        </w:rPr>
      </w:pPr>
      <w:r>
        <w:rPr>
          <w:rFonts w:ascii="Arial" w:hAnsi="Arial" w:cs="Arial"/>
          <w:sz w:val="24"/>
          <w:szCs w:val="24"/>
          <w:lang w:val="en-US"/>
        </w:rPr>
        <w:t xml:space="preserve">The National Institute of Deafness and Other Communication Disorders (No date) </w:t>
      </w:r>
      <w:r w:rsidRPr="00B17222">
        <w:rPr>
          <w:rFonts w:ascii="Arial" w:hAnsi="Arial" w:cs="Arial"/>
          <w:i/>
          <w:iCs/>
          <w:sz w:val="24"/>
          <w:szCs w:val="24"/>
          <w:lang w:val="en-US"/>
        </w:rPr>
        <w:t>Communication Problems in Children</w:t>
      </w:r>
      <w:r>
        <w:rPr>
          <w:rFonts w:ascii="Arial" w:hAnsi="Arial" w:cs="Arial"/>
          <w:i/>
          <w:iCs/>
          <w:sz w:val="24"/>
          <w:szCs w:val="24"/>
          <w:lang w:val="en-US"/>
        </w:rPr>
        <w:t xml:space="preserve"> </w:t>
      </w:r>
      <w:r w:rsidRPr="00B17222">
        <w:rPr>
          <w:rFonts w:ascii="Arial" w:hAnsi="Arial" w:cs="Arial"/>
          <w:i/>
          <w:iCs/>
          <w:sz w:val="24"/>
          <w:szCs w:val="24"/>
          <w:lang w:val="en-US"/>
        </w:rPr>
        <w:t>with Autism Spectrum Disorder</w:t>
      </w:r>
      <w:r>
        <w:rPr>
          <w:rFonts w:ascii="Arial" w:hAnsi="Arial" w:cs="Arial"/>
          <w:i/>
          <w:iCs/>
          <w:sz w:val="24"/>
          <w:szCs w:val="24"/>
          <w:lang w:val="en-US"/>
        </w:rPr>
        <w:t>.</w:t>
      </w:r>
      <w:r>
        <w:rPr>
          <w:rFonts w:ascii="Arial" w:hAnsi="Arial" w:cs="Arial"/>
          <w:sz w:val="24"/>
          <w:szCs w:val="24"/>
          <w:lang w:val="en-US"/>
        </w:rPr>
        <w:t xml:space="preserve"> Available at: </w:t>
      </w:r>
      <w:hyperlink r:id="rId41" w:history="1">
        <w:r w:rsidRPr="0063348E">
          <w:rPr>
            <w:rStyle w:val="Hyperlink"/>
            <w:rFonts w:ascii="Arial" w:hAnsi="Arial" w:cs="Arial"/>
            <w:sz w:val="24"/>
            <w:szCs w:val="24"/>
            <w:lang w:val="en-US"/>
          </w:rPr>
          <w:t>https://www.nidcd.nih.gov/sites/default/files/Documents/health/voice/NIDCD-Communication-Problems-in-Children-with-Autism-FS_0.pdf</w:t>
        </w:r>
      </w:hyperlink>
      <w:r>
        <w:rPr>
          <w:rFonts w:ascii="Arial" w:hAnsi="Arial" w:cs="Arial"/>
          <w:sz w:val="24"/>
          <w:szCs w:val="24"/>
          <w:lang w:val="en-US"/>
        </w:rPr>
        <w:t xml:space="preserve"> </w:t>
      </w:r>
    </w:p>
    <w:p w:rsidR="00CB6473" w:rsidRDefault="004D5478" w:rsidP="00244D9F">
      <w:pPr>
        <w:spacing w:line="360" w:lineRule="auto"/>
        <w:jc w:val="both"/>
        <w:rPr>
          <w:rFonts w:ascii="Arial" w:hAnsi="Arial" w:cs="Arial"/>
          <w:sz w:val="24"/>
          <w:szCs w:val="24"/>
          <w:lang w:val="en-US"/>
        </w:rPr>
      </w:pPr>
      <w:r>
        <w:rPr>
          <w:rFonts w:ascii="Arial" w:hAnsi="Arial" w:cs="Arial"/>
          <w:sz w:val="24"/>
          <w:szCs w:val="24"/>
          <w:lang w:val="en-US"/>
        </w:rPr>
        <w:t>(Accessed 31st May 2021).</w:t>
      </w:r>
    </w:p>
    <w:p w:rsidR="00244D9F" w:rsidRPr="00244D9F" w:rsidRDefault="00244D9F" w:rsidP="00244D9F">
      <w:pPr>
        <w:spacing w:line="360" w:lineRule="auto"/>
        <w:jc w:val="both"/>
        <w:rPr>
          <w:rFonts w:ascii="Arial" w:hAnsi="Arial" w:cs="Arial"/>
          <w:sz w:val="24"/>
          <w:szCs w:val="24"/>
          <w:lang w:val="en-US"/>
        </w:rPr>
      </w:pPr>
    </w:p>
    <w:p w:rsidR="00A669F5" w:rsidRDefault="00A669F5" w:rsidP="000424ED">
      <w:pPr>
        <w:spacing w:line="360" w:lineRule="auto"/>
        <w:jc w:val="both"/>
        <w:rPr>
          <w:rFonts w:ascii="Arial" w:hAnsi="Arial" w:cs="Arial"/>
          <w:sz w:val="24"/>
          <w:szCs w:val="24"/>
          <w:lang w:val="en-US"/>
        </w:rPr>
      </w:pPr>
      <w:r>
        <w:rPr>
          <w:rFonts w:ascii="Arial" w:hAnsi="Arial" w:cs="Arial"/>
          <w:sz w:val="24"/>
          <w:szCs w:val="24"/>
          <w:lang w:val="en-US"/>
        </w:rPr>
        <w:t xml:space="preserve">NHS Wales (2021) </w:t>
      </w:r>
      <w:r w:rsidR="00EB3F2B">
        <w:rPr>
          <w:rFonts w:ascii="Arial" w:hAnsi="Arial" w:cs="Arial"/>
          <w:i/>
          <w:iCs/>
          <w:sz w:val="24"/>
          <w:szCs w:val="24"/>
          <w:lang w:val="en-US"/>
        </w:rPr>
        <w:t>Autism Spectrum Disorder</w:t>
      </w:r>
      <w:r w:rsidR="00EB3F2B">
        <w:rPr>
          <w:rFonts w:ascii="Arial" w:hAnsi="Arial" w:cs="Arial"/>
          <w:sz w:val="24"/>
          <w:szCs w:val="24"/>
          <w:lang w:val="en-US"/>
        </w:rPr>
        <w:t xml:space="preserve">. Available at: </w:t>
      </w:r>
      <w:hyperlink r:id="rId42" w:history="1">
        <w:r w:rsidR="00621139" w:rsidRPr="002D48E4">
          <w:rPr>
            <w:rStyle w:val="Hyperlink"/>
            <w:rFonts w:ascii="Arial" w:hAnsi="Arial" w:cs="Arial"/>
            <w:sz w:val="24"/>
            <w:szCs w:val="24"/>
            <w:lang w:val="en-US"/>
          </w:rPr>
          <w:t>https://111.wales.nhs.uk/encyclopaedia/a/article/autismspectrumdisorder</w:t>
        </w:r>
      </w:hyperlink>
      <w:r w:rsidR="00621139">
        <w:rPr>
          <w:rFonts w:ascii="Arial" w:hAnsi="Arial" w:cs="Arial"/>
          <w:sz w:val="24"/>
          <w:szCs w:val="24"/>
          <w:lang w:val="en-US"/>
        </w:rPr>
        <w:t xml:space="preserve"> (Accessed 18th May 2021).</w:t>
      </w:r>
    </w:p>
    <w:p w:rsidR="00245631" w:rsidRDefault="00245631" w:rsidP="000424ED">
      <w:pPr>
        <w:spacing w:line="360" w:lineRule="auto"/>
        <w:jc w:val="both"/>
        <w:rPr>
          <w:rFonts w:ascii="Arial" w:hAnsi="Arial" w:cs="Arial"/>
          <w:sz w:val="24"/>
          <w:szCs w:val="24"/>
          <w:lang w:val="en-US"/>
        </w:rPr>
      </w:pPr>
    </w:p>
    <w:p w:rsidR="001B1200" w:rsidRPr="001B1200" w:rsidRDefault="001B1200" w:rsidP="001B1200">
      <w:pPr>
        <w:spacing w:line="360" w:lineRule="auto"/>
        <w:jc w:val="both"/>
        <w:rPr>
          <w:rFonts w:ascii="Arial" w:eastAsia="Times New Roman" w:hAnsi="Arial" w:cs="Arial"/>
          <w:color w:val="000000" w:themeColor="text1"/>
          <w:kern w:val="36"/>
          <w:sz w:val="24"/>
          <w:szCs w:val="24"/>
        </w:rPr>
      </w:pPr>
      <w:proofErr w:type="spellStart"/>
      <w:r w:rsidRPr="001B1200">
        <w:rPr>
          <w:rFonts w:ascii="Arial" w:eastAsia="Times New Roman" w:hAnsi="Arial" w:cs="Arial"/>
          <w:color w:val="000000" w:themeColor="text1"/>
          <w:kern w:val="36"/>
          <w:sz w:val="24"/>
          <w:szCs w:val="24"/>
        </w:rPr>
        <w:t>Osbaston</w:t>
      </w:r>
      <w:proofErr w:type="spellEnd"/>
      <w:r w:rsidRPr="001B1200">
        <w:rPr>
          <w:rFonts w:ascii="Arial" w:eastAsia="Times New Roman" w:hAnsi="Arial" w:cs="Arial"/>
          <w:color w:val="000000" w:themeColor="text1"/>
          <w:kern w:val="36"/>
          <w:sz w:val="24"/>
          <w:szCs w:val="24"/>
        </w:rPr>
        <w:t xml:space="preserve"> Church in Wales School (No date) </w:t>
      </w:r>
      <w:r w:rsidRPr="001B1200">
        <w:rPr>
          <w:rFonts w:ascii="Arial" w:eastAsia="Times New Roman" w:hAnsi="Arial" w:cs="Arial"/>
          <w:i/>
          <w:iCs/>
          <w:color w:val="000000" w:themeColor="text1"/>
          <w:kern w:val="36"/>
          <w:sz w:val="24"/>
          <w:szCs w:val="24"/>
        </w:rPr>
        <w:t>What is an Additional Learning Need ?(ALN)</w:t>
      </w:r>
      <w:r w:rsidRPr="001B1200">
        <w:rPr>
          <w:rFonts w:ascii="Arial" w:eastAsia="Times New Roman" w:hAnsi="Arial" w:cs="Arial"/>
          <w:color w:val="000000" w:themeColor="text1"/>
          <w:kern w:val="36"/>
          <w:sz w:val="24"/>
          <w:szCs w:val="24"/>
        </w:rPr>
        <w:t xml:space="preserve">. Available at: </w:t>
      </w:r>
      <w:hyperlink r:id="rId43" w:history="1">
        <w:r w:rsidRPr="001B1200">
          <w:rPr>
            <w:rFonts w:ascii="Arial" w:eastAsia="Times New Roman" w:hAnsi="Arial" w:cs="Arial"/>
            <w:color w:val="4472C4" w:themeColor="accent1"/>
            <w:kern w:val="36"/>
            <w:sz w:val="24"/>
            <w:szCs w:val="24"/>
            <w:u w:val="single"/>
          </w:rPr>
          <w:t>https://www.osbastonciwschool.cymru/key_information/additional_learning_needs/additional_learning_needs.html</w:t>
        </w:r>
      </w:hyperlink>
      <w:r w:rsidRPr="001B1200">
        <w:rPr>
          <w:rFonts w:ascii="Arial" w:eastAsia="Times New Roman" w:hAnsi="Arial" w:cs="Arial"/>
          <w:color w:val="000000" w:themeColor="text1"/>
          <w:kern w:val="36"/>
          <w:sz w:val="24"/>
          <w:szCs w:val="24"/>
        </w:rPr>
        <w:t xml:space="preserve">  (Accessed 7</w:t>
      </w:r>
      <w:r w:rsidRPr="001B1200">
        <w:rPr>
          <w:rFonts w:ascii="Arial" w:eastAsia="Times New Roman" w:hAnsi="Arial" w:cs="Arial"/>
          <w:color w:val="000000" w:themeColor="text1"/>
          <w:kern w:val="36"/>
          <w:sz w:val="24"/>
          <w:szCs w:val="24"/>
          <w:vertAlign w:val="superscript"/>
        </w:rPr>
        <w:t>th</w:t>
      </w:r>
      <w:r w:rsidRPr="001B1200">
        <w:rPr>
          <w:rFonts w:ascii="Arial" w:eastAsia="Times New Roman" w:hAnsi="Arial" w:cs="Arial"/>
          <w:color w:val="000000" w:themeColor="text1"/>
          <w:kern w:val="36"/>
          <w:sz w:val="24"/>
          <w:szCs w:val="24"/>
        </w:rPr>
        <w:t xml:space="preserve"> June 2021).</w:t>
      </w:r>
    </w:p>
    <w:p w:rsidR="00C76A1E" w:rsidRDefault="00C76A1E" w:rsidP="000424ED">
      <w:pPr>
        <w:spacing w:line="360" w:lineRule="auto"/>
        <w:jc w:val="both"/>
        <w:rPr>
          <w:rFonts w:ascii="Arial" w:hAnsi="Arial" w:cs="Arial"/>
          <w:sz w:val="24"/>
          <w:szCs w:val="24"/>
          <w:lang w:val="en-US"/>
        </w:rPr>
      </w:pPr>
    </w:p>
    <w:p w:rsidR="001B6DA6" w:rsidRPr="00C76A1E" w:rsidRDefault="00C76A1E" w:rsidP="00C76A1E">
      <w:pPr>
        <w:keepNext/>
        <w:keepLines/>
        <w:spacing w:after="300" w:line="360" w:lineRule="auto"/>
        <w:jc w:val="both"/>
        <w:outlineLvl w:val="0"/>
        <w:rPr>
          <w:rFonts w:ascii="Arial" w:eastAsia="Times New Roman" w:hAnsi="Arial" w:cs="Arial"/>
          <w:b/>
          <w:bCs/>
          <w:color w:val="333333"/>
          <w:kern w:val="36"/>
          <w:sz w:val="36"/>
          <w:szCs w:val="36"/>
        </w:rPr>
      </w:pPr>
      <w:proofErr w:type="spellStart"/>
      <w:r w:rsidRPr="00C76A1E">
        <w:rPr>
          <w:rFonts w:ascii="Arial" w:eastAsia="Times New Roman" w:hAnsi="Arial" w:cs="Arial"/>
          <w:color w:val="333333"/>
          <w:sz w:val="24"/>
          <w:szCs w:val="24"/>
          <w:shd w:val="clear" w:color="auto" w:fill="FFFFFF"/>
        </w:rPr>
        <w:lastRenderedPageBreak/>
        <w:t>Perepa</w:t>
      </w:r>
      <w:proofErr w:type="spellEnd"/>
      <w:r w:rsidRPr="00C76A1E">
        <w:rPr>
          <w:rFonts w:ascii="Arial" w:eastAsia="Times New Roman" w:hAnsi="Arial" w:cs="Arial"/>
          <w:color w:val="333333"/>
          <w:sz w:val="24"/>
          <w:szCs w:val="24"/>
          <w:shd w:val="clear" w:color="auto" w:fill="FFFFFF"/>
        </w:rPr>
        <w:t xml:space="preserve">, P. (2020) </w:t>
      </w:r>
      <w:r w:rsidRPr="00C76A1E">
        <w:rPr>
          <w:rFonts w:ascii="Arial" w:eastAsia="Times New Roman" w:hAnsi="Arial" w:cs="Arial"/>
          <w:i/>
          <w:iCs/>
          <w:color w:val="333333"/>
          <w:kern w:val="36"/>
          <w:sz w:val="24"/>
          <w:szCs w:val="24"/>
        </w:rPr>
        <w:t>EYFS Best Practice – All about… autism.</w:t>
      </w:r>
      <w:r w:rsidRPr="00C76A1E">
        <w:rPr>
          <w:rFonts w:ascii="Arial" w:eastAsia="Times New Roman" w:hAnsi="Arial" w:cs="Arial"/>
          <w:color w:val="333333"/>
          <w:kern w:val="36"/>
          <w:sz w:val="24"/>
          <w:szCs w:val="24"/>
        </w:rPr>
        <w:t xml:space="preserve"> Available at: </w:t>
      </w:r>
      <w:hyperlink r:id="rId44" w:history="1">
        <w:r w:rsidRPr="00C76A1E">
          <w:rPr>
            <w:rFonts w:ascii="Arial" w:eastAsia="Times New Roman" w:hAnsi="Arial" w:cs="Arial"/>
            <w:color w:val="0563C1" w:themeColor="hyperlink"/>
            <w:kern w:val="36"/>
            <w:sz w:val="24"/>
            <w:szCs w:val="24"/>
            <w:u w:val="single"/>
          </w:rPr>
          <w:t>https://www.nurseryworld.co.uk/features/article/eyfs-best-practice-all-about-autism</w:t>
        </w:r>
      </w:hyperlink>
      <w:r w:rsidRPr="00C76A1E">
        <w:rPr>
          <w:rFonts w:ascii="Arial" w:eastAsia="Times New Roman" w:hAnsi="Arial" w:cs="Arial"/>
          <w:color w:val="333333"/>
          <w:kern w:val="36"/>
          <w:sz w:val="24"/>
          <w:szCs w:val="24"/>
        </w:rPr>
        <w:t xml:space="preserve"> (Accessed 3rd June 2021).</w:t>
      </w:r>
    </w:p>
    <w:p w:rsidR="00867227" w:rsidRDefault="001B6DA6" w:rsidP="00CF15AE">
      <w:pPr>
        <w:spacing w:line="360" w:lineRule="auto"/>
        <w:jc w:val="both"/>
        <w:rPr>
          <w:rFonts w:ascii="Arial" w:hAnsi="Arial" w:cs="Arial"/>
          <w:sz w:val="24"/>
          <w:szCs w:val="24"/>
          <w:lang w:val="en-US"/>
        </w:rPr>
      </w:pPr>
      <w:proofErr w:type="spellStart"/>
      <w:r w:rsidRPr="00CC3F59">
        <w:rPr>
          <w:rFonts w:ascii="Arial" w:eastAsia="Times New Roman" w:hAnsi="Arial" w:cs="Arial"/>
          <w:color w:val="000000"/>
          <w:sz w:val="24"/>
          <w:szCs w:val="24"/>
          <w:shd w:val="clear" w:color="auto" w:fill="FFFFFF"/>
        </w:rPr>
        <w:t>Petinou</w:t>
      </w:r>
      <w:proofErr w:type="spellEnd"/>
      <w:r w:rsidRPr="00CC3F59">
        <w:rPr>
          <w:rFonts w:ascii="Arial" w:eastAsia="Times New Roman" w:hAnsi="Arial" w:cs="Arial"/>
          <w:color w:val="000000"/>
          <w:sz w:val="24"/>
          <w:szCs w:val="24"/>
          <w:shd w:val="clear" w:color="auto" w:fill="FFFFFF"/>
        </w:rPr>
        <w:t xml:space="preserve">, K. and </w:t>
      </w:r>
      <w:proofErr w:type="spellStart"/>
      <w:r w:rsidRPr="00CC3F59">
        <w:rPr>
          <w:rFonts w:ascii="Arial" w:eastAsia="Times New Roman" w:hAnsi="Arial" w:cs="Arial"/>
          <w:color w:val="000000"/>
          <w:sz w:val="24"/>
          <w:szCs w:val="24"/>
          <w:shd w:val="clear" w:color="auto" w:fill="FFFFFF"/>
        </w:rPr>
        <w:t>Minaidou</w:t>
      </w:r>
      <w:proofErr w:type="spellEnd"/>
      <w:r w:rsidRPr="00CC3F59">
        <w:rPr>
          <w:rFonts w:ascii="Arial" w:eastAsia="Times New Roman" w:hAnsi="Arial" w:cs="Arial"/>
          <w:color w:val="000000"/>
          <w:sz w:val="24"/>
          <w:szCs w:val="24"/>
          <w:shd w:val="clear" w:color="auto" w:fill="FFFFFF"/>
        </w:rPr>
        <w:t xml:space="preserve">, D. </w:t>
      </w:r>
      <w:r>
        <w:rPr>
          <w:rFonts w:ascii="Arial" w:eastAsia="Times New Roman" w:hAnsi="Arial" w:cs="Arial"/>
          <w:color w:val="000000"/>
          <w:sz w:val="24"/>
          <w:szCs w:val="24"/>
          <w:shd w:val="clear" w:color="auto" w:fill="FFFFFF"/>
        </w:rPr>
        <w:t>(</w:t>
      </w:r>
      <w:r w:rsidRPr="00CC3F59">
        <w:rPr>
          <w:rFonts w:ascii="Arial" w:eastAsia="Times New Roman" w:hAnsi="Arial" w:cs="Arial"/>
          <w:color w:val="000000"/>
          <w:sz w:val="24"/>
          <w:szCs w:val="24"/>
          <w:shd w:val="clear" w:color="auto" w:fill="FFFFFF"/>
        </w:rPr>
        <w:t>2017</w:t>
      </w:r>
      <w:r>
        <w:rPr>
          <w:rFonts w:ascii="Arial" w:eastAsia="Times New Roman" w:hAnsi="Arial" w:cs="Arial"/>
          <w:color w:val="000000"/>
          <w:sz w:val="24"/>
          <w:szCs w:val="24"/>
          <w:shd w:val="clear" w:color="auto" w:fill="FFFFFF"/>
        </w:rPr>
        <w:t>) ‘</w:t>
      </w:r>
      <w:r w:rsidRPr="00CC3F59">
        <w:rPr>
          <w:rFonts w:ascii="Arial" w:eastAsia="Times New Roman" w:hAnsi="Arial" w:cs="Arial"/>
          <w:color w:val="000000"/>
          <w:sz w:val="24"/>
          <w:szCs w:val="24"/>
          <w:shd w:val="clear" w:color="auto" w:fill="FFFFFF"/>
        </w:rPr>
        <w:t>Neurobiological Bases of Autism Spectrum Disorders and Implications for Early Intervention: A Brief Overview</w:t>
      </w:r>
      <w:r>
        <w:rPr>
          <w:rFonts w:ascii="Arial" w:eastAsia="Times New Roman" w:hAnsi="Arial" w:cs="Arial"/>
          <w:color w:val="000000"/>
          <w:sz w:val="24"/>
          <w:szCs w:val="24"/>
          <w:shd w:val="clear" w:color="auto" w:fill="FFFFFF"/>
        </w:rPr>
        <w:t>’</w:t>
      </w:r>
      <w:r w:rsidRPr="00CC3F59">
        <w:rPr>
          <w:rFonts w:ascii="Arial" w:eastAsia="Times New Roman" w:hAnsi="Arial" w:cs="Arial"/>
          <w:color w:val="000000"/>
          <w:sz w:val="24"/>
          <w:szCs w:val="24"/>
          <w:shd w:val="clear" w:color="auto" w:fill="FFFFFF"/>
        </w:rPr>
        <w:t>. </w:t>
      </w:r>
      <w:r w:rsidRPr="00CC3F59">
        <w:rPr>
          <w:rFonts w:ascii="Arial" w:eastAsia="Times New Roman" w:hAnsi="Arial" w:cs="Arial"/>
          <w:i/>
          <w:iCs/>
          <w:color w:val="000000"/>
          <w:sz w:val="24"/>
          <w:szCs w:val="24"/>
        </w:rPr>
        <w:t xml:space="preserve">Folia </w:t>
      </w:r>
      <w:proofErr w:type="spellStart"/>
      <w:r w:rsidRPr="00CC3F59">
        <w:rPr>
          <w:rFonts w:ascii="Arial" w:eastAsia="Times New Roman" w:hAnsi="Arial" w:cs="Arial"/>
          <w:i/>
          <w:iCs/>
          <w:color w:val="000000"/>
          <w:sz w:val="24"/>
          <w:szCs w:val="24"/>
        </w:rPr>
        <w:t>Phoniatrica</w:t>
      </w:r>
      <w:proofErr w:type="spellEnd"/>
      <w:r w:rsidRPr="00CC3F59">
        <w:rPr>
          <w:rFonts w:ascii="Arial" w:eastAsia="Times New Roman" w:hAnsi="Arial" w:cs="Arial"/>
          <w:i/>
          <w:iCs/>
          <w:color w:val="000000"/>
          <w:sz w:val="24"/>
          <w:szCs w:val="24"/>
        </w:rPr>
        <w:t xml:space="preserve"> et </w:t>
      </w:r>
      <w:proofErr w:type="spellStart"/>
      <w:r w:rsidRPr="00CC3F59">
        <w:rPr>
          <w:rFonts w:ascii="Arial" w:eastAsia="Times New Roman" w:hAnsi="Arial" w:cs="Arial"/>
          <w:i/>
          <w:iCs/>
          <w:color w:val="000000"/>
          <w:sz w:val="24"/>
          <w:szCs w:val="24"/>
        </w:rPr>
        <w:t>Logopaedica</w:t>
      </w:r>
      <w:proofErr w:type="spellEnd"/>
      <w:r w:rsidRPr="00CC3F59">
        <w:rPr>
          <w:rFonts w:ascii="Arial" w:eastAsia="Times New Roman" w:hAnsi="Arial" w:cs="Arial"/>
          <w:color w:val="000000"/>
          <w:sz w:val="24"/>
          <w:szCs w:val="24"/>
          <w:shd w:val="clear" w:color="auto" w:fill="FFFFFF"/>
        </w:rPr>
        <w:t>, 69(1-2), pp.38-42</w:t>
      </w:r>
      <w:r>
        <w:rPr>
          <w:rFonts w:ascii="Arial" w:eastAsia="Times New Roman" w:hAnsi="Arial" w:cs="Arial"/>
          <w:color w:val="000000"/>
          <w:sz w:val="24"/>
          <w:szCs w:val="24"/>
          <w:shd w:val="clear" w:color="auto" w:fill="FFFFFF"/>
        </w:rPr>
        <w:t xml:space="preserve">, </w:t>
      </w:r>
      <w:r>
        <w:rPr>
          <w:rFonts w:ascii="Arial" w:hAnsi="Arial" w:cs="Arial"/>
          <w:sz w:val="24"/>
          <w:szCs w:val="24"/>
          <w:lang w:val="en-US"/>
        </w:rPr>
        <w:t>DOI:</w:t>
      </w:r>
      <w:r w:rsidRPr="00BE06CB">
        <w:rPr>
          <w:rFonts w:ascii="Arial" w:hAnsi="Arial" w:cs="Arial"/>
          <w:sz w:val="24"/>
          <w:szCs w:val="24"/>
          <w:lang w:val="en-US"/>
        </w:rPr>
        <w:t xml:space="preserve"> 10.1159/000479181</w:t>
      </w:r>
      <w:r>
        <w:rPr>
          <w:rFonts w:ascii="Arial" w:hAnsi="Arial" w:cs="Arial"/>
          <w:sz w:val="24"/>
          <w:szCs w:val="24"/>
          <w:lang w:val="en-US"/>
        </w:rPr>
        <w:t>.</w:t>
      </w:r>
    </w:p>
    <w:p w:rsidR="00174BE9" w:rsidRDefault="00174BE9" w:rsidP="00CF15AE">
      <w:pPr>
        <w:spacing w:line="360" w:lineRule="auto"/>
        <w:jc w:val="both"/>
        <w:rPr>
          <w:rFonts w:ascii="Arial" w:hAnsi="Arial" w:cs="Arial"/>
          <w:sz w:val="24"/>
          <w:szCs w:val="24"/>
          <w:lang w:val="en-US"/>
        </w:rPr>
      </w:pPr>
    </w:p>
    <w:p w:rsidR="00867227" w:rsidRDefault="00867227" w:rsidP="0039385F">
      <w:pPr>
        <w:spacing w:line="360" w:lineRule="auto"/>
        <w:jc w:val="both"/>
        <w:rPr>
          <w:rFonts w:ascii="Arial" w:hAnsi="Arial" w:cs="Arial"/>
          <w:sz w:val="24"/>
          <w:szCs w:val="24"/>
          <w:lang w:val="en-US"/>
        </w:rPr>
      </w:pPr>
      <w:proofErr w:type="spellStart"/>
      <w:r w:rsidRPr="00F27413">
        <w:rPr>
          <w:rFonts w:ascii="Arial" w:hAnsi="Arial" w:cs="Arial"/>
          <w:sz w:val="24"/>
          <w:szCs w:val="24"/>
          <w:lang w:val="en-US"/>
        </w:rPr>
        <w:t>Ravet</w:t>
      </w:r>
      <w:proofErr w:type="spellEnd"/>
      <w:r>
        <w:rPr>
          <w:rFonts w:ascii="Arial" w:hAnsi="Arial" w:cs="Arial"/>
          <w:sz w:val="24"/>
          <w:szCs w:val="24"/>
          <w:lang w:val="en-US"/>
        </w:rPr>
        <w:t>, J.</w:t>
      </w:r>
      <w:r w:rsidRPr="00F27413">
        <w:rPr>
          <w:rFonts w:ascii="Arial" w:hAnsi="Arial" w:cs="Arial"/>
          <w:sz w:val="24"/>
          <w:szCs w:val="24"/>
          <w:lang w:val="en-US"/>
        </w:rPr>
        <w:t xml:space="preserve"> (2011) </w:t>
      </w:r>
      <w:r>
        <w:rPr>
          <w:rFonts w:ascii="Arial" w:hAnsi="Arial" w:cs="Arial"/>
          <w:sz w:val="24"/>
          <w:szCs w:val="24"/>
          <w:lang w:val="en-US"/>
        </w:rPr>
        <w:t>‘</w:t>
      </w:r>
      <w:r w:rsidRPr="00F27413">
        <w:rPr>
          <w:rFonts w:ascii="Arial" w:hAnsi="Arial" w:cs="Arial"/>
          <w:sz w:val="24"/>
          <w:szCs w:val="24"/>
          <w:lang w:val="en-US"/>
        </w:rPr>
        <w:t>Inclusive/exclusive? Contradictory perspectives on autism and inclusion: the case for an integrative position</w:t>
      </w:r>
      <w:r>
        <w:rPr>
          <w:rFonts w:ascii="Arial" w:hAnsi="Arial" w:cs="Arial"/>
          <w:sz w:val="24"/>
          <w:szCs w:val="24"/>
          <w:lang w:val="en-US"/>
        </w:rPr>
        <w:t>’</w:t>
      </w:r>
      <w:r w:rsidRPr="00F27413">
        <w:rPr>
          <w:rFonts w:ascii="Arial" w:hAnsi="Arial" w:cs="Arial"/>
          <w:sz w:val="24"/>
          <w:szCs w:val="24"/>
          <w:lang w:val="en-US"/>
        </w:rPr>
        <w:t xml:space="preserve">, </w:t>
      </w:r>
      <w:r w:rsidRPr="00F27413">
        <w:rPr>
          <w:rFonts w:ascii="Arial" w:hAnsi="Arial" w:cs="Arial"/>
          <w:i/>
          <w:iCs/>
          <w:sz w:val="24"/>
          <w:szCs w:val="24"/>
          <w:lang w:val="en-US"/>
        </w:rPr>
        <w:t>International Journal of Inclusive Education</w:t>
      </w:r>
      <w:r w:rsidRPr="00F27413">
        <w:rPr>
          <w:rFonts w:ascii="Arial" w:hAnsi="Arial" w:cs="Arial"/>
          <w:sz w:val="24"/>
          <w:szCs w:val="24"/>
          <w:lang w:val="en-US"/>
        </w:rPr>
        <w:t>, 15</w:t>
      </w:r>
      <w:r>
        <w:rPr>
          <w:rFonts w:ascii="Arial" w:hAnsi="Arial" w:cs="Arial"/>
          <w:sz w:val="24"/>
          <w:szCs w:val="24"/>
          <w:lang w:val="en-US"/>
        </w:rPr>
        <w:t>(6)</w:t>
      </w:r>
      <w:r w:rsidRPr="00F27413">
        <w:rPr>
          <w:rFonts w:ascii="Arial" w:hAnsi="Arial" w:cs="Arial"/>
          <w:sz w:val="24"/>
          <w:szCs w:val="24"/>
          <w:lang w:val="en-US"/>
        </w:rPr>
        <w:t xml:space="preserve">, </w:t>
      </w:r>
      <w:r>
        <w:rPr>
          <w:rFonts w:ascii="Arial" w:hAnsi="Arial" w:cs="Arial"/>
          <w:sz w:val="24"/>
          <w:szCs w:val="24"/>
          <w:lang w:val="en-US"/>
        </w:rPr>
        <w:t xml:space="preserve">pp. </w:t>
      </w:r>
      <w:r w:rsidRPr="00F27413">
        <w:rPr>
          <w:rFonts w:ascii="Arial" w:hAnsi="Arial" w:cs="Arial"/>
          <w:sz w:val="24"/>
          <w:szCs w:val="24"/>
          <w:lang w:val="en-US"/>
        </w:rPr>
        <w:t>667-682, DOI: 10.1080/13603110903294347</w:t>
      </w:r>
      <w:r>
        <w:rPr>
          <w:rFonts w:ascii="Arial" w:hAnsi="Arial" w:cs="Arial"/>
          <w:sz w:val="24"/>
          <w:szCs w:val="24"/>
          <w:lang w:val="en-US"/>
        </w:rPr>
        <w:t>.</w:t>
      </w:r>
    </w:p>
    <w:p w:rsidR="005A705D" w:rsidRDefault="005A705D" w:rsidP="0039385F">
      <w:pPr>
        <w:spacing w:line="360" w:lineRule="auto"/>
        <w:jc w:val="both"/>
        <w:rPr>
          <w:rFonts w:ascii="Arial" w:hAnsi="Arial" w:cs="Arial"/>
          <w:sz w:val="24"/>
          <w:szCs w:val="24"/>
          <w:lang w:val="en-US"/>
        </w:rPr>
      </w:pPr>
    </w:p>
    <w:p w:rsidR="00D81104" w:rsidRDefault="00D81104" w:rsidP="008E4F11">
      <w:pPr>
        <w:spacing w:line="360" w:lineRule="auto"/>
        <w:jc w:val="both"/>
        <w:rPr>
          <w:rFonts w:ascii="Arial" w:hAnsi="Arial" w:cs="Arial"/>
          <w:sz w:val="24"/>
          <w:szCs w:val="24"/>
          <w:lang w:val="en-US"/>
        </w:rPr>
      </w:pPr>
      <w:r w:rsidRPr="001B027F">
        <w:rPr>
          <w:rFonts w:ascii="Arial" w:hAnsi="Arial" w:cs="Arial"/>
          <w:sz w:val="24"/>
          <w:szCs w:val="24"/>
          <w:lang w:val="en-US"/>
        </w:rPr>
        <w:t>Šegota</w:t>
      </w:r>
      <w:r>
        <w:rPr>
          <w:rFonts w:ascii="Arial" w:hAnsi="Arial" w:cs="Arial"/>
          <w:sz w:val="24"/>
          <w:szCs w:val="24"/>
          <w:lang w:val="en-US"/>
        </w:rPr>
        <w:t>, N.,</w:t>
      </w:r>
      <w:r w:rsidRPr="001B027F">
        <w:rPr>
          <w:rFonts w:ascii="Arial" w:hAnsi="Arial" w:cs="Arial"/>
          <w:sz w:val="24"/>
          <w:szCs w:val="24"/>
          <w:lang w:val="en-US"/>
        </w:rPr>
        <w:t xml:space="preserve">  Lessner Lištiaková,</w:t>
      </w:r>
      <w:r>
        <w:rPr>
          <w:rFonts w:ascii="Arial" w:hAnsi="Arial" w:cs="Arial"/>
          <w:sz w:val="24"/>
          <w:szCs w:val="24"/>
          <w:lang w:val="en-US"/>
        </w:rPr>
        <w:t xml:space="preserve"> I., </w:t>
      </w:r>
      <w:r w:rsidRPr="001B027F">
        <w:rPr>
          <w:rFonts w:ascii="Arial" w:hAnsi="Arial" w:cs="Arial"/>
          <w:sz w:val="24"/>
          <w:szCs w:val="24"/>
          <w:lang w:val="en-US"/>
        </w:rPr>
        <w:t xml:space="preserve"> </w:t>
      </w:r>
      <w:proofErr w:type="spellStart"/>
      <w:r w:rsidRPr="001B027F">
        <w:rPr>
          <w:rFonts w:ascii="Arial" w:hAnsi="Arial" w:cs="Arial"/>
          <w:sz w:val="24"/>
          <w:szCs w:val="24"/>
          <w:lang w:val="en-US"/>
        </w:rPr>
        <w:t>Stošić</w:t>
      </w:r>
      <w:proofErr w:type="spellEnd"/>
      <w:r w:rsidRPr="001B027F">
        <w:rPr>
          <w:rFonts w:ascii="Arial" w:hAnsi="Arial" w:cs="Arial"/>
          <w:sz w:val="24"/>
          <w:szCs w:val="24"/>
          <w:lang w:val="en-US"/>
        </w:rPr>
        <w:t xml:space="preserve">, </w:t>
      </w:r>
      <w:r>
        <w:rPr>
          <w:rFonts w:ascii="Arial" w:hAnsi="Arial" w:cs="Arial"/>
          <w:sz w:val="24"/>
          <w:szCs w:val="24"/>
          <w:lang w:val="en-US"/>
        </w:rPr>
        <w:t xml:space="preserve">J., </w:t>
      </w:r>
      <w:proofErr w:type="spellStart"/>
      <w:r w:rsidRPr="001B027F">
        <w:rPr>
          <w:rFonts w:ascii="Arial" w:hAnsi="Arial" w:cs="Arial"/>
          <w:sz w:val="24"/>
          <w:szCs w:val="24"/>
          <w:lang w:val="en-US"/>
        </w:rPr>
        <w:t>Kossewska</w:t>
      </w:r>
      <w:proofErr w:type="spellEnd"/>
      <w:r w:rsidRPr="001B027F">
        <w:rPr>
          <w:rFonts w:ascii="Arial" w:hAnsi="Arial" w:cs="Arial"/>
          <w:sz w:val="24"/>
          <w:szCs w:val="24"/>
          <w:lang w:val="en-US"/>
        </w:rPr>
        <w:t>,</w:t>
      </w:r>
      <w:r>
        <w:rPr>
          <w:rFonts w:ascii="Arial" w:hAnsi="Arial" w:cs="Arial"/>
          <w:sz w:val="24"/>
          <w:szCs w:val="24"/>
          <w:lang w:val="en-US"/>
        </w:rPr>
        <w:t xml:space="preserve"> J.,</w:t>
      </w:r>
      <w:proofErr w:type="spellStart"/>
      <w:r w:rsidRPr="001B027F">
        <w:rPr>
          <w:rFonts w:ascii="Arial" w:hAnsi="Arial" w:cs="Arial"/>
          <w:sz w:val="24"/>
          <w:szCs w:val="24"/>
          <w:lang w:val="en-US"/>
        </w:rPr>
        <w:t>Troshanska</w:t>
      </w:r>
      <w:proofErr w:type="spellEnd"/>
      <w:r w:rsidRPr="001B027F">
        <w:rPr>
          <w:rFonts w:ascii="Arial" w:hAnsi="Arial" w:cs="Arial"/>
          <w:sz w:val="24"/>
          <w:szCs w:val="24"/>
          <w:lang w:val="en-US"/>
        </w:rPr>
        <w:t>,</w:t>
      </w:r>
      <w:r>
        <w:rPr>
          <w:rFonts w:ascii="Arial" w:hAnsi="Arial" w:cs="Arial"/>
          <w:sz w:val="24"/>
          <w:szCs w:val="24"/>
          <w:lang w:val="en-US"/>
        </w:rPr>
        <w:t xml:space="preserve"> J., </w:t>
      </w:r>
      <w:r w:rsidRPr="001B027F">
        <w:rPr>
          <w:rFonts w:ascii="Arial" w:hAnsi="Arial" w:cs="Arial"/>
          <w:sz w:val="24"/>
          <w:szCs w:val="24"/>
          <w:lang w:val="en-US"/>
        </w:rPr>
        <w:t xml:space="preserve"> </w:t>
      </w:r>
      <w:proofErr w:type="spellStart"/>
      <w:r w:rsidRPr="001B027F">
        <w:rPr>
          <w:rFonts w:ascii="Arial" w:hAnsi="Arial" w:cs="Arial"/>
          <w:sz w:val="24"/>
          <w:szCs w:val="24"/>
          <w:lang w:val="en-US"/>
        </w:rPr>
        <w:t>Petkovska</w:t>
      </w:r>
      <w:proofErr w:type="spellEnd"/>
      <w:r w:rsidRPr="001B027F">
        <w:rPr>
          <w:rFonts w:ascii="Arial" w:hAnsi="Arial" w:cs="Arial"/>
          <w:sz w:val="24"/>
          <w:szCs w:val="24"/>
          <w:lang w:val="en-US"/>
        </w:rPr>
        <w:t xml:space="preserve"> </w:t>
      </w:r>
      <w:proofErr w:type="spellStart"/>
      <w:r w:rsidRPr="001B027F">
        <w:rPr>
          <w:rFonts w:ascii="Arial" w:hAnsi="Arial" w:cs="Arial"/>
          <w:sz w:val="24"/>
          <w:szCs w:val="24"/>
          <w:lang w:val="en-US"/>
        </w:rPr>
        <w:t>Nikolovska</w:t>
      </w:r>
      <w:proofErr w:type="spellEnd"/>
      <w:r w:rsidRPr="001B027F">
        <w:rPr>
          <w:rFonts w:ascii="Arial" w:hAnsi="Arial" w:cs="Arial"/>
          <w:sz w:val="24"/>
          <w:szCs w:val="24"/>
          <w:lang w:val="en-US"/>
        </w:rPr>
        <w:t>,</w:t>
      </w:r>
      <w:r>
        <w:rPr>
          <w:rFonts w:ascii="Arial" w:hAnsi="Arial" w:cs="Arial"/>
          <w:sz w:val="24"/>
          <w:szCs w:val="24"/>
          <w:lang w:val="en-US"/>
        </w:rPr>
        <w:t xml:space="preserve"> A.,</w:t>
      </w:r>
      <w:r w:rsidRPr="001B027F">
        <w:rPr>
          <w:rFonts w:ascii="Arial" w:hAnsi="Arial" w:cs="Arial"/>
          <w:sz w:val="24"/>
          <w:szCs w:val="24"/>
          <w:lang w:val="en-US"/>
        </w:rPr>
        <w:t xml:space="preserve">  </w:t>
      </w:r>
      <w:proofErr w:type="spellStart"/>
      <w:r w:rsidRPr="001B027F">
        <w:rPr>
          <w:rFonts w:ascii="Arial" w:hAnsi="Arial" w:cs="Arial"/>
          <w:sz w:val="24"/>
          <w:szCs w:val="24"/>
          <w:lang w:val="en-US"/>
        </w:rPr>
        <w:t>Cierpiałowska</w:t>
      </w:r>
      <w:proofErr w:type="spellEnd"/>
      <w:r>
        <w:rPr>
          <w:rFonts w:ascii="Arial" w:hAnsi="Arial" w:cs="Arial"/>
          <w:sz w:val="24"/>
          <w:szCs w:val="24"/>
          <w:lang w:val="en-US"/>
        </w:rPr>
        <w:t>, T.</w:t>
      </w:r>
      <w:r w:rsidRPr="001B027F">
        <w:rPr>
          <w:rFonts w:ascii="Arial" w:hAnsi="Arial" w:cs="Arial"/>
          <w:sz w:val="24"/>
          <w:szCs w:val="24"/>
          <w:lang w:val="en-US"/>
        </w:rPr>
        <w:t xml:space="preserve"> </w:t>
      </w:r>
      <w:r>
        <w:rPr>
          <w:rFonts w:ascii="Arial" w:hAnsi="Arial" w:cs="Arial"/>
          <w:sz w:val="24"/>
          <w:szCs w:val="24"/>
          <w:lang w:val="en-US"/>
        </w:rPr>
        <w:t>and</w:t>
      </w:r>
      <w:r w:rsidRPr="001B027F">
        <w:rPr>
          <w:rFonts w:ascii="Arial" w:hAnsi="Arial" w:cs="Arial"/>
          <w:sz w:val="24"/>
          <w:szCs w:val="24"/>
          <w:lang w:val="en-US"/>
        </w:rPr>
        <w:t xml:space="preserve">  </w:t>
      </w:r>
      <w:proofErr w:type="spellStart"/>
      <w:r w:rsidRPr="001B027F">
        <w:rPr>
          <w:rFonts w:ascii="Arial" w:hAnsi="Arial" w:cs="Arial"/>
          <w:sz w:val="24"/>
          <w:szCs w:val="24"/>
          <w:lang w:val="en-US"/>
        </w:rPr>
        <w:t>Preece</w:t>
      </w:r>
      <w:proofErr w:type="spellEnd"/>
      <w:r>
        <w:rPr>
          <w:rFonts w:ascii="Arial" w:hAnsi="Arial" w:cs="Arial"/>
          <w:sz w:val="24"/>
          <w:szCs w:val="24"/>
          <w:lang w:val="en-US"/>
        </w:rPr>
        <w:t>, D.</w:t>
      </w:r>
      <w:r w:rsidRPr="001B027F">
        <w:rPr>
          <w:rFonts w:ascii="Arial" w:hAnsi="Arial" w:cs="Arial"/>
          <w:sz w:val="24"/>
          <w:szCs w:val="24"/>
          <w:lang w:val="en-US"/>
        </w:rPr>
        <w:t xml:space="preserve"> (2020)</w:t>
      </w:r>
      <w:r>
        <w:rPr>
          <w:rFonts w:ascii="Arial" w:hAnsi="Arial" w:cs="Arial"/>
          <w:sz w:val="24"/>
          <w:szCs w:val="24"/>
          <w:lang w:val="en-US"/>
        </w:rPr>
        <w:t xml:space="preserve"> ‘</w:t>
      </w:r>
      <w:r w:rsidRPr="001B027F">
        <w:rPr>
          <w:rFonts w:ascii="Arial" w:hAnsi="Arial" w:cs="Arial"/>
          <w:sz w:val="24"/>
          <w:szCs w:val="24"/>
          <w:lang w:val="en-US"/>
        </w:rPr>
        <w:t>Teacher education and confidence regarding autism of specialist primary school teachers</w:t>
      </w:r>
      <w:r>
        <w:rPr>
          <w:rFonts w:ascii="Arial" w:hAnsi="Arial" w:cs="Arial"/>
          <w:sz w:val="24"/>
          <w:szCs w:val="24"/>
          <w:lang w:val="en-US"/>
        </w:rPr>
        <w:t>’</w:t>
      </w:r>
      <w:r w:rsidRPr="001B027F">
        <w:rPr>
          <w:rFonts w:ascii="Arial" w:hAnsi="Arial" w:cs="Arial"/>
          <w:sz w:val="24"/>
          <w:szCs w:val="24"/>
          <w:lang w:val="en-US"/>
        </w:rPr>
        <w:t xml:space="preserve">, </w:t>
      </w:r>
      <w:r w:rsidRPr="00D81104">
        <w:rPr>
          <w:rFonts w:ascii="Arial" w:hAnsi="Arial" w:cs="Arial"/>
          <w:i/>
          <w:iCs/>
          <w:sz w:val="24"/>
          <w:szCs w:val="24"/>
          <w:lang w:val="en-US"/>
        </w:rPr>
        <w:t>European Journal of Special Needs Education</w:t>
      </w:r>
      <w:r w:rsidRPr="001B027F">
        <w:rPr>
          <w:rFonts w:ascii="Arial" w:hAnsi="Arial" w:cs="Arial"/>
          <w:sz w:val="24"/>
          <w:szCs w:val="24"/>
          <w:lang w:val="en-US"/>
        </w:rPr>
        <w:t>,</w:t>
      </w:r>
      <w:r>
        <w:rPr>
          <w:rFonts w:ascii="Arial" w:hAnsi="Arial" w:cs="Arial"/>
          <w:sz w:val="24"/>
          <w:szCs w:val="24"/>
          <w:lang w:val="en-US"/>
        </w:rPr>
        <w:t>1,</w:t>
      </w:r>
      <w:r w:rsidRPr="001B027F">
        <w:rPr>
          <w:rFonts w:ascii="Arial" w:hAnsi="Arial" w:cs="Arial"/>
          <w:sz w:val="24"/>
          <w:szCs w:val="24"/>
          <w:lang w:val="en-US"/>
        </w:rPr>
        <w:t xml:space="preserve"> </w:t>
      </w:r>
      <w:r w:rsidR="00C922FD">
        <w:rPr>
          <w:rFonts w:ascii="Arial" w:hAnsi="Arial" w:cs="Arial"/>
          <w:sz w:val="24"/>
          <w:szCs w:val="24"/>
          <w:lang w:val="en-US"/>
        </w:rPr>
        <w:t>pp.</w:t>
      </w:r>
      <w:r>
        <w:rPr>
          <w:rFonts w:ascii="Arial" w:hAnsi="Arial" w:cs="Arial"/>
          <w:sz w:val="24"/>
          <w:szCs w:val="24"/>
          <w:lang w:val="en-US"/>
        </w:rPr>
        <w:t>1-14.</w:t>
      </w:r>
    </w:p>
    <w:p w:rsidR="00D81104" w:rsidRDefault="00D81104" w:rsidP="008E4F11">
      <w:pPr>
        <w:spacing w:line="360" w:lineRule="auto"/>
        <w:jc w:val="both"/>
        <w:rPr>
          <w:rFonts w:ascii="Arial" w:hAnsi="Arial" w:cs="Arial"/>
          <w:sz w:val="24"/>
          <w:szCs w:val="24"/>
          <w:lang w:val="en-US"/>
        </w:rPr>
      </w:pPr>
      <w:r w:rsidRPr="001B027F">
        <w:rPr>
          <w:rFonts w:ascii="Arial" w:hAnsi="Arial" w:cs="Arial"/>
          <w:sz w:val="24"/>
          <w:szCs w:val="24"/>
          <w:lang w:val="en-US"/>
        </w:rPr>
        <w:t>DOI: 10.1080/08856257.2020.1829865</w:t>
      </w:r>
      <w:r>
        <w:rPr>
          <w:rFonts w:ascii="Arial" w:hAnsi="Arial" w:cs="Arial"/>
          <w:sz w:val="24"/>
          <w:szCs w:val="24"/>
          <w:lang w:val="en-US"/>
        </w:rPr>
        <w:t xml:space="preserve">. </w:t>
      </w:r>
    </w:p>
    <w:p w:rsidR="00B40594" w:rsidRDefault="00B40594" w:rsidP="00B40594">
      <w:pPr>
        <w:spacing w:before="200" w:line="360" w:lineRule="auto"/>
        <w:jc w:val="both"/>
        <w:rPr>
          <w:rFonts w:ascii="Arial" w:hAnsi="Arial" w:cs="Arial"/>
          <w:color w:val="000000" w:themeColor="text1"/>
          <w:kern w:val="24"/>
          <w:sz w:val="24"/>
          <w:szCs w:val="24"/>
          <w:lang w:val="en-US"/>
        </w:rPr>
      </w:pPr>
      <w:r w:rsidRPr="00B40594">
        <w:rPr>
          <w:rFonts w:ascii="Arial" w:hAnsi="Arial" w:cs="Arial"/>
          <w:color w:val="000000" w:themeColor="text1"/>
          <w:kern w:val="24"/>
          <w:sz w:val="24"/>
          <w:szCs w:val="24"/>
          <w:lang w:val="en-US"/>
        </w:rPr>
        <w:t>SnapCymru (No date</w:t>
      </w:r>
      <w:r w:rsidR="00F6357C">
        <w:rPr>
          <w:rFonts w:ascii="Arial" w:hAnsi="Arial" w:cs="Arial"/>
          <w:color w:val="000000" w:themeColor="text1"/>
          <w:kern w:val="24"/>
          <w:sz w:val="24"/>
          <w:szCs w:val="24"/>
          <w:lang w:val="en-US"/>
        </w:rPr>
        <w:t>A</w:t>
      </w:r>
      <w:r w:rsidRPr="00B40594">
        <w:rPr>
          <w:rFonts w:ascii="Arial" w:hAnsi="Arial" w:cs="Arial"/>
          <w:color w:val="000000" w:themeColor="text1"/>
          <w:kern w:val="24"/>
          <w:sz w:val="24"/>
          <w:szCs w:val="24"/>
          <w:lang w:val="en-US"/>
        </w:rPr>
        <w:t xml:space="preserve">) </w:t>
      </w:r>
      <w:r w:rsidRPr="00B40594">
        <w:rPr>
          <w:rFonts w:ascii="Arial" w:hAnsi="Arial" w:cs="Arial"/>
          <w:i/>
          <w:iCs/>
          <w:color w:val="000000" w:themeColor="text1"/>
          <w:kern w:val="24"/>
          <w:sz w:val="24"/>
          <w:szCs w:val="24"/>
          <w:lang w:val="en-US"/>
        </w:rPr>
        <w:t>ALN/SEN Reform.</w:t>
      </w:r>
      <w:r w:rsidRPr="00B40594">
        <w:rPr>
          <w:rFonts w:ascii="Arial" w:hAnsi="Arial" w:cs="Arial"/>
          <w:color w:val="000000" w:themeColor="text1"/>
          <w:kern w:val="24"/>
          <w:sz w:val="24"/>
          <w:szCs w:val="24"/>
          <w:lang w:val="en-US"/>
        </w:rPr>
        <w:t xml:space="preserve"> Available at: </w:t>
      </w:r>
      <w:hyperlink r:id="rId45" w:history="1">
        <w:r w:rsidRPr="00B40594">
          <w:rPr>
            <w:rFonts w:ascii="Arial" w:hAnsi="Arial" w:cs="Arial"/>
            <w:color w:val="4472C4" w:themeColor="accent1"/>
            <w:kern w:val="24"/>
            <w:sz w:val="24"/>
            <w:szCs w:val="24"/>
            <w:u w:val="single"/>
            <w:lang w:val="en-US"/>
          </w:rPr>
          <w:t>http://3.10.187.86/help-for-families/</w:t>
        </w:r>
      </w:hyperlink>
      <w:hyperlink r:id="rId46" w:history="1">
        <w:r w:rsidRPr="00B40594">
          <w:rPr>
            <w:rFonts w:ascii="Arial" w:hAnsi="Arial" w:cs="Arial"/>
            <w:color w:val="4472C4" w:themeColor="accent1"/>
            <w:kern w:val="24"/>
            <w:sz w:val="24"/>
            <w:szCs w:val="24"/>
            <w:u w:val="single"/>
            <w:lang w:val="en-US"/>
          </w:rPr>
          <w:t>aln-reform</w:t>
        </w:r>
      </w:hyperlink>
      <w:hyperlink r:id="rId47" w:history="1">
        <w:r w:rsidRPr="00B40594">
          <w:rPr>
            <w:rFonts w:ascii="Arial" w:hAnsi="Arial" w:cs="Arial"/>
            <w:color w:val="4472C4" w:themeColor="accent1"/>
            <w:kern w:val="24"/>
            <w:sz w:val="24"/>
            <w:szCs w:val="24"/>
            <w:u w:val="single"/>
            <w:lang w:val="en-US"/>
          </w:rPr>
          <w:t>/</w:t>
        </w:r>
      </w:hyperlink>
      <w:r w:rsidRPr="00B40594">
        <w:rPr>
          <w:rFonts w:ascii="Arial" w:hAnsi="Arial" w:cs="Arial"/>
          <w:color w:val="000000" w:themeColor="text1"/>
          <w:kern w:val="24"/>
          <w:sz w:val="24"/>
          <w:szCs w:val="24"/>
          <w:lang w:val="en-US"/>
        </w:rPr>
        <w:t xml:space="preserve"> (Accessed 5</w:t>
      </w:r>
      <w:proofErr w:type="spellStart"/>
      <w:r w:rsidR="00A17489">
        <w:rPr>
          <w:rFonts w:ascii="Arial" w:hAnsi="Arial" w:cs="Arial"/>
          <w:color w:val="000000" w:themeColor="text1"/>
          <w:kern w:val="24"/>
          <w:position w:val="17"/>
          <w:sz w:val="24"/>
          <w:szCs w:val="24"/>
          <w:vertAlign w:val="superscript"/>
          <w:lang w:val="en-US"/>
        </w:rPr>
        <w:t>th</w:t>
      </w:r>
      <w:proofErr w:type="spellEnd"/>
      <w:r w:rsidR="00A17489">
        <w:rPr>
          <w:rFonts w:ascii="Arial" w:hAnsi="Arial" w:cs="Arial"/>
          <w:color w:val="000000" w:themeColor="text1"/>
          <w:kern w:val="24"/>
          <w:position w:val="17"/>
          <w:sz w:val="24"/>
          <w:szCs w:val="24"/>
          <w:vertAlign w:val="superscript"/>
          <w:lang w:val="en-US"/>
        </w:rPr>
        <w:t xml:space="preserve"> </w:t>
      </w:r>
      <w:r w:rsidRPr="00B40594">
        <w:rPr>
          <w:rFonts w:ascii="Arial" w:hAnsi="Arial" w:cs="Arial"/>
          <w:color w:val="000000" w:themeColor="text1"/>
          <w:kern w:val="24"/>
          <w:sz w:val="24"/>
          <w:szCs w:val="24"/>
          <w:lang w:val="en-US"/>
        </w:rPr>
        <w:t>June 2021).</w:t>
      </w:r>
    </w:p>
    <w:p w:rsidR="00513908" w:rsidRPr="00B737D5" w:rsidRDefault="00513908" w:rsidP="00B40594">
      <w:pPr>
        <w:spacing w:before="200" w:line="360" w:lineRule="auto"/>
        <w:jc w:val="both"/>
        <w:rPr>
          <w:rFonts w:ascii="Arial" w:eastAsia="Times New Roman" w:hAnsi="Arial" w:cs="Arial"/>
          <w:sz w:val="24"/>
          <w:szCs w:val="24"/>
        </w:rPr>
      </w:pPr>
      <w:r>
        <w:rPr>
          <w:rFonts w:ascii="Arial" w:hAnsi="Arial" w:cs="Arial"/>
          <w:color w:val="000000" w:themeColor="text1"/>
          <w:kern w:val="24"/>
          <w:sz w:val="24"/>
          <w:szCs w:val="24"/>
          <w:lang w:val="en-US"/>
        </w:rPr>
        <w:t xml:space="preserve">SnapCymru (No dateB) </w:t>
      </w:r>
      <w:r w:rsidR="00B737D5">
        <w:rPr>
          <w:rFonts w:ascii="Arial" w:hAnsi="Arial" w:cs="Arial"/>
          <w:i/>
          <w:iCs/>
          <w:color w:val="000000" w:themeColor="text1"/>
          <w:kern w:val="24"/>
          <w:sz w:val="24"/>
          <w:szCs w:val="24"/>
          <w:lang w:val="en-US"/>
        </w:rPr>
        <w:t>Individual Development Plan (IDP)</w:t>
      </w:r>
      <w:r w:rsidR="00A03693">
        <w:rPr>
          <w:rFonts w:ascii="Arial" w:hAnsi="Arial" w:cs="Arial"/>
          <w:i/>
          <w:iCs/>
          <w:color w:val="000000" w:themeColor="text1"/>
          <w:kern w:val="24"/>
          <w:sz w:val="24"/>
          <w:szCs w:val="24"/>
          <w:lang w:val="en-US"/>
        </w:rPr>
        <w:t xml:space="preserve"> </w:t>
      </w:r>
      <w:r w:rsidR="00A03693">
        <w:rPr>
          <w:rFonts w:ascii="Arial" w:hAnsi="Arial" w:cs="Arial"/>
          <w:color w:val="000000" w:themeColor="text1"/>
          <w:kern w:val="24"/>
          <w:sz w:val="24"/>
          <w:szCs w:val="24"/>
          <w:lang w:val="en-US"/>
        </w:rPr>
        <w:t>[PDF].</w:t>
      </w:r>
      <w:r w:rsidR="00B737D5">
        <w:rPr>
          <w:rFonts w:ascii="Arial" w:hAnsi="Arial" w:cs="Arial"/>
          <w:color w:val="000000" w:themeColor="text1"/>
          <w:kern w:val="24"/>
          <w:sz w:val="24"/>
          <w:szCs w:val="24"/>
          <w:lang w:val="en-US"/>
        </w:rPr>
        <w:t xml:space="preserve"> Available at: </w:t>
      </w:r>
      <w:hyperlink r:id="rId48" w:history="1">
        <w:r w:rsidR="00A03693" w:rsidRPr="004C6050">
          <w:rPr>
            <w:rStyle w:val="Hyperlink"/>
            <w:rFonts w:ascii="Arial" w:hAnsi="Arial" w:cs="Arial"/>
            <w:kern w:val="24"/>
            <w:sz w:val="24"/>
            <w:szCs w:val="24"/>
            <w:lang w:val="en-US"/>
          </w:rPr>
          <w:t>https://www.snapcymru.org/wp-content/uploads/2014/09/IDP-Booklet.pdf</w:t>
        </w:r>
      </w:hyperlink>
      <w:r w:rsidR="00A03693">
        <w:rPr>
          <w:rFonts w:ascii="Arial" w:hAnsi="Arial" w:cs="Arial"/>
          <w:color w:val="000000" w:themeColor="text1"/>
          <w:kern w:val="24"/>
          <w:sz w:val="24"/>
          <w:szCs w:val="24"/>
          <w:lang w:val="en-US"/>
        </w:rPr>
        <w:t xml:space="preserve"> (Accessed 7th June).</w:t>
      </w:r>
    </w:p>
    <w:p w:rsidR="00844F8C" w:rsidRDefault="00844F8C" w:rsidP="00423E50">
      <w:pPr>
        <w:spacing w:line="360" w:lineRule="auto"/>
        <w:jc w:val="both"/>
        <w:rPr>
          <w:rFonts w:ascii="Arial" w:hAnsi="Arial" w:cs="Arial"/>
          <w:sz w:val="24"/>
          <w:szCs w:val="24"/>
          <w:lang w:val="en-US"/>
        </w:rPr>
      </w:pPr>
    </w:p>
    <w:p w:rsidR="005A705D" w:rsidRDefault="005A705D" w:rsidP="00423E50">
      <w:pPr>
        <w:spacing w:line="360" w:lineRule="auto"/>
        <w:jc w:val="both"/>
        <w:rPr>
          <w:rFonts w:ascii="Arial" w:eastAsia="Times New Roman" w:hAnsi="Arial" w:cs="Arial"/>
          <w:color w:val="000000" w:themeColor="text1"/>
          <w:sz w:val="24"/>
          <w:szCs w:val="24"/>
          <w:shd w:val="clear" w:color="auto" w:fill="FFFFFF"/>
        </w:rPr>
      </w:pPr>
      <w:proofErr w:type="spellStart"/>
      <w:r w:rsidRPr="00A70E44">
        <w:rPr>
          <w:rFonts w:ascii="Arial" w:eastAsia="Times New Roman" w:hAnsi="Arial" w:cs="Arial"/>
          <w:color w:val="000000" w:themeColor="text1"/>
          <w:sz w:val="24"/>
          <w:szCs w:val="24"/>
          <w:shd w:val="clear" w:color="auto" w:fill="FFFFFF"/>
        </w:rPr>
        <w:t>Sulzer-Azaroff</w:t>
      </w:r>
      <w:proofErr w:type="spellEnd"/>
      <w:r w:rsidRPr="00A70E44">
        <w:rPr>
          <w:rFonts w:ascii="Arial" w:eastAsia="Times New Roman" w:hAnsi="Arial" w:cs="Arial"/>
          <w:color w:val="000000" w:themeColor="text1"/>
          <w:sz w:val="24"/>
          <w:szCs w:val="24"/>
          <w:shd w:val="clear" w:color="auto" w:fill="FFFFFF"/>
        </w:rPr>
        <w:t xml:space="preserve">, B., Hoffman, A., Horton, C., </w:t>
      </w:r>
      <w:proofErr w:type="spellStart"/>
      <w:r w:rsidRPr="00A70E44">
        <w:rPr>
          <w:rFonts w:ascii="Arial" w:eastAsia="Times New Roman" w:hAnsi="Arial" w:cs="Arial"/>
          <w:color w:val="000000" w:themeColor="text1"/>
          <w:sz w:val="24"/>
          <w:szCs w:val="24"/>
          <w:shd w:val="clear" w:color="auto" w:fill="FFFFFF"/>
        </w:rPr>
        <w:t>Bondy</w:t>
      </w:r>
      <w:proofErr w:type="spellEnd"/>
      <w:r w:rsidRPr="00A70E44">
        <w:rPr>
          <w:rFonts w:ascii="Arial" w:eastAsia="Times New Roman" w:hAnsi="Arial" w:cs="Arial"/>
          <w:color w:val="000000" w:themeColor="text1"/>
          <w:sz w:val="24"/>
          <w:szCs w:val="24"/>
          <w:shd w:val="clear" w:color="auto" w:fill="FFFFFF"/>
        </w:rPr>
        <w:t>, A. and Frost, L. (2009)  ‘The Picture Exchange Communication System (PECS): What do the data say?’,  </w:t>
      </w:r>
      <w:r w:rsidRPr="00A70E44">
        <w:rPr>
          <w:rFonts w:ascii="Arial" w:eastAsia="Times New Roman" w:hAnsi="Arial" w:cs="Arial"/>
          <w:i/>
          <w:iCs/>
          <w:color w:val="000000" w:themeColor="text1"/>
          <w:sz w:val="24"/>
          <w:szCs w:val="24"/>
        </w:rPr>
        <w:t>Focus on autism and other developmental disabilities</w:t>
      </w:r>
      <w:r w:rsidRPr="00A70E44">
        <w:rPr>
          <w:rFonts w:ascii="Arial" w:eastAsia="Times New Roman" w:hAnsi="Arial" w:cs="Arial"/>
          <w:color w:val="000000" w:themeColor="text1"/>
          <w:sz w:val="24"/>
          <w:szCs w:val="24"/>
          <w:shd w:val="clear" w:color="auto" w:fill="FFFFFF"/>
        </w:rPr>
        <w:t>, 24(2), pp.89–103</w:t>
      </w:r>
      <w:r>
        <w:rPr>
          <w:rFonts w:ascii="Arial" w:eastAsia="Times New Roman" w:hAnsi="Arial" w:cs="Arial"/>
          <w:color w:val="000000" w:themeColor="text1"/>
          <w:sz w:val="24"/>
          <w:szCs w:val="24"/>
          <w:shd w:val="clear" w:color="auto" w:fill="FFFFFF"/>
        </w:rPr>
        <w:t>, DOI:</w:t>
      </w:r>
      <w:r w:rsidRPr="00D94E99">
        <w:rPr>
          <w:rFonts w:ascii="Arial" w:eastAsia="Times New Roman" w:hAnsi="Arial" w:cs="Arial"/>
          <w:color w:val="000000" w:themeColor="text1"/>
          <w:sz w:val="24"/>
          <w:szCs w:val="24"/>
          <w:shd w:val="clear" w:color="auto" w:fill="FFFFFF"/>
        </w:rPr>
        <w:t xml:space="preserve"> 10.1177/1088357609332743</w:t>
      </w:r>
      <w:r>
        <w:rPr>
          <w:rFonts w:ascii="Arial" w:eastAsia="Times New Roman" w:hAnsi="Arial" w:cs="Arial"/>
          <w:color w:val="000000" w:themeColor="text1"/>
          <w:sz w:val="24"/>
          <w:szCs w:val="24"/>
          <w:shd w:val="clear" w:color="auto" w:fill="FFFFFF"/>
        </w:rPr>
        <w:t>.</w:t>
      </w:r>
    </w:p>
    <w:p w:rsidR="00951681" w:rsidRDefault="00951681" w:rsidP="00423E50">
      <w:pPr>
        <w:spacing w:line="360" w:lineRule="auto"/>
        <w:jc w:val="both"/>
        <w:rPr>
          <w:rFonts w:ascii="Arial" w:eastAsia="Times New Roman" w:hAnsi="Arial" w:cs="Arial"/>
          <w:color w:val="000000" w:themeColor="text1"/>
          <w:sz w:val="24"/>
          <w:szCs w:val="24"/>
          <w:shd w:val="clear" w:color="auto" w:fill="FFFFFF"/>
        </w:rPr>
      </w:pPr>
    </w:p>
    <w:p w:rsidR="00951681" w:rsidRPr="00951681" w:rsidRDefault="00951681" w:rsidP="00951681">
      <w:pPr>
        <w:spacing w:line="360" w:lineRule="auto"/>
        <w:jc w:val="both"/>
        <w:rPr>
          <w:rFonts w:ascii="Arial" w:eastAsia="Times New Roman" w:hAnsi="Arial" w:cs="Arial"/>
          <w:color w:val="000000" w:themeColor="text1"/>
          <w:kern w:val="36"/>
          <w:sz w:val="24"/>
          <w:szCs w:val="24"/>
        </w:rPr>
      </w:pPr>
      <w:r w:rsidRPr="00951681">
        <w:rPr>
          <w:rFonts w:ascii="Arial" w:eastAsia="Times New Roman" w:hAnsi="Arial" w:cs="Arial"/>
          <w:color w:val="000000" w:themeColor="text1"/>
          <w:kern w:val="36"/>
          <w:sz w:val="24"/>
          <w:szCs w:val="24"/>
        </w:rPr>
        <w:t xml:space="preserve">Swansea Council (2019) </w:t>
      </w:r>
      <w:r w:rsidRPr="00951681">
        <w:rPr>
          <w:rFonts w:ascii="Arial" w:eastAsia="Times New Roman" w:hAnsi="Arial" w:cs="Arial"/>
          <w:i/>
          <w:iCs/>
          <w:color w:val="000000" w:themeColor="text1"/>
          <w:kern w:val="36"/>
          <w:sz w:val="24"/>
          <w:szCs w:val="24"/>
        </w:rPr>
        <w:t xml:space="preserve">Role of the </w:t>
      </w:r>
      <w:proofErr w:type="spellStart"/>
      <w:r w:rsidRPr="00951681">
        <w:rPr>
          <w:rFonts w:ascii="Arial" w:eastAsia="Times New Roman" w:hAnsi="Arial" w:cs="Arial"/>
          <w:i/>
          <w:iCs/>
          <w:color w:val="000000" w:themeColor="text1"/>
          <w:kern w:val="36"/>
          <w:sz w:val="24"/>
          <w:szCs w:val="24"/>
        </w:rPr>
        <w:t>ALNco</w:t>
      </w:r>
      <w:proofErr w:type="spellEnd"/>
      <w:r w:rsidRPr="00951681">
        <w:rPr>
          <w:rFonts w:ascii="Arial" w:eastAsia="Times New Roman" w:hAnsi="Arial" w:cs="Arial"/>
          <w:i/>
          <w:iCs/>
          <w:color w:val="000000" w:themeColor="text1"/>
          <w:kern w:val="36"/>
          <w:sz w:val="24"/>
          <w:szCs w:val="24"/>
        </w:rPr>
        <w:t xml:space="preserve"> and professionals.</w:t>
      </w:r>
      <w:r w:rsidRPr="00951681">
        <w:rPr>
          <w:rFonts w:ascii="Arial" w:eastAsia="Times New Roman" w:hAnsi="Arial" w:cs="Arial"/>
          <w:color w:val="000000" w:themeColor="text1"/>
          <w:kern w:val="36"/>
          <w:sz w:val="24"/>
          <w:szCs w:val="24"/>
        </w:rPr>
        <w:t xml:space="preserve"> Available at: </w:t>
      </w:r>
      <w:hyperlink r:id="rId49" w:history="1">
        <w:r w:rsidRPr="00951681">
          <w:rPr>
            <w:rFonts w:ascii="Arial" w:eastAsia="Times New Roman" w:hAnsi="Arial" w:cs="Arial"/>
            <w:color w:val="4472C4" w:themeColor="accent1"/>
            <w:kern w:val="36"/>
            <w:sz w:val="24"/>
            <w:szCs w:val="24"/>
            <w:u w:val="single"/>
          </w:rPr>
          <w:t>https://www.swansea.gov.uk/article/46471/Role-of-the-ALNCo-and-professionals</w:t>
        </w:r>
      </w:hyperlink>
      <w:r w:rsidRPr="00951681">
        <w:rPr>
          <w:rFonts w:ascii="Arial" w:eastAsia="Times New Roman" w:hAnsi="Arial" w:cs="Arial"/>
          <w:color w:val="4472C4" w:themeColor="accent1"/>
          <w:kern w:val="36"/>
          <w:sz w:val="24"/>
          <w:szCs w:val="24"/>
          <w:u w:val="single"/>
        </w:rPr>
        <w:br/>
      </w:r>
      <w:r w:rsidRPr="00951681">
        <w:rPr>
          <w:rFonts w:ascii="Arial" w:eastAsia="Times New Roman" w:hAnsi="Arial" w:cs="Arial"/>
          <w:color w:val="000000" w:themeColor="text1"/>
          <w:kern w:val="36"/>
          <w:sz w:val="24"/>
          <w:szCs w:val="24"/>
        </w:rPr>
        <w:t xml:space="preserve"> (Accessed 6th June 2021).</w:t>
      </w:r>
    </w:p>
    <w:p w:rsidR="00180B24" w:rsidRDefault="00180B24" w:rsidP="00026AC5">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UNICEF (2010) </w:t>
      </w:r>
      <w:r w:rsidRPr="00CF338C">
        <w:rPr>
          <w:rFonts w:ascii="Arial" w:hAnsi="Arial" w:cs="Arial"/>
          <w:i/>
          <w:iCs/>
          <w:sz w:val="24"/>
          <w:szCs w:val="24"/>
          <w:lang w:val="en-US"/>
        </w:rPr>
        <w:t>The United Nations Convention on the Rights of the Child</w:t>
      </w:r>
      <w:r>
        <w:rPr>
          <w:rFonts w:ascii="Arial" w:hAnsi="Arial" w:cs="Arial"/>
          <w:sz w:val="24"/>
          <w:szCs w:val="24"/>
          <w:lang w:val="en-US"/>
        </w:rPr>
        <w:t xml:space="preserve"> [PDF]. Available at: </w:t>
      </w:r>
      <w:hyperlink r:id="rId50" w:history="1">
        <w:r w:rsidRPr="00A26ED0">
          <w:rPr>
            <w:rStyle w:val="Hyperlink"/>
            <w:rFonts w:ascii="Arial" w:hAnsi="Arial" w:cs="Arial"/>
            <w:sz w:val="24"/>
            <w:szCs w:val="24"/>
            <w:lang w:val="en-US"/>
          </w:rPr>
          <w:t>https://downloads.unicef.org.uk/wp-content/uploads/2010/05/UNCRC_united_nations_convention_on_the_rights_of_the_child.pdf</w:t>
        </w:r>
      </w:hyperlink>
      <w:r>
        <w:rPr>
          <w:rFonts w:ascii="Arial" w:hAnsi="Arial" w:cs="Arial"/>
          <w:sz w:val="24"/>
          <w:szCs w:val="24"/>
          <w:lang w:val="en-US"/>
        </w:rPr>
        <w:t xml:space="preserve"> (Accessed 25th May 2021).</w:t>
      </w:r>
    </w:p>
    <w:p w:rsidR="00F40F62" w:rsidRDefault="00F40F62" w:rsidP="00026AC5">
      <w:pPr>
        <w:spacing w:line="360" w:lineRule="auto"/>
        <w:jc w:val="both"/>
        <w:rPr>
          <w:rFonts w:ascii="Arial" w:hAnsi="Arial" w:cs="Arial"/>
          <w:sz w:val="24"/>
          <w:szCs w:val="24"/>
          <w:lang w:val="en-US"/>
        </w:rPr>
      </w:pPr>
    </w:p>
    <w:p w:rsidR="00F40F62" w:rsidRDefault="00F40F62" w:rsidP="00CF15AE">
      <w:pPr>
        <w:spacing w:line="360" w:lineRule="auto"/>
        <w:jc w:val="both"/>
        <w:rPr>
          <w:rFonts w:ascii="Arial" w:hAnsi="Arial" w:cs="Arial"/>
          <w:sz w:val="24"/>
          <w:szCs w:val="24"/>
          <w:lang w:val="en-US"/>
        </w:rPr>
      </w:pPr>
      <w:r>
        <w:rPr>
          <w:rFonts w:ascii="Arial" w:hAnsi="Arial" w:cs="Arial"/>
          <w:sz w:val="24"/>
          <w:szCs w:val="24"/>
          <w:lang w:val="en-US"/>
        </w:rPr>
        <w:t xml:space="preserve">United Nations (2006) </w:t>
      </w:r>
      <w:r>
        <w:rPr>
          <w:rFonts w:ascii="Arial" w:hAnsi="Arial" w:cs="Arial"/>
          <w:i/>
          <w:iCs/>
          <w:sz w:val="24"/>
          <w:szCs w:val="24"/>
          <w:lang w:val="en-US"/>
        </w:rPr>
        <w:t xml:space="preserve">Committee on the Rights of the Child, United Nations General </w:t>
      </w:r>
      <w:proofErr w:type="spellStart"/>
      <w:r>
        <w:rPr>
          <w:rFonts w:ascii="Arial" w:hAnsi="Arial" w:cs="Arial"/>
          <w:i/>
          <w:iCs/>
          <w:sz w:val="24"/>
          <w:szCs w:val="24"/>
          <w:lang w:val="en-US"/>
        </w:rPr>
        <w:t>Commnet</w:t>
      </w:r>
      <w:proofErr w:type="spellEnd"/>
      <w:r>
        <w:rPr>
          <w:rFonts w:ascii="Arial" w:hAnsi="Arial" w:cs="Arial"/>
          <w:i/>
          <w:iCs/>
          <w:sz w:val="24"/>
          <w:szCs w:val="24"/>
          <w:lang w:val="en-US"/>
        </w:rPr>
        <w:t xml:space="preserve"> No7 (2005):  Implementing child rights in early childhood. </w:t>
      </w:r>
      <w:r>
        <w:rPr>
          <w:rFonts w:ascii="Arial" w:hAnsi="Arial" w:cs="Arial"/>
          <w:sz w:val="24"/>
          <w:szCs w:val="24"/>
          <w:lang w:val="en-US"/>
        </w:rPr>
        <w:t xml:space="preserve">Available at: </w:t>
      </w:r>
      <w:hyperlink r:id="rId51" w:history="1">
        <w:r w:rsidRPr="005546F1">
          <w:rPr>
            <w:rStyle w:val="Hyperlink"/>
            <w:rFonts w:ascii="Arial" w:hAnsi="Arial" w:cs="Arial"/>
            <w:sz w:val="24"/>
            <w:szCs w:val="24"/>
            <w:lang w:val="en-US"/>
          </w:rPr>
          <w:t>https://www2.ohchr.org/english/bodies/crc/docs/AdvanceVersions/GeneralComment7Rev1.pdf</w:t>
        </w:r>
      </w:hyperlink>
      <w:r>
        <w:rPr>
          <w:rFonts w:ascii="Arial" w:hAnsi="Arial" w:cs="Arial"/>
          <w:sz w:val="24"/>
          <w:szCs w:val="24"/>
          <w:lang w:val="en-US"/>
        </w:rPr>
        <w:t xml:space="preserve"> (Accessed 28th May 2021).</w:t>
      </w:r>
    </w:p>
    <w:p w:rsidR="0011075F" w:rsidRDefault="0023336D" w:rsidP="00244D9F">
      <w:pPr>
        <w:keepNext/>
        <w:keepLines/>
        <w:spacing w:before="161" w:after="161" w:line="360" w:lineRule="auto"/>
        <w:jc w:val="both"/>
        <w:textAlignment w:val="baseline"/>
        <w:outlineLvl w:val="1"/>
        <w:rPr>
          <w:rFonts w:ascii="Arial" w:eastAsia="Times New Roman" w:hAnsi="Arial" w:cs="Arial"/>
          <w:color w:val="000000" w:themeColor="text1"/>
          <w:sz w:val="24"/>
          <w:szCs w:val="24"/>
        </w:rPr>
      </w:pPr>
      <w:r w:rsidRPr="0023336D">
        <w:rPr>
          <w:rFonts w:ascii="Arial" w:eastAsiaTheme="majorEastAsia" w:hAnsi="Arial" w:cs="Arial"/>
          <w:color w:val="000000" w:themeColor="text1"/>
          <w:sz w:val="24"/>
          <w:szCs w:val="24"/>
          <w:lang w:val="en-US"/>
        </w:rPr>
        <w:t xml:space="preserve">United Nations (No date) </w:t>
      </w:r>
      <w:r w:rsidRPr="0023336D">
        <w:rPr>
          <w:rFonts w:ascii="Arial" w:eastAsia="Times New Roman" w:hAnsi="Arial" w:cs="Arial"/>
          <w:i/>
          <w:iCs/>
          <w:color w:val="000000" w:themeColor="text1"/>
          <w:sz w:val="24"/>
          <w:szCs w:val="24"/>
        </w:rPr>
        <w:t xml:space="preserve">Article 7 – Children with disabilities. </w:t>
      </w:r>
      <w:r w:rsidRPr="0023336D">
        <w:rPr>
          <w:rFonts w:ascii="Arial" w:eastAsia="Times New Roman" w:hAnsi="Arial" w:cs="Arial"/>
          <w:color w:val="000000" w:themeColor="text1"/>
          <w:sz w:val="24"/>
          <w:szCs w:val="24"/>
        </w:rPr>
        <w:t xml:space="preserve">Available at: </w:t>
      </w:r>
      <w:hyperlink r:id="rId52" w:history="1">
        <w:r w:rsidRPr="0023336D">
          <w:rPr>
            <w:rFonts w:ascii="Arial" w:eastAsia="Times New Roman" w:hAnsi="Arial" w:cs="Arial"/>
            <w:color w:val="0563C1" w:themeColor="hyperlink"/>
            <w:sz w:val="24"/>
            <w:szCs w:val="24"/>
            <w:u w:val="single"/>
          </w:rPr>
          <w:t>https://www.un.org/development/desa/disabilities/convention-on-the-rights-of-persons-with-disabilities/article-7-children-with-disabilities.html</w:t>
        </w:r>
      </w:hyperlink>
      <w:r w:rsidRPr="0023336D">
        <w:rPr>
          <w:rFonts w:ascii="Arial" w:eastAsia="Times New Roman" w:hAnsi="Arial" w:cs="Arial"/>
          <w:color w:val="000000" w:themeColor="text1"/>
          <w:sz w:val="24"/>
          <w:szCs w:val="24"/>
        </w:rPr>
        <w:t xml:space="preserve"> (Accessed 23</w:t>
      </w:r>
      <w:r w:rsidRPr="0023336D">
        <w:rPr>
          <w:rFonts w:ascii="Arial" w:eastAsia="Times New Roman" w:hAnsi="Arial" w:cs="Arial"/>
          <w:color w:val="000000" w:themeColor="text1"/>
          <w:sz w:val="24"/>
          <w:szCs w:val="24"/>
          <w:vertAlign w:val="superscript"/>
        </w:rPr>
        <w:t>rd</w:t>
      </w:r>
      <w:r w:rsidRPr="0023336D">
        <w:rPr>
          <w:rFonts w:ascii="Arial" w:eastAsia="Times New Roman" w:hAnsi="Arial" w:cs="Arial"/>
          <w:color w:val="000000" w:themeColor="text1"/>
          <w:sz w:val="24"/>
          <w:szCs w:val="24"/>
        </w:rPr>
        <w:t xml:space="preserve"> May 2021).</w:t>
      </w:r>
    </w:p>
    <w:p w:rsidR="0011075F" w:rsidRDefault="0011075F" w:rsidP="0053143A">
      <w:pPr>
        <w:spacing w:before="200" w:line="360" w:lineRule="auto"/>
        <w:jc w:val="both"/>
        <w:rPr>
          <w:rFonts w:ascii="Arial" w:eastAsia="Times New Roman" w:hAnsi="Arial" w:cs="Arial"/>
          <w:color w:val="000000" w:themeColor="text1"/>
          <w:sz w:val="24"/>
          <w:szCs w:val="24"/>
        </w:rPr>
      </w:pPr>
      <w:r w:rsidRPr="0011075F">
        <w:rPr>
          <w:rFonts w:ascii="Arial" w:eastAsia="Times New Roman" w:hAnsi="Arial" w:cs="Arial"/>
          <w:sz w:val="24"/>
          <w:szCs w:val="24"/>
        </w:rPr>
        <w:t xml:space="preserve">Webster, R. and </w:t>
      </w:r>
      <w:proofErr w:type="spellStart"/>
      <w:r w:rsidRPr="0011075F">
        <w:rPr>
          <w:rFonts w:ascii="Arial" w:eastAsia="Times New Roman" w:hAnsi="Arial" w:cs="Arial"/>
          <w:sz w:val="24"/>
          <w:szCs w:val="24"/>
        </w:rPr>
        <w:t>Blatchford</w:t>
      </w:r>
      <w:proofErr w:type="spellEnd"/>
      <w:r w:rsidRPr="0011075F">
        <w:rPr>
          <w:rFonts w:ascii="Arial" w:eastAsia="Times New Roman" w:hAnsi="Arial" w:cs="Arial"/>
          <w:sz w:val="24"/>
          <w:szCs w:val="24"/>
        </w:rPr>
        <w:t xml:space="preserve">, P. (2013) </w:t>
      </w:r>
      <w:r w:rsidRPr="0011075F">
        <w:rPr>
          <w:rFonts w:ascii="Arial" w:eastAsia="Times New Roman" w:hAnsi="Arial" w:cs="Arial"/>
          <w:i/>
          <w:iCs/>
          <w:sz w:val="24"/>
          <w:szCs w:val="24"/>
        </w:rPr>
        <w:t>The Making a Statement project Final Report</w:t>
      </w:r>
      <w:r w:rsidR="00D331FF">
        <w:rPr>
          <w:rFonts w:ascii="Arial" w:eastAsia="Times New Roman" w:hAnsi="Arial" w:cs="Arial"/>
          <w:i/>
          <w:iCs/>
          <w:sz w:val="24"/>
          <w:szCs w:val="24"/>
        </w:rPr>
        <w:t xml:space="preserve">: </w:t>
      </w:r>
      <w:r w:rsidRPr="0011075F">
        <w:rPr>
          <w:rFonts w:ascii="Arial" w:eastAsia="Times New Roman" w:hAnsi="Arial" w:cs="Arial"/>
          <w:i/>
          <w:iCs/>
          <w:sz w:val="24"/>
          <w:szCs w:val="24"/>
        </w:rPr>
        <w:t xml:space="preserve">A study of the teaching and support experienced by pupils with a statement of special educational needs in mainstream primary schools. </w:t>
      </w:r>
      <w:r w:rsidRPr="0011075F">
        <w:rPr>
          <w:rFonts w:ascii="Arial" w:eastAsia="Times New Roman" w:hAnsi="Arial" w:cs="Arial"/>
          <w:sz w:val="24"/>
          <w:szCs w:val="24"/>
        </w:rPr>
        <w:t xml:space="preserve">Available at: </w:t>
      </w:r>
      <w:hyperlink r:id="rId53" w:history="1">
        <w:r w:rsidRPr="0011075F">
          <w:rPr>
            <w:rFonts w:ascii="Arial" w:eastAsia="Times New Roman" w:hAnsi="Arial" w:cs="Arial"/>
            <w:color w:val="4472C4" w:themeColor="accent1"/>
            <w:sz w:val="24"/>
            <w:szCs w:val="24"/>
            <w:u w:val="single"/>
          </w:rPr>
          <w:t>https://discovery.ucl.ac.uk/id/eprint/10096862/1/Webster_MAST_study_final_report.pdf</w:t>
        </w:r>
      </w:hyperlink>
      <w:r w:rsidRPr="0011075F">
        <w:rPr>
          <w:rFonts w:ascii="Arial" w:eastAsia="Times New Roman" w:hAnsi="Arial" w:cs="Arial"/>
          <w:color w:val="4472C4" w:themeColor="accent1"/>
          <w:sz w:val="24"/>
          <w:szCs w:val="24"/>
        </w:rPr>
        <w:t xml:space="preserve"> </w:t>
      </w:r>
      <w:r w:rsidRPr="0011075F">
        <w:rPr>
          <w:rFonts w:ascii="Arial" w:eastAsia="Times New Roman" w:hAnsi="Arial" w:cs="Arial"/>
          <w:color w:val="000000" w:themeColor="text1"/>
          <w:sz w:val="24"/>
          <w:szCs w:val="24"/>
        </w:rPr>
        <w:t>(Accessed 7th June 2021).</w:t>
      </w:r>
    </w:p>
    <w:p w:rsidR="009929CE" w:rsidRDefault="009929CE" w:rsidP="00D331FF">
      <w:pPr>
        <w:keepNext/>
        <w:keepLines/>
        <w:spacing w:line="360" w:lineRule="auto"/>
        <w:jc w:val="both"/>
        <w:textAlignment w:val="baseline"/>
        <w:outlineLvl w:val="0"/>
        <w:rPr>
          <w:rFonts w:ascii="Arial" w:eastAsia="Times New Roman" w:hAnsi="Arial" w:cs="Arial"/>
          <w:color w:val="000000" w:themeColor="text1"/>
          <w:sz w:val="24"/>
          <w:szCs w:val="24"/>
        </w:rPr>
      </w:pPr>
    </w:p>
    <w:p w:rsidR="00D331FF" w:rsidRDefault="00D331FF" w:rsidP="00D331FF">
      <w:pPr>
        <w:keepNext/>
        <w:keepLines/>
        <w:spacing w:line="360" w:lineRule="auto"/>
        <w:jc w:val="both"/>
        <w:textAlignment w:val="baseline"/>
        <w:outlineLvl w:val="0"/>
        <w:rPr>
          <w:rFonts w:ascii="Arial" w:eastAsia="Times New Roman" w:hAnsi="Arial" w:cs="Arial"/>
          <w:color w:val="000000" w:themeColor="text1"/>
          <w:spacing w:val="-12"/>
          <w:kern w:val="36"/>
          <w:sz w:val="24"/>
          <w:szCs w:val="24"/>
        </w:rPr>
      </w:pPr>
      <w:r w:rsidRPr="00D331FF">
        <w:rPr>
          <w:rFonts w:ascii="Arial" w:eastAsia="Times New Roman" w:hAnsi="Arial" w:cs="Arial"/>
          <w:color w:val="000000" w:themeColor="text1"/>
          <w:sz w:val="24"/>
          <w:szCs w:val="24"/>
        </w:rPr>
        <w:t>Welsh Government (2017</w:t>
      </w:r>
      <w:r w:rsidR="00531FDF">
        <w:rPr>
          <w:rFonts w:ascii="Arial" w:eastAsia="Times New Roman" w:hAnsi="Arial" w:cs="Arial"/>
          <w:color w:val="000000" w:themeColor="text1"/>
          <w:sz w:val="24"/>
          <w:szCs w:val="24"/>
        </w:rPr>
        <w:t>a</w:t>
      </w:r>
      <w:r w:rsidRPr="00D331FF">
        <w:rPr>
          <w:rFonts w:ascii="Arial" w:eastAsia="Times New Roman" w:hAnsi="Arial" w:cs="Arial"/>
          <w:color w:val="000000" w:themeColor="text1"/>
          <w:sz w:val="24"/>
          <w:szCs w:val="24"/>
        </w:rPr>
        <w:t>)</w:t>
      </w:r>
      <w:r w:rsidRPr="00D331FF">
        <w:rPr>
          <w:rFonts w:ascii="Arial" w:eastAsia="Times New Roman" w:hAnsi="Arial" w:cs="Arial"/>
          <w:color w:val="2F5496" w:themeColor="accent1" w:themeShade="BF"/>
          <w:sz w:val="24"/>
          <w:szCs w:val="24"/>
        </w:rPr>
        <w:t xml:space="preserve"> </w:t>
      </w:r>
      <w:r w:rsidRPr="00D331FF">
        <w:rPr>
          <w:rFonts w:ascii="Arial" w:eastAsia="Times New Roman" w:hAnsi="Arial" w:cs="Arial"/>
          <w:i/>
          <w:iCs/>
          <w:color w:val="444444"/>
          <w:spacing w:val="-12"/>
          <w:kern w:val="36"/>
          <w:sz w:val="24"/>
          <w:szCs w:val="24"/>
        </w:rPr>
        <w:t>Additional Learning Needs Bill Will Mean Smooth Transition for Learners</w:t>
      </w:r>
      <w:r w:rsidRPr="00D331FF">
        <w:rPr>
          <w:rFonts w:ascii="Arial" w:eastAsia="Times New Roman" w:hAnsi="Arial" w:cs="Arial"/>
          <w:color w:val="444444"/>
          <w:spacing w:val="-12"/>
          <w:kern w:val="36"/>
          <w:sz w:val="24"/>
          <w:szCs w:val="24"/>
        </w:rPr>
        <w:t xml:space="preserve">. Available at: </w:t>
      </w:r>
      <w:hyperlink r:id="rId54" w:history="1">
        <w:r w:rsidRPr="00D331FF">
          <w:rPr>
            <w:rFonts w:ascii="Arial" w:eastAsia="Times New Roman" w:hAnsi="Arial" w:cs="Arial"/>
            <w:color w:val="4472C4" w:themeColor="accent1"/>
            <w:spacing w:val="-12"/>
            <w:kern w:val="36"/>
            <w:sz w:val="24"/>
            <w:szCs w:val="24"/>
            <w:u w:val="single"/>
          </w:rPr>
          <w:t>https://curriculumforwales.gov.wales/2017/04/19/additional-learning-needs-bill-will-mean-smooth-transition-for-learners/</w:t>
        </w:r>
      </w:hyperlink>
      <w:r w:rsidRPr="00D331FF">
        <w:rPr>
          <w:rFonts w:ascii="Arial" w:eastAsia="Times New Roman" w:hAnsi="Arial" w:cs="Arial"/>
          <w:color w:val="4472C4" w:themeColor="accent1"/>
          <w:spacing w:val="-12"/>
          <w:kern w:val="36"/>
          <w:sz w:val="24"/>
          <w:szCs w:val="24"/>
        </w:rPr>
        <w:t xml:space="preserve"> </w:t>
      </w:r>
      <w:r w:rsidRPr="00D331FF">
        <w:rPr>
          <w:rFonts w:ascii="Arial" w:eastAsia="Times New Roman" w:hAnsi="Arial" w:cs="Arial"/>
          <w:color w:val="000000" w:themeColor="text1"/>
          <w:spacing w:val="-12"/>
          <w:kern w:val="36"/>
          <w:sz w:val="24"/>
          <w:szCs w:val="24"/>
        </w:rPr>
        <w:t>(Accessed 8</w:t>
      </w:r>
      <w:r w:rsidRPr="00D331FF">
        <w:rPr>
          <w:rFonts w:ascii="Arial" w:eastAsia="Times New Roman" w:hAnsi="Arial" w:cs="Arial"/>
          <w:color w:val="000000" w:themeColor="text1"/>
          <w:spacing w:val="-12"/>
          <w:kern w:val="36"/>
          <w:sz w:val="24"/>
          <w:szCs w:val="24"/>
          <w:vertAlign w:val="superscript"/>
        </w:rPr>
        <w:t>th</w:t>
      </w:r>
      <w:r w:rsidRPr="00D331FF">
        <w:rPr>
          <w:rFonts w:ascii="Arial" w:eastAsia="Times New Roman" w:hAnsi="Arial" w:cs="Arial"/>
          <w:color w:val="000000" w:themeColor="text1"/>
          <w:spacing w:val="-12"/>
          <w:kern w:val="36"/>
          <w:sz w:val="24"/>
          <w:szCs w:val="24"/>
        </w:rPr>
        <w:t xml:space="preserve"> June 2021).</w:t>
      </w:r>
    </w:p>
    <w:p w:rsidR="00ED6C45" w:rsidRPr="00ED6C45" w:rsidRDefault="00ED6C45" w:rsidP="00ED6C45">
      <w:pPr>
        <w:spacing w:before="200" w:line="360" w:lineRule="auto"/>
        <w:jc w:val="both"/>
        <w:rPr>
          <w:rFonts w:ascii="Arial" w:eastAsia="Times New Roman" w:hAnsi="Arial" w:cs="Arial"/>
          <w:sz w:val="24"/>
          <w:szCs w:val="24"/>
        </w:rPr>
      </w:pPr>
      <w:r w:rsidRPr="00ED6C45">
        <w:rPr>
          <w:rFonts w:ascii="Arial" w:eastAsia="Times New Roman" w:hAnsi="Arial" w:cs="Arial"/>
          <w:sz w:val="24"/>
          <w:szCs w:val="24"/>
        </w:rPr>
        <w:t xml:space="preserve">Welsh Government (2017b) Benefits of the ALN Bill [Video]. Available at: </w:t>
      </w:r>
      <w:hyperlink r:id="rId55" w:history="1">
        <w:r w:rsidRPr="00ED6C45">
          <w:rPr>
            <w:rFonts w:ascii="Arial" w:eastAsia="Times New Roman" w:hAnsi="Arial" w:cs="Arial"/>
            <w:color w:val="4472C4" w:themeColor="accent1"/>
            <w:sz w:val="24"/>
            <w:szCs w:val="24"/>
            <w:u w:val="single"/>
          </w:rPr>
          <w:t>https://youtu.be/4z4gVNwII20</w:t>
        </w:r>
      </w:hyperlink>
      <w:r w:rsidRPr="00ED6C45">
        <w:rPr>
          <w:rFonts w:ascii="Arial" w:eastAsia="Times New Roman" w:hAnsi="Arial" w:cs="Arial"/>
          <w:sz w:val="24"/>
          <w:szCs w:val="24"/>
        </w:rPr>
        <w:t xml:space="preserve"> (Accessed 8th June 2021).</w:t>
      </w:r>
    </w:p>
    <w:p w:rsidR="00844F8C" w:rsidRDefault="00844F8C" w:rsidP="00BF466E">
      <w:pPr>
        <w:spacing w:line="360" w:lineRule="auto"/>
        <w:jc w:val="both"/>
        <w:rPr>
          <w:rFonts w:ascii="Arial" w:eastAsia="Times New Roman" w:hAnsi="Arial" w:cs="Arial"/>
          <w:color w:val="000000" w:themeColor="text1"/>
          <w:sz w:val="24"/>
          <w:szCs w:val="24"/>
        </w:rPr>
      </w:pPr>
    </w:p>
    <w:p w:rsidR="00E17DFD" w:rsidRDefault="00E17DFD" w:rsidP="00BF466E">
      <w:pPr>
        <w:spacing w:line="360" w:lineRule="auto"/>
        <w:jc w:val="both"/>
        <w:rPr>
          <w:rFonts w:ascii="Arial" w:hAnsi="Arial" w:cs="Arial"/>
          <w:sz w:val="24"/>
          <w:szCs w:val="24"/>
          <w:lang w:val="en-US"/>
        </w:rPr>
      </w:pPr>
      <w:r>
        <w:rPr>
          <w:rFonts w:ascii="Arial" w:hAnsi="Arial" w:cs="Arial"/>
          <w:sz w:val="24"/>
          <w:szCs w:val="24"/>
          <w:lang w:val="en-US"/>
        </w:rPr>
        <w:t>Welsh Government (2018</w:t>
      </w:r>
      <w:r w:rsidR="00B31050">
        <w:rPr>
          <w:rFonts w:ascii="Arial" w:hAnsi="Arial" w:cs="Arial"/>
          <w:sz w:val="24"/>
          <w:szCs w:val="24"/>
          <w:lang w:val="en-US"/>
        </w:rPr>
        <w:t>a</w:t>
      </w:r>
      <w:r>
        <w:rPr>
          <w:rFonts w:ascii="Arial" w:hAnsi="Arial" w:cs="Arial"/>
          <w:sz w:val="24"/>
          <w:szCs w:val="24"/>
          <w:lang w:val="en-US"/>
        </w:rPr>
        <w:t xml:space="preserve">) </w:t>
      </w:r>
      <w:r>
        <w:rPr>
          <w:rFonts w:ascii="Arial" w:hAnsi="Arial" w:cs="Arial"/>
          <w:i/>
          <w:iCs/>
          <w:sz w:val="24"/>
          <w:szCs w:val="24"/>
          <w:lang w:val="en-US"/>
        </w:rPr>
        <w:t xml:space="preserve">Additional Learning Needs (ALN) transformation programme </w:t>
      </w:r>
      <w:r>
        <w:rPr>
          <w:rFonts w:ascii="Arial" w:hAnsi="Arial" w:cs="Arial"/>
          <w:sz w:val="24"/>
          <w:szCs w:val="24"/>
          <w:lang w:val="en-US"/>
        </w:rPr>
        <w:t xml:space="preserve">[PDF]. Available at: </w:t>
      </w:r>
      <w:hyperlink r:id="rId56" w:history="1">
        <w:r w:rsidRPr="00070DA0">
          <w:rPr>
            <w:rStyle w:val="Hyperlink"/>
            <w:rFonts w:ascii="Arial" w:hAnsi="Arial" w:cs="Arial"/>
            <w:sz w:val="24"/>
            <w:szCs w:val="24"/>
            <w:lang w:val="en-US"/>
          </w:rPr>
          <w:t>https://gov.wales/sites/default/files/publications/2018-09/additional-learning-needs-aln-transformation-programme-v2.pdf</w:t>
        </w:r>
      </w:hyperlink>
      <w:r>
        <w:rPr>
          <w:rFonts w:ascii="Arial" w:hAnsi="Arial" w:cs="Arial"/>
          <w:sz w:val="24"/>
          <w:szCs w:val="24"/>
          <w:lang w:val="en-US"/>
        </w:rPr>
        <w:t xml:space="preserve"> (Accessed 21st May 2021).</w:t>
      </w:r>
    </w:p>
    <w:p w:rsidR="0053143A" w:rsidRDefault="0053143A" w:rsidP="00BF466E">
      <w:pPr>
        <w:spacing w:line="360" w:lineRule="auto"/>
        <w:jc w:val="both"/>
        <w:rPr>
          <w:rFonts w:ascii="Arial" w:hAnsi="Arial" w:cs="Arial"/>
          <w:sz w:val="24"/>
          <w:szCs w:val="24"/>
          <w:lang w:val="en-US"/>
        </w:rPr>
      </w:pPr>
    </w:p>
    <w:p w:rsidR="00D57167" w:rsidRDefault="00D57167" w:rsidP="00026AC5">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Welsh Government (2018b) </w:t>
      </w:r>
      <w:r>
        <w:rPr>
          <w:rFonts w:ascii="Arial" w:hAnsi="Arial" w:cs="Arial"/>
          <w:i/>
          <w:iCs/>
          <w:sz w:val="24"/>
          <w:szCs w:val="24"/>
          <w:lang w:val="en-US"/>
        </w:rPr>
        <w:t xml:space="preserve">Draft Additional Learning Needs Code for Wales </w:t>
      </w:r>
      <w:r>
        <w:rPr>
          <w:rFonts w:ascii="Arial" w:hAnsi="Arial" w:cs="Arial"/>
          <w:sz w:val="24"/>
          <w:szCs w:val="24"/>
          <w:lang w:val="en-US"/>
        </w:rPr>
        <w:t xml:space="preserve">[PDF] Available at: </w:t>
      </w:r>
      <w:hyperlink r:id="rId57" w:history="1">
        <w:r w:rsidRPr="00A26ED0">
          <w:rPr>
            <w:rStyle w:val="Hyperlink"/>
            <w:rFonts w:ascii="Arial" w:hAnsi="Arial" w:cs="Arial"/>
            <w:sz w:val="24"/>
            <w:szCs w:val="24"/>
            <w:lang w:val="en-US"/>
          </w:rPr>
          <w:t>https://gov.wales/sites/default/files/consultations/2018-12/draft-additional-learning-needs-code-for-wales_0.pdf</w:t>
        </w:r>
      </w:hyperlink>
      <w:r>
        <w:rPr>
          <w:rFonts w:ascii="Arial" w:hAnsi="Arial" w:cs="Arial"/>
          <w:sz w:val="24"/>
          <w:szCs w:val="24"/>
          <w:lang w:val="en-US"/>
        </w:rPr>
        <w:t xml:space="preserve"> (Accessed 25th May 2021).</w:t>
      </w:r>
    </w:p>
    <w:p w:rsidR="0053143A" w:rsidRDefault="0053143A" w:rsidP="00026AC5">
      <w:pPr>
        <w:spacing w:line="360" w:lineRule="auto"/>
        <w:jc w:val="both"/>
        <w:rPr>
          <w:rFonts w:ascii="Arial" w:hAnsi="Arial" w:cs="Arial"/>
          <w:sz w:val="24"/>
          <w:szCs w:val="24"/>
          <w:lang w:val="en-US"/>
        </w:rPr>
      </w:pPr>
    </w:p>
    <w:p w:rsidR="0053143A" w:rsidRPr="0053143A" w:rsidRDefault="0053143A" w:rsidP="0053143A">
      <w:pPr>
        <w:spacing w:line="360" w:lineRule="auto"/>
        <w:jc w:val="both"/>
        <w:rPr>
          <w:rFonts w:ascii="Arial" w:eastAsia="Times New Roman" w:hAnsi="Arial" w:cs="Arial"/>
          <w:color w:val="000000" w:themeColor="text1"/>
          <w:sz w:val="24"/>
          <w:szCs w:val="24"/>
        </w:rPr>
      </w:pPr>
      <w:r w:rsidRPr="0053143A">
        <w:rPr>
          <w:rFonts w:ascii="Arial" w:eastAsia="Times New Roman" w:hAnsi="Arial" w:cs="Arial"/>
          <w:color w:val="000000" w:themeColor="text1"/>
          <w:sz w:val="24"/>
          <w:szCs w:val="24"/>
        </w:rPr>
        <w:t xml:space="preserve">Welsh Government (2018c) </w:t>
      </w:r>
      <w:r w:rsidRPr="0053143A">
        <w:rPr>
          <w:rFonts w:ascii="Arial" w:eastAsia="Times New Roman" w:hAnsi="Arial" w:cs="Arial"/>
          <w:i/>
          <w:iCs/>
          <w:color w:val="000000" w:themeColor="text1"/>
          <w:sz w:val="24"/>
          <w:szCs w:val="24"/>
        </w:rPr>
        <w:t xml:space="preserve">Implementing the Additional Learning Needs and Education Tribunal (Wales) Act 2018: A guide to the timeframes for implementing individual development plans for children of compulsory school age and under </w:t>
      </w:r>
      <w:r w:rsidRPr="0053143A">
        <w:rPr>
          <w:rFonts w:ascii="Arial" w:eastAsia="Times New Roman" w:hAnsi="Arial" w:cs="Arial"/>
          <w:color w:val="000000" w:themeColor="text1"/>
          <w:sz w:val="24"/>
          <w:szCs w:val="24"/>
        </w:rPr>
        <w:t>[PDF]. Available at:</w:t>
      </w:r>
      <w:r w:rsidRPr="0053143A">
        <w:rPr>
          <w:rFonts w:ascii="Arial" w:eastAsia="Times New Roman" w:hAnsi="Arial" w:cs="Arial"/>
          <w:color w:val="4472C4" w:themeColor="accent1"/>
          <w:sz w:val="24"/>
          <w:szCs w:val="24"/>
        </w:rPr>
        <w:t xml:space="preserve"> </w:t>
      </w:r>
      <w:hyperlink r:id="rId58" w:history="1">
        <w:r w:rsidRPr="0053143A">
          <w:rPr>
            <w:rFonts w:ascii="Arial" w:eastAsia="Times New Roman" w:hAnsi="Arial" w:cs="Arial"/>
            <w:color w:val="4472C4" w:themeColor="accent1"/>
            <w:sz w:val="24"/>
            <w:szCs w:val="24"/>
            <w:u w:val="single"/>
          </w:rPr>
          <w:t>https://gov.wales/sites/default/files/publications/2018-06/additional-learning-needs-and-education-tribunal-wales-act-2018-implementation-guide-for-individual-development-plans.pdf</w:t>
        </w:r>
      </w:hyperlink>
      <w:r w:rsidRPr="0053143A">
        <w:rPr>
          <w:rFonts w:ascii="Arial" w:eastAsia="Times New Roman" w:hAnsi="Arial" w:cs="Arial"/>
          <w:color w:val="000000" w:themeColor="text1"/>
          <w:sz w:val="24"/>
          <w:szCs w:val="24"/>
        </w:rPr>
        <w:t xml:space="preserve"> (Accessed 7th June 2021).</w:t>
      </w:r>
    </w:p>
    <w:p w:rsidR="003C0160" w:rsidRPr="003C0160" w:rsidRDefault="003C0160" w:rsidP="003C0160">
      <w:pPr>
        <w:spacing w:before="200" w:line="360" w:lineRule="auto"/>
        <w:jc w:val="both"/>
        <w:rPr>
          <w:rFonts w:ascii="Arial" w:eastAsia="Times New Roman" w:hAnsi="Arial" w:cs="Arial"/>
          <w:color w:val="000000" w:themeColor="text1"/>
          <w:sz w:val="24"/>
          <w:szCs w:val="24"/>
        </w:rPr>
      </w:pPr>
      <w:r w:rsidRPr="003C0160">
        <w:rPr>
          <w:rFonts w:ascii="Arial" w:eastAsia="Times New Roman" w:hAnsi="Arial" w:cs="Arial"/>
          <w:color w:val="000000" w:themeColor="text1"/>
          <w:sz w:val="24"/>
          <w:szCs w:val="24"/>
        </w:rPr>
        <w:t xml:space="preserve">Welsh Government (2019) </w:t>
      </w:r>
      <w:r w:rsidRPr="003C0160">
        <w:rPr>
          <w:rFonts w:ascii="Arial" w:eastAsia="Times New Roman" w:hAnsi="Arial" w:cs="Arial"/>
          <w:i/>
          <w:iCs/>
          <w:color w:val="000000" w:themeColor="text1"/>
          <w:sz w:val="24"/>
          <w:szCs w:val="24"/>
        </w:rPr>
        <w:t>The Additional Learning Needs (ALN) Transformation Programme, Frequently Asked Questions (FAQs) February 2019</w:t>
      </w:r>
      <w:r w:rsidRPr="003C0160">
        <w:rPr>
          <w:rFonts w:ascii="Arial" w:eastAsia="Times New Roman" w:hAnsi="Arial" w:cs="Arial"/>
          <w:color w:val="000000" w:themeColor="text1"/>
          <w:sz w:val="24"/>
          <w:szCs w:val="24"/>
        </w:rPr>
        <w:t xml:space="preserve"> [PDF]. Available at: </w:t>
      </w:r>
      <w:hyperlink r:id="rId59" w:history="1">
        <w:r w:rsidRPr="003C0160">
          <w:rPr>
            <w:rFonts w:ascii="Arial" w:eastAsia="Times New Roman" w:hAnsi="Arial" w:cs="Arial"/>
            <w:color w:val="4472C4" w:themeColor="accent1"/>
            <w:sz w:val="24"/>
            <w:szCs w:val="24"/>
            <w:u w:val="single"/>
          </w:rPr>
          <w:t>https://gov.wales/sites/default/files/publications/2019-02/aln-frequently-asked-questions-2_0.pdf</w:t>
        </w:r>
      </w:hyperlink>
      <w:r w:rsidRPr="003C0160">
        <w:rPr>
          <w:rFonts w:ascii="Arial" w:eastAsia="Times New Roman" w:hAnsi="Arial" w:cs="Arial"/>
          <w:color w:val="000000" w:themeColor="text1"/>
          <w:sz w:val="24"/>
          <w:szCs w:val="24"/>
        </w:rPr>
        <w:t xml:space="preserve"> (Accessed 6th June 2021).</w:t>
      </w:r>
    </w:p>
    <w:p w:rsidR="00BC7A6F" w:rsidRDefault="00BC7A6F" w:rsidP="00026AC5">
      <w:pPr>
        <w:spacing w:line="360" w:lineRule="auto"/>
        <w:jc w:val="both"/>
        <w:rPr>
          <w:rFonts w:ascii="Arial" w:hAnsi="Arial" w:cs="Arial"/>
          <w:sz w:val="24"/>
          <w:szCs w:val="24"/>
          <w:lang w:val="en-US"/>
        </w:rPr>
      </w:pPr>
    </w:p>
    <w:p w:rsidR="00BC7A6F" w:rsidRDefault="00BC7A6F" w:rsidP="00BC7A6F">
      <w:pPr>
        <w:spacing w:line="360" w:lineRule="auto"/>
        <w:jc w:val="both"/>
        <w:rPr>
          <w:rFonts w:ascii="Arial" w:eastAsia="Times New Roman" w:hAnsi="Arial" w:cs="Arial"/>
          <w:color w:val="000000" w:themeColor="text1"/>
          <w:kern w:val="36"/>
          <w:sz w:val="24"/>
          <w:szCs w:val="24"/>
        </w:rPr>
      </w:pPr>
      <w:r w:rsidRPr="00BC7A6F">
        <w:rPr>
          <w:rFonts w:ascii="Arial" w:hAnsi="Arial" w:cs="Arial"/>
          <w:color w:val="000000" w:themeColor="text1"/>
          <w:sz w:val="24"/>
          <w:szCs w:val="24"/>
        </w:rPr>
        <w:t>Welsh Government (2020</w:t>
      </w:r>
      <w:r w:rsidR="00D22671">
        <w:rPr>
          <w:rFonts w:ascii="Arial" w:hAnsi="Arial" w:cs="Arial"/>
          <w:color w:val="000000" w:themeColor="text1"/>
          <w:sz w:val="24"/>
          <w:szCs w:val="24"/>
        </w:rPr>
        <w:t>a</w:t>
      </w:r>
      <w:r w:rsidRPr="00BC7A6F">
        <w:rPr>
          <w:rFonts w:ascii="Arial" w:hAnsi="Arial" w:cs="Arial"/>
          <w:color w:val="000000" w:themeColor="text1"/>
          <w:sz w:val="24"/>
          <w:szCs w:val="24"/>
        </w:rPr>
        <w:t xml:space="preserve">) </w:t>
      </w:r>
      <w:r w:rsidRPr="00BC7A6F">
        <w:rPr>
          <w:rFonts w:ascii="Arial" w:eastAsia="Times New Roman" w:hAnsi="Arial" w:cs="Arial"/>
          <w:i/>
          <w:iCs/>
          <w:color w:val="000000" w:themeColor="text1"/>
          <w:kern w:val="36"/>
          <w:sz w:val="24"/>
          <w:szCs w:val="24"/>
        </w:rPr>
        <w:t xml:space="preserve">The additional learning needs transformation programme: frequently asked questions. </w:t>
      </w:r>
      <w:r w:rsidRPr="00BC7A6F">
        <w:rPr>
          <w:rFonts w:ascii="Arial" w:eastAsia="Times New Roman" w:hAnsi="Arial" w:cs="Arial"/>
          <w:color w:val="000000" w:themeColor="text1"/>
          <w:kern w:val="36"/>
          <w:sz w:val="24"/>
          <w:szCs w:val="24"/>
        </w:rPr>
        <w:t xml:space="preserve">Available at: </w:t>
      </w:r>
      <w:hyperlink r:id="rId60" w:history="1">
        <w:r w:rsidRPr="00BC7A6F">
          <w:rPr>
            <w:rFonts w:ascii="Arial" w:eastAsia="Times New Roman" w:hAnsi="Arial" w:cs="Arial"/>
            <w:color w:val="4472C4" w:themeColor="accent1"/>
            <w:kern w:val="36"/>
            <w:sz w:val="24"/>
            <w:szCs w:val="24"/>
            <w:u w:val="single"/>
          </w:rPr>
          <w:t>https://gov.wales/additional-learning-needs-transformation-programme-frequently-asked-questions-html</w:t>
        </w:r>
      </w:hyperlink>
      <w:r w:rsidRPr="00BC7A6F">
        <w:rPr>
          <w:rFonts w:ascii="Arial" w:eastAsia="Times New Roman" w:hAnsi="Arial" w:cs="Arial"/>
          <w:color w:val="000000" w:themeColor="text1"/>
          <w:kern w:val="36"/>
          <w:sz w:val="24"/>
          <w:szCs w:val="24"/>
        </w:rPr>
        <w:t xml:space="preserve"> (Accessed 5th June 2021).</w:t>
      </w:r>
    </w:p>
    <w:p w:rsidR="00D22671" w:rsidRPr="00D22671" w:rsidRDefault="00D22671" w:rsidP="00D22671">
      <w:pPr>
        <w:spacing w:line="360" w:lineRule="auto"/>
        <w:jc w:val="both"/>
        <w:rPr>
          <w:rFonts w:ascii="Arial" w:eastAsia="Times New Roman" w:hAnsi="Arial" w:cs="Arial"/>
          <w:color w:val="000000" w:themeColor="text1"/>
          <w:kern w:val="36"/>
          <w:sz w:val="24"/>
          <w:szCs w:val="24"/>
        </w:rPr>
      </w:pPr>
    </w:p>
    <w:p w:rsidR="00D22671" w:rsidRDefault="00D22671" w:rsidP="00D22671">
      <w:pPr>
        <w:spacing w:line="360" w:lineRule="auto"/>
        <w:jc w:val="both"/>
        <w:rPr>
          <w:rFonts w:ascii="Arial" w:eastAsia="Times New Roman" w:hAnsi="Arial" w:cs="Arial"/>
          <w:color w:val="000000" w:themeColor="text1"/>
          <w:kern w:val="36"/>
          <w:sz w:val="24"/>
          <w:szCs w:val="24"/>
        </w:rPr>
      </w:pPr>
      <w:r w:rsidRPr="00D22671">
        <w:rPr>
          <w:rFonts w:ascii="Arial" w:eastAsia="Times New Roman" w:hAnsi="Arial" w:cs="Arial"/>
          <w:color w:val="000000" w:themeColor="text1"/>
          <w:kern w:val="36"/>
          <w:sz w:val="24"/>
          <w:szCs w:val="24"/>
        </w:rPr>
        <w:t xml:space="preserve">Welsh Government (2020b) </w:t>
      </w:r>
      <w:r w:rsidRPr="00D22671">
        <w:rPr>
          <w:rFonts w:ascii="Arial" w:eastAsia="Times New Roman" w:hAnsi="Arial" w:cs="Arial"/>
          <w:i/>
          <w:iCs/>
          <w:color w:val="000000" w:themeColor="text1"/>
          <w:kern w:val="36"/>
          <w:sz w:val="24"/>
          <w:szCs w:val="24"/>
        </w:rPr>
        <w:t>Explanatory Memorandum to the Draft Additional Learning Needs Co- ordinator (Wales) Regulations 2020</w:t>
      </w:r>
      <w:r w:rsidRPr="00D22671">
        <w:rPr>
          <w:rFonts w:ascii="Arial" w:eastAsia="Times New Roman" w:hAnsi="Arial" w:cs="Arial"/>
          <w:color w:val="000000" w:themeColor="text1"/>
          <w:kern w:val="36"/>
          <w:sz w:val="24"/>
          <w:szCs w:val="24"/>
        </w:rPr>
        <w:t xml:space="preserve"> [PDF]. Available at </w:t>
      </w:r>
      <w:hyperlink r:id="rId61" w:history="1">
        <w:r w:rsidRPr="00482C67">
          <w:rPr>
            <w:rFonts w:ascii="Arial" w:eastAsia="Times New Roman" w:hAnsi="Arial" w:cs="Arial"/>
            <w:color w:val="4472C4" w:themeColor="accent1"/>
            <w:kern w:val="36"/>
            <w:sz w:val="24"/>
            <w:szCs w:val="24"/>
            <w:u w:val="single"/>
          </w:rPr>
          <w:t>https://gov.wales/sites/default/files/publications/2020-11/explanatory-memorandum-to-draft-aln.pdf</w:t>
        </w:r>
      </w:hyperlink>
      <w:r w:rsidRPr="00482C67">
        <w:rPr>
          <w:rFonts w:ascii="Arial" w:eastAsia="Times New Roman" w:hAnsi="Arial" w:cs="Arial"/>
          <w:color w:val="4472C4" w:themeColor="accent1"/>
          <w:kern w:val="36"/>
          <w:sz w:val="24"/>
          <w:szCs w:val="24"/>
        </w:rPr>
        <w:t xml:space="preserve"> </w:t>
      </w:r>
      <w:r w:rsidRPr="00D22671">
        <w:rPr>
          <w:rFonts w:ascii="Arial" w:eastAsia="Times New Roman" w:hAnsi="Arial" w:cs="Arial"/>
          <w:color w:val="000000" w:themeColor="text1"/>
          <w:kern w:val="36"/>
          <w:sz w:val="24"/>
          <w:szCs w:val="24"/>
        </w:rPr>
        <w:t>(Accessed 6th June 2021).</w:t>
      </w:r>
    </w:p>
    <w:p w:rsidR="004454B4" w:rsidRDefault="004454B4" w:rsidP="00D22671">
      <w:pPr>
        <w:spacing w:line="360" w:lineRule="auto"/>
        <w:jc w:val="both"/>
        <w:rPr>
          <w:rFonts w:ascii="Arial" w:eastAsia="Times New Roman" w:hAnsi="Arial" w:cs="Arial"/>
          <w:color w:val="000000" w:themeColor="text1"/>
          <w:kern w:val="36"/>
          <w:sz w:val="24"/>
          <w:szCs w:val="24"/>
        </w:rPr>
      </w:pPr>
    </w:p>
    <w:p w:rsidR="004454B4" w:rsidRPr="00B20CC2" w:rsidRDefault="004454B4" w:rsidP="00D22671">
      <w:pPr>
        <w:spacing w:line="360" w:lineRule="auto"/>
        <w:jc w:val="both"/>
        <w:rPr>
          <w:rFonts w:ascii="Arial" w:eastAsia="Times New Roman" w:hAnsi="Arial" w:cs="Arial"/>
          <w:color w:val="000000" w:themeColor="text1"/>
          <w:kern w:val="36"/>
          <w:sz w:val="24"/>
          <w:szCs w:val="24"/>
        </w:rPr>
      </w:pPr>
      <w:r>
        <w:rPr>
          <w:rFonts w:ascii="Arial" w:eastAsia="Times New Roman" w:hAnsi="Arial" w:cs="Arial"/>
          <w:color w:val="000000" w:themeColor="text1"/>
          <w:kern w:val="36"/>
          <w:sz w:val="24"/>
          <w:szCs w:val="24"/>
        </w:rPr>
        <w:t xml:space="preserve">Welsh Government (2021) </w:t>
      </w:r>
      <w:r w:rsidR="003C5335">
        <w:rPr>
          <w:rFonts w:ascii="Arial" w:eastAsia="Times New Roman" w:hAnsi="Arial" w:cs="Arial"/>
          <w:i/>
          <w:iCs/>
          <w:color w:val="000000" w:themeColor="text1"/>
          <w:kern w:val="36"/>
          <w:sz w:val="24"/>
          <w:szCs w:val="24"/>
        </w:rPr>
        <w:t>The Additional Learning Needs Code for Wales 2021</w:t>
      </w:r>
      <w:r w:rsidR="00B20CC2">
        <w:rPr>
          <w:rFonts w:ascii="Arial" w:eastAsia="Times New Roman" w:hAnsi="Arial" w:cs="Arial"/>
          <w:color w:val="000000" w:themeColor="text1"/>
          <w:kern w:val="36"/>
          <w:sz w:val="24"/>
          <w:szCs w:val="24"/>
        </w:rPr>
        <w:t xml:space="preserve">              [PDF]. Available at: </w:t>
      </w:r>
      <w:hyperlink r:id="rId62" w:history="1">
        <w:r w:rsidR="007B6370" w:rsidRPr="006A06B6">
          <w:rPr>
            <w:rStyle w:val="Hyperlink"/>
            <w:rFonts w:ascii="Arial" w:eastAsia="Times New Roman" w:hAnsi="Arial" w:cs="Arial"/>
            <w:kern w:val="36"/>
            <w:sz w:val="24"/>
            <w:szCs w:val="24"/>
          </w:rPr>
          <w:t>https://gov.wales/sites/default/files/publications/2021-03/210326-the-additional-learning-needs-code-for-wales-2021.pdf</w:t>
        </w:r>
      </w:hyperlink>
      <w:r w:rsidR="007B6370">
        <w:rPr>
          <w:rFonts w:ascii="Arial" w:eastAsia="Times New Roman" w:hAnsi="Arial" w:cs="Arial"/>
          <w:color w:val="000000" w:themeColor="text1"/>
          <w:kern w:val="36"/>
          <w:sz w:val="24"/>
          <w:szCs w:val="24"/>
        </w:rPr>
        <w:t xml:space="preserve"> (Accessed</w:t>
      </w:r>
      <w:r w:rsidR="008B0A1E">
        <w:rPr>
          <w:rFonts w:ascii="Arial" w:eastAsia="Times New Roman" w:hAnsi="Arial" w:cs="Arial"/>
          <w:color w:val="000000" w:themeColor="text1"/>
          <w:kern w:val="36"/>
          <w:sz w:val="24"/>
          <w:szCs w:val="24"/>
        </w:rPr>
        <w:t xml:space="preserve"> 8th June 2021).</w:t>
      </w:r>
    </w:p>
    <w:p w:rsidR="00F405BC" w:rsidRDefault="00F405BC" w:rsidP="00026AC5">
      <w:pPr>
        <w:spacing w:line="360" w:lineRule="auto"/>
        <w:jc w:val="both"/>
        <w:rPr>
          <w:rFonts w:ascii="Arial" w:hAnsi="Arial" w:cs="Arial"/>
          <w:sz w:val="24"/>
          <w:szCs w:val="24"/>
          <w:lang w:val="en-US"/>
        </w:rPr>
      </w:pPr>
    </w:p>
    <w:p w:rsidR="00F405BC" w:rsidRDefault="00F405BC" w:rsidP="00026AC5">
      <w:pPr>
        <w:spacing w:line="360" w:lineRule="auto"/>
        <w:jc w:val="both"/>
        <w:rPr>
          <w:rFonts w:ascii="Arial" w:hAnsi="Arial" w:cs="Arial"/>
          <w:sz w:val="24"/>
          <w:szCs w:val="24"/>
          <w:lang w:val="en-US"/>
        </w:rPr>
      </w:pPr>
      <w:r w:rsidRPr="00101961">
        <w:rPr>
          <w:rFonts w:ascii="Arial" w:hAnsi="Arial" w:cs="Arial"/>
          <w:sz w:val="24"/>
          <w:szCs w:val="24"/>
          <w:lang w:val="en-US"/>
        </w:rPr>
        <w:t>Woods</w:t>
      </w:r>
      <w:r>
        <w:rPr>
          <w:rFonts w:ascii="Arial" w:hAnsi="Arial" w:cs="Arial"/>
          <w:sz w:val="24"/>
          <w:szCs w:val="24"/>
          <w:lang w:val="en-US"/>
        </w:rPr>
        <w:t>, R.</w:t>
      </w:r>
      <w:r w:rsidRPr="00101961">
        <w:rPr>
          <w:rFonts w:ascii="Arial" w:hAnsi="Arial" w:cs="Arial"/>
          <w:sz w:val="24"/>
          <w:szCs w:val="24"/>
          <w:lang w:val="en-US"/>
        </w:rPr>
        <w:t xml:space="preserve"> (2017) </w:t>
      </w:r>
      <w:r>
        <w:rPr>
          <w:rFonts w:ascii="Arial" w:hAnsi="Arial" w:cs="Arial"/>
          <w:sz w:val="24"/>
          <w:szCs w:val="24"/>
          <w:lang w:val="en-US"/>
        </w:rPr>
        <w:t>‘</w:t>
      </w:r>
      <w:r w:rsidRPr="00101961">
        <w:rPr>
          <w:rFonts w:ascii="Arial" w:hAnsi="Arial" w:cs="Arial"/>
          <w:sz w:val="24"/>
          <w:szCs w:val="24"/>
          <w:lang w:val="en-US"/>
        </w:rPr>
        <w:t>Exploring how the social model of disability can be re- invigorated for autism: in response to Jonathan Levitt</w:t>
      </w:r>
      <w:r>
        <w:rPr>
          <w:rFonts w:ascii="Arial" w:hAnsi="Arial" w:cs="Arial"/>
          <w:sz w:val="24"/>
          <w:szCs w:val="24"/>
          <w:lang w:val="en-US"/>
        </w:rPr>
        <w:t>’</w:t>
      </w:r>
      <w:r w:rsidRPr="00101961">
        <w:rPr>
          <w:rFonts w:ascii="Arial" w:hAnsi="Arial" w:cs="Arial"/>
          <w:sz w:val="24"/>
          <w:szCs w:val="24"/>
          <w:lang w:val="en-US"/>
        </w:rPr>
        <w:t xml:space="preserve">, </w:t>
      </w:r>
      <w:r w:rsidRPr="00101961">
        <w:rPr>
          <w:rFonts w:ascii="Arial" w:hAnsi="Arial" w:cs="Arial"/>
          <w:i/>
          <w:iCs/>
          <w:sz w:val="24"/>
          <w:szCs w:val="24"/>
          <w:lang w:val="en-US"/>
        </w:rPr>
        <w:t>Disability &amp; Society</w:t>
      </w:r>
      <w:r w:rsidRPr="00101961">
        <w:rPr>
          <w:rFonts w:ascii="Arial" w:hAnsi="Arial" w:cs="Arial"/>
          <w:sz w:val="24"/>
          <w:szCs w:val="24"/>
          <w:lang w:val="en-US"/>
        </w:rPr>
        <w:t>, 32</w:t>
      </w:r>
      <w:r>
        <w:rPr>
          <w:rFonts w:ascii="Arial" w:hAnsi="Arial" w:cs="Arial"/>
          <w:sz w:val="24"/>
          <w:szCs w:val="24"/>
          <w:lang w:val="en-US"/>
        </w:rPr>
        <w:t>(</w:t>
      </w:r>
      <w:r w:rsidRPr="00101961">
        <w:rPr>
          <w:rFonts w:ascii="Arial" w:hAnsi="Arial" w:cs="Arial"/>
          <w:sz w:val="24"/>
          <w:szCs w:val="24"/>
          <w:lang w:val="en-US"/>
        </w:rPr>
        <w:t>7</w:t>
      </w:r>
      <w:r>
        <w:rPr>
          <w:rFonts w:ascii="Arial" w:hAnsi="Arial" w:cs="Arial"/>
          <w:sz w:val="24"/>
          <w:szCs w:val="24"/>
          <w:lang w:val="en-US"/>
        </w:rPr>
        <w:t>)</w:t>
      </w:r>
      <w:r w:rsidRPr="00101961">
        <w:rPr>
          <w:rFonts w:ascii="Arial" w:hAnsi="Arial" w:cs="Arial"/>
          <w:sz w:val="24"/>
          <w:szCs w:val="24"/>
          <w:lang w:val="en-US"/>
        </w:rPr>
        <w:t xml:space="preserve">, </w:t>
      </w:r>
      <w:r w:rsidR="00C922FD">
        <w:rPr>
          <w:rFonts w:ascii="Arial" w:hAnsi="Arial" w:cs="Arial"/>
          <w:sz w:val="24"/>
          <w:szCs w:val="24"/>
          <w:lang w:val="en-US"/>
        </w:rPr>
        <w:t>pp.</w:t>
      </w:r>
      <w:r w:rsidRPr="00101961">
        <w:rPr>
          <w:rFonts w:ascii="Arial" w:hAnsi="Arial" w:cs="Arial"/>
          <w:sz w:val="24"/>
          <w:szCs w:val="24"/>
          <w:lang w:val="en-US"/>
        </w:rPr>
        <w:t>1090-1095, DOI: 10.1080/09687599.2017.1328157</w:t>
      </w:r>
      <w:r>
        <w:rPr>
          <w:rFonts w:ascii="Arial" w:hAnsi="Arial" w:cs="Arial"/>
          <w:sz w:val="24"/>
          <w:szCs w:val="24"/>
          <w:lang w:val="en-US"/>
        </w:rPr>
        <w:t>.</w:t>
      </w:r>
    </w:p>
    <w:p w:rsidR="0081442A" w:rsidRDefault="0081442A" w:rsidP="00026AC5">
      <w:pPr>
        <w:spacing w:line="360" w:lineRule="auto"/>
        <w:jc w:val="both"/>
        <w:rPr>
          <w:rFonts w:ascii="Arial" w:hAnsi="Arial" w:cs="Arial"/>
          <w:sz w:val="24"/>
          <w:szCs w:val="24"/>
          <w:lang w:val="en-US"/>
        </w:rPr>
      </w:pPr>
    </w:p>
    <w:p w:rsidR="0081442A" w:rsidRPr="00465788" w:rsidRDefault="0081442A" w:rsidP="007D0789">
      <w:pPr>
        <w:spacing w:line="360" w:lineRule="auto"/>
        <w:jc w:val="both"/>
        <w:rPr>
          <w:rFonts w:ascii="Arial" w:hAnsi="Arial" w:cs="Arial"/>
          <w:i/>
          <w:iCs/>
          <w:sz w:val="24"/>
          <w:szCs w:val="24"/>
          <w:lang w:val="en-US"/>
        </w:rPr>
      </w:pPr>
      <w:proofErr w:type="spellStart"/>
      <w:r>
        <w:rPr>
          <w:rFonts w:ascii="Arial" w:hAnsi="Arial" w:cs="Arial"/>
          <w:sz w:val="24"/>
          <w:szCs w:val="24"/>
          <w:lang w:val="en-US"/>
        </w:rPr>
        <w:lastRenderedPageBreak/>
        <w:t>Zebron</w:t>
      </w:r>
      <w:proofErr w:type="spellEnd"/>
      <w:r>
        <w:rPr>
          <w:rFonts w:ascii="Arial" w:hAnsi="Arial" w:cs="Arial"/>
          <w:sz w:val="24"/>
          <w:szCs w:val="24"/>
          <w:lang w:val="en-US"/>
        </w:rPr>
        <w:t xml:space="preserve">, S., </w:t>
      </w:r>
      <w:proofErr w:type="spellStart"/>
      <w:r>
        <w:rPr>
          <w:rFonts w:ascii="Arial" w:hAnsi="Arial" w:cs="Arial"/>
          <w:sz w:val="24"/>
          <w:szCs w:val="24"/>
          <w:lang w:val="en-US"/>
        </w:rPr>
        <w:t>Mhute</w:t>
      </w:r>
      <w:proofErr w:type="spellEnd"/>
      <w:r>
        <w:rPr>
          <w:rFonts w:ascii="Arial" w:hAnsi="Arial" w:cs="Arial"/>
          <w:sz w:val="24"/>
          <w:szCs w:val="24"/>
          <w:lang w:val="en-US"/>
        </w:rPr>
        <w:t xml:space="preserve">, I. and </w:t>
      </w:r>
      <w:proofErr w:type="spellStart"/>
      <w:r>
        <w:rPr>
          <w:rFonts w:ascii="Arial" w:hAnsi="Arial" w:cs="Arial"/>
          <w:sz w:val="24"/>
          <w:szCs w:val="24"/>
          <w:lang w:val="en-US"/>
        </w:rPr>
        <w:t>Musingafi</w:t>
      </w:r>
      <w:proofErr w:type="spellEnd"/>
      <w:r>
        <w:rPr>
          <w:rFonts w:ascii="Arial" w:hAnsi="Arial" w:cs="Arial"/>
          <w:sz w:val="24"/>
          <w:szCs w:val="24"/>
          <w:lang w:val="en-US"/>
        </w:rPr>
        <w:t>, M. (2015) ‘</w:t>
      </w:r>
      <w:r w:rsidRPr="00465788">
        <w:rPr>
          <w:rFonts w:ascii="Arial" w:hAnsi="Arial" w:cs="Arial"/>
          <w:sz w:val="24"/>
          <w:szCs w:val="24"/>
          <w:lang w:val="en-US"/>
        </w:rPr>
        <w:t>Classroom Challenges: Working with Pupils with Communication Disorders</w:t>
      </w:r>
      <w:r>
        <w:rPr>
          <w:rFonts w:ascii="Arial" w:hAnsi="Arial" w:cs="Arial"/>
          <w:sz w:val="24"/>
          <w:szCs w:val="24"/>
          <w:lang w:val="en-US"/>
        </w:rPr>
        <w:t xml:space="preserve">’, </w:t>
      </w:r>
      <w:r w:rsidRPr="00FC21CA">
        <w:rPr>
          <w:rFonts w:ascii="Arial" w:hAnsi="Arial" w:cs="Arial"/>
          <w:i/>
          <w:iCs/>
          <w:sz w:val="24"/>
          <w:szCs w:val="24"/>
          <w:lang w:val="en-US"/>
        </w:rPr>
        <w:t>Journal of Education and Practice</w:t>
      </w:r>
      <w:r w:rsidR="000B5BF2">
        <w:rPr>
          <w:rFonts w:ascii="Arial" w:hAnsi="Arial" w:cs="Arial"/>
          <w:i/>
          <w:iCs/>
          <w:sz w:val="24"/>
          <w:szCs w:val="24"/>
          <w:lang w:val="en-US"/>
        </w:rPr>
        <w:t>,</w:t>
      </w:r>
      <w:r w:rsidRPr="00FC21CA">
        <w:rPr>
          <w:rFonts w:ascii="Arial" w:hAnsi="Arial" w:cs="Arial"/>
          <w:i/>
          <w:iCs/>
          <w:sz w:val="24"/>
          <w:szCs w:val="24"/>
          <w:lang w:val="en-US"/>
        </w:rPr>
        <w:t xml:space="preserve"> </w:t>
      </w:r>
      <w:r w:rsidRPr="00FC21CA">
        <w:rPr>
          <w:rFonts w:ascii="Arial" w:hAnsi="Arial" w:cs="Arial"/>
          <w:sz w:val="24"/>
          <w:szCs w:val="24"/>
          <w:lang w:val="en-US"/>
        </w:rPr>
        <w:t>6</w:t>
      </w:r>
      <w:r>
        <w:rPr>
          <w:rFonts w:ascii="Arial" w:hAnsi="Arial" w:cs="Arial"/>
          <w:sz w:val="24"/>
          <w:szCs w:val="24"/>
          <w:lang w:val="en-US"/>
        </w:rPr>
        <w:t xml:space="preserve"> (1), </w:t>
      </w:r>
      <w:proofErr w:type="spellStart"/>
      <w:r>
        <w:rPr>
          <w:rFonts w:ascii="Arial" w:hAnsi="Arial" w:cs="Arial"/>
          <w:sz w:val="24"/>
          <w:szCs w:val="24"/>
          <w:lang w:val="en-US"/>
        </w:rPr>
        <w:t>pp</w:t>
      </w:r>
      <w:proofErr w:type="spellEnd"/>
      <w:r>
        <w:rPr>
          <w:rFonts w:ascii="Arial" w:hAnsi="Arial" w:cs="Arial"/>
          <w:sz w:val="24"/>
          <w:szCs w:val="24"/>
          <w:lang w:val="en-US"/>
        </w:rPr>
        <w:t xml:space="preserve"> </w:t>
      </w:r>
      <w:r w:rsidRPr="00FC21CA">
        <w:rPr>
          <w:rFonts w:ascii="Arial" w:hAnsi="Arial" w:cs="Arial"/>
          <w:sz w:val="24"/>
          <w:szCs w:val="24"/>
          <w:lang w:val="en-US"/>
        </w:rPr>
        <w:t>18-22</w:t>
      </w:r>
      <w:r>
        <w:rPr>
          <w:rFonts w:ascii="Arial" w:hAnsi="Arial" w:cs="Arial"/>
          <w:sz w:val="24"/>
          <w:szCs w:val="24"/>
          <w:lang w:val="en-US"/>
        </w:rPr>
        <w:t xml:space="preserve">. Available at: </w:t>
      </w:r>
      <w:hyperlink r:id="rId63" w:history="1">
        <w:r w:rsidRPr="0063348E">
          <w:rPr>
            <w:rStyle w:val="Hyperlink"/>
            <w:rFonts w:ascii="Arial" w:hAnsi="Arial" w:cs="Arial"/>
            <w:sz w:val="24"/>
            <w:szCs w:val="24"/>
            <w:lang w:val="en-US"/>
          </w:rPr>
          <w:t>https://files.eric.ed.gov/fulltext/EJ1082466.pdf</w:t>
        </w:r>
      </w:hyperlink>
      <w:r>
        <w:rPr>
          <w:rFonts w:ascii="Arial" w:hAnsi="Arial" w:cs="Arial"/>
          <w:sz w:val="24"/>
          <w:szCs w:val="24"/>
          <w:lang w:val="en-US"/>
        </w:rPr>
        <w:t xml:space="preserve"> (Accessed 1st June 2021).</w:t>
      </w:r>
    </w:p>
    <w:p w:rsidR="0081442A" w:rsidRPr="0081185A" w:rsidRDefault="0081442A" w:rsidP="00026AC5">
      <w:pPr>
        <w:spacing w:line="360" w:lineRule="auto"/>
        <w:jc w:val="both"/>
        <w:rPr>
          <w:rFonts w:ascii="Arial" w:hAnsi="Arial" w:cs="Arial"/>
          <w:sz w:val="24"/>
          <w:szCs w:val="24"/>
          <w:lang w:val="en-US"/>
        </w:rPr>
      </w:pPr>
    </w:p>
    <w:p w:rsidR="00D57167" w:rsidRPr="00725B5C" w:rsidRDefault="00D57167" w:rsidP="00BF466E">
      <w:pPr>
        <w:spacing w:line="360" w:lineRule="auto"/>
        <w:jc w:val="both"/>
        <w:rPr>
          <w:rFonts w:ascii="Arial" w:hAnsi="Arial" w:cs="Arial"/>
          <w:sz w:val="24"/>
          <w:szCs w:val="24"/>
          <w:lang w:val="en-US"/>
        </w:rPr>
      </w:pPr>
    </w:p>
    <w:p w:rsidR="00E17DFD" w:rsidRPr="00EB3F2B" w:rsidRDefault="00E17DFD" w:rsidP="000424ED">
      <w:pPr>
        <w:spacing w:line="360" w:lineRule="auto"/>
        <w:jc w:val="both"/>
        <w:rPr>
          <w:rFonts w:ascii="Arial" w:hAnsi="Arial" w:cs="Arial"/>
          <w:sz w:val="24"/>
          <w:szCs w:val="24"/>
          <w:lang w:val="en-US"/>
        </w:rPr>
      </w:pPr>
    </w:p>
    <w:p w:rsidR="004A7BA9" w:rsidRPr="0052155C" w:rsidRDefault="004A7BA9" w:rsidP="000424ED">
      <w:pPr>
        <w:spacing w:line="360" w:lineRule="auto"/>
        <w:jc w:val="both"/>
        <w:rPr>
          <w:rFonts w:ascii="Arial" w:hAnsi="Arial" w:cs="Arial"/>
          <w:sz w:val="24"/>
          <w:szCs w:val="24"/>
          <w:lang w:val="en-US"/>
        </w:rPr>
      </w:pPr>
    </w:p>
    <w:sectPr w:rsidR="004A7BA9" w:rsidRPr="0052155C">
      <w:headerReference w:type="default" r:id="rId64"/>
      <w:footerReference w:type="even" r:id="rId65"/>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86D01" w:rsidRDefault="00C86D01" w:rsidP="00BE4B19">
      <w:r>
        <w:separator/>
      </w:r>
    </w:p>
  </w:endnote>
  <w:endnote w:type="continuationSeparator" w:id="0">
    <w:p w:rsidR="00C86D01" w:rsidRDefault="00C86D01" w:rsidP="00BE4B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74866287"/>
      <w:docPartObj>
        <w:docPartGallery w:val="Page Numbers (Bottom of Page)"/>
        <w:docPartUnique/>
      </w:docPartObj>
    </w:sdtPr>
    <w:sdtEndPr>
      <w:rPr>
        <w:rStyle w:val="PageNumber"/>
      </w:rPr>
    </w:sdtEndPr>
    <w:sdtContent>
      <w:p w:rsidR="00887A89" w:rsidRDefault="00887A89" w:rsidP="00070D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83137518"/>
      <w:docPartObj>
        <w:docPartGallery w:val="Page Numbers (Bottom of Page)"/>
        <w:docPartUnique/>
      </w:docPartObj>
    </w:sdtPr>
    <w:sdtEndPr>
      <w:rPr>
        <w:rStyle w:val="PageNumber"/>
      </w:rPr>
    </w:sdtEndPr>
    <w:sdtContent>
      <w:p w:rsidR="00887A89" w:rsidRDefault="00887A89" w:rsidP="00070DA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87A89" w:rsidRDefault="00887A89" w:rsidP="00887A8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8915335"/>
      <w:docPartObj>
        <w:docPartGallery w:val="Page Numbers (Bottom of Page)"/>
        <w:docPartUnique/>
      </w:docPartObj>
    </w:sdtPr>
    <w:sdtEndPr>
      <w:rPr>
        <w:rStyle w:val="PageNumber"/>
      </w:rPr>
    </w:sdtEndPr>
    <w:sdtContent>
      <w:p w:rsidR="00887A89" w:rsidRDefault="00887A89" w:rsidP="00070D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87A89" w:rsidRDefault="00887A89" w:rsidP="00887A8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86D01" w:rsidRDefault="00C86D01" w:rsidP="00BE4B19">
      <w:r>
        <w:separator/>
      </w:r>
    </w:p>
  </w:footnote>
  <w:footnote w:type="continuationSeparator" w:id="0">
    <w:p w:rsidR="00C86D01" w:rsidRDefault="00C86D01" w:rsidP="00BE4B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E4B19" w:rsidRDefault="00BE4B19">
    <w:pPr>
      <w:pStyle w:val="Header"/>
      <w:rPr>
        <w:rFonts w:ascii="Arial" w:hAnsi="Arial" w:cs="Arial"/>
        <w:sz w:val="24"/>
        <w:szCs w:val="24"/>
        <w:lang w:val="en-US"/>
      </w:rPr>
    </w:pPr>
    <w:r>
      <w:rPr>
        <w:rFonts w:ascii="Arial" w:hAnsi="Arial" w:cs="Arial"/>
        <w:sz w:val="24"/>
        <w:szCs w:val="24"/>
        <w:lang w:val="en-US"/>
      </w:rPr>
      <w:t>1906297</w:t>
    </w:r>
    <w:r>
      <w:rPr>
        <w:rFonts w:ascii="Arial" w:hAnsi="Arial" w:cs="Arial"/>
        <w:sz w:val="24"/>
        <w:szCs w:val="24"/>
        <w:lang w:val="en-US"/>
      </w:rPr>
      <w:tab/>
    </w:r>
    <w:r>
      <w:rPr>
        <w:rFonts w:ascii="Arial" w:hAnsi="Arial" w:cs="Arial"/>
        <w:sz w:val="24"/>
        <w:szCs w:val="24"/>
        <w:lang w:val="en-US"/>
      </w:rPr>
      <w:tab/>
      <w:t>E</w:t>
    </w:r>
    <w:r w:rsidR="00EF29FC">
      <w:rPr>
        <w:rFonts w:ascii="Arial" w:hAnsi="Arial" w:cs="Arial"/>
        <w:sz w:val="24"/>
        <w:szCs w:val="24"/>
        <w:lang w:val="en-US"/>
      </w:rPr>
      <w:t>AEE</w:t>
    </w:r>
    <w:r w:rsidR="00D02446">
      <w:rPr>
        <w:rFonts w:ascii="Arial" w:hAnsi="Arial" w:cs="Arial"/>
        <w:sz w:val="24"/>
        <w:szCs w:val="24"/>
        <w:lang w:val="en-US"/>
      </w:rPr>
      <w:t>6002/C</w:t>
    </w:r>
  </w:p>
  <w:p w:rsidR="00CC5E49" w:rsidRPr="00BE4B19" w:rsidRDefault="00CC5E49">
    <w:pPr>
      <w:pStyle w:val="Header"/>
      <w:rPr>
        <w:rFonts w:ascii="Arial" w:hAnsi="Arial" w:cs="Arial"/>
        <w:sz w:val="24"/>
        <w:szCs w:val="24"/>
        <w:lang w:val="en-US"/>
      </w:rPr>
    </w:pPr>
    <w:r>
      <w:rPr>
        <w:rFonts w:ascii="Arial" w:hAnsi="Arial" w:cs="Arial"/>
        <w:sz w:val="24"/>
        <w:szCs w:val="24"/>
        <w:lang w:val="en-US"/>
      </w:rPr>
      <w:t>Word count:</w:t>
    </w:r>
    <w:r w:rsidR="002C3874">
      <w:rPr>
        <w:rFonts w:ascii="Arial" w:hAnsi="Arial" w:cs="Arial"/>
        <w:sz w:val="24"/>
        <w:szCs w:val="24"/>
        <w:lang w:val="en-US"/>
      </w:rPr>
      <w:t xml:space="preserve"> 2,7</w:t>
    </w:r>
    <w:r w:rsidR="00706B9B">
      <w:rPr>
        <w:rFonts w:ascii="Arial" w:hAnsi="Arial" w:cs="Arial"/>
        <w:sz w:val="24"/>
        <w:szCs w:val="24"/>
        <w:lang w:val="en-US"/>
      </w:rPr>
      <w:t>5</w:t>
    </w:r>
    <w:r w:rsidR="004B35B9">
      <w:rPr>
        <w:rFonts w:ascii="Arial" w:hAnsi="Arial" w:cs="Arial"/>
        <w:sz w:val="24"/>
        <w:szCs w:val="24"/>
        <w:lang w:val="en-US"/>
      </w:rPr>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284C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B19"/>
    <w:rsid w:val="00003765"/>
    <w:rsid w:val="00004E8B"/>
    <w:rsid w:val="000066CB"/>
    <w:rsid w:val="0000694F"/>
    <w:rsid w:val="00011757"/>
    <w:rsid w:val="00012821"/>
    <w:rsid w:val="0001283C"/>
    <w:rsid w:val="0001482F"/>
    <w:rsid w:val="000209C6"/>
    <w:rsid w:val="000235EE"/>
    <w:rsid w:val="00023848"/>
    <w:rsid w:val="000248AB"/>
    <w:rsid w:val="00026248"/>
    <w:rsid w:val="00033A2E"/>
    <w:rsid w:val="000424ED"/>
    <w:rsid w:val="00044DF7"/>
    <w:rsid w:val="00052413"/>
    <w:rsid w:val="00054C38"/>
    <w:rsid w:val="0005501A"/>
    <w:rsid w:val="00060E21"/>
    <w:rsid w:val="000656A8"/>
    <w:rsid w:val="000707EA"/>
    <w:rsid w:val="0007103F"/>
    <w:rsid w:val="00083C8E"/>
    <w:rsid w:val="00084EA6"/>
    <w:rsid w:val="00086D47"/>
    <w:rsid w:val="00086D6B"/>
    <w:rsid w:val="00087C3C"/>
    <w:rsid w:val="00090819"/>
    <w:rsid w:val="00091268"/>
    <w:rsid w:val="0009137F"/>
    <w:rsid w:val="00093BD5"/>
    <w:rsid w:val="000975AA"/>
    <w:rsid w:val="0009795C"/>
    <w:rsid w:val="00097F23"/>
    <w:rsid w:val="000A0ACB"/>
    <w:rsid w:val="000A39C7"/>
    <w:rsid w:val="000B0553"/>
    <w:rsid w:val="000B16B3"/>
    <w:rsid w:val="000B4156"/>
    <w:rsid w:val="000B4C59"/>
    <w:rsid w:val="000B5BF2"/>
    <w:rsid w:val="000B772E"/>
    <w:rsid w:val="000B7BBC"/>
    <w:rsid w:val="000C1177"/>
    <w:rsid w:val="000C1BAD"/>
    <w:rsid w:val="000C2F21"/>
    <w:rsid w:val="000C61DA"/>
    <w:rsid w:val="000C7274"/>
    <w:rsid w:val="000D0E45"/>
    <w:rsid w:val="000D5B7A"/>
    <w:rsid w:val="000D7EE4"/>
    <w:rsid w:val="000E3B4A"/>
    <w:rsid w:val="000E59E8"/>
    <w:rsid w:val="000E6A3B"/>
    <w:rsid w:val="000F6779"/>
    <w:rsid w:val="000F682E"/>
    <w:rsid w:val="000F77FF"/>
    <w:rsid w:val="00101961"/>
    <w:rsid w:val="0010199C"/>
    <w:rsid w:val="0010461B"/>
    <w:rsid w:val="00104972"/>
    <w:rsid w:val="00105991"/>
    <w:rsid w:val="001062DA"/>
    <w:rsid w:val="0011075F"/>
    <w:rsid w:val="00113B2B"/>
    <w:rsid w:val="00116192"/>
    <w:rsid w:val="00122BF5"/>
    <w:rsid w:val="00125BB6"/>
    <w:rsid w:val="00131AF6"/>
    <w:rsid w:val="001347EC"/>
    <w:rsid w:val="00136902"/>
    <w:rsid w:val="001501CF"/>
    <w:rsid w:val="001531C3"/>
    <w:rsid w:val="00153EC2"/>
    <w:rsid w:val="001566E1"/>
    <w:rsid w:val="0016075C"/>
    <w:rsid w:val="00160D2C"/>
    <w:rsid w:val="00165B8A"/>
    <w:rsid w:val="00170D4C"/>
    <w:rsid w:val="001712FE"/>
    <w:rsid w:val="00174BE9"/>
    <w:rsid w:val="00175F11"/>
    <w:rsid w:val="0017771A"/>
    <w:rsid w:val="00180B24"/>
    <w:rsid w:val="00180EE3"/>
    <w:rsid w:val="00181EB0"/>
    <w:rsid w:val="00191DB2"/>
    <w:rsid w:val="00193D02"/>
    <w:rsid w:val="00197533"/>
    <w:rsid w:val="001A08B7"/>
    <w:rsid w:val="001A14F7"/>
    <w:rsid w:val="001A4697"/>
    <w:rsid w:val="001A54FF"/>
    <w:rsid w:val="001A5F9F"/>
    <w:rsid w:val="001B027F"/>
    <w:rsid w:val="001B1200"/>
    <w:rsid w:val="001B3A8D"/>
    <w:rsid w:val="001B48BF"/>
    <w:rsid w:val="001B6DA6"/>
    <w:rsid w:val="001B70BC"/>
    <w:rsid w:val="001C2A38"/>
    <w:rsid w:val="001C2C7E"/>
    <w:rsid w:val="001C7265"/>
    <w:rsid w:val="001C7A3B"/>
    <w:rsid w:val="001D0A4B"/>
    <w:rsid w:val="001D118B"/>
    <w:rsid w:val="001D30ED"/>
    <w:rsid w:val="001D5A6D"/>
    <w:rsid w:val="001D6AB9"/>
    <w:rsid w:val="001D6E04"/>
    <w:rsid w:val="001E4E86"/>
    <w:rsid w:val="001F3CD6"/>
    <w:rsid w:val="001F560F"/>
    <w:rsid w:val="002010C6"/>
    <w:rsid w:val="002073DB"/>
    <w:rsid w:val="00210B58"/>
    <w:rsid w:val="00210C87"/>
    <w:rsid w:val="00211037"/>
    <w:rsid w:val="0021282A"/>
    <w:rsid w:val="002233A3"/>
    <w:rsid w:val="002270F5"/>
    <w:rsid w:val="00231689"/>
    <w:rsid w:val="0023336D"/>
    <w:rsid w:val="002339C6"/>
    <w:rsid w:val="00235744"/>
    <w:rsid w:val="0023694E"/>
    <w:rsid w:val="00237297"/>
    <w:rsid w:val="00242099"/>
    <w:rsid w:val="00243AAD"/>
    <w:rsid w:val="00244D9F"/>
    <w:rsid w:val="00245631"/>
    <w:rsid w:val="002523C5"/>
    <w:rsid w:val="002548F0"/>
    <w:rsid w:val="00254DC8"/>
    <w:rsid w:val="00262255"/>
    <w:rsid w:val="00264B67"/>
    <w:rsid w:val="00264FC1"/>
    <w:rsid w:val="002677F6"/>
    <w:rsid w:val="00280677"/>
    <w:rsid w:val="00283837"/>
    <w:rsid w:val="002838A2"/>
    <w:rsid w:val="0028736E"/>
    <w:rsid w:val="002A0657"/>
    <w:rsid w:val="002A199A"/>
    <w:rsid w:val="002A1BA8"/>
    <w:rsid w:val="002A24FB"/>
    <w:rsid w:val="002A3881"/>
    <w:rsid w:val="002A40E9"/>
    <w:rsid w:val="002B5691"/>
    <w:rsid w:val="002C0C77"/>
    <w:rsid w:val="002C3874"/>
    <w:rsid w:val="002D2384"/>
    <w:rsid w:val="002D3C00"/>
    <w:rsid w:val="002D450D"/>
    <w:rsid w:val="002D676F"/>
    <w:rsid w:val="002E2706"/>
    <w:rsid w:val="002E78C5"/>
    <w:rsid w:val="002F0D4A"/>
    <w:rsid w:val="002F1C46"/>
    <w:rsid w:val="002F1E53"/>
    <w:rsid w:val="002F4060"/>
    <w:rsid w:val="002F494D"/>
    <w:rsid w:val="002F4A83"/>
    <w:rsid w:val="002F4D37"/>
    <w:rsid w:val="00300434"/>
    <w:rsid w:val="00300D32"/>
    <w:rsid w:val="00303241"/>
    <w:rsid w:val="00304161"/>
    <w:rsid w:val="0031194F"/>
    <w:rsid w:val="003166E7"/>
    <w:rsid w:val="0032073B"/>
    <w:rsid w:val="003318F3"/>
    <w:rsid w:val="00334A13"/>
    <w:rsid w:val="00335B6B"/>
    <w:rsid w:val="00337EBA"/>
    <w:rsid w:val="00342A00"/>
    <w:rsid w:val="00354636"/>
    <w:rsid w:val="00356CE4"/>
    <w:rsid w:val="00357407"/>
    <w:rsid w:val="0036117C"/>
    <w:rsid w:val="00363FCE"/>
    <w:rsid w:val="003646EC"/>
    <w:rsid w:val="00367A2D"/>
    <w:rsid w:val="003721F7"/>
    <w:rsid w:val="00374AE9"/>
    <w:rsid w:val="003769F6"/>
    <w:rsid w:val="00383993"/>
    <w:rsid w:val="003858AA"/>
    <w:rsid w:val="00386D9D"/>
    <w:rsid w:val="0039128E"/>
    <w:rsid w:val="00393E3E"/>
    <w:rsid w:val="003A30B5"/>
    <w:rsid w:val="003A6D6E"/>
    <w:rsid w:val="003A7419"/>
    <w:rsid w:val="003A7FD5"/>
    <w:rsid w:val="003B5B42"/>
    <w:rsid w:val="003B5FD1"/>
    <w:rsid w:val="003B6138"/>
    <w:rsid w:val="003B7F8F"/>
    <w:rsid w:val="003C0160"/>
    <w:rsid w:val="003C1A14"/>
    <w:rsid w:val="003C320A"/>
    <w:rsid w:val="003C5335"/>
    <w:rsid w:val="003C637A"/>
    <w:rsid w:val="003C688C"/>
    <w:rsid w:val="003D2994"/>
    <w:rsid w:val="003D3946"/>
    <w:rsid w:val="003D73E5"/>
    <w:rsid w:val="003D7ACB"/>
    <w:rsid w:val="003E0010"/>
    <w:rsid w:val="003E18AB"/>
    <w:rsid w:val="003F04C3"/>
    <w:rsid w:val="003F2B49"/>
    <w:rsid w:val="003F3C97"/>
    <w:rsid w:val="003F46A2"/>
    <w:rsid w:val="003F6283"/>
    <w:rsid w:val="004015C7"/>
    <w:rsid w:val="00402442"/>
    <w:rsid w:val="00407A4C"/>
    <w:rsid w:val="00410CFD"/>
    <w:rsid w:val="004126E3"/>
    <w:rsid w:val="00417D52"/>
    <w:rsid w:val="004219A9"/>
    <w:rsid w:val="00430938"/>
    <w:rsid w:val="00433865"/>
    <w:rsid w:val="004377E0"/>
    <w:rsid w:val="004411C8"/>
    <w:rsid w:val="004454B4"/>
    <w:rsid w:val="00445B7F"/>
    <w:rsid w:val="00452E78"/>
    <w:rsid w:val="0045341F"/>
    <w:rsid w:val="0045552C"/>
    <w:rsid w:val="0045563E"/>
    <w:rsid w:val="00461BC4"/>
    <w:rsid w:val="00463828"/>
    <w:rsid w:val="0046468E"/>
    <w:rsid w:val="00465788"/>
    <w:rsid w:val="004660A7"/>
    <w:rsid w:val="00471C24"/>
    <w:rsid w:val="00471C61"/>
    <w:rsid w:val="0047240F"/>
    <w:rsid w:val="00475405"/>
    <w:rsid w:val="0047556C"/>
    <w:rsid w:val="00476962"/>
    <w:rsid w:val="00476993"/>
    <w:rsid w:val="00480795"/>
    <w:rsid w:val="004813B7"/>
    <w:rsid w:val="00482C67"/>
    <w:rsid w:val="004837CA"/>
    <w:rsid w:val="004838A9"/>
    <w:rsid w:val="00484727"/>
    <w:rsid w:val="0048538B"/>
    <w:rsid w:val="0048726F"/>
    <w:rsid w:val="00491169"/>
    <w:rsid w:val="0049316B"/>
    <w:rsid w:val="00493ECC"/>
    <w:rsid w:val="0049469E"/>
    <w:rsid w:val="0049693E"/>
    <w:rsid w:val="004978EB"/>
    <w:rsid w:val="00497E5D"/>
    <w:rsid w:val="004A10FB"/>
    <w:rsid w:val="004A1F85"/>
    <w:rsid w:val="004A4B05"/>
    <w:rsid w:val="004A74F0"/>
    <w:rsid w:val="004A7BA9"/>
    <w:rsid w:val="004B35B9"/>
    <w:rsid w:val="004B5BBD"/>
    <w:rsid w:val="004B5D2F"/>
    <w:rsid w:val="004B7AF1"/>
    <w:rsid w:val="004C1DB5"/>
    <w:rsid w:val="004C6B4B"/>
    <w:rsid w:val="004D1AFE"/>
    <w:rsid w:val="004D2242"/>
    <w:rsid w:val="004D2F72"/>
    <w:rsid w:val="004D5478"/>
    <w:rsid w:val="004D573C"/>
    <w:rsid w:val="004D57B6"/>
    <w:rsid w:val="004D5C69"/>
    <w:rsid w:val="004E0DCD"/>
    <w:rsid w:val="004E439C"/>
    <w:rsid w:val="004E673A"/>
    <w:rsid w:val="004E7F81"/>
    <w:rsid w:val="004F6EA4"/>
    <w:rsid w:val="004F70CC"/>
    <w:rsid w:val="005004D2"/>
    <w:rsid w:val="0050223A"/>
    <w:rsid w:val="00502858"/>
    <w:rsid w:val="0050521B"/>
    <w:rsid w:val="00505B71"/>
    <w:rsid w:val="0051030F"/>
    <w:rsid w:val="00513721"/>
    <w:rsid w:val="00513908"/>
    <w:rsid w:val="00516631"/>
    <w:rsid w:val="00516760"/>
    <w:rsid w:val="00517C84"/>
    <w:rsid w:val="0052064E"/>
    <w:rsid w:val="0052155C"/>
    <w:rsid w:val="00521913"/>
    <w:rsid w:val="00522FF7"/>
    <w:rsid w:val="005248AE"/>
    <w:rsid w:val="0052783B"/>
    <w:rsid w:val="0053143A"/>
    <w:rsid w:val="005319AC"/>
    <w:rsid w:val="00531FDF"/>
    <w:rsid w:val="0053284F"/>
    <w:rsid w:val="00536509"/>
    <w:rsid w:val="00544201"/>
    <w:rsid w:val="00551560"/>
    <w:rsid w:val="005531E7"/>
    <w:rsid w:val="00557FC2"/>
    <w:rsid w:val="005629D7"/>
    <w:rsid w:val="005639F5"/>
    <w:rsid w:val="00563A4C"/>
    <w:rsid w:val="005675B7"/>
    <w:rsid w:val="00570C0A"/>
    <w:rsid w:val="00572166"/>
    <w:rsid w:val="00572E59"/>
    <w:rsid w:val="005732F6"/>
    <w:rsid w:val="0057347C"/>
    <w:rsid w:val="00573CDD"/>
    <w:rsid w:val="00573D08"/>
    <w:rsid w:val="00574FA4"/>
    <w:rsid w:val="00582A61"/>
    <w:rsid w:val="00587DFC"/>
    <w:rsid w:val="005902CD"/>
    <w:rsid w:val="00590B09"/>
    <w:rsid w:val="005A2E4B"/>
    <w:rsid w:val="005A43D0"/>
    <w:rsid w:val="005A5FF0"/>
    <w:rsid w:val="005A705D"/>
    <w:rsid w:val="005A7746"/>
    <w:rsid w:val="005A7CAF"/>
    <w:rsid w:val="005B1A23"/>
    <w:rsid w:val="005B2B23"/>
    <w:rsid w:val="005B6724"/>
    <w:rsid w:val="005B689D"/>
    <w:rsid w:val="005C42B9"/>
    <w:rsid w:val="005C5305"/>
    <w:rsid w:val="005C7427"/>
    <w:rsid w:val="005D220E"/>
    <w:rsid w:val="005D62A2"/>
    <w:rsid w:val="005E2185"/>
    <w:rsid w:val="005E5DD7"/>
    <w:rsid w:val="005F1031"/>
    <w:rsid w:val="005F10A5"/>
    <w:rsid w:val="005F1774"/>
    <w:rsid w:val="005F1B5A"/>
    <w:rsid w:val="005F600B"/>
    <w:rsid w:val="00602D1B"/>
    <w:rsid w:val="00610011"/>
    <w:rsid w:val="00610427"/>
    <w:rsid w:val="00610B84"/>
    <w:rsid w:val="00611C1B"/>
    <w:rsid w:val="00621139"/>
    <w:rsid w:val="006216DF"/>
    <w:rsid w:val="00621B70"/>
    <w:rsid w:val="00626519"/>
    <w:rsid w:val="00631A57"/>
    <w:rsid w:val="006337ED"/>
    <w:rsid w:val="006342B9"/>
    <w:rsid w:val="006377CE"/>
    <w:rsid w:val="00637A81"/>
    <w:rsid w:val="00641DBE"/>
    <w:rsid w:val="00643E1C"/>
    <w:rsid w:val="006461EE"/>
    <w:rsid w:val="00646529"/>
    <w:rsid w:val="006575F0"/>
    <w:rsid w:val="00657C31"/>
    <w:rsid w:val="006618E6"/>
    <w:rsid w:val="00663F34"/>
    <w:rsid w:val="006651C3"/>
    <w:rsid w:val="006667E3"/>
    <w:rsid w:val="00667FDE"/>
    <w:rsid w:val="00673086"/>
    <w:rsid w:val="00674095"/>
    <w:rsid w:val="00674E5F"/>
    <w:rsid w:val="00675CF0"/>
    <w:rsid w:val="0067706F"/>
    <w:rsid w:val="006818AA"/>
    <w:rsid w:val="006821FF"/>
    <w:rsid w:val="00683BCC"/>
    <w:rsid w:val="006850E0"/>
    <w:rsid w:val="006859CD"/>
    <w:rsid w:val="00687577"/>
    <w:rsid w:val="00687B6B"/>
    <w:rsid w:val="00691259"/>
    <w:rsid w:val="00692A8D"/>
    <w:rsid w:val="0069364F"/>
    <w:rsid w:val="00696453"/>
    <w:rsid w:val="006A083A"/>
    <w:rsid w:val="006A1E04"/>
    <w:rsid w:val="006B4261"/>
    <w:rsid w:val="006B7FD4"/>
    <w:rsid w:val="006C27F3"/>
    <w:rsid w:val="006C3903"/>
    <w:rsid w:val="006C5B6B"/>
    <w:rsid w:val="006D2E98"/>
    <w:rsid w:val="006D72C2"/>
    <w:rsid w:val="006D7751"/>
    <w:rsid w:val="006E0277"/>
    <w:rsid w:val="006E2D93"/>
    <w:rsid w:val="006E4F98"/>
    <w:rsid w:val="006E785D"/>
    <w:rsid w:val="006F1237"/>
    <w:rsid w:val="006F49DC"/>
    <w:rsid w:val="006F5D2E"/>
    <w:rsid w:val="006F67BA"/>
    <w:rsid w:val="007002D1"/>
    <w:rsid w:val="007012AE"/>
    <w:rsid w:val="00701411"/>
    <w:rsid w:val="007035E9"/>
    <w:rsid w:val="00705A26"/>
    <w:rsid w:val="00706B9B"/>
    <w:rsid w:val="00713995"/>
    <w:rsid w:val="00720FD1"/>
    <w:rsid w:val="0072125A"/>
    <w:rsid w:val="007228E9"/>
    <w:rsid w:val="007248CA"/>
    <w:rsid w:val="00724E2C"/>
    <w:rsid w:val="00725B5C"/>
    <w:rsid w:val="00727B3B"/>
    <w:rsid w:val="00732F4D"/>
    <w:rsid w:val="0073495A"/>
    <w:rsid w:val="007352AD"/>
    <w:rsid w:val="00741E56"/>
    <w:rsid w:val="007429A0"/>
    <w:rsid w:val="00746043"/>
    <w:rsid w:val="007510C9"/>
    <w:rsid w:val="00753283"/>
    <w:rsid w:val="007538FD"/>
    <w:rsid w:val="00754B01"/>
    <w:rsid w:val="00756971"/>
    <w:rsid w:val="00756AA6"/>
    <w:rsid w:val="00756B28"/>
    <w:rsid w:val="0076224F"/>
    <w:rsid w:val="007625FC"/>
    <w:rsid w:val="00765390"/>
    <w:rsid w:val="0076792A"/>
    <w:rsid w:val="00767D1A"/>
    <w:rsid w:val="00770AF9"/>
    <w:rsid w:val="00777842"/>
    <w:rsid w:val="00785212"/>
    <w:rsid w:val="00786197"/>
    <w:rsid w:val="0078718E"/>
    <w:rsid w:val="0079298E"/>
    <w:rsid w:val="007948B3"/>
    <w:rsid w:val="0079507E"/>
    <w:rsid w:val="00795EC5"/>
    <w:rsid w:val="00796B05"/>
    <w:rsid w:val="00797B91"/>
    <w:rsid w:val="007A3D76"/>
    <w:rsid w:val="007A5BC9"/>
    <w:rsid w:val="007A6181"/>
    <w:rsid w:val="007A662D"/>
    <w:rsid w:val="007B050F"/>
    <w:rsid w:val="007B2D39"/>
    <w:rsid w:val="007B2EF3"/>
    <w:rsid w:val="007B6370"/>
    <w:rsid w:val="007C7A6D"/>
    <w:rsid w:val="007D242D"/>
    <w:rsid w:val="007D277D"/>
    <w:rsid w:val="007D2E4B"/>
    <w:rsid w:val="007D356E"/>
    <w:rsid w:val="007E1F97"/>
    <w:rsid w:val="007E2248"/>
    <w:rsid w:val="007E2382"/>
    <w:rsid w:val="007E28BE"/>
    <w:rsid w:val="007E6214"/>
    <w:rsid w:val="008026B5"/>
    <w:rsid w:val="0080406D"/>
    <w:rsid w:val="00806485"/>
    <w:rsid w:val="0081185A"/>
    <w:rsid w:val="008140A7"/>
    <w:rsid w:val="0081442A"/>
    <w:rsid w:val="00814B04"/>
    <w:rsid w:val="00814B7D"/>
    <w:rsid w:val="00814C73"/>
    <w:rsid w:val="00831162"/>
    <w:rsid w:val="008327CB"/>
    <w:rsid w:val="00835763"/>
    <w:rsid w:val="00837B01"/>
    <w:rsid w:val="00843000"/>
    <w:rsid w:val="00843837"/>
    <w:rsid w:val="00844F8C"/>
    <w:rsid w:val="0085006F"/>
    <w:rsid w:val="00852BE2"/>
    <w:rsid w:val="008534FB"/>
    <w:rsid w:val="0085673F"/>
    <w:rsid w:val="00861B5D"/>
    <w:rsid w:val="00863F2C"/>
    <w:rsid w:val="00867227"/>
    <w:rsid w:val="00872DF0"/>
    <w:rsid w:val="00874313"/>
    <w:rsid w:val="00874A9C"/>
    <w:rsid w:val="00876CD5"/>
    <w:rsid w:val="008828E1"/>
    <w:rsid w:val="00883088"/>
    <w:rsid w:val="008840AD"/>
    <w:rsid w:val="00885003"/>
    <w:rsid w:val="0088505F"/>
    <w:rsid w:val="00885E6D"/>
    <w:rsid w:val="008874B3"/>
    <w:rsid w:val="00887A89"/>
    <w:rsid w:val="008905E1"/>
    <w:rsid w:val="0089216D"/>
    <w:rsid w:val="008949BB"/>
    <w:rsid w:val="008A74B6"/>
    <w:rsid w:val="008B068C"/>
    <w:rsid w:val="008B0A1E"/>
    <w:rsid w:val="008B16F6"/>
    <w:rsid w:val="008B2B80"/>
    <w:rsid w:val="008B42E1"/>
    <w:rsid w:val="008B6F82"/>
    <w:rsid w:val="008B75A9"/>
    <w:rsid w:val="008D01FE"/>
    <w:rsid w:val="008D39F4"/>
    <w:rsid w:val="008D7C18"/>
    <w:rsid w:val="008E35AD"/>
    <w:rsid w:val="008E42DF"/>
    <w:rsid w:val="008E6699"/>
    <w:rsid w:val="008F0B71"/>
    <w:rsid w:val="008F2626"/>
    <w:rsid w:val="008F2A80"/>
    <w:rsid w:val="008F5BEB"/>
    <w:rsid w:val="00902B9D"/>
    <w:rsid w:val="00905830"/>
    <w:rsid w:val="00910870"/>
    <w:rsid w:val="00910F32"/>
    <w:rsid w:val="00916FB7"/>
    <w:rsid w:val="00921E88"/>
    <w:rsid w:val="00923019"/>
    <w:rsid w:val="00926207"/>
    <w:rsid w:val="009279C7"/>
    <w:rsid w:val="009400E1"/>
    <w:rsid w:val="009406D3"/>
    <w:rsid w:val="00951075"/>
    <w:rsid w:val="00951681"/>
    <w:rsid w:val="009524E7"/>
    <w:rsid w:val="0096000E"/>
    <w:rsid w:val="009639B7"/>
    <w:rsid w:val="00971162"/>
    <w:rsid w:val="00972571"/>
    <w:rsid w:val="00974174"/>
    <w:rsid w:val="009743BD"/>
    <w:rsid w:val="009765A6"/>
    <w:rsid w:val="0098114B"/>
    <w:rsid w:val="00982C86"/>
    <w:rsid w:val="00985E51"/>
    <w:rsid w:val="0098623D"/>
    <w:rsid w:val="00986D13"/>
    <w:rsid w:val="009929CE"/>
    <w:rsid w:val="00995184"/>
    <w:rsid w:val="00997C5D"/>
    <w:rsid w:val="009A16EF"/>
    <w:rsid w:val="009A5E95"/>
    <w:rsid w:val="009A6F20"/>
    <w:rsid w:val="009A6F89"/>
    <w:rsid w:val="009A7640"/>
    <w:rsid w:val="009B021F"/>
    <w:rsid w:val="009B0BEC"/>
    <w:rsid w:val="009B3736"/>
    <w:rsid w:val="009B4477"/>
    <w:rsid w:val="009B4930"/>
    <w:rsid w:val="009B530E"/>
    <w:rsid w:val="009B73A8"/>
    <w:rsid w:val="009C1E6B"/>
    <w:rsid w:val="009C52D0"/>
    <w:rsid w:val="009C551A"/>
    <w:rsid w:val="009C74FB"/>
    <w:rsid w:val="009D10CB"/>
    <w:rsid w:val="009D29B4"/>
    <w:rsid w:val="009D35AB"/>
    <w:rsid w:val="009D3A7D"/>
    <w:rsid w:val="009D3BFA"/>
    <w:rsid w:val="009E4222"/>
    <w:rsid w:val="009E5D72"/>
    <w:rsid w:val="009E69F9"/>
    <w:rsid w:val="009F1954"/>
    <w:rsid w:val="009F27B9"/>
    <w:rsid w:val="009F69F3"/>
    <w:rsid w:val="009F7809"/>
    <w:rsid w:val="00A011D3"/>
    <w:rsid w:val="00A02B85"/>
    <w:rsid w:val="00A03693"/>
    <w:rsid w:val="00A10D78"/>
    <w:rsid w:val="00A15465"/>
    <w:rsid w:val="00A17489"/>
    <w:rsid w:val="00A21A11"/>
    <w:rsid w:val="00A24B1E"/>
    <w:rsid w:val="00A252B1"/>
    <w:rsid w:val="00A253F7"/>
    <w:rsid w:val="00A26B3A"/>
    <w:rsid w:val="00A3129E"/>
    <w:rsid w:val="00A32CFC"/>
    <w:rsid w:val="00A34189"/>
    <w:rsid w:val="00A372A1"/>
    <w:rsid w:val="00A37BDC"/>
    <w:rsid w:val="00A43402"/>
    <w:rsid w:val="00A44F44"/>
    <w:rsid w:val="00A51B02"/>
    <w:rsid w:val="00A52DA3"/>
    <w:rsid w:val="00A53756"/>
    <w:rsid w:val="00A53C5C"/>
    <w:rsid w:val="00A5455B"/>
    <w:rsid w:val="00A63BDD"/>
    <w:rsid w:val="00A669F5"/>
    <w:rsid w:val="00A672DC"/>
    <w:rsid w:val="00A67EFD"/>
    <w:rsid w:val="00A70E44"/>
    <w:rsid w:val="00A756D1"/>
    <w:rsid w:val="00A75FD2"/>
    <w:rsid w:val="00A83CBF"/>
    <w:rsid w:val="00A85F61"/>
    <w:rsid w:val="00A867E6"/>
    <w:rsid w:val="00A95DCD"/>
    <w:rsid w:val="00AA5C15"/>
    <w:rsid w:val="00AB4C70"/>
    <w:rsid w:val="00AB7439"/>
    <w:rsid w:val="00AB76CE"/>
    <w:rsid w:val="00AC0316"/>
    <w:rsid w:val="00AC3244"/>
    <w:rsid w:val="00AC3509"/>
    <w:rsid w:val="00AC5B11"/>
    <w:rsid w:val="00AC5B4C"/>
    <w:rsid w:val="00AC6A79"/>
    <w:rsid w:val="00AD21F9"/>
    <w:rsid w:val="00AD4CEA"/>
    <w:rsid w:val="00AE2B4F"/>
    <w:rsid w:val="00AE5709"/>
    <w:rsid w:val="00AE6285"/>
    <w:rsid w:val="00AE6C2A"/>
    <w:rsid w:val="00AF0A22"/>
    <w:rsid w:val="00AF1368"/>
    <w:rsid w:val="00B0005A"/>
    <w:rsid w:val="00B10356"/>
    <w:rsid w:val="00B11478"/>
    <w:rsid w:val="00B12DBD"/>
    <w:rsid w:val="00B17222"/>
    <w:rsid w:val="00B20CC2"/>
    <w:rsid w:val="00B23CE7"/>
    <w:rsid w:val="00B253CE"/>
    <w:rsid w:val="00B27C01"/>
    <w:rsid w:val="00B31050"/>
    <w:rsid w:val="00B4036B"/>
    <w:rsid w:val="00B40594"/>
    <w:rsid w:val="00B42722"/>
    <w:rsid w:val="00B43F08"/>
    <w:rsid w:val="00B46381"/>
    <w:rsid w:val="00B47327"/>
    <w:rsid w:val="00B47AEC"/>
    <w:rsid w:val="00B5502B"/>
    <w:rsid w:val="00B60A7F"/>
    <w:rsid w:val="00B62D52"/>
    <w:rsid w:val="00B6475D"/>
    <w:rsid w:val="00B649E5"/>
    <w:rsid w:val="00B65713"/>
    <w:rsid w:val="00B65850"/>
    <w:rsid w:val="00B67FB7"/>
    <w:rsid w:val="00B72916"/>
    <w:rsid w:val="00B7344C"/>
    <w:rsid w:val="00B737D5"/>
    <w:rsid w:val="00B8162E"/>
    <w:rsid w:val="00B823A6"/>
    <w:rsid w:val="00B82408"/>
    <w:rsid w:val="00B836D4"/>
    <w:rsid w:val="00B84BB8"/>
    <w:rsid w:val="00B877F4"/>
    <w:rsid w:val="00B87E4D"/>
    <w:rsid w:val="00B905D9"/>
    <w:rsid w:val="00B91B69"/>
    <w:rsid w:val="00B92909"/>
    <w:rsid w:val="00BA438D"/>
    <w:rsid w:val="00BB09CD"/>
    <w:rsid w:val="00BB253B"/>
    <w:rsid w:val="00BB28EA"/>
    <w:rsid w:val="00BB41BB"/>
    <w:rsid w:val="00BB78BD"/>
    <w:rsid w:val="00BB7BD8"/>
    <w:rsid w:val="00BC0218"/>
    <w:rsid w:val="00BC7A6F"/>
    <w:rsid w:val="00BC7BEB"/>
    <w:rsid w:val="00BD0567"/>
    <w:rsid w:val="00BD0F12"/>
    <w:rsid w:val="00BD20A8"/>
    <w:rsid w:val="00BD27E1"/>
    <w:rsid w:val="00BD6219"/>
    <w:rsid w:val="00BD6BC6"/>
    <w:rsid w:val="00BD6F6C"/>
    <w:rsid w:val="00BE06CB"/>
    <w:rsid w:val="00BE0C1A"/>
    <w:rsid w:val="00BE422D"/>
    <w:rsid w:val="00BE4997"/>
    <w:rsid w:val="00BE4B19"/>
    <w:rsid w:val="00BE7AEE"/>
    <w:rsid w:val="00BF0EC4"/>
    <w:rsid w:val="00BF5992"/>
    <w:rsid w:val="00BF6FC0"/>
    <w:rsid w:val="00C01268"/>
    <w:rsid w:val="00C0353E"/>
    <w:rsid w:val="00C11714"/>
    <w:rsid w:val="00C125C8"/>
    <w:rsid w:val="00C15607"/>
    <w:rsid w:val="00C156CD"/>
    <w:rsid w:val="00C20FAB"/>
    <w:rsid w:val="00C213E4"/>
    <w:rsid w:val="00C230D6"/>
    <w:rsid w:val="00C237D3"/>
    <w:rsid w:val="00C25507"/>
    <w:rsid w:val="00C27EE0"/>
    <w:rsid w:val="00C33E99"/>
    <w:rsid w:val="00C409D1"/>
    <w:rsid w:val="00C42AA4"/>
    <w:rsid w:val="00C501A3"/>
    <w:rsid w:val="00C55449"/>
    <w:rsid w:val="00C63D7A"/>
    <w:rsid w:val="00C654B4"/>
    <w:rsid w:val="00C71A10"/>
    <w:rsid w:val="00C754C3"/>
    <w:rsid w:val="00C76A1E"/>
    <w:rsid w:val="00C7783B"/>
    <w:rsid w:val="00C868FF"/>
    <w:rsid w:val="00C86D01"/>
    <w:rsid w:val="00C91289"/>
    <w:rsid w:val="00C91FBB"/>
    <w:rsid w:val="00C922FD"/>
    <w:rsid w:val="00C94786"/>
    <w:rsid w:val="00CA1A71"/>
    <w:rsid w:val="00CA2D45"/>
    <w:rsid w:val="00CA41F9"/>
    <w:rsid w:val="00CA706E"/>
    <w:rsid w:val="00CB531D"/>
    <w:rsid w:val="00CB6473"/>
    <w:rsid w:val="00CB6A64"/>
    <w:rsid w:val="00CB734F"/>
    <w:rsid w:val="00CC1B01"/>
    <w:rsid w:val="00CC2A71"/>
    <w:rsid w:val="00CC3F59"/>
    <w:rsid w:val="00CC444E"/>
    <w:rsid w:val="00CC4796"/>
    <w:rsid w:val="00CC48D9"/>
    <w:rsid w:val="00CC5E49"/>
    <w:rsid w:val="00CC6BBF"/>
    <w:rsid w:val="00CD100D"/>
    <w:rsid w:val="00CD1110"/>
    <w:rsid w:val="00CD1FD6"/>
    <w:rsid w:val="00CD3372"/>
    <w:rsid w:val="00CD4AAE"/>
    <w:rsid w:val="00CD5950"/>
    <w:rsid w:val="00CE15F9"/>
    <w:rsid w:val="00CE1824"/>
    <w:rsid w:val="00CE4CF7"/>
    <w:rsid w:val="00CE556D"/>
    <w:rsid w:val="00CF04E7"/>
    <w:rsid w:val="00CF0C7A"/>
    <w:rsid w:val="00CF19B1"/>
    <w:rsid w:val="00CF22BE"/>
    <w:rsid w:val="00CF338C"/>
    <w:rsid w:val="00CF3F8A"/>
    <w:rsid w:val="00CF6F6A"/>
    <w:rsid w:val="00CF7F1D"/>
    <w:rsid w:val="00D02446"/>
    <w:rsid w:val="00D0245F"/>
    <w:rsid w:val="00D051B9"/>
    <w:rsid w:val="00D117F4"/>
    <w:rsid w:val="00D171D1"/>
    <w:rsid w:val="00D21168"/>
    <w:rsid w:val="00D21B0E"/>
    <w:rsid w:val="00D21EBD"/>
    <w:rsid w:val="00D22671"/>
    <w:rsid w:val="00D277E1"/>
    <w:rsid w:val="00D31082"/>
    <w:rsid w:val="00D331FF"/>
    <w:rsid w:val="00D340A5"/>
    <w:rsid w:val="00D4001A"/>
    <w:rsid w:val="00D4229D"/>
    <w:rsid w:val="00D43049"/>
    <w:rsid w:val="00D44210"/>
    <w:rsid w:val="00D56265"/>
    <w:rsid w:val="00D57167"/>
    <w:rsid w:val="00D60513"/>
    <w:rsid w:val="00D6541D"/>
    <w:rsid w:val="00D72349"/>
    <w:rsid w:val="00D72F2E"/>
    <w:rsid w:val="00D81104"/>
    <w:rsid w:val="00D84C5A"/>
    <w:rsid w:val="00D90474"/>
    <w:rsid w:val="00D91383"/>
    <w:rsid w:val="00D93731"/>
    <w:rsid w:val="00D94E99"/>
    <w:rsid w:val="00D954DD"/>
    <w:rsid w:val="00D95A61"/>
    <w:rsid w:val="00DA116B"/>
    <w:rsid w:val="00DA6FDE"/>
    <w:rsid w:val="00DB32DA"/>
    <w:rsid w:val="00DB4D3F"/>
    <w:rsid w:val="00DB5D64"/>
    <w:rsid w:val="00DB6970"/>
    <w:rsid w:val="00DC3BE5"/>
    <w:rsid w:val="00DC5F47"/>
    <w:rsid w:val="00DD03BB"/>
    <w:rsid w:val="00DD2E4D"/>
    <w:rsid w:val="00DD413D"/>
    <w:rsid w:val="00DD57AF"/>
    <w:rsid w:val="00DD6190"/>
    <w:rsid w:val="00DD66A9"/>
    <w:rsid w:val="00DE11DE"/>
    <w:rsid w:val="00DE17BA"/>
    <w:rsid w:val="00DE212E"/>
    <w:rsid w:val="00DE3947"/>
    <w:rsid w:val="00DE4A28"/>
    <w:rsid w:val="00DE61C5"/>
    <w:rsid w:val="00DF0974"/>
    <w:rsid w:val="00DF3D01"/>
    <w:rsid w:val="00DF4410"/>
    <w:rsid w:val="00DF46B9"/>
    <w:rsid w:val="00DF6430"/>
    <w:rsid w:val="00E01013"/>
    <w:rsid w:val="00E01C74"/>
    <w:rsid w:val="00E02330"/>
    <w:rsid w:val="00E04959"/>
    <w:rsid w:val="00E128B3"/>
    <w:rsid w:val="00E132DF"/>
    <w:rsid w:val="00E14491"/>
    <w:rsid w:val="00E145B9"/>
    <w:rsid w:val="00E15AED"/>
    <w:rsid w:val="00E16F42"/>
    <w:rsid w:val="00E17DFD"/>
    <w:rsid w:val="00E252CB"/>
    <w:rsid w:val="00E276BD"/>
    <w:rsid w:val="00E2785E"/>
    <w:rsid w:val="00E31224"/>
    <w:rsid w:val="00E32925"/>
    <w:rsid w:val="00E337C7"/>
    <w:rsid w:val="00E37F23"/>
    <w:rsid w:val="00E40583"/>
    <w:rsid w:val="00E45761"/>
    <w:rsid w:val="00E50023"/>
    <w:rsid w:val="00E5361B"/>
    <w:rsid w:val="00E53E21"/>
    <w:rsid w:val="00E542E1"/>
    <w:rsid w:val="00E5701A"/>
    <w:rsid w:val="00E612A0"/>
    <w:rsid w:val="00E63909"/>
    <w:rsid w:val="00E67DCB"/>
    <w:rsid w:val="00E7499C"/>
    <w:rsid w:val="00E74D87"/>
    <w:rsid w:val="00E76AF6"/>
    <w:rsid w:val="00E772C1"/>
    <w:rsid w:val="00E80365"/>
    <w:rsid w:val="00E80D3F"/>
    <w:rsid w:val="00E82DCF"/>
    <w:rsid w:val="00E90E3F"/>
    <w:rsid w:val="00E91950"/>
    <w:rsid w:val="00E947C5"/>
    <w:rsid w:val="00EA0BCA"/>
    <w:rsid w:val="00EA39A8"/>
    <w:rsid w:val="00EA51AF"/>
    <w:rsid w:val="00EB3F2B"/>
    <w:rsid w:val="00EC0B4B"/>
    <w:rsid w:val="00EC1B93"/>
    <w:rsid w:val="00EC4DE7"/>
    <w:rsid w:val="00ED4132"/>
    <w:rsid w:val="00ED6C45"/>
    <w:rsid w:val="00EE1A2D"/>
    <w:rsid w:val="00EE5BCE"/>
    <w:rsid w:val="00EE5C1A"/>
    <w:rsid w:val="00EE667F"/>
    <w:rsid w:val="00EF0A45"/>
    <w:rsid w:val="00EF0AD7"/>
    <w:rsid w:val="00EF29FC"/>
    <w:rsid w:val="00EF54B1"/>
    <w:rsid w:val="00EF64CF"/>
    <w:rsid w:val="00F03676"/>
    <w:rsid w:val="00F06D1B"/>
    <w:rsid w:val="00F06D57"/>
    <w:rsid w:val="00F071E6"/>
    <w:rsid w:val="00F22027"/>
    <w:rsid w:val="00F24370"/>
    <w:rsid w:val="00F24BEA"/>
    <w:rsid w:val="00F27413"/>
    <w:rsid w:val="00F3041A"/>
    <w:rsid w:val="00F356DF"/>
    <w:rsid w:val="00F36F33"/>
    <w:rsid w:val="00F3712E"/>
    <w:rsid w:val="00F405BC"/>
    <w:rsid w:val="00F40F62"/>
    <w:rsid w:val="00F50B89"/>
    <w:rsid w:val="00F51620"/>
    <w:rsid w:val="00F521EA"/>
    <w:rsid w:val="00F52632"/>
    <w:rsid w:val="00F5309B"/>
    <w:rsid w:val="00F55BEA"/>
    <w:rsid w:val="00F57B4C"/>
    <w:rsid w:val="00F6357C"/>
    <w:rsid w:val="00F66FCF"/>
    <w:rsid w:val="00F71AFF"/>
    <w:rsid w:val="00F77052"/>
    <w:rsid w:val="00F77B96"/>
    <w:rsid w:val="00F80BEB"/>
    <w:rsid w:val="00F81288"/>
    <w:rsid w:val="00F823BD"/>
    <w:rsid w:val="00F83097"/>
    <w:rsid w:val="00F8632A"/>
    <w:rsid w:val="00F87028"/>
    <w:rsid w:val="00F9262C"/>
    <w:rsid w:val="00F93D28"/>
    <w:rsid w:val="00FA504F"/>
    <w:rsid w:val="00FA611E"/>
    <w:rsid w:val="00FB0E78"/>
    <w:rsid w:val="00FB3EAD"/>
    <w:rsid w:val="00FB48CC"/>
    <w:rsid w:val="00FB5BBE"/>
    <w:rsid w:val="00FC1C8D"/>
    <w:rsid w:val="00FC21CA"/>
    <w:rsid w:val="00FC360E"/>
    <w:rsid w:val="00FC3DC5"/>
    <w:rsid w:val="00FC48EC"/>
    <w:rsid w:val="00FC50D4"/>
    <w:rsid w:val="00FD0604"/>
    <w:rsid w:val="00FD0737"/>
    <w:rsid w:val="00FD23D9"/>
    <w:rsid w:val="00FD2A0A"/>
    <w:rsid w:val="00FD4334"/>
    <w:rsid w:val="00FE2BCA"/>
    <w:rsid w:val="00FE62BF"/>
    <w:rsid w:val="00FF1A9F"/>
    <w:rsid w:val="00FF2C17"/>
    <w:rsid w:val="00FF4DE7"/>
    <w:rsid w:val="00FF5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15B87B"/>
  <w15:chartTrackingRefBased/>
  <w15:docId w15:val="{3042D113-C7DE-A54C-8B46-0D28F4EE2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75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3A4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4B19"/>
    <w:pPr>
      <w:tabs>
        <w:tab w:val="center" w:pos="4513"/>
        <w:tab w:val="right" w:pos="9026"/>
      </w:tabs>
    </w:pPr>
  </w:style>
  <w:style w:type="character" w:customStyle="1" w:styleId="HeaderChar">
    <w:name w:val="Header Char"/>
    <w:basedOn w:val="DefaultParagraphFont"/>
    <w:link w:val="Header"/>
    <w:uiPriority w:val="99"/>
    <w:rsid w:val="00BE4B19"/>
  </w:style>
  <w:style w:type="paragraph" w:styleId="Footer">
    <w:name w:val="footer"/>
    <w:basedOn w:val="Normal"/>
    <w:link w:val="FooterChar"/>
    <w:uiPriority w:val="99"/>
    <w:unhideWhenUsed/>
    <w:rsid w:val="00BE4B19"/>
    <w:pPr>
      <w:tabs>
        <w:tab w:val="center" w:pos="4513"/>
        <w:tab w:val="right" w:pos="9026"/>
      </w:tabs>
    </w:pPr>
  </w:style>
  <w:style w:type="character" w:customStyle="1" w:styleId="FooterChar">
    <w:name w:val="Footer Char"/>
    <w:basedOn w:val="DefaultParagraphFont"/>
    <w:link w:val="Footer"/>
    <w:uiPriority w:val="99"/>
    <w:rsid w:val="00BE4B19"/>
  </w:style>
  <w:style w:type="character" w:styleId="Hyperlink">
    <w:name w:val="Hyperlink"/>
    <w:basedOn w:val="DefaultParagraphFont"/>
    <w:uiPriority w:val="99"/>
    <w:unhideWhenUsed/>
    <w:rsid w:val="004A7BA9"/>
    <w:rPr>
      <w:color w:val="0563C1" w:themeColor="hyperlink"/>
      <w:u w:val="single"/>
    </w:rPr>
  </w:style>
  <w:style w:type="character" w:styleId="UnresolvedMention">
    <w:name w:val="Unresolved Mention"/>
    <w:basedOn w:val="DefaultParagraphFont"/>
    <w:uiPriority w:val="99"/>
    <w:semiHidden/>
    <w:unhideWhenUsed/>
    <w:rsid w:val="004A7BA9"/>
    <w:rPr>
      <w:color w:val="605E5C"/>
      <w:shd w:val="clear" w:color="auto" w:fill="E1DFDD"/>
    </w:rPr>
  </w:style>
  <w:style w:type="character" w:customStyle="1" w:styleId="apple-converted-space">
    <w:name w:val="apple-converted-space"/>
    <w:basedOn w:val="DefaultParagraphFont"/>
    <w:rsid w:val="00A63BDD"/>
  </w:style>
  <w:style w:type="paragraph" w:styleId="NormalWeb">
    <w:name w:val="Normal (Web)"/>
    <w:basedOn w:val="Normal"/>
    <w:uiPriority w:val="99"/>
    <w:semiHidden/>
    <w:unhideWhenUsed/>
    <w:rsid w:val="00646529"/>
    <w:pPr>
      <w:spacing w:before="100" w:beforeAutospacing="1" w:after="100" w:afterAutospacing="1"/>
    </w:pPr>
    <w:rPr>
      <w:rFonts w:ascii="Times New Roman" w:hAnsi="Times New Roman" w:cs="Times New Roman"/>
      <w:sz w:val="24"/>
      <w:szCs w:val="24"/>
    </w:rPr>
  </w:style>
  <w:style w:type="character" w:styleId="PageNumber">
    <w:name w:val="page number"/>
    <w:basedOn w:val="DefaultParagraphFont"/>
    <w:uiPriority w:val="99"/>
    <w:semiHidden/>
    <w:unhideWhenUsed/>
    <w:rsid w:val="00887A89"/>
  </w:style>
  <w:style w:type="character" w:customStyle="1" w:styleId="Heading1Char">
    <w:name w:val="Heading 1 Char"/>
    <w:basedOn w:val="DefaultParagraphFont"/>
    <w:link w:val="Heading1"/>
    <w:uiPriority w:val="9"/>
    <w:rsid w:val="000117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3A4C"/>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D450D"/>
    <w:rPr>
      <w:b/>
      <w:bCs/>
    </w:rPr>
  </w:style>
  <w:style w:type="character" w:customStyle="1" w:styleId="ref-journal">
    <w:name w:val="ref-journal"/>
    <w:basedOn w:val="DefaultParagraphFont"/>
    <w:rsid w:val="004126E3"/>
  </w:style>
  <w:style w:type="character" w:customStyle="1" w:styleId="s19">
    <w:name w:val="s19"/>
    <w:basedOn w:val="DefaultParagraphFont"/>
    <w:rsid w:val="00A32CFC"/>
  </w:style>
  <w:style w:type="paragraph" w:customStyle="1" w:styleId="s5">
    <w:name w:val="s5"/>
    <w:basedOn w:val="Normal"/>
    <w:rsid w:val="004B5D2F"/>
    <w:pPr>
      <w:spacing w:before="100" w:beforeAutospacing="1" w:after="100" w:afterAutospacing="1"/>
    </w:pPr>
    <w:rPr>
      <w:rFonts w:ascii="Times New Roman" w:hAnsi="Times New Roman" w:cs="Times New Roman"/>
      <w:sz w:val="24"/>
      <w:szCs w:val="24"/>
    </w:rPr>
  </w:style>
  <w:style w:type="character" w:customStyle="1" w:styleId="s4">
    <w:name w:val="s4"/>
    <w:basedOn w:val="DefaultParagraphFont"/>
    <w:rsid w:val="004B5D2F"/>
  </w:style>
  <w:style w:type="character" w:customStyle="1" w:styleId="s6">
    <w:name w:val="s6"/>
    <w:basedOn w:val="DefaultParagraphFont"/>
    <w:rsid w:val="004B5D2F"/>
  </w:style>
  <w:style w:type="character" w:customStyle="1" w:styleId="fl-heading-text">
    <w:name w:val="fl-heading-text"/>
    <w:basedOn w:val="DefaultParagraphFont"/>
    <w:rsid w:val="00311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875787">
      <w:bodyDiv w:val="1"/>
      <w:marLeft w:val="0"/>
      <w:marRight w:val="0"/>
      <w:marTop w:val="0"/>
      <w:marBottom w:val="0"/>
      <w:divBdr>
        <w:top w:val="none" w:sz="0" w:space="0" w:color="auto"/>
        <w:left w:val="none" w:sz="0" w:space="0" w:color="auto"/>
        <w:bottom w:val="none" w:sz="0" w:space="0" w:color="auto"/>
        <w:right w:val="none" w:sz="0" w:space="0" w:color="auto"/>
      </w:divBdr>
      <w:divsChild>
        <w:div w:id="1243024602">
          <w:marLeft w:val="0"/>
          <w:marRight w:val="0"/>
          <w:marTop w:val="0"/>
          <w:marBottom w:val="0"/>
          <w:divBdr>
            <w:top w:val="none" w:sz="0" w:space="0" w:color="auto"/>
            <w:left w:val="none" w:sz="0" w:space="0" w:color="auto"/>
            <w:bottom w:val="none" w:sz="0" w:space="0" w:color="auto"/>
            <w:right w:val="none" w:sz="0" w:space="0" w:color="auto"/>
          </w:divBdr>
        </w:div>
      </w:divsChild>
    </w:div>
    <w:div w:id="274287289">
      <w:bodyDiv w:val="1"/>
      <w:marLeft w:val="0"/>
      <w:marRight w:val="0"/>
      <w:marTop w:val="0"/>
      <w:marBottom w:val="0"/>
      <w:divBdr>
        <w:top w:val="none" w:sz="0" w:space="0" w:color="auto"/>
        <w:left w:val="none" w:sz="0" w:space="0" w:color="auto"/>
        <w:bottom w:val="none" w:sz="0" w:space="0" w:color="auto"/>
        <w:right w:val="none" w:sz="0" w:space="0" w:color="auto"/>
      </w:divBdr>
    </w:div>
    <w:div w:id="340863760">
      <w:bodyDiv w:val="1"/>
      <w:marLeft w:val="0"/>
      <w:marRight w:val="0"/>
      <w:marTop w:val="0"/>
      <w:marBottom w:val="0"/>
      <w:divBdr>
        <w:top w:val="none" w:sz="0" w:space="0" w:color="auto"/>
        <w:left w:val="none" w:sz="0" w:space="0" w:color="auto"/>
        <w:bottom w:val="none" w:sz="0" w:space="0" w:color="auto"/>
        <w:right w:val="none" w:sz="0" w:space="0" w:color="auto"/>
      </w:divBdr>
    </w:div>
    <w:div w:id="344791946">
      <w:bodyDiv w:val="1"/>
      <w:marLeft w:val="0"/>
      <w:marRight w:val="0"/>
      <w:marTop w:val="0"/>
      <w:marBottom w:val="0"/>
      <w:divBdr>
        <w:top w:val="none" w:sz="0" w:space="0" w:color="auto"/>
        <w:left w:val="none" w:sz="0" w:space="0" w:color="auto"/>
        <w:bottom w:val="none" w:sz="0" w:space="0" w:color="auto"/>
        <w:right w:val="none" w:sz="0" w:space="0" w:color="auto"/>
      </w:divBdr>
    </w:div>
    <w:div w:id="407311445">
      <w:bodyDiv w:val="1"/>
      <w:marLeft w:val="0"/>
      <w:marRight w:val="0"/>
      <w:marTop w:val="0"/>
      <w:marBottom w:val="0"/>
      <w:divBdr>
        <w:top w:val="none" w:sz="0" w:space="0" w:color="auto"/>
        <w:left w:val="none" w:sz="0" w:space="0" w:color="auto"/>
        <w:bottom w:val="none" w:sz="0" w:space="0" w:color="auto"/>
        <w:right w:val="none" w:sz="0" w:space="0" w:color="auto"/>
      </w:divBdr>
    </w:div>
    <w:div w:id="439103244">
      <w:bodyDiv w:val="1"/>
      <w:marLeft w:val="0"/>
      <w:marRight w:val="0"/>
      <w:marTop w:val="0"/>
      <w:marBottom w:val="0"/>
      <w:divBdr>
        <w:top w:val="none" w:sz="0" w:space="0" w:color="auto"/>
        <w:left w:val="none" w:sz="0" w:space="0" w:color="auto"/>
        <w:bottom w:val="none" w:sz="0" w:space="0" w:color="auto"/>
        <w:right w:val="none" w:sz="0" w:space="0" w:color="auto"/>
      </w:divBdr>
    </w:div>
    <w:div w:id="643318022">
      <w:bodyDiv w:val="1"/>
      <w:marLeft w:val="0"/>
      <w:marRight w:val="0"/>
      <w:marTop w:val="0"/>
      <w:marBottom w:val="0"/>
      <w:divBdr>
        <w:top w:val="none" w:sz="0" w:space="0" w:color="auto"/>
        <w:left w:val="none" w:sz="0" w:space="0" w:color="auto"/>
        <w:bottom w:val="none" w:sz="0" w:space="0" w:color="auto"/>
        <w:right w:val="none" w:sz="0" w:space="0" w:color="auto"/>
      </w:divBdr>
    </w:div>
    <w:div w:id="774447500">
      <w:bodyDiv w:val="1"/>
      <w:marLeft w:val="0"/>
      <w:marRight w:val="0"/>
      <w:marTop w:val="0"/>
      <w:marBottom w:val="0"/>
      <w:divBdr>
        <w:top w:val="none" w:sz="0" w:space="0" w:color="auto"/>
        <w:left w:val="none" w:sz="0" w:space="0" w:color="auto"/>
        <w:bottom w:val="none" w:sz="0" w:space="0" w:color="auto"/>
        <w:right w:val="none" w:sz="0" w:space="0" w:color="auto"/>
      </w:divBdr>
      <w:divsChild>
        <w:div w:id="1453789311">
          <w:marLeft w:val="0"/>
          <w:marRight w:val="0"/>
          <w:marTop w:val="0"/>
          <w:marBottom w:val="0"/>
          <w:divBdr>
            <w:top w:val="none" w:sz="0" w:space="0" w:color="auto"/>
            <w:left w:val="none" w:sz="0" w:space="0" w:color="auto"/>
            <w:bottom w:val="none" w:sz="0" w:space="0" w:color="auto"/>
            <w:right w:val="none" w:sz="0" w:space="0" w:color="auto"/>
          </w:divBdr>
        </w:div>
        <w:div w:id="1554729248">
          <w:marLeft w:val="0"/>
          <w:marRight w:val="0"/>
          <w:marTop w:val="0"/>
          <w:marBottom w:val="0"/>
          <w:divBdr>
            <w:top w:val="none" w:sz="0" w:space="0" w:color="auto"/>
            <w:left w:val="none" w:sz="0" w:space="0" w:color="auto"/>
            <w:bottom w:val="none" w:sz="0" w:space="0" w:color="auto"/>
            <w:right w:val="none" w:sz="0" w:space="0" w:color="auto"/>
          </w:divBdr>
        </w:div>
        <w:div w:id="470907076">
          <w:marLeft w:val="0"/>
          <w:marRight w:val="0"/>
          <w:marTop w:val="0"/>
          <w:marBottom w:val="0"/>
          <w:divBdr>
            <w:top w:val="none" w:sz="0" w:space="0" w:color="auto"/>
            <w:left w:val="none" w:sz="0" w:space="0" w:color="auto"/>
            <w:bottom w:val="none" w:sz="0" w:space="0" w:color="auto"/>
            <w:right w:val="none" w:sz="0" w:space="0" w:color="auto"/>
          </w:divBdr>
        </w:div>
        <w:div w:id="1758673004">
          <w:marLeft w:val="0"/>
          <w:marRight w:val="0"/>
          <w:marTop w:val="0"/>
          <w:marBottom w:val="0"/>
          <w:divBdr>
            <w:top w:val="none" w:sz="0" w:space="0" w:color="auto"/>
            <w:left w:val="none" w:sz="0" w:space="0" w:color="auto"/>
            <w:bottom w:val="none" w:sz="0" w:space="0" w:color="auto"/>
            <w:right w:val="none" w:sz="0" w:space="0" w:color="auto"/>
          </w:divBdr>
        </w:div>
        <w:div w:id="488641863">
          <w:marLeft w:val="0"/>
          <w:marRight w:val="0"/>
          <w:marTop w:val="0"/>
          <w:marBottom w:val="0"/>
          <w:divBdr>
            <w:top w:val="none" w:sz="0" w:space="0" w:color="auto"/>
            <w:left w:val="none" w:sz="0" w:space="0" w:color="auto"/>
            <w:bottom w:val="none" w:sz="0" w:space="0" w:color="auto"/>
            <w:right w:val="none" w:sz="0" w:space="0" w:color="auto"/>
          </w:divBdr>
          <w:divsChild>
            <w:div w:id="1202472932">
              <w:marLeft w:val="0"/>
              <w:marRight w:val="0"/>
              <w:marTop w:val="0"/>
              <w:marBottom w:val="0"/>
              <w:divBdr>
                <w:top w:val="none" w:sz="0" w:space="0" w:color="auto"/>
                <w:left w:val="none" w:sz="0" w:space="0" w:color="auto"/>
                <w:bottom w:val="none" w:sz="0" w:space="0" w:color="auto"/>
                <w:right w:val="none" w:sz="0" w:space="0" w:color="auto"/>
              </w:divBdr>
            </w:div>
          </w:divsChild>
        </w:div>
        <w:div w:id="775563010">
          <w:marLeft w:val="0"/>
          <w:marRight w:val="0"/>
          <w:marTop w:val="0"/>
          <w:marBottom w:val="0"/>
          <w:divBdr>
            <w:top w:val="none" w:sz="0" w:space="0" w:color="auto"/>
            <w:left w:val="none" w:sz="0" w:space="0" w:color="auto"/>
            <w:bottom w:val="none" w:sz="0" w:space="0" w:color="auto"/>
            <w:right w:val="none" w:sz="0" w:space="0" w:color="auto"/>
          </w:divBdr>
        </w:div>
        <w:div w:id="768307603">
          <w:marLeft w:val="0"/>
          <w:marRight w:val="0"/>
          <w:marTop w:val="0"/>
          <w:marBottom w:val="0"/>
          <w:divBdr>
            <w:top w:val="none" w:sz="0" w:space="0" w:color="auto"/>
            <w:left w:val="none" w:sz="0" w:space="0" w:color="auto"/>
            <w:bottom w:val="none" w:sz="0" w:space="0" w:color="auto"/>
            <w:right w:val="none" w:sz="0" w:space="0" w:color="auto"/>
          </w:divBdr>
        </w:div>
      </w:divsChild>
    </w:div>
    <w:div w:id="826558418">
      <w:bodyDiv w:val="1"/>
      <w:marLeft w:val="0"/>
      <w:marRight w:val="0"/>
      <w:marTop w:val="0"/>
      <w:marBottom w:val="0"/>
      <w:divBdr>
        <w:top w:val="none" w:sz="0" w:space="0" w:color="auto"/>
        <w:left w:val="none" w:sz="0" w:space="0" w:color="auto"/>
        <w:bottom w:val="none" w:sz="0" w:space="0" w:color="auto"/>
        <w:right w:val="none" w:sz="0" w:space="0" w:color="auto"/>
      </w:divBdr>
    </w:div>
    <w:div w:id="830675709">
      <w:bodyDiv w:val="1"/>
      <w:marLeft w:val="0"/>
      <w:marRight w:val="0"/>
      <w:marTop w:val="0"/>
      <w:marBottom w:val="0"/>
      <w:divBdr>
        <w:top w:val="none" w:sz="0" w:space="0" w:color="auto"/>
        <w:left w:val="none" w:sz="0" w:space="0" w:color="auto"/>
        <w:bottom w:val="none" w:sz="0" w:space="0" w:color="auto"/>
        <w:right w:val="none" w:sz="0" w:space="0" w:color="auto"/>
      </w:divBdr>
    </w:div>
    <w:div w:id="940458827">
      <w:bodyDiv w:val="1"/>
      <w:marLeft w:val="0"/>
      <w:marRight w:val="0"/>
      <w:marTop w:val="0"/>
      <w:marBottom w:val="0"/>
      <w:divBdr>
        <w:top w:val="none" w:sz="0" w:space="0" w:color="auto"/>
        <w:left w:val="none" w:sz="0" w:space="0" w:color="auto"/>
        <w:bottom w:val="none" w:sz="0" w:space="0" w:color="auto"/>
        <w:right w:val="none" w:sz="0" w:space="0" w:color="auto"/>
      </w:divBdr>
    </w:div>
    <w:div w:id="992640886">
      <w:bodyDiv w:val="1"/>
      <w:marLeft w:val="0"/>
      <w:marRight w:val="0"/>
      <w:marTop w:val="0"/>
      <w:marBottom w:val="0"/>
      <w:divBdr>
        <w:top w:val="none" w:sz="0" w:space="0" w:color="auto"/>
        <w:left w:val="none" w:sz="0" w:space="0" w:color="auto"/>
        <w:bottom w:val="none" w:sz="0" w:space="0" w:color="auto"/>
        <w:right w:val="none" w:sz="0" w:space="0" w:color="auto"/>
      </w:divBdr>
    </w:div>
    <w:div w:id="1014654078">
      <w:bodyDiv w:val="1"/>
      <w:marLeft w:val="0"/>
      <w:marRight w:val="0"/>
      <w:marTop w:val="0"/>
      <w:marBottom w:val="0"/>
      <w:divBdr>
        <w:top w:val="none" w:sz="0" w:space="0" w:color="auto"/>
        <w:left w:val="none" w:sz="0" w:space="0" w:color="auto"/>
        <w:bottom w:val="none" w:sz="0" w:space="0" w:color="auto"/>
        <w:right w:val="none" w:sz="0" w:space="0" w:color="auto"/>
      </w:divBdr>
    </w:div>
    <w:div w:id="1034887083">
      <w:bodyDiv w:val="1"/>
      <w:marLeft w:val="0"/>
      <w:marRight w:val="0"/>
      <w:marTop w:val="0"/>
      <w:marBottom w:val="0"/>
      <w:divBdr>
        <w:top w:val="none" w:sz="0" w:space="0" w:color="auto"/>
        <w:left w:val="none" w:sz="0" w:space="0" w:color="auto"/>
        <w:bottom w:val="none" w:sz="0" w:space="0" w:color="auto"/>
        <w:right w:val="none" w:sz="0" w:space="0" w:color="auto"/>
      </w:divBdr>
    </w:div>
    <w:div w:id="1101026753">
      <w:bodyDiv w:val="1"/>
      <w:marLeft w:val="0"/>
      <w:marRight w:val="0"/>
      <w:marTop w:val="0"/>
      <w:marBottom w:val="0"/>
      <w:divBdr>
        <w:top w:val="none" w:sz="0" w:space="0" w:color="auto"/>
        <w:left w:val="none" w:sz="0" w:space="0" w:color="auto"/>
        <w:bottom w:val="none" w:sz="0" w:space="0" w:color="auto"/>
        <w:right w:val="none" w:sz="0" w:space="0" w:color="auto"/>
      </w:divBdr>
    </w:div>
    <w:div w:id="1123034313">
      <w:bodyDiv w:val="1"/>
      <w:marLeft w:val="0"/>
      <w:marRight w:val="0"/>
      <w:marTop w:val="0"/>
      <w:marBottom w:val="0"/>
      <w:divBdr>
        <w:top w:val="none" w:sz="0" w:space="0" w:color="auto"/>
        <w:left w:val="none" w:sz="0" w:space="0" w:color="auto"/>
        <w:bottom w:val="none" w:sz="0" w:space="0" w:color="auto"/>
        <w:right w:val="none" w:sz="0" w:space="0" w:color="auto"/>
      </w:divBdr>
    </w:div>
    <w:div w:id="1248149458">
      <w:bodyDiv w:val="1"/>
      <w:marLeft w:val="0"/>
      <w:marRight w:val="0"/>
      <w:marTop w:val="0"/>
      <w:marBottom w:val="0"/>
      <w:divBdr>
        <w:top w:val="none" w:sz="0" w:space="0" w:color="auto"/>
        <w:left w:val="none" w:sz="0" w:space="0" w:color="auto"/>
        <w:bottom w:val="none" w:sz="0" w:space="0" w:color="auto"/>
        <w:right w:val="none" w:sz="0" w:space="0" w:color="auto"/>
      </w:divBdr>
    </w:div>
    <w:div w:id="1421440797">
      <w:bodyDiv w:val="1"/>
      <w:marLeft w:val="0"/>
      <w:marRight w:val="0"/>
      <w:marTop w:val="0"/>
      <w:marBottom w:val="0"/>
      <w:divBdr>
        <w:top w:val="none" w:sz="0" w:space="0" w:color="auto"/>
        <w:left w:val="none" w:sz="0" w:space="0" w:color="auto"/>
        <w:bottom w:val="none" w:sz="0" w:space="0" w:color="auto"/>
        <w:right w:val="none" w:sz="0" w:space="0" w:color="auto"/>
      </w:divBdr>
    </w:div>
    <w:div w:id="1545630520">
      <w:bodyDiv w:val="1"/>
      <w:marLeft w:val="0"/>
      <w:marRight w:val="0"/>
      <w:marTop w:val="0"/>
      <w:marBottom w:val="0"/>
      <w:divBdr>
        <w:top w:val="none" w:sz="0" w:space="0" w:color="auto"/>
        <w:left w:val="none" w:sz="0" w:space="0" w:color="auto"/>
        <w:bottom w:val="none" w:sz="0" w:space="0" w:color="auto"/>
        <w:right w:val="none" w:sz="0" w:space="0" w:color="auto"/>
      </w:divBdr>
    </w:div>
    <w:div w:id="1553347244">
      <w:bodyDiv w:val="1"/>
      <w:marLeft w:val="0"/>
      <w:marRight w:val="0"/>
      <w:marTop w:val="0"/>
      <w:marBottom w:val="0"/>
      <w:divBdr>
        <w:top w:val="none" w:sz="0" w:space="0" w:color="auto"/>
        <w:left w:val="none" w:sz="0" w:space="0" w:color="auto"/>
        <w:bottom w:val="none" w:sz="0" w:space="0" w:color="auto"/>
        <w:right w:val="none" w:sz="0" w:space="0" w:color="auto"/>
      </w:divBdr>
    </w:div>
    <w:div w:id="1574855434">
      <w:bodyDiv w:val="1"/>
      <w:marLeft w:val="0"/>
      <w:marRight w:val="0"/>
      <w:marTop w:val="0"/>
      <w:marBottom w:val="0"/>
      <w:divBdr>
        <w:top w:val="none" w:sz="0" w:space="0" w:color="auto"/>
        <w:left w:val="none" w:sz="0" w:space="0" w:color="auto"/>
        <w:bottom w:val="none" w:sz="0" w:space="0" w:color="auto"/>
        <w:right w:val="none" w:sz="0" w:space="0" w:color="auto"/>
      </w:divBdr>
    </w:div>
    <w:div w:id="1619868962">
      <w:bodyDiv w:val="1"/>
      <w:marLeft w:val="0"/>
      <w:marRight w:val="0"/>
      <w:marTop w:val="0"/>
      <w:marBottom w:val="0"/>
      <w:divBdr>
        <w:top w:val="none" w:sz="0" w:space="0" w:color="auto"/>
        <w:left w:val="none" w:sz="0" w:space="0" w:color="auto"/>
        <w:bottom w:val="none" w:sz="0" w:space="0" w:color="auto"/>
        <w:right w:val="none" w:sz="0" w:space="0" w:color="auto"/>
      </w:divBdr>
    </w:div>
    <w:div w:id="1771899595">
      <w:bodyDiv w:val="1"/>
      <w:marLeft w:val="0"/>
      <w:marRight w:val="0"/>
      <w:marTop w:val="0"/>
      <w:marBottom w:val="0"/>
      <w:divBdr>
        <w:top w:val="none" w:sz="0" w:space="0" w:color="auto"/>
        <w:left w:val="none" w:sz="0" w:space="0" w:color="auto"/>
        <w:bottom w:val="none" w:sz="0" w:space="0" w:color="auto"/>
        <w:right w:val="none" w:sz="0" w:space="0" w:color="auto"/>
      </w:divBdr>
    </w:div>
    <w:div w:id="1899052642">
      <w:bodyDiv w:val="1"/>
      <w:marLeft w:val="0"/>
      <w:marRight w:val="0"/>
      <w:marTop w:val="0"/>
      <w:marBottom w:val="0"/>
      <w:divBdr>
        <w:top w:val="none" w:sz="0" w:space="0" w:color="auto"/>
        <w:left w:val="none" w:sz="0" w:space="0" w:color="auto"/>
        <w:bottom w:val="none" w:sz="0" w:space="0" w:color="auto"/>
        <w:right w:val="none" w:sz="0" w:space="0" w:color="auto"/>
      </w:divBdr>
    </w:div>
    <w:div w:id="1926182119">
      <w:bodyDiv w:val="1"/>
      <w:marLeft w:val="0"/>
      <w:marRight w:val="0"/>
      <w:marTop w:val="0"/>
      <w:marBottom w:val="0"/>
      <w:divBdr>
        <w:top w:val="none" w:sz="0" w:space="0" w:color="auto"/>
        <w:left w:val="none" w:sz="0" w:space="0" w:color="auto"/>
        <w:bottom w:val="none" w:sz="0" w:space="0" w:color="auto"/>
        <w:right w:val="none" w:sz="0" w:space="0" w:color="auto"/>
      </w:divBdr>
      <w:divsChild>
        <w:div w:id="1958028173">
          <w:marLeft w:val="0"/>
          <w:marRight w:val="0"/>
          <w:marTop w:val="0"/>
          <w:marBottom w:val="0"/>
          <w:divBdr>
            <w:top w:val="none" w:sz="0" w:space="0" w:color="auto"/>
            <w:left w:val="none" w:sz="0" w:space="0" w:color="auto"/>
            <w:bottom w:val="none" w:sz="0" w:space="0" w:color="auto"/>
            <w:right w:val="none" w:sz="0" w:space="0" w:color="auto"/>
          </w:divBdr>
        </w:div>
      </w:divsChild>
    </w:div>
    <w:div w:id="1928415113">
      <w:bodyDiv w:val="1"/>
      <w:marLeft w:val="0"/>
      <w:marRight w:val="0"/>
      <w:marTop w:val="0"/>
      <w:marBottom w:val="0"/>
      <w:divBdr>
        <w:top w:val="none" w:sz="0" w:space="0" w:color="auto"/>
        <w:left w:val="none" w:sz="0" w:space="0" w:color="auto"/>
        <w:bottom w:val="none" w:sz="0" w:space="0" w:color="auto"/>
        <w:right w:val="none" w:sz="0" w:space="0" w:color="auto"/>
      </w:divBdr>
    </w:div>
    <w:div w:id="1984234010">
      <w:bodyDiv w:val="1"/>
      <w:marLeft w:val="0"/>
      <w:marRight w:val="0"/>
      <w:marTop w:val="0"/>
      <w:marBottom w:val="0"/>
      <w:divBdr>
        <w:top w:val="none" w:sz="0" w:space="0" w:color="auto"/>
        <w:left w:val="none" w:sz="0" w:space="0" w:color="auto"/>
        <w:bottom w:val="none" w:sz="0" w:space="0" w:color="auto"/>
        <w:right w:val="none" w:sz="0" w:space="0" w:color="auto"/>
      </w:divBdr>
    </w:div>
    <w:div w:id="2084333563">
      <w:bodyDiv w:val="1"/>
      <w:marLeft w:val="0"/>
      <w:marRight w:val="0"/>
      <w:marTop w:val="0"/>
      <w:marBottom w:val="0"/>
      <w:divBdr>
        <w:top w:val="none" w:sz="0" w:space="0" w:color="auto"/>
        <w:left w:val="none" w:sz="0" w:space="0" w:color="auto"/>
        <w:bottom w:val="none" w:sz="0" w:space="0" w:color="auto"/>
        <w:right w:val="none" w:sz="0" w:space="0" w:color="auto"/>
      </w:divBdr>
    </w:div>
    <w:div w:id="2089500561">
      <w:bodyDiv w:val="1"/>
      <w:marLeft w:val="0"/>
      <w:marRight w:val="0"/>
      <w:marTop w:val="0"/>
      <w:marBottom w:val="0"/>
      <w:divBdr>
        <w:top w:val="none" w:sz="0" w:space="0" w:color="auto"/>
        <w:left w:val="none" w:sz="0" w:space="0" w:color="auto"/>
        <w:bottom w:val="none" w:sz="0" w:space="0" w:color="auto"/>
        <w:right w:val="none" w:sz="0" w:space="0" w:color="auto"/>
      </w:divBdr>
    </w:div>
    <w:div w:id="2113015095">
      <w:bodyDiv w:val="1"/>
      <w:marLeft w:val="0"/>
      <w:marRight w:val="0"/>
      <w:marTop w:val="0"/>
      <w:marBottom w:val="0"/>
      <w:divBdr>
        <w:top w:val="none" w:sz="0" w:space="0" w:color="auto"/>
        <w:left w:val="none" w:sz="0" w:space="0" w:color="auto"/>
        <w:bottom w:val="none" w:sz="0" w:space="0" w:color="auto"/>
        <w:right w:val="none" w:sz="0" w:space="0" w:color="auto"/>
      </w:divBdr>
      <w:divsChild>
        <w:div w:id="20642855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if.org.uk/why-it-matters/what-is-early-intervention" TargetMode="External"/><Relationship Id="rId21" Type="http://schemas.openxmlformats.org/officeDocument/2006/relationships/hyperlink" Target="https://depts.washington.edu/isei/iyc/corsello_18_2.pdf" TargetMode="External"/><Relationship Id="rId34" Type="http://schemas.openxmlformats.org/officeDocument/2006/relationships/hyperlink" Target="https://doi.apa.org/doi/10.1037/edu0000029" TargetMode="External"/><Relationship Id="rId42" Type="http://schemas.openxmlformats.org/officeDocument/2006/relationships/hyperlink" Target="https://111.wales.nhs.uk/encyclopaedia/a/article/autismspectrumdisorder" TargetMode="External"/><Relationship Id="rId47" Type="http://schemas.openxmlformats.org/officeDocument/2006/relationships/hyperlink" Target="http://3.10.187.86/help-for-families/aln-reform/" TargetMode="External"/><Relationship Id="rId50" Type="http://schemas.openxmlformats.org/officeDocument/2006/relationships/hyperlink" Target="https://downloads.unicef.org.uk/wp-content/uploads/2010/05/UNCRC_united_nations_convention_on_the_rights_of_the_child.pdf" TargetMode="External"/><Relationship Id="rId55" Type="http://schemas.openxmlformats.org/officeDocument/2006/relationships/hyperlink" Target="https://youtu.be/4z4gVNwII20" TargetMode="External"/><Relationship Id="rId63" Type="http://schemas.openxmlformats.org/officeDocument/2006/relationships/hyperlink" Target="https://files.eric.ed.gov/fulltext/EJ1082466.pdf" TargetMode="External"/><Relationship Id="rId68" Type="http://schemas.openxmlformats.org/officeDocument/2006/relationships/theme" Target="theme/theme1.xml"/><Relationship Id="rId7" Type="http://schemas.openxmlformats.org/officeDocument/2006/relationships/hyperlink" Target="http://dx.doi.org/10.1111/j.1365-2524.2005.00543.x" TargetMode="External"/><Relationship Id="rId2" Type="http://schemas.openxmlformats.org/officeDocument/2006/relationships/styles" Target="styles.xml"/><Relationship Id="rId16" Type="http://schemas.openxmlformats.org/officeDocument/2006/relationships/hyperlink" Target="https://www.cdc.gov/ncbddd/autism/facts.html" TargetMode="External"/><Relationship Id="rId29" Type="http://schemas.openxmlformats.org/officeDocument/2006/relationships/hyperlink" Target="https://youtu.be/ZWP7Yjtjfis" TargetMode="External"/><Relationship Id="rId11" Type="http://schemas.openxmlformats.org/officeDocument/2006/relationships/hyperlink" Target="https://autismwales.org/wp-content/uploads/2020/08/A-Guide-for-Early-Years-Settings_Eng.pdf" TargetMode="External"/><Relationship Id="rId24" Type="http://schemas.openxmlformats.org/officeDocument/2006/relationships/hyperlink" Target="https://dera.ioe.ac.uk/7736/1/DFES-1889-2005.pdf" TargetMode="External"/><Relationship Id="rId32" Type="http://schemas.openxmlformats.org/officeDocument/2006/relationships/hyperlink" Target="https://www.autism.org.uk/advice-and-guidance/professional-practice/communication-skills-classroom" TargetMode="External"/><Relationship Id="rId37" Type="http://schemas.openxmlformats.org/officeDocument/2006/relationships/hyperlink" Target="https://www.researchgate.net/publication/343859043_Barriers_to_inclusion_and_and_strategies_for_inclusion_within_the_classroom_and_focusing_on_barriers_autistic_pupils_face_when_accessing_the_curriculum" TargetMode="External"/><Relationship Id="rId40" Type="http://schemas.openxmlformats.org/officeDocument/2006/relationships/hyperlink" Target="https://www.nidcd.nih.gov/health/autism-spectrum-disorder-communication-problems-children" TargetMode="External"/><Relationship Id="rId45" Type="http://schemas.openxmlformats.org/officeDocument/2006/relationships/hyperlink" Target="http://3.10.187.86/help-for-families/aln-reform/" TargetMode="External"/><Relationship Id="rId53" Type="http://schemas.openxmlformats.org/officeDocument/2006/relationships/hyperlink" Target="https://discovery.ucl.ac.uk/id/eprint/10096862/1/Webster_MAST_study_final_report.pdf" TargetMode="External"/><Relationship Id="rId58" Type="http://schemas.openxmlformats.org/officeDocument/2006/relationships/hyperlink" Target="https://gov.wales/sites/default/files/publications/2018-06/additional-learning-needs-and-education-tribunal-wales-act-2018-implementation-guide-for-individual-development-plans.pdf" TargetMode="External"/><Relationship Id="rId66"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hyperlink" Target="https://gov.wales/sites/default/files/publications/2020-11/explanatory-memorandum-to-draft-aln.pdf" TargetMode="External"/><Relationship Id="rId19" Type="http://schemas.openxmlformats.org/officeDocument/2006/relationships/hyperlink" Target="https://cypcs.org.uk/rights/uncrc/articles/article-23/" TargetMode="External"/><Relationship Id="rId14" Type="http://schemas.openxmlformats.org/officeDocument/2006/relationships/hyperlink" Target="https://www.highspeedtraining.co.uk/hub/how-to-support-a-child-with-autism-in-the-classroom/" TargetMode="External"/><Relationship Id="rId22" Type="http://schemas.openxmlformats.org/officeDocument/2006/relationships/hyperlink" Target="https://research.senedd.wales/research-articles/additional-learning-needs-code-the-next-step-in-a-complete-overhaul-of-a-system-no-longer-fit-for-purpose/" TargetMode="External"/><Relationship Id="rId27" Type="http://schemas.openxmlformats.org/officeDocument/2006/relationships/hyperlink" Target="https://www.erw.wales/news/update-on-the-additional-learning-needs-system/" TargetMode="External"/><Relationship Id="rId30" Type="http://schemas.openxmlformats.org/officeDocument/2006/relationships/hyperlink" Target="https://youtu.be/00gHqzWowPg" TargetMode="External"/><Relationship Id="rId35" Type="http://schemas.openxmlformats.org/officeDocument/2006/relationships/hyperlink" Target="https://files.eric.ed.gov/fulltext/ED436802.pdf" TargetMode="External"/><Relationship Id="rId43" Type="http://schemas.openxmlformats.org/officeDocument/2006/relationships/hyperlink" Target="https://www.osbastonciwschool.cymru/key_information/additional_learning_needs/additional_learning_needs.html" TargetMode="External"/><Relationship Id="rId48" Type="http://schemas.openxmlformats.org/officeDocument/2006/relationships/hyperlink" Target="https://www.snapcymru.org/wp-content/uploads/2014/09/IDP-Booklet.pdf" TargetMode="External"/><Relationship Id="rId56" Type="http://schemas.openxmlformats.org/officeDocument/2006/relationships/hyperlink" Target="https://gov.wales/sites/default/files/publications/2018-09/additional-learning-needs-aln-transformation-programme-v2.pdf" TargetMode="External"/><Relationship Id="rId64" Type="http://schemas.openxmlformats.org/officeDocument/2006/relationships/header" Target="header1.xml"/><Relationship Id="rId8" Type="http://schemas.openxmlformats.org/officeDocument/2006/relationships/hyperlink" Target="https://www.legislation.gov.uk/wsi/2020/1351/made/data.xht?view=snippet&amp;wrap=true" TargetMode="External"/><Relationship Id="rId51" Type="http://schemas.openxmlformats.org/officeDocument/2006/relationships/hyperlink" Target="https://www2.ohchr.org/english/bodies/crc/docs/AdvanceVersions/GeneralComment7Rev1.pdf" TargetMode="External"/><Relationship Id="rId3" Type="http://schemas.openxmlformats.org/officeDocument/2006/relationships/settings" Target="settings.xml"/><Relationship Id="rId12" Type="http://schemas.openxmlformats.org/officeDocument/2006/relationships/hyperlink" Target="https://www.blaenau-gwent.gov.uk/en/resident/schools-learning/additional-learning-needs-aln/school-support/role-of-aln-coordinator/" TargetMode="External"/><Relationship Id="rId17" Type="http://schemas.openxmlformats.org/officeDocument/2006/relationships/hyperlink" Target="https://cerebra.org.uk/latest-news/welsh-sen-aln-reforms/" TargetMode="External"/><Relationship Id="rId25" Type="http://schemas.openxmlformats.org/officeDocument/2006/relationships/hyperlink" Target="http://www.autisticscholar.com/social-model-mainstream-school/" TargetMode="External"/><Relationship Id="rId33" Type="http://schemas.openxmlformats.org/officeDocument/2006/relationships/hyperlink" Target="https://doi.org/10.1542/peds.2019-3447" TargetMode="External"/><Relationship Id="rId38" Type="http://schemas.openxmlformats.org/officeDocument/2006/relationships/hyperlink" Target="https://www.autism.org.uk/advice-and-guidance/topics/diagnosis/pre-diagnosis/parents-and-carers" TargetMode="External"/><Relationship Id="rId46" Type="http://schemas.openxmlformats.org/officeDocument/2006/relationships/hyperlink" Target="http://3.10.187.86/help-for-families/aln-reform/" TargetMode="External"/><Relationship Id="rId59" Type="http://schemas.openxmlformats.org/officeDocument/2006/relationships/hyperlink" Target="https://gov.wales/sites/default/files/publications/2019-02/aln-frequently-asked-questions-2_0.pdf" TargetMode="External"/><Relationship Id="rId67" Type="http://schemas.openxmlformats.org/officeDocument/2006/relationships/fontTable" Target="fontTable.xml"/><Relationship Id="rId20" Type="http://schemas.openxmlformats.org/officeDocument/2006/relationships/hyperlink" Target="https://contact.org.uk/help-for-families/information-advice-services/education-learning/education-in-northern-ireland-scotland-wales/all-about-the-statement-of-special-educational-needs/" TargetMode="External"/><Relationship Id="rId41" Type="http://schemas.openxmlformats.org/officeDocument/2006/relationships/hyperlink" Target="https://www.nidcd.nih.gov/sites/default/files/Documents/health/voice/NIDCD-Communication-Problems-in-Children-with-Autism-FS_0.pdf" TargetMode="External"/><Relationship Id="rId54" Type="http://schemas.openxmlformats.org/officeDocument/2006/relationships/hyperlink" Target="https://curriculumforwales.gov.wales/2017/04/19/additional-learning-needs-bill-will-mean-smooth-transition-for-learners/" TargetMode="External"/><Relationship Id="rId62" Type="http://schemas.openxmlformats.org/officeDocument/2006/relationships/hyperlink" Target="https://gov.wales/sites/default/files/publications/2021-03/210326-the-additional-learning-needs-code-for-wales-2021.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aerphilly.gov.uk/CaerphillyDocs/Schools/ALN_Policy.aspx" TargetMode="External"/><Relationship Id="rId23" Type="http://schemas.openxmlformats.org/officeDocument/2006/relationships/hyperlink" Target="https://assets.publishing.service.gov.uk/government/uploads/system/uploads/attachment_data/file/272064/5860.pdf" TargetMode="External"/><Relationship Id="rId28" Type="http://schemas.openxmlformats.org/officeDocument/2006/relationships/hyperlink" Target="http://d6vsczyu1rky0.cloudfront.net/36245_b/wp-content/uploads/2021/01/erw-aln-act-brief-guide-the-role-of-the-alnco-sept-20-2.docx" TargetMode="External"/><Relationship Id="rId36" Type="http://schemas.openxmlformats.org/officeDocument/2006/relationships/hyperlink" Target="https://childdevelopment.com.au/areas-of-concern/using-speech/picture-exchange-communication-systems-pecs/" TargetMode="External"/><Relationship Id="rId49" Type="http://schemas.openxmlformats.org/officeDocument/2006/relationships/hyperlink" Target="https://www.swansea.gov.uk/article/46471/Role-of-the-ALNCo-and-professionals" TargetMode="External"/><Relationship Id="rId57" Type="http://schemas.openxmlformats.org/officeDocument/2006/relationships/hyperlink" Target="https://gov.wales/sites/default/files/consultations/2018-12/draft-additional-learning-needs-code-for-wales_0.pdf" TargetMode="External"/><Relationship Id="rId10" Type="http://schemas.openxmlformats.org/officeDocument/2006/relationships/hyperlink" Target="https://autismwales.org/en/education/i-work-in-an-early-years-setting/early-years-programme-overview/" TargetMode="External"/><Relationship Id="rId31" Type="http://schemas.openxmlformats.org/officeDocument/2006/relationships/hyperlink" Target="https://www.nichd.nih.gov/health/topics/autism/conditioninfo/treatments/early-intervention" TargetMode="External"/><Relationship Id="rId44" Type="http://schemas.openxmlformats.org/officeDocument/2006/relationships/hyperlink" Target="https://www.nurseryworld.co.uk/features/article/eyfs-best-practice-all-about-autism" TargetMode="External"/><Relationship Id="rId52" Type="http://schemas.openxmlformats.org/officeDocument/2006/relationships/hyperlink" Target="https://www.un.org/development/desa/disabilities/convention-on-the-rights-of-persons-with-disabilities/article-7-children-with-disabilities.html" TargetMode="External"/><Relationship Id="rId60" Type="http://schemas.openxmlformats.org/officeDocument/2006/relationships/hyperlink" Target="https://gov.wales/additional-learning-needs-transformation-programme-frequently-asked-questions-html"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utism-society.org/living-with-autism/academic-success/individualized-education-plan-iep/" TargetMode="External"/><Relationship Id="rId13" Type="http://schemas.openxmlformats.org/officeDocument/2006/relationships/hyperlink" Target="https://citeseerx.ist.psu.edu/viewdoc/download?doi=10.1.1.464.2681&amp;rep=rep1&amp;type=pdf" TargetMode="External"/><Relationship Id="rId18" Type="http://schemas.openxmlformats.org/officeDocument/2006/relationships/hyperlink" Target="https://www.childcomwales.org.uk/united-nations-convention-on-the-rights-of-the-child-full-text/" TargetMode="External"/><Relationship Id="rId39" Type="http://schemas.openxmlformats.org/officeDocument/2006/relationships/hyperlink" Target="https://www.ndcs.org.uk/media/4413/national-deaf-childrens-society-cymru-response-to-aln-code-consult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6023</Words>
  <Characters>34337</Characters>
  <Application>Microsoft Office Word</Application>
  <DocSecurity>0</DocSecurity>
  <Lines>286</Lines>
  <Paragraphs>80</Paragraphs>
  <ScaleCrop>false</ScaleCrop>
  <Company/>
  <LinksUpToDate>false</LinksUpToDate>
  <CharactersWithSpaces>40280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Anthony Cadmore (1906297)</dc:creator>
  <cp:keywords/>
  <dc:description/>
  <cp:lastModifiedBy>Scott Anthony Cadmore (1906297)</cp:lastModifiedBy>
  <cp:revision>3</cp:revision>
  <dcterms:created xsi:type="dcterms:W3CDTF">2021-06-11T18:52:00Z</dcterms:created>
  <dcterms:modified xsi:type="dcterms:W3CDTF">2021-06-11T18:55:00Z</dcterms:modified>
</cp:coreProperties>
</file>