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45518" w14:textId="57DCD3C0" w:rsidR="00E21C84" w:rsidRPr="00E21C84" w:rsidRDefault="00E21C84" w:rsidP="00E21C84">
      <w:pPr>
        <w:rPr>
          <w:rFonts w:ascii="Times New Roman" w:eastAsia="Times New Roman" w:hAnsi="Times New Roman" w:cs="Times New Roman"/>
          <w:lang w:eastAsia="en-GB"/>
        </w:rPr>
      </w:pPr>
      <w:r w:rsidRPr="00E21C84">
        <w:rPr>
          <w:rFonts w:ascii="Segoe UI" w:eastAsia="Times New Roman" w:hAnsi="Segoe UI" w:cs="Segoe UI"/>
          <w:color w:val="373A3C"/>
          <w:shd w:val="clear" w:color="auto" w:fill="FBF7F5"/>
          <w:lang w:eastAsia="en-GB"/>
        </w:rPr>
        <w:t>.</w:t>
      </w:r>
    </w:p>
    <w:p w14:paraId="762EE9AF" w14:textId="77777777" w:rsidR="00E21C84" w:rsidRDefault="00E21C84">
      <w:pPr>
        <w:rPr>
          <w:b/>
          <w:bCs/>
          <w:u w:val="single"/>
          <w:lang w:val="en-US"/>
        </w:rPr>
      </w:pPr>
    </w:p>
    <w:p w14:paraId="0EAC2EE7" w14:textId="77777777" w:rsidR="0000541A" w:rsidRDefault="0000541A" w:rsidP="0000541A">
      <w:pPr>
        <w:jc w:val="center"/>
        <w:rPr>
          <w:rFonts w:ascii="Times New Roman" w:hAnsi="Times New Roman" w:cs="Times New Roman"/>
          <w:sz w:val="44"/>
          <w:szCs w:val="44"/>
          <w:lang w:val="en-US"/>
        </w:rPr>
      </w:pPr>
      <w:r w:rsidRPr="00B07090">
        <w:rPr>
          <w:rFonts w:ascii="Times New Roman" w:hAnsi="Times New Roman" w:cs="Times New Roman"/>
          <w:sz w:val="44"/>
          <w:szCs w:val="44"/>
          <w:lang w:val="en-US"/>
        </w:rPr>
        <w:t xml:space="preserve">Economics of Sustainability </w:t>
      </w:r>
      <w:r>
        <w:rPr>
          <w:rFonts w:ascii="Times New Roman" w:hAnsi="Times New Roman" w:cs="Times New Roman"/>
          <w:sz w:val="44"/>
          <w:szCs w:val="44"/>
          <w:lang w:val="en-US"/>
        </w:rPr>
        <w:t>–</w:t>
      </w:r>
      <w:r w:rsidRPr="00B07090">
        <w:rPr>
          <w:rFonts w:ascii="Times New Roman" w:hAnsi="Times New Roman" w:cs="Times New Roman"/>
          <w:sz w:val="44"/>
          <w:szCs w:val="44"/>
          <w:lang w:val="en-US"/>
        </w:rPr>
        <w:t xml:space="preserve"> BMSP</w:t>
      </w:r>
      <w:r>
        <w:rPr>
          <w:rFonts w:ascii="Times New Roman" w:hAnsi="Times New Roman" w:cs="Times New Roman"/>
          <w:sz w:val="44"/>
          <w:szCs w:val="44"/>
          <w:lang w:val="en-US"/>
        </w:rPr>
        <w:t>6007</w:t>
      </w:r>
    </w:p>
    <w:p w14:paraId="7E8FFBA0" w14:textId="77777777" w:rsidR="0000541A" w:rsidRDefault="0000541A" w:rsidP="0000541A">
      <w:pPr>
        <w:jc w:val="center"/>
        <w:rPr>
          <w:rFonts w:ascii="Times New Roman" w:hAnsi="Times New Roman" w:cs="Times New Roman"/>
          <w:sz w:val="44"/>
          <w:szCs w:val="44"/>
          <w:lang w:val="en-US"/>
        </w:rPr>
      </w:pPr>
    </w:p>
    <w:p w14:paraId="74B533AA" w14:textId="77777777" w:rsidR="0000541A" w:rsidRDefault="0000541A" w:rsidP="0000541A">
      <w:pPr>
        <w:jc w:val="center"/>
        <w:rPr>
          <w:rFonts w:ascii="Times New Roman" w:hAnsi="Times New Roman" w:cs="Times New Roman"/>
          <w:sz w:val="44"/>
          <w:szCs w:val="44"/>
          <w:lang w:val="en-US"/>
        </w:rPr>
      </w:pPr>
    </w:p>
    <w:p w14:paraId="668BFB6A" w14:textId="77777777" w:rsidR="0000541A" w:rsidRDefault="0000541A" w:rsidP="0000541A">
      <w:pPr>
        <w:jc w:val="center"/>
        <w:rPr>
          <w:rFonts w:ascii="Times New Roman" w:hAnsi="Times New Roman" w:cs="Times New Roman"/>
          <w:sz w:val="44"/>
          <w:szCs w:val="44"/>
          <w:lang w:val="en-US"/>
        </w:rPr>
      </w:pPr>
      <w:r>
        <w:rPr>
          <w:rFonts w:ascii="Times New Roman" w:hAnsi="Times New Roman" w:cs="Times New Roman"/>
          <w:sz w:val="44"/>
          <w:szCs w:val="44"/>
          <w:lang w:val="en-US"/>
        </w:rPr>
        <w:t>Rhodri Phillips – 1805871</w:t>
      </w:r>
    </w:p>
    <w:p w14:paraId="2338F8B0" w14:textId="77777777" w:rsidR="0000541A" w:rsidRDefault="0000541A" w:rsidP="0000541A">
      <w:pPr>
        <w:jc w:val="center"/>
        <w:rPr>
          <w:rFonts w:ascii="Times New Roman" w:hAnsi="Times New Roman" w:cs="Times New Roman"/>
          <w:sz w:val="44"/>
          <w:szCs w:val="44"/>
          <w:lang w:val="en-US"/>
        </w:rPr>
      </w:pPr>
    </w:p>
    <w:p w14:paraId="5BA92FFC" w14:textId="77777777" w:rsidR="0000541A" w:rsidRDefault="0000541A" w:rsidP="0000541A">
      <w:pPr>
        <w:jc w:val="center"/>
        <w:rPr>
          <w:rFonts w:ascii="Times New Roman" w:hAnsi="Times New Roman" w:cs="Times New Roman"/>
          <w:sz w:val="44"/>
          <w:szCs w:val="44"/>
          <w:lang w:val="en-US"/>
        </w:rPr>
      </w:pPr>
    </w:p>
    <w:p w14:paraId="04A2AB4B" w14:textId="11FFA4F3" w:rsidR="0000541A" w:rsidRDefault="0000541A" w:rsidP="0000541A">
      <w:pPr>
        <w:jc w:val="center"/>
        <w:rPr>
          <w:rFonts w:ascii="Times New Roman" w:hAnsi="Times New Roman" w:cs="Times New Roman"/>
          <w:sz w:val="44"/>
          <w:szCs w:val="44"/>
          <w:lang w:val="en-US"/>
        </w:rPr>
      </w:pPr>
      <w:r>
        <w:rPr>
          <w:rFonts w:ascii="Times New Roman" w:hAnsi="Times New Roman" w:cs="Times New Roman"/>
          <w:sz w:val="44"/>
          <w:szCs w:val="44"/>
          <w:lang w:val="en-US"/>
        </w:rPr>
        <w:t>Year 3: Level 6 (2020-2021)</w:t>
      </w:r>
    </w:p>
    <w:p w14:paraId="1767C6E3" w14:textId="0345A652" w:rsidR="0000541A" w:rsidRDefault="0000541A" w:rsidP="0000541A">
      <w:pPr>
        <w:jc w:val="center"/>
        <w:rPr>
          <w:rFonts w:ascii="Times New Roman" w:hAnsi="Times New Roman" w:cs="Times New Roman"/>
          <w:sz w:val="44"/>
          <w:szCs w:val="44"/>
          <w:lang w:val="en-US"/>
        </w:rPr>
      </w:pPr>
    </w:p>
    <w:p w14:paraId="010A6481" w14:textId="77777777" w:rsidR="0000541A" w:rsidRDefault="0000541A" w:rsidP="0000541A">
      <w:pPr>
        <w:jc w:val="center"/>
        <w:rPr>
          <w:rFonts w:ascii="Times New Roman" w:hAnsi="Times New Roman" w:cs="Times New Roman"/>
          <w:i/>
          <w:iCs/>
          <w:lang w:val="en-US"/>
        </w:rPr>
      </w:pPr>
    </w:p>
    <w:p w14:paraId="4F1A5097" w14:textId="77777777" w:rsidR="0000541A" w:rsidRDefault="0000541A" w:rsidP="0000541A">
      <w:pPr>
        <w:jc w:val="center"/>
        <w:rPr>
          <w:rFonts w:ascii="Times New Roman" w:hAnsi="Times New Roman" w:cs="Times New Roman"/>
          <w:i/>
          <w:iCs/>
          <w:lang w:val="en-US"/>
        </w:rPr>
      </w:pPr>
    </w:p>
    <w:p w14:paraId="7400AEE2" w14:textId="77777777" w:rsidR="0000541A" w:rsidRDefault="0000541A" w:rsidP="0000541A">
      <w:pPr>
        <w:jc w:val="center"/>
        <w:rPr>
          <w:rFonts w:ascii="Times New Roman" w:hAnsi="Times New Roman" w:cs="Times New Roman"/>
          <w:i/>
          <w:iCs/>
          <w:lang w:val="en-US"/>
        </w:rPr>
      </w:pPr>
    </w:p>
    <w:p w14:paraId="562BD06E" w14:textId="77777777" w:rsidR="0000541A" w:rsidRDefault="0000541A" w:rsidP="0000541A">
      <w:pPr>
        <w:jc w:val="center"/>
        <w:rPr>
          <w:rFonts w:ascii="Times New Roman" w:hAnsi="Times New Roman" w:cs="Times New Roman"/>
          <w:i/>
          <w:iCs/>
          <w:lang w:val="en-US"/>
        </w:rPr>
      </w:pPr>
    </w:p>
    <w:p w14:paraId="7F0BEACA" w14:textId="77777777" w:rsidR="0000541A" w:rsidRDefault="0000541A" w:rsidP="0000541A">
      <w:pPr>
        <w:jc w:val="center"/>
        <w:rPr>
          <w:rFonts w:ascii="Times New Roman" w:hAnsi="Times New Roman" w:cs="Times New Roman"/>
          <w:i/>
          <w:iCs/>
          <w:lang w:val="en-US"/>
        </w:rPr>
      </w:pPr>
    </w:p>
    <w:p w14:paraId="220A3F94" w14:textId="69E7DCBB" w:rsidR="0000541A" w:rsidRPr="0000541A" w:rsidRDefault="0000541A" w:rsidP="0000541A">
      <w:pPr>
        <w:jc w:val="center"/>
        <w:rPr>
          <w:rFonts w:ascii="Times New Roman" w:hAnsi="Times New Roman" w:cs="Times New Roman"/>
          <w:i/>
          <w:iCs/>
          <w:lang w:val="en-US"/>
        </w:rPr>
      </w:pPr>
      <w:r w:rsidRPr="0000541A">
        <w:rPr>
          <w:rFonts w:ascii="Times New Roman" w:hAnsi="Times New Roman" w:cs="Times New Roman"/>
          <w:i/>
          <w:iCs/>
          <w:lang w:val="en-US"/>
        </w:rPr>
        <w:t xml:space="preserve"> “</w:t>
      </w:r>
      <w:r>
        <w:rPr>
          <w:rFonts w:ascii="Times New Roman" w:hAnsi="Times New Roman" w:cs="Times New Roman"/>
          <w:i/>
          <w:iCs/>
        </w:rPr>
        <w:t>critical</w:t>
      </w:r>
      <w:r w:rsidRPr="0000541A">
        <w:rPr>
          <w:rFonts w:ascii="Times New Roman" w:hAnsi="Times New Roman" w:cs="Times New Roman"/>
          <w:i/>
          <w:iCs/>
        </w:rPr>
        <w:t xml:space="preserve"> report impl</w:t>
      </w:r>
      <w:r w:rsidRPr="0000541A">
        <w:rPr>
          <w:rFonts w:ascii="Times New Roman" w:hAnsi="Times New Roman" w:cs="Times New Roman"/>
          <w:i/>
          <w:iCs/>
        </w:rPr>
        <w:t>ementing global agreements on addressing the main contributors to climate change, that can be found in treaties such as The Paris Agreement</w:t>
      </w:r>
      <w:r w:rsidRPr="0000541A">
        <w:rPr>
          <w:rFonts w:ascii="Times New Roman" w:hAnsi="Times New Roman" w:cs="Times New Roman"/>
          <w:i/>
          <w:iCs/>
        </w:rPr>
        <w:t>”</w:t>
      </w:r>
    </w:p>
    <w:p w14:paraId="6F92206E" w14:textId="77777777" w:rsidR="0000541A" w:rsidRPr="0000541A" w:rsidRDefault="0000541A" w:rsidP="0000541A">
      <w:pPr>
        <w:jc w:val="center"/>
        <w:rPr>
          <w:rFonts w:ascii="Times New Roman" w:hAnsi="Times New Roman" w:cs="Times New Roman"/>
          <w:i/>
          <w:iCs/>
          <w:lang w:val="en-US"/>
        </w:rPr>
      </w:pPr>
    </w:p>
    <w:p w14:paraId="23DF7BF4" w14:textId="2147CF4E" w:rsidR="00D017AA" w:rsidRDefault="00D017AA">
      <w:pPr>
        <w:rPr>
          <w:b/>
          <w:bCs/>
          <w:u w:val="single"/>
          <w:lang w:val="en-US"/>
        </w:rPr>
      </w:pPr>
    </w:p>
    <w:p w14:paraId="5AE898E9" w14:textId="687CACD7" w:rsidR="0000541A" w:rsidRDefault="0000541A">
      <w:pPr>
        <w:rPr>
          <w:b/>
          <w:bCs/>
          <w:u w:val="single"/>
          <w:lang w:val="en-US"/>
        </w:rPr>
      </w:pPr>
    </w:p>
    <w:p w14:paraId="3C9FD1AE" w14:textId="77777777" w:rsidR="00D017AA" w:rsidRDefault="00D017AA">
      <w:pPr>
        <w:rPr>
          <w:b/>
          <w:bCs/>
          <w:u w:val="single"/>
          <w:lang w:val="en-US"/>
        </w:rPr>
      </w:pPr>
    </w:p>
    <w:p w14:paraId="425D3699" w14:textId="77777777" w:rsidR="00D017AA" w:rsidRDefault="00D017AA">
      <w:pPr>
        <w:rPr>
          <w:b/>
          <w:bCs/>
          <w:u w:val="single"/>
          <w:lang w:val="en-US"/>
        </w:rPr>
      </w:pPr>
    </w:p>
    <w:p w14:paraId="7B2FA35D" w14:textId="77777777" w:rsidR="00D017AA" w:rsidRDefault="00D017AA">
      <w:pPr>
        <w:rPr>
          <w:b/>
          <w:bCs/>
          <w:u w:val="single"/>
          <w:lang w:val="en-US"/>
        </w:rPr>
      </w:pPr>
    </w:p>
    <w:p w14:paraId="71454B7C" w14:textId="77777777" w:rsidR="00D017AA" w:rsidRDefault="00D017AA">
      <w:pPr>
        <w:rPr>
          <w:b/>
          <w:bCs/>
          <w:u w:val="single"/>
          <w:lang w:val="en-US"/>
        </w:rPr>
      </w:pPr>
    </w:p>
    <w:p w14:paraId="2EF39559" w14:textId="77777777" w:rsidR="00D017AA" w:rsidRDefault="00D017AA">
      <w:pPr>
        <w:rPr>
          <w:b/>
          <w:bCs/>
          <w:u w:val="single"/>
          <w:lang w:val="en-US"/>
        </w:rPr>
      </w:pPr>
    </w:p>
    <w:p w14:paraId="32290B7B" w14:textId="2059421C" w:rsidR="00D017AA" w:rsidRDefault="0000541A">
      <w:pPr>
        <w:rPr>
          <w:b/>
          <w:bCs/>
          <w:u w:val="single"/>
          <w:lang w:val="en-US"/>
        </w:rPr>
      </w:pPr>
      <w:r w:rsidRPr="0000541A">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0076A7B8" wp14:editId="4FEB3008">
            <wp:simplePos x="0" y="0"/>
            <wp:positionH relativeFrom="column">
              <wp:posOffset>731174</wp:posOffset>
            </wp:positionH>
            <wp:positionV relativeFrom="paragraph">
              <wp:posOffset>12757</wp:posOffset>
            </wp:positionV>
            <wp:extent cx="4507865" cy="1812925"/>
            <wp:effectExtent l="0" t="0" r="635" b="3175"/>
            <wp:wrapTight wrapText="bothSides">
              <wp:wrapPolygon edited="0">
                <wp:start x="0" y="0"/>
                <wp:lineTo x="0" y="21487"/>
                <wp:lineTo x="21542" y="21487"/>
                <wp:lineTo x="21542" y="0"/>
                <wp:lineTo x="0" y="0"/>
              </wp:wrapPolygon>
            </wp:wrapTight>
            <wp:docPr id="4" name="Picture 4"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7865" cy="1812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67C0D0" w14:textId="77777777" w:rsidR="00D017AA" w:rsidRDefault="00D017AA">
      <w:pPr>
        <w:rPr>
          <w:b/>
          <w:bCs/>
          <w:u w:val="single"/>
          <w:lang w:val="en-US"/>
        </w:rPr>
      </w:pPr>
    </w:p>
    <w:p w14:paraId="796F36BF" w14:textId="33827EFD" w:rsidR="00D017AA" w:rsidRDefault="00D017AA">
      <w:pPr>
        <w:rPr>
          <w:b/>
          <w:bCs/>
          <w:u w:val="single"/>
          <w:lang w:val="en-US"/>
        </w:rPr>
      </w:pPr>
    </w:p>
    <w:p w14:paraId="6096436F" w14:textId="79BE7B1A" w:rsidR="00D017AA" w:rsidRDefault="00D017AA">
      <w:pPr>
        <w:rPr>
          <w:b/>
          <w:bCs/>
          <w:u w:val="single"/>
          <w:lang w:val="en-US"/>
        </w:rPr>
      </w:pPr>
    </w:p>
    <w:p w14:paraId="191B52FE" w14:textId="7AE0E25F" w:rsidR="00D017AA" w:rsidRDefault="00D017AA">
      <w:pPr>
        <w:rPr>
          <w:b/>
          <w:bCs/>
          <w:u w:val="single"/>
          <w:lang w:val="en-US"/>
        </w:rPr>
      </w:pPr>
    </w:p>
    <w:p w14:paraId="630CDD63" w14:textId="4951AAD4" w:rsidR="0000541A" w:rsidRPr="0000541A" w:rsidRDefault="0000541A" w:rsidP="0000541A">
      <w:pPr>
        <w:rPr>
          <w:rFonts w:ascii="Times New Roman" w:eastAsia="Times New Roman" w:hAnsi="Times New Roman" w:cs="Times New Roman"/>
          <w:lang w:eastAsia="en-GB"/>
        </w:rPr>
      </w:pPr>
      <w:r w:rsidRPr="0000541A">
        <w:rPr>
          <w:rFonts w:ascii="Times New Roman" w:eastAsia="Times New Roman" w:hAnsi="Times New Roman" w:cs="Times New Roman"/>
          <w:lang w:eastAsia="en-GB"/>
        </w:rPr>
        <w:fldChar w:fldCharType="begin"/>
      </w:r>
      <w:r w:rsidRPr="0000541A">
        <w:rPr>
          <w:rFonts w:ascii="Times New Roman" w:eastAsia="Times New Roman" w:hAnsi="Times New Roman" w:cs="Times New Roman"/>
          <w:lang w:eastAsia="en-GB"/>
        </w:rPr>
        <w:instrText xml:space="preserve"> INCLUDEPICTURE "/var/folders/b8/c7jlzs0s45j0216l4tkws_y80000gn/T/com.microsoft.Word/WebArchiveCopyPasteTempFiles/h+719q1E1Gf2gAAAABJRU5ErkJggg==" \* MERGEFORMATINET </w:instrText>
      </w:r>
      <w:r w:rsidRPr="0000541A">
        <w:rPr>
          <w:rFonts w:ascii="Times New Roman" w:eastAsia="Times New Roman" w:hAnsi="Times New Roman" w:cs="Times New Roman"/>
          <w:lang w:eastAsia="en-GB"/>
        </w:rPr>
        <w:fldChar w:fldCharType="separate"/>
      </w:r>
      <w:r w:rsidRPr="0000541A">
        <w:rPr>
          <w:rFonts w:ascii="Times New Roman" w:eastAsia="Times New Roman" w:hAnsi="Times New Roman" w:cs="Times New Roman"/>
          <w:lang w:eastAsia="en-GB"/>
        </w:rPr>
        <w:fldChar w:fldCharType="end"/>
      </w:r>
    </w:p>
    <w:p w14:paraId="151115DB" w14:textId="77777777" w:rsidR="00D017AA" w:rsidRDefault="00D017AA">
      <w:pPr>
        <w:rPr>
          <w:b/>
          <w:bCs/>
          <w:u w:val="single"/>
          <w:lang w:val="en-US"/>
        </w:rPr>
      </w:pPr>
    </w:p>
    <w:p w14:paraId="111FD7D6" w14:textId="77777777" w:rsidR="00D017AA" w:rsidRDefault="00D017AA">
      <w:pPr>
        <w:rPr>
          <w:b/>
          <w:bCs/>
          <w:u w:val="single"/>
          <w:lang w:val="en-US"/>
        </w:rPr>
      </w:pPr>
    </w:p>
    <w:p w14:paraId="7F2035AE" w14:textId="77777777" w:rsidR="00D017AA" w:rsidRDefault="00D017AA">
      <w:pPr>
        <w:rPr>
          <w:b/>
          <w:bCs/>
          <w:u w:val="single"/>
          <w:lang w:val="en-US"/>
        </w:rPr>
      </w:pPr>
    </w:p>
    <w:p w14:paraId="684EAF75" w14:textId="77777777" w:rsidR="00D017AA" w:rsidRDefault="00D017AA">
      <w:pPr>
        <w:rPr>
          <w:b/>
          <w:bCs/>
          <w:u w:val="single"/>
          <w:lang w:val="en-US"/>
        </w:rPr>
      </w:pPr>
    </w:p>
    <w:p w14:paraId="0AA3695A" w14:textId="77777777" w:rsidR="00D017AA" w:rsidRDefault="00D017AA">
      <w:pPr>
        <w:rPr>
          <w:b/>
          <w:bCs/>
          <w:u w:val="single"/>
          <w:lang w:val="en-US"/>
        </w:rPr>
      </w:pPr>
    </w:p>
    <w:p w14:paraId="2ED69025" w14:textId="77777777" w:rsidR="00D017AA" w:rsidRDefault="00D017AA">
      <w:pPr>
        <w:rPr>
          <w:b/>
          <w:bCs/>
          <w:u w:val="single"/>
          <w:lang w:val="en-US"/>
        </w:rPr>
      </w:pPr>
    </w:p>
    <w:p w14:paraId="4A5A7F07" w14:textId="77777777" w:rsidR="00D017AA" w:rsidRDefault="00D017AA">
      <w:pPr>
        <w:rPr>
          <w:b/>
          <w:bCs/>
          <w:u w:val="single"/>
          <w:lang w:val="en-US"/>
        </w:rPr>
      </w:pPr>
    </w:p>
    <w:p w14:paraId="700E926D" w14:textId="77777777" w:rsidR="00D017AA" w:rsidRDefault="00D017AA">
      <w:pPr>
        <w:rPr>
          <w:b/>
          <w:bCs/>
          <w:u w:val="single"/>
          <w:lang w:val="en-US"/>
        </w:rPr>
      </w:pPr>
    </w:p>
    <w:p w14:paraId="7B2A8787" w14:textId="77777777" w:rsidR="00D017AA" w:rsidRDefault="00D017AA">
      <w:pPr>
        <w:rPr>
          <w:b/>
          <w:bCs/>
          <w:u w:val="single"/>
          <w:lang w:val="en-US"/>
        </w:rPr>
      </w:pPr>
    </w:p>
    <w:p w14:paraId="34C9555D" w14:textId="77777777" w:rsidR="00D017AA" w:rsidRDefault="00D017AA">
      <w:pPr>
        <w:rPr>
          <w:b/>
          <w:bCs/>
          <w:u w:val="single"/>
          <w:lang w:val="en-US"/>
        </w:rPr>
      </w:pPr>
    </w:p>
    <w:p w14:paraId="6CB04322" w14:textId="77777777" w:rsidR="00D017AA" w:rsidRDefault="00D017AA">
      <w:pPr>
        <w:rPr>
          <w:b/>
          <w:bCs/>
          <w:u w:val="single"/>
          <w:lang w:val="en-US"/>
        </w:rPr>
      </w:pPr>
    </w:p>
    <w:p w14:paraId="1379DF46" w14:textId="77777777" w:rsidR="00D017AA" w:rsidRDefault="00D017AA">
      <w:pPr>
        <w:rPr>
          <w:b/>
          <w:bCs/>
          <w:u w:val="single"/>
          <w:lang w:val="en-US"/>
        </w:rPr>
      </w:pPr>
    </w:p>
    <w:p w14:paraId="188F9847" w14:textId="2A42E4C7" w:rsidR="00722F2B" w:rsidRPr="00D017AA" w:rsidRDefault="00E21C84">
      <w:pPr>
        <w:rPr>
          <w:rFonts w:ascii="Times New Roman" w:hAnsi="Times New Roman" w:cs="Times New Roman"/>
          <w:b/>
          <w:bCs/>
          <w:u w:val="single"/>
          <w:lang w:val="en-US"/>
        </w:rPr>
      </w:pPr>
      <w:r w:rsidRPr="00D017AA">
        <w:rPr>
          <w:rFonts w:ascii="Times New Roman" w:hAnsi="Times New Roman" w:cs="Times New Roman"/>
          <w:b/>
          <w:bCs/>
          <w:u w:val="single"/>
          <w:lang w:val="en-US"/>
        </w:rPr>
        <w:t>Summary</w:t>
      </w:r>
    </w:p>
    <w:p w14:paraId="0E91E2B2" w14:textId="0DB28E73" w:rsidR="00E21C84" w:rsidRPr="00D017AA" w:rsidRDefault="00E21C84">
      <w:pPr>
        <w:rPr>
          <w:rFonts w:ascii="Times New Roman" w:hAnsi="Times New Roman" w:cs="Times New Roman"/>
          <w:b/>
          <w:bCs/>
          <w:u w:val="single"/>
          <w:lang w:val="en-US"/>
        </w:rPr>
      </w:pPr>
    </w:p>
    <w:p w14:paraId="160F85B5" w14:textId="1D5766A8" w:rsidR="00E21C84" w:rsidRPr="00D017AA" w:rsidRDefault="00E21C84">
      <w:pPr>
        <w:rPr>
          <w:rFonts w:ascii="Times New Roman" w:hAnsi="Times New Roman" w:cs="Times New Roman"/>
          <w:lang w:val="en-US"/>
        </w:rPr>
      </w:pPr>
      <w:r w:rsidRPr="00D017AA">
        <w:rPr>
          <w:rFonts w:ascii="Times New Roman" w:hAnsi="Times New Roman" w:cs="Times New Roman"/>
          <w:lang w:val="en-US"/>
        </w:rPr>
        <w:t xml:space="preserve">This report is based on </w:t>
      </w:r>
      <w:r w:rsidR="003E7725" w:rsidRPr="00D017AA">
        <w:rPr>
          <w:rFonts w:ascii="Times New Roman" w:hAnsi="Times New Roman" w:cs="Times New Roman"/>
          <w:lang w:val="en-US"/>
        </w:rPr>
        <w:t xml:space="preserve">the attempts made by the city of Vancouver to become sustainable, and how it relates to the pre – established Paris Agreement and its fundamentals. Included in the report will be information on the Paris Agreement as a whole, and what their set aims, and objectives are. It will also state who is involved in the agreement, and if their attempts to ensure a more sustainable lifestyle for their current communities, and for the communities of the future is working. The report is written as a critical reflection and will take no sides. The report has been conducted using secondary research from necessary books, articles, and websites, which are all listed in the ‘Bibliography’ section at the end of the report. </w:t>
      </w:r>
    </w:p>
    <w:p w14:paraId="31991AD7" w14:textId="59A77389" w:rsidR="00E21C84" w:rsidRPr="00D017AA" w:rsidRDefault="00E21C84">
      <w:pPr>
        <w:rPr>
          <w:rFonts w:ascii="Times New Roman" w:hAnsi="Times New Roman" w:cs="Times New Roman"/>
          <w:lang w:val="en-US"/>
        </w:rPr>
      </w:pPr>
    </w:p>
    <w:p w14:paraId="080828E9" w14:textId="3C1639D4" w:rsidR="00E21C84" w:rsidRPr="00D017AA" w:rsidRDefault="00E21C84">
      <w:pPr>
        <w:rPr>
          <w:rFonts w:ascii="Times New Roman" w:hAnsi="Times New Roman" w:cs="Times New Roman"/>
          <w:lang w:val="en-US"/>
        </w:rPr>
      </w:pPr>
    </w:p>
    <w:p w14:paraId="13579789" w14:textId="16092F21" w:rsidR="00E21C84" w:rsidRPr="00D017AA" w:rsidRDefault="00E21C84">
      <w:pPr>
        <w:rPr>
          <w:rFonts w:ascii="Times New Roman" w:hAnsi="Times New Roman" w:cs="Times New Roman"/>
          <w:b/>
          <w:bCs/>
          <w:u w:val="single"/>
          <w:lang w:val="en-US"/>
        </w:rPr>
      </w:pPr>
      <w:r w:rsidRPr="00D017AA">
        <w:rPr>
          <w:rFonts w:ascii="Times New Roman" w:hAnsi="Times New Roman" w:cs="Times New Roman"/>
          <w:b/>
          <w:bCs/>
          <w:u w:val="single"/>
          <w:lang w:val="en-US"/>
        </w:rPr>
        <w:t>Introduction</w:t>
      </w:r>
    </w:p>
    <w:p w14:paraId="7961B769" w14:textId="75FB9950" w:rsidR="00E21C84" w:rsidRPr="00D017AA" w:rsidRDefault="00E21C84">
      <w:pPr>
        <w:rPr>
          <w:rFonts w:ascii="Times New Roman" w:hAnsi="Times New Roman" w:cs="Times New Roman"/>
          <w:b/>
          <w:bCs/>
          <w:u w:val="single"/>
          <w:lang w:val="en-US"/>
        </w:rPr>
      </w:pPr>
    </w:p>
    <w:p w14:paraId="503588E6" w14:textId="3A4BD0C3" w:rsidR="00E21C84" w:rsidRPr="00D017AA" w:rsidRDefault="00E21C84">
      <w:pPr>
        <w:rPr>
          <w:rFonts w:ascii="Times New Roman" w:hAnsi="Times New Roman" w:cs="Times New Roman"/>
          <w:b/>
          <w:bCs/>
          <w:lang w:val="en-US"/>
        </w:rPr>
      </w:pPr>
      <w:r w:rsidRPr="00D017AA">
        <w:rPr>
          <w:rFonts w:ascii="Times New Roman" w:hAnsi="Times New Roman" w:cs="Times New Roman"/>
          <w:lang w:val="en-US"/>
        </w:rPr>
        <w:t>In an ideal world, sustainability would be at the very top of everyone’s list of priorities. With us as humans becoming more educated on the factors that helps our lives run a little smoother, there’s many</w:t>
      </w:r>
      <w:r w:rsidR="006B358C" w:rsidRPr="00D017AA">
        <w:rPr>
          <w:rFonts w:ascii="Times New Roman" w:hAnsi="Times New Roman" w:cs="Times New Roman"/>
          <w:lang w:val="en-US"/>
        </w:rPr>
        <w:t xml:space="preserve"> individuals</w:t>
      </w:r>
      <w:r w:rsidRPr="00D017AA">
        <w:rPr>
          <w:rFonts w:ascii="Times New Roman" w:hAnsi="Times New Roman" w:cs="Times New Roman"/>
          <w:lang w:val="en-US"/>
        </w:rPr>
        <w:t xml:space="preserve"> out there who are thirsty to discover more</w:t>
      </w:r>
      <w:r w:rsidR="005139AA" w:rsidRPr="00D017AA">
        <w:rPr>
          <w:rFonts w:ascii="Times New Roman" w:hAnsi="Times New Roman" w:cs="Times New Roman"/>
          <w:lang w:val="en-US"/>
        </w:rPr>
        <w:t xml:space="preserve"> on what sustainability really does mean? And </w:t>
      </w:r>
      <w:r w:rsidR="00583667" w:rsidRPr="00D017AA">
        <w:rPr>
          <w:rFonts w:ascii="Times New Roman" w:hAnsi="Times New Roman" w:cs="Times New Roman"/>
          <w:lang w:val="en-US"/>
        </w:rPr>
        <w:t>how</w:t>
      </w:r>
      <w:r w:rsidR="005139AA" w:rsidRPr="00D017AA">
        <w:rPr>
          <w:rFonts w:ascii="Times New Roman" w:hAnsi="Times New Roman" w:cs="Times New Roman"/>
          <w:lang w:val="en-US"/>
        </w:rPr>
        <w:t xml:space="preserve"> do we apply it to business and </w:t>
      </w:r>
      <w:r w:rsidR="00583667" w:rsidRPr="00D017AA">
        <w:rPr>
          <w:rFonts w:ascii="Times New Roman" w:hAnsi="Times New Roman" w:cs="Times New Roman"/>
          <w:lang w:val="en-US"/>
        </w:rPr>
        <w:t xml:space="preserve">our </w:t>
      </w:r>
      <w:r w:rsidR="005139AA" w:rsidRPr="00D017AA">
        <w:rPr>
          <w:rFonts w:ascii="Times New Roman" w:hAnsi="Times New Roman" w:cs="Times New Roman"/>
          <w:lang w:val="en-US"/>
        </w:rPr>
        <w:t>eve</w:t>
      </w:r>
      <w:r w:rsidR="00583667" w:rsidRPr="00D017AA">
        <w:rPr>
          <w:rFonts w:ascii="Times New Roman" w:hAnsi="Times New Roman" w:cs="Times New Roman"/>
          <w:lang w:val="en-US"/>
        </w:rPr>
        <w:t>ry</w:t>
      </w:r>
      <w:r w:rsidR="005139AA" w:rsidRPr="00D017AA">
        <w:rPr>
          <w:rFonts w:ascii="Times New Roman" w:hAnsi="Times New Roman" w:cs="Times New Roman"/>
          <w:lang w:val="en-US"/>
        </w:rPr>
        <w:t xml:space="preserve">day lives. </w:t>
      </w:r>
      <w:r w:rsidR="006B358C" w:rsidRPr="00D017AA">
        <w:rPr>
          <w:rFonts w:ascii="Times New Roman" w:hAnsi="Times New Roman" w:cs="Times New Roman"/>
          <w:lang w:val="en-US"/>
        </w:rPr>
        <w:t xml:space="preserve">If the task of maintaining a sustainable world to live in would fall on one person, it would be impossible to even think where to start. This is why each town or region throughout the world play their own vital part in the race that is sustainability. Amongst these green cities are San Francisco, Copenhagen, Vienna, Stockholm, </w:t>
      </w:r>
      <w:r w:rsidR="002F3F74" w:rsidRPr="00D017AA">
        <w:rPr>
          <w:rFonts w:ascii="Times New Roman" w:hAnsi="Times New Roman" w:cs="Times New Roman"/>
          <w:lang w:val="en-US"/>
        </w:rPr>
        <w:t xml:space="preserve">Paris, </w:t>
      </w:r>
      <w:r w:rsidR="006B358C" w:rsidRPr="00D017AA">
        <w:rPr>
          <w:rFonts w:ascii="Times New Roman" w:hAnsi="Times New Roman" w:cs="Times New Roman"/>
          <w:lang w:val="en-US"/>
        </w:rPr>
        <w:t xml:space="preserve">and a city I recently visited, Vancouver, Canada </w:t>
      </w:r>
      <w:r w:rsidR="006B358C" w:rsidRPr="00D017AA">
        <w:rPr>
          <w:rFonts w:ascii="Times New Roman" w:hAnsi="Times New Roman" w:cs="Times New Roman"/>
          <w:b/>
          <w:bCs/>
          <w:lang w:val="en-US"/>
        </w:rPr>
        <w:t>(Forbes, 2020).</w:t>
      </w:r>
      <w:r w:rsidR="00546A48" w:rsidRPr="00D017AA">
        <w:rPr>
          <w:rFonts w:ascii="Times New Roman" w:hAnsi="Times New Roman" w:cs="Times New Roman"/>
          <w:b/>
          <w:bCs/>
          <w:lang w:val="en-US"/>
        </w:rPr>
        <w:t xml:space="preserve"> </w:t>
      </w:r>
    </w:p>
    <w:p w14:paraId="7C0889DB" w14:textId="6E9D9A5B" w:rsidR="00546A48" w:rsidRPr="00D017AA" w:rsidRDefault="00546A48">
      <w:pPr>
        <w:rPr>
          <w:rFonts w:ascii="Times New Roman" w:hAnsi="Times New Roman" w:cs="Times New Roman"/>
          <w:b/>
          <w:bCs/>
          <w:lang w:val="en-US"/>
        </w:rPr>
      </w:pPr>
    </w:p>
    <w:p w14:paraId="3E9B9672" w14:textId="77777777" w:rsidR="008E1EE8" w:rsidRPr="00D017AA" w:rsidRDefault="00546A48">
      <w:pPr>
        <w:rPr>
          <w:rFonts w:ascii="Times New Roman" w:hAnsi="Times New Roman" w:cs="Times New Roman"/>
          <w:lang w:val="en-US"/>
        </w:rPr>
      </w:pPr>
      <w:r w:rsidRPr="00D017AA">
        <w:rPr>
          <w:rFonts w:ascii="Times New Roman" w:hAnsi="Times New Roman" w:cs="Times New Roman"/>
          <w:lang w:val="en-US"/>
        </w:rPr>
        <w:t>The city of Vancouver is at the heart of Canada’s relaxed but responsible lifestyle. Based in western British Columbia, Vancouver is the home to 2,606.000 citizens (</w:t>
      </w:r>
      <w:r w:rsidRPr="00D017AA">
        <w:rPr>
          <w:rFonts w:ascii="Times New Roman" w:hAnsi="Times New Roman" w:cs="Times New Roman"/>
          <w:b/>
          <w:bCs/>
          <w:lang w:val="en-US"/>
        </w:rPr>
        <w:t>macrotrends, 2021),</w:t>
      </w:r>
      <w:r w:rsidRPr="00D017AA">
        <w:rPr>
          <w:rFonts w:ascii="Times New Roman" w:hAnsi="Times New Roman" w:cs="Times New Roman"/>
          <w:lang w:val="en-US"/>
        </w:rPr>
        <w:t xml:space="preserve"> and is known for its hard working, close knit community. Vancouver </w:t>
      </w:r>
      <w:r w:rsidR="00B4749B" w:rsidRPr="00D017AA">
        <w:rPr>
          <w:rFonts w:ascii="Times New Roman" w:hAnsi="Times New Roman" w:cs="Times New Roman"/>
          <w:lang w:val="en-US"/>
        </w:rPr>
        <w:t xml:space="preserve">is also a hit with tourism from around the world, with the Telegraph Travel Awards voting the city the second best on Earth </w:t>
      </w:r>
      <w:r w:rsidR="00B4749B" w:rsidRPr="00D017AA">
        <w:rPr>
          <w:rFonts w:ascii="Times New Roman" w:hAnsi="Times New Roman" w:cs="Times New Roman"/>
          <w:b/>
          <w:bCs/>
          <w:lang w:val="en-US"/>
        </w:rPr>
        <w:t>(Telegraph, 2018</w:t>
      </w:r>
      <w:r w:rsidR="00B4749B" w:rsidRPr="00D017AA">
        <w:rPr>
          <w:rFonts w:ascii="Times New Roman" w:hAnsi="Times New Roman" w:cs="Times New Roman"/>
          <w:lang w:val="en-US"/>
        </w:rPr>
        <w:t xml:space="preserve">). In 2019, Vancouver was voted the third best city in the world Mercer and Telegraph, and sixth place by The Economist </w:t>
      </w:r>
      <w:r w:rsidR="00B4749B" w:rsidRPr="00D017AA">
        <w:rPr>
          <w:rFonts w:ascii="Times New Roman" w:hAnsi="Times New Roman" w:cs="Times New Roman"/>
          <w:b/>
          <w:bCs/>
          <w:lang w:val="en-US"/>
        </w:rPr>
        <w:t>(The Telegraph Travel, 2019)</w:t>
      </w:r>
      <w:r w:rsidR="00255BE4" w:rsidRPr="00D017AA">
        <w:rPr>
          <w:rFonts w:ascii="Times New Roman" w:hAnsi="Times New Roman" w:cs="Times New Roman"/>
          <w:lang w:val="en-US"/>
        </w:rPr>
        <w:t xml:space="preserve">. </w:t>
      </w:r>
    </w:p>
    <w:p w14:paraId="57541CE7" w14:textId="77777777" w:rsidR="008E1EE8" w:rsidRPr="00D017AA" w:rsidRDefault="008E1EE8">
      <w:pPr>
        <w:rPr>
          <w:rFonts w:ascii="Times New Roman" w:hAnsi="Times New Roman" w:cs="Times New Roman"/>
          <w:lang w:val="en-US"/>
        </w:rPr>
      </w:pPr>
    </w:p>
    <w:p w14:paraId="64A00DAC" w14:textId="7CB4E974" w:rsidR="008E1EE8" w:rsidRPr="00D017AA" w:rsidRDefault="008E1EE8">
      <w:pPr>
        <w:rPr>
          <w:rFonts w:ascii="Times New Roman" w:hAnsi="Times New Roman" w:cs="Times New Roman"/>
          <w:lang w:val="en-US"/>
        </w:rPr>
      </w:pPr>
      <w:r w:rsidRPr="00D017AA">
        <w:rPr>
          <w:rFonts w:ascii="Times New Roman" w:hAnsi="Times New Roman" w:cs="Times New Roman"/>
          <w:lang w:val="en-US"/>
        </w:rPr>
        <w:t xml:space="preserve">So, what makes this city so popular amongst its residents and tourists? Vancouver is known as a ‘green city’ and has various strategies in place in order to maintain this status and preserve their popular status. This makes Vancouver instrumental in Canada’s position within the rankings </w:t>
      </w:r>
      <w:r w:rsidR="00F3545B" w:rsidRPr="00D017AA">
        <w:rPr>
          <w:rFonts w:ascii="Times New Roman" w:hAnsi="Times New Roman" w:cs="Times New Roman"/>
          <w:lang w:val="en-US"/>
        </w:rPr>
        <w:t xml:space="preserve">and is considered one of the country’s biggest assets. </w:t>
      </w:r>
      <w:r w:rsidRPr="00D017AA">
        <w:rPr>
          <w:rFonts w:ascii="Times New Roman" w:hAnsi="Times New Roman" w:cs="Times New Roman"/>
          <w:lang w:val="en-US"/>
        </w:rPr>
        <w:t xml:space="preserve"> This report will examine and analyze the approach </w:t>
      </w:r>
      <w:r w:rsidR="00F3545B" w:rsidRPr="00D017AA">
        <w:rPr>
          <w:rFonts w:ascii="Times New Roman" w:hAnsi="Times New Roman" w:cs="Times New Roman"/>
          <w:lang w:val="en-US"/>
        </w:rPr>
        <w:t xml:space="preserve">taken by the city in order to earn this merit and proudly fly their green flag. </w:t>
      </w:r>
    </w:p>
    <w:p w14:paraId="436CF1D7" w14:textId="458691C2" w:rsidR="002F3F74" w:rsidRPr="00D017AA" w:rsidRDefault="002F3F74">
      <w:pPr>
        <w:rPr>
          <w:rFonts w:ascii="Times New Roman" w:hAnsi="Times New Roman" w:cs="Times New Roman"/>
          <w:lang w:val="en-US"/>
        </w:rPr>
      </w:pPr>
    </w:p>
    <w:p w14:paraId="56929259" w14:textId="45F64343" w:rsidR="002F3F74" w:rsidRPr="00D017AA" w:rsidRDefault="002F3F74">
      <w:pPr>
        <w:rPr>
          <w:rFonts w:ascii="Times New Roman" w:hAnsi="Times New Roman" w:cs="Times New Roman"/>
          <w:lang w:val="en-US"/>
        </w:rPr>
      </w:pPr>
      <w:r w:rsidRPr="00D017AA">
        <w:rPr>
          <w:rFonts w:ascii="Times New Roman" w:hAnsi="Times New Roman" w:cs="Times New Roman"/>
          <w:lang w:val="en-US"/>
        </w:rPr>
        <w:t xml:space="preserve">In addition to this, the Paris agreement will be examined along with its fundamentals. Following the research on these two magnificent cities, this report should with-hold various valued data on how two different regions of the world are contributing to the same battle of fighting to become as sustainable as possible for the people of today, and for future generations. </w:t>
      </w:r>
    </w:p>
    <w:p w14:paraId="34AD72D7" w14:textId="77777777" w:rsidR="00E21C84" w:rsidRPr="00D017AA" w:rsidRDefault="00E21C84">
      <w:pPr>
        <w:rPr>
          <w:rFonts w:ascii="Times New Roman" w:hAnsi="Times New Roman" w:cs="Times New Roman"/>
          <w:b/>
          <w:bCs/>
          <w:u w:val="single"/>
          <w:lang w:val="en-US"/>
        </w:rPr>
      </w:pPr>
    </w:p>
    <w:p w14:paraId="2E6E3FC6" w14:textId="56915E94" w:rsidR="00E21C84" w:rsidRPr="00D017AA" w:rsidRDefault="00E21C84">
      <w:pPr>
        <w:rPr>
          <w:rFonts w:ascii="Times New Roman" w:hAnsi="Times New Roman" w:cs="Times New Roman"/>
          <w:b/>
          <w:bCs/>
          <w:u w:val="single"/>
          <w:lang w:val="en-US"/>
        </w:rPr>
      </w:pPr>
    </w:p>
    <w:p w14:paraId="13A95E67" w14:textId="77777777" w:rsidR="002F3F74" w:rsidRPr="00D017AA" w:rsidRDefault="002F3F74">
      <w:pPr>
        <w:rPr>
          <w:rFonts w:ascii="Times New Roman" w:hAnsi="Times New Roman" w:cs="Times New Roman"/>
          <w:b/>
          <w:bCs/>
          <w:u w:val="single"/>
          <w:lang w:val="en-US"/>
        </w:rPr>
      </w:pPr>
    </w:p>
    <w:p w14:paraId="3EE83E73" w14:textId="77777777" w:rsidR="002F3F74" w:rsidRPr="00D017AA" w:rsidRDefault="002F3F74">
      <w:pPr>
        <w:rPr>
          <w:rFonts w:ascii="Times New Roman" w:hAnsi="Times New Roman" w:cs="Times New Roman"/>
          <w:b/>
          <w:bCs/>
          <w:u w:val="single"/>
          <w:lang w:val="en-US"/>
        </w:rPr>
      </w:pPr>
    </w:p>
    <w:p w14:paraId="79115DA8" w14:textId="77777777" w:rsidR="00D017AA" w:rsidRDefault="00D017AA">
      <w:pPr>
        <w:rPr>
          <w:rFonts w:ascii="Times New Roman" w:hAnsi="Times New Roman" w:cs="Times New Roman"/>
          <w:b/>
          <w:bCs/>
          <w:u w:val="single"/>
          <w:lang w:val="en-US"/>
        </w:rPr>
      </w:pPr>
    </w:p>
    <w:p w14:paraId="4AF3736B" w14:textId="77777777" w:rsidR="00C56B26" w:rsidRDefault="00C56B26">
      <w:pPr>
        <w:rPr>
          <w:rFonts w:ascii="Times New Roman" w:hAnsi="Times New Roman" w:cs="Times New Roman"/>
          <w:b/>
          <w:bCs/>
          <w:u w:val="single"/>
          <w:lang w:val="en-US"/>
        </w:rPr>
      </w:pPr>
    </w:p>
    <w:p w14:paraId="21E630D4" w14:textId="5CEB539C" w:rsidR="00E21C84" w:rsidRPr="00D017AA" w:rsidRDefault="00E21C84">
      <w:pPr>
        <w:rPr>
          <w:rFonts w:ascii="Times New Roman" w:hAnsi="Times New Roman" w:cs="Times New Roman"/>
          <w:b/>
          <w:bCs/>
          <w:u w:val="single"/>
          <w:lang w:val="en-US"/>
        </w:rPr>
      </w:pPr>
      <w:r w:rsidRPr="00D017AA">
        <w:rPr>
          <w:rFonts w:ascii="Times New Roman" w:hAnsi="Times New Roman" w:cs="Times New Roman"/>
          <w:b/>
          <w:bCs/>
          <w:u w:val="single"/>
          <w:lang w:val="en-US"/>
        </w:rPr>
        <w:t>Main Body</w:t>
      </w:r>
      <w:r w:rsidR="008329E5" w:rsidRPr="00D017AA">
        <w:rPr>
          <w:rFonts w:ascii="Times New Roman" w:hAnsi="Times New Roman" w:cs="Times New Roman"/>
          <w:b/>
          <w:bCs/>
          <w:u w:val="single"/>
          <w:lang w:val="en-US"/>
        </w:rPr>
        <w:t xml:space="preserve"> – Green City </w:t>
      </w:r>
    </w:p>
    <w:p w14:paraId="46BF83CF" w14:textId="3C306987" w:rsidR="00CB7AA4" w:rsidRPr="00D017AA" w:rsidRDefault="00CB7AA4">
      <w:pPr>
        <w:rPr>
          <w:rFonts w:ascii="Times New Roman" w:hAnsi="Times New Roman" w:cs="Times New Roman"/>
          <w:b/>
          <w:bCs/>
          <w:u w:val="single"/>
          <w:lang w:val="en-US"/>
        </w:rPr>
      </w:pPr>
    </w:p>
    <w:p w14:paraId="284D24E7" w14:textId="00F1B408" w:rsidR="00CB7AA4" w:rsidRPr="00D017AA" w:rsidRDefault="00CB7AA4">
      <w:pPr>
        <w:rPr>
          <w:rFonts w:ascii="Times New Roman" w:hAnsi="Times New Roman" w:cs="Times New Roman"/>
          <w:lang w:val="en-US"/>
        </w:rPr>
      </w:pPr>
      <w:r w:rsidRPr="00D017AA">
        <w:rPr>
          <w:rFonts w:ascii="Times New Roman" w:hAnsi="Times New Roman" w:cs="Times New Roman"/>
          <w:lang w:val="en-US"/>
        </w:rPr>
        <w:t xml:space="preserve">To begin with, Vancouver has become the city with the lowest per capita green - house gas emissions (GHGs) of any major city in North America </w:t>
      </w:r>
      <w:r w:rsidRPr="00D017AA">
        <w:rPr>
          <w:rFonts w:ascii="Times New Roman" w:hAnsi="Times New Roman" w:cs="Times New Roman"/>
          <w:b/>
          <w:bCs/>
          <w:lang w:val="en-US"/>
        </w:rPr>
        <w:t>(</w:t>
      </w:r>
      <w:proofErr w:type="spellStart"/>
      <w:r w:rsidRPr="00D017AA">
        <w:rPr>
          <w:rFonts w:ascii="Times New Roman" w:hAnsi="Times New Roman" w:cs="Times New Roman"/>
          <w:b/>
          <w:bCs/>
          <w:lang w:val="en-US"/>
        </w:rPr>
        <w:t>Greencitytimes</w:t>
      </w:r>
      <w:proofErr w:type="spellEnd"/>
      <w:r w:rsidRPr="00D017AA">
        <w:rPr>
          <w:rFonts w:ascii="Times New Roman" w:hAnsi="Times New Roman" w:cs="Times New Roman"/>
          <w:b/>
          <w:bCs/>
          <w:lang w:val="en-US"/>
        </w:rPr>
        <w:t xml:space="preserve">, 2020). </w:t>
      </w:r>
      <w:r w:rsidR="009D525D" w:rsidRPr="00D017AA">
        <w:rPr>
          <w:rFonts w:ascii="Times New Roman" w:hAnsi="Times New Roman" w:cs="Times New Roman"/>
          <w:lang w:val="en-US"/>
        </w:rPr>
        <w:t xml:space="preserve">The city itself takes great pride in that it runs on over 90% renewable energy! This magnificent percentage is solely down to the city’s hydroelectricity. This effective type of renewable energy is usually seen in the form of a dam, although there are alternative, higher complexity forms available. The hydrokinetic power systems supply renewable energy to 1 billion people globally </w:t>
      </w:r>
      <w:r w:rsidR="009D525D" w:rsidRPr="00D017AA">
        <w:rPr>
          <w:rFonts w:ascii="Times New Roman" w:hAnsi="Times New Roman" w:cs="Times New Roman"/>
          <w:b/>
          <w:bCs/>
          <w:lang w:val="en-US"/>
        </w:rPr>
        <w:t>(</w:t>
      </w:r>
      <w:proofErr w:type="spellStart"/>
      <w:r w:rsidR="009D525D" w:rsidRPr="00D017AA">
        <w:rPr>
          <w:rFonts w:ascii="Times New Roman" w:hAnsi="Times New Roman" w:cs="Times New Roman"/>
          <w:b/>
          <w:bCs/>
          <w:lang w:val="en-US"/>
        </w:rPr>
        <w:t>GreenCityTimes</w:t>
      </w:r>
      <w:proofErr w:type="spellEnd"/>
      <w:r w:rsidR="009D525D" w:rsidRPr="00D017AA">
        <w:rPr>
          <w:rFonts w:ascii="Times New Roman" w:hAnsi="Times New Roman" w:cs="Times New Roman"/>
          <w:b/>
          <w:bCs/>
          <w:lang w:val="en-US"/>
        </w:rPr>
        <w:t>, 2020)</w:t>
      </w:r>
      <w:r w:rsidR="002F3F74" w:rsidRPr="00D017AA">
        <w:rPr>
          <w:rFonts w:ascii="Times New Roman" w:hAnsi="Times New Roman" w:cs="Times New Roman"/>
          <w:lang w:val="en-US"/>
        </w:rPr>
        <w:t xml:space="preserve">. </w:t>
      </w:r>
    </w:p>
    <w:p w14:paraId="53944570" w14:textId="7A38ABCF" w:rsidR="002F3F74" w:rsidRPr="00D017AA" w:rsidRDefault="002F3F74">
      <w:pPr>
        <w:rPr>
          <w:rFonts w:ascii="Times New Roman" w:hAnsi="Times New Roman" w:cs="Times New Roman"/>
          <w:lang w:val="en-US"/>
        </w:rPr>
      </w:pPr>
    </w:p>
    <w:p w14:paraId="6B240C7F" w14:textId="32C24324" w:rsidR="002F3F74" w:rsidRPr="00D017AA" w:rsidRDefault="002F3F74">
      <w:pPr>
        <w:rPr>
          <w:rFonts w:ascii="Times New Roman" w:hAnsi="Times New Roman" w:cs="Times New Roman"/>
          <w:b/>
          <w:bCs/>
          <w:u w:val="single"/>
          <w:lang w:val="en-US"/>
        </w:rPr>
      </w:pPr>
      <w:r w:rsidRPr="00D017AA">
        <w:rPr>
          <w:rFonts w:ascii="Times New Roman" w:hAnsi="Times New Roman" w:cs="Times New Roman"/>
          <w:b/>
          <w:bCs/>
          <w:u w:val="single"/>
          <w:lang w:val="en-US"/>
        </w:rPr>
        <w:t>The Greenest City Action Plan</w:t>
      </w:r>
    </w:p>
    <w:p w14:paraId="61968B6D" w14:textId="676FBC25" w:rsidR="002F3F74" w:rsidRPr="00D017AA" w:rsidRDefault="002F3F74">
      <w:pPr>
        <w:rPr>
          <w:rFonts w:ascii="Times New Roman" w:hAnsi="Times New Roman" w:cs="Times New Roman"/>
          <w:b/>
          <w:bCs/>
          <w:u w:val="single"/>
          <w:lang w:val="en-US"/>
        </w:rPr>
      </w:pPr>
    </w:p>
    <w:p w14:paraId="4491D8B1" w14:textId="764CFFD5" w:rsidR="002F3F74" w:rsidRPr="00D017AA" w:rsidRDefault="002F3F74">
      <w:pPr>
        <w:rPr>
          <w:rFonts w:ascii="Times New Roman" w:hAnsi="Times New Roman" w:cs="Times New Roman"/>
          <w:lang w:val="en-US"/>
        </w:rPr>
      </w:pPr>
      <w:r w:rsidRPr="00D017AA">
        <w:rPr>
          <w:rFonts w:ascii="Times New Roman" w:hAnsi="Times New Roman" w:cs="Times New Roman"/>
          <w:lang w:val="en-US"/>
        </w:rPr>
        <w:t xml:space="preserve">One of the city’s great attributes is </w:t>
      </w:r>
      <w:r w:rsidR="00C35172" w:rsidRPr="00D017AA">
        <w:rPr>
          <w:rFonts w:ascii="Times New Roman" w:hAnsi="Times New Roman" w:cs="Times New Roman"/>
          <w:lang w:val="en-US"/>
        </w:rPr>
        <w:t>their</w:t>
      </w:r>
      <w:r w:rsidRPr="00D017AA">
        <w:rPr>
          <w:rFonts w:ascii="Times New Roman" w:hAnsi="Times New Roman" w:cs="Times New Roman"/>
          <w:lang w:val="en-US"/>
        </w:rPr>
        <w:t xml:space="preserve"> approach to the Greenest City Action Plan’s targets. The outcome of these is simple, to create as much opportunity as possible for those living in the city today. In addition to this, they hope to complete these goals without jeopardizing their local economy, while also maintaining their vibrant and inclusive neighborhoods (</w:t>
      </w:r>
      <w:proofErr w:type="spellStart"/>
      <w:r w:rsidRPr="00D017AA">
        <w:rPr>
          <w:rFonts w:ascii="Times New Roman" w:hAnsi="Times New Roman" w:cs="Times New Roman"/>
          <w:b/>
          <w:bCs/>
          <w:lang w:val="en-US"/>
        </w:rPr>
        <w:t>ThinkSustainbility</w:t>
      </w:r>
      <w:proofErr w:type="spellEnd"/>
      <w:r w:rsidRPr="00D017AA">
        <w:rPr>
          <w:rFonts w:ascii="Times New Roman" w:hAnsi="Times New Roman" w:cs="Times New Roman"/>
          <w:b/>
          <w:bCs/>
          <w:lang w:val="en-US"/>
        </w:rPr>
        <w:t>, 2018</w:t>
      </w:r>
      <w:r w:rsidRPr="00D017AA">
        <w:rPr>
          <w:rFonts w:ascii="Times New Roman" w:hAnsi="Times New Roman" w:cs="Times New Roman"/>
          <w:lang w:val="en-US"/>
        </w:rPr>
        <w:t>)</w:t>
      </w:r>
      <w:r w:rsidR="002D104A" w:rsidRPr="00D017AA">
        <w:rPr>
          <w:rFonts w:ascii="Times New Roman" w:hAnsi="Times New Roman" w:cs="Times New Roman"/>
          <w:lang w:val="en-US"/>
        </w:rPr>
        <w:t>.</w:t>
      </w:r>
      <w:r w:rsidRPr="00D017AA">
        <w:rPr>
          <w:rFonts w:ascii="Times New Roman" w:hAnsi="Times New Roman" w:cs="Times New Roman"/>
          <w:lang w:val="en-US"/>
        </w:rPr>
        <w:t xml:space="preserve">  </w:t>
      </w:r>
      <w:r w:rsidR="002D104A" w:rsidRPr="00D017AA">
        <w:rPr>
          <w:rFonts w:ascii="Times New Roman" w:hAnsi="Times New Roman" w:cs="Times New Roman"/>
          <w:lang w:val="en-US"/>
        </w:rPr>
        <w:t>The strategies consist of</w:t>
      </w:r>
      <w:r w:rsidR="002D104A" w:rsidRPr="00D017AA">
        <w:rPr>
          <w:rFonts w:ascii="Times New Roman" w:hAnsi="Times New Roman" w:cs="Times New Roman"/>
          <w:i/>
          <w:iCs/>
          <w:lang w:val="en-US"/>
        </w:rPr>
        <w:t xml:space="preserve"> </w:t>
      </w:r>
      <w:r w:rsidR="002D104A" w:rsidRPr="00D017AA">
        <w:rPr>
          <w:rFonts w:ascii="Times New Roman" w:hAnsi="Times New Roman" w:cs="Times New Roman"/>
          <w:lang w:val="en-US"/>
        </w:rPr>
        <w:t xml:space="preserve">ten goals covering three main aspects, these being – Zero Carbon, Zero Waste and Healthy Eco – Systems </w:t>
      </w:r>
      <w:r w:rsidR="002D104A" w:rsidRPr="00D017AA">
        <w:rPr>
          <w:rFonts w:ascii="Times New Roman" w:hAnsi="Times New Roman" w:cs="Times New Roman"/>
          <w:b/>
          <w:bCs/>
          <w:lang w:val="en-US"/>
        </w:rPr>
        <w:t>(</w:t>
      </w:r>
      <w:proofErr w:type="spellStart"/>
      <w:r w:rsidR="002D104A" w:rsidRPr="00D017AA">
        <w:rPr>
          <w:rFonts w:ascii="Times New Roman" w:hAnsi="Times New Roman" w:cs="Times New Roman"/>
          <w:b/>
          <w:bCs/>
          <w:lang w:val="en-US"/>
        </w:rPr>
        <w:t>GreenestCity</w:t>
      </w:r>
      <w:proofErr w:type="spellEnd"/>
      <w:r w:rsidR="002D104A" w:rsidRPr="00D017AA">
        <w:rPr>
          <w:rFonts w:ascii="Times New Roman" w:hAnsi="Times New Roman" w:cs="Times New Roman"/>
          <w:b/>
          <w:bCs/>
          <w:lang w:val="en-US"/>
        </w:rPr>
        <w:t>, 2020)</w:t>
      </w:r>
      <w:r w:rsidR="00115F9F" w:rsidRPr="00D017AA">
        <w:rPr>
          <w:rFonts w:ascii="Times New Roman" w:hAnsi="Times New Roman" w:cs="Times New Roman"/>
          <w:lang w:val="en-US"/>
        </w:rPr>
        <w:t xml:space="preserve">. </w:t>
      </w:r>
    </w:p>
    <w:p w14:paraId="08808CB7" w14:textId="41C56E9B" w:rsidR="00115F9F" w:rsidRPr="00D017AA" w:rsidRDefault="00115F9F">
      <w:pPr>
        <w:rPr>
          <w:rFonts w:ascii="Times New Roman" w:hAnsi="Times New Roman" w:cs="Times New Roman"/>
          <w:lang w:val="en-US"/>
        </w:rPr>
      </w:pPr>
    </w:p>
    <w:p w14:paraId="78B47D4B" w14:textId="6167FFAD" w:rsidR="00115F9F" w:rsidRPr="00D017AA" w:rsidRDefault="00115F9F" w:rsidP="00115F9F">
      <w:pPr>
        <w:rPr>
          <w:rFonts w:ascii="Times New Roman" w:eastAsia="Times New Roman" w:hAnsi="Times New Roman" w:cs="Times New Roman"/>
          <w:lang w:eastAsia="en-GB"/>
        </w:rPr>
      </w:pPr>
      <w:r w:rsidRPr="00D017AA">
        <w:rPr>
          <w:rFonts w:ascii="Times New Roman" w:eastAsia="Times New Roman" w:hAnsi="Times New Roman" w:cs="Times New Roman"/>
          <w:lang w:eastAsia="en-GB"/>
        </w:rPr>
        <w:fldChar w:fldCharType="begin"/>
      </w:r>
      <w:r w:rsidRPr="00D017AA">
        <w:rPr>
          <w:rFonts w:ascii="Times New Roman" w:eastAsia="Times New Roman" w:hAnsi="Times New Roman" w:cs="Times New Roman"/>
          <w:lang w:eastAsia="en-GB"/>
        </w:rPr>
        <w:instrText xml:space="preserve"> INCLUDEPICTURE "/var/folders/b8/c7jlzs0s45j0216l4tkws_y80000gn/T/com.microsoft.Word/WebArchiveCopyPasteTempFiles/cycling-map-670x300.jpg" \* MERGEFORMATINET </w:instrText>
      </w:r>
      <w:r w:rsidR="00D87120" w:rsidRPr="00D017AA">
        <w:rPr>
          <w:rFonts w:ascii="Times New Roman" w:eastAsia="Times New Roman" w:hAnsi="Times New Roman" w:cs="Times New Roman"/>
          <w:lang w:eastAsia="en-GB"/>
        </w:rPr>
        <w:fldChar w:fldCharType="separate"/>
      </w:r>
      <w:r w:rsidRPr="00D017AA">
        <w:rPr>
          <w:rFonts w:ascii="Times New Roman" w:eastAsia="Times New Roman" w:hAnsi="Times New Roman" w:cs="Times New Roman"/>
          <w:lang w:eastAsia="en-GB"/>
        </w:rPr>
        <w:fldChar w:fldCharType="end"/>
      </w:r>
    </w:p>
    <w:p w14:paraId="519CD1DB" w14:textId="485963A8" w:rsidR="00115F9F" w:rsidRPr="00D017AA" w:rsidRDefault="00115F9F">
      <w:pPr>
        <w:rPr>
          <w:rFonts w:ascii="Times New Roman" w:hAnsi="Times New Roman" w:cs="Times New Roman"/>
          <w:lang w:val="en-US"/>
        </w:rPr>
      </w:pPr>
    </w:p>
    <w:p w14:paraId="27AC8E8F" w14:textId="59F8316B" w:rsidR="00C07E43" w:rsidRPr="00D017AA" w:rsidRDefault="008329E5" w:rsidP="00C07E43">
      <w:pPr>
        <w:rPr>
          <w:rFonts w:ascii="Times New Roman" w:hAnsi="Times New Roman" w:cs="Times New Roman"/>
          <w:b/>
          <w:bCs/>
          <w:lang w:val="en-US"/>
        </w:rPr>
      </w:pPr>
      <w:r w:rsidRPr="00D017AA">
        <w:rPr>
          <w:rFonts w:ascii="Times New Roman" w:hAnsi="Times New Roman" w:cs="Times New Roman"/>
          <w:b/>
          <w:bCs/>
          <w:u w:val="single"/>
          <w:lang w:val="en-US"/>
        </w:rPr>
        <w:t xml:space="preserve">Figure 1.1 - </w:t>
      </w:r>
      <w:r w:rsidR="00115F9F" w:rsidRPr="00D017AA">
        <w:rPr>
          <w:rFonts w:ascii="Times New Roman" w:hAnsi="Times New Roman" w:cs="Times New Roman"/>
          <w:b/>
          <w:bCs/>
          <w:u w:val="single"/>
          <w:lang w:val="en-US"/>
        </w:rPr>
        <w:t>Map of Vancouver’s Cycle Paths</w:t>
      </w:r>
      <w:r w:rsidR="00C07E43" w:rsidRPr="00D017AA">
        <w:rPr>
          <w:rFonts w:ascii="Times New Roman" w:hAnsi="Times New Roman" w:cs="Times New Roman"/>
          <w:b/>
          <w:bCs/>
          <w:u w:val="single"/>
          <w:lang w:val="en-US"/>
        </w:rPr>
        <w:t xml:space="preserve">. </w:t>
      </w:r>
      <w:r w:rsidR="00C07E43" w:rsidRPr="00D017AA">
        <w:rPr>
          <w:rFonts w:ascii="Times New Roman" w:hAnsi="Times New Roman" w:cs="Times New Roman"/>
          <w:b/>
          <w:bCs/>
          <w:lang w:val="en-US"/>
        </w:rPr>
        <w:t>(</w:t>
      </w:r>
      <w:proofErr w:type="spellStart"/>
      <w:r w:rsidR="00C07E43" w:rsidRPr="00D017AA">
        <w:rPr>
          <w:rFonts w:ascii="Times New Roman" w:hAnsi="Times New Roman" w:cs="Times New Roman"/>
          <w:b/>
          <w:bCs/>
          <w:lang w:val="en-US"/>
        </w:rPr>
        <w:t>CityOfVancouver</w:t>
      </w:r>
      <w:proofErr w:type="spellEnd"/>
      <w:r w:rsidR="00C07E43" w:rsidRPr="00D017AA">
        <w:rPr>
          <w:rFonts w:ascii="Times New Roman" w:hAnsi="Times New Roman" w:cs="Times New Roman"/>
          <w:b/>
          <w:bCs/>
          <w:lang w:val="en-US"/>
        </w:rPr>
        <w:t>, 2021)</w:t>
      </w:r>
    </w:p>
    <w:p w14:paraId="21E5CE5B" w14:textId="24E0DD9B" w:rsidR="00C07E43" w:rsidRPr="00D017AA" w:rsidRDefault="00C35172" w:rsidP="00C07E43">
      <w:pPr>
        <w:rPr>
          <w:rFonts w:ascii="Times New Roman" w:hAnsi="Times New Roman" w:cs="Times New Roman"/>
          <w:b/>
          <w:bCs/>
          <w:lang w:val="en-US"/>
        </w:rPr>
      </w:pPr>
      <w:r w:rsidRPr="00D017AA">
        <w:rPr>
          <w:rFonts w:ascii="Times New Roman" w:eastAsia="Times New Roman" w:hAnsi="Times New Roman" w:cs="Times New Roman"/>
          <w:noProof/>
          <w:u w:val="single"/>
          <w:lang w:eastAsia="en-GB"/>
        </w:rPr>
        <w:drawing>
          <wp:anchor distT="0" distB="0" distL="114300" distR="114300" simplePos="0" relativeHeight="251658240" behindDoc="1" locked="0" layoutInCell="1" allowOverlap="1" wp14:anchorId="1DC3B99D" wp14:editId="7CAB20C4">
            <wp:simplePos x="0" y="0"/>
            <wp:positionH relativeFrom="column">
              <wp:posOffset>109855</wp:posOffset>
            </wp:positionH>
            <wp:positionV relativeFrom="paragraph">
              <wp:posOffset>153349</wp:posOffset>
            </wp:positionV>
            <wp:extent cx="3594100" cy="1610360"/>
            <wp:effectExtent l="0" t="0" r="0" b="2540"/>
            <wp:wrapTight wrapText="bothSides">
              <wp:wrapPolygon edited="0">
                <wp:start x="0" y="0"/>
                <wp:lineTo x="0" y="21464"/>
                <wp:lineTo x="21524" y="21464"/>
                <wp:lineTo x="21524" y="0"/>
                <wp:lineTo x="0" y="0"/>
              </wp:wrapPolygon>
            </wp:wrapTight>
            <wp:docPr id="1" name="Picture 1" descr="Photo of 2020 cycling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Banner" descr="Photo of 2020 cycling m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4100" cy="1610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F7EAE0" w14:textId="6B2C78A3" w:rsidR="005069F9" w:rsidRPr="00D017AA" w:rsidRDefault="005069F9">
      <w:pPr>
        <w:rPr>
          <w:rFonts w:ascii="Times New Roman" w:hAnsi="Times New Roman" w:cs="Times New Roman"/>
          <w:b/>
          <w:bCs/>
          <w:u w:val="single"/>
          <w:lang w:val="en-US"/>
        </w:rPr>
      </w:pPr>
    </w:p>
    <w:p w14:paraId="29F0EE1A" w14:textId="77777777" w:rsidR="00C35172" w:rsidRPr="00D017AA" w:rsidRDefault="00C35172">
      <w:pPr>
        <w:rPr>
          <w:rFonts w:ascii="Times New Roman" w:hAnsi="Times New Roman" w:cs="Times New Roman"/>
          <w:lang w:val="en-US"/>
        </w:rPr>
      </w:pPr>
    </w:p>
    <w:p w14:paraId="4BEF489F" w14:textId="77777777" w:rsidR="00C35172" w:rsidRPr="00D017AA" w:rsidRDefault="00C35172">
      <w:pPr>
        <w:rPr>
          <w:rFonts w:ascii="Times New Roman" w:hAnsi="Times New Roman" w:cs="Times New Roman"/>
          <w:lang w:val="en-US"/>
        </w:rPr>
      </w:pPr>
    </w:p>
    <w:p w14:paraId="6B0C2582" w14:textId="77777777" w:rsidR="00C35172" w:rsidRPr="00D017AA" w:rsidRDefault="00C35172">
      <w:pPr>
        <w:rPr>
          <w:rFonts w:ascii="Times New Roman" w:hAnsi="Times New Roman" w:cs="Times New Roman"/>
          <w:lang w:val="en-US"/>
        </w:rPr>
      </w:pPr>
    </w:p>
    <w:p w14:paraId="6414EB97" w14:textId="77777777" w:rsidR="00C35172" w:rsidRPr="00D017AA" w:rsidRDefault="00C35172">
      <w:pPr>
        <w:rPr>
          <w:rFonts w:ascii="Times New Roman" w:hAnsi="Times New Roman" w:cs="Times New Roman"/>
          <w:lang w:val="en-US"/>
        </w:rPr>
      </w:pPr>
    </w:p>
    <w:p w14:paraId="17E11E84" w14:textId="77777777" w:rsidR="00C35172" w:rsidRPr="00D017AA" w:rsidRDefault="00C35172">
      <w:pPr>
        <w:rPr>
          <w:rFonts w:ascii="Times New Roman" w:hAnsi="Times New Roman" w:cs="Times New Roman"/>
          <w:lang w:val="en-US"/>
        </w:rPr>
      </w:pPr>
    </w:p>
    <w:p w14:paraId="210EFCB9" w14:textId="77777777" w:rsidR="00C35172" w:rsidRPr="00D017AA" w:rsidRDefault="00C35172">
      <w:pPr>
        <w:rPr>
          <w:rFonts w:ascii="Times New Roman" w:hAnsi="Times New Roman" w:cs="Times New Roman"/>
          <w:lang w:val="en-US"/>
        </w:rPr>
      </w:pPr>
    </w:p>
    <w:p w14:paraId="06964ABC" w14:textId="77777777" w:rsidR="00C35172" w:rsidRPr="00D017AA" w:rsidRDefault="00C35172">
      <w:pPr>
        <w:rPr>
          <w:rFonts w:ascii="Times New Roman" w:hAnsi="Times New Roman" w:cs="Times New Roman"/>
          <w:lang w:val="en-US"/>
        </w:rPr>
      </w:pPr>
    </w:p>
    <w:p w14:paraId="6101B7A0" w14:textId="77777777" w:rsidR="00C35172" w:rsidRPr="00D017AA" w:rsidRDefault="00C35172">
      <w:pPr>
        <w:rPr>
          <w:rFonts w:ascii="Times New Roman" w:hAnsi="Times New Roman" w:cs="Times New Roman"/>
          <w:lang w:val="en-US"/>
        </w:rPr>
      </w:pPr>
    </w:p>
    <w:p w14:paraId="58F9742B" w14:textId="77777777" w:rsidR="00C35172" w:rsidRPr="00D017AA" w:rsidRDefault="00C35172">
      <w:pPr>
        <w:rPr>
          <w:rFonts w:ascii="Times New Roman" w:hAnsi="Times New Roman" w:cs="Times New Roman"/>
          <w:lang w:val="en-US"/>
        </w:rPr>
      </w:pPr>
    </w:p>
    <w:p w14:paraId="49083479" w14:textId="5DC51CB2" w:rsidR="00115F9F" w:rsidRPr="00D017AA" w:rsidRDefault="00115F9F">
      <w:pPr>
        <w:rPr>
          <w:rFonts w:ascii="Times New Roman" w:hAnsi="Times New Roman" w:cs="Times New Roman"/>
          <w:lang w:val="en-US"/>
        </w:rPr>
      </w:pPr>
      <w:r w:rsidRPr="00D017AA">
        <w:rPr>
          <w:rFonts w:ascii="Times New Roman" w:hAnsi="Times New Roman" w:cs="Times New Roman"/>
          <w:lang w:val="en-US"/>
        </w:rPr>
        <w:t xml:space="preserve">This </w:t>
      </w:r>
      <w:r w:rsidR="00B3510D" w:rsidRPr="00D017AA">
        <w:rPr>
          <w:rFonts w:ascii="Times New Roman" w:hAnsi="Times New Roman" w:cs="Times New Roman"/>
          <w:lang w:val="en-US"/>
        </w:rPr>
        <w:t xml:space="preserve">picture shows the map of Vancouver’s cycle paths as part of their three goal strategies to reduce their carbon emissions. </w:t>
      </w:r>
      <w:r w:rsidR="00C07E43" w:rsidRPr="00D017AA">
        <w:rPr>
          <w:rFonts w:ascii="Times New Roman" w:hAnsi="Times New Roman" w:cs="Times New Roman"/>
          <w:lang w:val="en-US"/>
        </w:rPr>
        <w:t xml:space="preserve">Bordering </w:t>
      </w:r>
      <w:r w:rsidR="00C35172" w:rsidRPr="00D017AA">
        <w:rPr>
          <w:rFonts w:ascii="Times New Roman" w:hAnsi="Times New Roman" w:cs="Times New Roman"/>
          <w:lang w:val="en-US"/>
        </w:rPr>
        <w:t>on 40</w:t>
      </w:r>
      <w:r w:rsidR="00C07E43" w:rsidRPr="00D017AA">
        <w:rPr>
          <w:rFonts w:ascii="Times New Roman" w:hAnsi="Times New Roman" w:cs="Times New Roman"/>
          <w:lang w:val="en-US"/>
        </w:rPr>
        <w:t xml:space="preserve">% of Vancouver’s emissions are carbon related, leaving the city planners with their work cut out for the near future. Their plan to tackle this problem is to capture the polluted air, and then storing it in natural processes and systems such as forests, kelp beds and soils. This process is known </w:t>
      </w:r>
      <w:r w:rsidR="00C35172" w:rsidRPr="00D017AA">
        <w:rPr>
          <w:rFonts w:ascii="Times New Roman" w:hAnsi="Times New Roman" w:cs="Times New Roman"/>
          <w:lang w:val="en-US"/>
        </w:rPr>
        <w:t xml:space="preserve">as ‘Natural Carbon Sequestration (NCS) </w:t>
      </w:r>
      <w:r w:rsidR="00C35172" w:rsidRPr="00D017AA">
        <w:rPr>
          <w:rFonts w:ascii="Times New Roman" w:hAnsi="Times New Roman" w:cs="Times New Roman"/>
          <w:b/>
          <w:bCs/>
          <w:lang w:val="en-US"/>
        </w:rPr>
        <w:t>(</w:t>
      </w:r>
      <w:proofErr w:type="spellStart"/>
      <w:r w:rsidR="00C35172" w:rsidRPr="00D017AA">
        <w:rPr>
          <w:rFonts w:ascii="Times New Roman" w:hAnsi="Times New Roman" w:cs="Times New Roman"/>
          <w:b/>
          <w:bCs/>
          <w:lang w:val="en-US"/>
        </w:rPr>
        <w:t>CityofVancouver</w:t>
      </w:r>
      <w:proofErr w:type="spellEnd"/>
      <w:r w:rsidR="00C35172" w:rsidRPr="00D017AA">
        <w:rPr>
          <w:rFonts w:ascii="Times New Roman" w:hAnsi="Times New Roman" w:cs="Times New Roman"/>
          <w:b/>
          <w:bCs/>
          <w:lang w:val="en-US"/>
        </w:rPr>
        <w:t>, 2021)</w:t>
      </w:r>
      <w:r w:rsidR="00C35172" w:rsidRPr="00D017AA">
        <w:rPr>
          <w:rFonts w:ascii="Times New Roman" w:hAnsi="Times New Roman" w:cs="Times New Roman"/>
          <w:lang w:val="en-US"/>
        </w:rPr>
        <w:t xml:space="preserve">. Although a sustainable idea, this process is proven to take time as it relies on the growth and development of ecosystems. </w:t>
      </w:r>
    </w:p>
    <w:p w14:paraId="6DEAC635" w14:textId="62C2CE85" w:rsidR="00D5487B" w:rsidRPr="00D017AA" w:rsidRDefault="00D5487B">
      <w:pPr>
        <w:rPr>
          <w:rFonts w:ascii="Times New Roman" w:hAnsi="Times New Roman" w:cs="Times New Roman"/>
          <w:lang w:val="en-US"/>
        </w:rPr>
      </w:pPr>
    </w:p>
    <w:p w14:paraId="6679BA7A" w14:textId="5F846905" w:rsidR="00D5487B" w:rsidRPr="00D017AA" w:rsidRDefault="00D5487B">
      <w:pPr>
        <w:rPr>
          <w:rFonts w:ascii="Times New Roman" w:hAnsi="Times New Roman" w:cs="Times New Roman"/>
          <w:lang w:val="en-US"/>
        </w:rPr>
      </w:pPr>
      <w:r w:rsidRPr="00D017AA">
        <w:rPr>
          <w:rFonts w:ascii="Times New Roman" w:hAnsi="Times New Roman" w:cs="Times New Roman"/>
          <w:lang w:val="en-US"/>
        </w:rPr>
        <w:t xml:space="preserve">Included in their promise is also what </w:t>
      </w:r>
      <w:r w:rsidR="00C82ECC" w:rsidRPr="00D017AA">
        <w:rPr>
          <w:rFonts w:ascii="Times New Roman" w:hAnsi="Times New Roman" w:cs="Times New Roman"/>
          <w:lang w:val="en-US"/>
        </w:rPr>
        <w:t xml:space="preserve">the residents and visitors should expect from future changes. These include reforestation, an improvement in forest management or forest protection, an improvement in farming practices, better composting facilities and soil enhancement techniques. </w:t>
      </w:r>
    </w:p>
    <w:p w14:paraId="75BDC399" w14:textId="0C05BC2C" w:rsidR="00C82ECC" w:rsidRPr="00D017AA" w:rsidRDefault="00C82ECC">
      <w:pPr>
        <w:rPr>
          <w:rFonts w:ascii="Times New Roman" w:hAnsi="Times New Roman" w:cs="Times New Roman"/>
          <w:lang w:val="en-US"/>
        </w:rPr>
      </w:pPr>
    </w:p>
    <w:p w14:paraId="76F8FF1C" w14:textId="77777777" w:rsidR="00D017AA" w:rsidRDefault="00C82ECC">
      <w:pPr>
        <w:rPr>
          <w:rFonts w:ascii="Times New Roman" w:hAnsi="Times New Roman" w:cs="Times New Roman"/>
          <w:lang w:val="en-US"/>
        </w:rPr>
      </w:pPr>
      <w:r w:rsidRPr="00D017AA">
        <w:rPr>
          <w:rFonts w:ascii="Times New Roman" w:hAnsi="Times New Roman" w:cs="Times New Roman"/>
          <w:lang w:val="en-US"/>
        </w:rPr>
        <w:t>In addition to this, the city’s ocean/aquatic projects will see coastal freshwater wetland restoration and management. (</w:t>
      </w:r>
      <w:proofErr w:type="spellStart"/>
      <w:r w:rsidRPr="00D017AA">
        <w:rPr>
          <w:rFonts w:ascii="Times New Roman" w:hAnsi="Times New Roman" w:cs="Times New Roman"/>
          <w:b/>
          <w:bCs/>
          <w:lang w:val="en-US"/>
        </w:rPr>
        <w:t>CityofVancouver</w:t>
      </w:r>
      <w:proofErr w:type="spellEnd"/>
      <w:r w:rsidRPr="00D017AA">
        <w:rPr>
          <w:rFonts w:ascii="Times New Roman" w:hAnsi="Times New Roman" w:cs="Times New Roman"/>
          <w:b/>
          <w:bCs/>
          <w:lang w:val="en-US"/>
        </w:rPr>
        <w:t>, 2021)</w:t>
      </w:r>
      <w:r w:rsidR="008F5EA1" w:rsidRPr="00D017AA">
        <w:rPr>
          <w:rFonts w:ascii="Times New Roman" w:hAnsi="Times New Roman" w:cs="Times New Roman"/>
          <w:lang w:val="en-US"/>
        </w:rPr>
        <w:t xml:space="preserve">. </w:t>
      </w:r>
    </w:p>
    <w:p w14:paraId="208FFF80" w14:textId="50EEDF4A" w:rsidR="00072356" w:rsidRPr="00D017AA" w:rsidRDefault="00072356">
      <w:pPr>
        <w:rPr>
          <w:rFonts w:ascii="Times New Roman" w:hAnsi="Times New Roman" w:cs="Times New Roman"/>
          <w:lang w:val="en-US"/>
        </w:rPr>
      </w:pPr>
      <w:r w:rsidRPr="00D017AA">
        <w:rPr>
          <w:rFonts w:ascii="Times New Roman" w:hAnsi="Times New Roman" w:cs="Times New Roman"/>
          <w:b/>
          <w:bCs/>
          <w:u w:val="single"/>
          <w:lang w:val="en-US"/>
        </w:rPr>
        <w:t>The Paris Agreement</w:t>
      </w:r>
    </w:p>
    <w:p w14:paraId="1BFE72C0" w14:textId="0B84E1BB" w:rsidR="00EF076C" w:rsidRPr="00D017AA" w:rsidRDefault="00EF076C">
      <w:pPr>
        <w:rPr>
          <w:rFonts w:ascii="Times New Roman" w:hAnsi="Times New Roman" w:cs="Times New Roman"/>
          <w:b/>
          <w:bCs/>
          <w:u w:val="single"/>
          <w:lang w:val="en-US"/>
        </w:rPr>
      </w:pPr>
    </w:p>
    <w:p w14:paraId="03D47C55" w14:textId="5A12DBCD" w:rsidR="00EF076C" w:rsidRPr="00D017AA" w:rsidRDefault="00EF076C">
      <w:pPr>
        <w:rPr>
          <w:rFonts w:ascii="Times New Roman" w:hAnsi="Times New Roman" w:cs="Times New Roman"/>
          <w:lang w:val="en-US"/>
        </w:rPr>
      </w:pPr>
      <w:r w:rsidRPr="00D017AA">
        <w:rPr>
          <w:rFonts w:ascii="Times New Roman" w:hAnsi="Times New Roman" w:cs="Times New Roman"/>
          <w:lang w:val="en-US"/>
        </w:rPr>
        <w:t xml:space="preserve">So, what exactly is the Paris Agreement? As described by the United Nations themselves, it’s a legally binding international treaty on climate </w:t>
      </w:r>
      <w:r w:rsidRPr="00D017AA">
        <w:rPr>
          <w:rFonts w:ascii="Times New Roman" w:hAnsi="Times New Roman" w:cs="Times New Roman"/>
          <w:b/>
          <w:bCs/>
          <w:lang w:val="en-US"/>
        </w:rPr>
        <w:t>change (</w:t>
      </w:r>
      <w:proofErr w:type="spellStart"/>
      <w:r w:rsidRPr="00D017AA">
        <w:rPr>
          <w:rFonts w:ascii="Times New Roman" w:hAnsi="Times New Roman" w:cs="Times New Roman"/>
          <w:b/>
          <w:bCs/>
          <w:lang w:val="en-US"/>
        </w:rPr>
        <w:t>UnitedNations</w:t>
      </w:r>
      <w:proofErr w:type="spellEnd"/>
      <w:r w:rsidRPr="00D017AA">
        <w:rPr>
          <w:rFonts w:ascii="Times New Roman" w:hAnsi="Times New Roman" w:cs="Times New Roman"/>
          <w:b/>
          <w:bCs/>
          <w:lang w:val="en-US"/>
        </w:rPr>
        <w:t xml:space="preserve">, 2021). </w:t>
      </w:r>
      <w:r w:rsidRPr="00D017AA">
        <w:rPr>
          <w:rFonts w:ascii="Times New Roman" w:hAnsi="Times New Roman" w:cs="Times New Roman"/>
          <w:lang w:val="en-US"/>
        </w:rPr>
        <w:t>The agreement was adopted back in December 2015, and later came into force on the 4</w:t>
      </w:r>
      <w:r w:rsidRPr="00D017AA">
        <w:rPr>
          <w:rFonts w:ascii="Times New Roman" w:hAnsi="Times New Roman" w:cs="Times New Roman"/>
          <w:vertAlign w:val="superscript"/>
          <w:lang w:val="en-US"/>
        </w:rPr>
        <w:t>th</w:t>
      </w:r>
      <w:r w:rsidRPr="00D017AA">
        <w:rPr>
          <w:rFonts w:ascii="Times New Roman" w:hAnsi="Times New Roman" w:cs="Times New Roman"/>
          <w:lang w:val="en-US"/>
        </w:rPr>
        <w:t xml:space="preserve"> of November</w:t>
      </w:r>
      <w:r w:rsidR="00410E1B" w:rsidRPr="00D017AA">
        <w:rPr>
          <w:rFonts w:ascii="Times New Roman" w:hAnsi="Times New Roman" w:cs="Times New Roman"/>
          <w:lang w:val="en-US"/>
        </w:rPr>
        <w:t xml:space="preserve"> </w:t>
      </w:r>
      <w:r w:rsidRPr="00D017AA">
        <w:rPr>
          <w:rFonts w:ascii="Times New Roman" w:hAnsi="Times New Roman" w:cs="Times New Roman"/>
          <w:lang w:val="en-US"/>
        </w:rPr>
        <w:t xml:space="preserve">2016. The agreements simple, yet effective goal is to limit global warming to below 2, but preferably 1.5 compared to pre- industrial levels. </w:t>
      </w:r>
    </w:p>
    <w:p w14:paraId="1CC18198" w14:textId="4695561F" w:rsidR="00EF076C" w:rsidRPr="00D017AA" w:rsidRDefault="00EF076C">
      <w:pPr>
        <w:rPr>
          <w:rFonts w:ascii="Times New Roman" w:hAnsi="Times New Roman" w:cs="Times New Roman"/>
          <w:lang w:val="en-US"/>
        </w:rPr>
      </w:pPr>
    </w:p>
    <w:p w14:paraId="6A15BC0D" w14:textId="265A996E" w:rsidR="00EF076C" w:rsidRPr="00D017AA" w:rsidRDefault="00EF076C">
      <w:pPr>
        <w:rPr>
          <w:rFonts w:ascii="Times New Roman" w:hAnsi="Times New Roman" w:cs="Times New Roman"/>
          <w:lang w:val="en-US"/>
        </w:rPr>
      </w:pPr>
      <w:r w:rsidRPr="00D017AA">
        <w:rPr>
          <w:rFonts w:ascii="Times New Roman" w:hAnsi="Times New Roman" w:cs="Times New Roman"/>
          <w:lang w:val="en-US"/>
        </w:rPr>
        <w:t xml:space="preserve">The steps of the Paris agreement include economic and </w:t>
      </w:r>
      <w:r w:rsidR="00EB104B" w:rsidRPr="00D017AA">
        <w:rPr>
          <w:rFonts w:ascii="Times New Roman" w:hAnsi="Times New Roman" w:cs="Times New Roman"/>
          <w:lang w:val="en-US"/>
        </w:rPr>
        <w:t xml:space="preserve">social transformation in order to conquer current challenges, but also to prepare for challenges to come. The agreement refers to a 5-year action plan that started in 2020 with what was known as ‘Nationally determined contributions’, which saw countries reducing greenhouse gas emissions (as previously stated on Vancouver) in order to reach the goals of the Paris agreement. In addition to this, countries are taking resilience as a strategy to adapt to the impacts that may occur in the future. The agreement also sees a framework consisting of three factors that may impact their strategy and jeopardize their agreement. These three factors are – Financial, Technical and Capacity Building. </w:t>
      </w:r>
    </w:p>
    <w:p w14:paraId="7CBCD598" w14:textId="735B10BE" w:rsidR="00410E1B" w:rsidRPr="00D017AA" w:rsidRDefault="00410E1B">
      <w:pPr>
        <w:rPr>
          <w:rFonts w:ascii="Times New Roman" w:hAnsi="Times New Roman" w:cs="Times New Roman"/>
          <w:lang w:val="en-US"/>
        </w:rPr>
      </w:pPr>
    </w:p>
    <w:p w14:paraId="079E31DA" w14:textId="1FD1E1FD" w:rsidR="00410E1B" w:rsidRPr="00D017AA" w:rsidRDefault="00410E1B">
      <w:pPr>
        <w:rPr>
          <w:rFonts w:ascii="Times New Roman" w:hAnsi="Times New Roman" w:cs="Times New Roman"/>
          <w:lang w:val="en-US"/>
        </w:rPr>
      </w:pPr>
      <w:r w:rsidRPr="00D017AA">
        <w:rPr>
          <w:rFonts w:ascii="Times New Roman" w:hAnsi="Times New Roman" w:cs="Times New Roman"/>
          <w:lang w:val="en-US"/>
        </w:rPr>
        <w:t xml:space="preserve">Involved in the agreement are a total of </w:t>
      </w:r>
      <w:r w:rsidR="00656473" w:rsidRPr="00D017AA">
        <w:rPr>
          <w:rFonts w:ascii="Times New Roman" w:hAnsi="Times New Roman" w:cs="Times New Roman"/>
          <w:lang w:val="en-US"/>
        </w:rPr>
        <w:t>189</w:t>
      </w:r>
      <w:r w:rsidRPr="00D017AA">
        <w:rPr>
          <w:rFonts w:ascii="Times New Roman" w:hAnsi="Times New Roman" w:cs="Times New Roman"/>
          <w:lang w:val="en-US"/>
        </w:rPr>
        <w:t xml:space="preserve"> countries</w:t>
      </w:r>
      <w:r w:rsidR="00656473" w:rsidRPr="00D017AA">
        <w:rPr>
          <w:rFonts w:ascii="Times New Roman" w:hAnsi="Times New Roman" w:cs="Times New Roman"/>
          <w:lang w:val="en-US"/>
        </w:rPr>
        <w:t xml:space="preserve"> (UN, 2020)</w:t>
      </w:r>
      <w:r w:rsidR="008B4435" w:rsidRPr="00D017AA">
        <w:rPr>
          <w:rFonts w:ascii="Times New Roman" w:hAnsi="Times New Roman" w:cs="Times New Roman"/>
          <w:lang w:val="en-US"/>
        </w:rPr>
        <w:t xml:space="preserve">. </w:t>
      </w:r>
      <w:r w:rsidRPr="00D017AA">
        <w:rPr>
          <w:rFonts w:ascii="Times New Roman" w:hAnsi="Times New Roman" w:cs="Times New Roman"/>
          <w:lang w:val="en-US"/>
        </w:rPr>
        <w:t xml:space="preserve">All of these countries share the same aim, to substantially reduce greenhouse gases. As previously mentioned, those involved will work collaboratively in a bid to reduce the global temperature to 2 degrees, and eventually down to 1.5 degrees. </w:t>
      </w:r>
      <w:r w:rsidR="008B4435" w:rsidRPr="00D017AA">
        <w:rPr>
          <w:rFonts w:ascii="Times New Roman" w:hAnsi="Times New Roman" w:cs="Times New Roman"/>
          <w:lang w:val="en-US"/>
        </w:rPr>
        <w:t>The agreement is designed to ensure all the countries involved have a structured framework in order to reach the set targets.</w:t>
      </w:r>
      <w:r w:rsidR="00147E10" w:rsidRPr="00D017AA">
        <w:rPr>
          <w:rFonts w:ascii="Times New Roman" w:hAnsi="Times New Roman" w:cs="Times New Roman"/>
          <w:lang w:val="en-US"/>
        </w:rPr>
        <w:t xml:space="preserve"> All countries are then reviewed on their progress every </w:t>
      </w:r>
      <w:r w:rsidR="005B305B" w:rsidRPr="00D017AA">
        <w:rPr>
          <w:rFonts w:ascii="Times New Roman" w:hAnsi="Times New Roman" w:cs="Times New Roman"/>
          <w:lang w:val="en-US"/>
        </w:rPr>
        <w:t>5-year</w:t>
      </w:r>
      <w:r w:rsidR="00147E10" w:rsidRPr="00D017AA">
        <w:rPr>
          <w:rFonts w:ascii="Times New Roman" w:hAnsi="Times New Roman" w:cs="Times New Roman"/>
          <w:lang w:val="en-US"/>
        </w:rPr>
        <w:t xml:space="preserve"> period, which will include two review processes. </w:t>
      </w:r>
    </w:p>
    <w:p w14:paraId="41F25011" w14:textId="07F6799D" w:rsidR="005B305B" w:rsidRPr="00D017AA" w:rsidRDefault="005B305B">
      <w:pPr>
        <w:rPr>
          <w:rFonts w:ascii="Times New Roman" w:hAnsi="Times New Roman" w:cs="Times New Roman"/>
          <w:lang w:val="en-US"/>
        </w:rPr>
      </w:pPr>
    </w:p>
    <w:p w14:paraId="15A442EC" w14:textId="4883840B" w:rsidR="005B305B" w:rsidRPr="00D017AA" w:rsidRDefault="005B305B">
      <w:pPr>
        <w:rPr>
          <w:rFonts w:ascii="Times New Roman" w:hAnsi="Times New Roman" w:cs="Times New Roman"/>
          <w:b/>
          <w:bCs/>
          <w:u w:val="single"/>
          <w:lang w:val="en-US"/>
        </w:rPr>
      </w:pPr>
      <w:r w:rsidRPr="00D017AA">
        <w:rPr>
          <w:rFonts w:ascii="Times New Roman" w:hAnsi="Times New Roman" w:cs="Times New Roman"/>
          <w:b/>
          <w:bCs/>
          <w:u w:val="single"/>
          <w:lang w:val="en-US"/>
        </w:rPr>
        <w:t>COP26</w:t>
      </w:r>
    </w:p>
    <w:p w14:paraId="786D733C" w14:textId="19EAAB74" w:rsidR="005B305B" w:rsidRPr="00D017AA" w:rsidRDefault="005B305B">
      <w:pPr>
        <w:rPr>
          <w:rFonts w:ascii="Times New Roman" w:hAnsi="Times New Roman" w:cs="Times New Roman"/>
          <w:b/>
          <w:bCs/>
          <w:u w:val="single"/>
          <w:lang w:val="en-US"/>
        </w:rPr>
      </w:pPr>
    </w:p>
    <w:p w14:paraId="5AC02EEC" w14:textId="333F7968" w:rsidR="005B305B" w:rsidRPr="00D017AA" w:rsidRDefault="005B305B">
      <w:pPr>
        <w:rPr>
          <w:rFonts w:ascii="Times New Roman" w:hAnsi="Times New Roman" w:cs="Times New Roman"/>
          <w:b/>
          <w:bCs/>
          <w:lang w:val="en-US"/>
        </w:rPr>
      </w:pPr>
      <w:r w:rsidRPr="00D017AA">
        <w:rPr>
          <w:rFonts w:ascii="Times New Roman" w:hAnsi="Times New Roman" w:cs="Times New Roman"/>
          <w:lang w:val="en-US"/>
        </w:rPr>
        <w:t xml:space="preserve">Unlike the COP21, which means the UN climate conference in Paris, the COP26 contains three main components. These components are designed to ensure a successful function of the COP26. The three components to ensure success are: What happens in the year before COP26 in a bid to advance climate ambition. Secondly, the success of the official negotiations </w:t>
      </w:r>
      <w:r w:rsidR="00946E61" w:rsidRPr="00D017AA">
        <w:rPr>
          <w:rFonts w:ascii="Times New Roman" w:hAnsi="Times New Roman" w:cs="Times New Roman"/>
          <w:lang w:val="en-US"/>
        </w:rPr>
        <w:t>is</w:t>
      </w:r>
      <w:r w:rsidRPr="00D017AA">
        <w:rPr>
          <w:rFonts w:ascii="Times New Roman" w:hAnsi="Times New Roman" w:cs="Times New Roman"/>
          <w:lang w:val="en-US"/>
        </w:rPr>
        <w:t xml:space="preserve"> measured, including the high </w:t>
      </w:r>
      <w:r w:rsidR="00E974A6" w:rsidRPr="00D017AA">
        <w:rPr>
          <w:rFonts w:ascii="Times New Roman" w:hAnsi="Times New Roman" w:cs="Times New Roman"/>
          <w:lang w:val="en-US"/>
        </w:rPr>
        <w:t xml:space="preserve">- </w:t>
      </w:r>
      <w:r w:rsidRPr="00D017AA">
        <w:rPr>
          <w:rFonts w:ascii="Times New Roman" w:hAnsi="Times New Roman" w:cs="Times New Roman"/>
          <w:lang w:val="en-US"/>
        </w:rPr>
        <w:t>level segment with Heads of State and Ministers from around the world.</w:t>
      </w:r>
      <w:r w:rsidR="00487C91" w:rsidRPr="00D017AA">
        <w:rPr>
          <w:rFonts w:ascii="Times New Roman" w:hAnsi="Times New Roman" w:cs="Times New Roman"/>
          <w:lang w:val="en-US"/>
        </w:rPr>
        <w:t xml:space="preserve"> Lastly, the progressive coalitions and alliances emerge for action on climate change to implement the Paris agreement successfully </w:t>
      </w:r>
      <w:r w:rsidR="00487C91" w:rsidRPr="00D017AA">
        <w:rPr>
          <w:rFonts w:ascii="Times New Roman" w:hAnsi="Times New Roman" w:cs="Times New Roman"/>
          <w:b/>
          <w:bCs/>
          <w:lang w:val="en-US"/>
        </w:rPr>
        <w:t>(</w:t>
      </w:r>
      <w:proofErr w:type="spellStart"/>
      <w:r w:rsidR="00487C91" w:rsidRPr="00D017AA">
        <w:rPr>
          <w:rFonts w:ascii="Times New Roman" w:hAnsi="Times New Roman" w:cs="Times New Roman"/>
          <w:b/>
          <w:bCs/>
          <w:lang w:val="en-US"/>
        </w:rPr>
        <w:t>Energy&amp;Climate</w:t>
      </w:r>
      <w:proofErr w:type="spellEnd"/>
      <w:r w:rsidR="00487C91" w:rsidRPr="00D017AA">
        <w:rPr>
          <w:rFonts w:ascii="Times New Roman" w:hAnsi="Times New Roman" w:cs="Times New Roman"/>
          <w:b/>
          <w:bCs/>
          <w:lang w:val="en-US"/>
        </w:rPr>
        <w:t>, 2021)</w:t>
      </w:r>
      <w:r w:rsidR="00115EDD" w:rsidRPr="00D017AA">
        <w:rPr>
          <w:rFonts w:ascii="Times New Roman" w:hAnsi="Times New Roman" w:cs="Times New Roman"/>
          <w:b/>
          <w:bCs/>
          <w:lang w:val="en-US"/>
        </w:rPr>
        <w:t>.</w:t>
      </w:r>
    </w:p>
    <w:p w14:paraId="1DA7B538" w14:textId="45DFDAEB" w:rsidR="00115EDD" w:rsidRPr="00D017AA" w:rsidRDefault="00115EDD">
      <w:pPr>
        <w:rPr>
          <w:rFonts w:ascii="Times New Roman" w:hAnsi="Times New Roman" w:cs="Times New Roman"/>
          <w:b/>
          <w:bCs/>
          <w:lang w:val="en-US"/>
        </w:rPr>
      </w:pPr>
    </w:p>
    <w:p w14:paraId="37DE3E57" w14:textId="19E44D40" w:rsidR="00115EDD" w:rsidRPr="00D017AA" w:rsidRDefault="00115EDD">
      <w:pPr>
        <w:rPr>
          <w:rFonts w:ascii="Times New Roman" w:hAnsi="Times New Roman" w:cs="Times New Roman"/>
          <w:lang w:val="en-US"/>
        </w:rPr>
      </w:pPr>
      <w:r w:rsidRPr="00D017AA">
        <w:rPr>
          <w:rFonts w:ascii="Times New Roman" w:hAnsi="Times New Roman" w:cs="Times New Roman"/>
          <w:lang w:val="en-US"/>
        </w:rPr>
        <w:t xml:space="preserve">During 2020, the agreement along with those involved are asked to submit updated pledges (Nationally Determined Contributions, NDCs). This is all in a bid to drastically reduce emissions by 2030. All governments of the countries involved are asked to check in with updates, but whether they </w:t>
      </w:r>
      <w:r w:rsidR="000C5AE5" w:rsidRPr="00D017AA">
        <w:rPr>
          <w:rFonts w:ascii="Times New Roman" w:hAnsi="Times New Roman" w:cs="Times New Roman"/>
          <w:lang w:val="en-US"/>
        </w:rPr>
        <w:t>successfully</w:t>
      </w:r>
      <w:r w:rsidRPr="00D017AA">
        <w:rPr>
          <w:rFonts w:ascii="Times New Roman" w:hAnsi="Times New Roman" w:cs="Times New Roman"/>
          <w:lang w:val="en-US"/>
        </w:rPr>
        <w:t xml:space="preserve"> do this or not will be a test on the commitment of the countries to the Paris agreement. In February 2021. a synthesis report was produced by the UNFCCC in order to </w:t>
      </w:r>
      <w:r w:rsidR="000C5AE5" w:rsidRPr="00D017AA">
        <w:rPr>
          <w:rFonts w:ascii="Times New Roman" w:hAnsi="Times New Roman" w:cs="Times New Roman"/>
          <w:lang w:val="en-US"/>
        </w:rPr>
        <w:t>analyze</w:t>
      </w:r>
      <w:r w:rsidRPr="00D017AA">
        <w:rPr>
          <w:rFonts w:ascii="Times New Roman" w:hAnsi="Times New Roman" w:cs="Times New Roman"/>
          <w:lang w:val="en-US"/>
        </w:rPr>
        <w:t xml:space="preserve"> the progress of these countries. The report would highlight any countries that were not </w:t>
      </w:r>
      <w:r w:rsidR="000C5AE5" w:rsidRPr="00D017AA">
        <w:rPr>
          <w:rFonts w:ascii="Times New Roman" w:hAnsi="Times New Roman" w:cs="Times New Roman"/>
          <w:lang w:val="en-US"/>
        </w:rPr>
        <w:t>pulling</w:t>
      </w:r>
      <w:r w:rsidRPr="00D017AA">
        <w:rPr>
          <w:rFonts w:ascii="Times New Roman" w:hAnsi="Times New Roman" w:cs="Times New Roman"/>
          <w:lang w:val="en-US"/>
        </w:rPr>
        <w:t xml:space="preserve"> their weight in the agreement, and these would then be given a warning by following the necessary procedure. </w:t>
      </w:r>
      <w:r w:rsidR="00EF1286" w:rsidRPr="00D017AA">
        <w:rPr>
          <w:rFonts w:ascii="Times New Roman" w:hAnsi="Times New Roman" w:cs="Times New Roman"/>
          <w:lang w:val="en-US"/>
        </w:rPr>
        <w:t xml:space="preserve">The report would also highlight whether there was enough progress on increasing ambition being made within the NDCs </w:t>
      </w:r>
      <w:r w:rsidR="00EF1286" w:rsidRPr="00D017AA">
        <w:rPr>
          <w:rFonts w:ascii="Times New Roman" w:hAnsi="Times New Roman" w:cs="Times New Roman"/>
          <w:b/>
          <w:bCs/>
          <w:lang w:val="en-US"/>
        </w:rPr>
        <w:t>(</w:t>
      </w:r>
      <w:proofErr w:type="spellStart"/>
      <w:r w:rsidR="00EF1286" w:rsidRPr="00D017AA">
        <w:rPr>
          <w:rFonts w:ascii="Times New Roman" w:hAnsi="Times New Roman" w:cs="Times New Roman"/>
          <w:b/>
          <w:bCs/>
          <w:lang w:val="en-US"/>
        </w:rPr>
        <w:t>UNclimatechange</w:t>
      </w:r>
      <w:proofErr w:type="spellEnd"/>
      <w:r w:rsidR="00EF1286" w:rsidRPr="00D017AA">
        <w:rPr>
          <w:rFonts w:ascii="Times New Roman" w:hAnsi="Times New Roman" w:cs="Times New Roman"/>
          <w:b/>
          <w:bCs/>
          <w:lang w:val="en-US"/>
        </w:rPr>
        <w:t>, 2021)</w:t>
      </w:r>
      <w:r w:rsidR="00EF1286" w:rsidRPr="00D017AA">
        <w:rPr>
          <w:rFonts w:ascii="Times New Roman" w:hAnsi="Times New Roman" w:cs="Times New Roman"/>
          <w:lang w:val="en-US"/>
        </w:rPr>
        <w:t xml:space="preserve"> </w:t>
      </w:r>
    </w:p>
    <w:p w14:paraId="66745FD2" w14:textId="198CF7BF" w:rsidR="008A0485" w:rsidRPr="00D017AA" w:rsidRDefault="008A0485">
      <w:pPr>
        <w:rPr>
          <w:rFonts w:ascii="Times New Roman" w:hAnsi="Times New Roman" w:cs="Times New Roman"/>
          <w:lang w:val="en-US"/>
        </w:rPr>
      </w:pPr>
    </w:p>
    <w:p w14:paraId="3182C7A7" w14:textId="77777777" w:rsidR="008A0485" w:rsidRPr="00D017AA" w:rsidRDefault="008A0485">
      <w:pPr>
        <w:rPr>
          <w:rFonts w:ascii="Times New Roman" w:hAnsi="Times New Roman" w:cs="Times New Roman"/>
          <w:b/>
          <w:bCs/>
          <w:u w:val="single"/>
          <w:lang w:val="en-US"/>
        </w:rPr>
      </w:pPr>
    </w:p>
    <w:p w14:paraId="5F2DC36E" w14:textId="77777777" w:rsidR="00D017AA" w:rsidRDefault="00D017AA">
      <w:pPr>
        <w:rPr>
          <w:rFonts w:ascii="Times New Roman" w:hAnsi="Times New Roman" w:cs="Times New Roman"/>
          <w:b/>
          <w:bCs/>
          <w:u w:val="single"/>
          <w:lang w:val="en-US"/>
        </w:rPr>
      </w:pPr>
    </w:p>
    <w:p w14:paraId="500928E9" w14:textId="20685FBE" w:rsidR="008A0485" w:rsidRPr="00D017AA" w:rsidRDefault="008A0485">
      <w:pPr>
        <w:rPr>
          <w:rFonts w:ascii="Times New Roman" w:hAnsi="Times New Roman" w:cs="Times New Roman"/>
          <w:b/>
          <w:bCs/>
          <w:u w:val="single"/>
          <w:lang w:val="en-US"/>
        </w:rPr>
      </w:pPr>
      <w:r w:rsidRPr="00D017AA">
        <w:rPr>
          <w:rFonts w:ascii="Times New Roman" w:hAnsi="Times New Roman" w:cs="Times New Roman"/>
          <w:b/>
          <w:bCs/>
          <w:u w:val="single"/>
          <w:lang w:val="en-US"/>
        </w:rPr>
        <w:t>Challenges</w:t>
      </w:r>
    </w:p>
    <w:p w14:paraId="4B853B20" w14:textId="633CBB7A" w:rsidR="008A0485" w:rsidRPr="00D017AA" w:rsidRDefault="008A0485">
      <w:pPr>
        <w:rPr>
          <w:rFonts w:ascii="Times New Roman" w:hAnsi="Times New Roman" w:cs="Times New Roman"/>
          <w:b/>
          <w:bCs/>
          <w:u w:val="single"/>
          <w:lang w:val="en-US"/>
        </w:rPr>
      </w:pPr>
    </w:p>
    <w:p w14:paraId="2BF128C3" w14:textId="180FBA0B" w:rsidR="008A0485" w:rsidRPr="00D017AA" w:rsidRDefault="00FB3793">
      <w:pPr>
        <w:rPr>
          <w:rFonts w:ascii="Times New Roman" w:hAnsi="Times New Roman" w:cs="Times New Roman"/>
          <w:b/>
          <w:bCs/>
          <w:lang w:val="en-US"/>
        </w:rPr>
      </w:pPr>
      <w:r w:rsidRPr="00D017AA">
        <w:rPr>
          <w:rFonts w:ascii="Times New Roman" w:hAnsi="Times New Roman" w:cs="Times New Roman"/>
          <w:lang w:val="en-US"/>
        </w:rPr>
        <w:lastRenderedPageBreak/>
        <w:t xml:space="preserve">The Paris agreement has and will undoubtedly experience various challenges along the way. After all, when there are this, many countries involved, with all their governments having to agree on decisions, it’ inevitable that there will be problems along the way. One of the problems that the agreement is facing is their race against time. Although everyone’s efforts in containing this developing problem, it might be too little, too late. Scientist have warned the leaders of the Paris agreement that without drastic measures and extended efforts to reduce the carbon emissions in the upcoming years, they might be running out of time </w:t>
      </w:r>
      <w:r w:rsidR="00F903B6" w:rsidRPr="00D017AA">
        <w:rPr>
          <w:rFonts w:ascii="Times New Roman" w:hAnsi="Times New Roman" w:cs="Times New Roman"/>
          <w:lang w:val="en-US"/>
        </w:rPr>
        <w:t xml:space="preserve">and the problem will become </w:t>
      </w:r>
      <w:r w:rsidR="00F903B6" w:rsidRPr="00D017AA">
        <w:rPr>
          <w:rFonts w:ascii="Times New Roman" w:hAnsi="Times New Roman" w:cs="Times New Roman"/>
          <w:b/>
          <w:bCs/>
          <w:lang w:val="en-US"/>
        </w:rPr>
        <w:t>irreversible</w:t>
      </w:r>
      <w:r w:rsidR="007C32A1" w:rsidRPr="00D017AA">
        <w:rPr>
          <w:rFonts w:ascii="Times New Roman" w:hAnsi="Times New Roman" w:cs="Times New Roman"/>
          <w:b/>
          <w:bCs/>
          <w:lang w:val="en-US"/>
        </w:rPr>
        <w:t xml:space="preserve"> (CFR, 2021).</w:t>
      </w:r>
    </w:p>
    <w:p w14:paraId="2E610147" w14:textId="5A7ACCFE" w:rsidR="007C32A1" w:rsidRPr="00D017AA" w:rsidRDefault="007C32A1">
      <w:pPr>
        <w:rPr>
          <w:rFonts w:ascii="Times New Roman" w:hAnsi="Times New Roman" w:cs="Times New Roman"/>
          <w:b/>
          <w:bCs/>
          <w:lang w:val="en-US"/>
        </w:rPr>
      </w:pPr>
    </w:p>
    <w:p w14:paraId="34172210" w14:textId="6CC6314B" w:rsidR="007C32A1" w:rsidRPr="00D017AA" w:rsidRDefault="007C32A1">
      <w:pPr>
        <w:rPr>
          <w:rFonts w:ascii="Times New Roman" w:hAnsi="Times New Roman" w:cs="Times New Roman"/>
          <w:b/>
          <w:bCs/>
          <w:lang w:val="en-US"/>
        </w:rPr>
      </w:pPr>
      <w:r w:rsidRPr="00D017AA">
        <w:rPr>
          <w:rFonts w:ascii="Times New Roman" w:hAnsi="Times New Roman" w:cs="Times New Roman"/>
          <w:lang w:val="en-US"/>
        </w:rPr>
        <w:t xml:space="preserve">If the goal of 2 degrees Celsius is not reached, scientist say “We’re headed towards disaster if we can’t get our warning in check and that we need to do this very quickly”, as said by </w:t>
      </w:r>
      <w:r w:rsidR="00085397" w:rsidRPr="00D017AA">
        <w:rPr>
          <w:rFonts w:ascii="Times New Roman" w:hAnsi="Times New Roman" w:cs="Times New Roman"/>
          <w:b/>
          <w:bCs/>
          <w:lang w:val="en-US"/>
        </w:rPr>
        <w:t>(</w:t>
      </w:r>
      <w:r w:rsidRPr="00D017AA">
        <w:rPr>
          <w:rFonts w:ascii="Times New Roman" w:hAnsi="Times New Roman" w:cs="Times New Roman"/>
          <w:b/>
          <w:bCs/>
          <w:lang w:val="en-US"/>
        </w:rPr>
        <w:t xml:space="preserve">Hill, A, </w:t>
      </w:r>
      <w:r w:rsidR="00085397" w:rsidRPr="00D017AA">
        <w:rPr>
          <w:rFonts w:ascii="Times New Roman" w:hAnsi="Times New Roman" w:cs="Times New Roman"/>
          <w:b/>
          <w:bCs/>
          <w:lang w:val="en-US"/>
        </w:rPr>
        <w:t>2021</w:t>
      </w:r>
      <w:proofErr w:type="gramStart"/>
      <w:r w:rsidR="00085397" w:rsidRPr="00D017AA">
        <w:rPr>
          <w:rFonts w:ascii="Times New Roman" w:hAnsi="Times New Roman" w:cs="Times New Roman"/>
          <w:b/>
          <w:bCs/>
          <w:lang w:val="en-US"/>
        </w:rPr>
        <w:t>)</w:t>
      </w:r>
      <w:r w:rsidR="00085397" w:rsidRPr="00D017AA">
        <w:rPr>
          <w:rFonts w:ascii="Times New Roman" w:hAnsi="Times New Roman" w:cs="Times New Roman"/>
          <w:lang w:val="en-US"/>
        </w:rPr>
        <w:t xml:space="preserve"> </w:t>
      </w:r>
      <w:r w:rsidR="00C517A3" w:rsidRPr="00D017AA">
        <w:rPr>
          <w:rFonts w:ascii="Times New Roman" w:hAnsi="Times New Roman" w:cs="Times New Roman"/>
          <w:lang w:val="en-US"/>
        </w:rPr>
        <w:t>.</w:t>
      </w:r>
      <w:proofErr w:type="gramEnd"/>
      <w:r w:rsidR="00C517A3" w:rsidRPr="00D017AA">
        <w:rPr>
          <w:rFonts w:ascii="Times New Roman" w:hAnsi="Times New Roman" w:cs="Times New Roman"/>
          <w:lang w:val="en-US"/>
        </w:rPr>
        <w:t xml:space="preserve"> Experts believe that the pledges made by the </w:t>
      </w:r>
      <w:r w:rsidR="0056162C" w:rsidRPr="00D017AA">
        <w:rPr>
          <w:rFonts w:ascii="Times New Roman" w:hAnsi="Times New Roman" w:cs="Times New Roman"/>
          <w:lang w:val="en-US"/>
        </w:rPr>
        <w:t>Paris</w:t>
      </w:r>
      <w:r w:rsidR="00C517A3" w:rsidRPr="00D017AA">
        <w:rPr>
          <w:rFonts w:ascii="Times New Roman" w:hAnsi="Times New Roman" w:cs="Times New Roman"/>
          <w:lang w:val="en-US"/>
        </w:rPr>
        <w:t xml:space="preserve"> agreement are not ambitious enough and therefor will be short of effective</w:t>
      </w:r>
      <w:r w:rsidR="0056162C" w:rsidRPr="00D017AA">
        <w:rPr>
          <w:rFonts w:ascii="Times New Roman" w:hAnsi="Times New Roman" w:cs="Times New Roman"/>
          <w:lang w:val="en-US"/>
        </w:rPr>
        <w:t xml:space="preserve">. </w:t>
      </w:r>
      <w:r w:rsidR="00C517A3" w:rsidRPr="00D017AA">
        <w:rPr>
          <w:rFonts w:ascii="Times New Roman" w:hAnsi="Times New Roman" w:cs="Times New Roman"/>
          <w:lang w:val="en-US"/>
        </w:rPr>
        <w:t xml:space="preserve"> </w:t>
      </w:r>
      <w:r w:rsidR="0056162C" w:rsidRPr="00D017AA">
        <w:rPr>
          <w:rFonts w:ascii="Times New Roman" w:hAnsi="Times New Roman" w:cs="Times New Roman"/>
          <w:lang w:val="en-US"/>
        </w:rPr>
        <w:t xml:space="preserve">According to a tracker by Germany-based nonprofits Climate Analytics and </w:t>
      </w:r>
      <w:r w:rsidR="00010C8A" w:rsidRPr="00D017AA">
        <w:rPr>
          <w:rFonts w:ascii="Times New Roman" w:hAnsi="Times New Roman" w:cs="Times New Roman"/>
          <w:lang w:val="en-US"/>
        </w:rPr>
        <w:t>New Climate</w:t>
      </w:r>
      <w:r w:rsidR="0056162C" w:rsidRPr="00D017AA">
        <w:rPr>
          <w:rFonts w:ascii="Times New Roman" w:hAnsi="Times New Roman" w:cs="Times New Roman"/>
          <w:lang w:val="en-US"/>
        </w:rPr>
        <w:t xml:space="preserve"> Institute, by the year 2100, our climate will still see a rise of 2.9 degrees Celsius when following current </w:t>
      </w:r>
      <w:r w:rsidR="00010C8A" w:rsidRPr="00D017AA">
        <w:rPr>
          <w:rFonts w:ascii="Times New Roman" w:hAnsi="Times New Roman" w:cs="Times New Roman"/>
          <w:lang w:val="en-US"/>
        </w:rPr>
        <w:t>policies</w:t>
      </w:r>
      <w:r w:rsidR="0056162C" w:rsidRPr="00D017AA">
        <w:rPr>
          <w:rFonts w:ascii="Times New Roman" w:hAnsi="Times New Roman" w:cs="Times New Roman"/>
          <w:lang w:val="en-US"/>
        </w:rPr>
        <w:t xml:space="preserve">. Even if the governments involved in the agreement followed through on pledges </w:t>
      </w:r>
      <w:r w:rsidR="00010C8A" w:rsidRPr="00D017AA">
        <w:rPr>
          <w:rFonts w:ascii="Times New Roman" w:hAnsi="Times New Roman" w:cs="Times New Roman"/>
          <w:lang w:val="en-US"/>
        </w:rPr>
        <w:t>successfully</w:t>
      </w:r>
      <w:r w:rsidR="0056162C" w:rsidRPr="00D017AA">
        <w:rPr>
          <w:rFonts w:ascii="Times New Roman" w:hAnsi="Times New Roman" w:cs="Times New Roman"/>
          <w:lang w:val="en-US"/>
        </w:rPr>
        <w:t xml:space="preserve">, the climate may still see a rise of 2.6 degrees </w:t>
      </w:r>
      <w:r w:rsidR="00010C8A" w:rsidRPr="00D017AA">
        <w:rPr>
          <w:rFonts w:ascii="Times New Roman" w:hAnsi="Times New Roman" w:cs="Times New Roman"/>
          <w:lang w:val="en-US"/>
        </w:rPr>
        <w:t>Celsius</w:t>
      </w:r>
      <w:r w:rsidR="0056162C" w:rsidRPr="00D017AA">
        <w:rPr>
          <w:rFonts w:ascii="Times New Roman" w:hAnsi="Times New Roman" w:cs="Times New Roman"/>
          <w:lang w:val="en-US"/>
        </w:rPr>
        <w:t xml:space="preserve">. </w:t>
      </w:r>
      <w:r w:rsidR="004463E6" w:rsidRPr="00D017AA">
        <w:rPr>
          <w:rFonts w:ascii="Times New Roman" w:hAnsi="Times New Roman" w:cs="Times New Roman"/>
          <w:lang w:val="en-US"/>
        </w:rPr>
        <w:t>CFR’s Hill added, “The Paris agreement is not enough. Even at the time of negotiation it was recognized as not being enough” (</w:t>
      </w:r>
      <w:r w:rsidR="004463E6" w:rsidRPr="00D017AA">
        <w:rPr>
          <w:rFonts w:ascii="Times New Roman" w:hAnsi="Times New Roman" w:cs="Times New Roman"/>
          <w:b/>
          <w:bCs/>
          <w:lang w:val="en-US"/>
        </w:rPr>
        <w:t xml:space="preserve">CFR Hill, 2020). </w:t>
      </w:r>
    </w:p>
    <w:p w14:paraId="60B811BF" w14:textId="446FBA84" w:rsidR="008C51AB" w:rsidRPr="00D017AA" w:rsidRDefault="008C51AB">
      <w:pPr>
        <w:rPr>
          <w:rFonts w:ascii="Times New Roman" w:hAnsi="Times New Roman" w:cs="Times New Roman"/>
          <w:b/>
          <w:bCs/>
          <w:lang w:val="en-US"/>
        </w:rPr>
      </w:pPr>
    </w:p>
    <w:p w14:paraId="52B1D4EB" w14:textId="200674A8" w:rsidR="00927010" w:rsidRPr="00D017AA" w:rsidRDefault="007C3DCF">
      <w:pPr>
        <w:rPr>
          <w:rFonts w:ascii="Times New Roman" w:hAnsi="Times New Roman" w:cs="Times New Roman"/>
          <w:b/>
          <w:bCs/>
          <w:u w:val="single"/>
          <w:lang w:val="en-US"/>
        </w:rPr>
      </w:pPr>
      <w:r w:rsidRPr="00D017AA">
        <w:rPr>
          <w:rFonts w:ascii="Times New Roman" w:hAnsi="Times New Roman" w:cs="Times New Roman"/>
          <w:b/>
          <w:bCs/>
          <w:u w:val="single"/>
          <w:lang w:val="en-US"/>
        </w:rPr>
        <w:t xml:space="preserve">Figure 1.2 - </w:t>
      </w:r>
      <w:r w:rsidR="00927010" w:rsidRPr="00D017AA">
        <w:rPr>
          <w:rFonts w:ascii="Times New Roman" w:hAnsi="Times New Roman" w:cs="Times New Roman"/>
          <w:b/>
          <w:bCs/>
          <w:u w:val="single"/>
          <w:lang w:val="en-US"/>
        </w:rPr>
        <w:t>Diagram showing the current progress of the Paris Agreement</w:t>
      </w:r>
    </w:p>
    <w:p w14:paraId="015FA85A" w14:textId="2363EE28" w:rsidR="00927010" w:rsidRPr="00D017AA" w:rsidRDefault="00927010">
      <w:pPr>
        <w:rPr>
          <w:rFonts w:ascii="Times New Roman" w:hAnsi="Times New Roman" w:cs="Times New Roman"/>
          <w:lang w:val="en-US"/>
        </w:rPr>
      </w:pPr>
    </w:p>
    <w:p w14:paraId="0DC8F9D8" w14:textId="4BB43F16" w:rsidR="007C32A1" w:rsidRPr="00D017AA" w:rsidRDefault="00927010">
      <w:pPr>
        <w:rPr>
          <w:rFonts w:ascii="Times New Roman" w:hAnsi="Times New Roman" w:cs="Times New Roman"/>
          <w:b/>
          <w:bCs/>
          <w:lang w:val="en-US"/>
        </w:rPr>
      </w:pPr>
      <w:r w:rsidRPr="00D017AA">
        <w:rPr>
          <w:rFonts w:ascii="Times New Roman" w:hAnsi="Times New Roman" w:cs="Times New Roman"/>
          <w:noProof/>
          <w:lang w:val="en-US"/>
        </w:rPr>
        <w:drawing>
          <wp:anchor distT="0" distB="0" distL="114300" distR="114300" simplePos="0" relativeHeight="251659264" behindDoc="1" locked="0" layoutInCell="1" allowOverlap="1" wp14:anchorId="21DD861C" wp14:editId="0F9F597E">
            <wp:simplePos x="0" y="0"/>
            <wp:positionH relativeFrom="column">
              <wp:posOffset>639323</wp:posOffset>
            </wp:positionH>
            <wp:positionV relativeFrom="paragraph">
              <wp:posOffset>107950</wp:posOffset>
            </wp:positionV>
            <wp:extent cx="4836160" cy="3287395"/>
            <wp:effectExtent l="0" t="0" r="2540" b="1905"/>
            <wp:wrapSquare wrapText="bothSides"/>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36160" cy="3287395"/>
                    </a:xfrm>
                    <a:prstGeom prst="rect">
                      <a:avLst/>
                    </a:prstGeom>
                  </pic:spPr>
                </pic:pic>
              </a:graphicData>
            </a:graphic>
            <wp14:sizeRelH relativeFrom="page">
              <wp14:pctWidth>0</wp14:pctWidth>
            </wp14:sizeRelH>
            <wp14:sizeRelV relativeFrom="page">
              <wp14:pctHeight>0</wp14:pctHeight>
            </wp14:sizeRelV>
          </wp:anchor>
        </w:drawing>
      </w:r>
    </w:p>
    <w:p w14:paraId="26A80D37" w14:textId="6B370E9B" w:rsidR="007C32A1" w:rsidRPr="00D017AA" w:rsidRDefault="007C32A1">
      <w:pPr>
        <w:rPr>
          <w:rFonts w:ascii="Times New Roman" w:hAnsi="Times New Roman" w:cs="Times New Roman"/>
          <w:lang w:val="en-US"/>
        </w:rPr>
      </w:pPr>
    </w:p>
    <w:p w14:paraId="7C12C05A" w14:textId="2254E52C" w:rsidR="00410E1B" w:rsidRPr="00D017AA" w:rsidRDefault="00410E1B">
      <w:pPr>
        <w:rPr>
          <w:rFonts w:ascii="Times New Roman" w:hAnsi="Times New Roman" w:cs="Times New Roman"/>
          <w:lang w:val="en-US"/>
        </w:rPr>
      </w:pPr>
    </w:p>
    <w:p w14:paraId="6202F414" w14:textId="2A8DF57C" w:rsidR="00410E1B" w:rsidRPr="00D017AA" w:rsidRDefault="00410E1B">
      <w:pPr>
        <w:rPr>
          <w:rFonts w:ascii="Times New Roman" w:hAnsi="Times New Roman" w:cs="Times New Roman"/>
          <w:lang w:val="en-US"/>
        </w:rPr>
      </w:pPr>
    </w:p>
    <w:p w14:paraId="42C6FAE1" w14:textId="2FF5A4FD" w:rsidR="00072356" w:rsidRPr="00D017AA" w:rsidRDefault="00072356">
      <w:pPr>
        <w:rPr>
          <w:rFonts w:ascii="Times New Roman" w:hAnsi="Times New Roman" w:cs="Times New Roman"/>
          <w:b/>
          <w:bCs/>
          <w:u w:val="single"/>
          <w:lang w:val="en-US"/>
        </w:rPr>
      </w:pPr>
    </w:p>
    <w:p w14:paraId="3C7D37AD" w14:textId="3D478C11" w:rsidR="00072356" w:rsidRPr="00D017AA" w:rsidRDefault="00072356">
      <w:pPr>
        <w:rPr>
          <w:rFonts w:ascii="Times New Roman" w:hAnsi="Times New Roman" w:cs="Times New Roman"/>
          <w:lang w:val="en-US"/>
        </w:rPr>
      </w:pPr>
    </w:p>
    <w:p w14:paraId="3E94FD07" w14:textId="7A3EE039" w:rsidR="00115F9F" w:rsidRPr="00D017AA" w:rsidRDefault="00115F9F">
      <w:pPr>
        <w:rPr>
          <w:rFonts w:ascii="Times New Roman" w:hAnsi="Times New Roman" w:cs="Times New Roman"/>
          <w:b/>
          <w:bCs/>
          <w:lang w:val="en-US"/>
        </w:rPr>
      </w:pPr>
    </w:p>
    <w:p w14:paraId="60FC17B5" w14:textId="158F70AF" w:rsidR="00115F9F" w:rsidRPr="00D017AA" w:rsidRDefault="00115F9F">
      <w:pPr>
        <w:rPr>
          <w:rFonts w:ascii="Times New Roman" w:hAnsi="Times New Roman" w:cs="Times New Roman"/>
          <w:b/>
          <w:bCs/>
          <w:lang w:val="en-US"/>
        </w:rPr>
      </w:pPr>
    </w:p>
    <w:p w14:paraId="1EFCAC67" w14:textId="5C548141" w:rsidR="00115F9F" w:rsidRPr="00D017AA" w:rsidRDefault="00115F9F">
      <w:pPr>
        <w:rPr>
          <w:rFonts w:ascii="Times New Roman" w:hAnsi="Times New Roman" w:cs="Times New Roman"/>
          <w:b/>
          <w:bCs/>
          <w:lang w:val="en-US"/>
        </w:rPr>
      </w:pPr>
    </w:p>
    <w:p w14:paraId="56BB32E0" w14:textId="25844F72" w:rsidR="00115F9F" w:rsidRPr="00D017AA" w:rsidRDefault="00115F9F">
      <w:pPr>
        <w:rPr>
          <w:rFonts w:ascii="Times New Roman" w:hAnsi="Times New Roman" w:cs="Times New Roman"/>
          <w:b/>
          <w:bCs/>
          <w:lang w:val="en-US"/>
        </w:rPr>
      </w:pPr>
    </w:p>
    <w:p w14:paraId="223B2003" w14:textId="77777777" w:rsidR="00115F9F" w:rsidRPr="00D017AA" w:rsidRDefault="00115F9F">
      <w:pPr>
        <w:rPr>
          <w:rFonts w:ascii="Times New Roman" w:hAnsi="Times New Roman" w:cs="Times New Roman"/>
          <w:b/>
          <w:bCs/>
          <w:lang w:val="en-US"/>
        </w:rPr>
      </w:pPr>
    </w:p>
    <w:p w14:paraId="4BA782AE" w14:textId="77777777" w:rsidR="00115F9F" w:rsidRPr="00D017AA" w:rsidRDefault="00115F9F">
      <w:pPr>
        <w:rPr>
          <w:rFonts w:ascii="Times New Roman" w:hAnsi="Times New Roman" w:cs="Times New Roman"/>
          <w:b/>
          <w:bCs/>
          <w:lang w:val="en-US"/>
        </w:rPr>
      </w:pPr>
    </w:p>
    <w:p w14:paraId="0EBE9E3A" w14:textId="77777777" w:rsidR="000F20FF" w:rsidRPr="00D017AA" w:rsidRDefault="000F20FF">
      <w:pPr>
        <w:rPr>
          <w:rFonts w:ascii="Times New Roman" w:hAnsi="Times New Roman" w:cs="Times New Roman"/>
          <w:b/>
          <w:bCs/>
          <w:lang w:val="en-US"/>
        </w:rPr>
      </w:pPr>
    </w:p>
    <w:p w14:paraId="15B6807E" w14:textId="156C1973" w:rsidR="00E21C84" w:rsidRPr="00D017AA" w:rsidRDefault="00E21C84">
      <w:pPr>
        <w:rPr>
          <w:rFonts w:ascii="Times New Roman" w:hAnsi="Times New Roman" w:cs="Times New Roman"/>
          <w:b/>
          <w:bCs/>
          <w:u w:val="single"/>
          <w:lang w:val="en-US"/>
        </w:rPr>
      </w:pPr>
    </w:p>
    <w:p w14:paraId="6F1902AD" w14:textId="2D88A601" w:rsidR="00E21C84" w:rsidRPr="00D017AA" w:rsidRDefault="00E21C84">
      <w:pPr>
        <w:rPr>
          <w:rFonts w:ascii="Times New Roman" w:hAnsi="Times New Roman" w:cs="Times New Roman"/>
          <w:b/>
          <w:bCs/>
          <w:u w:val="single"/>
          <w:lang w:val="en-US"/>
        </w:rPr>
      </w:pPr>
    </w:p>
    <w:p w14:paraId="6E553147" w14:textId="5550647B" w:rsidR="00E21C84" w:rsidRPr="00D017AA" w:rsidRDefault="00E21C84">
      <w:pPr>
        <w:rPr>
          <w:rFonts w:ascii="Times New Roman" w:hAnsi="Times New Roman" w:cs="Times New Roman"/>
          <w:b/>
          <w:bCs/>
          <w:u w:val="single"/>
          <w:lang w:val="en-US"/>
        </w:rPr>
      </w:pPr>
    </w:p>
    <w:p w14:paraId="22B02437" w14:textId="77777777" w:rsidR="00CB7AA4" w:rsidRPr="00D017AA" w:rsidRDefault="00CB7AA4">
      <w:pPr>
        <w:rPr>
          <w:rFonts w:ascii="Times New Roman" w:hAnsi="Times New Roman" w:cs="Times New Roman"/>
          <w:b/>
          <w:bCs/>
          <w:u w:val="single"/>
          <w:lang w:val="en-US"/>
        </w:rPr>
      </w:pPr>
    </w:p>
    <w:p w14:paraId="5D4721AF" w14:textId="49F2CD72" w:rsidR="008C51AB" w:rsidRPr="00D017AA" w:rsidRDefault="008C51AB">
      <w:pPr>
        <w:rPr>
          <w:rFonts w:ascii="Times New Roman" w:hAnsi="Times New Roman" w:cs="Times New Roman"/>
          <w:b/>
          <w:bCs/>
          <w:u w:val="single"/>
          <w:lang w:val="en-US"/>
        </w:rPr>
      </w:pPr>
    </w:p>
    <w:p w14:paraId="4E380D88" w14:textId="77777777" w:rsidR="00D017AA" w:rsidRDefault="00D017AA">
      <w:pPr>
        <w:rPr>
          <w:rFonts w:ascii="Times New Roman" w:hAnsi="Times New Roman" w:cs="Times New Roman"/>
          <w:lang w:val="en-US"/>
        </w:rPr>
      </w:pPr>
    </w:p>
    <w:p w14:paraId="66C4A12E" w14:textId="77777777" w:rsidR="00D017AA" w:rsidRDefault="00D017AA">
      <w:pPr>
        <w:rPr>
          <w:rFonts w:ascii="Times New Roman" w:hAnsi="Times New Roman" w:cs="Times New Roman"/>
          <w:lang w:val="en-US"/>
        </w:rPr>
      </w:pPr>
    </w:p>
    <w:p w14:paraId="28DA1031" w14:textId="576C09E6" w:rsidR="008C51AB" w:rsidRPr="00D017AA" w:rsidRDefault="00DB5C14">
      <w:pPr>
        <w:rPr>
          <w:rFonts w:ascii="Times New Roman" w:hAnsi="Times New Roman" w:cs="Times New Roman"/>
          <w:lang w:val="en-US"/>
        </w:rPr>
      </w:pPr>
      <w:r w:rsidRPr="00D017AA">
        <w:rPr>
          <w:rFonts w:ascii="Times New Roman" w:hAnsi="Times New Roman" w:cs="Times New Roman"/>
          <w:lang w:val="en-US"/>
        </w:rPr>
        <w:t xml:space="preserve">As stated by the diagram above, the Paris agreement isn’t retrieving the benefits expected from it’s aims. This isn’t necessarily down to the countries involved, as they are likely to be performing effectively. The failure of reaching these targets is caused by the failure of the organizing committee to set out stricter and more ambitious targets. This leaves the </w:t>
      </w:r>
      <w:r w:rsidR="001D248E" w:rsidRPr="00D017AA">
        <w:rPr>
          <w:rFonts w:ascii="Times New Roman" w:hAnsi="Times New Roman" w:cs="Times New Roman"/>
          <w:lang w:val="en-US"/>
        </w:rPr>
        <w:t>incentive</w:t>
      </w:r>
      <w:r w:rsidRPr="00D017AA">
        <w:rPr>
          <w:rFonts w:ascii="Times New Roman" w:hAnsi="Times New Roman" w:cs="Times New Roman"/>
          <w:lang w:val="en-US"/>
        </w:rPr>
        <w:t xml:space="preserve"> for these </w:t>
      </w:r>
      <w:r w:rsidR="001D248E" w:rsidRPr="00D017AA">
        <w:rPr>
          <w:rFonts w:ascii="Times New Roman" w:hAnsi="Times New Roman" w:cs="Times New Roman"/>
          <w:lang w:val="en-US"/>
        </w:rPr>
        <w:t>governments</w:t>
      </w:r>
      <w:r w:rsidRPr="00D017AA">
        <w:rPr>
          <w:rFonts w:ascii="Times New Roman" w:hAnsi="Times New Roman" w:cs="Times New Roman"/>
          <w:lang w:val="en-US"/>
        </w:rPr>
        <w:t xml:space="preserve"> </w:t>
      </w:r>
      <w:r w:rsidR="001D248E" w:rsidRPr="00D017AA">
        <w:rPr>
          <w:rFonts w:ascii="Times New Roman" w:hAnsi="Times New Roman" w:cs="Times New Roman"/>
          <w:lang w:val="en-US"/>
        </w:rPr>
        <w:t xml:space="preserve">are slower scale than it would’ve been if the targets were set higher, and the results were then more effective by causing higher positive impact to our climate. </w:t>
      </w:r>
    </w:p>
    <w:p w14:paraId="70A84F2E" w14:textId="77777777" w:rsidR="008C51AB" w:rsidRPr="00D017AA" w:rsidRDefault="008C51AB">
      <w:pPr>
        <w:rPr>
          <w:rFonts w:ascii="Times New Roman" w:hAnsi="Times New Roman" w:cs="Times New Roman"/>
          <w:b/>
          <w:bCs/>
          <w:u w:val="single"/>
          <w:lang w:val="en-US"/>
        </w:rPr>
      </w:pPr>
    </w:p>
    <w:p w14:paraId="082BADE9" w14:textId="50ABFA25" w:rsidR="00E21C84" w:rsidRPr="00D017AA" w:rsidRDefault="00E21C84">
      <w:pPr>
        <w:rPr>
          <w:rFonts w:ascii="Times New Roman" w:hAnsi="Times New Roman" w:cs="Times New Roman"/>
          <w:b/>
          <w:bCs/>
          <w:u w:val="single"/>
          <w:lang w:val="en-US"/>
        </w:rPr>
      </w:pPr>
      <w:r w:rsidRPr="00D017AA">
        <w:rPr>
          <w:rFonts w:ascii="Times New Roman" w:hAnsi="Times New Roman" w:cs="Times New Roman"/>
          <w:b/>
          <w:bCs/>
          <w:u w:val="single"/>
          <w:lang w:val="en-US"/>
        </w:rPr>
        <w:t xml:space="preserve">Discussion </w:t>
      </w:r>
    </w:p>
    <w:p w14:paraId="74A1626E" w14:textId="7D3A9BC7" w:rsidR="00E21C84" w:rsidRPr="00D017AA" w:rsidRDefault="00E21C84">
      <w:pPr>
        <w:rPr>
          <w:rFonts w:ascii="Times New Roman" w:hAnsi="Times New Roman" w:cs="Times New Roman"/>
          <w:b/>
          <w:bCs/>
          <w:u w:val="single"/>
          <w:lang w:val="en-US"/>
        </w:rPr>
      </w:pPr>
    </w:p>
    <w:p w14:paraId="4C7716DB" w14:textId="1C57F27B" w:rsidR="00E974A6" w:rsidRPr="00D017AA" w:rsidRDefault="00E974A6">
      <w:pPr>
        <w:rPr>
          <w:rFonts w:ascii="Times New Roman" w:hAnsi="Times New Roman" w:cs="Times New Roman"/>
          <w:lang w:val="en-US"/>
        </w:rPr>
      </w:pPr>
      <w:r w:rsidRPr="00D017AA">
        <w:rPr>
          <w:rFonts w:ascii="Times New Roman" w:hAnsi="Times New Roman" w:cs="Times New Roman"/>
          <w:lang w:val="en-US"/>
        </w:rPr>
        <w:t xml:space="preserve">By looking at the first example given of Vancouver, and their ways and means of going about making their amazing city a one that’s sustainable for its citizens and visitors, we also realize that this is just the tip of the iceberg. There are actually 54 cities involved in the Paris agreement </w:t>
      </w:r>
      <w:r w:rsidRPr="00D017AA">
        <w:rPr>
          <w:rFonts w:ascii="Times New Roman" w:hAnsi="Times New Roman" w:cs="Times New Roman"/>
          <w:b/>
          <w:bCs/>
          <w:lang w:val="en-US"/>
        </w:rPr>
        <w:t>(The</w:t>
      </w:r>
      <w:r w:rsidR="00CD7EAA" w:rsidRPr="00D017AA">
        <w:rPr>
          <w:rFonts w:ascii="Times New Roman" w:hAnsi="Times New Roman" w:cs="Times New Roman"/>
          <w:b/>
          <w:bCs/>
          <w:lang w:val="en-US"/>
        </w:rPr>
        <w:t xml:space="preserve"> Guardian</w:t>
      </w:r>
      <w:r w:rsidRPr="00D017AA">
        <w:rPr>
          <w:rFonts w:ascii="Times New Roman" w:hAnsi="Times New Roman" w:cs="Times New Roman"/>
          <w:b/>
          <w:bCs/>
          <w:lang w:val="en-US"/>
        </w:rPr>
        <w:t xml:space="preserve">, 2020), </w:t>
      </w:r>
      <w:r w:rsidRPr="00D017AA">
        <w:rPr>
          <w:rFonts w:ascii="Times New Roman" w:hAnsi="Times New Roman" w:cs="Times New Roman"/>
          <w:lang w:val="en-US"/>
        </w:rPr>
        <w:t xml:space="preserve">and involved in the COP26 are 195 signatory countries </w:t>
      </w:r>
      <w:r w:rsidRPr="00D017AA">
        <w:rPr>
          <w:rFonts w:ascii="Times New Roman" w:hAnsi="Times New Roman" w:cs="Times New Roman"/>
          <w:b/>
          <w:bCs/>
          <w:lang w:val="en-US"/>
        </w:rPr>
        <w:t>(ECIU,</w:t>
      </w:r>
      <w:r w:rsidR="007D500D" w:rsidRPr="00D017AA">
        <w:rPr>
          <w:rFonts w:ascii="Times New Roman" w:hAnsi="Times New Roman" w:cs="Times New Roman"/>
          <w:b/>
          <w:bCs/>
          <w:lang w:val="en-US"/>
        </w:rPr>
        <w:t xml:space="preserve"> </w:t>
      </w:r>
      <w:r w:rsidRPr="00D017AA">
        <w:rPr>
          <w:rFonts w:ascii="Times New Roman" w:hAnsi="Times New Roman" w:cs="Times New Roman"/>
          <w:b/>
          <w:bCs/>
          <w:lang w:val="en-US"/>
        </w:rPr>
        <w:t>2021)</w:t>
      </w:r>
      <w:r w:rsidRPr="00D017AA">
        <w:rPr>
          <w:rFonts w:ascii="Times New Roman" w:hAnsi="Times New Roman" w:cs="Times New Roman"/>
          <w:lang w:val="en-US"/>
        </w:rPr>
        <w:t xml:space="preserve">. These figures </w:t>
      </w:r>
      <w:r w:rsidR="00CD7EAA" w:rsidRPr="00D017AA">
        <w:rPr>
          <w:rFonts w:ascii="Times New Roman" w:hAnsi="Times New Roman" w:cs="Times New Roman"/>
          <w:lang w:val="en-US"/>
        </w:rPr>
        <w:t>a</w:t>
      </w:r>
      <w:r w:rsidRPr="00D017AA">
        <w:rPr>
          <w:rFonts w:ascii="Times New Roman" w:hAnsi="Times New Roman" w:cs="Times New Roman"/>
          <w:lang w:val="en-US"/>
        </w:rPr>
        <w:t xml:space="preserve">re a massive indicator of the efforts given by governments worldwide in an attempt to reverse damages </w:t>
      </w:r>
      <w:r w:rsidR="00CD7EAA" w:rsidRPr="00D017AA">
        <w:rPr>
          <w:rFonts w:ascii="Times New Roman" w:hAnsi="Times New Roman" w:cs="Times New Roman"/>
          <w:lang w:val="en-US"/>
        </w:rPr>
        <w:t>caused</w:t>
      </w:r>
      <w:r w:rsidRPr="00D017AA">
        <w:rPr>
          <w:rFonts w:ascii="Times New Roman" w:hAnsi="Times New Roman" w:cs="Times New Roman"/>
          <w:lang w:val="en-US"/>
        </w:rPr>
        <w:t xml:space="preserve"> by our behavior long before t</w:t>
      </w:r>
      <w:r w:rsidR="00CD7EAA" w:rsidRPr="00D017AA">
        <w:rPr>
          <w:rFonts w:ascii="Times New Roman" w:hAnsi="Times New Roman" w:cs="Times New Roman"/>
          <w:lang w:val="en-US"/>
        </w:rPr>
        <w:t xml:space="preserve">he responsibility became in their hands. This shows maturity and a level of responsibility that leaves communities within their area to be proud of what their leaders are doing in a bid for a better life. </w:t>
      </w:r>
    </w:p>
    <w:p w14:paraId="74FE0ACF" w14:textId="50F194E5" w:rsidR="00AF114E" w:rsidRPr="00D017AA" w:rsidRDefault="00AF114E">
      <w:pPr>
        <w:rPr>
          <w:rFonts w:ascii="Times New Roman" w:hAnsi="Times New Roman" w:cs="Times New Roman"/>
          <w:lang w:val="en-US"/>
        </w:rPr>
      </w:pPr>
    </w:p>
    <w:p w14:paraId="5EE9EC08" w14:textId="007898F9" w:rsidR="00AF114E" w:rsidRPr="00D017AA" w:rsidRDefault="00AF114E">
      <w:pPr>
        <w:rPr>
          <w:rFonts w:ascii="Times New Roman" w:hAnsi="Times New Roman" w:cs="Times New Roman"/>
          <w:lang w:val="en-US"/>
        </w:rPr>
      </w:pPr>
      <w:r w:rsidRPr="00D017AA">
        <w:rPr>
          <w:rFonts w:ascii="Times New Roman" w:hAnsi="Times New Roman" w:cs="Times New Roman"/>
          <w:lang w:val="en-US"/>
        </w:rPr>
        <w:t xml:space="preserve">If we look at what Vancouver are offering as a contribution for sustainability, we realize it’s no drastic measures. The fight of sustainability can only be </w:t>
      </w:r>
      <w:r w:rsidR="006E5B91" w:rsidRPr="00D017AA">
        <w:rPr>
          <w:rFonts w:ascii="Times New Roman" w:hAnsi="Times New Roman" w:cs="Times New Roman"/>
          <w:lang w:val="en-US"/>
        </w:rPr>
        <w:t>won over</w:t>
      </w:r>
      <w:r w:rsidRPr="00D017AA">
        <w:rPr>
          <w:rFonts w:ascii="Times New Roman" w:hAnsi="Times New Roman" w:cs="Times New Roman"/>
          <w:lang w:val="en-US"/>
        </w:rPr>
        <w:t xml:space="preserve"> in small but effective steps. By making big leaps and putting too much pressure on the government and their communities, unnecessary pressure may be added and may result in </w:t>
      </w:r>
      <w:r w:rsidR="006E5B91" w:rsidRPr="00D017AA">
        <w:rPr>
          <w:rFonts w:ascii="Times New Roman" w:hAnsi="Times New Roman" w:cs="Times New Roman"/>
          <w:lang w:val="en-US"/>
        </w:rPr>
        <w:t xml:space="preserve">impacts of negative nature. </w:t>
      </w:r>
      <w:r w:rsidR="00D4272E" w:rsidRPr="00D017AA">
        <w:rPr>
          <w:rFonts w:ascii="Times New Roman" w:hAnsi="Times New Roman" w:cs="Times New Roman"/>
          <w:lang w:val="en-US"/>
        </w:rPr>
        <w:t xml:space="preserve">As mentioned, the agreement involves the countries participating to be closely monitored and their progress assessed periodically. </w:t>
      </w:r>
      <w:r w:rsidR="00177081" w:rsidRPr="00D017AA">
        <w:rPr>
          <w:rFonts w:ascii="Times New Roman" w:hAnsi="Times New Roman" w:cs="Times New Roman"/>
          <w:lang w:val="en-US"/>
        </w:rPr>
        <w:t>This strategy</w:t>
      </w:r>
      <w:r w:rsidR="00EC6D10" w:rsidRPr="00D017AA">
        <w:rPr>
          <w:rFonts w:ascii="Times New Roman" w:hAnsi="Times New Roman" w:cs="Times New Roman"/>
          <w:lang w:val="en-US"/>
        </w:rPr>
        <w:t xml:space="preserve"> leaves no margin for error, as the agreement is actually a legally binding agreement, which if neglected, may result in the governments involved resulting in legal issues. </w:t>
      </w:r>
    </w:p>
    <w:p w14:paraId="2D912C59" w14:textId="355F2C66" w:rsidR="008329E5" w:rsidRPr="00D017AA" w:rsidRDefault="008329E5">
      <w:pPr>
        <w:rPr>
          <w:rFonts w:ascii="Times New Roman" w:hAnsi="Times New Roman" w:cs="Times New Roman"/>
          <w:lang w:val="en-US"/>
        </w:rPr>
      </w:pPr>
    </w:p>
    <w:p w14:paraId="175C0879" w14:textId="77777777" w:rsidR="00D017AA" w:rsidRDefault="00D017AA">
      <w:pPr>
        <w:rPr>
          <w:rFonts w:ascii="Times New Roman" w:hAnsi="Times New Roman" w:cs="Times New Roman"/>
          <w:lang w:val="en-US"/>
        </w:rPr>
      </w:pPr>
    </w:p>
    <w:p w14:paraId="1F3710C6" w14:textId="6385996E" w:rsidR="008329E5" w:rsidRPr="00D017AA" w:rsidRDefault="008329E5">
      <w:pPr>
        <w:rPr>
          <w:rFonts w:ascii="Times New Roman" w:hAnsi="Times New Roman" w:cs="Times New Roman"/>
          <w:lang w:val="en-US"/>
        </w:rPr>
      </w:pPr>
      <w:r w:rsidRPr="00D017AA">
        <w:rPr>
          <w:rFonts w:ascii="Times New Roman" w:hAnsi="Times New Roman" w:cs="Times New Roman"/>
          <w:lang w:val="en-US"/>
        </w:rPr>
        <w:t xml:space="preserve">A great example of the simple, yet effective means of sustainable living is Vancouver’s cycle paths. As seen by figure 1.1, Vancouver is made up of many cycle routes created and developed by their government. Not only does this idea contribute to the city’s sustainability program, but it also encourages the city to practice a healthy lifestyle and cycle to destinations when possible. </w:t>
      </w:r>
      <w:r w:rsidR="002F3ACF" w:rsidRPr="00D017AA">
        <w:rPr>
          <w:rFonts w:ascii="Times New Roman" w:hAnsi="Times New Roman" w:cs="Times New Roman"/>
          <w:lang w:val="en-US"/>
        </w:rPr>
        <w:t xml:space="preserve">Due to 40% of Vancouver’s overall pollution being made up of emissions from carbon, this new idea promoted by the government is extremely fitting to their needs. </w:t>
      </w:r>
    </w:p>
    <w:p w14:paraId="774E9CA4" w14:textId="1DDC3F1C" w:rsidR="00527F02" w:rsidRPr="00D017AA" w:rsidRDefault="00527F02">
      <w:pPr>
        <w:rPr>
          <w:rFonts w:ascii="Times New Roman" w:hAnsi="Times New Roman" w:cs="Times New Roman"/>
          <w:lang w:val="en-US"/>
        </w:rPr>
      </w:pPr>
    </w:p>
    <w:p w14:paraId="4B0847DB" w14:textId="520A7FB6" w:rsidR="00D56002" w:rsidRPr="00D017AA" w:rsidRDefault="00527F02">
      <w:pPr>
        <w:rPr>
          <w:rFonts w:ascii="Times New Roman" w:hAnsi="Times New Roman" w:cs="Times New Roman"/>
          <w:lang w:val="en-US"/>
        </w:rPr>
      </w:pPr>
      <w:r w:rsidRPr="00D017AA">
        <w:rPr>
          <w:rFonts w:ascii="Times New Roman" w:hAnsi="Times New Roman" w:cs="Times New Roman"/>
          <w:lang w:val="en-US"/>
        </w:rPr>
        <w:t xml:space="preserve">The challenges faced by the agreement are very vague from the research conducted. These challenges are solely down to the timescale of the whole operation. While looking at the damage caused to our current climate, and the aims and objective of the agreement along with the timeline, it comes to our attention that greater efforts must be made in order to make a difference in necessary time. </w:t>
      </w:r>
      <w:r w:rsidR="009A6A37" w:rsidRPr="00D017AA">
        <w:rPr>
          <w:rFonts w:ascii="Times New Roman" w:hAnsi="Times New Roman" w:cs="Times New Roman"/>
          <w:lang w:val="en-US"/>
        </w:rPr>
        <w:t xml:space="preserve">Although all countries </w:t>
      </w:r>
      <w:r w:rsidR="007C3DCF" w:rsidRPr="00D017AA">
        <w:rPr>
          <w:rFonts w:ascii="Times New Roman" w:hAnsi="Times New Roman" w:cs="Times New Roman"/>
          <w:lang w:val="en-US"/>
        </w:rPr>
        <w:t>are complying to the standards and passing their performance review every 5 years, the actual goals set to them are said to be too low (see figure 1.2</w:t>
      </w:r>
      <w:r w:rsidR="008D4EBC" w:rsidRPr="00D017AA">
        <w:rPr>
          <w:rFonts w:ascii="Times New Roman" w:hAnsi="Times New Roman" w:cs="Times New Roman"/>
          <w:lang w:val="en-US"/>
        </w:rPr>
        <w:t>)</w:t>
      </w:r>
      <w:r w:rsidR="007C3DCF" w:rsidRPr="00D017AA">
        <w:rPr>
          <w:rFonts w:ascii="Times New Roman" w:hAnsi="Times New Roman" w:cs="Times New Roman"/>
          <w:lang w:val="en-US"/>
        </w:rPr>
        <w:t xml:space="preserve"> </w:t>
      </w:r>
    </w:p>
    <w:p w14:paraId="559F749F" w14:textId="77777777" w:rsidR="008D4EBC" w:rsidRPr="00D017AA" w:rsidRDefault="008D4EBC">
      <w:pPr>
        <w:rPr>
          <w:rFonts w:ascii="Times New Roman" w:hAnsi="Times New Roman" w:cs="Times New Roman"/>
          <w:lang w:val="en-US"/>
        </w:rPr>
      </w:pPr>
    </w:p>
    <w:p w14:paraId="0E93AAC2" w14:textId="77777777" w:rsidR="008D4EBC" w:rsidRPr="00D017AA" w:rsidRDefault="008D4EBC">
      <w:pPr>
        <w:rPr>
          <w:rFonts w:ascii="Times New Roman" w:hAnsi="Times New Roman" w:cs="Times New Roman"/>
          <w:b/>
          <w:bCs/>
          <w:u w:val="single"/>
          <w:lang w:val="en-US"/>
        </w:rPr>
      </w:pPr>
    </w:p>
    <w:p w14:paraId="5742EF7A" w14:textId="77777777" w:rsidR="008D4EBC" w:rsidRPr="00D017AA" w:rsidRDefault="008D4EBC">
      <w:pPr>
        <w:rPr>
          <w:rFonts w:ascii="Times New Roman" w:hAnsi="Times New Roman" w:cs="Times New Roman"/>
          <w:b/>
          <w:bCs/>
          <w:u w:val="single"/>
          <w:lang w:val="en-US"/>
        </w:rPr>
      </w:pPr>
    </w:p>
    <w:p w14:paraId="594F96C2" w14:textId="3DEA0D23" w:rsidR="00E21C84" w:rsidRPr="00D017AA" w:rsidRDefault="00E21C84">
      <w:pPr>
        <w:rPr>
          <w:rFonts w:ascii="Times New Roman" w:hAnsi="Times New Roman" w:cs="Times New Roman"/>
          <w:b/>
          <w:bCs/>
          <w:u w:val="single"/>
          <w:lang w:val="en-US"/>
        </w:rPr>
      </w:pPr>
      <w:r w:rsidRPr="00D017AA">
        <w:rPr>
          <w:rFonts w:ascii="Times New Roman" w:hAnsi="Times New Roman" w:cs="Times New Roman"/>
          <w:b/>
          <w:bCs/>
          <w:u w:val="single"/>
          <w:lang w:val="en-US"/>
        </w:rPr>
        <w:t xml:space="preserve">Recommendations </w:t>
      </w:r>
    </w:p>
    <w:p w14:paraId="34CED132" w14:textId="77777777" w:rsidR="008D4EBC" w:rsidRPr="00D017AA" w:rsidRDefault="008D4EBC" w:rsidP="008D4EBC">
      <w:pPr>
        <w:rPr>
          <w:rFonts w:ascii="Times New Roman" w:hAnsi="Times New Roman" w:cs="Times New Roman"/>
          <w:b/>
          <w:bCs/>
          <w:u w:val="single"/>
          <w:lang w:val="en-US"/>
        </w:rPr>
      </w:pPr>
    </w:p>
    <w:p w14:paraId="28A62A40" w14:textId="225113AE" w:rsidR="008D4EBC" w:rsidRPr="00D017AA" w:rsidRDefault="008D4EBC" w:rsidP="008D4EBC">
      <w:pPr>
        <w:rPr>
          <w:rFonts w:ascii="Times New Roman" w:hAnsi="Times New Roman" w:cs="Times New Roman"/>
          <w:lang w:val="en-US"/>
        </w:rPr>
      </w:pPr>
      <w:r w:rsidRPr="00D017AA">
        <w:rPr>
          <w:rFonts w:ascii="Times New Roman" w:hAnsi="Times New Roman" w:cs="Times New Roman"/>
          <w:lang w:val="en-US"/>
        </w:rPr>
        <w:t>If the agreement were to overcome th</w:t>
      </w:r>
      <w:r w:rsidR="00217D3F" w:rsidRPr="00D017AA">
        <w:rPr>
          <w:rFonts w:ascii="Times New Roman" w:hAnsi="Times New Roman" w:cs="Times New Roman"/>
          <w:lang w:val="en-US"/>
        </w:rPr>
        <w:t xml:space="preserve">e timescale </w:t>
      </w:r>
      <w:r w:rsidRPr="00D017AA">
        <w:rPr>
          <w:rFonts w:ascii="Times New Roman" w:hAnsi="Times New Roman" w:cs="Times New Roman"/>
          <w:lang w:val="en-US"/>
        </w:rPr>
        <w:t>challenge</w:t>
      </w:r>
      <w:r w:rsidR="00217D3F" w:rsidRPr="00D017AA">
        <w:rPr>
          <w:rFonts w:ascii="Times New Roman" w:hAnsi="Times New Roman" w:cs="Times New Roman"/>
          <w:lang w:val="en-US"/>
        </w:rPr>
        <w:t xml:space="preserve"> in particular</w:t>
      </w:r>
      <w:r w:rsidRPr="00D017AA">
        <w:rPr>
          <w:rFonts w:ascii="Times New Roman" w:hAnsi="Times New Roman" w:cs="Times New Roman"/>
          <w:lang w:val="en-US"/>
        </w:rPr>
        <w:t xml:space="preserve">, they would need to ensure that higher goals are set and the agreement to become more ambitious as a whole. </w:t>
      </w:r>
      <w:r w:rsidRPr="00D017AA">
        <w:rPr>
          <w:rFonts w:ascii="Times New Roman" w:hAnsi="Times New Roman" w:cs="Times New Roman"/>
          <w:lang w:val="en-US"/>
        </w:rPr>
        <w:t xml:space="preserve">The agreement is a well - established one currently involving many participants. The agreement should use this to their advantage and develop ideas together which will impact on their sustainability report. I also find a rewarding system may be helpful, not only for the government but for the partaking of the communities also. </w:t>
      </w:r>
      <w:r w:rsidR="00217D3F" w:rsidRPr="00D017AA">
        <w:rPr>
          <w:rFonts w:ascii="Times New Roman" w:hAnsi="Times New Roman" w:cs="Times New Roman"/>
          <w:lang w:val="en-US"/>
        </w:rPr>
        <w:t xml:space="preserve">It would be an idea to give the agreement a more personal feel and to involve youth groups and social clubs, ideas from primary and secondary school students, and also to work closely with university students to brainstorm </w:t>
      </w:r>
      <w:r w:rsidR="00D017AA" w:rsidRPr="00D017AA">
        <w:rPr>
          <w:rFonts w:ascii="Times New Roman" w:hAnsi="Times New Roman" w:cs="Times New Roman"/>
          <w:lang w:val="en-US"/>
        </w:rPr>
        <w:t>ideas and</w:t>
      </w:r>
      <w:r w:rsidR="00217D3F" w:rsidRPr="00D017AA">
        <w:rPr>
          <w:rFonts w:ascii="Times New Roman" w:hAnsi="Times New Roman" w:cs="Times New Roman"/>
          <w:lang w:val="en-US"/>
        </w:rPr>
        <w:t xml:space="preserve"> introduce a fresh outlook on their already good framework. </w:t>
      </w:r>
    </w:p>
    <w:p w14:paraId="7A8E8C44" w14:textId="49A8129A" w:rsidR="00D017AA" w:rsidRPr="00D017AA" w:rsidRDefault="00D017AA" w:rsidP="008D4EBC">
      <w:pPr>
        <w:rPr>
          <w:rFonts w:ascii="Times New Roman" w:hAnsi="Times New Roman" w:cs="Times New Roman"/>
          <w:lang w:val="en-US"/>
        </w:rPr>
      </w:pPr>
    </w:p>
    <w:p w14:paraId="55640F8E" w14:textId="77777777" w:rsidR="00D017AA" w:rsidRPr="00D017AA" w:rsidRDefault="00D017AA" w:rsidP="00D017AA">
      <w:pPr>
        <w:jc w:val="center"/>
        <w:rPr>
          <w:rFonts w:ascii="Times New Roman" w:hAnsi="Times New Roman" w:cs="Times New Roman"/>
          <w:lang w:val="en-US"/>
        </w:rPr>
      </w:pPr>
    </w:p>
    <w:p w14:paraId="4FDE6833" w14:textId="34E1CC36" w:rsidR="00D017AA" w:rsidRPr="00D017AA" w:rsidRDefault="00D017AA" w:rsidP="00D017AA">
      <w:pPr>
        <w:jc w:val="center"/>
        <w:rPr>
          <w:rFonts w:ascii="Times New Roman" w:hAnsi="Times New Roman" w:cs="Times New Roman"/>
          <w:lang w:val="en-US"/>
        </w:rPr>
      </w:pPr>
      <w:r w:rsidRPr="00D017AA">
        <w:rPr>
          <w:rFonts w:ascii="Times New Roman" w:hAnsi="Times New Roman" w:cs="Times New Roman"/>
          <w:lang w:val="en-US"/>
        </w:rPr>
        <w:t xml:space="preserve">(2254 Words) </w:t>
      </w:r>
    </w:p>
    <w:p w14:paraId="6F764E49" w14:textId="77777777" w:rsidR="008D4EBC" w:rsidRPr="00D017AA" w:rsidRDefault="008D4EBC">
      <w:pPr>
        <w:rPr>
          <w:rFonts w:ascii="Times New Roman" w:hAnsi="Times New Roman" w:cs="Times New Roman"/>
          <w:lang w:val="en-US"/>
        </w:rPr>
      </w:pPr>
    </w:p>
    <w:p w14:paraId="4572E51C" w14:textId="63CC4F4B" w:rsidR="006B358C" w:rsidRPr="00D017AA" w:rsidRDefault="006B358C">
      <w:pPr>
        <w:rPr>
          <w:rFonts w:ascii="Times New Roman" w:hAnsi="Times New Roman" w:cs="Times New Roman"/>
          <w:b/>
          <w:bCs/>
          <w:u w:val="single"/>
          <w:lang w:val="en-US"/>
        </w:rPr>
      </w:pPr>
    </w:p>
    <w:p w14:paraId="300ACE35" w14:textId="2995988E" w:rsidR="006B358C" w:rsidRPr="00D017AA" w:rsidRDefault="006B358C">
      <w:pPr>
        <w:rPr>
          <w:rFonts w:ascii="Times New Roman" w:hAnsi="Times New Roman" w:cs="Times New Roman"/>
          <w:b/>
          <w:bCs/>
          <w:u w:val="single"/>
          <w:lang w:val="en-US"/>
        </w:rPr>
      </w:pPr>
    </w:p>
    <w:p w14:paraId="3E560F01" w14:textId="77777777" w:rsidR="00D56002" w:rsidRPr="00D017AA" w:rsidRDefault="00D56002">
      <w:pPr>
        <w:rPr>
          <w:rFonts w:ascii="Times New Roman" w:hAnsi="Times New Roman" w:cs="Times New Roman"/>
          <w:b/>
          <w:bCs/>
          <w:lang w:val="en-US"/>
        </w:rPr>
      </w:pPr>
    </w:p>
    <w:p w14:paraId="06057F80" w14:textId="77777777" w:rsidR="00D56002" w:rsidRPr="00D017AA" w:rsidRDefault="00D56002">
      <w:pPr>
        <w:rPr>
          <w:rFonts w:ascii="Times New Roman" w:hAnsi="Times New Roman" w:cs="Times New Roman"/>
          <w:b/>
          <w:bCs/>
          <w:lang w:val="en-US"/>
        </w:rPr>
      </w:pPr>
    </w:p>
    <w:p w14:paraId="3C5A6FD2" w14:textId="77777777" w:rsidR="00D56002" w:rsidRPr="00D017AA" w:rsidRDefault="00D56002">
      <w:pPr>
        <w:rPr>
          <w:rFonts w:ascii="Times New Roman" w:hAnsi="Times New Roman" w:cs="Times New Roman"/>
          <w:b/>
          <w:bCs/>
          <w:lang w:val="en-US"/>
        </w:rPr>
      </w:pPr>
    </w:p>
    <w:p w14:paraId="0332585C" w14:textId="77777777" w:rsidR="00D56002" w:rsidRPr="00D017AA" w:rsidRDefault="00D56002">
      <w:pPr>
        <w:rPr>
          <w:rFonts w:ascii="Times New Roman" w:hAnsi="Times New Roman" w:cs="Times New Roman"/>
          <w:b/>
          <w:bCs/>
          <w:lang w:val="en-US"/>
        </w:rPr>
      </w:pPr>
    </w:p>
    <w:p w14:paraId="35A48507" w14:textId="77777777" w:rsidR="00D56002" w:rsidRPr="00D017AA" w:rsidRDefault="00D56002">
      <w:pPr>
        <w:rPr>
          <w:rFonts w:ascii="Times New Roman" w:hAnsi="Times New Roman" w:cs="Times New Roman"/>
          <w:b/>
          <w:bCs/>
          <w:lang w:val="en-US"/>
        </w:rPr>
      </w:pPr>
    </w:p>
    <w:p w14:paraId="4AF20714" w14:textId="77777777" w:rsidR="00D56002" w:rsidRPr="00D017AA" w:rsidRDefault="00D56002">
      <w:pPr>
        <w:rPr>
          <w:rFonts w:ascii="Times New Roman" w:hAnsi="Times New Roman" w:cs="Times New Roman"/>
          <w:b/>
          <w:bCs/>
          <w:lang w:val="en-US"/>
        </w:rPr>
      </w:pPr>
    </w:p>
    <w:p w14:paraId="0D5D2D67" w14:textId="77777777" w:rsidR="00D56002" w:rsidRPr="00D017AA" w:rsidRDefault="00D56002">
      <w:pPr>
        <w:rPr>
          <w:rFonts w:ascii="Times New Roman" w:hAnsi="Times New Roman" w:cs="Times New Roman"/>
          <w:b/>
          <w:bCs/>
          <w:lang w:val="en-US"/>
        </w:rPr>
      </w:pPr>
    </w:p>
    <w:p w14:paraId="7CEEB0B2" w14:textId="77777777" w:rsidR="00D56002" w:rsidRPr="00D017AA" w:rsidRDefault="00D56002">
      <w:pPr>
        <w:rPr>
          <w:rFonts w:ascii="Times New Roman" w:hAnsi="Times New Roman" w:cs="Times New Roman"/>
          <w:b/>
          <w:bCs/>
          <w:lang w:val="en-US"/>
        </w:rPr>
      </w:pPr>
    </w:p>
    <w:p w14:paraId="7B97610B" w14:textId="77777777" w:rsidR="00D56002" w:rsidRPr="00D017AA" w:rsidRDefault="00D56002">
      <w:pPr>
        <w:rPr>
          <w:rFonts w:ascii="Times New Roman" w:hAnsi="Times New Roman" w:cs="Times New Roman"/>
          <w:b/>
          <w:bCs/>
          <w:lang w:val="en-US"/>
        </w:rPr>
      </w:pPr>
    </w:p>
    <w:p w14:paraId="487FE1E5" w14:textId="77777777" w:rsidR="00D56002" w:rsidRPr="00D017AA" w:rsidRDefault="00D56002">
      <w:pPr>
        <w:rPr>
          <w:rFonts w:ascii="Times New Roman" w:hAnsi="Times New Roman" w:cs="Times New Roman"/>
          <w:b/>
          <w:bCs/>
          <w:lang w:val="en-US"/>
        </w:rPr>
      </w:pPr>
    </w:p>
    <w:p w14:paraId="3327CC6C" w14:textId="77777777" w:rsidR="00D017AA" w:rsidRPr="00D017AA" w:rsidRDefault="00D017AA">
      <w:pPr>
        <w:rPr>
          <w:rFonts w:ascii="Times New Roman" w:hAnsi="Times New Roman" w:cs="Times New Roman"/>
          <w:b/>
          <w:bCs/>
          <w:lang w:val="en-US"/>
        </w:rPr>
      </w:pPr>
    </w:p>
    <w:p w14:paraId="06DD1DE1" w14:textId="77777777" w:rsidR="00D017AA" w:rsidRDefault="00D017AA">
      <w:pPr>
        <w:rPr>
          <w:rFonts w:ascii="Times New Roman" w:hAnsi="Times New Roman" w:cs="Times New Roman"/>
          <w:b/>
          <w:bCs/>
          <w:u w:val="single"/>
          <w:lang w:val="en-US"/>
        </w:rPr>
      </w:pPr>
    </w:p>
    <w:p w14:paraId="25FADB15" w14:textId="77777777" w:rsidR="00D017AA" w:rsidRDefault="00D017AA">
      <w:pPr>
        <w:rPr>
          <w:rFonts w:ascii="Times New Roman" w:hAnsi="Times New Roman" w:cs="Times New Roman"/>
          <w:b/>
          <w:bCs/>
          <w:u w:val="single"/>
          <w:lang w:val="en-US"/>
        </w:rPr>
      </w:pPr>
    </w:p>
    <w:p w14:paraId="38007F33" w14:textId="77777777" w:rsidR="00D017AA" w:rsidRDefault="00D017AA">
      <w:pPr>
        <w:rPr>
          <w:rFonts w:ascii="Times New Roman" w:hAnsi="Times New Roman" w:cs="Times New Roman"/>
          <w:b/>
          <w:bCs/>
          <w:u w:val="single"/>
          <w:lang w:val="en-US"/>
        </w:rPr>
      </w:pPr>
    </w:p>
    <w:p w14:paraId="14811826" w14:textId="77777777" w:rsidR="00D017AA" w:rsidRDefault="00D017AA">
      <w:pPr>
        <w:rPr>
          <w:rFonts w:ascii="Times New Roman" w:hAnsi="Times New Roman" w:cs="Times New Roman"/>
          <w:b/>
          <w:bCs/>
          <w:u w:val="single"/>
          <w:lang w:val="en-US"/>
        </w:rPr>
      </w:pPr>
    </w:p>
    <w:p w14:paraId="7E7E864E" w14:textId="77777777" w:rsidR="00D017AA" w:rsidRDefault="00D017AA">
      <w:pPr>
        <w:rPr>
          <w:rFonts w:ascii="Times New Roman" w:hAnsi="Times New Roman" w:cs="Times New Roman"/>
          <w:b/>
          <w:bCs/>
          <w:u w:val="single"/>
          <w:lang w:val="en-US"/>
        </w:rPr>
      </w:pPr>
    </w:p>
    <w:p w14:paraId="4F67FDEF" w14:textId="77777777" w:rsidR="00D017AA" w:rsidRDefault="00D017AA">
      <w:pPr>
        <w:rPr>
          <w:rFonts w:ascii="Times New Roman" w:hAnsi="Times New Roman" w:cs="Times New Roman"/>
          <w:b/>
          <w:bCs/>
          <w:u w:val="single"/>
          <w:lang w:val="en-US"/>
        </w:rPr>
      </w:pPr>
    </w:p>
    <w:p w14:paraId="00E3FDA1" w14:textId="77777777" w:rsidR="0000541A" w:rsidRDefault="0000541A">
      <w:pPr>
        <w:rPr>
          <w:rFonts w:ascii="Times New Roman" w:hAnsi="Times New Roman" w:cs="Times New Roman"/>
          <w:b/>
          <w:bCs/>
          <w:u w:val="single"/>
          <w:lang w:val="en-US"/>
        </w:rPr>
      </w:pPr>
    </w:p>
    <w:p w14:paraId="36C060A1" w14:textId="77777777" w:rsidR="0000541A" w:rsidRDefault="0000541A">
      <w:pPr>
        <w:rPr>
          <w:rFonts w:ascii="Times New Roman" w:hAnsi="Times New Roman" w:cs="Times New Roman"/>
          <w:b/>
          <w:bCs/>
          <w:u w:val="single"/>
          <w:lang w:val="en-US"/>
        </w:rPr>
      </w:pPr>
    </w:p>
    <w:p w14:paraId="168191DB" w14:textId="77777777" w:rsidR="0000541A" w:rsidRDefault="0000541A">
      <w:pPr>
        <w:rPr>
          <w:rFonts w:ascii="Times New Roman" w:hAnsi="Times New Roman" w:cs="Times New Roman"/>
          <w:b/>
          <w:bCs/>
          <w:u w:val="single"/>
          <w:lang w:val="en-US"/>
        </w:rPr>
      </w:pPr>
    </w:p>
    <w:p w14:paraId="42D4CA22" w14:textId="77777777" w:rsidR="0000541A" w:rsidRDefault="0000541A">
      <w:pPr>
        <w:rPr>
          <w:rFonts w:ascii="Times New Roman" w:hAnsi="Times New Roman" w:cs="Times New Roman"/>
          <w:b/>
          <w:bCs/>
          <w:u w:val="single"/>
          <w:lang w:val="en-US"/>
        </w:rPr>
      </w:pPr>
    </w:p>
    <w:p w14:paraId="6534F0E4" w14:textId="77777777" w:rsidR="0000541A" w:rsidRDefault="0000541A">
      <w:pPr>
        <w:rPr>
          <w:rFonts w:ascii="Times New Roman" w:hAnsi="Times New Roman" w:cs="Times New Roman"/>
          <w:b/>
          <w:bCs/>
          <w:u w:val="single"/>
          <w:lang w:val="en-US"/>
        </w:rPr>
      </w:pPr>
    </w:p>
    <w:p w14:paraId="1303453E" w14:textId="77777777" w:rsidR="0000541A" w:rsidRDefault="0000541A">
      <w:pPr>
        <w:rPr>
          <w:rFonts w:ascii="Times New Roman" w:hAnsi="Times New Roman" w:cs="Times New Roman"/>
          <w:b/>
          <w:bCs/>
          <w:u w:val="single"/>
          <w:lang w:val="en-US"/>
        </w:rPr>
      </w:pPr>
    </w:p>
    <w:p w14:paraId="099EF4E6" w14:textId="77777777" w:rsidR="0000541A" w:rsidRDefault="0000541A">
      <w:pPr>
        <w:rPr>
          <w:rFonts w:ascii="Times New Roman" w:hAnsi="Times New Roman" w:cs="Times New Roman"/>
          <w:b/>
          <w:bCs/>
          <w:u w:val="single"/>
          <w:lang w:val="en-US"/>
        </w:rPr>
      </w:pPr>
    </w:p>
    <w:p w14:paraId="6ED7BF56" w14:textId="77777777" w:rsidR="0000541A" w:rsidRDefault="0000541A">
      <w:pPr>
        <w:rPr>
          <w:rFonts w:ascii="Times New Roman" w:hAnsi="Times New Roman" w:cs="Times New Roman"/>
          <w:b/>
          <w:bCs/>
          <w:u w:val="single"/>
          <w:lang w:val="en-US"/>
        </w:rPr>
      </w:pPr>
    </w:p>
    <w:p w14:paraId="185DBAAB" w14:textId="77777777" w:rsidR="0000541A" w:rsidRDefault="0000541A">
      <w:pPr>
        <w:rPr>
          <w:rFonts w:ascii="Times New Roman" w:hAnsi="Times New Roman" w:cs="Times New Roman"/>
          <w:b/>
          <w:bCs/>
          <w:u w:val="single"/>
          <w:lang w:val="en-US"/>
        </w:rPr>
      </w:pPr>
    </w:p>
    <w:p w14:paraId="44253AEA" w14:textId="77777777" w:rsidR="0000541A" w:rsidRDefault="0000541A">
      <w:pPr>
        <w:rPr>
          <w:rFonts w:ascii="Times New Roman" w:hAnsi="Times New Roman" w:cs="Times New Roman"/>
          <w:b/>
          <w:bCs/>
          <w:u w:val="single"/>
          <w:lang w:val="en-US"/>
        </w:rPr>
      </w:pPr>
    </w:p>
    <w:p w14:paraId="5CE1F10B" w14:textId="77777777" w:rsidR="0000541A" w:rsidRDefault="0000541A">
      <w:pPr>
        <w:rPr>
          <w:rFonts w:ascii="Times New Roman" w:hAnsi="Times New Roman" w:cs="Times New Roman"/>
          <w:b/>
          <w:bCs/>
          <w:u w:val="single"/>
          <w:lang w:val="en-US"/>
        </w:rPr>
      </w:pPr>
    </w:p>
    <w:p w14:paraId="2469FF37" w14:textId="77777777" w:rsidR="0000541A" w:rsidRDefault="0000541A">
      <w:pPr>
        <w:rPr>
          <w:rFonts w:ascii="Times New Roman" w:hAnsi="Times New Roman" w:cs="Times New Roman"/>
          <w:b/>
          <w:bCs/>
          <w:u w:val="single"/>
          <w:lang w:val="en-US"/>
        </w:rPr>
      </w:pPr>
    </w:p>
    <w:p w14:paraId="285DAE45" w14:textId="77777777" w:rsidR="0000541A" w:rsidRDefault="0000541A">
      <w:pPr>
        <w:rPr>
          <w:rFonts w:ascii="Times New Roman" w:hAnsi="Times New Roman" w:cs="Times New Roman"/>
          <w:b/>
          <w:bCs/>
          <w:u w:val="single"/>
          <w:lang w:val="en-US"/>
        </w:rPr>
      </w:pPr>
    </w:p>
    <w:p w14:paraId="0F7512D4" w14:textId="77777777" w:rsidR="0000541A" w:rsidRDefault="0000541A">
      <w:pPr>
        <w:rPr>
          <w:rFonts w:ascii="Times New Roman" w:hAnsi="Times New Roman" w:cs="Times New Roman"/>
          <w:b/>
          <w:bCs/>
          <w:u w:val="single"/>
          <w:lang w:val="en-US"/>
        </w:rPr>
      </w:pPr>
    </w:p>
    <w:p w14:paraId="154376D1" w14:textId="77777777" w:rsidR="0000541A" w:rsidRDefault="0000541A">
      <w:pPr>
        <w:rPr>
          <w:rFonts w:ascii="Times New Roman" w:hAnsi="Times New Roman" w:cs="Times New Roman"/>
          <w:b/>
          <w:bCs/>
          <w:u w:val="single"/>
          <w:lang w:val="en-US"/>
        </w:rPr>
      </w:pPr>
    </w:p>
    <w:p w14:paraId="0E048B8C" w14:textId="77777777" w:rsidR="0000541A" w:rsidRDefault="0000541A">
      <w:pPr>
        <w:rPr>
          <w:rFonts w:ascii="Times New Roman" w:hAnsi="Times New Roman" w:cs="Times New Roman"/>
          <w:b/>
          <w:bCs/>
          <w:u w:val="single"/>
          <w:lang w:val="en-US"/>
        </w:rPr>
      </w:pPr>
    </w:p>
    <w:p w14:paraId="0A9E8849" w14:textId="77777777" w:rsidR="0000541A" w:rsidRDefault="0000541A">
      <w:pPr>
        <w:rPr>
          <w:rFonts w:ascii="Times New Roman" w:hAnsi="Times New Roman" w:cs="Times New Roman"/>
          <w:b/>
          <w:bCs/>
          <w:u w:val="single"/>
          <w:lang w:val="en-US"/>
        </w:rPr>
      </w:pPr>
    </w:p>
    <w:p w14:paraId="4C4C7949" w14:textId="77777777" w:rsidR="0000541A" w:rsidRDefault="0000541A">
      <w:pPr>
        <w:rPr>
          <w:rFonts w:ascii="Times New Roman" w:hAnsi="Times New Roman" w:cs="Times New Roman"/>
          <w:b/>
          <w:bCs/>
          <w:u w:val="single"/>
          <w:lang w:val="en-US"/>
        </w:rPr>
      </w:pPr>
    </w:p>
    <w:p w14:paraId="1EA80345" w14:textId="77777777" w:rsidR="0000541A" w:rsidRDefault="0000541A">
      <w:pPr>
        <w:rPr>
          <w:rFonts w:ascii="Times New Roman" w:hAnsi="Times New Roman" w:cs="Times New Roman"/>
          <w:b/>
          <w:bCs/>
          <w:u w:val="single"/>
          <w:lang w:val="en-US"/>
        </w:rPr>
      </w:pPr>
    </w:p>
    <w:p w14:paraId="38C1504A" w14:textId="77777777" w:rsidR="0000541A" w:rsidRDefault="0000541A">
      <w:pPr>
        <w:rPr>
          <w:rFonts w:ascii="Times New Roman" w:hAnsi="Times New Roman" w:cs="Times New Roman"/>
          <w:b/>
          <w:bCs/>
          <w:u w:val="single"/>
          <w:lang w:val="en-US"/>
        </w:rPr>
      </w:pPr>
    </w:p>
    <w:p w14:paraId="745338EB" w14:textId="77777777" w:rsidR="0000541A" w:rsidRDefault="0000541A">
      <w:pPr>
        <w:rPr>
          <w:rFonts w:ascii="Times New Roman" w:hAnsi="Times New Roman" w:cs="Times New Roman"/>
          <w:b/>
          <w:bCs/>
          <w:u w:val="single"/>
          <w:lang w:val="en-US"/>
        </w:rPr>
      </w:pPr>
    </w:p>
    <w:p w14:paraId="2D18FED9" w14:textId="77777777" w:rsidR="0000541A" w:rsidRDefault="0000541A">
      <w:pPr>
        <w:rPr>
          <w:rFonts w:ascii="Times New Roman" w:hAnsi="Times New Roman" w:cs="Times New Roman"/>
          <w:b/>
          <w:bCs/>
          <w:u w:val="single"/>
          <w:lang w:val="en-US"/>
        </w:rPr>
      </w:pPr>
    </w:p>
    <w:p w14:paraId="10967BE1" w14:textId="77777777" w:rsidR="0000541A" w:rsidRDefault="0000541A">
      <w:pPr>
        <w:rPr>
          <w:rFonts w:ascii="Times New Roman" w:hAnsi="Times New Roman" w:cs="Times New Roman"/>
          <w:b/>
          <w:bCs/>
          <w:u w:val="single"/>
          <w:lang w:val="en-US"/>
        </w:rPr>
      </w:pPr>
    </w:p>
    <w:p w14:paraId="46643823" w14:textId="77777777" w:rsidR="0000541A" w:rsidRDefault="0000541A">
      <w:pPr>
        <w:rPr>
          <w:rFonts w:ascii="Times New Roman" w:hAnsi="Times New Roman" w:cs="Times New Roman"/>
          <w:b/>
          <w:bCs/>
          <w:u w:val="single"/>
          <w:lang w:val="en-US"/>
        </w:rPr>
      </w:pPr>
    </w:p>
    <w:p w14:paraId="2D3827A2" w14:textId="77777777" w:rsidR="0000541A" w:rsidRDefault="0000541A">
      <w:pPr>
        <w:rPr>
          <w:rFonts w:ascii="Times New Roman" w:hAnsi="Times New Roman" w:cs="Times New Roman"/>
          <w:b/>
          <w:bCs/>
          <w:u w:val="single"/>
          <w:lang w:val="en-US"/>
        </w:rPr>
      </w:pPr>
    </w:p>
    <w:p w14:paraId="099BD319" w14:textId="77777777" w:rsidR="0000541A" w:rsidRDefault="0000541A">
      <w:pPr>
        <w:rPr>
          <w:rFonts w:ascii="Times New Roman" w:hAnsi="Times New Roman" w:cs="Times New Roman"/>
          <w:b/>
          <w:bCs/>
          <w:u w:val="single"/>
          <w:lang w:val="en-US"/>
        </w:rPr>
      </w:pPr>
    </w:p>
    <w:p w14:paraId="62CE6423" w14:textId="77777777" w:rsidR="0000541A" w:rsidRDefault="0000541A">
      <w:pPr>
        <w:rPr>
          <w:rFonts w:ascii="Times New Roman" w:hAnsi="Times New Roman" w:cs="Times New Roman"/>
          <w:b/>
          <w:bCs/>
          <w:u w:val="single"/>
          <w:lang w:val="en-US"/>
        </w:rPr>
      </w:pPr>
    </w:p>
    <w:p w14:paraId="405BAB11" w14:textId="39FE1091" w:rsidR="00D56002" w:rsidRPr="00D017AA" w:rsidRDefault="00D56002">
      <w:pPr>
        <w:rPr>
          <w:rFonts w:ascii="Times New Roman" w:hAnsi="Times New Roman" w:cs="Times New Roman"/>
          <w:b/>
          <w:bCs/>
          <w:u w:val="single"/>
          <w:lang w:val="en-US"/>
        </w:rPr>
      </w:pPr>
      <w:r w:rsidRPr="00D017AA">
        <w:rPr>
          <w:rFonts w:ascii="Times New Roman" w:hAnsi="Times New Roman" w:cs="Times New Roman"/>
          <w:b/>
          <w:bCs/>
          <w:u w:val="single"/>
          <w:lang w:val="en-US"/>
        </w:rPr>
        <w:lastRenderedPageBreak/>
        <w:t>Bibliography</w:t>
      </w:r>
    </w:p>
    <w:p w14:paraId="7CA6C2CF" w14:textId="77777777" w:rsidR="00D56002" w:rsidRPr="00D017AA" w:rsidRDefault="00D56002">
      <w:pPr>
        <w:rPr>
          <w:rFonts w:ascii="Times New Roman" w:hAnsi="Times New Roman" w:cs="Times New Roman"/>
          <w:b/>
          <w:bCs/>
          <w:lang w:val="en-US"/>
        </w:rPr>
      </w:pPr>
    </w:p>
    <w:p w14:paraId="73B564BF" w14:textId="77777777" w:rsidR="00D017AA" w:rsidRPr="00D017AA" w:rsidRDefault="00D017AA">
      <w:pPr>
        <w:rPr>
          <w:rFonts w:ascii="Times New Roman" w:hAnsi="Times New Roman" w:cs="Times New Roman"/>
          <w:lang w:val="en-US"/>
        </w:rPr>
      </w:pPr>
    </w:p>
    <w:p w14:paraId="0447C6DA" w14:textId="7749F6B5"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CFR Hill, 2020</w:t>
      </w:r>
      <w:r w:rsidRPr="00D017AA">
        <w:rPr>
          <w:rFonts w:ascii="Times New Roman" w:hAnsi="Times New Roman" w:cs="Times New Roman"/>
          <w:lang w:val="en-US"/>
        </w:rPr>
        <w:t xml:space="preserve">. Retrieved from: </w:t>
      </w:r>
      <w:hyperlink r:id="rId10" w:history="1">
        <w:r w:rsidRPr="00D017AA">
          <w:rPr>
            <w:rStyle w:val="Hyperlink"/>
            <w:rFonts w:ascii="Times New Roman" w:hAnsi="Times New Roman" w:cs="Times New Roman"/>
            <w:lang w:val="en-US"/>
          </w:rPr>
          <w:t>https://www.cfr.org/backgrounder/paris-global-climate-change-agreements</w:t>
        </w:r>
      </w:hyperlink>
      <w:r w:rsidRPr="00D017AA">
        <w:rPr>
          <w:rFonts w:ascii="Times New Roman" w:hAnsi="Times New Roman" w:cs="Times New Roman"/>
          <w:lang w:val="en-US"/>
        </w:rPr>
        <w:t xml:space="preserve"> (Accessed on 23/05/2021) </w:t>
      </w:r>
    </w:p>
    <w:p w14:paraId="50A4531D" w14:textId="40427DCC"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CFR,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Global climate agreements: Success and Failures. </w:t>
      </w:r>
      <w:r w:rsidRPr="00D017AA">
        <w:rPr>
          <w:rFonts w:ascii="Times New Roman" w:hAnsi="Times New Roman" w:cs="Times New Roman"/>
          <w:lang w:val="en-US"/>
        </w:rPr>
        <w:t xml:space="preserve">Retrieved from: </w:t>
      </w:r>
      <w:hyperlink r:id="rId11" w:history="1">
        <w:r w:rsidRPr="00D017AA">
          <w:rPr>
            <w:rStyle w:val="Hyperlink"/>
            <w:rFonts w:ascii="Times New Roman" w:hAnsi="Times New Roman" w:cs="Times New Roman"/>
            <w:lang w:val="en-US"/>
          </w:rPr>
          <w:t>https://www.cfr.org/backgrounder/paris-global-climate-change-agreements</w:t>
        </w:r>
      </w:hyperlink>
      <w:r w:rsidRPr="00D017AA">
        <w:rPr>
          <w:rFonts w:ascii="Times New Roman" w:hAnsi="Times New Roman" w:cs="Times New Roman"/>
          <w:lang w:val="en-US"/>
        </w:rPr>
        <w:t xml:space="preserve"> (Accessed on 23/05/2021) </w:t>
      </w:r>
    </w:p>
    <w:p w14:paraId="4B156909" w14:textId="2F396E02"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City of Vancouver, 202</w:t>
      </w:r>
      <w:r w:rsidRPr="00D017AA">
        <w:rPr>
          <w:rFonts w:ascii="Times New Roman" w:hAnsi="Times New Roman" w:cs="Times New Roman"/>
          <w:lang w:val="en-US"/>
        </w:rPr>
        <w:t xml:space="preserve">1. </w:t>
      </w:r>
      <w:r w:rsidRPr="00D017AA">
        <w:rPr>
          <w:rFonts w:ascii="Times New Roman" w:hAnsi="Times New Roman" w:cs="Times New Roman"/>
          <w:i/>
          <w:iCs/>
          <w:lang w:val="en-US"/>
        </w:rPr>
        <w:t xml:space="preserve">Cycling routes and maps. </w:t>
      </w:r>
      <w:r w:rsidRPr="00D017AA">
        <w:rPr>
          <w:rFonts w:ascii="Times New Roman" w:hAnsi="Times New Roman" w:cs="Times New Roman"/>
          <w:lang w:val="en-US"/>
        </w:rPr>
        <w:t xml:space="preserve">Retrieved from: </w:t>
      </w:r>
      <w:hyperlink r:id="rId12" w:history="1">
        <w:r w:rsidRPr="00D017AA">
          <w:rPr>
            <w:rStyle w:val="Hyperlink"/>
            <w:rFonts w:ascii="Times New Roman" w:hAnsi="Times New Roman" w:cs="Times New Roman"/>
            <w:lang w:val="en-US"/>
          </w:rPr>
          <w:t>https://vancouver.ca/streets-transportation/cycling-routes-maps-and-trip-planner.aspx</w:t>
        </w:r>
      </w:hyperlink>
      <w:r w:rsidRPr="00D017AA">
        <w:rPr>
          <w:rFonts w:ascii="Times New Roman" w:hAnsi="Times New Roman" w:cs="Times New Roman"/>
          <w:lang w:val="en-US"/>
        </w:rPr>
        <w:t xml:space="preserve"> (Accessed on 20/05/2021) </w:t>
      </w:r>
    </w:p>
    <w:p w14:paraId="0F6B4E85" w14:textId="1EE30403"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City of Vancouver,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How we capture carbon pollution. </w:t>
      </w:r>
      <w:r w:rsidRPr="00D017AA">
        <w:rPr>
          <w:rFonts w:ascii="Times New Roman" w:hAnsi="Times New Roman" w:cs="Times New Roman"/>
          <w:lang w:val="en-US"/>
        </w:rPr>
        <w:t xml:space="preserve">Retrieved from: </w:t>
      </w:r>
      <w:hyperlink r:id="rId13" w:history="1">
        <w:r w:rsidRPr="00D017AA">
          <w:rPr>
            <w:rStyle w:val="Hyperlink"/>
            <w:rFonts w:ascii="Times New Roman" w:hAnsi="Times New Roman" w:cs="Times New Roman"/>
            <w:lang w:val="en-US"/>
          </w:rPr>
          <w:t>https://vancouver.ca/green-vancouver/how-we-capture-carbon-pollution.aspx</w:t>
        </w:r>
      </w:hyperlink>
      <w:r w:rsidRPr="00D017AA">
        <w:rPr>
          <w:rFonts w:ascii="Times New Roman" w:hAnsi="Times New Roman" w:cs="Times New Roman"/>
          <w:lang w:val="en-US"/>
        </w:rPr>
        <w:t xml:space="preserve"> (Accessed on 20/05/2021) </w:t>
      </w:r>
    </w:p>
    <w:p w14:paraId="22B00C66" w14:textId="6BCE5032"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City of Vancouver,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What all this means. </w:t>
      </w:r>
      <w:r w:rsidRPr="00D017AA">
        <w:rPr>
          <w:rFonts w:ascii="Times New Roman" w:hAnsi="Times New Roman" w:cs="Times New Roman"/>
          <w:lang w:val="en-US"/>
        </w:rPr>
        <w:t xml:space="preserve">Retrieved from: </w:t>
      </w:r>
      <w:hyperlink r:id="rId14" w:history="1">
        <w:r w:rsidRPr="00D017AA">
          <w:rPr>
            <w:rStyle w:val="Hyperlink"/>
            <w:rFonts w:ascii="Times New Roman" w:hAnsi="Times New Roman" w:cs="Times New Roman"/>
            <w:lang w:val="en-US"/>
          </w:rPr>
          <w:t>https://vancouver.ca/green-vancouver/how-we-capture-carbon-pollution.aspx</w:t>
        </w:r>
      </w:hyperlink>
      <w:r w:rsidRPr="00D017AA">
        <w:rPr>
          <w:rFonts w:ascii="Times New Roman" w:hAnsi="Times New Roman" w:cs="Times New Roman"/>
          <w:lang w:val="en-US"/>
        </w:rPr>
        <w:t xml:space="preserve"> (Accessed on 20/05/2021) </w:t>
      </w:r>
    </w:p>
    <w:p w14:paraId="56D874DA" w14:textId="741E0C8F"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ECIU,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What is COP26. </w:t>
      </w:r>
      <w:r w:rsidRPr="00D017AA">
        <w:rPr>
          <w:rFonts w:ascii="Times New Roman" w:hAnsi="Times New Roman" w:cs="Times New Roman"/>
          <w:lang w:val="en-US"/>
        </w:rPr>
        <w:t xml:space="preserve">Retrieved from: </w:t>
      </w:r>
      <w:hyperlink r:id="rId15" w:history="1">
        <w:r w:rsidRPr="00D017AA">
          <w:rPr>
            <w:rStyle w:val="Hyperlink"/>
            <w:rFonts w:ascii="Times New Roman" w:hAnsi="Times New Roman" w:cs="Times New Roman"/>
            <w:lang w:val="en-US"/>
          </w:rPr>
          <w:t>https://eciu.net/analysis/briefings/international-perspectives/what-is-cop26-who-will-attend-it-and-why-does-it-matter</w:t>
        </w:r>
      </w:hyperlink>
      <w:r w:rsidRPr="00D017AA">
        <w:rPr>
          <w:rFonts w:ascii="Times New Roman" w:hAnsi="Times New Roman" w:cs="Times New Roman"/>
          <w:lang w:val="en-US"/>
        </w:rPr>
        <w:t xml:space="preserve"> (Accessed on 24/05/2021) </w:t>
      </w:r>
    </w:p>
    <w:p w14:paraId="4907BA31" w14:textId="79380059" w:rsidR="00D017AA" w:rsidRPr="00D017AA" w:rsidRDefault="00D017AA" w:rsidP="00D017AA">
      <w:pPr>
        <w:pStyle w:val="ListParagraph"/>
        <w:numPr>
          <w:ilvl w:val="0"/>
          <w:numId w:val="1"/>
        </w:numPr>
        <w:rPr>
          <w:rFonts w:ascii="Times New Roman" w:hAnsi="Times New Roman" w:cs="Times New Roman"/>
          <w:lang w:val="en-US"/>
        </w:rPr>
      </w:pPr>
      <w:proofErr w:type="spellStart"/>
      <w:r w:rsidRPr="00D017AA">
        <w:rPr>
          <w:rFonts w:ascii="Times New Roman" w:hAnsi="Times New Roman" w:cs="Times New Roman"/>
          <w:b/>
          <w:bCs/>
          <w:lang w:val="en-US"/>
        </w:rPr>
        <w:t>Energy&amp;Climate</w:t>
      </w:r>
      <w:proofErr w:type="spellEnd"/>
      <w:r w:rsidRPr="00D017AA">
        <w:rPr>
          <w:rFonts w:ascii="Times New Roman" w:hAnsi="Times New Roman" w:cs="Times New Roman"/>
          <w:b/>
          <w:bCs/>
          <w:lang w:val="en-US"/>
        </w:rPr>
        <w:t>,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What is COP26, who will attend it and why does it matter? </w:t>
      </w:r>
      <w:r w:rsidRPr="00D017AA">
        <w:rPr>
          <w:rFonts w:ascii="Times New Roman" w:hAnsi="Times New Roman" w:cs="Times New Roman"/>
          <w:lang w:val="en-US"/>
        </w:rPr>
        <w:t xml:space="preserve">Retrieved from: </w:t>
      </w:r>
      <w:hyperlink r:id="rId16" w:history="1">
        <w:r w:rsidRPr="00D017AA">
          <w:rPr>
            <w:rStyle w:val="Hyperlink"/>
            <w:rFonts w:ascii="Times New Roman" w:hAnsi="Times New Roman" w:cs="Times New Roman"/>
            <w:lang w:val="en-US"/>
          </w:rPr>
          <w:t>https://eciu.net/analysis/briefings/international-perspectives/what-is-cop26-who-will-attend-it-and-why-does-it-matter</w:t>
        </w:r>
      </w:hyperlink>
      <w:r w:rsidRPr="00D017AA">
        <w:rPr>
          <w:rFonts w:ascii="Times New Roman" w:hAnsi="Times New Roman" w:cs="Times New Roman"/>
          <w:lang w:val="en-US"/>
        </w:rPr>
        <w:t xml:space="preserve"> (Accessed on 23/05/2021) </w:t>
      </w:r>
    </w:p>
    <w:p w14:paraId="487ED253" w14:textId="3E639EE4"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 xml:space="preserve">Forbes, 2020. </w:t>
      </w:r>
      <w:r w:rsidRPr="00D017AA">
        <w:rPr>
          <w:rFonts w:ascii="Times New Roman" w:hAnsi="Times New Roman" w:cs="Times New Roman"/>
          <w:i/>
          <w:iCs/>
          <w:lang w:val="en-US"/>
        </w:rPr>
        <w:t xml:space="preserve">10 most green countries in world, in Europe, us ranks 24 on environment. </w:t>
      </w:r>
      <w:r w:rsidRPr="00D017AA">
        <w:rPr>
          <w:rFonts w:ascii="Times New Roman" w:hAnsi="Times New Roman" w:cs="Times New Roman"/>
          <w:lang w:val="en-US"/>
        </w:rPr>
        <w:t xml:space="preserve">Retrieved from: </w:t>
      </w:r>
      <w:hyperlink r:id="rId17" w:history="1">
        <w:r w:rsidRPr="00D017AA">
          <w:rPr>
            <w:rStyle w:val="Hyperlink"/>
            <w:rFonts w:ascii="Times New Roman" w:hAnsi="Times New Roman" w:cs="Times New Roman"/>
            <w:lang w:val="en-US"/>
          </w:rPr>
          <w:t>https://www.forbes.com/sites/tamarathiessen/2020/06/05/10-most-green-countries-europe-us-ranks-24-environment/?sh=2447f38c75ad</w:t>
        </w:r>
      </w:hyperlink>
      <w:r w:rsidRPr="00D017AA">
        <w:rPr>
          <w:rFonts w:ascii="Times New Roman" w:hAnsi="Times New Roman" w:cs="Times New Roman"/>
          <w:lang w:val="en-US"/>
        </w:rPr>
        <w:t xml:space="preserve"> (Accessed on 19/05/2021) </w:t>
      </w:r>
    </w:p>
    <w:p w14:paraId="4457A2E7" w14:textId="57BF47E3"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Green City Times, 2020.</w:t>
      </w:r>
      <w:r w:rsidRPr="00D017AA">
        <w:rPr>
          <w:rFonts w:ascii="Times New Roman" w:hAnsi="Times New Roman" w:cs="Times New Roman"/>
          <w:lang w:val="en-US"/>
        </w:rPr>
        <w:t xml:space="preserve"> </w:t>
      </w:r>
      <w:r w:rsidRPr="00D017AA">
        <w:rPr>
          <w:rFonts w:ascii="Times New Roman" w:hAnsi="Times New Roman" w:cs="Times New Roman"/>
          <w:i/>
          <w:iCs/>
          <w:lang w:val="en-US"/>
        </w:rPr>
        <w:t>Green city, Vancouver, Canada.</w:t>
      </w:r>
      <w:r w:rsidRPr="00D017AA">
        <w:rPr>
          <w:rFonts w:ascii="Times New Roman" w:hAnsi="Times New Roman" w:cs="Times New Roman"/>
          <w:lang w:val="en-US"/>
        </w:rPr>
        <w:t xml:space="preserve"> Retrieved from: </w:t>
      </w:r>
      <w:hyperlink r:id="rId18" w:history="1">
        <w:r w:rsidRPr="00D017AA">
          <w:rPr>
            <w:rStyle w:val="Hyperlink"/>
            <w:rFonts w:ascii="Times New Roman" w:hAnsi="Times New Roman" w:cs="Times New Roman"/>
            <w:lang w:val="en-US"/>
          </w:rPr>
          <w:t>https://www.greencitytimes.com/vancouver/</w:t>
        </w:r>
      </w:hyperlink>
      <w:r w:rsidRPr="00D017AA">
        <w:rPr>
          <w:rFonts w:ascii="Times New Roman" w:hAnsi="Times New Roman" w:cs="Times New Roman"/>
          <w:lang w:val="en-US"/>
        </w:rPr>
        <w:t xml:space="preserve"> (Accessed on 19/05/2021) </w:t>
      </w:r>
    </w:p>
    <w:p w14:paraId="71114F35" w14:textId="3CC49930"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Green City Times, 2020</w:t>
      </w:r>
      <w:r w:rsidRPr="00D017AA">
        <w:rPr>
          <w:rFonts w:ascii="Times New Roman" w:hAnsi="Times New Roman" w:cs="Times New Roman"/>
          <w:lang w:val="en-US"/>
        </w:rPr>
        <w:t xml:space="preserve">. Renewable energy: </w:t>
      </w:r>
      <w:r w:rsidRPr="00D017AA">
        <w:rPr>
          <w:rFonts w:ascii="Times New Roman" w:hAnsi="Times New Roman" w:cs="Times New Roman"/>
          <w:i/>
          <w:iCs/>
          <w:lang w:val="en-US"/>
        </w:rPr>
        <w:t xml:space="preserve">hydroelectricity. </w:t>
      </w:r>
      <w:r w:rsidRPr="00D017AA">
        <w:rPr>
          <w:rFonts w:ascii="Times New Roman" w:hAnsi="Times New Roman" w:cs="Times New Roman"/>
          <w:lang w:val="en-US"/>
        </w:rPr>
        <w:t xml:space="preserve">Retrieved from: </w:t>
      </w:r>
      <w:hyperlink r:id="rId19" w:history="1">
        <w:r w:rsidRPr="00D017AA">
          <w:rPr>
            <w:rStyle w:val="Hyperlink"/>
            <w:rFonts w:ascii="Times New Roman" w:hAnsi="Times New Roman" w:cs="Times New Roman"/>
            <w:lang w:val="en-US"/>
          </w:rPr>
          <w:t>https://www.greencitytimes.com/hydroelectricity/</w:t>
        </w:r>
      </w:hyperlink>
      <w:r w:rsidRPr="00D017AA">
        <w:rPr>
          <w:rFonts w:ascii="Times New Roman" w:hAnsi="Times New Roman" w:cs="Times New Roman"/>
          <w:lang w:val="en-US"/>
        </w:rPr>
        <w:t xml:space="preserve"> (Accessed on 19/05/2020) </w:t>
      </w:r>
    </w:p>
    <w:p w14:paraId="4018958C" w14:textId="06E03512"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Greenest City, 2020</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Action Plan (City of Vancouver). </w:t>
      </w:r>
      <w:r w:rsidRPr="00D017AA">
        <w:rPr>
          <w:rFonts w:ascii="Times New Roman" w:hAnsi="Times New Roman" w:cs="Times New Roman"/>
          <w:lang w:val="en-US"/>
        </w:rPr>
        <w:t xml:space="preserve">Retrieved from: </w:t>
      </w:r>
      <w:hyperlink r:id="rId20" w:history="1">
        <w:r w:rsidRPr="00D017AA">
          <w:rPr>
            <w:rStyle w:val="Hyperlink"/>
            <w:rFonts w:ascii="Times New Roman" w:hAnsi="Times New Roman" w:cs="Times New Roman"/>
            <w:lang w:val="en-US"/>
          </w:rPr>
          <w:t>https://vancouver.ca/files/cov/Greenest-city-action-plan.pdf</w:t>
        </w:r>
      </w:hyperlink>
      <w:r w:rsidRPr="00D017AA">
        <w:rPr>
          <w:rFonts w:ascii="Times New Roman" w:hAnsi="Times New Roman" w:cs="Times New Roman"/>
          <w:lang w:val="en-US"/>
        </w:rPr>
        <w:t xml:space="preserve"> (Accessed on 20/05/2021) </w:t>
      </w:r>
    </w:p>
    <w:p w14:paraId="0A2DE7EA" w14:textId="5F22809C"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Hill, A.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CFR senior fellow for energy and the environment. </w:t>
      </w:r>
      <w:r w:rsidRPr="00D017AA">
        <w:rPr>
          <w:rFonts w:ascii="Times New Roman" w:hAnsi="Times New Roman" w:cs="Times New Roman"/>
          <w:lang w:val="en-US"/>
        </w:rPr>
        <w:t xml:space="preserve">Retrieved from: </w:t>
      </w:r>
      <w:hyperlink r:id="rId21" w:history="1">
        <w:r w:rsidRPr="00D017AA">
          <w:rPr>
            <w:rStyle w:val="Hyperlink"/>
            <w:rFonts w:ascii="Times New Roman" w:hAnsi="Times New Roman" w:cs="Times New Roman"/>
            <w:lang w:val="en-US"/>
          </w:rPr>
          <w:t>https://www.cfr.org/backgrounder/paris-global-climate-change-agreements</w:t>
        </w:r>
      </w:hyperlink>
      <w:r w:rsidRPr="00D017AA">
        <w:rPr>
          <w:rFonts w:ascii="Times New Roman" w:hAnsi="Times New Roman" w:cs="Times New Roman"/>
          <w:lang w:val="en-US"/>
        </w:rPr>
        <w:t xml:space="preserve"> (Accessed on 23/05/2021) </w:t>
      </w:r>
    </w:p>
    <w:p w14:paraId="1E26BD7F" w14:textId="78AD63D2"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Macrotrends,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Vancouver metro area population 1950 – 2021. </w:t>
      </w:r>
      <w:r w:rsidRPr="00D017AA">
        <w:rPr>
          <w:rFonts w:ascii="Times New Roman" w:hAnsi="Times New Roman" w:cs="Times New Roman"/>
          <w:lang w:val="en-US"/>
        </w:rPr>
        <w:t xml:space="preserve">Retrieved from: </w:t>
      </w:r>
      <w:hyperlink r:id="rId22" w:history="1">
        <w:r w:rsidRPr="00D017AA">
          <w:rPr>
            <w:rStyle w:val="Hyperlink"/>
            <w:rFonts w:ascii="Times New Roman" w:hAnsi="Times New Roman" w:cs="Times New Roman"/>
            <w:lang w:val="en-US"/>
          </w:rPr>
          <w:t>https://www.macrotrends.net/cities/20404/vancouver/population</w:t>
        </w:r>
      </w:hyperlink>
      <w:r w:rsidRPr="00D017AA">
        <w:rPr>
          <w:rFonts w:ascii="Times New Roman" w:hAnsi="Times New Roman" w:cs="Times New Roman"/>
          <w:lang w:val="en-US"/>
        </w:rPr>
        <w:t xml:space="preserve"> (Accessed on 19/05/2021) </w:t>
      </w:r>
    </w:p>
    <w:p w14:paraId="4F408189" w14:textId="67B04D29"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Telegraph, 2018</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The world’s 50 greatest cities – according to you. </w:t>
      </w:r>
      <w:r w:rsidRPr="00D017AA">
        <w:rPr>
          <w:rFonts w:ascii="Times New Roman" w:hAnsi="Times New Roman" w:cs="Times New Roman"/>
          <w:lang w:val="en-US"/>
        </w:rPr>
        <w:t xml:space="preserve">Retrieved from: </w:t>
      </w:r>
      <w:hyperlink r:id="rId23" w:history="1">
        <w:r w:rsidRPr="00D017AA">
          <w:rPr>
            <w:rStyle w:val="Hyperlink"/>
            <w:rFonts w:ascii="Times New Roman" w:hAnsi="Times New Roman" w:cs="Times New Roman"/>
            <w:lang w:val="en-US"/>
          </w:rPr>
          <w:t>https://www.telegraph.co.uk/travel/galleries/The-worlds-best-cities-in-pictures/</w:t>
        </w:r>
      </w:hyperlink>
      <w:r w:rsidRPr="00D017AA">
        <w:rPr>
          <w:rFonts w:ascii="Times New Roman" w:hAnsi="Times New Roman" w:cs="Times New Roman"/>
          <w:lang w:val="en-US"/>
        </w:rPr>
        <w:t xml:space="preserve"> (Accessed on 19/05/2021) </w:t>
      </w:r>
    </w:p>
    <w:p w14:paraId="78B63AC9" w14:textId="0C71E3DC"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The Guardian, 2020</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Paris climate agreement. </w:t>
      </w:r>
      <w:r w:rsidRPr="00D017AA">
        <w:rPr>
          <w:rFonts w:ascii="Times New Roman" w:hAnsi="Times New Roman" w:cs="Times New Roman"/>
          <w:lang w:val="en-US"/>
        </w:rPr>
        <w:t xml:space="preserve">Retrieved from: </w:t>
      </w:r>
      <w:hyperlink r:id="rId24" w:history="1">
        <w:r w:rsidRPr="00D017AA">
          <w:rPr>
            <w:rStyle w:val="Hyperlink"/>
            <w:rFonts w:ascii="Times New Roman" w:hAnsi="Times New Roman" w:cs="Times New Roman"/>
            <w:lang w:val="en-US"/>
          </w:rPr>
          <w:t>https://www.theguardian.com/environment/2020/dec/11/paris-climate-agreement-54-cities-on-track-to-meet-targets</w:t>
        </w:r>
      </w:hyperlink>
      <w:r w:rsidRPr="00D017AA">
        <w:rPr>
          <w:rFonts w:ascii="Times New Roman" w:hAnsi="Times New Roman" w:cs="Times New Roman"/>
          <w:lang w:val="en-US"/>
        </w:rPr>
        <w:t xml:space="preserve"> (Accessed on 24/05/2021) </w:t>
      </w:r>
    </w:p>
    <w:p w14:paraId="01FA1EF2" w14:textId="2CEDF1A7"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The Telegraph Travel, 2019.</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15 reasons why Vancouver is the greatest city on earth. </w:t>
      </w:r>
      <w:r w:rsidRPr="00D017AA">
        <w:rPr>
          <w:rFonts w:ascii="Times New Roman" w:hAnsi="Times New Roman" w:cs="Times New Roman"/>
          <w:lang w:val="en-US"/>
        </w:rPr>
        <w:t xml:space="preserve">Retrieved from: </w:t>
      </w:r>
      <w:hyperlink r:id="rId25" w:history="1">
        <w:r w:rsidRPr="00D017AA">
          <w:rPr>
            <w:rStyle w:val="Hyperlink"/>
            <w:rFonts w:ascii="Times New Roman" w:hAnsi="Times New Roman" w:cs="Times New Roman"/>
            <w:lang w:val="en-US"/>
          </w:rPr>
          <w:t>https://www.telegraph.co.uk/travel/destinations/north-america/canada/vancouver/articles/vancouver-what-to-see-and-do-why-you-should-go/</w:t>
        </w:r>
      </w:hyperlink>
      <w:r w:rsidRPr="00D017AA">
        <w:rPr>
          <w:rFonts w:ascii="Times New Roman" w:hAnsi="Times New Roman" w:cs="Times New Roman"/>
          <w:lang w:val="en-US"/>
        </w:rPr>
        <w:t xml:space="preserve"> (Accessed on 19/05/2021) </w:t>
      </w:r>
    </w:p>
    <w:p w14:paraId="7381C902" w14:textId="4F02F712"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lastRenderedPageBreak/>
        <w:t>Think Sustainability, 2018</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Sustainable cities: Vancouver, Canada. </w:t>
      </w:r>
      <w:r w:rsidRPr="00D017AA">
        <w:rPr>
          <w:rFonts w:ascii="Times New Roman" w:hAnsi="Times New Roman" w:cs="Times New Roman"/>
          <w:lang w:val="en-US"/>
        </w:rPr>
        <w:t xml:space="preserve">Retrieved from: </w:t>
      </w:r>
      <w:hyperlink r:id="rId26" w:history="1">
        <w:r w:rsidRPr="00D017AA">
          <w:rPr>
            <w:rStyle w:val="Hyperlink"/>
            <w:rFonts w:ascii="Times New Roman" w:hAnsi="Times New Roman" w:cs="Times New Roman"/>
            <w:lang w:val="en-US"/>
          </w:rPr>
          <w:t>https://thinksustainabilityblog.com/2018/01/10/sustainable-cities-vancouver-canada/</w:t>
        </w:r>
      </w:hyperlink>
      <w:r w:rsidRPr="00D017AA">
        <w:rPr>
          <w:rFonts w:ascii="Times New Roman" w:hAnsi="Times New Roman" w:cs="Times New Roman"/>
          <w:lang w:val="en-US"/>
        </w:rPr>
        <w:t xml:space="preserve"> (Accessed on 20/05/2021) </w:t>
      </w:r>
    </w:p>
    <w:p w14:paraId="55093A2E" w14:textId="4A174AC4"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UN Climate Change,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COP26. </w:t>
      </w:r>
      <w:r w:rsidRPr="00D017AA">
        <w:rPr>
          <w:rFonts w:ascii="Times New Roman" w:hAnsi="Times New Roman" w:cs="Times New Roman"/>
          <w:lang w:val="en-US"/>
        </w:rPr>
        <w:t xml:space="preserve">Retrieved from: </w:t>
      </w:r>
      <w:hyperlink r:id="rId27" w:history="1">
        <w:r w:rsidRPr="00D017AA">
          <w:rPr>
            <w:rStyle w:val="Hyperlink"/>
            <w:rFonts w:ascii="Times New Roman" w:hAnsi="Times New Roman" w:cs="Times New Roman"/>
            <w:lang w:val="en-US"/>
          </w:rPr>
          <w:t>https://ukcop26.org</w:t>
        </w:r>
      </w:hyperlink>
      <w:r w:rsidRPr="00D017AA">
        <w:rPr>
          <w:rFonts w:ascii="Times New Roman" w:hAnsi="Times New Roman" w:cs="Times New Roman"/>
          <w:lang w:val="en-US"/>
        </w:rPr>
        <w:t xml:space="preserve"> (Accessed on 23/05/2021) </w:t>
      </w:r>
    </w:p>
    <w:p w14:paraId="5E09C935" w14:textId="7A21BB83"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United Nations, 2020</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The Paris agreement. </w:t>
      </w:r>
      <w:hyperlink r:id="rId28" w:history="1">
        <w:r w:rsidRPr="00D017AA">
          <w:rPr>
            <w:rStyle w:val="Hyperlink"/>
            <w:rFonts w:ascii="Times New Roman" w:hAnsi="Times New Roman" w:cs="Times New Roman"/>
            <w:lang w:val="en-US"/>
          </w:rPr>
          <w:t>https://www.un.org/en/climatechange/paris-agreement</w:t>
        </w:r>
      </w:hyperlink>
      <w:r w:rsidRPr="00D017AA">
        <w:rPr>
          <w:rFonts w:ascii="Times New Roman" w:hAnsi="Times New Roman" w:cs="Times New Roman"/>
          <w:lang w:val="en-US"/>
        </w:rPr>
        <w:t xml:space="preserve"> (Accessed on 20/05/2021) </w:t>
      </w:r>
    </w:p>
    <w:p w14:paraId="3878CF92" w14:textId="441405E2" w:rsidR="00D017AA" w:rsidRPr="00D017AA" w:rsidRDefault="00D017AA" w:rsidP="00D017AA">
      <w:pPr>
        <w:pStyle w:val="ListParagraph"/>
        <w:numPr>
          <w:ilvl w:val="0"/>
          <w:numId w:val="1"/>
        </w:numPr>
        <w:rPr>
          <w:rFonts w:ascii="Times New Roman" w:hAnsi="Times New Roman" w:cs="Times New Roman"/>
          <w:lang w:val="en-US"/>
        </w:rPr>
      </w:pPr>
      <w:r w:rsidRPr="00D017AA">
        <w:rPr>
          <w:rFonts w:ascii="Times New Roman" w:hAnsi="Times New Roman" w:cs="Times New Roman"/>
          <w:b/>
          <w:bCs/>
          <w:lang w:val="en-US"/>
        </w:rPr>
        <w:t>United Nations, 2021</w:t>
      </w:r>
      <w:r w:rsidRPr="00D017AA">
        <w:rPr>
          <w:rFonts w:ascii="Times New Roman" w:hAnsi="Times New Roman" w:cs="Times New Roman"/>
          <w:lang w:val="en-US"/>
        </w:rPr>
        <w:t xml:space="preserve">. </w:t>
      </w:r>
      <w:r w:rsidRPr="00D017AA">
        <w:rPr>
          <w:rFonts w:ascii="Times New Roman" w:hAnsi="Times New Roman" w:cs="Times New Roman"/>
          <w:i/>
          <w:iCs/>
          <w:lang w:val="en-US"/>
        </w:rPr>
        <w:t xml:space="preserve">The Paris agreement. </w:t>
      </w:r>
      <w:r w:rsidRPr="00D017AA">
        <w:rPr>
          <w:rFonts w:ascii="Times New Roman" w:hAnsi="Times New Roman" w:cs="Times New Roman"/>
          <w:lang w:val="en-US"/>
        </w:rPr>
        <w:t xml:space="preserve">Retrieved from: </w:t>
      </w:r>
      <w:hyperlink r:id="rId29" w:history="1">
        <w:r w:rsidRPr="00D017AA">
          <w:rPr>
            <w:rStyle w:val="Hyperlink"/>
            <w:rFonts w:ascii="Times New Roman" w:hAnsi="Times New Roman" w:cs="Times New Roman"/>
            <w:lang w:val="en-US"/>
          </w:rPr>
          <w:t>https://unfccc.int/process-and-meetings/the-paris-agreement/the-paris-agreement</w:t>
        </w:r>
      </w:hyperlink>
      <w:r w:rsidRPr="00D017AA">
        <w:rPr>
          <w:rFonts w:ascii="Times New Roman" w:hAnsi="Times New Roman" w:cs="Times New Roman"/>
          <w:lang w:val="en-US"/>
        </w:rPr>
        <w:t xml:space="preserve"> (Accessed on 20/05/2021) </w:t>
      </w:r>
    </w:p>
    <w:sectPr w:rsidR="00D017AA" w:rsidRPr="00D017AA" w:rsidSect="00C56B26">
      <w:headerReference w:type="default" r:id="rId30"/>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48489" w14:textId="77777777" w:rsidR="00E21C84" w:rsidRDefault="00E21C84" w:rsidP="00E21C84">
      <w:r>
        <w:separator/>
      </w:r>
    </w:p>
  </w:endnote>
  <w:endnote w:type="continuationSeparator" w:id="0">
    <w:p w14:paraId="3FFF410C" w14:textId="77777777" w:rsidR="00E21C84" w:rsidRDefault="00E21C84" w:rsidP="00E21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9855746"/>
      <w:docPartObj>
        <w:docPartGallery w:val="Page Numbers (Bottom of Page)"/>
        <w:docPartUnique/>
      </w:docPartObj>
    </w:sdtPr>
    <w:sdtContent>
      <w:p w14:paraId="6E622B5D" w14:textId="2B45C8BC" w:rsidR="00C56B26" w:rsidRDefault="00C56B26" w:rsidP="007E22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37AFDB" w14:textId="77777777" w:rsidR="00C56B26" w:rsidRDefault="00C56B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9630476"/>
      <w:docPartObj>
        <w:docPartGallery w:val="Page Numbers (Bottom of Page)"/>
        <w:docPartUnique/>
      </w:docPartObj>
    </w:sdtPr>
    <w:sdtContent>
      <w:p w14:paraId="48452B57" w14:textId="4B321F65" w:rsidR="00C56B26" w:rsidRDefault="00C56B26" w:rsidP="007E22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71F808" w14:textId="77777777" w:rsidR="00C56B26" w:rsidRDefault="00C56B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ADAA58" w14:textId="77777777" w:rsidR="00E21C84" w:rsidRDefault="00E21C84" w:rsidP="00E21C84">
      <w:r>
        <w:separator/>
      </w:r>
    </w:p>
  </w:footnote>
  <w:footnote w:type="continuationSeparator" w:id="0">
    <w:p w14:paraId="3A826F8F" w14:textId="77777777" w:rsidR="00E21C84" w:rsidRDefault="00E21C84" w:rsidP="00E21C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E34A7E" w14:textId="2ABFA9F7" w:rsidR="00C56B26" w:rsidRPr="00C56B26" w:rsidRDefault="00C56B26" w:rsidP="00C56B26">
    <w:pPr>
      <w:rPr>
        <w:rFonts w:ascii="Times New Roman" w:eastAsia="Times New Roman" w:hAnsi="Times New Roman" w:cs="Times New Roman"/>
        <w:lang w:eastAsia="en-GB"/>
      </w:rPr>
    </w:pPr>
    <w:r w:rsidRPr="00C56B26">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66B5AE0E" wp14:editId="41DD43B4">
          <wp:simplePos x="0" y="0"/>
          <wp:positionH relativeFrom="column">
            <wp:posOffset>5718810</wp:posOffset>
          </wp:positionH>
          <wp:positionV relativeFrom="paragraph">
            <wp:posOffset>-185420</wp:posOffset>
          </wp:positionV>
          <wp:extent cx="488950" cy="344805"/>
          <wp:effectExtent l="0" t="0" r="6350" b="0"/>
          <wp:wrapTight wrapText="bothSides">
            <wp:wrapPolygon edited="0">
              <wp:start x="0" y="0"/>
              <wp:lineTo x="0" y="20685"/>
              <wp:lineTo x="21319" y="20685"/>
              <wp:lineTo x="21319" y="0"/>
              <wp:lineTo x="0" y="0"/>
            </wp:wrapPolygon>
          </wp:wrapTight>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88950" cy="3448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56B26">
      <w:rPr>
        <w:sz w:val="18"/>
        <w:szCs w:val="18"/>
      </w:rPr>
      <w:t xml:space="preserve">Rhodri Phillips – 1805871                                                                                          </w:t>
    </w:r>
    <w:r>
      <w:rPr>
        <w:sz w:val="18"/>
        <w:szCs w:val="18"/>
      </w:rPr>
      <w:t xml:space="preserve">                                               </w:t>
    </w:r>
    <w:r w:rsidRPr="00C56B26">
      <w:rPr>
        <w:sz w:val="18"/>
        <w:szCs w:val="18"/>
      </w:rPr>
      <w:t xml:space="preserve">   BMSP6007</w:t>
    </w:r>
    <w:r w:rsidRPr="00C56B26">
      <w:rPr>
        <w:rFonts w:ascii="Times New Roman" w:eastAsia="Times New Roman" w:hAnsi="Times New Roman" w:cs="Times New Roman"/>
        <w:lang w:eastAsia="en-GB"/>
      </w:rPr>
      <w:fldChar w:fldCharType="begin"/>
    </w:r>
    <w:r w:rsidRPr="00C56B26">
      <w:rPr>
        <w:rFonts w:ascii="Times New Roman" w:eastAsia="Times New Roman" w:hAnsi="Times New Roman" w:cs="Times New Roman"/>
        <w:lang w:eastAsia="en-GB"/>
      </w:rPr>
      <w:instrText xml:space="preserve"> INCLUDEPICTURE "/var/folders/b8/c7jlzs0s45j0216l4tkws_y80000gn/T/com.microsoft.Word/WebArchiveCopyPasteTempFiles/h+719q1E1Gf2gAAAABJRU5ErkJggg==" \* MERGEFORMATINET </w:instrText>
    </w:r>
    <w:r w:rsidRPr="00C56B26">
      <w:rPr>
        <w:rFonts w:ascii="Times New Roman" w:eastAsia="Times New Roman" w:hAnsi="Times New Roman" w:cs="Times New Roman"/>
        <w:lang w:eastAsia="en-GB"/>
      </w:rPr>
      <w:fldChar w:fldCharType="separate"/>
    </w:r>
    <w:r w:rsidRPr="00C56B26">
      <w:rPr>
        <w:rFonts w:ascii="Times New Roman" w:eastAsia="Times New Roman" w:hAnsi="Times New Roman" w:cs="Times New Roman"/>
        <w:lang w:eastAsia="en-GB"/>
      </w:rPr>
      <w:fldChar w:fldCharType="end"/>
    </w:r>
  </w:p>
  <w:p w14:paraId="65814844" w14:textId="44ADA3D5" w:rsidR="00C56B26" w:rsidRPr="00C56B26" w:rsidRDefault="00C56B26">
    <w:pPr>
      <w:pStyle w:val="Header"/>
      <w:rPr>
        <w:sz w:val="18"/>
        <w:szCs w:val="18"/>
      </w:rPr>
    </w:pPr>
  </w:p>
  <w:p w14:paraId="00E48966" w14:textId="77777777" w:rsidR="00C56B26" w:rsidRDefault="00C56B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893799"/>
    <w:multiLevelType w:val="hybridMultilevel"/>
    <w:tmpl w:val="9C82C2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C84"/>
    <w:rsid w:val="0000541A"/>
    <w:rsid w:val="00010C8A"/>
    <w:rsid w:val="0001155A"/>
    <w:rsid w:val="00016F6C"/>
    <w:rsid w:val="00035AF6"/>
    <w:rsid w:val="00072356"/>
    <w:rsid w:val="00085397"/>
    <w:rsid w:val="000C5AE5"/>
    <w:rsid w:val="000F20FF"/>
    <w:rsid w:val="00115EDD"/>
    <w:rsid w:val="00115F9F"/>
    <w:rsid w:val="00147E10"/>
    <w:rsid w:val="0015303B"/>
    <w:rsid w:val="00165FF7"/>
    <w:rsid w:val="00177081"/>
    <w:rsid w:val="001D248E"/>
    <w:rsid w:val="00217D3F"/>
    <w:rsid w:val="002214FB"/>
    <w:rsid w:val="00255BE4"/>
    <w:rsid w:val="002D104A"/>
    <w:rsid w:val="002D30F8"/>
    <w:rsid w:val="002E6304"/>
    <w:rsid w:val="002F3ACF"/>
    <w:rsid w:val="002F3F74"/>
    <w:rsid w:val="00331367"/>
    <w:rsid w:val="003325C5"/>
    <w:rsid w:val="003E7725"/>
    <w:rsid w:val="00410E1B"/>
    <w:rsid w:val="00416C66"/>
    <w:rsid w:val="00443A6F"/>
    <w:rsid w:val="004463E6"/>
    <w:rsid w:val="004471D0"/>
    <w:rsid w:val="00487C91"/>
    <w:rsid w:val="005069F9"/>
    <w:rsid w:val="005139AA"/>
    <w:rsid w:val="00527F02"/>
    <w:rsid w:val="005411D8"/>
    <w:rsid w:val="00546A48"/>
    <w:rsid w:val="0056162C"/>
    <w:rsid w:val="00576C52"/>
    <w:rsid w:val="00583667"/>
    <w:rsid w:val="0059784B"/>
    <w:rsid w:val="005B305B"/>
    <w:rsid w:val="00654E10"/>
    <w:rsid w:val="00656473"/>
    <w:rsid w:val="006B358C"/>
    <w:rsid w:val="006E5B91"/>
    <w:rsid w:val="00741422"/>
    <w:rsid w:val="00765B1E"/>
    <w:rsid w:val="00781384"/>
    <w:rsid w:val="007A6F79"/>
    <w:rsid w:val="007C32A1"/>
    <w:rsid w:val="007C3DCF"/>
    <w:rsid w:val="007D500D"/>
    <w:rsid w:val="008102B1"/>
    <w:rsid w:val="00823AD4"/>
    <w:rsid w:val="008329E5"/>
    <w:rsid w:val="00870F9E"/>
    <w:rsid w:val="008A0485"/>
    <w:rsid w:val="008A4397"/>
    <w:rsid w:val="008B4435"/>
    <w:rsid w:val="008C51AB"/>
    <w:rsid w:val="008D4EBC"/>
    <w:rsid w:val="008E1EE8"/>
    <w:rsid w:val="008F5EA1"/>
    <w:rsid w:val="00907CA7"/>
    <w:rsid w:val="00927010"/>
    <w:rsid w:val="00946E61"/>
    <w:rsid w:val="009A6A37"/>
    <w:rsid w:val="009D525D"/>
    <w:rsid w:val="00A473AA"/>
    <w:rsid w:val="00AB6D4F"/>
    <w:rsid w:val="00AF114E"/>
    <w:rsid w:val="00B110F9"/>
    <w:rsid w:val="00B3510D"/>
    <w:rsid w:val="00B4749B"/>
    <w:rsid w:val="00B761AA"/>
    <w:rsid w:val="00BE1AE8"/>
    <w:rsid w:val="00C07E43"/>
    <w:rsid w:val="00C27D23"/>
    <w:rsid w:val="00C35172"/>
    <w:rsid w:val="00C517A3"/>
    <w:rsid w:val="00C56B26"/>
    <w:rsid w:val="00C82ECC"/>
    <w:rsid w:val="00CB7AA4"/>
    <w:rsid w:val="00CC7D03"/>
    <w:rsid w:val="00CD7EAA"/>
    <w:rsid w:val="00CE7232"/>
    <w:rsid w:val="00D017AA"/>
    <w:rsid w:val="00D349C7"/>
    <w:rsid w:val="00D4272E"/>
    <w:rsid w:val="00D45F98"/>
    <w:rsid w:val="00D5487B"/>
    <w:rsid w:val="00D56002"/>
    <w:rsid w:val="00DB5C14"/>
    <w:rsid w:val="00E21C84"/>
    <w:rsid w:val="00E24BBE"/>
    <w:rsid w:val="00E435E7"/>
    <w:rsid w:val="00E974A6"/>
    <w:rsid w:val="00EB104B"/>
    <w:rsid w:val="00EC6D10"/>
    <w:rsid w:val="00ED4D06"/>
    <w:rsid w:val="00EF076C"/>
    <w:rsid w:val="00EF1286"/>
    <w:rsid w:val="00F24106"/>
    <w:rsid w:val="00F3545B"/>
    <w:rsid w:val="00F85C1E"/>
    <w:rsid w:val="00F903B6"/>
    <w:rsid w:val="00FB3793"/>
    <w:rsid w:val="00FB3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47F3C"/>
  <w15:chartTrackingRefBased/>
  <w15:docId w15:val="{BDFFDC5F-81FC-9947-B095-755D44654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D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7D23"/>
    <w:pPr>
      <w:ind w:left="720"/>
      <w:contextualSpacing/>
    </w:pPr>
  </w:style>
  <w:style w:type="paragraph" w:styleId="Header">
    <w:name w:val="header"/>
    <w:basedOn w:val="Normal"/>
    <w:link w:val="HeaderChar"/>
    <w:uiPriority w:val="99"/>
    <w:unhideWhenUsed/>
    <w:rsid w:val="00E21C84"/>
    <w:pPr>
      <w:tabs>
        <w:tab w:val="center" w:pos="4513"/>
        <w:tab w:val="right" w:pos="9026"/>
      </w:tabs>
    </w:pPr>
  </w:style>
  <w:style w:type="character" w:customStyle="1" w:styleId="HeaderChar">
    <w:name w:val="Header Char"/>
    <w:basedOn w:val="DefaultParagraphFont"/>
    <w:link w:val="Header"/>
    <w:uiPriority w:val="99"/>
    <w:rsid w:val="00E21C84"/>
  </w:style>
  <w:style w:type="paragraph" w:styleId="Footer">
    <w:name w:val="footer"/>
    <w:basedOn w:val="Normal"/>
    <w:link w:val="FooterChar"/>
    <w:uiPriority w:val="99"/>
    <w:unhideWhenUsed/>
    <w:rsid w:val="00E21C84"/>
    <w:pPr>
      <w:tabs>
        <w:tab w:val="center" w:pos="4513"/>
        <w:tab w:val="right" w:pos="9026"/>
      </w:tabs>
    </w:pPr>
  </w:style>
  <w:style w:type="character" w:customStyle="1" w:styleId="FooterChar">
    <w:name w:val="Footer Char"/>
    <w:basedOn w:val="DefaultParagraphFont"/>
    <w:link w:val="Footer"/>
    <w:uiPriority w:val="99"/>
    <w:rsid w:val="00E21C84"/>
  </w:style>
  <w:style w:type="character" w:styleId="Hyperlink">
    <w:name w:val="Hyperlink"/>
    <w:basedOn w:val="DefaultParagraphFont"/>
    <w:uiPriority w:val="99"/>
    <w:unhideWhenUsed/>
    <w:rsid w:val="00546A48"/>
    <w:rPr>
      <w:color w:val="0563C1" w:themeColor="hyperlink"/>
      <w:u w:val="single"/>
    </w:rPr>
  </w:style>
  <w:style w:type="character" w:styleId="UnresolvedMention">
    <w:name w:val="Unresolved Mention"/>
    <w:basedOn w:val="DefaultParagraphFont"/>
    <w:uiPriority w:val="99"/>
    <w:semiHidden/>
    <w:unhideWhenUsed/>
    <w:rsid w:val="00546A48"/>
    <w:rPr>
      <w:color w:val="605E5C"/>
      <w:shd w:val="clear" w:color="auto" w:fill="E1DFDD"/>
    </w:rPr>
  </w:style>
  <w:style w:type="character" w:styleId="FollowedHyperlink">
    <w:name w:val="FollowedHyperlink"/>
    <w:basedOn w:val="DefaultParagraphFont"/>
    <w:uiPriority w:val="99"/>
    <w:semiHidden/>
    <w:unhideWhenUsed/>
    <w:rsid w:val="00656473"/>
    <w:rPr>
      <w:color w:val="954F72" w:themeColor="followedHyperlink"/>
      <w:u w:val="single"/>
    </w:rPr>
  </w:style>
  <w:style w:type="character" w:styleId="PageNumber">
    <w:name w:val="page number"/>
    <w:basedOn w:val="DefaultParagraphFont"/>
    <w:uiPriority w:val="99"/>
    <w:semiHidden/>
    <w:unhideWhenUsed/>
    <w:rsid w:val="00C56B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9761871">
      <w:bodyDiv w:val="1"/>
      <w:marLeft w:val="0"/>
      <w:marRight w:val="0"/>
      <w:marTop w:val="0"/>
      <w:marBottom w:val="0"/>
      <w:divBdr>
        <w:top w:val="none" w:sz="0" w:space="0" w:color="auto"/>
        <w:left w:val="none" w:sz="0" w:space="0" w:color="auto"/>
        <w:bottom w:val="none" w:sz="0" w:space="0" w:color="auto"/>
        <w:right w:val="none" w:sz="0" w:space="0" w:color="auto"/>
      </w:divBdr>
    </w:div>
    <w:div w:id="1330597814">
      <w:bodyDiv w:val="1"/>
      <w:marLeft w:val="0"/>
      <w:marRight w:val="0"/>
      <w:marTop w:val="0"/>
      <w:marBottom w:val="0"/>
      <w:divBdr>
        <w:top w:val="none" w:sz="0" w:space="0" w:color="auto"/>
        <w:left w:val="none" w:sz="0" w:space="0" w:color="auto"/>
        <w:bottom w:val="none" w:sz="0" w:space="0" w:color="auto"/>
        <w:right w:val="none" w:sz="0" w:space="0" w:color="auto"/>
      </w:divBdr>
    </w:div>
    <w:div w:id="1599295474">
      <w:bodyDiv w:val="1"/>
      <w:marLeft w:val="0"/>
      <w:marRight w:val="0"/>
      <w:marTop w:val="0"/>
      <w:marBottom w:val="0"/>
      <w:divBdr>
        <w:top w:val="none" w:sz="0" w:space="0" w:color="auto"/>
        <w:left w:val="none" w:sz="0" w:space="0" w:color="auto"/>
        <w:bottom w:val="none" w:sz="0" w:space="0" w:color="auto"/>
        <w:right w:val="none" w:sz="0" w:space="0" w:color="auto"/>
      </w:divBdr>
    </w:div>
    <w:div w:id="1944799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ancouver.ca/green-vancouver/how-we-capture-carbon-pollution.aspx" TargetMode="External"/><Relationship Id="rId18" Type="http://schemas.openxmlformats.org/officeDocument/2006/relationships/hyperlink" Target="https://www.greencitytimes.com/vancouver/" TargetMode="External"/><Relationship Id="rId26" Type="http://schemas.openxmlformats.org/officeDocument/2006/relationships/hyperlink" Target="https://thinksustainabilityblog.com/2018/01/10/sustainable-cities-vancouver-canada/" TargetMode="External"/><Relationship Id="rId3" Type="http://schemas.openxmlformats.org/officeDocument/2006/relationships/settings" Target="settings.xml"/><Relationship Id="rId21" Type="http://schemas.openxmlformats.org/officeDocument/2006/relationships/hyperlink" Target="https://www.cfr.org/backgrounder/paris-global-climate-change-agreement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vancouver.ca/streets-transportation/cycling-routes-maps-and-trip-planner.aspx" TargetMode="External"/><Relationship Id="rId17" Type="http://schemas.openxmlformats.org/officeDocument/2006/relationships/hyperlink" Target="https://www.forbes.com/sites/tamarathiessen/2020/06/05/10-most-green-countries-europe-us-ranks-24-environment/?sh=2447f38c75ad" TargetMode="External"/><Relationship Id="rId25" Type="http://schemas.openxmlformats.org/officeDocument/2006/relationships/hyperlink" Target="https://www.telegraph.co.uk/travel/destinations/north-america/canada/vancouver/articles/vancouver-what-to-see-and-do-why-you-should-go/"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ciu.net/analysis/briefings/international-perspectives/what-is-cop26-who-will-attend-it-and-why-does-it-matter" TargetMode="External"/><Relationship Id="rId20" Type="http://schemas.openxmlformats.org/officeDocument/2006/relationships/hyperlink" Target="https://vancouver.ca/files/cov/Greenest-city-action-plan.pdf" TargetMode="External"/><Relationship Id="rId29" Type="http://schemas.openxmlformats.org/officeDocument/2006/relationships/hyperlink" Target="https://unfccc.int/process-and-meetings/the-paris-agreement/the-paris-agre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fr.org/backgrounder/paris-global-climate-change-agreements" TargetMode="External"/><Relationship Id="rId24" Type="http://schemas.openxmlformats.org/officeDocument/2006/relationships/hyperlink" Target="https://www.theguardian.com/environment/2020/dec/11/paris-climate-agreement-54-cities-on-track-to-meet-targets"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eciu.net/analysis/briefings/international-perspectives/what-is-cop26-who-will-attend-it-and-why-does-it-matter" TargetMode="External"/><Relationship Id="rId23" Type="http://schemas.openxmlformats.org/officeDocument/2006/relationships/hyperlink" Target="https://www.telegraph.co.uk/travel/galleries/The-worlds-best-cities-in-pictures/" TargetMode="External"/><Relationship Id="rId28" Type="http://schemas.openxmlformats.org/officeDocument/2006/relationships/hyperlink" Target="https://www.un.org/en/climatechange/paris-agreement" TargetMode="External"/><Relationship Id="rId10" Type="http://schemas.openxmlformats.org/officeDocument/2006/relationships/hyperlink" Target="https://www.cfr.org/backgrounder/paris-global-climate-change-agreements" TargetMode="External"/><Relationship Id="rId19" Type="http://schemas.openxmlformats.org/officeDocument/2006/relationships/hyperlink" Target="https://www.greencitytimes.com/hydroelectricity/"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vancouver.ca/green-vancouver/how-we-capture-carbon-pollution.aspx" TargetMode="External"/><Relationship Id="rId22" Type="http://schemas.openxmlformats.org/officeDocument/2006/relationships/hyperlink" Target="https://www.macrotrends.net/cities/20404/vancouver/population" TargetMode="External"/><Relationship Id="rId27" Type="http://schemas.openxmlformats.org/officeDocument/2006/relationships/hyperlink" Target="https://ukcop26.org" TargetMode="External"/><Relationship Id="rId30" Type="http://schemas.openxmlformats.org/officeDocument/2006/relationships/header" Target="header1.xml"/><Relationship Id="rId8"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9</Pages>
  <Words>3008</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Owen Phillips (1805871)</dc:creator>
  <cp:keywords/>
  <dc:description/>
  <cp:lastModifiedBy>Rhodri Owen Phillips (1805871)</cp:lastModifiedBy>
  <cp:revision>89</cp:revision>
  <dcterms:created xsi:type="dcterms:W3CDTF">2021-05-19T14:48:00Z</dcterms:created>
  <dcterms:modified xsi:type="dcterms:W3CDTF">2021-05-24T20:08:00Z</dcterms:modified>
</cp:coreProperties>
</file>