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4C1B6C9F" w:rsidR="00F26A04" w:rsidRDefault="00F26A04" w:rsidP="00CB597B">
      <w:pPr>
        <w:spacing w:after="0" w:line="240" w:lineRule="auto"/>
        <w:ind w:right="-957"/>
        <w:rPr>
          <w:rFonts w:ascii="Arial" w:eastAsia="Times New Roman" w:hAnsi="Arial" w:cs="Arial"/>
          <w:b/>
          <w:sz w:val="48"/>
          <w:szCs w:val="20"/>
          <w:lang w:val="en-US" w:eastAsia="en-GB"/>
        </w:rPr>
      </w:pPr>
      <w:bookmarkStart w:id="0" w:name="_GoBack"/>
      <w:bookmarkEnd w:id="0"/>
    </w:p>
    <w:p w14:paraId="70BB6D57" w14:textId="77777777" w:rsidR="00B55DFE" w:rsidRPr="00B55DFE" w:rsidRDefault="00B55DFE" w:rsidP="00B55DFE">
      <w:pPr>
        <w:spacing w:after="0" w:line="240" w:lineRule="auto"/>
        <w:jc w:val="right"/>
        <w:rPr>
          <w:rFonts w:ascii="Arial" w:eastAsia="Times New Roman" w:hAnsi="Arial" w:cs="Arial"/>
          <w:b/>
          <w:sz w:val="28"/>
          <w:szCs w:val="28"/>
          <w:lang w:eastAsia="en-GB"/>
        </w:rPr>
      </w:pPr>
      <w:r w:rsidRPr="00B55DFE">
        <w:rPr>
          <w:rFonts w:ascii="Arial" w:eastAsia="Times New Roman" w:hAnsi="Arial" w:cs="Arial"/>
          <w:noProof/>
          <w:sz w:val="20"/>
          <w:szCs w:val="20"/>
          <w:lang w:eastAsia="en-GB"/>
        </w:rPr>
        <w:drawing>
          <wp:anchor distT="0" distB="0" distL="114300" distR="114300" simplePos="0" relativeHeight="251661312" behindDoc="0" locked="0" layoutInCell="1" allowOverlap="1" wp14:anchorId="208BFD61" wp14:editId="358424E4">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B55DFE">
        <w:rPr>
          <w:rFonts w:ascii="Arial" w:eastAsia="Times New Roman" w:hAnsi="Arial" w:cs="Arial"/>
          <w:sz w:val="20"/>
          <w:szCs w:val="20"/>
          <w:lang w:eastAsia="en-GB"/>
        </w:rPr>
        <w:t xml:space="preserve"> </w:t>
      </w:r>
      <w:r w:rsidRPr="00B55DFE">
        <w:rPr>
          <w:rFonts w:ascii="Arial" w:eastAsia="Times New Roman" w:hAnsi="Arial" w:cs="Arial"/>
          <w:sz w:val="20"/>
          <w:szCs w:val="20"/>
          <w:lang w:eastAsia="en-GB"/>
        </w:rPr>
        <w:br w:type="textWrapping" w:clear="all"/>
      </w:r>
      <w:r w:rsidRPr="00B55DFE">
        <w:rPr>
          <w:rFonts w:ascii="Arial" w:eastAsia="Times New Roman" w:hAnsi="Arial" w:cs="Arial"/>
          <w:b/>
          <w:sz w:val="28"/>
          <w:szCs w:val="28"/>
          <w:lang w:eastAsia="en-GB"/>
        </w:rPr>
        <w:t xml:space="preserve">APPENDIX </w:t>
      </w:r>
      <w:proofErr w:type="spellStart"/>
      <w:r w:rsidRPr="00B55DFE">
        <w:rPr>
          <w:rFonts w:ascii="Arial" w:eastAsia="Times New Roman" w:hAnsi="Arial" w:cs="Arial"/>
          <w:b/>
          <w:sz w:val="28"/>
          <w:szCs w:val="28"/>
          <w:highlight w:val="yellow"/>
          <w:lang w:eastAsia="en-GB"/>
        </w:rPr>
        <w:t>GAxx</w:t>
      </w:r>
      <w:proofErr w:type="spellEnd"/>
    </w:p>
    <w:p w14:paraId="615E9804" w14:textId="77777777" w:rsidR="00B55DFE" w:rsidRPr="00B55DFE" w:rsidRDefault="00B55DFE" w:rsidP="00B55DFE">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B55DFE" w:rsidRPr="00B55DFE" w14:paraId="232D8405" w14:textId="77777777" w:rsidTr="009B38FA">
        <w:tc>
          <w:tcPr>
            <w:tcW w:w="9922" w:type="dxa"/>
            <w:shd w:val="clear" w:color="auto" w:fill="C0C0C0"/>
          </w:tcPr>
          <w:p w14:paraId="04FAC393" w14:textId="77777777" w:rsidR="00B55DFE" w:rsidRPr="00B55DFE" w:rsidRDefault="00B55DFE" w:rsidP="00B55DFE">
            <w:pPr>
              <w:keepNext/>
              <w:spacing w:before="120" w:after="120" w:line="240" w:lineRule="auto"/>
              <w:jc w:val="center"/>
              <w:outlineLvl w:val="3"/>
              <w:rPr>
                <w:rFonts w:ascii="Arial" w:eastAsia="Times New Roman" w:hAnsi="Arial" w:cs="Arial"/>
                <w:b/>
                <w:sz w:val="40"/>
                <w:szCs w:val="20"/>
                <w:lang w:eastAsia="en-GB"/>
              </w:rPr>
            </w:pPr>
            <w:r w:rsidRPr="00B55DFE">
              <w:rPr>
                <w:rFonts w:ascii="Arial" w:eastAsia="Times New Roman" w:hAnsi="Arial" w:cs="Arial"/>
                <w:b/>
                <w:sz w:val="40"/>
                <w:szCs w:val="20"/>
                <w:lang w:eastAsia="en-GB"/>
              </w:rPr>
              <w:t xml:space="preserve">LEVEL 4 ASSESSMENT SPECIFICATION </w:t>
            </w:r>
          </w:p>
        </w:tc>
      </w:tr>
    </w:tbl>
    <w:p w14:paraId="242E6E56" w14:textId="77777777" w:rsidR="00B55DFE" w:rsidRPr="00B55DFE" w:rsidRDefault="00B55DFE" w:rsidP="00B55DFE">
      <w:pPr>
        <w:spacing w:after="0" w:line="240" w:lineRule="auto"/>
        <w:jc w:val="center"/>
        <w:rPr>
          <w:rFonts w:ascii="Arial" w:eastAsia="Times New Roman" w:hAnsi="Arial" w:cs="Arial"/>
          <w:b/>
          <w:i/>
          <w:sz w:val="32"/>
          <w:szCs w:val="20"/>
          <w:lang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55DFE" w:rsidRPr="00B55DFE" w14:paraId="45B33AA5" w14:textId="77777777" w:rsidTr="009B38FA">
        <w:tc>
          <w:tcPr>
            <w:tcW w:w="2093" w:type="dxa"/>
            <w:shd w:val="pct15" w:color="auto" w:fill="auto"/>
          </w:tcPr>
          <w:p w14:paraId="244BADC3"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Student name:</w:t>
            </w:r>
          </w:p>
        </w:tc>
        <w:tc>
          <w:tcPr>
            <w:tcW w:w="3293" w:type="dxa"/>
          </w:tcPr>
          <w:p w14:paraId="0655E77D"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fldChar w:fldCharType="begin">
                <w:ffData>
                  <w:name w:val="Text2"/>
                  <w:enabled/>
                  <w:calcOnExit w:val="0"/>
                  <w:textInput/>
                </w:ffData>
              </w:fldChar>
            </w:r>
            <w:r w:rsidRPr="00B55DFE">
              <w:rPr>
                <w:rFonts w:ascii="Arial" w:eastAsia="Times New Roman" w:hAnsi="Arial" w:cs="Arial"/>
                <w:b/>
                <w:lang w:eastAsia="en-GB"/>
              </w:rPr>
              <w:instrText xml:space="preserve"> FORMTEXT </w:instrText>
            </w:r>
            <w:r w:rsidRPr="00B55DFE">
              <w:rPr>
                <w:rFonts w:ascii="Arial" w:eastAsia="Times New Roman" w:hAnsi="Arial" w:cs="Arial"/>
                <w:b/>
                <w:lang w:eastAsia="en-GB"/>
              </w:rPr>
            </w:r>
            <w:r w:rsidRPr="00B55DFE">
              <w:rPr>
                <w:rFonts w:ascii="Arial" w:eastAsia="Times New Roman" w:hAnsi="Arial" w:cs="Arial"/>
                <w:b/>
                <w:lang w:eastAsia="en-GB"/>
              </w:rPr>
              <w:fldChar w:fldCharType="separate"/>
            </w:r>
            <w:r w:rsidRPr="00B55DFE">
              <w:rPr>
                <w:rFonts w:ascii="Arial" w:eastAsia="Times New Roman" w:hAnsi="Arial" w:cs="Arial"/>
                <w:b/>
                <w:noProof/>
                <w:lang w:eastAsia="en-GB"/>
              </w:rPr>
              <w:t> </w:t>
            </w:r>
            <w:r w:rsidRPr="00B55DFE">
              <w:rPr>
                <w:rFonts w:ascii="Arial" w:eastAsia="Times New Roman" w:hAnsi="Arial" w:cs="Arial"/>
                <w:b/>
                <w:noProof/>
                <w:lang w:eastAsia="en-GB"/>
              </w:rPr>
              <w:t> </w:t>
            </w:r>
            <w:r w:rsidRPr="00B55DFE">
              <w:rPr>
                <w:rFonts w:ascii="Arial" w:eastAsia="Times New Roman" w:hAnsi="Arial" w:cs="Arial"/>
                <w:b/>
                <w:noProof/>
                <w:lang w:eastAsia="en-GB"/>
              </w:rPr>
              <w:t> </w:t>
            </w:r>
            <w:r w:rsidRPr="00B55DFE">
              <w:rPr>
                <w:rFonts w:ascii="Arial" w:eastAsia="Times New Roman" w:hAnsi="Arial" w:cs="Arial"/>
                <w:b/>
                <w:noProof/>
                <w:lang w:eastAsia="en-GB"/>
              </w:rPr>
              <w:t> </w:t>
            </w:r>
            <w:r w:rsidRPr="00B55DFE">
              <w:rPr>
                <w:rFonts w:ascii="Arial" w:eastAsia="Times New Roman" w:hAnsi="Arial" w:cs="Arial"/>
                <w:b/>
                <w:noProof/>
                <w:lang w:eastAsia="en-GB"/>
              </w:rPr>
              <w:t> </w:t>
            </w:r>
            <w:r w:rsidRPr="00B55DFE">
              <w:rPr>
                <w:rFonts w:ascii="Arial" w:eastAsia="Times New Roman" w:hAnsi="Arial" w:cs="Arial"/>
                <w:b/>
                <w:lang w:eastAsia="en-GB"/>
              </w:rPr>
              <w:fldChar w:fldCharType="end"/>
            </w:r>
          </w:p>
        </w:tc>
        <w:tc>
          <w:tcPr>
            <w:tcW w:w="2268" w:type="dxa"/>
            <w:shd w:val="clear" w:color="auto" w:fill="D9D9D9"/>
          </w:tcPr>
          <w:p w14:paraId="289E4B20"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Student ID number:</w:t>
            </w:r>
          </w:p>
        </w:tc>
        <w:tc>
          <w:tcPr>
            <w:tcW w:w="2268" w:type="dxa"/>
          </w:tcPr>
          <w:p w14:paraId="5BB4E49D" w14:textId="77777777" w:rsidR="00B55DFE" w:rsidRPr="00B55DFE" w:rsidRDefault="00B55DFE" w:rsidP="00B55DFE">
            <w:pPr>
              <w:spacing w:before="120" w:after="120" w:line="240" w:lineRule="auto"/>
              <w:jc w:val="both"/>
              <w:rPr>
                <w:rFonts w:ascii="Arial" w:eastAsia="Times New Roman" w:hAnsi="Arial" w:cs="Arial"/>
                <w:b/>
                <w:lang w:eastAsia="en-GB"/>
              </w:rPr>
            </w:pPr>
          </w:p>
        </w:tc>
      </w:tr>
      <w:tr w:rsidR="00B55DFE" w:rsidRPr="00B55DFE" w14:paraId="46906397" w14:textId="77777777" w:rsidTr="009B38FA">
        <w:tc>
          <w:tcPr>
            <w:tcW w:w="2093" w:type="dxa"/>
            <w:shd w:val="pct15" w:color="auto" w:fill="auto"/>
          </w:tcPr>
          <w:p w14:paraId="07DD9D18"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Programme:</w:t>
            </w:r>
          </w:p>
        </w:tc>
        <w:tc>
          <w:tcPr>
            <w:tcW w:w="7829" w:type="dxa"/>
            <w:gridSpan w:val="3"/>
          </w:tcPr>
          <w:p w14:paraId="5BE04A54"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Certificate of Higher Education Skills for the Workplace</w:t>
            </w:r>
          </w:p>
        </w:tc>
      </w:tr>
      <w:tr w:rsidR="00B55DFE" w:rsidRPr="00B55DFE" w14:paraId="12E6FE04" w14:textId="77777777" w:rsidTr="009B38FA">
        <w:tc>
          <w:tcPr>
            <w:tcW w:w="2093" w:type="dxa"/>
            <w:shd w:val="pct15" w:color="auto" w:fill="auto"/>
          </w:tcPr>
          <w:p w14:paraId="2C4960FD"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Module:</w:t>
            </w:r>
          </w:p>
        </w:tc>
        <w:tc>
          <w:tcPr>
            <w:tcW w:w="7829" w:type="dxa"/>
            <w:gridSpan w:val="3"/>
            <w:shd w:val="clear" w:color="auto" w:fill="auto"/>
          </w:tcPr>
          <w:p w14:paraId="161A882E"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Professional Career Development</w:t>
            </w:r>
          </w:p>
        </w:tc>
      </w:tr>
      <w:tr w:rsidR="00B55DFE" w:rsidRPr="00B55DFE" w14:paraId="1E64CD28" w14:textId="77777777" w:rsidTr="009B38FA">
        <w:tc>
          <w:tcPr>
            <w:tcW w:w="2093" w:type="dxa"/>
            <w:shd w:val="pct15" w:color="auto" w:fill="auto"/>
          </w:tcPr>
          <w:p w14:paraId="42ABA6DC"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Module code:</w:t>
            </w:r>
          </w:p>
        </w:tc>
        <w:tc>
          <w:tcPr>
            <w:tcW w:w="3293" w:type="dxa"/>
          </w:tcPr>
          <w:p w14:paraId="4E2D23BB"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BMSK4005</w:t>
            </w:r>
          </w:p>
        </w:tc>
        <w:tc>
          <w:tcPr>
            <w:tcW w:w="2268" w:type="dxa"/>
            <w:shd w:val="clear" w:color="auto" w:fill="D9D9D9"/>
          </w:tcPr>
          <w:p w14:paraId="34C0A6A9" w14:textId="77777777" w:rsidR="00B55DFE" w:rsidRPr="00B55DFE" w:rsidRDefault="00B55DFE" w:rsidP="00B55DFE">
            <w:pPr>
              <w:keepNext/>
              <w:spacing w:after="0" w:line="240" w:lineRule="auto"/>
              <w:jc w:val="both"/>
              <w:outlineLvl w:val="1"/>
              <w:rPr>
                <w:rFonts w:ascii="Arial" w:eastAsia="Times New Roman" w:hAnsi="Arial" w:cs="Arial"/>
                <w:b/>
                <w:lang w:eastAsia="en-GB"/>
              </w:rPr>
            </w:pPr>
            <w:r w:rsidRPr="00B55DFE">
              <w:rPr>
                <w:rFonts w:ascii="Arial" w:eastAsia="Times New Roman" w:hAnsi="Arial" w:cs="Arial"/>
                <w:b/>
                <w:lang w:eastAsia="en-GB"/>
              </w:rPr>
              <w:t>Contribution to Overall Module Assessment (%):</w:t>
            </w:r>
          </w:p>
        </w:tc>
        <w:tc>
          <w:tcPr>
            <w:tcW w:w="2268" w:type="dxa"/>
          </w:tcPr>
          <w:p w14:paraId="5DC6602F" w14:textId="1C4A355C" w:rsidR="00B55DFE" w:rsidRPr="00B55DFE" w:rsidRDefault="00B55DFE"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100</w:t>
            </w:r>
            <w:r w:rsidRPr="00B55DFE">
              <w:rPr>
                <w:rFonts w:ascii="Arial" w:eastAsia="Times New Roman" w:hAnsi="Arial" w:cs="Arial"/>
                <w:b/>
                <w:lang w:eastAsia="en-GB"/>
              </w:rPr>
              <w:t>%</w:t>
            </w:r>
          </w:p>
        </w:tc>
      </w:tr>
      <w:tr w:rsidR="00B55DFE" w:rsidRPr="00B55DFE" w14:paraId="5E449916" w14:textId="77777777" w:rsidTr="009B38FA">
        <w:tc>
          <w:tcPr>
            <w:tcW w:w="2093" w:type="dxa"/>
            <w:shd w:val="pct15" w:color="auto" w:fill="auto"/>
          </w:tcPr>
          <w:p w14:paraId="1C1F4875"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Lecturer:</w:t>
            </w:r>
          </w:p>
        </w:tc>
        <w:tc>
          <w:tcPr>
            <w:tcW w:w="3293" w:type="dxa"/>
          </w:tcPr>
          <w:p w14:paraId="772B6A92" w14:textId="501844E6" w:rsidR="00B55DFE" w:rsidRPr="00B55DFE" w:rsidRDefault="00B55DFE" w:rsidP="00B55DFE">
            <w:pPr>
              <w:spacing w:before="120" w:after="120" w:line="240" w:lineRule="auto"/>
              <w:jc w:val="both"/>
              <w:rPr>
                <w:rFonts w:ascii="Arial" w:eastAsia="Times New Roman" w:hAnsi="Arial" w:cs="Arial"/>
                <w:b/>
                <w:lang w:eastAsia="en-GB"/>
              </w:rPr>
            </w:pPr>
            <w:proofErr w:type="spellStart"/>
            <w:r>
              <w:rPr>
                <w:rFonts w:ascii="Arial" w:eastAsia="Times New Roman" w:hAnsi="Arial" w:cs="Arial"/>
                <w:b/>
                <w:lang w:eastAsia="en-GB"/>
              </w:rPr>
              <w:t>Shehla</w:t>
            </w:r>
            <w:proofErr w:type="spellEnd"/>
            <w:r>
              <w:rPr>
                <w:rFonts w:ascii="Arial" w:eastAsia="Times New Roman" w:hAnsi="Arial" w:cs="Arial"/>
                <w:b/>
                <w:lang w:eastAsia="en-GB"/>
              </w:rPr>
              <w:t xml:space="preserve"> Khan</w:t>
            </w:r>
          </w:p>
        </w:tc>
        <w:tc>
          <w:tcPr>
            <w:tcW w:w="2268" w:type="dxa"/>
            <w:shd w:val="clear" w:color="auto" w:fill="D9D9D9"/>
          </w:tcPr>
          <w:p w14:paraId="57A45A79"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Internal Verifier:</w:t>
            </w:r>
          </w:p>
        </w:tc>
        <w:tc>
          <w:tcPr>
            <w:tcW w:w="2268" w:type="dxa"/>
          </w:tcPr>
          <w:p w14:paraId="572FC27A" w14:textId="72D14034" w:rsidR="00B55DFE" w:rsidRPr="00B55DFE" w:rsidRDefault="00B55DFE"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Brynach Heffernan</w:t>
            </w:r>
          </w:p>
        </w:tc>
      </w:tr>
      <w:tr w:rsidR="00B55DFE" w:rsidRPr="00B55DFE" w14:paraId="7A0BEBCB" w14:textId="77777777" w:rsidTr="009B38FA">
        <w:tc>
          <w:tcPr>
            <w:tcW w:w="2093" w:type="dxa"/>
            <w:shd w:val="pct15" w:color="auto" w:fill="auto"/>
          </w:tcPr>
          <w:p w14:paraId="08B1C7DF"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Assignment Title:</w:t>
            </w:r>
          </w:p>
        </w:tc>
        <w:tc>
          <w:tcPr>
            <w:tcW w:w="3293" w:type="dxa"/>
          </w:tcPr>
          <w:p w14:paraId="274D788D" w14:textId="23C57555"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Assignment</w:t>
            </w:r>
            <w:r>
              <w:rPr>
                <w:rFonts w:ascii="Arial" w:eastAsia="Times New Roman" w:hAnsi="Arial" w:cs="Arial"/>
                <w:b/>
                <w:lang w:eastAsia="en-GB"/>
              </w:rPr>
              <w:t>: Career Development Report and Presentation</w:t>
            </w:r>
          </w:p>
        </w:tc>
        <w:tc>
          <w:tcPr>
            <w:tcW w:w="2268" w:type="dxa"/>
            <w:shd w:val="pct15" w:color="auto" w:fill="auto"/>
          </w:tcPr>
          <w:p w14:paraId="62167816"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Word count (or equivalent):</w:t>
            </w:r>
          </w:p>
        </w:tc>
        <w:tc>
          <w:tcPr>
            <w:tcW w:w="2268" w:type="dxa"/>
          </w:tcPr>
          <w:p w14:paraId="1309CD0B" w14:textId="196A0923" w:rsidR="00B55DFE" w:rsidRPr="00B55DFE" w:rsidRDefault="00B55DFE"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B55DFE" w:rsidRPr="00B55DFE" w14:paraId="78427A23" w14:textId="77777777" w:rsidTr="009B38FA">
        <w:tc>
          <w:tcPr>
            <w:tcW w:w="2093" w:type="dxa"/>
            <w:shd w:val="pct15" w:color="auto" w:fill="auto"/>
          </w:tcPr>
          <w:p w14:paraId="3661D1EB"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Submission deadline:</w:t>
            </w:r>
          </w:p>
        </w:tc>
        <w:tc>
          <w:tcPr>
            <w:tcW w:w="3293" w:type="dxa"/>
            <w:shd w:val="clear" w:color="auto" w:fill="auto"/>
          </w:tcPr>
          <w:p w14:paraId="5604CF17" w14:textId="25CC4F56" w:rsidR="00B55DFE" w:rsidRDefault="00B55DFE" w:rsidP="00B55DFE">
            <w:pPr>
              <w:spacing w:before="120" w:after="120" w:line="240" w:lineRule="auto"/>
              <w:jc w:val="both"/>
              <w:rPr>
                <w:rFonts w:ascii="Arial" w:eastAsia="Times New Roman" w:hAnsi="Arial" w:cs="Arial"/>
                <w:b/>
                <w:lang w:eastAsia="en-GB"/>
              </w:rPr>
            </w:pPr>
            <w:proofErr w:type="gramStart"/>
            <w:r>
              <w:rPr>
                <w:rFonts w:ascii="Arial" w:eastAsia="Times New Roman" w:hAnsi="Arial" w:cs="Arial"/>
                <w:b/>
                <w:lang w:eastAsia="en-GB"/>
              </w:rPr>
              <w:t>Report :</w:t>
            </w:r>
            <w:proofErr w:type="gramEnd"/>
            <w:r>
              <w:rPr>
                <w:rFonts w:ascii="Arial" w:eastAsia="Times New Roman" w:hAnsi="Arial" w:cs="Arial"/>
                <w:b/>
                <w:lang w:eastAsia="en-GB"/>
              </w:rPr>
              <w:t xml:space="preserve"> 15</w:t>
            </w:r>
            <w:r w:rsidRPr="00B55DFE">
              <w:rPr>
                <w:rFonts w:ascii="Arial" w:eastAsia="Times New Roman" w:hAnsi="Arial" w:cs="Arial"/>
                <w:b/>
                <w:vertAlign w:val="superscript"/>
                <w:lang w:eastAsia="en-GB"/>
              </w:rPr>
              <w:t>th</w:t>
            </w:r>
            <w:r>
              <w:rPr>
                <w:rFonts w:ascii="Arial" w:eastAsia="Times New Roman" w:hAnsi="Arial" w:cs="Arial"/>
                <w:b/>
                <w:lang w:eastAsia="en-GB"/>
              </w:rPr>
              <w:t xml:space="preserve"> November 19</w:t>
            </w:r>
          </w:p>
          <w:p w14:paraId="61BEF1EC" w14:textId="0F39D5F8"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 xml:space="preserve">In class presentation: </w:t>
            </w:r>
            <w:r>
              <w:rPr>
                <w:rFonts w:ascii="Arial" w:eastAsia="Times New Roman" w:hAnsi="Arial" w:cs="Arial"/>
                <w:b/>
                <w:lang w:eastAsia="en-GB"/>
              </w:rPr>
              <w:t>WC 9</w:t>
            </w:r>
            <w:r w:rsidRPr="00B55DFE">
              <w:rPr>
                <w:rFonts w:ascii="Arial" w:eastAsia="Times New Roman" w:hAnsi="Arial" w:cs="Arial"/>
                <w:b/>
                <w:vertAlign w:val="superscript"/>
                <w:lang w:eastAsia="en-GB"/>
              </w:rPr>
              <w:t>th</w:t>
            </w:r>
            <w:r>
              <w:rPr>
                <w:rFonts w:ascii="Arial" w:eastAsia="Times New Roman" w:hAnsi="Arial" w:cs="Arial"/>
                <w:b/>
                <w:lang w:eastAsia="en-GB"/>
              </w:rPr>
              <w:t xml:space="preserve"> December 19</w:t>
            </w:r>
          </w:p>
          <w:p w14:paraId="7553C47F" w14:textId="77777777" w:rsidR="00B55DFE" w:rsidRPr="00B55DFE" w:rsidRDefault="00B55DFE" w:rsidP="00B55DFE">
            <w:pPr>
              <w:spacing w:before="120" w:after="120" w:line="240" w:lineRule="auto"/>
              <w:jc w:val="both"/>
              <w:rPr>
                <w:rFonts w:ascii="Arial" w:eastAsia="Times New Roman" w:hAnsi="Arial" w:cs="Arial"/>
                <w:b/>
                <w:lang w:eastAsia="en-GB"/>
              </w:rPr>
            </w:pPr>
          </w:p>
        </w:tc>
        <w:tc>
          <w:tcPr>
            <w:tcW w:w="2268" w:type="dxa"/>
            <w:shd w:val="pct15" w:color="auto" w:fill="auto"/>
          </w:tcPr>
          <w:p w14:paraId="29A62D35"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Return date of provisional marks &amp; written feedback:</w:t>
            </w:r>
          </w:p>
        </w:tc>
        <w:tc>
          <w:tcPr>
            <w:tcW w:w="2268" w:type="dxa"/>
          </w:tcPr>
          <w:p w14:paraId="4D8A4BD4" w14:textId="77777777" w:rsidR="00B55DFE" w:rsidRDefault="00B55DFE"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Report – 13</w:t>
            </w:r>
            <w:r w:rsidRPr="00B55DFE">
              <w:rPr>
                <w:rFonts w:ascii="Arial" w:eastAsia="Times New Roman" w:hAnsi="Arial" w:cs="Arial"/>
                <w:b/>
                <w:vertAlign w:val="superscript"/>
                <w:lang w:eastAsia="en-GB"/>
              </w:rPr>
              <w:t>th</w:t>
            </w:r>
            <w:r>
              <w:rPr>
                <w:rFonts w:ascii="Arial" w:eastAsia="Times New Roman" w:hAnsi="Arial" w:cs="Arial"/>
                <w:b/>
                <w:lang w:eastAsia="en-GB"/>
              </w:rPr>
              <w:t xml:space="preserve"> Dec 19</w:t>
            </w:r>
          </w:p>
          <w:p w14:paraId="67210179" w14:textId="0BC5C70A" w:rsidR="00B55DFE" w:rsidRPr="00B55DFE" w:rsidRDefault="007C46E8"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Presentation</w:t>
            </w:r>
            <w:r w:rsidR="00B55DFE">
              <w:rPr>
                <w:rFonts w:ascii="Arial" w:eastAsia="Times New Roman" w:hAnsi="Arial" w:cs="Arial"/>
                <w:b/>
                <w:lang w:eastAsia="en-GB"/>
              </w:rPr>
              <w:t xml:space="preserve"> – </w:t>
            </w:r>
            <w:r>
              <w:rPr>
                <w:rFonts w:ascii="Arial" w:eastAsia="Times New Roman" w:hAnsi="Arial" w:cs="Arial"/>
                <w:b/>
                <w:lang w:eastAsia="en-GB"/>
              </w:rPr>
              <w:t>28</w:t>
            </w:r>
            <w:r w:rsidRPr="007C46E8">
              <w:rPr>
                <w:rFonts w:ascii="Arial" w:eastAsia="Times New Roman" w:hAnsi="Arial" w:cs="Arial"/>
                <w:b/>
                <w:vertAlign w:val="superscript"/>
                <w:lang w:eastAsia="en-GB"/>
              </w:rPr>
              <w:t>th</w:t>
            </w:r>
            <w:r>
              <w:rPr>
                <w:rFonts w:ascii="Arial" w:eastAsia="Times New Roman" w:hAnsi="Arial" w:cs="Arial"/>
                <w:b/>
                <w:lang w:eastAsia="en-GB"/>
              </w:rPr>
              <w:t xml:space="preserve"> Jan 20</w:t>
            </w:r>
          </w:p>
        </w:tc>
      </w:tr>
      <w:tr w:rsidR="00B55DFE" w:rsidRPr="00B55DFE" w14:paraId="6FB4976E" w14:textId="77777777" w:rsidTr="009B38FA">
        <w:tc>
          <w:tcPr>
            <w:tcW w:w="2093" w:type="dxa"/>
            <w:shd w:val="pct15" w:color="auto" w:fill="auto"/>
          </w:tcPr>
          <w:p w14:paraId="2954823C"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Submission method:</w:t>
            </w:r>
          </w:p>
        </w:tc>
        <w:tc>
          <w:tcPr>
            <w:tcW w:w="7829" w:type="dxa"/>
            <w:gridSpan w:val="3"/>
            <w:shd w:val="clear" w:color="auto" w:fill="auto"/>
          </w:tcPr>
          <w:p w14:paraId="2A14F278" w14:textId="77777777" w:rsidR="00B55DFE" w:rsidRPr="00B55DFE" w:rsidRDefault="00B55DFE" w:rsidP="00B55DFE">
            <w:pPr>
              <w:spacing w:after="0" w:line="240" w:lineRule="auto"/>
              <w:rPr>
                <w:rFonts w:ascii="Arial" w:eastAsia="Times New Roman" w:hAnsi="Arial" w:cs="Arial"/>
                <w:lang w:eastAsia="en-GB"/>
              </w:rPr>
            </w:pPr>
            <w:r w:rsidRPr="00B55DFE">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0A6A1B1" w14:textId="77777777" w:rsidR="00B55DFE" w:rsidRPr="00B55DFE" w:rsidRDefault="00B55DFE" w:rsidP="00B55DFE">
            <w:pPr>
              <w:spacing w:before="120" w:after="120" w:line="240" w:lineRule="auto"/>
              <w:jc w:val="both"/>
              <w:rPr>
                <w:rFonts w:ascii="Arial" w:eastAsia="Times New Roman" w:hAnsi="Arial" w:cs="Arial"/>
                <w:lang w:eastAsia="en-GB"/>
              </w:rPr>
            </w:pPr>
            <w:r w:rsidRPr="00B55DFE">
              <w:rPr>
                <w:rFonts w:ascii="Arial" w:eastAsia="Times New Roman" w:hAnsi="Arial" w:cs="Arial"/>
                <w:b/>
                <w:lang w:eastAsia="en-GB"/>
              </w:rPr>
              <w:t xml:space="preserve">Alternative submission method (if applicable): </w:t>
            </w:r>
            <w:r w:rsidRPr="00B55DFE">
              <w:rPr>
                <w:rFonts w:ascii="Arial" w:eastAsia="Times New Roman" w:hAnsi="Arial" w:cs="Arial"/>
                <w:lang w:eastAsia="en-GB"/>
              </w:rPr>
              <w:t>The group is also required to hand in a hard copy of the presentation plan, slides, contribution audit sheet and individual speakers notes (with references) to lecturer before commencing the presentation.</w:t>
            </w:r>
          </w:p>
          <w:p w14:paraId="1395AA57"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 xml:space="preserve">Late submission of the assessment will result in a late penalty mark.  </w:t>
            </w:r>
            <w:r w:rsidRPr="00B55DFE">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B55DFE" w:rsidRPr="00B55DFE" w14:paraId="1169BF03" w14:textId="77777777" w:rsidTr="009B38FA">
        <w:tc>
          <w:tcPr>
            <w:tcW w:w="2093" w:type="dxa"/>
            <w:shd w:val="pct15" w:color="auto" w:fill="auto"/>
          </w:tcPr>
          <w:p w14:paraId="7E225BC5" w14:textId="77777777" w:rsidR="00B55DFE" w:rsidRPr="00B55DFE" w:rsidRDefault="00B55DFE" w:rsidP="00B55DFE">
            <w:pPr>
              <w:spacing w:before="120" w:after="120" w:line="240" w:lineRule="auto"/>
              <w:rPr>
                <w:rFonts w:ascii="Arial" w:eastAsia="Times New Roman" w:hAnsi="Arial" w:cs="Arial"/>
                <w:b/>
                <w:lang w:eastAsia="en-GB"/>
              </w:rPr>
            </w:pPr>
            <w:r w:rsidRPr="00B55DFE">
              <w:rPr>
                <w:rFonts w:ascii="Arial" w:eastAsia="Times New Roman" w:hAnsi="Arial" w:cs="Arial"/>
                <w:b/>
                <w:lang w:eastAsia="en-GB"/>
              </w:rPr>
              <w:t>Academic honesty / referencing:</w:t>
            </w:r>
          </w:p>
        </w:tc>
        <w:tc>
          <w:tcPr>
            <w:tcW w:w="7829" w:type="dxa"/>
            <w:gridSpan w:val="3"/>
            <w:shd w:val="clear" w:color="auto" w:fill="auto"/>
          </w:tcPr>
          <w:p w14:paraId="07278018" w14:textId="77777777" w:rsidR="00B55DFE" w:rsidRPr="00B55DFE" w:rsidRDefault="00B55DFE" w:rsidP="00B55DFE">
            <w:pPr>
              <w:spacing w:before="120" w:after="120" w:line="240" w:lineRule="auto"/>
              <w:jc w:val="both"/>
              <w:rPr>
                <w:rFonts w:ascii="Arial" w:eastAsia="Times New Roman" w:hAnsi="Arial" w:cs="Arial"/>
                <w:lang w:eastAsia="en-GB"/>
              </w:rPr>
            </w:pPr>
            <w:r w:rsidRPr="00B55DFE">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0D18299" w14:textId="77777777" w:rsidR="00B55DFE" w:rsidRPr="00B55DFE" w:rsidRDefault="00B55DFE" w:rsidP="00B55DFE">
      <w:pPr>
        <w:spacing w:after="0" w:line="240" w:lineRule="auto"/>
        <w:rPr>
          <w:rFonts w:ascii="Arial" w:eastAsia="Times New Roman" w:hAnsi="Arial" w:cs="Arial"/>
          <w:sz w:val="32"/>
          <w:szCs w:val="20"/>
          <w:lang w:eastAsia="en-GB"/>
        </w:rPr>
      </w:pPr>
    </w:p>
    <w:p w14:paraId="0A37501D" w14:textId="77777777" w:rsidR="00F26A04" w:rsidRDefault="00F26A04" w:rsidP="00CB597B">
      <w:pPr>
        <w:spacing w:after="0" w:line="240" w:lineRule="auto"/>
        <w:ind w:right="-957"/>
        <w:rPr>
          <w:rFonts w:ascii="Arial" w:eastAsia="Times New Roman" w:hAnsi="Arial" w:cs="Arial"/>
          <w:b/>
          <w:sz w:val="48"/>
          <w:szCs w:val="20"/>
          <w:lang w:val="en-US" w:eastAsia="en-GB"/>
        </w:rPr>
      </w:pPr>
    </w:p>
    <w:p w14:paraId="11C6DFC6" w14:textId="77777777" w:rsidR="00B55DFE" w:rsidRPr="00B55DFE" w:rsidRDefault="00B55DFE" w:rsidP="00B55DFE">
      <w:pPr>
        <w:spacing w:after="0"/>
        <w:jc w:val="both"/>
        <w:rPr>
          <w:rFonts w:eastAsia="Times New Roman" w:cs="Arial"/>
          <w:b/>
          <w:sz w:val="28"/>
          <w:szCs w:val="28"/>
          <w:lang w:val="en-US" w:eastAsia="en-GB"/>
        </w:rPr>
      </w:pPr>
    </w:p>
    <w:p w14:paraId="15837C69" w14:textId="77777777" w:rsidR="00B55DFE" w:rsidRPr="00B55DFE" w:rsidRDefault="00B55DFE" w:rsidP="00B55DFE">
      <w:pPr>
        <w:spacing w:after="0"/>
        <w:jc w:val="both"/>
        <w:rPr>
          <w:rFonts w:eastAsia="Times New Roman" w:cs="Arial"/>
          <w:b/>
          <w:sz w:val="28"/>
          <w:szCs w:val="28"/>
          <w:lang w:val="en-US" w:eastAsia="en-GB"/>
        </w:rPr>
      </w:pPr>
    </w:p>
    <w:p w14:paraId="5BD8AE5A" w14:textId="77777777" w:rsidR="00B55DFE" w:rsidRDefault="00B55DFE" w:rsidP="00572774">
      <w:pPr>
        <w:spacing w:after="0"/>
        <w:jc w:val="both"/>
        <w:rPr>
          <w:rFonts w:eastAsia="Times New Roman" w:cs="Arial"/>
          <w:b/>
          <w:sz w:val="28"/>
          <w:szCs w:val="28"/>
          <w:lang w:val="en-US" w:eastAsia="en-GB"/>
        </w:rPr>
      </w:pPr>
    </w:p>
    <w:p w14:paraId="45399F7C" w14:textId="77777777" w:rsidR="00B55DFE" w:rsidRDefault="00B55DFE" w:rsidP="00572774">
      <w:pPr>
        <w:spacing w:after="0"/>
        <w:jc w:val="both"/>
        <w:rPr>
          <w:rFonts w:eastAsia="Times New Roman" w:cs="Arial"/>
          <w:b/>
          <w:sz w:val="28"/>
          <w:szCs w:val="28"/>
          <w:lang w:val="en-US" w:eastAsia="en-GB"/>
        </w:rPr>
      </w:pPr>
    </w:p>
    <w:p w14:paraId="37237B59" w14:textId="62CBF317" w:rsidR="00572774" w:rsidRDefault="00B55DFE" w:rsidP="00572774">
      <w:pPr>
        <w:spacing w:after="0"/>
        <w:jc w:val="both"/>
        <w:rPr>
          <w:rFonts w:eastAsia="Times New Roman" w:cs="Arial"/>
          <w:b/>
          <w:sz w:val="28"/>
          <w:szCs w:val="28"/>
          <w:lang w:val="en-US" w:eastAsia="en-GB"/>
        </w:rPr>
      </w:pPr>
      <w:r>
        <w:rPr>
          <w:rFonts w:eastAsia="Times New Roman" w:cs="Arial"/>
          <w:b/>
          <w:sz w:val="28"/>
          <w:szCs w:val="28"/>
          <w:lang w:val="en-US" w:eastAsia="en-GB"/>
        </w:rPr>
        <w:t>A</w:t>
      </w:r>
      <w:r w:rsidR="00572774" w:rsidRPr="00572774">
        <w:rPr>
          <w:rFonts w:eastAsia="Times New Roman" w:cs="Arial"/>
          <w:b/>
          <w:sz w:val="28"/>
          <w:szCs w:val="28"/>
          <w:lang w:val="en-US" w:eastAsia="en-GB"/>
        </w:rPr>
        <w:t>IM(S)</w:t>
      </w:r>
    </w:p>
    <w:p w14:paraId="62486C05" w14:textId="77777777" w:rsidR="004221E1" w:rsidRPr="00572774" w:rsidRDefault="004221E1" w:rsidP="00572774">
      <w:pPr>
        <w:spacing w:after="0"/>
        <w:jc w:val="both"/>
        <w:rPr>
          <w:rFonts w:eastAsia="Times New Roman" w:cs="Arial"/>
          <w:b/>
          <w:sz w:val="28"/>
          <w:szCs w:val="28"/>
          <w:lang w:val="en-US" w:eastAsia="en-GB"/>
        </w:rPr>
      </w:pPr>
    </w:p>
    <w:p w14:paraId="6E174B66" w14:textId="77777777" w:rsidR="004221E1" w:rsidRPr="004221E1" w:rsidRDefault="004221E1" w:rsidP="004221E1">
      <w:pPr>
        <w:numPr>
          <w:ilvl w:val="0"/>
          <w:numId w:val="24"/>
        </w:numPr>
        <w:spacing w:after="0"/>
        <w:jc w:val="both"/>
        <w:rPr>
          <w:rFonts w:eastAsia="Times New Roman" w:cs="Arial"/>
          <w:sz w:val="28"/>
          <w:szCs w:val="28"/>
          <w:lang w:eastAsia="en-GB"/>
        </w:rPr>
      </w:pPr>
      <w:r w:rsidRPr="004221E1">
        <w:rPr>
          <w:rFonts w:eastAsia="Times New Roman" w:cs="Arial"/>
          <w:sz w:val="28"/>
          <w:szCs w:val="28"/>
          <w:lang w:eastAsia="en-GB"/>
        </w:rPr>
        <w:t xml:space="preserve">To </w:t>
      </w:r>
      <w:r w:rsidR="00FC7F9B">
        <w:rPr>
          <w:rFonts w:eastAsia="Times New Roman" w:cs="Arial"/>
          <w:sz w:val="28"/>
          <w:szCs w:val="28"/>
          <w:lang w:eastAsia="en-GB"/>
        </w:rPr>
        <w:t xml:space="preserve">introduce </w:t>
      </w:r>
      <w:r w:rsidRPr="004221E1">
        <w:rPr>
          <w:rFonts w:eastAsia="Times New Roman" w:cs="Arial"/>
          <w:sz w:val="28"/>
          <w:szCs w:val="28"/>
          <w:lang w:eastAsia="en-GB"/>
        </w:rPr>
        <w:t xml:space="preserve">students </w:t>
      </w:r>
      <w:r w:rsidR="00FC7F9B">
        <w:rPr>
          <w:rFonts w:eastAsia="Times New Roman" w:cs="Arial"/>
          <w:sz w:val="28"/>
          <w:szCs w:val="28"/>
          <w:lang w:eastAsia="en-GB"/>
        </w:rPr>
        <w:t>to strategies for personal reflection and career development planning.</w:t>
      </w:r>
    </w:p>
    <w:p w14:paraId="32B128F8" w14:textId="77777777" w:rsidR="00572774" w:rsidRPr="00FC7F9B" w:rsidRDefault="004221E1" w:rsidP="00FC7F9B">
      <w:pPr>
        <w:numPr>
          <w:ilvl w:val="0"/>
          <w:numId w:val="24"/>
        </w:numPr>
        <w:spacing w:after="0"/>
        <w:jc w:val="both"/>
        <w:rPr>
          <w:rFonts w:eastAsia="Times New Roman" w:cs="Arial"/>
          <w:sz w:val="28"/>
          <w:szCs w:val="28"/>
          <w:lang w:val="en-US" w:eastAsia="en-GB"/>
        </w:rPr>
      </w:pPr>
      <w:r w:rsidRPr="004221E1">
        <w:rPr>
          <w:rFonts w:eastAsia="Times New Roman" w:cs="Arial"/>
          <w:sz w:val="28"/>
          <w:szCs w:val="28"/>
          <w:lang w:eastAsia="en-GB"/>
        </w:rPr>
        <w:t xml:space="preserve">To </w:t>
      </w:r>
      <w:r w:rsidR="00FC7F9B">
        <w:rPr>
          <w:rFonts w:eastAsia="Times New Roman" w:cs="Arial"/>
          <w:sz w:val="28"/>
          <w:szCs w:val="28"/>
          <w:lang w:eastAsia="en-GB"/>
        </w:rPr>
        <w:t>gain confidence and competence as effective employees.</w:t>
      </w:r>
    </w:p>
    <w:p w14:paraId="4101652C" w14:textId="77777777" w:rsidR="00572774" w:rsidRPr="00572774" w:rsidRDefault="00572774" w:rsidP="00572774">
      <w:pPr>
        <w:overflowPunct w:val="0"/>
        <w:autoSpaceDE w:val="0"/>
        <w:autoSpaceDN w:val="0"/>
        <w:adjustRightInd w:val="0"/>
        <w:spacing w:after="0"/>
        <w:ind w:left="545"/>
        <w:jc w:val="both"/>
        <w:textAlignment w:val="baseline"/>
        <w:rPr>
          <w:rFonts w:eastAsia="Times New Roman" w:cs="Arial"/>
          <w:sz w:val="28"/>
          <w:szCs w:val="28"/>
          <w:lang w:val="en-US" w:eastAsia="en-GB"/>
        </w:rPr>
      </w:pPr>
    </w:p>
    <w:p w14:paraId="0947F543" w14:textId="77777777" w:rsidR="00572774" w:rsidRPr="00572774" w:rsidRDefault="00572774" w:rsidP="00572774">
      <w:pPr>
        <w:spacing w:after="0"/>
        <w:jc w:val="both"/>
        <w:rPr>
          <w:rFonts w:eastAsia="Times New Roman" w:cs="Arial"/>
          <w:b/>
          <w:sz w:val="28"/>
          <w:szCs w:val="28"/>
          <w:lang w:val="en-US" w:eastAsia="en-GB"/>
        </w:rPr>
      </w:pPr>
      <w:r w:rsidRPr="00572774">
        <w:rPr>
          <w:rFonts w:eastAsia="Times New Roman" w:cs="Arial"/>
          <w:b/>
          <w:sz w:val="28"/>
          <w:szCs w:val="28"/>
          <w:lang w:val="en-US" w:eastAsia="en-GB"/>
        </w:rPr>
        <w:t>LEARNING OUTCOMES</w:t>
      </w:r>
    </w:p>
    <w:p w14:paraId="4B99056E" w14:textId="77777777"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p>
    <w:p w14:paraId="6C08E11A" w14:textId="77777777"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r w:rsidRPr="00572774">
        <w:rPr>
          <w:rFonts w:eastAsia="Times New Roman" w:cs="Arial"/>
          <w:sz w:val="28"/>
          <w:szCs w:val="28"/>
          <w:lang w:val="en-US" w:eastAsia="en-GB"/>
        </w:rPr>
        <w:t>Upon the successful completion of this module, the student will be able to:</w:t>
      </w:r>
    </w:p>
    <w:p w14:paraId="1299C43A" w14:textId="77777777"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p>
    <w:p w14:paraId="50E3440B" w14:textId="77777777" w:rsidR="004221E1" w:rsidRPr="004221E1" w:rsidRDefault="00FC7F9B" w:rsidP="004221E1">
      <w:pPr>
        <w:numPr>
          <w:ilvl w:val="0"/>
          <w:numId w:val="25"/>
        </w:numPr>
        <w:spacing w:after="0" w:line="240" w:lineRule="auto"/>
        <w:contextualSpacing/>
        <w:rPr>
          <w:rFonts w:eastAsia="Times New Roman" w:cs="Arial"/>
          <w:sz w:val="28"/>
          <w:szCs w:val="28"/>
        </w:rPr>
      </w:pPr>
      <w:r>
        <w:rPr>
          <w:rFonts w:eastAsia="Times New Roman" w:cs="Arial"/>
          <w:sz w:val="28"/>
          <w:szCs w:val="28"/>
        </w:rPr>
        <w:t>Understand the skills and knowledge needed for working effectively.</w:t>
      </w:r>
    </w:p>
    <w:p w14:paraId="0B0163B2" w14:textId="77777777" w:rsidR="004221E1" w:rsidRPr="004221E1" w:rsidRDefault="00FC7F9B" w:rsidP="004221E1">
      <w:pPr>
        <w:numPr>
          <w:ilvl w:val="0"/>
          <w:numId w:val="25"/>
        </w:numPr>
        <w:spacing w:after="0" w:line="240" w:lineRule="auto"/>
        <w:contextualSpacing/>
        <w:rPr>
          <w:rFonts w:eastAsia="Times New Roman" w:cs="Arial"/>
          <w:sz w:val="28"/>
          <w:szCs w:val="28"/>
        </w:rPr>
      </w:pPr>
      <w:r>
        <w:rPr>
          <w:rFonts w:eastAsia="Times New Roman" w:cs="Arial"/>
          <w:sz w:val="28"/>
          <w:szCs w:val="28"/>
        </w:rPr>
        <w:t>Demonstrate readiness for employability and personal advancement through an understanding of personal strengths and areas for further development.</w:t>
      </w:r>
    </w:p>
    <w:p w14:paraId="0B8EF915" w14:textId="77777777" w:rsidR="004221E1" w:rsidRPr="004221E1" w:rsidRDefault="00FC7F9B" w:rsidP="004221E1">
      <w:pPr>
        <w:numPr>
          <w:ilvl w:val="0"/>
          <w:numId w:val="25"/>
        </w:numPr>
        <w:spacing w:after="0" w:line="240" w:lineRule="auto"/>
        <w:contextualSpacing/>
        <w:rPr>
          <w:rFonts w:eastAsia="Times New Roman" w:cs="Arial"/>
          <w:sz w:val="28"/>
          <w:szCs w:val="28"/>
        </w:rPr>
      </w:pPr>
      <w:r>
        <w:rPr>
          <w:rFonts w:eastAsia="Times New Roman" w:cs="Arial"/>
          <w:sz w:val="28"/>
          <w:szCs w:val="28"/>
        </w:rPr>
        <w:t>Establish employment goals and develop a personal action plan.</w:t>
      </w:r>
    </w:p>
    <w:p w14:paraId="4DDBEF00" w14:textId="77777777" w:rsidR="005C48A2" w:rsidRPr="00683F43" w:rsidRDefault="005C48A2" w:rsidP="005C48A2">
      <w:pPr>
        <w:spacing w:after="0" w:line="240" w:lineRule="auto"/>
        <w:rPr>
          <w:rFonts w:eastAsia="Times New Roman" w:cs="Arial"/>
          <w:sz w:val="28"/>
          <w:szCs w:val="28"/>
        </w:rPr>
      </w:pPr>
    </w:p>
    <w:p w14:paraId="52A3CE90" w14:textId="77777777" w:rsidR="005C48A2" w:rsidRPr="00683F43" w:rsidRDefault="00DA4CA9"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eastAsia="Times New Roman" w:cs="Arial"/>
          <w:b/>
          <w:sz w:val="28"/>
          <w:szCs w:val="28"/>
          <w:lang w:eastAsia="en-GB"/>
        </w:rPr>
      </w:pPr>
      <w:r w:rsidRPr="00683F43">
        <w:rPr>
          <w:rFonts w:eastAsia="Times New Roman" w:cs="Arial"/>
          <w:b/>
          <w:sz w:val="28"/>
          <w:szCs w:val="28"/>
          <w:lang w:eastAsia="en-GB"/>
        </w:rPr>
        <w:t>READING</w:t>
      </w:r>
    </w:p>
    <w:p w14:paraId="3461D779" w14:textId="77777777" w:rsidR="00DA4CA9" w:rsidRPr="00683F43" w:rsidRDefault="00DA4CA9"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eastAsia="Times New Roman" w:cs="Arial"/>
          <w:b/>
          <w:sz w:val="28"/>
          <w:szCs w:val="28"/>
          <w:lang w:eastAsia="en-GB"/>
        </w:rPr>
      </w:pPr>
    </w:p>
    <w:p w14:paraId="1FD95547" w14:textId="77777777" w:rsidR="00DA4CA9" w:rsidRPr="00683F43" w:rsidRDefault="00DA4CA9" w:rsidP="00DA4CA9">
      <w:pPr>
        <w:tabs>
          <w:tab w:val="left" w:pos="720"/>
          <w:tab w:val="left" w:pos="1440"/>
          <w:tab w:val="left" w:pos="2160"/>
          <w:tab w:val="left" w:pos="2880"/>
        </w:tabs>
        <w:overflowPunct w:val="0"/>
        <w:autoSpaceDE w:val="0"/>
        <w:autoSpaceDN w:val="0"/>
        <w:adjustRightInd w:val="0"/>
        <w:spacing w:after="0" w:line="240" w:lineRule="auto"/>
        <w:textAlignment w:val="baseline"/>
        <w:rPr>
          <w:rFonts w:eastAsia="Times New Roman" w:cs="Arial"/>
          <w:sz w:val="28"/>
          <w:szCs w:val="28"/>
          <w:lang w:eastAsia="en-GB"/>
        </w:rPr>
      </w:pPr>
      <w:r w:rsidRPr="00683F43">
        <w:rPr>
          <w:rFonts w:eastAsia="Times New Roman" w:cs="Arial"/>
          <w:sz w:val="28"/>
          <w:szCs w:val="28"/>
          <w:lang w:eastAsia="en-GB"/>
        </w:rPr>
        <w:t>Please refer to your module outline for relevant reading for this module.  Your tutor will also provide links to relevant articles on Moodle, which you will be expected to read and discuss as part of your weekly learning activities.</w:t>
      </w:r>
    </w:p>
    <w:p w14:paraId="3CF2D8B6" w14:textId="77777777" w:rsidR="005C48A2" w:rsidRPr="005C48A2" w:rsidRDefault="005C48A2"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14:paraId="0FB78278" w14:textId="77777777" w:rsidR="005C48A2" w:rsidRPr="005C48A2" w:rsidRDefault="005C48A2"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lang w:eastAsia="en-GB"/>
        </w:rPr>
      </w:pPr>
    </w:p>
    <w:p w14:paraId="1FC39945" w14:textId="77777777" w:rsidR="00CB597B" w:rsidRPr="00CB597B" w:rsidRDefault="00CB597B" w:rsidP="00CB597B">
      <w:pPr>
        <w:spacing w:after="0" w:line="240" w:lineRule="auto"/>
        <w:rPr>
          <w:rFonts w:ascii="Arial" w:eastAsia="Times New Roman" w:hAnsi="Arial" w:cs="Times New Roman"/>
          <w:lang w:eastAsia="en-GB"/>
        </w:rPr>
      </w:pPr>
    </w:p>
    <w:p w14:paraId="0562CB0E"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34CE0A41"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62EBF3C5"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6D98A12B"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2946DB82"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5997CC1D"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110FFD37"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6B699379" w14:textId="77777777" w:rsidR="00D12A72" w:rsidRDefault="00D12A72">
      <w:pPr>
        <w:rPr>
          <w:rFonts w:ascii="Times New Roman" w:eastAsia="Times New Roman" w:hAnsi="Times New Roman" w:cs="Times New Roman"/>
          <w:noProof/>
          <w:sz w:val="20"/>
          <w:szCs w:val="20"/>
          <w:lang w:eastAsia="en-GB"/>
        </w:rPr>
      </w:pPr>
      <w:r>
        <w:rPr>
          <w:rFonts w:ascii="Times New Roman" w:eastAsia="Times New Roman" w:hAnsi="Times New Roman" w:cs="Times New Roman"/>
          <w:noProof/>
          <w:sz w:val="20"/>
          <w:szCs w:val="20"/>
          <w:lang w:eastAsia="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6"/>
      </w:tblGrid>
      <w:tr w:rsidR="00CB597B" w:rsidRPr="00CB597B" w14:paraId="428915CC" w14:textId="77777777" w:rsidTr="00D12A72">
        <w:tc>
          <w:tcPr>
            <w:tcW w:w="9242" w:type="dxa"/>
            <w:shd w:val="clear" w:color="auto" w:fill="C0C0C0"/>
          </w:tcPr>
          <w:p w14:paraId="008395B2" w14:textId="77777777" w:rsidR="00A46A13" w:rsidRDefault="00CB597B" w:rsidP="000E41B0">
            <w:pPr>
              <w:spacing w:after="0" w:line="240" w:lineRule="auto"/>
              <w:jc w:val="center"/>
              <w:rPr>
                <w:rFonts w:ascii="Calibri" w:eastAsia="Times New Roman" w:hAnsi="Calibri" w:cs="Times New Roman"/>
                <w:b/>
                <w:sz w:val="40"/>
                <w:szCs w:val="40"/>
                <w:lang w:eastAsia="en-GB"/>
              </w:rPr>
            </w:pPr>
            <w:r w:rsidRPr="00CB597B">
              <w:rPr>
                <w:rFonts w:ascii="Times New Roman" w:eastAsia="Times New Roman" w:hAnsi="Times New Roman" w:cs="Times New Roman"/>
                <w:sz w:val="32"/>
                <w:szCs w:val="20"/>
                <w:lang w:eastAsia="en-GB"/>
              </w:rPr>
              <w:br w:type="page"/>
            </w:r>
            <w:r w:rsidRPr="00CB597B">
              <w:rPr>
                <w:rFonts w:ascii="Calibri" w:eastAsia="Times New Roman" w:hAnsi="Calibri" w:cs="Times New Roman"/>
                <w:b/>
                <w:sz w:val="40"/>
                <w:szCs w:val="40"/>
                <w:lang w:eastAsia="en-GB"/>
              </w:rPr>
              <w:t>TASK DESCRIPTION</w:t>
            </w:r>
            <w:r w:rsidR="00D12A72">
              <w:rPr>
                <w:rFonts w:ascii="Calibri" w:eastAsia="Times New Roman" w:hAnsi="Calibri" w:cs="Times New Roman"/>
                <w:b/>
                <w:sz w:val="40"/>
                <w:szCs w:val="40"/>
                <w:lang w:eastAsia="en-GB"/>
              </w:rPr>
              <w:t xml:space="preserve"> – </w:t>
            </w:r>
            <w:r w:rsidR="00FC7F9B">
              <w:rPr>
                <w:rFonts w:ascii="Calibri" w:eastAsia="Times New Roman" w:hAnsi="Calibri" w:cs="Times New Roman"/>
                <w:b/>
                <w:sz w:val="40"/>
                <w:szCs w:val="40"/>
                <w:lang w:eastAsia="en-GB"/>
              </w:rPr>
              <w:t>Assignment</w:t>
            </w:r>
          </w:p>
          <w:p w14:paraId="7AE26679" w14:textId="77777777" w:rsidR="00CB597B" w:rsidRPr="00CB597B" w:rsidRDefault="00FC7F9B" w:rsidP="00FC7F9B">
            <w:pPr>
              <w:spacing w:after="0" w:line="240" w:lineRule="auto"/>
              <w:jc w:val="center"/>
              <w:rPr>
                <w:rFonts w:ascii="Calibri" w:eastAsia="Times New Roman" w:hAnsi="Calibri" w:cs="Times New Roman"/>
                <w:b/>
                <w:sz w:val="40"/>
                <w:szCs w:val="40"/>
                <w:lang w:eastAsia="en-GB"/>
              </w:rPr>
            </w:pPr>
            <w:r>
              <w:rPr>
                <w:rFonts w:ascii="Calibri" w:eastAsia="Times New Roman" w:hAnsi="Calibri" w:cs="Times New Roman"/>
                <w:b/>
                <w:sz w:val="40"/>
                <w:szCs w:val="40"/>
                <w:lang w:eastAsia="en-GB"/>
              </w:rPr>
              <w:t>10</w:t>
            </w:r>
            <w:r w:rsidR="00A46A13">
              <w:rPr>
                <w:rFonts w:ascii="Calibri" w:eastAsia="Times New Roman" w:hAnsi="Calibri" w:cs="Times New Roman"/>
                <w:b/>
                <w:sz w:val="40"/>
                <w:szCs w:val="40"/>
                <w:lang w:eastAsia="en-GB"/>
              </w:rPr>
              <w:t>0% of Module Marks</w:t>
            </w:r>
          </w:p>
        </w:tc>
      </w:tr>
    </w:tbl>
    <w:p w14:paraId="3FE9F23F" w14:textId="77777777" w:rsidR="00EE032B" w:rsidRDefault="00EE032B" w:rsidP="00CB597B">
      <w:pPr>
        <w:spacing w:after="0" w:line="240" w:lineRule="auto"/>
        <w:jc w:val="both"/>
        <w:rPr>
          <w:rFonts w:ascii="Times New Roman" w:eastAsia="Times New Roman" w:hAnsi="Times New Roman" w:cs="Times New Roman"/>
          <w:lang w:eastAsia="en-GB"/>
        </w:rPr>
      </w:pPr>
    </w:p>
    <w:p w14:paraId="1F72F646" w14:textId="77777777" w:rsidR="00701E5B" w:rsidRDefault="00701E5B" w:rsidP="00701E5B">
      <w:pPr>
        <w:autoSpaceDE w:val="0"/>
        <w:autoSpaceDN w:val="0"/>
        <w:adjustRightInd w:val="0"/>
        <w:rPr>
          <w:rFonts w:eastAsia="Times New Roman" w:cs="Arial"/>
          <w:b/>
          <w:sz w:val="28"/>
          <w:szCs w:val="28"/>
          <w:lang w:eastAsia="en-GB"/>
        </w:rPr>
      </w:pPr>
    </w:p>
    <w:p w14:paraId="1317D3EB" w14:textId="77777777" w:rsidR="00876A42" w:rsidRPr="0047087F" w:rsidRDefault="77D07C4D" w:rsidP="00701E5B">
      <w:pPr>
        <w:autoSpaceDE w:val="0"/>
        <w:autoSpaceDN w:val="0"/>
        <w:adjustRightInd w:val="0"/>
        <w:rPr>
          <w:rFonts w:eastAsia="Times New Roman" w:cs="Arial"/>
          <w:sz w:val="28"/>
          <w:szCs w:val="28"/>
          <w:lang w:eastAsia="en-GB"/>
        </w:rPr>
      </w:pPr>
      <w:r w:rsidRPr="77D07C4D">
        <w:rPr>
          <w:rFonts w:eastAsia="Times New Roman" w:cs="Arial"/>
          <w:sz w:val="28"/>
          <w:szCs w:val="28"/>
          <w:lang w:eastAsia="en-GB"/>
        </w:rPr>
        <w:t>Professional career development skills are very important in all industries, both to you as a graduate looking to develop yourself and help you to demonstrate to potential employers your employability.</w:t>
      </w:r>
    </w:p>
    <w:p w14:paraId="08CE6F91" w14:textId="77777777" w:rsidR="00572774" w:rsidRDefault="00572774" w:rsidP="00CB597B">
      <w:pPr>
        <w:spacing w:after="0" w:line="240" w:lineRule="auto"/>
        <w:jc w:val="both"/>
        <w:rPr>
          <w:rFonts w:eastAsia="Times New Roman" w:cs="Arial"/>
          <w:sz w:val="28"/>
          <w:szCs w:val="28"/>
          <w:lang w:eastAsia="en-GB"/>
        </w:rPr>
      </w:pPr>
    </w:p>
    <w:p w14:paraId="61CDCEAD" w14:textId="77777777" w:rsidR="00EB7147" w:rsidRDefault="00EB7147" w:rsidP="00CB597B">
      <w:pPr>
        <w:spacing w:after="0" w:line="240" w:lineRule="auto"/>
        <w:jc w:val="both"/>
        <w:rPr>
          <w:rFonts w:eastAsia="Times New Roman" w:cs="Arial"/>
          <w:sz w:val="28"/>
          <w:szCs w:val="28"/>
          <w:lang w:eastAsia="en-GB"/>
        </w:rPr>
      </w:pPr>
    </w:p>
    <w:p w14:paraId="5260DCD4" w14:textId="77777777" w:rsidR="00960DC5" w:rsidRDefault="77D07C4D" w:rsidP="00960DC5">
      <w:pPr>
        <w:spacing w:after="0" w:line="240" w:lineRule="auto"/>
        <w:jc w:val="both"/>
        <w:rPr>
          <w:rFonts w:eastAsia="Times New Roman" w:cs="Arial"/>
          <w:sz w:val="28"/>
          <w:szCs w:val="28"/>
          <w:lang w:eastAsia="en-GB"/>
        </w:rPr>
      </w:pPr>
      <w:r w:rsidRPr="77D07C4D">
        <w:rPr>
          <w:rFonts w:eastAsia="Times New Roman" w:cs="Arial"/>
          <w:b/>
          <w:bCs/>
          <w:sz w:val="28"/>
          <w:szCs w:val="28"/>
          <w:u w:val="single"/>
          <w:lang w:eastAsia="en-GB"/>
        </w:rPr>
        <w:t>Task one</w:t>
      </w:r>
    </w:p>
    <w:p w14:paraId="4B93B7E2" w14:textId="0718E3E2" w:rsidR="77D07C4D" w:rsidRDefault="77D07C4D" w:rsidP="77D07C4D">
      <w:pPr>
        <w:spacing w:after="0" w:line="240" w:lineRule="auto"/>
        <w:jc w:val="both"/>
        <w:rPr>
          <w:rFonts w:eastAsia="Times New Roman" w:cs="Arial"/>
          <w:b/>
          <w:bCs/>
          <w:sz w:val="28"/>
          <w:szCs w:val="28"/>
          <w:u w:val="single"/>
          <w:lang w:eastAsia="en-GB"/>
        </w:rPr>
      </w:pPr>
    </w:p>
    <w:p w14:paraId="40754C16" w14:textId="1C8DB98B" w:rsidR="009B1EE6" w:rsidRDefault="009B1EE6" w:rsidP="00B55DFE">
      <w:pPr>
        <w:spacing w:after="0" w:line="240" w:lineRule="auto"/>
        <w:ind w:left="360"/>
        <w:jc w:val="both"/>
        <w:rPr>
          <w:rFonts w:eastAsia="Times New Roman" w:cs="Arial"/>
          <w:iCs/>
          <w:sz w:val="28"/>
          <w:szCs w:val="28"/>
          <w:lang w:eastAsia="en-GB"/>
        </w:rPr>
      </w:pPr>
      <w:r w:rsidRPr="009B1EE6">
        <w:rPr>
          <w:rFonts w:eastAsia="Times New Roman" w:cs="Arial"/>
          <w:iCs/>
          <w:sz w:val="28"/>
          <w:szCs w:val="28"/>
          <w:lang w:eastAsia="en-GB"/>
        </w:rPr>
        <w:t xml:space="preserve">Students will produce a </w:t>
      </w:r>
      <w:r>
        <w:rPr>
          <w:rFonts w:eastAsia="Times New Roman" w:cs="Arial"/>
          <w:iCs/>
          <w:sz w:val="28"/>
          <w:szCs w:val="28"/>
          <w:lang w:eastAsia="en-GB"/>
        </w:rPr>
        <w:t xml:space="preserve">reflective </w:t>
      </w:r>
      <w:r w:rsidRPr="009B1EE6">
        <w:rPr>
          <w:rFonts w:eastAsia="Times New Roman" w:cs="Arial"/>
          <w:iCs/>
          <w:sz w:val="28"/>
          <w:szCs w:val="28"/>
          <w:lang w:eastAsia="en-GB"/>
        </w:rPr>
        <w:t xml:space="preserve">report </w:t>
      </w:r>
      <w:r w:rsidR="00EB006B">
        <w:rPr>
          <w:rFonts w:eastAsia="Times New Roman" w:cs="Arial"/>
          <w:iCs/>
          <w:sz w:val="28"/>
          <w:szCs w:val="28"/>
          <w:lang w:eastAsia="en-GB"/>
        </w:rPr>
        <w:t>(20</w:t>
      </w:r>
      <w:r>
        <w:rPr>
          <w:rFonts w:eastAsia="Times New Roman" w:cs="Arial"/>
          <w:iCs/>
          <w:sz w:val="28"/>
          <w:szCs w:val="28"/>
          <w:lang w:eastAsia="en-GB"/>
        </w:rPr>
        <w:t xml:space="preserve">00 words) </w:t>
      </w:r>
      <w:r w:rsidRPr="009B1EE6">
        <w:rPr>
          <w:rFonts w:eastAsia="Times New Roman" w:cs="Arial"/>
          <w:iCs/>
          <w:sz w:val="28"/>
          <w:szCs w:val="28"/>
          <w:lang w:eastAsia="en-GB"/>
        </w:rPr>
        <w:t>demonstrating an understanding of the skills and knowledge which contribute toward working effectively, their readiness for employment, an understanding of personal strengths and areas for further development, as well as establishing their employment goals and develop a personal action plan/development plan.</w:t>
      </w:r>
    </w:p>
    <w:p w14:paraId="238EB92F" w14:textId="77777777" w:rsidR="009B1EE6" w:rsidRDefault="009B1EE6" w:rsidP="00B55DFE">
      <w:pPr>
        <w:spacing w:after="0" w:line="240" w:lineRule="auto"/>
        <w:ind w:left="360"/>
        <w:jc w:val="both"/>
        <w:rPr>
          <w:rFonts w:eastAsia="Times New Roman" w:cs="Arial"/>
          <w:iCs/>
          <w:sz w:val="28"/>
          <w:szCs w:val="28"/>
          <w:lang w:eastAsia="en-GB"/>
        </w:rPr>
      </w:pPr>
    </w:p>
    <w:p w14:paraId="05A91BF9" w14:textId="0F6B611A" w:rsidR="00960DC5" w:rsidRPr="00D00458" w:rsidRDefault="77D07C4D" w:rsidP="77D07C4D">
      <w:pPr>
        <w:spacing w:after="0" w:line="240" w:lineRule="auto"/>
        <w:jc w:val="both"/>
        <w:rPr>
          <w:rFonts w:eastAsia="Times New Roman" w:cs="Arial"/>
          <w:b/>
          <w:bCs/>
          <w:sz w:val="24"/>
          <w:szCs w:val="24"/>
          <w:lang w:eastAsia="en-GB"/>
        </w:rPr>
      </w:pPr>
      <w:r w:rsidRPr="77D07C4D">
        <w:rPr>
          <w:rFonts w:eastAsia="Times New Roman" w:cs="Arial"/>
          <w:sz w:val="24"/>
          <w:szCs w:val="24"/>
          <w:lang w:eastAsia="en-GB"/>
        </w:rPr>
        <w:t>You will need to be focused on how you would go about developing yourself</w:t>
      </w:r>
      <w:r w:rsidRPr="77D07C4D">
        <w:rPr>
          <w:rFonts w:eastAsia="Times New Roman" w:cs="Arial"/>
          <w:b/>
          <w:bCs/>
          <w:sz w:val="24"/>
          <w:szCs w:val="24"/>
          <w:lang w:eastAsia="en-GB"/>
        </w:rPr>
        <w:t>:</w:t>
      </w:r>
    </w:p>
    <w:p w14:paraId="1E24079D" w14:textId="77777777" w:rsidR="00960DC5" w:rsidRPr="00D00458" w:rsidRDefault="00960DC5" w:rsidP="00960DC5">
      <w:pPr>
        <w:pStyle w:val="ListParagraph"/>
        <w:numPr>
          <w:ilvl w:val="0"/>
          <w:numId w:val="26"/>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 xml:space="preserve">You need to demonstrate your knowledge and understanding of the process. </w:t>
      </w:r>
    </w:p>
    <w:p w14:paraId="50D5BBC9" w14:textId="77777777" w:rsidR="00960DC5" w:rsidRPr="00D00458" w:rsidRDefault="00960DC5" w:rsidP="00960DC5">
      <w:pPr>
        <w:pStyle w:val="ListParagraph"/>
        <w:numPr>
          <w:ilvl w:val="0"/>
          <w:numId w:val="26"/>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 xml:space="preserve">You need to support your narrative and conclusions with suitable academic research, extracts, theories and models.   </w:t>
      </w:r>
    </w:p>
    <w:p w14:paraId="148CE7F1" w14:textId="77777777" w:rsidR="00960DC5" w:rsidRPr="00D00458" w:rsidRDefault="00960DC5" w:rsidP="00960DC5">
      <w:pPr>
        <w:pStyle w:val="ListParagraph"/>
        <w:numPr>
          <w:ilvl w:val="0"/>
          <w:numId w:val="26"/>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Reference your sources using the Harvard system.</w:t>
      </w:r>
    </w:p>
    <w:p w14:paraId="23DE523C" w14:textId="77777777" w:rsidR="00960DC5" w:rsidRPr="00D00458" w:rsidRDefault="00960DC5" w:rsidP="00960DC5">
      <w:pPr>
        <w:spacing w:after="0" w:line="240" w:lineRule="auto"/>
        <w:jc w:val="both"/>
        <w:rPr>
          <w:rFonts w:eastAsia="Times New Roman" w:cs="Arial"/>
          <w:sz w:val="24"/>
          <w:szCs w:val="24"/>
          <w:lang w:eastAsia="en-GB"/>
        </w:rPr>
      </w:pPr>
    </w:p>
    <w:p w14:paraId="35A561AA" w14:textId="77777777" w:rsidR="00960DC5" w:rsidRPr="00D00458" w:rsidRDefault="00960DC5" w:rsidP="00960DC5">
      <w:pPr>
        <w:spacing w:after="0" w:line="240" w:lineRule="auto"/>
        <w:jc w:val="both"/>
        <w:rPr>
          <w:rFonts w:eastAsia="Times New Roman" w:cs="Arial"/>
          <w:b/>
          <w:sz w:val="24"/>
          <w:szCs w:val="24"/>
          <w:lang w:eastAsia="en-GB"/>
        </w:rPr>
      </w:pPr>
      <w:r w:rsidRPr="00D00458">
        <w:rPr>
          <w:rFonts w:eastAsia="Times New Roman" w:cs="Arial"/>
          <w:b/>
          <w:sz w:val="24"/>
          <w:szCs w:val="24"/>
          <w:lang w:eastAsia="en-GB"/>
        </w:rPr>
        <w:t>We’d expect to see: -</w:t>
      </w:r>
    </w:p>
    <w:p w14:paraId="76934C52" w14:textId="77777777" w:rsidR="00960DC5" w:rsidRPr="00D00458" w:rsidRDefault="00960DC5" w:rsidP="00960DC5">
      <w:pPr>
        <w:spacing w:after="0" w:line="240" w:lineRule="auto"/>
        <w:jc w:val="both"/>
        <w:rPr>
          <w:rFonts w:eastAsia="Times New Roman" w:cs="Arial"/>
          <w:sz w:val="24"/>
          <w:szCs w:val="24"/>
          <w:lang w:eastAsia="en-GB"/>
        </w:rPr>
      </w:pPr>
      <w:r w:rsidRPr="00D00458">
        <w:rPr>
          <w:rFonts w:eastAsia="Times New Roman" w:cs="Arial"/>
          <w:sz w:val="24"/>
          <w:szCs w:val="24"/>
          <w:lang w:eastAsia="en-GB"/>
        </w:rPr>
        <w:t>How to identify development needs, so…</w:t>
      </w:r>
    </w:p>
    <w:p w14:paraId="37B0333B" w14:textId="77777777" w:rsidR="00960DC5" w:rsidRPr="00D00458" w:rsidRDefault="00960DC5" w:rsidP="00960DC5">
      <w:pPr>
        <w:pStyle w:val="ListParagraph"/>
        <w:numPr>
          <w:ilvl w:val="0"/>
          <w:numId w:val="27"/>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 xml:space="preserve">At least 2 learning styles questionnaires applied to you </w:t>
      </w:r>
    </w:p>
    <w:p w14:paraId="53495AF4" w14:textId="77777777" w:rsidR="00960DC5" w:rsidRPr="00D00458" w:rsidRDefault="00960DC5" w:rsidP="00960DC5">
      <w:pPr>
        <w:pStyle w:val="ListParagraph"/>
        <w:numPr>
          <w:ilvl w:val="0"/>
          <w:numId w:val="27"/>
        </w:numPr>
        <w:spacing w:after="0" w:line="240" w:lineRule="auto"/>
        <w:jc w:val="both"/>
        <w:rPr>
          <w:rFonts w:eastAsia="Times New Roman" w:cs="Arial"/>
          <w:sz w:val="24"/>
          <w:szCs w:val="24"/>
          <w:lang w:eastAsia="en-GB"/>
        </w:rPr>
      </w:pPr>
      <w:r>
        <w:rPr>
          <w:rFonts w:eastAsia="Times New Roman" w:cs="Arial"/>
          <w:sz w:val="24"/>
          <w:szCs w:val="24"/>
          <w:lang w:eastAsia="en-GB"/>
        </w:rPr>
        <w:t xml:space="preserve">Applying SWOT and the </w:t>
      </w:r>
      <w:r w:rsidRPr="00D00458">
        <w:rPr>
          <w:rFonts w:eastAsia="Times New Roman" w:cs="Arial"/>
          <w:sz w:val="24"/>
          <w:szCs w:val="24"/>
          <w:lang w:eastAsia="en-GB"/>
        </w:rPr>
        <w:t xml:space="preserve">GO MAD </w:t>
      </w:r>
      <w:proofErr w:type="gramStart"/>
      <w:r>
        <w:rPr>
          <w:rFonts w:eastAsia="Times New Roman" w:cs="Arial"/>
          <w:sz w:val="24"/>
          <w:szCs w:val="24"/>
          <w:lang w:eastAsia="en-GB"/>
        </w:rPr>
        <w:t>frame work</w:t>
      </w:r>
      <w:proofErr w:type="gramEnd"/>
      <w:r>
        <w:rPr>
          <w:rFonts w:eastAsia="Times New Roman" w:cs="Arial"/>
          <w:sz w:val="24"/>
          <w:szCs w:val="24"/>
          <w:lang w:eastAsia="en-GB"/>
        </w:rPr>
        <w:t xml:space="preserve"> </w:t>
      </w:r>
      <w:r w:rsidRPr="00D00458">
        <w:rPr>
          <w:rFonts w:eastAsia="Times New Roman" w:cs="Arial"/>
          <w:sz w:val="24"/>
          <w:szCs w:val="24"/>
          <w:lang w:eastAsia="en-GB"/>
        </w:rPr>
        <w:t>for you</w:t>
      </w:r>
      <w:r>
        <w:rPr>
          <w:rFonts w:eastAsia="Times New Roman" w:cs="Arial"/>
          <w:sz w:val="24"/>
          <w:szCs w:val="24"/>
          <w:lang w:eastAsia="en-GB"/>
        </w:rPr>
        <w:t>rself</w:t>
      </w:r>
    </w:p>
    <w:p w14:paraId="2227E715" w14:textId="77777777" w:rsidR="00960DC5" w:rsidRPr="00D00458" w:rsidRDefault="00960DC5" w:rsidP="00960DC5">
      <w:pPr>
        <w:spacing w:after="0" w:line="240" w:lineRule="auto"/>
        <w:jc w:val="both"/>
        <w:rPr>
          <w:rFonts w:eastAsia="Times New Roman" w:cs="Arial"/>
          <w:sz w:val="24"/>
          <w:szCs w:val="24"/>
          <w:lang w:eastAsia="en-GB"/>
        </w:rPr>
      </w:pPr>
      <w:r w:rsidRPr="00D00458">
        <w:rPr>
          <w:rFonts w:eastAsia="Times New Roman" w:cs="Arial"/>
          <w:sz w:val="24"/>
          <w:szCs w:val="24"/>
          <w:lang w:eastAsia="en-GB"/>
        </w:rPr>
        <w:t>This would help you identify where you are starting out from – self-awareness!</w:t>
      </w:r>
    </w:p>
    <w:p w14:paraId="52E56223" w14:textId="77777777" w:rsidR="00960DC5" w:rsidRPr="00D00458" w:rsidRDefault="00960DC5" w:rsidP="00960DC5">
      <w:pPr>
        <w:spacing w:after="0" w:line="240" w:lineRule="auto"/>
        <w:jc w:val="both"/>
        <w:rPr>
          <w:rFonts w:eastAsia="Times New Roman" w:cs="Arial"/>
          <w:sz w:val="24"/>
          <w:szCs w:val="24"/>
          <w:lang w:eastAsia="en-GB"/>
        </w:rPr>
      </w:pPr>
    </w:p>
    <w:p w14:paraId="60A773A1" w14:textId="77777777" w:rsidR="00960DC5" w:rsidRPr="00D00458" w:rsidRDefault="00960DC5" w:rsidP="00960DC5">
      <w:pPr>
        <w:spacing w:after="0" w:line="240" w:lineRule="auto"/>
        <w:jc w:val="both"/>
        <w:rPr>
          <w:rFonts w:eastAsia="Times New Roman" w:cs="Arial"/>
          <w:b/>
          <w:sz w:val="24"/>
          <w:szCs w:val="24"/>
          <w:lang w:eastAsia="en-GB"/>
        </w:rPr>
      </w:pPr>
      <w:r w:rsidRPr="00D00458">
        <w:rPr>
          <w:rFonts w:eastAsia="Times New Roman" w:cs="Arial"/>
          <w:b/>
          <w:sz w:val="24"/>
          <w:szCs w:val="24"/>
          <w:lang w:eastAsia="en-GB"/>
        </w:rPr>
        <w:t>You would: -</w:t>
      </w:r>
    </w:p>
    <w:p w14:paraId="597FDE54" w14:textId="77777777" w:rsidR="00960DC5" w:rsidRPr="00D00458" w:rsidRDefault="00960DC5" w:rsidP="00960DC5">
      <w:pPr>
        <w:spacing w:after="0" w:line="240" w:lineRule="auto"/>
        <w:jc w:val="both"/>
        <w:rPr>
          <w:rFonts w:eastAsia="Times New Roman" w:cs="Arial"/>
          <w:sz w:val="24"/>
          <w:szCs w:val="24"/>
          <w:lang w:eastAsia="en-GB"/>
        </w:rPr>
      </w:pPr>
      <w:r w:rsidRPr="00D00458">
        <w:rPr>
          <w:rFonts w:eastAsia="Times New Roman" w:cs="Arial"/>
          <w:sz w:val="24"/>
          <w:szCs w:val="24"/>
          <w:lang w:eastAsia="en-GB"/>
        </w:rPr>
        <w:t>Identify any barriers to your learning and development and…</w:t>
      </w:r>
    </w:p>
    <w:p w14:paraId="488F9CF9" w14:textId="77777777" w:rsidR="00960DC5" w:rsidRPr="00D00458" w:rsidRDefault="00960DC5" w:rsidP="00960DC5">
      <w:pPr>
        <w:spacing w:after="0" w:line="240" w:lineRule="auto"/>
        <w:jc w:val="both"/>
        <w:rPr>
          <w:rFonts w:eastAsia="Times New Roman" w:cs="Arial"/>
          <w:sz w:val="24"/>
          <w:szCs w:val="24"/>
          <w:lang w:eastAsia="en-GB"/>
        </w:rPr>
      </w:pPr>
      <w:r w:rsidRPr="00D00458">
        <w:rPr>
          <w:rFonts w:eastAsia="Times New Roman" w:cs="Arial"/>
          <w:sz w:val="24"/>
          <w:szCs w:val="24"/>
          <w:lang w:eastAsia="en-GB"/>
        </w:rPr>
        <w:t>How you would overcome them!  What support is available?</w:t>
      </w:r>
    </w:p>
    <w:p w14:paraId="6AD5E566" w14:textId="77777777" w:rsidR="00960DC5" w:rsidRPr="00D00458" w:rsidRDefault="00960DC5" w:rsidP="00960DC5">
      <w:pPr>
        <w:spacing w:after="0" w:line="240" w:lineRule="auto"/>
        <w:jc w:val="both"/>
        <w:rPr>
          <w:rFonts w:eastAsia="Times New Roman" w:cs="Arial"/>
          <w:sz w:val="24"/>
          <w:szCs w:val="24"/>
          <w:lang w:eastAsia="en-GB"/>
        </w:rPr>
      </w:pPr>
      <w:r w:rsidRPr="00D00458">
        <w:rPr>
          <w:rFonts w:eastAsia="Times New Roman" w:cs="Arial"/>
          <w:sz w:val="24"/>
          <w:szCs w:val="24"/>
          <w:lang w:eastAsia="en-GB"/>
        </w:rPr>
        <w:t>This would demonstrate awareness and planning!</w:t>
      </w:r>
    </w:p>
    <w:p w14:paraId="07547A01" w14:textId="77777777" w:rsidR="00960DC5" w:rsidRPr="00D00458" w:rsidRDefault="00960DC5" w:rsidP="00960DC5">
      <w:pPr>
        <w:spacing w:after="0" w:line="240" w:lineRule="auto"/>
        <w:jc w:val="both"/>
        <w:rPr>
          <w:rFonts w:eastAsia="Times New Roman" w:cs="Arial"/>
          <w:sz w:val="24"/>
          <w:szCs w:val="24"/>
          <w:lang w:eastAsia="en-GB"/>
        </w:rPr>
      </w:pPr>
    </w:p>
    <w:p w14:paraId="4C3303FB" w14:textId="77777777" w:rsidR="00960DC5" w:rsidRPr="00D00458" w:rsidRDefault="00960DC5" w:rsidP="00960DC5">
      <w:pPr>
        <w:spacing w:after="0" w:line="240" w:lineRule="auto"/>
        <w:jc w:val="both"/>
        <w:rPr>
          <w:rFonts w:eastAsia="Times New Roman" w:cs="Arial"/>
          <w:b/>
          <w:sz w:val="24"/>
          <w:szCs w:val="24"/>
          <w:lang w:eastAsia="en-GB"/>
        </w:rPr>
      </w:pPr>
      <w:r w:rsidRPr="00D00458">
        <w:rPr>
          <w:rFonts w:eastAsia="Times New Roman" w:cs="Arial"/>
          <w:b/>
          <w:sz w:val="24"/>
          <w:szCs w:val="24"/>
          <w:lang w:eastAsia="en-GB"/>
        </w:rPr>
        <w:t>How would you address the development needs?</w:t>
      </w:r>
    </w:p>
    <w:p w14:paraId="52D2E27C" w14:textId="77777777" w:rsidR="00960DC5" w:rsidRPr="00D00458" w:rsidRDefault="00960DC5" w:rsidP="00960DC5">
      <w:pPr>
        <w:pStyle w:val="ListParagraph"/>
        <w:numPr>
          <w:ilvl w:val="0"/>
          <w:numId w:val="28"/>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What learning &amp; development options and interventions are available? (Consider learning preferences here!)</w:t>
      </w:r>
    </w:p>
    <w:p w14:paraId="4C0BCDFF" w14:textId="77777777" w:rsidR="00960DC5" w:rsidRPr="00D00458" w:rsidRDefault="00960DC5" w:rsidP="00960DC5">
      <w:pPr>
        <w:pStyle w:val="ListParagraph"/>
        <w:numPr>
          <w:ilvl w:val="0"/>
          <w:numId w:val="28"/>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What support mechanisms (for example mentors, family, friends, financial, professional training, universities etc. etc.) are available to you?</w:t>
      </w:r>
    </w:p>
    <w:p w14:paraId="259EBB9C" w14:textId="77777777" w:rsidR="00960DC5" w:rsidRPr="00D00458" w:rsidRDefault="00960DC5" w:rsidP="00960DC5">
      <w:pPr>
        <w:pStyle w:val="ListParagraph"/>
        <w:numPr>
          <w:ilvl w:val="0"/>
          <w:numId w:val="28"/>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 xml:space="preserve">Prepare a PDP to achieve at least </w:t>
      </w:r>
      <w:r w:rsidR="00AC14B4">
        <w:rPr>
          <w:rFonts w:eastAsia="Times New Roman" w:cs="Arial"/>
          <w:sz w:val="24"/>
          <w:szCs w:val="24"/>
          <w:lang w:eastAsia="en-GB"/>
        </w:rPr>
        <w:t>two</w:t>
      </w:r>
      <w:r w:rsidRPr="00D00458">
        <w:rPr>
          <w:rFonts w:eastAsia="Times New Roman" w:cs="Arial"/>
          <w:sz w:val="24"/>
          <w:szCs w:val="24"/>
          <w:lang w:eastAsia="en-GB"/>
        </w:rPr>
        <w:t xml:space="preserve"> key learning </w:t>
      </w:r>
      <w:proofErr w:type="gramStart"/>
      <w:r w:rsidRPr="00D00458">
        <w:rPr>
          <w:rFonts w:eastAsia="Times New Roman" w:cs="Arial"/>
          <w:sz w:val="24"/>
          <w:szCs w:val="24"/>
          <w:lang w:eastAsia="en-GB"/>
        </w:rPr>
        <w:t>objective</w:t>
      </w:r>
      <w:proofErr w:type="gramEnd"/>
      <w:r w:rsidRPr="00D00458">
        <w:rPr>
          <w:rFonts w:eastAsia="Times New Roman" w:cs="Arial"/>
          <w:sz w:val="24"/>
          <w:szCs w:val="24"/>
          <w:lang w:eastAsia="en-GB"/>
        </w:rPr>
        <w:t xml:space="preserve"> for yourself </w:t>
      </w:r>
      <w:r w:rsidR="00AC14B4">
        <w:rPr>
          <w:rFonts w:eastAsia="Times New Roman" w:cs="Arial"/>
          <w:sz w:val="24"/>
          <w:szCs w:val="24"/>
          <w:lang w:eastAsia="en-GB"/>
        </w:rPr>
        <w:t xml:space="preserve">linking it to your learning styles </w:t>
      </w:r>
    </w:p>
    <w:p w14:paraId="0A5C81FE" w14:textId="51935564" w:rsidR="00960DC5" w:rsidRDefault="00960DC5" w:rsidP="00960DC5">
      <w:pPr>
        <w:pStyle w:val="ListParagraph"/>
        <w:numPr>
          <w:ilvl w:val="0"/>
          <w:numId w:val="28"/>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How would you monitor development (timed progress reviews) – for yourself?</w:t>
      </w:r>
    </w:p>
    <w:p w14:paraId="1C3FBF1D" w14:textId="210A3110" w:rsidR="00B55DFE" w:rsidRDefault="00B55DFE" w:rsidP="00B55DFE">
      <w:pPr>
        <w:spacing w:after="0" w:line="240" w:lineRule="auto"/>
        <w:jc w:val="both"/>
        <w:rPr>
          <w:rFonts w:eastAsia="Times New Roman" w:cs="Arial"/>
          <w:sz w:val="24"/>
          <w:szCs w:val="24"/>
          <w:lang w:eastAsia="en-GB"/>
        </w:rPr>
      </w:pPr>
    </w:p>
    <w:p w14:paraId="11A74BEC" w14:textId="24840CF6" w:rsidR="00B55DFE" w:rsidRPr="00B55DFE" w:rsidRDefault="00B55DFE" w:rsidP="00B55DFE">
      <w:pPr>
        <w:spacing w:after="0" w:line="240" w:lineRule="auto"/>
        <w:jc w:val="both"/>
        <w:rPr>
          <w:rFonts w:eastAsia="Times New Roman" w:cs="Arial"/>
          <w:sz w:val="24"/>
          <w:szCs w:val="24"/>
          <w:lang w:eastAsia="en-GB"/>
        </w:rPr>
      </w:pPr>
      <w:r w:rsidRPr="00B55DFE">
        <w:rPr>
          <w:rFonts w:eastAsia="Times New Roman" w:cs="Arial"/>
          <w:sz w:val="24"/>
          <w:szCs w:val="24"/>
          <w:lang w:eastAsia="en-GB"/>
        </w:rPr>
        <w:t xml:space="preserve">Submission Date: </w:t>
      </w:r>
      <w:r w:rsidRPr="00EB006B">
        <w:rPr>
          <w:rFonts w:eastAsia="Times New Roman" w:cs="Arial"/>
          <w:b/>
          <w:sz w:val="24"/>
          <w:szCs w:val="24"/>
          <w:lang w:eastAsia="en-GB"/>
        </w:rPr>
        <w:t>15/11/19</w:t>
      </w:r>
    </w:p>
    <w:p w14:paraId="1F090157" w14:textId="52A0B09E" w:rsidR="00B55DFE" w:rsidRDefault="00B55DFE" w:rsidP="00B55DFE">
      <w:pPr>
        <w:spacing w:after="0" w:line="240" w:lineRule="auto"/>
        <w:jc w:val="both"/>
        <w:rPr>
          <w:rFonts w:eastAsia="Times New Roman" w:cs="Arial"/>
          <w:sz w:val="24"/>
          <w:szCs w:val="24"/>
          <w:lang w:eastAsia="en-GB"/>
        </w:rPr>
      </w:pPr>
      <w:r w:rsidRPr="00B55DFE">
        <w:rPr>
          <w:rFonts w:eastAsia="Times New Roman" w:cs="Arial"/>
          <w:sz w:val="24"/>
          <w:szCs w:val="24"/>
          <w:lang w:eastAsia="en-GB"/>
        </w:rPr>
        <w:t>Submission by Turnitin</w:t>
      </w:r>
    </w:p>
    <w:p w14:paraId="389A5C7B" w14:textId="1A4EF40E" w:rsidR="00B55DFE" w:rsidRPr="00B55DFE" w:rsidRDefault="00B55DFE" w:rsidP="00B55DFE">
      <w:pPr>
        <w:spacing w:after="0" w:line="240" w:lineRule="auto"/>
        <w:jc w:val="both"/>
        <w:rPr>
          <w:rFonts w:eastAsia="Times New Roman" w:cs="Arial"/>
          <w:b/>
          <w:sz w:val="24"/>
          <w:szCs w:val="24"/>
          <w:u w:val="single"/>
          <w:lang w:eastAsia="en-GB"/>
        </w:rPr>
      </w:pPr>
      <w:r w:rsidRPr="00B55DFE">
        <w:rPr>
          <w:rFonts w:eastAsia="Times New Roman" w:cs="Arial"/>
          <w:b/>
          <w:sz w:val="24"/>
          <w:szCs w:val="24"/>
          <w:u w:val="single"/>
          <w:lang w:eastAsia="en-GB"/>
        </w:rPr>
        <w:t>Task Two</w:t>
      </w:r>
    </w:p>
    <w:p w14:paraId="14DAA265" w14:textId="77777777" w:rsidR="00B55DFE" w:rsidRPr="00B55DFE" w:rsidRDefault="00B55DFE" w:rsidP="00B55DFE">
      <w:pPr>
        <w:spacing w:after="0" w:line="240" w:lineRule="auto"/>
        <w:jc w:val="both"/>
        <w:rPr>
          <w:rFonts w:eastAsia="Times New Roman" w:cs="Arial"/>
          <w:sz w:val="24"/>
          <w:szCs w:val="24"/>
          <w:lang w:eastAsia="en-GB"/>
        </w:rPr>
      </w:pPr>
    </w:p>
    <w:p w14:paraId="2294A9A7" w14:textId="77777777" w:rsidR="00B55DFE" w:rsidRPr="00B55DFE" w:rsidRDefault="00B55DFE" w:rsidP="00B55DFE">
      <w:pPr>
        <w:spacing w:after="0" w:line="240" w:lineRule="auto"/>
        <w:jc w:val="both"/>
        <w:rPr>
          <w:rFonts w:eastAsia="Times New Roman" w:cs="Arial"/>
          <w:sz w:val="24"/>
          <w:szCs w:val="24"/>
          <w:lang w:eastAsia="en-GB"/>
        </w:rPr>
      </w:pPr>
    </w:p>
    <w:p w14:paraId="3C3D1E8B" w14:textId="106630E3" w:rsidR="00B55DFE" w:rsidRPr="00B55DFE" w:rsidRDefault="00B55DFE" w:rsidP="00B55DFE">
      <w:pPr>
        <w:spacing w:after="0" w:line="240" w:lineRule="auto"/>
        <w:jc w:val="both"/>
        <w:rPr>
          <w:rFonts w:eastAsia="Times New Roman" w:cs="Arial"/>
          <w:sz w:val="24"/>
          <w:szCs w:val="24"/>
          <w:lang w:eastAsia="en-GB"/>
        </w:rPr>
      </w:pPr>
      <w:r w:rsidRPr="00B55DFE">
        <w:rPr>
          <w:rFonts w:eastAsia="Times New Roman" w:cs="Arial"/>
          <w:sz w:val="24"/>
          <w:szCs w:val="24"/>
          <w:lang w:eastAsia="en-GB"/>
        </w:rPr>
        <w:t>For this task, you are required to research into the recruitment process from an employer’s perspective looking at identification of candidate to interviewing and selection</w:t>
      </w:r>
      <w:r>
        <w:rPr>
          <w:rFonts w:eastAsia="Times New Roman" w:cs="Arial"/>
          <w:sz w:val="24"/>
          <w:szCs w:val="24"/>
          <w:lang w:eastAsia="en-GB"/>
        </w:rPr>
        <w:t xml:space="preserve"> for a Manager’s position within a specific organisation</w:t>
      </w:r>
      <w:r w:rsidRPr="00B55DFE">
        <w:rPr>
          <w:rFonts w:eastAsia="Times New Roman" w:cs="Arial"/>
          <w:sz w:val="24"/>
          <w:szCs w:val="24"/>
          <w:lang w:eastAsia="en-GB"/>
        </w:rPr>
        <w:t xml:space="preserve">. You are required to </w:t>
      </w:r>
      <w:r>
        <w:rPr>
          <w:rFonts w:eastAsia="Times New Roman" w:cs="Arial"/>
          <w:sz w:val="24"/>
          <w:szCs w:val="24"/>
          <w:lang w:eastAsia="en-GB"/>
        </w:rPr>
        <w:t xml:space="preserve">prepare a 15 – </w:t>
      </w:r>
      <w:proofErr w:type="gramStart"/>
      <w:r>
        <w:rPr>
          <w:rFonts w:eastAsia="Times New Roman" w:cs="Arial"/>
          <w:sz w:val="24"/>
          <w:szCs w:val="24"/>
          <w:lang w:eastAsia="en-GB"/>
        </w:rPr>
        <w:t>20 minute</w:t>
      </w:r>
      <w:proofErr w:type="gramEnd"/>
      <w:r>
        <w:rPr>
          <w:rFonts w:eastAsia="Times New Roman" w:cs="Arial"/>
          <w:sz w:val="24"/>
          <w:szCs w:val="24"/>
          <w:lang w:eastAsia="en-GB"/>
        </w:rPr>
        <w:t xml:space="preserve"> group presentation along with submission of speakers/ supplementary notes</w:t>
      </w:r>
      <w:r w:rsidRPr="00B55DFE">
        <w:rPr>
          <w:rFonts w:eastAsia="Times New Roman" w:cs="Arial"/>
          <w:sz w:val="24"/>
          <w:szCs w:val="24"/>
          <w:lang w:eastAsia="en-GB"/>
        </w:rPr>
        <w:t xml:space="preserve"> </w:t>
      </w:r>
      <w:r>
        <w:rPr>
          <w:rFonts w:eastAsia="Times New Roman" w:cs="Arial"/>
          <w:sz w:val="24"/>
          <w:szCs w:val="24"/>
          <w:lang w:eastAsia="en-GB"/>
        </w:rPr>
        <w:t xml:space="preserve">of </w:t>
      </w:r>
      <w:r w:rsidRPr="00B55DFE">
        <w:rPr>
          <w:rFonts w:eastAsia="Times New Roman" w:cs="Arial"/>
          <w:sz w:val="24"/>
          <w:szCs w:val="24"/>
          <w:lang w:eastAsia="en-GB"/>
        </w:rPr>
        <w:t xml:space="preserve">500 word </w:t>
      </w:r>
      <w:r>
        <w:rPr>
          <w:rFonts w:eastAsia="Times New Roman" w:cs="Arial"/>
          <w:sz w:val="24"/>
          <w:szCs w:val="24"/>
          <w:lang w:eastAsia="en-GB"/>
        </w:rPr>
        <w:t>each</w:t>
      </w:r>
      <w:r w:rsidRPr="00B55DFE">
        <w:rPr>
          <w:rFonts w:eastAsia="Times New Roman" w:cs="Arial"/>
          <w:sz w:val="24"/>
          <w:szCs w:val="24"/>
          <w:lang w:eastAsia="en-GB"/>
        </w:rPr>
        <w:t xml:space="preserve">. </w:t>
      </w:r>
    </w:p>
    <w:p w14:paraId="0FC9A127" w14:textId="77777777" w:rsidR="00B55DFE" w:rsidRPr="00B55DFE" w:rsidRDefault="00B55DFE" w:rsidP="00B55DFE">
      <w:pPr>
        <w:spacing w:after="0" w:line="240" w:lineRule="auto"/>
        <w:jc w:val="both"/>
        <w:rPr>
          <w:rFonts w:eastAsia="Times New Roman" w:cs="Arial"/>
          <w:sz w:val="24"/>
          <w:szCs w:val="24"/>
          <w:lang w:eastAsia="en-GB"/>
        </w:rPr>
      </w:pPr>
    </w:p>
    <w:p w14:paraId="453802CD" w14:textId="07D52215" w:rsidR="00B55DFE" w:rsidRDefault="00B55DFE" w:rsidP="00B55DFE">
      <w:pPr>
        <w:spacing w:after="0" w:line="240" w:lineRule="auto"/>
        <w:jc w:val="both"/>
        <w:rPr>
          <w:rFonts w:eastAsia="Times New Roman" w:cs="Arial"/>
          <w:sz w:val="24"/>
          <w:szCs w:val="24"/>
          <w:lang w:eastAsia="en-GB"/>
        </w:rPr>
      </w:pPr>
      <w:r w:rsidRPr="00B55DFE">
        <w:rPr>
          <w:rFonts w:eastAsia="Times New Roman" w:cs="Arial"/>
          <w:sz w:val="24"/>
          <w:szCs w:val="24"/>
          <w:lang w:eastAsia="en-GB"/>
        </w:rPr>
        <w:t>You will need to be focused on how you would go about selecting and recruiting an appropriate candidate for a job as an employer</w:t>
      </w:r>
    </w:p>
    <w:p w14:paraId="16893235" w14:textId="77A4D48F" w:rsidR="00B55DFE" w:rsidRDefault="00B55DFE" w:rsidP="00B55DFE">
      <w:pPr>
        <w:spacing w:after="0" w:line="240" w:lineRule="auto"/>
        <w:jc w:val="both"/>
        <w:rPr>
          <w:rFonts w:eastAsia="Times New Roman" w:cs="Arial"/>
          <w:sz w:val="24"/>
          <w:szCs w:val="24"/>
          <w:lang w:eastAsia="en-GB"/>
        </w:rPr>
      </w:pPr>
    </w:p>
    <w:p w14:paraId="097B632B" w14:textId="3F2D302D" w:rsidR="00B55DFE" w:rsidRDefault="00B55DFE" w:rsidP="00B55DFE">
      <w:pPr>
        <w:spacing w:after="0" w:line="240" w:lineRule="auto"/>
        <w:jc w:val="both"/>
        <w:rPr>
          <w:rFonts w:eastAsia="Times New Roman" w:cs="Arial"/>
          <w:sz w:val="24"/>
          <w:szCs w:val="24"/>
          <w:lang w:eastAsia="en-GB"/>
        </w:rPr>
      </w:pPr>
    </w:p>
    <w:p w14:paraId="12D3EE4B" w14:textId="62BD8461" w:rsidR="00B55DFE" w:rsidRPr="00B55DFE" w:rsidRDefault="00B55DFE" w:rsidP="00B55DFE">
      <w:pPr>
        <w:spacing w:after="0" w:line="240" w:lineRule="auto"/>
        <w:jc w:val="both"/>
        <w:rPr>
          <w:rFonts w:eastAsia="Times New Roman" w:cs="Arial"/>
          <w:sz w:val="24"/>
          <w:szCs w:val="24"/>
          <w:lang w:eastAsia="en-GB"/>
        </w:rPr>
      </w:pPr>
      <w:r w:rsidRPr="00B55DFE">
        <w:rPr>
          <w:rFonts w:eastAsia="Times New Roman" w:cs="Arial"/>
          <w:sz w:val="24"/>
          <w:szCs w:val="24"/>
          <w:lang w:eastAsia="en-GB"/>
        </w:rPr>
        <w:t>a.</w:t>
      </w:r>
      <w:r w:rsidRPr="00B55DFE">
        <w:rPr>
          <w:rFonts w:eastAsia="Times New Roman" w:cs="Arial"/>
          <w:sz w:val="24"/>
          <w:szCs w:val="24"/>
          <w:lang w:eastAsia="en-GB"/>
        </w:rPr>
        <w:tab/>
        <w:t xml:space="preserve">From within the class group form effective teams of three to </w:t>
      </w:r>
      <w:r w:rsidR="007C46E8">
        <w:rPr>
          <w:rFonts w:eastAsia="Times New Roman" w:cs="Arial"/>
          <w:sz w:val="24"/>
          <w:szCs w:val="24"/>
          <w:lang w:eastAsia="en-GB"/>
        </w:rPr>
        <w:t>four</w:t>
      </w:r>
      <w:r w:rsidRPr="00B55DFE">
        <w:rPr>
          <w:rFonts w:eastAsia="Times New Roman" w:cs="Arial"/>
          <w:sz w:val="24"/>
          <w:szCs w:val="24"/>
          <w:lang w:eastAsia="en-GB"/>
        </w:rPr>
        <w:t xml:space="preserve"> people.</w:t>
      </w:r>
    </w:p>
    <w:p w14:paraId="6769751B" w14:textId="77777777" w:rsidR="00B55DFE" w:rsidRPr="00B55DFE" w:rsidRDefault="00B55DFE" w:rsidP="00B55DFE">
      <w:pPr>
        <w:spacing w:after="0" w:line="240" w:lineRule="auto"/>
        <w:jc w:val="both"/>
        <w:rPr>
          <w:rFonts w:eastAsia="Times New Roman" w:cs="Arial"/>
          <w:sz w:val="24"/>
          <w:szCs w:val="24"/>
          <w:lang w:eastAsia="en-GB"/>
        </w:rPr>
      </w:pPr>
      <w:r w:rsidRPr="00B55DFE">
        <w:rPr>
          <w:rFonts w:eastAsia="Times New Roman" w:cs="Arial"/>
          <w:sz w:val="24"/>
          <w:szCs w:val="24"/>
          <w:lang w:eastAsia="en-GB"/>
        </w:rPr>
        <w:t>b.</w:t>
      </w:r>
      <w:r w:rsidRPr="00B55DFE">
        <w:rPr>
          <w:rFonts w:eastAsia="Times New Roman" w:cs="Arial"/>
          <w:sz w:val="24"/>
          <w:szCs w:val="24"/>
          <w:lang w:eastAsia="en-GB"/>
        </w:rPr>
        <w:tab/>
        <w:t>Discuss team roles and allocate work to be undertaken to prepare a presentation to on ‘Recruiting for a specific job role within your organisation’.</w:t>
      </w:r>
    </w:p>
    <w:p w14:paraId="53BE800C" w14:textId="77777777" w:rsidR="00B55DFE" w:rsidRPr="00B55DFE" w:rsidRDefault="00B55DFE" w:rsidP="00B55DFE">
      <w:pPr>
        <w:spacing w:after="0" w:line="240" w:lineRule="auto"/>
        <w:jc w:val="both"/>
        <w:rPr>
          <w:rFonts w:eastAsia="Times New Roman" w:cs="Arial"/>
          <w:sz w:val="24"/>
          <w:szCs w:val="24"/>
          <w:lang w:eastAsia="en-GB"/>
        </w:rPr>
      </w:pPr>
      <w:r w:rsidRPr="00B55DFE">
        <w:rPr>
          <w:rFonts w:eastAsia="Times New Roman" w:cs="Arial"/>
          <w:sz w:val="24"/>
          <w:szCs w:val="24"/>
          <w:lang w:eastAsia="en-GB"/>
        </w:rPr>
        <w:t>c.</w:t>
      </w:r>
      <w:r w:rsidRPr="00B55DFE">
        <w:rPr>
          <w:rFonts w:eastAsia="Times New Roman" w:cs="Arial"/>
          <w:sz w:val="24"/>
          <w:szCs w:val="24"/>
          <w:lang w:eastAsia="en-GB"/>
        </w:rPr>
        <w:tab/>
        <w:t>Having allocated tasks within the team complete a contribution audit sheet. This will be checked and signed weekly by your lecturer.</w:t>
      </w:r>
    </w:p>
    <w:p w14:paraId="4E433422" w14:textId="77777777" w:rsidR="00B55DFE" w:rsidRPr="00B55DFE" w:rsidRDefault="00B55DFE" w:rsidP="00B55DFE">
      <w:pPr>
        <w:spacing w:after="0" w:line="240" w:lineRule="auto"/>
        <w:jc w:val="both"/>
        <w:rPr>
          <w:rFonts w:eastAsia="Times New Roman" w:cs="Arial"/>
          <w:sz w:val="24"/>
          <w:szCs w:val="24"/>
          <w:lang w:eastAsia="en-GB"/>
        </w:rPr>
      </w:pPr>
      <w:r w:rsidRPr="00B55DFE">
        <w:rPr>
          <w:rFonts w:eastAsia="Times New Roman" w:cs="Arial"/>
          <w:sz w:val="24"/>
          <w:szCs w:val="24"/>
          <w:lang w:eastAsia="en-GB"/>
        </w:rPr>
        <w:t>d.</w:t>
      </w:r>
      <w:r w:rsidRPr="00B55DFE">
        <w:rPr>
          <w:rFonts w:eastAsia="Times New Roman" w:cs="Arial"/>
          <w:sz w:val="24"/>
          <w:szCs w:val="24"/>
          <w:lang w:eastAsia="en-GB"/>
        </w:rPr>
        <w:tab/>
        <w:t>Within your team prepare a presentation plan and deliver a presentation that demonstrates your knowledge and understanding of the recruitment and selection process from job analysis, different means of advertising the jobs, creating personnel specification &amp; job description, looking into CVs or/ and application forms, interview panels and any other selection methods..</w:t>
      </w:r>
    </w:p>
    <w:p w14:paraId="0333EC26" w14:textId="77777777" w:rsidR="00B55DFE" w:rsidRPr="00B55DFE" w:rsidRDefault="00B55DFE" w:rsidP="00B55DFE">
      <w:pPr>
        <w:spacing w:after="0" w:line="240" w:lineRule="auto"/>
        <w:jc w:val="both"/>
        <w:rPr>
          <w:rFonts w:eastAsia="Times New Roman" w:cs="Arial"/>
          <w:sz w:val="24"/>
          <w:szCs w:val="24"/>
          <w:lang w:eastAsia="en-GB"/>
        </w:rPr>
      </w:pPr>
      <w:r w:rsidRPr="00B55DFE">
        <w:rPr>
          <w:rFonts w:eastAsia="Times New Roman" w:cs="Arial"/>
          <w:sz w:val="24"/>
          <w:szCs w:val="24"/>
          <w:lang w:eastAsia="en-GB"/>
        </w:rPr>
        <w:t>e.</w:t>
      </w:r>
      <w:r w:rsidRPr="00B55DFE">
        <w:rPr>
          <w:rFonts w:eastAsia="Times New Roman" w:cs="Arial"/>
          <w:sz w:val="24"/>
          <w:szCs w:val="24"/>
          <w:lang w:eastAsia="en-GB"/>
        </w:rPr>
        <w:tab/>
        <w:t xml:space="preserve">The whole team must evidence within the contribution audit sheet and the delivery of the presentation and their participation in the tasks. </w:t>
      </w:r>
    </w:p>
    <w:p w14:paraId="79F72194" w14:textId="4A6EBCBF" w:rsidR="00B55DFE" w:rsidRPr="00B55DFE" w:rsidRDefault="00B55DFE" w:rsidP="00B55DFE">
      <w:pPr>
        <w:spacing w:after="0" w:line="240" w:lineRule="auto"/>
        <w:jc w:val="both"/>
        <w:rPr>
          <w:rFonts w:eastAsia="Times New Roman" w:cs="Arial"/>
          <w:sz w:val="24"/>
          <w:szCs w:val="24"/>
          <w:lang w:eastAsia="en-GB"/>
        </w:rPr>
      </w:pPr>
      <w:r w:rsidRPr="00B55DFE">
        <w:rPr>
          <w:rFonts w:eastAsia="Times New Roman" w:cs="Arial"/>
          <w:sz w:val="24"/>
          <w:szCs w:val="24"/>
          <w:lang w:eastAsia="en-GB"/>
        </w:rPr>
        <w:t>f.</w:t>
      </w:r>
      <w:r w:rsidRPr="00B55DFE">
        <w:rPr>
          <w:rFonts w:eastAsia="Times New Roman" w:cs="Arial"/>
          <w:sz w:val="24"/>
          <w:szCs w:val="24"/>
          <w:lang w:eastAsia="en-GB"/>
        </w:rPr>
        <w:tab/>
        <w:t>Each team member must upload a copy of the presentation plan, speakers</w:t>
      </w:r>
      <w:r w:rsidR="007C46E8">
        <w:rPr>
          <w:rFonts w:eastAsia="Times New Roman" w:cs="Arial"/>
          <w:sz w:val="24"/>
          <w:szCs w:val="24"/>
          <w:lang w:eastAsia="en-GB"/>
        </w:rPr>
        <w:t xml:space="preserve"> and Supplementary </w:t>
      </w:r>
      <w:r w:rsidR="007C46E8" w:rsidRPr="00B55DFE">
        <w:rPr>
          <w:rFonts w:eastAsia="Times New Roman" w:cs="Arial"/>
          <w:sz w:val="24"/>
          <w:szCs w:val="24"/>
          <w:lang w:eastAsia="en-GB"/>
        </w:rPr>
        <w:t>notes, plus</w:t>
      </w:r>
      <w:r w:rsidRPr="00B55DFE">
        <w:rPr>
          <w:rFonts w:eastAsia="Times New Roman" w:cs="Arial"/>
          <w:sz w:val="24"/>
          <w:szCs w:val="24"/>
          <w:lang w:eastAsia="en-GB"/>
        </w:rPr>
        <w:t xml:space="preserve"> slides to </w:t>
      </w:r>
      <w:proofErr w:type="spellStart"/>
      <w:r w:rsidR="007C46E8">
        <w:rPr>
          <w:rFonts w:eastAsia="Times New Roman" w:cs="Arial"/>
          <w:sz w:val="24"/>
          <w:szCs w:val="24"/>
          <w:lang w:eastAsia="en-GB"/>
        </w:rPr>
        <w:t>Turn</w:t>
      </w:r>
      <w:r w:rsidR="007C46E8" w:rsidRPr="00B55DFE">
        <w:rPr>
          <w:rFonts w:eastAsia="Times New Roman" w:cs="Arial"/>
          <w:sz w:val="24"/>
          <w:szCs w:val="24"/>
          <w:lang w:eastAsia="en-GB"/>
        </w:rPr>
        <w:t>tin</w:t>
      </w:r>
      <w:proofErr w:type="spellEnd"/>
      <w:r w:rsidRPr="00B55DFE">
        <w:rPr>
          <w:rFonts w:eastAsia="Times New Roman" w:cs="Arial"/>
          <w:sz w:val="24"/>
          <w:szCs w:val="24"/>
          <w:lang w:eastAsia="en-GB"/>
        </w:rPr>
        <w:t xml:space="preserve"> by </w:t>
      </w:r>
      <w:r w:rsidR="00EB006B" w:rsidRPr="00EB006B">
        <w:rPr>
          <w:rFonts w:eastAsia="Times New Roman" w:cs="Arial"/>
          <w:b/>
          <w:sz w:val="24"/>
          <w:szCs w:val="24"/>
          <w:lang w:eastAsia="en-GB"/>
        </w:rPr>
        <w:t>6</w:t>
      </w:r>
      <w:r w:rsidR="00EB006B" w:rsidRPr="00EB006B">
        <w:rPr>
          <w:rFonts w:eastAsia="Times New Roman" w:cs="Arial"/>
          <w:b/>
          <w:sz w:val="24"/>
          <w:szCs w:val="24"/>
          <w:vertAlign w:val="superscript"/>
          <w:lang w:eastAsia="en-GB"/>
        </w:rPr>
        <w:t>th</w:t>
      </w:r>
      <w:r w:rsidR="00EB006B" w:rsidRPr="00EB006B">
        <w:rPr>
          <w:rFonts w:eastAsia="Times New Roman" w:cs="Arial"/>
          <w:b/>
          <w:sz w:val="24"/>
          <w:szCs w:val="24"/>
          <w:lang w:eastAsia="en-GB"/>
        </w:rPr>
        <w:t xml:space="preserve"> December</w:t>
      </w:r>
      <w:r w:rsidR="007C46E8" w:rsidRPr="00EB006B">
        <w:rPr>
          <w:rFonts w:eastAsia="Times New Roman" w:cs="Arial"/>
          <w:b/>
          <w:sz w:val="24"/>
          <w:szCs w:val="24"/>
          <w:lang w:eastAsia="en-GB"/>
        </w:rPr>
        <w:t xml:space="preserve"> 19</w:t>
      </w:r>
      <w:r w:rsidRPr="00B55DFE">
        <w:rPr>
          <w:rFonts w:eastAsia="Times New Roman" w:cs="Arial"/>
          <w:sz w:val="24"/>
          <w:szCs w:val="24"/>
          <w:lang w:eastAsia="en-GB"/>
        </w:rPr>
        <w:t xml:space="preserve">. </w:t>
      </w:r>
    </w:p>
    <w:p w14:paraId="18D01851" w14:textId="77777777" w:rsidR="00B55DFE" w:rsidRPr="00B55DFE" w:rsidRDefault="00B55DFE" w:rsidP="00B55DFE">
      <w:pPr>
        <w:spacing w:after="0" w:line="240" w:lineRule="auto"/>
        <w:jc w:val="both"/>
        <w:rPr>
          <w:rFonts w:eastAsia="Times New Roman" w:cs="Arial"/>
          <w:sz w:val="24"/>
          <w:szCs w:val="24"/>
          <w:lang w:eastAsia="en-GB"/>
        </w:rPr>
      </w:pPr>
      <w:r w:rsidRPr="00B55DFE">
        <w:rPr>
          <w:rFonts w:eastAsia="Times New Roman" w:cs="Arial"/>
          <w:sz w:val="24"/>
          <w:szCs w:val="24"/>
          <w:lang w:eastAsia="en-GB"/>
        </w:rPr>
        <w:t>g.</w:t>
      </w:r>
      <w:r w:rsidRPr="00B55DFE">
        <w:rPr>
          <w:rFonts w:eastAsia="Times New Roman" w:cs="Arial"/>
          <w:sz w:val="24"/>
          <w:szCs w:val="24"/>
          <w:lang w:eastAsia="en-GB"/>
        </w:rPr>
        <w:tab/>
        <w:t>The team is required to hand in a hard copy of the presentation plan, slides, contribution audit sheet and individual speaker notes (with references) to the tutor before commencing the presentation.</w:t>
      </w:r>
    </w:p>
    <w:p w14:paraId="0241950D" w14:textId="77777777" w:rsidR="00B55DFE" w:rsidRPr="00B55DFE" w:rsidRDefault="00B55DFE" w:rsidP="00B55DFE">
      <w:pPr>
        <w:spacing w:after="0" w:line="240" w:lineRule="auto"/>
        <w:jc w:val="both"/>
        <w:rPr>
          <w:rFonts w:eastAsia="Times New Roman" w:cs="Arial"/>
          <w:sz w:val="24"/>
          <w:szCs w:val="24"/>
          <w:lang w:eastAsia="en-GB"/>
        </w:rPr>
      </w:pPr>
    </w:p>
    <w:p w14:paraId="28FFBAFD" w14:textId="57752A4E" w:rsidR="00B55DFE" w:rsidRPr="00B55DFE" w:rsidRDefault="00B55DFE" w:rsidP="00B55DFE">
      <w:pPr>
        <w:spacing w:after="0" w:line="240" w:lineRule="auto"/>
        <w:jc w:val="both"/>
        <w:rPr>
          <w:rFonts w:eastAsia="Times New Roman" w:cs="Arial"/>
          <w:sz w:val="24"/>
          <w:szCs w:val="24"/>
          <w:lang w:eastAsia="en-GB"/>
        </w:rPr>
      </w:pPr>
      <w:r w:rsidRPr="00B55DFE">
        <w:rPr>
          <w:rFonts w:eastAsia="Times New Roman" w:cs="Arial"/>
          <w:sz w:val="24"/>
          <w:szCs w:val="24"/>
          <w:lang w:eastAsia="en-GB"/>
        </w:rPr>
        <w:t>The presentation is to be 15</w:t>
      </w:r>
      <w:r w:rsidR="007C46E8">
        <w:rPr>
          <w:rFonts w:eastAsia="Times New Roman" w:cs="Arial"/>
          <w:sz w:val="24"/>
          <w:szCs w:val="24"/>
          <w:lang w:eastAsia="en-GB"/>
        </w:rPr>
        <w:t>/ 20</w:t>
      </w:r>
      <w:r w:rsidRPr="00B55DFE">
        <w:rPr>
          <w:rFonts w:eastAsia="Times New Roman" w:cs="Arial"/>
          <w:sz w:val="24"/>
          <w:szCs w:val="24"/>
          <w:lang w:eastAsia="en-GB"/>
        </w:rPr>
        <w:t xml:space="preserve">min in </w:t>
      </w:r>
      <w:proofErr w:type="gramStart"/>
      <w:r w:rsidRPr="00B55DFE">
        <w:rPr>
          <w:rFonts w:eastAsia="Times New Roman" w:cs="Arial"/>
          <w:sz w:val="24"/>
          <w:szCs w:val="24"/>
          <w:lang w:eastAsia="en-GB"/>
        </w:rPr>
        <w:t>duration</w:t>
      </w:r>
      <w:r w:rsidR="007C46E8">
        <w:rPr>
          <w:rFonts w:eastAsia="Times New Roman" w:cs="Arial"/>
          <w:sz w:val="24"/>
          <w:szCs w:val="24"/>
          <w:lang w:eastAsia="en-GB"/>
        </w:rPr>
        <w:t>( allowing</w:t>
      </w:r>
      <w:proofErr w:type="gramEnd"/>
      <w:r w:rsidR="007C46E8">
        <w:rPr>
          <w:rFonts w:eastAsia="Times New Roman" w:cs="Arial"/>
          <w:sz w:val="24"/>
          <w:szCs w:val="24"/>
          <w:lang w:eastAsia="en-GB"/>
        </w:rPr>
        <w:t xml:space="preserve"> 5</w:t>
      </w:r>
      <w:r w:rsidR="00EB006B">
        <w:rPr>
          <w:rFonts w:eastAsia="Times New Roman" w:cs="Arial"/>
          <w:sz w:val="24"/>
          <w:szCs w:val="24"/>
          <w:lang w:eastAsia="en-GB"/>
        </w:rPr>
        <w:t>-10</w:t>
      </w:r>
      <w:r w:rsidR="007C46E8">
        <w:rPr>
          <w:rFonts w:eastAsia="Times New Roman" w:cs="Arial"/>
          <w:sz w:val="24"/>
          <w:szCs w:val="24"/>
          <w:lang w:eastAsia="en-GB"/>
        </w:rPr>
        <w:t xml:space="preserve"> minutes to each individual group member)</w:t>
      </w:r>
      <w:r w:rsidRPr="00B55DFE">
        <w:rPr>
          <w:rFonts w:eastAsia="Times New Roman" w:cs="Arial"/>
          <w:sz w:val="24"/>
          <w:szCs w:val="24"/>
          <w:lang w:eastAsia="en-GB"/>
        </w:rPr>
        <w:t xml:space="preserve"> and it is to be delivered using power point slides or other medium.  Other supporting evidence may also be used i.e. handouts, video clips, posters etc.</w:t>
      </w:r>
    </w:p>
    <w:p w14:paraId="75B53647" w14:textId="77777777" w:rsidR="00B55DFE" w:rsidRPr="00B55DFE" w:rsidRDefault="00B55DFE" w:rsidP="00B55DFE">
      <w:pPr>
        <w:spacing w:after="0" w:line="240" w:lineRule="auto"/>
        <w:jc w:val="both"/>
        <w:rPr>
          <w:rFonts w:eastAsia="Times New Roman" w:cs="Arial"/>
          <w:sz w:val="24"/>
          <w:szCs w:val="24"/>
          <w:lang w:eastAsia="en-GB"/>
        </w:rPr>
      </w:pPr>
    </w:p>
    <w:p w14:paraId="43F045BE" w14:textId="77777777" w:rsidR="00B55DFE" w:rsidRPr="00B55DFE" w:rsidRDefault="00B55DFE" w:rsidP="00B55DFE">
      <w:pPr>
        <w:spacing w:after="0" w:line="240" w:lineRule="auto"/>
        <w:jc w:val="both"/>
        <w:rPr>
          <w:rFonts w:eastAsia="Times New Roman" w:cs="Arial"/>
          <w:sz w:val="24"/>
          <w:szCs w:val="24"/>
          <w:lang w:eastAsia="en-GB"/>
        </w:rPr>
      </w:pPr>
      <w:r w:rsidRPr="00B55DFE">
        <w:rPr>
          <w:rFonts w:eastAsia="Times New Roman" w:cs="Arial"/>
          <w:sz w:val="24"/>
          <w:szCs w:val="24"/>
          <w:lang w:eastAsia="en-GB"/>
        </w:rPr>
        <w:t xml:space="preserve">NB: All grading criteria will be marked across the </w:t>
      </w:r>
      <w:proofErr w:type="gramStart"/>
      <w:r w:rsidRPr="00B55DFE">
        <w:rPr>
          <w:rFonts w:eastAsia="Times New Roman" w:cs="Arial"/>
          <w:sz w:val="24"/>
          <w:szCs w:val="24"/>
          <w:lang w:eastAsia="en-GB"/>
        </w:rPr>
        <w:t>task as a whole</w:t>
      </w:r>
      <w:proofErr w:type="gramEnd"/>
      <w:r w:rsidRPr="00B55DFE">
        <w:rPr>
          <w:rFonts w:eastAsia="Times New Roman" w:cs="Arial"/>
          <w:sz w:val="24"/>
          <w:szCs w:val="24"/>
          <w:lang w:eastAsia="en-GB"/>
        </w:rPr>
        <w:t>. Although you will be working in a team, you will be given an individual mark for this which will be based on your speaker notes and verbal presentation.</w:t>
      </w:r>
    </w:p>
    <w:p w14:paraId="6111B55D" w14:textId="21DEBC70" w:rsidR="00B55DFE" w:rsidRDefault="00B55DFE" w:rsidP="00B55DFE">
      <w:pPr>
        <w:spacing w:after="0" w:line="240" w:lineRule="auto"/>
        <w:jc w:val="both"/>
        <w:rPr>
          <w:rFonts w:eastAsia="Times New Roman" w:cs="Arial"/>
          <w:sz w:val="24"/>
          <w:szCs w:val="24"/>
          <w:lang w:eastAsia="en-GB"/>
        </w:rPr>
      </w:pPr>
    </w:p>
    <w:p w14:paraId="78EFDF9D" w14:textId="77777777" w:rsidR="00B55DFE" w:rsidRPr="00B55DFE" w:rsidRDefault="00B55DFE" w:rsidP="00B55DFE">
      <w:pPr>
        <w:spacing w:after="0" w:line="240" w:lineRule="auto"/>
        <w:jc w:val="both"/>
        <w:rPr>
          <w:rFonts w:eastAsia="Times New Roman" w:cs="Arial"/>
          <w:sz w:val="24"/>
          <w:szCs w:val="24"/>
          <w:lang w:eastAsia="en-GB"/>
        </w:rPr>
      </w:pPr>
    </w:p>
    <w:p w14:paraId="140CB687" w14:textId="736D7FA2" w:rsidR="00B55DFE" w:rsidRPr="00B55DFE" w:rsidRDefault="00B55DFE" w:rsidP="00B55DFE">
      <w:pPr>
        <w:spacing w:after="0" w:line="240" w:lineRule="auto"/>
        <w:jc w:val="both"/>
        <w:rPr>
          <w:rFonts w:eastAsia="Times New Roman" w:cs="Arial"/>
          <w:sz w:val="24"/>
          <w:szCs w:val="24"/>
          <w:lang w:eastAsia="en-GB"/>
        </w:rPr>
      </w:pPr>
      <w:r w:rsidRPr="00B55DFE">
        <w:rPr>
          <w:rFonts w:eastAsia="Times New Roman" w:cs="Arial"/>
          <w:sz w:val="24"/>
          <w:szCs w:val="24"/>
          <w:lang w:eastAsia="en-GB"/>
        </w:rPr>
        <w:t>Submission Date</w:t>
      </w:r>
      <w:r w:rsidR="00EB006B">
        <w:rPr>
          <w:rFonts w:eastAsia="Times New Roman" w:cs="Arial"/>
          <w:sz w:val="24"/>
          <w:szCs w:val="24"/>
          <w:lang w:eastAsia="en-GB"/>
        </w:rPr>
        <w:t xml:space="preserve"> of presentation and speaker notes</w:t>
      </w:r>
      <w:r w:rsidRPr="00B55DFE">
        <w:rPr>
          <w:rFonts w:eastAsia="Times New Roman" w:cs="Arial"/>
          <w:sz w:val="24"/>
          <w:szCs w:val="24"/>
          <w:lang w:eastAsia="en-GB"/>
        </w:rPr>
        <w:t xml:space="preserve">: </w:t>
      </w:r>
      <w:r w:rsidR="00EB006B">
        <w:rPr>
          <w:rFonts w:eastAsia="Times New Roman" w:cs="Arial"/>
          <w:sz w:val="24"/>
          <w:szCs w:val="24"/>
          <w:lang w:eastAsia="en-GB"/>
        </w:rPr>
        <w:t>6</w:t>
      </w:r>
      <w:r>
        <w:rPr>
          <w:rFonts w:eastAsia="Times New Roman" w:cs="Arial"/>
          <w:sz w:val="24"/>
          <w:szCs w:val="24"/>
          <w:lang w:eastAsia="en-GB"/>
        </w:rPr>
        <w:t>/12/19</w:t>
      </w:r>
    </w:p>
    <w:p w14:paraId="7FFD230E" w14:textId="6C232D39" w:rsidR="00B55DFE" w:rsidRDefault="00B55DFE" w:rsidP="00B55DFE">
      <w:pPr>
        <w:spacing w:after="0" w:line="240" w:lineRule="auto"/>
        <w:jc w:val="both"/>
        <w:rPr>
          <w:rFonts w:eastAsia="Times New Roman" w:cs="Arial"/>
          <w:sz w:val="24"/>
          <w:szCs w:val="24"/>
          <w:lang w:eastAsia="en-GB"/>
        </w:rPr>
      </w:pPr>
      <w:r w:rsidRPr="00B55DFE">
        <w:rPr>
          <w:rFonts w:eastAsia="Times New Roman" w:cs="Arial"/>
          <w:sz w:val="24"/>
          <w:szCs w:val="24"/>
          <w:lang w:eastAsia="en-GB"/>
        </w:rPr>
        <w:t>Submission by Turnitin</w:t>
      </w:r>
    </w:p>
    <w:p w14:paraId="1C8ADB85" w14:textId="4E1354F7" w:rsidR="00EB006B" w:rsidRDefault="00EB006B" w:rsidP="00B55DFE">
      <w:pPr>
        <w:spacing w:after="0" w:line="240" w:lineRule="auto"/>
        <w:jc w:val="both"/>
        <w:rPr>
          <w:rFonts w:eastAsia="Times New Roman" w:cs="Arial"/>
          <w:sz w:val="24"/>
          <w:szCs w:val="24"/>
          <w:lang w:eastAsia="en-GB"/>
        </w:rPr>
      </w:pPr>
      <w:r>
        <w:rPr>
          <w:rFonts w:eastAsia="Times New Roman" w:cs="Arial"/>
          <w:sz w:val="24"/>
          <w:szCs w:val="24"/>
          <w:lang w:eastAsia="en-GB"/>
        </w:rPr>
        <w:t xml:space="preserve">Presentation Delivery in class: </w:t>
      </w:r>
      <w:r w:rsidRPr="00EB006B">
        <w:rPr>
          <w:rFonts w:eastAsia="Times New Roman" w:cs="Arial"/>
          <w:b/>
          <w:sz w:val="24"/>
          <w:szCs w:val="24"/>
          <w:lang w:eastAsia="en-GB"/>
        </w:rPr>
        <w:t>9/12/19</w:t>
      </w:r>
    </w:p>
    <w:p w14:paraId="6ABF6C9C" w14:textId="77777777" w:rsidR="00B55DFE" w:rsidRPr="00B55DFE" w:rsidRDefault="00B55DFE" w:rsidP="00B55DFE">
      <w:pPr>
        <w:spacing w:after="0" w:line="240" w:lineRule="auto"/>
        <w:jc w:val="both"/>
        <w:rPr>
          <w:rFonts w:eastAsia="Times New Roman"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CB597B" w:rsidRPr="00CB597B" w14:paraId="3D2AE4FA" w14:textId="77777777" w:rsidTr="00701E5B">
        <w:trPr>
          <w:jc w:val="center"/>
        </w:trPr>
        <w:tc>
          <w:tcPr>
            <w:tcW w:w="9016" w:type="dxa"/>
            <w:shd w:val="clear" w:color="auto" w:fill="BFBFBF"/>
          </w:tcPr>
          <w:p w14:paraId="20A17446" w14:textId="77777777" w:rsidR="00CB597B" w:rsidRPr="00CB597B" w:rsidRDefault="00CB597B" w:rsidP="00CB597B">
            <w:pPr>
              <w:spacing w:after="0" w:line="240" w:lineRule="auto"/>
              <w:rPr>
                <w:rFonts w:ascii="Times New Roman" w:eastAsia="Times New Roman" w:hAnsi="Times New Roman" w:cs="Times New Roman"/>
                <w:sz w:val="20"/>
                <w:szCs w:val="20"/>
                <w:lang w:eastAsia="en-GB"/>
              </w:rPr>
            </w:pPr>
            <w:r w:rsidRPr="00CB597B">
              <w:rPr>
                <w:rFonts w:ascii="Times New Roman" w:eastAsia="Times New Roman" w:hAnsi="Times New Roman" w:cs="Times New Roman"/>
                <w:sz w:val="32"/>
                <w:szCs w:val="32"/>
                <w:lang w:eastAsia="en-GB"/>
              </w:rPr>
              <w:br w:type="page"/>
            </w:r>
            <w:r w:rsidRPr="00CB597B">
              <w:rPr>
                <w:rFonts w:ascii="Calibri" w:eastAsia="Times New Roman" w:hAnsi="Calibri" w:cs="Arial"/>
                <w:b/>
                <w:caps/>
                <w:sz w:val="40"/>
                <w:szCs w:val="20"/>
                <w:lang w:eastAsia="en-GB"/>
              </w:rPr>
              <w:t xml:space="preserve">          GRADING criteria and Student FEEDBACK</w:t>
            </w:r>
          </w:p>
        </w:tc>
      </w:tr>
    </w:tbl>
    <w:p w14:paraId="3B7B4B86" w14:textId="77777777" w:rsidR="00CB597B" w:rsidRPr="00CB597B" w:rsidRDefault="00CB597B" w:rsidP="00CB597B">
      <w:pPr>
        <w:spacing w:after="0" w:line="240" w:lineRule="auto"/>
        <w:rPr>
          <w:rFonts w:ascii="Times New Roman" w:eastAsia="Times New Roman" w:hAnsi="Times New Roman" w:cs="Times New Roman"/>
          <w:sz w:val="20"/>
          <w:szCs w:val="20"/>
          <w:lang w:eastAsia="en-GB"/>
        </w:rPr>
      </w:pPr>
    </w:p>
    <w:p w14:paraId="1E7A9772" w14:textId="77777777" w:rsidR="00CB597B" w:rsidRPr="00CB597B" w:rsidRDefault="00CB597B" w:rsidP="00CB597B">
      <w:pPr>
        <w:spacing w:after="0" w:line="240" w:lineRule="auto"/>
        <w:jc w:val="both"/>
        <w:rPr>
          <w:rFonts w:ascii="Calibri" w:eastAsia="Times New Roman" w:hAnsi="Calibri" w:cs="Times New Roman"/>
          <w:sz w:val="20"/>
          <w:szCs w:val="20"/>
        </w:rPr>
      </w:pPr>
      <w:r w:rsidRPr="00CB597B">
        <w:rPr>
          <w:rFonts w:ascii="Calibri" w:eastAsia="Times New Roman" w:hAnsi="Calibri" w:cs="Times New Roman"/>
          <w:sz w:val="20"/>
          <w:szCs w:val="20"/>
        </w:rPr>
        <w:t xml:space="preserve">This section details the assessment criteria. The </w:t>
      </w:r>
      <w:r w:rsidRPr="00CB597B">
        <w:rPr>
          <w:rFonts w:ascii="Calibri" w:eastAsia="Times New Roman" w:hAnsi="Calibri" w:cs="Times New Roman"/>
          <w:i/>
          <w:sz w:val="20"/>
          <w:szCs w:val="20"/>
        </w:rPr>
        <w:t>extent</w:t>
      </w:r>
      <w:r w:rsidRPr="00CB597B">
        <w:rPr>
          <w:rFonts w:ascii="Calibri" w:eastAsia="Times New Roman" w:hAnsi="Calibri" w:cs="Times New Roman"/>
          <w:sz w:val="20"/>
          <w:szCs w:val="20"/>
        </w:rPr>
        <w:t xml:space="preserve"> to which these are demonstrated by you determines your grade. The weightings available for each criterion are shown. Lecturers will use the space provided to comment on the achievement of the task(s), including those areas in which you have performed well and areas that would benefit from development/improvement.</w:t>
      </w:r>
    </w:p>
    <w:p w14:paraId="3A0FF5F2" w14:textId="77777777" w:rsidR="00CB597B" w:rsidRPr="00CB597B" w:rsidRDefault="00CB597B" w:rsidP="00CB597B">
      <w:pPr>
        <w:spacing w:after="0" w:line="240" w:lineRule="auto"/>
        <w:rPr>
          <w:rFonts w:ascii="Calibri" w:eastAsia="Times New Roman" w:hAnsi="Calibri" w:cs="Times New Roman"/>
          <w:b/>
          <w:lang w:eastAsia="en-GB"/>
        </w:rPr>
      </w:pPr>
    </w:p>
    <w:tbl>
      <w:tblPr>
        <w:tblW w:w="5000" w:type="pct"/>
        <w:tblLayout w:type="fixed"/>
        <w:tblLook w:val="04A0" w:firstRow="1" w:lastRow="0" w:firstColumn="1" w:lastColumn="0" w:noHBand="0" w:noVBand="1"/>
      </w:tblPr>
      <w:tblGrid>
        <w:gridCol w:w="7712"/>
        <w:gridCol w:w="795"/>
        <w:gridCol w:w="509"/>
      </w:tblGrid>
      <w:tr w:rsidR="00CB597B" w:rsidRPr="00CB597B" w14:paraId="6CB58DD2" w14:textId="77777777" w:rsidTr="006C4CB6">
        <w:trPr>
          <w:trHeight w:val="1002"/>
        </w:trPr>
        <w:tc>
          <w:tcPr>
            <w:tcW w:w="4277" w:type="pct"/>
            <w:tcBorders>
              <w:top w:val="single" w:sz="4" w:space="0" w:color="auto"/>
              <w:left w:val="single" w:sz="4" w:space="0" w:color="auto"/>
              <w:right w:val="single" w:sz="4" w:space="0" w:color="auto"/>
            </w:tcBorders>
            <w:shd w:val="clear" w:color="auto" w:fill="BFBFBF"/>
            <w:vAlign w:val="center"/>
          </w:tcPr>
          <w:p w14:paraId="5D7EFB59" w14:textId="77777777" w:rsidR="00CB597B" w:rsidRPr="00CB597B" w:rsidRDefault="00CB597B" w:rsidP="00CB597B">
            <w:pPr>
              <w:spacing w:after="0" w:line="240" w:lineRule="auto"/>
              <w:rPr>
                <w:rFonts w:ascii="Calibri" w:eastAsia="Times New Roman" w:hAnsi="Calibri" w:cs="Times New Roman"/>
                <w:b/>
                <w:szCs w:val="20"/>
                <w:lang w:eastAsia="en-GB"/>
              </w:rPr>
            </w:pPr>
            <w:r w:rsidRPr="00CB597B">
              <w:rPr>
                <w:rFonts w:ascii="Calibri" w:eastAsia="Times New Roman" w:hAnsi="Calibri" w:cs="Times New Roman"/>
                <w:b/>
                <w:szCs w:val="16"/>
                <w:lang w:eastAsia="en-GB"/>
              </w:rPr>
              <w:t xml:space="preserve">Common Assessment Criteria </w:t>
            </w:r>
            <w:r w:rsidRPr="00CB597B">
              <w:rPr>
                <w:rFonts w:ascii="Calibri" w:eastAsia="Times New Roman" w:hAnsi="Calibri" w:cs="Times New Roman"/>
                <w:b/>
                <w:szCs w:val="20"/>
                <w:lang w:eastAsia="en-GB"/>
              </w:rPr>
              <w:t>Applied</w:t>
            </w:r>
          </w:p>
        </w:tc>
        <w:tc>
          <w:tcPr>
            <w:tcW w:w="441" w:type="pct"/>
            <w:tcBorders>
              <w:top w:val="single" w:sz="4" w:space="0" w:color="auto"/>
              <w:left w:val="single" w:sz="4" w:space="0" w:color="auto"/>
              <w:right w:val="single" w:sz="4" w:space="0" w:color="auto"/>
            </w:tcBorders>
            <w:shd w:val="clear" w:color="auto" w:fill="BFBFBF"/>
            <w:textDirection w:val="btLr"/>
          </w:tcPr>
          <w:p w14:paraId="0D3469F7" w14:textId="77777777" w:rsidR="00CB597B" w:rsidRPr="00CB597B" w:rsidRDefault="00CB597B" w:rsidP="00CB597B">
            <w:pPr>
              <w:spacing w:after="0" w:line="240" w:lineRule="auto"/>
              <w:ind w:left="34"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 xml:space="preserve">Percentage weighting </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0E1B160" w14:textId="77777777" w:rsidR="00CB597B" w:rsidRPr="00CB597B" w:rsidRDefault="00CB597B" w:rsidP="00CB597B">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Grade</w:t>
            </w:r>
          </w:p>
          <w:p w14:paraId="2323814D" w14:textId="77777777" w:rsidR="00CB597B" w:rsidRPr="00CB597B" w:rsidRDefault="00CB597B" w:rsidP="00CB597B">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awarded</w:t>
            </w:r>
          </w:p>
        </w:tc>
      </w:tr>
      <w:tr w:rsidR="00CB597B" w:rsidRPr="00CB597B" w14:paraId="75AA9108"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7AFA268F" w14:textId="77777777"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1. </w:t>
            </w:r>
            <w:r w:rsidRPr="00CB597B">
              <w:rPr>
                <w:rFonts w:ascii="Calibri" w:eastAsia="Times New Roman" w:hAnsi="Calibri" w:cs="Times New Roman"/>
                <w:b/>
                <w:sz w:val="20"/>
                <w:szCs w:val="20"/>
                <w:lang w:eastAsia="en-GB"/>
              </w:rPr>
              <w:t>Research-informed Literature</w:t>
            </w:r>
            <w:r w:rsidRPr="00CB597B">
              <w:rPr>
                <w:rFonts w:ascii="Calibri" w:eastAsia="Times New Roman" w:hAnsi="Calibri" w:cs="Times New Roman"/>
                <w:b/>
                <w:sz w:val="16"/>
                <w:szCs w:val="16"/>
                <w:lang w:eastAsia="en-GB"/>
              </w:rPr>
              <w:t xml:space="preserve"> </w:t>
            </w:r>
          </w:p>
          <w:p w14:paraId="599CF8AC"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441" w:type="pct"/>
            <w:tcBorders>
              <w:top w:val="single" w:sz="4" w:space="0" w:color="auto"/>
              <w:left w:val="single" w:sz="4" w:space="0" w:color="auto"/>
              <w:right w:val="single" w:sz="4" w:space="0" w:color="auto"/>
            </w:tcBorders>
            <w:shd w:val="clear" w:color="auto" w:fill="D9D9D9"/>
          </w:tcPr>
          <w:p w14:paraId="5630AD6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182907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2BA226A1" w14:textId="77777777" w:rsidTr="006C4CB6">
        <w:trPr>
          <w:trHeight w:val="450"/>
        </w:trPr>
        <w:tc>
          <w:tcPr>
            <w:tcW w:w="4277" w:type="pct"/>
            <w:vMerge w:val="restart"/>
            <w:tcBorders>
              <w:top w:val="single" w:sz="4" w:space="0" w:color="auto"/>
              <w:left w:val="single" w:sz="4" w:space="0" w:color="auto"/>
              <w:right w:val="single" w:sz="4" w:space="0" w:color="auto"/>
            </w:tcBorders>
          </w:tcPr>
          <w:p w14:paraId="17AD93B2"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0DE4B5B7"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66204FF1"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2DBF0D7D"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6B62F1B3"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02F2C34E"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5007C906" w14:textId="77777777" w:rsidTr="006C4CB6">
        <w:trPr>
          <w:trHeight w:val="451"/>
        </w:trPr>
        <w:tc>
          <w:tcPr>
            <w:tcW w:w="4277" w:type="pct"/>
            <w:vMerge/>
            <w:tcBorders>
              <w:left w:val="single" w:sz="4" w:space="0" w:color="auto"/>
              <w:bottom w:val="single" w:sz="4" w:space="0" w:color="auto"/>
              <w:right w:val="single" w:sz="4" w:space="0" w:color="auto"/>
            </w:tcBorders>
          </w:tcPr>
          <w:p w14:paraId="680A4E5D"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72A4FFC0" w14:textId="77777777" w:rsidR="00CB597B" w:rsidRPr="00CB597B" w:rsidRDefault="00764293" w:rsidP="00CB597B">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14:paraId="1921983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05F714A3"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36B5F413" w14:textId="77777777" w:rsidR="00CB597B" w:rsidRPr="00CB597B" w:rsidRDefault="00CB597B" w:rsidP="00CB597B">
            <w:pPr>
              <w:spacing w:after="0" w:line="240" w:lineRule="auto"/>
              <w:rPr>
                <w:rFonts w:ascii="Calibri" w:eastAsia="Times New Roman" w:hAnsi="Calibri" w:cs="Times New Roman"/>
                <w:b/>
                <w:sz w:val="20"/>
                <w:szCs w:val="20"/>
                <w:lang w:eastAsia="en-GB"/>
              </w:rPr>
            </w:pPr>
            <w:r w:rsidRPr="00CB597B">
              <w:rPr>
                <w:rFonts w:ascii="Calibri" w:eastAsia="Times New Roman" w:hAnsi="Calibri" w:cs="Times New Roman"/>
                <w:b/>
                <w:sz w:val="20"/>
                <w:szCs w:val="16"/>
                <w:lang w:eastAsia="en-GB"/>
              </w:rPr>
              <w:t xml:space="preserve">2. </w:t>
            </w:r>
            <w:r w:rsidRPr="00CB597B">
              <w:rPr>
                <w:rFonts w:ascii="Calibri" w:eastAsia="Times New Roman" w:hAnsi="Calibri" w:cs="Times New Roman"/>
                <w:b/>
                <w:sz w:val="20"/>
                <w:szCs w:val="20"/>
                <w:lang w:eastAsia="en-GB"/>
              </w:rPr>
              <w:t>Knowledge and Understanding of Subject</w:t>
            </w:r>
          </w:p>
          <w:p w14:paraId="48E4CF51"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knowledge and understanding of concepts and underlying principles associated with the discipline.</w:t>
            </w:r>
          </w:p>
        </w:tc>
        <w:tc>
          <w:tcPr>
            <w:tcW w:w="441" w:type="pct"/>
            <w:tcBorders>
              <w:top w:val="single" w:sz="4" w:space="0" w:color="auto"/>
              <w:left w:val="single" w:sz="4" w:space="0" w:color="auto"/>
              <w:right w:val="single" w:sz="4" w:space="0" w:color="auto"/>
            </w:tcBorders>
            <w:shd w:val="clear" w:color="auto" w:fill="D9D9D9"/>
          </w:tcPr>
          <w:p w14:paraId="296FEF7D"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194DBDC"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769D0D3C" w14:textId="77777777" w:rsidTr="006C4CB6">
        <w:trPr>
          <w:trHeight w:val="450"/>
        </w:trPr>
        <w:tc>
          <w:tcPr>
            <w:tcW w:w="4277" w:type="pct"/>
            <w:vMerge w:val="restart"/>
            <w:tcBorders>
              <w:top w:val="single" w:sz="4" w:space="0" w:color="auto"/>
              <w:left w:val="single" w:sz="4" w:space="0" w:color="auto"/>
              <w:right w:val="single" w:sz="4" w:space="0" w:color="auto"/>
            </w:tcBorders>
          </w:tcPr>
          <w:p w14:paraId="54CD245A"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1231BE67"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6FEB5B0"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0D7AA69"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7196D064"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34FF1C98"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6D072C0D"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6A6A9027" w14:textId="77777777" w:rsidTr="006C4CB6">
        <w:trPr>
          <w:trHeight w:val="451"/>
        </w:trPr>
        <w:tc>
          <w:tcPr>
            <w:tcW w:w="4277" w:type="pct"/>
            <w:vMerge/>
            <w:tcBorders>
              <w:left w:val="single" w:sz="4" w:space="0" w:color="auto"/>
              <w:bottom w:val="single" w:sz="4" w:space="0" w:color="auto"/>
              <w:right w:val="single" w:sz="4" w:space="0" w:color="auto"/>
            </w:tcBorders>
          </w:tcPr>
          <w:p w14:paraId="48A21919"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7B5474F0" w14:textId="77777777" w:rsidR="00CB597B" w:rsidRPr="00CB597B" w:rsidRDefault="00520344" w:rsidP="00CB597B">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14:paraId="6BD18F9B"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4E17A7AC"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2B6502AD" w14:textId="77777777"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3. </w:t>
            </w:r>
            <w:r w:rsidRPr="00CB597B">
              <w:rPr>
                <w:rFonts w:ascii="Calibri" w:eastAsia="Times New Roman" w:hAnsi="Calibri" w:cs="Times New Roman"/>
                <w:b/>
                <w:sz w:val="20"/>
                <w:szCs w:val="20"/>
                <w:lang w:eastAsia="en-GB"/>
              </w:rPr>
              <w:t>Analysis</w:t>
            </w:r>
          </w:p>
          <w:p w14:paraId="1943B268"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 xml:space="preserve">Analysis, evaluation and synthesis; logic, argument and judgement; analytical reflection; </w:t>
            </w:r>
            <w:proofErr w:type="gramStart"/>
            <w:r w:rsidRPr="00CB597B">
              <w:rPr>
                <w:rFonts w:ascii="Calibri" w:eastAsia="Times New Roman" w:hAnsi="Calibri" w:cs="Times New Roman"/>
                <w:sz w:val="14"/>
                <w:szCs w:val="14"/>
                <w:lang w:eastAsia="en-GB"/>
              </w:rPr>
              <w:t>organisation  of</w:t>
            </w:r>
            <w:proofErr w:type="gramEnd"/>
            <w:r w:rsidRPr="00CB597B">
              <w:rPr>
                <w:rFonts w:ascii="Calibri" w:eastAsia="Times New Roman" w:hAnsi="Calibri" w:cs="Times New Roman"/>
                <w:sz w:val="14"/>
                <w:szCs w:val="14"/>
                <w:lang w:eastAsia="en-GB"/>
              </w:rPr>
              <w:t xml:space="preserve"> ideas and evidence</w:t>
            </w:r>
          </w:p>
        </w:tc>
        <w:tc>
          <w:tcPr>
            <w:tcW w:w="441" w:type="pct"/>
            <w:tcBorders>
              <w:top w:val="single" w:sz="4" w:space="0" w:color="auto"/>
              <w:left w:val="single" w:sz="4" w:space="0" w:color="auto"/>
              <w:right w:val="single" w:sz="4" w:space="0" w:color="auto"/>
            </w:tcBorders>
            <w:shd w:val="clear" w:color="auto" w:fill="D9D9D9"/>
          </w:tcPr>
          <w:p w14:paraId="238601FE"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F3CABC7"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5B08B5D1" w14:textId="77777777" w:rsidTr="006C4CB6">
        <w:trPr>
          <w:trHeight w:val="450"/>
        </w:trPr>
        <w:tc>
          <w:tcPr>
            <w:tcW w:w="4277" w:type="pct"/>
            <w:vMerge w:val="restart"/>
            <w:tcBorders>
              <w:top w:val="single" w:sz="4" w:space="0" w:color="auto"/>
              <w:left w:val="single" w:sz="4" w:space="0" w:color="auto"/>
              <w:right w:val="single" w:sz="4" w:space="0" w:color="auto"/>
            </w:tcBorders>
          </w:tcPr>
          <w:p w14:paraId="16DEB4AB"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0AD9C6F4"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4B1F511A"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65F9C3DC"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5023141B"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1F3B1409"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77BB07BD" w14:textId="77777777" w:rsidTr="006C4CB6">
        <w:trPr>
          <w:trHeight w:val="451"/>
        </w:trPr>
        <w:tc>
          <w:tcPr>
            <w:tcW w:w="4277" w:type="pct"/>
            <w:vMerge/>
            <w:tcBorders>
              <w:left w:val="single" w:sz="4" w:space="0" w:color="auto"/>
              <w:bottom w:val="single" w:sz="4" w:space="0" w:color="auto"/>
              <w:right w:val="single" w:sz="4" w:space="0" w:color="auto"/>
            </w:tcBorders>
          </w:tcPr>
          <w:p w14:paraId="562C75D1"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74BC2F5A" w14:textId="77777777" w:rsidR="00CB597B" w:rsidRPr="00CB597B" w:rsidRDefault="00764293" w:rsidP="00CB597B">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14:paraId="664355AD"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435F2A49"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0D959C9E" w14:textId="77777777"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4. </w:t>
            </w:r>
            <w:r w:rsidRPr="00CB597B">
              <w:rPr>
                <w:rFonts w:ascii="Calibri" w:eastAsia="Times New Roman" w:hAnsi="Calibri" w:cs="Times New Roman"/>
                <w:b/>
                <w:sz w:val="20"/>
                <w:szCs w:val="20"/>
                <w:lang w:eastAsia="en-GB"/>
              </w:rPr>
              <w:t>Practical Application and Deployment</w:t>
            </w:r>
          </w:p>
          <w:p w14:paraId="7FEEB039"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441" w:type="pct"/>
            <w:tcBorders>
              <w:top w:val="single" w:sz="4" w:space="0" w:color="auto"/>
              <w:left w:val="single" w:sz="4" w:space="0" w:color="auto"/>
              <w:right w:val="single" w:sz="4" w:space="0" w:color="auto"/>
            </w:tcBorders>
            <w:shd w:val="clear" w:color="auto" w:fill="D9D9D9"/>
          </w:tcPr>
          <w:p w14:paraId="1A96511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DF4E37C"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44FB30F8" w14:textId="77777777" w:rsidTr="006C4CB6">
        <w:trPr>
          <w:trHeight w:val="451"/>
        </w:trPr>
        <w:tc>
          <w:tcPr>
            <w:tcW w:w="4277" w:type="pct"/>
            <w:vMerge w:val="restart"/>
            <w:tcBorders>
              <w:top w:val="single" w:sz="4" w:space="0" w:color="auto"/>
              <w:left w:val="single" w:sz="4" w:space="0" w:color="auto"/>
              <w:right w:val="single" w:sz="4" w:space="0" w:color="auto"/>
            </w:tcBorders>
          </w:tcPr>
          <w:p w14:paraId="1DA6542E"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041E394"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722B00AE"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42C6D79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6E1831B3"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6B441830" w14:textId="77777777" w:rsidTr="006C4CB6">
        <w:trPr>
          <w:trHeight w:val="450"/>
        </w:trPr>
        <w:tc>
          <w:tcPr>
            <w:tcW w:w="4277" w:type="pct"/>
            <w:vMerge/>
            <w:tcBorders>
              <w:left w:val="single" w:sz="4" w:space="0" w:color="auto"/>
              <w:bottom w:val="single" w:sz="4" w:space="0" w:color="auto"/>
              <w:right w:val="single" w:sz="4" w:space="0" w:color="auto"/>
            </w:tcBorders>
          </w:tcPr>
          <w:p w14:paraId="54E11D2A"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7A472451"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r w:rsidRPr="00CB597B">
              <w:rPr>
                <w:rFonts w:ascii="Calibri" w:eastAsia="Times New Roman" w:hAnsi="Calibri" w:cs="Times New Roman"/>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14:paraId="31126E5D"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33392334"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429E05EB" w14:textId="77777777"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5. </w:t>
            </w:r>
            <w:r w:rsidRPr="00CB597B">
              <w:rPr>
                <w:rFonts w:ascii="Calibri" w:eastAsia="Times New Roman" w:hAnsi="Calibri" w:cs="Times New Roman"/>
                <w:b/>
                <w:sz w:val="20"/>
                <w:szCs w:val="20"/>
                <w:lang w:eastAsia="en-GB"/>
              </w:rPr>
              <w:t>Skills for Professional Practice</w:t>
            </w:r>
            <w:r w:rsidRPr="00CB597B">
              <w:rPr>
                <w:rFonts w:ascii="Calibri" w:eastAsia="Times New Roman" w:hAnsi="Calibri" w:cs="Times New Roman"/>
                <w:b/>
                <w:sz w:val="16"/>
                <w:szCs w:val="16"/>
                <w:lang w:eastAsia="en-GB"/>
              </w:rPr>
              <w:t xml:space="preserve"> </w:t>
            </w:r>
          </w:p>
          <w:p w14:paraId="533543AC"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441" w:type="pct"/>
            <w:tcBorders>
              <w:top w:val="single" w:sz="4" w:space="0" w:color="auto"/>
              <w:left w:val="single" w:sz="4" w:space="0" w:color="auto"/>
              <w:right w:val="single" w:sz="4" w:space="0" w:color="auto"/>
            </w:tcBorders>
            <w:shd w:val="clear" w:color="auto" w:fill="D9D9D9"/>
          </w:tcPr>
          <w:p w14:paraId="2DE403A5"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2431CDC"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49E398E2" w14:textId="77777777" w:rsidTr="006C4CB6">
        <w:trPr>
          <w:trHeight w:val="451"/>
        </w:trPr>
        <w:tc>
          <w:tcPr>
            <w:tcW w:w="4277" w:type="pct"/>
            <w:vMerge w:val="restart"/>
            <w:tcBorders>
              <w:top w:val="single" w:sz="4" w:space="0" w:color="auto"/>
              <w:left w:val="single" w:sz="4" w:space="0" w:color="auto"/>
              <w:right w:val="single" w:sz="4" w:space="0" w:color="auto"/>
            </w:tcBorders>
          </w:tcPr>
          <w:p w14:paraId="16287F21"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5BE93A62"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84BA73E"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4B3F2EB"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7D34F5C7"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0B4020A7"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2498620F" w14:textId="77777777" w:rsidTr="006C4CB6">
        <w:trPr>
          <w:trHeight w:val="450"/>
        </w:trPr>
        <w:tc>
          <w:tcPr>
            <w:tcW w:w="4277" w:type="pct"/>
            <w:vMerge/>
            <w:tcBorders>
              <w:left w:val="single" w:sz="4" w:space="0" w:color="auto"/>
              <w:bottom w:val="single" w:sz="4" w:space="0" w:color="auto"/>
              <w:right w:val="single" w:sz="4" w:space="0" w:color="auto"/>
            </w:tcBorders>
          </w:tcPr>
          <w:p w14:paraId="1D7B270A"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56DB5022" w14:textId="77777777" w:rsidR="00CB597B" w:rsidRPr="00CB597B" w:rsidRDefault="00764293" w:rsidP="00CB597B">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w:t>
            </w:r>
            <w:r w:rsidR="00CB597B" w:rsidRPr="00CB597B">
              <w:rPr>
                <w:rFonts w:ascii="Calibri" w:eastAsia="Times New Roman" w:hAnsi="Calibri" w:cs="Times New Roman"/>
                <w:sz w:val="32"/>
                <w:szCs w:val="20"/>
                <w:lang w:eastAsia="en-GB"/>
              </w:rPr>
              <w:t>0</w:t>
            </w:r>
          </w:p>
        </w:tc>
        <w:tc>
          <w:tcPr>
            <w:tcW w:w="282" w:type="pct"/>
            <w:vMerge/>
            <w:tcBorders>
              <w:top w:val="single" w:sz="4" w:space="0" w:color="auto"/>
              <w:left w:val="single" w:sz="4" w:space="0" w:color="auto"/>
              <w:bottom w:val="single" w:sz="4" w:space="0" w:color="auto"/>
              <w:right w:val="single" w:sz="4" w:space="0" w:color="auto"/>
            </w:tcBorders>
          </w:tcPr>
          <w:p w14:paraId="4F904CB7"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bl>
    <w:p w14:paraId="06971CD3" w14:textId="77777777" w:rsidR="00CB597B" w:rsidRPr="00CB597B" w:rsidRDefault="00CB597B" w:rsidP="00CB597B">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37"/>
        <w:tblW w:w="9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8"/>
        <w:gridCol w:w="2410"/>
        <w:gridCol w:w="992"/>
        <w:gridCol w:w="638"/>
      </w:tblGrid>
      <w:tr w:rsidR="00904401" w:rsidRPr="00525F5D" w14:paraId="352B2217" w14:textId="77777777" w:rsidTr="00904401">
        <w:trPr>
          <w:cantSplit/>
        </w:trPr>
        <w:tc>
          <w:tcPr>
            <w:tcW w:w="5098" w:type="dxa"/>
            <w:vMerge w:val="restart"/>
            <w:shd w:val="pct15" w:color="auto" w:fill="auto"/>
            <w:vAlign w:val="center"/>
          </w:tcPr>
          <w:p w14:paraId="1BEB48C5" w14:textId="77777777" w:rsidR="00904401" w:rsidRPr="003223E0" w:rsidRDefault="00904401" w:rsidP="00904401">
            <w:pPr>
              <w:rPr>
                <w:rFonts w:ascii="Calibri" w:hAnsi="Calibri"/>
                <w:sz w:val="16"/>
                <w:szCs w:val="16"/>
              </w:rPr>
            </w:pPr>
            <w:r>
              <w:rPr>
                <w:rFonts w:ascii="Calibri" w:hAnsi="Calibri" w:cs="Arial"/>
                <w:b/>
                <w:bCs/>
              </w:rPr>
              <w:t xml:space="preserve">Assignment Mark </w:t>
            </w:r>
            <w:r w:rsidRPr="000A492A">
              <w:rPr>
                <w:rFonts w:ascii="Calibri" w:hAnsi="Calibri" w:cs="Arial"/>
                <w:bCs/>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402" w:type="dxa"/>
            <w:gridSpan w:val="2"/>
            <w:tcBorders>
              <w:bottom w:val="single" w:sz="4" w:space="0" w:color="auto"/>
            </w:tcBorders>
            <w:shd w:val="pct15" w:color="auto" w:fill="auto"/>
            <w:vAlign w:val="bottom"/>
          </w:tcPr>
          <w:p w14:paraId="492A29A5" w14:textId="77777777" w:rsidR="00904401" w:rsidRPr="00EB4F96" w:rsidRDefault="00904401" w:rsidP="00904401">
            <w:pPr>
              <w:rPr>
                <w:rFonts w:ascii="Calibri" w:hAnsi="Calibri" w:cs="Arial"/>
                <w:b/>
                <w:bCs/>
                <w:sz w:val="16"/>
                <w:szCs w:val="16"/>
              </w:rPr>
            </w:pPr>
            <w:r w:rsidRPr="00EB4F96">
              <w:rPr>
                <w:rFonts w:ascii="Calibri" w:hAnsi="Calibri" w:cs="Arial"/>
                <w:b/>
                <w:sz w:val="16"/>
                <w:szCs w:val="16"/>
              </w:rPr>
              <w:t>Late Submission Penalties (tick if appropriate)</w:t>
            </w:r>
          </w:p>
        </w:tc>
        <w:tc>
          <w:tcPr>
            <w:tcW w:w="638" w:type="dxa"/>
            <w:vMerge w:val="restart"/>
            <w:vAlign w:val="center"/>
          </w:tcPr>
          <w:p w14:paraId="6462C093" w14:textId="77777777" w:rsidR="00904401" w:rsidRPr="00525F5D" w:rsidRDefault="00904401" w:rsidP="00904401">
            <w:pPr>
              <w:jc w:val="right"/>
              <w:rPr>
                <w:rFonts w:ascii="Calibri" w:hAnsi="Calibri" w:cs="Arial"/>
                <w:b/>
                <w:bCs/>
              </w:rPr>
            </w:pPr>
            <w:r>
              <w:rPr>
                <w:rFonts w:ascii="Calibri" w:hAnsi="Calibri" w:cs="Arial"/>
                <w:b/>
                <w:bCs/>
              </w:rPr>
              <w:t>%</w:t>
            </w:r>
          </w:p>
        </w:tc>
      </w:tr>
      <w:tr w:rsidR="00904401" w:rsidRPr="00525F5D" w14:paraId="480DBDD2" w14:textId="77777777" w:rsidTr="00904401">
        <w:trPr>
          <w:cantSplit/>
        </w:trPr>
        <w:tc>
          <w:tcPr>
            <w:tcW w:w="5098" w:type="dxa"/>
            <w:vMerge/>
            <w:vAlign w:val="bottom"/>
          </w:tcPr>
          <w:p w14:paraId="2A1F701D" w14:textId="77777777" w:rsidR="00904401" w:rsidRPr="00525F5D" w:rsidRDefault="00904401" w:rsidP="00904401">
            <w:pPr>
              <w:rPr>
                <w:rFonts w:ascii="Calibri" w:hAnsi="Calibri" w:cs="Arial"/>
              </w:rPr>
            </w:pPr>
          </w:p>
        </w:tc>
        <w:tc>
          <w:tcPr>
            <w:tcW w:w="2410" w:type="dxa"/>
            <w:vAlign w:val="bottom"/>
          </w:tcPr>
          <w:p w14:paraId="0F3F4CEB" w14:textId="77777777" w:rsidR="00904401" w:rsidRPr="00EB4F96" w:rsidRDefault="00904401" w:rsidP="00904401">
            <w:pPr>
              <w:rPr>
                <w:rFonts w:ascii="Calibri" w:hAnsi="Calibri" w:cs="Arial"/>
                <w:b/>
                <w:bCs/>
                <w:sz w:val="16"/>
                <w:szCs w:val="16"/>
              </w:rPr>
            </w:pPr>
            <w:r w:rsidRPr="00EB4F96">
              <w:rPr>
                <w:rFonts w:ascii="Calibri" w:hAnsi="Calibri" w:cs="Arial"/>
                <w:sz w:val="16"/>
                <w:szCs w:val="16"/>
              </w:rPr>
              <w:t>Up to one-week late</w:t>
            </w:r>
          </w:p>
        </w:tc>
        <w:tc>
          <w:tcPr>
            <w:tcW w:w="992" w:type="dxa"/>
            <w:vAlign w:val="bottom"/>
          </w:tcPr>
          <w:p w14:paraId="76C76507" w14:textId="77777777" w:rsidR="00904401" w:rsidRPr="00525F5D" w:rsidRDefault="00904401" w:rsidP="00904401">
            <w:pPr>
              <w:jc w:val="center"/>
              <w:rPr>
                <w:rFonts w:ascii="Calibri" w:hAnsi="Calibri" w:cs="Arial"/>
                <w:sz w:val="12"/>
                <w:szCs w:val="12"/>
              </w:rPr>
            </w:pPr>
            <w:r>
              <w:rPr>
                <w:rFonts w:ascii="Calibri" w:hAnsi="Calibri" w:cs="Arial"/>
                <w:sz w:val="12"/>
                <w:szCs w:val="12"/>
              </w:rPr>
              <w:t>40 Max</w:t>
            </w:r>
          </w:p>
        </w:tc>
        <w:tc>
          <w:tcPr>
            <w:tcW w:w="638" w:type="dxa"/>
            <w:vMerge/>
            <w:vAlign w:val="bottom"/>
          </w:tcPr>
          <w:p w14:paraId="03EFCA41" w14:textId="77777777" w:rsidR="00904401" w:rsidRPr="00525F5D" w:rsidRDefault="00904401" w:rsidP="00904401">
            <w:pPr>
              <w:ind w:leftChars="71" w:left="156"/>
              <w:rPr>
                <w:rFonts w:ascii="Calibri" w:hAnsi="Calibri" w:cs="Arial"/>
              </w:rPr>
            </w:pPr>
          </w:p>
        </w:tc>
      </w:tr>
      <w:tr w:rsidR="00904401" w:rsidRPr="00525F5D" w14:paraId="08FD8AB0" w14:textId="77777777" w:rsidTr="00904401">
        <w:trPr>
          <w:cantSplit/>
        </w:trPr>
        <w:tc>
          <w:tcPr>
            <w:tcW w:w="5098" w:type="dxa"/>
            <w:vMerge/>
            <w:vAlign w:val="bottom"/>
          </w:tcPr>
          <w:p w14:paraId="5F96A722" w14:textId="77777777" w:rsidR="00904401" w:rsidRPr="00525F5D" w:rsidRDefault="00904401" w:rsidP="00904401">
            <w:pPr>
              <w:rPr>
                <w:rFonts w:ascii="Calibri" w:hAnsi="Calibri" w:cs="Arial"/>
              </w:rPr>
            </w:pPr>
          </w:p>
        </w:tc>
        <w:tc>
          <w:tcPr>
            <w:tcW w:w="2410" w:type="dxa"/>
            <w:vAlign w:val="bottom"/>
          </w:tcPr>
          <w:p w14:paraId="26F8DE9A" w14:textId="77777777" w:rsidR="00904401" w:rsidRPr="00EB4F96" w:rsidRDefault="00904401" w:rsidP="00904401">
            <w:pPr>
              <w:rPr>
                <w:rFonts w:ascii="Calibri" w:hAnsi="Calibri" w:cs="Arial"/>
                <w:b/>
                <w:bCs/>
                <w:sz w:val="16"/>
                <w:szCs w:val="16"/>
              </w:rPr>
            </w:pPr>
            <w:r w:rsidRPr="00EB4F96">
              <w:rPr>
                <w:rFonts w:ascii="Calibri" w:hAnsi="Calibri" w:cs="Arial"/>
                <w:sz w:val="16"/>
                <w:szCs w:val="16"/>
              </w:rPr>
              <w:t>Over one week late</w:t>
            </w:r>
          </w:p>
        </w:tc>
        <w:tc>
          <w:tcPr>
            <w:tcW w:w="992" w:type="dxa"/>
            <w:vAlign w:val="bottom"/>
          </w:tcPr>
          <w:p w14:paraId="580A352D" w14:textId="77777777" w:rsidR="00904401" w:rsidRPr="00525F5D" w:rsidRDefault="00904401" w:rsidP="00904401">
            <w:pPr>
              <w:jc w:val="center"/>
              <w:rPr>
                <w:rFonts w:ascii="Calibri" w:hAnsi="Calibri" w:cs="Arial"/>
                <w:sz w:val="12"/>
                <w:szCs w:val="12"/>
              </w:rPr>
            </w:pPr>
            <w:r>
              <w:rPr>
                <w:rFonts w:ascii="Calibri" w:hAnsi="Calibri" w:cs="Arial"/>
                <w:sz w:val="12"/>
                <w:szCs w:val="12"/>
              </w:rPr>
              <w:t>Fail</w:t>
            </w:r>
          </w:p>
        </w:tc>
        <w:tc>
          <w:tcPr>
            <w:tcW w:w="638" w:type="dxa"/>
            <w:vMerge/>
            <w:vAlign w:val="bottom"/>
          </w:tcPr>
          <w:p w14:paraId="5B95CD12" w14:textId="77777777" w:rsidR="00904401" w:rsidRPr="00525F5D" w:rsidRDefault="00904401" w:rsidP="00904401">
            <w:pPr>
              <w:ind w:firstLineChars="141" w:firstLine="310"/>
              <w:rPr>
                <w:rFonts w:ascii="Calibri" w:hAnsi="Calibri" w:cs="Arial"/>
              </w:rPr>
            </w:pPr>
          </w:p>
        </w:tc>
      </w:tr>
    </w:tbl>
    <w:p w14:paraId="5220BBB2" w14:textId="77777777" w:rsidR="00701E5B" w:rsidRDefault="00D12A72" w:rsidP="00701E5B">
      <w:pPr>
        <w:rPr>
          <w:rFonts w:ascii="Arial" w:eastAsia="Times New Roman" w:hAnsi="Arial" w:cs="Arial"/>
          <w:b/>
          <w:lang w:eastAsia="en-GB"/>
        </w:rPr>
      </w:pPr>
      <w:r>
        <w:rPr>
          <w:rFonts w:ascii="Times New Roman" w:eastAsia="Times New Roman" w:hAnsi="Times New Roman" w:cs="Times New Roman"/>
          <w:sz w:val="20"/>
          <w:szCs w:val="20"/>
          <w:lang w:val="en-US" w:eastAsia="en-GB"/>
        </w:rPr>
        <w:br w:type="page"/>
      </w:r>
    </w:p>
    <w:tbl>
      <w:tblPr>
        <w:tblW w:w="911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115"/>
      </w:tblGrid>
      <w:tr w:rsidR="00AD1785" w:rsidRPr="00AD1785" w14:paraId="43C2D5F1" w14:textId="77777777" w:rsidTr="00CF4330">
        <w:trPr>
          <w:trHeight w:val="570"/>
        </w:trPr>
        <w:tc>
          <w:tcPr>
            <w:tcW w:w="9115" w:type="dxa"/>
            <w:shd w:val="clear" w:color="auto" w:fill="D9D9D9"/>
            <w:vAlign w:val="center"/>
          </w:tcPr>
          <w:p w14:paraId="1E3B455F" w14:textId="77777777" w:rsidR="00AD1785" w:rsidRPr="00AD1785" w:rsidRDefault="00904401" w:rsidP="00904401">
            <w:pPr>
              <w:keepNext/>
              <w:spacing w:after="0" w:line="240" w:lineRule="auto"/>
              <w:jc w:val="center"/>
              <w:outlineLvl w:val="2"/>
              <w:rPr>
                <w:rFonts w:ascii="Calibri" w:eastAsia="Times New Roman" w:hAnsi="Calibri" w:cs="Times New Roman"/>
                <w:b/>
                <w:sz w:val="40"/>
                <w:szCs w:val="40"/>
                <w:lang w:eastAsia="en-GB"/>
              </w:rPr>
            </w:pPr>
            <w:r>
              <w:br w:type="page"/>
            </w:r>
            <w:r w:rsidR="00AD1785" w:rsidRPr="00AD1785">
              <w:rPr>
                <w:rFonts w:ascii="Calibri" w:eastAsia="Times New Roman" w:hAnsi="Calibri" w:cs="Times New Roman"/>
                <w:b/>
                <w:sz w:val="40"/>
                <w:szCs w:val="40"/>
                <w:lang w:eastAsia="en-GB"/>
              </w:rPr>
              <w:t>COMMON ASSESSMENT AND GRADING CRITERIA</w:t>
            </w:r>
          </w:p>
        </w:tc>
      </w:tr>
    </w:tbl>
    <w:p w14:paraId="13CB595B" w14:textId="77777777" w:rsidR="00AD1785" w:rsidRPr="00AD1785" w:rsidRDefault="00AD1785" w:rsidP="00AD1785">
      <w:pPr>
        <w:spacing w:after="0" w:line="240" w:lineRule="auto"/>
        <w:rPr>
          <w:rFonts w:ascii="Calibri" w:eastAsia="Times New Roman" w:hAnsi="Calibri" w:cs="Times New Roman"/>
          <w:sz w:val="20"/>
          <w:szCs w:val="20"/>
          <w:lang w:eastAsia="en-GB"/>
        </w:rPr>
      </w:pPr>
    </w:p>
    <w:tbl>
      <w:tblPr>
        <w:tblW w:w="4862" w:type="pct"/>
        <w:tblInd w:w="250" w:type="dxa"/>
        <w:tblLayout w:type="fixed"/>
        <w:tblLook w:val="04A0" w:firstRow="1" w:lastRow="0" w:firstColumn="1" w:lastColumn="0" w:noHBand="0" w:noVBand="1"/>
      </w:tblPr>
      <w:tblGrid>
        <w:gridCol w:w="1439"/>
        <w:gridCol w:w="1046"/>
        <w:gridCol w:w="1047"/>
        <w:gridCol w:w="1047"/>
        <w:gridCol w:w="1047"/>
        <w:gridCol w:w="1047"/>
        <w:gridCol w:w="1047"/>
        <w:gridCol w:w="1047"/>
      </w:tblGrid>
      <w:tr w:rsidR="00AD1785" w:rsidRPr="00AD1785" w14:paraId="550DC9F9" w14:textId="77777777" w:rsidTr="006C4CB6">
        <w:tc>
          <w:tcPr>
            <w:tcW w:w="821" w:type="pct"/>
            <w:tcBorders>
              <w:top w:val="single" w:sz="4" w:space="0" w:color="auto"/>
              <w:left w:val="single" w:sz="4" w:space="0" w:color="auto"/>
              <w:right w:val="single" w:sz="4" w:space="0" w:color="auto"/>
            </w:tcBorders>
            <w:shd w:val="clear" w:color="auto" w:fill="BFBFBF"/>
            <w:vAlign w:val="center"/>
          </w:tcPr>
          <w:p w14:paraId="6D9C8D39"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549FC88F"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37E38C87"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40AB261C"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B35279D"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D6AFD43"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F733227"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0A76FD30"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EXCEPTIONAL</w:t>
            </w:r>
          </w:p>
        </w:tc>
      </w:tr>
      <w:tr w:rsidR="00AD1785" w:rsidRPr="00AD1785" w14:paraId="705595E9" w14:textId="77777777" w:rsidTr="006C4CB6">
        <w:tc>
          <w:tcPr>
            <w:tcW w:w="821" w:type="pct"/>
            <w:tcBorders>
              <w:left w:val="single" w:sz="4" w:space="0" w:color="auto"/>
              <w:bottom w:val="single" w:sz="4" w:space="0" w:color="auto"/>
              <w:right w:val="single" w:sz="4" w:space="0" w:color="auto"/>
            </w:tcBorders>
            <w:shd w:val="clear" w:color="auto" w:fill="BFBFBF"/>
            <w:vAlign w:val="center"/>
          </w:tcPr>
          <w:p w14:paraId="233F1F26" w14:textId="77777777" w:rsidR="00AD1785" w:rsidRPr="00AD1785" w:rsidRDefault="00AD1785" w:rsidP="00AD1785">
            <w:pPr>
              <w:spacing w:before="120"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666A36AD"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REFER (equivalent to 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0B4AFBA2"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REFER (equivalent to 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0299BBF6"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PASS (equivalent to 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85146D6"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PASS (equivalent to 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671AB278"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MERIT (equivalent to 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AADA124"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DISTINCTION (equivalent to 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4A28F2E6"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DISTINCTION (equivalent to 80-100%</w:t>
            </w:r>
          </w:p>
        </w:tc>
      </w:tr>
      <w:tr w:rsidR="00AD1785" w:rsidRPr="00AD1785" w14:paraId="59236E13" w14:textId="77777777" w:rsidTr="006C4CB6">
        <w:trPr>
          <w:trHeight w:val="2229"/>
        </w:trPr>
        <w:tc>
          <w:tcPr>
            <w:tcW w:w="821" w:type="pct"/>
            <w:tcBorders>
              <w:top w:val="single" w:sz="4" w:space="0" w:color="auto"/>
              <w:left w:val="single" w:sz="4" w:space="0" w:color="auto"/>
              <w:bottom w:val="single" w:sz="4" w:space="0" w:color="auto"/>
              <w:right w:val="single" w:sz="4" w:space="0" w:color="auto"/>
            </w:tcBorders>
          </w:tcPr>
          <w:p w14:paraId="04DBD4E4"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 xml:space="preserve">1. Research-informed Literature </w:t>
            </w:r>
          </w:p>
          <w:p w14:paraId="5C78A93F"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 xml:space="preserve">Extent of research and/or own </w:t>
            </w:r>
            <w:proofErr w:type="gramStart"/>
            <w:r w:rsidRPr="00AD1785">
              <w:rPr>
                <w:rFonts w:ascii="Calibri" w:eastAsia="Times New Roman" w:hAnsi="Calibri" w:cs="Times New Roman"/>
                <w:sz w:val="16"/>
                <w:szCs w:val="16"/>
                <w:lang w:eastAsia="en-GB"/>
              </w:rPr>
              <w:t>reading,  selection</w:t>
            </w:r>
            <w:proofErr w:type="gramEnd"/>
            <w:r w:rsidRPr="00AD1785">
              <w:rPr>
                <w:rFonts w:ascii="Calibri" w:eastAsia="Times New Roman" w:hAnsi="Calibri" w:cs="Times New Roman"/>
                <w:sz w:val="16"/>
                <w:szCs w:val="16"/>
                <w:lang w:eastAsia="en-GB"/>
              </w:rPr>
              <w:t xml:space="preserve">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45FB5D6E"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evidence of reading.</w:t>
            </w:r>
          </w:p>
          <w:p w14:paraId="01156B7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Views and findings unsupported and non-authoritative.</w:t>
            </w:r>
          </w:p>
          <w:p w14:paraId="266DE5D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3B78617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Poor evidence of reading and/or of reliance on inappropriate sources, and/or indiscriminate use of sources.</w:t>
            </w:r>
          </w:p>
          <w:p w14:paraId="6865236B"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67B32C9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References to a limited range of mostly relevant sources. Some omissions and minor errors.</w:t>
            </w:r>
          </w:p>
          <w:p w14:paraId="45F3241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0E2C49A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52E308F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Inclusion of a wide range of research-informed literature, including sources retrieved independently.</w:t>
            </w:r>
          </w:p>
          <w:p w14:paraId="7568598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2D627C7A"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2074905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Outstanding knowledge of research-informed literature embedded in the work. Outstanding selection of relevant and credible sources. High-level referencing skills consistently and professionally applied.</w:t>
            </w:r>
          </w:p>
        </w:tc>
      </w:tr>
      <w:tr w:rsidR="00AD1785" w:rsidRPr="00AD1785" w14:paraId="6D041527" w14:textId="77777777" w:rsidTr="006C4CB6">
        <w:tc>
          <w:tcPr>
            <w:tcW w:w="821" w:type="pct"/>
            <w:tcBorders>
              <w:top w:val="single" w:sz="4" w:space="0" w:color="auto"/>
              <w:left w:val="single" w:sz="4" w:space="0" w:color="auto"/>
              <w:bottom w:val="single" w:sz="4" w:space="0" w:color="auto"/>
              <w:right w:val="single" w:sz="4" w:space="0" w:color="auto"/>
            </w:tcBorders>
          </w:tcPr>
          <w:p w14:paraId="0E8424D1"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2. Knowledge and Understanding of Subject</w:t>
            </w:r>
          </w:p>
          <w:p w14:paraId="54C04CFB"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77E2AFF7"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6FBC2C32"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35569ABC"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55AA041F"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323900D1"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3FC820A5"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069AA06D"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Highly detailed knowledge and understanding of the main theories/concepts, and a critical awareness of the ambiguities and limitations of knowledge.</w:t>
            </w:r>
          </w:p>
        </w:tc>
      </w:tr>
      <w:tr w:rsidR="00AD1785" w:rsidRPr="00AD1785" w14:paraId="45C3AEE1" w14:textId="77777777" w:rsidTr="006C4CB6">
        <w:tc>
          <w:tcPr>
            <w:tcW w:w="821" w:type="pct"/>
            <w:tcBorders>
              <w:top w:val="single" w:sz="4" w:space="0" w:color="auto"/>
              <w:left w:val="single" w:sz="4" w:space="0" w:color="auto"/>
              <w:bottom w:val="single" w:sz="4" w:space="0" w:color="auto"/>
              <w:right w:val="single" w:sz="4" w:space="0" w:color="auto"/>
            </w:tcBorders>
          </w:tcPr>
          <w:p w14:paraId="0ED083C5"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3.  Analysis</w:t>
            </w:r>
          </w:p>
          <w:p w14:paraId="132F3CF7" w14:textId="77777777" w:rsidR="00AD1785" w:rsidRPr="00AD1785" w:rsidRDefault="00AD1785" w:rsidP="00AD1785">
            <w:pPr>
              <w:spacing w:after="0" w:line="240" w:lineRule="auto"/>
              <w:rPr>
                <w:rFonts w:ascii="Calibri" w:eastAsia="Times New Roman" w:hAnsi="Calibri" w:cs="Times New Roman"/>
                <w:sz w:val="16"/>
                <w:szCs w:val="16"/>
                <w:lang w:eastAsia="en-GB"/>
              </w:rPr>
            </w:pPr>
            <w:r w:rsidRPr="00AD1785">
              <w:rPr>
                <w:rFonts w:ascii="Calibri" w:eastAsia="Times New Roman" w:hAnsi="Calibri" w:cs="Times New Roman"/>
                <w:sz w:val="16"/>
                <w:szCs w:val="16"/>
                <w:lang w:eastAsia="en-GB"/>
              </w:rPr>
              <w:t xml:space="preserve">Analysis, evaluation and synthesis; logic, argument and judgement; analytical reflection; </w:t>
            </w:r>
            <w:proofErr w:type="gramStart"/>
            <w:r w:rsidRPr="00AD1785">
              <w:rPr>
                <w:rFonts w:ascii="Calibri" w:eastAsia="Times New Roman" w:hAnsi="Calibri" w:cs="Times New Roman"/>
                <w:sz w:val="16"/>
                <w:szCs w:val="16"/>
                <w:lang w:eastAsia="en-GB"/>
              </w:rPr>
              <w:t>organisation  of</w:t>
            </w:r>
            <w:proofErr w:type="gramEnd"/>
            <w:r w:rsidRPr="00AD1785">
              <w:rPr>
                <w:rFonts w:ascii="Calibri" w:eastAsia="Times New Roman" w:hAnsi="Calibri" w:cs="Times New Roman"/>
                <w:sz w:val="16"/>
                <w:szCs w:val="16"/>
                <w:lang w:eastAsia="en-GB"/>
              </w:rPr>
              <w:t xml:space="preserve"> ideas and evidence</w:t>
            </w:r>
          </w:p>
        </w:tc>
        <w:tc>
          <w:tcPr>
            <w:tcW w:w="597" w:type="pct"/>
            <w:tcBorders>
              <w:top w:val="single" w:sz="4" w:space="0" w:color="auto"/>
              <w:left w:val="single" w:sz="4" w:space="0" w:color="auto"/>
              <w:bottom w:val="single" w:sz="4" w:space="0" w:color="auto"/>
              <w:right w:val="dashed" w:sz="4" w:space="0" w:color="auto"/>
            </w:tcBorders>
          </w:tcPr>
          <w:p w14:paraId="25C8E5AA" w14:textId="77777777" w:rsidR="00AD1785" w:rsidRPr="00AD1785" w:rsidRDefault="00AD1785" w:rsidP="00AD1785">
            <w:pPr>
              <w:spacing w:after="0" w:line="240" w:lineRule="auto"/>
              <w:rPr>
                <w:rFonts w:ascii="Calibri" w:eastAsia="Times New Roman" w:hAnsi="Calibri" w:cs="Times New Roman"/>
                <w:sz w:val="12"/>
                <w:szCs w:val="16"/>
                <w:lang w:eastAsia="en-GB"/>
              </w:rPr>
            </w:pPr>
            <w:proofErr w:type="gramStart"/>
            <w:r w:rsidRPr="00AD1785">
              <w:rPr>
                <w:rFonts w:ascii="Calibri" w:eastAsia="Times New Roman" w:hAnsi="Calibri" w:cs="Times New Roman"/>
                <w:sz w:val="12"/>
                <w:szCs w:val="16"/>
                <w:lang w:eastAsia="en-GB"/>
              </w:rPr>
              <w:t>Unsubstantiated generalisations,</w:t>
            </w:r>
            <w:proofErr w:type="gramEnd"/>
            <w:r w:rsidRPr="00AD1785">
              <w:rPr>
                <w:rFonts w:ascii="Calibri" w:eastAsia="Times New Roman" w:hAnsi="Calibri" w:cs="Times New Roman"/>
                <w:sz w:val="12"/>
                <w:szCs w:val="16"/>
                <w:lang w:eastAsia="en-GB"/>
              </w:rPr>
              <w:t xml:space="preserve">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1805502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4FAF320F"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Evidence of some logical, analytical thinking and some attempts to synthesise, albeit with some weaknesses.</w:t>
            </w:r>
          </w:p>
          <w:p w14:paraId="0DA1771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evidence to support findings/ views, but evidence not consistently interpreted.</w:t>
            </w:r>
          </w:p>
          <w:p w14:paraId="2106567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781644D0"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Evidence of some logical, analytical thinking and synthesis. Can analyse new and/or abstract data and situations without guidance.</w:t>
            </w:r>
          </w:p>
          <w:p w14:paraId="6B57B4D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An emerging awareness of different stances and ability to use evidence to support the argument.</w:t>
            </w:r>
          </w:p>
          <w:p w14:paraId="2F98BAC3"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3D31C819"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14:paraId="2E1CA90B"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1B25DB80" w14:textId="77777777" w:rsidR="00AD1785" w:rsidRPr="00AD1785" w:rsidRDefault="00AD1785" w:rsidP="00AD1785">
            <w:pPr>
              <w:spacing w:after="0" w:line="240" w:lineRule="auto"/>
              <w:rPr>
                <w:rFonts w:ascii="Calibri" w:eastAsia="Times New Roman" w:hAnsi="Calibri" w:cs="Times New Roman"/>
                <w:sz w:val="12"/>
                <w:szCs w:val="16"/>
                <w:lang w:eastAsia="en-GB"/>
              </w:rPr>
            </w:pPr>
            <w:proofErr w:type="gramStart"/>
            <w:r w:rsidRPr="00AD1785">
              <w:rPr>
                <w:rFonts w:ascii="Calibri" w:eastAsia="Times New Roman" w:hAnsi="Calibri" w:cs="Times New Roman"/>
                <w:sz w:val="12"/>
                <w:szCs w:val="16"/>
                <w:lang w:eastAsia="en-GB"/>
              </w:rPr>
              <w:t>Thoroughly logical work,</w:t>
            </w:r>
            <w:proofErr w:type="gramEnd"/>
            <w:r w:rsidRPr="00AD1785">
              <w:rPr>
                <w:rFonts w:ascii="Calibri" w:eastAsia="Times New Roman" w:hAnsi="Calibri" w:cs="Times New Roman"/>
                <w:sz w:val="12"/>
                <w:szCs w:val="16"/>
                <w:lang w:eastAsia="en-GB"/>
              </w:rPr>
              <w:t xml:space="preserve"> supported by evaluated evidence. </w:t>
            </w:r>
            <w:proofErr w:type="gramStart"/>
            <w:r w:rsidRPr="00AD1785">
              <w:rPr>
                <w:rFonts w:ascii="Calibri" w:eastAsia="Times New Roman" w:hAnsi="Calibri" w:cs="Times New Roman"/>
                <w:sz w:val="12"/>
                <w:szCs w:val="16"/>
                <w:lang w:eastAsia="en-GB"/>
              </w:rPr>
              <w:t>High quality analysis,</w:t>
            </w:r>
            <w:proofErr w:type="gramEnd"/>
            <w:r w:rsidRPr="00AD1785">
              <w:rPr>
                <w:rFonts w:ascii="Calibri" w:eastAsia="Times New Roman" w:hAnsi="Calibri" w:cs="Times New Roman"/>
                <w:sz w:val="12"/>
                <w:szCs w:val="16"/>
                <w:lang w:eastAsia="en-GB"/>
              </w:rPr>
              <w:t xml:space="preserve"> developed independently or through effective collaboration.</w:t>
            </w:r>
          </w:p>
          <w:p w14:paraId="57980D19"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Ability to investigate contradictory information and identify reasons for contradictions.</w:t>
            </w:r>
          </w:p>
          <w:p w14:paraId="491DB0C3"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1B7B338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Exceptional work; judiciously selected and evaluated evidence. Very </w:t>
            </w:r>
            <w:proofErr w:type="gramStart"/>
            <w:r w:rsidRPr="00AD1785">
              <w:rPr>
                <w:rFonts w:ascii="Calibri" w:eastAsia="Times New Roman" w:hAnsi="Calibri" w:cs="Times New Roman"/>
                <w:sz w:val="12"/>
                <w:szCs w:val="16"/>
                <w:lang w:eastAsia="en-GB"/>
              </w:rPr>
              <w:t>high quality</w:t>
            </w:r>
            <w:proofErr w:type="gramEnd"/>
            <w:r w:rsidRPr="00AD1785">
              <w:rPr>
                <w:rFonts w:ascii="Calibri" w:eastAsia="Times New Roman" w:hAnsi="Calibri" w:cs="Times New Roman"/>
                <w:sz w:val="12"/>
                <w:szCs w:val="16"/>
                <w:lang w:eastAsia="en-GB"/>
              </w:rPr>
              <w:t xml:space="preserve"> analysis, developed independently or through effective collaboration.</w:t>
            </w:r>
          </w:p>
          <w:p w14:paraId="5C1876E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Ability to investigate contradictory information and identify reasons for contradictions.</w:t>
            </w:r>
          </w:p>
          <w:p w14:paraId="1394FD7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Highly persuasive conclusions</w:t>
            </w:r>
          </w:p>
        </w:tc>
      </w:tr>
      <w:tr w:rsidR="00AD1785" w:rsidRPr="00AD1785" w14:paraId="45C2E4BE" w14:textId="77777777" w:rsidTr="006C4CB6">
        <w:trPr>
          <w:trHeight w:val="2942"/>
        </w:trPr>
        <w:tc>
          <w:tcPr>
            <w:tcW w:w="821" w:type="pct"/>
            <w:tcBorders>
              <w:top w:val="single" w:sz="4" w:space="0" w:color="auto"/>
              <w:left w:val="single" w:sz="4" w:space="0" w:color="auto"/>
              <w:bottom w:val="single" w:sz="4" w:space="0" w:color="auto"/>
              <w:right w:val="single" w:sz="4" w:space="0" w:color="auto"/>
            </w:tcBorders>
          </w:tcPr>
          <w:p w14:paraId="181B411C"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4. Practical Application and Deployment</w:t>
            </w:r>
          </w:p>
          <w:p w14:paraId="3FE23C7D" w14:textId="77777777" w:rsidR="00AD1785" w:rsidRPr="00AD1785" w:rsidRDefault="00AD1785" w:rsidP="00AD1785">
            <w:pPr>
              <w:spacing w:after="0" w:line="240" w:lineRule="auto"/>
              <w:rPr>
                <w:rFonts w:ascii="Calibri" w:eastAsia="Times New Roman" w:hAnsi="Calibri" w:cs="Times New Roman"/>
                <w:sz w:val="16"/>
                <w:szCs w:val="16"/>
                <w:lang w:eastAsia="en-GB"/>
              </w:rPr>
            </w:pPr>
            <w:r w:rsidRPr="00AD1785">
              <w:rPr>
                <w:rFonts w:ascii="Calibri" w:eastAsia="Times New Roman" w:hAnsi="Calibri" w:cs="Times New Roman"/>
                <w:sz w:val="16"/>
                <w:szCs w:val="16"/>
                <w:lang w:eastAsia="en-GB"/>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3BA5770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Limited or no use of methods, materials, tools and/or techniques.</w:t>
            </w:r>
          </w:p>
          <w:p w14:paraId="6738FA79"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35A859F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Rudimentary application of methods, materials, tools and/or techniques but without consideration and competence. Flawed appreciation of the context of the application.</w:t>
            </w:r>
          </w:p>
          <w:p w14:paraId="675E05EE" w14:textId="77777777" w:rsidR="00AD1785" w:rsidRPr="00AD1785" w:rsidRDefault="00AD1785" w:rsidP="00AD1785">
            <w:pPr>
              <w:spacing w:after="0" w:line="240" w:lineRule="auto"/>
              <w:rPr>
                <w:rFonts w:ascii="Calibri" w:eastAsia="Times New Roman" w:hAnsi="Calibri" w:cs="Times New Roman"/>
                <w:sz w:val="12"/>
                <w:szCs w:val="16"/>
                <w:lang w:eastAsia="en-GB"/>
              </w:rPr>
            </w:pPr>
          </w:p>
          <w:p w14:paraId="2FC17F8B" w14:textId="77777777"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ouble" w:sz="4" w:space="0" w:color="auto"/>
              <w:bottom w:val="single" w:sz="4" w:space="0" w:color="auto"/>
              <w:right w:val="dashed" w:sz="4" w:space="0" w:color="auto"/>
            </w:tcBorders>
          </w:tcPr>
          <w:p w14:paraId="5D62977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An adequate awareness and mostly appropriate application of </w:t>
            </w:r>
            <w:proofErr w:type="spellStart"/>
            <w:proofErr w:type="gramStart"/>
            <w:r w:rsidRPr="00AD1785">
              <w:rPr>
                <w:rFonts w:ascii="Calibri" w:eastAsia="Times New Roman" w:hAnsi="Calibri" w:cs="Times New Roman"/>
                <w:sz w:val="12"/>
                <w:szCs w:val="16"/>
                <w:lang w:eastAsia="en-GB"/>
              </w:rPr>
              <w:t>well established</w:t>
            </w:r>
            <w:proofErr w:type="spellEnd"/>
            <w:proofErr w:type="gramEnd"/>
            <w:r w:rsidRPr="00AD1785">
              <w:rPr>
                <w:rFonts w:ascii="Calibri" w:eastAsia="Times New Roman" w:hAnsi="Calibri" w:cs="Times New Roman"/>
                <w:sz w:val="12"/>
                <w:szCs w:val="16"/>
                <w:lang w:eastAsia="en-GB"/>
              </w:rPr>
              <w:t xml:space="preserve"> methods, materials, tools and/or techniques.</w:t>
            </w:r>
          </w:p>
          <w:p w14:paraId="13BC3A84"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Basic appreciation of the context of the application.</w:t>
            </w:r>
          </w:p>
          <w:p w14:paraId="0A4F7224" w14:textId="77777777"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14:paraId="5AFB9624"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good and appropriate application of standard methods, materials, tools and/or techniques.</w:t>
            </w:r>
          </w:p>
          <w:p w14:paraId="02EDD457"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Good appreciation of the context of the application, with some use of examples, where relevant.</w:t>
            </w:r>
          </w:p>
          <w:p w14:paraId="5AE48A43" w14:textId="77777777"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14:paraId="34196E46"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very good application of a range of methods, materials, tools and/or techniques.</w:t>
            </w:r>
          </w:p>
          <w:p w14:paraId="439E91FA"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Very good consideration of the context of the application, with perceptive use of examples, where relevant.</w:t>
            </w:r>
          </w:p>
          <w:p w14:paraId="04C93FB4"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687A57E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An advanced application of a range of methods, materials, tools and/or techniques.</w:t>
            </w:r>
          </w:p>
          <w:p w14:paraId="253BBD99"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The context of the application is well considered, with extensive use of relevant examples.</w:t>
            </w:r>
          </w:p>
          <w:p w14:paraId="2A0810AE"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692CAFE6"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Outstanding levels of application and deployment skills. Assimilation and development of </w:t>
            </w:r>
            <w:proofErr w:type="gramStart"/>
            <w:r w:rsidRPr="00AD1785">
              <w:rPr>
                <w:rFonts w:ascii="Calibri" w:eastAsia="Times New Roman" w:hAnsi="Calibri" w:cs="Times New Roman"/>
                <w:sz w:val="12"/>
                <w:szCs w:val="16"/>
                <w:lang w:eastAsia="en-GB"/>
              </w:rPr>
              <w:t>cutting edge</w:t>
            </w:r>
            <w:proofErr w:type="gramEnd"/>
            <w:r w:rsidRPr="00AD1785">
              <w:rPr>
                <w:rFonts w:ascii="Calibri" w:eastAsia="Times New Roman" w:hAnsi="Calibri" w:cs="Times New Roman"/>
                <w:sz w:val="12"/>
                <w:szCs w:val="16"/>
                <w:lang w:eastAsia="en-GB"/>
              </w:rPr>
              <w:t xml:space="preserve"> processes and techniques.</w:t>
            </w:r>
          </w:p>
        </w:tc>
      </w:tr>
      <w:tr w:rsidR="00AD1785" w:rsidRPr="00AD1785" w14:paraId="74F2A2F9" w14:textId="77777777" w:rsidTr="006C4CB6">
        <w:tc>
          <w:tcPr>
            <w:tcW w:w="821" w:type="pct"/>
            <w:tcBorders>
              <w:top w:val="single" w:sz="4" w:space="0" w:color="auto"/>
              <w:left w:val="single" w:sz="4" w:space="0" w:color="auto"/>
              <w:bottom w:val="single" w:sz="4" w:space="0" w:color="auto"/>
              <w:right w:val="single" w:sz="4" w:space="0" w:color="auto"/>
            </w:tcBorders>
          </w:tcPr>
          <w:p w14:paraId="4D973895"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 xml:space="preserve">5. Skills for Professional Practice </w:t>
            </w:r>
          </w:p>
          <w:p w14:paraId="515AEEF7"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 xml:space="preserve">Demonstrates attributes expected in professional practice </w:t>
            </w:r>
            <w:proofErr w:type="gramStart"/>
            <w:r w:rsidRPr="00AD1785">
              <w:rPr>
                <w:rFonts w:ascii="Calibri" w:eastAsia="Times New Roman" w:hAnsi="Calibri" w:cs="Times New Roman"/>
                <w:sz w:val="16"/>
                <w:szCs w:val="16"/>
                <w:lang w:eastAsia="en-GB"/>
              </w:rPr>
              <w:t>including:</w:t>
            </w:r>
            <w:proofErr w:type="gramEnd"/>
            <w:r w:rsidRPr="00AD1785">
              <w:rPr>
                <w:rFonts w:ascii="Calibri" w:eastAsia="Times New Roman" w:hAnsi="Calibri" w:cs="Times New Roman"/>
                <w:sz w:val="16"/>
                <w:szCs w:val="16"/>
                <w:lang w:eastAsia="en-GB"/>
              </w:rPr>
              <w:t xml:space="preserve">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3A05C84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Communication media is inappropriate or misapplied.</w:t>
            </w:r>
          </w:p>
          <w:p w14:paraId="5A82CF0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evidence of autonomy in the completion of tasks.</w:t>
            </w:r>
          </w:p>
          <w:p w14:paraId="4DD09EB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09F2668A"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Media is poorly designed and/or not suitable for the audience. </w:t>
            </w:r>
          </w:p>
          <w:p w14:paraId="4621B89E"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Poor independent or collaborative initiative.</w:t>
            </w:r>
          </w:p>
          <w:p w14:paraId="402F2EC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3B043AD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communicate in a suitable format but with some room for improvement. </w:t>
            </w:r>
          </w:p>
          <w:p w14:paraId="37CE628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as part of a team, but with limited involvement in group activities. </w:t>
            </w:r>
          </w:p>
          <w:p w14:paraId="53AB6B0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0FF58A83"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communicate effectively in a suitable </w:t>
            </w:r>
            <w:proofErr w:type="gramStart"/>
            <w:r w:rsidRPr="00AD1785">
              <w:rPr>
                <w:rFonts w:ascii="Calibri" w:eastAsia="Times New Roman" w:hAnsi="Calibri" w:cs="Times New Roman"/>
                <w:sz w:val="12"/>
                <w:szCs w:val="16"/>
                <w:lang w:eastAsia="en-GB"/>
              </w:rPr>
              <w:t>format, but</w:t>
            </w:r>
            <w:proofErr w:type="gramEnd"/>
            <w:r w:rsidRPr="00AD1785">
              <w:rPr>
                <w:rFonts w:ascii="Calibri" w:eastAsia="Times New Roman" w:hAnsi="Calibri" w:cs="Times New Roman"/>
                <w:sz w:val="12"/>
                <w:szCs w:val="16"/>
                <w:lang w:eastAsia="en-GB"/>
              </w:rPr>
              <w:t xml:space="preserve"> may have minor errors.</w:t>
            </w:r>
          </w:p>
          <w:p w14:paraId="6DB58AA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effectively as part of a team, with clear contribution to group activities. </w:t>
            </w:r>
          </w:p>
          <w:p w14:paraId="18B82BB4"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1E52417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communicate well, confidently and consistently in a suitable format.</w:t>
            </w:r>
          </w:p>
          <w:p w14:paraId="34D3E40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very well as part of a team, with very good contribution to group activities. </w:t>
            </w:r>
          </w:p>
          <w:p w14:paraId="3534BB0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2062E56B"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communicate professionally and, confidently in a suitable format.</w:t>
            </w:r>
          </w:p>
          <w:p w14:paraId="54CCE65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work professionally within a team, showing leadership skills as appropriate, managing conflict and meeting obligations.</w:t>
            </w:r>
          </w:p>
          <w:p w14:paraId="7F33682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0DD08F32"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communicate with an exceptionally high level of professionalism. </w:t>
            </w:r>
          </w:p>
          <w:p w14:paraId="0675948B"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work exceptionally well and professionally within a team, showing advanced leadership skills.</w:t>
            </w:r>
          </w:p>
          <w:p w14:paraId="3E033AF2"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exceptionally coherent, very fluent and is presented professionally.</w:t>
            </w:r>
          </w:p>
        </w:tc>
      </w:tr>
    </w:tbl>
    <w:p w14:paraId="50F40DEB" w14:textId="77777777" w:rsidR="00495411" w:rsidRDefault="00495411" w:rsidP="00AD1785">
      <w:pPr>
        <w:spacing w:after="0" w:line="240" w:lineRule="auto"/>
        <w:rPr>
          <w:rFonts w:ascii="Calibri" w:eastAsia="Times New Roman" w:hAnsi="Calibri" w:cs="Times New Roman"/>
          <w:sz w:val="18"/>
          <w:szCs w:val="18"/>
          <w:lang w:eastAsia="en-GB"/>
        </w:rPr>
      </w:pPr>
    </w:p>
    <w:p w14:paraId="77A52294" w14:textId="77777777" w:rsidR="00495411" w:rsidRDefault="00495411">
      <w:pPr>
        <w:rPr>
          <w:rFonts w:ascii="Calibri" w:eastAsia="Times New Roman" w:hAnsi="Calibri" w:cs="Times New Roman"/>
          <w:sz w:val="18"/>
          <w:szCs w:val="18"/>
          <w:lang w:eastAsia="en-GB"/>
        </w:rPr>
      </w:pPr>
      <w:r>
        <w:rPr>
          <w:rFonts w:ascii="Calibri" w:eastAsia="Times New Roman" w:hAnsi="Calibri" w:cs="Times New Roman"/>
          <w:sz w:val="18"/>
          <w:szCs w:val="18"/>
          <w:lang w:eastAsia="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522A3A" w:rsidRPr="00AD1785" w14:paraId="36162E7F" w14:textId="77777777" w:rsidTr="00095EBD">
        <w:trPr>
          <w:trHeight w:val="414"/>
        </w:trPr>
        <w:tc>
          <w:tcPr>
            <w:tcW w:w="9016" w:type="dxa"/>
            <w:shd w:val="clear" w:color="auto" w:fill="D9D9D9"/>
          </w:tcPr>
          <w:p w14:paraId="24C949D6" w14:textId="77777777" w:rsidR="00522A3A" w:rsidRPr="00AD1785" w:rsidRDefault="00AD1785" w:rsidP="005C48A2">
            <w:pPr>
              <w:spacing w:after="0" w:line="240" w:lineRule="auto"/>
              <w:jc w:val="center"/>
              <w:rPr>
                <w:rFonts w:ascii="Calibri" w:eastAsia="Times New Roman" w:hAnsi="Calibri" w:cs="Arial"/>
                <w:b/>
                <w:caps/>
                <w:sz w:val="40"/>
                <w:szCs w:val="20"/>
                <w:lang w:eastAsia="en-GB"/>
              </w:rPr>
            </w:pPr>
            <w:r w:rsidRPr="00AD1785">
              <w:rPr>
                <w:rFonts w:ascii="Times New Roman" w:eastAsia="Times New Roman" w:hAnsi="Times New Roman" w:cs="Times New Roman"/>
                <w:sz w:val="20"/>
                <w:szCs w:val="20"/>
                <w:lang w:eastAsia="en-GB"/>
              </w:rPr>
              <w:br w:type="page"/>
            </w:r>
            <w:r w:rsidR="00522A3A">
              <w:rPr>
                <w:rFonts w:ascii="Times New Roman" w:eastAsia="Times New Roman" w:hAnsi="Times New Roman" w:cs="Times New Roman"/>
                <w:sz w:val="20"/>
                <w:szCs w:val="20"/>
                <w:lang w:eastAsia="en-GB"/>
              </w:rPr>
              <w:br w:type="page"/>
            </w:r>
            <w:r w:rsidR="00522A3A" w:rsidRPr="00AD1785">
              <w:rPr>
                <w:rFonts w:ascii="Calibri" w:eastAsia="Times New Roman" w:hAnsi="Calibri" w:cs="Arial"/>
                <w:b/>
                <w:caps/>
                <w:sz w:val="40"/>
                <w:szCs w:val="20"/>
                <w:lang w:eastAsia="en-GB"/>
              </w:rPr>
              <w:t>GUIDANCE FOR Students IN THE COMPLETION OF TASKS</w:t>
            </w:r>
          </w:p>
        </w:tc>
      </w:tr>
    </w:tbl>
    <w:p w14:paraId="450EA2D7" w14:textId="77777777" w:rsidR="00522A3A" w:rsidRPr="00AD1785" w:rsidRDefault="00522A3A" w:rsidP="00522A3A">
      <w:pPr>
        <w:spacing w:after="0" w:line="240" w:lineRule="auto"/>
        <w:jc w:val="both"/>
        <w:rPr>
          <w:rFonts w:ascii="Times New Roman" w:eastAsia="Times New Roman" w:hAnsi="Times New Roman" w:cs="Times New Roman"/>
          <w:lang w:eastAsia="en-GB"/>
        </w:rPr>
      </w:pPr>
    </w:p>
    <w:p w14:paraId="66847F4B" w14:textId="77777777" w:rsidR="00522A3A" w:rsidRPr="00756146" w:rsidRDefault="00522A3A" w:rsidP="00522A3A">
      <w:pPr>
        <w:spacing w:after="0" w:line="240" w:lineRule="auto"/>
        <w:jc w:val="both"/>
        <w:rPr>
          <w:rFonts w:ascii="Arial" w:eastAsia="Times New Roman" w:hAnsi="Arial" w:cs="Arial"/>
          <w:b/>
          <w:sz w:val="24"/>
          <w:szCs w:val="24"/>
          <w:lang w:eastAsia="en-GB"/>
        </w:rPr>
      </w:pPr>
      <w:r w:rsidRPr="00756146">
        <w:rPr>
          <w:rFonts w:ascii="Arial" w:eastAsia="Times New Roman" w:hAnsi="Arial" w:cs="Arial"/>
          <w:b/>
          <w:sz w:val="24"/>
          <w:szCs w:val="24"/>
          <w:lang w:eastAsia="en-GB"/>
        </w:rPr>
        <w:t xml:space="preserve">NOTE: The guidance offered below is linked to the five common assessment criteria </w:t>
      </w:r>
    </w:p>
    <w:p w14:paraId="3DD355C9" w14:textId="77777777" w:rsidR="00522A3A" w:rsidRPr="00756146" w:rsidRDefault="00522A3A" w:rsidP="00522A3A">
      <w:pPr>
        <w:spacing w:after="0" w:line="240" w:lineRule="auto"/>
        <w:rPr>
          <w:rFonts w:ascii="Arial" w:eastAsia="Times New Roman" w:hAnsi="Arial" w:cs="Arial"/>
          <w:b/>
          <w:sz w:val="24"/>
          <w:szCs w:val="24"/>
          <w:lang w:eastAsia="en-GB"/>
        </w:rPr>
      </w:pPr>
    </w:p>
    <w:p w14:paraId="2160BF79"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 xml:space="preserve">Research-informed Literature </w:t>
      </w:r>
    </w:p>
    <w:p w14:paraId="1B7EAA61" w14:textId="0FB6CE38" w:rsidR="00522A3A"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Your work must be informed and supported by scholarly material that is </w:t>
      </w:r>
      <w:r w:rsidRPr="00756146">
        <w:rPr>
          <w:rFonts w:ascii="Calibri" w:eastAsia="Times New Roman" w:hAnsi="Calibri" w:cs="Calibri"/>
          <w:i/>
          <w:sz w:val="24"/>
          <w:szCs w:val="24"/>
          <w:lang w:eastAsia="en-GB"/>
        </w:rPr>
        <w:t>relevant</w:t>
      </w:r>
      <w:r w:rsidRPr="00756146">
        <w:rPr>
          <w:rFonts w:ascii="Calibri" w:eastAsia="Times New Roman" w:hAnsi="Calibri" w:cs="Calibri"/>
          <w:sz w:val="24"/>
          <w:szCs w:val="24"/>
          <w:lang w:eastAsia="en-GB"/>
        </w:rPr>
        <w:t xml:space="preserve"> to and </w:t>
      </w:r>
      <w:r w:rsidRPr="00756146">
        <w:rPr>
          <w:rFonts w:ascii="Calibri" w:eastAsia="Times New Roman" w:hAnsi="Calibri" w:cs="Calibri"/>
          <w:i/>
          <w:sz w:val="24"/>
          <w:szCs w:val="24"/>
          <w:lang w:eastAsia="en-GB"/>
        </w:rPr>
        <w:t>focused</w:t>
      </w:r>
      <w:r w:rsidRPr="00756146">
        <w:rPr>
          <w:rFonts w:ascii="Calibri" w:eastAsia="Times New Roman" w:hAnsi="Calibri" w:cs="Calibri"/>
          <w:sz w:val="24"/>
          <w:szCs w:val="24"/>
          <w:lang w:eastAsia="en-GB"/>
        </w:rPr>
        <w:t xml:space="preserve"> on the task(s) set.    You should provide evidence that you have accessed a wide </w:t>
      </w:r>
      <w:r w:rsidRPr="00756146">
        <w:rPr>
          <w:rFonts w:ascii="Calibri" w:eastAsia="Times New Roman" w:hAnsi="Calibri" w:cs="Calibri"/>
          <w:i/>
          <w:sz w:val="24"/>
          <w:szCs w:val="24"/>
          <w:lang w:eastAsia="en-GB"/>
        </w:rPr>
        <w:t>range</w:t>
      </w:r>
      <w:r w:rsidRPr="00756146">
        <w:rPr>
          <w:rFonts w:ascii="Calibri" w:eastAsia="Times New Roman" w:hAnsi="Calibri" w:cs="Calibri"/>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756146">
        <w:rPr>
          <w:rFonts w:ascii="Calibri" w:eastAsia="Times New Roman" w:hAnsi="Calibri" w:cs="Calibri"/>
          <w:i/>
          <w:sz w:val="24"/>
          <w:szCs w:val="24"/>
          <w:lang w:eastAsia="en-GB"/>
        </w:rPr>
        <w:t>credibility</w:t>
      </w:r>
      <w:r w:rsidRPr="00756146">
        <w:rPr>
          <w:rFonts w:ascii="Calibri" w:eastAsia="Times New Roman" w:hAnsi="Calibri" w:cs="Calibri"/>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56146">
        <w:rPr>
          <w:rFonts w:ascii="Calibri" w:eastAsia="Times New Roman" w:hAnsi="Calibri" w:cs="Calibri"/>
          <w:i/>
          <w:sz w:val="24"/>
          <w:szCs w:val="24"/>
          <w:lang w:eastAsia="en-GB"/>
        </w:rPr>
        <w:t>evidence</w:t>
      </w:r>
      <w:r w:rsidRPr="00756146">
        <w:rPr>
          <w:rFonts w:ascii="Calibri" w:eastAsia="Times New Roman" w:hAnsi="Calibri" w:cs="Calibri"/>
          <w:sz w:val="24"/>
          <w:szCs w:val="24"/>
          <w:lang w:eastAsia="en-GB"/>
        </w:rPr>
        <w:t xml:space="preserve"> of your research/own reading throughout your work, using in-text citations in the main body of your work and a reference list that is alphabetical at the end of your work. Please use the Harvard referencing system. </w:t>
      </w:r>
    </w:p>
    <w:p w14:paraId="0D0EB7AB" w14:textId="77777777" w:rsidR="009B1EE6" w:rsidRDefault="009B1EE6" w:rsidP="00522A3A">
      <w:pPr>
        <w:spacing w:after="0" w:line="240" w:lineRule="auto"/>
        <w:jc w:val="both"/>
        <w:rPr>
          <w:rFonts w:ascii="Calibri" w:eastAsia="Times New Roman" w:hAnsi="Calibri" w:cs="Calibr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7D86F9B3" w14:textId="2EAC8182" w:rsidR="009B1EE6" w:rsidRPr="00095EBD" w:rsidRDefault="009B1EE6" w:rsidP="00522A3A">
      <w:pPr>
        <w:spacing w:after="0" w:line="240" w:lineRule="auto"/>
        <w:jc w:val="both"/>
        <w:rPr>
          <w:rFonts w:ascii="Calibri" w:eastAsia="Times New Roman" w:hAnsi="Calibri" w:cs="Calibri"/>
          <w:i/>
          <w:sz w:val="24"/>
          <w:szCs w:val="24"/>
          <w:lang w:eastAsia="en-GB"/>
        </w:rPr>
      </w:pPr>
      <w:r w:rsidRPr="00095EBD">
        <w:rPr>
          <w:rFonts w:ascii="Calibri" w:eastAsia="Times New Roman" w:hAnsi="Calibri" w:cs="Calibri"/>
          <w:i/>
          <w:sz w:val="24"/>
          <w:szCs w:val="24"/>
          <w:lang w:eastAsia="en-GB"/>
        </w:rPr>
        <w:t>(Report -you should include at least ten references. These should be taken form appropriate journals, textbooks and reliable websites. A reference list should be provided using Harvard referencing convention.)</w:t>
      </w:r>
    </w:p>
    <w:p w14:paraId="2AF121A8" w14:textId="666FCA2E" w:rsidR="009B1EE6" w:rsidRPr="00095EBD" w:rsidRDefault="009B1EE6" w:rsidP="00522A3A">
      <w:pPr>
        <w:spacing w:after="0" w:line="240" w:lineRule="auto"/>
        <w:jc w:val="both"/>
        <w:rPr>
          <w:rFonts w:ascii="Calibri" w:eastAsia="Times New Roman" w:hAnsi="Calibri" w:cs="Calibri"/>
          <w:i/>
          <w:sz w:val="24"/>
          <w:szCs w:val="24"/>
          <w:lang w:eastAsia="en-GB"/>
        </w:rPr>
      </w:pPr>
      <w:r w:rsidRPr="00095EBD">
        <w:rPr>
          <w:rFonts w:ascii="Calibri" w:eastAsia="Times New Roman" w:hAnsi="Calibri" w:cs="Calibri"/>
          <w:i/>
          <w:sz w:val="24"/>
          <w:szCs w:val="24"/>
          <w:lang w:eastAsia="en-GB"/>
        </w:rPr>
        <w:t>(Presentation - you should include at least ten references. These should be taken from appropriate journals, textbooks and reliable websites. A reference list should be provided using Harvard referencing convention.)</w:t>
      </w:r>
    </w:p>
    <w:p w14:paraId="1A81F0B1" w14:textId="77777777" w:rsidR="00522A3A" w:rsidRPr="00756146" w:rsidRDefault="00522A3A" w:rsidP="00522A3A">
      <w:pPr>
        <w:spacing w:after="0" w:line="240" w:lineRule="auto"/>
        <w:jc w:val="both"/>
        <w:rPr>
          <w:rFonts w:ascii="Calibri" w:eastAsia="Times New Roman" w:hAnsi="Calibri" w:cs="Calibri"/>
          <w:sz w:val="24"/>
          <w:szCs w:val="24"/>
          <w:lang w:eastAsia="en-GB"/>
        </w:rPr>
      </w:pPr>
    </w:p>
    <w:p w14:paraId="228D369C"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Knowledge and Understanding of Subject</w:t>
      </w:r>
    </w:p>
    <w:p w14:paraId="7AB89BE7" w14:textId="332263AC" w:rsidR="00522A3A"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Your work must demonstrate the growing extent of your knowledge and understanding of concepts and underlying principles associated with the subject area.  </w:t>
      </w:r>
      <w:r w:rsidRPr="00756146">
        <w:rPr>
          <w:rFonts w:ascii="Calibri" w:eastAsia="Times New Roman" w:hAnsi="Calibri" w:cs="Calibri"/>
          <w:i/>
          <w:sz w:val="24"/>
          <w:szCs w:val="24"/>
          <w:lang w:eastAsia="en-GB"/>
        </w:rPr>
        <w:t>Knowledge</w:t>
      </w:r>
      <w:r w:rsidRPr="00756146">
        <w:rPr>
          <w:rFonts w:ascii="Calibri" w:eastAsia="Times New Roman" w:hAnsi="Calibri" w:cs="Calibri"/>
          <w:sz w:val="24"/>
          <w:szCs w:val="24"/>
          <w:lang w:eastAsia="en-GB"/>
        </w:rPr>
        <w:t xml:space="preserve"> relates to the facts, information and skills you have acquired through your learning.  You demonstrate your </w:t>
      </w:r>
      <w:r w:rsidRPr="00756146">
        <w:rPr>
          <w:rFonts w:ascii="Calibri" w:eastAsia="Times New Roman" w:hAnsi="Calibri" w:cs="Calibri"/>
          <w:i/>
          <w:sz w:val="24"/>
          <w:szCs w:val="24"/>
          <w:lang w:eastAsia="en-GB"/>
        </w:rPr>
        <w:t>understanding</w:t>
      </w:r>
      <w:r w:rsidRPr="00756146">
        <w:rPr>
          <w:rFonts w:ascii="Calibri" w:eastAsia="Times New Roman" w:hAnsi="Calibri" w:cs="Calibri"/>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56146">
        <w:rPr>
          <w:rFonts w:ascii="Calibri" w:eastAsia="Times New Roman" w:hAnsi="Calibri" w:cs="Calibri"/>
          <w:i/>
          <w:sz w:val="24"/>
          <w:szCs w:val="24"/>
          <w:lang w:eastAsia="en-GB"/>
        </w:rPr>
        <w:t>extent</w:t>
      </w:r>
      <w:r w:rsidRPr="00756146">
        <w:rPr>
          <w:rFonts w:ascii="Calibri" w:eastAsia="Times New Roman" w:hAnsi="Calibri" w:cs="Calibri"/>
          <w:sz w:val="24"/>
          <w:szCs w:val="24"/>
          <w:lang w:eastAsia="en-GB"/>
        </w:rPr>
        <w:t xml:space="preserve"> to which you demonstrate your knowledge and understanding; ideally each should be complete and detailed, with comprehensive coverage.</w:t>
      </w:r>
    </w:p>
    <w:p w14:paraId="66470A59" w14:textId="77777777" w:rsidR="009B1EE6" w:rsidRDefault="009B1EE6" w:rsidP="009B1EE6">
      <w:pPr>
        <w:spacing w:after="0" w:line="240" w:lineRule="auto"/>
        <w:jc w:val="both"/>
        <w:rPr>
          <w:rFonts w:ascii="Calibri" w:eastAsia="Times New Roman" w:hAnsi="Calibri" w:cs="Calibr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49569CA5" w14:textId="4679AFC6" w:rsidR="009B1EE6" w:rsidRDefault="009B1EE6" w:rsidP="00522A3A">
      <w:pPr>
        <w:spacing w:after="0" w:line="240" w:lineRule="auto"/>
        <w:jc w:val="both"/>
        <w:rPr>
          <w:rFonts w:ascii="Arial" w:hAnsi="Arial" w:cs="Arial"/>
          <w:i/>
        </w:rPr>
      </w:pPr>
      <w:r>
        <w:rPr>
          <w:rFonts w:ascii="Calibri" w:eastAsia="Times New Roman" w:hAnsi="Calibri" w:cs="Calibri"/>
          <w:sz w:val="24"/>
          <w:szCs w:val="24"/>
          <w:lang w:eastAsia="en-GB"/>
        </w:rPr>
        <w:t xml:space="preserve">(Report - </w:t>
      </w:r>
      <w:r>
        <w:rPr>
          <w:rFonts w:ascii="Arial" w:hAnsi="Arial" w:cs="Arial"/>
          <w:i/>
        </w:rPr>
        <w:t>demonstrate your knowledge of the relevant models and theories such as SWOT, SMART, KOLB, Johari etc.)</w:t>
      </w:r>
    </w:p>
    <w:p w14:paraId="45590A9B" w14:textId="6682E931" w:rsidR="009B1EE6" w:rsidRPr="00756146" w:rsidRDefault="009B1EE6" w:rsidP="00522A3A">
      <w:pPr>
        <w:spacing w:after="0" w:line="240" w:lineRule="auto"/>
        <w:jc w:val="both"/>
        <w:rPr>
          <w:rFonts w:ascii="Calibri" w:eastAsia="Times New Roman" w:hAnsi="Calibri" w:cs="Calibri"/>
          <w:sz w:val="24"/>
          <w:szCs w:val="24"/>
          <w:lang w:eastAsia="en-GB"/>
        </w:rPr>
      </w:pPr>
      <w:r>
        <w:rPr>
          <w:rFonts w:ascii="Calibri" w:eastAsia="Times New Roman" w:hAnsi="Calibri" w:cs="Calibri"/>
          <w:sz w:val="24"/>
          <w:szCs w:val="24"/>
          <w:lang w:eastAsia="en-GB"/>
        </w:rPr>
        <w:t xml:space="preserve">(Presentation - </w:t>
      </w:r>
      <w:r>
        <w:rPr>
          <w:rFonts w:ascii="Arial" w:hAnsi="Arial" w:cs="Arial"/>
          <w:i/>
        </w:rPr>
        <w:t xml:space="preserve">demonstrate your knowledge and understanding of the different stages of the </w:t>
      </w:r>
      <w:r w:rsidRPr="00A94FCC">
        <w:rPr>
          <w:rFonts w:ascii="Arial" w:hAnsi="Arial" w:cs="Arial"/>
          <w:i/>
        </w:rPr>
        <w:t xml:space="preserve">recruitment and selection </w:t>
      </w:r>
      <w:r>
        <w:rPr>
          <w:rFonts w:ascii="Arial" w:hAnsi="Arial" w:cs="Arial"/>
          <w:i/>
        </w:rPr>
        <w:t>process</w:t>
      </w:r>
      <w:r w:rsidRPr="00A94FCC">
        <w:rPr>
          <w:rFonts w:ascii="Arial" w:hAnsi="Arial" w:cs="Arial"/>
          <w:i/>
        </w:rPr>
        <w:t xml:space="preserve"> </w:t>
      </w:r>
      <w:r>
        <w:rPr>
          <w:rFonts w:ascii="Arial" w:hAnsi="Arial" w:cs="Arial"/>
          <w:i/>
        </w:rPr>
        <w:t>from</w:t>
      </w:r>
      <w:r w:rsidRPr="00A94FCC">
        <w:rPr>
          <w:rFonts w:ascii="Arial" w:hAnsi="Arial" w:cs="Arial"/>
          <w:i/>
        </w:rPr>
        <w:t xml:space="preserve"> job </w:t>
      </w:r>
      <w:r>
        <w:rPr>
          <w:rFonts w:ascii="Arial" w:hAnsi="Arial" w:cs="Arial"/>
          <w:i/>
        </w:rPr>
        <w:t xml:space="preserve">analysis and </w:t>
      </w:r>
      <w:r w:rsidRPr="00A94FCC">
        <w:rPr>
          <w:rFonts w:ascii="Arial" w:hAnsi="Arial" w:cs="Arial"/>
          <w:i/>
        </w:rPr>
        <w:t xml:space="preserve">identification </w:t>
      </w:r>
      <w:r>
        <w:rPr>
          <w:rFonts w:ascii="Arial" w:hAnsi="Arial" w:cs="Arial"/>
          <w:i/>
        </w:rPr>
        <w:t>through to screening process.)</w:t>
      </w:r>
    </w:p>
    <w:p w14:paraId="717AAFBA"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p>
    <w:p w14:paraId="79B66ACA"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Analysis</w:t>
      </w:r>
    </w:p>
    <w:p w14:paraId="0F38F693" w14:textId="77777777"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Your work must contain evidence of logical, analytical thinking, evaluation and synthesis. For example, to examine and break information down into parts, make inferences, compile, </w:t>
      </w:r>
      <w:proofErr w:type="gramStart"/>
      <w:r w:rsidRPr="00756146">
        <w:rPr>
          <w:rFonts w:ascii="Calibri" w:eastAsia="Times New Roman" w:hAnsi="Calibri" w:cs="Calibri"/>
          <w:sz w:val="24"/>
          <w:szCs w:val="24"/>
          <w:lang w:eastAsia="en-GB"/>
        </w:rPr>
        <w:t>compare and contrast</w:t>
      </w:r>
      <w:proofErr w:type="gramEnd"/>
      <w:r w:rsidRPr="00756146">
        <w:rPr>
          <w:rFonts w:ascii="Calibri" w:eastAsia="Times New Roman" w:hAnsi="Calibri" w:cs="Calibri"/>
          <w:sz w:val="24"/>
          <w:szCs w:val="24"/>
          <w:lang w:eastAsia="en-GB"/>
        </w:rPr>
        <w:t xml:space="preserve">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69F5B1B5" w14:textId="77777777" w:rsidR="009B1EE6" w:rsidRDefault="009B1EE6" w:rsidP="009B1EE6">
      <w:pPr>
        <w:spacing w:after="0" w:line="240" w:lineRule="auto"/>
        <w:jc w:val="both"/>
        <w:rPr>
          <w:rFonts w:ascii="Calibri" w:eastAsia="Times New Roman" w:hAnsi="Calibri" w:cs="Calibr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5CB855DA" w14:textId="77777777" w:rsidR="00C47DBA" w:rsidRDefault="009B1EE6" w:rsidP="00C47DBA">
      <w:pPr>
        <w:spacing w:after="0" w:line="240" w:lineRule="auto"/>
        <w:jc w:val="both"/>
        <w:rPr>
          <w:rFonts w:ascii="Calibri" w:eastAsia="Times New Roman" w:hAnsi="Calibri" w:cs="Calibri"/>
          <w:i/>
          <w:sz w:val="24"/>
          <w:szCs w:val="24"/>
          <w:lang w:eastAsia="en-GB"/>
        </w:rPr>
      </w:pPr>
      <w:r w:rsidRPr="009B1EE6">
        <w:rPr>
          <w:rFonts w:ascii="Calibri" w:eastAsia="Times New Roman" w:hAnsi="Calibri" w:cs="Calibri"/>
          <w:i/>
          <w:sz w:val="24"/>
          <w:szCs w:val="24"/>
          <w:lang w:eastAsia="en-GB"/>
        </w:rPr>
        <w:t xml:space="preserve">(Report - Apply the GO MAD </w:t>
      </w:r>
      <w:proofErr w:type="gramStart"/>
      <w:r w:rsidRPr="009B1EE6">
        <w:rPr>
          <w:rFonts w:ascii="Calibri" w:eastAsia="Times New Roman" w:hAnsi="Calibri" w:cs="Calibri"/>
          <w:i/>
          <w:sz w:val="24"/>
          <w:szCs w:val="24"/>
          <w:lang w:eastAsia="en-GB"/>
        </w:rPr>
        <w:t>frame work</w:t>
      </w:r>
      <w:proofErr w:type="gramEnd"/>
      <w:r w:rsidRPr="009B1EE6">
        <w:rPr>
          <w:rFonts w:ascii="Calibri" w:eastAsia="Times New Roman" w:hAnsi="Calibri" w:cs="Calibri"/>
          <w:i/>
          <w:sz w:val="24"/>
          <w:szCs w:val="24"/>
          <w:lang w:eastAsia="en-GB"/>
        </w:rPr>
        <w:t xml:space="preserve"> and conduct at least two learning style questionnaires on self, drawing out best learning methods to improve one’s skills.)</w:t>
      </w:r>
    </w:p>
    <w:p w14:paraId="2908EB2C" w14:textId="24D6BA5D" w:rsidR="00522A3A" w:rsidRPr="009B1EE6" w:rsidRDefault="00C47DBA" w:rsidP="00C47DBA">
      <w:pPr>
        <w:spacing w:after="0" w:line="240" w:lineRule="auto"/>
        <w:jc w:val="both"/>
        <w:rPr>
          <w:rFonts w:ascii="Calibri" w:eastAsia="Times New Roman" w:hAnsi="Calibri" w:cs="Calibri"/>
          <w:i/>
          <w:sz w:val="24"/>
          <w:szCs w:val="24"/>
          <w:lang w:eastAsia="en-GB"/>
        </w:rPr>
      </w:pPr>
      <w:r>
        <w:rPr>
          <w:rFonts w:ascii="Calibri" w:eastAsia="Times New Roman" w:hAnsi="Calibri" w:cs="Calibri"/>
          <w:i/>
          <w:sz w:val="24"/>
          <w:szCs w:val="24"/>
          <w:lang w:eastAsia="en-GB"/>
        </w:rPr>
        <w:t>(</w:t>
      </w:r>
      <w:r w:rsidR="009B1EE6">
        <w:rPr>
          <w:rFonts w:ascii="Calibri" w:eastAsia="Times New Roman" w:hAnsi="Calibri" w:cs="Calibri"/>
          <w:i/>
          <w:sz w:val="24"/>
          <w:szCs w:val="24"/>
          <w:lang w:eastAsia="en-GB"/>
        </w:rPr>
        <w:t xml:space="preserve">Presentation </w:t>
      </w:r>
      <w:r w:rsidR="00095EBD">
        <w:rPr>
          <w:rFonts w:ascii="Calibri" w:eastAsia="Times New Roman" w:hAnsi="Calibri" w:cs="Calibri"/>
          <w:i/>
          <w:sz w:val="24"/>
          <w:szCs w:val="24"/>
          <w:lang w:eastAsia="en-GB"/>
        </w:rPr>
        <w:t>–</w:t>
      </w:r>
      <w:r w:rsidR="009B1EE6">
        <w:rPr>
          <w:rFonts w:ascii="Calibri" w:eastAsia="Times New Roman" w:hAnsi="Calibri" w:cs="Calibri"/>
          <w:i/>
          <w:sz w:val="24"/>
          <w:szCs w:val="24"/>
          <w:lang w:eastAsia="en-GB"/>
        </w:rPr>
        <w:t xml:space="preserve"> </w:t>
      </w:r>
      <w:r w:rsidR="00095EBD">
        <w:rPr>
          <w:rFonts w:ascii="Calibri" w:eastAsia="Times New Roman" w:hAnsi="Calibri" w:cs="Calibri"/>
          <w:i/>
          <w:sz w:val="24"/>
          <w:szCs w:val="24"/>
          <w:lang w:eastAsia="en-GB"/>
        </w:rPr>
        <w:t>Analyse specific selection recruitment and tools applicable to your organisational example with justification</w:t>
      </w:r>
      <w:r w:rsidR="009B1EE6" w:rsidRPr="009B1EE6">
        <w:rPr>
          <w:rFonts w:ascii="Calibri" w:eastAsia="Times New Roman" w:hAnsi="Calibri" w:cs="Calibri"/>
          <w:i/>
          <w:sz w:val="24"/>
          <w:szCs w:val="24"/>
          <w:lang w:eastAsia="en-GB"/>
        </w:rPr>
        <w:t xml:space="preserve"> underpinned </w:t>
      </w:r>
      <w:r w:rsidR="00095EBD">
        <w:rPr>
          <w:rFonts w:ascii="Calibri" w:eastAsia="Times New Roman" w:hAnsi="Calibri" w:cs="Calibri"/>
          <w:i/>
          <w:sz w:val="24"/>
          <w:szCs w:val="24"/>
          <w:lang w:eastAsia="en-GB"/>
        </w:rPr>
        <w:t>by</w:t>
      </w:r>
      <w:r w:rsidR="009B1EE6" w:rsidRPr="009B1EE6">
        <w:rPr>
          <w:rFonts w:ascii="Calibri" w:eastAsia="Times New Roman" w:hAnsi="Calibri" w:cs="Calibri"/>
          <w:i/>
          <w:sz w:val="24"/>
          <w:szCs w:val="24"/>
          <w:lang w:eastAsia="en-GB"/>
        </w:rPr>
        <w:t xml:space="preserve"> academic literature.</w:t>
      </w:r>
      <w:r w:rsidR="00095EBD">
        <w:rPr>
          <w:rFonts w:ascii="Calibri" w:eastAsia="Times New Roman" w:hAnsi="Calibri" w:cs="Calibri"/>
          <w:i/>
          <w:sz w:val="24"/>
          <w:szCs w:val="24"/>
          <w:lang w:eastAsia="en-GB"/>
        </w:rPr>
        <w:t>)</w:t>
      </w:r>
    </w:p>
    <w:p w14:paraId="121FD38A" w14:textId="77777777" w:rsidR="00904401" w:rsidRDefault="00904401" w:rsidP="00522A3A">
      <w:pPr>
        <w:spacing w:after="0" w:line="240" w:lineRule="auto"/>
        <w:jc w:val="both"/>
        <w:rPr>
          <w:rFonts w:ascii="Calibri" w:eastAsia="Times New Roman" w:hAnsi="Calibri" w:cs="Calibri"/>
          <w:b/>
          <w:sz w:val="24"/>
          <w:szCs w:val="24"/>
          <w:lang w:eastAsia="en-GB"/>
        </w:rPr>
      </w:pPr>
    </w:p>
    <w:p w14:paraId="4D167299"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Practical Application and Deployment</w:t>
      </w:r>
    </w:p>
    <w:p w14:paraId="6B47E9C6" w14:textId="77777777"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 should be able to demonstrate how the subject-related concepts and ideas relate to real world situations or a </w:t>
      </w:r>
      <w:proofErr w:type="gramStart"/>
      <w:r w:rsidRPr="00756146">
        <w:rPr>
          <w:rFonts w:ascii="Calibri" w:eastAsia="Times New Roman" w:hAnsi="Calibri" w:cs="Calibri"/>
          <w:sz w:val="24"/>
          <w:szCs w:val="24"/>
          <w:lang w:eastAsia="en-GB"/>
        </w:rPr>
        <w:t>particular context</w:t>
      </w:r>
      <w:proofErr w:type="gramEnd"/>
      <w:r w:rsidRPr="00756146">
        <w:rPr>
          <w:rFonts w:ascii="Calibri" w:eastAsia="Times New Roman" w:hAnsi="Calibri" w:cs="Calibri"/>
          <w:sz w:val="24"/>
          <w:szCs w:val="24"/>
          <w:lang w:eastAsia="en-GB"/>
        </w:rPr>
        <w:t xml:space="preserve">.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w:t>
      </w:r>
      <w:proofErr w:type="gramStart"/>
      <w:r w:rsidRPr="00756146">
        <w:rPr>
          <w:rFonts w:ascii="Calibri" w:eastAsia="Times New Roman" w:hAnsi="Calibri" w:cs="Calibri"/>
          <w:sz w:val="24"/>
          <w:szCs w:val="24"/>
          <w:lang w:eastAsia="en-GB"/>
        </w:rPr>
        <w:t>real world</w:t>
      </w:r>
      <w:proofErr w:type="gramEnd"/>
      <w:r w:rsidRPr="00756146">
        <w:rPr>
          <w:rFonts w:ascii="Calibri" w:eastAsia="Times New Roman" w:hAnsi="Calibri" w:cs="Calibri"/>
          <w:sz w:val="24"/>
          <w:szCs w:val="24"/>
          <w:lang w:eastAsia="en-GB"/>
        </w:rPr>
        <w:t xml:space="preserve"> examples and cases, the application of a model within an organisation and/or benchmarking one organisation against others based on stated criteria.  You should show awareness of the limitations of concepts and theories when applied </w:t>
      </w:r>
      <w:proofErr w:type="gramStart"/>
      <w:r w:rsidRPr="00756146">
        <w:rPr>
          <w:rFonts w:ascii="Calibri" w:eastAsia="Times New Roman" w:hAnsi="Calibri" w:cs="Calibri"/>
          <w:sz w:val="24"/>
          <w:szCs w:val="24"/>
          <w:lang w:eastAsia="en-GB"/>
        </w:rPr>
        <w:t>in particular contexts</w:t>
      </w:r>
      <w:proofErr w:type="gramEnd"/>
      <w:r w:rsidRPr="00756146">
        <w:rPr>
          <w:rFonts w:ascii="Calibri" w:eastAsia="Times New Roman" w:hAnsi="Calibri" w:cs="Calibri"/>
          <w:sz w:val="24"/>
          <w:szCs w:val="24"/>
          <w:lang w:eastAsia="en-GB"/>
        </w:rPr>
        <w:t>.</w:t>
      </w:r>
    </w:p>
    <w:p w14:paraId="763E157B" w14:textId="77777777" w:rsidR="009B1EE6" w:rsidRPr="009B1EE6" w:rsidRDefault="009B1EE6" w:rsidP="009B1EE6">
      <w:pPr>
        <w:spacing w:after="0" w:line="240" w:lineRule="auto"/>
        <w:jc w:val="both"/>
        <w:rPr>
          <w:rFonts w:ascii="Calibri" w:eastAsia="Times New Roman" w:hAnsi="Calibri" w:cs="Calibri"/>
          <w: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51287718" w14:textId="77777777" w:rsidR="00C47DBA" w:rsidRDefault="009B1EE6" w:rsidP="00C47DBA">
      <w:pPr>
        <w:spacing w:after="0" w:line="240" w:lineRule="auto"/>
        <w:jc w:val="both"/>
        <w:rPr>
          <w:rFonts w:ascii="Calibri" w:eastAsia="Times New Roman" w:hAnsi="Calibri" w:cs="Calibri"/>
          <w:i/>
          <w:sz w:val="24"/>
          <w:szCs w:val="24"/>
          <w:lang w:eastAsia="en-GB"/>
        </w:rPr>
      </w:pPr>
      <w:r w:rsidRPr="009B1EE6">
        <w:rPr>
          <w:rFonts w:ascii="Calibri" w:eastAsia="Times New Roman" w:hAnsi="Calibri" w:cs="Calibri"/>
          <w:i/>
          <w:sz w:val="24"/>
          <w:szCs w:val="24"/>
          <w:lang w:eastAsia="en-GB"/>
        </w:rPr>
        <w:t>(Report Apply all the learning from the SWOT and linking them to learning styles make a PDP specific to self with minimum three objectives to improve employability skills.)</w:t>
      </w:r>
    </w:p>
    <w:p w14:paraId="229AE673" w14:textId="1AD75018" w:rsidR="009B1EE6" w:rsidRPr="00095EBD" w:rsidRDefault="00095EBD" w:rsidP="00C47DBA">
      <w:pPr>
        <w:spacing w:after="0" w:line="240" w:lineRule="auto"/>
        <w:jc w:val="both"/>
        <w:rPr>
          <w:rFonts w:ascii="Calibri" w:eastAsia="Times New Roman" w:hAnsi="Calibri" w:cs="Calibri"/>
          <w:sz w:val="24"/>
          <w:szCs w:val="24"/>
          <w:lang w:eastAsia="en-GB"/>
        </w:rPr>
      </w:pPr>
      <w:r w:rsidRPr="00095EBD">
        <w:rPr>
          <w:rFonts w:ascii="Calibri" w:eastAsia="Times New Roman" w:hAnsi="Calibri" w:cs="Calibri"/>
          <w:i/>
          <w:sz w:val="24"/>
          <w:szCs w:val="24"/>
          <w:lang w:eastAsia="en-GB"/>
        </w:rPr>
        <w:t xml:space="preserve">(Presentation - </w:t>
      </w:r>
      <w:r w:rsidRPr="002D4F4C">
        <w:rPr>
          <w:rFonts w:ascii="Arial" w:hAnsi="Arial" w:cs="Arial"/>
          <w:i/>
        </w:rPr>
        <w:t xml:space="preserve">Apply the selection process connecting the skills required from personnel specification to various selection methods chosen </w:t>
      </w:r>
      <w:r>
        <w:rPr>
          <w:rFonts w:ascii="Arial" w:hAnsi="Arial" w:cs="Arial"/>
          <w:i/>
        </w:rPr>
        <w:t>and demonstrate the different stages of interview process and the use of different assessment methods relevant to the job role linking it with the skills specified in the personal specification.)</w:t>
      </w:r>
    </w:p>
    <w:p w14:paraId="14CE4DCE" w14:textId="0F60F5A0" w:rsidR="009B1EE6" w:rsidRDefault="009B1EE6" w:rsidP="00522A3A">
      <w:pPr>
        <w:spacing w:after="0" w:line="240" w:lineRule="auto"/>
        <w:jc w:val="both"/>
        <w:rPr>
          <w:rFonts w:ascii="Calibri" w:eastAsia="Times New Roman" w:hAnsi="Calibri" w:cs="Calibri"/>
          <w:b/>
          <w:sz w:val="24"/>
          <w:szCs w:val="24"/>
          <w:lang w:eastAsia="en-GB"/>
        </w:rPr>
      </w:pPr>
    </w:p>
    <w:p w14:paraId="032CD1D9"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 xml:space="preserve">Skills for Professional Practice </w:t>
      </w:r>
    </w:p>
    <w:p w14:paraId="31CC820D" w14:textId="77777777"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14:paraId="672B1A07" w14:textId="77777777" w:rsidR="009B1EE6" w:rsidRDefault="009B1EE6" w:rsidP="009B1EE6">
      <w:pPr>
        <w:spacing w:after="0" w:line="240" w:lineRule="auto"/>
        <w:jc w:val="both"/>
        <w:rPr>
          <w:rFonts w:ascii="Calibri" w:eastAsia="Times New Roman" w:hAnsi="Calibri" w:cs="Calibr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27357532" w14:textId="0D7363C2" w:rsidR="00522A3A" w:rsidRPr="00095EBD" w:rsidRDefault="00095EBD" w:rsidP="00095EBD">
      <w:pPr>
        <w:spacing w:after="0" w:line="240" w:lineRule="auto"/>
        <w:jc w:val="both"/>
        <w:rPr>
          <w:rFonts w:ascii="Calibri" w:eastAsia="Times New Roman" w:hAnsi="Calibri" w:cs="Calibri"/>
          <w:i/>
          <w:sz w:val="24"/>
          <w:szCs w:val="24"/>
          <w:lang w:eastAsia="en-GB"/>
        </w:rPr>
      </w:pPr>
      <w:r w:rsidRPr="00095EBD">
        <w:rPr>
          <w:rFonts w:ascii="Calibri" w:eastAsia="Times New Roman" w:hAnsi="Calibri" w:cs="Calibri"/>
          <w:i/>
          <w:sz w:val="24"/>
          <w:szCs w:val="24"/>
          <w:lang w:eastAsia="en-GB"/>
        </w:rPr>
        <w:t>(Report -</w:t>
      </w:r>
      <w:r w:rsidRPr="00095EBD">
        <w:rPr>
          <w:i/>
        </w:rPr>
        <w:t xml:space="preserve"> </w:t>
      </w:r>
      <w:r w:rsidRPr="00095EBD">
        <w:rPr>
          <w:rFonts w:ascii="Calibri" w:eastAsia="Times New Roman" w:hAnsi="Calibri" w:cs="Calibri"/>
          <w:i/>
          <w:sz w:val="24"/>
          <w:szCs w:val="24"/>
          <w:lang w:eastAsia="en-GB"/>
        </w:rPr>
        <w:t>Demonstrate effective formal report writing skills, with appropriate diagrams inserted where necessary and include all completed questionnaires in Appendix)</w:t>
      </w:r>
    </w:p>
    <w:p w14:paraId="65EEF908" w14:textId="3FA9485E" w:rsidR="00095EBD" w:rsidRPr="00095EBD" w:rsidRDefault="00095EBD" w:rsidP="00522A3A">
      <w:pPr>
        <w:spacing w:after="0" w:line="240" w:lineRule="auto"/>
        <w:jc w:val="both"/>
        <w:rPr>
          <w:rFonts w:ascii="Calibri" w:eastAsia="Times New Roman" w:hAnsi="Calibri" w:cs="Calibri"/>
          <w:i/>
          <w:sz w:val="24"/>
          <w:szCs w:val="24"/>
          <w:lang w:eastAsia="en-GB"/>
        </w:rPr>
      </w:pPr>
      <w:r w:rsidRPr="00095EBD">
        <w:rPr>
          <w:rFonts w:ascii="Calibri" w:eastAsia="Times New Roman" w:hAnsi="Calibri" w:cs="Calibri"/>
          <w:i/>
          <w:sz w:val="24"/>
          <w:szCs w:val="24"/>
          <w:lang w:eastAsia="en-GB"/>
        </w:rPr>
        <w:t>(Presentation - Demonstrate appropriate presentation skills such as regular eye contact, clear and logical verbal and written communication, and adhering to time scales.</w:t>
      </w:r>
    </w:p>
    <w:p w14:paraId="07937D0A" w14:textId="77777777" w:rsidR="009B1EE6" w:rsidRDefault="009B1EE6" w:rsidP="00522A3A">
      <w:pPr>
        <w:spacing w:after="0" w:line="240" w:lineRule="auto"/>
        <w:jc w:val="both"/>
        <w:rPr>
          <w:rFonts w:ascii="Calibri" w:eastAsia="Times New Roman" w:hAnsi="Calibri" w:cs="Calibri"/>
          <w:b/>
          <w:sz w:val="24"/>
          <w:szCs w:val="24"/>
          <w:lang w:eastAsia="en-GB"/>
        </w:rPr>
      </w:pPr>
    </w:p>
    <w:p w14:paraId="618A8938" w14:textId="29A97311"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Essential Resources:</w:t>
      </w:r>
    </w:p>
    <w:p w14:paraId="5A60F59A" w14:textId="77777777" w:rsidR="00522A3A" w:rsidRPr="00756146" w:rsidRDefault="00522A3A" w:rsidP="00522A3A">
      <w:pPr>
        <w:numPr>
          <w:ilvl w:val="0"/>
          <w:numId w:val="7"/>
        </w:num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Resources listed on the lecture schedule and on Moodle</w:t>
      </w:r>
    </w:p>
    <w:p w14:paraId="07F023C8" w14:textId="1FC2AC47" w:rsidR="00522A3A" w:rsidRPr="00C47DBA" w:rsidRDefault="000E155C" w:rsidP="002E6263">
      <w:pPr>
        <w:numPr>
          <w:ilvl w:val="0"/>
          <w:numId w:val="7"/>
        </w:numPr>
        <w:spacing w:after="0" w:line="240" w:lineRule="auto"/>
        <w:contextualSpacing/>
        <w:jc w:val="both"/>
        <w:rPr>
          <w:rFonts w:ascii="Times New Roman" w:eastAsia="Times New Roman" w:hAnsi="Times New Roman" w:cs="Times New Roman"/>
          <w:sz w:val="20"/>
          <w:szCs w:val="20"/>
          <w:lang w:eastAsia="en-GB"/>
        </w:rPr>
      </w:pPr>
      <w:r w:rsidRPr="00C47DBA">
        <w:rPr>
          <w:rFonts w:ascii="Calibri" w:eastAsia="Times New Roman" w:hAnsi="Calibri" w:cs="Calibri"/>
          <w:sz w:val="24"/>
          <w:szCs w:val="24"/>
          <w:lang w:eastAsia="en-GB"/>
        </w:rPr>
        <w:t>Programme of Study H</w:t>
      </w:r>
      <w:r w:rsidR="00522A3A" w:rsidRPr="00C47DBA">
        <w:rPr>
          <w:rFonts w:ascii="Calibri" w:eastAsia="Times New Roman" w:hAnsi="Calibri" w:cs="Calibri"/>
          <w:sz w:val="24"/>
          <w:szCs w:val="24"/>
          <w:lang w:eastAsia="en-GB"/>
        </w:rPr>
        <w:t xml:space="preserve">andbook </w:t>
      </w:r>
    </w:p>
    <w:p w14:paraId="4BDB5498" w14:textId="77777777" w:rsidR="00AD1785" w:rsidRPr="00AD1785" w:rsidRDefault="00522A3A" w:rsidP="00522A3A">
      <w:pPr>
        <w:spacing w:after="0" w:line="240" w:lineRule="auto"/>
        <w:jc w:val="both"/>
        <w:rPr>
          <w:rFonts w:ascii="Times New Roman" w:eastAsia="Times New Roman" w:hAnsi="Times New Roman" w:cs="Times New Roman"/>
          <w:sz w:val="20"/>
          <w:szCs w:val="20"/>
          <w:lang w:eastAsia="en-GB"/>
        </w:rPr>
      </w:pPr>
      <w:r w:rsidRPr="00AD1785">
        <w:rPr>
          <w:rFonts w:ascii="Times New Roman" w:eastAsia="Times New Roman" w:hAnsi="Times New Roman" w:cs="Times New Roman"/>
          <w:sz w:val="20"/>
          <w:szCs w:val="20"/>
          <w:lang w:eastAsia="en-GB"/>
        </w:rPr>
        <w:br w:type="page"/>
      </w: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D1785" w:rsidRPr="00AD1785" w14:paraId="5EC5CE9E" w14:textId="77777777" w:rsidTr="006C4CB6">
        <w:trPr>
          <w:trHeight w:val="75"/>
        </w:trPr>
        <w:tc>
          <w:tcPr>
            <w:tcW w:w="10598" w:type="dxa"/>
            <w:gridSpan w:val="4"/>
            <w:shd w:val="clear" w:color="auto" w:fill="D9D9D9"/>
          </w:tcPr>
          <w:p w14:paraId="69D2385D" w14:textId="77777777" w:rsidR="00AD1785" w:rsidRPr="00AD1785" w:rsidRDefault="00AD1785" w:rsidP="00AD1785">
            <w:pPr>
              <w:spacing w:after="0" w:line="240" w:lineRule="auto"/>
              <w:rPr>
                <w:rFonts w:ascii="Calibri" w:eastAsia="Times New Roman" w:hAnsi="Calibri" w:cs="Calibri"/>
                <w:b/>
                <w:color w:val="000000"/>
                <w:sz w:val="20"/>
                <w:szCs w:val="20"/>
                <w:lang w:eastAsia="en-GB"/>
              </w:rPr>
            </w:pPr>
            <w:r w:rsidRPr="00AD1785">
              <w:rPr>
                <w:rFonts w:ascii="Calibri" w:eastAsia="Times New Roman" w:hAnsi="Calibri" w:cs="Calibri"/>
                <w:b/>
                <w:color w:val="000000"/>
                <w:sz w:val="40"/>
                <w:szCs w:val="20"/>
                <w:lang w:eastAsia="en-GB"/>
              </w:rPr>
              <w:t xml:space="preserve">Student Self Evaluation Form </w:t>
            </w:r>
          </w:p>
        </w:tc>
      </w:tr>
      <w:tr w:rsidR="00AD1785" w:rsidRPr="00AD1785" w14:paraId="5F2747A3" w14:textId="77777777" w:rsidTr="006C4CB6">
        <w:tc>
          <w:tcPr>
            <w:tcW w:w="1809" w:type="dxa"/>
            <w:shd w:val="clear" w:color="auto" w:fill="D9D9D9"/>
          </w:tcPr>
          <w:p w14:paraId="6C8DD3D4"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 name:</w:t>
            </w:r>
          </w:p>
        </w:tc>
        <w:tc>
          <w:tcPr>
            <w:tcW w:w="3828" w:type="dxa"/>
          </w:tcPr>
          <w:p w14:paraId="2916C19D"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842" w:type="dxa"/>
            <w:shd w:val="clear" w:color="auto" w:fill="D9D9D9"/>
          </w:tcPr>
          <w:p w14:paraId="29AA1321" w14:textId="77777777" w:rsidR="00AD1785" w:rsidRPr="00AD1785" w:rsidRDefault="00D507C1" w:rsidP="00AD1785">
            <w:pPr>
              <w:spacing w:before="120" w:after="120" w:line="240" w:lineRule="auto"/>
              <w:jc w:val="both"/>
              <w:rPr>
                <w:rFonts w:ascii="Calibri" w:eastAsia="Times New Roman" w:hAnsi="Calibri" w:cs="Calibri"/>
                <w:b/>
                <w:sz w:val="20"/>
                <w:szCs w:val="20"/>
                <w:lang w:eastAsia="en-GB"/>
              </w:rPr>
            </w:pPr>
            <w:proofErr w:type="gramStart"/>
            <w:r>
              <w:rPr>
                <w:rFonts w:ascii="Calibri" w:eastAsia="Times New Roman" w:hAnsi="Calibri" w:cs="Calibri"/>
                <w:b/>
                <w:sz w:val="20"/>
                <w:szCs w:val="20"/>
                <w:lang w:eastAsia="en-GB"/>
              </w:rPr>
              <w:t xml:space="preserve">Student </w:t>
            </w:r>
            <w:r w:rsidR="00AD1785" w:rsidRPr="00AD1785">
              <w:rPr>
                <w:rFonts w:ascii="Calibri" w:eastAsia="Times New Roman" w:hAnsi="Calibri" w:cs="Calibri"/>
                <w:b/>
                <w:sz w:val="20"/>
                <w:szCs w:val="20"/>
                <w:lang w:eastAsia="en-GB"/>
              </w:rPr>
              <w:t xml:space="preserve"> number</w:t>
            </w:r>
            <w:proofErr w:type="gramEnd"/>
            <w:r w:rsidR="00AD1785" w:rsidRPr="00AD1785">
              <w:rPr>
                <w:rFonts w:ascii="Calibri" w:eastAsia="Times New Roman" w:hAnsi="Calibri" w:cs="Calibri"/>
                <w:b/>
                <w:sz w:val="20"/>
                <w:szCs w:val="20"/>
                <w:lang w:eastAsia="en-GB"/>
              </w:rPr>
              <w:t>:</w:t>
            </w:r>
          </w:p>
        </w:tc>
        <w:tc>
          <w:tcPr>
            <w:tcW w:w="3119" w:type="dxa"/>
          </w:tcPr>
          <w:p w14:paraId="74869460"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14:paraId="4C700624" w14:textId="77777777" w:rsidTr="006C4CB6">
        <w:tc>
          <w:tcPr>
            <w:tcW w:w="1809" w:type="dxa"/>
            <w:shd w:val="clear" w:color="auto" w:fill="D9D9D9"/>
          </w:tcPr>
          <w:p w14:paraId="41F3D19D"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Programme:</w:t>
            </w:r>
          </w:p>
        </w:tc>
        <w:tc>
          <w:tcPr>
            <w:tcW w:w="3828" w:type="dxa"/>
          </w:tcPr>
          <w:p w14:paraId="187F57B8"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842" w:type="dxa"/>
            <w:shd w:val="clear" w:color="auto" w:fill="D9D9D9"/>
          </w:tcPr>
          <w:p w14:paraId="30495255"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Year of programme </w:t>
            </w:r>
          </w:p>
        </w:tc>
        <w:tc>
          <w:tcPr>
            <w:tcW w:w="3119" w:type="dxa"/>
          </w:tcPr>
          <w:p w14:paraId="54738AF4"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14:paraId="52A86BA1" w14:textId="77777777" w:rsidTr="006C4CB6">
        <w:tc>
          <w:tcPr>
            <w:tcW w:w="1809" w:type="dxa"/>
            <w:tcBorders>
              <w:bottom w:val="single" w:sz="8" w:space="0" w:color="000000"/>
            </w:tcBorders>
            <w:shd w:val="clear" w:color="auto" w:fill="D9D9D9"/>
          </w:tcPr>
          <w:p w14:paraId="7FEBD694"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Assignment Title:</w:t>
            </w:r>
          </w:p>
        </w:tc>
        <w:tc>
          <w:tcPr>
            <w:tcW w:w="8789" w:type="dxa"/>
            <w:gridSpan w:val="3"/>
            <w:tcBorders>
              <w:bottom w:val="single" w:sz="8" w:space="0" w:color="000000"/>
            </w:tcBorders>
          </w:tcPr>
          <w:p w14:paraId="46ABBD8F" w14:textId="77777777" w:rsidR="00AD1785" w:rsidRPr="00AD1785" w:rsidRDefault="00AD1785" w:rsidP="00AD1785">
            <w:pPr>
              <w:spacing w:after="0" w:line="240" w:lineRule="auto"/>
              <w:rPr>
                <w:rFonts w:ascii="Times New Roman" w:eastAsia="Times New Roman" w:hAnsi="Times New Roman" w:cs="Times New Roman"/>
                <w:sz w:val="20"/>
                <w:szCs w:val="20"/>
                <w:lang w:eastAsia="en-GB"/>
              </w:rPr>
            </w:pPr>
          </w:p>
        </w:tc>
      </w:tr>
    </w:tbl>
    <w:p w14:paraId="06BBA33E" w14:textId="77777777" w:rsidR="00AD1785" w:rsidRPr="0047087F" w:rsidRDefault="00AD1785" w:rsidP="00AD1785">
      <w:pPr>
        <w:spacing w:after="0" w:line="240" w:lineRule="auto"/>
        <w:jc w:val="both"/>
        <w:rPr>
          <w:rFonts w:ascii="Calibri" w:eastAsia="Times New Roman" w:hAnsi="Calibri" w:cs="Times New Roman"/>
          <w:sz w:val="8"/>
          <w:szCs w:val="8"/>
        </w:rPr>
      </w:pPr>
    </w:p>
    <w:p w14:paraId="2B6DA2F5" w14:textId="77777777" w:rsidR="00AD1785" w:rsidRPr="00AD1785" w:rsidRDefault="00AD1785" w:rsidP="00AD1785">
      <w:pPr>
        <w:spacing w:after="0" w:line="240" w:lineRule="auto"/>
        <w:jc w:val="both"/>
        <w:rPr>
          <w:rFonts w:ascii="Calibri" w:eastAsia="Times New Roman" w:hAnsi="Calibri" w:cs="Times New Roman"/>
        </w:rPr>
      </w:pPr>
      <w:r w:rsidRPr="00AD1785">
        <w:rPr>
          <w:rFonts w:ascii="Calibri" w:eastAsia="Times New Roman" w:hAnsi="Calibri" w:cs="Times New Roman"/>
        </w:rPr>
        <w:t xml:space="preserve">This section repeats in brief the common assessment criteria detailed on previous pages. The </w:t>
      </w:r>
      <w:r w:rsidRPr="00AD1785">
        <w:rPr>
          <w:rFonts w:ascii="Calibri" w:eastAsia="Times New Roman" w:hAnsi="Calibri" w:cs="Times New Roman"/>
          <w:i/>
        </w:rPr>
        <w:t>extent</w:t>
      </w:r>
      <w:r w:rsidRPr="00AD1785">
        <w:rPr>
          <w:rFonts w:ascii="Calibri" w:eastAsia="Times New Roman" w:hAnsi="Calibri" w:cs="Times New Roman"/>
        </w:rPr>
        <w:t xml:space="preserve"> to which these are demonstrated by you determines your mark. Using these criteria, tick the box that best indicates the level of achievement you feel you have achieved </w:t>
      </w:r>
      <w:proofErr w:type="gramStart"/>
      <w:r w:rsidRPr="00AD1785">
        <w:rPr>
          <w:rFonts w:ascii="Calibri" w:eastAsia="Times New Roman" w:hAnsi="Calibri" w:cs="Times New Roman"/>
        </w:rPr>
        <w:t>with regard to</w:t>
      </w:r>
      <w:proofErr w:type="gramEnd"/>
      <w:r w:rsidRPr="00AD1785">
        <w:rPr>
          <w:rFonts w:ascii="Calibri" w:eastAsia="Times New Roman" w:hAnsi="Calibri" w:cs="Times New Roman"/>
        </w:rPr>
        <w:t xml:space="preserve"> each of them. </w:t>
      </w:r>
    </w:p>
    <w:p w14:paraId="464FCBC1" w14:textId="77777777" w:rsidR="00AD1785" w:rsidRPr="0047087F" w:rsidRDefault="00AD1785" w:rsidP="00AD1785">
      <w:pPr>
        <w:spacing w:after="0" w:line="240" w:lineRule="auto"/>
        <w:rPr>
          <w:rFonts w:ascii="Calibri" w:eastAsia="Times New Roman" w:hAnsi="Calibri" w:cs="Times New Roman"/>
          <w:b/>
          <w:sz w:val="8"/>
          <w:szCs w:val="8"/>
          <w:lang w:eastAsia="en-GB"/>
        </w:rPr>
      </w:pPr>
    </w:p>
    <w:tbl>
      <w:tblPr>
        <w:tblW w:w="4966" w:type="pct"/>
        <w:tblLayout w:type="fixed"/>
        <w:tblLook w:val="04A0" w:firstRow="1" w:lastRow="0" w:firstColumn="1" w:lastColumn="0" w:noHBand="0" w:noVBand="1"/>
      </w:tblPr>
      <w:tblGrid>
        <w:gridCol w:w="1890"/>
        <w:gridCol w:w="1008"/>
        <w:gridCol w:w="1010"/>
        <w:gridCol w:w="16"/>
        <w:gridCol w:w="994"/>
        <w:gridCol w:w="11"/>
        <w:gridCol w:w="1005"/>
        <w:gridCol w:w="1012"/>
        <w:gridCol w:w="1010"/>
        <w:gridCol w:w="999"/>
      </w:tblGrid>
      <w:tr w:rsidR="00AD1785" w:rsidRPr="00AD1785" w14:paraId="0E6E535D" w14:textId="77777777" w:rsidTr="006C4CB6">
        <w:tc>
          <w:tcPr>
            <w:tcW w:w="1055" w:type="pct"/>
            <w:vMerge w:val="restart"/>
            <w:tcBorders>
              <w:top w:val="single" w:sz="4" w:space="0" w:color="auto"/>
              <w:left w:val="single" w:sz="4" w:space="0" w:color="auto"/>
              <w:right w:val="single" w:sz="4" w:space="0" w:color="auto"/>
            </w:tcBorders>
            <w:shd w:val="clear" w:color="auto" w:fill="BFBFBF"/>
            <w:vAlign w:val="center"/>
          </w:tcPr>
          <w:p w14:paraId="76B8ECB1" w14:textId="77777777" w:rsidR="00AD1785" w:rsidRPr="00AD1785" w:rsidRDefault="00AD1785" w:rsidP="00AD1785">
            <w:pPr>
              <w:spacing w:after="0" w:line="240" w:lineRule="auto"/>
              <w:rPr>
                <w:rFonts w:ascii="Calibri" w:eastAsia="Times New Roman" w:hAnsi="Calibri" w:cs="Times New Roman"/>
                <w:b/>
                <w:szCs w:val="20"/>
                <w:lang w:eastAsia="en-GB"/>
              </w:rPr>
            </w:pPr>
            <w:r w:rsidRPr="00AD1785">
              <w:rPr>
                <w:rFonts w:ascii="Calibri" w:eastAsia="Times New Roman" w:hAnsi="Calibri" w:cs="Times New Roman"/>
                <w:b/>
                <w:szCs w:val="16"/>
                <w:lang w:eastAsia="en-GB"/>
              </w:rPr>
              <w:t xml:space="preserve">Common Assessment Criteria </w:t>
            </w:r>
            <w:r w:rsidRPr="00AD1785">
              <w:rPr>
                <w:rFonts w:ascii="Calibri" w:eastAsia="Times New Roman" w:hAnsi="Calibri" w:cs="Times New Roman"/>
                <w:b/>
                <w:szCs w:val="20"/>
                <w:lang w:eastAsia="en-GB"/>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14:paraId="63AEE97A" w14:textId="77777777" w:rsidR="00AD1785" w:rsidRPr="00AD1785" w:rsidRDefault="00AD1785" w:rsidP="00AD1785">
            <w:pPr>
              <w:spacing w:after="0" w:line="240" w:lineRule="auto"/>
              <w:rPr>
                <w:rFonts w:ascii="Calibri" w:eastAsia="Times New Roman" w:hAnsi="Calibri" w:cs="Times New Roman"/>
                <w:b/>
                <w:szCs w:val="20"/>
                <w:lang w:eastAsia="en-GB"/>
              </w:rPr>
            </w:pPr>
            <w:r w:rsidRPr="00AD1785">
              <w:rPr>
                <w:rFonts w:ascii="Calibri" w:eastAsia="Times New Roman" w:hAnsi="Calibri" w:cs="Times New Roman"/>
                <w:b/>
                <w:szCs w:val="20"/>
                <w:lang w:eastAsia="en-GB"/>
              </w:rPr>
              <w:t>Level of Achievement</w:t>
            </w:r>
          </w:p>
        </w:tc>
      </w:tr>
      <w:tr w:rsidR="00AD1785" w:rsidRPr="00AD1785" w14:paraId="460809E4" w14:textId="77777777" w:rsidTr="006C4CB6">
        <w:trPr>
          <w:trHeight w:val="548"/>
        </w:trPr>
        <w:tc>
          <w:tcPr>
            <w:tcW w:w="1055" w:type="pct"/>
            <w:vMerge/>
            <w:tcBorders>
              <w:left w:val="single" w:sz="4" w:space="0" w:color="auto"/>
              <w:bottom w:val="single" w:sz="4" w:space="0" w:color="auto"/>
              <w:right w:val="single" w:sz="4" w:space="0" w:color="auto"/>
            </w:tcBorders>
            <w:shd w:val="clear" w:color="auto" w:fill="BFBFBF"/>
          </w:tcPr>
          <w:p w14:paraId="5C8C6B09"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3382A365"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30628A69"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5C71F136"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7AF085DC"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3</w:t>
            </w:r>
            <w:r w:rsidRPr="00AD1785">
              <w:rPr>
                <w:rFonts w:ascii="Calibri" w:eastAsia="Times New Roman" w:hAnsi="Calibri" w:cs="Times New Roman"/>
                <w:b/>
                <w:sz w:val="18"/>
                <w:szCs w:val="20"/>
                <w:vertAlign w:val="superscript"/>
                <w:lang w:eastAsia="en-GB"/>
              </w:rPr>
              <w:t>rd</w:t>
            </w:r>
          </w:p>
        </w:tc>
        <w:tc>
          <w:tcPr>
            <w:tcW w:w="561" w:type="pct"/>
            <w:tcBorders>
              <w:top w:val="single" w:sz="4" w:space="0" w:color="auto"/>
              <w:left w:val="dashed" w:sz="4" w:space="0" w:color="auto"/>
              <w:bottom w:val="single" w:sz="4" w:space="0" w:color="auto"/>
              <w:right w:val="dashed" w:sz="4" w:space="0" w:color="auto"/>
            </w:tcBorders>
            <w:shd w:val="clear" w:color="auto" w:fill="BFBFBF"/>
          </w:tcPr>
          <w:p w14:paraId="62199465"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3DBA9D22"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0DA123B1"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3E55AB2E"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14:paraId="4C4CEA3D"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2D379AE9"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1</w:t>
            </w:r>
            <w:r w:rsidRPr="00AD1785">
              <w:rPr>
                <w:rFonts w:ascii="Calibri" w:eastAsia="Times New Roman" w:hAnsi="Calibri" w:cs="Times New Roman"/>
                <w:b/>
                <w:sz w:val="18"/>
                <w:szCs w:val="20"/>
                <w:vertAlign w:val="superscript"/>
                <w:lang w:eastAsia="en-GB"/>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14:paraId="50895670"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59B4ADE6"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1</w:t>
            </w:r>
            <w:r w:rsidRPr="00AD1785">
              <w:rPr>
                <w:rFonts w:ascii="Calibri" w:eastAsia="Times New Roman" w:hAnsi="Calibri" w:cs="Times New Roman"/>
                <w:b/>
                <w:sz w:val="18"/>
                <w:szCs w:val="20"/>
                <w:vertAlign w:val="superscript"/>
                <w:lang w:eastAsia="en-GB"/>
              </w:rPr>
              <w:t>st</w:t>
            </w:r>
          </w:p>
        </w:tc>
      </w:tr>
      <w:tr w:rsidR="00AD1785" w:rsidRPr="00AD1785" w14:paraId="4E3902C7" w14:textId="77777777" w:rsidTr="006C4CB6">
        <w:trPr>
          <w:trHeight w:val="450"/>
        </w:trPr>
        <w:tc>
          <w:tcPr>
            <w:tcW w:w="1055" w:type="pct"/>
            <w:tcBorders>
              <w:top w:val="single" w:sz="4" w:space="0" w:color="auto"/>
              <w:left w:val="single" w:sz="4" w:space="0" w:color="auto"/>
              <w:right w:val="single" w:sz="4" w:space="0" w:color="auto"/>
            </w:tcBorders>
            <w:shd w:val="clear" w:color="auto" w:fill="BFBFBF"/>
          </w:tcPr>
          <w:p w14:paraId="38C1F859" w14:textId="77777777" w:rsidR="00AD1785" w:rsidRPr="00AD1785" w:rsidRDefault="00AD1785" w:rsidP="00AD1785">
            <w:pPr>
              <w:spacing w:after="0" w:line="240" w:lineRule="auto"/>
              <w:rPr>
                <w:rFonts w:ascii="Calibri" w:eastAsia="Times New Roman" w:hAnsi="Calibri" w:cs="Times New Roman"/>
                <w:b/>
                <w:sz w:val="20"/>
                <w:szCs w:val="16"/>
                <w:lang w:eastAsia="en-GB"/>
              </w:rPr>
            </w:pPr>
          </w:p>
        </w:tc>
        <w:tc>
          <w:tcPr>
            <w:tcW w:w="563" w:type="pct"/>
            <w:tcBorders>
              <w:top w:val="single" w:sz="4" w:space="0" w:color="auto"/>
              <w:left w:val="single" w:sz="4" w:space="0" w:color="auto"/>
              <w:right w:val="dashed" w:sz="4" w:space="0" w:color="auto"/>
            </w:tcBorders>
            <w:shd w:val="clear" w:color="auto" w:fill="BFBFBF"/>
            <w:vAlign w:val="center"/>
          </w:tcPr>
          <w:p w14:paraId="35999A76"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06DBD78B"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74CD1F48"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14:paraId="37A0F204"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GOOD</w:t>
            </w:r>
          </w:p>
        </w:tc>
        <w:tc>
          <w:tcPr>
            <w:tcW w:w="565" w:type="pct"/>
            <w:tcBorders>
              <w:top w:val="single" w:sz="4" w:space="0" w:color="auto"/>
              <w:left w:val="dashed" w:sz="4" w:space="0" w:color="auto"/>
              <w:right w:val="dashed" w:sz="4" w:space="0" w:color="auto"/>
            </w:tcBorders>
            <w:shd w:val="clear" w:color="auto" w:fill="BFBFBF"/>
            <w:vAlign w:val="center"/>
          </w:tcPr>
          <w:p w14:paraId="10BBF5DE"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24855DBC"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EXCELLENT</w:t>
            </w:r>
          </w:p>
        </w:tc>
        <w:tc>
          <w:tcPr>
            <w:tcW w:w="561" w:type="pct"/>
            <w:tcBorders>
              <w:top w:val="single" w:sz="4" w:space="0" w:color="auto"/>
              <w:left w:val="dashed" w:sz="4" w:space="0" w:color="auto"/>
              <w:right w:val="single" w:sz="4" w:space="0" w:color="auto"/>
            </w:tcBorders>
            <w:shd w:val="clear" w:color="auto" w:fill="BFBFBF"/>
            <w:vAlign w:val="center"/>
          </w:tcPr>
          <w:p w14:paraId="55CFA2A4"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EXCEPTIONAL</w:t>
            </w:r>
          </w:p>
        </w:tc>
      </w:tr>
      <w:tr w:rsidR="00AD1785" w:rsidRPr="00AD1785" w14:paraId="33D51840" w14:textId="77777777" w:rsidTr="006C4CB6">
        <w:trPr>
          <w:trHeight w:val="450"/>
        </w:trPr>
        <w:tc>
          <w:tcPr>
            <w:tcW w:w="1055" w:type="pct"/>
            <w:vMerge w:val="restart"/>
            <w:tcBorders>
              <w:top w:val="single" w:sz="4" w:space="0" w:color="auto"/>
              <w:left w:val="single" w:sz="4" w:space="0" w:color="auto"/>
              <w:right w:val="single" w:sz="4" w:space="0" w:color="auto"/>
            </w:tcBorders>
          </w:tcPr>
          <w:p w14:paraId="17866EB4"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1. </w:t>
            </w:r>
            <w:r w:rsidRPr="00AD1785">
              <w:rPr>
                <w:rFonts w:ascii="Calibri" w:eastAsia="Times New Roman" w:hAnsi="Calibri" w:cs="Times New Roman"/>
                <w:b/>
                <w:sz w:val="20"/>
                <w:szCs w:val="20"/>
                <w:lang w:eastAsia="en-GB"/>
              </w:rPr>
              <w:t>Research-informed Literature</w:t>
            </w:r>
            <w:r w:rsidRPr="00AD1785">
              <w:rPr>
                <w:rFonts w:ascii="Calibri" w:eastAsia="Times New Roman" w:hAnsi="Calibri" w:cs="Times New Roman"/>
                <w:b/>
                <w:sz w:val="16"/>
                <w:szCs w:val="16"/>
                <w:lang w:eastAsia="en-GB"/>
              </w:rPr>
              <w:t xml:space="preserve"> </w:t>
            </w:r>
          </w:p>
          <w:p w14:paraId="0C8FE7CE" w14:textId="77777777"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14:paraId="2C6CB7A3"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71AA3A12"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009CE6F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02BBE6AB"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3E0FEE49"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1D10EBD2"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0BD19FA3"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41004F19" w14:textId="77777777" w:rsidTr="006C4CB6">
        <w:trPr>
          <w:trHeight w:val="451"/>
        </w:trPr>
        <w:tc>
          <w:tcPr>
            <w:tcW w:w="1055" w:type="pct"/>
            <w:vMerge/>
            <w:tcBorders>
              <w:left w:val="single" w:sz="4" w:space="0" w:color="auto"/>
              <w:bottom w:val="single" w:sz="4" w:space="0" w:color="auto"/>
              <w:right w:val="single" w:sz="4" w:space="0" w:color="auto"/>
            </w:tcBorders>
          </w:tcPr>
          <w:p w14:paraId="67C0C651"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308D56CC"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797E50C6"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7B04FA47"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568C698B"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1A939487"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6AA258D8"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6FFBD3EC"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14:paraId="2480967B" w14:textId="77777777" w:rsidTr="006C4CB6">
        <w:trPr>
          <w:trHeight w:val="450"/>
        </w:trPr>
        <w:tc>
          <w:tcPr>
            <w:tcW w:w="1055" w:type="pct"/>
            <w:vMerge w:val="restart"/>
            <w:tcBorders>
              <w:top w:val="single" w:sz="4" w:space="0" w:color="auto"/>
              <w:left w:val="single" w:sz="4" w:space="0" w:color="auto"/>
              <w:right w:val="single" w:sz="4" w:space="0" w:color="auto"/>
            </w:tcBorders>
          </w:tcPr>
          <w:p w14:paraId="53495B0D" w14:textId="77777777" w:rsidR="00AD1785" w:rsidRPr="00AD1785" w:rsidRDefault="00AD1785" w:rsidP="00AD1785">
            <w:pPr>
              <w:spacing w:after="0" w:line="240" w:lineRule="auto"/>
              <w:rPr>
                <w:rFonts w:ascii="Calibri" w:eastAsia="Times New Roman" w:hAnsi="Calibri" w:cs="Times New Roman"/>
                <w:b/>
                <w:sz w:val="20"/>
                <w:szCs w:val="20"/>
                <w:lang w:eastAsia="en-GB"/>
              </w:rPr>
            </w:pPr>
            <w:r w:rsidRPr="00AD1785">
              <w:rPr>
                <w:rFonts w:ascii="Calibri" w:eastAsia="Times New Roman" w:hAnsi="Calibri" w:cs="Times New Roman"/>
                <w:b/>
                <w:sz w:val="20"/>
                <w:szCs w:val="16"/>
                <w:lang w:eastAsia="en-GB"/>
              </w:rPr>
              <w:t xml:space="preserve">2. </w:t>
            </w:r>
            <w:r w:rsidRPr="00AD1785">
              <w:rPr>
                <w:rFonts w:ascii="Calibri" w:eastAsia="Times New Roman" w:hAnsi="Calibri" w:cs="Times New Roman"/>
                <w:b/>
                <w:sz w:val="20"/>
                <w:szCs w:val="20"/>
                <w:lang w:eastAsia="en-GB"/>
              </w:rPr>
              <w:t>Knowledge and Understanding of Subject</w:t>
            </w:r>
          </w:p>
        </w:tc>
        <w:tc>
          <w:tcPr>
            <w:tcW w:w="563" w:type="pct"/>
            <w:tcBorders>
              <w:top w:val="single" w:sz="4" w:space="0" w:color="auto"/>
              <w:left w:val="single" w:sz="4" w:space="0" w:color="auto"/>
              <w:right w:val="dashed" w:sz="4" w:space="0" w:color="auto"/>
            </w:tcBorders>
          </w:tcPr>
          <w:p w14:paraId="208BB040"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4B78A1DD"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67FA14FC"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626C331F"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64091088"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54341046"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32B12122"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30DCCCAD" w14:textId="77777777" w:rsidTr="006C4CB6">
        <w:trPr>
          <w:trHeight w:val="451"/>
        </w:trPr>
        <w:tc>
          <w:tcPr>
            <w:tcW w:w="1055" w:type="pct"/>
            <w:vMerge/>
            <w:tcBorders>
              <w:left w:val="single" w:sz="4" w:space="0" w:color="auto"/>
              <w:bottom w:val="single" w:sz="4" w:space="0" w:color="auto"/>
              <w:right w:val="single" w:sz="4" w:space="0" w:color="auto"/>
            </w:tcBorders>
          </w:tcPr>
          <w:p w14:paraId="36AF6883"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54C529ED"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1C0157D6"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3691E7B2"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526770CE"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7CBEED82"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6E36661F"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38645DC7"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14:paraId="3D9DA415" w14:textId="77777777" w:rsidTr="006C4CB6">
        <w:trPr>
          <w:trHeight w:val="450"/>
        </w:trPr>
        <w:tc>
          <w:tcPr>
            <w:tcW w:w="1055" w:type="pct"/>
            <w:vMerge w:val="restart"/>
            <w:tcBorders>
              <w:top w:val="single" w:sz="4" w:space="0" w:color="auto"/>
              <w:left w:val="single" w:sz="4" w:space="0" w:color="auto"/>
              <w:right w:val="single" w:sz="4" w:space="0" w:color="auto"/>
            </w:tcBorders>
          </w:tcPr>
          <w:p w14:paraId="04EB864C"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3. </w:t>
            </w:r>
            <w:r w:rsidRPr="00AD1785">
              <w:rPr>
                <w:rFonts w:ascii="Calibri" w:eastAsia="Times New Roman" w:hAnsi="Calibri" w:cs="Times New Roman"/>
                <w:b/>
                <w:sz w:val="20"/>
                <w:szCs w:val="20"/>
                <w:lang w:eastAsia="en-GB"/>
              </w:rPr>
              <w:t>Analysis</w:t>
            </w:r>
          </w:p>
          <w:p w14:paraId="135E58C4" w14:textId="77777777"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14:paraId="2FBA069A"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10AD3D45"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3D0A8B51"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3AEA9F63"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498640CE"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08FC7E03"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79C6C8F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62EBF9A1" w14:textId="77777777" w:rsidTr="006C4CB6">
        <w:trPr>
          <w:trHeight w:val="451"/>
        </w:trPr>
        <w:tc>
          <w:tcPr>
            <w:tcW w:w="1055" w:type="pct"/>
            <w:vMerge/>
            <w:tcBorders>
              <w:left w:val="single" w:sz="4" w:space="0" w:color="auto"/>
              <w:bottom w:val="single" w:sz="4" w:space="0" w:color="auto"/>
              <w:right w:val="single" w:sz="4" w:space="0" w:color="auto"/>
            </w:tcBorders>
          </w:tcPr>
          <w:p w14:paraId="0C6C2CD5"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709E88E4"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508C98E9"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779F8E76"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7818863E"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44F69B9A"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5F07D11E"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41508A3C"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14:paraId="002004E0" w14:textId="77777777" w:rsidTr="006C4CB6">
        <w:trPr>
          <w:trHeight w:val="451"/>
        </w:trPr>
        <w:tc>
          <w:tcPr>
            <w:tcW w:w="1055" w:type="pct"/>
            <w:vMerge w:val="restart"/>
            <w:tcBorders>
              <w:top w:val="single" w:sz="4" w:space="0" w:color="auto"/>
              <w:left w:val="single" w:sz="4" w:space="0" w:color="auto"/>
              <w:right w:val="single" w:sz="4" w:space="0" w:color="auto"/>
            </w:tcBorders>
          </w:tcPr>
          <w:p w14:paraId="1716482E"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4. </w:t>
            </w:r>
            <w:r w:rsidRPr="00AD1785">
              <w:rPr>
                <w:rFonts w:ascii="Calibri" w:eastAsia="Times New Roman" w:hAnsi="Calibri" w:cs="Times New Roman"/>
                <w:b/>
                <w:sz w:val="20"/>
                <w:szCs w:val="20"/>
                <w:lang w:eastAsia="en-GB"/>
              </w:rPr>
              <w:t>Practical Application and Deployment</w:t>
            </w:r>
          </w:p>
          <w:p w14:paraId="43D6B1D6" w14:textId="77777777"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14:paraId="3196A668"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5EEC0620"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29CC63F4"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1C94350F"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2A40D97D"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5902B528"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192FC03F"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17DBC151" w14:textId="77777777" w:rsidTr="006C4CB6">
        <w:trPr>
          <w:trHeight w:val="450"/>
        </w:trPr>
        <w:tc>
          <w:tcPr>
            <w:tcW w:w="1055" w:type="pct"/>
            <w:vMerge/>
            <w:tcBorders>
              <w:left w:val="single" w:sz="4" w:space="0" w:color="auto"/>
              <w:bottom w:val="single" w:sz="4" w:space="0" w:color="auto"/>
              <w:right w:val="single" w:sz="4" w:space="0" w:color="auto"/>
            </w:tcBorders>
          </w:tcPr>
          <w:p w14:paraId="6F8BD81B"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2613E9C1"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1037B8A3"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687C6DE0"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5B2F9378"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58E6DD4E"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7D3BEE8F"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3B88899E"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14:paraId="629CD338" w14:textId="77777777" w:rsidTr="006C4CB6">
        <w:trPr>
          <w:trHeight w:val="451"/>
        </w:trPr>
        <w:tc>
          <w:tcPr>
            <w:tcW w:w="1055" w:type="pct"/>
            <w:vMerge w:val="restart"/>
            <w:tcBorders>
              <w:top w:val="single" w:sz="4" w:space="0" w:color="auto"/>
              <w:left w:val="single" w:sz="4" w:space="0" w:color="auto"/>
              <w:right w:val="single" w:sz="4" w:space="0" w:color="auto"/>
            </w:tcBorders>
          </w:tcPr>
          <w:p w14:paraId="337DBB11"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5. </w:t>
            </w:r>
            <w:r w:rsidRPr="00AD1785">
              <w:rPr>
                <w:rFonts w:ascii="Calibri" w:eastAsia="Times New Roman" w:hAnsi="Calibri" w:cs="Times New Roman"/>
                <w:b/>
                <w:sz w:val="20"/>
                <w:szCs w:val="20"/>
                <w:lang w:eastAsia="en-GB"/>
              </w:rPr>
              <w:t>Skills for Professional Practice</w:t>
            </w:r>
            <w:r w:rsidRPr="00AD1785">
              <w:rPr>
                <w:rFonts w:ascii="Calibri" w:eastAsia="Times New Roman" w:hAnsi="Calibri" w:cs="Times New Roman"/>
                <w:b/>
                <w:sz w:val="16"/>
                <w:szCs w:val="16"/>
                <w:lang w:eastAsia="en-GB"/>
              </w:rPr>
              <w:t xml:space="preserve"> </w:t>
            </w:r>
          </w:p>
          <w:p w14:paraId="69E2BB2B" w14:textId="77777777"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14:paraId="0C267D72"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6573A08B"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76769C4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375ADEA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7DD7EAA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01D8CF54"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7825EB34"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57C0D796" w14:textId="77777777" w:rsidTr="006C4CB6">
        <w:trPr>
          <w:trHeight w:val="450"/>
        </w:trPr>
        <w:tc>
          <w:tcPr>
            <w:tcW w:w="1055" w:type="pct"/>
            <w:vMerge/>
            <w:tcBorders>
              <w:left w:val="single" w:sz="4" w:space="0" w:color="auto"/>
              <w:bottom w:val="single" w:sz="4" w:space="0" w:color="auto"/>
              <w:right w:val="single" w:sz="4" w:space="0" w:color="auto"/>
            </w:tcBorders>
          </w:tcPr>
          <w:p w14:paraId="0D142F6F"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4475AD14"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120C4E94"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42AFC42D"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271CA723"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75FBE423"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2D3F0BEC"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75CF4315"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bl>
    <w:p w14:paraId="29D6B04F" w14:textId="77777777" w:rsidR="00AD1785" w:rsidRPr="00AD1785" w:rsidRDefault="00AD1785" w:rsidP="00AD1785">
      <w:pPr>
        <w:spacing w:after="0" w:line="240" w:lineRule="auto"/>
        <w:rPr>
          <w:rFonts w:ascii="Times New Roman" w:eastAsia="Times New Roman" w:hAnsi="Times New Roman" w:cs="Times New Roman"/>
          <w:sz w:val="20"/>
          <w:szCs w:val="20"/>
          <w:lang w:eastAsia="en-GB"/>
        </w:rPr>
      </w:pPr>
      <w:r w:rsidRPr="00AD1785">
        <w:rPr>
          <w:rFonts w:ascii="Times New Roman" w:eastAsia="Times New Roman" w:hAnsi="Times New Roman" w:cs="Times New Roman"/>
          <w:sz w:val="20"/>
          <w:szCs w:val="20"/>
          <w:lang w:eastAsia="en-GB"/>
        </w:rPr>
        <w:t xml:space="preserve"> </w:t>
      </w: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AD1785" w:rsidRPr="00AD1785" w14:paraId="6E1D21F3" w14:textId="77777777" w:rsidTr="006C4CB6">
        <w:trPr>
          <w:trHeight w:val="75"/>
        </w:trPr>
        <w:tc>
          <w:tcPr>
            <w:tcW w:w="5299" w:type="dxa"/>
            <w:shd w:val="clear" w:color="auto" w:fill="D9D9D9"/>
          </w:tcPr>
          <w:p w14:paraId="38225A8E"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PLEASE COMMENT ON AREAS IN WHICH YOU FEEL THAT YOU HAVE PERFORMED WELL </w:t>
            </w:r>
          </w:p>
        </w:tc>
        <w:tc>
          <w:tcPr>
            <w:tcW w:w="5299" w:type="dxa"/>
            <w:shd w:val="clear" w:color="auto" w:fill="D9D9D9"/>
          </w:tcPr>
          <w:p w14:paraId="70ECF2AD"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PLEASE COMMENT ON </w:t>
            </w:r>
            <w:r w:rsidRPr="00AD1785">
              <w:rPr>
                <w:rFonts w:ascii="Calibri" w:eastAsia="Times New Roman" w:hAnsi="Calibri" w:cs="Calibri"/>
                <w:b/>
                <w:caps/>
                <w:sz w:val="20"/>
                <w:szCs w:val="20"/>
                <w:lang w:eastAsia="en-GB"/>
              </w:rPr>
              <w:t>AREAS you feel that you need TO DEVELOP</w:t>
            </w:r>
          </w:p>
        </w:tc>
      </w:tr>
      <w:tr w:rsidR="00AD1785" w:rsidRPr="00AD1785" w14:paraId="3CB648E9" w14:textId="77777777" w:rsidTr="006C4CB6">
        <w:trPr>
          <w:trHeight w:val="555"/>
        </w:trPr>
        <w:tc>
          <w:tcPr>
            <w:tcW w:w="5299" w:type="dxa"/>
            <w:tcBorders>
              <w:bottom w:val="single" w:sz="8" w:space="0" w:color="000000"/>
            </w:tcBorders>
          </w:tcPr>
          <w:p w14:paraId="0C178E9E" w14:textId="77777777"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p w14:paraId="3C0395D3" w14:textId="77777777"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p w14:paraId="3254BC2F" w14:textId="77777777"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tc>
        <w:tc>
          <w:tcPr>
            <w:tcW w:w="5299" w:type="dxa"/>
            <w:tcBorders>
              <w:bottom w:val="single" w:sz="8" w:space="0" w:color="000000"/>
            </w:tcBorders>
          </w:tcPr>
          <w:p w14:paraId="651E9592" w14:textId="77777777" w:rsidR="00AD1785" w:rsidRPr="00AD1785" w:rsidRDefault="00AD1785" w:rsidP="00AD1785">
            <w:pPr>
              <w:spacing w:before="120" w:after="240" w:line="240" w:lineRule="auto"/>
              <w:rPr>
                <w:rFonts w:ascii="Calibri" w:eastAsia="Times New Roman" w:hAnsi="Calibri" w:cs="Times New Roman"/>
                <w:sz w:val="20"/>
                <w:szCs w:val="20"/>
                <w:lang w:val="en-US"/>
              </w:rPr>
            </w:pPr>
          </w:p>
          <w:p w14:paraId="269E314A" w14:textId="77777777"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tc>
      </w:tr>
    </w:tbl>
    <w:p w14:paraId="47341341" w14:textId="77777777" w:rsidR="00AD1785" w:rsidRPr="00AD1785" w:rsidRDefault="00AD1785" w:rsidP="00AD1785">
      <w:pPr>
        <w:spacing w:after="0" w:line="240" w:lineRule="auto"/>
        <w:rPr>
          <w:rFonts w:ascii="Times New Roman" w:eastAsia="Times New Roman" w:hAnsi="Times New Roman" w:cs="Times New Roman"/>
          <w:sz w:val="20"/>
          <w:szCs w:val="20"/>
          <w:lang w:eastAsia="en-GB"/>
        </w:rPr>
      </w:pP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D1785" w:rsidRPr="00AD1785" w14:paraId="4A9004A8" w14:textId="77777777" w:rsidTr="006C4CB6">
        <w:trPr>
          <w:trHeight w:val="586"/>
        </w:trPr>
        <w:tc>
          <w:tcPr>
            <w:tcW w:w="2204" w:type="dxa"/>
            <w:shd w:val="clear" w:color="auto" w:fill="D9D9D9"/>
          </w:tcPr>
          <w:p w14:paraId="69E040C5"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Student’s Name</w:t>
            </w:r>
          </w:p>
        </w:tc>
        <w:tc>
          <w:tcPr>
            <w:tcW w:w="3858" w:type="dxa"/>
          </w:tcPr>
          <w:p w14:paraId="42EF2083"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047" w:type="dxa"/>
            <w:shd w:val="clear" w:color="auto" w:fill="D9D9D9"/>
          </w:tcPr>
          <w:p w14:paraId="491072FA"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Date</w:t>
            </w:r>
          </w:p>
        </w:tc>
        <w:tc>
          <w:tcPr>
            <w:tcW w:w="3489" w:type="dxa"/>
          </w:tcPr>
          <w:p w14:paraId="7B40C951"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14:paraId="67844D63" w14:textId="77777777" w:rsidTr="006C4CB6">
        <w:trPr>
          <w:trHeight w:val="288"/>
        </w:trPr>
        <w:tc>
          <w:tcPr>
            <w:tcW w:w="2204" w:type="dxa"/>
            <w:tcBorders>
              <w:bottom w:val="single" w:sz="8" w:space="0" w:color="000000"/>
            </w:tcBorders>
            <w:shd w:val="clear" w:color="auto" w:fill="D9D9D9"/>
          </w:tcPr>
          <w:p w14:paraId="178727DE"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Student’s Signature</w:t>
            </w:r>
          </w:p>
        </w:tc>
        <w:tc>
          <w:tcPr>
            <w:tcW w:w="8394" w:type="dxa"/>
            <w:gridSpan w:val="3"/>
            <w:tcBorders>
              <w:bottom w:val="single" w:sz="8" w:space="0" w:color="000000"/>
            </w:tcBorders>
          </w:tcPr>
          <w:p w14:paraId="4B4D7232"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p w14:paraId="2093CA67"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bl>
    <w:p w14:paraId="2503B197" w14:textId="77777777" w:rsidR="008B76ED" w:rsidRDefault="008B76ED" w:rsidP="00904401"/>
    <w:sectPr w:rsidR="008B76ED" w:rsidSect="004537F8">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6754B1" w14:textId="77777777" w:rsidR="007F1585" w:rsidRDefault="007F1585">
      <w:pPr>
        <w:spacing w:after="0" w:line="240" w:lineRule="auto"/>
      </w:pPr>
      <w:r>
        <w:separator/>
      </w:r>
    </w:p>
  </w:endnote>
  <w:endnote w:type="continuationSeparator" w:id="0">
    <w:p w14:paraId="56C76817" w14:textId="77777777" w:rsidR="007F1585" w:rsidRDefault="007F1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93FCA0" w14:textId="0D5A866D" w:rsidR="00894284" w:rsidRDefault="0089428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B006B">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B006B">
      <w:rPr>
        <w:b/>
        <w:noProof/>
      </w:rPr>
      <w:t>11</w:t>
    </w:r>
    <w:r>
      <w:rPr>
        <w:b/>
        <w:sz w:val="24"/>
        <w:szCs w:val="24"/>
      </w:rPr>
      <w:fldChar w:fldCharType="end"/>
    </w:r>
  </w:p>
  <w:p w14:paraId="290583F9" w14:textId="77777777" w:rsidR="00894284" w:rsidRDefault="0089428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E8F2F4" w14:textId="77777777" w:rsidR="007F1585" w:rsidRDefault="007F1585">
      <w:pPr>
        <w:spacing w:after="0" w:line="240" w:lineRule="auto"/>
      </w:pPr>
      <w:r>
        <w:separator/>
      </w:r>
    </w:p>
  </w:footnote>
  <w:footnote w:type="continuationSeparator" w:id="0">
    <w:p w14:paraId="2B4DDC27" w14:textId="77777777" w:rsidR="007F1585" w:rsidRDefault="007F15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465A1"/>
    <w:multiLevelType w:val="hybridMultilevel"/>
    <w:tmpl w:val="463A78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0277E1"/>
    <w:multiLevelType w:val="hybridMultilevel"/>
    <w:tmpl w:val="78165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864FE3"/>
    <w:multiLevelType w:val="hybridMultilevel"/>
    <w:tmpl w:val="FEC80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A96485"/>
    <w:multiLevelType w:val="hybridMultilevel"/>
    <w:tmpl w:val="B6068E6A"/>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C9131B"/>
    <w:multiLevelType w:val="hybridMultilevel"/>
    <w:tmpl w:val="6930EEC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4B74B0D"/>
    <w:multiLevelType w:val="hybridMultilevel"/>
    <w:tmpl w:val="0C268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C6F603F"/>
    <w:multiLevelType w:val="hybridMultilevel"/>
    <w:tmpl w:val="3E607D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D346E5"/>
    <w:multiLevelType w:val="hybridMultilevel"/>
    <w:tmpl w:val="E4DA219A"/>
    <w:lvl w:ilvl="0" w:tplc="0809000F">
      <w:start w:val="1"/>
      <w:numFmt w:val="decimal"/>
      <w:lvlText w:val="%1."/>
      <w:lvlJc w:val="left"/>
      <w:pPr>
        <w:ind w:left="770" w:hanging="360"/>
      </w:pPr>
      <w:rPr>
        <w:rFonts w:cs="Times New Roman"/>
      </w:rPr>
    </w:lvl>
    <w:lvl w:ilvl="1" w:tplc="08090019">
      <w:start w:val="1"/>
      <w:numFmt w:val="lowerLetter"/>
      <w:lvlText w:val="%2."/>
      <w:lvlJc w:val="left"/>
      <w:pPr>
        <w:ind w:left="1490" w:hanging="360"/>
      </w:pPr>
      <w:rPr>
        <w:rFonts w:cs="Times New Roman"/>
      </w:rPr>
    </w:lvl>
    <w:lvl w:ilvl="2" w:tplc="0809001B">
      <w:start w:val="1"/>
      <w:numFmt w:val="lowerRoman"/>
      <w:lvlText w:val="%3."/>
      <w:lvlJc w:val="right"/>
      <w:pPr>
        <w:ind w:left="2210" w:hanging="180"/>
      </w:pPr>
      <w:rPr>
        <w:rFonts w:cs="Times New Roman"/>
      </w:rPr>
    </w:lvl>
    <w:lvl w:ilvl="3" w:tplc="0809000F">
      <w:start w:val="1"/>
      <w:numFmt w:val="decimal"/>
      <w:lvlText w:val="%4."/>
      <w:lvlJc w:val="left"/>
      <w:pPr>
        <w:ind w:left="2930" w:hanging="360"/>
      </w:pPr>
      <w:rPr>
        <w:rFonts w:cs="Times New Roman"/>
      </w:rPr>
    </w:lvl>
    <w:lvl w:ilvl="4" w:tplc="08090019">
      <w:start w:val="1"/>
      <w:numFmt w:val="lowerLetter"/>
      <w:lvlText w:val="%5."/>
      <w:lvlJc w:val="left"/>
      <w:pPr>
        <w:ind w:left="3650" w:hanging="360"/>
      </w:pPr>
      <w:rPr>
        <w:rFonts w:cs="Times New Roman"/>
      </w:rPr>
    </w:lvl>
    <w:lvl w:ilvl="5" w:tplc="0809001B">
      <w:start w:val="1"/>
      <w:numFmt w:val="lowerRoman"/>
      <w:lvlText w:val="%6."/>
      <w:lvlJc w:val="right"/>
      <w:pPr>
        <w:ind w:left="4370" w:hanging="180"/>
      </w:pPr>
      <w:rPr>
        <w:rFonts w:cs="Times New Roman"/>
      </w:rPr>
    </w:lvl>
    <w:lvl w:ilvl="6" w:tplc="0809000F">
      <w:start w:val="1"/>
      <w:numFmt w:val="decimal"/>
      <w:lvlText w:val="%7."/>
      <w:lvlJc w:val="left"/>
      <w:pPr>
        <w:ind w:left="5090" w:hanging="360"/>
      </w:pPr>
      <w:rPr>
        <w:rFonts w:cs="Times New Roman"/>
      </w:rPr>
    </w:lvl>
    <w:lvl w:ilvl="7" w:tplc="08090019">
      <w:start w:val="1"/>
      <w:numFmt w:val="lowerLetter"/>
      <w:lvlText w:val="%8."/>
      <w:lvlJc w:val="left"/>
      <w:pPr>
        <w:ind w:left="5810" w:hanging="360"/>
      </w:pPr>
      <w:rPr>
        <w:rFonts w:cs="Times New Roman"/>
      </w:rPr>
    </w:lvl>
    <w:lvl w:ilvl="8" w:tplc="0809001B">
      <w:start w:val="1"/>
      <w:numFmt w:val="lowerRoman"/>
      <w:lvlText w:val="%9."/>
      <w:lvlJc w:val="right"/>
      <w:pPr>
        <w:ind w:left="6530" w:hanging="180"/>
      </w:pPr>
      <w:rPr>
        <w:rFonts w:cs="Times New Roman"/>
      </w:rPr>
    </w:lvl>
  </w:abstractNum>
  <w:abstractNum w:abstractNumId="12" w15:restartNumberingAfterBreak="0">
    <w:nsid w:val="35F077E8"/>
    <w:multiLevelType w:val="hybridMultilevel"/>
    <w:tmpl w:val="B83C6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BD2E04"/>
    <w:multiLevelType w:val="hybridMultilevel"/>
    <w:tmpl w:val="94E206E2"/>
    <w:lvl w:ilvl="0" w:tplc="565801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F501BA2"/>
    <w:multiLevelType w:val="hybridMultilevel"/>
    <w:tmpl w:val="BD308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3A6DBA"/>
    <w:multiLevelType w:val="hybridMultilevel"/>
    <w:tmpl w:val="643CDFA2"/>
    <w:lvl w:ilvl="0" w:tplc="4E9069DA">
      <w:start w:val="15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9138D8"/>
    <w:multiLevelType w:val="hybridMultilevel"/>
    <w:tmpl w:val="AE0A2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0C3264"/>
    <w:multiLevelType w:val="hybridMultilevel"/>
    <w:tmpl w:val="CF6622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4C4C4ED4"/>
    <w:multiLevelType w:val="hybridMultilevel"/>
    <w:tmpl w:val="15F246A4"/>
    <w:lvl w:ilvl="0" w:tplc="B11AB03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0AB72C4"/>
    <w:multiLevelType w:val="hybridMultilevel"/>
    <w:tmpl w:val="202A57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1" w15:restartNumberingAfterBreak="0">
    <w:nsid w:val="51376AEA"/>
    <w:multiLevelType w:val="hybridMultilevel"/>
    <w:tmpl w:val="0B8E9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87A60C7"/>
    <w:multiLevelType w:val="hybridMultilevel"/>
    <w:tmpl w:val="1DB07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B522BF"/>
    <w:multiLevelType w:val="hybridMultilevel"/>
    <w:tmpl w:val="3E024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B65D2A"/>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27"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E13000"/>
    <w:multiLevelType w:val="hybridMultilevel"/>
    <w:tmpl w:val="0F30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E648F7"/>
    <w:multiLevelType w:val="hybridMultilevel"/>
    <w:tmpl w:val="668A4D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F7C1589"/>
    <w:multiLevelType w:val="hybridMultilevel"/>
    <w:tmpl w:val="BAA82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8"/>
  </w:num>
  <w:num w:numId="3">
    <w:abstractNumId w:val="31"/>
  </w:num>
  <w:num w:numId="4">
    <w:abstractNumId w:val="4"/>
  </w:num>
  <w:num w:numId="5">
    <w:abstractNumId w:val="30"/>
  </w:num>
  <w:num w:numId="6">
    <w:abstractNumId w:val="29"/>
  </w:num>
  <w:num w:numId="7">
    <w:abstractNumId w:val="3"/>
  </w:num>
  <w:num w:numId="8">
    <w:abstractNumId w:val="32"/>
  </w:num>
  <w:num w:numId="9">
    <w:abstractNumId w:val="22"/>
  </w:num>
  <w:num w:numId="10">
    <w:abstractNumId w:val="2"/>
  </w:num>
  <w:num w:numId="11">
    <w:abstractNumId w:val="16"/>
  </w:num>
  <w:num w:numId="12">
    <w:abstractNumId w:val="17"/>
  </w:num>
  <w:num w:numId="13">
    <w:abstractNumId w:val="14"/>
  </w:num>
  <w:num w:numId="14">
    <w:abstractNumId w:val="10"/>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5"/>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26"/>
  </w:num>
  <w:num w:numId="21">
    <w:abstractNumId w:val="7"/>
  </w:num>
  <w:num w:numId="22">
    <w:abstractNumId w:val="23"/>
  </w:num>
  <w:num w:numId="23">
    <w:abstractNumId w:val="9"/>
  </w:num>
  <w:num w:numId="24">
    <w:abstractNumId w:val="6"/>
  </w:num>
  <w:num w:numId="25">
    <w:abstractNumId w:val="27"/>
  </w:num>
  <w:num w:numId="26">
    <w:abstractNumId w:val="12"/>
  </w:num>
  <w:num w:numId="27">
    <w:abstractNumId w:val="15"/>
  </w:num>
  <w:num w:numId="28">
    <w:abstractNumId w:val="24"/>
  </w:num>
  <w:num w:numId="29">
    <w:abstractNumId w:val="1"/>
  </w:num>
  <w:num w:numId="30">
    <w:abstractNumId w:val="28"/>
  </w:num>
  <w:num w:numId="31">
    <w:abstractNumId w:val="21"/>
  </w:num>
  <w:num w:numId="32">
    <w:abstractNumId w:val="25"/>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597B"/>
    <w:rsid w:val="00025E3E"/>
    <w:rsid w:val="00095EBD"/>
    <w:rsid w:val="000B736B"/>
    <w:rsid w:val="000E155C"/>
    <w:rsid w:val="000E41B0"/>
    <w:rsid w:val="001052CD"/>
    <w:rsid w:val="00124A60"/>
    <w:rsid w:val="00164F28"/>
    <w:rsid w:val="00167869"/>
    <w:rsid w:val="00183848"/>
    <w:rsid w:val="0019550A"/>
    <w:rsid w:val="001B4D05"/>
    <w:rsid w:val="001E5CA7"/>
    <w:rsid w:val="002161F6"/>
    <w:rsid w:val="002512C1"/>
    <w:rsid w:val="002B1FAA"/>
    <w:rsid w:val="002C6570"/>
    <w:rsid w:val="002F1B6B"/>
    <w:rsid w:val="0037501F"/>
    <w:rsid w:val="00375175"/>
    <w:rsid w:val="003C02B2"/>
    <w:rsid w:val="003C2CCE"/>
    <w:rsid w:val="003C796F"/>
    <w:rsid w:val="004221E1"/>
    <w:rsid w:val="004537F8"/>
    <w:rsid w:val="00454E84"/>
    <w:rsid w:val="00460C2D"/>
    <w:rsid w:val="0047087F"/>
    <w:rsid w:val="004807E0"/>
    <w:rsid w:val="00495411"/>
    <w:rsid w:val="004E4395"/>
    <w:rsid w:val="00520344"/>
    <w:rsid w:val="00522A3A"/>
    <w:rsid w:val="00572774"/>
    <w:rsid w:val="0059001A"/>
    <w:rsid w:val="005C48A2"/>
    <w:rsid w:val="005D2E97"/>
    <w:rsid w:val="005D4ABC"/>
    <w:rsid w:val="005F08F2"/>
    <w:rsid w:val="00622308"/>
    <w:rsid w:val="00633748"/>
    <w:rsid w:val="006508EE"/>
    <w:rsid w:val="00683F43"/>
    <w:rsid w:val="006859C7"/>
    <w:rsid w:val="006A5F48"/>
    <w:rsid w:val="006A62B0"/>
    <w:rsid w:val="006B6889"/>
    <w:rsid w:val="006C4CB6"/>
    <w:rsid w:val="006E7661"/>
    <w:rsid w:val="006F202D"/>
    <w:rsid w:val="00701E5B"/>
    <w:rsid w:val="00704003"/>
    <w:rsid w:val="00756146"/>
    <w:rsid w:val="00764293"/>
    <w:rsid w:val="0077618A"/>
    <w:rsid w:val="007A7C7E"/>
    <w:rsid w:val="007C46E8"/>
    <w:rsid w:val="007D0988"/>
    <w:rsid w:val="007F1585"/>
    <w:rsid w:val="007F4468"/>
    <w:rsid w:val="00805EDF"/>
    <w:rsid w:val="00833F1D"/>
    <w:rsid w:val="008507AD"/>
    <w:rsid w:val="00860D5E"/>
    <w:rsid w:val="00876A42"/>
    <w:rsid w:val="00894284"/>
    <w:rsid w:val="008A1E8A"/>
    <w:rsid w:val="008B1255"/>
    <w:rsid w:val="008B76ED"/>
    <w:rsid w:val="008C0508"/>
    <w:rsid w:val="009039D7"/>
    <w:rsid w:val="00904401"/>
    <w:rsid w:val="009136CE"/>
    <w:rsid w:val="00960DC5"/>
    <w:rsid w:val="00961166"/>
    <w:rsid w:val="009616D8"/>
    <w:rsid w:val="00990590"/>
    <w:rsid w:val="009B1EE6"/>
    <w:rsid w:val="009B7AA5"/>
    <w:rsid w:val="009C661B"/>
    <w:rsid w:val="00A07485"/>
    <w:rsid w:val="00A46A13"/>
    <w:rsid w:val="00A62958"/>
    <w:rsid w:val="00A66452"/>
    <w:rsid w:val="00A86423"/>
    <w:rsid w:val="00A90EB3"/>
    <w:rsid w:val="00AC14B4"/>
    <w:rsid w:val="00AD1785"/>
    <w:rsid w:val="00AD2AAD"/>
    <w:rsid w:val="00AD40A4"/>
    <w:rsid w:val="00B14529"/>
    <w:rsid w:val="00B22748"/>
    <w:rsid w:val="00B51838"/>
    <w:rsid w:val="00B55DFE"/>
    <w:rsid w:val="00B83749"/>
    <w:rsid w:val="00BA2A58"/>
    <w:rsid w:val="00BB5D2E"/>
    <w:rsid w:val="00BE58F6"/>
    <w:rsid w:val="00C13475"/>
    <w:rsid w:val="00C414EC"/>
    <w:rsid w:val="00C47DBA"/>
    <w:rsid w:val="00C76BA7"/>
    <w:rsid w:val="00CB4D34"/>
    <w:rsid w:val="00CB597B"/>
    <w:rsid w:val="00CB5C5E"/>
    <w:rsid w:val="00CF4330"/>
    <w:rsid w:val="00D01145"/>
    <w:rsid w:val="00D12A72"/>
    <w:rsid w:val="00D238C5"/>
    <w:rsid w:val="00D507C1"/>
    <w:rsid w:val="00DA4CA9"/>
    <w:rsid w:val="00DB27B1"/>
    <w:rsid w:val="00DE2A67"/>
    <w:rsid w:val="00DF2786"/>
    <w:rsid w:val="00E26ADF"/>
    <w:rsid w:val="00E50812"/>
    <w:rsid w:val="00EA4356"/>
    <w:rsid w:val="00EB006B"/>
    <w:rsid w:val="00EB7147"/>
    <w:rsid w:val="00EB78A8"/>
    <w:rsid w:val="00EE032B"/>
    <w:rsid w:val="00EF3B53"/>
    <w:rsid w:val="00F26A04"/>
    <w:rsid w:val="00F815B1"/>
    <w:rsid w:val="00FC7F9B"/>
    <w:rsid w:val="00FD16B5"/>
    <w:rsid w:val="77D07C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F1334"/>
  <w15:docId w15:val="{865D84B3-E450-4CF5-A3BE-1854FE166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37F8"/>
  </w:style>
  <w:style w:type="paragraph" w:styleId="Heading2">
    <w:name w:val="heading 2"/>
    <w:basedOn w:val="Normal"/>
    <w:next w:val="Normal"/>
    <w:link w:val="Heading2Char"/>
    <w:uiPriority w:val="9"/>
    <w:semiHidden/>
    <w:unhideWhenUsed/>
    <w:qFormat/>
    <w:rsid w:val="00B55DF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
    <w:semiHidden/>
    <w:unhideWhenUsed/>
    <w:qFormat/>
    <w:rsid w:val="00B55DF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6">
    <w:name w:val="heading 6"/>
    <w:basedOn w:val="Normal"/>
    <w:next w:val="Normal"/>
    <w:link w:val="Heading6Char"/>
    <w:uiPriority w:val="9"/>
    <w:semiHidden/>
    <w:unhideWhenUsed/>
    <w:qFormat/>
    <w:rsid w:val="00CB597B"/>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CB597B"/>
    <w:rPr>
      <w:rFonts w:asciiTheme="majorHAnsi" w:eastAsiaTheme="majorEastAsia" w:hAnsiTheme="majorHAnsi" w:cstheme="majorBidi"/>
      <w:i/>
      <w:iCs/>
      <w:color w:val="243F60" w:themeColor="accent1" w:themeShade="7F"/>
    </w:rPr>
  </w:style>
  <w:style w:type="paragraph" w:styleId="Footer">
    <w:name w:val="footer"/>
    <w:basedOn w:val="Normal"/>
    <w:link w:val="FooterChar"/>
    <w:uiPriority w:val="99"/>
    <w:semiHidden/>
    <w:unhideWhenUsed/>
    <w:rsid w:val="00CB597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B597B"/>
  </w:style>
  <w:style w:type="paragraph" w:styleId="BalloonText">
    <w:name w:val="Balloon Text"/>
    <w:basedOn w:val="Normal"/>
    <w:link w:val="BalloonTextChar"/>
    <w:uiPriority w:val="99"/>
    <w:semiHidden/>
    <w:unhideWhenUsed/>
    <w:rsid w:val="00E508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812"/>
    <w:rPr>
      <w:rFonts w:ascii="Tahoma" w:hAnsi="Tahoma" w:cs="Tahoma"/>
      <w:sz w:val="16"/>
      <w:szCs w:val="16"/>
    </w:rPr>
  </w:style>
  <w:style w:type="table" w:styleId="TableGrid">
    <w:name w:val="Table Grid"/>
    <w:basedOn w:val="TableNormal"/>
    <w:uiPriority w:val="59"/>
    <w:rsid w:val="00E5081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33748"/>
    <w:pPr>
      <w:ind w:left="720"/>
      <w:contextualSpacing/>
    </w:pPr>
  </w:style>
  <w:style w:type="character" w:customStyle="1" w:styleId="Heading2Char">
    <w:name w:val="Heading 2 Char"/>
    <w:basedOn w:val="DefaultParagraphFont"/>
    <w:link w:val="Heading2"/>
    <w:uiPriority w:val="9"/>
    <w:semiHidden/>
    <w:rsid w:val="00B55DFE"/>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9"/>
    <w:semiHidden/>
    <w:rsid w:val="00B55DFE"/>
    <w:rPr>
      <w:rFonts w:asciiTheme="majorHAnsi" w:eastAsiaTheme="majorEastAsia" w:hAnsiTheme="majorHAnsi" w:cstheme="majorBidi"/>
      <w:i/>
      <w:iCs/>
      <w:color w:val="365F91" w:themeColor="accent1" w:themeShade="BF"/>
    </w:rPr>
  </w:style>
  <w:style w:type="paragraph" w:styleId="Header">
    <w:name w:val="header"/>
    <w:basedOn w:val="Normal"/>
    <w:link w:val="HeaderChar"/>
    <w:rsid w:val="00B55DFE"/>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B55DFE"/>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37D873-EA1B-4267-B8A2-8562C3F5A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3586</Words>
  <Characters>20446</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Apps, John</dc:creator>
  <cp:lastModifiedBy>Christian Felices</cp:lastModifiedBy>
  <cp:revision>2</cp:revision>
  <cp:lastPrinted>2016-01-21T08:21:00Z</cp:lastPrinted>
  <dcterms:created xsi:type="dcterms:W3CDTF">2019-11-20T22:20:00Z</dcterms:created>
  <dcterms:modified xsi:type="dcterms:W3CDTF">2019-11-20T22:20:00Z</dcterms:modified>
</cp:coreProperties>
</file>