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6611" w:rsidRDefault="00AC6611">
      <w:pPr>
        <w:jc w:val="center"/>
        <w:rPr>
          <w:b/>
          <w:sz w:val="32"/>
          <w:szCs w:val="32"/>
        </w:rPr>
      </w:pPr>
    </w:p>
    <w:p w:rsidR="00AC6611" w:rsidRDefault="00AC6611">
      <w:pPr>
        <w:jc w:val="center"/>
        <w:rPr>
          <w:b/>
          <w:sz w:val="32"/>
          <w:szCs w:val="32"/>
        </w:rPr>
      </w:pPr>
    </w:p>
    <w:p w:rsidR="00AC6611" w:rsidRDefault="00AC6611">
      <w:pPr>
        <w:jc w:val="center"/>
        <w:rPr>
          <w:b/>
          <w:sz w:val="32"/>
          <w:szCs w:val="32"/>
        </w:rPr>
      </w:pPr>
    </w:p>
    <w:p w:rsidR="00AC6611" w:rsidRDefault="00AC6611">
      <w:pPr>
        <w:jc w:val="center"/>
        <w:rPr>
          <w:b/>
          <w:sz w:val="32"/>
          <w:szCs w:val="32"/>
        </w:rPr>
      </w:pPr>
    </w:p>
    <w:p w:rsidR="00AC6611" w:rsidRDefault="00AC6611">
      <w:pPr>
        <w:jc w:val="center"/>
        <w:rPr>
          <w:b/>
          <w:sz w:val="32"/>
          <w:szCs w:val="32"/>
        </w:rPr>
      </w:pPr>
    </w:p>
    <w:p w:rsidR="00AC6611" w:rsidRDefault="00AC6611">
      <w:pPr>
        <w:jc w:val="center"/>
        <w:rPr>
          <w:b/>
          <w:sz w:val="32"/>
          <w:szCs w:val="32"/>
        </w:rPr>
      </w:pPr>
    </w:p>
    <w:p w:rsidR="00AC6611" w:rsidRDefault="00AC6611">
      <w:pPr>
        <w:jc w:val="center"/>
        <w:rPr>
          <w:b/>
          <w:sz w:val="32"/>
          <w:szCs w:val="32"/>
        </w:rPr>
      </w:pPr>
    </w:p>
    <w:p w:rsidR="00F37832" w:rsidRDefault="00F37832" w:rsidP="00F37832">
      <w:pPr>
        <w:jc w:val="center"/>
        <w:rPr>
          <w:b/>
          <w:sz w:val="32"/>
          <w:szCs w:val="32"/>
        </w:rPr>
      </w:pPr>
    </w:p>
    <w:p w:rsidR="00F37832" w:rsidRDefault="00F37832" w:rsidP="00F37832">
      <w:pPr>
        <w:jc w:val="center"/>
        <w:rPr>
          <w:b/>
          <w:sz w:val="32"/>
          <w:szCs w:val="32"/>
        </w:rPr>
      </w:pPr>
      <w:bookmarkStart w:id="0" w:name="_heading=h.gjdgxs" w:colFirst="0" w:colLast="0"/>
      <w:bookmarkEnd w:id="0"/>
      <w:r>
        <w:rPr>
          <w:b/>
          <w:sz w:val="32"/>
          <w:szCs w:val="32"/>
        </w:rPr>
        <w:t>ASSESMENT 2: ENVIRONMENTAL ANALYSIS OF AN INDUSTRY</w:t>
      </w:r>
    </w:p>
    <w:p w:rsidR="00F37832" w:rsidRDefault="00F37832" w:rsidP="00F37832">
      <w:pPr>
        <w:jc w:val="center"/>
        <w:rPr>
          <w:sz w:val="28"/>
          <w:szCs w:val="28"/>
        </w:rPr>
      </w:pPr>
      <w:r>
        <w:rPr>
          <w:sz w:val="28"/>
          <w:szCs w:val="28"/>
        </w:rPr>
        <w:t xml:space="preserve">Name of the student: </w:t>
      </w:r>
      <w:proofErr w:type="spellStart"/>
      <w:r>
        <w:rPr>
          <w:sz w:val="28"/>
          <w:szCs w:val="28"/>
        </w:rPr>
        <w:t>Repciuc</w:t>
      </w:r>
      <w:proofErr w:type="spellEnd"/>
      <w:r>
        <w:rPr>
          <w:sz w:val="28"/>
          <w:szCs w:val="28"/>
        </w:rPr>
        <w:t xml:space="preserve"> Georgiana</w:t>
      </w:r>
    </w:p>
    <w:p w:rsidR="00F37832" w:rsidRDefault="00F37832" w:rsidP="00F37832">
      <w:pPr>
        <w:jc w:val="center"/>
        <w:rPr>
          <w:sz w:val="28"/>
          <w:szCs w:val="28"/>
        </w:rPr>
      </w:pPr>
      <w:r>
        <w:rPr>
          <w:sz w:val="28"/>
          <w:szCs w:val="28"/>
        </w:rPr>
        <w:t>Name of the university: University of Wales Trinity St David- London</w:t>
      </w:r>
    </w:p>
    <w:p w:rsidR="00F37832" w:rsidRDefault="00F37832" w:rsidP="00F37832">
      <w:pPr>
        <w:jc w:val="center"/>
        <w:rPr>
          <w:sz w:val="28"/>
          <w:szCs w:val="28"/>
        </w:rPr>
      </w:pPr>
      <w:r>
        <w:rPr>
          <w:sz w:val="28"/>
          <w:szCs w:val="28"/>
        </w:rPr>
        <w:t>Student`s ID: 2123846</w:t>
      </w:r>
    </w:p>
    <w:p w:rsidR="00AC6611" w:rsidRDefault="007E1C9C">
      <w:pPr>
        <w:jc w:val="center"/>
        <w:rPr>
          <w:b/>
          <w:sz w:val="32"/>
          <w:szCs w:val="32"/>
        </w:rPr>
      </w:pPr>
      <w:r>
        <w:br w:type="page"/>
      </w:r>
    </w:p>
    <w:p w:rsidR="00AC6611" w:rsidRPr="00F37832" w:rsidRDefault="007E1C9C" w:rsidP="00F37832">
      <w:pPr>
        <w:pStyle w:val="Heading1"/>
      </w:pPr>
      <w:bookmarkStart w:id="1" w:name="_heading=h.30j0zll" w:colFirst="0" w:colLast="0"/>
      <w:bookmarkEnd w:id="1"/>
      <w:r w:rsidRPr="00F37832">
        <w:lastRenderedPageBreak/>
        <w:t>Table of Contents</w:t>
      </w:r>
    </w:p>
    <w:sdt>
      <w:sdtPr>
        <w:rPr>
          <w:sz w:val="28"/>
          <w:szCs w:val="28"/>
        </w:rPr>
        <w:id w:val="358694"/>
        <w:docPartObj>
          <w:docPartGallery w:val="Table of Contents"/>
          <w:docPartUnique/>
        </w:docPartObj>
      </w:sdtPr>
      <w:sdtEndPr/>
      <w:sdtContent>
        <w:p w:rsidR="00AC6611" w:rsidRPr="00F37832" w:rsidRDefault="00AC6611" w:rsidP="00F37832">
          <w:pPr>
            <w:pBdr>
              <w:top w:val="nil"/>
              <w:left w:val="nil"/>
              <w:bottom w:val="nil"/>
              <w:right w:val="nil"/>
              <w:between w:val="nil"/>
            </w:pBdr>
            <w:tabs>
              <w:tab w:val="right" w:pos="9350"/>
            </w:tabs>
            <w:spacing w:after="100"/>
            <w:rPr>
              <w:color w:val="000000"/>
              <w:sz w:val="28"/>
              <w:szCs w:val="28"/>
            </w:rPr>
          </w:pPr>
          <w:r w:rsidRPr="00F37832">
            <w:rPr>
              <w:sz w:val="28"/>
              <w:szCs w:val="28"/>
            </w:rPr>
            <w:fldChar w:fldCharType="begin"/>
          </w:r>
          <w:r w:rsidR="007E1C9C" w:rsidRPr="00F37832">
            <w:rPr>
              <w:sz w:val="28"/>
              <w:szCs w:val="28"/>
            </w:rPr>
            <w:instrText xml:space="preserve"> TOC \h \u \z </w:instrText>
          </w:r>
          <w:r w:rsidRPr="00F37832">
            <w:rPr>
              <w:sz w:val="28"/>
              <w:szCs w:val="28"/>
            </w:rPr>
            <w:fldChar w:fldCharType="separate"/>
          </w:r>
          <w:hyperlink w:anchor="_heading=h.1fob9te">
            <w:r w:rsidR="007E1C9C" w:rsidRPr="00F37832">
              <w:rPr>
                <w:color w:val="000000"/>
                <w:sz w:val="28"/>
                <w:szCs w:val="28"/>
              </w:rPr>
              <w:t>Introduction</w:t>
            </w:r>
            <w:r w:rsidR="007E1C9C" w:rsidRPr="00F37832">
              <w:rPr>
                <w:color w:val="000000"/>
                <w:sz w:val="28"/>
                <w:szCs w:val="28"/>
              </w:rPr>
              <w:tab/>
              <w:t>3</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3znysh7">
            <w:r w:rsidR="007E1C9C" w:rsidRPr="00F37832">
              <w:rPr>
                <w:color w:val="000000"/>
                <w:sz w:val="28"/>
                <w:szCs w:val="28"/>
              </w:rPr>
              <w:t>Analyse the major forces shaping the global environment</w:t>
            </w:r>
            <w:r w:rsidR="007E1C9C" w:rsidRPr="00F37832">
              <w:rPr>
                <w:color w:val="000000"/>
                <w:sz w:val="28"/>
                <w:szCs w:val="28"/>
              </w:rPr>
              <w:tab/>
              <w:t>3</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2et92p0">
            <w:r w:rsidR="007E1C9C" w:rsidRPr="00F37832">
              <w:rPr>
                <w:color w:val="000000"/>
                <w:sz w:val="28"/>
                <w:szCs w:val="28"/>
              </w:rPr>
              <w:t>The use of Porter's five forces to analyse the business environment of the retail industry</w:t>
            </w:r>
            <w:r w:rsidR="007E1C9C" w:rsidRPr="00F37832">
              <w:rPr>
                <w:color w:val="000000"/>
                <w:sz w:val="28"/>
                <w:szCs w:val="28"/>
              </w:rPr>
              <w:tab/>
              <w:t>4</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tyjcwt">
            <w:r w:rsidR="007E1C9C" w:rsidRPr="00F37832">
              <w:rPr>
                <w:color w:val="000000"/>
                <w:sz w:val="28"/>
                <w:szCs w:val="28"/>
              </w:rPr>
              <w:t>The use of PESTLE to analyse the international business environment of the retail industry</w:t>
            </w:r>
            <w:r w:rsidR="007E1C9C" w:rsidRPr="00F37832">
              <w:rPr>
                <w:color w:val="000000"/>
                <w:sz w:val="28"/>
                <w:szCs w:val="28"/>
              </w:rPr>
              <w:tab/>
              <w:t>6</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3dy6vkm">
            <w:r w:rsidR="007E1C9C" w:rsidRPr="00F37832">
              <w:rPr>
                <w:color w:val="000000"/>
                <w:sz w:val="28"/>
                <w:szCs w:val="28"/>
              </w:rPr>
              <w:t>Critical evaluation of why organisations conduct international trade</w:t>
            </w:r>
            <w:r w:rsidR="007E1C9C" w:rsidRPr="00F37832">
              <w:rPr>
                <w:color w:val="000000"/>
                <w:sz w:val="28"/>
                <w:szCs w:val="28"/>
              </w:rPr>
              <w:tab/>
              <w:t>6</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1t3h5sf">
            <w:r w:rsidR="007E1C9C" w:rsidRPr="00F37832">
              <w:rPr>
                <w:color w:val="000000"/>
                <w:sz w:val="28"/>
                <w:szCs w:val="28"/>
              </w:rPr>
              <w:t>Examine markets in action under the influence of the market structure, micro and macroeconomics and their impact on business strategies</w:t>
            </w:r>
            <w:r w:rsidR="007E1C9C" w:rsidRPr="00F37832">
              <w:rPr>
                <w:color w:val="000000"/>
                <w:sz w:val="28"/>
                <w:szCs w:val="28"/>
              </w:rPr>
              <w:tab/>
              <w:t>6</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4d34og8">
            <w:r w:rsidR="007E1C9C" w:rsidRPr="00F37832">
              <w:rPr>
                <w:color w:val="000000"/>
                <w:sz w:val="28"/>
                <w:szCs w:val="28"/>
              </w:rPr>
              <w:t>Conclusion</w:t>
            </w:r>
            <w:r w:rsidR="007E1C9C" w:rsidRPr="00F37832">
              <w:rPr>
                <w:color w:val="000000"/>
                <w:sz w:val="28"/>
                <w:szCs w:val="28"/>
              </w:rPr>
              <w:tab/>
              <w:t>7</w:t>
            </w:r>
          </w:hyperlink>
        </w:p>
        <w:p w:rsidR="00AC6611" w:rsidRPr="00F37832" w:rsidRDefault="009B171F" w:rsidP="00F37832">
          <w:pPr>
            <w:pBdr>
              <w:top w:val="nil"/>
              <w:left w:val="nil"/>
              <w:bottom w:val="nil"/>
              <w:right w:val="nil"/>
              <w:between w:val="nil"/>
            </w:pBdr>
            <w:tabs>
              <w:tab w:val="right" w:pos="9350"/>
            </w:tabs>
            <w:spacing w:after="100"/>
            <w:rPr>
              <w:color w:val="000000"/>
              <w:sz w:val="28"/>
              <w:szCs w:val="28"/>
            </w:rPr>
          </w:pPr>
          <w:hyperlink w:anchor="_heading=h.17dp8vu">
            <w:r w:rsidR="007E1C9C" w:rsidRPr="00F37832">
              <w:rPr>
                <w:color w:val="000000"/>
                <w:sz w:val="28"/>
                <w:szCs w:val="28"/>
              </w:rPr>
              <w:t>References</w:t>
            </w:r>
            <w:r w:rsidR="007E1C9C" w:rsidRPr="00F37832">
              <w:rPr>
                <w:color w:val="000000"/>
                <w:sz w:val="28"/>
                <w:szCs w:val="28"/>
              </w:rPr>
              <w:tab/>
              <w:t>8</w:t>
            </w:r>
          </w:hyperlink>
        </w:p>
        <w:p w:rsidR="00AC6611" w:rsidRPr="00F37832" w:rsidRDefault="00AC6611" w:rsidP="00F37832">
          <w:pPr>
            <w:rPr>
              <w:sz w:val="28"/>
              <w:szCs w:val="28"/>
            </w:rPr>
          </w:pPr>
          <w:r w:rsidRPr="00F37832">
            <w:rPr>
              <w:sz w:val="28"/>
              <w:szCs w:val="28"/>
            </w:rPr>
            <w:fldChar w:fldCharType="end"/>
          </w:r>
        </w:p>
      </w:sdtContent>
    </w:sdt>
    <w:p w:rsidR="00AC6611" w:rsidRPr="00F37832" w:rsidRDefault="007E1C9C" w:rsidP="00F37832">
      <w:pPr>
        <w:rPr>
          <w:b/>
          <w:sz w:val="28"/>
          <w:szCs w:val="28"/>
        </w:rPr>
      </w:pPr>
      <w:r w:rsidRPr="00F37832">
        <w:rPr>
          <w:sz w:val="28"/>
          <w:szCs w:val="28"/>
        </w:rPr>
        <w:br w:type="page"/>
      </w:r>
    </w:p>
    <w:p w:rsidR="00AC6611" w:rsidRPr="00F37832" w:rsidRDefault="007E1C9C">
      <w:pPr>
        <w:pStyle w:val="Heading1"/>
        <w:rPr>
          <w:sz w:val="32"/>
          <w:szCs w:val="32"/>
        </w:rPr>
      </w:pPr>
      <w:bookmarkStart w:id="2" w:name="_heading=h.1fob9te" w:colFirst="0" w:colLast="0"/>
      <w:bookmarkEnd w:id="2"/>
      <w:r w:rsidRPr="00F37832">
        <w:rPr>
          <w:sz w:val="32"/>
          <w:szCs w:val="32"/>
        </w:rPr>
        <w:lastRenderedPageBreak/>
        <w:t xml:space="preserve">Introduction </w:t>
      </w:r>
    </w:p>
    <w:p w:rsidR="00AC6611" w:rsidRPr="00F37832" w:rsidRDefault="00F37832" w:rsidP="00F37832">
      <w:pPr>
        <w:rPr>
          <w:color w:val="0E101A"/>
          <w:sz w:val="28"/>
          <w:szCs w:val="28"/>
        </w:rPr>
      </w:pPr>
      <w:r>
        <w:rPr>
          <w:color w:val="0E101A"/>
          <w:sz w:val="28"/>
          <w:szCs w:val="28"/>
        </w:rPr>
        <w:t xml:space="preserve">All </w:t>
      </w:r>
      <w:proofErr w:type="spellStart"/>
      <w:proofErr w:type="gramStart"/>
      <w:r>
        <w:rPr>
          <w:color w:val="0E101A"/>
          <w:sz w:val="28"/>
          <w:szCs w:val="28"/>
        </w:rPr>
        <w:t>organisation</w:t>
      </w:r>
      <w:proofErr w:type="spellEnd"/>
      <w:proofErr w:type="gramEnd"/>
      <w:r w:rsidR="007E1C9C" w:rsidRPr="00F37832">
        <w:rPr>
          <w:color w:val="0E101A"/>
          <w:sz w:val="28"/>
          <w:szCs w:val="28"/>
        </w:rPr>
        <w:t xml:space="preserve">, irrespective of their industry, have to work within a definite business environment. </w:t>
      </w:r>
      <w:r w:rsidR="007E1C9C" w:rsidRPr="00F37832">
        <w:rPr>
          <w:sz w:val="28"/>
          <w:szCs w:val="28"/>
        </w:rPr>
        <w:t xml:space="preserve">The business environment of </w:t>
      </w:r>
      <w:proofErr w:type="spellStart"/>
      <w:r w:rsidR="007E1C9C" w:rsidRPr="00F37832">
        <w:rPr>
          <w:sz w:val="28"/>
          <w:szCs w:val="28"/>
        </w:rPr>
        <w:t>organisations</w:t>
      </w:r>
      <w:proofErr w:type="spellEnd"/>
      <w:r w:rsidR="007E1C9C" w:rsidRPr="00F37832">
        <w:rPr>
          <w:sz w:val="28"/>
          <w:szCs w:val="28"/>
        </w:rPr>
        <w:t xml:space="preserve"> </w:t>
      </w:r>
      <w:r w:rsidR="00EE2986" w:rsidRPr="00F37832">
        <w:rPr>
          <w:sz w:val="28"/>
          <w:szCs w:val="28"/>
        </w:rPr>
        <w:t>like Tesla</w:t>
      </w:r>
      <w:r w:rsidR="007E1C9C" w:rsidRPr="00F37832">
        <w:rPr>
          <w:sz w:val="28"/>
          <w:szCs w:val="28"/>
        </w:rPr>
        <w:t xml:space="preserve"> determines their methods of conducting business, as well as their business processes.</w:t>
      </w:r>
      <w:r w:rsidR="007E1C9C" w:rsidRPr="00F37832">
        <w:rPr>
          <w:color w:val="FF0000"/>
          <w:sz w:val="28"/>
          <w:szCs w:val="28"/>
        </w:rPr>
        <w:t xml:space="preserve"> </w:t>
      </w:r>
      <w:r w:rsidR="007E1C9C" w:rsidRPr="00F37832">
        <w:rPr>
          <w:color w:val="0E101A"/>
          <w:sz w:val="28"/>
          <w:szCs w:val="28"/>
        </w:rPr>
        <w:t xml:space="preserve">According to </w:t>
      </w:r>
      <w:proofErr w:type="spellStart"/>
      <w:r w:rsidR="007E1C9C" w:rsidRPr="00F37832">
        <w:rPr>
          <w:color w:val="0E101A"/>
          <w:sz w:val="28"/>
          <w:szCs w:val="28"/>
        </w:rPr>
        <w:t>Shaageva</w:t>
      </w:r>
      <w:proofErr w:type="spellEnd"/>
      <w:r w:rsidR="007E1C9C" w:rsidRPr="00F37832">
        <w:rPr>
          <w:color w:val="0E101A"/>
          <w:sz w:val="28"/>
          <w:szCs w:val="28"/>
        </w:rPr>
        <w:t xml:space="preserve"> </w:t>
      </w:r>
      <w:r w:rsidR="007E1C9C" w:rsidRPr="00F37832">
        <w:rPr>
          <w:i/>
          <w:color w:val="0E101A"/>
          <w:sz w:val="28"/>
          <w:szCs w:val="28"/>
        </w:rPr>
        <w:t>et al.,</w:t>
      </w:r>
      <w:r w:rsidR="007E1C9C" w:rsidRPr="00F37832">
        <w:rPr>
          <w:color w:val="0E101A"/>
          <w:sz w:val="28"/>
          <w:szCs w:val="28"/>
        </w:rPr>
        <w:t xml:space="preserve"> (2017), the business environment of </w:t>
      </w:r>
      <w:proofErr w:type="spellStart"/>
      <w:r w:rsidR="007E1C9C" w:rsidRPr="00F37832">
        <w:rPr>
          <w:color w:val="0E101A"/>
          <w:sz w:val="28"/>
          <w:szCs w:val="28"/>
        </w:rPr>
        <w:t>organisations</w:t>
      </w:r>
      <w:proofErr w:type="spellEnd"/>
      <w:r w:rsidR="007E1C9C" w:rsidRPr="00F37832">
        <w:rPr>
          <w:color w:val="0E101A"/>
          <w:sz w:val="28"/>
          <w:szCs w:val="28"/>
        </w:rPr>
        <w:t xml:space="preserve"> is divided into two categories, the external business environment, which is common to all businesses present in the retail sector and the internal business environment which is exclusive to one particular </w:t>
      </w:r>
      <w:proofErr w:type="spellStart"/>
      <w:r w:rsidR="007E1C9C" w:rsidRPr="00F37832">
        <w:rPr>
          <w:color w:val="0E101A"/>
          <w:sz w:val="28"/>
          <w:szCs w:val="28"/>
        </w:rPr>
        <w:t>organisation</w:t>
      </w:r>
      <w:proofErr w:type="spellEnd"/>
      <w:r w:rsidR="007E1C9C" w:rsidRPr="00F37832">
        <w:rPr>
          <w:color w:val="0E101A"/>
          <w:sz w:val="28"/>
          <w:szCs w:val="28"/>
        </w:rPr>
        <w:t xml:space="preserve"> and its functioning. With the ongoing </w:t>
      </w:r>
      <w:proofErr w:type="spellStart"/>
      <w:r w:rsidR="007E1C9C" w:rsidRPr="00F37832">
        <w:rPr>
          <w:color w:val="0E101A"/>
          <w:sz w:val="28"/>
          <w:szCs w:val="28"/>
        </w:rPr>
        <w:t>Covid</w:t>
      </w:r>
      <w:proofErr w:type="spellEnd"/>
      <w:r w:rsidR="007E1C9C" w:rsidRPr="00F37832">
        <w:rPr>
          <w:color w:val="0E101A"/>
          <w:sz w:val="28"/>
          <w:szCs w:val="28"/>
        </w:rPr>
        <w:t xml:space="preserve"> 19 pandemic, the business environment of several industries, including the retail industry has been highly impacted. The following assessment discusses factors relating to the global business environment of </w:t>
      </w:r>
      <w:proofErr w:type="spellStart"/>
      <w:r w:rsidR="007E1C9C" w:rsidRPr="00F37832">
        <w:rPr>
          <w:color w:val="0E101A"/>
          <w:sz w:val="28"/>
          <w:szCs w:val="28"/>
        </w:rPr>
        <w:t>organisations</w:t>
      </w:r>
      <w:proofErr w:type="spellEnd"/>
      <w:r w:rsidR="007E1C9C" w:rsidRPr="00F37832">
        <w:rPr>
          <w:color w:val="0E101A"/>
          <w:sz w:val="28"/>
          <w:szCs w:val="28"/>
        </w:rPr>
        <w:t xml:space="preserve"> present in the retail industry. </w:t>
      </w:r>
    </w:p>
    <w:p w:rsidR="00AC6611" w:rsidRPr="00F37832" w:rsidRDefault="007E1C9C" w:rsidP="00F37832">
      <w:pPr>
        <w:rPr>
          <w:sz w:val="28"/>
          <w:szCs w:val="28"/>
        </w:rPr>
      </w:pPr>
      <w:r w:rsidRPr="00F37832">
        <w:rPr>
          <w:sz w:val="28"/>
          <w:szCs w:val="28"/>
        </w:rPr>
        <w:t xml:space="preserve">Known to be one of the biggest clean energy companies in America, Tesla has served several different individuals and </w:t>
      </w:r>
      <w:proofErr w:type="spellStart"/>
      <w:r w:rsidRPr="00F37832">
        <w:rPr>
          <w:sz w:val="28"/>
          <w:szCs w:val="28"/>
        </w:rPr>
        <w:t>organisations</w:t>
      </w:r>
      <w:proofErr w:type="spellEnd"/>
      <w:r w:rsidRPr="00F37832">
        <w:rPr>
          <w:sz w:val="28"/>
          <w:szCs w:val="28"/>
        </w:rPr>
        <w:t xml:space="preserve"> around the world. Founded in 2003, the </w:t>
      </w:r>
      <w:proofErr w:type="spellStart"/>
      <w:r w:rsidRPr="00F37832">
        <w:rPr>
          <w:sz w:val="28"/>
          <w:szCs w:val="28"/>
        </w:rPr>
        <w:t>organisation</w:t>
      </w:r>
      <w:proofErr w:type="spellEnd"/>
      <w:r w:rsidRPr="00F37832">
        <w:rPr>
          <w:sz w:val="28"/>
          <w:szCs w:val="28"/>
        </w:rPr>
        <w:t xml:space="preserve"> is known for its unique creation and manufacture of electric cars, solar panels, battery energy storage, solar roof tiles and related products and services. Being that the </w:t>
      </w:r>
      <w:proofErr w:type="spellStart"/>
      <w:r w:rsidRPr="00F37832">
        <w:rPr>
          <w:sz w:val="28"/>
          <w:szCs w:val="28"/>
        </w:rPr>
        <w:t>organisation</w:t>
      </w:r>
      <w:proofErr w:type="spellEnd"/>
      <w:r w:rsidRPr="00F37832">
        <w:rPr>
          <w:sz w:val="28"/>
          <w:szCs w:val="28"/>
        </w:rPr>
        <w:t xml:space="preserve"> has to serve many individuals and other institutions around the </w:t>
      </w:r>
      <w:proofErr w:type="gramStart"/>
      <w:r w:rsidRPr="00F37832">
        <w:rPr>
          <w:sz w:val="28"/>
          <w:szCs w:val="28"/>
        </w:rPr>
        <w:t>world,</w:t>
      </w:r>
      <w:proofErr w:type="gramEnd"/>
      <w:r w:rsidRPr="00F37832">
        <w:rPr>
          <w:sz w:val="28"/>
          <w:szCs w:val="28"/>
        </w:rPr>
        <w:t xml:space="preserve"> the business environment of Tesla is impacted by its global business environment. </w:t>
      </w:r>
    </w:p>
    <w:p w:rsidR="00AC6611" w:rsidRPr="00F37832" w:rsidRDefault="007E1C9C" w:rsidP="00F37832">
      <w:pPr>
        <w:pStyle w:val="Heading1"/>
      </w:pPr>
      <w:bookmarkStart w:id="3" w:name="_heading=h.3znysh7" w:colFirst="0" w:colLast="0"/>
      <w:bookmarkEnd w:id="3"/>
      <w:proofErr w:type="spellStart"/>
      <w:r w:rsidRPr="00F37832">
        <w:t>Analyse</w:t>
      </w:r>
      <w:proofErr w:type="spellEnd"/>
      <w:r w:rsidRPr="00F37832">
        <w:t xml:space="preserve"> the major forces shaping the global environment</w:t>
      </w:r>
    </w:p>
    <w:p w:rsidR="00F37832" w:rsidRDefault="007E1C9C" w:rsidP="00F37832">
      <w:pPr>
        <w:rPr>
          <w:sz w:val="28"/>
          <w:szCs w:val="28"/>
        </w:rPr>
      </w:pPr>
      <w:r w:rsidRPr="00F37832">
        <w:rPr>
          <w:sz w:val="28"/>
          <w:szCs w:val="28"/>
        </w:rPr>
        <w:t xml:space="preserve">The global business environment of </w:t>
      </w:r>
      <w:proofErr w:type="gramStart"/>
      <w:r w:rsidRPr="00F37832">
        <w:rPr>
          <w:sz w:val="28"/>
          <w:szCs w:val="28"/>
        </w:rPr>
        <w:t xml:space="preserve">an  </w:t>
      </w:r>
      <w:proofErr w:type="spellStart"/>
      <w:r w:rsidRPr="00F37832">
        <w:rPr>
          <w:sz w:val="28"/>
          <w:szCs w:val="28"/>
        </w:rPr>
        <w:t>organisation</w:t>
      </w:r>
      <w:proofErr w:type="spellEnd"/>
      <w:proofErr w:type="gramEnd"/>
      <w:r w:rsidRPr="00F37832">
        <w:rPr>
          <w:sz w:val="28"/>
          <w:szCs w:val="28"/>
        </w:rPr>
        <w:t xml:space="preserve"> like Tesla plays a major role in influencing the business processes of </w:t>
      </w:r>
      <w:proofErr w:type="spellStart"/>
      <w:r w:rsidRPr="00F37832">
        <w:rPr>
          <w:sz w:val="28"/>
          <w:szCs w:val="28"/>
        </w:rPr>
        <w:t>organisations</w:t>
      </w:r>
      <w:proofErr w:type="spellEnd"/>
      <w:r w:rsidRPr="00F37832">
        <w:rPr>
          <w:sz w:val="28"/>
          <w:szCs w:val="28"/>
        </w:rPr>
        <w:t xml:space="preserve">. </w:t>
      </w:r>
      <w:proofErr w:type="spellStart"/>
      <w:r w:rsidRPr="00F37832">
        <w:rPr>
          <w:sz w:val="28"/>
          <w:szCs w:val="28"/>
        </w:rPr>
        <w:t>Tsakok</w:t>
      </w:r>
      <w:proofErr w:type="spellEnd"/>
      <w:r w:rsidRPr="00F37832">
        <w:rPr>
          <w:sz w:val="28"/>
          <w:szCs w:val="28"/>
        </w:rPr>
        <w:t xml:space="preserve"> (2018)</w:t>
      </w:r>
      <w:r w:rsidR="00EE2986" w:rsidRPr="00F37832">
        <w:rPr>
          <w:sz w:val="28"/>
          <w:szCs w:val="28"/>
        </w:rPr>
        <w:t>,</w:t>
      </w:r>
      <w:r w:rsidRPr="00F37832">
        <w:rPr>
          <w:sz w:val="28"/>
          <w:szCs w:val="28"/>
        </w:rPr>
        <w:t xml:space="preserve"> states that the global business environment is responsible for directing the business processes of all </w:t>
      </w:r>
      <w:proofErr w:type="spellStart"/>
      <w:r w:rsidRPr="00F37832">
        <w:rPr>
          <w:sz w:val="28"/>
          <w:szCs w:val="28"/>
        </w:rPr>
        <w:t>organisations</w:t>
      </w:r>
      <w:proofErr w:type="spellEnd"/>
      <w:r w:rsidRPr="00F37832">
        <w:rPr>
          <w:sz w:val="28"/>
          <w:szCs w:val="28"/>
        </w:rPr>
        <w:t>, irrespective of their domain of service.</w:t>
      </w:r>
      <w:r w:rsidRPr="00F37832">
        <w:rPr>
          <w:color w:val="FF0000"/>
          <w:sz w:val="28"/>
          <w:szCs w:val="28"/>
        </w:rPr>
        <w:t xml:space="preserve"> </w:t>
      </w:r>
      <w:r w:rsidRPr="00F37832">
        <w:rPr>
          <w:sz w:val="28"/>
          <w:szCs w:val="28"/>
        </w:rPr>
        <w:t xml:space="preserve">The global environment that </w:t>
      </w:r>
      <w:proofErr w:type="spellStart"/>
      <w:proofErr w:type="gramStart"/>
      <w:r w:rsidRPr="00F37832">
        <w:rPr>
          <w:sz w:val="28"/>
          <w:szCs w:val="28"/>
        </w:rPr>
        <w:t>organisations</w:t>
      </w:r>
      <w:proofErr w:type="spellEnd"/>
      <w:r w:rsidRPr="00F37832">
        <w:rPr>
          <w:sz w:val="28"/>
          <w:szCs w:val="28"/>
        </w:rPr>
        <w:t xml:space="preserve">  like</w:t>
      </w:r>
      <w:proofErr w:type="gramEnd"/>
      <w:r w:rsidRPr="00F37832">
        <w:rPr>
          <w:sz w:val="28"/>
          <w:szCs w:val="28"/>
        </w:rPr>
        <w:t xml:space="preserve"> Tesla function within is made up of certain factors and forces. </w:t>
      </w:r>
    </w:p>
    <w:p w:rsidR="00AC6611" w:rsidRPr="00F37832" w:rsidRDefault="007E1C9C" w:rsidP="00F37832">
      <w:pPr>
        <w:rPr>
          <w:sz w:val="28"/>
          <w:szCs w:val="28"/>
        </w:rPr>
      </w:pPr>
      <w:r w:rsidRPr="00F37832">
        <w:rPr>
          <w:sz w:val="28"/>
          <w:szCs w:val="28"/>
        </w:rPr>
        <w:lastRenderedPageBreak/>
        <w:t xml:space="preserve">These forces help to shape the global environment and ultimately the business processes of </w:t>
      </w:r>
      <w:proofErr w:type="spellStart"/>
      <w:r w:rsidRPr="00F37832">
        <w:rPr>
          <w:sz w:val="28"/>
          <w:szCs w:val="28"/>
        </w:rPr>
        <w:t>organisations</w:t>
      </w:r>
      <w:proofErr w:type="spellEnd"/>
      <w:r w:rsidRPr="00F37832">
        <w:rPr>
          <w:sz w:val="28"/>
          <w:szCs w:val="28"/>
        </w:rPr>
        <w:t xml:space="preserve"> as well. The following elucidates the forces that shape the global environment of the retail sector. </w:t>
      </w:r>
    </w:p>
    <w:p w:rsidR="00AC6611" w:rsidRPr="00F37832" w:rsidRDefault="007E1C9C" w:rsidP="00F37832">
      <w:pPr>
        <w:rPr>
          <w:sz w:val="28"/>
          <w:szCs w:val="28"/>
        </w:rPr>
      </w:pPr>
      <w:r w:rsidRPr="00F37832">
        <w:rPr>
          <w:b/>
          <w:i/>
          <w:sz w:val="28"/>
          <w:szCs w:val="28"/>
        </w:rPr>
        <w:t>Technology</w:t>
      </w:r>
      <w:r w:rsidRPr="00F37832">
        <w:rPr>
          <w:sz w:val="28"/>
          <w:szCs w:val="28"/>
        </w:rPr>
        <w:t xml:space="preserve">- The advancements that are made in technology, have several different benefits that it offers to different individuals and </w:t>
      </w:r>
      <w:proofErr w:type="spellStart"/>
      <w:r w:rsidRPr="00F37832">
        <w:rPr>
          <w:sz w:val="28"/>
          <w:szCs w:val="28"/>
        </w:rPr>
        <w:t>organisations</w:t>
      </w:r>
      <w:proofErr w:type="spellEnd"/>
      <w:r w:rsidRPr="00F37832">
        <w:rPr>
          <w:sz w:val="28"/>
          <w:szCs w:val="28"/>
        </w:rPr>
        <w:t xml:space="preserve">. Technology is helping shape the global environment of the </w:t>
      </w:r>
      <w:proofErr w:type="spellStart"/>
      <w:r w:rsidRPr="00F37832">
        <w:rPr>
          <w:sz w:val="28"/>
          <w:szCs w:val="28"/>
        </w:rPr>
        <w:t>organisation</w:t>
      </w:r>
      <w:proofErr w:type="spellEnd"/>
      <w:r w:rsidRPr="00F37832">
        <w:rPr>
          <w:sz w:val="28"/>
          <w:szCs w:val="28"/>
        </w:rPr>
        <w:t xml:space="preserve"> (</w:t>
      </w:r>
      <w:proofErr w:type="spellStart"/>
      <w:r w:rsidRPr="00F37832">
        <w:rPr>
          <w:sz w:val="28"/>
          <w:szCs w:val="28"/>
        </w:rPr>
        <w:t>Frangi</w:t>
      </w:r>
      <w:proofErr w:type="spellEnd"/>
      <w:r w:rsidRPr="00F37832">
        <w:rPr>
          <w:sz w:val="28"/>
          <w:szCs w:val="28"/>
        </w:rPr>
        <w:t xml:space="preserve"> and Zhang, 2021). For instance, the retail sector carries out several of its activities one-on-one or in a tangible manner. However, many </w:t>
      </w:r>
      <w:proofErr w:type="spellStart"/>
      <w:r w:rsidRPr="00F37832">
        <w:rPr>
          <w:sz w:val="28"/>
          <w:szCs w:val="28"/>
        </w:rPr>
        <w:t>organisations</w:t>
      </w:r>
      <w:proofErr w:type="spellEnd"/>
      <w:r w:rsidRPr="00F37832">
        <w:rPr>
          <w:sz w:val="28"/>
          <w:szCs w:val="28"/>
        </w:rPr>
        <w:t xml:space="preserve">, including </w:t>
      </w:r>
      <w:proofErr w:type="gramStart"/>
      <w:r w:rsidRPr="00F37832">
        <w:rPr>
          <w:sz w:val="28"/>
          <w:szCs w:val="28"/>
        </w:rPr>
        <w:t>Tesla  in</w:t>
      </w:r>
      <w:proofErr w:type="gramEnd"/>
      <w:r w:rsidRPr="00F37832">
        <w:rPr>
          <w:sz w:val="28"/>
          <w:szCs w:val="28"/>
        </w:rPr>
        <w:t xml:space="preserve"> the automotive renewable energy sector have been forced to use technology in their business processes. For instance, several manufacturers, such as Tesla are using technology to sell their products and services online. </w:t>
      </w:r>
    </w:p>
    <w:p w:rsidR="00AC6611" w:rsidRPr="00F37832" w:rsidRDefault="007E1C9C" w:rsidP="00F37832">
      <w:pPr>
        <w:rPr>
          <w:color w:val="FF0000"/>
          <w:sz w:val="28"/>
          <w:szCs w:val="28"/>
        </w:rPr>
      </w:pPr>
      <w:r w:rsidRPr="00F37832">
        <w:rPr>
          <w:b/>
          <w:i/>
          <w:sz w:val="28"/>
          <w:szCs w:val="28"/>
        </w:rPr>
        <w:t>The evolution of money</w:t>
      </w:r>
      <w:r w:rsidRPr="00F37832">
        <w:rPr>
          <w:sz w:val="28"/>
          <w:szCs w:val="28"/>
        </w:rPr>
        <w:t xml:space="preserve">- money has become one of the most important inventions of mankind. With the help of money, a system is created in society. Traditionally, there are only a few forms of money, including notes and gold bars. However, with changes being made in society and the business sector of the world, traditional money is being replaced with currencies of </w:t>
      </w:r>
      <w:proofErr w:type="spellStart"/>
      <w:r w:rsidRPr="00F37832">
        <w:rPr>
          <w:sz w:val="28"/>
          <w:szCs w:val="28"/>
        </w:rPr>
        <w:t>Bitcoin</w:t>
      </w:r>
      <w:proofErr w:type="spellEnd"/>
      <w:r w:rsidRPr="00F37832">
        <w:rPr>
          <w:sz w:val="28"/>
          <w:szCs w:val="28"/>
        </w:rPr>
        <w:t xml:space="preserve"> and virtual currency. This is shaping the global business environment of the </w:t>
      </w:r>
      <w:proofErr w:type="gramStart"/>
      <w:r w:rsidRPr="00F37832">
        <w:rPr>
          <w:sz w:val="28"/>
          <w:szCs w:val="28"/>
        </w:rPr>
        <w:t>Automotive</w:t>
      </w:r>
      <w:proofErr w:type="gramEnd"/>
      <w:r w:rsidRPr="00F37832">
        <w:rPr>
          <w:sz w:val="28"/>
          <w:szCs w:val="28"/>
        </w:rPr>
        <w:t xml:space="preserve"> industry as they are required to adopt changing forms of money to retain their relevance in the market. </w:t>
      </w:r>
    </w:p>
    <w:p w:rsidR="00AC6611" w:rsidRPr="00F37832" w:rsidRDefault="007E1C9C" w:rsidP="00F37832">
      <w:pPr>
        <w:rPr>
          <w:color w:val="FF0000"/>
          <w:sz w:val="28"/>
          <w:szCs w:val="28"/>
        </w:rPr>
      </w:pPr>
      <w:r w:rsidRPr="00F37832">
        <w:rPr>
          <w:b/>
          <w:i/>
          <w:sz w:val="28"/>
          <w:szCs w:val="28"/>
        </w:rPr>
        <w:t>Growing population-</w:t>
      </w:r>
      <w:r w:rsidRPr="00F37832">
        <w:rPr>
          <w:sz w:val="28"/>
          <w:szCs w:val="28"/>
        </w:rPr>
        <w:t xml:space="preserve"> over the years, the hike in population rates have been viewed in developed as well as developing countries. With an increase in population rates, the supply and demand for products and services have also fluctuated over the years. Keeping this in mind, all </w:t>
      </w:r>
      <w:proofErr w:type="spellStart"/>
      <w:r w:rsidRPr="00F37832">
        <w:rPr>
          <w:sz w:val="28"/>
          <w:szCs w:val="28"/>
        </w:rPr>
        <w:t>organisations</w:t>
      </w:r>
      <w:proofErr w:type="spellEnd"/>
      <w:r w:rsidRPr="00F37832">
        <w:rPr>
          <w:sz w:val="28"/>
          <w:szCs w:val="28"/>
        </w:rPr>
        <w:t xml:space="preserve"> around the world have to work by following the changing population rates to keep up with the global environment. Similar to other </w:t>
      </w:r>
      <w:proofErr w:type="spellStart"/>
      <w:r w:rsidRPr="00F37832">
        <w:rPr>
          <w:sz w:val="28"/>
          <w:szCs w:val="28"/>
        </w:rPr>
        <w:t>organisations</w:t>
      </w:r>
      <w:proofErr w:type="spellEnd"/>
      <w:r w:rsidRPr="00F37832">
        <w:rPr>
          <w:sz w:val="28"/>
          <w:szCs w:val="28"/>
        </w:rPr>
        <w:t xml:space="preserve">, Tesla also keeps in check the changing and growing population, to create a clean energy supply to sustain not only the growing population but to sustain the environment as well. </w:t>
      </w:r>
    </w:p>
    <w:p w:rsidR="00AC6611" w:rsidRPr="00F37832" w:rsidRDefault="007E1C9C" w:rsidP="00F37832">
      <w:pPr>
        <w:pStyle w:val="Heading1"/>
      </w:pPr>
      <w:bookmarkStart w:id="4" w:name="_heading=h.2et92p0" w:colFirst="0" w:colLast="0"/>
      <w:bookmarkEnd w:id="4"/>
      <w:proofErr w:type="spellStart"/>
      <w:r w:rsidRPr="00F37832">
        <w:lastRenderedPageBreak/>
        <w:t>Anlysing</w:t>
      </w:r>
      <w:proofErr w:type="spellEnd"/>
      <w:r w:rsidRPr="00F37832">
        <w:t xml:space="preserve"> the impact of the </w:t>
      </w:r>
      <w:proofErr w:type="spellStart"/>
      <w:r w:rsidRPr="00F37832">
        <w:t>Covid</w:t>
      </w:r>
      <w:proofErr w:type="spellEnd"/>
      <w:r w:rsidRPr="00F37832">
        <w:t xml:space="preserve"> 19 pandemic on the Automobile industry </w:t>
      </w:r>
    </w:p>
    <w:p w:rsidR="00AC6611" w:rsidRPr="00F37832" w:rsidRDefault="007E1C9C" w:rsidP="00F37832">
      <w:pPr>
        <w:rPr>
          <w:sz w:val="28"/>
          <w:szCs w:val="28"/>
        </w:rPr>
      </w:pPr>
      <w:r w:rsidRPr="00F37832">
        <w:rPr>
          <w:sz w:val="28"/>
          <w:szCs w:val="28"/>
        </w:rPr>
        <w:t xml:space="preserve">The </w:t>
      </w:r>
      <w:proofErr w:type="spellStart"/>
      <w:r w:rsidRPr="00F37832">
        <w:rPr>
          <w:sz w:val="28"/>
          <w:szCs w:val="28"/>
        </w:rPr>
        <w:t>Automative</w:t>
      </w:r>
      <w:proofErr w:type="spellEnd"/>
      <w:r w:rsidRPr="00F37832">
        <w:rPr>
          <w:sz w:val="28"/>
          <w:szCs w:val="28"/>
        </w:rPr>
        <w:t xml:space="preserve"> manufacturing industry is considered to be one of the most booming business industries in the world. For all </w:t>
      </w:r>
      <w:proofErr w:type="spellStart"/>
      <w:r w:rsidRPr="00F37832">
        <w:rPr>
          <w:sz w:val="28"/>
          <w:szCs w:val="28"/>
        </w:rPr>
        <w:t>organisations</w:t>
      </w:r>
      <w:proofErr w:type="spellEnd"/>
      <w:r w:rsidRPr="00F37832">
        <w:rPr>
          <w:sz w:val="28"/>
          <w:szCs w:val="28"/>
        </w:rPr>
        <w:t xml:space="preserve"> that are present in the </w:t>
      </w:r>
      <w:proofErr w:type="gramStart"/>
      <w:r w:rsidRPr="00F37832">
        <w:rPr>
          <w:sz w:val="28"/>
          <w:szCs w:val="28"/>
        </w:rPr>
        <w:t>Automotive</w:t>
      </w:r>
      <w:proofErr w:type="gramEnd"/>
      <w:r w:rsidRPr="00F37832">
        <w:rPr>
          <w:sz w:val="28"/>
          <w:szCs w:val="28"/>
        </w:rPr>
        <w:t xml:space="preserve"> industry, they are required to </w:t>
      </w:r>
      <w:proofErr w:type="spellStart"/>
      <w:r w:rsidRPr="00F37832">
        <w:rPr>
          <w:sz w:val="28"/>
          <w:szCs w:val="28"/>
        </w:rPr>
        <w:t>analyse</w:t>
      </w:r>
      <w:proofErr w:type="spellEnd"/>
      <w:r w:rsidRPr="00F37832">
        <w:rPr>
          <w:sz w:val="28"/>
          <w:szCs w:val="28"/>
        </w:rPr>
        <w:t xml:space="preserve"> the business environment. </w:t>
      </w:r>
      <w:proofErr w:type="spellStart"/>
      <w:r w:rsidRPr="00F37832">
        <w:rPr>
          <w:sz w:val="28"/>
          <w:szCs w:val="28"/>
        </w:rPr>
        <w:t>Danemo</w:t>
      </w:r>
      <w:proofErr w:type="spellEnd"/>
      <w:proofErr w:type="gramStart"/>
      <w:r w:rsidRPr="00F37832">
        <w:rPr>
          <w:sz w:val="28"/>
          <w:szCs w:val="28"/>
        </w:rPr>
        <w:t>,  (</w:t>
      </w:r>
      <w:proofErr w:type="gramEnd"/>
      <w:r w:rsidRPr="00F37832">
        <w:rPr>
          <w:sz w:val="28"/>
          <w:szCs w:val="28"/>
        </w:rPr>
        <w:t xml:space="preserve">2018), states that by </w:t>
      </w:r>
      <w:proofErr w:type="spellStart"/>
      <w:r w:rsidRPr="00F37832">
        <w:rPr>
          <w:sz w:val="28"/>
          <w:szCs w:val="28"/>
        </w:rPr>
        <w:t>analysing</w:t>
      </w:r>
      <w:proofErr w:type="spellEnd"/>
      <w:r w:rsidRPr="00F37832">
        <w:rPr>
          <w:sz w:val="28"/>
          <w:szCs w:val="28"/>
        </w:rPr>
        <w:t xml:space="preserve"> the business environment, </w:t>
      </w:r>
      <w:proofErr w:type="spellStart"/>
      <w:r w:rsidRPr="00F37832">
        <w:rPr>
          <w:sz w:val="28"/>
          <w:szCs w:val="28"/>
        </w:rPr>
        <w:t>organisations</w:t>
      </w:r>
      <w:proofErr w:type="spellEnd"/>
      <w:r w:rsidRPr="00F37832">
        <w:rPr>
          <w:sz w:val="28"/>
          <w:szCs w:val="28"/>
        </w:rPr>
        <w:t xml:space="preserve"> can gain a competitive advantage </w:t>
      </w:r>
      <w:proofErr w:type="spellStart"/>
      <w:r w:rsidRPr="00F37832">
        <w:rPr>
          <w:sz w:val="28"/>
          <w:szCs w:val="28"/>
        </w:rPr>
        <w:t>analysing</w:t>
      </w:r>
      <w:proofErr w:type="spellEnd"/>
      <w:r w:rsidRPr="00F37832">
        <w:rPr>
          <w:sz w:val="28"/>
          <w:szCs w:val="28"/>
        </w:rPr>
        <w:t xml:space="preserve"> the external business environment. The presence of the covid-19 pandemic has provided a series of restrictions and impacts on </w:t>
      </w:r>
      <w:proofErr w:type="spellStart"/>
      <w:r w:rsidRPr="00F37832">
        <w:rPr>
          <w:sz w:val="28"/>
          <w:szCs w:val="28"/>
        </w:rPr>
        <w:t>organisations</w:t>
      </w:r>
      <w:proofErr w:type="spellEnd"/>
      <w:r w:rsidRPr="00F37832">
        <w:rPr>
          <w:sz w:val="28"/>
          <w:szCs w:val="28"/>
        </w:rPr>
        <w:t xml:space="preserve"> that are present in the automotive motive industry. Usually, it has been noticed that automobiles of different ranges are always considered to be luxury items for several individuals belonging to different classes in society. In the wake of the unprecedented covid-19 pandemic, several individuals across the world focus more on obtaining necessary articles of survival rather than focusing on purchasing cars or other automobiles. </w:t>
      </w:r>
      <w:proofErr w:type="gramStart"/>
      <w:r w:rsidRPr="00F37832">
        <w:rPr>
          <w:sz w:val="28"/>
          <w:szCs w:val="28"/>
        </w:rPr>
        <w:t>disallowed</w:t>
      </w:r>
      <w:proofErr w:type="gramEnd"/>
      <w:r w:rsidRPr="00F37832">
        <w:rPr>
          <w:sz w:val="28"/>
          <w:szCs w:val="28"/>
        </w:rPr>
        <w:t xml:space="preserve"> the </w:t>
      </w:r>
      <w:proofErr w:type="spellStart"/>
      <w:r w:rsidRPr="00F37832">
        <w:rPr>
          <w:sz w:val="28"/>
          <w:szCs w:val="28"/>
        </w:rPr>
        <w:t>organisations</w:t>
      </w:r>
      <w:proofErr w:type="spellEnd"/>
      <w:r w:rsidRPr="00F37832">
        <w:rPr>
          <w:sz w:val="28"/>
          <w:szCs w:val="28"/>
        </w:rPr>
        <w:t xml:space="preserve"> in the automotive industry to face a severe drawback. The external business environment of the automotive industry can at times be extremely fruitful and beneficial for the </w:t>
      </w:r>
      <w:proofErr w:type="spellStart"/>
      <w:r w:rsidRPr="00F37832">
        <w:rPr>
          <w:sz w:val="28"/>
          <w:szCs w:val="28"/>
        </w:rPr>
        <w:t>organisation</w:t>
      </w:r>
      <w:proofErr w:type="spellEnd"/>
      <w:r w:rsidRPr="00F37832">
        <w:rPr>
          <w:sz w:val="28"/>
          <w:szCs w:val="28"/>
        </w:rPr>
        <w:t xml:space="preserve"> as they provide opportunities for expansion and </w:t>
      </w:r>
      <w:proofErr w:type="spellStart"/>
      <w:r w:rsidRPr="00F37832">
        <w:rPr>
          <w:sz w:val="28"/>
          <w:szCs w:val="28"/>
        </w:rPr>
        <w:t>internationalisation</w:t>
      </w:r>
      <w:proofErr w:type="spellEnd"/>
      <w:r w:rsidRPr="00F37832">
        <w:rPr>
          <w:sz w:val="28"/>
          <w:szCs w:val="28"/>
        </w:rPr>
        <w:t xml:space="preserve">. However, in unprecedented situations, the business environment imposes threats and can even expose the weaknesses of the </w:t>
      </w:r>
      <w:proofErr w:type="spellStart"/>
      <w:r w:rsidRPr="00F37832">
        <w:rPr>
          <w:sz w:val="28"/>
          <w:szCs w:val="28"/>
        </w:rPr>
        <w:t>organisation</w:t>
      </w:r>
      <w:proofErr w:type="spellEnd"/>
      <w:r w:rsidRPr="00F37832">
        <w:rPr>
          <w:sz w:val="28"/>
          <w:szCs w:val="28"/>
        </w:rPr>
        <w:t xml:space="preserve">. The </w:t>
      </w:r>
      <w:proofErr w:type="spellStart"/>
      <w:r w:rsidRPr="00F37832">
        <w:rPr>
          <w:sz w:val="28"/>
          <w:szCs w:val="28"/>
        </w:rPr>
        <w:t>covid</w:t>
      </w:r>
      <w:proofErr w:type="spellEnd"/>
      <w:r w:rsidRPr="00F37832">
        <w:rPr>
          <w:sz w:val="28"/>
          <w:szCs w:val="28"/>
        </w:rPr>
        <w:t xml:space="preserve"> 19 pandemic introduced a series of issues for the industry in terms of manufacture and supply as well. The business environment during the covid-19 pandemic imposed issues related to the generation of revenues for </w:t>
      </w:r>
      <w:proofErr w:type="spellStart"/>
      <w:r w:rsidRPr="00F37832">
        <w:rPr>
          <w:sz w:val="28"/>
          <w:szCs w:val="28"/>
        </w:rPr>
        <w:t>organisations</w:t>
      </w:r>
      <w:proofErr w:type="spellEnd"/>
      <w:r w:rsidRPr="00F37832">
        <w:rPr>
          <w:sz w:val="28"/>
          <w:szCs w:val="28"/>
        </w:rPr>
        <w:t xml:space="preserve"> present in the automobile industry. For instance, automobile </w:t>
      </w:r>
      <w:proofErr w:type="spellStart"/>
      <w:r w:rsidRPr="00F37832">
        <w:rPr>
          <w:sz w:val="28"/>
          <w:szCs w:val="28"/>
        </w:rPr>
        <w:t>organisations</w:t>
      </w:r>
      <w:proofErr w:type="spellEnd"/>
      <w:r w:rsidRPr="00F37832">
        <w:rPr>
          <w:sz w:val="28"/>
          <w:szCs w:val="28"/>
        </w:rPr>
        <w:t xml:space="preserve"> such as Tesla thrive and exist on generating revenue from different individuals and </w:t>
      </w:r>
      <w:proofErr w:type="spellStart"/>
      <w:r w:rsidRPr="00F37832">
        <w:rPr>
          <w:sz w:val="28"/>
          <w:szCs w:val="28"/>
        </w:rPr>
        <w:t>organisations</w:t>
      </w:r>
      <w:proofErr w:type="spellEnd"/>
      <w:r w:rsidR="00EE2986" w:rsidRPr="00F37832">
        <w:rPr>
          <w:sz w:val="28"/>
          <w:szCs w:val="28"/>
        </w:rPr>
        <w:t xml:space="preserve"> (</w:t>
      </w:r>
      <w:proofErr w:type="spellStart"/>
      <w:r w:rsidR="00EE2986" w:rsidRPr="00F37832">
        <w:rPr>
          <w:sz w:val="28"/>
          <w:szCs w:val="28"/>
        </w:rPr>
        <w:t>Frangi</w:t>
      </w:r>
      <w:proofErr w:type="spellEnd"/>
      <w:r w:rsidR="00EE2986" w:rsidRPr="00F37832">
        <w:rPr>
          <w:sz w:val="28"/>
          <w:szCs w:val="28"/>
        </w:rPr>
        <w:t xml:space="preserve"> and Zhang, 2021)</w:t>
      </w:r>
      <w:r w:rsidRPr="00F37832">
        <w:rPr>
          <w:sz w:val="28"/>
          <w:szCs w:val="28"/>
        </w:rPr>
        <w:t xml:space="preserve">. However, Restrictions implied on the </w:t>
      </w:r>
      <w:proofErr w:type="spellStart"/>
      <w:r w:rsidRPr="00F37832">
        <w:rPr>
          <w:sz w:val="28"/>
          <w:szCs w:val="28"/>
        </w:rPr>
        <w:t>organisations</w:t>
      </w:r>
      <w:proofErr w:type="spellEnd"/>
      <w:r w:rsidRPr="00F37832">
        <w:rPr>
          <w:sz w:val="28"/>
          <w:szCs w:val="28"/>
        </w:rPr>
        <w:t xml:space="preserve"> present in the automobile industry, the generation of revenue and sales rapidly declined as the process of manufacture was also restricted. Being a highly competitive industry, the automobile industry had to </w:t>
      </w:r>
      <w:r w:rsidRPr="00F37832">
        <w:rPr>
          <w:sz w:val="28"/>
          <w:szCs w:val="28"/>
        </w:rPr>
        <w:lastRenderedPageBreak/>
        <w:t xml:space="preserve">adhere to several laws and regulations that were imposed by the governments of different countries. This provided a series of drawbacks for the </w:t>
      </w:r>
      <w:proofErr w:type="spellStart"/>
      <w:r w:rsidRPr="00F37832">
        <w:rPr>
          <w:sz w:val="28"/>
          <w:szCs w:val="28"/>
        </w:rPr>
        <w:t>organisations</w:t>
      </w:r>
      <w:proofErr w:type="spellEnd"/>
      <w:r w:rsidRPr="00F37832">
        <w:rPr>
          <w:sz w:val="28"/>
          <w:szCs w:val="28"/>
        </w:rPr>
        <w:t xml:space="preserve"> present in the automotive industry. While the impact of the unprecedented pandemic may have created several drawbacks for organizations present in this industry and also provided the </w:t>
      </w:r>
      <w:proofErr w:type="spellStart"/>
      <w:r w:rsidRPr="00F37832">
        <w:rPr>
          <w:sz w:val="28"/>
          <w:szCs w:val="28"/>
        </w:rPr>
        <w:t>organisation</w:t>
      </w:r>
      <w:proofErr w:type="spellEnd"/>
      <w:r w:rsidRPr="00F37832">
        <w:rPr>
          <w:sz w:val="28"/>
          <w:szCs w:val="28"/>
        </w:rPr>
        <w:t xml:space="preserve"> with the opportunities to reevaluate Business processes and activities. Several </w:t>
      </w:r>
      <w:proofErr w:type="spellStart"/>
      <w:r w:rsidRPr="00F37832">
        <w:rPr>
          <w:sz w:val="28"/>
          <w:szCs w:val="28"/>
        </w:rPr>
        <w:t>organisations</w:t>
      </w:r>
      <w:proofErr w:type="spellEnd"/>
      <w:r w:rsidRPr="00F37832">
        <w:rPr>
          <w:sz w:val="28"/>
          <w:szCs w:val="28"/>
        </w:rPr>
        <w:t xml:space="preserve"> present in the automotive industry use this time and the aspects of the environment to create new CSR strategies, build better interactive programs and improve their manufacturing processes to increase and </w:t>
      </w:r>
      <w:proofErr w:type="spellStart"/>
      <w:r w:rsidRPr="00F37832">
        <w:rPr>
          <w:sz w:val="28"/>
          <w:szCs w:val="28"/>
        </w:rPr>
        <w:t>optimise</w:t>
      </w:r>
      <w:proofErr w:type="spellEnd"/>
      <w:r w:rsidRPr="00F37832">
        <w:rPr>
          <w:sz w:val="28"/>
          <w:szCs w:val="28"/>
        </w:rPr>
        <w:t xml:space="preserve"> their business efficiency. By </w:t>
      </w:r>
      <w:proofErr w:type="spellStart"/>
      <w:r w:rsidRPr="00F37832">
        <w:rPr>
          <w:sz w:val="28"/>
          <w:szCs w:val="28"/>
        </w:rPr>
        <w:t>analysing</w:t>
      </w:r>
      <w:proofErr w:type="spellEnd"/>
      <w:r w:rsidRPr="00F37832">
        <w:rPr>
          <w:sz w:val="28"/>
          <w:szCs w:val="28"/>
        </w:rPr>
        <w:t xml:space="preserve"> the external business environment and its impact on the automotive industry </w:t>
      </w:r>
      <w:proofErr w:type="spellStart"/>
      <w:r w:rsidRPr="00F37832">
        <w:rPr>
          <w:sz w:val="28"/>
          <w:szCs w:val="28"/>
        </w:rPr>
        <w:t>organisations</w:t>
      </w:r>
      <w:proofErr w:type="spellEnd"/>
      <w:r w:rsidRPr="00F37832">
        <w:rPr>
          <w:sz w:val="28"/>
          <w:szCs w:val="28"/>
        </w:rPr>
        <w:t xml:space="preserve"> like Tesla manage to create business plans that would help the </w:t>
      </w:r>
      <w:proofErr w:type="spellStart"/>
      <w:r w:rsidRPr="00F37832">
        <w:rPr>
          <w:sz w:val="28"/>
          <w:szCs w:val="28"/>
        </w:rPr>
        <w:t>organisation</w:t>
      </w:r>
      <w:proofErr w:type="spellEnd"/>
      <w:r w:rsidRPr="00F37832">
        <w:rPr>
          <w:sz w:val="28"/>
          <w:szCs w:val="28"/>
        </w:rPr>
        <w:t xml:space="preserve"> function irrespective of the limitations and restrictions imposed by the pandemic. </w:t>
      </w:r>
    </w:p>
    <w:p w:rsidR="00AC6611" w:rsidRPr="00F37832" w:rsidRDefault="007E1C9C" w:rsidP="00F37832">
      <w:pPr>
        <w:rPr>
          <w:b/>
          <w:sz w:val="28"/>
          <w:szCs w:val="28"/>
        </w:rPr>
      </w:pPr>
      <w:r w:rsidRPr="00F37832">
        <w:rPr>
          <w:b/>
          <w:sz w:val="28"/>
          <w:szCs w:val="28"/>
        </w:rPr>
        <w:t xml:space="preserve">The impact of </w:t>
      </w:r>
      <w:proofErr w:type="spellStart"/>
      <w:r w:rsidRPr="00F37832">
        <w:rPr>
          <w:b/>
          <w:sz w:val="28"/>
          <w:szCs w:val="28"/>
        </w:rPr>
        <w:t>Covid</w:t>
      </w:r>
      <w:proofErr w:type="spellEnd"/>
      <w:r w:rsidRPr="00F37832">
        <w:rPr>
          <w:b/>
          <w:sz w:val="28"/>
          <w:szCs w:val="28"/>
        </w:rPr>
        <w:t xml:space="preserve"> 19 on the international business environment of Tesla </w:t>
      </w:r>
    </w:p>
    <w:p w:rsidR="00AC6611" w:rsidRPr="00F37832" w:rsidRDefault="007E1C9C" w:rsidP="00F37832">
      <w:pPr>
        <w:rPr>
          <w:sz w:val="28"/>
          <w:szCs w:val="28"/>
        </w:rPr>
      </w:pPr>
      <w:r w:rsidRPr="00F37832">
        <w:rPr>
          <w:sz w:val="28"/>
          <w:szCs w:val="28"/>
        </w:rPr>
        <w:t xml:space="preserve">As asserted by </w:t>
      </w:r>
      <w:proofErr w:type="spellStart"/>
      <w:r w:rsidRPr="00F37832">
        <w:rPr>
          <w:sz w:val="28"/>
          <w:szCs w:val="28"/>
        </w:rPr>
        <w:t>Adamyk</w:t>
      </w:r>
      <w:proofErr w:type="spellEnd"/>
      <w:r w:rsidRPr="00F37832">
        <w:rPr>
          <w:sz w:val="28"/>
          <w:szCs w:val="28"/>
        </w:rPr>
        <w:t xml:space="preserve">, (2019), </w:t>
      </w:r>
      <w:proofErr w:type="spellStart"/>
      <w:r w:rsidRPr="00F37832">
        <w:rPr>
          <w:sz w:val="28"/>
          <w:szCs w:val="28"/>
        </w:rPr>
        <w:t>Covid</w:t>
      </w:r>
      <w:proofErr w:type="spellEnd"/>
      <w:r w:rsidRPr="00F37832">
        <w:rPr>
          <w:sz w:val="28"/>
          <w:szCs w:val="28"/>
        </w:rPr>
        <w:t xml:space="preserve"> 19 has had a most notable impact on the international business environment of the majority of the </w:t>
      </w:r>
      <w:proofErr w:type="spellStart"/>
      <w:r w:rsidRPr="00F37832">
        <w:rPr>
          <w:sz w:val="28"/>
          <w:szCs w:val="28"/>
        </w:rPr>
        <w:t>organisation</w:t>
      </w:r>
      <w:proofErr w:type="spellEnd"/>
      <w:r w:rsidRPr="00F37832">
        <w:rPr>
          <w:sz w:val="28"/>
          <w:szCs w:val="28"/>
        </w:rPr>
        <w:t xml:space="preserve">. Due to the outcome of </w:t>
      </w:r>
      <w:proofErr w:type="spellStart"/>
      <w:r w:rsidRPr="00F37832">
        <w:rPr>
          <w:sz w:val="28"/>
          <w:szCs w:val="28"/>
        </w:rPr>
        <w:t>Covid</w:t>
      </w:r>
      <w:proofErr w:type="spellEnd"/>
      <w:r w:rsidRPr="00F37832">
        <w:rPr>
          <w:sz w:val="28"/>
          <w:szCs w:val="28"/>
        </w:rPr>
        <w:t xml:space="preserve"> 19, hospitality and the travel industry have been impacted poorly due to which the GDP of the country has been impacted (Thompson and </w:t>
      </w:r>
      <w:proofErr w:type="spellStart"/>
      <w:r w:rsidRPr="00F37832">
        <w:rPr>
          <w:sz w:val="28"/>
          <w:szCs w:val="28"/>
        </w:rPr>
        <w:t>McLarney</w:t>
      </w:r>
      <w:proofErr w:type="spellEnd"/>
      <w:r w:rsidRPr="00F37832">
        <w:rPr>
          <w:sz w:val="28"/>
          <w:szCs w:val="28"/>
        </w:rPr>
        <w:t xml:space="preserve">, 2017). Due to decreasing the spread of </w:t>
      </w:r>
      <w:proofErr w:type="spellStart"/>
      <w:r w:rsidRPr="00F37832">
        <w:rPr>
          <w:sz w:val="28"/>
          <w:szCs w:val="28"/>
        </w:rPr>
        <w:t>Covid</w:t>
      </w:r>
      <w:proofErr w:type="spellEnd"/>
      <w:r w:rsidRPr="00F37832">
        <w:rPr>
          <w:sz w:val="28"/>
          <w:szCs w:val="28"/>
        </w:rPr>
        <w:t xml:space="preserve"> 19, various rules and regulations have been enforced by diverse countries on traveling and in some places traveling </w:t>
      </w:r>
      <w:proofErr w:type="gramStart"/>
      <w:r w:rsidRPr="00F37832">
        <w:rPr>
          <w:sz w:val="28"/>
          <w:szCs w:val="28"/>
        </w:rPr>
        <w:t>has</w:t>
      </w:r>
      <w:proofErr w:type="gramEnd"/>
      <w:r w:rsidRPr="00F37832">
        <w:rPr>
          <w:sz w:val="28"/>
          <w:szCs w:val="28"/>
        </w:rPr>
        <w:t xml:space="preserve"> been restricted. This has badly impacted the selling of cars. There are certain </w:t>
      </w:r>
      <w:proofErr w:type="gramStart"/>
      <w:r w:rsidRPr="00F37832">
        <w:rPr>
          <w:sz w:val="28"/>
          <w:szCs w:val="28"/>
        </w:rPr>
        <w:t>aspects that has</w:t>
      </w:r>
      <w:proofErr w:type="gramEnd"/>
      <w:r w:rsidRPr="00F37832">
        <w:rPr>
          <w:sz w:val="28"/>
          <w:szCs w:val="28"/>
        </w:rPr>
        <w:t xml:space="preserve"> occurred due to </w:t>
      </w:r>
      <w:proofErr w:type="spellStart"/>
      <w:r w:rsidRPr="00F37832">
        <w:rPr>
          <w:sz w:val="28"/>
          <w:szCs w:val="28"/>
        </w:rPr>
        <w:t>Covid</w:t>
      </w:r>
      <w:proofErr w:type="spellEnd"/>
      <w:r w:rsidRPr="00F37832">
        <w:rPr>
          <w:sz w:val="28"/>
          <w:szCs w:val="28"/>
        </w:rPr>
        <w:t xml:space="preserve"> 19 and has adversely impacted the international business environment of Tesla that are discussed below: </w:t>
      </w:r>
    </w:p>
    <w:p w:rsidR="00AC6611" w:rsidRPr="00F37832" w:rsidRDefault="007E1C9C" w:rsidP="00F37832">
      <w:pPr>
        <w:rPr>
          <w:sz w:val="28"/>
          <w:szCs w:val="28"/>
        </w:rPr>
      </w:pPr>
      <w:r w:rsidRPr="00F37832">
        <w:rPr>
          <w:b/>
          <w:i/>
          <w:sz w:val="28"/>
          <w:szCs w:val="28"/>
        </w:rPr>
        <w:t xml:space="preserve">Increase in the unemployment rate: </w:t>
      </w:r>
      <w:r w:rsidRPr="00F37832">
        <w:rPr>
          <w:sz w:val="28"/>
          <w:szCs w:val="28"/>
        </w:rPr>
        <w:t xml:space="preserve">World due to the outcome of </w:t>
      </w:r>
      <w:proofErr w:type="spellStart"/>
      <w:r w:rsidRPr="00F37832">
        <w:rPr>
          <w:sz w:val="28"/>
          <w:szCs w:val="28"/>
        </w:rPr>
        <w:t>Covid</w:t>
      </w:r>
      <w:proofErr w:type="spellEnd"/>
      <w:r w:rsidRPr="00F37832">
        <w:rPr>
          <w:sz w:val="28"/>
          <w:szCs w:val="28"/>
        </w:rPr>
        <w:t xml:space="preserve"> 19 has been going through an increase in unemployment. This has declined the selling of luxury cars (</w:t>
      </w:r>
      <w:proofErr w:type="spellStart"/>
      <w:r w:rsidRPr="00F37832">
        <w:rPr>
          <w:sz w:val="28"/>
          <w:szCs w:val="28"/>
        </w:rPr>
        <w:t>Nandonde</w:t>
      </w:r>
      <w:proofErr w:type="spellEnd"/>
      <w:r w:rsidRPr="00F37832">
        <w:rPr>
          <w:sz w:val="28"/>
          <w:szCs w:val="28"/>
        </w:rPr>
        <w:t xml:space="preserve">, 2019). This has greatly impacted the selling of Tesla in the </w:t>
      </w:r>
      <w:r w:rsidRPr="00F37832">
        <w:rPr>
          <w:sz w:val="28"/>
          <w:szCs w:val="28"/>
        </w:rPr>
        <w:lastRenderedPageBreak/>
        <w:t xml:space="preserve">international market as people are into the buying of cars that have cost effective prices. </w:t>
      </w:r>
    </w:p>
    <w:p w:rsidR="00AC6611" w:rsidRPr="00F37832" w:rsidRDefault="007E1C9C" w:rsidP="00F37832">
      <w:pPr>
        <w:rPr>
          <w:sz w:val="28"/>
          <w:szCs w:val="28"/>
        </w:rPr>
      </w:pPr>
      <w:r w:rsidRPr="00F37832">
        <w:rPr>
          <w:b/>
          <w:i/>
          <w:sz w:val="28"/>
          <w:szCs w:val="28"/>
        </w:rPr>
        <w:t xml:space="preserve">Change in consumer preferences: </w:t>
      </w:r>
      <w:r w:rsidRPr="00F37832">
        <w:rPr>
          <w:sz w:val="28"/>
          <w:szCs w:val="28"/>
        </w:rPr>
        <w:t xml:space="preserve">Due to the outcome of </w:t>
      </w:r>
      <w:proofErr w:type="spellStart"/>
      <w:r w:rsidRPr="00F37832">
        <w:rPr>
          <w:sz w:val="28"/>
          <w:szCs w:val="28"/>
        </w:rPr>
        <w:t>Covid</w:t>
      </w:r>
      <w:proofErr w:type="spellEnd"/>
      <w:r w:rsidRPr="00F37832">
        <w:rPr>
          <w:sz w:val="28"/>
          <w:szCs w:val="28"/>
        </w:rPr>
        <w:t xml:space="preserve"> 19 and increase in unemployment all over the world, the preferences of the customers have changed in </w:t>
      </w:r>
      <w:proofErr w:type="gramStart"/>
      <w:r w:rsidRPr="00F37832">
        <w:rPr>
          <w:sz w:val="28"/>
          <w:szCs w:val="28"/>
        </w:rPr>
        <w:t>a  significant</w:t>
      </w:r>
      <w:proofErr w:type="gramEnd"/>
      <w:r w:rsidRPr="00F37832">
        <w:rPr>
          <w:sz w:val="28"/>
          <w:szCs w:val="28"/>
        </w:rPr>
        <w:t xml:space="preserve"> manner. This has also impacted the international business environment of Tesla. </w:t>
      </w:r>
    </w:p>
    <w:p w:rsidR="00AC6611" w:rsidRPr="00F37832" w:rsidRDefault="007E1C9C" w:rsidP="00F37832">
      <w:pPr>
        <w:rPr>
          <w:sz w:val="28"/>
          <w:szCs w:val="28"/>
        </w:rPr>
      </w:pPr>
      <w:r w:rsidRPr="00F37832">
        <w:rPr>
          <w:b/>
          <w:i/>
          <w:sz w:val="28"/>
          <w:szCs w:val="28"/>
        </w:rPr>
        <w:t xml:space="preserve">Impact on international stock market: </w:t>
      </w:r>
      <w:proofErr w:type="spellStart"/>
      <w:r w:rsidRPr="00F37832">
        <w:rPr>
          <w:sz w:val="28"/>
          <w:szCs w:val="28"/>
        </w:rPr>
        <w:t>Covid</w:t>
      </w:r>
      <w:proofErr w:type="spellEnd"/>
      <w:r w:rsidRPr="00F37832">
        <w:rPr>
          <w:sz w:val="28"/>
          <w:szCs w:val="28"/>
        </w:rPr>
        <w:t xml:space="preserve"> 19 has adversely impacted the international stock market which </w:t>
      </w:r>
      <w:proofErr w:type="spellStart"/>
      <w:r w:rsidRPr="00F37832">
        <w:rPr>
          <w:sz w:val="28"/>
          <w:szCs w:val="28"/>
        </w:rPr>
        <w:t>inturn</w:t>
      </w:r>
      <w:proofErr w:type="spellEnd"/>
      <w:r w:rsidRPr="00F37832">
        <w:rPr>
          <w:sz w:val="28"/>
          <w:szCs w:val="28"/>
        </w:rPr>
        <w:t xml:space="preserve"> has caused the increase in the inflation rate. This has also affected the international sales of the Tesla </w:t>
      </w:r>
      <w:proofErr w:type="gramStart"/>
      <w:r w:rsidRPr="00F37832">
        <w:rPr>
          <w:sz w:val="28"/>
          <w:szCs w:val="28"/>
        </w:rPr>
        <w:t xml:space="preserve">which  </w:t>
      </w:r>
      <w:proofErr w:type="spellStart"/>
      <w:r w:rsidRPr="00F37832">
        <w:rPr>
          <w:sz w:val="28"/>
          <w:szCs w:val="28"/>
        </w:rPr>
        <w:t>inturn</w:t>
      </w:r>
      <w:proofErr w:type="spellEnd"/>
      <w:proofErr w:type="gramEnd"/>
      <w:r w:rsidRPr="00F37832">
        <w:rPr>
          <w:sz w:val="28"/>
          <w:szCs w:val="28"/>
        </w:rPr>
        <w:t xml:space="preserve"> has impacted revenue earning of the </w:t>
      </w:r>
      <w:proofErr w:type="spellStart"/>
      <w:r w:rsidRPr="00F37832">
        <w:rPr>
          <w:sz w:val="28"/>
          <w:szCs w:val="28"/>
        </w:rPr>
        <w:t>organisation</w:t>
      </w:r>
      <w:proofErr w:type="spellEnd"/>
      <w:r w:rsidRPr="00F37832">
        <w:rPr>
          <w:sz w:val="28"/>
          <w:szCs w:val="28"/>
        </w:rPr>
        <w:t xml:space="preserve">. </w:t>
      </w:r>
    </w:p>
    <w:p w:rsidR="00AC6611" w:rsidRPr="00F37832" w:rsidRDefault="007E1C9C" w:rsidP="00F37832">
      <w:pPr>
        <w:pStyle w:val="Heading1"/>
      </w:pPr>
      <w:bookmarkStart w:id="5" w:name="_heading=h.3dy6vkm" w:colFirst="0" w:colLast="0"/>
      <w:bookmarkEnd w:id="5"/>
      <w:r w:rsidRPr="00F37832">
        <w:t xml:space="preserve">Critical evaluation of why </w:t>
      </w:r>
      <w:proofErr w:type="spellStart"/>
      <w:r w:rsidRPr="00F37832">
        <w:t>organisations</w:t>
      </w:r>
      <w:proofErr w:type="spellEnd"/>
      <w:r w:rsidRPr="00F37832">
        <w:t xml:space="preserve"> conduct international trade </w:t>
      </w:r>
    </w:p>
    <w:p w:rsidR="00AC6611" w:rsidRDefault="007E1C9C" w:rsidP="00F37832">
      <w:pPr>
        <w:rPr>
          <w:sz w:val="28"/>
          <w:szCs w:val="28"/>
        </w:rPr>
      </w:pPr>
      <w:r w:rsidRPr="00F37832">
        <w:rPr>
          <w:sz w:val="28"/>
          <w:szCs w:val="28"/>
        </w:rPr>
        <w:t xml:space="preserve">Trade is considered to be one of the most integral business objectives for any </w:t>
      </w:r>
      <w:proofErr w:type="spellStart"/>
      <w:r w:rsidRPr="00F37832">
        <w:rPr>
          <w:sz w:val="28"/>
          <w:szCs w:val="28"/>
        </w:rPr>
        <w:t>organisation</w:t>
      </w:r>
      <w:proofErr w:type="spellEnd"/>
      <w:r w:rsidRPr="00F37832">
        <w:rPr>
          <w:sz w:val="28"/>
          <w:szCs w:val="28"/>
        </w:rPr>
        <w:t xml:space="preserve"> and Enterprise irrespective of its size and structure. It has been noticed that several </w:t>
      </w:r>
      <w:proofErr w:type="spellStart"/>
      <w:r w:rsidRPr="00F37832">
        <w:rPr>
          <w:sz w:val="28"/>
          <w:szCs w:val="28"/>
        </w:rPr>
        <w:t>organisations</w:t>
      </w:r>
      <w:proofErr w:type="spellEnd"/>
      <w:r w:rsidRPr="00F37832">
        <w:rPr>
          <w:sz w:val="28"/>
          <w:szCs w:val="28"/>
        </w:rPr>
        <w:t xml:space="preserve"> wish to pursue international trade as part of their expansion strategies while other </w:t>
      </w:r>
      <w:proofErr w:type="spellStart"/>
      <w:r w:rsidRPr="00F37832">
        <w:rPr>
          <w:sz w:val="28"/>
          <w:szCs w:val="28"/>
        </w:rPr>
        <w:t>organisations</w:t>
      </w:r>
      <w:proofErr w:type="spellEnd"/>
      <w:r w:rsidRPr="00F37832">
        <w:rPr>
          <w:sz w:val="28"/>
          <w:szCs w:val="28"/>
        </w:rPr>
        <w:t xml:space="preserve"> conduct international trade as a method to improve their procurement strategies to avail of improved resources that can be used to improve the products and services that the </w:t>
      </w:r>
      <w:proofErr w:type="spellStart"/>
      <w:r w:rsidRPr="00F37832">
        <w:rPr>
          <w:sz w:val="28"/>
          <w:szCs w:val="28"/>
        </w:rPr>
        <w:t>organisation</w:t>
      </w:r>
      <w:proofErr w:type="spellEnd"/>
      <w:r w:rsidRPr="00F37832">
        <w:rPr>
          <w:sz w:val="28"/>
          <w:szCs w:val="28"/>
        </w:rPr>
        <w:t xml:space="preserve"> is offering</w:t>
      </w:r>
      <w:r w:rsidR="00EE2986" w:rsidRPr="00F37832">
        <w:rPr>
          <w:sz w:val="28"/>
          <w:szCs w:val="28"/>
        </w:rPr>
        <w:t xml:space="preserve"> (</w:t>
      </w:r>
      <w:proofErr w:type="spellStart"/>
      <w:r w:rsidR="00EE2986" w:rsidRPr="00F37832">
        <w:rPr>
          <w:sz w:val="28"/>
          <w:szCs w:val="28"/>
        </w:rPr>
        <w:t>Tsakok</w:t>
      </w:r>
      <w:proofErr w:type="spellEnd"/>
      <w:r w:rsidR="00EE2986" w:rsidRPr="00F37832">
        <w:rPr>
          <w:sz w:val="28"/>
          <w:szCs w:val="28"/>
        </w:rPr>
        <w:t>, 2018)</w:t>
      </w:r>
      <w:r w:rsidRPr="00F37832">
        <w:rPr>
          <w:sz w:val="28"/>
          <w:szCs w:val="28"/>
        </w:rPr>
        <w:t xml:space="preserve">. International trade allows </w:t>
      </w:r>
      <w:proofErr w:type="spellStart"/>
      <w:r w:rsidRPr="00F37832">
        <w:rPr>
          <w:sz w:val="28"/>
          <w:szCs w:val="28"/>
        </w:rPr>
        <w:t>organisations</w:t>
      </w:r>
      <w:proofErr w:type="spellEnd"/>
      <w:r w:rsidRPr="00F37832">
        <w:rPr>
          <w:sz w:val="28"/>
          <w:szCs w:val="28"/>
        </w:rPr>
        <w:t xml:space="preserve"> of varying sizes and structures in different industries to gain growth venture opportunities as it allows the </w:t>
      </w:r>
      <w:proofErr w:type="spellStart"/>
      <w:r w:rsidRPr="00F37832">
        <w:rPr>
          <w:sz w:val="28"/>
          <w:szCs w:val="28"/>
        </w:rPr>
        <w:t>organisation</w:t>
      </w:r>
      <w:proofErr w:type="spellEnd"/>
      <w:r w:rsidRPr="00F37832">
        <w:rPr>
          <w:sz w:val="28"/>
          <w:szCs w:val="28"/>
        </w:rPr>
        <w:t xml:space="preserve"> to expand its domain of service to International markets in different geographical regions across the world. </w:t>
      </w:r>
      <w:proofErr w:type="gramStart"/>
      <w:r w:rsidRPr="00F37832">
        <w:rPr>
          <w:sz w:val="28"/>
          <w:szCs w:val="28"/>
        </w:rPr>
        <w:t>further</w:t>
      </w:r>
      <w:proofErr w:type="gramEnd"/>
      <w:r w:rsidRPr="00F37832">
        <w:rPr>
          <w:sz w:val="28"/>
          <w:szCs w:val="28"/>
        </w:rPr>
        <w:t xml:space="preserve">, by </w:t>
      </w:r>
      <w:proofErr w:type="spellStart"/>
      <w:r w:rsidRPr="00F37832">
        <w:rPr>
          <w:sz w:val="28"/>
          <w:szCs w:val="28"/>
        </w:rPr>
        <w:t>practing</w:t>
      </w:r>
      <w:proofErr w:type="spellEnd"/>
      <w:r w:rsidRPr="00F37832">
        <w:rPr>
          <w:sz w:val="28"/>
          <w:szCs w:val="28"/>
        </w:rPr>
        <w:t xml:space="preserve"> international trade </w:t>
      </w:r>
      <w:proofErr w:type="spellStart"/>
      <w:r w:rsidRPr="00F37832">
        <w:rPr>
          <w:sz w:val="28"/>
          <w:szCs w:val="28"/>
        </w:rPr>
        <w:t>organisations</w:t>
      </w:r>
      <w:proofErr w:type="spellEnd"/>
      <w:r w:rsidRPr="00F37832">
        <w:rPr>
          <w:sz w:val="28"/>
          <w:szCs w:val="28"/>
        </w:rPr>
        <w:t xml:space="preserve"> increase their customer base and at the same time are known to contribute to the improvement and nurturing of their economy. </w:t>
      </w:r>
    </w:p>
    <w:p w:rsidR="00F37832" w:rsidRPr="00F37832" w:rsidRDefault="00F37832" w:rsidP="00F37832">
      <w:pPr>
        <w:rPr>
          <w:sz w:val="28"/>
          <w:szCs w:val="28"/>
        </w:rPr>
      </w:pPr>
    </w:p>
    <w:p w:rsidR="00AC6611" w:rsidRPr="00F37832" w:rsidRDefault="007E1C9C" w:rsidP="00F37832">
      <w:pPr>
        <w:pStyle w:val="Heading1"/>
      </w:pPr>
      <w:bookmarkStart w:id="6" w:name="_heading=h.1t3h5sf" w:colFirst="0" w:colLast="0"/>
      <w:bookmarkEnd w:id="6"/>
      <w:r w:rsidRPr="00F37832">
        <w:lastRenderedPageBreak/>
        <w:t xml:space="preserve">Examine markets in action under the influence of the market structure, micro and macroeconomics and their impact on business strategies </w:t>
      </w:r>
    </w:p>
    <w:p w:rsidR="00AC6611" w:rsidRPr="00F37832" w:rsidRDefault="007E1C9C" w:rsidP="00F37832">
      <w:pPr>
        <w:rPr>
          <w:sz w:val="28"/>
          <w:szCs w:val="28"/>
        </w:rPr>
      </w:pPr>
      <w:r w:rsidRPr="00F37832">
        <w:rPr>
          <w:sz w:val="28"/>
          <w:szCs w:val="28"/>
        </w:rPr>
        <w:t xml:space="preserve">All </w:t>
      </w:r>
      <w:proofErr w:type="spellStart"/>
      <w:r w:rsidRPr="00F37832">
        <w:rPr>
          <w:sz w:val="28"/>
          <w:szCs w:val="28"/>
        </w:rPr>
        <w:t>organisations</w:t>
      </w:r>
      <w:proofErr w:type="spellEnd"/>
      <w:r w:rsidRPr="00F37832">
        <w:rPr>
          <w:sz w:val="28"/>
          <w:szCs w:val="28"/>
        </w:rPr>
        <w:t xml:space="preserve"> that are present in the Automobile sector depend greatly on the sales and profits that they attain from their customers. For an </w:t>
      </w:r>
      <w:proofErr w:type="spellStart"/>
      <w:r w:rsidRPr="00F37832">
        <w:rPr>
          <w:sz w:val="28"/>
          <w:szCs w:val="28"/>
        </w:rPr>
        <w:t>organisation</w:t>
      </w:r>
      <w:proofErr w:type="spellEnd"/>
      <w:r w:rsidRPr="00F37832">
        <w:rPr>
          <w:sz w:val="28"/>
          <w:szCs w:val="28"/>
        </w:rPr>
        <w:t xml:space="preserve"> like </w:t>
      </w:r>
      <w:proofErr w:type="gramStart"/>
      <w:r w:rsidRPr="00F37832">
        <w:rPr>
          <w:sz w:val="28"/>
          <w:szCs w:val="28"/>
        </w:rPr>
        <w:t>Tesla  to</w:t>
      </w:r>
      <w:proofErr w:type="gramEnd"/>
      <w:r w:rsidRPr="00F37832">
        <w:rPr>
          <w:sz w:val="28"/>
          <w:szCs w:val="28"/>
        </w:rPr>
        <w:t xml:space="preserve"> attain those profits they are required to make certain business strategies. According to </w:t>
      </w:r>
      <w:proofErr w:type="spellStart"/>
      <w:r w:rsidRPr="00F37832">
        <w:rPr>
          <w:sz w:val="28"/>
          <w:szCs w:val="28"/>
        </w:rPr>
        <w:t>Rugman</w:t>
      </w:r>
      <w:proofErr w:type="spellEnd"/>
      <w:r w:rsidRPr="00F37832">
        <w:rPr>
          <w:sz w:val="28"/>
          <w:szCs w:val="28"/>
        </w:rPr>
        <w:t xml:space="preserve"> and </w:t>
      </w:r>
      <w:proofErr w:type="spellStart"/>
      <w:r w:rsidRPr="00F37832">
        <w:rPr>
          <w:sz w:val="28"/>
          <w:szCs w:val="28"/>
        </w:rPr>
        <w:t>Verbeke</w:t>
      </w:r>
      <w:proofErr w:type="spellEnd"/>
      <w:r w:rsidRPr="00F37832">
        <w:rPr>
          <w:sz w:val="28"/>
          <w:szCs w:val="28"/>
        </w:rPr>
        <w:t xml:space="preserve">, (2017), the business strategies of </w:t>
      </w:r>
      <w:proofErr w:type="spellStart"/>
      <w:r w:rsidRPr="00F37832">
        <w:rPr>
          <w:sz w:val="28"/>
          <w:szCs w:val="28"/>
        </w:rPr>
        <w:t>organisations</w:t>
      </w:r>
      <w:proofErr w:type="spellEnd"/>
      <w:r w:rsidRPr="00F37832">
        <w:rPr>
          <w:sz w:val="28"/>
          <w:szCs w:val="28"/>
        </w:rPr>
        <w:t xml:space="preserve"> that are present in the </w:t>
      </w:r>
      <w:proofErr w:type="spellStart"/>
      <w:r w:rsidRPr="00F37832">
        <w:rPr>
          <w:sz w:val="28"/>
          <w:szCs w:val="28"/>
        </w:rPr>
        <w:t>Automative</w:t>
      </w:r>
      <w:proofErr w:type="spellEnd"/>
      <w:r w:rsidRPr="00F37832">
        <w:rPr>
          <w:sz w:val="28"/>
          <w:szCs w:val="28"/>
        </w:rPr>
        <w:t xml:space="preserve"> sector are impacted by certain factors. Those factors have been enumerated below. </w:t>
      </w:r>
    </w:p>
    <w:p w:rsidR="00AC6611" w:rsidRPr="00F37832" w:rsidRDefault="007E1C9C" w:rsidP="00F37832">
      <w:pPr>
        <w:rPr>
          <w:b/>
          <w:i/>
          <w:color w:val="0E101A"/>
          <w:sz w:val="28"/>
          <w:szCs w:val="28"/>
        </w:rPr>
      </w:pPr>
      <w:r w:rsidRPr="00F37832">
        <w:rPr>
          <w:b/>
          <w:i/>
          <w:color w:val="0E101A"/>
          <w:sz w:val="28"/>
          <w:szCs w:val="28"/>
        </w:rPr>
        <w:t>The market structure</w:t>
      </w:r>
    </w:p>
    <w:p w:rsidR="00AC6611" w:rsidRPr="00F37832" w:rsidRDefault="007E1C9C" w:rsidP="00F37832">
      <w:pPr>
        <w:rPr>
          <w:color w:val="0E101A"/>
          <w:sz w:val="28"/>
          <w:szCs w:val="28"/>
        </w:rPr>
      </w:pPr>
      <w:r w:rsidRPr="00F37832">
        <w:rPr>
          <w:color w:val="0E101A"/>
          <w:sz w:val="28"/>
          <w:szCs w:val="28"/>
        </w:rPr>
        <w:t xml:space="preserve">The market structure has a great influence on the business strategies of </w:t>
      </w:r>
      <w:proofErr w:type="spellStart"/>
      <w:r w:rsidRPr="00F37832">
        <w:rPr>
          <w:color w:val="0E101A"/>
          <w:sz w:val="28"/>
          <w:szCs w:val="28"/>
        </w:rPr>
        <w:t>organisations</w:t>
      </w:r>
      <w:proofErr w:type="spellEnd"/>
      <w:r w:rsidRPr="00F37832">
        <w:rPr>
          <w:color w:val="0E101A"/>
          <w:sz w:val="28"/>
          <w:szCs w:val="28"/>
        </w:rPr>
        <w:t xml:space="preserve">. The market structure differs from one region to another. For this purpose, all </w:t>
      </w:r>
      <w:proofErr w:type="spellStart"/>
      <w:r w:rsidRPr="00F37832">
        <w:rPr>
          <w:color w:val="0E101A"/>
          <w:sz w:val="28"/>
          <w:szCs w:val="28"/>
        </w:rPr>
        <w:t>Automative</w:t>
      </w:r>
      <w:proofErr w:type="spellEnd"/>
      <w:r w:rsidRPr="00F37832">
        <w:rPr>
          <w:color w:val="0E101A"/>
          <w:sz w:val="28"/>
          <w:szCs w:val="28"/>
        </w:rPr>
        <w:t xml:space="preserve"> </w:t>
      </w:r>
      <w:proofErr w:type="spellStart"/>
      <w:r w:rsidRPr="00F37832">
        <w:rPr>
          <w:color w:val="0E101A"/>
          <w:sz w:val="28"/>
          <w:szCs w:val="28"/>
        </w:rPr>
        <w:t>organisations</w:t>
      </w:r>
      <w:proofErr w:type="spellEnd"/>
      <w:r w:rsidRPr="00F37832">
        <w:rPr>
          <w:color w:val="0E101A"/>
          <w:sz w:val="28"/>
          <w:szCs w:val="28"/>
        </w:rPr>
        <w:t xml:space="preserve"> need to </w:t>
      </w:r>
      <w:proofErr w:type="spellStart"/>
      <w:r w:rsidRPr="00F37832">
        <w:rPr>
          <w:color w:val="0E101A"/>
          <w:sz w:val="28"/>
          <w:szCs w:val="28"/>
        </w:rPr>
        <w:t>analyse</w:t>
      </w:r>
      <w:proofErr w:type="spellEnd"/>
      <w:r w:rsidRPr="00F37832">
        <w:rPr>
          <w:color w:val="0E101A"/>
          <w:sz w:val="28"/>
          <w:szCs w:val="28"/>
        </w:rPr>
        <w:t xml:space="preserve"> the market structure before establishing themselves in those markets. For instance, the market structure provides </w:t>
      </w:r>
      <w:proofErr w:type="spellStart"/>
      <w:r w:rsidRPr="00F37832">
        <w:rPr>
          <w:color w:val="0E101A"/>
          <w:sz w:val="28"/>
          <w:szCs w:val="28"/>
        </w:rPr>
        <w:t>organisations</w:t>
      </w:r>
      <w:proofErr w:type="spellEnd"/>
      <w:r w:rsidRPr="00F37832">
        <w:rPr>
          <w:color w:val="0E101A"/>
          <w:sz w:val="28"/>
          <w:szCs w:val="28"/>
        </w:rPr>
        <w:t xml:space="preserve"> with information regarding the costs for the establishment, along with the potential profits that they may achieve. The market structure also determines the process of segmentation, targeting and positioning for </w:t>
      </w:r>
      <w:proofErr w:type="spellStart"/>
      <w:r w:rsidRPr="00F37832">
        <w:rPr>
          <w:color w:val="0E101A"/>
          <w:sz w:val="28"/>
          <w:szCs w:val="28"/>
        </w:rPr>
        <w:t>organisations</w:t>
      </w:r>
      <w:proofErr w:type="spellEnd"/>
      <w:r w:rsidRPr="00F37832">
        <w:rPr>
          <w:color w:val="0E101A"/>
          <w:sz w:val="28"/>
          <w:szCs w:val="28"/>
        </w:rPr>
        <w:t xml:space="preserve"> as well. </w:t>
      </w:r>
    </w:p>
    <w:p w:rsidR="00AC6611" w:rsidRPr="00F37832" w:rsidRDefault="007E1C9C" w:rsidP="00F37832">
      <w:pPr>
        <w:rPr>
          <w:b/>
          <w:i/>
          <w:color w:val="0E101A"/>
          <w:sz w:val="28"/>
          <w:szCs w:val="28"/>
        </w:rPr>
      </w:pPr>
      <w:r w:rsidRPr="00F37832">
        <w:rPr>
          <w:b/>
          <w:i/>
          <w:color w:val="0E101A"/>
          <w:sz w:val="28"/>
          <w:szCs w:val="28"/>
        </w:rPr>
        <w:t xml:space="preserve">The macro and micro economy </w:t>
      </w:r>
    </w:p>
    <w:p w:rsidR="00AC6611" w:rsidRPr="00F37832" w:rsidRDefault="007E1C9C" w:rsidP="00F37832">
      <w:pPr>
        <w:rPr>
          <w:sz w:val="28"/>
          <w:szCs w:val="28"/>
        </w:rPr>
      </w:pPr>
      <w:r w:rsidRPr="00F37832">
        <w:rPr>
          <w:sz w:val="28"/>
          <w:szCs w:val="28"/>
        </w:rPr>
        <w:t xml:space="preserve">As discussed earlier, the economy of different regions plays a crucial role in the marketing and business strategies of </w:t>
      </w:r>
      <w:proofErr w:type="spellStart"/>
      <w:r w:rsidRPr="00F37832">
        <w:rPr>
          <w:sz w:val="28"/>
          <w:szCs w:val="28"/>
        </w:rPr>
        <w:t>Automative</w:t>
      </w:r>
      <w:proofErr w:type="spellEnd"/>
      <w:r w:rsidRPr="00F37832">
        <w:rPr>
          <w:sz w:val="28"/>
          <w:szCs w:val="28"/>
        </w:rPr>
        <w:t xml:space="preserve"> enterprises. According to </w:t>
      </w:r>
      <w:proofErr w:type="spellStart"/>
      <w:r w:rsidRPr="00F37832">
        <w:rPr>
          <w:sz w:val="28"/>
          <w:szCs w:val="28"/>
        </w:rPr>
        <w:t>Prieger</w:t>
      </w:r>
      <w:proofErr w:type="spellEnd"/>
      <w:r w:rsidRPr="00F37832">
        <w:rPr>
          <w:sz w:val="28"/>
          <w:szCs w:val="28"/>
        </w:rPr>
        <w:t xml:space="preserve"> and </w:t>
      </w:r>
      <w:proofErr w:type="spellStart"/>
      <w:r w:rsidRPr="00F37832">
        <w:rPr>
          <w:sz w:val="28"/>
          <w:szCs w:val="28"/>
        </w:rPr>
        <w:t>Heil</w:t>
      </w:r>
      <w:proofErr w:type="spellEnd"/>
      <w:proofErr w:type="gramStart"/>
      <w:r w:rsidRPr="00F37832">
        <w:rPr>
          <w:sz w:val="28"/>
          <w:szCs w:val="28"/>
        </w:rPr>
        <w:t>,  (</w:t>
      </w:r>
      <w:proofErr w:type="gramEnd"/>
      <w:r w:rsidRPr="00F37832">
        <w:rPr>
          <w:sz w:val="28"/>
          <w:szCs w:val="28"/>
        </w:rPr>
        <w:t xml:space="preserve">2016), the economy determines the expansions as well as limitations of </w:t>
      </w:r>
      <w:proofErr w:type="spellStart"/>
      <w:r w:rsidRPr="00F37832">
        <w:rPr>
          <w:sz w:val="28"/>
          <w:szCs w:val="28"/>
        </w:rPr>
        <w:t>organisations</w:t>
      </w:r>
      <w:proofErr w:type="spellEnd"/>
      <w:r w:rsidRPr="00F37832">
        <w:rPr>
          <w:sz w:val="28"/>
          <w:szCs w:val="28"/>
        </w:rPr>
        <w:t xml:space="preserve">. The economy for </w:t>
      </w:r>
      <w:proofErr w:type="spellStart"/>
      <w:r w:rsidRPr="00F37832">
        <w:rPr>
          <w:sz w:val="28"/>
          <w:szCs w:val="28"/>
        </w:rPr>
        <w:t>Automative</w:t>
      </w:r>
      <w:proofErr w:type="spellEnd"/>
      <w:r w:rsidRPr="00F37832">
        <w:rPr>
          <w:sz w:val="28"/>
          <w:szCs w:val="28"/>
        </w:rPr>
        <w:t xml:space="preserve"> </w:t>
      </w:r>
      <w:proofErr w:type="spellStart"/>
      <w:r w:rsidRPr="00F37832">
        <w:rPr>
          <w:sz w:val="28"/>
          <w:szCs w:val="28"/>
        </w:rPr>
        <w:t>organisations</w:t>
      </w:r>
      <w:proofErr w:type="spellEnd"/>
      <w:r w:rsidRPr="00F37832">
        <w:rPr>
          <w:sz w:val="28"/>
          <w:szCs w:val="28"/>
        </w:rPr>
        <w:t xml:space="preserve"> present in the US can be divided into two categories. The first category is macroeconomics. The </w:t>
      </w:r>
      <w:proofErr w:type="spellStart"/>
      <w:r w:rsidRPr="00F37832">
        <w:rPr>
          <w:sz w:val="28"/>
          <w:szCs w:val="28"/>
        </w:rPr>
        <w:t>macroeconomy</w:t>
      </w:r>
      <w:proofErr w:type="spellEnd"/>
      <w:r w:rsidRPr="00F37832">
        <w:rPr>
          <w:sz w:val="28"/>
          <w:szCs w:val="28"/>
        </w:rPr>
        <w:t xml:space="preserve"> discusses the overall global economy. On the other hand, the micro economy is subject only to the </w:t>
      </w:r>
      <w:proofErr w:type="spellStart"/>
      <w:r w:rsidRPr="00F37832">
        <w:rPr>
          <w:sz w:val="28"/>
          <w:szCs w:val="28"/>
        </w:rPr>
        <w:t>organisation</w:t>
      </w:r>
      <w:proofErr w:type="spellEnd"/>
      <w:r w:rsidRPr="00F37832">
        <w:rPr>
          <w:sz w:val="28"/>
          <w:szCs w:val="28"/>
        </w:rPr>
        <w:t xml:space="preserve"> in their local economy or the headquartered economy. One of the biggest macroeconomic factors that impact business </w:t>
      </w:r>
      <w:proofErr w:type="gramStart"/>
      <w:r w:rsidRPr="00F37832">
        <w:rPr>
          <w:sz w:val="28"/>
          <w:szCs w:val="28"/>
        </w:rPr>
        <w:t>strategies,</w:t>
      </w:r>
      <w:proofErr w:type="gramEnd"/>
      <w:r w:rsidRPr="00F37832">
        <w:rPr>
          <w:sz w:val="28"/>
          <w:szCs w:val="28"/>
        </w:rPr>
        <w:t xml:space="preserve"> is the change in exchange rates. In places where the exchange </w:t>
      </w:r>
      <w:r w:rsidRPr="00F37832">
        <w:rPr>
          <w:sz w:val="28"/>
          <w:szCs w:val="28"/>
        </w:rPr>
        <w:lastRenderedPageBreak/>
        <w:t xml:space="preserve">rate of the pound is valued higher, </w:t>
      </w:r>
      <w:proofErr w:type="gramStart"/>
      <w:r w:rsidRPr="00F37832">
        <w:rPr>
          <w:sz w:val="28"/>
          <w:szCs w:val="28"/>
        </w:rPr>
        <w:t>Automobile</w:t>
      </w:r>
      <w:proofErr w:type="gramEnd"/>
      <w:r w:rsidRPr="00F37832">
        <w:rPr>
          <w:sz w:val="28"/>
          <w:szCs w:val="28"/>
        </w:rPr>
        <w:t xml:space="preserve"> manufacturers from the US will reap the benefits. However, wherever the pound is lesser they may face losses in their business sales. The microeconomic factor that impacts the </w:t>
      </w:r>
      <w:proofErr w:type="spellStart"/>
      <w:r w:rsidRPr="00F37832">
        <w:rPr>
          <w:sz w:val="28"/>
          <w:szCs w:val="28"/>
        </w:rPr>
        <w:t>Automoile</w:t>
      </w:r>
      <w:proofErr w:type="spellEnd"/>
      <w:r w:rsidRPr="00F37832">
        <w:rPr>
          <w:sz w:val="28"/>
          <w:szCs w:val="28"/>
        </w:rPr>
        <w:t xml:space="preserve"> </w:t>
      </w:r>
      <w:proofErr w:type="spellStart"/>
      <w:r w:rsidRPr="00F37832">
        <w:rPr>
          <w:sz w:val="28"/>
          <w:szCs w:val="28"/>
        </w:rPr>
        <w:t>organisations</w:t>
      </w:r>
      <w:proofErr w:type="spellEnd"/>
      <w:r w:rsidRPr="00F37832">
        <w:rPr>
          <w:sz w:val="28"/>
          <w:szCs w:val="28"/>
        </w:rPr>
        <w:t xml:space="preserve"> like Tesla</w:t>
      </w:r>
      <w:proofErr w:type="gramStart"/>
      <w:r w:rsidRPr="00F37832">
        <w:rPr>
          <w:sz w:val="28"/>
          <w:szCs w:val="28"/>
        </w:rPr>
        <w:t>,  is</w:t>
      </w:r>
      <w:proofErr w:type="gramEnd"/>
      <w:r w:rsidRPr="00F37832">
        <w:rPr>
          <w:sz w:val="28"/>
          <w:szCs w:val="28"/>
        </w:rPr>
        <w:t xml:space="preserve"> the investors and the stakeholder of the </w:t>
      </w:r>
      <w:proofErr w:type="spellStart"/>
      <w:r w:rsidRPr="00F37832">
        <w:rPr>
          <w:sz w:val="28"/>
          <w:szCs w:val="28"/>
        </w:rPr>
        <w:t>organisations</w:t>
      </w:r>
      <w:proofErr w:type="spellEnd"/>
      <w:r w:rsidRPr="00F37832">
        <w:rPr>
          <w:sz w:val="28"/>
          <w:szCs w:val="28"/>
        </w:rPr>
        <w:t xml:space="preserve">. The </w:t>
      </w:r>
      <w:proofErr w:type="spellStart"/>
      <w:r w:rsidRPr="00F37832">
        <w:rPr>
          <w:sz w:val="28"/>
          <w:szCs w:val="28"/>
        </w:rPr>
        <w:t>organisation</w:t>
      </w:r>
      <w:proofErr w:type="spellEnd"/>
      <w:r w:rsidRPr="00F37832">
        <w:rPr>
          <w:sz w:val="28"/>
          <w:szCs w:val="28"/>
        </w:rPr>
        <w:t xml:space="preserve"> requires monetary support from its investors to carry out its business processes. </w:t>
      </w:r>
    </w:p>
    <w:p w:rsidR="00AC6611" w:rsidRPr="00F37832" w:rsidRDefault="007E1C9C" w:rsidP="00F37832">
      <w:pPr>
        <w:rPr>
          <w:b/>
          <w:i/>
          <w:color w:val="0E101A"/>
          <w:sz w:val="28"/>
          <w:szCs w:val="28"/>
        </w:rPr>
      </w:pPr>
      <w:r w:rsidRPr="00F37832">
        <w:rPr>
          <w:b/>
          <w:i/>
          <w:color w:val="0E101A"/>
          <w:sz w:val="28"/>
          <w:szCs w:val="28"/>
        </w:rPr>
        <w:t>Long term and short term changes</w:t>
      </w:r>
    </w:p>
    <w:p w:rsidR="00AC6611" w:rsidRDefault="007E1C9C" w:rsidP="00F37832">
      <w:pPr>
        <w:rPr>
          <w:sz w:val="28"/>
          <w:szCs w:val="28"/>
        </w:rPr>
      </w:pPr>
      <w:r w:rsidRPr="00F37832">
        <w:rPr>
          <w:sz w:val="28"/>
          <w:szCs w:val="28"/>
        </w:rPr>
        <w:t xml:space="preserve">The changes in the business environment can be either long term, </w:t>
      </w:r>
      <w:proofErr w:type="spellStart"/>
      <w:r w:rsidRPr="00F37832">
        <w:rPr>
          <w:sz w:val="28"/>
          <w:szCs w:val="28"/>
        </w:rPr>
        <w:t>i</w:t>
      </w:r>
      <w:proofErr w:type="gramStart"/>
      <w:r w:rsidRPr="00F37832">
        <w:rPr>
          <w:sz w:val="28"/>
          <w:szCs w:val="28"/>
        </w:rPr>
        <w:t>,e</w:t>
      </w:r>
      <w:proofErr w:type="spellEnd"/>
      <w:proofErr w:type="gramEnd"/>
      <w:r w:rsidRPr="00F37832">
        <w:rPr>
          <w:sz w:val="28"/>
          <w:szCs w:val="28"/>
        </w:rPr>
        <w:t>, permanent changes or they may be short term changes, i.e. temporary changes. The changes that are present in the global business environment are at times mostly temporary (</w:t>
      </w:r>
      <w:proofErr w:type="spellStart"/>
      <w:r w:rsidRPr="00F37832">
        <w:rPr>
          <w:sz w:val="28"/>
          <w:szCs w:val="28"/>
        </w:rPr>
        <w:t>Dekimpe</w:t>
      </w:r>
      <w:proofErr w:type="spellEnd"/>
      <w:r w:rsidRPr="00F37832">
        <w:rPr>
          <w:sz w:val="28"/>
          <w:szCs w:val="28"/>
        </w:rPr>
        <w:t xml:space="preserve"> and </w:t>
      </w:r>
      <w:proofErr w:type="spellStart"/>
      <w:r w:rsidRPr="00F37832">
        <w:rPr>
          <w:sz w:val="28"/>
          <w:szCs w:val="28"/>
        </w:rPr>
        <w:t>Hanssens</w:t>
      </w:r>
      <w:proofErr w:type="spellEnd"/>
      <w:r w:rsidRPr="00F37832">
        <w:rPr>
          <w:sz w:val="28"/>
          <w:szCs w:val="28"/>
        </w:rPr>
        <w:t xml:space="preserve">, 2018). For instance, the ongoing </w:t>
      </w:r>
      <w:proofErr w:type="spellStart"/>
      <w:r w:rsidRPr="00F37832">
        <w:rPr>
          <w:sz w:val="28"/>
          <w:szCs w:val="28"/>
        </w:rPr>
        <w:t>Covid</w:t>
      </w:r>
      <w:proofErr w:type="spellEnd"/>
      <w:r w:rsidRPr="00F37832">
        <w:rPr>
          <w:sz w:val="28"/>
          <w:szCs w:val="28"/>
        </w:rPr>
        <w:t xml:space="preserve"> 19 pandemic has impacted the global economy greatly. This is a temporary or a short term change. However, there are certain effects of this change that will not only take many years to mitigate but may also be permanent, such as unemployment rates. On the other hand, the long term change that is impacting automobile manufacturers in Europe, especially in the UK is </w:t>
      </w:r>
      <w:proofErr w:type="spellStart"/>
      <w:r w:rsidRPr="00F37832">
        <w:rPr>
          <w:sz w:val="28"/>
          <w:szCs w:val="28"/>
        </w:rPr>
        <w:t>Brexit</w:t>
      </w:r>
      <w:proofErr w:type="spellEnd"/>
      <w:r w:rsidRPr="00F37832">
        <w:rPr>
          <w:sz w:val="28"/>
          <w:szCs w:val="28"/>
        </w:rPr>
        <w:t xml:space="preserve">. </w:t>
      </w:r>
      <w:proofErr w:type="spellStart"/>
      <w:r w:rsidRPr="00F37832">
        <w:rPr>
          <w:sz w:val="28"/>
          <w:szCs w:val="28"/>
        </w:rPr>
        <w:t>Brexit</w:t>
      </w:r>
      <w:proofErr w:type="spellEnd"/>
      <w:r w:rsidRPr="00F37832">
        <w:rPr>
          <w:sz w:val="28"/>
          <w:szCs w:val="28"/>
        </w:rPr>
        <w:t xml:space="preserve"> is a permanent and long term change that the economy has to adjust to as it is a </w:t>
      </w:r>
      <w:proofErr w:type="spellStart"/>
      <w:r w:rsidRPr="00F37832">
        <w:rPr>
          <w:sz w:val="28"/>
          <w:szCs w:val="28"/>
        </w:rPr>
        <w:t>finalised</w:t>
      </w:r>
      <w:proofErr w:type="spellEnd"/>
      <w:r w:rsidRPr="00F37832">
        <w:rPr>
          <w:sz w:val="28"/>
          <w:szCs w:val="28"/>
        </w:rPr>
        <w:t xml:space="preserve"> decision. By assessing the long term as well as the short term changes, automobile manufacturers can create business strategies and objectives on a long term and short term scale as well. </w:t>
      </w: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p>
    <w:p w:rsidR="00F37832" w:rsidRDefault="00F37832" w:rsidP="00F37832">
      <w:pPr>
        <w:rPr>
          <w:sz w:val="28"/>
          <w:szCs w:val="28"/>
        </w:rPr>
      </w:pPr>
      <w:bookmarkStart w:id="7" w:name="_GoBack"/>
      <w:bookmarkEnd w:id="7"/>
    </w:p>
    <w:p w:rsidR="00F37832" w:rsidRPr="00F37832" w:rsidRDefault="00F37832" w:rsidP="00F37832">
      <w:pPr>
        <w:rPr>
          <w:sz w:val="28"/>
          <w:szCs w:val="28"/>
        </w:rPr>
      </w:pPr>
    </w:p>
    <w:p w:rsidR="00AC6611" w:rsidRPr="00F37832" w:rsidRDefault="007E1C9C">
      <w:pPr>
        <w:pStyle w:val="Heading1"/>
        <w:rPr>
          <w:sz w:val="32"/>
          <w:szCs w:val="32"/>
        </w:rPr>
      </w:pPr>
      <w:bookmarkStart w:id="8" w:name="_heading=h.4d34og8" w:colFirst="0" w:colLast="0"/>
      <w:bookmarkEnd w:id="8"/>
      <w:r w:rsidRPr="00F37832">
        <w:rPr>
          <w:sz w:val="32"/>
          <w:szCs w:val="32"/>
        </w:rPr>
        <w:t xml:space="preserve">Conclusion </w:t>
      </w:r>
    </w:p>
    <w:p w:rsidR="00AC6611" w:rsidRPr="00F37832" w:rsidRDefault="007E1C9C" w:rsidP="00F37832">
      <w:pPr>
        <w:rPr>
          <w:sz w:val="28"/>
          <w:szCs w:val="28"/>
        </w:rPr>
      </w:pPr>
      <w:r w:rsidRPr="00F37832">
        <w:rPr>
          <w:sz w:val="28"/>
          <w:szCs w:val="28"/>
        </w:rPr>
        <w:t xml:space="preserve">The business environment that is present for all </w:t>
      </w:r>
      <w:proofErr w:type="spellStart"/>
      <w:r w:rsidRPr="00F37832">
        <w:rPr>
          <w:sz w:val="28"/>
          <w:szCs w:val="28"/>
        </w:rPr>
        <w:t>organisations</w:t>
      </w:r>
      <w:proofErr w:type="spellEnd"/>
      <w:r w:rsidRPr="00F37832">
        <w:rPr>
          <w:sz w:val="28"/>
          <w:szCs w:val="28"/>
        </w:rPr>
        <w:t xml:space="preserve"> has a crucial role to play in the success of </w:t>
      </w:r>
      <w:proofErr w:type="spellStart"/>
      <w:r w:rsidRPr="00F37832">
        <w:rPr>
          <w:sz w:val="28"/>
          <w:szCs w:val="28"/>
        </w:rPr>
        <w:t>organisations</w:t>
      </w:r>
      <w:proofErr w:type="spellEnd"/>
      <w:r w:rsidRPr="00F37832">
        <w:rPr>
          <w:sz w:val="28"/>
          <w:szCs w:val="28"/>
        </w:rPr>
        <w:t xml:space="preserve"> in those industries. For all </w:t>
      </w:r>
      <w:proofErr w:type="spellStart"/>
      <w:r w:rsidRPr="00F37832">
        <w:rPr>
          <w:sz w:val="28"/>
          <w:szCs w:val="28"/>
        </w:rPr>
        <w:t>organisations</w:t>
      </w:r>
      <w:proofErr w:type="spellEnd"/>
      <w:r w:rsidRPr="00F37832">
        <w:rPr>
          <w:sz w:val="28"/>
          <w:szCs w:val="28"/>
        </w:rPr>
        <w:t xml:space="preserve"> in the Automobile industry, functioning in accordance with the business environment of the industry is essential to the success of those </w:t>
      </w:r>
      <w:proofErr w:type="spellStart"/>
      <w:r w:rsidRPr="00F37832">
        <w:rPr>
          <w:sz w:val="28"/>
          <w:szCs w:val="28"/>
        </w:rPr>
        <w:t>organisations</w:t>
      </w:r>
      <w:proofErr w:type="spellEnd"/>
      <w:r w:rsidRPr="00F37832">
        <w:rPr>
          <w:sz w:val="28"/>
          <w:szCs w:val="28"/>
        </w:rPr>
        <w:t xml:space="preserve">. The following assessment has </w:t>
      </w:r>
      <w:proofErr w:type="spellStart"/>
      <w:r w:rsidRPr="00F37832">
        <w:rPr>
          <w:sz w:val="28"/>
          <w:szCs w:val="28"/>
        </w:rPr>
        <w:t>analysed</w:t>
      </w:r>
      <w:proofErr w:type="spellEnd"/>
      <w:r w:rsidRPr="00F37832">
        <w:rPr>
          <w:sz w:val="28"/>
          <w:szCs w:val="28"/>
        </w:rPr>
        <w:t xml:space="preserve"> the business environment of the Automobile sector. The automobile industry has a big presence all over the world. For this purpose, the business environment of the automobile industry has been </w:t>
      </w:r>
      <w:proofErr w:type="spellStart"/>
      <w:r w:rsidRPr="00F37832">
        <w:rPr>
          <w:sz w:val="28"/>
          <w:szCs w:val="28"/>
        </w:rPr>
        <w:t>analysed</w:t>
      </w:r>
      <w:proofErr w:type="spellEnd"/>
      <w:r w:rsidRPr="00F37832">
        <w:rPr>
          <w:sz w:val="28"/>
          <w:szCs w:val="28"/>
        </w:rPr>
        <w:t xml:space="preserve"> on an international scale as well. Further, to assess the business environment properly, Porter’s five force model and a PESTLE analysis have also been conducted.  </w:t>
      </w:r>
    </w:p>
    <w:p w:rsidR="00AC6611" w:rsidRDefault="007E1C9C">
      <w:pPr>
        <w:rPr>
          <w:b/>
          <w:sz w:val="28"/>
          <w:szCs w:val="28"/>
        </w:rPr>
      </w:pPr>
      <w:bookmarkStart w:id="9" w:name="_heading=h.2s8eyo1" w:colFirst="0" w:colLast="0"/>
      <w:bookmarkEnd w:id="9"/>
      <w:r>
        <w:br w:type="page"/>
      </w:r>
    </w:p>
    <w:p w:rsidR="00AC6611" w:rsidRDefault="007E1C9C">
      <w:pPr>
        <w:pStyle w:val="Heading1"/>
      </w:pPr>
      <w:bookmarkStart w:id="10" w:name="_heading=h.17dp8vu" w:colFirst="0" w:colLast="0"/>
      <w:bookmarkEnd w:id="10"/>
      <w:r>
        <w:lastRenderedPageBreak/>
        <w:t>References</w:t>
      </w:r>
    </w:p>
    <w:p w:rsidR="00AC6611" w:rsidRPr="00F37832" w:rsidRDefault="007E1C9C">
      <w:pPr>
        <w:ind w:left="360"/>
        <w:rPr>
          <w:sz w:val="28"/>
          <w:szCs w:val="28"/>
        </w:rPr>
      </w:pPr>
      <w:proofErr w:type="spellStart"/>
      <w:r w:rsidRPr="00F37832">
        <w:rPr>
          <w:sz w:val="28"/>
          <w:szCs w:val="28"/>
        </w:rPr>
        <w:t>Adamyk</w:t>
      </w:r>
      <w:proofErr w:type="spellEnd"/>
      <w:r w:rsidRPr="00F37832">
        <w:rPr>
          <w:sz w:val="28"/>
          <w:szCs w:val="28"/>
        </w:rPr>
        <w:t>, K., (2019). PESTLE Analysis on Tesco PLC.</w:t>
      </w:r>
    </w:p>
    <w:p w:rsidR="00AC6611" w:rsidRPr="00F37832" w:rsidRDefault="007E1C9C">
      <w:pPr>
        <w:pBdr>
          <w:top w:val="nil"/>
          <w:left w:val="nil"/>
          <w:bottom w:val="nil"/>
          <w:right w:val="nil"/>
          <w:between w:val="nil"/>
        </w:pBdr>
        <w:ind w:left="360"/>
        <w:rPr>
          <w:sz w:val="28"/>
          <w:szCs w:val="28"/>
        </w:rPr>
      </w:pPr>
      <w:proofErr w:type="gramStart"/>
      <w:r w:rsidRPr="00F37832">
        <w:rPr>
          <w:color w:val="000000"/>
          <w:sz w:val="28"/>
          <w:szCs w:val="28"/>
        </w:rPr>
        <w:t>Bonny, S., (2017).</w:t>
      </w:r>
      <w:proofErr w:type="gramEnd"/>
      <w:r w:rsidRPr="00F37832">
        <w:rPr>
          <w:color w:val="000000"/>
          <w:sz w:val="28"/>
          <w:szCs w:val="28"/>
        </w:rPr>
        <w:t xml:space="preserve"> </w:t>
      </w:r>
      <w:proofErr w:type="gramStart"/>
      <w:r w:rsidRPr="00F37832">
        <w:rPr>
          <w:color w:val="000000"/>
          <w:sz w:val="28"/>
          <w:szCs w:val="28"/>
        </w:rPr>
        <w:t>Corporate concentration and technological change in the global seed industry.</w:t>
      </w:r>
      <w:proofErr w:type="gramEnd"/>
      <w:r w:rsidRPr="00F37832">
        <w:rPr>
          <w:color w:val="000000"/>
          <w:sz w:val="28"/>
          <w:szCs w:val="28"/>
        </w:rPr>
        <w:t xml:space="preserve"> </w:t>
      </w:r>
      <w:proofErr w:type="gramStart"/>
      <w:r w:rsidRPr="00F37832">
        <w:rPr>
          <w:color w:val="000000"/>
          <w:sz w:val="28"/>
          <w:szCs w:val="28"/>
        </w:rPr>
        <w:t>Sustainability, 9(9), p.1632.</w:t>
      </w:r>
      <w:proofErr w:type="gramEnd"/>
    </w:p>
    <w:p w:rsidR="00AC6611" w:rsidRPr="00F37832" w:rsidRDefault="007E1C9C">
      <w:pPr>
        <w:pBdr>
          <w:top w:val="nil"/>
          <w:left w:val="nil"/>
          <w:bottom w:val="nil"/>
          <w:right w:val="nil"/>
          <w:between w:val="nil"/>
        </w:pBdr>
        <w:ind w:left="360"/>
        <w:rPr>
          <w:sz w:val="28"/>
          <w:szCs w:val="28"/>
        </w:rPr>
      </w:pPr>
      <w:proofErr w:type="spellStart"/>
      <w:r w:rsidRPr="00F37832">
        <w:rPr>
          <w:color w:val="000000"/>
          <w:sz w:val="28"/>
          <w:szCs w:val="28"/>
          <w:highlight w:val="white"/>
        </w:rPr>
        <w:t>Danemo</w:t>
      </w:r>
      <w:proofErr w:type="spellEnd"/>
      <w:r w:rsidRPr="00F37832">
        <w:rPr>
          <w:color w:val="000000"/>
          <w:sz w:val="28"/>
          <w:szCs w:val="28"/>
          <w:highlight w:val="white"/>
        </w:rPr>
        <w:t>, J., (2018). How is AI influencing industry competition</w:t>
      </w:r>
      <w:proofErr w:type="gramStart"/>
      <w:r w:rsidRPr="00F37832">
        <w:rPr>
          <w:color w:val="000000"/>
          <w:sz w:val="28"/>
          <w:szCs w:val="28"/>
          <w:highlight w:val="white"/>
        </w:rPr>
        <w:t>?:</w:t>
      </w:r>
      <w:proofErr w:type="gramEnd"/>
      <w:r w:rsidRPr="00F37832">
        <w:rPr>
          <w:color w:val="000000"/>
          <w:sz w:val="28"/>
          <w:szCs w:val="28"/>
          <w:highlight w:val="white"/>
        </w:rPr>
        <w:t xml:space="preserve"> An exploration of online retailing using Porter’s Five Forces Framework.</w:t>
      </w:r>
    </w:p>
    <w:p w:rsidR="00AC6611" w:rsidRPr="00F37832" w:rsidRDefault="007E1C9C">
      <w:pPr>
        <w:ind w:left="360"/>
        <w:rPr>
          <w:sz w:val="28"/>
          <w:szCs w:val="28"/>
        </w:rPr>
      </w:pPr>
      <w:proofErr w:type="spellStart"/>
      <w:r w:rsidRPr="00F37832">
        <w:rPr>
          <w:sz w:val="28"/>
          <w:szCs w:val="28"/>
        </w:rPr>
        <w:t>Dekimpe</w:t>
      </w:r>
      <w:proofErr w:type="spellEnd"/>
      <w:r w:rsidRPr="00F37832">
        <w:rPr>
          <w:sz w:val="28"/>
          <w:szCs w:val="28"/>
        </w:rPr>
        <w:t xml:space="preserve">, M.G. and </w:t>
      </w:r>
      <w:proofErr w:type="spellStart"/>
      <w:r w:rsidRPr="00F37832">
        <w:rPr>
          <w:sz w:val="28"/>
          <w:szCs w:val="28"/>
        </w:rPr>
        <w:t>Hanssens</w:t>
      </w:r>
      <w:proofErr w:type="spellEnd"/>
      <w:r w:rsidRPr="00F37832">
        <w:rPr>
          <w:sz w:val="28"/>
          <w:szCs w:val="28"/>
        </w:rPr>
        <w:t>, D.M., (2018). Sustained spending and persistent response: A new look at long-term marketing profitability. In LONG-TERM IMPACT OF MARKETING: A Compendium (pp. 143-186).</w:t>
      </w:r>
    </w:p>
    <w:p w:rsidR="00AC6611" w:rsidRPr="00F37832" w:rsidRDefault="007E1C9C">
      <w:pPr>
        <w:ind w:left="360"/>
        <w:rPr>
          <w:sz w:val="28"/>
          <w:szCs w:val="28"/>
        </w:rPr>
      </w:pPr>
      <w:proofErr w:type="spellStart"/>
      <w:proofErr w:type="gramStart"/>
      <w:r w:rsidRPr="00F37832">
        <w:rPr>
          <w:sz w:val="28"/>
          <w:szCs w:val="28"/>
        </w:rPr>
        <w:t>Frangi</w:t>
      </w:r>
      <w:proofErr w:type="spellEnd"/>
      <w:r w:rsidRPr="00F37832">
        <w:rPr>
          <w:sz w:val="28"/>
          <w:szCs w:val="28"/>
        </w:rPr>
        <w:t>, L. and Zhang, T., (2021).</w:t>
      </w:r>
      <w:proofErr w:type="gramEnd"/>
      <w:r w:rsidRPr="00F37832">
        <w:rPr>
          <w:sz w:val="28"/>
          <w:szCs w:val="28"/>
        </w:rPr>
        <w:t xml:space="preserve"> Global union federations on affiliates’ websites: Forces shaping unions’ global </w:t>
      </w:r>
      <w:proofErr w:type="spellStart"/>
      <w:r w:rsidRPr="00F37832">
        <w:rPr>
          <w:sz w:val="28"/>
          <w:szCs w:val="28"/>
        </w:rPr>
        <w:t>organisational</w:t>
      </w:r>
      <w:proofErr w:type="spellEnd"/>
      <w:r w:rsidRPr="00F37832">
        <w:rPr>
          <w:sz w:val="28"/>
          <w:szCs w:val="28"/>
        </w:rPr>
        <w:t xml:space="preserve"> identity. </w:t>
      </w:r>
      <w:proofErr w:type="gramStart"/>
      <w:r w:rsidRPr="00F37832">
        <w:rPr>
          <w:sz w:val="28"/>
          <w:szCs w:val="28"/>
        </w:rPr>
        <w:t>British Journal of Industrial Relations.</w:t>
      </w:r>
      <w:proofErr w:type="gramEnd"/>
    </w:p>
    <w:p w:rsidR="00AC6611" w:rsidRPr="00F37832" w:rsidRDefault="007E1C9C">
      <w:pPr>
        <w:ind w:left="360"/>
        <w:rPr>
          <w:sz w:val="28"/>
          <w:szCs w:val="28"/>
        </w:rPr>
      </w:pPr>
      <w:r w:rsidRPr="00F37832">
        <w:rPr>
          <w:sz w:val="28"/>
          <w:szCs w:val="28"/>
        </w:rPr>
        <w:t xml:space="preserve">Nagle, T.T. and Müller, G., (2017). The strategy and tactics of pricing: A guide to growing more profitably. </w:t>
      </w:r>
      <w:proofErr w:type="spellStart"/>
      <w:proofErr w:type="gramStart"/>
      <w:r w:rsidRPr="00F37832">
        <w:rPr>
          <w:sz w:val="28"/>
          <w:szCs w:val="28"/>
        </w:rPr>
        <w:t>Routledge</w:t>
      </w:r>
      <w:proofErr w:type="spellEnd"/>
      <w:r w:rsidRPr="00F37832">
        <w:rPr>
          <w:sz w:val="28"/>
          <w:szCs w:val="28"/>
        </w:rPr>
        <w:t>.</w:t>
      </w:r>
      <w:proofErr w:type="gramEnd"/>
    </w:p>
    <w:p w:rsidR="00AC6611" w:rsidRPr="00F37832" w:rsidRDefault="007E1C9C">
      <w:pPr>
        <w:ind w:left="360"/>
        <w:rPr>
          <w:sz w:val="28"/>
          <w:szCs w:val="28"/>
        </w:rPr>
      </w:pPr>
      <w:proofErr w:type="spellStart"/>
      <w:r w:rsidRPr="00F37832">
        <w:rPr>
          <w:sz w:val="28"/>
          <w:szCs w:val="28"/>
        </w:rPr>
        <w:t>Nandonde</w:t>
      </w:r>
      <w:proofErr w:type="spellEnd"/>
      <w:r w:rsidRPr="00F37832">
        <w:rPr>
          <w:sz w:val="28"/>
          <w:szCs w:val="28"/>
        </w:rPr>
        <w:t xml:space="preserve">, F.A., (2019). </w:t>
      </w:r>
      <w:proofErr w:type="gramStart"/>
      <w:r w:rsidRPr="00F37832">
        <w:rPr>
          <w:sz w:val="28"/>
          <w:szCs w:val="28"/>
        </w:rPr>
        <w:t>A PESTLE analysis of international retailing in the East African Community.</w:t>
      </w:r>
      <w:proofErr w:type="gramEnd"/>
      <w:r w:rsidRPr="00F37832">
        <w:rPr>
          <w:sz w:val="28"/>
          <w:szCs w:val="28"/>
        </w:rPr>
        <w:t xml:space="preserve"> </w:t>
      </w:r>
      <w:proofErr w:type="gramStart"/>
      <w:r w:rsidRPr="00F37832">
        <w:rPr>
          <w:sz w:val="28"/>
          <w:szCs w:val="28"/>
        </w:rPr>
        <w:t>Global Business and Organizational Excellence, 38(4), pp.54-61.</w:t>
      </w:r>
      <w:proofErr w:type="gramEnd"/>
    </w:p>
    <w:p w:rsidR="00AC6611" w:rsidRPr="00F37832" w:rsidRDefault="007E1C9C">
      <w:pPr>
        <w:ind w:left="360"/>
        <w:rPr>
          <w:sz w:val="28"/>
          <w:szCs w:val="28"/>
        </w:rPr>
      </w:pPr>
      <w:proofErr w:type="spellStart"/>
      <w:r w:rsidRPr="00F37832">
        <w:rPr>
          <w:sz w:val="28"/>
          <w:szCs w:val="28"/>
        </w:rPr>
        <w:t>Prieger</w:t>
      </w:r>
      <w:proofErr w:type="spellEnd"/>
      <w:r w:rsidRPr="00F37832">
        <w:rPr>
          <w:sz w:val="28"/>
          <w:szCs w:val="28"/>
        </w:rPr>
        <w:t xml:space="preserve">, J.E. and </w:t>
      </w:r>
      <w:proofErr w:type="spellStart"/>
      <w:r w:rsidRPr="00F37832">
        <w:rPr>
          <w:sz w:val="28"/>
          <w:szCs w:val="28"/>
        </w:rPr>
        <w:t>Heil</w:t>
      </w:r>
      <w:proofErr w:type="spellEnd"/>
      <w:r w:rsidRPr="00F37832">
        <w:rPr>
          <w:sz w:val="28"/>
          <w:szCs w:val="28"/>
        </w:rPr>
        <w:t xml:space="preserve">, D., (2016). </w:t>
      </w:r>
      <w:proofErr w:type="gramStart"/>
      <w:r w:rsidRPr="00F37832">
        <w:rPr>
          <w:sz w:val="28"/>
          <w:szCs w:val="28"/>
        </w:rPr>
        <w:t>Microeconomic aspects of e-commerce.</w:t>
      </w:r>
      <w:proofErr w:type="gramEnd"/>
      <w:r w:rsidRPr="00F37832">
        <w:rPr>
          <w:sz w:val="28"/>
          <w:szCs w:val="28"/>
        </w:rPr>
        <w:t xml:space="preserve"> </w:t>
      </w:r>
      <w:proofErr w:type="gramStart"/>
      <w:r w:rsidRPr="00F37832">
        <w:rPr>
          <w:sz w:val="28"/>
          <w:szCs w:val="28"/>
        </w:rPr>
        <w:t>In Encyclopedia of E-Commerce Development, Implementation, and Management (pp. 2315-2331).</w:t>
      </w:r>
      <w:proofErr w:type="gramEnd"/>
      <w:r w:rsidRPr="00F37832">
        <w:rPr>
          <w:sz w:val="28"/>
          <w:szCs w:val="28"/>
        </w:rPr>
        <w:t xml:space="preserve"> </w:t>
      </w:r>
      <w:proofErr w:type="gramStart"/>
      <w:r w:rsidRPr="00F37832">
        <w:rPr>
          <w:sz w:val="28"/>
          <w:szCs w:val="28"/>
        </w:rPr>
        <w:t>IGI Global.</w:t>
      </w:r>
      <w:proofErr w:type="gramEnd"/>
    </w:p>
    <w:p w:rsidR="00AC6611" w:rsidRPr="00F37832" w:rsidRDefault="007E1C9C">
      <w:pPr>
        <w:ind w:left="360"/>
        <w:rPr>
          <w:sz w:val="28"/>
          <w:szCs w:val="28"/>
        </w:rPr>
      </w:pPr>
      <w:proofErr w:type="spellStart"/>
      <w:r w:rsidRPr="00F37832">
        <w:rPr>
          <w:sz w:val="28"/>
          <w:szCs w:val="28"/>
        </w:rPr>
        <w:t>Rugman</w:t>
      </w:r>
      <w:proofErr w:type="spellEnd"/>
      <w:r w:rsidRPr="00F37832">
        <w:rPr>
          <w:sz w:val="28"/>
          <w:szCs w:val="28"/>
        </w:rPr>
        <w:t xml:space="preserve">, A. and </w:t>
      </w:r>
      <w:proofErr w:type="spellStart"/>
      <w:r w:rsidRPr="00F37832">
        <w:rPr>
          <w:sz w:val="28"/>
          <w:szCs w:val="28"/>
        </w:rPr>
        <w:t>Verbeke</w:t>
      </w:r>
      <w:proofErr w:type="spellEnd"/>
      <w:r w:rsidRPr="00F37832">
        <w:rPr>
          <w:sz w:val="28"/>
          <w:szCs w:val="28"/>
        </w:rPr>
        <w:t xml:space="preserve">, A., (2017). </w:t>
      </w:r>
      <w:proofErr w:type="gramStart"/>
      <w:r w:rsidRPr="00F37832">
        <w:rPr>
          <w:sz w:val="28"/>
          <w:szCs w:val="28"/>
        </w:rPr>
        <w:t>Global corporate strategy and trade policy.</w:t>
      </w:r>
      <w:proofErr w:type="gramEnd"/>
      <w:r w:rsidRPr="00F37832">
        <w:rPr>
          <w:sz w:val="28"/>
          <w:szCs w:val="28"/>
        </w:rPr>
        <w:t xml:space="preserve"> </w:t>
      </w:r>
      <w:proofErr w:type="spellStart"/>
      <w:r w:rsidRPr="00F37832">
        <w:rPr>
          <w:sz w:val="28"/>
          <w:szCs w:val="28"/>
        </w:rPr>
        <w:t>Routledge</w:t>
      </w:r>
      <w:proofErr w:type="spellEnd"/>
    </w:p>
    <w:p w:rsidR="00AC6611" w:rsidRPr="00F37832" w:rsidRDefault="007E1C9C">
      <w:pPr>
        <w:ind w:left="360"/>
        <w:rPr>
          <w:sz w:val="28"/>
          <w:szCs w:val="28"/>
        </w:rPr>
      </w:pPr>
      <w:proofErr w:type="spellStart"/>
      <w:proofErr w:type="gramStart"/>
      <w:r w:rsidRPr="00F37832">
        <w:rPr>
          <w:sz w:val="28"/>
          <w:szCs w:val="28"/>
        </w:rPr>
        <w:t>Shageeva</w:t>
      </w:r>
      <w:proofErr w:type="spellEnd"/>
      <w:r w:rsidRPr="00F37832">
        <w:rPr>
          <w:sz w:val="28"/>
          <w:szCs w:val="28"/>
        </w:rPr>
        <w:t xml:space="preserve">, F.T., </w:t>
      </w:r>
      <w:proofErr w:type="spellStart"/>
      <w:r w:rsidRPr="00F37832">
        <w:rPr>
          <w:sz w:val="28"/>
          <w:szCs w:val="28"/>
        </w:rPr>
        <w:t>Erova</w:t>
      </w:r>
      <w:proofErr w:type="spellEnd"/>
      <w:r w:rsidRPr="00F37832">
        <w:rPr>
          <w:sz w:val="28"/>
          <w:szCs w:val="28"/>
        </w:rPr>
        <w:t xml:space="preserve">, D.R., </w:t>
      </w:r>
      <w:proofErr w:type="spellStart"/>
      <w:r w:rsidRPr="00F37832">
        <w:rPr>
          <w:sz w:val="28"/>
          <w:szCs w:val="28"/>
        </w:rPr>
        <w:t>Gorordetskaya</w:t>
      </w:r>
      <w:proofErr w:type="spellEnd"/>
      <w:r w:rsidRPr="00F37832">
        <w:rPr>
          <w:sz w:val="28"/>
          <w:szCs w:val="28"/>
        </w:rPr>
        <w:t xml:space="preserve">, I.M., </w:t>
      </w:r>
      <w:proofErr w:type="spellStart"/>
      <w:r w:rsidRPr="00F37832">
        <w:rPr>
          <w:sz w:val="28"/>
          <w:szCs w:val="28"/>
        </w:rPr>
        <w:t>Kraysman</w:t>
      </w:r>
      <w:proofErr w:type="spellEnd"/>
      <w:r w:rsidRPr="00F37832">
        <w:rPr>
          <w:sz w:val="28"/>
          <w:szCs w:val="28"/>
        </w:rPr>
        <w:t xml:space="preserve">, N.V. and </w:t>
      </w:r>
      <w:proofErr w:type="spellStart"/>
      <w:r w:rsidRPr="00F37832">
        <w:rPr>
          <w:sz w:val="28"/>
          <w:szCs w:val="28"/>
        </w:rPr>
        <w:t>Prikhodko</w:t>
      </w:r>
      <w:proofErr w:type="spellEnd"/>
      <w:r w:rsidRPr="00F37832">
        <w:rPr>
          <w:sz w:val="28"/>
          <w:szCs w:val="28"/>
        </w:rPr>
        <w:t>, L.V., (2017), September.</w:t>
      </w:r>
      <w:proofErr w:type="gramEnd"/>
      <w:r w:rsidRPr="00F37832">
        <w:rPr>
          <w:sz w:val="28"/>
          <w:szCs w:val="28"/>
        </w:rPr>
        <w:t xml:space="preserve"> </w:t>
      </w:r>
      <w:proofErr w:type="gramStart"/>
      <w:r w:rsidRPr="00F37832">
        <w:rPr>
          <w:sz w:val="28"/>
          <w:szCs w:val="28"/>
        </w:rPr>
        <w:t>Training the achievement-oriented engineers for the global business environment.</w:t>
      </w:r>
      <w:proofErr w:type="gramEnd"/>
      <w:r w:rsidRPr="00F37832">
        <w:rPr>
          <w:sz w:val="28"/>
          <w:szCs w:val="28"/>
        </w:rPr>
        <w:t xml:space="preserve"> </w:t>
      </w:r>
      <w:proofErr w:type="gramStart"/>
      <w:r w:rsidRPr="00F37832">
        <w:rPr>
          <w:sz w:val="28"/>
          <w:szCs w:val="28"/>
        </w:rPr>
        <w:t>In International Conference on Interactive Collaborative Learning (pp. 343-348).</w:t>
      </w:r>
      <w:proofErr w:type="gramEnd"/>
      <w:r w:rsidRPr="00F37832">
        <w:rPr>
          <w:sz w:val="28"/>
          <w:szCs w:val="28"/>
        </w:rPr>
        <w:t xml:space="preserve"> </w:t>
      </w:r>
      <w:proofErr w:type="gramStart"/>
      <w:r w:rsidRPr="00F37832">
        <w:rPr>
          <w:sz w:val="28"/>
          <w:szCs w:val="28"/>
        </w:rPr>
        <w:t>Springer, Cham.</w:t>
      </w:r>
      <w:proofErr w:type="gramEnd"/>
    </w:p>
    <w:p w:rsidR="00AC6611" w:rsidRPr="00F37832" w:rsidRDefault="007E1C9C">
      <w:pPr>
        <w:ind w:left="360"/>
        <w:rPr>
          <w:sz w:val="28"/>
          <w:szCs w:val="28"/>
        </w:rPr>
      </w:pPr>
      <w:r w:rsidRPr="00F37832">
        <w:rPr>
          <w:sz w:val="28"/>
          <w:szCs w:val="28"/>
        </w:rPr>
        <w:lastRenderedPageBreak/>
        <w:t xml:space="preserve">Thompson, J. and </w:t>
      </w:r>
      <w:proofErr w:type="spellStart"/>
      <w:r w:rsidRPr="00F37832">
        <w:rPr>
          <w:sz w:val="28"/>
          <w:szCs w:val="28"/>
        </w:rPr>
        <w:t>McLarney</w:t>
      </w:r>
      <w:proofErr w:type="spellEnd"/>
      <w:r w:rsidRPr="00F37832">
        <w:rPr>
          <w:sz w:val="28"/>
          <w:szCs w:val="28"/>
        </w:rPr>
        <w:t xml:space="preserve">, C., (2017). What effects will the strategy changes undertaken by next </w:t>
      </w:r>
      <w:proofErr w:type="spellStart"/>
      <w:r w:rsidRPr="00F37832">
        <w:rPr>
          <w:sz w:val="28"/>
          <w:szCs w:val="28"/>
        </w:rPr>
        <w:t>Plc</w:t>
      </w:r>
      <w:proofErr w:type="spellEnd"/>
      <w:r w:rsidRPr="00F37832">
        <w:rPr>
          <w:sz w:val="28"/>
          <w:szCs w:val="28"/>
        </w:rPr>
        <w:t xml:space="preserve"> have on themselves and their competition in the UK Clothing Retail Market</w:t>
      </w:r>
      <w:proofErr w:type="gramStart"/>
      <w:r w:rsidRPr="00F37832">
        <w:rPr>
          <w:sz w:val="28"/>
          <w:szCs w:val="28"/>
        </w:rPr>
        <w:t>?.</w:t>
      </w:r>
      <w:proofErr w:type="gramEnd"/>
      <w:r w:rsidRPr="00F37832">
        <w:rPr>
          <w:sz w:val="28"/>
          <w:szCs w:val="28"/>
        </w:rPr>
        <w:t xml:space="preserve"> </w:t>
      </w:r>
      <w:proofErr w:type="gramStart"/>
      <w:r w:rsidRPr="00F37832">
        <w:rPr>
          <w:sz w:val="28"/>
          <w:szCs w:val="28"/>
        </w:rPr>
        <w:t>Journal of Commerce and Management Thought, 8(2), p.234.</w:t>
      </w:r>
      <w:proofErr w:type="gramEnd"/>
    </w:p>
    <w:p w:rsidR="00AC6611" w:rsidRPr="00F37832" w:rsidRDefault="007E1C9C">
      <w:pPr>
        <w:ind w:left="360"/>
        <w:rPr>
          <w:sz w:val="28"/>
          <w:szCs w:val="28"/>
        </w:rPr>
      </w:pPr>
      <w:proofErr w:type="spellStart"/>
      <w:r w:rsidRPr="00F37832">
        <w:rPr>
          <w:sz w:val="28"/>
          <w:szCs w:val="28"/>
        </w:rPr>
        <w:t>Tsakok</w:t>
      </w:r>
      <w:proofErr w:type="spellEnd"/>
      <w:r w:rsidRPr="00F37832">
        <w:rPr>
          <w:sz w:val="28"/>
          <w:szCs w:val="28"/>
        </w:rPr>
        <w:t xml:space="preserve">, I., (2018). The Global Context: Major Forces Shaping Our World. </w:t>
      </w:r>
    </w:p>
    <w:p w:rsidR="00AC6611" w:rsidRPr="00F37832" w:rsidRDefault="00AC6611">
      <w:pPr>
        <w:rPr>
          <w:sz w:val="28"/>
          <w:szCs w:val="28"/>
        </w:rPr>
      </w:pPr>
    </w:p>
    <w:p w:rsidR="00AC6611" w:rsidRPr="00F37832" w:rsidRDefault="00AC6611">
      <w:pPr>
        <w:rPr>
          <w:sz w:val="28"/>
          <w:szCs w:val="28"/>
        </w:rPr>
      </w:pPr>
    </w:p>
    <w:sectPr w:rsidR="00AC6611" w:rsidRPr="00F37832" w:rsidSect="00AC661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B171F" w:rsidRDefault="009B171F" w:rsidP="00AC6611">
      <w:pPr>
        <w:spacing w:line="240" w:lineRule="auto"/>
      </w:pPr>
      <w:r>
        <w:separator/>
      </w:r>
    </w:p>
  </w:endnote>
  <w:endnote w:type="continuationSeparator" w:id="0">
    <w:p w:rsidR="009B171F" w:rsidRDefault="009B171F" w:rsidP="00AC66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611" w:rsidRDefault="00AC6611">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611" w:rsidRDefault="007E1C9C">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sidR="00AC6611">
      <w:rPr>
        <w:b/>
        <w:color w:val="000000"/>
      </w:rPr>
      <w:fldChar w:fldCharType="begin"/>
    </w:r>
    <w:r>
      <w:rPr>
        <w:b/>
        <w:color w:val="000000"/>
      </w:rPr>
      <w:instrText>PAGE</w:instrText>
    </w:r>
    <w:r w:rsidR="00AC6611">
      <w:rPr>
        <w:b/>
        <w:color w:val="000000"/>
      </w:rPr>
      <w:fldChar w:fldCharType="separate"/>
    </w:r>
    <w:r w:rsidR="00F37832">
      <w:rPr>
        <w:b/>
        <w:noProof/>
        <w:color w:val="000000"/>
      </w:rPr>
      <w:t>2</w:t>
    </w:r>
    <w:r w:rsidR="00AC6611">
      <w:rPr>
        <w:b/>
        <w:color w:val="000000"/>
      </w:rPr>
      <w:fldChar w:fldCharType="end"/>
    </w:r>
    <w:r>
      <w:rPr>
        <w:color w:val="000000"/>
      </w:rPr>
      <w:t xml:space="preserve"> of </w:t>
    </w:r>
    <w:r w:rsidR="00AC6611">
      <w:rPr>
        <w:b/>
        <w:color w:val="000000"/>
      </w:rPr>
      <w:fldChar w:fldCharType="begin"/>
    </w:r>
    <w:r>
      <w:rPr>
        <w:b/>
        <w:color w:val="000000"/>
      </w:rPr>
      <w:instrText>NUMPAGES</w:instrText>
    </w:r>
    <w:r w:rsidR="00AC6611">
      <w:rPr>
        <w:b/>
        <w:color w:val="000000"/>
      </w:rPr>
      <w:fldChar w:fldCharType="separate"/>
    </w:r>
    <w:r w:rsidR="00F37832">
      <w:rPr>
        <w:b/>
        <w:noProof/>
        <w:color w:val="000000"/>
      </w:rPr>
      <w:t>12</w:t>
    </w:r>
    <w:r w:rsidR="00AC6611">
      <w:rPr>
        <w:b/>
        <w:color w:val="000000"/>
      </w:rPr>
      <w:fldChar w:fldCharType="end"/>
    </w:r>
  </w:p>
  <w:p w:rsidR="00AC6611" w:rsidRDefault="00AC6611">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611" w:rsidRDefault="00AC6611">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B171F" w:rsidRDefault="009B171F" w:rsidP="00AC6611">
      <w:pPr>
        <w:spacing w:line="240" w:lineRule="auto"/>
      </w:pPr>
      <w:r>
        <w:separator/>
      </w:r>
    </w:p>
  </w:footnote>
  <w:footnote w:type="continuationSeparator" w:id="0">
    <w:p w:rsidR="009B171F" w:rsidRDefault="009B171F" w:rsidP="00AC6611">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611" w:rsidRDefault="00AC6611">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611" w:rsidRDefault="00AC6611">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6611" w:rsidRDefault="00AC6611">
    <w:pPr>
      <w:pBdr>
        <w:top w:val="nil"/>
        <w:left w:val="nil"/>
        <w:bottom w:val="nil"/>
        <w:right w:val="nil"/>
        <w:between w:val="nil"/>
      </w:pBdr>
      <w:tabs>
        <w:tab w:val="center" w:pos="4680"/>
        <w:tab w:val="right" w:pos="9360"/>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6611"/>
    <w:rsid w:val="007E1C9C"/>
    <w:rsid w:val="00956516"/>
    <w:rsid w:val="009B171F"/>
    <w:rsid w:val="00AC6611"/>
    <w:rsid w:val="00B63BE0"/>
    <w:rsid w:val="00EE2986"/>
    <w:rsid w:val="00F378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CA7"/>
  </w:style>
  <w:style w:type="paragraph" w:styleId="Heading1">
    <w:name w:val="heading 1"/>
    <w:basedOn w:val="Normal"/>
    <w:next w:val="Normal"/>
    <w:uiPriority w:val="9"/>
    <w:qFormat/>
    <w:rsid w:val="00785CA7"/>
    <w:pPr>
      <w:keepNext/>
      <w:keepLines/>
      <w:outlineLvl w:val="0"/>
    </w:pPr>
    <w:rPr>
      <w:b/>
      <w:sz w:val="28"/>
      <w:szCs w:val="28"/>
    </w:rPr>
  </w:style>
  <w:style w:type="paragraph" w:styleId="Heading2">
    <w:name w:val="heading 2"/>
    <w:basedOn w:val="Normal"/>
    <w:next w:val="Normal"/>
    <w:uiPriority w:val="9"/>
    <w:semiHidden/>
    <w:unhideWhenUsed/>
    <w:qFormat/>
    <w:rsid w:val="00785CA7"/>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785CA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85CA7"/>
    <w:pPr>
      <w:keepNext/>
      <w:keepLines/>
      <w:spacing w:before="280" w:after="80"/>
      <w:outlineLvl w:val="3"/>
    </w:pPr>
    <w:rPr>
      <w:color w:val="666666"/>
    </w:rPr>
  </w:style>
  <w:style w:type="paragraph" w:styleId="Heading5">
    <w:name w:val="heading 5"/>
    <w:basedOn w:val="Normal"/>
    <w:next w:val="Normal"/>
    <w:uiPriority w:val="9"/>
    <w:semiHidden/>
    <w:unhideWhenUsed/>
    <w:qFormat/>
    <w:rsid w:val="00785CA7"/>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785CA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611"/>
  </w:style>
  <w:style w:type="paragraph" w:styleId="Title">
    <w:name w:val="Title"/>
    <w:basedOn w:val="Normal"/>
    <w:next w:val="Normal"/>
    <w:uiPriority w:val="10"/>
    <w:qFormat/>
    <w:rsid w:val="00785CA7"/>
    <w:pPr>
      <w:keepNext/>
      <w:keepLines/>
      <w:spacing w:after="60"/>
    </w:pPr>
    <w:rPr>
      <w:sz w:val="52"/>
      <w:szCs w:val="52"/>
    </w:rPr>
  </w:style>
  <w:style w:type="paragraph" w:customStyle="1" w:styleId="Normal2">
    <w:name w:val="Normal2"/>
    <w:rsid w:val="00982DDD"/>
  </w:style>
  <w:style w:type="paragraph" w:customStyle="1" w:styleId="Normal3">
    <w:name w:val="Normal3"/>
    <w:rsid w:val="00982DDD"/>
  </w:style>
  <w:style w:type="paragraph" w:customStyle="1" w:styleId="Normal4">
    <w:name w:val="Normal4"/>
    <w:rsid w:val="00785CA7"/>
  </w:style>
  <w:style w:type="paragraph" w:styleId="Subtitle">
    <w:name w:val="Subtitle"/>
    <w:basedOn w:val="Normal"/>
    <w:next w:val="Normal"/>
    <w:rsid w:val="00AC6611"/>
    <w:pPr>
      <w:keepNext/>
      <w:keepLines/>
      <w:spacing w:after="320"/>
    </w:pPr>
    <w:rPr>
      <w:rFonts w:ascii="Arial" w:eastAsia="Arial" w:hAnsi="Arial" w:cs="Arial"/>
      <w:color w:val="666666"/>
      <w:sz w:val="30"/>
      <w:szCs w:val="30"/>
    </w:rPr>
  </w:style>
  <w:style w:type="table" w:customStyle="1" w:styleId="a">
    <w:basedOn w:val="TableNormal"/>
    <w:rsid w:val="00785CA7"/>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E82917"/>
    <w:pPr>
      <w:ind w:left="720"/>
      <w:contextualSpacing/>
    </w:pPr>
  </w:style>
  <w:style w:type="paragraph" w:styleId="TOCHeading">
    <w:name w:val="TOC Heading"/>
    <w:basedOn w:val="Heading1"/>
    <w:next w:val="Normal"/>
    <w:uiPriority w:val="39"/>
    <w:unhideWhenUsed/>
    <w:qFormat/>
    <w:rsid w:val="00CD64EA"/>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D64EA"/>
    <w:pPr>
      <w:spacing w:after="100"/>
    </w:pPr>
  </w:style>
  <w:style w:type="character" w:styleId="Hyperlink">
    <w:name w:val="Hyperlink"/>
    <w:basedOn w:val="DefaultParagraphFont"/>
    <w:uiPriority w:val="99"/>
    <w:unhideWhenUsed/>
    <w:rsid w:val="00CD64EA"/>
    <w:rPr>
      <w:color w:val="0000FF" w:themeColor="hyperlink"/>
      <w:u w:val="single"/>
    </w:rPr>
  </w:style>
  <w:style w:type="paragraph" w:styleId="Header">
    <w:name w:val="header"/>
    <w:basedOn w:val="Normal"/>
    <w:link w:val="HeaderChar"/>
    <w:uiPriority w:val="99"/>
    <w:unhideWhenUsed/>
    <w:rsid w:val="00085EFF"/>
    <w:pPr>
      <w:tabs>
        <w:tab w:val="center" w:pos="4680"/>
        <w:tab w:val="right" w:pos="9360"/>
      </w:tabs>
      <w:spacing w:line="240" w:lineRule="auto"/>
    </w:pPr>
  </w:style>
  <w:style w:type="character" w:customStyle="1" w:styleId="HeaderChar">
    <w:name w:val="Header Char"/>
    <w:basedOn w:val="DefaultParagraphFont"/>
    <w:link w:val="Header"/>
    <w:uiPriority w:val="99"/>
    <w:rsid w:val="00085EFF"/>
  </w:style>
  <w:style w:type="paragraph" w:styleId="Footer">
    <w:name w:val="footer"/>
    <w:basedOn w:val="Normal"/>
    <w:link w:val="FooterChar"/>
    <w:uiPriority w:val="99"/>
    <w:unhideWhenUsed/>
    <w:rsid w:val="00085EFF"/>
    <w:pPr>
      <w:tabs>
        <w:tab w:val="center" w:pos="4680"/>
        <w:tab w:val="right" w:pos="9360"/>
      </w:tabs>
      <w:spacing w:line="240" w:lineRule="auto"/>
    </w:pPr>
  </w:style>
  <w:style w:type="character" w:customStyle="1" w:styleId="FooterChar">
    <w:name w:val="Footer Char"/>
    <w:basedOn w:val="DefaultParagraphFont"/>
    <w:link w:val="Footer"/>
    <w:uiPriority w:val="99"/>
    <w:rsid w:val="00085EFF"/>
  </w:style>
  <w:style w:type="table" w:customStyle="1" w:styleId="a0">
    <w:basedOn w:val="TableNormal"/>
    <w:rsid w:val="00785CA7"/>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450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0F7"/>
    <w:rPr>
      <w:rFonts w:ascii="Tahoma" w:hAnsi="Tahoma" w:cs="Tahoma"/>
      <w:sz w:val="16"/>
      <w:szCs w:val="16"/>
    </w:rPr>
  </w:style>
  <w:style w:type="table" w:customStyle="1" w:styleId="a1">
    <w:basedOn w:val="TableNormal"/>
    <w:rsid w:val="00982DDD"/>
    <w:tblPr>
      <w:tblStyleRowBandSize w:val="1"/>
      <w:tblStyleColBandSize w:val="1"/>
      <w:tblInd w:w="0" w:type="dxa"/>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85CA7"/>
  </w:style>
  <w:style w:type="paragraph" w:styleId="Heading1">
    <w:name w:val="heading 1"/>
    <w:basedOn w:val="Normal"/>
    <w:next w:val="Normal"/>
    <w:uiPriority w:val="9"/>
    <w:qFormat/>
    <w:rsid w:val="00785CA7"/>
    <w:pPr>
      <w:keepNext/>
      <w:keepLines/>
      <w:outlineLvl w:val="0"/>
    </w:pPr>
    <w:rPr>
      <w:b/>
      <w:sz w:val="28"/>
      <w:szCs w:val="28"/>
    </w:rPr>
  </w:style>
  <w:style w:type="paragraph" w:styleId="Heading2">
    <w:name w:val="heading 2"/>
    <w:basedOn w:val="Normal"/>
    <w:next w:val="Normal"/>
    <w:uiPriority w:val="9"/>
    <w:semiHidden/>
    <w:unhideWhenUsed/>
    <w:qFormat/>
    <w:rsid w:val="00785CA7"/>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785CA7"/>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85CA7"/>
    <w:pPr>
      <w:keepNext/>
      <w:keepLines/>
      <w:spacing w:before="280" w:after="80"/>
      <w:outlineLvl w:val="3"/>
    </w:pPr>
    <w:rPr>
      <w:color w:val="666666"/>
    </w:rPr>
  </w:style>
  <w:style w:type="paragraph" w:styleId="Heading5">
    <w:name w:val="heading 5"/>
    <w:basedOn w:val="Normal"/>
    <w:next w:val="Normal"/>
    <w:uiPriority w:val="9"/>
    <w:semiHidden/>
    <w:unhideWhenUsed/>
    <w:qFormat/>
    <w:rsid w:val="00785CA7"/>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785CA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C6611"/>
  </w:style>
  <w:style w:type="paragraph" w:styleId="Title">
    <w:name w:val="Title"/>
    <w:basedOn w:val="Normal"/>
    <w:next w:val="Normal"/>
    <w:uiPriority w:val="10"/>
    <w:qFormat/>
    <w:rsid w:val="00785CA7"/>
    <w:pPr>
      <w:keepNext/>
      <w:keepLines/>
      <w:spacing w:after="60"/>
    </w:pPr>
    <w:rPr>
      <w:sz w:val="52"/>
      <w:szCs w:val="52"/>
    </w:rPr>
  </w:style>
  <w:style w:type="paragraph" w:customStyle="1" w:styleId="Normal2">
    <w:name w:val="Normal2"/>
    <w:rsid w:val="00982DDD"/>
  </w:style>
  <w:style w:type="paragraph" w:customStyle="1" w:styleId="Normal3">
    <w:name w:val="Normal3"/>
    <w:rsid w:val="00982DDD"/>
  </w:style>
  <w:style w:type="paragraph" w:customStyle="1" w:styleId="Normal4">
    <w:name w:val="Normal4"/>
    <w:rsid w:val="00785CA7"/>
  </w:style>
  <w:style w:type="paragraph" w:styleId="Subtitle">
    <w:name w:val="Subtitle"/>
    <w:basedOn w:val="Normal"/>
    <w:next w:val="Normal"/>
    <w:rsid w:val="00AC6611"/>
    <w:pPr>
      <w:keepNext/>
      <w:keepLines/>
      <w:spacing w:after="320"/>
    </w:pPr>
    <w:rPr>
      <w:rFonts w:ascii="Arial" w:eastAsia="Arial" w:hAnsi="Arial" w:cs="Arial"/>
      <w:color w:val="666666"/>
      <w:sz w:val="30"/>
      <w:szCs w:val="30"/>
    </w:rPr>
  </w:style>
  <w:style w:type="table" w:customStyle="1" w:styleId="a">
    <w:basedOn w:val="TableNormal"/>
    <w:rsid w:val="00785CA7"/>
    <w:tblPr>
      <w:tblStyleRowBandSize w:val="1"/>
      <w:tblStyleColBandSize w:val="1"/>
      <w:tblInd w:w="0" w:type="dxa"/>
      <w:tblCellMar>
        <w:top w:w="100" w:type="dxa"/>
        <w:left w:w="100" w:type="dxa"/>
        <w:bottom w:w="100" w:type="dxa"/>
        <w:right w:w="100" w:type="dxa"/>
      </w:tblCellMar>
    </w:tblPr>
  </w:style>
  <w:style w:type="paragraph" w:styleId="ListParagraph">
    <w:name w:val="List Paragraph"/>
    <w:basedOn w:val="Normal"/>
    <w:uiPriority w:val="34"/>
    <w:qFormat/>
    <w:rsid w:val="00E82917"/>
    <w:pPr>
      <w:ind w:left="720"/>
      <w:contextualSpacing/>
    </w:pPr>
  </w:style>
  <w:style w:type="paragraph" w:styleId="TOCHeading">
    <w:name w:val="TOC Heading"/>
    <w:basedOn w:val="Heading1"/>
    <w:next w:val="Normal"/>
    <w:uiPriority w:val="39"/>
    <w:unhideWhenUsed/>
    <w:qFormat/>
    <w:rsid w:val="00CD64EA"/>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CD64EA"/>
    <w:pPr>
      <w:spacing w:after="100"/>
    </w:pPr>
  </w:style>
  <w:style w:type="character" w:styleId="Hyperlink">
    <w:name w:val="Hyperlink"/>
    <w:basedOn w:val="DefaultParagraphFont"/>
    <w:uiPriority w:val="99"/>
    <w:unhideWhenUsed/>
    <w:rsid w:val="00CD64EA"/>
    <w:rPr>
      <w:color w:val="0000FF" w:themeColor="hyperlink"/>
      <w:u w:val="single"/>
    </w:rPr>
  </w:style>
  <w:style w:type="paragraph" w:styleId="Header">
    <w:name w:val="header"/>
    <w:basedOn w:val="Normal"/>
    <w:link w:val="HeaderChar"/>
    <w:uiPriority w:val="99"/>
    <w:unhideWhenUsed/>
    <w:rsid w:val="00085EFF"/>
    <w:pPr>
      <w:tabs>
        <w:tab w:val="center" w:pos="4680"/>
        <w:tab w:val="right" w:pos="9360"/>
      </w:tabs>
      <w:spacing w:line="240" w:lineRule="auto"/>
    </w:pPr>
  </w:style>
  <w:style w:type="character" w:customStyle="1" w:styleId="HeaderChar">
    <w:name w:val="Header Char"/>
    <w:basedOn w:val="DefaultParagraphFont"/>
    <w:link w:val="Header"/>
    <w:uiPriority w:val="99"/>
    <w:rsid w:val="00085EFF"/>
  </w:style>
  <w:style w:type="paragraph" w:styleId="Footer">
    <w:name w:val="footer"/>
    <w:basedOn w:val="Normal"/>
    <w:link w:val="FooterChar"/>
    <w:uiPriority w:val="99"/>
    <w:unhideWhenUsed/>
    <w:rsid w:val="00085EFF"/>
    <w:pPr>
      <w:tabs>
        <w:tab w:val="center" w:pos="4680"/>
        <w:tab w:val="right" w:pos="9360"/>
      </w:tabs>
      <w:spacing w:line="240" w:lineRule="auto"/>
    </w:pPr>
  </w:style>
  <w:style w:type="character" w:customStyle="1" w:styleId="FooterChar">
    <w:name w:val="Footer Char"/>
    <w:basedOn w:val="DefaultParagraphFont"/>
    <w:link w:val="Footer"/>
    <w:uiPriority w:val="99"/>
    <w:rsid w:val="00085EFF"/>
  </w:style>
  <w:style w:type="table" w:customStyle="1" w:styleId="a0">
    <w:basedOn w:val="TableNormal"/>
    <w:rsid w:val="00785CA7"/>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450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0F7"/>
    <w:rPr>
      <w:rFonts w:ascii="Tahoma" w:hAnsi="Tahoma" w:cs="Tahoma"/>
      <w:sz w:val="16"/>
      <w:szCs w:val="16"/>
    </w:rPr>
  </w:style>
  <w:style w:type="table" w:customStyle="1" w:styleId="a1">
    <w:basedOn w:val="TableNormal"/>
    <w:rsid w:val="00982DDD"/>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MlQU3NjobSB1QmhB/RLHVduvjBA==">AMUW2mUlIkcp9t5Sj2gAJwU7RMTW0quTi9bTIPVoiH4iGF0N71FQc3eBPJ1JZY7ZZMEIxXA0mPFP+dyCf1dGyKlk4G6QPZYKjoMWXk9vDcK88bX4BPEQG20KqEIiZbR6pMytr4N66xdLNq/gSDu5WH97rxU/SuVYfPHK8/iDq0wG4g5swSq9ayoo1NJwi0WePrlFk4uc/ld2XuB1M3Xx+1dPCklx4lpmQo90Ncu4/O+50V5JZKipdi3bjAia0O1mG34W3H3t7yeR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2480</Words>
  <Characters>14139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X</cp:lastModifiedBy>
  <cp:revision>2</cp:revision>
  <dcterms:created xsi:type="dcterms:W3CDTF">2022-09-05T13:01:00Z</dcterms:created>
  <dcterms:modified xsi:type="dcterms:W3CDTF">2022-09-05T13:01:00Z</dcterms:modified>
</cp:coreProperties>
</file>