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97A76" w14:textId="77777777" w:rsidR="00B60361" w:rsidRDefault="00B60361" w:rsidP="00976AA6">
      <w:pPr>
        <w:pStyle w:val="Title"/>
        <w:rPr>
          <w:lang w:val="en-US"/>
        </w:rPr>
      </w:pPr>
      <w:r>
        <w:rPr>
          <w:lang w:val="en-US"/>
        </w:rPr>
        <w:t>LCLM4001</w:t>
      </w:r>
    </w:p>
    <w:p w14:paraId="31DBC74D" w14:textId="77777777" w:rsidR="00B60361" w:rsidRDefault="00B60361" w:rsidP="00976AA6">
      <w:pPr>
        <w:pStyle w:val="Title"/>
        <w:rPr>
          <w:lang w:val="en-US"/>
        </w:rPr>
      </w:pPr>
    </w:p>
    <w:p w14:paraId="5779A4EC" w14:textId="77777777" w:rsidR="00B60361" w:rsidRDefault="00B60361" w:rsidP="00976AA6">
      <w:pPr>
        <w:pStyle w:val="Title"/>
        <w:rPr>
          <w:lang w:val="en-US"/>
        </w:rPr>
      </w:pPr>
      <w:r>
        <w:rPr>
          <w:lang w:val="en-US"/>
        </w:rPr>
        <w:t>Academic Skills</w:t>
      </w:r>
    </w:p>
    <w:p w14:paraId="359D8068" w14:textId="6C19AE8F" w:rsidR="00E41C63" w:rsidRPr="00E41C63" w:rsidRDefault="00E41C63" w:rsidP="00976AA6">
      <w:pPr>
        <w:pStyle w:val="Subtitle"/>
        <w:rPr>
          <w:lang w:val="en-US"/>
        </w:rPr>
      </w:pPr>
      <w:r w:rsidRPr="00E41C63">
        <w:rPr>
          <w:lang w:val="en-US"/>
        </w:rPr>
        <w:t xml:space="preserve">Student’s Name: </w:t>
      </w:r>
      <w:proofErr w:type="spellStart"/>
      <w:r w:rsidRPr="00E41C63">
        <w:rPr>
          <w:lang w:val="en-US"/>
        </w:rPr>
        <w:t>Valentin</w:t>
      </w:r>
      <w:r w:rsidR="007415E2">
        <w:rPr>
          <w:lang w:val="en-US"/>
        </w:rPr>
        <w:t>-</w:t>
      </w:r>
      <w:r w:rsidRPr="00E41C63">
        <w:rPr>
          <w:lang w:val="en-US"/>
        </w:rPr>
        <w:t>Tudorel</w:t>
      </w:r>
      <w:proofErr w:type="spellEnd"/>
      <w:r w:rsidRPr="00E41C63">
        <w:rPr>
          <w:lang w:val="en-US"/>
        </w:rPr>
        <w:t xml:space="preserve"> Duman </w:t>
      </w:r>
    </w:p>
    <w:p w14:paraId="7653F5D6" w14:textId="77777777" w:rsidR="00E41C63" w:rsidRPr="00E41C63" w:rsidRDefault="00E41C63" w:rsidP="00976AA6">
      <w:pPr>
        <w:pStyle w:val="Subtitle"/>
        <w:rPr>
          <w:lang w:val="en-US"/>
        </w:rPr>
      </w:pPr>
      <w:r w:rsidRPr="00E41C63">
        <w:rPr>
          <w:lang w:val="en-US"/>
        </w:rPr>
        <w:t xml:space="preserve">Student ID: 2321670 </w:t>
      </w:r>
    </w:p>
    <w:p w14:paraId="5C7F911D" w14:textId="361A8ECB" w:rsidR="00E41C63" w:rsidRPr="007415E2" w:rsidRDefault="00E41C63" w:rsidP="00976AA6">
      <w:pPr>
        <w:pStyle w:val="Subtitle"/>
        <w:rPr>
          <w:lang w:val="ro-RO"/>
        </w:rPr>
      </w:pPr>
      <w:r w:rsidRPr="00976AA6">
        <w:t xml:space="preserve">Lecturer’s Name:  </w:t>
      </w:r>
      <w:r w:rsidR="007415E2">
        <w:rPr>
          <w:lang w:val="ro-RO"/>
        </w:rPr>
        <w:t>Timothy Hopkins</w:t>
      </w:r>
    </w:p>
    <w:p w14:paraId="571589BF" w14:textId="1225B0D7" w:rsidR="00B60361" w:rsidRDefault="00E41C63" w:rsidP="00976AA6">
      <w:pPr>
        <w:pStyle w:val="Subtitle"/>
        <w:rPr>
          <w:lang w:val="en-US"/>
        </w:rPr>
      </w:pPr>
      <w:r w:rsidRPr="00E41C63">
        <w:rPr>
          <w:lang w:val="en-US"/>
        </w:rPr>
        <w:t>Word Count:</w:t>
      </w:r>
      <w:r w:rsidR="00976AA6">
        <w:rPr>
          <w:lang w:val="en-US"/>
        </w:rPr>
        <w:t xml:space="preserve"> 1571</w:t>
      </w:r>
    </w:p>
    <w:p w14:paraId="705255AD" w14:textId="77777777" w:rsidR="00B60361" w:rsidRDefault="00B60361" w:rsidP="00976AA6">
      <w:pPr>
        <w:rPr>
          <w:lang w:val="en-US"/>
        </w:rPr>
      </w:pPr>
    </w:p>
    <w:p w14:paraId="51D7B830" w14:textId="77777777" w:rsidR="00976AA6" w:rsidRDefault="00976AA6" w:rsidP="00976AA6">
      <w:pPr>
        <w:rPr>
          <w:lang w:val="en-US"/>
        </w:rPr>
      </w:pPr>
    </w:p>
    <w:p w14:paraId="3710D9C9" w14:textId="77777777" w:rsidR="00976AA6" w:rsidRDefault="00976AA6" w:rsidP="00976AA6">
      <w:pPr>
        <w:rPr>
          <w:lang w:val="en-US"/>
        </w:rPr>
      </w:pPr>
    </w:p>
    <w:p w14:paraId="6E56DF19" w14:textId="77777777" w:rsidR="00976AA6" w:rsidRDefault="00976AA6" w:rsidP="00976AA6">
      <w:pPr>
        <w:rPr>
          <w:lang w:val="en-US"/>
        </w:rPr>
      </w:pPr>
    </w:p>
    <w:p w14:paraId="12E09660" w14:textId="77777777" w:rsidR="00976AA6" w:rsidRDefault="00976AA6" w:rsidP="00976AA6">
      <w:pPr>
        <w:rPr>
          <w:lang w:val="en-US"/>
        </w:rPr>
      </w:pPr>
    </w:p>
    <w:p w14:paraId="052C2828" w14:textId="77777777" w:rsidR="00976AA6" w:rsidRDefault="00976AA6" w:rsidP="00976AA6">
      <w:pPr>
        <w:rPr>
          <w:lang w:val="en-US"/>
        </w:rPr>
      </w:pPr>
    </w:p>
    <w:p w14:paraId="359A3161" w14:textId="77777777" w:rsidR="00976AA6" w:rsidRDefault="00976AA6" w:rsidP="00976AA6">
      <w:pPr>
        <w:rPr>
          <w:lang w:val="en-US"/>
        </w:rPr>
      </w:pPr>
    </w:p>
    <w:p w14:paraId="7C6309EE" w14:textId="77777777" w:rsidR="00976AA6" w:rsidRDefault="00976AA6" w:rsidP="00976AA6">
      <w:pPr>
        <w:rPr>
          <w:lang w:val="en-US"/>
        </w:rPr>
      </w:pPr>
    </w:p>
    <w:p w14:paraId="33B65BA9" w14:textId="77777777" w:rsidR="00976AA6" w:rsidRDefault="00976AA6" w:rsidP="00976AA6">
      <w:pPr>
        <w:rPr>
          <w:lang w:val="en-US"/>
        </w:rPr>
      </w:pPr>
    </w:p>
    <w:p w14:paraId="41E4E825" w14:textId="77777777" w:rsidR="00976AA6" w:rsidRDefault="00976AA6" w:rsidP="00976AA6">
      <w:pPr>
        <w:rPr>
          <w:lang w:val="en-US"/>
        </w:rPr>
      </w:pPr>
    </w:p>
    <w:p w14:paraId="7CFD94E6" w14:textId="77777777" w:rsidR="00976AA6" w:rsidRDefault="00976AA6" w:rsidP="00976AA6">
      <w:pPr>
        <w:rPr>
          <w:lang w:val="en-US"/>
        </w:rPr>
      </w:pPr>
    </w:p>
    <w:p w14:paraId="4A4D2BCC" w14:textId="77777777" w:rsidR="00976AA6" w:rsidRDefault="00976AA6" w:rsidP="00976AA6">
      <w:pPr>
        <w:rPr>
          <w:lang w:val="en-US"/>
        </w:rPr>
      </w:pPr>
    </w:p>
    <w:p w14:paraId="4DC4D9C1" w14:textId="77777777" w:rsidR="00976AA6" w:rsidRDefault="00976AA6" w:rsidP="00976AA6">
      <w:pPr>
        <w:rPr>
          <w:lang w:val="en-US"/>
        </w:rPr>
      </w:pPr>
    </w:p>
    <w:p w14:paraId="77DAEEC0" w14:textId="77777777" w:rsidR="00976AA6" w:rsidRDefault="00976AA6" w:rsidP="00976AA6">
      <w:pPr>
        <w:rPr>
          <w:lang w:val="en-US"/>
        </w:rPr>
      </w:pPr>
    </w:p>
    <w:p w14:paraId="77965B15" w14:textId="77777777" w:rsidR="00976AA6" w:rsidRDefault="00976AA6" w:rsidP="00976AA6">
      <w:pPr>
        <w:rPr>
          <w:lang w:val="en-US"/>
        </w:rPr>
      </w:pPr>
    </w:p>
    <w:p w14:paraId="1EF5D5E0" w14:textId="77777777" w:rsidR="00976AA6" w:rsidRDefault="00976AA6" w:rsidP="00976AA6">
      <w:pPr>
        <w:rPr>
          <w:lang w:val="en-US"/>
        </w:rPr>
      </w:pPr>
    </w:p>
    <w:p w14:paraId="12FA3B1E" w14:textId="77777777" w:rsidR="00976AA6" w:rsidRDefault="00976AA6" w:rsidP="00976AA6">
      <w:pPr>
        <w:rPr>
          <w:lang w:val="en-US"/>
        </w:rPr>
      </w:pPr>
    </w:p>
    <w:sdt>
      <w:sdtPr>
        <w:rPr>
          <w:rFonts w:asciiTheme="minorHAnsi" w:eastAsiaTheme="minorEastAsia" w:hAnsiTheme="minorHAnsi" w:cstheme="minorBidi"/>
          <w:b w:val="0"/>
          <w:bCs w:val="0"/>
          <w:color w:val="auto"/>
          <w:sz w:val="22"/>
          <w:szCs w:val="22"/>
        </w:rPr>
        <w:id w:val="222648331"/>
        <w:docPartObj>
          <w:docPartGallery w:val="Table of Contents"/>
          <w:docPartUnique/>
        </w:docPartObj>
      </w:sdtPr>
      <w:sdtEndPr>
        <w:rPr>
          <w:noProof/>
        </w:rPr>
      </w:sdtEndPr>
      <w:sdtContent>
        <w:p w14:paraId="10D4FD1A" w14:textId="2AF4A676" w:rsidR="00976AA6" w:rsidRDefault="00976AA6">
          <w:pPr>
            <w:pStyle w:val="TOCHeading"/>
          </w:pPr>
          <w:r>
            <w:t>Table of Contents</w:t>
          </w:r>
        </w:p>
        <w:p w14:paraId="7A3AF6E3" w14:textId="704EACDB" w:rsidR="00976AA6" w:rsidRDefault="00976AA6">
          <w:pPr>
            <w:pStyle w:val="TOC1"/>
            <w:tabs>
              <w:tab w:val="right" w:leader="dot" w:pos="9350"/>
            </w:tabs>
            <w:rPr>
              <w:b w:val="0"/>
              <w:bCs w:val="0"/>
              <w:i w:val="0"/>
              <w:iCs w:val="0"/>
              <w:noProof/>
              <w:kern w:val="2"/>
              <w:lang w:val="en-US" w:eastAsia="en-GB"/>
              <w14:ligatures w14:val="standardContextual"/>
            </w:rPr>
          </w:pPr>
          <w:r>
            <w:rPr>
              <w:b w:val="0"/>
              <w:bCs w:val="0"/>
            </w:rPr>
            <w:fldChar w:fldCharType="begin"/>
          </w:r>
          <w:r>
            <w:instrText xml:space="preserve"> TOC \o "1-3" \h \z \u </w:instrText>
          </w:r>
          <w:r>
            <w:rPr>
              <w:b w:val="0"/>
              <w:bCs w:val="0"/>
            </w:rPr>
            <w:fldChar w:fldCharType="separate"/>
          </w:r>
          <w:hyperlink w:anchor="_Toc164366290" w:history="1">
            <w:r w:rsidRPr="007D2B7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_Toc164366290 \h </w:instrText>
            </w:r>
            <w:r>
              <w:rPr>
                <w:noProof/>
                <w:webHidden/>
              </w:rPr>
            </w:r>
            <w:r>
              <w:rPr>
                <w:noProof/>
                <w:webHidden/>
              </w:rPr>
              <w:fldChar w:fldCharType="separate"/>
            </w:r>
            <w:r>
              <w:rPr>
                <w:noProof/>
                <w:webHidden/>
              </w:rPr>
              <w:t>3</w:t>
            </w:r>
            <w:r>
              <w:rPr>
                <w:noProof/>
                <w:webHidden/>
              </w:rPr>
              <w:fldChar w:fldCharType="end"/>
            </w:r>
          </w:hyperlink>
        </w:p>
        <w:p w14:paraId="431E522F" w14:textId="3846A9B9"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1" w:history="1">
            <w:r w:rsidR="00976AA6" w:rsidRPr="007D2B79">
              <w:rPr>
                <w:rStyle w:val="Hyperlink"/>
                <w:rFonts w:ascii="Arial" w:hAnsi="Arial" w:cs="Arial"/>
                <w:noProof/>
                <w:lang w:val="en-US"/>
              </w:rPr>
              <w:t>Description</w:t>
            </w:r>
            <w:r w:rsidR="00976AA6">
              <w:rPr>
                <w:noProof/>
                <w:webHidden/>
              </w:rPr>
              <w:tab/>
            </w:r>
            <w:r w:rsidR="00976AA6">
              <w:rPr>
                <w:noProof/>
                <w:webHidden/>
              </w:rPr>
              <w:fldChar w:fldCharType="begin"/>
            </w:r>
            <w:r w:rsidR="00976AA6">
              <w:rPr>
                <w:noProof/>
                <w:webHidden/>
              </w:rPr>
              <w:instrText xml:space="preserve"> PAGEREF _Toc164366291 \h </w:instrText>
            </w:r>
            <w:r w:rsidR="00976AA6">
              <w:rPr>
                <w:noProof/>
                <w:webHidden/>
              </w:rPr>
            </w:r>
            <w:r w:rsidR="00976AA6">
              <w:rPr>
                <w:noProof/>
                <w:webHidden/>
              </w:rPr>
              <w:fldChar w:fldCharType="separate"/>
            </w:r>
            <w:r w:rsidR="00976AA6">
              <w:rPr>
                <w:noProof/>
                <w:webHidden/>
              </w:rPr>
              <w:t>3</w:t>
            </w:r>
            <w:r w:rsidR="00976AA6">
              <w:rPr>
                <w:noProof/>
                <w:webHidden/>
              </w:rPr>
              <w:fldChar w:fldCharType="end"/>
            </w:r>
          </w:hyperlink>
        </w:p>
        <w:p w14:paraId="7D43A851" w14:textId="2BA92CA4"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2" w:history="1">
            <w:r w:rsidR="00976AA6" w:rsidRPr="007D2B79">
              <w:rPr>
                <w:rStyle w:val="Hyperlink"/>
                <w:rFonts w:ascii="Arial" w:hAnsi="Arial" w:cs="Arial"/>
                <w:noProof/>
                <w:lang w:val="en-US"/>
              </w:rPr>
              <w:t>Feelings</w:t>
            </w:r>
            <w:r w:rsidR="00976AA6">
              <w:rPr>
                <w:noProof/>
                <w:webHidden/>
              </w:rPr>
              <w:tab/>
            </w:r>
            <w:r w:rsidR="00976AA6">
              <w:rPr>
                <w:noProof/>
                <w:webHidden/>
              </w:rPr>
              <w:fldChar w:fldCharType="begin"/>
            </w:r>
            <w:r w:rsidR="00976AA6">
              <w:rPr>
                <w:noProof/>
                <w:webHidden/>
              </w:rPr>
              <w:instrText xml:space="preserve"> PAGEREF _Toc164366292 \h </w:instrText>
            </w:r>
            <w:r w:rsidR="00976AA6">
              <w:rPr>
                <w:noProof/>
                <w:webHidden/>
              </w:rPr>
            </w:r>
            <w:r w:rsidR="00976AA6">
              <w:rPr>
                <w:noProof/>
                <w:webHidden/>
              </w:rPr>
              <w:fldChar w:fldCharType="separate"/>
            </w:r>
            <w:r w:rsidR="00976AA6">
              <w:rPr>
                <w:noProof/>
                <w:webHidden/>
              </w:rPr>
              <w:t>4</w:t>
            </w:r>
            <w:r w:rsidR="00976AA6">
              <w:rPr>
                <w:noProof/>
                <w:webHidden/>
              </w:rPr>
              <w:fldChar w:fldCharType="end"/>
            </w:r>
          </w:hyperlink>
        </w:p>
        <w:p w14:paraId="279D2410" w14:textId="0862A96F"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3" w:history="1">
            <w:r w:rsidR="00976AA6" w:rsidRPr="007D2B79">
              <w:rPr>
                <w:rStyle w:val="Hyperlink"/>
                <w:rFonts w:ascii="Arial" w:hAnsi="Arial" w:cs="Arial"/>
                <w:noProof/>
                <w:lang w:val="en-US"/>
              </w:rPr>
              <w:t>Evaluation</w:t>
            </w:r>
            <w:r w:rsidR="00976AA6">
              <w:rPr>
                <w:noProof/>
                <w:webHidden/>
              </w:rPr>
              <w:tab/>
            </w:r>
            <w:r w:rsidR="00976AA6">
              <w:rPr>
                <w:noProof/>
                <w:webHidden/>
              </w:rPr>
              <w:fldChar w:fldCharType="begin"/>
            </w:r>
            <w:r w:rsidR="00976AA6">
              <w:rPr>
                <w:noProof/>
                <w:webHidden/>
              </w:rPr>
              <w:instrText xml:space="preserve"> PAGEREF _Toc164366293 \h </w:instrText>
            </w:r>
            <w:r w:rsidR="00976AA6">
              <w:rPr>
                <w:noProof/>
                <w:webHidden/>
              </w:rPr>
            </w:r>
            <w:r w:rsidR="00976AA6">
              <w:rPr>
                <w:noProof/>
                <w:webHidden/>
              </w:rPr>
              <w:fldChar w:fldCharType="separate"/>
            </w:r>
            <w:r w:rsidR="00976AA6">
              <w:rPr>
                <w:noProof/>
                <w:webHidden/>
              </w:rPr>
              <w:t>4</w:t>
            </w:r>
            <w:r w:rsidR="00976AA6">
              <w:rPr>
                <w:noProof/>
                <w:webHidden/>
              </w:rPr>
              <w:fldChar w:fldCharType="end"/>
            </w:r>
          </w:hyperlink>
        </w:p>
        <w:p w14:paraId="527D3E39" w14:textId="0A7232E4"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4" w:history="1">
            <w:r w:rsidR="00976AA6" w:rsidRPr="007D2B79">
              <w:rPr>
                <w:rStyle w:val="Hyperlink"/>
                <w:rFonts w:ascii="Arial" w:hAnsi="Arial" w:cs="Arial"/>
                <w:noProof/>
                <w:lang w:val="en-US"/>
              </w:rPr>
              <w:t>Analysis</w:t>
            </w:r>
            <w:r w:rsidR="00976AA6">
              <w:rPr>
                <w:noProof/>
                <w:webHidden/>
              </w:rPr>
              <w:tab/>
            </w:r>
            <w:r w:rsidR="00976AA6">
              <w:rPr>
                <w:noProof/>
                <w:webHidden/>
              </w:rPr>
              <w:fldChar w:fldCharType="begin"/>
            </w:r>
            <w:r w:rsidR="00976AA6">
              <w:rPr>
                <w:noProof/>
                <w:webHidden/>
              </w:rPr>
              <w:instrText xml:space="preserve"> PAGEREF _Toc164366294 \h </w:instrText>
            </w:r>
            <w:r w:rsidR="00976AA6">
              <w:rPr>
                <w:noProof/>
                <w:webHidden/>
              </w:rPr>
            </w:r>
            <w:r w:rsidR="00976AA6">
              <w:rPr>
                <w:noProof/>
                <w:webHidden/>
              </w:rPr>
              <w:fldChar w:fldCharType="separate"/>
            </w:r>
            <w:r w:rsidR="00976AA6">
              <w:rPr>
                <w:noProof/>
                <w:webHidden/>
              </w:rPr>
              <w:t>5</w:t>
            </w:r>
            <w:r w:rsidR="00976AA6">
              <w:rPr>
                <w:noProof/>
                <w:webHidden/>
              </w:rPr>
              <w:fldChar w:fldCharType="end"/>
            </w:r>
          </w:hyperlink>
        </w:p>
        <w:p w14:paraId="29C8E454" w14:textId="1B8757C5"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5" w:history="1">
            <w:r w:rsidR="00976AA6" w:rsidRPr="007D2B79">
              <w:rPr>
                <w:rStyle w:val="Hyperlink"/>
                <w:rFonts w:ascii="Arial" w:hAnsi="Arial" w:cs="Arial"/>
                <w:noProof/>
                <w:lang w:val="en-US"/>
              </w:rPr>
              <w:t>Action Plan</w:t>
            </w:r>
            <w:r w:rsidR="00976AA6">
              <w:rPr>
                <w:noProof/>
                <w:webHidden/>
              </w:rPr>
              <w:tab/>
            </w:r>
            <w:r w:rsidR="00976AA6">
              <w:rPr>
                <w:noProof/>
                <w:webHidden/>
              </w:rPr>
              <w:fldChar w:fldCharType="begin"/>
            </w:r>
            <w:r w:rsidR="00976AA6">
              <w:rPr>
                <w:noProof/>
                <w:webHidden/>
              </w:rPr>
              <w:instrText xml:space="preserve"> PAGEREF _Toc164366295 \h </w:instrText>
            </w:r>
            <w:r w:rsidR="00976AA6">
              <w:rPr>
                <w:noProof/>
                <w:webHidden/>
              </w:rPr>
            </w:r>
            <w:r w:rsidR="00976AA6">
              <w:rPr>
                <w:noProof/>
                <w:webHidden/>
              </w:rPr>
              <w:fldChar w:fldCharType="separate"/>
            </w:r>
            <w:r w:rsidR="00976AA6">
              <w:rPr>
                <w:noProof/>
                <w:webHidden/>
              </w:rPr>
              <w:t>6</w:t>
            </w:r>
            <w:r w:rsidR="00976AA6">
              <w:rPr>
                <w:noProof/>
                <w:webHidden/>
              </w:rPr>
              <w:fldChar w:fldCharType="end"/>
            </w:r>
          </w:hyperlink>
        </w:p>
        <w:p w14:paraId="1AEC3945" w14:textId="4A10E9AB"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6" w:history="1">
            <w:r w:rsidR="00976AA6" w:rsidRPr="007D2B79">
              <w:rPr>
                <w:rStyle w:val="Hyperlink"/>
                <w:rFonts w:ascii="Arial" w:hAnsi="Arial" w:cs="Arial"/>
                <w:noProof/>
                <w:lang w:val="en-US"/>
              </w:rPr>
              <w:t>Conclusion</w:t>
            </w:r>
            <w:r w:rsidR="00976AA6">
              <w:rPr>
                <w:noProof/>
                <w:webHidden/>
              </w:rPr>
              <w:tab/>
            </w:r>
            <w:r w:rsidR="00976AA6">
              <w:rPr>
                <w:noProof/>
                <w:webHidden/>
              </w:rPr>
              <w:fldChar w:fldCharType="begin"/>
            </w:r>
            <w:r w:rsidR="00976AA6">
              <w:rPr>
                <w:noProof/>
                <w:webHidden/>
              </w:rPr>
              <w:instrText xml:space="preserve"> PAGEREF _Toc164366296 \h </w:instrText>
            </w:r>
            <w:r w:rsidR="00976AA6">
              <w:rPr>
                <w:noProof/>
                <w:webHidden/>
              </w:rPr>
            </w:r>
            <w:r w:rsidR="00976AA6">
              <w:rPr>
                <w:noProof/>
                <w:webHidden/>
              </w:rPr>
              <w:fldChar w:fldCharType="separate"/>
            </w:r>
            <w:r w:rsidR="00976AA6">
              <w:rPr>
                <w:noProof/>
                <w:webHidden/>
              </w:rPr>
              <w:t>8</w:t>
            </w:r>
            <w:r w:rsidR="00976AA6">
              <w:rPr>
                <w:noProof/>
                <w:webHidden/>
              </w:rPr>
              <w:fldChar w:fldCharType="end"/>
            </w:r>
          </w:hyperlink>
        </w:p>
        <w:p w14:paraId="735DBBDE" w14:textId="4A1B22C1" w:rsidR="00976AA6" w:rsidRDefault="003F75DF">
          <w:pPr>
            <w:pStyle w:val="TOC1"/>
            <w:tabs>
              <w:tab w:val="right" w:leader="dot" w:pos="9350"/>
            </w:tabs>
            <w:rPr>
              <w:b w:val="0"/>
              <w:bCs w:val="0"/>
              <w:i w:val="0"/>
              <w:iCs w:val="0"/>
              <w:noProof/>
              <w:kern w:val="2"/>
              <w:lang w:val="en-US" w:eastAsia="en-GB"/>
              <w14:ligatures w14:val="standardContextual"/>
            </w:rPr>
          </w:pPr>
          <w:hyperlink w:anchor="_Toc164366297" w:history="1">
            <w:r w:rsidR="00976AA6" w:rsidRPr="007D2B79">
              <w:rPr>
                <w:rStyle w:val="Hyperlink"/>
                <w:rFonts w:ascii="Arial" w:hAnsi="Arial" w:cs="Arial"/>
                <w:noProof/>
                <w:lang w:val="en-US"/>
              </w:rPr>
              <w:t>References</w:t>
            </w:r>
            <w:r w:rsidR="00976AA6">
              <w:rPr>
                <w:noProof/>
                <w:webHidden/>
              </w:rPr>
              <w:tab/>
            </w:r>
            <w:r w:rsidR="00976AA6">
              <w:rPr>
                <w:noProof/>
                <w:webHidden/>
              </w:rPr>
              <w:fldChar w:fldCharType="begin"/>
            </w:r>
            <w:r w:rsidR="00976AA6">
              <w:rPr>
                <w:noProof/>
                <w:webHidden/>
              </w:rPr>
              <w:instrText xml:space="preserve"> PAGEREF _Toc164366297 \h </w:instrText>
            </w:r>
            <w:r w:rsidR="00976AA6">
              <w:rPr>
                <w:noProof/>
                <w:webHidden/>
              </w:rPr>
            </w:r>
            <w:r w:rsidR="00976AA6">
              <w:rPr>
                <w:noProof/>
                <w:webHidden/>
              </w:rPr>
              <w:fldChar w:fldCharType="separate"/>
            </w:r>
            <w:r w:rsidR="00976AA6">
              <w:rPr>
                <w:noProof/>
                <w:webHidden/>
              </w:rPr>
              <w:t>9</w:t>
            </w:r>
            <w:r w:rsidR="00976AA6">
              <w:rPr>
                <w:noProof/>
                <w:webHidden/>
              </w:rPr>
              <w:fldChar w:fldCharType="end"/>
            </w:r>
          </w:hyperlink>
        </w:p>
        <w:p w14:paraId="55FE78EE" w14:textId="6DFD2F81" w:rsidR="00976AA6" w:rsidRDefault="00976AA6">
          <w:r>
            <w:rPr>
              <w:b/>
              <w:bCs/>
              <w:noProof/>
            </w:rPr>
            <w:fldChar w:fldCharType="end"/>
          </w:r>
        </w:p>
      </w:sdtContent>
    </w:sdt>
    <w:p w14:paraId="292C3643" w14:textId="77777777" w:rsidR="00976AA6" w:rsidRDefault="00976AA6" w:rsidP="00976AA6">
      <w:pPr>
        <w:rPr>
          <w:lang w:val="en-US"/>
        </w:rPr>
      </w:pPr>
    </w:p>
    <w:p w14:paraId="7BAABBEF" w14:textId="77777777" w:rsidR="00976AA6" w:rsidRDefault="00976AA6" w:rsidP="00976AA6">
      <w:pPr>
        <w:rPr>
          <w:lang w:val="en-US"/>
        </w:rPr>
      </w:pPr>
    </w:p>
    <w:p w14:paraId="639E2D4A" w14:textId="77777777" w:rsidR="00976AA6" w:rsidRDefault="00976AA6" w:rsidP="00976AA6">
      <w:pPr>
        <w:rPr>
          <w:lang w:val="en-US"/>
        </w:rPr>
      </w:pPr>
    </w:p>
    <w:p w14:paraId="1585861C" w14:textId="77777777" w:rsidR="00976AA6" w:rsidRDefault="00976AA6" w:rsidP="00976AA6">
      <w:pPr>
        <w:rPr>
          <w:lang w:val="en-US"/>
        </w:rPr>
      </w:pPr>
    </w:p>
    <w:p w14:paraId="67B765B4" w14:textId="77777777" w:rsidR="00976AA6" w:rsidRDefault="00976AA6" w:rsidP="00976AA6">
      <w:pPr>
        <w:rPr>
          <w:lang w:val="en-US"/>
        </w:rPr>
      </w:pPr>
    </w:p>
    <w:p w14:paraId="17147C0F" w14:textId="77777777" w:rsidR="00976AA6" w:rsidRDefault="00976AA6" w:rsidP="00976AA6">
      <w:pPr>
        <w:rPr>
          <w:lang w:val="en-US"/>
        </w:rPr>
      </w:pPr>
    </w:p>
    <w:p w14:paraId="69E995BF" w14:textId="77777777" w:rsidR="00976AA6" w:rsidRDefault="00976AA6" w:rsidP="00976AA6">
      <w:pPr>
        <w:rPr>
          <w:lang w:val="en-US"/>
        </w:rPr>
      </w:pPr>
    </w:p>
    <w:p w14:paraId="68CB25FF" w14:textId="77777777" w:rsidR="00976AA6" w:rsidRDefault="00976AA6" w:rsidP="00976AA6">
      <w:pPr>
        <w:rPr>
          <w:lang w:val="en-US"/>
        </w:rPr>
      </w:pPr>
    </w:p>
    <w:p w14:paraId="722145D8" w14:textId="77777777" w:rsidR="00976AA6" w:rsidRDefault="00976AA6" w:rsidP="00976AA6">
      <w:pPr>
        <w:rPr>
          <w:lang w:val="en-US"/>
        </w:rPr>
      </w:pPr>
    </w:p>
    <w:p w14:paraId="5E9D201C" w14:textId="77777777" w:rsidR="00976AA6" w:rsidRDefault="00976AA6" w:rsidP="00976AA6">
      <w:pPr>
        <w:rPr>
          <w:lang w:val="en-US"/>
        </w:rPr>
      </w:pPr>
    </w:p>
    <w:p w14:paraId="21A030C1" w14:textId="77777777" w:rsidR="00976AA6" w:rsidRDefault="00976AA6" w:rsidP="00976AA6">
      <w:pPr>
        <w:rPr>
          <w:lang w:val="en-US"/>
        </w:rPr>
      </w:pPr>
    </w:p>
    <w:p w14:paraId="242B41D6" w14:textId="77777777" w:rsidR="00976AA6" w:rsidRDefault="00976AA6" w:rsidP="00976AA6">
      <w:pPr>
        <w:rPr>
          <w:lang w:val="en-US"/>
        </w:rPr>
      </w:pPr>
    </w:p>
    <w:p w14:paraId="757DF983" w14:textId="77777777" w:rsidR="00976AA6" w:rsidRDefault="00976AA6" w:rsidP="00976AA6">
      <w:pPr>
        <w:rPr>
          <w:lang w:val="en-US"/>
        </w:rPr>
      </w:pPr>
    </w:p>
    <w:p w14:paraId="519E6A0D" w14:textId="77777777" w:rsidR="00976AA6" w:rsidRDefault="00976AA6" w:rsidP="00976AA6">
      <w:pPr>
        <w:rPr>
          <w:lang w:val="en-US"/>
        </w:rPr>
      </w:pPr>
    </w:p>
    <w:p w14:paraId="4087C655" w14:textId="77777777" w:rsidR="00976AA6" w:rsidRDefault="00976AA6" w:rsidP="00976AA6">
      <w:pPr>
        <w:rPr>
          <w:lang w:val="en-US"/>
        </w:rPr>
      </w:pPr>
    </w:p>
    <w:p w14:paraId="5F193431" w14:textId="77777777" w:rsidR="00976AA6" w:rsidRDefault="00976AA6" w:rsidP="00976AA6">
      <w:pPr>
        <w:rPr>
          <w:lang w:val="en-US"/>
        </w:rPr>
      </w:pPr>
    </w:p>
    <w:p w14:paraId="4E9FEB51" w14:textId="21ADC044" w:rsidR="00B60361" w:rsidRDefault="00B60361" w:rsidP="00B60361">
      <w:pPr>
        <w:pStyle w:val="Title"/>
        <w:rPr>
          <w:lang w:val="en-US"/>
        </w:rPr>
      </w:pPr>
      <w:r>
        <w:rPr>
          <w:lang w:val="en-US"/>
        </w:rPr>
        <w:lastRenderedPageBreak/>
        <w:t>Reflective Report</w:t>
      </w:r>
    </w:p>
    <w:p w14:paraId="710F35A2" w14:textId="6BC84F99" w:rsidR="00E41C63" w:rsidRPr="00976AA6" w:rsidRDefault="00E41C63" w:rsidP="00976AA6">
      <w:pPr>
        <w:pStyle w:val="Heading1"/>
        <w:spacing w:line="360" w:lineRule="auto"/>
        <w:jc w:val="both"/>
        <w:rPr>
          <w:rFonts w:ascii="Arial" w:hAnsi="Arial" w:cs="Arial"/>
          <w:sz w:val="24"/>
          <w:szCs w:val="24"/>
          <w:lang w:val="en-US"/>
        </w:rPr>
      </w:pPr>
      <w:bookmarkStart w:id="0" w:name="_Toc164366290"/>
      <w:r w:rsidRPr="00976AA6">
        <w:rPr>
          <w:rFonts w:ascii="Arial" w:hAnsi="Arial" w:cs="Arial"/>
          <w:sz w:val="24"/>
          <w:szCs w:val="24"/>
          <w:lang w:val="en-US"/>
        </w:rPr>
        <w:t>Introduction</w:t>
      </w:r>
      <w:bookmarkEnd w:id="0"/>
      <w:r w:rsidRPr="00976AA6">
        <w:rPr>
          <w:rFonts w:ascii="Arial" w:hAnsi="Arial" w:cs="Arial"/>
          <w:sz w:val="24"/>
          <w:szCs w:val="24"/>
          <w:lang w:val="en-US"/>
        </w:rPr>
        <w:t xml:space="preserve"> </w:t>
      </w:r>
    </w:p>
    <w:p w14:paraId="3EAEBFD3" w14:textId="6863F4B1" w:rsidR="00E41C63" w:rsidRPr="00976AA6" w:rsidRDefault="0043249B"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This reflective report will analyze and evaluate the progress of my academic skills, particularly in research, </w:t>
      </w:r>
      <w:r w:rsidR="00A52CDB" w:rsidRPr="00976AA6">
        <w:rPr>
          <w:rFonts w:ascii="Arial" w:hAnsi="Arial" w:cs="Arial"/>
          <w:sz w:val="24"/>
          <w:szCs w:val="24"/>
          <w:lang w:val="en-US"/>
        </w:rPr>
        <w:t>summarizing</w:t>
      </w:r>
      <w:r w:rsidRPr="00976AA6">
        <w:rPr>
          <w:rFonts w:ascii="Arial" w:hAnsi="Arial" w:cs="Arial"/>
          <w:sz w:val="24"/>
          <w:szCs w:val="24"/>
          <w:lang w:val="en-US"/>
        </w:rPr>
        <w:t>, and reflection, based on the activities and assignments completed in the Academic Skills module. This report will use the Gibbs Reflective Model as a framework to delve into my experiences and the resulting growth in these essential skills as the Gibbs Model provides a structured framework that encourages thorough reflection and learning from personal experiences. It consists of several steps, including description, feelings, evaluation, analysis, conclusion, and action plan</w:t>
      </w:r>
      <w:r w:rsidR="00A52CDB" w:rsidRPr="00976AA6">
        <w:rPr>
          <w:rFonts w:ascii="Arial" w:hAnsi="Arial" w:cs="Arial"/>
          <w:sz w:val="24"/>
          <w:szCs w:val="24"/>
          <w:lang w:val="en-US"/>
        </w:rPr>
        <w:t xml:space="preserve"> as stated by Indeed </w:t>
      </w:r>
      <w:r w:rsidR="00955F1D" w:rsidRPr="00976AA6">
        <w:rPr>
          <w:rFonts w:ascii="Arial" w:hAnsi="Arial" w:cs="Arial"/>
          <w:sz w:val="24"/>
          <w:szCs w:val="24"/>
          <w:lang w:val="en-US"/>
        </w:rPr>
        <w:t>Editorial Team, (2022)</w:t>
      </w:r>
      <w:r w:rsidR="00A52CDB" w:rsidRPr="00976AA6">
        <w:rPr>
          <w:rFonts w:ascii="Arial" w:hAnsi="Arial" w:cs="Arial"/>
          <w:sz w:val="24"/>
          <w:szCs w:val="24"/>
          <w:lang w:val="en-US"/>
        </w:rPr>
        <w:t xml:space="preserve"> </w:t>
      </w:r>
      <w:r w:rsidRPr="00976AA6">
        <w:rPr>
          <w:rFonts w:ascii="Arial" w:hAnsi="Arial" w:cs="Arial"/>
          <w:sz w:val="24"/>
          <w:szCs w:val="24"/>
          <w:lang w:val="en-US"/>
        </w:rPr>
        <w:t>, which help facilitate a systematic approach so, in this report, I will examine specific instances during the module where I utilized and enhanced these skills, offering a glimpse into my learning journey and the impact of these academic activities on my educational trajectory.</w:t>
      </w:r>
    </w:p>
    <w:p w14:paraId="27029EF6" w14:textId="77777777" w:rsidR="0043249B" w:rsidRPr="00976AA6" w:rsidRDefault="0043249B" w:rsidP="00976AA6">
      <w:pPr>
        <w:spacing w:line="360" w:lineRule="auto"/>
        <w:jc w:val="both"/>
        <w:rPr>
          <w:rFonts w:ascii="Arial" w:hAnsi="Arial" w:cs="Arial"/>
          <w:sz w:val="24"/>
          <w:szCs w:val="24"/>
          <w:lang w:val="en-US"/>
        </w:rPr>
      </w:pPr>
    </w:p>
    <w:p w14:paraId="4EB4AF6B" w14:textId="193109EC" w:rsidR="0043249B" w:rsidRPr="00976AA6" w:rsidRDefault="00CB29DA" w:rsidP="00976AA6">
      <w:pPr>
        <w:pStyle w:val="Heading1"/>
        <w:spacing w:line="360" w:lineRule="auto"/>
        <w:jc w:val="both"/>
        <w:rPr>
          <w:rFonts w:ascii="Arial" w:hAnsi="Arial" w:cs="Arial"/>
          <w:sz w:val="24"/>
          <w:szCs w:val="24"/>
          <w:lang w:val="en-US"/>
        </w:rPr>
      </w:pPr>
      <w:bookmarkStart w:id="1" w:name="_Toc164366291"/>
      <w:r w:rsidRPr="00976AA6">
        <w:rPr>
          <w:rFonts w:ascii="Arial" w:hAnsi="Arial" w:cs="Arial"/>
          <w:sz w:val="24"/>
          <w:szCs w:val="24"/>
          <w:lang w:val="en-US"/>
        </w:rPr>
        <w:t>Description</w:t>
      </w:r>
      <w:bookmarkEnd w:id="1"/>
      <w:r w:rsidRPr="00976AA6">
        <w:rPr>
          <w:rFonts w:ascii="Arial" w:hAnsi="Arial" w:cs="Arial"/>
          <w:sz w:val="24"/>
          <w:szCs w:val="24"/>
          <w:lang w:val="en-US"/>
        </w:rPr>
        <w:t xml:space="preserve"> </w:t>
      </w:r>
    </w:p>
    <w:p w14:paraId="52E24882" w14:textId="0414B0F7" w:rsidR="00CB29DA" w:rsidRPr="00976AA6" w:rsidRDefault="00E04A8E"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The Academic abilities module was created to enhance crucial foundational skills needed for academic success, with a focus on research, summarization, and reflection and throughout the semester, we engaged in a variety of activities designed to improve these skills. For instance, the significance of research was emphasized through a series of assignments that required gathering, assessing, and incorporating information from different sources and as a result, we successfully finished a research paper on a subject that we personally selected. </w:t>
      </w:r>
      <w:r w:rsidR="00955F1D" w:rsidRPr="00976AA6">
        <w:rPr>
          <w:rFonts w:ascii="Arial" w:hAnsi="Arial" w:cs="Arial"/>
          <w:sz w:val="24"/>
          <w:szCs w:val="24"/>
          <w:lang w:val="en-US"/>
        </w:rPr>
        <w:t>(Dovetail Genomi</w:t>
      </w:r>
      <w:r w:rsidR="00B23153" w:rsidRPr="00976AA6">
        <w:rPr>
          <w:rFonts w:ascii="Arial" w:hAnsi="Arial" w:cs="Arial"/>
          <w:sz w:val="24"/>
          <w:szCs w:val="24"/>
          <w:lang w:val="en-US"/>
        </w:rPr>
        <w:t xml:space="preserve">cs, 2023). </w:t>
      </w:r>
      <w:r w:rsidRPr="00976AA6">
        <w:rPr>
          <w:rFonts w:ascii="Arial" w:hAnsi="Arial" w:cs="Arial"/>
          <w:sz w:val="24"/>
          <w:szCs w:val="24"/>
          <w:lang w:val="en-US"/>
        </w:rPr>
        <w:t xml:space="preserve">When it comes to the skill of summarization, we frequently participate in the exercise of condensing complex articles into concise summaries and this skill was consistently sharpened through our weekly reading tasks. Reflection played a crucial role in our learning process, thanks to the inclusion of reflective essays and group conversations so, these activities provided us with the opportunity to critically evaluate our approaches to the tasks and consider alternative methods. These assignments helped us deepen our understanding and </w:t>
      </w:r>
      <w:r w:rsidRPr="00976AA6">
        <w:rPr>
          <w:rFonts w:ascii="Arial" w:hAnsi="Arial" w:cs="Arial"/>
          <w:sz w:val="24"/>
          <w:szCs w:val="24"/>
          <w:lang w:val="en-US"/>
        </w:rPr>
        <w:lastRenderedPageBreak/>
        <w:t>encouraged us to engage more deeply with the subject matter, promoting a thoughtful and analytical approach.</w:t>
      </w:r>
      <w:r w:rsidR="00444943" w:rsidRPr="00976AA6">
        <w:rPr>
          <w:rFonts w:ascii="Arial" w:hAnsi="Arial" w:cs="Arial"/>
          <w:sz w:val="24"/>
          <w:szCs w:val="24"/>
          <w:lang w:val="en-US"/>
        </w:rPr>
        <w:t xml:space="preserve"> (INK, 2024)</w:t>
      </w:r>
    </w:p>
    <w:p w14:paraId="051A1F1D" w14:textId="77777777" w:rsidR="00E26648" w:rsidRPr="00976AA6" w:rsidRDefault="00E26648" w:rsidP="00976AA6">
      <w:pPr>
        <w:spacing w:line="360" w:lineRule="auto"/>
        <w:jc w:val="both"/>
        <w:rPr>
          <w:rFonts w:ascii="Arial" w:hAnsi="Arial" w:cs="Arial"/>
          <w:sz w:val="24"/>
          <w:szCs w:val="24"/>
          <w:lang w:val="en-US"/>
        </w:rPr>
      </w:pPr>
    </w:p>
    <w:p w14:paraId="6160CF4C" w14:textId="4F7EC2B8" w:rsidR="00E26648" w:rsidRPr="00976AA6" w:rsidRDefault="000945C5" w:rsidP="00976AA6">
      <w:pPr>
        <w:pStyle w:val="Heading1"/>
        <w:spacing w:line="360" w:lineRule="auto"/>
        <w:jc w:val="both"/>
        <w:rPr>
          <w:rFonts w:ascii="Arial" w:hAnsi="Arial" w:cs="Arial"/>
          <w:sz w:val="24"/>
          <w:szCs w:val="24"/>
          <w:lang w:val="en-US"/>
        </w:rPr>
      </w:pPr>
      <w:bookmarkStart w:id="2" w:name="_Toc164366292"/>
      <w:r w:rsidRPr="00976AA6">
        <w:rPr>
          <w:rFonts w:ascii="Arial" w:hAnsi="Arial" w:cs="Arial"/>
          <w:sz w:val="24"/>
          <w:szCs w:val="24"/>
          <w:lang w:val="en-US"/>
        </w:rPr>
        <w:t>Feelings</w:t>
      </w:r>
      <w:bookmarkEnd w:id="2"/>
      <w:r w:rsidRPr="00976AA6">
        <w:rPr>
          <w:rFonts w:ascii="Arial" w:hAnsi="Arial" w:cs="Arial"/>
          <w:sz w:val="24"/>
          <w:szCs w:val="24"/>
          <w:lang w:val="en-US"/>
        </w:rPr>
        <w:t xml:space="preserve"> </w:t>
      </w:r>
    </w:p>
    <w:p w14:paraId="57531533" w14:textId="19DF444D" w:rsidR="003F3503" w:rsidRPr="00976AA6" w:rsidRDefault="008D030B" w:rsidP="00976AA6">
      <w:pPr>
        <w:spacing w:line="360" w:lineRule="auto"/>
        <w:jc w:val="both"/>
        <w:rPr>
          <w:rFonts w:ascii="Arial" w:hAnsi="Arial" w:cs="Arial"/>
          <w:sz w:val="24"/>
          <w:szCs w:val="24"/>
          <w:lang w:val="en-US"/>
        </w:rPr>
      </w:pPr>
      <w:r w:rsidRPr="00976AA6">
        <w:rPr>
          <w:rFonts w:ascii="Arial" w:hAnsi="Arial" w:cs="Arial"/>
          <w:sz w:val="24"/>
          <w:szCs w:val="24"/>
          <w:lang w:val="en-US"/>
        </w:rPr>
        <w:t>At the start of the Academic Skills module, I felt a surge of excitement and anticipation</w:t>
      </w:r>
      <w:r w:rsidR="003F3503" w:rsidRPr="00976AA6">
        <w:rPr>
          <w:rFonts w:ascii="Arial" w:hAnsi="Arial" w:cs="Arial"/>
          <w:sz w:val="24"/>
          <w:szCs w:val="24"/>
          <w:lang w:val="en-US"/>
        </w:rPr>
        <w:t xml:space="preserve"> and </w:t>
      </w:r>
      <w:r w:rsidRPr="00976AA6">
        <w:rPr>
          <w:rFonts w:ascii="Arial" w:hAnsi="Arial" w:cs="Arial"/>
          <w:sz w:val="24"/>
          <w:szCs w:val="24"/>
          <w:lang w:val="en-US"/>
        </w:rPr>
        <w:t xml:space="preserve">I was eagerly looking forward to the chance to enhance my academic skills, with a particular emphasis on delving deeper into research approaches, refining my summarization techniques, and cultivating a habit of reflective thinking. I had high hopes for the </w:t>
      </w:r>
      <w:r w:rsidR="003F3503" w:rsidRPr="00976AA6">
        <w:rPr>
          <w:rFonts w:ascii="Arial" w:hAnsi="Arial" w:cs="Arial"/>
          <w:sz w:val="24"/>
          <w:szCs w:val="24"/>
          <w:lang w:val="en-US"/>
        </w:rPr>
        <w:t>program</w:t>
      </w:r>
      <w:r w:rsidRPr="00976AA6">
        <w:rPr>
          <w:rFonts w:ascii="Arial" w:hAnsi="Arial" w:cs="Arial"/>
          <w:sz w:val="24"/>
          <w:szCs w:val="24"/>
          <w:lang w:val="en-US"/>
        </w:rPr>
        <w:t>, expecting it to continuously challenge and expand my intellectual boundaries in these areas.</w:t>
      </w:r>
      <w:r w:rsidR="002C7419" w:rsidRPr="00976AA6">
        <w:rPr>
          <w:rFonts w:ascii="Arial" w:hAnsi="Arial" w:cs="Arial"/>
          <w:sz w:val="24"/>
          <w:szCs w:val="24"/>
          <w:lang w:val="en-US"/>
        </w:rPr>
        <w:t xml:space="preserve"> (</w:t>
      </w:r>
      <w:proofErr w:type="spellStart"/>
      <w:r w:rsidR="002C7419" w:rsidRPr="00976AA6">
        <w:rPr>
          <w:rFonts w:ascii="Arial" w:hAnsi="Arial" w:cs="Arial"/>
          <w:sz w:val="24"/>
          <w:szCs w:val="24"/>
          <w:lang w:val="en-US"/>
        </w:rPr>
        <w:t>Edmentum</w:t>
      </w:r>
      <w:proofErr w:type="spellEnd"/>
      <w:r w:rsidR="002C7419" w:rsidRPr="00976AA6">
        <w:rPr>
          <w:rFonts w:ascii="Arial" w:hAnsi="Arial" w:cs="Arial"/>
          <w:sz w:val="24"/>
          <w:szCs w:val="24"/>
          <w:lang w:val="en-US"/>
        </w:rPr>
        <w:t xml:space="preserve"> International, 2023)</w:t>
      </w:r>
    </w:p>
    <w:p w14:paraId="10CBCA7E" w14:textId="77777777" w:rsidR="003F3503" w:rsidRPr="00976AA6" w:rsidRDefault="003F3503" w:rsidP="00976AA6">
      <w:pPr>
        <w:spacing w:line="360" w:lineRule="auto"/>
        <w:jc w:val="both"/>
        <w:rPr>
          <w:rFonts w:ascii="Arial" w:hAnsi="Arial" w:cs="Arial"/>
          <w:sz w:val="24"/>
          <w:szCs w:val="24"/>
          <w:lang w:val="en-US"/>
        </w:rPr>
      </w:pPr>
    </w:p>
    <w:p w14:paraId="36737B30" w14:textId="70CD2F56" w:rsidR="000945C5" w:rsidRPr="00976AA6" w:rsidRDefault="008D030B" w:rsidP="00976AA6">
      <w:pPr>
        <w:spacing w:line="360" w:lineRule="auto"/>
        <w:jc w:val="both"/>
        <w:rPr>
          <w:rFonts w:ascii="Arial" w:hAnsi="Arial" w:cs="Arial"/>
          <w:sz w:val="24"/>
          <w:szCs w:val="24"/>
          <w:lang w:val="en-US"/>
        </w:rPr>
      </w:pPr>
      <w:r w:rsidRPr="00976AA6">
        <w:rPr>
          <w:rFonts w:ascii="Arial" w:hAnsi="Arial" w:cs="Arial"/>
          <w:sz w:val="24"/>
          <w:szCs w:val="24"/>
          <w:lang w:val="en-US"/>
        </w:rPr>
        <w:t>Throughout the duration of the course, I was pleasantly surprised by the outcomes, which not only met but exceeded my initial expectations</w:t>
      </w:r>
      <w:r w:rsidR="003F3503" w:rsidRPr="00976AA6">
        <w:rPr>
          <w:rFonts w:ascii="Arial" w:hAnsi="Arial" w:cs="Arial"/>
          <w:sz w:val="24"/>
          <w:szCs w:val="24"/>
          <w:lang w:val="en-US"/>
        </w:rPr>
        <w:t xml:space="preserve"> while the </w:t>
      </w:r>
      <w:r w:rsidRPr="00976AA6">
        <w:rPr>
          <w:rFonts w:ascii="Arial" w:hAnsi="Arial" w:cs="Arial"/>
          <w:sz w:val="24"/>
          <w:szCs w:val="24"/>
          <w:lang w:val="en-US"/>
        </w:rPr>
        <w:t>variety and intricacy of the exercises proved to be more captivating and mentally engaging than I had expected. By immersing myself in hands-on research activities, I had the opportunity to delve into intricate details that were both challenging and exhilarating</w:t>
      </w:r>
      <w:r w:rsidR="003F3503" w:rsidRPr="00976AA6">
        <w:rPr>
          <w:rFonts w:ascii="Arial" w:hAnsi="Arial" w:cs="Arial"/>
          <w:sz w:val="24"/>
          <w:szCs w:val="24"/>
          <w:lang w:val="en-US"/>
        </w:rPr>
        <w:t xml:space="preserve"> so, s</w:t>
      </w:r>
      <w:r w:rsidRPr="00976AA6">
        <w:rPr>
          <w:rFonts w:ascii="Arial" w:hAnsi="Arial" w:cs="Arial"/>
          <w:sz w:val="24"/>
          <w:szCs w:val="24"/>
          <w:lang w:val="en-US"/>
        </w:rPr>
        <w:t xml:space="preserve">imilarly, honing my ability to </w:t>
      </w:r>
      <w:r w:rsidR="003F3503" w:rsidRPr="00976AA6">
        <w:rPr>
          <w:rFonts w:ascii="Arial" w:hAnsi="Arial" w:cs="Arial"/>
          <w:sz w:val="24"/>
          <w:szCs w:val="24"/>
          <w:lang w:val="en-US"/>
        </w:rPr>
        <w:t>distill</w:t>
      </w:r>
      <w:r w:rsidRPr="00976AA6">
        <w:rPr>
          <w:rFonts w:ascii="Arial" w:hAnsi="Arial" w:cs="Arial"/>
          <w:sz w:val="24"/>
          <w:szCs w:val="24"/>
          <w:lang w:val="en-US"/>
        </w:rPr>
        <w:t xml:space="preserve"> complex texts has improved my knack for succinctly capturing the essence, leading to a sense of </w:t>
      </w:r>
      <w:r w:rsidR="004D60DF" w:rsidRPr="00976AA6">
        <w:rPr>
          <w:rFonts w:ascii="Arial" w:hAnsi="Arial" w:cs="Arial"/>
          <w:sz w:val="24"/>
          <w:szCs w:val="24"/>
          <w:lang w:val="en-US"/>
        </w:rPr>
        <w:t>fulfillment</w:t>
      </w:r>
      <w:r w:rsidRPr="00976AA6">
        <w:rPr>
          <w:rFonts w:ascii="Arial" w:hAnsi="Arial" w:cs="Arial"/>
          <w:sz w:val="24"/>
          <w:szCs w:val="24"/>
          <w:lang w:val="en-US"/>
        </w:rPr>
        <w:t>. Reflective writing, on the other hand, offered chances for personal and academic growth, leading to a truly outstanding and impactful learning experience.</w:t>
      </w:r>
      <w:r w:rsidR="004729BC" w:rsidRPr="00976AA6">
        <w:rPr>
          <w:rFonts w:ascii="Arial" w:hAnsi="Arial" w:cs="Arial"/>
          <w:sz w:val="24"/>
          <w:szCs w:val="24"/>
          <w:lang w:val="en-US"/>
        </w:rPr>
        <w:t xml:space="preserve"> (</w:t>
      </w:r>
      <w:r w:rsidR="002C7419" w:rsidRPr="00976AA6">
        <w:rPr>
          <w:rFonts w:ascii="Arial" w:hAnsi="Arial" w:cs="Arial"/>
          <w:sz w:val="24"/>
          <w:szCs w:val="24"/>
          <w:lang w:val="en-US"/>
        </w:rPr>
        <w:t>TT Education, 2020)</w:t>
      </w:r>
    </w:p>
    <w:p w14:paraId="0AE6B7D6" w14:textId="77777777" w:rsidR="004D60DF" w:rsidRPr="00976AA6" w:rsidRDefault="004D60DF" w:rsidP="00976AA6">
      <w:pPr>
        <w:spacing w:line="360" w:lineRule="auto"/>
        <w:jc w:val="both"/>
        <w:rPr>
          <w:rFonts w:ascii="Arial" w:hAnsi="Arial" w:cs="Arial"/>
          <w:sz w:val="24"/>
          <w:szCs w:val="24"/>
          <w:lang w:val="en-US"/>
        </w:rPr>
      </w:pPr>
    </w:p>
    <w:p w14:paraId="0C4D7C3A" w14:textId="36273CAD" w:rsidR="004D60DF" w:rsidRPr="00976AA6" w:rsidRDefault="00BE4D09" w:rsidP="00976AA6">
      <w:pPr>
        <w:pStyle w:val="Heading1"/>
        <w:spacing w:line="360" w:lineRule="auto"/>
        <w:jc w:val="both"/>
        <w:rPr>
          <w:rFonts w:ascii="Arial" w:hAnsi="Arial" w:cs="Arial"/>
          <w:sz w:val="24"/>
          <w:szCs w:val="24"/>
          <w:lang w:val="en-US"/>
        </w:rPr>
      </w:pPr>
      <w:bookmarkStart w:id="3" w:name="_Toc164366293"/>
      <w:r w:rsidRPr="00976AA6">
        <w:rPr>
          <w:rFonts w:ascii="Arial" w:hAnsi="Arial" w:cs="Arial"/>
          <w:sz w:val="24"/>
          <w:szCs w:val="24"/>
          <w:lang w:val="en-US"/>
        </w:rPr>
        <w:t>Evaluation</w:t>
      </w:r>
      <w:bookmarkEnd w:id="3"/>
    </w:p>
    <w:p w14:paraId="50C462C5" w14:textId="1067B57D" w:rsidR="00AF0895" w:rsidRPr="00976AA6" w:rsidRDefault="00AF0895"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Throughout the Academic Skills module, I experienced notable accomplishments and faced certain challenges that influenced my development in research, </w:t>
      </w:r>
      <w:r w:rsidR="00973A40" w:rsidRPr="00976AA6">
        <w:rPr>
          <w:rFonts w:ascii="Arial" w:hAnsi="Arial" w:cs="Arial"/>
          <w:sz w:val="24"/>
          <w:szCs w:val="24"/>
          <w:lang w:val="en-US"/>
        </w:rPr>
        <w:t>summarizing</w:t>
      </w:r>
      <w:r w:rsidRPr="00976AA6">
        <w:rPr>
          <w:rFonts w:ascii="Arial" w:hAnsi="Arial" w:cs="Arial"/>
          <w:sz w:val="24"/>
          <w:szCs w:val="24"/>
          <w:lang w:val="en-US"/>
        </w:rPr>
        <w:t>, and reflective skills</w:t>
      </w:r>
      <w:r w:rsidR="00973A40" w:rsidRPr="00976AA6">
        <w:rPr>
          <w:rFonts w:ascii="Arial" w:hAnsi="Arial" w:cs="Arial"/>
          <w:sz w:val="24"/>
          <w:szCs w:val="24"/>
          <w:lang w:val="en-US"/>
        </w:rPr>
        <w:t xml:space="preserve"> and </w:t>
      </w:r>
      <w:r w:rsidRPr="00976AA6">
        <w:rPr>
          <w:rFonts w:ascii="Arial" w:hAnsi="Arial" w:cs="Arial"/>
          <w:sz w:val="24"/>
          <w:szCs w:val="24"/>
          <w:lang w:val="en-US"/>
        </w:rPr>
        <w:t xml:space="preserve">I noticed a significant improvement in my research skills as I learned how to effectively </w:t>
      </w:r>
      <w:r w:rsidR="00973A40" w:rsidRPr="00976AA6">
        <w:rPr>
          <w:rFonts w:ascii="Arial" w:hAnsi="Arial" w:cs="Arial"/>
          <w:sz w:val="24"/>
          <w:szCs w:val="24"/>
          <w:lang w:val="en-US"/>
        </w:rPr>
        <w:t>utilize</w:t>
      </w:r>
      <w:r w:rsidRPr="00976AA6">
        <w:rPr>
          <w:rFonts w:ascii="Arial" w:hAnsi="Arial" w:cs="Arial"/>
          <w:sz w:val="24"/>
          <w:szCs w:val="24"/>
          <w:lang w:val="en-US"/>
        </w:rPr>
        <w:t xml:space="preserve"> academic resources and identify trustworthy sources. This was crucial for constructing evidence-based arguments in my assignments, particularly </w:t>
      </w:r>
      <w:r w:rsidRPr="00976AA6">
        <w:rPr>
          <w:rFonts w:ascii="Arial" w:hAnsi="Arial" w:cs="Arial"/>
          <w:sz w:val="24"/>
          <w:szCs w:val="24"/>
          <w:lang w:val="en-US"/>
        </w:rPr>
        <w:lastRenderedPageBreak/>
        <w:t>evident during a significant project that required diverse perspectives on complex issues</w:t>
      </w:r>
      <w:r w:rsidR="00973A40" w:rsidRPr="00976AA6">
        <w:rPr>
          <w:rFonts w:ascii="Arial" w:hAnsi="Arial" w:cs="Arial"/>
          <w:sz w:val="24"/>
          <w:szCs w:val="24"/>
          <w:lang w:val="en-US"/>
        </w:rPr>
        <w:t xml:space="preserve"> whole the </w:t>
      </w:r>
      <w:r w:rsidRPr="00976AA6">
        <w:rPr>
          <w:rFonts w:ascii="Arial" w:hAnsi="Arial" w:cs="Arial"/>
          <w:sz w:val="24"/>
          <w:szCs w:val="24"/>
          <w:lang w:val="en-US"/>
        </w:rPr>
        <w:t xml:space="preserve">systematic approach I developed for </w:t>
      </w:r>
      <w:r w:rsidR="00973A40" w:rsidRPr="00976AA6">
        <w:rPr>
          <w:rFonts w:ascii="Arial" w:hAnsi="Arial" w:cs="Arial"/>
          <w:sz w:val="24"/>
          <w:szCs w:val="24"/>
          <w:lang w:val="en-US"/>
        </w:rPr>
        <w:t>organizing</w:t>
      </w:r>
      <w:r w:rsidRPr="00976AA6">
        <w:rPr>
          <w:rFonts w:ascii="Arial" w:hAnsi="Arial" w:cs="Arial"/>
          <w:sz w:val="24"/>
          <w:szCs w:val="24"/>
          <w:lang w:val="en-US"/>
        </w:rPr>
        <w:t xml:space="preserve"> and evaluating information greatly enhanced the clarity and thoroughness of my final work. </w:t>
      </w:r>
      <w:r w:rsidR="00202656" w:rsidRPr="00976AA6">
        <w:rPr>
          <w:rFonts w:ascii="Arial" w:hAnsi="Arial" w:cs="Arial"/>
          <w:sz w:val="24"/>
          <w:szCs w:val="24"/>
          <w:lang w:val="en-US"/>
        </w:rPr>
        <w:t>(</w:t>
      </w:r>
      <w:r w:rsidR="00585F69" w:rsidRPr="00976AA6">
        <w:rPr>
          <w:rFonts w:ascii="Arial" w:hAnsi="Arial" w:cs="Arial"/>
          <w:sz w:val="24"/>
          <w:szCs w:val="24"/>
          <w:lang w:val="en-US"/>
        </w:rPr>
        <w:t>ReachIvy, 2016)</w:t>
      </w:r>
    </w:p>
    <w:p w14:paraId="4717A89C" w14:textId="77777777" w:rsidR="00AF0895" w:rsidRPr="00976AA6" w:rsidRDefault="00AF0895" w:rsidP="00976AA6">
      <w:pPr>
        <w:spacing w:line="360" w:lineRule="auto"/>
        <w:jc w:val="both"/>
        <w:rPr>
          <w:rFonts w:ascii="Arial" w:hAnsi="Arial" w:cs="Arial"/>
          <w:sz w:val="24"/>
          <w:szCs w:val="24"/>
          <w:lang w:val="en-US"/>
        </w:rPr>
      </w:pPr>
    </w:p>
    <w:p w14:paraId="589C4E09" w14:textId="59DEEC97" w:rsidR="00973A40" w:rsidRPr="00976AA6" w:rsidRDefault="00AF0895"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At first, I encountered challenges when it came to </w:t>
      </w:r>
      <w:r w:rsidR="00973A40" w:rsidRPr="00976AA6">
        <w:rPr>
          <w:rFonts w:ascii="Arial" w:hAnsi="Arial" w:cs="Arial"/>
          <w:sz w:val="24"/>
          <w:szCs w:val="24"/>
          <w:lang w:val="en-US"/>
        </w:rPr>
        <w:t xml:space="preserve">summarizing as </w:t>
      </w:r>
      <w:r w:rsidRPr="00976AA6">
        <w:rPr>
          <w:rFonts w:ascii="Arial" w:hAnsi="Arial" w:cs="Arial"/>
          <w:sz w:val="24"/>
          <w:szCs w:val="24"/>
          <w:lang w:val="en-US"/>
        </w:rPr>
        <w:t>I struggled to strike the right balance between simplifying the information and providing too much detail. Through actively seeking feedback from teachers and consistently practicing, I developed the skill to master the art of summary with finesse</w:t>
      </w:r>
      <w:r w:rsidR="00973A40" w:rsidRPr="00976AA6">
        <w:rPr>
          <w:rFonts w:ascii="Arial" w:hAnsi="Arial" w:cs="Arial"/>
          <w:sz w:val="24"/>
          <w:szCs w:val="24"/>
          <w:lang w:val="en-US"/>
        </w:rPr>
        <w:t xml:space="preserve"> and this </w:t>
      </w:r>
      <w:r w:rsidRPr="00976AA6">
        <w:rPr>
          <w:rFonts w:ascii="Arial" w:hAnsi="Arial" w:cs="Arial"/>
          <w:sz w:val="24"/>
          <w:szCs w:val="24"/>
          <w:lang w:val="en-US"/>
        </w:rPr>
        <w:t xml:space="preserve">skill was honed through careful analysis of academic articles, allowing for a deep understanding of key concepts and the ability to communicate them effectively, both verbally and in writing. </w:t>
      </w:r>
      <w:r w:rsidR="00EB25D8" w:rsidRPr="00976AA6">
        <w:rPr>
          <w:rFonts w:ascii="Arial" w:hAnsi="Arial" w:cs="Arial"/>
          <w:sz w:val="24"/>
          <w:szCs w:val="24"/>
          <w:lang w:val="en-US"/>
        </w:rPr>
        <w:t xml:space="preserve">(Worthy </w:t>
      </w:r>
      <w:proofErr w:type="spellStart"/>
      <w:r w:rsidR="00EB25D8" w:rsidRPr="00976AA6">
        <w:rPr>
          <w:rFonts w:ascii="Arial" w:hAnsi="Arial" w:cs="Arial"/>
          <w:sz w:val="24"/>
          <w:szCs w:val="24"/>
          <w:lang w:val="en-US"/>
        </w:rPr>
        <w:t>Tutore</w:t>
      </w:r>
      <w:proofErr w:type="spellEnd"/>
      <w:r w:rsidR="00EB25D8" w:rsidRPr="00976AA6">
        <w:rPr>
          <w:rFonts w:ascii="Arial" w:hAnsi="Arial" w:cs="Arial"/>
          <w:sz w:val="24"/>
          <w:szCs w:val="24"/>
          <w:lang w:val="en-US"/>
        </w:rPr>
        <w:t xml:space="preserve">, 2021). </w:t>
      </w:r>
      <w:r w:rsidRPr="00976AA6">
        <w:rPr>
          <w:rFonts w:ascii="Arial" w:hAnsi="Arial" w:cs="Arial"/>
          <w:sz w:val="24"/>
          <w:szCs w:val="24"/>
          <w:lang w:val="en-US"/>
        </w:rPr>
        <w:t>This enhancement in summarization significantly boosted my academic and interpersonal communication skills</w:t>
      </w:r>
      <w:r w:rsidR="00973A40" w:rsidRPr="00976AA6">
        <w:rPr>
          <w:rFonts w:ascii="Arial" w:hAnsi="Arial" w:cs="Arial"/>
          <w:sz w:val="24"/>
          <w:szCs w:val="24"/>
          <w:lang w:val="en-US"/>
        </w:rPr>
        <w:t xml:space="preserve"> while e</w:t>
      </w:r>
      <w:r w:rsidRPr="00976AA6">
        <w:rPr>
          <w:rFonts w:ascii="Arial" w:hAnsi="Arial" w:cs="Arial"/>
          <w:sz w:val="24"/>
          <w:szCs w:val="24"/>
          <w:lang w:val="en-US"/>
        </w:rPr>
        <w:t xml:space="preserve">ngaging in reflective writing and debates presented certain challenges, particularly when it came to objectively evaluating my own work and </w:t>
      </w:r>
      <w:r w:rsidR="00973A40" w:rsidRPr="00976AA6">
        <w:rPr>
          <w:rFonts w:ascii="Arial" w:hAnsi="Arial" w:cs="Arial"/>
          <w:sz w:val="24"/>
          <w:szCs w:val="24"/>
          <w:lang w:val="en-US"/>
        </w:rPr>
        <w:t>behaviors</w:t>
      </w:r>
      <w:r w:rsidRPr="00976AA6">
        <w:rPr>
          <w:rFonts w:ascii="Arial" w:hAnsi="Arial" w:cs="Arial"/>
          <w:sz w:val="24"/>
          <w:szCs w:val="24"/>
          <w:lang w:val="en-US"/>
        </w:rPr>
        <w:t xml:space="preserve">. </w:t>
      </w:r>
      <w:r w:rsidR="00444943" w:rsidRPr="00976AA6">
        <w:rPr>
          <w:rFonts w:ascii="Arial" w:hAnsi="Arial" w:cs="Arial"/>
          <w:sz w:val="24"/>
          <w:szCs w:val="24"/>
          <w:lang w:val="en-US"/>
        </w:rPr>
        <w:t xml:space="preserve"> (</w:t>
      </w:r>
      <w:proofErr w:type="spellStart"/>
      <w:r w:rsidR="00EB25D8" w:rsidRPr="00976AA6">
        <w:rPr>
          <w:rFonts w:ascii="Arial" w:hAnsi="Arial" w:cs="Arial"/>
          <w:sz w:val="24"/>
          <w:szCs w:val="24"/>
          <w:lang w:val="en-US"/>
        </w:rPr>
        <w:t>Vedantu</w:t>
      </w:r>
      <w:proofErr w:type="spellEnd"/>
      <w:r w:rsidR="00EB25D8" w:rsidRPr="00976AA6">
        <w:rPr>
          <w:rFonts w:ascii="Arial" w:hAnsi="Arial" w:cs="Arial"/>
          <w:sz w:val="24"/>
          <w:szCs w:val="24"/>
          <w:lang w:val="en-US"/>
        </w:rPr>
        <w:t>, 2023)</w:t>
      </w:r>
    </w:p>
    <w:p w14:paraId="3867E2D3" w14:textId="77777777" w:rsidR="00973A40" w:rsidRPr="00976AA6" w:rsidRDefault="00973A40" w:rsidP="00976AA6">
      <w:pPr>
        <w:spacing w:line="360" w:lineRule="auto"/>
        <w:jc w:val="both"/>
        <w:rPr>
          <w:rFonts w:ascii="Arial" w:hAnsi="Arial" w:cs="Arial"/>
          <w:sz w:val="24"/>
          <w:szCs w:val="24"/>
          <w:lang w:val="en-US"/>
        </w:rPr>
      </w:pPr>
    </w:p>
    <w:p w14:paraId="78794A17" w14:textId="5ECC4256" w:rsidR="00BE4D09" w:rsidRPr="00976AA6" w:rsidRDefault="00AF0895"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Reflecting on my shortcomings and errors proved to be quite a challenging </w:t>
      </w:r>
      <w:r w:rsidR="00973A40" w:rsidRPr="00976AA6">
        <w:rPr>
          <w:rFonts w:ascii="Arial" w:hAnsi="Arial" w:cs="Arial"/>
          <w:sz w:val="24"/>
          <w:szCs w:val="24"/>
          <w:lang w:val="en-US"/>
        </w:rPr>
        <w:t xml:space="preserve">endeavor as by </w:t>
      </w:r>
      <w:r w:rsidRPr="00976AA6">
        <w:rPr>
          <w:rFonts w:ascii="Arial" w:hAnsi="Arial" w:cs="Arial"/>
          <w:sz w:val="24"/>
          <w:szCs w:val="24"/>
          <w:lang w:val="en-US"/>
        </w:rPr>
        <w:t xml:space="preserve">consistently engaging in reflective practice, such as writing about my learning processes and participating in reflective discussions with peers, I have been able to develop a more receptive and productive approach to self-evaluation. By consistently </w:t>
      </w:r>
      <w:r w:rsidR="00973A40" w:rsidRPr="00976AA6">
        <w:rPr>
          <w:rFonts w:ascii="Arial" w:hAnsi="Arial" w:cs="Arial"/>
          <w:sz w:val="24"/>
          <w:szCs w:val="24"/>
          <w:lang w:val="en-US"/>
        </w:rPr>
        <w:t>analyzing</w:t>
      </w:r>
      <w:r w:rsidRPr="00976AA6">
        <w:rPr>
          <w:rFonts w:ascii="Arial" w:hAnsi="Arial" w:cs="Arial"/>
          <w:sz w:val="24"/>
          <w:szCs w:val="24"/>
          <w:lang w:val="en-US"/>
        </w:rPr>
        <w:t xml:space="preserve"> my actions, I have been able to implement more strategic approaches in my studies and collaborative projects, leading to significant improvements in my academic performance.</w:t>
      </w:r>
      <w:r w:rsidR="004729BC" w:rsidRPr="00976AA6">
        <w:rPr>
          <w:rFonts w:ascii="Arial" w:hAnsi="Arial" w:cs="Arial"/>
          <w:sz w:val="24"/>
          <w:szCs w:val="24"/>
          <w:lang w:val="en-US"/>
        </w:rPr>
        <w:t xml:space="preserve"> (Indeed Editorial Team, 2022)</w:t>
      </w:r>
    </w:p>
    <w:p w14:paraId="4382F184" w14:textId="77777777" w:rsidR="00973A40" w:rsidRPr="00976AA6" w:rsidRDefault="00973A40" w:rsidP="00976AA6">
      <w:pPr>
        <w:spacing w:line="360" w:lineRule="auto"/>
        <w:jc w:val="both"/>
        <w:rPr>
          <w:rFonts w:ascii="Arial" w:hAnsi="Arial" w:cs="Arial"/>
          <w:sz w:val="24"/>
          <w:szCs w:val="24"/>
          <w:lang w:val="en-US"/>
        </w:rPr>
      </w:pPr>
    </w:p>
    <w:p w14:paraId="47A2B635" w14:textId="3F4DE446" w:rsidR="00973A40" w:rsidRPr="00976AA6" w:rsidRDefault="0081453D" w:rsidP="00976AA6">
      <w:pPr>
        <w:pStyle w:val="Heading1"/>
        <w:spacing w:line="360" w:lineRule="auto"/>
        <w:jc w:val="both"/>
        <w:rPr>
          <w:rFonts w:ascii="Arial" w:hAnsi="Arial" w:cs="Arial"/>
          <w:sz w:val="24"/>
          <w:szCs w:val="24"/>
          <w:lang w:val="en-US"/>
        </w:rPr>
      </w:pPr>
      <w:bookmarkStart w:id="4" w:name="_Toc164366294"/>
      <w:r w:rsidRPr="00976AA6">
        <w:rPr>
          <w:rFonts w:ascii="Arial" w:hAnsi="Arial" w:cs="Arial"/>
          <w:sz w:val="24"/>
          <w:szCs w:val="24"/>
          <w:lang w:val="en-US"/>
        </w:rPr>
        <w:t>Analysis</w:t>
      </w:r>
      <w:bookmarkEnd w:id="4"/>
      <w:r w:rsidRPr="00976AA6">
        <w:rPr>
          <w:rFonts w:ascii="Arial" w:hAnsi="Arial" w:cs="Arial"/>
          <w:sz w:val="24"/>
          <w:szCs w:val="24"/>
          <w:lang w:val="en-US"/>
        </w:rPr>
        <w:t xml:space="preserve"> </w:t>
      </w:r>
    </w:p>
    <w:p w14:paraId="7CFF4443" w14:textId="34E4E894" w:rsidR="006C1021" w:rsidRPr="00976AA6" w:rsidRDefault="005C2F03" w:rsidP="00976AA6">
      <w:pPr>
        <w:spacing w:line="360" w:lineRule="auto"/>
        <w:jc w:val="both"/>
        <w:rPr>
          <w:rFonts w:ascii="Arial" w:hAnsi="Arial" w:cs="Arial"/>
          <w:sz w:val="24"/>
          <w:szCs w:val="24"/>
          <w:lang w:val="en-US"/>
        </w:rPr>
      </w:pPr>
      <w:r w:rsidRPr="00976AA6">
        <w:rPr>
          <w:rFonts w:ascii="Arial" w:hAnsi="Arial" w:cs="Arial"/>
          <w:sz w:val="24"/>
          <w:szCs w:val="24"/>
          <w:lang w:val="en-US"/>
        </w:rPr>
        <w:t>The Academic Skills module effectively bridged the gap between theory and practice, as evidenced by the challenging projects that necessitated thorough research</w:t>
      </w:r>
      <w:r w:rsidR="00A92D3B" w:rsidRPr="00976AA6">
        <w:rPr>
          <w:rFonts w:ascii="Arial" w:hAnsi="Arial" w:cs="Arial"/>
          <w:sz w:val="24"/>
          <w:szCs w:val="24"/>
          <w:lang w:val="en-US"/>
        </w:rPr>
        <w:t xml:space="preserve"> and d</w:t>
      </w:r>
      <w:r w:rsidRPr="00976AA6">
        <w:rPr>
          <w:rFonts w:ascii="Arial" w:hAnsi="Arial" w:cs="Arial"/>
          <w:sz w:val="24"/>
          <w:szCs w:val="24"/>
          <w:lang w:val="en-US"/>
        </w:rPr>
        <w:t xml:space="preserve">uring a project on environmental sustainability, I applied the theoretical frameworks provided in class to gather and assess information from multiple academic journals and papers. This </w:t>
      </w:r>
      <w:r w:rsidRPr="00976AA6">
        <w:rPr>
          <w:rFonts w:ascii="Arial" w:hAnsi="Arial" w:cs="Arial"/>
          <w:sz w:val="24"/>
          <w:szCs w:val="24"/>
          <w:lang w:val="en-US"/>
        </w:rPr>
        <w:lastRenderedPageBreak/>
        <w:t xml:space="preserve">experience not only enhanced my understanding of effective research methods, but also honed my ability to incorporate multiple viewpoints into a coherent argument, showcasing the practical application of theoretical research skills. </w:t>
      </w:r>
      <w:r w:rsidR="00585F69" w:rsidRPr="00976AA6">
        <w:rPr>
          <w:rFonts w:ascii="Arial" w:hAnsi="Arial" w:cs="Arial"/>
          <w:sz w:val="24"/>
          <w:szCs w:val="24"/>
          <w:lang w:val="en-US"/>
        </w:rPr>
        <w:t>(</w:t>
      </w:r>
      <w:r w:rsidR="007002E3" w:rsidRPr="00976AA6">
        <w:rPr>
          <w:rFonts w:ascii="Arial" w:hAnsi="Arial" w:cs="Arial"/>
          <w:sz w:val="24"/>
          <w:szCs w:val="24"/>
          <w:lang w:val="en-US"/>
        </w:rPr>
        <w:t>Researcher.Life</w:t>
      </w:r>
      <w:r w:rsidR="00444943" w:rsidRPr="00976AA6">
        <w:rPr>
          <w:rFonts w:ascii="Arial" w:hAnsi="Arial" w:cs="Arial"/>
          <w:sz w:val="24"/>
          <w:szCs w:val="24"/>
          <w:lang w:val="en-US"/>
        </w:rPr>
        <w:t>, 2023)</w:t>
      </w:r>
    </w:p>
    <w:p w14:paraId="328E7867" w14:textId="77777777" w:rsidR="006C1021" w:rsidRPr="00976AA6" w:rsidRDefault="006C1021" w:rsidP="00976AA6">
      <w:pPr>
        <w:spacing w:line="360" w:lineRule="auto"/>
        <w:jc w:val="both"/>
        <w:rPr>
          <w:rFonts w:ascii="Arial" w:hAnsi="Arial" w:cs="Arial"/>
          <w:sz w:val="24"/>
          <w:szCs w:val="24"/>
          <w:lang w:val="en-US"/>
        </w:rPr>
      </w:pPr>
    </w:p>
    <w:p w14:paraId="5C881591" w14:textId="5E48FE43" w:rsidR="00A92D3B" w:rsidRPr="00976AA6" w:rsidRDefault="005C2F03"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When it came to </w:t>
      </w:r>
      <w:r w:rsidR="00A92D3B" w:rsidRPr="00976AA6">
        <w:rPr>
          <w:rFonts w:ascii="Arial" w:hAnsi="Arial" w:cs="Arial"/>
          <w:sz w:val="24"/>
          <w:szCs w:val="24"/>
          <w:lang w:val="en-US"/>
        </w:rPr>
        <w:t>summarizing</w:t>
      </w:r>
      <w:r w:rsidRPr="00976AA6">
        <w:rPr>
          <w:rFonts w:ascii="Arial" w:hAnsi="Arial" w:cs="Arial"/>
          <w:sz w:val="24"/>
          <w:szCs w:val="24"/>
          <w:lang w:val="en-US"/>
        </w:rPr>
        <w:t>, an interesting task was given each week: condensing complex academic texts into concise summaries</w:t>
      </w:r>
      <w:r w:rsidR="00A92D3B" w:rsidRPr="00976AA6">
        <w:rPr>
          <w:rFonts w:ascii="Arial" w:hAnsi="Arial" w:cs="Arial"/>
          <w:sz w:val="24"/>
          <w:szCs w:val="24"/>
          <w:lang w:val="en-US"/>
        </w:rPr>
        <w:t xml:space="preserve"> and this </w:t>
      </w:r>
      <w:r w:rsidRPr="00976AA6">
        <w:rPr>
          <w:rFonts w:ascii="Arial" w:hAnsi="Arial" w:cs="Arial"/>
          <w:sz w:val="24"/>
          <w:szCs w:val="24"/>
          <w:lang w:val="en-US"/>
        </w:rPr>
        <w:t xml:space="preserve">task required a deep understanding of the subject matter to ensure the accurate capture of important facts while maintaining their intended significance. Mastering the art of distilling crucial arguments into clear and concise formats proved to be crucial in enhancing my ability to </w:t>
      </w:r>
      <w:r w:rsidR="00A92D3B" w:rsidRPr="00976AA6">
        <w:rPr>
          <w:rFonts w:ascii="Arial" w:hAnsi="Arial" w:cs="Arial"/>
          <w:sz w:val="24"/>
          <w:szCs w:val="24"/>
          <w:lang w:val="en-US"/>
        </w:rPr>
        <w:t>summarize</w:t>
      </w:r>
      <w:r w:rsidRPr="00976AA6">
        <w:rPr>
          <w:rFonts w:ascii="Arial" w:hAnsi="Arial" w:cs="Arial"/>
          <w:sz w:val="24"/>
          <w:szCs w:val="24"/>
          <w:lang w:val="en-US"/>
        </w:rPr>
        <w:t xml:space="preserve"> effectively</w:t>
      </w:r>
      <w:r w:rsidR="00A92D3B" w:rsidRPr="00976AA6">
        <w:rPr>
          <w:rFonts w:ascii="Arial" w:hAnsi="Arial" w:cs="Arial"/>
          <w:sz w:val="24"/>
          <w:szCs w:val="24"/>
          <w:lang w:val="en-US"/>
        </w:rPr>
        <w:t xml:space="preserve"> while in </w:t>
      </w:r>
      <w:r w:rsidRPr="00976AA6">
        <w:rPr>
          <w:rFonts w:ascii="Arial" w:hAnsi="Arial" w:cs="Arial"/>
          <w:sz w:val="24"/>
          <w:szCs w:val="24"/>
          <w:lang w:val="en-US"/>
        </w:rPr>
        <w:t xml:space="preserve">addition, it has allowed me to improve my critical thinking and note-taking skills by applying theoretical knowledge to information processing and effective communication. </w:t>
      </w:r>
      <w:r w:rsidR="00DB535D" w:rsidRPr="00976AA6">
        <w:rPr>
          <w:rFonts w:ascii="Arial" w:hAnsi="Arial" w:cs="Arial"/>
          <w:sz w:val="24"/>
          <w:szCs w:val="24"/>
          <w:lang w:val="en-US"/>
        </w:rPr>
        <w:t>(</w:t>
      </w:r>
      <w:proofErr w:type="spellStart"/>
      <w:r w:rsidR="00DB535D" w:rsidRPr="00976AA6">
        <w:rPr>
          <w:rFonts w:ascii="Arial" w:hAnsi="Arial" w:cs="Arial"/>
          <w:sz w:val="24"/>
          <w:szCs w:val="24"/>
          <w:lang w:val="en-US"/>
        </w:rPr>
        <w:t>Eduauraa</w:t>
      </w:r>
      <w:proofErr w:type="spellEnd"/>
      <w:r w:rsidR="00DB535D" w:rsidRPr="00976AA6">
        <w:rPr>
          <w:rFonts w:ascii="Arial" w:hAnsi="Arial" w:cs="Arial"/>
          <w:sz w:val="24"/>
          <w:szCs w:val="24"/>
          <w:lang w:val="en-US"/>
        </w:rPr>
        <w:t>, 2020)</w:t>
      </w:r>
    </w:p>
    <w:p w14:paraId="6218D997" w14:textId="77777777" w:rsidR="00A92D3B" w:rsidRPr="00976AA6" w:rsidRDefault="00A92D3B" w:rsidP="00976AA6">
      <w:pPr>
        <w:spacing w:line="360" w:lineRule="auto"/>
        <w:jc w:val="both"/>
        <w:rPr>
          <w:rFonts w:ascii="Arial" w:hAnsi="Arial" w:cs="Arial"/>
          <w:sz w:val="24"/>
          <w:szCs w:val="24"/>
          <w:lang w:val="en-US"/>
        </w:rPr>
      </w:pPr>
    </w:p>
    <w:p w14:paraId="3CA6F457" w14:textId="7D32CEA1" w:rsidR="0081453D" w:rsidRPr="00976AA6" w:rsidRDefault="005C2F03" w:rsidP="00976AA6">
      <w:pPr>
        <w:spacing w:line="360" w:lineRule="auto"/>
        <w:jc w:val="both"/>
        <w:rPr>
          <w:rFonts w:ascii="Arial" w:hAnsi="Arial" w:cs="Arial"/>
          <w:sz w:val="24"/>
          <w:szCs w:val="24"/>
          <w:lang w:val="en-US"/>
        </w:rPr>
      </w:pPr>
      <w:r w:rsidRPr="00976AA6">
        <w:rPr>
          <w:rFonts w:ascii="Arial" w:hAnsi="Arial" w:cs="Arial"/>
          <w:sz w:val="24"/>
          <w:szCs w:val="24"/>
          <w:lang w:val="en-US"/>
        </w:rPr>
        <w:t>Reflective skills were honed through structured feedback sessions and evaluations from peers, fostering a culture of self-assessment and thoughtful consideration of others' work</w:t>
      </w:r>
      <w:r w:rsidR="00A92D3B" w:rsidRPr="00976AA6">
        <w:rPr>
          <w:rFonts w:ascii="Arial" w:hAnsi="Arial" w:cs="Arial"/>
          <w:sz w:val="24"/>
          <w:szCs w:val="24"/>
          <w:lang w:val="en-US"/>
        </w:rPr>
        <w:t xml:space="preserve"> and these </w:t>
      </w:r>
      <w:r w:rsidRPr="00976AA6">
        <w:rPr>
          <w:rFonts w:ascii="Arial" w:hAnsi="Arial" w:cs="Arial"/>
          <w:sz w:val="24"/>
          <w:szCs w:val="24"/>
          <w:lang w:val="en-US"/>
        </w:rPr>
        <w:t xml:space="preserve">workshops focused on the theoretical understanding of reflective practice and its importance in continuous learning. By consistently </w:t>
      </w:r>
      <w:r w:rsidR="00A92D3B" w:rsidRPr="00976AA6">
        <w:rPr>
          <w:rFonts w:ascii="Arial" w:hAnsi="Arial" w:cs="Arial"/>
          <w:sz w:val="24"/>
          <w:szCs w:val="24"/>
          <w:lang w:val="en-US"/>
        </w:rPr>
        <w:t>analyzing</w:t>
      </w:r>
      <w:r w:rsidRPr="00976AA6">
        <w:rPr>
          <w:rFonts w:ascii="Arial" w:hAnsi="Arial" w:cs="Arial"/>
          <w:sz w:val="24"/>
          <w:szCs w:val="24"/>
          <w:lang w:val="en-US"/>
        </w:rPr>
        <w:t xml:space="preserve"> my own work and that of my peers, I have honed my ability to identify strengths and areas for improvement. This process enabled me to delve further into the content and develop a thoughtful mindse</w:t>
      </w:r>
      <w:r w:rsidR="00A92D3B" w:rsidRPr="00976AA6">
        <w:rPr>
          <w:rFonts w:ascii="Arial" w:hAnsi="Arial" w:cs="Arial"/>
          <w:sz w:val="24"/>
          <w:szCs w:val="24"/>
          <w:lang w:val="en-US"/>
        </w:rPr>
        <w:t>t while e</w:t>
      </w:r>
      <w:r w:rsidRPr="00976AA6">
        <w:rPr>
          <w:rFonts w:ascii="Arial" w:hAnsi="Arial" w:cs="Arial"/>
          <w:sz w:val="24"/>
          <w:szCs w:val="24"/>
          <w:lang w:val="en-US"/>
        </w:rPr>
        <w:t xml:space="preserve">ngaging in ongoing self-reflection has not only improved my academic </w:t>
      </w:r>
      <w:r w:rsidR="00A92D3B" w:rsidRPr="00976AA6">
        <w:rPr>
          <w:rFonts w:ascii="Arial" w:hAnsi="Arial" w:cs="Arial"/>
          <w:sz w:val="24"/>
          <w:szCs w:val="24"/>
          <w:lang w:val="en-US"/>
        </w:rPr>
        <w:t>performance but</w:t>
      </w:r>
      <w:r w:rsidRPr="00976AA6">
        <w:rPr>
          <w:rFonts w:ascii="Arial" w:hAnsi="Arial" w:cs="Arial"/>
          <w:sz w:val="24"/>
          <w:szCs w:val="24"/>
          <w:lang w:val="en-US"/>
        </w:rPr>
        <w:t xml:space="preserve"> has also provided me with valuable skills for lifelong learning and adaptability in academic settings.</w:t>
      </w:r>
      <w:r w:rsidR="00652BE4" w:rsidRPr="00976AA6">
        <w:rPr>
          <w:rFonts w:ascii="Arial" w:hAnsi="Arial" w:cs="Arial"/>
          <w:sz w:val="24"/>
          <w:szCs w:val="24"/>
          <w:lang w:val="en-US"/>
        </w:rPr>
        <w:t xml:space="preserve"> (</w:t>
      </w:r>
      <w:r w:rsidR="004729BC" w:rsidRPr="00976AA6">
        <w:rPr>
          <w:rFonts w:ascii="Arial" w:hAnsi="Arial" w:cs="Arial"/>
          <w:sz w:val="24"/>
          <w:szCs w:val="24"/>
          <w:lang w:val="en-US"/>
        </w:rPr>
        <w:t>Gino, 2022)</w:t>
      </w:r>
    </w:p>
    <w:p w14:paraId="3CA76C61" w14:textId="77777777" w:rsidR="00A92D3B" w:rsidRPr="00976AA6" w:rsidRDefault="00A92D3B" w:rsidP="00976AA6">
      <w:pPr>
        <w:spacing w:line="360" w:lineRule="auto"/>
        <w:jc w:val="both"/>
        <w:rPr>
          <w:rFonts w:ascii="Arial" w:hAnsi="Arial" w:cs="Arial"/>
          <w:sz w:val="24"/>
          <w:szCs w:val="24"/>
          <w:lang w:val="en-US"/>
        </w:rPr>
      </w:pPr>
    </w:p>
    <w:p w14:paraId="51A2A26C" w14:textId="54438656" w:rsidR="00A92D3B" w:rsidRPr="00976AA6" w:rsidRDefault="006C465F" w:rsidP="00976AA6">
      <w:pPr>
        <w:pStyle w:val="Heading1"/>
        <w:spacing w:line="360" w:lineRule="auto"/>
        <w:jc w:val="both"/>
        <w:rPr>
          <w:rFonts w:ascii="Arial" w:hAnsi="Arial" w:cs="Arial"/>
          <w:sz w:val="24"/>
          <w:szCs w:val="24"/>
          <w:lang w:val="en-US"/>
        </w:rPr>
      </w:pPr>
      <w:bookmarkStart w:id="5" w:name="_Toc164366295"/>
      <w:r w:rsidRPr="00976AA6">
        <w:rPr>
          <w:rFonts w:ascii="Arial" w:hAnsi="Arial" w:cs="Arial"/>
          <w:sz w:val="24"/>
          <w:szCs w:val="24"/>
          <w:lang w:val="en-US"/>
        </w:rPr>
        <w:t>Action Plan</w:t>
      </w:r>
      <w:bookmarkEnd w:id="5"/>
      <w:r w:rsidRPr="00976AA6">
        <w:rPr>
          <w:rFonts w:ascii="Arial" w:hAnsi="Arial" w:cs="Arial"/>
          <w:sz w:val="24"/>
          <w:szCs w:val="24"/>
          <w:lang w:val="en-US"/>
        </w:rPr>
        <w:t xml:space="preserve"> </w:t>
      </w:r>
    </w:p>
    <w:p w14:paraId="5BB8767B" w14:textId="1725D57D" w:rsidR="00B65FC2" w:rsidRPr="00976AA6" w:rsidRDefault="00B91CF4" w:rsidP="00976AA6">
      <w:pPr>
        <w:spacing w:line="360" w:lineRule="auto"/>
        <w:jc w:val="both"/>
        <w:rPr>
          <w:rFonts w:ascii="Arial" w:hAnsi="Arial" w:cs="Arial"/>
          <w:sz w:val="24"/>
          <w:szCs w:val="24"/>
          <w:lang w:val="en-US"/>
        </w:rPr>
      </w:pPr>
      <w:r w:rsidRPr="00976AA6">
        <w:rPr>
          <w:rFonts w:ascii="Arial" w:hAnsi="Arial" w:cs="Arial"/>
          <w:sz w:val="24"/>
          <w:szCs w:val="24"/>
          <w:lang w:val="en-US"/>
        </w:rPr>
        <w:t>Throughout the Academic abilities module, I gained valuable insights and skills in research, summarization, and reflection</w:t>
      </w:r>
      <w:r w:rsidR="001907C6" w:rsidRPr="00976AA6">
        <w:rPr>
          <w:rFonts w:ascii="Arial" w:hAnsi="Arial" w:cs="Arial"/>
          <w:sz w:val="24"/>
          <w:szCs w:val="24"/>
          <w:lang w:val="en-US"/>
        </w:rPr>
        <w:t xml:space="preserve"> and </w:t>
      </w:r>
      <w:r w:rsidRPr="00976AA6">
        <w:rPr>
          <w:rFonts w:ascii="Arial" w:hAnsi="Arial" w:cs="Arial"/>
          <w:sz w:val="24"/>
          <w:szCs w:val="24"/>
          <w:lang w:val="en-US"/>
        </w:rPr>
        <w:t xml:space="preserve">I greatly enhanced my research skills, gaining a deep appreciation for the importance of thorough and methodical analysis. I have honed my ability to condense complex information through various </w:t>
      </w:r>
      <w:r w:rsidR="001907C6" w:rsidRPr="00976AA6">
        <w:rPr>
          <w:rFonts w:ascii="Arial" w:hAnsi="Arial" w:cs="Arial"/>
          <w:sz w:val="24"/>
          <w:szCs w:val="24"/>
          <w:lang w:val="en-US"/>
        </w:rPr>
        <w:t>summarizing</w:t>
      </w:r>
      <w:r w:rsidRPr="00976AA6">
        <w:rPr>
          <w:rFonts w:ascii="Arial" w:hAnsi="Arial" w:cs="Arial"/>
          <w:sz w:val="24"/>
          <w:szCs w:val="24"/>
          <w:lang w:val="en-US"/>
        </w:rPr>
        <w:t xml:space="preserve"> </w:t>
      </w:r>
      <w:r w:rsidRPr="00976AA6">
        <w:rPr>
          <w:rFonts w:ascii="Arial" w:hAnsi="Arial" w:cs="Arial"/>
          <w:sz w:val="24"/>
          <w:szCs w:val="24"/>
          <w:lang w:val="en-US"/>
        </w:rPr>
        <w:lastRenderedPageBreak/>
        <w:t>exercises, which has enhanced my proficiency in communicating concisely and clearly</w:t>
      </w:r>
      <w:r w:rsidR="00C6026D" w:rsidRPr="00976AA6">
        <w:rPr>
          <w:rFonts w:ascii="Arial" w:hAnsi="Arial" w:cs="Arial"/>
          <w:sz w:val="24"/>
          <w:szCs w:val="24"/>
          <w:lang w:val="en-US"/>
        </w:rPr>
        <w:t xml:space="preserve"> while p</w:t>
      </w:r>
      <w:r w:rsidRPr="00976AA6">
        <w:rPr>
          <w:rFonts w:ascii="Arial" w:hAnsi="Arial" w:cs="Arial"/>
          <w:sz w:val="24"/>
          <w:szCs w:val="24"/>
          <w:lang w:val="en-US"/>
        </w:rPr>
        <w:t xml:space="preserve">articipating in reflection exercises fosters a habit of continuous self-evaluation and adaptation, which is essential for personal and academic growth. These skills are essential not only in academic environments but are universally valuable in every professional setting, where the ability to handle information, communicate effectively, and be flexible are highly sought after. </w:t>
      </w:r>
      <w:r w:rsidR="00444943" w:rsidRPr="00976AA6">
        <w:rPr>
          <w:rFonts w:ascii="Arial" w:hAnsi="Arial" w:cs="Arial"/>
          <w:sz w:val="24"/>
          <w:szCs w:val="24"/>
          <w:lang w:val="en-US"/>
        </w:rPr>
        <w:t>(John Academy, 2022)</w:t>
      </w:r>
    </w:p>
    <w:p w14:paraId="5812297D" w14:textId="77777777" w:rsidR="00B65FC2" w:rsidRPr="00976AA6" w:rsidRDefault="00B65FC2" w:rsidP="00976AA6">
      <w:pPr>
        <w:spacing w:line="360" w:lineRule="auto"/>
        <w:jc w:val="both"/>
        <w:rPr>
          <w:rFonts w:ascii="Arial" w:hAnsi="Arial" w:cs="Arial"/>
          <w:sz w:val="24"/>
          <w:szCs w:val="24"/>
          <w:lang w:val="en-US"/>
        </w:rPr>
      </w:pPr>
    </w:p>
    <w:p w14:paraId="342C5DEC" w14:textId="721EFCC2" w:rsidR="001907C6" w:rsidRPr="00976AA6" w:rsidRDefault="00B91CF4"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In my future academic and professional </w:t>
      </w:r>
      <w:r w:rsidR="00C6026D" w:rsidRPr="00976AA6">
        <w:rPr>
          <w:rFonts w:ascii="Arial" w:hAnsi="Arial" w:cs="Arial"/>
          <w:sz w:val="24"/>
          <w:szCs w:val="24"/>
          <w:lang w:val="en-US"/>
        </w:rPr>
        <w:t>endeavors</w:t>
      </w:r>
      <w:r w:rsidRPr="00976AA6">
        <w:rPr>
          <w:rFonts w:ascii="Arial" w:hAnsi="Arial" w:cs="Arial"/>
          <w:sz w:val="24"/>
          <w:szCs w:val="24"/>
          <w:lang w:val="en-US"/>
        </w:rPr>
        <w:t>, I plan to harness my abilities to enhance my productivity and performance</w:t>
      </w:r>
      <w:r w:rsidR="00C6026D" w:rsidRPr="00976AA6">
        <w:rPr>
          <w:rFonts w:ascii="Arial" w:hAnsi="Arial" w:cs="Arial"/>
          <w:sz w:val="24"/>
          <w:szCs w:val="24"/>
          <w:lang w:val="en-US"/>
        </w:rPr>
        <w:t xml:space="preserve"> and</w:t>
      </w:r>
      <w:r w:rsidRPr="00976AA6">
        <w:rPr>
          <w:rFonts w:ascii="Arial" w:hAnsi="Arial" w:cs="Arial"/>
          <w:sz w:val="24"/>
          <w:szCs w:val="24"/>
          <w:lang w:val="en-US"/>
        </w:rPr>
        <w:t xml:space="preserve"> I will leverage my advanced research capabilities to develop well-informed strategies and solutions in business management. I will </w:t>
      </w:r>
      <w:r w:rsidR="00C6026D" w:rsidRPr="00976AA6">
        <w:rPr>
          <w:rFonts w:ascii="Arial" w:hAnsi="Arial" w:cs="Arial"/>
          <w:sz w:val="24"/>
          <w:szCs w:val="24"/>
          <w:lang w:val="en-US"/>
        </w:rPr>
        <w:t>utilize</w:t>
      </w:r>
      <w:r w:rsidRPr="00976AA6">
        <w:rPr>
          <w:rFonts w:ascii="Arial" w:hAnsi="Arial" w:cs="Arial"/>
          <w:sz w:val="24"/>
          <w:szCs w:val="24"/>
          <w:lang w:val="en-US"/>
        </w:rPr>
        <w:t xml:space="preserve"> my knack for condensing information to deliver succinct reports and presentations to stakeholders</w:t>
      </w:r>
      <w:r w:rsidR="00C6026D" w:rsidRPr="00976AA6">
        <w:rPr>
          <w:rFonts w:ascii="Arial" w:hAnsi="Arial" w:cs="Arial"/>
          <w:sz w:val="24"/>
          <w:szCs w:val="24"/>
          <w:lang w:val="en-US"/>
        </w:rPr>
        <w:t xml:space="preserve"> and my </w:t>
      </w:r>
      <w:r w:rsidRPr="00976AA6">
        <w:rPr>
          <w:rFonts w:ascii="Arial" w:hAnsi="Arial" w:cs="Arial"/>
          <w:sz w:val="24"/>
          <w:szCs w:val="24"/>
          <w:lang w:val="en-US"/>
        </w:rPr>
        <w:t xml:space="preserve">enhanced reflective habits will be instrumental in assessing project outcomes and team dynamics, ensuring continuous improvement. These apps will ensure that my work is not only efficient but also of exceptional quality, driven by thorough analysis and clear, strategic communication. </w:t>
      </w:r>
      <w:r w:rsidR="00DB535D" w:rsidRPr="00976AA6">
        <w:rPr>
          <w:rFonts w:ascii="Arial" w:hAnsi="Arial" w:cs="Arial"/>
          <w:sz w:val="24"/>
          <w:szCs w:val="24"/>
          <w:lang w:val="en-US"/>
        </w:rPr>
        <w:t>(</w:t>
      </w:r>
      <w:r w:rsidR="00652BE4" w:rsidRPr="00976AA6">
        <w:rPr>
          <w:rFonts w:ascii="Arial" w:hAnsi="Arial" w:cs="Arial"/>
          <w:sz w:val="24"/>
          <w:szCs w:val="24"/>
          <w:lang w:val="en-US"/>
        </w:rPr>
        <w:t>StudyRight, 2023)</w:t>
      </w:r>
    </w:p>
    <w:p w14:paraId="3AA0037E" w14:textId="77777777" w:rsidR="001907C6" w:rsidRPr="00976AA6" w:rsidRDefault="001907C6" w:rsidP="00976AA6">
      <w:pPr>
        <w:spacing w:line="360" w:lineRule="auto"/>
        <w:jc w:val="both"/>
        <w:rPr>
          <w:rFonts w:ascii="Arial" w:hAnsi="Arial" w:cs="Arial"/>
          <w:sz w:val="24"/>
          <w:szCs w:val="24"/>
          <w:lang w:val="en-US"/>
        </w:rPr>
      </w:pPr>
    </w:p>
    <w:p w14:paraId="444717D6" w14:textId="73A6DBAF" w:rsidR="006C465F" w:rsidRDefault="00B91CF4" w:rsidP="00976AA6">
      <w:pPr>
        <w:spacing w:line="360" w:lineRule="auto"/>
        <w:jc w:val="both"/>
        <w:rPr>
          <w:rFonts w:ascii="Arial" w:hAnsi="Arial" w:cs="Arial"/>
          <w:sz w:val="24"/>
          <w:szCs w:val="24"/>
          <w:lang w:val="en-US"/>
        </w:rPr>
      </w:pPr>
      <w:r w:rsidRPr="00976AA6">
        <w:rPr>
          <w:rFonts w:ascii="Arial" w:hAnsi="Arial" w:cs="Arial"/>
          <w:sz w:val="24"/>
          <w:szCs w:val="24"/>
          <w:lang w:val="en-US"/>
        </w:rPr>
        <w:t>To enhance these skills, I have developed a targeted and well-thought-out action plan</w:t>
      </w:r>
      <w:r w:rsidR="00C6026D" w:rsidRPr="00976AA6">
        <w:rPr>
          <w:rFonts w:ascii="Arial" w:hAnsi="Arial" w:cs="Arial"/>
          <w:sz w:val="24"/>
          <w:szCs w:val="24"/>
          <w:lang w:val="en-US"/>
        </w:rPr>
        <w:t xml:space="preserve"> while in </w:t>
      </w:r>
      <w:r w:rsidRPr="00976AA6">
        <w:rPr>
          <w:rFonts w:ascii="Arial" w:hAnsi="Arial" w:cs="Arial"/>
          <w:sz w:val="24"/>
          <w:szCs w:val="24"/>
          <w:lang w:val="en-US"/>
        </w:rPr>
        <w:t>the next six months, I am committed to actively engaging in monthly research projects to stay up-to-date with the latest developments in the sector and improve my analytical abilities. Furthermore, I aim to improve my ability to effectively convey information by honing my skill of condensing key findings into bi-weekly blog posts</w:t>
      </w:r>
      <w:r w:rsidR="00F94229" w:rsidRPr="00976AA6">
        <w:rPr>
          <w:rFonts w:ascii="Arial" w:hAnsi="Arial" w:cs="Arial"/>
          <w:sz w:val="24"/>
          <w:szCs w:val="24"/>
          <w:lang w:val="en-US"/>
        </w:rPr>
        <w:t xml:space="preserve"> and</w:t>
      </w:r>
      <w:r w:rsidRPr="00976AA6">
        <w:rPr>
          <w:rFonts w:ascii="Arial" w:hAnsi="Arial" w:cs="Arial"/>
          <w:sz w:val="24"/>
          <w:szCs w:val="24"/>
          <w:lang w:val="en-US"/>
        </w:rPr>
        <w:t xml:space="preserve"> I will make sure to set aside regular time for introspective sessions to evaluate my progress and adjust my strategies as necessary. The scheduled activities will be continuously evaluated and adjusted based on feedback and new learning opportunities, ensuring ongoing development and improvement of these crucial academic and professional skills.</w:t>
      </w:r>
      <w:r w:rsidR="00652BE4" w:rsidRPr="00976AA6">
        <w:rPr>
          <w:rFonts w:ascii="Arial" w:hAnsi="Arial" w:cs="Arial"/>
          <w:sz w:val="24"/>
          <w:szCs w:val="24"/>
          <w:lang w:val="en-US"/>
        </w:rPr>
        <w:t xml:space="preserve"> (</w:t>
      </w:r>
      <w:proofErr w:type="spellStart"/>
      <w:r w:rsidR="00652BE4" w:rsidRPr="00976AA6">
        <w:rPr>
          <w:rFonts w:ascii="Arial" w:hAnsi="Arial" w:cs="Arial"/>
          <w:sz w:val="24"/>
          <w:szCs w:val="24"/>
          <w:lang w:val="en-US"/>
        </w:rPr>
        <w:t>Legg</w:t>
      </w:r>
      <w:proofErr w:type="spellEnd"/>
      <w:r w:rsidR="00652BE4" w:rsidRPr="00976AA6">
        <w:rPr>
          <w:rFonts w:ascii="Arial" w:hAnsi="Arial" w:cs="Arial"/>
          <w:sz w:val="24"/>
          <w:szCs w:val="24"/>
          <w:lang w:val="en-US"/>
        </w:rPr>
        <w:t>, 2023)</w:t>
      </w:r>
    </w:p>
    <w:p w14:paraId="53D70B24" w14:textId="77777777" w:rsidR="00976AA6" w:rsidRDefault="00976AA6" w:rsidP="00976AA6">
      <w:pPr>
        <w:spacing w:line="360" w:lineRule="auto"/>
        <w:jc w:val="both"/>
        <w:rPr>
          <w:rFonts w:ascii="Arial" w:hAnsi="Arial" w:cs="Arial"/>
          <w:sz w:val="24"/>
          <w:szCs w:val="24"/>
          <w:lang w:val="en-US"/>
        </w:rPr>
      </w:pPr>
    </w:p>
    <w:p w14:paraId="7487B4AF" w14:textId="77777777" w:rsidR="00976AA6" w:rsidRPr="00976AA6" w:rsidRDefault="00976AA6" w:rsidP="00976AA6">
      <w:pPr>
        <w:spacing w:line="360" w:lineRule="auto"/>
        <w:jc w:val="both"/>
        <w:rPr>
          <w:rFonts w:ascii="Arial" w:hAnsi="Arial" w:cs="Arial"/>
          <w:sz w:val="24"/>
          <w:szCs w:val="24"/>
          <w:lang w:val="en-US"/>
        </w:rPr>
      </w:pPr>
    </w:p>
    <w:p w14:paraId="26697C7D" w14:textId="77777777" w:rsidR="00F94229" w:rsidRPr="00976AA6" w:rsidRDefault="00F94229" w:rsidP="00976AA6">
      <w:pPr>
        <w:spacing w:line="360" w:lineRule="auto"/>
        <w:jc w:val="both"/>
        <w:rPr>
          <w:rFonts w:ascii="Arial" w:hAnsi="Arial" w:cs="Arial"/>
          <w:sz w:val="24"/>
          <w:szCs w:val="24"/>
          <w:lang w:val="en-US"/>
        </w:rPr>
      </w:pPr>
    </w:p>
    <w:tbl>
      <w:tblPr>
        <w:tblStyle w:val="GridTable2-Accent1"/>
        <w:tblW w:w="10226" w:type="dxa"/>
        <w:tblLook w:val="04A0" w:firstRow="1" w:lastRow="0" w:firstColumn="1" w:lastColumn="0" w:noHBand="0" w:noVBand="1"/>
      </w:tblPr>
      <w:tblGrid>
        <w:gridCol w:w="2360"/>
        <w:gridCol w:w="1854"/>
        <w:gridCol w:w="1971"/>
        <w:gridCol w:w="1641"/>
        <w:gridCol w:w="2400"/>
      </w:tblGrid>
      <w:tr w:rsidR="008B09ED" w:rsidRPr="00976AA6" w14:paraId="3B124BC9" w14:textId="1C9FA4BC" w:rsidTr="00976AA6">
        <w:trPr>
          <w:cnfStyle w:val="100000000000" w:firstRow="1" w:lastRow="0" w:firstColumn="0" w:lastColumn="0" w:oddVBand="0" w:evenVBand="0" w:oddHBand="0"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2360" w:type="dxa"/>
          </w:tcPr>
          <w:p w14:paraId="19C82BEF" w14:textId="6106D816" w:rsidR="008B09ED" w:rsidRPr="00976AA6" w:rsidRDefault="008B09ED" w:rsidP="00976AA6">
            <w:pPr>
              <w:spacing w:line="360" w:lineRule="auto"/>
              <w:jc w:val="both"/>
              <w:rPr>
                <w:rFonts w:ascii="Arial" w:hAnsi="Arial" w:cs="Arial"/>
                <w:sz w:val="24"/>
                <w:szCs w:val="24"/>
                <w:lang w:val="en-US"/>
              </w:rPr>
            </w:pPr>
            <w:r w:rsidRPr="00976AA6">
              <w:rPr>
                <w:rFonts w:ascii="Arial" w:hAnsi="Arial" w:cs="Arial"/>
                <w:sz w:val="24"/>
                <w:szCs w:val="24"/>
                <w:lang w:val="en-US"/>
              </w:rPr>
              <w:t>Skill</w:t>
            </w:r>
          </w:p>
        </w:tc>
        <w:tc>
          <w:tcPr>
            <w:tcW w:w="1854" w:type="dxa"/>
          </w:tcPr>
          <w:p w14:paraId="757E81D6" w14:textId="2D51CC7D" w:rsidR="008B09ED" w:rsidRPr="00976AA6" w:rsidRDefault="008B09ED" w:rsidP="00976AA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Activity</w:t>
            </w:r>
          </w:p>
        </w:tc>
        <w:tc>
          <w:tcPr>
            <w:tcW w:w="1971" w:type="dxa"/>
          </w:tcPr>
          <w:p w14:paraId="2F4A3FC6" w14:textId="1AA962C4" w:rsidR="008B09ED" w:rsidRPr="00976AA6" w:rsidRDefault="008B09ED" w:rsidP="00976AA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Frequency </w:t>
            </w:r>
          </w:p>
        </w:tc>
        <w:tc>
          <w:tcPr>
            <w:tcW w:w="1641" w:type="dxa"/>
          </w:tcPr>
          <w:p w14:paraId="4E7D6180" w14:textId="5B31F2A9" w:rsidR="008B09ED" w:rsidRPr="00976AA6" w:rsidRDefault="008B09ED" w:rsidP="00976AA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Duration </w:t>
            </w:r>
          </w:p>
        </w:tc>
        <w:tc>
          <w:tcPr>
            <w:tcW w:w="2400" w:type="dxa"/>
          </w:tcPr>
          <w:p w14:paraId="337F87DB" w14:textId="739A583C" w:rsidR="008B09ED" w:rsidRPr="00976AA6" w:rsidRDefault="008B09ED" w:rsidP="00976AA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Goal</w:t>
            </w:r>
          </w:p>
        </w:tc>
      </w:tr>
      <w:tr w:rsidR="008B09ED" w:rsidRPr="00976AA6" w14:paraId="6C8D4575" w14:textId="123324D0" w:rsidTr="00976AA6">
        <w:trPr>
          <w:cnfStyle w:val="000000100000" w:firstRow="0" w:lastRow="0" w:firstColumn="0" w:lastColumn="0" w:oddVBand="0" w:evenVBand="0" w:oddHBand="1" w:evenHBand="0" w:firstRowFirstColumn="0" w:firstRowLastColumn="0" w:lastRowFirstColumn="0" w:lastRowLastColumn="0"/>
          <w:trHeight w:val="2070"/>
        </w:trPr>
        <w:tc>
          <w:tcPr>
            <w:cnfStyle w:val="001000000000" w:firstRow="0" w:lastRow="0" w:firstColumn="1" w:lastColumn="0" w:oddVBand="0" w:evenVBand="0" w:oddHBand="0" w:evenHBand="0" w:firstRowFirstColumn="0" w:firstRowLastColumn="0" w:lastRowFirstColumn="0" w:lastRowLastColumn="0"/>
            <w:tcW w:w="2360" w:type="dxa"/>
          </w:tcPr>
          <w:p w14:paraId="47F22128" w14:textId="1A440959" w:rsidR="008B09ED" w:rsidRPr="00976AA6" w:rsidRDefault="008B09ED" w:rsidP="00976AA6">
            <w:pPr>
              <w:spacing w:line="360" w:lineRule="auto"/>
              <w:jc w:val="both"/>
              <w:rPr>
                <w:rFonts w:ascii="Arial" w:hAnsi="Arial" w:cs="Arial"/>
                <w:sz w:val="24"/>
                <w:szCs w:val="24"/>
                <w:lang w:val="en-US"/>
              </w:rPr>
            </w:pPr>
            <w:r w:rsidRPr="00976AA6">
              <w:rPr>
                <w:rFonts w:ascii="Arial" w:hAnsi="Arial" w:cs="Arial"/>
                <w:sz w:val="24"/>
                <w:szCs w:val="24"/>
                <w:lang w:val="en-US"/>
              </w:rPr>
              <w:t>Research skills</w:t>
            </w:r>
          </w:p>
        </w:tc>
        <w:tc>
          <w:tcPr>
            <w:tcW w:w="1854" w:type="dxa"/>
          </w:tcPr>
          <w:p w14:paraId="7A4637A0" w14:textId="68EF72EB" w:rsidR="008B09ED" w:rsidRPr="00976AA6" w:rsidRDefault="008B09ED"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Monthly research projects </w:t>
            </w:r>
          </w:p>
        </w:tc>
        <w:tc>
          <w:tcPr>
            <w:tcW w:w="1971" w:type="dxa"/>
          </w:tcPr>
          <w:p w14:paraId="2EEECBC8" w14:textId="0F355311" w:rsidR="008B09ED" w:rsidRPr="00976AA6" w:rsidRDefault="008B09ED"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Every month </w:t>
            </w:r>
          </w:p>
        </w:tc>
        <w:tc>
          <w:tcPr>
            <w:tcW w:w="1641" w:type="dxa"/>
          </w:tcPr>
          <w:p w14:paraId="1A0C7FBD" w14:textId="38D3536E" w:rsidR="008B09ED" w:rsidRPr="00976AA6" w:rsidRDefault="008B09ED"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3 months </w:t>
            </w:r>
          </w:p>
        </w:tc>
        <w:tc>
          <w:tcPr>
            <w:tcW w:w="2400" w:type="dxa"/>
          </w:tcPr>
          <w:p w14:paraId="4F17F43D" w14:textId="665CE412" w:rsidR="008B09ED" w:rsidRPr="00976AA6" w:rsidRDefault="009056E7"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Refining analytical abilities by </w:t>
            </w:r>
            <w:r w:rsidR="0070679D" w:rsidRPr="00976AA6">
              <w:rPr>
                <w:rFonts w:ascii="Arial" w:hAnsi="Arial" w:cs="Arial"/>
                <w:sz w:val="24"/>
                <w:szCs w:val="24"/>
                <w:lang w:val="en-US"/>
              </w:rPr>
              <w:t>staying updated</w:t>
            </w:r>
          </w:p>
        </w:tc>
      </w:tr>
      <w:tr w:rsidR="0070679D" w:rsidRPr="00976AA6" w14:paraId="0385FC50" w14:textId="77777777" w:rsidTr="00976AA6">
        <w:trPr>
          <w:trHeight w:val="1671"/>
        </w:trPr>
        <w:tc>
          <w:tcPr>
            <w:cnfStyle w:val="001000000000" w:firstRow="0" w:lastRow="0" w:firstColumn="1" w:lastColumn="0" w:oddVBand="0" w:evenVBand="0" w:oddHBand="0" w:evenHBand="0" w:firstRowFirstColumn="0" w:firstRowLastColumn="0" w:lastRowFirstColumn="0" w:lastRowLastColumn="0"/>
            <w:tcW w:w="2360" w:type="dxa"/>
          </w:tcPr>
          <w:p w14:paraId="50F035BF" w14:textId="14BC1992" w:rsidR="0070679D" w:rsidRPr="00976AA6" w:rsidRDefault="0070679D" w:rsidP="00976AA6">
            <w:pPr>
              <w:spacing w:line="360" w:lineRule="auto"/>
              <w:jc w:val="both"/>
              <w:rPr>
                <w:rFonts w:ascii="Arial" w:hAnsi="Arial" w:cs="Arial"/>
                <w:sz w:val="24"/>
                <w:szCs w:val="24"/>
                <w:lang w:val="en-US"/>
              </w:rPr>
            </w:pPr>
            <w:r w:rsidRPr="00976AA6">
              <w:rPr>
                <w:rFonts w:ascii="Arial" w:hAnsi="Arial" w:cs="Arial"/>
                <w:sz w:val="24"/>
                <w:szCs w:val="24"/>
                <w:lang w:val="en-US"/>
              </w:rPr>
              <w:t>Summarizing skills</w:t>
            </w:r>
          </w:p>
        </w:tc>
        <w:tc>
          <w:tcPr>
            <w:tcW w:w="1854" w:type="dxa"/>
          </w:tcPr>
          <w:p w14:paraId="2A4ACE62" w14:textId="215DA790" w:rsidR="0070679D" w:rsidRPr="00976AA6" w:rsidRDefault="0070679D" w:rsidP="00976A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Blog posts</w:t>
            </w:r>
          </w:p>
        </w:tc>
        <w:tc>
          <w:tcPr>
            <w:tcW w:w="1971" w:type="dxa"/>
          </w:tcPr>
          <w:p w14:paraId="12DC51F5" w14:textId="3CA2B7F9" w:rsidR="0070679D" w:rsidRPr="00976AA6" w:rsidRDefault="0070679D" w:rsidP="00976A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Twice a month</w:t>
            </w:r>
          </w:p>
        </w:tc>
        <w:tc>
          <w:tcPr>
            <w:tcW w:w="1641" w:type="dxa"/>
          </w:tcPr>
          <w:p w14:paraId="2940DB01" w14:textId="07C371EA" w:rsidR="0070679D" w:rsidRPr="00976AA6" w:rsidRDefault="0070679D" w:rsidP="00976A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5 months</w:t>
            </w:r>
          </w:p>
        </w:tc>
        <w:tc>
          <w:tcPr>
            <w:tcW w:w="2400" w:type="dxa"/>
          </w:tcPr>
          <w:p w14:paraId="381E7547" w14:textId="345636A0" w:rsidR="0070679D" w:rsidRPr="00976AA6" w:rsidRDefault="00D51A1E" w:rsidP="00976AA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Improve the ability to succinctly communicate </w:t>
            </w:r>
          </w:p>
        </w:tc>
      </w:tr>
      <w:tr w:rsidR="008B09ED" w:rsidRPr="00976AA6" w14:paraId="527E11AE" w14:textId="1587CE0B" w:rsidTr="00976AA6">
        <w:trPr>
          <w:cnfStyle w:val="000000100000" w:firstRow="0" w:lastRow="0" w:firstColumn="0" w:lastColumn="0" w:oddVBand="0" w:evenVBand="0" w:oddHBand="1" w:evenHBand="0" w:firstRowFirstColumn="0" w:firstRowLastColumn="0" w:lastRowFirstColumn="0" w:lastRowLastColumn="0"/>
          <w:trHeight w:val="1653"/>
        </w:trPr>
        <w:tc>
          <w:tcPr>
            <w:cnfStyle w:val="001000000000" w:firstRow="0" w:lastRow="0" w:firstColumn="1" w:lastColumn="0" w:oddVBand="0" w:evenVBand="0" w:oddHBand="0" w:evenHBand="0" w:firstRowFirstColumn="0" w:firstRowLastColumn="0" w:lastRowFirstColumn="0" w:lastRowLastColumn="0"/>
            <w:tcW w:w="2360" w:type="dxa"/>
          </w:tcPr>
          <w:p w14:paraId="02AE8481" w14:textId="60C5386F" w:rsidR="008B09ED" w:rsidRPr="00976AA6" w:rsidRDefault="00D51A1E" w:rsidP="00976AA6">
            <w:pPr>
              <w:spacing w:line="360" w:lineRule="auto"/>
              <w:jc w:val="both"/>
              <w:rPr>
                <w:rFonts w:ascii="Arial" w:hAnsi="Arial" w:cs="Arial"/>
                <w:sz w:val="24"/>
                <w:szCs w:val="24"/>
                <w:lang w:val="en-US"/>
              </w:rPr>
            </w:pPr>
            <w:r w:rsidRPr="00976AA6">
              <w:rPr>
                <w:rFonts w:ascii="Arial" w:hAnsi="Arial" w:cs="Arial"/>
                <w:sz w:val="24"/>
                <w:szCs w:val="24"/>
                <w:lang w:val="en-US"/>
              </w:rPr>
              <w:t>Reflection skills</w:t>
            </w:r>
          </w:p>
        </w:tc>
        <w:tc>
          <w:tcPr>
            <w:tcW w:w="1854" w:type="dxa"/>
          </w:tcPr>
          <w:p w14:paraId="35BF42D0" w14:textId="26652421" w:rsidR="008B09ED" w:rsidRPr="00976AA6" w:rsidRDefault="002A5CA8"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Reflective sessions monthly</w:t>
            </w:r>
          </w:p>
        </w:tc>
        <w:tc>
          <w:tcPr>
            <w:tcW w:w="1971" w:type="dxa"/>
          </w:tcPr>
          <w:p w14:paraId="7C1E0B06" w14:textId="49B089E4" w:rsidR="008B09ED" w:rsidRPr="00976AA6" w:rsidRDefault="002A5CA8"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Every month </w:t>
            </w:r>
          </w:p>
        </w:tc>
        <w:tc>
          <w:tcPr>
            <w:tcW w:w="1641" w:type="dxa"/>
          </w:tcPr>
          <w:p w14:paraId="2799CDEF" w14:textId="764A7658" w:rsidR="008B09ED" w:rsidRPr="00976AA6" w:rsidRDefault="002A5CA8"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6 months</w:t>
            </w:r>
          </w:p>
        </w:tc>
        <w:tc>
          <w:tcPr>
            <w:tcW w:w="2400" w:type="dxa"/>
          </w:tcPr>
          <w:p w14:paraId="15F835C5" w14:textId="5E29BB2C" w:rsidR="008B09ED" w:rsidRPr="00976AA6" w:rsidRDefault="001641B3" w:rsidP="00976AA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976AA6">
              <w:rPr>
                <w:rFonts w:ascii="Arial" w:hAnsi="Arial" w:cs="Arial"/>
                <w:sz w:val="24"/>
                <w:szCs w:val="24"/>
                <w:lang w:val="en-US"/>
              </w:rPr>
              <w:t xml:space="preserve">Evaluate progress and adapt </w:t>
            </w:r>
            <w:r w:rsidR="00C537DC" w:rsidRPr="00976AA6">
              <w:rPr>
                <w:rFonts w:ascii="Arial" w:hAnsi="Arial" w:cs="Arial"/>
                <w:sz w:val="24"/>
                <w:szCs w:val="24"/>
                <w:lang w:val="en-US"/>
              </w:rPr>
              <w:t>new strategies</w:t>
            </w:r>
          </w:p>
        </w:tc>
      </w:tr>
    </w:tbl>
    <w:p w14:paraId="327C2C64" w14:textId="77777777" w:rsidR="00F94229" w:rsidRPr="00976AA6" w:rsidRDefault="00F94229" w:rsidP="00976AA6">
      <w:pPr>
        <w:spacing w:line="360" w:lineRule="auto"/>
        <w:jc w:val="both"/>
        <w:rPr>
          <w:rFonts w:ascii="Arial" w:hAnsi="Arial" w:cs="Arial"/>
          <w:sz w:val="24"/>
          <w:szCs w:val="24"/>
          <w:lang w:val="en-US"/>
        </w:rPr>
      </w:pPr>
    </w:p>
    <w:p w14:paraId="1B98197E" w14:textId="7A861A63" w:rsidR="00C537DC" w:rsidRPr="00976AA6" w:rsidRDefault="00C537DC" w:rsidP="00976AA6">
      <w:pPr>
        <w:pStyle w:val="Heading1"/>
        <w:spacing w:line="360" w:lineRule="auto"/>
        <w:jc w:val="both"/>
        <w:rPr>
          <w:rFonts w:ascii="Arial" w:hAnsi="Arial" w:cs="Arial"/>
          <w:sz w:val="24"/>
          <w:szCs w:val="24"/>
          <w:lang w:val="en-US"/>
        </w:rPr>
      </w:pPr>
      <w:bookmarkStart w:id="6" w:name="_Toc164366296"/>
      <w:r w:rsidRPr="00976AA6">
        <w:rPr>
          <w:rFonts w:ascii="Arial" w:hAnsi="Arial" w:cs="Arial"/>
          <w:sz w:val="24"/>
          <w:szCs w:val="24"/>
          <w:lang w:val="en-US"/>
        </w:rPr>
        <w:t>Conclusion</w:t>
      </w:r>
      <w:bookmarkEnd w:id="6"/>
      <w:r w:rsidRPr="00976AA6">
        <w:rPr>
          <w:rFonts w:ascii="Arial" w:hAnsi="Arial" w:cs="Arial"/>
          <w:sz w:val="24"/>
          <w:szCs w:val="24"/>
          <w:lang w:val="en-US"/>
        </w:rPr>
        <w:t xml:space="preserve"> </w:t>
      </w:r>
    </w:p>
    <w:p w14:paraId="2EE0DD45" w14:textId="51DEE005" w:rsidR="00C537DC" w:rsidRPr="00976AA6" w:rsidRDefault="00A11DEB" w:rsidP="00976AA6">
      <w:pPr>
        <w:spacing w:line="360" w:lineRule="auto"/>
        <w:jc w:val="both"/>
        <w:rPr>
          <w:rFonts w:ascii="Arial" w:hAnsi="Arial" w:cs="Arial"/>
          <w:sz w:val="24"/>
          <w:szCs w:val="24"/>
          <w:lang w:val="en-US"/>
        </w:rPr>
      </w:pPr>
      <w:r w:rsidRPr="00976AA6">
        <w:rPr>
          <w:rFonts w:ascii="Arial" w:hAnsi="Arial" w:cs="Arial"/>
          <w:sz w:val="24"/>
          <w:szCs w:val="24"/>
          <w:lang w:val="en-US"/>
        </w:rPr>
        <w:t>Throughout the Academic Skills module, I gained valuable skills in research, summarization, and reflection and these abilities have enhanced my academic competence and prepared me for future challenges in my career. The module's approach was highly effective in teaching me how to analyze information systematically, communicate ideas effectively, and continuously evaluate myself while upon reflecting on this journey, I recognize the importance of these skills in not only improving my academic accomplishments but also equipping me with lifelong tools for ongoing education. This experience has greatly influenced me, instilling a sense of confidence and a proactive mindset that I will carry forward in all my future endeavors.</w:t>
      </w:r>
    </w:p>
    <w:p w14:paraId="67C88C97" w14:textId="77777777" w:rsidR="00A11DEB" w:rsidRPr="00976AA6" w:rsidRDefault="00A11DEB" w:rsidP="00976AA6">
      <w:pPr>
        <w:spacing w:line="360" w:lineRule="auto"/>
        <w:jc w:val="both"/>
        <w:rPr>
          <w:rFonts w:ascii="Arial" w:hAnsi="Arial" w:cs="Arial"/>
          <w:sz w:val="24"/>
          <w:szCs w:val="24"/>
          <w:lang w:val="en-US"/>
        </w:rPr>
      </w:pPr>
    </w:p>
    <w:p w14:paraId="7EE15A71" w14:textId="2CDF75DF" w:rsidR="003F2BCA" w:rsidRPr="00976AA6" w:rsidRDefault="00A11DEB" w:rsidP="00976AA6">
      <w:pPr>
        <w:pStyle w:val="Heading1"/>
        <w:spacing w:line="360" w:lineRule="auto"/>
        <w:jc w:val="both"/>
        <w:rPr>
          <w:rFonts w:ascii="Arial" w:hAnsi="Arial" w:cs="Arial"/>
          <w:sz w:val="24"/>
          <w:szCs w:val="24"/>
          <w:lang w:val="en-US"/>
        </w:rPr>
      </w:pPr>
      <w:bookmarkStart w:id="7" w:name="_Toc164366297"/>
      <w:r w:rsidRPr="00976AA6">
        <w:rPr>
          <w:rFonts w:ascii="Arial" w:hAnsi="Arial" w:cs="Arial"/>
          <w:sz w:val="24"/>
          <w:szCs w:val="24"/>
          <w:lang w:val="en-US"/>
        </w:rPr>
        <w:lastRenderedPageBreak/>
        <w:t>References</w:t>
      </w:r>
      <w:bookmarkEnd w:id="7"/>
      <w:r w:rsidRPr="00976AA6">
        <w:rPr>
          <w:rFonts w:ascii="Arial" w:hAnsi="Arial" w:cs="Arial"/>
          <w:sz w:val="24"/>
          <w:szCs w:val="24"/>
          <w:lang w:val="en-US"/>
        </w:rPr>
        <w:t xml:space="preserve"> </w:t>
      </w:r>
    </w:p>
    <w:p w14:paraId="10B28BED"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Dovetail Genomics (2023), </w:t>
      </w:r>
      <w:r w:rsidRPr="00976AA6">
        <w:rPr>
          <w:rFonts w:ascii="Arial" w:hAnsi="Arial" w:cs="Arial"/>
          <w:i/>
          <w:iCs/>
          <w:sz w:val="24"/>
          <w:szCs w:val="24"/>
          <w:lang w:val="en-US"/>
        </w:rPr>
        <w:t>'Research Skills</w:t>
      </w:r>
      <w:r w:rsidRPr="00976AA6">
        <w:rPr>
          <w:rFonts w:ascii="Arial" w:hAnsi="Arial" w:cs="Arial"/>
          <w:sz w:val="24"/>
          <w:szCs w:val="24"/>
          <w:lang w:val="en-US"/>
        </w:rPr>
        <w:t xml:space="preserve">', Dovetail. Available at: </w:t>
      </w:r>
      <w:hyperlink r:id="rId7" w:history="1">
        <w:r w:rsidRPr="00976AA6">
          <w:rPr>
            <w:rStyle w:val="Hyperlink"/>
            <w:rFonts w:ascii="Arial" w:hAnsi="Arial" w:cs="Arial"/>
            <w:sz w:val="24"/>
            <w:szCs w:val="24"/>
            <w:lang w:val="en-US"/>
          </w:rPr>
          <w:t>https://dovetail.com/research/research-skills/</w:t>
        </w:r>
      </w:hyperlink>
      <w:r w:rsidRPr="00976AA6">
        <w:rPr>
          <w:rFonts w:ascii="Arial" w:hAnsi="Arial" w:cs="Arial"/>
          <w:sz w:val="24"/>
          <w:szCs w:val="24"/>
          <w:lang w:val="en-US"/>
        </w:rPr>
        <w:t xml:space="preserve">  (Accessed on 17/04/2024).</w:t>
      </w:r>
    </w:p>
    <w:p w14:paraId="2CAEBB85" w14:textId="77777777" w:rsidR="00976AA6" w:rsidRPr="00976AA6" w:rsidRDefault="00976AA6" w:rsidP="00976AA6">
      <w:pPr>
        <w:spacing w:line="360" w:lineRule="auto"/>
        <w:jc w:val="both"/>
        <w:rPr>
          <w:rFonts w:ascii="Arial" w:hAnsi="Arial" w:cs="Arial"/>
          <w:sz w:val="24"/>
          <w:szCs w:val="24"/>
          <w:lang w:val="en-US"/>
        </w:rPr>
      </w:pPr>
      <w:proofErr w:type="spellStart"/>
      <w:r w:rsidRPr="00976AA6">
        <w:rPr>
          <w:rFonts w:ascii="Arial" w:hAnsi="Arial" w:cs="Arial"/>
          <w:sz w:val="24"/>
          <w:szCs w:val="24"/>
          <w:lang w:val="en-US"/>
        </w:rPr>
        <w:t>Edmentum</w:t>
      </w:r>
      <w:proofErr w:type="spellEnd"/>
      <w:r w:rsidRPr="00976AA6">
        <w:rPr>
          <w:rFonts w:ascii="Arial" w:hAnsi="Arial" w:cs="Arial"/>
          <w:sz w:val="24"/>
          <w:szCs w:val="24"/>
          <w:lang w:val="en-US"/>
        </w:rPr>
        <w:t xml:space="preserve"> International (2023), </w:t>
      </w:r>
      <w:r w:rsidRPr="00976AA6">
        <w:rPr>
          <w:rFonts w:ascii="Arial" w:hAnsi="Arial" w:cs="Arial"/>
          <w:i/>
          <w:iCs/>
          <w:sz w:val="24"/>
          <w:szCs w:val="24"/>
          <w:lang w:val="en-US"/>
        </w:rPr>
        <w:t>'The Importance of Self-Reflection in Learning'</w:t>
      </w:r>
      <w:r w:rsidRPr="00976AA6">
        <w:rPr>
          <w:rFonts w:ascii="Arial" w:hAnsi="Arial" w:cs="Arial"/>
          <w:sz w:val="24"/>
          <w:szCs w:val="24"/>
          <w:lang w:val="en-US"/>
        </w:rPr>
        <w:t xml:space="preserve">, </w:t>
      </w:r>
      <w:proofErr w:type="spellStart"/>
      <w:r w:rsidRPr="00976AA6">
        <w:rPr>
          <w:rFonts w:ascii="Arial" w:hAnsi="Arial" w:cs="Arial"/>
          <w:sz w:val="24"/>
          <w:szCs w:val="24"/>
          <w:lang w:val="en-US"/>
        </w:rPr>
        <w:t>Edmentum</w:t>
      </w:r>
      <w:proofErr w:type="spellEnd"/>
      <w:r w:rsidRPr="00976AA6">
        <w:rPr>
          <w:rFonts w:ascii="Arial" w:hAnsi="Arial" w:cs="Arial"/>
          <w:sz w:val="24"/>
          <w:szCs w:val="24"/>
          <w:lang w:val="en-US"/>
        </w:rPr>
        <w:t xml:space="preserve">. Available at: </w:t>
      </w:r>
      <w:hyperlink r:id="rId8" w:history="1">
        <w:r w:rsidRPr="00976AA6">
          <w:rPr>
            <w:rStyle w:val="Hyperlink"/>
            <w:rFonts w:ascii="Arial" w:hAnsi="Arial" w:cs="Arial"/>
            <w:sz w:val="24"/>
            <w:szCs w:val="24"/>
            <w:lang w:val="en-US"/>
          </w:rPr>
          <w:t>https://www.edmentum.com/intl/articles/self-reflection-in-learning/</w:t>
        </w:r>
      </w:hyperlink>
      <w:r w:rsidRPr="00976AA6">
        <w:rPr>
          <w:rFonts w:ascii="Arial" w:hAnsi="Arial" w:cs="Arial"/>
          <w:sz w:val="24"/>
          <w:szCs w:val="24"/>
          <w:lang w:val="en-US"/>
        </w:rPr>
        <w:t xml:space="preserve">  (Accessed on 17/04/2024).</w:t>
      </w:r>
    </w:p>
    <w:p w14:paraId="465CAE8A" w14:textId="77777777" w:rsidR="00976AA6" w:rsidRPr="00976AA6" w:rsidRDefault="00976AA6" w:rsidP="00976AA6">
      <w:pPr>
        <w:spacing w:line="360" w:lineRule="auto"/>
        <w:jc w:val="both"/>
        <w:rPr>
          <w:rFonts w:ascii="Arial" w:hAnsi="Arial" w:cs="Arial"/>
          <w:sz w:val="24"/>
          <w:szCs w:val="24"/>
          <w:lang w:val="en-US"/>
        </w:rPr>
      </w:pPr>
      <w:proofErr w:type="spellStart"/>
      <w:r w:rsidRPr="00976AA6">
        <w:rPr>
          <w:rFonts w:ascii="Arial" w:hAnsi="Arial" w:cs="Arial"/>
          <w:sz w:val="24"/>
          <w:szCs w:val="24"/>
          <w:lang w:val="en-US"/>
        </w:rPr>
        <w:t>Eduauraa</w:t>
      </w:r>
      <w:proofErr w:type="spellEnd"/>
      <w:r w:rsidRPr="00976AA6">
        <w:rPr>
          <w:rFonts w:ascii="Arial" w:hAnsi="Arial" w:cs="Arial"/>
          <w:sz w:val="24"/>
          <w:szCs w:val="24"/>
          <w:lang w:val="en-US"/>
        </w:rPr>
        <w:t xml:space="preserve"> (2020), </w:t>
      </w:r>
      <w:r w:rsidRPr="00976AA6">
        <w:rPr>
          <w:rFonts w:ascii="Arial" w:hAnsi="Arial" w:cs="Arial"/>
          <w:i/>
          <w:iCs/>
          <w:sz w:val="24"/>
          <w:szCs w:val="24"/>
          <w:lang w:val="en-US"/>
        </w:rPr>
        <w:t>'Importance of Learning Summarizing'</w:t>
      </w:r>
      <w:r w:rsidRPr="00976AA6">
        <w:rPr>
          <w:rFonts w:ascii="Arial" w:hAnsi="Arial" w:cs="Arial"/>
          <w:sz w:val="24"/>
          <w:szCs w:val="24"/>
          <w:lang w:val="en-US"/>
        </w:rPr>
        <w:t xml:space="preserve">, </w:t>
      </w:r>
      <w:proofErr w:type="spellStart"/>
      <w:r w:rsidRPr="00976AA6">
        <w:rPr>
          <w:rFonts w:ascii="Arial" w:hAnsi="Arial" w:cs="Arial"/>
          <w:sz w:val="24"/>
          <w:szCs w:val="24"/>
          <w:lang w:val="en-US"/>
        </w:rPr>
        <w:t>Eduauraa</w:t>
      </w:r>
      <w:proofErr w:type="spellEnd"/>
      <w:r w:rsidRPr="00976AA6">
        <w:rPr>
          <w:rFonts w:ascii="Arial" w:hAnsi="Arial" w:cs="Arial"/>
          <w:sz w:val="24"/>
          <w:szCs w:val="24"/>
          <w:lang w:val="en-US"/>
        </w:rPr>
        <w:t xml:space="preserve">. Available at: </w:t>
      </w:r>
      <w:hyperlink r:id="rId9" w:history="1">
        <w:r w:rsidRPr="00976AA6">
          <w:rPr>
            <w:rStyle w:val="Hyperlink"/>
            <w:rFonts w:ascii="Arial" w:hAnsi="Arial" w:cs="Arial"/>
            <w:sz w:val="24"/>
            <w:szCs w:val="24"/>
            <w:lang w:val="en-US"/>
          </w:rPr>
          <w:t>https://www.eduauraa.com/blog/importance-of-learning-summarizing</w:t>
        </w:r>
      </w:hyperlink>
      <w:r w:rsidRPr="00976AA6">
        <w:rPr>
          <w:rFonts w:ascii="Arial" w:hAnsi="Arial" w:cs="Arial"/>
          <w:sz w:val="24"/>
          <w:szCs w:val="24"/>
          <w:lang w:val="en-US"/>
        </w:rPr>
        <w:t xml:space="preserve">  (Accessed on 17/04/2024).</w:t>
      </w:r>
    </w:p>
    <w:p w14:paraId="6CA0BA13"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Gino, F. (2022), </w:t>
      </w:r>
      <w:r w:rsidRPr="00976AA6">
        <w:rPr>
          <w:rFonts w:ascii="Arial" w:hAnsi="Arial" w:cs="Arial"/>
          <w:i/>
          <w:iCs/>
          <w:sz w:val="24"/>
          <w:szCs w:val="24"/>
          <w:lang w:val="en-US"/>
        </w:rPr>
        <w:t>'Don’t Underestimate the Power of Self-Reflection</w:t>
      </w:r>
      <w:r w:rsidRPr="00976AA6">
        <w:rPr>
          <w:rFonts w:ascii="Arial" w:hAnsi="Arial" w:cs="Arial"/>
          <w:sz w:val="24"/>
          <w:szCs w:val="24"/>
          <w:lang w:val="en-US"/>
        </w:rPr>
        <w:t xml:space="preserve">', Harvard Business Review. Available at: </w:t>
      </w:r>
      <w:hyperlink r:id="rId10" w:history="1">
        <w:r w:rsidRPr="00976AA6">
          <w:rPr>
            <w:rStyle w:val="Hyperlink"/>
            <w:rFonts w:ascii="Arial" w:hAnsi="Arial" w:cs="Arial"/>
            <w:sz w:val="24"/>
            <w:szCs w:val="24"/>
            <w:lang w:val="en-US"/>
          </w:rPr>
          <w:t>https://hbr.org/2022/03/dont-underestimate-the-power-of-self-reflection</w:t>
        </w:r>
      </w:hyperlink>
      <w:r w:rsidRPr="00976AA6">
        <w:rPr>
          <w:rFonts w:ascii="Arial" w:hAnsi="Arial" w:cs="Arial"/>
          <w:sz w:val="24"/>
          <w:szCs w:val="24"/>
          <w:lang w:val="en-US"/>
        </w:rPr>
        <w:t xml:space="preserve">  (Accessed on 17/04/2024).</w:t>
      </w:r>
    </w:p>
    <w:p w14:paraId="2657A620" w14:textId="6E75B164"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Indeed Editorial Team (2022), </w:t>
      </w:r>
      <w:r w:rsidRPr="00976AA6">
        <w:rPr>
          <w:rFonts w:ascii="Arial" w:hAnsi="Arial" w:cs="Arial"/>
          <w:i/>
          <w:iCs/>
          <w:sz w:val="24"/>
          <w:szCs w:val="24"/>
          <w:lang w:val="en-US"/>
        </w:rPr>
        <w:t>'Research Skills: Definition and Examples</w:t>
      </w:r>
      <w:r w:rsidRPr="00976AA6">
        <w:rPr>
          <w:rFonts w:ascii="Arial" w:hAnsi="Arial" w:cs="Arial"/>
          <w:sz w:val="24"/>
          <w:szCs w:val="24"/>
          <w:lang w:val="en-US"/>
        </w:rPr>
        <w:t xml:space="preserve">', Indeed. Available at: </w:t>
      </w:r>
      <w:hyperlink r:id="rId11" w:history="1">
        <w:r w:rsidRPr="00976AA6">
          <w:rPr>
            <w:rStyle w:val="Hyperlink"/>
            <w:rFonts w:ascii="Arial" w:hAnsi="Arial" w:cs="Arial"/>
            <w:sz w:val="24"/>
            <w:szCs w:val="24"/>
            <w:lang w:val="en-US"/>
          </w:rPr>
          <w:t>https://au.indeed.com/career-advice/career-development/research-skills</w:t>
        </w:r>
      </w:hyperlink>
      <w:r w:rsidRPr="00976AA6">
        <w:rPr>
          <w:rFonts w:ascii="Arial" w:hAnsi="Arial" w:cs="Arial"/>
          <w:sz w:val="24"/>
          <w:szCs w:val="24"/>
          <w:lang w:val="en-US"/>
        </w:rPr>
        <w:t xml:space="preserve">  (Accessed on 17/04/2024).</w:t>
      </w:r>
    </w:p>
    <w:p w14:paraId="7FC4080F"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Indeed Editorial Team (2022), </w:t>
      </w:r>
      <w:r w:rsidRPr="00976AA6">
        <w:rPr>
          <w:rFonts w:ascii="Arial" w:hAnsi="Arial" w:cs="Arial"/>
          <w:i/>
          <w:iCs/>
          <w:sz w:val="24"/>
          <w:szCs w:val="24"/>
          <w:lang w:val="en-US"/>
        </w:rPr>
        <w:t>'What is Reflective Learning? Definition and Tips</w:t>
      </w:r>
      <w:r w:rsidRPr="00976AA6">
        <w:rPr>
          <w:rFonts w:ascii="Arial" w:hAnsi="Arial" w:cs="Arial"/>
          <w:sz w:val="24"/>
          <w:szCs w:val="24"/>
          <w:lang w:val="en-US"/>
        </w:rPr>
        <w:t xml:space="preserve">', Indeed. Available at: </w:t>
      </w:r>
      <w:hyperlink r:id="rId12" w:history="1">
        <w:r w:rsidRPr="00976AA6">
          <w:rPr>
            <w:rStyle w:val="Hyperlink"/>
            <w:rFonts w:ascii="Arial" w:hAnsi="Arial" w:cs="Arial"/>
            <w:sz w:val="24"/>
            <w:szCs w:val="24"/>
            <w:lang w:val="en-US"/>
          </w:rPr>
          <w:t>https://uk.indeed.com/career-advice/career-development/reflective-learning</w:t>
        </w:r>
      </w:hyperlink>
      <w:r w:rsidRPr="00976AA6">
        <w:rPr>
          <w:rFonts w:ascii="Arial" w:hAnsi="Arial" w:cs="Arial"/>
          <w:sz w:val="24"/>
          <w:szCs w:val="24"/>
          <w:lang w:val="en-US"/>
        </w:rPr>
        <w:t xml:space="preserve">  (Accessed on 17/04/2024).</w:t>
      </w:r>
    </w:p>
    <w:p w14:paraId="1E762EFF"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INK (2024), </w:t>
      </w:r>
      <w:r w:rsidRPr="00976AA6">
        <w:rPr>
          <w:rFonts w:ascii="Arial" w:hAnsi="Arial" w:cs="Arial"/>
          <w:i/>
          <w:iCs/>
          <w:sz w:val="24"/>
          <w:szCs w:val="24"/>
          <w:lang w:val="en-US"/>
        </w:rPr>
        <w:t>'Why Do We Summarize?'</w:t>
      </w:r>
      <w:r w:rsidRPr="00976AA6">
        <w:rPr>
          <w:rFonts w:ascii="Arial" w:hAnsi="Arial" w:cs="Arial"/>
          <w:sz w:val="24"/>
          <w:szCs w:val="24"/>
          <w:lang w:val="en-US"/>
        </w:rPr>
        <w:t xml:space="preserve">, INK. Available at: </w:t>
      </w:r>
      <w:hyperlink r:id="rId13" w:history="1">
        <w:r w:rsidRPr="00976AA6">
          <w:rPr>
            <w:rStyle w:val="Hyperlink"/>
            <w:rFonts w:ascii="Arial" w:hAnsi="Arial" w:cs="Arial"/>
            <w:sz w:val="24"/>
            <w:szCs w:val="24"/>
            <w:lang w:val="en-US"/>
          </w:rPr>
          <w:t>https://inkforall.com/copy-editing/summarize/why-do-we-summarize/</w:t>
        </w:r>
      </w:hyperlink>
      <w:r w:rsidRPr="00976AA6">
        <w:rPr>
          <w:rFonts w:ascii="Arial" w:hAnsi="Arial" w:cs="Arial"/>
          <w:sz w:val="24"/>
          <w:szCs w:val="24"/>
          <w:lang w:val="en-US"/>
        </w:rPr>
        <w:t xml:space="preserve">  (Accessed on 17/04/2024).</w:t>
      </w:r>
    </w:p>
    <w:p w14:paraId="36F5B6BE"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John Academy (2022), '</w:t>
      </w:r>
      <w:r w:rsidRPr="00976AA6">
        <w:rPr>
          <w:rFonts w:ascii="Arial" w:hAnsi="Arial" w:cs="Arial"/>
          <w:i/>
          <w:iCs/>
          <w:sz w:val="24"/>
          <w:szCs w:val="24"/>
          <w:lang w:val="en-US"/>
        </w:rPr>
        <w:t>Why are Research Skills Important for Students?'</w:t>
      </w:r>
      <w:r w:rsidRPr="00976AA6">
        <w:rPr>
          <w:rFonts w:ascii="Arial" w:hAnsi="Arial" w:cs="Arial"/>
          <w:sz w:val="24"/>
          <w:szCs w:val="24"/>
          <w:lang w:val="en-US"/>
        </w:rPr>
        <w:t xml:space="preserve">, John Academy. Available at: </w:t>
      </w:r>
      <w:hyperlink r:id="rId14" w:history="1">
        <w:r w:rsidRPr="00976AA6">
          <w:rPr>
            <w:rStyle w:val="Hyperlink"/>
            <w:rFonts w:ascii="Arial" w:hAnsi="Arial" w:cs="Arial"/>
            <w:sz w:val="24"/>
            <w:szCs w:val="24"/>
            <w:lang w:val="en-US"/>
          </w:rPr>
          <w:t>https://www.johnacademy.co.uk/why-are-research-skills-important-for-students/</w:t>
        </w:r>
      </w:hyperlink>
      <w:r w:rsidRPr="00976AA6">
        <w:rPr>
          <w:rFonts w:ascii="Arial" w:hAnsi="Arial" w:cs="Arial"/>
          <w:sz w:val="24"/>
          <w:szCs w:val="24"/>
          <w:lang w:val="en-US"/>
        </w:rPr>
        <w:t xml:space="preserve">  (Accessed on 17/04/2024).</w:t>
      </w:r>
    </w:p>
    <w:p w14:paraId="0B706327" w14:textId="77777777" w:rsidR="00976AA6" w:rsidRPr="00976AA6" w:rsidRDefault="00976AA6" w:rsidP="00976AA6">
      <w:pPr>
        <w:spacing w:line="360" w:lineRule="auto"/>
        <w:jc w:val="both"/>
        <w:rPr>
          <w:rFonts w:ascii="Arial" w:hAnsi="Arial" w:cs="Arial"/>
          <w:sz w:val="24"/>
          <w:szCs w:val="24"/>
          <w:lang w:val="en-US"/>
        </w:rPr>
      </w:pPr>
      <w:proofErr w:type="spellStart"/>
      <w:r w:rsidRPr="00976AA6">
        <w:rPr>
          <w:rFonts w:ascii="Arial" w:hAnsi="Arial" w:cs="Arial"/>
          <w:sz w:val="24"/>
          <w:szCs w:val="24"/>
          <w:lang w:val="en-US"/>
        </w:rPr>
        <w:t>Legg</w:t>
      </w:r>
      <w:proofErr w:type="spellEnd"/>
      <w:r w:rsidRPr="00976AA6">
        <w:rPr>
          <w:rFonts w:ascii="Arial" w:hAnsi="Arial" w:cs="Arial"/>
          <w:sz w:val="24"/>
          <w:szCs w:val="24"/>
          <w:lang w:val="en-US"/>
        </w:rPr>
        <w:t xml:space="preserve">, T. J. (2023), </w:t>
      </w:r>
      <w:r w:rsidRPr="00976AA6">
        <w:rPr>
          <w:rFonts w:ascii="Arial" w:hAnsi="Arial" w:cs="Arial"/>
          <w:i/>
          <w:iCs/>
          <w:sz w:val="24"/>
          <w:szCs w:val="24"/>
          <w:lang w:val="en-US"/>
        </w:rPr>
        <w:t>'The Importance of Self-Reflection: Benefits and Strategies'</w:t>
      </w:r>
      <w:r w:rsidRPr="00976AA6">
        <w:rPr>
          <w:rFonts w:ascii="Arial" w:hAnsi="Arial" w:cs="Arial"/>
          <w:sz w:val="24"/>
          <w:szCs w:val="24"/>
          <w:lang w:val="en-US"/>
        </w:rPr>
        <w:t xml:space="preserve">, </w:t>
      </w:r>
      <w:proofErr w:type="spellStart"/>
      <w:r w:rsidRPr="00976AA6">
        <w:rPr>
          <w:rFonts w:ascii="Arial" w:hAnsi="Arial" w:cs="Arial"/>
          <w:sz w:val="24"/>
          <w:szCs w:val="24"/>
          <w:lang w:val="en-US"/>
        </w:rPr>
        <w:t>Verywell</w:t>
      </w:r>
      <w:proofErr w:type="spellEnd"/>
      <w:r w:rsidRPr="00976AA6">
        <w:rPr>
          <w:rFonts w:ascii="Arial" w:hAnsi="Arial" w:cs="Arial"/>
          <w:sz w:val="24"/>
          <w:szCs w:val="24"/>
          <w:lang w:val="en-US"/>
        </w:rPr>
        <w:t xml:space="preserve"> Mind. Available at: </w:t>
      </w:r>
      <w:hyperlink r:id="rId15" w:history="1">
        <w:r w:rsidRPr="00976AA6">
          <w:rPr>
            <w:rStyle w:val="Hyperlink"/>
            <w:rFonts w:ascii="Arial" w:hAnsi="Arial" w:cs="Arial"/>
            <w:sz w:val="24"/>
            <w:szCs w:val="24"/>
            <w:lang w:val="en-US"/>
          </w:rPr>
          <w:t>https://www.verywellmind.com/self-reflection-importance-benefits-and-strategies-7500858</w:t>
        </w:r>
      </w:hyperlink>
      <w:r w:rsidRPr="00976AA6">
        <w:rPr>
          <w:rFonts w:ascii="Arial" w:hAnsi="Arial" w:cs="Arial"/>
          <w:sz w:val="24"/>
          <w:szCs w:val="24"/>
          <w:lang w:val="en-US"/>
        </w:rPr>
        <w:t xml:space="preserve">  (Accessed on 17/04/2024).</w:t>
      </w:r>
    </w:p>
    <w:p w14:paraId="3F36CAC0" w14:textId="26596A5C"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lastRenderedPageBreak/>
        <w:t>ReachIvy (2016), '</w:t>
      </w:r>
      <w:r w:rsidRPr="00976AA6">
        <w:rPr>
          <w:rFonts w:ascii="Arial" w:hAnsi="Arial" w:cs="Arial"/>
          <w:i/>
          <w:iCs/>
          <w:sz w:val="24"/>
          <w:szCs w:val="24"/>
          <w:lang w:val="en-US"/>
        </w:rPr>
        <w:t>Why Are Research Skills Important? How Do I Develop Them?'</w:t>
      </w:r>
      <w:r w:rsidRPr="00976AA6">
        <w:rPr>
          <w:rFonts w:ascii="Arial" w:hAnsi="Arial" w:cs="Arial"/>
          <w:sz w:val="24"/>
          <w:szCs w:val="24"/>
          <w:lang w:val="en-US"/>
        </w:rPr>
        <w:t xml:space="preserve">, ReachIvy. Available at: </w:t>
      </w:r>
      <w:hyperlink r:id="rId16" w:history="1">
        <w:r w:rsidRPr="00976AA6">
          <w:rPr>
            <w:rStyle w:val="Hyperlink"/>
            <w:rFonts w:ascii="Arial" w:hAnsi="Arial" w:cs="Arial"/>
            <w:sz w:val="24"/>
            <w:szCs w:val="24"/>
            <w:lang w:val="en-US"/>
          </w:rPr>
          <w:t>https://www.reachivy.com/wp-content/uploads/2016/07/Why-Are-Research-Skills-Important_-How-Do-I-Develop-Them_.pdf</w:t>
        </w:r>
      </w:hyperlink>
      <w:r w:rsidRPr="00976AA6">
        <w:rPr>
          <w:rFonts w:ascii="Arial" w:hAnsi="Arial" w:cs="Arial"/>
          <w:sz w:val="24"/>
          <w:szCs w:val="24"/>
          <w:lang w:val="en-US"/>
        </w:rPr>
        <w:t xml:space="preserve">  (Accessed on 17/04/2024).</w:t>
      </w:r>
    </w:p>
    <w:p w14:paraId="707061A1" w14:textId="11E2A834"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Researcher.Life (2023), '</w:t>
      </w:r>
      <w:r w:rsidRPr="00976AA6">
        <w:rPr>
          <w:rFonts w:ascii="Arial" w:hAnsi="Arial" w:cs="Arial"/>
          <w:i/>
          <w:iCs/>
          <w:sz w:val="24"/>
          <w:szCs w:val="24"/>
          <w:lang w:val="en-US"/>
        </w:rPr>
        <w:t>Importance of Building Research Skills'</w:t>
      </w:r>
      <w:r w:rsidRPr="00976AA6">
        <w:rPr>
          <w:rFonts w:ascii="Arial" w:hAnsi="Arial" w:cs="Arial"/>
          <w:sz w:val="24"/>
          <w:szCs w:val="24"/>
          <w:lang w:val="en-US"/>
        </w:rPr>
        <w:t xml:space="preserve">, Researcher.Life. Available at: </w:t>
      </w:r>
      <w:hyperlink r:id="rId17" w:history="1">
        <w:r w:rsidRPr="00976AA6">
          <w:rPr>
            <w:rStyle w:val="Hyperlink"/>
            <w:rFonts w:ascii="Arial" w:hAnsi="Arial" w:cs="Arial"/>
            <w:sz w:val="24"/>
            <w:szCs w:val="24"/>
            <w:lang w:val="en-US"/>
          </w:rPr>
          <w:t>https://researcher.life/blog/article/importance-of-building-research-skills/</w:t>
        </w:r>
      </w:hyperlink>
      <w:r w:rsidRPr="00976AA6">
        <w:rPr>
          <w:rFonts w:ascii="Arial" w:hAnsi="Arial" w:cs="Arial"/>
          <w:sz w:val="24"/>
          <w:szCs w:val="24"/>
          <w:lang w:val="en-US"/>
        </w:rPr>
        <w:t xml:space="preserve">  (Accessed on 17/04/2024).</w:t>
      </w:r>
    </w:p>
    <w:p w14:paraId="6E25C2CF"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StudyRight (2023), </w:t>
      </w:r>
      <w:r w:rsidRPr="00976AA6">
        <w:rPr>
          <w:rFonts w:ascii="Arial" w:hAnsi="Arial" w:cs="Arial"/>
          <w:i/>
          <w:iCs/>
          <w:sz w:val="24"/>
          <w:szCs w:val="24"/>
          <w:lang w:val="en-US"/>
        </w:rPr>
        <w:t>'Summarizing: Proven Benefits</w:t>
      </w:r>
      <w:r w:rsidRPr="00976AA6">
        <w:rPr>
          <w:rFonts w:ascii="Arial" w:hAnsi="Arial" w:cs="Arial"/>
          <w:sz w:val="24"/>
          <w:szCs w:val="24"/>
          <w:lang w:val="en-US"/>
        </w:rPr>
        <w:t xml:space="preserve">', StudyRight. Available at: </w:t>
      </w:r>
      <w:hyperlink r:id="rId18" w:history="1">
        <w:r w:rsidRPr="00976AA6">
          <w:rPr>
            <w:rStyle w:val="Hyperlink"/>
            <w:rFonts w:ascii="Arial" w:hAnsi="Arial" w:cs="Arial"/>
            <w:sz w:val="24"/>
            <w:szCs w:val="24"/>
            <w:lang w:val="en-US"/>
          </w:rPr>
          <w:t>https://studyright.net/blog/summarizing-proven-benefits/</w:t>
        </w:r>
      </w:hyperlink>
      <w:r w:rsidRPr="00976AA6">
        <w:rPr>
          <w:rFonts w:ascii="Arial" w:hAnsi="Arial" w:cs="Arial"/>
          <w:sz w:val="24"/>
          <w:szCs w:val="24"/>
          <w:lang w:val="en-US"/>
        </w:rPr>
        <w:t xml:space="preserve">  (Accessed on 17/04/2024).</w:t>
      </w:r>
    </w:p>
    <w:p w14:paraId="39AF6999" w14:textId="77777777"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 xml:space="preserve">TT Education (2020), </w:t>
      </w:r>
      <w:r w:rsidRPr="00976AA6">
        <w:rPr>
          <w:rFonts w:ascii="Arial" w:hAnsi="Arial" w:cs="Arial"/>
          <w:i/>
          <w:iCs/>
          <w:sz w:val="24"/>
          <w:szCs w:val="24"/>
          <w:lang w:val="en-US"/>
        </w:rPr>
        <w:t>'The Importance of Reflection'</w:t>
      </w:r>
      <w:r w:rsidRPr="00976AA6">
        <w:rPr>
          <w:rFonts w:ascii="Arial" w:hAnsi="Arial" w:cs="Arial"/>
          <w:sz w:val="24"/>
          <w:szCs w:val="24"/>
          <w:lang w:val="en-US"/>
        </w:rPr>
        <w:t xml:space="preserve">, TT Education. Available at: </w:t>
      </w:r>
      <w:hyperlink r:id="rId19" w:history="1">
        <w:r w:rsidRPr="00976AA6">
          <w:rPr>
            <w:rStyle w:val="Hyperlink"/>
            <w:rFonts w:ascii="Arial" w:hAnsi="Arial" w:cs="Arial"/>
            <w:sz w:val="24"/>
            <w:szCs w:val="24"/>
            <w:lang w:val="en-US"/>
          </w:rPr>
          <w:t>https://blog.tteducation.co.uk/blog/the-importance-of-reflection/</w:t>
        </w:r>
      </w:hyperlink>
      <w:r w:rsidRPr="00976AA6">
        <w:rPr>
          <w:rFonts w:ascii="Arial" w:hAnsi="Arial" w:cs="Arial"/>
          <w:sz w:val="24"/>
          <w:szCs w:val="24"/>
          <w:lang w:val="en-US"/>
        </w:rPr>
        <w:t xml:space="preserve">  (Accessed on 17/04/2024).</w:t>
      </w:r>
    </w:p>
    <w:p w14:paraId="170D2DEE" w14:textId="626C3990" w:rsidR="00976AA6" w:rsidRPr="00976AA6" w:rsidRDefault="00976AA6" w:rsidP="00976AA6">
      <w:pPr>
        <w:spacing w:line="360" w:lineRule="auto"/>
        <w:jc w:val="both"/>
        <w:rPr>
          <w:rFonts w:ascii="Arial" w:hAnsi="Arial" w:cs="Arial"/>
          <w:sz w:val="24"/>
          <w:szCs w:val="24"/>
          <w:lang w:val="en-US"/>
        </w:rPr>
      </w:pPr>
      <w:proofErr w:type="spellStart"/>
      <w:r w:rsidRPr="00976AA6">
        <w:rPr>
          <w:rFonts w:ascii="Arial" w:hAnsi="Arial" w:cs="Arial"/>
          <w:sz w:val="24"/>
          <w:szCs w:val="24"/>
          <w:lang w:val="en-US"/>
        </w:rPr>
        <w:t>Vedantu</w:t>
      </w:r>
      <w:proofErr w:type="spellEnd"/>
      <w:r w:rsidRPr="00976AA6">
        <w:rPr>
          <w:rFonts w:ascii="Arial" w:hAnsi="Arial" w:cs="Arial"/>
          <w:sz w:val="24"/>
          <w:szCs w:val="24"/>
          <w:lang w:val="en-US"/>
        </w:rPr>
        <w:t xml:space="preserve"> (2023), </w:t>
      </w:r>
      <w:r w:rsidRPr="00976AA6">
        <w:rPr>
          <w:rFonts w:ascii="Arial" w:hAnsi="Arial" w:cs="Arial"/>
          <w:i/>
          <w:iCs/>
          <w:sz w:val="24"/>
          <w:szCs w:val="24"/>
          <w:lang w:val="en-US"/>
        </w:rPr>
        <w:t>'Summarizing'</w:t>
      </w:r>
      <w:r w:rsidRPr="00976AA6">
        <w:rPr>
          <w:rFonts w:ascii="Arial" w:hAnsi="Arial" w:cs="Arial"/>
          <w:sz w:val="24"/>
          <w:szCs w:val="24"/>
          <w:lang w:val="en-US"/>
        </w:rPr>
        <w:t xml:space="preserve">, </w:t>
      </w:r>
      <w:proofErr w:type="spellStart"/>
      <w:r w:rsidRPr="00976AA6">
        <w:rPr>
          <w:rFonts w:ascii="Arial" w:hAnsi="Arial" w:cs="Arial"/>
          <w:sz w:val="24"/>
          <w:szCs w:val="24"/>
          <w:lang w:val="en-US"/>
        </w:rPr>
        <w:t>Vedantu</w:t>
      </w:r>
      <w:proofErr w:type="spellEnd"/>
      <w:r w:rsidRPr="00976AA6">
        <w:rPr>
          <w:rFonts w:ascii="Arial" w:hAnsi="Arial" w:cs="Arial"/>
          <w:sz w:val="24"/>
          <w:szCs w:val="24"/>
          <w:lang w:val="en-US"/>
        </w:rPr>
        <w:t xml:space="preserve">. Available at: </w:t>
      </w:r>
      <w:hyperlink r:id="rId20" w:history="1">
        <w:r w:rsidRPr="00976AA6">
          <w:rPr>
            <w:rStyle w:val="Hyperlink"/>
            <w:rFonts w:ascii="Arial" w:hAnsi="Arial" w:cs="Arial"/>
            <w:sz w:val="24"/>
            <w:szCs w:val="24"/>
            <w:lang w:val="en-US"/>
          </w:rPr>
          <w:t>https://www.vedantu.com/english/summarizing</w:t>
        </w:r>
      </w:hyperlink>
      <w:r w:rsidRPr="00976AA6">
        <w:rPr>
          <w:rFonts w:ascii="Arial" w:hAnsi="Arial" w:cs="Arial"/>
          <w:sz w:val="24"/>
          <w:szCs w:val="24"/>
          <w:lang w:val="en-US"/>
        </w:rPr>
        <w:t xml:space="preserve">  (Accessed on 17/04/2024).</w:t>
      </w:r>
    </w:p>
    <w:p w14:paraId="4C1E46E8" w14:textId="53627165" w:rsidR="00976AA6" w:rsidRPr="00976AA6" w:rsidRDefault="00976AA6" w:rsidP="00976AA6">
      <w:pPr>
        <w:spacing w:line="360" w:lineRule="auto"/>
        <w:jc w:val="both"/>
        <w:rPr>
          <w:rFonts w:ascii="Arial" w:hAnsi="Arial" w:cs="Arial"/>
          <w:sz w:val="24"/>
          <w:szCs w:val="24"/>
          <w:lang w:val="en-US"/>
        </w:rPr>
      </w:pPr>
      <w:r w:rsidRPr="00976AA6">
        <w:rPr>
          <w:rFonts w:ascii="Arial" w:hAnsi="Arial" w:cs="Arial"/>
          <w:sz w:val="24"/>
          <w:szCs w:val="24"/>
          <w:lang w:val="en-US"/>
        </w:rPr>
        <w:t>Worthy Tutors (2021), '</w:t>
      </w:r>
      <w:r w:rsidRPr="00976AA6">
        <w:rPr>
          <w:rFonts w:ascii="Arial" w:hAnsi="Arial" w:cs="Arial"/>
          <w:i/>
          <w:iCs/>
          <w:sz w:val="24"/>
          <w:szCs w:val="24"/>
          <w:lang w:val="en-US"/>
        </w:rPr>
        <w:t>Why Summarizing is Important in Academic Writing'</w:t>
      </w:r>
      <w:r w:rsidRPr="00976AA6">
        <w:rPr>
          <w:rFonts w:ascii="Arial" w:hAnsi="Arial" w:cs="Arial"/>
          <w:sz w:val="24"/>
          <w:szCs w:val="24"/>
          <w:lang w:val="en-US"/>
        </w:rPr>
        <w:t xml:space="preserve">, Worthy Tutors. Available at: </w:t>
      </w:r>
      <w:hyperlink r:id="rId21" w:history="1">
        <w:r w:rsidRPr="00976AA6">
          <w:rPr>
            <w:rStyle w:val="Hyperlink"/>
            <w:rFonts w:ascii="Arial" w:hAnsi="Arial" w:cs="Arial"/>
            <w:sz w:val="24"/>
            <w:szCs w:val="24"/>
            <w:lang w:val="en-US"/>
          </w:rPr>
          <w:t>https://worthytutors.com/why-summarizing-is-important-in-academic-writing/</w:t>
        </w:r>
      </w:hyperlink>
      <w:r w:rsidRPr="00976AA6">
        <w:rPr>
          <w:rFonts w:ascii="Arial" w:hAnsi="Arial" w:cs="Arial"/>
          <w:sz w:val="24"/>
          <w:szCs w:val="24"/>
          <w:lang w:val="en-US"/>
        </w:rPr>
        <w:t xml:space="preserve">  (Accessed on 17/04/2024).</w:t>
      </w:r>
    </w:p>
    <w:p w14:paraId="574FE03B" w14:textId="0F5F3046" w:rsidR="006A110A" w:rsidRPr="003F2BCA" w:rsidRDefault="006A110A" w:rsidP="003F2BCA">
      <w:pPr>
        <w:rPr>
          <w:lang w:val="en-US"/>
        </w:rPr>
      </w:pPr>
    </w:p>
    <w:p w14:paraId="69DA9727" w14:textId="77777777" w:rsidR="003F2BCA" w:rsidRPr="003F2BCA" w:rsidRDefault="003F2BCA" w:rsidP="003F2BCA">
      <w:pPr>
        <w:rPr>
          <w:lang w:val="en-US"/>
        </w:rPr>
      </w:pPr>
    </w:p>
    <w:p w14:paraId="0D0F4D4B" w14:textId="415ECA13" w:rsidR="00A11DEB" w:rsidRPr="00A11DEB" w:rsidRDefault="00A11DEB" w:rsidP="00A11DEB">
      <w:pPr>
        <w:rPr>
          <w:lang w:val="en-US"/>
        </w:rPr>
      </w:pPr>
    </w:p>
    <w:sectPr w:rsidR="00A11DEB" w:rsidRPr="00A11DEB">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342B7" w14:textId="77777777" w:rsidR="00976AA6" w:rsidRDefault="00976AA6" w:rsidP="00976AA6">
      <w:pPr>
        <w:spacing w:after="0" w:line="240" w:lineRule="auto"/>
      </w:pPr>
      <w:r>
        <w:separator/>
      </w:r>
    </w:p>
  </w:endnote>
  <w:endnote w:type="continuationSeparator" w:id="0">
    <w:p w14:paraId="58F33517" w14:textId="77777777" w:rsidR="00976AA6" w:rsidRDefault="00976AA6" w:rsidP="00976AA6">
      <w:pPr>
        <w:spacing w:after="0" w:line="240" w:lineRule="auto"/>
      </w:pPr>
      <w:r>
        <w:continuationSeparator/>
      </w:r>
    </w:p>
  </w:endnote>
  <w:endnote w:type="continuationNotice" w:id="1">
    <w:p w14:paraId="1CFFD9BF" w14:textId="77777777" w:rsidR="00A57D1F" w:rsidRDefault="00A57D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D7C33" w14:textId="77777777" w:rsidR="00976AA6" w:rsidRDefault="00976AA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BD4D630" w14:textId="77777777" w:rsidR="00976AA6" w:rsidRDefault="00976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08D58" w14:textId="77777777" w:rsidR="00976AA6" w:rsidRDefault="00976AA6" w:rsidP="00976AA6">
      <w:pPr>
        <w:spacing w:after="0" w:line="240" w:lineRule="auto"/>
      </w:pPr>
      <w:r>
        <w:separator/>
      </w:r>
    </w:p>
  </w:footnote>
  <w:footnote w:type="continuationSeparator" w:id="0">
    <w:p w14:paraId="0B77DECF" w14:textId="77777777" w:rsidR="00976AA6" w:rsidRDefault="00976AA6" w:rsidP="00976AA6">
      <w:pPr>
        <w:spacing w:after="0" w:line="240" w:lineRule="auto"/>
      </w:pPr>
      <w:r>
        <w:continuationSeparator/>
      </w:r>
    </w:p>
  </w:footnote>
  <w:footnote w:type="continuationNotice" w:id="1">
    <w:p w14:paraId="4C0A0113" w14:textId="77777777" w:rsidR="00A57D1F" w:rsidRDefault="00A57D1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361"/>
    <w:rsid w:val="000649C9"/>
    <w:rsid w:val="000945C5"/>
    <w:rsid w:val="0010040E"/>
    <w:rsid w:val="001641B3"/>
    <w:rsid w:val="001907C6"/>
    <w:rsid w:val="001C432D"/>
    <w:rsid w:val="001E6600"/>
    <w:rsid w:val="001E738E"/>
    <w:rsid w:val="00202656"/>
    <w:rsid w:val="002A5CA8"/>
    <w:rsid w:val="002B26E9"/>
    <w:rsid w:val="002C7419"/>
    <w:rsid w:val="003311B2"/>
    <w:rsid w:val="003C62BF"/>
    <w:rsid w:val="003F2BCA"/>
    <w:rsid w:val="003F3503"/>
    <w:rsid w:val="0043249B"/>
    <w:rsid w:val="00444943"/>
    <w:rsid w:val="004464C2"/>
    <w:rsid w:val="004729BC"/>
    <w:rsid w:val="00495A9E"/>
    <w:rsid w:val="004D60DF"/>
    <w:rsid w:val="00514D32"/>
    <w:rsid w:val="00585F69"/>
    <w:rsid w:val="005C2F03"/>
    <w:rsid w:val="00652BE4"/>
    <w:rsid w:val="00696562"/>
    <w:rsid w:val="006A110A"/>
    <w:rsid w:val="006C1021"/>
    <w:rsid w:val="006C465F"/>
    <w:rsid w:val="007002E3"/>
    <w:rsid w:val="0070679D"/>
    <w:rsid w:val="00715B6B"/>
    <w:rsid w:val="007415E2"/>
    <w:rsid w:val="0081453D"/>
    <w:rsid w:val="008B09ED"/>
    <w:rsid w:val="008D030B"/>
    <w:rsid w:val="009056E7"/>
    <w:rsid w:val="00955F1D"/>
    <w:rsid w:val="00973A40"/>
    <w:rsid w:val="00976AA6"/>
    <w:rsid w:val="00A11DEB"/>
    <w:rsid w:val="00A3251E"/>
    <w:rsid w:val="00A52CDB"/>
    <w:rsid w:val="00A57D1F"/>
    <w:rsid w:val="00A92D3B"/>
    <w:rsid w:val="00AF0895"/>
    <w:rsid w:val="00B20B38"/>
    <w:rsid w:val="00B23153"/>
    <w:rsid w:val="00B60361"/>
    <w:rsid w:val="00B65FC2"/>
    <w:rsid w:val="00B91CF4"/>
    <w:rsid w:val="00BA73C3"/>
    <w:rsid w:val="00BD2906"/>
    <w:rsid w:val="00BE4D09"/>
    <w:rsid w:val="00C41D12"/>
    <w:rsid w:val="00C537DC"/>
    <w:rsid w:val="00C6026D"/>
    <w:rsid w:val="00C85B35"/>
    <w:rsid w:val="00CB29DA"/>
    <w:rsid w:val="00D51A1E"/>
    <w:rsid w:val="00DB535D"/>
    <w:rsid w:val="00E04A8E"/>
    <w:rsid w:val="00E26648"/>
    <w:rsid w:val="00E41C63"/>
    <w:rsid w:val="00EB25D8"/>
    <w:rsid w:val="00F23607"/>
    <w:rsid w:val="00F94229"/>
    <w:rsid w:val="00FD032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99897"/>
  <w15:chartTrackingRefBased/>
  <w15:docId w15:val="{3266E02C-8C93-4AC1-B132-0044E9501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AA6"/>
  </w:style>
  <w:style w:type="paragraph" w:styleId="Heading1">
    <w:name w:val="heading 1"/>
    <w:basedOn w:val="Normal"/>
    <w:next w:val="Normal"/>
    <w:link w:val="Heading1Char"/>
    <w:uiPriority w:val="9"/>
    <w:qFormat/>
    <w:rsid w:val="00976AA6"/>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976AA6"/>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976AA6"/>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976AA6"/>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976AA6"/>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976AA6"/>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976AA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76AA6"/>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976AA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AA6"/>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semiHidden/>
    <w:rsid w:val="00976AA6"/>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976AA6"/>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976AA6"/>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976AA6"/>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976AA6"/>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976AA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76AA6"/>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976AA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76AA6"/>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976AA6"/>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976AA6"/>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976AA6"/>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976AA6"/>
    <w:rPr>
      <w:i/>
      <w:iCs/>
      <w:color w:val="000000" w:themeColor="text1"/>
    </w:rPr>
  </w:style>
  <w:style w:type="character" w:customStyle="1" w:styleId="QuoteChar">
    <w:name w:val="Quote Char"/>
    <w:basedOn w:val="DefaultParagraphFont"/>
    <w:link w:val="Quote"/>
    <w:uiPriority w:val="29"/>
    <w:rsid w:val="00976AA6"/>
    <w:rPr>
      <w:i/>
      <w:iCs/>
      <w:color w:val="000000" w:themeColor="text1"/>
    </w:rPr>
  </w:style>
  <w:style w:type="paragraph" w:styleId="ListParagraph">
    <w:name w:val="List Paragraph"/>
    <w:basedOn w:val="Normal"/>
    <w:uiPriority w:val="34"/>
    <w:qFormat/>
    <w:rsid w:val="00976AA6"/>
    <w:pPr>
      <w:ind w:left="720"/>
      <w:contextualSpacing/>
    </w:pPr>
  </w:style>
  <w:style w:type="character" w:styleId="IntenseEmphasis">
    <w:name w:val="Intense Emphasis"/>
    <w:basedOn w:val="DefaultParagraphFont"/>
    <w:uiPriority w:val="21"/>
    <w:qFormat/>
    <w:rsid w:val="00976AA6"/>
    <w:rPr>
      <w:b/>
      <w:bCs/>
      <w:i/>
      <w:iCs/>
      <w:color w:val="156082" w:themeColor="accent1"/>
    </w:rPr>
  </w:style>
  <w:style w:type="paragraph" w:styleId="IntenseQuote">
    <w:name w:val="Intense Quote"/>
    <w:basedOn w:val="Normal"/>
    <w:next w:val="Normal"/>
    <w:link w:val="IntenseQuoteChar"/>
    <w:uiPriority w:val="30"/>
    <w:qFormat/>
    <w:rsid w:val="00976AA6"/>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976AA6"/>
    <w:rPr>
      <w:b/>
      <w:bCs/>
      <w:i/>
      <w:iCs/>
      <w:color w:val="156082" w:themeColor="accent1"/>
    </w:rPr>
  </w:style>
  <w:style w:type="character" w:styleId="IntenseReference">
    <w:name w:val="Intense Reference"/>
    <w:basedOn w:val="DefaultParagraphFont"/>
    <w:uiPriority w:val="32"/>
    <w:qFormat/>
    <w:rsid w:val="00976AA6"/>
    <w:rPr>
      <w:b/>
      <w:bCs/>
      <w:smallCaps/>
      <w:color w:val="E97132" w:themeColor="accent2"/>
      <w:spacing w:val="5"/>
      <w:u w:val="single"/>
    </w:rPr>
  </w:style>
  <w:style w:type="table" w:styleId="TableGrid">
    <w:name w:val="Table Grid"/>
    <w:basedOn w:val="TableNormal"/>
    <w:uiPriority w:val="39"/>
    <w:rsid w:val="00F94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4D32"/>
    <w:rPr>
      <w:color w:val="467886" w:themeColor="hyperlink"/>
      <w:u w:val="single"/>
    </w:rPr>
  </w:style>
  <w:style w:type="character" w:styleId="UnresolvedMention">
    <w:name w:val="Unresolved Mention"/>
    <w:basedOn w:val="DefaultParagraphFont"/>
    <w:uiPriority w:val="99"/>
    <w:semiHidden/>
    <w:unhideWhenUsed/>
    <w:rsid w:val="00514D32"/>
    <w:rPr>
      <w:color w:val="605E5C"/>
      <w:shd w:val="clear" w:color="auto" w:fill="E1DFDD"/>
    </w:rPr>
  </w:style>
  <w:style w:type="paragraph" w:styleId="Caption">
    <w:name w:val="caption"/>
    <w:basedOn w:val="Normal"/>
    <w:next w:val="Normal"/>
    <w:uiPriority w:val="35"/>
    <w:semiHidden/>
    <w:unhideWhenUsed/>
    <w:qFormat/>
    <w:rsid w:val="00976AA6"/>
    <w:pPr>
      <w:spacing w:line="240" w:lineRule="auto"/>
    </w:pPr>
    <w:rPr>
      <w:b/>
      <w:bCs/>
      <w:color w:val="156082" w:themeColor="accent1"/>
      <w:sz w:val="18"/>
      <w:szCs w:val="18"/>
    </w:rPr>
  </w:style>
  <w:style w:type="character" w:styleId="Strong">
    <w:name w:val="Strong"/>
    <w:basedOn w:val="DefaultParagraphFont"/>
    <w:uiPriority w:val="22"/>
    <w:qFormat/>
    <w:rsid w:val="00976AA6"/>
    <w:rPr>
      <w:b/>
      <w:bCs/>
    </w:rPr>
  </w:style>
  <w:style w:type="character" w:styleId="Emphasis">
    <w:name w:val="Emphasis"/>
    <w:basedOn w:val="DefaultParagraphFont"/>
    <w:uiPriority w:val="20"/>
    <w:qFormat/>
    <w:rsid w:val="00976AA6"/>
    <w:rPr>
      <w:i/>
      <w:iCs/>
    </w:rPr>
  </w:style>
  <w:style w:type="paragraph" w:styleId="NoSpacing">
    <w:name w:val="No Spacing"/>
    <w:uiPriority w:val="1"/>
    <w:qFormat/>
    <w:rsid w:val="00976AA6"/>
    <w:pPr>
      <w:spacing w:after="0" w:line="240" w:lineRule="auto"/>
    </w:pPr>
  </w:style>
  <w:style w:type="character" w:styleId="SubtleEmphasis">
    <w:name w:val="Subtle Emphasis"/>
    <w:basedOn w:val="DefaultParagraphFont"/>
    <w:uiPriority w:val="19"/>
    <w:qFormat/>
    <w:rsid w:val="00976AA6"/>
    <w:rPr>
      <w:i/>
      <w:iCs/>
      <w:color w:val="808080" w:themeColor="text1" w:themeTint="7F"/>
    </w:rPr>
  </w:style>
  <w:style w:type="character" w:styleId="SubtleReference">
    <w:name w:val="Subtle Reference"/>
    <w:basedOn w:val="DefaultParagraphFont"/>
    <w:uiPriority w:val="31"/>
    <w:qFormat/>
    <w:rsid w:val="00976AA6"/>
    <w:rPr>
      <w:smallCaps/>
      <w:color w:val="E97132" w:themeColor="accent2"/>
      <w:u w:val="single"/>
    </w:rPr>
  </w:style>
  <w:style w:type="character" w:styleId="BookTitle">
    <w:name w:val="Book Title"/>
    <w:basedOn w:val="DefaultParagraphFont"/>
    <w:uiPriority w:val="33"/>
    <w:qFormat/>
    <w:rsid w:val="00976AA6"/>
    <w:rPr>
      <w:b/>
      <w:bCs/>
      <w:smallCaps/>
      <w:spacing w:val="5"/>
    </w:rPr>
  </w:style>
  <w:style w:type="paragraph" w:styleId="TOCHeading">
    <w:name w:val="TOC Heading"/>
    <w:basedOn w:val="Heading1"/>
    <w:next w:val="Normal"/>
    <w:uiPriority w:val="39"/>
    <w:unhideWhenUsed/>
    <w:qFormat/>
    <w:rsid w:val="00976AA6"/>
    <w:pPr>
      <w:outlineLvl w:val="9"/>
    </w:pPr>
  </w:style>
  <w:style w:type="paragraph" w:styleId="TOC1">
    <w:name w:val="toc 1"/>
    <w:basedOn w:val="Normal"/>
    <w:next w:val="Normal"/>
    <w:autoRedefine/>
    <w:uiPriority w:val="39"/>
    <w:unhideWhenUsed/>
    <w:rsid w:val="00976AA6"/>
    <w:pPr>
      <w:spacing w:before="120" w:after="0"/>
    </w:pPr>
    <w:rPr>
      <w:b/>
      <w:bCs/>
      <w:i/>
      <w:iCs/>
      <w:sz w:val="24"/>
      <w:szCs w:val="24"/>
    </w:rPr>
  </w:style>
  <w:style w:type="paragraph" w:styleId="TOC2">
    <w:name w:val="toc 2"/>
    <w:basedOn w:val="Normal"/>
    <w:next w:val="Normal"/>
    <w:autoRedefine/>
    <w:uiPriority w:val="39"/>
    <w:semiHidden/>
    <w:unhideWhenUsed/>
    <w:rsid w:val="00976AA6"/>
    <w:pPr>
      <w:spacing w:before="120" w:after="0"/>
      <w:ind w:left="220"/>
    </w:pPr>
    <w:rPr>
      <w:b/>
      <w:bCs/>
    </w:rPr>
  </w:style>
  <w:style w:type="paragraph" w:styleId="TOC3">
    <w:name w:val="toc 3"/>
    <w:basedOn w:val="Normal"/>
    <w:next w:val="Normal"/>
    <w:autoRedefine/>
    <w:uiPriority w:val="39"/>
    <w:semiHidden/>
    <w:unhideWhenUsed/>
    <w:rsid w:val="00976AA6"/>
    <w:pPr>
      <w:spacing w:after="0"/>
      <w:ind w:left="440"/>
    </w:pPr>
    <w:rPr>
      <w:sz w:val="20"/>
      <w:szCs w:val="20"/>
    </w:rPr>
  </w:style>
  <w:style w:type="paragraph" w:styleId="TOC4">
    <w:name w:val="toc 4"/>
    <w:basedOn w:val="Normal"/>
    <w:next w:val="Normal"/>
    <w:autoRedefine/>
    <w:uiPriority w:val="39"/>
    <w:semiHidden/>
    <w:unhideWhenUsed/>
    <w:rsid w:val="00976AA6"/>
    <w:pPr>
      <w:spacing w:after="0"/>
      <w:ind w:left="660"/>
    </w:pPr>
    <w:rPr>
      <w:sz w:val="20"/>
      <w:szCs w:val="20"/>
    </w:rPr>
  </w:style>
  <w:style w:type="paragraph" w:styleId="TOC5">
    <w:name w:val="toc 5"/>
    <w:basedOn w:val="Normal"/>
    <w:next w:val="Normal"/>
    <w:autoRedefine/>
    <w:uiPriority w:val="39"/>
    <w:semiHidden/>
    <w:unhideWhenUsed/>
    <w:rsid w:val="00976AA6"/>
    <w:pPr>
      <w:spacing w:after="0"/>
      <w:ind w:left="880"/>
    </w:pPr>
    <w:rPr>
      <w:sz w:val="20"/>
      <w:szCs w:val="20"/>
    </w:rPr>
  </w:style>
  <w:style w:type="paragraph" w:styleId="TOC6">
    <w:name w:val="toc 6"/>
    <w:basedOn w:val="Normal"/>
    <w:next w:val="Normal"/>
    <w:autoRedefine/>
    <w:uiPriority w:val="39"/>
    <w:semiHidden/>
    <w:unhideWhenUsed/>
    <w:rsid w:val="00976AA6"/>
    <w:pPr>
      <w:spacing w:after="0"/>
      <w:ind w:left="1100"/>
    </w:pPr>
    <w:rPr>
      <w:sz w:val="20"/>
      <w:szCs w:val="20"/>
    </w:rPr>
  </w:style>
  <w:style w:type="paragraph" w:styleId="TOC7">
    <w:name w:val="toc 7"/>
    <w:basedOn w:val="Normal"/>
    <w:next w:val="Normal"/>
    <w:autoRedefine/>
    <w:uiPriority w:val="39"/>
    <w:semiHidden/>
    <w:unhideWhenUsed/>
    <w:rsid w:val="00976AA6"/>
    <w:pPr>
      <w:spacing w:after="0"/>
      <w:ind w:left="1320"/>
    </w:pPr>
    <w:rPr>
      <w:sz w:val="20"/>
      <w:szCs w:val="20"/>
    </w:rPr>
  </w:style>
  <w:style w:type="paragraph" w:styleId="TOC8">
    <w:name w:val="toc 8"/>
    <w:basedOn w:val="Normal"/>
    <w:next w:val="Normal"/>
    <w:autoRedefine/>
    <w:uiPriority w:val="39"/>
    <w:semiHidden/>
    <w:unhideWhenUsed/>
    <w:rsid w:val="00976AA6"/>
    <w:pPr>
      <w:spacing w:after="0"/>
      <w:ind w:left="1540"/>
    </w:pPr>
    <w:rPr>
      <w:sz w:val="20"/>
      <w:szCs w:val="20"/>
    </w:rPr>
  </w:style>
  <w:style w:type="paragraph" w:styleId="TOC9">
    <w:name w:val="toc 9"/>
    <w:basedOn w:val="Normal"/>
    <w:next w:val="Normal"/>
    <w:autoRedefine/>
    <w:uiPriority w:val="39"/>
    <w:semiHidden/>
    <w:unhideWhenUsed/>
    <w:rsid w:val="00976AA6"/>
    <w:pPr>
      <w:spacing w:after="0"/>
      <w:ind w:left="1760"/>
    </w:pPr>
    <w:rPr>
      <w:sz w:val="20"/>
      <w:szCs w:val="20"/>
    </w:rPr>
  </w:style>
  <w:style w:type="paragraph" w:styleId="Header">
    <w:name w:val="header"/>
    <w:basedOn w:val="Normal"/>
    <w:link w:val="HeaderChar"/>
    <w:uiPriority w:val="99"/>
    <w:unhideWhenUsed/>
    <w:rsid w:val="00976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A6"/>
  </w:style>
  <w:style w:type="paragraph" w:styleId="Footer">
    <w:name w:val="footer"/>
    <w:basedOn w:val="Normal"/>
    <w:link w:val="FooterChar"/>
    <w:uiPriority w:val="99"/>
    <w:unhideWhenUsed/>
    <w:rsid w:val="00976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A6"/>
  </w:style>
  <w:style w:type="table" w:styleId="GridTable2-Accent1">
    <w:name w:val="Grid Table 2 Accent 1"/>
    <w:basedOn w:val="TableNormal"/>
    <w:uiPriority w:val="47"/>
    <w:rsid w:val="00976AA6"/>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mentum.com/intl/articles/self-reflection-in-learning/" TargetMode="External"/><Relationship Id="rId13" Type="http://schemas.openxmlformats.org/officeDocument/2006/relationships/hyperlink" Target="https://inkforall.com/copy-editing/summarize/why-do-we-summarize/" TargetMode="External"/><Relationship Id="rId18" Type="http://schemas.openxmlformats.org/officeDocument/2006/relationships/hyperlink" Target="https://studyright.net/blog/summarizing-proven-benefits/" TargetMode="External"/><Relationship Id="rId3" Type="http://schemas.openxmlformats.org/officeDocument/2006/relationships/settings" Target="settings.xml"/><Relationship Id="rId21" Type="http://schemas.openxmlformats.org/officeDocument/2006/relationships/hyperlink" Target="https://worthytutors.com/why-summarizing-is-important-in-academic-writing/" TargetMode="External"/><Relationship Id="rId7" Type="http://schemas.openxmlformats.org/officeDocument/2006/relationships/hyperlink" Target="https://dovetail.com/research/research-skills/" TargetMode="External"/><Relationship Id="rId12" Type="http://schemas.openxmlformats.org/officeDocument/2006/relationships/hyperlink" Target="https://uk.indeed.com/career-advice/career-development/reflective-learning" TargetMode="External"/><Relationship Id="rId17" Type="http://schemas.openxmlformats.org/officeDocument/2006/relationships/hyperlink" Target="https://researcher.life/blog/article/importance-of-building-research-skills/" TargetMode="External"/><Relationship Id="rId2" Type="http://schemas.openxmlformats.org/officeDocument/2006/relationships/styles" Target="styles.xml"/><Relationship Id="rId16" Type="http://schemas.openxmlformats.org/officeDocument/2006/relationships/hyperlink" Target="https://www.reachivy.com/wp-content/uploads/2016/07/Why-Are-Research-Skills-Important_-How-Do-I-Develop-Them_.pdf" TargetMode="External"/><Relationship Id="rId20" Type="http://schemas.openxmlformats.org/officeDocument/2006/relationships/hyperlink" Target="https://www.vedantu.com/english/summariz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u.indeed.com/career-advice/career-development/research-skill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verywellmind.com/self-reflection-importance-benefits-and-strategies-7500858" TargetMode="External"/><Relationship Id="rId23" Type="http://schemas.openxmlformats.org/officeDocument/2006/relationships/fontTable" Target="fontTable.xml"/><Relationship Id="rId10" Type="http://schemas.openxmlformats.org/officeDocument/2006/relationships/hyperlink" Target="https://hbr.org/2022/03/dont-underestimate-the-power-of-self-reflection" TargetMode="External"/><Relationship Id="rId19" Type="http://schemas.openxmlformats.org/officeDocument/2006/relationships/hyperlink" Target="https://blog.tteducation.co.uk/blog/the-importance-of-reflection/" TargetMode="External"/><Relationship Id="rId4" Type="http://schemas.openxmlformats.org/officeDocument/2006/relationships/webSettings" Target="webSettings.xml"/><Relationship Id="rId9" Type="http://schemas.openxmlformats.org/officeDocument/2006/relationships/hyperlink" Target="https://www.eduauraa.com/blog/importance-of-learning-summarizing" TargetMode="External"/><Relationship Id="rId14" Type="http://schemas.openxmlformats.org/officeDocument/2006/relationships/hyperlink" Target="https://www.johnacademy.co.uk/why-are-research-skills-important-for-stud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8A8B3-938B-BF48-85A3-6CD5C67165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2369</Words>
  <Characters>13507</Characters>
  <Application>Microsoft Office Word</Application>
  <DocSecurity>0</DocSecurity>
  <Lines>112</Lines>
  <Paragraphs>31</Paragraphs>
  <ScaleCrop>false</ScaleCrop>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Valentin Duman (2321670)</cp:lastModifiedBy>
  <cp:revision>2</cp:revision>
  <dcterms:created xsi:type="dcterms:W3CDTF">2024-05-03T12:21:00Z</dcterms:created>
  <dcterms:modified xsi:type="dcterms:W3CDTF">2024-05-03T12:21:00Z</dcterms:modified>
</cp:coreProperties>
</file>