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69C386D5" w:rsidR="00EC129D" w:rsidRPr="007D32C5" w:rsidRDefault="00F60D7D">
            <w:pPr>
              <w:rPr>
                <w:rFonts w:ascii="Arial" w:hAnsi="Arial" w:cs="Arial"/>
                <w:sz w:val="22"/>
              </w:rPr>
            </w:pPr>
            <w:r>
              <w:rPr>
                <w:rFonts w:ascii="Arial" w:hAnsi="Arial" w:cs="Arial"/>
                <w:sz w:val="22"/>
              </w:rPr>
              <w:t>2510592</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42380C88" w:rsidR="00EC129D" w:rsidRPr="007D32C5" w:rsidRDefault="00F60D7D">
            <w:pPr>
              <w:rPr>
                <w:rFonts w:ascii="Arial" w:hAnsi="Arial" w:cs="Arial"/>
                <w:sz w:val="22"/>
              </w:rPr>
            </w:pPr>
            <w:r>
              <w:rPr>
                <w:rFonts w:ascii="Arial" w:hAnsi="Arial" w:cs="Arial"/>
                <w:sz w:val="22"/>
              </w:rPr>
              <w:t>Ihor Zadymov</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528D3898" w:rsidR="00EC129D" w:rsidRPr="007D32C5" w:rsidRDefault="00D61E9F">
            <w:pPr>
              <w:rPr>
                <w:rFonts w:ascii="Arial" w:hAnsi="Arial" w:cs="Arial"/>
                <w:sz w:val="22"/>
              </w:rPr>
            </w:pPr>
            <w:r w:rsidRPr="00D61E9F">
              <w:rPr>
                <w:rFonts w:ascii="Arial" w:hAnsi="Arial" w:cs="Arial"/>
                <w:sz w:val="22"/>
              </w:rPr>
              <w:t>yogareading.co.uk</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04790085" w:rsidR="00EC129D" w:rsidRPr="007D32C5" w:rsidRDefault="00D61E9F">
            <w:pPr>
              <w:rPr>
                <w:rFonts w:ascii="Arial" w:hAnsi="Arial" w:cs="Arial"/>
                <w:sz w:val="22"/>
              </w:rPr>
            </w:pPr>
            <w:r w:rsidRPr="00D61E9F">
              <w:rPr>
                <w:rFonts w:ascii="Arial" w:hAnsi="Arial" w:cs="Arial"/>
                <w:sz w:val="22"/>
              </w:rPr>
              <w:t>https://yogareading.co.uk/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1482C426" w:rsidR="00EC129D" w:rsidRDefault="00061623">
            <w:pPr>
              <w:rPr>
                <w:rFonts w:ascii="Arial" w:hAnsi="Arial" w:cs="Arial"/>
                <w:sz w:val="22"/>
              </w:rPr>
            </w:pPr>
            <w:r>
              <w:rPr>
                <w:rFonts w:ascii="Arial" w:hAnsi="Arial" w:cs="Arial"/>
                <w:sz w:val="22"/>
              </w:rPr>
              <w:t xml:space="preserve">Answer: </w:t>
            </w:r>
            <w:r w:rsidR="00B533ED">
              <w:rPr>
                <w:rFonts w:ascii="Arial" w:hAnsi="Arial" w:cs="Arial"/>
                <w:sz w:val="22"/>
              </w:rPr>
              <w:t xml:space="preserve">The website’s loading speed is quite good, taking a few seconds. </w:t>
            </w:r>
            <w:r w:rsidR="008C623E">
              <w:rPr>
                <w:rFonts w:ascii="Arial" w:hAnsi="Arial" w:cs="Arial"/>
                <w:sz w:val="22"/>
              </w:rPr>
              <w:t xml:space="preserve">There are three factors which affecting on site speed, such as: </w:t>
            </w:r>
            <w:r w:rsidR="00980597">
              <w:rPr>
                <w:rFonts w:ascii="Arial" w:hAnsi="Arial" w:cs="Arial"/>
                <w:sz w:val="22"/>
              </w:rPr>
              <w:t>p</w:t>
            </w:r>
            <w:r w:rsidR="007723BE" w:rsidRPr="007723BE">
              <w:rPr>
                <w:rFonts w:ascii="Arial" w:hAnsi="Arial" w:cs="Arial"/>
                <w:sz w:val="22"/>
              </w:rPr>
              <w:t>age weight</w:t>
            </w:r>
            <w:r w:rsidR="007723BE">
              <w:rPr>
                <w:rFonts w:ascii="Arial" w:hAnsi="Arial" w:cs="Arial"/>
                <w:sz w:val="22"/>
              </w:rPr>
              <w:t xml:space="preserve">, </w:t>
            </w:r>
            <w:r w:rsidR="00980597">
              <w:rPr>
                <w:rFonts w:ascii="Arial" w:hAnsi="Arial" w:cs="Arial"/>
                <w:sz w:val="22"/>
              </w:rPr>
              <w:t>h</w:t>
            </w:r>
            <w:r w:rsidR="00980597" w:rsidRPr="00980597">
              <w:rPr>
                <w:rFonts w:ascii="Arial" w:hAnsi="Arial" w:cs="Arial"/>
                <w:sz w:val="22"/>
              </w:rPr>
              <w:t>osting location</w:t>
            </w:r>
            <w:r w:rsidR="00980597">
              <w:rPr>
                <w:rFonts w:ascii="Arial" w:hAnsi="Arial" w:cs="Arial"/>
                <w:sz w:val="22"/>
              </w:rPr>
              <w:t>, n</w:t>
            </w:r>
            <w:r w:rsidR="00980597" w:rsidRPr="00980597">
              <w:rPr>
                <w:rFonts w:ascii="Arial" w:hAnsi="Arial" w:cs="Arial"/>
                <w:sz w:val="22"/>
              </w:rPr>
              <w:t>etwork conditions</w:t>
            </w:r>
            <w:r w:rsidR="00980597">
              <w:rPr>
                <w:rFonts w:ascii="Arial" w:hAnsi="Arial" w:cs="Arial"/>
                <w:sz w:val="22"/>
              </w:rPr>
              <w:t>.</w:t>
            </w:r>
            <w:r w:rsidR="00340ECA">
              <w:rPr>
                <w:rFonts w:ascii="Arial" w:hAnsi="Arial" w:cs="Arial"/>
                <w:sz w:val="22"/>
              </w:rPr>
              <w:t xml:space="preserve"> (</w:t>
            </w:r>
            <w:r w:rsidR="00340ECA" w:rsidRPr="00340ECA">
              <w:rPr>
                <w:rFonts w:ascii="Arial" w:hAnsi="Arial" w:cs="Arial"/>
                <w:sz w:val="22"/>
              </w:rPr>
              <w:t>cloudflare.com</w:t>
            </w:r>
            <w:r w:rsidR="00340ECA">
              <w:rPr>
                <w:rFonts w:ascii="Arial" w:hAnsi="Arial" w:cs="Arial"/>
                <w:sz w:val="22"/>
              </w:rPr>
              <w:t>, 2026)</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68680328" w14:textId="2EC88606" w:rsidR="00B92AAF" w:rsidRPr="00B92AAF" w:rsidRDefault="00061623" w:rsidP="00B92AAF">
            <w:pPr>
              <w:rPr>
                <w:rFonts w:ascii="Arial" w:hAnsi="Arial" w:cs="Arial"/>
                <w:b/>
                <w:bCs/>
                <w:sz w:val="22"/>
              </w:rPr>
            </w:pPr>
            <w:r>
              <w:rPr>
                <w:rFonts w:ascii="Arial" w:hAnsi="Arial" w:cs="Arial"/>
                <w:sz w:val="22"/>
              </w:rPr>
              <w:t xml:space="preserve">Answer: </w:t>
            </w:r>
            <w:r w:rsidR="00631672">
              <w:rPr>
                <w:rFonts w:ascii="Arial" w:hAnsi="Arial" w:cs="Arial"/>
                <w:sz w:val="22"/>
              </w:rPr>
              <w:t xml:space="preserve">It seems that subpages </w:t>
            </w:r>
            <w:r w:rsidR="00631672">
              <w:rPr>
                <w:rFonts w:ascii="Arial" w:hAnsi="Arial" w:cs="Arial"/>
                <w:sz w:val="22"/>
              </w:rPr>
              <w:t xml:space="preserve">of the site </w:t>
            </w:r>
            <w:r w:rsidR="00631672">
              <w:rPr>
                <w:rFonts w:ascii="Arial" w:hAnsi="Arial" w:cs="Arial"/>
                <w:sz w:val="22"/>
              </w:rPr>
              <w:t>are quite long and necessary to scroll reaching call to actions.</w:t>
            </w:r>
            <w:r w:rsidR="00631672">
              <w:rPr>
                <w:rFonts w:ascii="Arial" w:hAnsi="Arial" w:cs="Arial"/>
                <w:sz w:val="22"/>
              </w:rPr>
              <w:t xml:space="preserve"> </w:t>
            </w:r>
            <w:r w:rsidR="00631672" w:rsidRPr="00631672">
              <w:rPr>
                <w:rFonts w:ascii="Arial" w:hAnsi="Arial" w:cs="Arial"/>
                <w:sz w:val="22"/>
              </w:rPr>
              <w:t>Every subpage should include several essential elements to be effective: a clear, attention</w:t>
            </w:r>
            <w:r w:rsidR="00631672" w:rsidRPr="00631672">
              <w:rPr>
                <w:rFonts w:ascii="Arial" w:hAnsi="Arial" w:cs="Arial"/>
                <w:sz w:val="22"/>
              </w:rPr>
              <w:noBreakHyphen/>
              <w:t>grabbing headline; relevant, high</w:t>
            </w:r>
            <w:r w:rsidR="00631672" w:rsidRPr="00631672">
              <w:rPr>
                <w:rFonts w:ascii="Arial" w:hAnsi="Arial" w:cs="Arial"/>
                <w:sz w:val="22"/>
              </w:rPr>
              <w:noBreakHyphen/>
              <w:t>quality content; a prominent call to action; an easy</w:t>
            </w:r>
            <w:r w:rsidR="00631672" w:rsidRPr="00631672">
              <w:rPr>
                <w:rFonts w:ascii="Arial" w:hAnsi="Arial" w:cs="Arial"/>
                <w:sz w:val="22"/>
              </w:rPr>
              <w:noBreakHyphen/>
              <w:t>to</w:t>
            </w:r>
            <w:r w:rsidR="00631672" w:rsidRPr="00631672">
              <w:rPr>
                <w:rFonts w:ascii="Arial" w:hAnsi="Arial" w:cs="Arial"/>
                <w:sz w:val="22"/>
              </w:rPr>
              <w:noBreakHyphen/>
              <w:t>use navigation menu; visible contact details; links to social media; and customer testimonials or reviews. Including these components helps businesses create a positive, engaging user experience, boost conversions, and build stronger customer relationships.</w:t>
            </w:r>
            <w:r w:rsidR="00064E3E">
              <w:rPr>
                <w:rFonts w:ascii="Arial" w:hAnsi="Arial" w:cs="Arial"/>
                <w:sz w:val="22"/>
              </w:rPr>
              <w:t xml:space="preserve"> (</w:t>
            </w:r>
            <w:r w:rsidR="00064E3E" w:rsidRPr="00064E3E">
              <w:rPr>
                <w:rFonts w:ascii="Arial" w:hAnsi="Arial" w:cs="Arial"/>
                <w:sz w:val="22"/>
              </w:rPr>
              <w:t>firmao.io</w:t>
            </w:r>
            <w:r w:rsidR="00064E3E">
              <w:rPr>
                <w:rFonts w:ascii="Arial" w:hAnsi="Arial" w:cs="Arial"/>
                <w:sz w:val="22"/>
              </w:rPr>
              <w:t>, 2023)</w:t>
            </w:r>
          </w:p>
          <w:p w14:paraId="2E4F30C8" w14:textId="1F634F55" w:rsidR="00B92AAF" w:rsidRPr="00B92AAF" w:rsidRDefault="00B92AAF" w:rsidP="00B92AAF">
            <w:pPr>
              <w:rPr>
                <w:rFonts w:ascii="Arial" w:hAnsi="Arial" w:cs="Arial"/>
                <w:b/>
                <w:bCs/>
                <w:sz w:val="22"/>
              </w:rPr>
            </w:pPr>
            <w:r>
              <w:rPr>
                <w:rFonts w:ascii="Arial" w:hAnsi="Arial" w:cs="Arial"/>
                <w:b/>
                <w:bCs/>
                <w:sz w:val="22"/>
              </w:rPr>
              <w:t xml:space="preserve"> </w:t>
            </w:r>
          </w:p>
          <w:p w14:paraId="7C9E0AE8" w14:textId="2F0F2C2B" w:rsidR="00B92AAF" w:rsidRPr="00B92AAF" w:rsidRDefault="00B92AAF" w:rsidP="00B92AAF">
            <w:pPr>
              <w:rPr>
                <w:rFonts w:ascii="Arial" w:hAnsi="Arial" w:cs="Arial"/>
                <w:b/>
                <w:bCs/>
                <w:sz w:val="22"/>
              </w:rPr>
            </w:pPr>
          </w:p>
          <w:p w14:paraId="079C756B" w14:textId="56156B81" w:rsidR="00FF2F4F" w:rsidRPr="00FF2F4F" w:rsidRDefault="00FF2F4F" w:rsidP="00FF2F4F">
            <w:pPr>
              <w:rPr>
                <w:rFonts w:ascii="Arial" w:hAnsi="Arial" w:cs="Arial"/>
                <w:b/>
                <w:bCs/>
                <w:sz w:val="22"/>
              </w:rPr>
            </w:pPr>
          </w:p>
          <w:p w14:paraId="60317A33" w14:textId="18514358" w:rsidR="00FF2F4F" w:rsidRPr="00FF2F4F" w:rsidRDefault="00FF2F4F" w:rsidP="00FF2F4F">
            <w:pPr>
              <w:rPr>
                <w:rFonts w:ascii="Arial" w:hAnsi="Arial" w:cs="Arial"/>
                <w:b/>
                <w:bCs/>
                <w:sz w:val="22"/>
              </w:rPr>
            </w:pPr>
          </w:p>
          <w:p w14:paraId="282E425F" w14:textId="6529E4AC" w:rsidR="00FF2F4F" w:rsidRPr="00FF2F4F" w:rsidRDefault="00FF2F4F" w:rsidP="00FF2F4F">
            <w:pPr>
              <w:rPr>
                <w:rFonts w:ascii="Arial" w:hAnsi="Arial" w:cs="Arial"/>
                <w:b/>
                <w:bCs/>
                <w:sz w:val="22"/>
              </w:rPr>
            </w:pPr>
          </w:p>
          <w:p w14:paraId="1699FFC5" w14:textId="11B503C4" w:rsidR="00FF2F4F" w:rsidRPr="00FF2F4F" w:rsidRDefault="00FF2F4F" w:rsidP="00FF2F4F">
            <w:pPr>
              <w:rPr>
                <w:rFonts w:ascii="Arial" w:hAnsi="Arial" w:cs="Arial"/>
                <w:b/>
                <w:bCs/>
                <w:sz w:val="22"/>
              </w:rPr>
            </w:pPr>
          </w:p>
          <w:p w14:paraId="07D80F6F" w14:textId="2CF5F226" w:rsidR="00FF2F4F" w:rsidRPr="00FF2F4F" w:rsidRDefault="00FF2F4F" w:rsidP="00FF2F4F">
            <w:pPr>
              <w:rPr>
                <w:rFonts w:ascii="Arial" w:hAnsi="Arial" w:cs="Arial"/>
                <w:sz w:val="22"/>
              </w:rPr>
            </w:pPr>
          </w:p>
          <w:p w14:paraId="59EFFA19" w14:textId="06D4C8A7" w:rsidR="00EC129D" w:rsidRDefault="00EC129D">
            <w:pPr>
              <w:rPr>
                <w:rFonts w:ascii="Arial" w:hAnsi="Arial" w:cs="Arial"/>
                <w:sz w:val="22"/>
              </w:rPr>
            </w:pP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3A1D5480" w14:textId="45A3E6CB" w:rsidR="00AC53E7" w:rsidRPr="001E60AA" w:rsidRDefault="009C6B52" w:rsidP="00AC53E7">
            <w:pPr>
              <w:spacing w:after="160"/>
              <w:rPr>
                <w:sz w:val="22"/>
              </w:rPr>
            </w:pPr>
            <w:r>
              <w:rPr>
                <w:rFonts w:ascii="Arial" w:hAnsi="Arial" w:cs="Arial"/>
                <w:sz w:val="22"/>
              </w:rPr>
              <w:t xml:space="preserve">Answer: </w:t>
            </w:r>
            <w:r w:rsidR="00AC53E7" w:rsidRPr="00AC53E7">
              <w:rPr>
                <w:rFonts w:ascii="Arial" w:hAnsi="Arial" w:cs="Arial"/>
                <w:sz w:val="22"/>
              </w:rPr>
              <w:t>Yes, a c</w:t>
            </w:r>
            <w:r w:rsidR="00D61E9F">
              <w:rPr>
                <w:rFonts w:ascii="Arial" w:hAnsi="Arial" w:cs="Arial"/>
                <w:sz w:val="22"/>
              </w:rPr>
              <w:t>u</w:t>
            </w:r>
            <w:r w:rsidR="00AC53E7" w:rsidRPr="00AC53E7">
              <w:rPr>
                <w:rFonts w:ascii="Arial" w:hAnsi="Arial" w:cs="Arial"/>
                <w:sz w:val="22"/>
              </w:rPr>
              <w:t>st</w:t>
            </w:r>
            <w:r w:rsidR="00D61E9F">
              <w:rPr>
                <w:rFonts w:ascii="Arial" w:hAnsi="Arial" w:cs="Arial"/>
                <w:sz w:val="22"/>
              </w:rPr>
              <w:t>o</w:t>
            </w:r>
            <w:r w:rsidR="00AC53E7" w:rsidRPr="00AC53E7">
              <w:rPr>
                <w:rFonts w:ascii="Arial" w:hAnsi="Arial" w:cs="Arial"/>
                <w:sz w:val="22"/>
              </w:rPr>
              <w:t xml:space="preserve">mer can make a booking and payment flow. There are </w:t>
            </w:r>
            <w:r w:rsidR="00AC53E7" w:rsidRPr="00B77147">
              <w:rPr>
                <w:rFonts w:ascii="Arial" w:hAnsi="Arial" w:cs="Arial"/>
                <w:sz w:val="22"/>
              </w:rPr>
              <w:t>10 must-have elements of a booking page</w:t>
            </w:r>
            <w:r w:rsidR="00AC53E7" w:rsidRPr="00AC53E7">
              <w:rPr>
                <w:rFonts w:ascii="Arial" w:hAnsi="Arial" w:cs="Arial"/>
                <w:sz w:val="22"/>
              </w:rPr>
              <w:t xml:space="preserve"> 1. Visual hierarchy 2. Captivating headline 3. Hero image or video 4. Live availability calendar 5. Organized categories 6. Clear product names 7. Upfront prices 8. Spots left 9. Product descriptions 10. Book Now button. </w:t>
            </w:r>
            <w:r w:rsidR="00AC53E7">
              <w:rPr>
                <w:rFonts w:ascii="Arial" w:hAnsi="Arial" w:cs="Arial"/>
                <w:sz w:val="22"/>
              </w:rPr>
              <w:t>(</w:t>
            </w:r>
            <w:proofErr w:type="spellStart"/>
            <w:proofErr w:type="gramStart"/>
            <w:r w:rsidR="00AC53E7">
              <w:rPr>
                <w:rFonts w:ascii="Arial" w:hAnsi="Arial" w:cs="Arial"/>
                <w:sz w:val="22"/>
              </w:rPr>
              <w:t>K.Gordon</w:t>
            </w:r>
            <w:proofErr w:type="spellEnd"/>
            <w:proofErr w:type="gramEnd"/>
            <w:r w:rsidR="00AC53E7">
              <w:rPr>
                <w:rFonts w:ascii="Arial" w:hAnsi="Arial" w:cs="Arial"/>
                <w:sz w:val="22"/>
              </w:rPr>
              <w:t xml:space="preserve"> 2021)</w:t>
            </w:r>
          </w:p>
          <w:p w14:paraId="5281DB8C" w14:textId="123F8633" w:rsidR="00E26B70" w:rsidRDefault="00E26B70">
            <w:pPr>
              <w:rPr>
                <w:rFonts w:ascii="Arial" w:hAnsi="Arial" w:cs="Arial"/>
                <w:sz w:val="22"/>
              </w:rPr>
            </w:pP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790D9647" w14:textId="7738F92C" w:rsidR="00E80EEB" w:rsidRPr="003B5A61" w:rsidRDefault="009C6B52" w:rsidP="00E80EEB">
            <w:pPr>
              <w:spacing w:after="160"/>
              <w:rPr>
                <w:rFonts w:ascii="Arial" w:hAnsi="Arial" w:cs="Arial"/>
                <w:sz w:val="22"/>
              </w:rPr>
            </w:pPr>
            <w:r>
              <w:rPr>
                <w:rFonts w:ascii="Arial" w:hAnsi="Arial" w:cs="Arial"/>
                <w:sz w:val="22"/>
              </w:rPr>
              <w:t xml:space="preserve">Answer: </w:t>
            </w:r>
            <w:r w:rsidR="00E80EEB">
              <w:rPr>
                <w:rFonts w:ascii="Arial" w:hAnsi="Arial" w:cs="Arial"/>
                <w:sz w:val="22"/>
              </w:rPr>
              <w:t xml:space="preserve">On my point, it </w:t>
            </w:r>
            <w:r w:rsidR="00E80EEB">
              <w:rPr>
                <w:rFonts w:ascii="Arial" w:hAnsi="Arial" w:cs="Arial"/>
                <w:sz w:val="22"/>
              </w:rPr>
              <w:t xml:space="preserve">is </w:t>
            </w:r>
            <w:r w:rsidR="00E80EEB">
              <w:rPr>
                <w:rFonts w:ascii="Arial" w:hAnsi="Arial" w:cs="Arial"/>
                <w:sz w:val="22"/>
              </w:rPr>
              <w:t>possible to m</w:t>
            </w:r>
            <w:r w:rsidR="00E80EEB" w:rsidRPr="003B5A61">
              <w:rPr>
                <w:rFonts w:ascii="Arial" w:hAnsi="Arial" w:cs="Arial"/>
                <w:sz w:val="22"/>
              </w:rPr>
              <w:t xml:space="preserve">ake the website </w:t>
            </w:r>
            <w:r w:rsidR="002B7004">
              <w:rPr>
                <w:rFonts w:ascii="Arial" w:hAnsi="Arial" w:cs="Arial"/>
                <w:sz w:val="22"/>
              </w:rPr>
              <w:t>easier</w:t>
            </w:r>
            <w:r w:rsidR="00E80EEB">
              <w:rPr>
                <w:rFonts w:ascii="Arial" w:hAnsi="Arial" w:cs="Arial"/>
                <w:sz w:val="22"/>
              </w:rPr>
              <w:t xml:space="preserve"> </w:t>
            </w:r>
            <w:r w:rsidR="00E80EEB" w:rsidRPr="003B5A61">
              <w:rPr>
                <w:rFonts w:ascii="Arial" w:hAnsi="Arial" w:cs="Arial"/>
                <w:sz w:val="22"/>
              </w:rPr>
              <w:t>to use by improving navigation, adding a clear booking/timetable</w:t>
            </w:r>
            <w:r w:rsidR="00E80EEB">
              <w:rPr>
                <w:rFonts w:ascii="Arial" w:hAnsi="Arial" w:cs="Arial"/>
                <w:sz w:val="22"/>
              </w:rPr>
              <w:t xml:space="preserve"> for the</w:t>
            </w:r>
            <w:r w:rsidR="00E80EEB" w:rsidRPr="003B5A61">
              <w:rPr>
                <w:rFonts w:ascii="Arial" w:hAnsi="Arial" w:cs="Arial"/>
                <w:sz w:val="22"/>
              </w:rPr>
              <w:t xml:space="preserve"> option, reducing confusion, and presenting information in a way that feels </w:t>
            </w:r>
            <w:r w:rsidR="00E80EEB">
              <w:rPr>
                <w:rFonts w:ascii="Arial" w:hAnsi="Arial" w:cs="Arial"/>
                <w:sz w:val="22"/>
              </w:rPr>
              <w:t xml:space="preserve">more </w:t>
            </w:r>
            <w:r w:rsidR="00E80EEB">
              <w:rPr>
                <w:rFonts w:ascii="Arial" w:hAnsi="Arial" w:cs="Arial"/>
                <w:sz w:val="22"/>
              </w:rPr>
              <w:t>pleasant</w:t>
            </w:r>
            <w:r w:rsidR="00E80EEB" w:rsidRPr="003B5A61">
              <w:rPr>
                <w:rFonts w:ascii="Arial" w:hAnsi="Arial" w:cs="Arial"/>
                <w:sz w:val="22"/>
              </w:rPr>
              <w:t>.</w:t>
            </w:r>
          </w:p>
          <w:p w14:paraId="530D2329" w14:textId="194B27C4" w:rsidR="00702972" w:rsidRPr="00303C3B" w:rsidRDefault="00702972" w:rsidP="00702972">
            <w:pPr>
              <w:spacing w:after="160" w:line="278" w:lineRule="auto"/>
              <w:rPr>
                <w:rFonts w:ascii="Arial" w:hAnsi="Arial" w:cs="Arial"/>
                <w:sz w:val="22"/>
              </w:rPr>
            </w:pPr>
          </w:p>
          <w:p w14:paraId="36BDA66A" w14:textId="3A0AACBE" w:rsidR="00702972" w:rsidRPr="00303C3B" w:rsidRDefault="00702972" w:rsidP="00702972">
            <w:pPr>
              <w:spacing w:after="160" w:line="278" w:lineRule="auto"/>
              <w:rPr>
                <w:rFonts w:ascii="Arial" w:hAnsi="Arial" w:cs="Arial"/>
                <w:sz w:val="22"/>
              </w:rPr>
            </w:pPr>
          </w:p>
          <w:p w14:paraId="6374ECFE" w14:textId="24A6148A" w:rsidR="00E26B70" w:rsidRDefault="00E26B70">
            <w:pPr>
              <w:rPr>
                <w:rFonts w:ascii="Arial" w:hAnsi="Arial" w:cs="Arial"/>
                <w:sz w:val="22"/>
              </w:rPr>
            </w:pP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26AC549F" w14:textId="641DF204" w:rsidR="002B7004" w:rsidRPr="002B7004" w:rsidRDefault="00594A98" w:rsidP="002B7004">
            <w:pPr>
              <w:rPr>
                <w:rFonts w:ascii="Arial" w:hAnsi="Arial" w:cs="Arial"/>
                <w:sz w:val="22"/>
              </w:rPr>
            </w:pPr>
            <w:r w:rsidRPr="007D32C5">
              <w:rPr>
                <w:rFonts w:ascii="Arial" w:hAnsi="Arial" w:cs="Arial"/>
                <w:sz w:val="22"/>
              </w:rPr>
              <w:t>Answer</w:t>
            </w:r>
            <w:r w:rsidR="009C6B52">
              <w:rPr>
                <w:rFonts w:ascii="Arial" w:hAnsi="Arial" w:cs="Arial"/>
                <w:sz w:val="22"/>
              </w:rPr>
              <w:t>:</w:t>
            </w:r>
            <w:r w:rsidR="002B7004">
              <w:rPr>
                <w:rFonts w:ascii="Arial" w:hAnsi="Arial" w:cs="Arial"/>
                <w:sz w:val="22"/>
              </w:rPr>
              <w:t xml:space="preserve"> </w:t>
            </w:r>
            <w:r w:rsidR="002B7004">
              <w:rPr>
                <w:rFonts w:ascii="Arial" w:hAnsi="Arial" w:cs="Arial"/>
                <w:sz w:val="22"/>
              </w:rPr>
              <w:t xml:space="preserve">The realistic video and photos from a studio give a costumer the possibility to visualise and trust the website. If we are talking about colours, there are quite calm and not sharp. </w:t>
            </w:r>
            <w:r w:rsidR="002B7004" w:rsidRPr="00091FA5">
              <w:rPr>
                <w:rFonts w:ascii="Arial" w:hAnsi="Arial" w:cs="Arial"/>
                <w:sz w:val="22"/>
              </w:rPr>
              <w:t xml:space="preserve">Desktop animations tend to be more detailed and complex, while mobile animations are kept simpler, so they load quickly and run smoothly. Data from </w:t>
            </w:r>
            <w:proofErr w:type="spellStart"/>
            <w:r w:rsidR="002B7004" w:rsidRPr="00091FA5">
              <w:rPr>
                <w:rStyle w:val="whitespace-normal"/>
                <w:rFonts w:ascii="Arial" w:hAnsi="Arial" w:cs="Arial"/>
                <w:sz w:val="22"/>
              </w:rPr>
              <w:t>SVGator</w:t>
            </w:r>
            <w:proofErr w:type="spellEnd"/>
            <w:r w:rsidR="002B7004" w:rsidRPr="00091FA5">
              <w:rPr>
                <w:rFonts w:ascii="Arial" w:hAnsi="Arial" w:cs="Arial"/>
                <w:sz w:val="22"/>
              </w:rPr>
              <w:t xml:space="preserve"> shows that Lottie JSON is widely used for mobile because it’s efficient and easy to implement. </w:t>
            </w:r>
            <w:r w:rsidR="002B7004">
              <w:rPr>
                <w:rFonts w:ascii="Arial" w:hAnsi="Arial" w:cs="Arial"/>
                <w:sz w:val="22"/>
              </w:rPr>
              <w:t>(SVGator</w:t>
            </w:r>
            <w:r w:rsidR="00502F83">
              <w:rPr>
                <w:rFonts w:ascii="Arial" w:hAnsi="Arial" w:cs="Arial"/>
                <w:sz w:val="22"/>
              </w:rPr>
              <w:t>,2025)</w:t>
            </w:r>
          </w:p>
          <w:p w14:paraId="65B7974E" w14:textId="3C372B02" w:rsidR="00594A98" w:rsidRPr="002B7004" w:rsidRDefault="00594A98">
            <w:pPr>
              <w:rPr>
                <w:rFonts w:ascii="Arial" w:hAnsi="Arial" w:cs="Arial"/>
                <w:sz w:val="22"/>
                <w:lang w:val="uk-UA"/>
              </w:rPr>
            </w:pP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1CE23398"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CF19D2">
              <w:rPr>
                <w:rFonts w:ascii="Arial" w:hAnsi="Arial" w:cs="Arial"/>
                <w:sz w:val="22"/>
              </w:rPr>
              <w:t xml:space="preserve">- </w:t>
            </w:r>
            <w:r w:rsidR="00CF19D2"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B70AF32" w14:textId="77777777" w:rsidR="00706383" w:rsidRPr="006D5BC6" w:rsidRDefault="00594A98" w:rsidP="00706383">
            <w:pPr>
              <w:spacing w:after="160"/>
              <w:rPr>
                <w:rFonts w:asciiTheme="minorHAnsi" w:hAnsiTheme="minorHAnsi"/>
                <w:b/>
                <w:bCs/>
                <w:szCs w:val="24"/>
              </w:rPr>
            </w:pPr>
            <w:r w:rsidRPr="007D32C5">
              <w:rPr>
                <w:rFonts w:ascii="Arial" w:hAnsi="Arial" w:cs="Arial"/>
                <w:sz w:val="22"/>
              </w:rPr>
              <w:t>Answer</w:t>
            </w:r>
            <w:r w:rsidR="009C6B52">
              <w:rPr>
                <w:rFonts w:ascii="Arial" w:hAnsi="Arial" w:cs="Arial"/>
                <w:sz w:val="22"/>
              </w:rPr>
              <w:t>:</w:t>
            </w:r>
            <w:r w:rsidR="00706383">
              <w:rPr>
                <w:rFonts w:ascii="Arial" w:hAnsi="Arial" w:cs="Arial"/>
                <w:sz w:val="22"/>
              </w:rPr>
              <w:t xml:space="preserve"> </w:t>
            </w:r>
            <w:r w:rsidR="00706383">
              <w:t xml:space="preserve">Real studio photos and on-demand videos help make the website feel genuine and trustworthy. The colour scheme is soft and suits the calm yoga theme. </w:t>
            </w:r>
            <w:r w:rsidR="00706383" w:rsidRPr="006D5BC6">
              <w:t>It’s clear that poor use of visuals in web design can lead to a bad user experience. People are more likely to remember information when it’s supported by visuals, and the use of colour and image layout helps direct their attention to important areas.</w:t>
            </w:r>
            <w:r w:rsidR="00706383">
              <w:t xml:space="preserve"> (Reputable</w:t>
            </w:r>
            <w:r w:rsidR="00706383" w:rsidRPr="006D5BC6">
              <w:rPr>
                <w:rFonts w:ascii="Arial" w:hAnsi="Arial" w:cs="Arial"/>
                <w:sz w:val="22"/>
              </w:rPr>
              <w:t xml:space="preserve"> Image</w:t>
            </w:r>
            <w:r w:rsidR="00706383">
              <w:rPr>
                <w:rFonts w:ascii="Arial" w:hAnsi="Arial" w:cs="Arial"/>
                <w:sz w:val="22"/>
              </w:rPr>
              <w:t>,2024)</w:t>
            </w:r>
          </w:p>
          <w:p w14:paraId="163DB2BA" w14:textId="4CFDD785" w:rsidR="00594A98" w:rsidRDefault="00594A98">
            <w:pPr>
              <w:rPr>
                <w:rFonts w:ascii="Arial" w:hAnsi="Arial" w:cs="Arial"/>
                <w:sz w:val="22"/>
              </w:rPr>
            </w:pP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5EFFD6A9" w14:textId="5FEF05B7" w:rsidR="00CF19D2" w:rsidRPr="00915F06" w:rsidRDefault="00594A98" w:rsidP="00CF19D2">
            <w:pPr>
              <w:spacing w:after="160"/>
              <w:rPr>
                <w:rFonts w:ascii="Arial" w:hAnsi="Arial" w:cs="Arial"/>
                <w:sz w:val="22"/>
              </w:rPr>
            </w:pPr>
            <w:r w:rsidRPr="007D32C5">
              <w:rPr>
                <w:rFonts w:ascii="Arial" w:hAnsi="Arial" w:cs="Arial"/>
                <w:sz w:val="22"/>
              </w:rPr>
              <w:t>Answer</w:t>
            </w:r>
            <w:r w:rsidR="009C6B52">
              <w:rPr>
                <w:rFonts w:ascii="Arial" w:hAnsi="Arial" w:cs="Arial"/>
                <w:sz w:val="22"/>
              </w:rPr>
              <w:t>:</w:t>
            </w:r>
            <w:r w:rsidR="00CF19D2">
              <w:rPr>
                <w:rFonts w:ascii="Arial" w:hAnsi="Arial" w:cs="Arial"/>
                <w:sz w:val="22"/>
              </w:rPr>
              <w:t xml:space="preserve"> </w:t>
            </w:r>
            <w:r w:rsidR="00CF19D2" w:rsidRPr="00915F06">
              <w:rPr>
                <w:rFonts w:ascii="Arial" w:hAnsi="Arial" w:cs="Arial"/>
                <w:sz w:val="22"/>
              </w:rPr>
              <w:t>There is no live chat available, so users must rely on phone, email, or the booking system. This can make it slower to get quick answers.</w:t>
            </w:r>
            <w:r w:rsidR="00CF19D2">
              <w:rPr>
                <w:rFonts w:ascii="Arial" w:hAnsi="Arial" w:cs="Arial"/>
                <w:sz w:val="22"/>
              </w:rPr>
              <w:t xml:space="preserve"> </w:t>
            </w:r>
            <w:r w:rsidR="00CF19D2" w:rsidRPr="00660C10">
              <w:rPr>
                <w:rFonts w:ascii="Arial" w:hAnsi="Arial" w:cs="Arial"/>
                <w:sz w:val="22"/>
              </w:rPr>
              <w:t xml:space="preserve">Live chat is mainly about providing good customer service, so it’s important to fully commit to it. This means understanding when your customers are online and making sure someone is available to respond at those times. </w:t>
            </w:r>
            <w:r w:rsidR="00CF19D2">
              <w:rPr>
                <w:rFonts w:ascii="Arial" w:hAnsi="Arial" w:cs="Arial"/>
                <w:sz w:val="22"/>
              </w:rPr>
              <w:t>C</w:t>
            </w:r>
            <w:r w:rsidR="00CF19D2" w:rsidRPr="00660C10">
              <w:rPr>
                <w:rFonts w:ascii="Arial" w:hAnsi="Arial" w:cs="Arial"/>
                <w:sz w:val="22"/>
              </w:rPr>
              <w:t>ustomers will appreciate how quick and easy it is to get answers.</w:t>
            </w:r>
            <w:r w:rsidR="00CF19D2">
              <w:rPr>
                <w:rFonts w:ascii="Arial" w:hAnsi="Arial" w:cs="Arial"/>
                <w:sz w:val="22"/>
              </w:rPr>
              <w:t xml:space="preserve"> (</w:t>
            </w:r>
            <w:proofErr w:type="spellStart"/>
            <w:proofErr w:type="gramStart"/>
            <w:r w:rsidR="00CF19D2" w:rsidRPr="00CF19D2">
              <w:rPr>
                <w:rFonts w:ascii="Arial" w:hAnsi="Arial" w:cs="Arial"/>
                <w:sz w:val="22"/>
              </w:rPr>
              <w:t>M</w:t>
            </w:r>
            <w:r w:rsidR="0068465E">
              <w:rPr>
                <w:rFonts w:ascii="Arial" w:hAnsi="Arial" w:cs="Arial"/>
                <w:sz w:val="22"/>
              </w:rPr>
              <w:t>.</w:t>
            </w:r>
            <w:r w:rsidR="00CF19D2" w:rsidRPr="00CF19D2">
              <w:rPr>
                <w:rFonts w:ascii="Arial" w:hAnsi="Arial" w:cs="Arial"/>
                <w:sz w:val="22"/>
              </w:rPr>
              <w:t>Eldridge</w:t>
            </w:r>
            <w:proofErr w:type="spellEnd"/>
            <w:proofErr w:type="gramEnd"/>
            <w:r w:rsidR="00CF19D2">
              <w:rPr>
                <w:rFonts w:ascii="Arial" w:hAnsi="Arial" w:cs="Arial"/>
                <w:sz w:val="22"/>
              </w:rPr>
              <w:t>, 2026)</w:t>
            </w:r>
          </w:p>
          <w:p w14:paraId="2445C8E5" w14:textId="17DAE8C4" w:rsidR="00594A98" w:rsidRDefault="00594A98">
            <w:pPr>
              <w:rPr>
                <w:rFonts w:ascii="Arial" w:hAnsi="Arial" w:cs="Arial"/>
                <w:sz w:val="22"/>
              </w:rPr>
            </w:pP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022C5EF9" w14:textId="77777777" w:rsidR="00CF19D2" w:rsidRPr="00660C10" w:rsidRDefault="00594A98" w:rsidP="00CF19D2">
            <w:pPr>
              <w:spacing w:after="160"/>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CF19D2" w:rsidRPr="00660C10">
              <w:rPr>
                <w:rFonts w:ascii="Arial" w:hAnsi="Arial" w:cs="Arial"/>
                <w:sz w:val="22"/>
              </w:rPr>
              <w:t>Social media links and the newsletter sign-up are present, but they are not well integrated into the site. Reviews and social proof are also not very noticeable and could be made more visible. embed recent Instagram posts or a review widget; surface latest workshop highlights; add social share buttons on event pages.</w:t>
            </w:r>
          </w:p>
          <w:p w14:paraId="27EE594E" w14:textId="7B441ED7" w:rsidR="00594A98" w:rsidRDefault="00594A98">
            <w:pPr>
              <w:rPr>
                <w:rFonts w:ascii="Arial" w:hAnsi="Arial" w:cs="Arial"/>
                <w:sz w:val="22"/>
              </w:rPr>
            </w:pP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51AA5BDC" w14:textId="54B268CE" w:rsidR="006B177B" w:rsidRPr="006B177B" w:rsidRDefault="00594A98" w:rsidP="006B177B">
            <w:pPr>
              <w:spacing w:after="160"/>
              <w:rPr>
                <w:rFonts w:ascii="Arial" w:hAnsi="Arial" w:cs="Arial"/>
                <w:szCs w:val="24"/>
              </w:rPr>
            </w:pPr>
            <w:r w:rsidRPr="007D32C5">
              <w:rPr>
                <w:rFonts w:ascii="Arial" w:hAnsi="Arial" w:cs="Arial"/>
                <w:sz w:val="22"/>
              </w:rPr>
              <w:t>Answer</w:t>
            </w:r>
            <w:r w:rsidR="009C6B52">
              <w:rPr>
                <w:rFonts w:ascii="Arial" w:hAnsi="Arial" w:cs="Arial"/>
                <w:sz w:val="22"/>
              </w:rPr>
              <w:t>:</w:t>
            </w:r>
            <w:r w:rsidR="006B177B">
              <w:rPr>
                <w:rFonts w:ascii="Arial" w:hAnsi="Arial" w:cs="Arial"/>
                <w:sz w:val="22"/>
              </w:rPr>
              <w:t xml:space="preserve"> </w:t>
            </w:r>
            <w:r w:rsidR="006B177B">
              <w:t>Different services like classes, workshops, on-demand content, and memberships are clearly explained with call-to-action buttons. The descriptions are short and easy to understand. Clearly explaining what your service does is important for user experience, because when users understand how it works, they’re more likely to use it effectively.</w:t>
            </w:r>
            <w:r w:rsidR="006B177B">
              <w:t xml:space="preserve"> (</w:t>
            </w:r>
            <w:r w:rsidR="0068465E">
              <w:t>B. Katekawa</w:t>
            </w:r>
            <w:r w:rsidR="006B177B">
              <w:t>,2023)</w:t>
            </w:r>
          </w:p>
          <w:p w14:paraId="4A26CCCC" w14:textId="0F92E7CF" w:rsidR="00594A98" w:rsidRDefault="00594A98">
            <w:pPr>
              <w:rPr>
                <w:rFonts w:ascii="Arial" w:hAnsi="Arial" w:cs="Arial"/>
                <w:sz w:val="22"/>
              </w:rPr>
            </w:pP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41D654B1" w14:textId="6D96332C" w:rsidR="00476698" w:rsidRPr="004925A3" w:rsidRDefault="00594A98" w:rsidP="00476698">
            <w:pPr>
              <w:spacing w:after="160"/>
              <w:rPr>
                <w:rFonts w:ascii="Arial" w:hAnsi="Arial" w:cs="Arial"/>
                <w:b/>
                <w:bCs/>
                <w:sz w:val="22"/>
              </w:rPr>
            </w:pPr>
            <w:r w:rsidRPr="007D32C5">
              <w:rPr>
                <w:rFonts w:ascii="Arial" w:hAnsi="Arial" w:cs="Arial"/>
                <w:sz w:val="22"/>
              </w:rPr>
              <w:t>Answer</w:t>
            </w:r>
            <w:r w:rsidR="009C6B52">
              <w:rPr>
                <w:rFonts w:ascii="Arial" w:hAnsi="Arial" w:cs="Arial"/>
                <w:sz w:val="22"/>
              </w:rPr>
              <w:t>:</w:t>
            </w:r>
            <w:r w:rsidR="00476698">
              <w:rPr>
                <w:rFonts w:ascii="Arial" w:hAnsi="Arial" w:cs="Arial"/>
                <w:sz w:val="22"/>
              </w:rPr>
              <w:t xml:space="preserve"> </w:t>
            </w:r>
            <w:r w:rsidR="00476698" w:rsidRPr="004925A3">
              <w:rPr>
                <w:rFonts w:ascii="Arial" w:hAnsi="Arial" w:cs="Arial"/>
                <w:sz w:val="22"/>
              </w:rPr>
              <w:t xml:space="preserve">There are testimonials on the site, but they don’t include clear dates or sources. This can make them feel less current and reduce trust. To improve it, possible </w:t>
            </w:r>
            <w:r w:rsidR="00476698" w:rsidRPr="004925A3">
              <w:rPr>
                <w:rFonts w:ascii="Arial" w:hAnsi="Arial" w:cs="Arial"/>
                <w:sz w:val="22"/>
              </w:rPr>
              <w:t>to show</w:t>
            </w:r>
            <w:r w:rsidR="00476698" w:rsidRPr="004925A3">
              <w:rPr>
                <w:rFonts w:ascii="Arial" w:hAnsi="Arial" w:cs="Arial"/>
                <w:sz w:val="22"/>
              </w:rPr>
              <w:t xml:space="preserve"> review dates, link to original sources (Google, Facebook, Instagram), and highlight recent reviews on the homepage</w:t>
            </w:r>
          </w:p>
          <w:p w14:paraId="3E8DF0B7" w14:textId="567BE7A9" w:rsidR="00594A98" w:rsidRDefault="00594A98">
            <w:pPr>
              <w:rPr>
                <w:rFonts w:ascii="Arial" w:hAnsi="Arial" w:cs="Arial"/>
                <w:sz w:val="22"/>
              </w:rPr>
            </w:pP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5EFCE70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406DF2" w:rsidRPr="004925A3">
              <w:rPr>
                <w:rFonts w:ascii="Arial" w:hAnsi="Arial" w:cs="Arial"/>
                <w:sz w:val="22"/>
              </w:rPr>
              <w:t>The site shows quality through experienced instructors, regular events, and an on-demand video library, which helps make it more convincing and trustworthy.</w:t>
            </w:r>
            <w:r w:rsidR="00406DF2">
              <w:rPr>
                <w:rFonts w:ascii="Arial" w:hAnsi="Arial" w:cs="Arial"/>
                <w:sz w:val="22"/>
              </w:rPr>
              <w:t xml:space="preserve"> </w:t>
            </w:r>
            <w:r w:rsidR="00406DF2" w:rsidRPr="009F4B09">
              <w:rPr>
                <w:rFonts w:ascii="Arial" w:hAnsi="Arial" w:cs="Arial"/>
                <w:sz w:val="22"/>
              </w:rPr>
              <w:t>Services can be basic or more complex, but they should always focus on the user. By understanding what makes a good service, you can create ones that are easy to use, successful, and long-lasting</w:t>
            </w:r>
            <w:r w:rsidR="00406DF2">
              <w:rPr>
                <w:rFonts w:ascii="Arial" w:hAnsi="Arial" w:cs="Arial"/>
                <w:sz w:val="22"/>
              </w:rPr>
              <w:t xml:space="preserve">. </w:t>
            </w:r>
            <w:r w:rsidR="00406DF2">
              <w:t>(</w:t>
            </w:r>
            <w:proofErr w:type="gramStart"/>
            <w:r w:rsidR="00406DF2">
              <w:t>B</w:t>
            </w:r>
            <w:r w:rsidR="009543DB">
              <w:t>.</w:t>
            </w:r>
            <w:r w:rsidR="00406DF2">
              <w:t>Katekawa</w:t>
            </w:r>
            <w:proofErr w:type="gramEnd"/>
            <w:r w:rsidR="00406DF2">
              <w:t>,2023)</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238C745B" w14:textId="77777777" w:rsidR="00406DF2" w:rsidRPr="00B77147" w:rsidRDefault="00594A98" w:rsidP="00406DF2">
            <w:pPr>
              <w:spacing w:after="160" w:line="278" w:lineRule="auto"/>
              <w:rPr>
                <w:rFonts w:ascii="Arial" w:hAnsi="Arial" w:cs="Arial"/>
                <w:b/>
                <w:bCs/>
                <w:sz w:val="22"/>
              </w:rPr>
            </w:pPr>
            <w:r w:rsidRPr="007D32C5">
              <w:rPr>
                <w:rFonts w:ascii="Arial" w:hAnsi="Arial" w:cs="Arial"/>
                <w:sz w:val="22"/>
              </w:rPr>
              <w:t>Answer</w:t>
            </w:r>
            <w:r w:rsidR="00CE5D08">
              <w:rPr>
                <w:rFonts w:ascii="Arial" w:hAnsi="Arial" w:cs="Arial"/>
                <w:sz w:val="22"/>
              </w:rPr>
              <w:t>:</w:t>
            </w:r>
            <w:r w:rsidR="00406DF2">
              <w:rPr>
                <w:rFonts w:ascii="Arial" w:hAnsi="Arial" w:cs="Arial"/>
                <w:sz w:val="22"/>
              </w:rPr>
              <w:t xml:space="preserve"> </w:t>
            </w:r>
            <w:r w:rsidR="00406DF2" w:rsidRPr="009543DB">
              <w:rPr>
                <w:rFonts w:ascii="Arial" w:hAnsi="Arial" w:cs="Arial"/>
                <w:sz w:val="22"/>
              </w:rPr>
              <w:t>Drop-in prices and class passes are easy to see. The different packages are clear, but they could be made simpler to compare side by side. A comparison table for different passes could be added to make pricing easier to understand. Showing the effective cost per class for each package would also help users see value more clearly. In addition, any introductory offers should be highlighted so new users can quickly spot the best deals.</w:t>
            </w:r>
          </w:p>
          <w:p w14:paraId="7A604B67" w14:textId="5E588E9D" w:rsidR="00594A98" w:rsidRDefault="00594A98">
            <w:pPr>
              <w:rPr>
                <w:rFonts w:ascii="Arial" w:hAnsi="Arial" w:cs="Arial"/>
                <w:sz w:val="22"/>
              </w:rPr>
            </w:pP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46EAE022" w:rsidR="000E774D" w:rsidRPr="00CE5D08" w:rsidRDefault="00CE5D08" w:rsidP="00CE5D08">
            <w:pPr>
              <w:rPr>
                <w:rFonts w:ascii="Arial" w:hAnsi="Arial" w:cs="Arial"/>
                <w:sz w:val="22"/>
              </w:rPr>
            </w:pPr>
            <w:r>
              <w:rPr>
                <w:rFonts w:ascii="Arial" w:hAnsi="Arial" w:cs="Arial"/>
                <w:sz w:val="22"/>
              </w:rPr>
              <w:t>1.</w:t>
            </w:r>
            <w:r w:rsidR="00406DF2">
              <w:rPr>
                <w:rFonts w:ascii="Arial" w:hAnsi="Arial" w:cs="Arial"/>
                <w:sz w:val="22"/>
              </w:rPr>
              <w:t xml:space="preserve"> </w:t>
            </w:r>
            <w:r w:rsidR="00406DF2">
              <w:t xml:space="preserve">Ashtanga yoga </w:t>
            </w:r>
            <w:r w:rsidR="00AA3443">
              <w:t>r</w:t>
            </w:r>
            <w:r w:rsidR="00406DF2">
              <w:t>eading</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3EFC6685" w:rsidR="00CE5D08" w:rsidRPr="007D32C5" w:rsidRDefault="00CE5D08">
            <w:pPr>
              <w:rPr>
                <w:rFonts w:ascii="Arial" w:hAnsi="Arial" w:cs="Arial"/>
                <w:sz w:val="22"/>
              </w:rPr>
            </w:pPr>
            <w:r>
              <w:rPr>
                <w:rFonts w:ascii="Arial" w:hAnsi="Arial" w:cs="Arial"/>
                <w:sz w:val="22"/>
              </w:rPr>
              <w:t>2.</w:t>
            </w:r>
            <w:r w:rsidR="00AA3443">
              <w:rPr>
                <w:rFonts w:ascii="Arial" w:hAnsi="Arial" w:cs="Arial"/>
                <w:sz w:val="22"/>
              </w:rPr>
              <w:t xml:space="preserve"> Yoga booking online</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23BAB242" w:rsidR="000E774D" w:rsidRPr="007D32C5" w:rsidRDefault="00CE5D08">
            <w:pPr>
              <w:rPr>
                <w:rFonts w:ascii="Arial" w:hAnsi="Arial" w:cs="Arial"/>
                <w:sz w:val="22"/>
              </w:rPr>
            </w:pPr>
            <w:r>
              <w:rPr>
                <w:rFonts w:ascii="Arial" w:hAnsi="Arial" w:cs="Arial"/>
                <w:sz w:val="22"/>
              </w:rPr>
              <w:t xml:space="preserve">3. </w:t>
            </w:r>
            <w:r w:rsidR="00AA3443">
              <w:rPr>
                <w:rFonts w:ascii="Arial" w:hAnsi="Arial" w:cs="Arial"/>
                <w:sz w:val="22"/>
              </w:rPr>
              <w:t>Classes yoga reading</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17CD5B8A" w14:textId="77777777" w:rsidR="00AC148B" w:rsidRPr="008966FE" w:rsidRDefault="00CE5D08" w:rsidP="00AC148B">
            <w:pPr>
              <w:rPr>
                <w:rFonts w:ascii="Arial" w:hAnsi="Arial" w:cs="Arial"/>
                <w:sz w:val="22"/>
              </w:rPr>
            </w:pPr>
            <w:r>
              <w:rPr>
                <w:rFonts w:ascii="Arial" w:hAnsi="Arial" w:cs="Arial"/>
                <w:sz w:val="22"/>
              </w:rPr>
              <w:t xml:space="preserve">Answer: </w:t>
            </w:r>
            <w:r w:rsidR="00AC148B" w:rsidRPr="008966FE">
              <w:rPr>
                <w:rFonts w:ascii="Arial" w:hAnsi="Arial" w:cs="Arial"/>
                <w:sz w:val="22"/>
              </w:rPr>
              <w:t>The Yoga Reading website is very likely to show up in the top 10 Google results for searches like “yoga studio Reading,” especially because it’s a local business and often appears in local search or the Google Map Pack.</w:t>
            </w:r>
          </w:p>
          <w:p w14:paraId="7937E005" w14:textId="3C3D7DA6" w:rsidR="000E774D" w:rsidRDefault="000E774D">
            <w:pPr>
              <w:rPr>
                <w:rFonts w:ascii="Arial" w:hAnsi="Arial" w:cs="Arial"/>
                <w:sz w:val="22"/>
              </w:rPr>
            </w:pP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lastRenderedPageBreak/>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6023CEA" w14:textId="4D893007" w:rsidR="00AC148B" w:rsidRPr="008966FE" w:rsidRDefault="00CE5D08" w:rsidP="00AC148B">
            <w:pPr>
              <w:spacing w:before="100" w:beforeAutospacing="1" w:after="100" w:afterAutospacing="1"/>
              <w:rPr>
                <w:rFonts w:ascii="Arial" w:eastAsia="Times New Roman" w:hAnsi="Arial" w:cs="Arial"/>
                <w:sz w:val="22"/>
                <w:lang w:eastAsia="en-GB"/>
              </w:rPr>
            </w:pPr>
            <w:r>
              <w:rPr>
                <w:rFonts w:ascii="Arial" w:hAnsi="Arial" w:cs="Arial"/>
                <w:sz w:val="22"/>
              </w:rPr>
              <w:t>Answer:</w:t>
            </w:r>
            <w:r w:rsidR="000C412D">
              <w:rPr>
                <w:rFonts w:ascii="Arial" w:hAnsi="Arial" w:cs="Arial"/>
                <w:sz w:val="22"/>
              </w:rPr>
              <w:t xml:space="preserve"> The answer is yes. </w:t>
            </w:r>
            <w:r w:rsidR="00AC148B" w:rsidRPr="008966FE">
              <w:rPr>
                <w:rFonts w:ascii="Arial" w:eastAsia="Times New Roman" w:hAnsi="Arial" w:cs="Arial"/>
                <w:sz w:val="22"/>
                <w:lang w:eastAsia="en-GB"/>
              </w:rPr>
              <w:t>Websites are relevant when they are: 1) Clearly structured and easy to navigate 2) Written with a specific target audience in mind 3) Regularly updated to reflect business changes 4) Designed to encourage user actions like bookings o enquiries A website that is not maintained will not help a business grow. Likewise, a visually attractive site without clear structure or useful content will not build trust or authority. A well-designed website becomes a valuable business asset. It acts as a reliable source of information, builds credibility, supports conversions, and helps both search engines and AI systems understand and reference the business correctly.</w:t>
            </w:r>
            <w:r w:rsidR="000C412D">
              <w:rPr>
                <w:rFonts w:ascii="Arial" w:eastAsia="Times New Roman" w:hAnsi="Arial" w:cs="Arial"/>
                <w:sz w:val="22"/>
                <w:lang w:eastAsia="en-GB"/>
              </w:rPr>
              <w:t xml:space="preserve"> (</w:t>
            </w:r>
            <w:r w:rsidR="000C412D" w:rsidRPr="000C412D">
              <w:rPr>
                <w:rFonts w:ascii="Arial" w:eastAsia="Times New Roman" w:hAnsi="Arial" w:cs="Arial"/>
                <w:sz w:val="22"/>
                <w:lang w:eastAsia="en-GB"/>
              </w:rPr>
              <w:t>hemlockstrategy.com</w:t>
            </w:r>
            <w:r w:rsidR="000C412D">
              <w:rPr>
                <w:rFonts w:ascii="Arial" w:eastAsia="Times New Roman" w:hAnsi="Arial" w:cs="Arial"/>
                <w:sz w:val="22"/>
                <w:lang w:eastAsia="en-GB"/>
              </w:rPr>
              <w:t>,2026)</w:t>
            </w:r>
          </w:p>
          <w:p w14:paraId="5DDDB244" w14:textId="2EE7C2FD" w:rsidR="000E774D" w:rsidRDefault="000E774D">
            <w:pPr>
              <w:rPr>
                <w:rFonts w:ascii="Arial" w:hAnsi="Arial" w:cs="Arial"/>
                <w:sz w:val="22"/>
              </w:rPr>
            </w:pP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2DAAB4A1" w14:textId="7B374BF0" w:rsidR="009543DB" w:rsidRPr="009D17F3" w:rsidRDefault="00CE5D08" w:rsidP="00427CE1">
            <w:pPr>
              <w:pStyle w:val="NormalWeb"/>
              <w:rPr>
                <w:rFonts w:ascii="Arial" w:hAnsi="Arial" w:cs="Arial"/>
                <w:sz w:val="22"/>
                <w:szCs w:val="22"/>
              </w:rPr>
            </w:pPr>
            <w:r>
              <w:rPr>
                <w:rFonts w:ascii="Arial" w:hAnsi="Arial" w:cs="Arial"/>
                <w:sz w:val="22"/>
              </w:rPr>
              <w:t xml:space="preserve">Answer: </w:t>
            </w:r>
            <w:r w:rsidR="009543DB" w:rsidRPr="006802F1">
              <w:rPr>
                <w:rFonts w:ascii="Arial" w:hAnsi="Arial" w:cs="Arial"/>
                <w:sz w:val="22"/>
                <w:szCs w:val="22"/>
              </w:rPr>
              <w:t>If I were given the opportunity to improve the company’s website, I would prioritise the regular updating of content</w:t>
            </w:r>
            <w:r w:rsidR="009543DB">
              <w:t>.</w:t>
            </w:r>
            <w:r w:rsidR="009543DB" w:rsidRPr="009D17F3">
              <w:rPr>
                <w:rFonts w:ascii="Arial" w:hAnsi="Arial" w:cs="Arial"/>
                <w:sz w:val="22"/>
                <w:szCs w:val="22"/>
              </w:rPr>
              <w:t xml:space="preserve"> Regularly updating a website is important for keeping it relevant and engaging for users. Fresh content helps attract new visitors and encourages existing users to return, creating a more active and engaging online presence. It also improves user engagement and supports search engine optimisation (SEO), as search engines tend to rank websites higher when they are regularly updated and seen as current and reliable sources of information. Updating content is not just about adding new blog posts. It also involves reviewing and improving existing pages to keep them accurate and useful. </w:t>
            </w:r>
            <w:r w:rsidR="009543DB">
              <w:rPr>
                <w:rFonts w:ascii="Arial" w:hAnsi="Arial" w:cs="Arial"/>
                <w:sz w:val="22"/>
                <w:szCs w:val="22"/>
              </w:rPr>
              <w:t>(</w:t>
            </w:r>
            <w:r w:rsidR="0068465E">
              <w:rPr>
                <w:rFonts w:ascii="Arial" w:hAnsi="Arial" w:cs="Arial"/>
                <w:sz w:val="22"/>
                <w:szCs w:val="22"/>
              </w:rPr>
              <w:t>M. Parker</w:t>
            </w:r>
            <w:r w:rsidR="009543DB">
              <w:rPr>
                <w:rFonts w:ascii="Arial" w:hAnsi="Arial" w:cs="Arial"/>
                <w:sz w:val="22"/>
                <w:szCs w:val="22"/>
              </w:rPr>
              <w:t>,2026)</w:t>
            </w:r>
          </w:p>
          <w:p w14:paraId="30EFCBC3" w14:textId="08E05F9B" w:rsidR="000E774D" w:rsidRDefault="000E774D">
            <w:pPr>
              <w:rPr>
                <w:rFonts w:ascii="Arial" w:hAnsi="Arial" w:cs="Arial"/>
                <w:sz w:val="22"/>
              </w:rPr>
            </w:pP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sdt>
            <w:sdtPr>
              <w:rPr>
                <w:rFonts w:ascii="Times New Roman" w:eastAsiaTheme="minorHAnsi" w:hAnsi="Times New Roman" w:cstheme="minorBidi"/>
                <w:color w:val="auto"/>
                <w:sz w:val="24"/>
                <w:szCs w:val="22"/>
                <w:lang w:val="en-GB"/>
              </w:rPr>
              <w:id w:val="-1891334293"/>
              <w:docPartObj>
                <w:docPartGallery w:val="Bibliographies"/>
                <w:docPartUnique/>
              </w:docPartObj>
            </w:sdtPr>
            <w:sdtEndPr/>
            <w:sdtContent>
              <w:p w14:paraId="6B4A756B" w14:textId="297A562C" w:rsidR="006A087C" w:rsidRDefault="006A087C">
                <w:pPr>
                  <w:pStyle w:val="Heading1"/>
                </w:pPr>
                <w:r>
                  <w:t>References</w:t>
                </w:r>
              </w:p>
              <w:sdt>
                <w:sdtPr>
                  <w:id w:val="-573587230"/>
                  <w:bibliography/>
                </w:sdtPr>
                <w:sdtEndPr/>
                <w:sdtContent>
                  <w:p w14:paraId="6980203C" w14:textId="77777777" w:rsidR="009543DB" w:rsidRDefault="006A087C" w:rsidP="009543DB">
                    <w:pPr>
                      <w:pStyle w:val="Bibliography"/>
                      <w:rPr>
                        <w:noProof/>
                        <w:szCs w:val="24"/>
                        <w:lang w:val="en-US"/>
                      </w:rPr>
                    </w:pPr>
                    <w:r>
                      <w:fldChar w:fldCharType="begin"/>
                    </w:r>
                    <w:r>
                      <w:instrText xml:space="preserve"> BIBLIOGRAPHY </w:instrText>
                    </w:r>
                    <w:r>
                      <w:fldChar w:fldCharType="separate"/>
                    </w:r>
                    <w:r w:rsidR="009543DB">
                      <w:rPr>
                        <w:noProof/>
                        <w:lang w:val="en-US"/>
                      </w:rPr>
                      <w:t xml:space="preserve">cloudflare.com, 2026. </w:t>
                    </w:r>
                    <w:r w:rsidR="009543DB">
                      <w:rPr>
                        <w:i/>
                        <w:iCs/>
                        <w:noProof/>
                        <w:lang w:val="en-US"/>
                      </w:rPr>
                      <w:t xml:space="preserve">cloudflare.com. </w:t>
                    </w:r>
                    <w:r w:rsidR="009543DB">
                      <w:rPr>
                        <w:noProof/>
                        <w:lang w:val="en-US"/>
                      </w:rPr>
                      <w:t xml:space="preserve">[Online] </w:t>
                    </w:r>
                    <w:r w:rsidR="009543DB">
                      <w:rPr>
                        <w:noProof/>
                        <w:lang w:val="en-US"/>
                      </w:rPr>
                      <w:br/>
                      <w:t xml:space="preserve">Available at: </w:t>
                    </w:r>
                    <w:r w:rsidR="009543DB">
                      <w:rPr>
                        <w:noProof/>
                        <w:u w:val="single"/>
                        <w:lang w:val="en-US"/>
                      </w:rPr>
                      <w:t>https://www.cloudflare.com/en-gb/learning/performance/why-site-speed-matters/</w:t>
                    </w:r>
                    <w:r w:rsidR="009543DB">
                      <w:rPr>
                        <w:noProof/>
                        <w:lang w:val="en-US"/>
                      </w:rPr>
                      <w:br/>
                      <w:t>[Accessed 19 04 2026].</w:t>
                    </w:r>
                  </w:p>
                  <w:p w14:paraId="736184F8" w14:textId="77777777" w:rsidR="009543DB" w:rsidRDefault="009543DB" w:rsidP="009543DB">
                    <w:pPr>
                      <w:pStyle w:val="Bibliography"/>
                      <w:rPr>
                        <w:noProof/>
                        <w:lang w:val="en-US"/>
                      </w:rPr>
                    </w:pPr>
                    <w:r>
                      <w:rPr>
                        <w:noProof/>
                        <w:lang w:val="en-US"/>
                      </w:rPr>
                      <w:t xml:space="preserve">Eldridge, M., 2026. </w:t>
                    </w:r>
                    <w:r>
                      <w:rPr>
                        <w:i/>
                        <w:iCs/>
                        <w:noProof/>
                        <w:lang w:val="en-US"/>
                      </w:rPr>
                      <w:t xml:space="preserve">meltdesign.co. </w:t>
                    </w:r>
                    <w:r>
                      <w:rPr>
                        <w:noProof/>
                        <w:lang w:val="en-US"/>
                      </w:rPr>
                      <w:t xml:space="preserve">[Online] </w:t>
                    </w:r>
                    <w:r>
                      <w:rPr>
                        <w:noProof/>
                        <w:lang w:val="en-US"/>
                      </w:rPr>
                      <w:br/>
                      <w:t xml:space="preserve">Available at: </w:t>
                    </w:r>
                    <w:r>
                      <w:rPr>
                        <w:noProof/>
                        <w:u w:val="single"/>
                        <w:lang w:val="en-US"/>
                      </w:rPr>
                      <w:t>https://meltdesign.co.uk/5-benefits-of-live-chat-on-your-website/</w:t>
                    </w:r>
                    <w:r>
                      <w:rPr>
                        <w:noProof/>
                        <w:lang w:val="en-US"/>
                      </w:rPr>
                      <w:br/>
                      <w:t>[Accessed 20 04 2026].</w:t>
                    </w:r>
                  </w:p>
                  <w:p w14:paraId="7F3722DD" w14:textId="77777777" w:rsidR="009543DB" w:rsidRDefault="009543DB" w:rsidP="009543DB">
                    <w:pPr>
                      <w:pStyle w:val="Bibliography"/>
                      <w:rPr>
                        <w:noProof/>
                        <w:lang w:val="en-US"/>
                      </w:rPr>
                    </w:pPr>
                    <w:r>
                      <w:rPr>
                        <w:noProof/>
                        <w:lang w:val="en-US"/>
                      </w:rPr>
                      <w:t xml:space="preserve">firmao.io, 2023. </w:t>
                    </w:r>
                    <w:r>
                      <w:rPr>
                        <w:i/>
                        <w:iCs/>
                        <w:noProof/>
                        <w:lang w:val="en-US"/>
                      </w:rPr>
                      <w:t xml:space="preserve">firmao.io. </w:t>
                    </w:r>
                    <w:r>
                      <w:rPr>
                        <w:noProof/>
                        <w:lang w:val="en-US"/>
                      </w:rPr>
                      <w:t xml:space="preserve">[Online] </w:t>
                    </w:r>
                    <w:r>
                      <w:rPr>
                        <w:noProof/>
                        <w:lang w:val="en-US"/>
                      </w:rPr>
                      <w:br/>
                      <w:t xml:space="preserve">Available at: </w:t>
                    </w:r>
                    <w:r>
                      <w:rPr>
                        <w:noProof/>
                        <w:u w:val="single"/>
                        <w:lang w:val="en-US"/>
                      </w:rPr>
                      <w:t>https://firmao.io/blog_net/marketing/elements-that-every-subpage-should-contain</w:t>
                    </w:r>
                    <w:r>
                      <w:rPr>
                        <w:noProof/>
                        <w:lang w:val="en-US"/>
                      </w:rPr>
                      <w:br/>
                      <w:t>[Accessed 19 04 2026].</w:t>
                    </w:r>
                  </w:p>
                  <w:p w14:paraId="01417366" w14:textId="77777777" w:rsidR="009543DB" w:rsidRDefault="009543DB" w:rsidP="009543DB">
                    <w:pPr>
                      <w:pStyle w:val="Bibliography"/>
                      <w:rPr>
                        <w:noProof/>
                        <w:lang w:val="en-US"/>
                      </w:rPr>
                    </w:pPr>
                    <w:r>
                      <w:rPr>
                        <w:noProof/>
                        <w:lang w:val="en-US"/>
                      </w:rPr>
                      <w:t xml:space="preserve">Gordon, K., 2021. </w:t>
                    </w:r>
                    <w:r>
                      <w:rPr>
                        <w:i/>
                        <w:iCs/>
                        <w:noProof/>
                        <w:lang w:val="en-US"/>
                      </w:rPr>
                      <w:t xml:space="preserve">checkfront.com. </w:t>
                    </w:r>
                    <w:r>
                      <w:rPr>
                        <w:noProof/>
                        <w:lang w:val="en-US"/>
                      </w:rPr>
                      <w:t xml:space="preserve">[Online] </w:t>
                    </w:r>
                    <w:r>
                      <w:rPr>
                        <w:noProof/>
                        <w:lang w:val="en-US"/>
                      </w:rPr>
                      <w:br/>
                      <w:t xml:space="preserve">Available at: </w:t>
                    </w:r>
                    <w:r>
                      <w:rPr>
                        <w:noProof/>
                        <w:u w:val="single"/>
                        <w:lang w:val="en-US"/>
                      </w:rPr>
                      <w:t>https://www.checkfront.com/blog/booking-page-design/</w:t>
                    </w:r>
                    <w:r>
                      <w:rPr>
                        <w:noProof/>
                        <w:lang w:val="en-US"/>
                      </w:rPr>
                      <w:br/>
                      <w:t>[Accessed 19 04 2026].</w:t>
                    </w:r>
                  </w:p>
                  <w:p w14:paraId="46F4ADF3" w14:textId="77777777" w:rsidR="009543DB" w:rsidRDefault="009543DB" w:rsidP="009543DB">
                    <w:pPr>
                      <w:pStyle w:val="Bibliography"/>
                      <w:rPr>
                        <w:noProof/>
                        <w:lang w:val="en-US"/>
                      </w:rPr>
                    </w:pPr>
                    <w:r>
                      <w:rPr>
                        <w:noProof/>
                        <w:lang w:val="en-US"/>
                      </w:rPr>
                      <w:t xml:space="preserve">hemlockstrategy.com, 2026. </w:t>
                    </w:r>
                    <w:r>
                      <w:rPr>
                        <w:i/>
                        <w:iCs/>
                        <w:noProof/>
                        <w:lang w:val="en-US"/>
                      </w:rPr>
                      <w:t xml:space="preserve">hemlockstrategy.com. </w:t>
                    </w:r>
                    <w:r>
                      <w:rPr>
                        <w:noProof/>
                        <w:lang w:val="en-US"/>
                      </w:rPr>
                      <w:t xml:space="preserve">[Online] </w:t>
                    </w:r>
                    <w:r>
                      <w:rPr>
                        <w:noProof/>
                        <w:lang w:val="en-US"/>
                      </w:rPr>
                      <w:br/>
                      <w:t xml:space="preserve">Available at: </w:t>
                    </w:r>
                    <w:r>
                      <w:rPr>
                        <w:noProof/>
                        <w:u w:val="single"/>
                        <w:lang w:val="en-US"/>
                      </w:rPr>
                      <w:t>h</w:t>
                    </w:r>
                    <w:r w:rsidRPr="00427CE1">
                      <w:rPr>
                        <w:b/>
                        <w:bCs/>
                        <w:noProof/>
                        <w:u w:val="single"/>
                        <w:lang w:val="en-US"/>
                      </w:rPr>
                      <w:t>ttps://www.hemlockstrategy.com/are-websites-still-relevant-in-2026</w:t>
                    </w:r>
                    <w:r>
                      <w:rPr>
                        <w:noProof/>
                        <w:u w:val="single"/>
                        <w:lang w:val="en-US"/>
                      </w:rPr>
                      <w:t>/</w:t>
                    </w:r>
                    <w:r>
                      <w:rPr>
                        <w:noProof/>
                        <w:lang w:val="en-US"/>
                      </w:rPr>
                      <w:br/>
                      <w:t>[Accessed 20 04 2026].</w:t>
                    </w:r>
                  </w:p>
                  <w:p w14:paraId="33C22F54" w14:textId="77777777" w:rsidR="009543DB" w:rsidRDefault="009543DB" w:rsidP="009543DB">
                    <w:pPr>
                      <w:pStyle w:val="Bibliography"/>
                      <w:rPr>
                        <w:noProof/>
                        <w:lang w:val="en-US"/>
                      </w:rPr>
                    </w:pPr>
                    <w:r>
                      <w:rPr>
                        <w:noProof/>
                        <w:lang w:val="en-US"/>
                      </w:rPr>
                      <w:t xml:space="preserve">image, R., 2024. </w:t>
                    </w:r>
                    <w:r>
                      <w:rPr>
                        <w:i/>
                        <w:iCs/>
                        <w:noProof/>
                        <w:lang w:val="en-US"/>
                      </w:rPr>
                      <w:t xml:space="preserve">linkedin.com/. </w:t>
                    </w:r>
                    <w:r>
                      <w:rPr>
                        <w:noProof/>
                        <w:lang w:val="en-US"/>
                      </w:rPr>
                      <w:t xml:space="preserve">[Online] </w:t>
                    </w:r>
                    <w:r>
                      <w:rPr>
                        <w:noProof/>
                        <w:lang w:val="en-US"/>
                      </w:rPr>
                      <w:br/>
                      <w:t xml:space="preserve">Available at: </w:t>
                    </w:r>
                    <w:r>
                      <w:rPr>
                        <w:noProof/>
                        <w:u w:val="single"/>
                        <w:lang w:val="en-US"/>
                      </w:rPr>
                      <w:t>https://www.linkedin.com/pulse/role-images-visuals-web-design-reputable-image-ydgac</w:t>
                    </w:r>
                    <w:r>
                      <w:rPr>
                        <w:noProof/>
                        <w:lang w:val="en-US"/>
                      </w:rPr>
                      <w:br/>
                      <w:t>[Accessed 20 04 2026].</w:t>
                    </w:r>
                  </w:p>
                  <w:p w14:paraId="3B9E659C" w14:textId="77777777" w:rsidR="009543DB" w:rsidRDefault="009543DB" w:rsidP="009543DB">
                    <w:pPr>
                      <w:pStyle w:val="Bibliography"/>
                      <w:rPr>
                        <w:noProof/>
                        <w:lang w:val="en-US"/>
                      </w:rPr>
                    </w:pPr>
                    <w:r>
                      <w:rPr>
                        <w:noProof/>
                        <w:lang w:val="en-US"/>
                      </w:rPr>
                      <w:t xml:space="preserve">Katekawa, B., 2023. </w:t>
                    </w:r>
                    <w:r>
                      <w:rPr>
                        <w:i/>
                        <w:iCs/>
                        <w:noProof/>
                        <w:lang w:val="en-US"/>
                      </w:rPr>
                      <w:t xml:space="preserve">medium.com. </w:t>
                    </w:r>
                    <w:r>
                      <w:rPr>
                        <w:noProof/>
                        <w:lang w:val="en-US"/>
                      </w:rPr>
                      <w:t xml:space="preserve">[Online] </w:t>
                    </w:r>
                    <w:r>
                      <w:rPr>
                        <w:noProof/>
                        <w:lang w:val="en-US"/>
                      </w:rPr>
                      <w:br/>
                      <w:t xml:space="preserve">Available at: </w:t>
                    </w:r>
                    <w:r>
                      <w:rPr>
                        <w:noProof/>
                        <w:u w:val="single"/>
                        <w:lang w:val="en-US"/>
                      </w:rPr>
                      <w:t>https://medium.com/design-bootcamp/the-importance-of-making-the-purpose-of-your-service-clear-755b7ecda6be</w:t>
                    </w:r>
                    <w:r>
                      <w:rPr>
                        <w:noProof/>
                        <w:lang w:val="en-US"/>
                      </w:rPr>
                      <w:br/>
                      <w:t>[Accessed 20 04 2026].</w:t>
                    </w:r>
                  </w:p>
                  <w:p w14:paraId="46ACDF13" w14:textId="77777777" w:rsidR="009543DB" w:rsidRDefault="009543DB" w:rsidP="009543DB">
                    <w:pPr>
                      <w:pStyle w:val="Bibliography"/>
                      <w:rPr>
                        <w:noProof/>
                        <w:lang w:val="en-US"/>
                      </w:rPr>
                    </w:pPr>
                    <w:r>
                      <w:rPr>
                        <w:noProof/>
                        <w:lang w:val="en-US"/>
                      </w:rPr>
                      <w:t xml:space="preserve">Katekawa, B., 2023. </w:t>
                    </w:r>
                    <w:r>
                      <w:rPr>
                        <w:i/>
                        <w:iCs/>
                        <w:noProof/>
                        <w:lang w:val="en-US"/>
                      </w:rPr>
                      <w:t xml:space="preserve">medium.com. </w:t>
                    </w:r>
                    <w:r>
                      <w:rPr>
                        <w:noProof/>
                        <w:lang w:val="en-US"/>
                      </w:rPr>
                      <w:t xml:space="preserve">[Online] </w:t>
                    </w:r>
                    <w:r>
                      <w:rPr>
                        <w:noProof/>
                        <w:lang w:val="en-US"/>
                      </w:rPr>
                      <w:br/>
                      <w:t xml:space="preserve">Available at: </w:t>
                    </w:r>
                    <w:r>
                      <w:rPr>
                        <w:noProof/>
                        <w:u w:val="single"/>
                        <w:lang w:val="en-US"/>
                      </w:rPr>
                      <w:t>https://medium.com/design-bootcamp/what-makes-a-good-service-91f4d9478bef</w:t>
                    </w:r>
                    <w:r>
                      <w:rPr>
                        <w:noProof/>
                        <w:lang w:val="en-US"/>
                      </w:rPr>
                      <w:br/>
                      <w:t>[Accessed 20 04 2026].</w:t>
                    </w:r>
                  </w:p>
                  <w:p w14:paraId="70F6A7BA" w14:textId="77777777" w:rsidR="009543DB" w:rsidRDefault="009543DB" w:rsidP="009543DB">
                    <w:pPr>
                      <w:pStyle w:val="Bibliography"/>
                      <w:rPr>
                        <w:noProof/>
                        <w:lang w:val="en-US"/>
                      </w:rPr>
                    </w:pPr>
                    <w:r>
                      <w:rPr>
                        <w:noProof/>
                        <w:lang w:val="en-US"/>
                      </w:rPr>
                      <w:t xml:space="preserve">Parker, M., 2026. </w:t>
                    </w:r>
                    <w:r>
                      <w:rPr>
                        <w:i/>
                        <w:iCs/>
                        <w:noProof/>
                        <w:lang w:val="en-US"/>
                      </w:rPr>
                      <w:t xml:space="preserve">designersupnorth.com. </w:t>
                    </w:r>
                    <w:r>
                      <w:rPr>
                        <w:noProof/>
                        <w:lang w:val="en-US"/>
                      </w:rPr>
                      <w:t xml:space="preserve">[Online] </w:t>
                    </w:r>
                    <w:r>
                      <w:rPr>
                        <w:noProof/>
                        <w:lang w:val="en-US"/>
                      </w:rPr>
                      <w:br/>
                      <w:t xml:space="preserve">Available at: </w:t>
                    </w:r>
                    <w:r>
                      <w:rPr>
                        <w:noProof/>
                        <w:u w:val="single"/>
                        <w:lang w:val="en-US"/>
                      </w:rPr>
                      <w:t>https://www.designersupnorth.com/10-ways-to-improve-your-website/#content</w:t>
                    </w:r>
                    <w:r>
                      <w:rPr>
                        <w:noProof/>
                        <w:lang w:val="en-US"/>
                      </w:rPr>
                      <w:br/>
                      <w:t>[Accessed 20 04 2026].</w:t>
                    </w:r>
                  </w:p>
                  <w:p w14:paraId="418D83E1" w14:textId="77777777" w:rsidR="009543DB" w:rsidRDefault="009543DB" w:rsidP="009543DB">
                    <w:pPr>
                      <w:pStyle w:val="Bibliography"/>
                      <w:rPr>
                        <w:noProof/>
                        <w:lang w:val="en-US"/>
                      </w:rPr>
                    </w:pPr>
                    <w:r>
                      <w:rPr>
                        <w:noProof/>
                        <w:lang w:val="en-US"/>
                      </w:rPr>
                      <w:t xml:space="preserve">SVGator, 2025. </w:t>
                    </w:r>
                    <w:r>
                      <w:rPr>
                        <w:i/>
                        <w:iCs/>
                        <w:noProof/>
                        <w:lang w:val="en-US"/>
                      </w:rPr>
                      <w:t xml:space="preserve">svgator.com. </w:t>
                    </w:r>
                    <w:r>
                      <w:rPr>
                        <w:noProof/>
                        <w:lang w:val="en-US"/>
                      </w:rPr>
                      <w:t xml:space="preserve">[Online] </w:t>
                    </w:r>
                    <w:r>
                      <w:rPr>
                        <w:noProof/>
                        <w:lang w:val="en-US"/>
                      </w:rPr>
                      <w:br/>
                      <w:t xml:space="preserve">Available at: </w:t>
                    </w:r>
                    <w:r>
                      <w:rPr>
                        <w:noProof/>
                        <w:u w:val="single"/>
                        <w:lang w:val="en-US"/>
                      </w:rPr>
                      <w:t>https://www.svgator.com/blog/desktop-vs-mobile-what-designers-export-and-why/#final-thoughts</w:t>
                    </w:r>
                    <w:r>
                      <w:rPr>
                        <w:noProof/>
                        <w:lang w:val="en-US"/>
                      </w:rPr>
                      <w:br/>
                      <w:t>[Accessed 20 04 2026].</w:t>
                    </w:r>
                  </w:p>
                  <w:p w14:paraId="22877D44" w14:textId="74EFAADA" w:rsidR="006A087C" w:rsidRDefault="006A087C" w:rsidP="009543DB">
                    <w:r>
                      <w:rPr>
                        <w:b/>
                        <w:bCs/>
                        <w:noProof/>
                      </w:rPr>
                      <w:fldChar w:fldCharType="end"/>
                    </w:r>
                  </w:p>
                </w:sdtContent>
              </w:sdt>
            </w:sdtContent>
          </w:sdt>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16757"/>
    <w:rsid w:val="00061623"/>
    <w:rsid w:val="00064E3E"/>
    <w:rsid w:val="000C412D"/>
    <w:rsid w:val="000E774D"/>
    <w:rsid w:val="00175372"/>
    <w:rsid w:val="001F1175"/>
    <w:rsid w:val="002B7004"/>
    <w:rsid w:val="00306BED"/>
    <w:rsid w:val="00340ECA"/>
    <w:rsid w:val="00406DF2"/>
    <w:rsid w:val="00427CE1"/>
    <w:rsid w:val="00436302"/>
    <w:rsid w:val="00476698"/>
    <w:rsid w:val="00502F83"/>
    <w:rsid w:val="00594A98"/>
    <w:rsid w:val="0060163E"/>
    <w:rsid w:val="00631672"/>
    <w:rsid w:val="00650D8B"/>
    <w:rsid w:val="0068465E"/>
    <w:rsid w:val="006A087C"/>
    <w:rsid w:val="006B177B"/>
    <w:rsid w:val="00702972"/>
    <w:rsid w:val="00706383"/>
    <w:rsid w:val="007723BE"/>
    <w:rsid w:val="007D32C5"/>
    <w:rsid w:val="00801251"/>
    <w:rsid w:val="0089672F"/>
    <w:rsid w:val="008C623E"/>
    <w:rsid w:val="008E2D5C"/>
    <w:rsid w:val="009543DB"/>
    <w:rsid w:val="00980597"/>
    <w:rsid w:val="009C6B52"/>
    <w:rsid w:val="00A072E4"/>
    <w:rsid w:val="00AA3443"/>
    <w:rsid w:val="00AC148B"/>
    <w:rsid w:val="00AC53E7"/>
    <w:rsid w:val="00B533ED"/>
    <w:rsid w:val="00B92AAF"/>
    <w:rsid w:val="00BE6E5B"/>
    <w:rsid w:val="00CE5D08"/>
    <w:rsid w:val="00CF19D2"/>
    <w:rsid w:val="00D4258D"/>
    <w:rsid w:val="00D61E9F"/>
    <w:rsid w:val="00E21CEB"/>
    <w:rsid w:val="00E26B70"/>
    <w:rsid w:val="00E56203"/>
    <w:rsid w:val="00E80EEB"/>
    <w:rsid w:val="00EC129D"/>
    <w:rsid w:val="00F60D7D"/>
    <w:rsid w:val="00FF2F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087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FF2F4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customStyle="1" w:styleId="Heading1Char">
    <w:name w:val="Heading 1 Char"/>
    <w:basedOn w:val="DefaultParagraphFont"/>
    <w:link w:val="Heading1"/>
    <w:uiPriority w:val="9"/>
    <w:rsid w:val="006A087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A087C"/>
  </w:style>
  <w:style w:type="character" w:customStyle="1" w:styleId="Heading2Char">
    <w:name w:val="Heading 2 Char"/>
    <w:basedOn w:val="DefaultParagraphFont"/>
    <w:link w:val="Heading2"/>
    <w:uiPriority w:val="9"/>
    <w:semiHidden/>
    <w:rsid w:val="00FF2F4F"/>
    <w:rPr>
      <w:rFonts w:asciiTheme="majorHAnsi" w:eastAsiaTheme="majorEastAsia" w:hAnsiTheme="majorHAnsi" w:cstheme="majorBidi"/>
      <w:color w:val="2F5496" w:themeColor="accent1" w:themeShade="BF"/>
      <w:sz w:val="26"/>
      <w:szCs w:val="26"/>
    </w:rPr>
  </w:style>
  <w:style w:type="character" w:customStyle="1" w:styleId="whitespace-normal">
    <w:name w:val="whitespace-normal"/>
    <w:basedOn w:val="DefaultParagraphFont"/>
    <w:rsid w:val="002B7004"/>
  </w:style>
  <w:style w:type="character" w:styleId="Hyperlink">
    <w:name w:val="Hyperlink"/>
    <w:basedOn w:val="DefaultParagraphFont"/>
    <w:uiPriority w:val="99"/>
    <w:unhideWhenUsed/>
    <w:rsid w:val="006B177B"/>
    <w:rPr>
      <w:color w:val="0000FF"/>
      <w:u w:val="single"/>
    </w:rPr>
  </w:style>
  <w:style w:type="character" w:styleId="UnresolvedMention">
    <w:name w:val="Unresolved Mention"/>
    <w:basedOn w:val="DefaultParagraphFont"/>
    <w:uiPriority w:val="99"/>
    <w:semiHidden/>
    <w:unhideWhenUsed/>
    <w:rsid w:val="006B177B"/>
    <w:rPr>
      <w:color w:val="605E5C"/>
      <w:shd w:val="clear" w:color="auto" w:fill="E1DFDD"/>
    </w:rPr>
  </w:style>
  <w:style w:type="paragraph" w:styleId="NormalWeb">
    <w:name w:val="Normal (Web)"/>
    <w:basedOn w:val="Normal"/>
    <w:uiPriority w:val="99"/>
    <w:semiHidden/>
    <w:unhideWhenUsed/>
    <w:rsid w:val="009543DB"/>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442425">
      <w:bodyDiv w:val="1"/>
      <w:marLeft w:val="0"/>
      <w:marRight w:val="0"/>
      <w:marTop w:val="0"/>
      <w:marBottom w:val="0"/>
      <w:divBdr>
        <w:top w:val="none" w:sz="0" w:space="0" w:color="auto"/>
        <w:left w:val="none" w:sz="0" w:space="0" w:color="auto"/>
        <w:bottom w:val="none" w:sz="0" w:space="0" w:color="auto"/>
        <w:right w:val="none" w:sz="0" w:space="0" w:color="auto"/>
      </w:divBdr>
    </w:div>
    <w:div w:id="468522896">
      <w:bodyDiv w:val="1"/>
      <w:marLeft w:val="0"/>
      <w:marRight w:val="0"/>
      <w:marTop w:val="0"/>
      <w:marBottom w:val="0"/>
      <w:divBdr>
        <w:top w:val="none" w:sz="0" w:space="0" w:color="auto"/>
        <w:left w:val="none" w:sz="0" w:space="0" w:color="auto"/>
        <w:bottom w:val="none" w:sz="0" w:space="0" w:color="auto"/>
        <w:right w:val="none" w:sz="0" w:space="0" w:color="auto"/>
      </w:divBdr>
    </w:div>
    <w:div w:id="625551636">
      <w:bodyDiv w:val="1"/>
      <w:marLeft w:val="0"/>
      <w:marRight w:val="0"/>
      <w:marTop w:val="0"/>
      <w:marBottom w:val="0"/>
      <w:divBdr>
        <w:top w:val="none" w:sz="0" w:space="0" w:color="auto"/>
        <w:left w:val="none" w:sz="0" w:space="0" w:color="auto"/>
        <w:bottom w:val="none" w:sz="0" w:space="0" w:color="auto"/>
        <w:right w:val="none" w:sz="0" w:space="0" w:color="auto"/>
      </w:divBdr>
    </w:div>
    <w:div w:id="630786492">
      <w:bodyDiv w:val="1"/>
      <w:marLeft w:val="0"/>
      <w:marRight w:val="0"/>
      <w:marTop w:val="0"/>
      <w:marBottom w:val="0"/>
      <w:divBdr>
        <w:top w:val="none" w:sz="0" w:space="0" w:color="auto"/>
        <w:left w:val="none" w:sz="0" w:space="0" w:color="auto"/>
        <w:bottom w:val="none" w:sz="0" w:space="0" w:color="auto"/>
        <w:right w:val="none" w:sz="0" w:space="0" w:color="auto"/>
      </w:divBdr>
    </w:div>
    <w:div w:id="757944535">
      <w:bodyDiv w:val="1"/>
      <w:marLeft w:val="0"/>
      <w:marRight w:val="0"/>
      <w:marTop w:val="0"/>
      <w:marBottom w:val="0"/>
      <w:divBdr>
        <w:top w:val="none" w:sz="0" w:space="0" w:color="auto"/>
        <w:left w:val="none" w:sz="0" w:space="0" w:color="auto"/>
        <w:bottom w:val="none" w:sz="0" w:space="0" w:color="auto"/>
        <w:right w:val="none" w:sz="0" w:space="0" w:color="auto"/>
      </w:divBdr>
    </w:div>
    <w:div w:id="1090269935">
      <w:bodyDiv w:val="1"/>
      <w:marLeft w:val="0"/>
      <w:marRight w:val="0"/>
      <w:marTop w:val="0"/>
      <w:marBottom w:val="0"/>
      <w:divBdr>
        <w:top w:val="none" w:sz="0" w:space="0" w:color="auto"/>
        <w:left w:val="none" w:sz="0" w:space="0" w:color="auto"/>
        <w:bottom w:val="none" w:sz="0" w:space="0" w:color="auto"/>
        <w:right w:val="none" w:sz="0" w:space="0" w:color="auto"/>
      </w:divBdr>
    </w:div>
    <w:div w:id="1118454392">
      <w:bodyDiv w:val="1"/>
      <w:marLeft w:val="0"/>
      <w:marRight w:val="0"/>
      <w:marTop w:val="0"/>
      <w:marBottom w:val="0"/>
      <w:divBdr>
        <w:top w:val="none" w:sz="0" w:space="0" w:color="auto"/>
        <w:left w:val="none" w:sz="0" w:space="0" w:color="auto"/>
        <w:bottom w:val="none" w:sz="0" w:space="0" w:color="auto"/>
        <w:right w:val="none" w:sz="0" w:space="0" w:color="auto"/>
      </w:divBdr>
    </w:div>
    <w:div w:id="1255435489">
      <w:bodyDiv w:val="1"/>
      <w:marLeft w:val="0"/>
      <w:marRight w:val="0"/>
      <w:marTop w:val="0"/>
      <w:marBottom w:val="0"/>
      <w:divBdr>
        <w:top w:val="none" w:sz="0" w:space="0" w:color="auto"/>
        <w:left w:val="none" w:sz="0" w:space="0" w:color="auto"/>
        <w:bottom w:val="none" w:sz="0" w:space="0" w:color="auto"/>
        <w:right w:val="none" w:sz="0" w:space="0" w:color="auto"/>
      </w:divBdr>
    </w:div>
    <w:div w:id="1270817317">
      <w:bodyDiv w:val="1"/>
      <w:marLeft w:val="0"/>
      <w:marRight w:val="0"/>
      <w:marTop w:val="0"/>
      <w:marBottom w:val="0"/>
      <w:divBdr>
        <w:top w:val="none" w:sz="0" w:space="0" w:color="auto"/>
        <w:left w:val="none" w:sz="0" w:space="0" w:color="auto"/>
        <w:bottom w:val="none" w:sz="0" w:space="0" w:color="auto"/>
        <w:right w:val="none" w:sz="0" w:space="0" w:color="auto"/>
      </w:divBdr>
    </w:div>
    <w:div w:id="1274704975">
      <w:bodyDiv w:val="1"/>
      <w:marLeft w:val="0"/>
      <w:marRight w:val="0"/>
      <w:marTop w:val="0"/>
      <w:marBottom w:val="0"/>
      <w:divBdr>
        <w:top w:val="none" w:sz="0" w:space="0" w:color="auto"/>
        <w:left w:val="none" w:sz="0" w:space="0" w:color="auto"/>
        <w:bottom w:val="none" w:sz="0" w:space="0" w:color="auto"/>
        <w:right w:val="none" w:sz="0" w:space="0" w:color="auto"/>
      </w:divBdr>
    </w:div>
    <w:div w:id="1345742691">
      <w:bodyDiv w:val="1"/>
      <w:marLeft w:val="0"/>
      <w:marRight w:val="0"/>
      <w:marTop w:val="0"/>
      <w:marBottom w:val="0"/>
      <w:divBdr>
        <w:top w:val="none" w:sz="0" w:space="0" w:color="auto"/>
        <w:left w:val="none" w:sz="0" w:space="0" w:color="auto"/>
        <w:bottom w:val="none" w:sz="0" w:space="0" w:color="auto"/>
        <w:right w:val="none" w:sz="0" w:space="0" w:color="auto"/>
      </w:divBdr>
    </w:div>
    <w:div w:id="1372152300">
      <w:bodyDiv w:val="1"/>
      <w:marLeft w:val="0"/>
      <w:marRight w:val="0"/>
      <w:marTop w:val="0"/>
      <w:marBottom w:val="0"/>
      <w:divBdr>
        <w:top w:val="none" w:sz="0" w:space="0" w:color="auto"/>
        <w:left w:val="none" w:sz="0" w:space="0" w:color="auto"/>
        <w:bottom w:val="none" w:sz="0" w:space="0" w:color="auto"/>
        <w:right w:val="none" w:sz="0" w:space="0" w:color="auto"/>
      </w:divBdr>
    </w:div>
    <w:div w:id="1502043644">
      <w:bodyDiv w:val="1"/>
      <w:marLeft w:val="0"/>
      <w:marRight w:val="0"/>
      <w:marTop w:val="0"/>
      <w:marBottom w:val="0"/>
      <w:divBdr>
        <w:top w:val="none" w:sz="0" w:space="0" w:color="auto"/>
        <w:left w:val="none" w:sz="0" w:space="0" w:color="auto"/>
        <w:bottom w:val="none" w:sz="0" w:space="0" w:color="auto"/>
        <w:right w:val="none" w:sz="0" w:space="0" w:color="auto"/>
      </w:divBdr>
    </w:div>
    <w:div w:id="1564175940">
      <w:bodyDiv w:val="1"/>
      <w:marLeft w:val="0"/>
      <w:marRight w:val="0"/>
      <w:marTop w:val="0"/>
      <w:marBottom w:val="0"/>
      <w:divBdr>
        <w:top w:val="none" w:sz="0" w:space="0" w:color="auto"/>
        <w:left w:val="none" w:sz="0" w:space="0" w:color="auto"/>
        <w:bottom w:val="none" w:sz="0" w:space="0" w:color="auto"/>
        <w:right w:val="none" w:sz="0" w:space="0" w:color="auto"/>
      </w:divBdr>
    </w:div>
    <w:div w:id="1749232745">
      <w:bodyDiv w:val="1"/>
      <w:marLeft w:val="0"/>
      <w:marRight w:val="0"/>
      <w:marTop w:val="0"/>
      <w:marBottom w:val="0"/>
      <w:divBdr>
        <w:top w:val="none" w:sz="0" w:space="0" w:color="auto"/>
        <w:left w:val="none" w:sz="0" w:space="0" w:color="auto"/>
        <w:bottom w:val="none" w:sz="0" w:space="0" w:color="auto"/>
        <w:right w:val="none" w:sz="0" w:space="0" w:color="auto"/>
      </w:divBdr>
    </w:div>
    <w:div w:id="1763212983">
      <w:bodyDiv w:val="1"/>
      <w:marLeft w:val="0"/>
      <w:marRight w:val="0"/>
      <w:marTop w:val="0"/>
      <w:marBottom w:val="0"/>
      <w:divBdr>
        <w:top w:val="none" w:sz="0" w:space="0" w:color="auto"/>
        <w:left w:val="none" w:sz="0" w:space="0" w:color="auto"/>
        <w:bottom w:val="none" w:sz="0" w:space="0" w:color="auto"/>
        <w:right w:val="none" w:sz="0" w:space="0" w:color="auto"/>
      </w:divBdr>
    </w:div>
    <w:div w:id="1789079137">
      <w:bodyDiv w:val="1"/>
      <w:marLeft w:val="0"/>
      <w:marRight w:val="0"/>
      <w:marTop w:val="0"/>
      <w:marBottom w:val="0"/>
      <w:divBdr>
        <w:top w:val="none" w:sz="0" w:space="0" w:color="auto"/>
        <w:left w:val="none" w:sz="0" w:space="0" w:color="auto"/>
        <w:bottom w:val="none" w:sz="0" w:space="0" w:color="auto"/>
        <w:right w:val="none" w:sz="0" w:space="0" w:color="auto"/>
      </w:divBdr>
    </w:div>
    <w:div w:id="1799490168">
      <w:bodyDiv w:val="1"/>
      <w:marLeft w:val="0"/>
      <w:marRight w:val="0"/>
      <w:marTop w:val="0"/>
      <w:marBottom w:val="0"/>
      <w:divBdr>
        <w:top w:val="none" w:sz="0" w:space="0" w:color="auto"/>
        <w:left w:val="none" w:sz="0" w:space="0" w:color="auto"/>
        <w:bottom w:val="none" w:sz="0" w:space="0" w:color="auto"/>
        <w:right w:val="none" w:sz="0" w:space="0" w:color="auto"/>
      </w:divBdr>
    </w:div>
    <w:div w:id="1823424303">
      <w:bodyDiv w:val="1"/>
      <w:marLeft w:val="0"/>
      <w:marRight w:val="0"/>
      <w:marTop w:val="0"/>
      <w:marBottom w:val="0"/>
      <w:divBdr>
        <w:top w:val="none" w:sz="0" w:space="0" w:color="auto"/>
        <w:left w:val="none" w:sz="0" w:space="0" w:color="auto"/>
        <w:bottom w:val="none" w:sz="0" w:space="0" w:color="auto"/>
        <w:right w:val="none" w:sz="0" w:space="0" w:color="auto"/>
      </w:divBdr>
    </w:div>
    <w:div w:id="1899045550">
      <w:bodyDiv w:val="1"/>
      <w:marLeft w:val="0"/>
      <w:marRight w:val="0"/>
      <w:marTop w:val="0"/>
      <w:marBottom w:val="0"/>
      <w:divBdr>
        <w:top w:val="none" w:sz="0" w:space="0" w:color="auto"/>
        <w:left w:val="none" w:sz="0" w:space="0" w:color="auto"/>
        <w:bottom w:val="none" w:sz="0" w:space="0" w:color="auto"/>
        <w:right w:val="none" w:sz="0" w:space="0" w:color="auto"/>
      </w:divBdr>
    </w:div>
    <w:div w:id="2053191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fir23</b:Tag>
    <b:SourceType>InternetSite</b:SourceType>
    <b:Guid>{79847B0F-5241-4EF3-A08E-A9E3E0E0F37B}</b:Guid>
    <b:Author>
      <b:Author>
        <b:NameList>
          <b:Person>
            <b:Last>firmao.io</b:Last>
          </b:Person>
        </b:NameList>
      </b:Author>
    </b:Author>
    <b:Title>firmao.io</b:Title>
    <b:Year>2023</b:Year>
    <b:YearAccessed>2026</b:YearAccessed>
    <b:MonthAccessed>04</b:MonthAccessed>
    <b:DayAccessed>19</b:DayAccessed>
    <b:URL>https://firmao.io/blog_net/marketing/elements-that-every-subpage-should-contain</b:URL>
    <b:RefOrder>1</b:RefOrder>
  </b:Source>
  <b:Source>
    <b:Tag>clo261</b:Tag>
    <b:SourceType>InternetSite</b:SourceType>
    <b:Guid>{EC333B1E-275E-4CC3-B1F5-12FB8F5FFD66}</b:Guid>
    <b:Author>
      <b:Author>
        <b:NameList>
          <b:Person>
            <b:Last>cloudflare.com</b:Last>
          </b:Person>
        </b:NameList>
      </b:Author>
    </b:Author>
    <b:Title>cloudflare.com</b:Title>
    <b:InternetSiteTitle>cloudflare.com</b:InternetSiteTitle>
    <b:Year>2026</b:Year>
    <b:Month>04</b:Month>
    <b:Day>12</b:Day>
    <b:URL>https://www.cloudflare.com/en-gb/learning/performance/why-site-speed-matters/</b:URL>
    <b:YearAccessed>2026</b:YearAccessed>
    <b:MonthAccessed>04</b:MonthAccessed>
    <b:DayAccessed>19</b:DayAccessed>
    <b:RefOrder>2</b:RefOrder>
  </b:Source>
  <b:Source>
    <b:Tag>Kob21</b:Tag>
    <b:SourceType>InternetSite</b:SourceType>
    <b:Guid>{9DEDD30C-D219-4416-8148-32826D315B01}</b:Guid>
    <b:Author>
      <b:Author>
        <b:NameList>
          <b:Person>
            <b:Last>Gordon</b:Last>
            <b:First>Koby</b:First>
          </b:Person>
        </b:NameList>
      </b:Author>
    </b:Author>
    <b:Title>checkfront.com</b:Title>
    <b:Year>2021</b:Year>
    <b:YearAccessed>2026</b:YearAccessed>
    <b:MonthAccessed>04</b:MonthAccessed>
    <b:DayAccessed>19</b:DayAccessed>
    <b:URL>https://www.checkfront.com/blog/booking-page-design/</b:URL>
    <b:RefOrder>3</b:RefOrder>
  </b:Source>
  <b:Source>
    <b:Tag>SVG25</b:Tag>
    <b:SourceType>InternetSite</b:SourceType>
    <b:Guid>{7A4882A5-D6A2-499B-98E8-CCAD86A0667C}</b:Guid>
    <b:Author>
      <b:Author>
        <b:NameList>
          <b:Person>
            <b:Last>SVGator</b:Last>
          </b:Person>
        </b:NameList>
      </b:Author>
    </b:Author>
    <b:Title>svgator.com</b:Title>
    <b:Year>2025</b:Year>
    <b:YearAccessed>2026</b:YearAccessed>
    <b:MonthAccessed>04</b:MonthAccessed>
    <b:DayAccessed>20</b:DayAccessed>
    <b:URL>https://www.svgator.com/blog/desktop-vs-mobile-what-designers-export-and-why/#final-thoughts</b:URL>
    <b:RefOrder>4</b:RefOrder>
  </b:Source>
  <b:Source>
    <b:Tag>Rep24</b:Tag>
    <b:SourceType>InternetSite</b:SourceType>
    <b:Guid>{B626F0AB-3800-4F8C-9224-820C7DD0992A}</b:Guid>
    <b:Author>
      <b:Author>
        <b:NameList>
          <b:Person>
            <b:Last>image</b:Last>
            <b:First>Reputable</b:First>
          </b:Person>
        </b:NameList>
      </b:Author>
    </b:Author>
    <b:Title>linkedin.com/</b:Title>
    <b:Year>2024</b:Year>
    <b:YearAccessed>2026</b:YearAccessed>
    <b:MonthAccessed>04</b:MonthAccessed>
    <b:DayAccessed>20</b:DayAccessed>
    <b:URL>https://www.linkedin.com/pulse/role-images-visuals-web-design-reputable-image-ydgac</b:URL>
    <b:RefOrder>5</b:RefOrder>
  </b:Source>
  <b:Source>
    <b:Tag>Mat26</b:Tag>
    <b:SourceType>InternetSite</b:SourceType>
    <b:Guid>{7EF1FD0D-19CC-40F3-B758-A1153486C48B}</b:Guid>
    <b:Author>
      <b:Author>
        <b:NameList>
          <b:Person>
            <b:Last>Eldridge</b:Last>
            <b:First>Matt</b:First>
          </b:Person>
        </b:NameList>
      </b:Author>
    </b:Author>
    <b:Title>meltdesign.co</b:Title>
    <b:Year>2026</b:Year>
    <b:YearAccessed>2026</b:YearAccessed>
    <b:MonthAccessed>04</b:MonthAccessed>
    <b:DayAccessed>20</b:DayAccessed>
    <b:URL>https://meltdesign.co.uk/5-benefits-of-live-chat-on-your-website/</b:URL>
    <b:RefOrder>6</b:RefOrder>
  </b:Source>
  <b:Source>
    <b:Tag>Bru23</b:Tag>
    <b:SourceType>InternetSite</b:SourceType>
    <b:Guid>{7EF7A89E-A92E-4D56-897A-82889EBA4DE5}</b:Guid>
    <b:Author>
      <b:Author>
        <b:NameList>
          <b:Person>
            <b:Last>Katekawa</b:Last>
            <b:First>Bruno</b:First>
          </b:Person>
        </b:NameList>
      </b:Author>
    </b:Author>
    <b:Title>medium.com</b:Title>
    <b:Year>2023</b:Year>
    <b:YearAccessed>2026</b:YearAccessed>
    <b:MonthAccessed>04</b:MonthAccessed>
    <b:DayAccessed>20</b:DayAccessed>
    <b:URL>https://medium.com/design-bootcamp/the-importance-of-making-the-purpose-of-your-service-clear-755b7ecda6be</b:URL>
    <b:RefOrder>7</b:RefOrder>
  </b:Source>
  <b:Source>
    <b:Tag>Bru231</b:Tag>
    <b:SourceType>InternetSite</b:SourceType>
    <b:Guid>{EE0A3101-A781-4720-9BAF-CAD07B0346FB}</b:Guid>
    <b:Author>
      <b:Author>
        <b:NameList>
          <b:Person>
            <b:Last>Katekawa</b:Last>
            <b:First>Bruno</b:First>
          </b:Person>
        </b:NameList>
      </b:Author>
    </b:Author>
    <b:Title>medium.com</b:Title>
    <b:Year>2023</b:Year>
    <b:YearAccessed>2026</b:YearAccessed>
    <b:MonthAccessed>04</b:MonthAccessed>
    <b:DayAccessed>20</b:DayAccessed>
    <b:URL>https://medium.com/design-bootcamp/what-makes-a-good-service-91f4d9478bef</b:URL>
    <b:RefOrder>8</b:RefOrder>
  </b:Source>
  <b:Source>
    <b:Tag>hem26</b:Tag>
    <b:SourceType>InternetSite</b:SourceType>
    <b:Guid>{E6520A17-86A7-426F-9720-FC30DCFC8BC8}</b:Guid>
    <b:Author>
      <b:Author>
        <b:NameList>
          <b:Person>
            <b:Last>hemlockstrategy.com</b:Last>
          </b:Person>
        </b:NameList>
      </b:Author>
    </b:Author>
    <b:Title>hemlockstrategy.com</b:Title>
    <b:Year>2026</b:Year>
    <b:YearAccessed>2026</b:YearAccessed>
    <b:MonthAccessed>04</b:MonthAccessed>
    <b:DayAccessed>20</b:DayAccessed>
    <b:URL>https://www.hemlockstrategy.com/are-websites-still-relevant-in-2026/</b:URL>
    <b:RefOrder>9</b:RefOrder>
  </b:Source>
  <b:Source>
    <b:Tag>Mat261</b:Tag>
    <b:SourceType>InternetSite</b:SourceType>
    <b:Guid>{E877EB17-D62B-4B08-BB62-F600EEF36AB9}</b:Guid>
    <b:Author>
      <b:Author>
        <b:NameList>
          <b:Person>
            <b:Last>Parker</b:Last>
            <b:First>Matt</b:First>
          </b:Person>
        </b:NameList>
      </b:Author>
    </b:Author>
    <b:Title>designersupnorth.com</b:Title>
    <b:Year>2026</b:Year>
    <b:YearAccessed>2026</b:YearAccessed>
    <b:MonthAccessed>04</b:MonthAccessed>
    <b:DayAccessed>20</b:DayAccessed>
    <b:URL>https://www.designersupnorth.com/10-ways-to-improve-your-website/#content</b:URL>
    <b:RefOrder>10</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1B8FE9D16670594295C2C3C597231036" ma:contentTypeVersion="5" ma:contentTypeDescription="Create a new document." ma:contentTypeScope="" ma:versionID="249d4de7530c7ec1565ec849c9833b7c">
  <xsd:schema xmlns:xsd="http://www.w3.org/2001/XMLSchema" xmlns:xs="http://www.w3.org/2001/XMLSchema" xmlns:p="http://schemas.microsoft.com/office/2006/metadata/properties" xmlns:ns3="f8c70cee-2493-473e-ace3-809057a2e862" targetNamespace="http://schemas.microsoft.com/office/2006/metadata/properties" ma:root="true" ma:fieldsID="91d61b6e2acc6cca0d3aa4d9f7b8f6a8" ns3:_="">
    <xsd:import namespace="f8c70cee-2493-473e-ace3-809057a2e862"/>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c70cee-2493-473e-ace3-809057a2e862"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f8c70cee-2493-473e-ace3-809057a2e862" xsi:nil="true"/>
  </documentManagement>
</p:properties>
</file>

<file path=customXml/itemProps1.xml><?xml version="1.0" encoding="utf-8"?>
<ds:datastoreItem xmlns:ds="http://schemas.openxmlformats.org/officeDocument/2006/customXml" ds:itemID="{643E4ACD-74D2-430D-B645-1D8D6AE59290}">
  <ds:schemaRefs>
    <ds:schemaRef ds:uri="http://schemas.openxmlformats.org/officeDocument/2006/bibliography"/>
  </ds:schemaRefs>
</ds:datastoreItem>
</file>

<file path=customXml/itemProps2.xml><?xml version="1.0" encoding="utf-8"?>
<ds:datastoreItem xmlns:ds="http://schemas.openxmlformats.org/officeDocument/2006/customXml" ds:itemID="{91C17B1D-C878-499D-A539-4DA9C2235F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c70cee-2493-473e-ace3-809057a2e8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10ADC7A-835A-4AE0-8B71-2B37EF9E0381}">
  <ds:schemaRefs>
    <ds:schemaRef ds:uri="http://schemas.microsoft.com/sharepoint/v3/contenttype/forms"/>
  </ds:schemaRefs>
</ds:datastoreItem>
</file>

<file path=customXml/itemProps4.xml><?xml version="1.0" encoding="utf-8"?>
<ds:datastoreItem xmlns:ds="http://schemas.openxmlformats.org/officeDocument/2006/customXml" ds:itemID="{4D3032D9-6580-4CBA-84D3-E15F34DCE770}">
  <ds:schemaRefs>
    <ds:schemaRef ds:uri="http://schemas.microsoft.com/office/2006/metadata/properties"/>
    <ds:schemaRef ds:uri="http://schemas.microsoft.com/office/infopath/2007/PartnerControls"/>
    <ds:schemaRef ds:uri="f8c70cee-2493-473e-ace3-809057a2e862"/>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5</Pages>
  <Words>1529</Words>
  <Characters>8716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Ihor Zadymov (2510592)</cp:lastModifiedBy>
  <cp:revision>2</cp:revision>
  <dcterms:created xsi:type="dcterms:W3CDTF">2026-04-21T18:53:00Z</dcterms:created>
  <dcterms:modified xsi:type="dcterms:W3CDTF">2026-04-21T18:53:00Z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0x0101001B8FE9D16670594295C2C3C597231036</vt:lpwstr>
  </property>
</Properties>
</file>