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79BC9D" w14:textId="77777777" w:rsidR="00460F60" w:rsidRDefault="00460F60" w:rsidP="00C93885">
      <w:pPr>
        <w:jc w:val="both"/>
        <w:rPr>
          <w:rFonts w:ascii="Calibri" w:hAnsi="Calibri" w:cs="Calibri"/>
          <w:i/>
          <w:iCs/>
          <w:sz w:val="24"/>
          <w:szCs w:val="24"/>
          <w:u w:val="single"/>
        </w:rPr>
      </w:pPr>
    </w:p>
    <w:p w14:paraId="3251842B" w14:textId="77777777" w:rsidR="00460F60" w:rsidRDefault="00460F60" w:rsidP="00460F60">
      <w:pPr>
        <w:tabs>
          <w:tab w:val="left" w:pos="6732"/>
        </w:tabs>
        <w:jc w:val="center"/>
        <w:rPr>
          <w:rFonts w:ascii="Calibri" w:eastAsia="Calibri" w:hAnsi="Calibri" w:cs="Calibri"/>
          <w:b/>
          <w:bCs/>
          <w:kern w:val="0"/>
          <w:sz w:val="32"/>
          <w:szCs w:val="32"/>
          <w:u w:val="single"/>
          <w14:ligatures w14:val="none"/>
        </w:rPr>
      </w:pPr>
    </w:p>
    <w:p w14:paraId="7C48429B" w14:textId="77777777" w:rsidR="00460F60" w:rsidRDefault="00460F60" w:rsidP="00460F60">
      <w:pPr>
        <w:tabs>
          <w:tab w:val="left" w:pos="6732"/>
        </w:tabs>
        <w:jc w:val="center"/>
        <w:rPr>
          <w:rFonts w:ascii="Calibri" w:eastAsia="Calibri" w:hAnsi="Calibri" w:cs="Calibri"/>
          <w:b/>
          <w:bCs/>
          <w:kern w:val="0"/>
          <w:sz w:val="32"/>
          <w:szCs w:val="32"/>
          <w:u w:val="single"/>
          <w14:ligatures w14:val="none"/>
        </w:rPr>
      </w:pPr>
    </w:p>
    <w:p w14:paraId="7B301E1B" w14:textId="1CAFF9BB" w:rsidR="00460F60" w:rsidRPr="00460F60" w:rsidRDefault="00460F60" w:rsidP="00460F60">
      <w:pPr>
        <w:tabs>
          <w:tab w:val="left" w:pos="6732"/>
        </w:tabs>
        <w:jc w:val="center"/>
        <w:rPr>
          <w:rFonts w:ascii="Calibri" w:eastAsia="Calibri" w:hAnsi="Calibri" w:cs="Calibri"/>
          <w:b/>
          <w:bCs/>
          <w:kern w:val="0"/>
          <w:sz w:val="32"/>
          <w:szCs w:val="32"/>
          <w14:ligatures w14:val="none"/>
        </w:rPr>
      </w:pPr>
      <w:r>
        <w:rPr>
          <w:rFonts w:ascii="Calibri" w:eastAsia="Calibri" w:hAnsi="Calibri" w:cs="Calibri"/>
          <w:b/>
          <w:bCs/>
          <w:kern w:val="0"/>
          <w:sz w:val="32"/>
          <w:szCs w:val="32"/>
          <w14:ligatures w14:val="none"/>
        </w:rPr>
        <w:t>The role of the professional within the Construction Industry</w:t>
      </w:r>
    </w:p>
    <w:p w14:paraId="7FFFDDED" w14:textId="77777777" w:rsidR="00460F60" w:rsidRPr="00E91BB8" w:rsidRDefault="00460F60" w:rsidP="00460F60">
      <w:pPr>
        <w:tabs>
          <w:tab w:val="left" w:pos="6732"/>
        </w:tabs>
        <w:jc w:val="center"/>
        <w:rPr>
          <w:rFonts w:ascii="Calibri" w:eastAsia="Calibri" w:hAnsi="Calibri" w:cs="Calibri"/>
          <w:b/>
          <w:bCs/>
          <w:kern w:val="0"/>
          <w:sz w:val="32"/>
          <w:szCs w:val="32"/>
          <w:u w:val="single"/>
          <w14:ligatures w14:val="none"/>
        </w:rPr>
      </w:pPr>
    </w:p>
    <w:p w14:paraId="15F1D180" w14:textId="77777777" w:rsidR="00460F60" w:rsidRPr="00E91BB8" w:rsidRDefault="00460F60" w:rsidP="00460F60">
      <w:pPr>
        <w:tabs>
          <w:tab w:val="left" w:pos="6732"/>
        </w:tabs>
        <w:jc w:val="center"/>
        <w:rPr>
          <w:rFonts w:ascii="Calibri" w:eastAsia="Calibri" w:hAnsi="Calibri" w:cs="Calibri"/>
          <w:b/>
          <w:bCs/>
          <w:kern w:val="0"/>
          <w:sz w:val="32"/>
          <w:szCs w:val="32"/>
          <w:u w:val="single"/>
          <w14:ligatures w14:val="none"/>
        </w:rPr>
      </w:pPr>
    </w:p>
    <w:p w14:paraId="78FECD79" w14:textId="77777777" w:rsidR="00460F60" w:rsidRPr="00E91BB8" w:rsidRDefault="00460F60" w:rsidP="00460F60">
      <w:pPr>
        <w:tabs>
          <w:tab w:val="left" w:pos="6732"/>
        </w:tabs>
        <w:jc w:val="center"/>
        <w:rPr>
          <w:rFonts w:ascii="Calibri" w:eastAsia="Calibri" w:hAnsi="Calibri" w:cs="Calibri"/>
          <w:kern w:val="0"/>
          <w:sz w:val="28"/>
          <w:szCs w:val="28"/>
          <w14:ligatures w14:val="none"/>
        </w:rPr>
      </w:pPr>
    </w:p>
    <w:p w14:paraId="621DA114" w14:textId="77777777" w:rsidR="00460F60" w:rsidRPr="00E91BB8" w:rsidRDefault="00460F60" w:rsidP="00460F60">
      <w:pPr>
        <w:tabs>
          <w:tab w:val="left" w:pos="6732"/>
        </w:tabs>
        <w:jc w:val="center"/>
        <w:rPr>
          <w:rFonts w:ascii="Calibri" w:eastAsia="Calibri" w:hAnsi="Calibri" w:cs="Calibri"/>
          <w:kern w:val="0"/>
          <w:sz w:val="28"/>
          <w:szCs w:val="28"/>
          <w14:ligatures w14:val="none"/>
        </w:rPr>
      </w:pPr>
      <w:r w:rsidRPr="00E91BB8">
        <w:rPr>
          <w:rFonts w:ascii="Calibri" w:eastAsia="Calibri" w:hAnsi="Calibri" w:cs="Calibri"/>
          <w:kern w:val="0"/>
          <w:sz w:val="28"/>
          <w:szCs w:val="28"/>
          <w14:ligatures w14:val="none"/>
        </w:rPr>
        <w:t>Prepared for:</w:t>
      </w:r>
    </w:p>
    <w:p w14:paraId="25B95B80" w14:textId="77777777" w:rsidR="00460F60" w:rsidRPr="00E91BB8" w:rsidRDefault="00460F60" w:rsidP="00460F60">
      <w:pPr>
        <w:tabs>
          <w:tab w:val="left" w:pos="6732"/>
        </w:tabs>
        <w:jc w:val="center"/>
        <w:rPr>
          <w:rFonts w:ascii="Calibri" w:eastAsia="Calibri" w:hAnsi="Calibri" w:cs="Calibri"/>
          <w:kern w:val="0"/>
          <w:sz w:val="28"/>
          <w:szCs w:val="28"/>
          <w14:ligatures w14:val="none"/>
        </w:rPr>
      </w:pPr>
    </w:p>
    <w:p w14:paraId="52F8122B" w14:textId="66889F1E" w:rsidR="00460F60" w:rsidRPr="00E91BB8" w:rsidRDefault="00460F60" w:rsidP="00460F60">
      <w:pPr>
        <w:tabs>
          <w:tab w:val="left" w:pos="6732"/>
        </w:tabs>
        <w:ind w:left="720"/>
        <w:contextualSpacing/>
        <w:rPr>
          <w:rFonts w:ascii="Calibri" w:eastAsia="Calibri" w:hAnsi="Calibri" w:cs="Calibri"/>
          <w:kern w:val="0"/>
          <w:sz w:val="28"/>
          <w:szCs w:val="28"/>
          <w14:ligatures w14:val="none"/>
        </w:rPr>
      </w:pPr>
      <w:r w:rsidRPr="00E91BB8">
        <w:rPr>
          <w:rFonts w:ascii="Calibri" w:eastAsia="Calibri" w:hAnsi="Calibri" w:cs="Calibri"/>
          <w:kern w:val="0"/>
          <w:sz w:val="28"/>
          <w:szCs w:val="28"/>
          <w14:ligatures w14:val="none"/>
        </w:rPr>
        <w:t xml:space="preserve">                                                   </w:t>
      </w:r>
      <w:r>
        <w:rPr>
          <w:rFonts w:ascii="Calibri" w:eastAsia="Calibri" w:hAnsi="Calibri" w:cs="Calibri"/>
          <w:kern w:val="0"/>
          <w:sz w:val="28"/>
          <w:szCs w:val="28"/>
          <w14:ligatures w14:val="none"/>
        </w:rPr>
        <w:t>S. Holmes</w:t>
      </w:r>
    </w:p>
    <w:p w14:paraId="11DDDF34" w14:textId="77777777" w:rsidR="00460F60" w:rsidRPr="00E91BB8" w:rsidRDefault="00460F60" w:rsidP="00460F60">
      <w:pPr>
        <w:tabs>
          <w:tab w:val="left" w:pos="6732"/>
        </w:tabs>
        <w:jc w:val="center"/>
        <w:rPr>
          <w:rFonts w:ascii="Calibri" w:eastAsia="Calibri" w:hAnsi="Calibri" w:cs="Calibri"/>
          <w:kern w:val="0"/>
          <w:sz w:val="28"/>
          <w:szCs w:val="28"/>
          <w14:ligatures w14:val="none"/>
        </w:rPr>
      </w:pPr>
    </w:p>
    <w:p w14:paraId="07C890BB" w14:textId="77777777" w:rsidR="00460F60" w:rsidRPr="00E91BB8" w:rsidRDefault="00460F60" w:rsidP="00460F60">
      <w:pPr>
        <w:tabs>
          <w:tab w:val="left" w:pos="6732"/>
        </w:tabs>
        <w:jc w:val="center"/>
        <w:rPr>
          <w:rFonts w:ascii="Calibri" w:eastAsia="Calibri" w:hAnsi="Calibri" w:cs="Calibri"/>
          <w:kern w:val="0"/>
          <w:sz w:val="28"/>
          <w:szCs w:val="28"/>
          <w14:ligatures w14:val="none"/>
        </w:rPr>
      </w:pPr>
    </w:p>
    <w:p w14:paraId="34650A4F" w14:textId="77777777" w:rsidR="00460F60" w:rsidRPr="00E91BB8" w:rsidRDefault="00460F60" w:rsidP="00460F60">
      <w:pPr>
        <w:tabs>
          <w:tab w:val="left" w:pos="6732"/>
        </w:tabs>
        <w:jc w:val="center"/>
        <w:rPr>
          <w:rFonts w:ascii="Calibri" w:eastAsia="Calibri" w:hAnsi="Calibri" w:cs="Calibri"/>
          <w:kern w:val="0"/>
          <w:sz w:val="28"/>
          <w:szCs w:val="28"/>
          <w14:ligatures w14:val="none"/>
        </w:rPr>
      </w:pPr>
    </w:p>
    <w:p w14:paraId="23495144" w14:textId="77777777" w:rsidR="00460F60" w:rsidRPr="00E91BB8" w:rsidRDefault="00460F60" w:rsidP="00460F60">
      <w:pPr>
        <w:tabs>
          <w:tab w:val="left" w:pos="6732"/>
        </w:tabs>
        <w:jc w:val="center"/>
        <w:rPr>
          <w:rFonts w:ascii="Calibri" w:eastAsia="Calibri" w:hAnsi="Calibri" w:cs="Calibri"/>
          <w:kern w:val="0"/>
          <w:sz w:val="28"/>
          <w:szCs w:val="28"/>
          <w14:ligatures w14:val="none"/>
        </w:rPr>
      </w:pPr>
    </w:p>
    <w:p w14:paraId="4EBF6C01" w14:textId="77777777" w:rsidR="00460F60" w:rsidRPr="00E91BB8" w:rsidRDefault="00460F60" w:rsidP="00460F60">
      <w:pPr>
        <w:tabs>
          <w:tab w:val="left" w:pos="6732"/>
        </w:tabs>
        <w:jc w:val="center"/>
        <w:rPr>
          <w:rFonts w:ascii="Calibri" w:eastAsia="Calibri" w:hAnsi="Calibri" w:cs="Calibri"/>
          <w:kern w:val="0"/>
          <w:sz w:val="28"/>
          <w:szCs w:val="28"/>
          <w14:ligatures w14:val="none"/>
        </w:rPr>
      </w:pPr>
      <w:r w:rsidRPr="00E91BB8">
        <w:rPr>
          <w:rFonts w:ascii="Calibri" w:eastAsia="Calibri" w:hAnsi="Calibri" w:cs="Calibri"/>
          <w:kern w:val="0"/>
          <w:sz w:val="28"/>
          <w:szCs w:val="28"/>
          <w14:ligatures w14:val="none"/>
        </w:rPr>
        <w:t>Written by:</w:t>
      </w:r>
    </w:p>
    <w:p w14:paraId="209F3516" w14:textId="77777777" w:rsidR="00460F60" w:rsidRPr="00E91BB8" w:rsidRDefault="00460F60" w:rsidP="00460F60">
      <w:pPr>
        <w:tabs>
          <w:tab w:val="left" w:pos="6732"/>
        </w:tabs>
        <w:jc w:val="center"/>
        <w:rPr>
          <w:rFonts w:ascii="Calibri" w:eastAsia="Calibri" w:hAnsi="Calibri" w:cs="Calibri"/>
          <w:kern w:val="0"/>
          <w:sz w:val="28"/>
          <w:szCs w:val="28"/>
          <w14:ligatures w14:val="none"/>
        </w:rPr>
      </w:pPr>
    </w:p>
    <w:p w14:paraId="16C454DA" w14:textId="77777777" w:rsidR="00460F60" w:rsidRPr="00E91BB8" w:rsidRDefault="00460F60" w:rsidP="00460F60">
      <w:pPr>
        <w:tabs>
          <w:tab w:val="left" w:pos="6732"/>
        </w:tabs>
        <w:jc w:val="center"/>
        <w:rPr>
          <w:rFonts w:ascii="Calibri" w:eastAsia="Calibri" w:hAnsi="Calibri" w:cs="Calibri"/>
          <w:kern w:val="0"/>
          <w:sz w:val="28"/>
          <w:szCs w:val="28"/>
          <w14:ligatures w14:val="none"/>
        </w:rPr>
      </w:pPr>
      <w:r w:rsidRPr="00E91BB8">
        <w:rPr>
          <w:rFonts w:ascii="Calibri" w:eastAsia="Calibri" w:hAnsi="Calibri" w:cs="Calibri"/>
          <w:kern w:val="0"/>
          <w:sz w:val="28"/>
          <w:szCs w:val="28"/>
          <w14:ligatures w14:val="none"/>
        </w:rPr>
        <w:t>S. Williams</w:t>
      </w:r>
    </w:p>
    <w:p w14:paraId="04F7EA18" w14:textId="77777777" w:rsidR="00460F60" w:rsidRPr="00E91BB8" w:rsidRDefault="00460F60" w:rsidP="00460F60">
      <w:pPr>
        <w:tabs>
          <w:tab w:val="left" w:pos="6732"/>
        </w:tabs>
        <w:jc w:val="center"/>
        <w:rPr>
          <w:rFonts w:ascii="Calibri" w:eastAsia="Calibri" w:hAnsi="Calibri" w:cs="Calibri"/>
          <w:kern w:val="0"/>
          <w:sz w:val="28"/>
          <w:szCs w:val="28"/>
          <w14:ligatures w14:val="none"/>
        </w:rPr>
      </w:pPr>
    </w:p>
    <w:p w14:paraId="35DC455B" w14:textId="77777777" w:rsidR="00460F60" w:rsidRPr="00E91BB8" w:rsidRDefault="00460F60" w:rsidP="00460F60">
      <w:pPr>
        <w:tabs>
          <w:tab w:val="left" w:pos="6732"/>
        </w:tabs>
        <w:jc w:val="center"/>
        <w:rPr>
          <w:rFonts w:ascii="Calibri" w:eastAsia="Calibri" w:hAnsi="Calibri" w:cs="Calibri"/>
          <w:kern w:val="0"/>
          <w:sz w:val="28"/>
          <w:szCs w:val="28"/>
          <w14:ligatures w14:val="none"/>
        </w:rPr>
      </w:pPr>
    </w:p>
    <w:p w14:paraId="5E5D7518" w14:textId="77777777" w:rsidR="00460F60" w:rsidRPr="00E91BB8" w:rsidRDefault="00460F60" w:rsidP="00460F60">
      <w:pPr>
        <w:tabs>
          <w:tab w:val="left" w:pos="6732"/>
        </w:tabs>
        <w:jc w:val="center"/>
        <w:rPr>
          <w:rFonts w:ascii="Calibri" w:eastAsia="Calibri" w:hAnsi="Calibri" w:cs="Calibri"/>
          <w:kern w:val="0"/>
          <w:sz w:val="28"/>
          <w:szCs w:val="28"/>
          <w14:ligatures w14:val="none"/>
        </w:rPr>
      </w:pPr>
    </w:p>
    <w:p w14:paraId="42620D09" w14:textId="77777777" w:rsidR="00460F60" w:rsidRPr="00E91BB8" w:rsidRDefault="00460F60" w:rsidP="00460F60">
      <w:pPr>
        <w:tabs>
          <w:tab w:val="left" w:pos="6732"/>
        </w:tabs>
        <w:jc w:val="center"/>
        <w:rPr>
          <w:rFonts w:ascii="Calibri" w:eastAsia="Calibri" w:hAnsi="Calibri" w:cs="Calibri"/>
          <w:kern w:val="0"/>
          <w:sz w:val="28"/>
          <w:szCs w:val="28"/>
          <w14:ligatures w14:val="none"/>
        </w:rPr>
      </w:pPr>
    </w:p>
    <w:p w14:paraId="469ADAA6" w14:textId="77777777" w:rsidR="00460F60" w:rsidRPr="00E91BB8" w:rsidRDefault="00460F60" w:rsidP="00460F60">
      <w:pPr>
        <w:tabs>
          <w:tab w:val="left" w:pos="6732"/>
        </w:tabs>
        <w:jc w:val="center"/>
        <w:rPr>
          <w:rFonts w:ascii="Calibri" w:eastAsia="Calibri" w:hAnsi="Calibri" w:cs="Calibri"/>
          <w:kern w:val="0"/>
          <w:sz w:val="28"/>
          <w:szCs w:val="28"/>
          <w14:ligatures w14:val="none"/>
        </w:rPr>
      </w:pPr>
    </w:p>
    <w:p w14:paraId="3DC2FDFA" w14:textId="77777777" w:rsidR="00460F60" w:rsidRPr="00E91BB8" w:rsidRDefault="00460F60" w:rsidP="00460F60">
      <w:pPr>
        <w:tabs>
          <w:tab w:val="left" w:pos="6732"/>
        </w:tabs>
        <w:jc w:val="center"/>
        <w:rPr>
          <w:rFonts w:ascii="Calibri" w:eastAsia="Calibri" w:hAnsi="Calibri" w:cs="Calibri"/>
          <w:kern w:val="0"/>
          <w:sz w:val="28"/>
          <w:szCs w:val="28"/>
          <w14:ligatures w14:val="none"/>
        </w:rPr>
      </w:pPr>
      <w:r w:rsidRPr="00E91BB8">
        <w:rPr>
          <w:rFonts w:ascii="Calibri" w:eastAsia="Calibri" w:hAnsi="Calibri" w:cs="Calibri"/>
          <w:kern w:val="0"/>
          <w:sz w:val="28"/>
          <w:szCs w:val="28"/>
          <w14:ligatures w14:val="none"/>
        </w:rPr>
        <w:t>Date completed:</w:t>
      </w:r>
    </w:p>
    <w:p w14:paraId="7C963A55" w14:textId="63770E8A" w:rsidR="00460F60" w:rsidRPr="00E91BB8" w:rsidRDefault="00460F60" w:rsidP="00460F60">
      <w:pPr>
        <w:tabs>
          <w:tab w:val="left" w:pos="6732"/>
        </w:tabs>
        <w:jc w:val="center"/>
        <w:rPr>
          <w:rFonts w:ascii="Calibri" w:eastAsia="Calibri" w:hAnsi="Calibri" w:cs="Calibri"/>
          <w:kern w:val="0"/>
          <w:sz w:val="32"/>
          <w:szCs w:val="32"/>
          <w14:ligatures w14:val="none"/>
        </w:rPr>
      </w:pPr>
      <w:r>
        <w:rPr>
          <w:rFonts w:ascii="Calibri" w:eastAsia="Calibri" w:hAnsi="Calibri" w:cs="Calibri"/>
          <w:kern w:val="0"/>
          <w:sz w:val="32"/>
          <w:szCs w:val="32"/>
          <w14:ligatures w14:val="none"/>
        </w:rPr>
        <w:t>26</w:t>
      </w:r>
      <w:r w:rsidRPr="00460F60">
        <w:rPr>
          <w:rFonts w:ascii="Calibri" w:eastAsia="Calibri" w:hAnsi="Calibri" w:cs="Calibri"/>
          <w:kern w:val="0"/>
          <w:sz w:val="32"/>
          <w:szCs w:val="32"/>
          <w:vertAlign w:val="superscript"/>
          <w14:ligatures w14:val="none"/>
        </w:rPr>
        <w:t>th</w:t>
      </w:r>
      <w:r>
        <w:rPr>
          <w:rFonts w:ascii="Calibri" w:eastAsia="Calibri" w:hAnsi="Calibri" w:cs="Calibri"/>
          <w:kern w:val="0"/>
          <w:sz w:val="32"/>
          <w:szCs w:val="32"/>
          <w14:ligatures w14:val="none"/>
        </w:rPr>
        <w:t xml:space="preserve"> July</w:t>
      </w:r>
      <w:r>
        <w:rPr>
          <w:rFonts w:ascii="Calibri" w:eastAsia="Calibri" w:hAnsi="Calibri" w:cs="Calibri"/>
          <w:kern w:val="0"/>
          <w:sz w:val="32"/>
          <w:szCs w:val="32"/>
          <w14:ligatures w14:val="none"/>
        </w:rPr>
        <w:t xml:space="preserve"> 2024</w:t>
      </w:r>
    </w:p>
    <w:p w14:paraId="2A48B8E7" w14:textId="77777777" w:rsidR="00460F60" w:rsidRPr="00E91BB8" w:rsidRDefault="00460F60" w:rsidP="00460F60">
      <w:pPr>
        <w:tabs>
          <w:tab w:val="left" w:pos="6732"/>
        </w:tabs>
        <w:jc w:val="center"/>
        <w:rPr>
          <w:rFonts w:ascii="Calibri" w:eastAsia="Calibri" w:hAnsi="Calibri" w:cs="Calibri"/>
          <w:kern w:val="0"/>
          <w:sz w:val="28"/>
          <w:szCs w:val="28"/>
          <w14:ligatures w14:val="none"/>
        </w:rPr>
      </w:pPr>
    </w:p>
    <w:p w14:paraId="42EA50A8" w14:textId="77777777" w:rsidR="00460F60" w:rsidRPr="00E91BB8" w:rsidRDefault="00460F60" w:rsidP="00460F60">
      <w:pPr>
        <w:tabs>
          <w:tab w:val="left" w:pos="6732"/>
        </w:tabs>
        <w:jc w:val="center"/>
        <w:rPr>
          <w:rFonts w:ascii="Calibri" w:eastAsia="Calibri" w:hAnsi="Calibri" w:cs="Calibri"/>
          <w:b/>
          <w:bCs/>
          <w:kern w:val="0"/>
          <w:u w:val="single"/>
          <w14:ligatures w14:val="none"/>
        </w:rPr>
      </w:pPr>
    </w:p>
    <w:p w14:paraId="59E7F72C" w14:textId="77777777" w:rsidR="00460F60" w:rsidRPr="005D371F" w:rsidRDefault="00460F60" w:rsidP="00460F60">
      <w:pPr>
        <w:tabs>
          <w:tab w:val="left" w:pos="6732"/>
        </w:tabs>
        <w:rPr>
          <w:rFonts w:ascii="Calibri" w:eastAsia="Calibri" w:hAnsi="Calibri" w:cs="Calibri"/>
          <w:b/>
          <w:bCs/>
          <w:kern w:val="0"/>
          <w:u w:val="single"/>
          <w14:ligatures w14:val="none"/>
        </w:rPr>
      </w:pPr>
      <w:r w:rsidRPr="005D371F">
        <w:rPr>
          <w:rFonts w:ascii="Calibri" w:eastAsia="Calibri" w:hAnsi="Calibri" w:cs="Calibri"/>
          <w:b/>
          <w:bCs/>
          <w:kern w:val="0"/>
          <w:u w:val="single"/>
          <w14:ligatures w14:val="none"/>
        </w:rPr>
        <w:lastRenderedPageBreak/>
        <w:t>Table of Contents</w:t>
      </w:r>
    </w:p>
    <w:p w14:paraId="330232D2" w14:textId="77777777" w:rsidR="00460F60" w:rsidRPr="005D371F" w:rsidRDefault="00460F60" w:rsidP="00460F60">
      <w:pPr>
        <w:tabs>
          <w:tab w:val="left" w:pos="6732"/>
        </w:tabs>
        <w:jc w:val="right"/>
        <w:rPr>
          <w:rFonts w:ascii="Calibri" w:eastAsia="Calibri" w:hAnsi="Calibri" w:cs="Calibri"/>
          <w:b/>
          <w:bCs/>
          <w:kern w:val="0"/>
          <w14:ligatures w14:val="none"/>
        </w:rPr>
      </w:pPr>
      <w:r w:rsidRPr="005D371F">
        <w:rPr>
          <w:rFonts w:ascii="Calibri" w:eastAsia="Calibri" w:hAnsi="Calibri" w:cs="Calibri"/>
          <w:b/>
          <w:bCs/>
          <w:kern w:val="0"/>
          <w14:ligatures w14:val="none"/>
        </w:rPr>
        <w:t>Page</w:t>
      </w:r>
    </w:p>
    <w:p w14:paraId="766461FA" w14:textId="77777777" w:rsidR="00460F60" w:rsidRPr="005D371F" w:rsidRDefault="00460F60" w:rsidP="00460F60">
      <w:pPr>
        <w:tabs>
          <w:tab w:val="left" w:pos="6732"/>
        </w:tabs>
        <w:rPr>
          <w:rFonts w:ascii="Calibri" w:eastAsia="Calibri" w:hAnsi="Calibri" w:cs="Calibri"/>
          <w:b/>
          <w:bCs/>
          <w:kern w:val="0"/>
          <w14:ligatures w14:val="none"/>
        </w:rPr>
      </w:pPr>
      <w:r w:rsidRPr="005D371F">
        <w:rPr>
          <w:rFonts w:ascii="Calibri" w:eastAsia="Calibri" w:hAnsi="Calibri" w:cs="Calibri"/>
          <w:b/>
          <w:bCs/>
          <w:kern w:val="0"/>
          <w14:ligatures w14:val="none"/>
        </w:rPr>
        <w:t xml:space="preserve">Number </w:t>
      </w:r>
    </w:p>
    <w:p w14:paraId="09350A83" w14:textId="77821E7C" w:rsidR="005D371F" w:rsidRPr="005D371F" w:rsidRDefault="005D371F" w:rsidP="005D371F">
      <w:pPr>
        <w:pStyle w:val="ListParagraph"/>
        <w:numPr>
          <w:ilvl w:val="0"/>
          <w:numId w:val="14"/>
        </w:numPr>
        <w:tabs>
          <w:tab w:val="left" w:pos="6732"/>
        </w:tabs>
        <w:rPr>
          <w:rFonts w:ascii="Calibri" w:eastAsia="Calibri" w:hAnsi="Calibri" w:cs="Calibri"/>
          <w:b/>
          <w:bCs/>
          <w:kern w:val="0"/>
          <w14:ligatures w14:val="none"/>
        </w:rPr>
      </w:pPr>
      <w:r w:rsidRPr="005D371F">
        <w:rPr>
          <w:rFonts w:ascii="Calibri" w:eastAsia="Calibri" w:hAnsi="Calibri" w:cs="Calibri"/>
          <w:b/>
          <w:bCs/>
          <w:kern w:val="0"/>
          <w14:ligatures w14:val="none"/>
        </w:rPr>
        <w:t>Executive summary</w:t>
      </w:r>
      <w:r w:rsidR="00460F60" w:rsidRPr="005D371F">
        <w:rPr>
          <w:rFonts w:ascii="Calibri" w:eastAsia="Calibri" w:hAnsi="Calibri" w:cs="Calibri"/>
          <w:b/>
          <w:bCs/>
          <w:kern w:val="0"/>
          <w14:ligatures w14:val="none"/>
        </w:rPr>
        <w:t xml:space="preserve">        </w:t>
      </w:r>
      <w:r w:rsidR="00D7073C">
        <w:rPr>
          <w:rFonts w:ascii="Calibri" w:eastAsia="Calibri" w:hAnsi="Calibri" w:cs="Calibri"/>
          <w:b/>
          <w:bCs/>
          <w:kern w:val="0"/>
          <w14:ligatures w14:val="none"/>
        </w:rPr>
        <w:t xml:space="preserve">                                                                                                                           3</w:t>
      </w:r>
    </w:p>
    <w:p w14:paraId="67A35D86" w14:textId="77777777" w:rsidR="005D371F" w:rsidRPr="005D371F" w:rsidRDefault="005D371F" w:rsidP="005D371F">
      <w:pPr>
        <w:pStyle w:val="ListParagraph"/>
        <w:tabs>
          <w:tab w:val="left" w:pos="6732"/>
        </w:tabs>
        <w:ind w:left="420"/>
        <w:rPr>
          <w:rFonts w:ascii="Calibri" w:eastAsia="Calibri" w:hAnsi="Calibri" w:cs="Calibri"/>
          <w:b/>
          <w:bCs/>
          <w:kern w:val="0"/>
          <w14:ligatures w14:val="none"/>
        </w:rPr>
      </w:pPr>
    </w:p>
    <w:p w14:paraId="5AD209DE" w14:textId="376C9DDA" w:rsidR="005D371F" w:rsidRDefault="00460F60" w:rsidP="005D371F">
      <w:pPr>
        <w:pStyle w:val="ListParagraph"/>
        <w:numPr>
          <w:ilvl w:val="0"/>
          <w:numId w:val="14"/>
        </w:numPr>
        <w:tabs>
          <w:tab w:val="left" w:pos="6732"/>
        </w:tabs>
        <w:rPr>
          <w:rFonts w:ascii="Calibri" w:eastAsia="Calibri" w:hAnsi="Calibri" w:cs="Calibri"/>
          <w:b/>
          <w:bCs/>
          <w:kern w:val="0"/>
          <w14:ligatures w14:val="none"/>
        </w:rPr>
      </w:pPr>
      <w:r w:rsidRPr="005D371F">
        <w:rPr>
          <w:rFonts w:ascii="Calibri" w:eastAsia="Calibri" w:hAnsi="Calibri" w:cs="Calibri"/>
          <w:b/>
          <w:bCs/>
          <w:kern w:val="0"/>
          <w14:ligatures w14:val="none"/>
        </w:rPr>
        <w:t xml:space="preserve"> </w:t>
      </w:r>
      <w:r w:rsidR="005D371F" w:rsidRPr="005D371F">
        <w:rPr>
          <w:rFonts w:ascii="Calibri" w:eastAsia="Calibri" w:hAnsi="Calibri" w:cs="Calibri"/>
          <w:b/>
          <w:bCs/>
          <w:kern w:val="0"/>
          <w14:ligatures w14:val="none"/>
        </w:rPr>
        <w:t xml:space="preserve">The importance of incorporating professional ethics in a construction environment      </w:t>
      </w:r>
      <w:r w:rsidRPr="005D371F">
        <w:rPr>
          <w:rFonts w:ascii="Calibri" w:eastAsia="Calibri" w:hAnsi="Calibri" w:cs="Calibri"/>
          <w:b/>
          <w:bCs/>
          <w:kern w:val="0"/>
          <w14:ligatures w14:val="none"/>
        </w:rPr>
        <w:t xml:space="preserve">  </w:t>
      </w:r>
      <w:r w:rsidR="00D7073C">
        <w:rPr>
          <w:rFonts w:ascii="Calibri" w:eastAsia="Calibri" w:hAnsi="Calibri" w:cs="Calibri"/>
          <w:b/>
          <w:bCs/>
          <w:kern w:val="0"/>
          <w14:ligatures w14:val="none"/>
        </w:rPr>
        <w:t xml:space="preserve">    3 - 5</w:t>
      </w:r>
    </w:p>
    <w:p w14:paraId="46D175D8" w14:textId="77777777" w:rsidR="005D371F" w:rsidRPr="005D371F" w:rsidRDefault="005D371F" w:rsidP="005D371F">
      <w:pPr>
        <w:pStyle w:val="ListParagraph"/>
        <w:rPr>
          <w:rFonts w:ascii="Calibri" w:eastAsia="Calibri" w:hAnsi="Calibri" w:cs="Calibri"/>
          <w:b/>
          <w:bCs/>
          <w:kern w:val="0"/>
          <w14:ligatures w14:val="none"/>
        </w:rPr>
      </w:pPr>
    </w:p>
    <w:p w14:paraId="688DBAD2" w14:textId="751D26D8" w:rsidR="005D371F" w:rsidRDefault="005D371F" w:rsidP="005D371F">
      <w:pPr>
        <w:pStyle w:val="ListParagraph"/>
        <w:numPr>
          <w:ilvl w:val="1"/>
          <w:numId w:val="14"/>
        </w:numPr>
        <w:tabs>
          <w:tab w:val="left" w:pos="6732"/>
        </w:tabs>
        <w:rPr>
          <w:rFonts w:ascii="Calibri" w:eastAsia="Calibri" w:hAnsi="Calibri" w:cs="Calibri"/>
          <w:b/>
          <w:bCs/>
          <w:kern w:val="0"/>
          <w14:ligatures w14:val="none"/>
        </w:rPr>
      </w:pPr>
      <w:r>
        <w:rPr>
          <w:rFonts w:ascii="Calibri" w:eastAsia="Calibri" w:hAnsi="Calibri" w:cs="Calibri"/>
          <w:b/>
          <w:bCs/>
          <w:kern w:val="0"/>
          <w14:ligatures w14:val="none"/>
        </w:rPr>
        <w:t>The Grenfell Tragedy – A case of ethical failure</w:t>
      </w:r>
      <w:r w:rsidR="00D7073C">
        <w:rPr>
          <w:rFonts w:ascii="Calibri" w:eastAsia="Calibri" w:hAnsi="Calibri" w:cs="Calibri"/>
          <w:b/>
          <w:bCs/>
          <w:kern w:val="0"/>
          <w14:ligatures w14:val="none"/>
        </w:rPr>
        <w:t xml:space="preserve">                                                                      5 - 6</w:t>
      </w:r>
    </w:p>
    <w:p w14:paraId="506E3FEC" w14:textId="26A41937" w:rsidR="005D371F" w:rsidRDefault="005D371F" w:rsidP="005D371F">
      <w:pPr>
        <w:pStyle w:val="ListParagraph"/>
        <w:numPr>
          <w:ilvl w:val="1"/>
          <w:numId w:val="14"/>
        </w:numPr>
        <w:tabs>
          <w:tab w:val="left" w:pos="6732"/>
        </w:tabs>
        <w:rPr>
          <w:rFonts w:ascii="Calibri" w:eastAsia="Calibri" w:hAnsi="Calibri" w:cs="Calibri"/>
          <w:b/>
          <w:bCs/>
          <w:kern w:val="0"/>
          <w14:ligatures w14:val="none"/>
        </w:rPr>
      </w:pPr>
      <w:r>
        <w:rPr>
          <w:rFonts w:ascii="Calibri" w:eastAsia="Calibri" w:hAnsi="Calibri" w:cs="Calibri"/>
          <w:b/>
          <w:bCs/>
          <w:kern w:val="0"/>
          <w14:ligatures w14:val="none"/>
        </w:rPr>
        <w:t>How professionalism is measured in the construction industry</w:t>
      </w:r>
      <w:r w:rsidR="001A45BE">
        <w:rPr>
          <w:rFonts w:ascii="Calibri" w:eastAsia="Calibri" w:hAnsi="Calibri" w:cs="Calibri"/>
          <w:b/>
          <w:bCs/>
          <w:kern w:val="0"/>
          <w14:ligatures w14:val="none"/>
        </w:rPr>
        <w:t xml:space="preserve">                                          6 - 7</w:t>
      </w:r>
    </w:p>
    <w:p w14:paraId="70341D56" w14:textId="0E498ADC" w:rsidR="005D371F" w:rsidRDefault="005D371F" w:rsidP="005D371F">
      <w:pPr>
        <w:pStyle w:val="ListParagraph"/>
        <w:numPr>
          <w:ilvl w:val="1"/>
          <w:numId w:val="14"/>
        </w:numPr>
        <w:tabs>
          <w:tab w:val="left" w:pos="6732"/>
        </w:tabs>
        <w:rPr>
          <w:rFonts w:ascii="Calibri" w:eastAsia="Calibri" w:hAnsi="Calibri" w:cs="Calibri"/>
          <w:b/>
          <w:bCs/>
          <w:kern w:val="0"/>
          <w14:ligatures w14:val="none"/>
        </w:rPr>
      </w:pPr>
      <w:r>
        <w:rPr>
          <w:rFonts w:ascii="Calibri" w:eastAsia="Calibri" w:hAnsi="Calibri" w:cs="Calibri"/>
          <w:b/>
          <w:bCs/>
          <w:kern w:val="0"/>
          <w14:ligatures w14:val="none"/>
        </w:rPr>
        <w:t>CV</w:t>
      </w:r>
      <w:r w:rsidR="001A45BE">
        <w:rPr>
          <w:rFonts w:ascii="Calibri" w:eastAsia="Calibri" w:hAnsi="Calibri" w:cs="Calibri"/>
          <w:b/>
          <w:bCs/>
          <w:kern w:val="0"/>
          <w14:ligatures w14:val="none"/>
        </w:rPr>
        <w:t xml:space="preserve">                                                                                                                                                       7 - 8</w:t>
      </w:r>
    </w:p>
    <w:p w14:paraId="17E0575A" w14:textId="49BA5E99" w:rsidR="00D7073C" w:rsidRDefault="005D371F" w:rsidP="005D371F">
      <w:pPr>
        <w:pStyle w:val="ListParagraph"/>
        <w:numPr>
          <w:ilvl w:val="1"/>
          <w:numId w:val="14"/>
        </w:numPr>
        <w:tabs>
          <w:tab w:val="left" w:pos="6732"/>
        </w:tabs>
        <w:rPr>
          <w:rFonts w:ascii="Calibri" w:eastAsia="Calibri" w:hAnsi="Calibri" w:cs="Calibri"/>
          <w:b/>
          <w:bCs/>
          <w:kern w:val="0"/>
          <w14:ligatures w14:val="none"/>
        </w:rPr>
      </w:pPr>
      <w:r>
        <w:rPr>
          <w:rFonts w:ascii="Calibri" w:eastAsia="Calibri" w:hAnsi="Calibri" w:cs="Calibri"/>
          <w:b/>
          <w:bCs/>
          <w:kern w:val="0"/>
          <w14:ligatures w14:val="none"/>
        </w:rPr>
        <w:t>Career summary</w:t>
      </w:r>
      <w:r w:rsidR="001A45BE">
        <w:rPr>
          <w:rFonts w:ascii="Calibri" w:eastAsia="Calibri" w:hAnsi="Calibri" w:cs="Calibri"/>
          <w:b/>
          <w:bCs/>
          <w:kern w:val="0"/>
          <w14:ligatures w14:val="none"/>
        </w:rPr>
        <w:t xml:space="preserve">                                                                                                                              8 - 9</w:t>
      </w:r>
    </w:p>
    <w:p w14:paraId="333B5489" w14:textId="3A40130A" w:rsidR="00D7073C" w:rsidRDefault="00D7073C" w:rsidP="005D371F">
      <w:pPr>
        <w:pStyle w:val="ListParagraph"/>
        <w:numPr>
          <w:ilvl w:val="1"/>
          <w:numId w:val="14"/>
        </w:numPr>
        <w:tabs>
          <w:tab w:val="left" w:pos="6732"/>
        </w:tabs>
        <w:rPr>
          <w:rFonts w:ascii="Calibri" w:eastAsia="Calibri" w:hAnsi="Calibri" w:cs="Calibri"/>
          <w:b/>
          <w:bCs/>
          <w:kern w:val="0"/>
          <w14:ligatures w14:val="none"/>
        </w:rPr>
      </w:pPr>
      <w:r>
        <w:rPr>
          <w:rFonts w:ascii="Calibri" w:eastAsia="Calibri" w:hAnsi="Calibri" w:cs="Calibri"/>
          <w:b/>
          <w:bCs/>
          <w:kern w:val="0"/>
          <w14:ligatures w14:val="none"/>
        </w:rPr>
        <w:t>Personal development plan</w:t>
      </w:r>
      <w:r w:rsidR="001A45BE">
        <w:rPr>
          <w:rFonts w:ascii="Calibri" w:eastAsia="Calibri" w:hAnsi="Calibri" w:cs="Calibri"/>
          <w:b/>
          <w:bCs/>
          <w:kern w:val="0"/>
          <w14:ligatures w14:val="none"/>
        </w:rPr>
        <w:t xml:space="preserve">                                                                                                     10 - 11</w:t>
      </w:r>
    </w:p>
    <w:p w14:paraId="466940B7" w14:textId="5BD91043" w:rsidR="00D7073C" w:rsidRDefault="00D7073C" w:rsidP="005D371F">
      <w:pPr>
        <w:pStyle w:val="ListParagraph"/>
        <w:numPr>
          <w:ilvl w:val="1"/>
          <w:numId w:val="14"/>
        </w:numPr>
        <w:tabs>
          <w:tab w:val="left" w:pos="6732"/>
        </w:tabs>
        <w:rPr>
          <w:rFonts w:ascii="Calibri" w:eastAsia="Calibri" w:hAnsi="Calibri" w:cs="Calibri"/>
          <w:b/>
          <w:bCs/>
          <w:kern w:val="0"/>
          <w14:ligatures w14:val="none"/>
        </w:rPr>
      </w:pPr>
      <w:r>
        <w:rPr>
          <w:rFonts w:ascii="Calibri" w:eastAsia="Calibri" w:hAnsi="Calibri" w:cs="Calibri"/>
          <w:b/>
          <w:bCs/>
          <w:kern w:val="0"/>
          <w14:ligatures w14:val="none"/>
        </w:rPr>
        <w:t>The importance of organisational behaviour</w:t>
      </w:r>
      <w:r w:rsidR="001A45BE">
        <w:rPr>
          <w:rFonts w:ascii="Calibri" w:eastAsia="Calibri" w:hAnsi="Calibri" w:cs="Calibri"/>
          <w:b/>
          <w:bCs/>
          <w:kern w:val="0"/>
          <w14:ligatures w14:val="none"/>
        </w:rPr>
        <w:t xml:space="preserve">                                                                       12 - 13</w:t>
      </w:r>
    </w:p>
    <w:p w14:paraId="0A4276CC" w14:textId="01E106AC" w:rsidR="00D7073C" w:rsidRDefault="00D7073C" w:rsidP="005D371F">
      <w:pPr>
        <w:pStyle w:val="ListParagraph"/>
        <w:numPr>
          <w:ilvl w:val="1"/>
          <w:numId w:val="14"/>
        </w:numPr>
        <w:tabs>
          <w:tab w:val="left" w:pos="6732"/>
        </w:tabs>
        <w:rPr>
          <w:rFonts w:ascii="Calibri" w:eastAsia="Calibri" w:hAnsi="Calibri" w:cs="Calibri"/>
          <w:b/>
          <w:bCs/>
          <w:kern w:val="0"/>
          <w14:ligatures w14:val="none"/>
        </w:rPr>
      </w:pPr>
      <w:r>
        <w:rPr>
          <w:rFonts w:ascii="Calibri" w:eastAsia="Calibri" w:hAnsi="Calibri" w:cs="Calibri"/>
          <w:b/>
          <w:bCs/>
          <w:kern w:val="0"/>
          <w14:ligatures w14:val="none"/>
        </w:rPr>
        <w:t>How will understanding organisational behaviour add to my personal development?</w:t>
      </w:r>
      <w:r w:rsidR="001A45BE">
        <w:rPr>
          <w:rFonts w:ascii="Calibri" w:eastAsia="Calibri" w:hAnsi="Calibri" w:cs="Calibri"/>
          <w:b/>
          <w:bCs/>
          <w:kern w:val="0"/>
          <w14:ligatures w14:val="none"/>
        </w:rPr>
        <w:t xml:space="preserve">   13</w:t>
      </w:r>
    </w:p>
    <w:p w14:paraId="2BA931AF" w14:textId="661F50A9" w:rsidR="00D7073C" w:rsidRDefault="00D7073C" w:rsidP="005D371F">
      <w:pPr>
        <w:pStyle w:val="ListParagraph"/>
        <w:numPr>
          <w:ilvl w:val="1"/>
          <w:numId w:val="14"/>
        </w:numPr>
        <w:tabs>
          <w:tab w:val="left" w:pos="6732"/>
        </w:tabs>
        <w:rPr>
          <w:rFonts w:ascii="Calibri" w:eastAsia="Calibri" w:hAnsi="Calibri" w:cs="Calibri"/>
          <w:b/>
          <w:bCs/>
          <w:kern w:val="0"/>
          <w14:ligatures w14:val="none"/>
        </w:rPr>
      </w:pPr>
      <w:r>
        <w:rPr>
          <w:rFonts w:ascii="Calibri" w:eastAsia="Calibri" w:hAnsi="Calibri" w:cs="Calibri"/>
          <w:b/>
          <w:bCs/>
          <w:kern w:val="0"/>
          <w14:ligatures w14:val="none"/>
        </w:rPr>
        <w:t>Team working journey to date</w:t>
      </w:r>
      <w:r w:rsidR="001A45BE">
        <w:rPr>
          <w:rFonts w:ascii="Calibri" w:eastAsia="Calibri" w:hAnsi="Calibri" w:cs="Calibri"/>
          <w:b/>
          <w:bCs/>
          <w:kern w:val="0"/>
          <w14:ligatures w14:val="none"/>
        </w:rPr>
        <w:t xml:space="preserve">                                                                                                13 - 14</w:t>
      </w:r>
    </w:p>
    <w:p w14:paraId="1C1061F7" w14:textId="4264551F" w:rsidR="00D7073C" w:rsidRDefault="00D7073C" w:rsidP="005D371F">
      <w:pPr>
        <w:pStyle w:val="ListParagraph"/>
        <w:numPr>
          <w:ilvl w:val="1"/>
          <w:numId w:val="14"/>
        </w:numPr>
        <w:tabs>
          <w:tab w:val="left" w:pos="6732"/>
        </w:tabs>
        <w:rPr>
          <w:rFonts w:ascii="Calibri" w:eastAsia="Calibri" w:hAnsi="Calibri" w:cs="Calibri"/>
          <w:b/>
          <w:bCs/>
          <w:kern w:val="0"/>
          <w14:ligatures w14:val="none"/>
        </w:rPr>
      </w:pPr>
      <w:r>
        <w:rPr>
          <w:rFonts w:ascii="Calibri" w:eastAsia="Calibri" w:hAnsi="Calibri" w:cs="Calibri"/>
          <w:b/>
          <w:bCs/>
          <w:kern w:val="0"/>
          <w14:ligatures w14:val="none"/>
        </w:rPr>
        <w:t>The importance of understanding leadership theories</w:t>
      </w:r>
      <w:r w:rsidR="001A45BE">
        <w:rPr>
          <w:rFonts w:ascii="Calibri" w:eastAsia="Calibri" w:hAnsi="Calibri" w:cs="Calibri"/>
          <w:b/>
          <w:bCs/>
          <w:kern w:val="0"/>
          <w14:ligatures w14:val="none"/>
        </w:rPr>
        <w:t xml:space="preserve">                                                           14</w:t>
      </w:r>
    </w:p>
    <w:p w14:paraId="78C0F640" w14:textId="223751B5" w:rsidR="00D7073C" w:rsidRDefault="00D7073C" w:rsidP="005D371F">
      <w:pPr>
        <w:pStyle w:val="ListParagraph"/>
        <w:numPr>
          <w:ilvl w:val="1"/>
          <w:numId w:val="14"/>
        </w:numPr>
        <w:tabs>
          <w:tab w:val="left" w:pos="6732"/>
        </w:tabs>
        <w:rPr>
          <w:rFonts w:ascii="Calibri" w:eastAsia="Calibri" w:hAnsi="Calibri" w:cs="Calibri"/>
          <w:b/>
          <w:bCs/>
          <w:kern w:val="0"/>
          <w14:ligatures w14:val="none"/>
        </w:rPr>
      </w:pPr>
      <w:r>
        <w:rPr>
          <w:rFonts w:ascii="Calibri" w:eastAsia="Calibri" w:hAnsi="Calibri" w:cs="Calibri"/>
          <w:b/>
          <w:bCs/>
          <w:kern w:val="0"/>
          <w14:ligatures w14:val="none"/>
        </w:rPr>
        <w:t>The different leadership styles available</w:t>
      </w:r>
      <w:r w:rsidR="001A45BE">
        <w:rPr>
          <w:rFonts w:ascii="Calibri" w:eastAsia="Calibri" w:hAnsi="Calibri" w:cs="Calibri"/>
          <w:b/>
          <w:bCs/>
          <w:kern w:val="0"/>
          <w14:ligatures w14:val="none"/>
        </w:rPr>
        <w:t xml:space="preserve">                                                                              14 - 15</w:t>
      </w:r>
    </w:p>
    <w:p w14:paraId="062431DF" w14:textId="5EEC1F66" w:rsidR="00D7073C" w:rsidRDefault="00D7073C" w:rsidP="005D371F">
      <w:pPr>
        <w:pStyle w:val="ListParagraph"/>
        <w:numPr>
          <w:ilvl w:val="1"/>
          <w:numId w:val="14"/>
        </w:numPr>
        <w:tabs>
          <w:tab w:val="left" w:pos="6732"/>
        </w:tabs>
        <w:rPr>
          <w:rFonts w:ascii="Calibri" w:eastAsia="Calibri" w:hAnsi="Calibri" w:cs="Calibri"/>
          <w:b/>
          <w:bCs/>
          <w:kern w:val="0"/>
          <w14:ligatures w14:val="none"/>
        </w:rPr>
      </w:pPr>
      <w:r>
        <w:rPr>
          <w:rFonts w:ascii="Calibri" w:eastAsia="Calibri" w:hAnsi="Calibri" w:cs="Calibri"/>
          <w:b/>
          <w:bCs/>
          <w:kern w:val="0"/>
          <w14:ligatures w14:val="none"/>
        </w:rPr>
        <w:t>Preferred leadership choice</w:t>
      </w:r>
      <w:r w:rsidR="001A45BE">
        <w:rPr>
          <w:rFonts w:ascii="Calibri" w:eastAsia="Calibri" w:hAnsi="Calibri" w:cs="Calibri"/>
          <w:b/>
          <w:bCs/>
          <w:kern w:val="0"/>
          <w14:ligatures w14:val="none"/>
        </w:rPr>
        <w:t xml:space="preserve">                                                                                                         16</w:t>
      </w:r>
    </w:p>
    <w:p w14:paraId="2D8F1791" w14:textId="435C2693" w:rsidR="00D7073C" w:rsidRDefault="00D7073C" w:rsidP="005D371F">
      <w:pPr>
        <w:pStyle w:val="ListParagraph"/>
        <w:numPr>
          <w:ilvl w:val="1"/>
          <w:numId w:val="14"/>
        </w:numPr>
        <w:tabs>
          <w:tab w:val="left" w:pos="6732"/>
        </w:tabs>
        <w:rPr>
          <w:rFonts w:ascii="Calibri" w:eastAsia="Calibri" w:hAnsi="Calibri" w:cs="Calibri"/>
          <w:b/>
          <w:bCs/>
          <w:kern w:val="0"/>
          <w14:ligatures w14:val="none"/>
        </w:rPr>
      </w:pPr>
      <w:r>
        <w:rPr>
          <w:rFonts w:ascii="Calibri" w:eastAsia="Calibri" w:hAnsi="Calibri" w:cs="Calibri"/>
          <w:b/>
          <w:bCs/>
          <w:kern w:val="0"/>
          <w14:ligatures w14:val="none"/>
        </w:rPr>
        <w:t>Key approaches into becoming an effective team leader</w:t>
      </w:r>
      <w:r w:rsidR="001A45BE">
        <w:rPr>
          <w:rFonts w:ascii="Calibri" w:eastAsia="Calibri" w:hAnsi="Calibri" w:cs="Calibri"/>
          <w:b/>
          <w:bCs/>
          <w:kern w:val="0"/>
          <w14:ligatures w14:val="none"/>
        </w:rPr>
        <w:t xml:space="preserve">                                                     16</w:t>
      </w:r>
    </w:p>
    <w:p w14:paraId="52A68DC1" w14:textId="743978FC" w:rsidR="00D7073C" w:rsidRDefault="00D7073C" w:rsidP="005D371F">
      <w:pPr>
        <w:pStyle w:val="ListParagraph"/>
        <w:numPr>
          <w:ilvl w:val="1"/>
          <w:numId w:val="14"/>
        </w:numPr>
        <w:tabs>
          <w:tab w:val="left" w:pos="6732"/>
        </w:tabs>
        <w:rPr>
          <w:rFonts w:ascii="Calibri" w:eastAsia="Calibri" w:hAnsi="Calibri" w:cs="Calibri"/>
          <w:b/>
          <w:bCs/>
          <w:kern w:val="0"/>
          <w14:ligatures w14:val="none"/>
        </w:rPr>
      </w:pPr>
      <w:r>
        <w:rPr>
          <w:rFonts w:ascii="Calibri" w:eastAsia="Calibri" w:hAnsi="Calibri" w:cs="Calibri"/>
          <w:b/>
          <w:bCs/>
          <w:kern w:val="0"/>
          <w14:ligatures w14:val="none"/>
        </w:rPr>
        <w:t>Summary of personal learning points gained throughout this module</w:t>
      </w:r>
      <w:r w:rsidR="001A45BE">
        <w:rPr>
          <w:rFonts w:ascii="Calibri" w:eastAsia="Calibri" w:hAnsi="Calibri" w:cs="Calibri"/>
          <w:b/>
          <w:bCs/>
          <w:kern w:val="0"/>
          <w14:ligatures w14:val="none"/>
        </w:rPr>
        <w:t xml:space="preserve">                              17</w:t>
      </w:r>
    </w:p>
    <w:p w14:paraId="775D926F" w14:textId="77777777" w:rsidR="00D7073C" w:rsidRDefault="00D7073C" w:rsidP="00D7073C">
      <w:pPr>
        <w:tabs>
          <w:tab w:val="left" w:pos="6732"/>
        </w:tabs>
        <w:rPr>
          <w:rFonts w:ascii="Calibri" w:eastAsia="Calibri" w:hAnsi="Calibri" w:cs="Calibri"/>
          <w:b/>
          <w:bCs/>
          <w:kern w:val="0"/>
          <w14:ligatures w14:val="none"/>
        </w:rPr>
      </w:pPr>
    </w:p>
    <w:p w14:paraId="040F9CCD" w14:textId="25D4142E" w:rsidR="00460F60" w:rsidRPr="00D7073C" w:rsidRDefault="00D7073C" w:rsidP="00D7073C">
      <w:pPr>
        <w:pStyle w:val="ListParagraph"/>
        <w:numPr>
          <w:ilvl w:val="0"/>
          <w:numId w:val="14"/>
        </w:numPr>
        <w:tabs>
          <w:tab w:val="left" w:pos="6732"/>
        </w:tabs>
        <w:rPr>
          <w:rFonts w:ascii="Calibri" w:eastAsia="Calibri" w:hAnsi="Calibri" w:cs="Calibri"/>
          <w:b/>
          <w:bCs/>
          <w:kern w:val="0"/>
          <w14:ligatures w14:val="none"/>
        </w:rPr>
      </w:pPr>
      <w:r>
        <w:rPr>
          <w:rFonts w:ascii="Calibri" w:eastAsia="Calibri" w:hAnsi="Calibri" w:cs="Calibri"/>
          <w:b/>
          <w:bCs/>
          <w:kern w:val="0"/>
          <w14:ligatures w14:val="none"/>
        </w:rPr>
        <w:t>References</w:t>
      </w:r>
      <w:r w:rsidR="00460F60" w:rsidRPr="00D7073C">
        <w:rPr>
          <w:rFonts w:ascii="Calibri" w:eastAsia="Calibri" w:hAnsi="Calibri" w:cs="Calibri"/>
          <w:b/>
          <w:bCs/>
          <w:kern w:val="0"/>
          <w14:ligatures w14:val="none"/>
        </w:rPr>
        <w:t xml:space="preserve">     </w:t>
      </w:r>
      <w:r w:rsidR="001A45BE">
        <w:rPr>
          <w:rFonts w:ascii="Calibri" w:eastAsia="Calibri" w:hAnsi="Calibri" w:cs="Calibri"/>
          <w:b/>
          <w:bCs/>
          <w:kern w:val="0"/>
          <w14:ligatures w14:val="none"/>
        </w:rPr>
        <w:t xml:space="preserve">                                                                                                                                       17 - 18</w:t>
      </w:r>
      <w:r w:rsidR="00460F60" w:rsidRPr="00D7073C">
        <w:rPr>
          <w:rFonts w:ascii="Calibri" w:eastAsia="Calibri" w:hAnsi="Calibri" w:cs="Calibri"/>
          <w:b/>
          <w:bCs/>
          <w:kern w:val="0"/>
          <w14:ligatures w14:val="none"/>
        </w:rPr>
        <w:t xml:space="preserve">                                             </w:t>
      </w:r>
      <w:r w:rsidR="001A45BE">
        <w:rPr>
          <w:rFonts w:ascii="Calibri" w:eastAsia="Calibri" w:hAnsi="Calibri" w:cs="Calibri"/>
          <w:b/>
          <w:bCs/>
          <w:kern w:val="0"/>
          <w14:ligatures w14:val="none"/>
        </w:rPr>
        <w:t xml:space="preserve">        </w:t>
      </w:r>
    </w:p>
    <w:p w14:paraId="12B2E966" w14:textId="77777777" w:rsidR="005D371F" w:rsidRPr="005D371F" w:rsidRDefault="005D371F" w:rsidP="00460F60">
      <w:pPr>
        <w:tabs>
          <w:tab w:val="left" w:pos="6732"/>
        </w:tabs>
        <w:rPr>
          <w:rFonts w:ascii="Calibri" w:eastAsia="Calibri" w:hAnsi="Calibri" w:cs="Calibri"/>
          <w:b/>
          <w:bCs/>
          <w:kern w:val="0"/>
          <w14:ligatures w14:val="none"/>
        </w:rPr>
      </w:pPr>
    </w:p>
    <w:p w14:paraId="38BE69BC" w14:textId="77777777" w:rsidR="005D371F" w:rsidRPr="005D371F" w:rsidRDefault="005D371F" w:rsidP="00460F60">
      <w:pPr>
        <w:tabs>
          <w:tab w:val="left" w:pos="6732"/>
        </w:tabs>
        <w:rPr>
          <w:rFonts w:ascii="Calibri" w:eastAsia="Calibri" w:hAnsi="Calibri" w:cs="Calibri"/>
          <w:b/>
          <w:bCs/>
          <w:kern w:val="0"/>
          <w:sz w:val="24"/>
          <w:szCs w:val="24"/>
          <w14:ligatures w14:val="none"/>
        </w:rPr>
      </w:pPr>
    </w:p>
    <w:p w14:paraId="0547CD65" w14:textId="77777777" w:rsidR="005D371F" w:rsidRPr="005D371F" w:rsidRDefault="005D371F" w:rsidP="00460F60">
      <w:pPr>
        <w:tabs>
          <w:tab w:val="left" w:pos="6732"/>
        </w:tabs>
        <w:rPr>
          <w:rFonts w:ascii="Calibri" w:eastAsia="Calibri" w:hAnsi="Calibri" w:cs="Calibri"/>
          <w:b/>
          <w:bCs/>
          <w:kern w:val="0"/>
          <w:sz w:val="24"/>
          <w:szCs w:val="24"/>
          <w14:ligatures w14:val="none"/>
        </w:rPr>
      </w:pPr>
    </w:p>
    <w:p w14:paraId="302E7BFC" w14:textId="77777777" w:rsidR="005D371F" w:rsidRPr="005D371F" w:rsidRDefault="005D371F" w:rsidP="00460F60">
      <w:pPr>
        <w:tabs>
          <w:tab w:val="left" w:pos="6732"/>
        </w:tabs>
        <w:rPr>
          <w:rFonts w:ascii="Calibri" w:eastAsia="Calibri" w:hAnsi="Calibri" w:cs="Calibri"/>
          <w:b/>
          <w:bCs/>
          <w:kern w:val="0"/>
          <w:sz w:val="24"/>
          <w:szCs w:val="24"/>
          <w14:ligatures w14:val="none"/>
        </w:rPr>
      </w:pPr>
    </w:p>
    <w:p w14:paraId="68769684" w14:textId="77777777" w:rsidR="005D371F" w:rsidRPr="005D371F" w:rsidRDefault="005D371F" w:rsidP="00460F60">
      <w:pPr>
        <w:tabs>
          <w:tab w:val="left" w:pos="6732"/>
        </w:tabs>
        <w:rPr>
          <w:rFonts w:ascii="Calibri" w:eastAsia="Calibri" w:hAnsi="Calibri" w:cs="Calibri"/>
          <w:b/>
          <w:bCs/>
          <w:kern w:val="0"/>
          <w:sz w:val="24"/>
          <w:szCs w:val="24"/>
          <w14:ligatures w14:val="none"/>
        </w:rPr>
      </w:pPr>
    </w:p>
    <w:p w14:paraId="4DA26AEF" w14:textId="77777777" w:rsidR="005D371F" w:rsidRPr="005D371F" w:rsidRDefault="005D371F" w:rsidP="00460F60">
      <w:pPr>
        <w:tabs>
          <w:tab w:val="left" w:pos="6732"/>
        </w:tabs>
        <w:rPr>
          <w:rFonts w:ascii="Calibri" w:eastAsia="Calibri" w:hAnsi="Calibri" w:cs="Calibri"/>
          <w:b/>
          <w:bCs/>
          <w:kern w:val="0"/>
          <w:sz w:val="24"/>
          <w:szCs w:val="24"/>
          <w14:ligatures w14:val="none"/>
        </w:rPr>
      </w:pPr>
    </w:p>
    <w:p w14:paraId="26AF34C1" w14:textId="77777777" w:rsidR="005D371F" w:rsidRPr="005D371F" w:rsidRDefault="005D371F" w:rsidP="00460F60">
      <w:pPr>
        <w:tabs>
          <w:tab w:val="left" w:pos="6732"/>
        </w:tabs>
        <w:rPr>
          <w:rFonts w:ascii="Calibri" w:eastAsia="Calibri" w:hAnsi="Calibri" w:cs="Calibri"/>
          <w:b/>
          <w:bCs/>
          <w:kern w:val="0"/>
          <w:sz w:val="24"/>
          <w:szCs w:val="24"/>
          <w14:ligatures w14:val="none"/>
        </w:rPr>
      </w:pPr>
    </w:p>
    <w:p w14:paraId="2C2085E8" w14:textId="77777777" w:rsidR="005D371F" w:rsidRPr="005D371F" w:rsidRDefault="005D371F" w:rsidP="00460F60">
      <w:pPr>
        <w:tabs>
          <w:tab w:val="left" w:pos="6732"/>
        </w:tabs>
        <w:rPr>
          <w:rFonts w:ascii="Calibri" w:eastAsia="Calibri" w:hAnsi="Calibri" w:cs="Calibri"/>
          <w:b/>
          <w:bCs/>
          <w:kern w:val="0"/>
          <w:sz w:val="24"/>
          <w:szCs w:val="24"/>
          <w14:ligatures w14:val="none"/>
        </w:rPr>
      </w:pPr>
    </w:p>
    <w:p w14:paraId="6F6E8B39" w14:textId="77777777" w:rsidR="005D371F" w:rsidRPr="005D371F" w:rsidRDefault="005D371F" w:rsidP="00460F60">
      <w:pPr>
        <w:tabs>
          <w:tab w:val="left" w:pos="6732"/>
        </w:tabs>
        <w:rPr>
          <w:rFonts w:ascii="Calibri" w:eastAsia="Calibri" w:hAnsi="Calibri" w:cs="Calibri"/>
          <w:b/>
          <w:bCs/>
          <w:kern w:val="0"/>
          <w:sz w:val="24"/>
          <w:szCs w:val="24"/>
          <w14:ligatures w14:val="none"/>
        </w:rPr>
      </w:pPr>
    </w:p>
    <w:p w14:paraId="7444FD40" w14:textId="77777777" w:rsidR="005D371F" w:rsidRPr="005D371F" w:rsidRDefault="005D371F" w:rsidP="00460F60">
      <w:pPr>
        <w:tabs>
          <w:tab w:val="left" w:pos="6732"/>
        </w:tabs>
        <w:rPr>
          <w:rFonts w:ascii="Calibri" w:eastAsia="Calibri" w:hAnsi="Calibri" w:cs="Calibri"/>
          <w:b/>
          <w:bCs/>
          <w:kern w:val="0"/>
          <w:sz w:val="24"/>
          <w:szCs w:val="24"/>
          <w14:ligatures w14:val="none"/>
        </w:rPr>
      </w:pPr>
    </w:p>
    <w:p w14:paraId="4729C57A" w14:textId="77777777" w:rsidR="005D371F" w:rsidRPr="005D371F" w:rsidRDefault="005D371F" w:rsidP="00460F60">
      <w:pPr>
        <w:tabs>
          <w:tab w:val="left" w:pos="6732"/>
        </w:tabs>
        <w:rPr>
          <w:rFonts w:ascii="Calibri" w:eastAsia="Calibri" w:hAnsi="Calibri" w:cs="Calibri"/>
          <w:b/>
          <w:bCs/>
          <w:kern w:val="0"/>
          <w:sz w:val="24"/>
          <w:szCs w:val="24"/>
          <w14:ligatures w14:val="none"/>
        </w:rPr>
      </w:pPr>
    </w:p>
    <w:p w14:paraId="44662C2E" w14:textId="77777777" w:rsidR="005D371F" w:rsidRPr="005D371F" w:rsidRDefault="005D371F" w:rsidP="00460F60">
      <w:pPr>
        <w:tabs>
          <w:tab w:val="left" w:pos="6732"/>
        </w:tabs>
        <w:rPr>
          <w:rFonts w:ascii="Calibri" w:eastAsia="Calibri" w:hAnsi="Calibri" w:cs="Calibri"/>
          <w:b/>
          <w:bCs/>
          <w:kern w:val="0"/>
          <w:sz w:val="24"/>
          <w:szCs w:val="24"/>
          <w14:ligatures w14:val="none"/>
        </w:rPr>
      </w:pPr>
    </w:p>
    <w:p w14:paraId="56F15C7D" w14:textId="77777777" w:rsidR="005D371F" w:rsidRPr="005D371F" w:rsidRDefault="005D371F" w:rsidP="00460F60">
      <w:pPr>
        <w:tabs>
          <w:tab w:val="left" w:pos="6732"/>
        </w:tabs>
        <w:rPr>
          <w:rFonts w:ascii="Calibri" w:eastAsia="Calibri" w:hAnsi="Calibri" w:cs="Calibri"/>
          <w:b/>
          <w:bCs/>
          <w:kern w:val="0"/>
          <w:sz w:val="24"/>
          <w:szCs w:val="24"/>
          <w14:ligatures w14:val="none"/>
        </w:rPr>
      </w:pPr>
    </w:p>
    <w:p w14:paraId="3E236589" w14:textId="77777777" w:rsidR="005D371F" w:rsidRPr="005D371F" w:rsidRDefault="005D371F" w:rsidP="00460F60">
      <w:pPr>
        <w:tabs>
          <w:tab w:val="left" w:pos="6732"/>
        </w:tabs>
        <w:rPr>
          <w:rFonts w:ascii="Calibri" w:eastAsia="Calibri" w:hAnsi="Calibri" w:cs="Calibri"/>
          <w:b/>
          <w:bCs/>
          <w:kern w:val="0"/>
          <w:sz w:val="24"/>
          <w:szCs w:val="24"/>
          <w14:ligatures w14:val="none"/>
        </w:rPr>
      </w:pPr>
    </w:p>
    <w:p w14:paraId="67B819E3" w14:textId="7B347BCD" w:rsidR="00C93885" w:rsidRPr="00460F60" w:rsidRDefault="00460F60" w:rsidP="00460F60">
      <w:pPr>
        <w:tabs>
          <w:tab w:val="left" w:pos="6732"/>
        </w:tabs>
        <w:rPr>
          <w:rFonts w:ascii="Calibri" w:eastAsia="Calibri" w:hAnsi="Calibri" w:cs="Calibri"/>
          <w:b/>
          <w:bCs/>
          <w:kern w:val="0"/>
          <w:sz w:val="28"/>
          <w:szCs w:val="28"/>
          <w14:ligatures w14:val="none"/>
        </w:rPr>
      </w:pPr>
      <w:r>
        <w:rPr>
          <w:rFonts w:ascii="Calibri" w:eastAsia="Calibri" w:hAnsi="Calibri" w:cs="Calibri"/>
          <w:b/>
          <w:bCs/>
          <w:kern w:val="0"/>
          <w:sz w:val="24"/>
          <w:szCs w:val="24"/>
          <w14:ligatures w14:val="none"/>
        </w:rPr>
        <w:lastRenderedPageBreak/>
        <w:t xml:space="preserve">1.0   </w:t>
      </w:r>
      <w:r w:rsidR="00C93885">
        <w:rPr>
          <w:rFonts w:ascii="Calibri" w:hAnsi="Calibri" w:cs="Calibri"/>
          <w:i/>
          <w:iCs/>
          <w:sz w:val="24"/>
          <w:szCs w:val="24"/>
          <w:u w:val="single"/>
        </w:rPr>
        <w:t>Executive summary</w:t>
      </w:r>
    </w:p>
    <w:p w14:paraId="0B851D17" w14:textId="681F10F0" w:rsidR="00C93885" w:rsidRPr="00C93885" w:rsidRDefault="00C93885" w:rsidP="008A69B7">
      <w:pPr>
        <w:spacing w:line="360" w:lineRule="auto"/>
        <w:jc w:val="both"/>
        <w:rPr>
          <w:rFonts w:ascii="Calibri" w:hAnsi="Calibri" w:cs="Calibri"/>
        </w:rPr>
      </w:pPr>
      <w:r>
        <w:rPr>
          <w:rFonts w:ascii="Calibri" w:hAnsi="Calibri" w:cs="Calibri"/>
        </w:rPr>
        <w:t xml:space="preserve">The aim of this report focuses on discussing </w:t>
      </w:r>
      <w:r w:rsidR="007C350D">
        <w:rPr>
          <w:rFonts w:ascii="Calibri" w:hAnsi="Calibri" w:cs="Calibri"/>
        </w:rPr>
        <w:t xml:space="preserve">the importance of ethical professionalism within the construction environment and how it can potentially affect the decision-making process. A case study relating to an incident is then applied to </w:t>
      </w:r>
      <w:r w:rsidR="008A69B7">
        <w:rPr>
          <w:rFonts w:ascii="Calibri" w:hAnsi="Calibri" w:cs="Calibri"/>
        </w:rPr>
        <w:t xml:space="preserve">this theory where an </w:t>
      </w:r>
      <w:r w:rsidR="007C350D">
        <w:rPr>
          <w:rFonts w:ascii="Calibri" w:hAnsi="Calibri" w:cs="Calibri"/>
        </w:rPr>
        <w:t>investiga</w:t>
      </w:r>
      <w:r w:rsidR="008A69B7">
        <w:rPr>
          <w:rFonts w:ascii="Calibri" w:hAnsi="Calibri" w:cs="Calibri"/>
        </w:rPr>
        <w:t>tion</w:t>
      </w:r>
      <w:r w:rsidR="007C350D">
        <w:rPr>
          <w:rFonts w:ascii="Calibri" w:hAnsi="Calibri" w:cs="Calibri"/>
        </w:rPr>
        <w:t xml:space="preserve"> </w:t>
      </w:r>
      <w:r w:rsidR="008A69B7">
        <w:rPr>
          <w:rFonts w:ascii="Calibri" w:hAnsi="Calibri" w:cs="Calibri"/>
        </w:rPr>
        <w:t xml:space="preserve">in relation to ethical practice is carried out to determine how ethics influenced it.  Further into the report, tasks into developing the learners professional profile were carried out in detail. Towards the end, it had focused on how the learner can improve their leadership and teamworking skills that will add towards their professional development. </w:t>
      </w:r>
    </w:p>
    <w:p w14:paraId="75D0D26E" w14:textId="77777777" w:rsidR="00C93885" w:rsidRDefault="00C93885" w:rsidP="001D3D8D">
      <w:pPr>
        <w:jc w:val="center"/>
        <w:rPr>
          <w:rFonts w:ascii="Calibri" w:hAnsi="Calibri" w:cs="Calibri"/>
          <w:b/>
          <w:bCs/>
          <w:sz w:val="24"/>
          <w:szCs w:val="24"/>
        </w:rPr>
      </w:pPr>
    </w:p>
    <w:p w14:paraId="521ABFC0" w14:textId="4C959296" w:rsidR="008642AA" w:rsidRPr="007C350D" w:rsidRDefault="00460F60" w:rsidP="001D3D8D">
      <w:pPr>
        <w:jc w:val="center"/>
        <w:rPr>
          <w:rFonts w:ascii="Calibri" w:hAnsi="Calibri" w:cs="Calibri"/>
          <w:sz w:val="24"/>
          <w:szCs w:val="24"/>
        </w:rPr>
      </w:pPr>
      <w:r>
        <w:rPr>
          <w:rFonts w:ascii="Calibri" w:hAnsi="Calibri" w:cs="Calibri"/>
          <w:b/>
          <w:bCs/>
          <w:sz w:val="24"/>
          <w:szCs w:val="24"/>
        </w:rPr>
        <w:t xml:space="preserve">  </w:t>
      </w:r>
      <w:r w:rsidR="001D3D8D" w:rsidRPr="007C350D">
        <w:rPr>
          <w:rFonts w:ascii="Calibri" w:hAnsi="Calibri" w:cs="Calibri"/>
          <w:sz w:val="24"/>
          <w:szCs w:val="24"/>
        </w:rPr>
        <w:t>The role of the professional within the Construction Industry</w:t>
      </w:r>
    </w:p>
    <w:p w14:paraId="6E8D1D91" w14:textId="77777777" w:rsidR="00E92EB3" w:rsidRPr="00337A84" w:rsidRDefault="00E92EB3" w:rsidP="00603378">
      <w:pPr>
        <w:jc w:val="both"/>
        <w:rPr>
          <w:rFonts w:ascii="Calibri" w:hAnsi="Calibri" w:cs="Calibri"/>
          <w:i/>
          <w:iCs/>
          <w:sz w:val="24"/>
          <w:szCs w:val="24"/>
        </w:rPr>
      </w:pPr>
    </w:p>
    <w:p w14:paraId="36B6EEAE" w14:textId="594BBDF7" w:rsidR="004B0E5A" w:rsidRDefault="00460F60" w:rsidP="00EE233A">
      <w:pPr>
        <w:spacing w:line="360" w:lineRule="auto"/>
        <w:jc w:val="both"/>
        <w:rPr>
          <w:rFonts w:ascii="Calibri" w:hAnsi="Calibri" w:cs="Calibri"/>
          <w:i/>
          <w:iCs/>
          <w:sz w:val="24"/>
          <w:szCs w:val="24"/>
          <w:u w:val="single"/>
        </w:rPr>
      </w:pPr>
      <w:r>
        <w:rPr>
          <w:rFonts w:ascii="Calibri" w:hAnsi="Calibri" w:cs="Calibri"/>
          <w:b/>
          <w:bCs/>
          <w:sz w:val="24"/>
          <w:szCs w:val="24"/>
        </w:rPr>
        <w:t>2.</w:t>
      </w:r>
      <w:r w:rsidR="005D371F">
        <w:rPr>
          <w:rFonts w:ascii="Calibri" w:hAnsi="Calibri" w:cs="Calibri"/>
          <w:b/>
          <w:bCs/>
          <w:sz w:val="24"/>
          <w:szCs w:val="24"/>
        </w:rPr>
        <w:t>0</w:t>
      </w:r>
      <w:r>
        <w:rPr>
          <w:rFonts w:ascii="Calibri" w:hAnsi="Calibri" w:cs="Calibri"/>
          <w:b/>
          <w:bCs/>
          <w:sz w:val="24"/>
          <w:szCs w:val="24"/>
        </w:rPr>
        <w:t xml:space="preserve">  </w:t>
      </w:r>
      <w:r w:rsidR="00D01155">
        <w:rPr>
          <w:rFonts w:ascii="Calibri" w:hAnsi="Calibri" w:cs="Calibri"/>
          <w:i/>
          <w:iCs/>
          <w:sz w:val="24"/>
          <w:szCs w:val="24"/>
          <w:u w:val="single"/>
        </w:rPr>
        <w:t xml:space="preserve">The importance of incorporating professional ethics </w:t>
      </w:r>
      <w:r w:rsidR="00195CFD">
        <w:rPr>
          <w:rFonts w:ascii="Calibri" w:hAnsi="Calibri" w:cs="Calibri"/>
          <w:i/>
          <w:iCs/>
          <w:sz w:val="24"/>
          <w:szCs w:val="24"/>
          <w:u w:val="single"/>
        </w:rPr>
        <w:t xml:space="preserve">in a construction environment. </w:t>
      </w:r>
    </w:p>
    <w:p w14:paraId="5E740D20" w14:textId="12966D40" w:rsidR="00353B39" w:rsidRDefault="00323973" w:rsidP="00EE233A">
      <w:pPr>
        <w:spacing w:line="360" w:lineRule="auto"/>
        <w:jc w:val="both"/>
        <w:rPr>
          <w:rFonts w:ascii="Calibri" w:hAnsi="Calibri" w:cs="Calibri"/>
        </w:rPr>
      </w:pPr>
      <w:r w:rsidRPr="00866354">
        <w:rPr>
          <w:rFonts w:ascii="Calibri" w:hAnsi="Calibri" w:cs="Calibri"/>
        </w:rPr>
        <w:t xml:space="preserve">Richard Flynn (a chairman affiliated with CABE) was interviewed in 2021 by the building engineer magazine where he had discussed his perspective on how ethical professionalism can be truly defined and whether the industries attitude </w:t>
      </w:r>
      <w:r w:rsidR="00AA72F0" w:rsidRPr="00866354">
        <w:rPr>
          <w:rFonts w:ascii="Calibri" w:hAnsi="Calibri" w:cs="Calibri"/>
        </w:rPr>
        <w:t>pertaining</w:t>
      </w:r>
      <w:r w:rsidR="00294C9F" w:rsidRPr="00866354">
        <w:rPr>
          <w:rFonts w:ascii="Calibri" w:hAnsi="Calibri" w:cs="Calibri"/>
        </w:rPr>
        <w:t xml:space="preserve"> to </w:t>
      </w:r>
      <w:r w:rsidR="007D66D2" w:rsidRPr="00866354">
        <w:rPr>
          <w:rFonts w:ascii="Calibri" w:hAnsi="Calibri" w:cs="Calibri"/>
        </w:rPr>
        <w:t>this</w:t>
      </w:r>
      <w:r w:rsidR="00294C9F" w:rsidRPr="00866354">
        <w:rPr>
          <w:rFonts w:ascii="Calibri" w:hAnsi="Calibri" w:cs="Calibri"/>
        </w:rPr>
        <w:t xml:space="preserve"> </w:t>
      </w:r>
      <w:r w:rsidRPr="00866354">
        <w:rPr>
          <w:rFonts w:ascii="Calibri" w:hAnsi="Calibri" w:cs="Calibri"/>
        </w:rPr>
        <w:t>subject</w:t>
      </w:r>
      <w:r w:rsidR="00A7580F" w:rsidRPr="00866354">
        <w:rPr>
          <w:rFonts w:ascii="Calibri" w:hAnsi="Calibri" w:cs="Calibri"/>
        </w:rPr>
        <w:t xml:space="preserve"> matter</w:t>
      </w:r>
      <w:r w:rsidRPr="00866354">
        <w:rPr>
          <w:rFonts w:ascii="Calibri" w:hAnsi="Calibri" w:cs="Calibri"/>
        </w:rPr>
        <w:t xml:space="preserve"> has made a positive impact over </w:t>
      </w:r>
      <w:r w:rsidR="007D66D2" w:rsidRPr="00866354">
        <w:rPr>
          <w:rFonts w:ascii="Calibri" w:hAnsi="Calibri" w:cs="Calibri"/>
        </w:rPr>
        <w:t>the recent years.</w:t>
      </w:r>
      <w:r w:rsidR="006C67B2" w:rsidRPr="00866354">
        <w:rPr>
          <w:rFonts w:ascii="Calibri" w:hAnsi="Calibri" w:cs="Calibri"/>
        </w:rPr>
        <w:t xml:space="preserve"> </w:t>
      </w:r>
      <w:r w:rsidR="00A57331">
        <w:rPr>
          <w:rFonts w:ascii="Calibri" w:hAnsi="Calibri" w:cs="Calibri"/>
        </w:rPr>
        <w:t>In its simplest form,</w:t>
      </w:r>
      <w:r w:rsidR="00C160E7">
        <w:rPr>
          <w:rFonts w:ascii="Calibri" w:hAnsi="Calibri" w:cs="Calibri"/>
        </w:rPr>
        <w:t xml:space="preserve"> he believes</w:t>
      </w:r>
      <w:r w:rsidR="00A57331">
        <w:rPr>
          <w:rFonts w:ascii="Calibri" w:hAnsi="Calibri" w:cs="Calibri"/>
        </w:rPr>
        <w:t xml:space="preserve"> ethical professionalism is a moral framework for industry professionals and their respective bodies to set a minimum standard in the working environment </w:t>
      </w:r>
      <w:r w:rsidR="00BB1491">
        <w:rPr>
          <w:rFonts w:ascii="Calibri" w:hAnsi="Calibri" w:cs="Calibri"/>
        </w:rPr>
        <w:t>that</w:t>
      </w:r>
      <w:r w:rsidR="00A57331">
        <w:rPr>
          <w:rFonts w:ascii="Calibri" w:hAnsi="Calibri" w:cs="Calibri"/>
        </w:rPr>
        <w:t xml:space="preserve"> helps influence better decision making or problem solving </w:t>
      </w:r>
      <w:r w:rsidR="00BB1491">
        <w:rPr>
          <w:rFonts w:ascii="Calibri" w:hAnsi="Calibri" w:cs="Calibri"/>
        </w:rPr>
        <w:t xml:space="preserve">which </w:t>
      </w:r>
      <w:r w:rsidR="00E91A59">
        <w:rPr>
          <w:rFonts w:ascii="Calibri" w:hAnsi="Calibri" w:cs="Calibri"/>
        </w:rPr>
        <w:t xml:space="preserve">in turn can also </w:t>
      </w:r>
      <w:r w:rsidR="00186E49">
        <w:rPr>
          <w:rFonts w:ascii="Calibri" w:hAnsi="Calibri" w:cs="Calibri"/>
        </w:rPr>
        <w:t>meet</w:t>
      </w:r>
      <w:r w:rsidR="00E91A59">
        <w:rPr>
          <w:rFonts w:ascii="Calibri" w:hAnsi="Calibri" w:cs="Calibri"/>
        </w:rPr>
        <w:t xml:space="preserve"> soci</w:t>
      </w:r>
      <w:r w:rsidR="00186E49">
        <w:rPr>
          <w:rFonts w:ascii="Calibri" w:hAnsi="Calibri" w:cs="Calibri"/>
        </w:rPr>
        <w:t>etal</w:t>
      </w:r>
      <w:r w:rsidR="00E91A59">
        <w:rPr>
          <w:rFonts w:ascii="Calibri" w:hAnsi="Calibri" w:cs="Calibri"/>
        </w:rPr>
        <w:t xml:space="preserve"> </w:t>
      </w:r>
      <w:r w:rsidR="00186E49">
        <w:rPr>
          <w:rFonts w:ascii="Calibri" w:hAnsi="Calibri" w:cs="Calibri"/>
        </w:rPr>
        <w:t>expectations</w:t>
      </w:r>
      <w:r w:rsidR="00E91A59">
        <w:rPr>
          <w:rFonts w:ascii="Calibri" w:hAnsi="Calibri" w:cs="Calibri"/>
        </w:rPr>
        <w:t xml:space="preserve">. </w:t>
      </w:r>
      <w:r w:rsidR="00B4393C">
        <w:rPr>
          <w:rFonts w:ascii="Calibri" w:hAnsi="Calibri" w:cs="Calibri"/>
        </w:rPr>
        <w:t xml:space="preserve">In order for an organisation to achieve an outstanding reputation and remain successful in the long run, it is imperative that </w:t>
      </w:r>
      <w:r w:rsidR="00EE233A">
        <w:rPr>
          <w:rFonts w:ascii="Calibri" w:hAnsi="Calibri" w:cs="Calibri"/>
        </w:rPr>
        <w:t>a</w:t>
      </w:r>
      <w:r w:rsidR="00AD4F1A">
        <w:rPr>
          <w:rFonts w:ascii="Calibri" w:hAnsi="Calibri" w:cs="Calibri"/>
        </w:rPr>
        <w:t xml:space="preserve">n </w:t>
      </w:r>
      <w:r w:rsidR="00EE233A">
        <w:rPr>
          <w:rFonts w:ascii="Calibri" w:hAnsi="Calibri" w:cs="Calibri"/>
        </w:rPr>
        <w:t xml:space="preserve">ethical code of conduct is incorporated into the hierarchical chain so that every role ranging from management to employee will be able to carry out their duties to the highest potential </w:t>
      </w:r>
      <w:r w:rsidR="00186E49">
        <w:rPr>
          <w:rFonts w:ascii="Calibri" w:hAnsi="Calibri" w:cs="Calibri"/>
        </w:rPr>
        <w:t>throughout a day-to-day basis</w:t>
      </w:r>
      <w:r w:rsidR="004A4E2F">
        <w:rPr>
          <w:rFonts w:ascii="Calibri" w:hAnsi="Calibri" w:cs="Calibri"/>
        </w:rPr>
        <w:t xml:space="preserve"> (building engineer, 2021). </w:t>
      </w:r>
    </w:p>
    <w:p w14:paraId="2C5B96F4" w14:textId="6333148E" w:rsidR="00C17DC5" w:rsidRDefault="005D7A43" w:rsidP="00EE233A">
      <w:pPr>
        <w:spacing w:line="360" w:lineRule="auto"/>
        <w:jc w:val="both"/>
        <w:rPr>
          <w:rFonts w:ascii="Calibri" w:hAnsi="Calibri" w:cs="Calibri"/>
        </w:rPr>
      </w:pPr>
      <w:r>
        <w:rPr>
          <w:rFonts w:ascii="Calibri" w:hAnsi="Calibri" w:cs="Calibri"/>
        </w:rPr>
        <w:t>Although this is the envisioned approach into</w:t>
      </w:r>
      <w:r w:rsidR="00CD0F39">
        <w:rPr>
          <w:rFonts w:ascii="Calibri" w:hAnsi="Calibri" w:cs="Calibri"/>
        </w:rPr>
        <w:t xml:space="preserve"> promoting</w:t>
      </w:r>
      <w:r w:rsidR="00DC5DAE">
        <w:rPr>
          <w:rFonts w:ascii="Calibri" w:hAnsi="Calibri" w:cs="Calibri"/>
        </w:rPr>
        <w:t xml:space="preserve"> good ethical practice, a statement made by CABE’s technical director Richard Harral explain</w:t>
      </w:r>
      <w:r w:rsidR="00CD0F39">
        <w:rPr>
          <w:rFonts w:ascii="Calibri" w:hAnsi="Calibri" w:cs="Calibri"/>
        </w:rPr>
        <w:t xml:space="preserve">ed that </w:t>
      </w:r>
      <w:r w:rsidR="00472291">
        <w:rPr>
          <w:rFonts w:ascii="Calibri" w:hAnsi="Calibri" w:cs="Calibri"/>
        </w:rPr>
        <w:t xml:space="preserve">the requirements for industry personnel to meet high ethical standards are currently not being met even though they act with the greatest intentions. </w:t>
      </w:r>
      <w:r w:rsidR="008C2DEF">
        <w:rPr>
          <w:rFonts w:ascii="Calibri" w:hAnsi="Calibri" w:cs="Calibri"/>
        </w:rPr>
        <w:t xml:space="preserve">This </w:t>
      </w:r>
      <w:r w:rsidR="00D92199">
        <w:rPr>
          <w:rFonts w:ascii="Calibri" w:hAnsi="Calibri" w:cs="Calibri"/>
        </w:rPr>
        <w:t xml:space="preserve">underlying issue results in ethics still being viewed as more of an idea rather than </w:t>
      </w:r>
      <w:r w:rsidR="0067288F">
        <w:rPr>
          <w:rFonts w:ascii="Calibri" w:hAnsi="Calibri" w:cs="Calibri"/>
        </w:rPr>
        <w:t>a practice. Richard Fly</w:t>
      </w:r>
      <w:r w:rsidR="0053579F">
        <w:rPr>
          <w:rFonts w:ascii="Calibri" w:hAnsi="Calibri" w:cs="Calibri"/>
        </w:rPr>
        <w:t>n</w:t>
      </w:r>
      <w:r w:rsidR="0067288F">
        <w:rPr>
          <w:rFonts w:ascii="Calibri" w:hAnsi="Calibri" w:cs="Calibri"/>
        </w:rPr>
        <w:t>n</w:t>
      </w:r>
      <w:r w:rsidR="0053579F">
        <w:rPr>
          <w:rFonts w:ascii="Calibri" w:hAnsi="Calibri" w:cs="Calibri"/>
        </w:rPr>
        <w:t xml:space="preserve"> was supportive of this claim where he expressed that</w:t>
      </w:r>
      <w:r w:rsidR="005F5802">
        <w:rPr>
          <w:rFonts w:ascii="Calibri" w:hAnsi="Calibri" w:cs="Calibri"/>
        </w:rPr>
        <w:t xml:space="preserve"> these behavioural patterns </w:t>
      </w:r>
      <w:r w:rsidR="00552380">
        <w:rPr>
          <w:rFonts w:ascii="Calibri" w:hAnsi="Calibri" w:cs="Calibri"/>
        </w:rPr>
        <w:t xml:space="preserve">carried out have become habitual which </w:t>
      </w:r>
      <w:r w:rsidR="00D1066C">
        <w:rPr>
          <w:rFonts w:ascii="Calibri" w:hAnsi="Calibri" w:cs="Calibri"/>
        </w:rPr>
        <w:t>has directly stemmed from natural instincts.</w:t>
      </w:r>
      <w:r w:rsidR="00293BDB">
        <w:rPr>
          <w:rFonts w:ascii="Calibri" w:hAnsi="Calibri" w:cs="Calibri"/>
        </w:rPr>
        <w:t xml:space="preserve"> One solution to resolve this fundamental problem where a desired level of ethical professionalism can be reached would be to further develop existing standards that’s based upon a professional code of ethics and have competent leadership present throughout </w:t>
      </w:r>
      <w:r w:rsidR="00371326">
        <w:rPr>
          <w:rFonts w:ascii="Calibri" w:hAnsi="Calibri" w:cs="Calibri"/>
        </w:rPr>
        <w:t>an</w:t>
      </w:r>
      <w:r w:rsidR="00293BDB">
        <w:rPr>
          <w:rFonts w:ascii="Calibri" w:hAnsi="Calibri" w:cs="Calibri"/>
        </w:rPr>
        <w:t xml:space="preserve"> organisation </w:t>
      </w:r>
      <w:r w:rsidR="00204ACD">
        <w:rPr>
          <w:rFonts w:ascii="Calibri" w:hAnsi="Calibri" w:cs="Calibri"/>
        </w:rPr>
        <w:t xml:space="preserve">in order </w:t>
      </w:r>
      <w:r w:rsidR="00C318D9">
        <w:rPr>
          <w:rFonts w:ascii="Calibri" w:hAnsi="Calibri" w:cs="Calibri"/>
        </w:rPr>
        <w:t xml:space="preserve">to achieve compliance. </w:t>
      </w:r>
      <w:r w:rsidR="00010BEA">
        <w:rPr>
          <w:rFonts w:ascii="Calibri" w:hAnsi="Calibri" w:cs="Calibri"/>
        </w:rPr>
        <w:t xml:space="preserve"> </w:t>
      </w:r>
      <w:r w:rsidR="00204ACD">
        <w:rPr>
          <w:rFonts w:ascii="Calibri" w:hAnsi="Calibri" w:cs="Calibri"/>
        </w:rPr>
        <w:t xml:space="preserve">Additionally, it is vital that this approach is recognised and applied to all industry related practices as </w:t>
      </w:r>
      <w:r w:rsidR="00204ACD">
        <w:rPr>
          <w:rFonts w:ascii="Calibri" w:hAnsi="Calibri" w:cs="Calibri"/>
        </w:rPr>
        <w:lastRenderedPageBreak/>
        <w:t>it opens up the possibility of forming a culture centralised around ethical behaviour</w:t>
      </w:r>
      <w:r w:rsidR="00D14940">
        <w:rPr>
          <w:rFonts w:ascii="Calibri" w:hAnsi="Calibri" w:cs="Calibri"/>
        </w:rPr>
        <w:t xml:space="preserve">. This is also beneficial in terms of identifying individuals within an organisation </w:t>
      </w:r>
      <w:r w:rsidR="008954EE">
        <w:rPr>
          <w:rFonts w:ascii="Calibri" w:hAnsi="Calibri" w:cs="Calibri"/>
        </w:rPr>
        <w:t>who should be held accountable for their actions</w:t>
      </w:r>
      <w:r w:rsidR="004A4E2F">
        <w:rPr>
          <w:rFonts w:ascii="Calibri" w:hAnsi="Calibri" w:cs="Calibri"/>
        </w:rPr>
        <w:t xml:space="preserve"> (building engineer, 2021). </w:t>
      </w:r>
    </w:p>
    <w:p w14:paraId="24E5EAB1" w14:textId="25882541" w:rsidR="00CD3B35" w:rsidRDefault="0023511B" w:rsidP="00EE233A">
      <w:pPr>
        <w:spacing w:line="360" w:lineRule="auto"/>
        <w:jc w:val="both"/>
        <w:rPr>
          <w:rFonts w:ascii="Calibri" w:hAnsi="Calibri" w:cs="Calibri"/>
        </w:rPr>
      </w:pPr>
      <w:r>
        <w:rPr>
          <w:rFonts w:ascii="Calibri" w:hAnsi="Calibri" w:cs="Calibri"/>
        </w:rPr>
        <w:t xml:space="preserve">CABE’s focus over the last few years has been to continually improve the organisations infrastructure so it can positively reflect its members in a working environment. </w:t>
      </w:r>
      <w:r w:rsidR="00381B34">
        <w:rPr>
          <w:rFonts w:ascii="Calibri" w:hAnsi="Calibri" w:cs="Calibri"/>
        </w:rPr>
        <w:t xml:space="preserve">Guidelines contained within the publications are </w:t>
      </w:r>
      <w:r w:rsidR="00640A5A">
        <w:rPr>
          <w:rFonts w:ascii="Calibri" w:hAnsi="Calibri" w:cs="Calibri"/>
        </w:rPr>
        <w:t>revised on a frequen</w:t>
      </w:r>
      <w:r w:rsidR="008C1867">
        <w:rPr>
          <w:rFonts w:ascii="Calibri" w:hAnsi="Calibri" w:cs="Calibri"/>
        </w:rPr>
        <w:t>t</w:t>
      </w:r>
      <w:r w:rsidR="00640A5A">
        <w:rPr>
          <w:rFonts w:ascii="Calibri" w:hAnsi="Calibri" w:cs="Calibri"/>
        </w:rPr>
        <w:t xml:space="preserve"> basis</w:t>
      </w:r>
      <w:r w:rsidR="00A60F86">
        <w:rPr>
          <w:rFonts w:ascii="Calibri" w:hAnsi="Calibri" w:cs="Calibri"/>
        </w:rPr>
        <w:t xml:space="preserve"> which means</w:t>
      </w:r>
      <w:r w:rsidR="00640A5A">
        <w:rPr>
          <w:rFonts w:ascii="Calibri" w:hAnsi="Calibri" w:cs="Calibri"/>
        </w:rPr>
        <w:t xml:space="preserve"> that its members can enhance thei</w:t>
      </w:r>
      <w:r w:rsidR="008C1867">
        <w:rPr>
          <w:rFonts w:ascii="Calibri" w:hAnsi="Calibri" w:cs="Calibri"/>
        </w:rPr>
        <w:t xml:space="preserve">r skills as professionals </w:t>
      </w:r>
      <w:r w:rsidR="00A60F86">
        <w:rPr>
          <w:rFonts w:ascii="Calibri" w:hAnsi="Calibri" w:cs="Calibri"/>
        </w:rPr>
        <w:t xml:space="preserve">along with fulfilling their duties as intended in order to meet </w:t>
      </w:r>
      <w:r w:rsidR="003E79A3">
        <w:rPr>
          <w:rFonts w:ascii="Calibri" w:hAnsi="Calibri" w:cs="Calibri"/>
        </w:rPr>
        <w:t>clients requirements and societal needs</w:t>
      </w:r>
      <w:r w:rsidR="004A4E2F">
        <w:rPr>
          <w:rFonts w:ascii="Calibri" w:hAnsi="Calibri" w:cs="Calibri"/>
        </w:rPr>
        <w:t xml:space="preserve"> (building engineer, 2021). </w:t>
      </w:r>
      <w:r w:rsidR="00291F1B">
        <w:rPr>
          <w:rFonts w:ascii="Calibri" w:hAnsi="Calibri" w:cs="Calibri"/>
        </w:rPr>
        <w:t xml:space="preserve"> </w:t>
      </w:r>
      <w:r w:rsidR="00D7246C">
        <w:rPr>
          <w:rFonts w:ascii="Calibri" w:hAnsi="Calibri" w:cs="Calibri"/>
        </w:rPr>
        <w:t>O</w:t>
      </w:r>
      <w:r w:rsidR="00344BF8">
        <w:rPr>
          <w:rFonts w:ascii="Calibri" w:hAnsi="Calibri" w:cs="Calibri"/>
        </w:rPr>
        <w:t>ne of their publication guidelines focusing on ethical professionalism</w:t>
      </w:r>
      <w:r w:rsidR="00291F1B">
        <w:rPr>
          <w:rFonts w:ascii="Calibri" w:hAnsi="Calibri" w:cs="Calibri"/>
        </w:rPr>
        <w:t xml:space="preserve"> states that members must </w:t>
      </w:r>
      <w:r w:rsidR="00EB67D2">
        <w:rPr>
          <w:rFonts w:ascii="Calibri" w:hAnsi="Calibri" w:cs="Calibri"/>
        </w:rPr>
        <w:t xml:space="preserve">demonstrate a high level of professionalism at all times by </w:t>
      </w:r>
      <w:r w:rsidR="00D7246C">
        <w:rPr>
          <w:rFonts w:ascii="Calibri" w:hAnsi="Calibri" w:cs="Calibri"/>
        </w:rPr>
        <w:t xml:space="preserve">showing competence within </w:t>
      </w:r>
      <w:r w:rsidR="004F282D">
        <w:rPr>
          <w:rFonts w:ascii="Calibri" w:hAnsi="Calibri" w:cs="Calibri"/>
        </w:rPr>
        <w:t>their role</w:t>
      </w:r>
      <w:r w:rsidR="00D7246C">
        <w:rPr>
          <w:rFonts w:ascii="Calibri" w:hAnsi="Calibri" w:cs="Calibri"/>
        </w:rPr>
        <w:t xml:space="preserve"> </w:t>
      </w:r>
      <w:r w:rsidR="008A299C">
        <w:rPr>
          <w:rFonts w:ascii="Calibri" w:hAnsi="Calibri" w:cs="Calibri"/>
        </w:rPr>
        <w:t xml:space="preserve">while being considerate of all parties concerned where personal interests are set aside. </w:t>
      </w:r>
      <w:r w:rsidR="000354DB">
        <w:rPr>
          <w:rFonts w:ascii="Calibri" w:hAnsi="Calibri" w:cs="Calibri"/>
        </w:rPr>
        <w:t xml:space="preserve">They are also obligated to provide reasonable care towards clients, employees and the public by offering </w:t>
      </w:r>
      <w:r w:rsidR="00220E05">
        <w:rPr>
          <w:rFonts w:ascii="Calibri" w:hAnsi="Calibri" w:cs="Calibri"/>
        </w:rPr>
        <w:t>advice and services if necessary</w:t>
      </w:r>
      <w:r w:rsidR="004A4E2F">
        <w:rPr>
          <w:rFonts w:ascii="Calibri" w:hAnsi="Calibri" w:cs="Calibri"/>
        </w:rPr>
        <w:t xml:space="preserve"> (CABE, 2021).</w:t>
      </w:r>
      <w:r w:rsidR="00220E05">
        <w:rPr>
          <w:rFonts w:ascii="Calibri" w:hAnsi="Calibri" w:cs="Calibri"/>
        </w:rPr>
        <w:t xml:space="preserve"> </w:t>
      </w:r>
      <w:r w:rsidR="00CD3B35">
        <w:rPr>
          <w:rFonts w:ascii="Calibri" w:hAnsi="Calibri" w:cs="Calibri"/>
        </w:rPr>
        <w:t>Richard Flyn</w:t>
      </w:r>
      <w:r w:rsidR="006162AB">
        <w:rPr>
          <w:rFonts w:ascii="Calibri" w:hAnsi="Calibri" w:cs="Calibri"/>
        </w:rPr>
        <w:t>n</w:t>
      </w:r>
      <w:r w:rsidR="00CD3B35">
        <w:rPr>
          <w:rFonts w:ascii="Calibri" w:hAnsi="Calibri" w:cs="Calibri"/>
        </w:rPr>
        <w:t xml:space="preserve"> has witnessed the construction industry taking a step in the right direction with regards to ethical behaviour as it appears more professionals are now coming forward to acknowledge </w:t>
      </w:r>
      <w:r w:rsidR="00DB14EF">
        <w:rPr>
          <w:rFonts w:ascii="Calibri" w:hAnsi="Calibri" w:cs="Calibri"/>
        </w:rPr>
        <w:t>that their level of competence is inadequate to meet the criteria for certain responsibilities</w:t>
      </w:r>
      <w:r w:rsidR="004A4E2F">
        <w:rPr>
          <w:rFonts w:ascii="Calibri" w:hAnsi="Calibri" w:cs="Calibri"/>
        </w:rPr>
        <w:t xml:space="preserve"> (building engineer, 2021). </w:t>
      </w:r>
    </w:p>
    <w:p w14:paraId="6AEEE923" w14:textId="420436D5" w:rsidR="00593133" w:rsidRDefault="00460F60" w:rsidP="00EE233A">
      <w:pPr>
        <w:spacing w:line="360" w:lineRule="auto"/>
        <w:jc w:val="both"/>
        <w:rPr>
          <w:rFonts w:ascii="Calibri" w:hAnsi="Calibri" w:cs="Calibri"/>
          <w:i/>
          <w:iCs/>
          <w:sz w:val="24"/>
          <w:szCs w:val="24"/>
          <w:u w:val="single"/>
        </w:rPr>
      </w:pPr>
      <w:r>
        <w:rPr>
          <w:rFonts w:ascii="Calibri" w:hAnsi="Calibri" w:cs="Calibri"/>
          <w:b/>
          <w:bCs/>
          <w:sz w:val="24"/>
          <w:szCs w:val="24"/>
        </w:rPr>
        <w:t xml:space="preserve">   </w:t>
      </w:r>
      <w:r w:rsidR="00593133">
        <w:rPr>
          <w:rFonts w:ascii="Calibri" w:hAnsi="Calibri" w:cs="Calibri"/>
          <w:i/>
          <w:iCs/>
          <w:sz w:val="24"/>
          <w:szCs w:val="24"/>
          <w:u w:val="single"/>
        </w:rPr>
        <w:t>Unethical behaviour and how to minimise its impact.</w:t>
      </w:r>
    </w:p>
    <w:p w14:paraId="6C7A79D5" w14:textId="543717EF" w:rsidR="00B50DED" w:rsidRDefault="00CC29F8" w:rsidP="00834A63">
      <w:pPr>
        <w:spacing w:line="360" w:lineRule="auto"/>
        <w:jc w:val="both"/>
        <w:rPr>
          <w:rFonts w:ascii="Calibri" w:hAnsi="Calibri" w:cs="Calibri"/>
        </w:rPr>
      </w:pPr>
      <w:r>
        <w:rPr>
          <w:rFonts w:ascii="Calibri" w:hAnsi="Calibri" w:cs="Calibri"/>
        </w:rPr>
        <w:t xml:space="preserve">Despite the construction industry </w:t>
      </w:r>
      <w:r w:rsidR="00913F95">
        <w:rPr>
          <w:rFonts w:ascii="Calibri" w:hAnsi="Calibri" w:cs="Calibri"/>
        </w:rPr>
        <w:t xml:space="preserve">aiming to continually improve its </w:t>
      </w:r>
      <w:r w:rsidR="00193716">
        <w:rPr>
          <w:rFonts w:ascii="Calibri" w:hAnsi="Calibri" w:cs="Calibri"/>
        </w:rPr>
        <w:t>practices</w:t>
      </w:r>
      <w:r w:rsidR="00913F95">
        <w:rPr>
          <w:rFonts w:ascii="Calibri" w:hAnsi="Calibri" w:cs="Calibri"/>
        </w:rPr>
        <w:t xml:space="preserve"> by promoting good ethical behaviour,</w:t>
      </w:r>
      <w:r w:rsidR="00CE6551">
        <w:rPr>
          <w:rFonts w:ascii="Calibri" w:hAnsi="Calibri" w:cs="Calibri"/>
        </w:rPr>
        <w:t xml:space="preserve"> there are still </w:t>
      </w:r>
      <w:r w:rsidR="000D49C9">
        <w:rPr>
          <w:rFonts w:ascii="Calibri" w:hAnsi="Calibri" w:cs="Calibri"/>
        </w:rPr>
        <w:t>some</w:t>
      </w:r>
      <w:r w:rsidR="00CE6551">
        <w:rPr>
          <w:rFonts w:ascii="Calibri" w:hAnsi="Calibri" w:cs="Calibri"/>
        </w:rPr>
        <w:t xml:space="preserve"> individuals that carry ill intentions for their own personal gains which would be deemed morally reprehensible</w:t>
      </w:r>
      <w:r w:rsidR="00834A63">
        <w:rPr>
          <w:rFonts w:ascii="Calibri" w:hAnsi="Calibri" w:cs="Calibri"/>
        </w:rPr>
        <w:t>.</w:t>
      </w:r>
      <w:r w:rsidR="00733A18">
        <w:rPr>
          <w:rFonts w:ascii="Calibri" w:hAnsi="Calibri" w:cs="Calibri"/>
        </w:rPr>
        <w:t xml:space="preserve"> Over the past few decades, awareness towards unethical practices has gradually improved where construction professionals are now trying to minimise its impact which could potentially restore the industries </w:t>
      </w:r>
      <w:r w:rsidR="00790475">
        <w:rPr>
          <w:rFonts w:ascii="Calibri" w:hAnsi="Calibri" w:cs="Calibri"/>
        </w:rPr>
        <w:t xml:space="preserve">overall </w:t>
      </w:r>
      <w:r w:rsidR="00733A18">
        <w:rPr>
          <w:rFonts w:ascii="Calibri" w:hAnsi="Calibri" w:cs="Calibri"/>
        </w:rPr>
        <w:t>reputation</w:t>
      </w:r>
      <w:r w:rsidR="00790475">
        <w:rPr>
          <w:rFonts w:ascii="Calibri" w:hAnsi="Calibri" w:cs="Calibri"/>
        </w:rPr>
        <w:t xml:space="preserve"> and its public image. </w:t>
      </w:r>
      <w:r w:rsidR="004A05C5">
        <w:rPr>
          <w:rFonts w:ascii="Calibri" w:hAnsi="Calibri" w:cs="Calibri"/>
        </w:rPr>
        <w:t xml:space="preserve">With a recent ethical disaster such as Grenfell which resulted in the industry being divided, this unfortunately will be a timely process as it requires cooperation on everyone’s part. </w:t>
      </w:r>
      <w:r w:rsidR="00B50DED">
        <w:rPr>
          <w:rFonts w:ascii="Calibri" w:hAnsi="Calibri" w:cs="Calibri"/>
        </w:rPr>
        <w:t xml:space="preserve">Modern day construction is currently affected by different unethical practices which has labelled it as one of the most corrupt industries in the UK. Some methods that can be found include cover bidding, bribery, short or delayed payments, </w:t>
      </w:r>
      <w:r w:rsidR="00364018">
        <w:rPr>
          <w:rFonts w:ascii="Calibri" w:hAnsi="Calibri" w:cs="Calibri"/>
        </w:rPr>
        <w:t>fraud and money laundering</w:t>
      </w:r>
      <w:r w:rsidR="004A4E2F">
        <w:rPr>
          <w:rFonts w:ascii="Calibri" w:hAnsi="Calibri" w:cs="Calibri"/>
        </w:rPr>
        <w:t xml:space="preserve"> (veriforce CHAS, 2021). </w:t>
      </w:r>
    </w:p>
    <w:p w14:paraId="28F0685C" w14:textId="5C3EB080" w:rsidR="00364018" w:rsidRDefault="00916D96" w:rsidP="00834A63">
      <w:pPr>
        <w:spacing w:line="360" w:lineRule="auto"/>
        <w:jc w:val="both"/>
        <w:rPr>
          <w:rFonts w:ascii="Calibri" w:hAnsi="Calibri" w:cs="Calibri"/>
        </w:rPr>
      </w:pPr>
      <w:r>
        <w:rPr>
          <w:rFonts w:ascii="Calibri" w:hAnsi="Calibri" w:cs="Calibri"/>
        </w:rPr>
        <w:t xml:space="preserve">A survey conducted in 2006 by the CIOB </w:t>
      </w:r>
      <w:r w:rsidR="004B7923">
        <w:rPr>
          <w:rFonts w:ascii="Calibri" w:hAnsi="Calibri" w:cs="Calibri"/>
        </w:rPr>
        <w:t>regarding the nature of corruption present in the industry had revealed shocking results. 4</w:t>
      </w:r>
      <w:r w:rsidR="00614F62">
        <w:rPr>
          <w:rFonts w:ascii="Calibri" w:hAnsi="Calibri" w:cs="Calibri"/>
        </w:rPr>
        <w:t>0</w:t>
      </w:r>
      <w:r w:rsidR="004B7923">
        <w:rPr>
          <w:rFonts w:ascii="Calibri" w:hAnsi="Calibri" w:cs="Calibri"/>
        </w:rPr>
        <w:t xml:space="preserve">% of </w:t>
      </w:r>
      <w:r w:rsidR="00614F62">
        <w:rPr>
          <w:rFonts w:ascii="Calibri" w:hAnsi="Calibri" w:cs="Calibri"/>
        </w:rPr>
        <w:t>respondents</w:t>
      </w:r>
      <w:r w:rsidR="004B7923">
        <w:rPr>
          <w:rFonts w:ascii="Calibri" w:hAnsi="Calibri" w:cs="Calibri"/>
        </w:rPr>
        <w:t xml:space="preserve"> that were questioned about cover bidding were either aware of it being a corrupt act or didn’t consider it corrupt at all. </w:t>
      </w:r>
      <w:r w:rsidR="00614F62">
        <w:rPr>
          <w:rFonts w:ascii="Calibri" w:hAnsi="Calibri" w:cs="Calibri"/>
        </w:rPr>
        <w:t xml:space="preserve">Additionally, 41% of respondents confessed </w:t>
      </w:r>
      <w:r w:rsidR="003320ED">
        <w:rPr>
          <w:rFonts w:ascii="Calibri" w:hAnsi="Calibri" w:cs="Calibri"/>
        </w:rPr>
        <w:t xml:space="preserve">that bribes were offered on one or more </w:t>
      </w:r>
      <w:r w:rsidR="00D63D45">
        <w:rPr>
          <w:rFonts w:ascii="Calibri" w:hAnsi="Calibri" w:cs="Calibri"/>
        </w:rPr>
        <w:t>instances</w:t>
      </w:r>
      <w:r w:rsidR="00F87979">
        <w:rPr>
          <w:rFonts w:ascii="Calibri" w:hAnsi="Calibri" w:cs="Calibri"/>
        </w:rPr>
        <w:t xml:space="preserve"> (Cartlidge, 2017).</w:t>
      </w:r>
      <w:r w:rsidR="00D63D45">
        <w:rPr>
          <w:rFonts w:ascii="Calibri" w:hAnsi="Calibri" w:cs="Calibri"/>
        </w:rPr>
        <w:t xml:space="preserve"> </w:t>
      </w:r>
      <w:r w:rsidR="00246797">
        <w:rPr>
          <w:rFonts w:ascii="Calibri" w:hAnsi="Calibri" w:cs="Calibri"/>
        </w:rPr>
        <w:t xml:space="preserve">Listed below are a number of methods that have been proven useful in preventing new or existing corruption activities from occurring, these include: </w:t>
      </w:r>
    </w:p>
    <w:p w14:paraId="109CB14A" w14:textId="1CFAC209" w:rsidR="00246797" w:rsidRDefault="00460F60" w:rsidP="00834A63">
      <w:pPr>
        <w:spacing w:line="360" w:lineRule="auto"/>
        <w:jc w:val="both"/>
        <w:rPr>
          <w:rFonts w:ascii="Calibri" w:hAnsi="Calibri" w:cs="Calibri"/>
          <w:i/>
          <w:iCs/>
          <w:sz w:val="24"/>
          <w:szCs w:val="24"/>
          <w:u w:val="single"/>
        </w:rPr>
      </w:pPr>
      <w:r>
        <w:rPr>
          <w:rFonts w:ascii="Calibri" w:hAnsi="Calibri" w:cs="Calibri"/>
          <w:b/>
          <w:bCs/>
          <w:sz w:val="24"/>
          <w:szCs w:val="24"/>
        </w:rPr>
        <w:lastRenderedPageBreak/>
        <w:t xml:space="preserve">  </w:t>
      </w:r>
      <w:r w:rsidR="00246797">
        <w:rPr>
          <w:rFonts w:ascii="Calibri" w:hAnsi="Calibri" w:cs="Calibri"/>
          <w:i/>
          <w:iCs/>
          <w:sz w:val="24"/>
          <w:szCs w:val="24"/>
          <w:u w:val="single"/>
        </w:rPr>
        <w:t>Anti-corruption training</w:t>
      </w:r>
    </w:p>
    <w:p w14:paraId="650CEC7A" w14:textId="77777777" w:rsidR="005D371F" w:rsidRDefault="00223502" w:rsidP="00834A63">
      <w:pPr>
        <w:spacing w:line="360" w:lineRule="auto"/>
        <w:jc w:val="both"/>
        <w:rPr>
          <w:rFonts w:ascii="Calibri" w:hAnsi="Calibri" w:cs="Calibri"/>
        </w:rPr>
      </w:pPr>
      <w:r>
        <w:rPr>
          <w:rFonts w:ascii="Calibri" w:hAnsi="Calibri" w:cs="Calibri"/>
        </w:rPr>
        <w:t>All personnel throughout organisations and supply chains should be given the opportunity to attend training programmes</w:t>
      </w:r>
      <w:r w:rsidR="00087118">
        <w:rPr>
          <w:rFonts w:ascii="Calibri" w:hAnsi="Calibri" w:cs="Calibri"/>
        </w:rPr>
        <w:t>,</w:t>
      </w:r>
      <w:r>
        <w:rPr>
          <w:rFonts w:ascii="Calibri" w:hAnsi="Calibri" w:cs="Calibri"/>
        </w:rPr>
        <w:t xml:space="preserve"> group meetings</w:t>
      </w:r>
      <w:r w:rsidR="00087118">
        <w:rPr>
          <w:rFonts w:ascii="Calibri" w:hAnsi="Calibri" w:cs="Calibri"/>
        </w:rPr>
        <w:t xml:space="preserve"> or tutorials</w:t>
      </w:r>
      <w:r>
        <w:rPr>
          <w:rFonts w:ascii="Calibri" w:hAnsi="Calibri" w:cs="Calibri"/>
        </w:rPr>
        <w:t xml:space="preserve"> on how to identify the various forms of corruption and what actions can be taken </w:t>
      </w:r>
      <w:r w:rsidR="00087118">
        <w:rPr>
          <w:rFonts w:ascii="Calibri" w:hAnsi="Calibri" w:cs="Calibri"/>
        </w:rPr>
        <w:t xml:space="preserve">if they have witnessed a wrongful act being carried out. </w:t>
      </w:r>
      <w:r w:rsidR="00300EEE">
        <w:rPr>
          <w:rFonts w:ascii="Calibri" w:hAnsi="Calibri" w:cs="Calibri"/>
        </w:rPr>
        <w:t>Increasing awareness of corruption can give confidence to those that finds themselves in this situation to do the right thing and act against it</w:t>
      </w:r>
      <w:r w:rsidR="004A4E2F">
        <w:rPr>
          <w:rFonts w:ascii="Calibri" w:hAnsi="Calibri" w:cs="Calibri"/>
        </w:rPr>
        <w:t xml:space="preserve"> (veriforce CHAS, 2020). </w:t>
      </w:r>
    </w:p>
    <w:p w14:paraId="00F3E83E" w14:textId="2A10E423" w:rsidR="00300EEE" w:rsidRPr="00460F60" w:rsidRDefault="00460F60" w:rsidP="00834A63">
      <w:pPr>
        <w:spacing w:line="360" w:lineRule="auto"/>
        <w:jc w:val="both"/>
        <w:rPr>
          <w:rFonts w:ascii="Calibri" w:hAnsi="Calibri" w:cs="Calibri"/>
        </w:rPr>
      </w:pPr>
      <w:r>
        <w:rPr>
          <w:rFonts w:ascii="Calibri" w:hAnsi="Calibri" w:cs="Calibri"/>
          <w:b/>
          <w:bCs/>
          <w:sz w:val="24"/>
          <w:szCs w:val="24"/>
        </w:rPr>
        <w:t xml:space="preserve">   </w:t>
      </w:r>
      <w:r w:rsidR="00300EEE">
        <w:rPr>
          <w:rFonts w:ascii="Calibri" w:hAnsi="Calibri" w:cs="Calibri"/>
          <w:i/>
          <w:iCs/>
          <w:sz w:val="24"/>
          <w:szCs w:val="24"/>
          <w:u w:val="single"/>
        </w:rPr>
        <w:t>Improving visibility of supply chains</w:t>
      </w:r>
    </w:p>
    <w:p w14:paraId="58EDF71B" w14:textId="3635131F" w:rsidR="004D29A6" w:rsidRDefault="004D29A6" w:rsidP="00834A63">
      <w:pPr>
        <w:spacing w:line="360" w:lineRule="auto"/>
        <w:jc w:val="both"/>
        <w:rPr>
          <w:rFonts w:ascii="Calibri" w:hAnsi="Calibri" w:cs="Calibri"/>
        </w:rPr>
      </w:pPr>
      <w:r>
        <w:rPr>
          <w:rFonts w:ascii="Calibri" w:hAnsi="Calibri" w:cs="Calibri"/>
        </w:rPr>
        <w:t xml:space="preserve">The vast majority of </w:t>
      </w:r>
      <w:r w:rsidR="00565CA3">
        <w:rPr>
          <w:rFonts w:ascii="Calibri" w:hAnsi="Calibri" w:cs="Calibri"/>
        </w:rPr>
        <w:t xml:space="preserve">corrupt practices will go unnoticed as they are </w:t>
      </w:r>
      <w:r w:rsidR="00240F3D">
        <w:rPr>
          <w:rFonts w:ascii="Calibri" w:hAnsi="Calibri" w:cs="Calibri"/>
        </w:rPr>
        <w:t xml:space="preserve">either carried out between parties behind closed doors or performed carefully to avoid suspicion. </w:t>
      </w:r>
      <w:r w:rsidR="00F845B4">
        <w:rPr>
          <w:rFonts w:ascii="Calibri" w:hAnsi="Calibri" w:cs="Calibri"/>
        </w:rPr>
        <w:t xml:space="preserve">If areas within a supply chain are not closely monitored, it opens up the possibility of opportunists to behave unethically. </w:t>
      </w:r>
      <w:r w:rsidR="00D43941">
        <w:rPr>
          <w:rFonts w:ascii="Calibri" w:hAnsi="Calibri" w:cs="Calibri"/>
        </w:rPr>
        <w:t xml:space="preserve">By increasing supply chain visibility, personnel will </w:t>
      </w:r>
      <w:r w:rsidR="008A685D">
        <w:rPr>
          <w:rFonts w:ascii="Calibri" w:hAnsi="Calibri" w:cs="Calibri"/>
        </w:rPr>
        <w:t xml:space="preserve">have a better insight into the progression of active transactions within their production process. </w:t>
      </w:r>
      <w:r w:rsidR="002661AC">
        <w:rPr>
          <w:rFonts w:ascii="Calibri" w:hAnsi="Calibri" w:cs="Calibri"/>
        </w:rPr>
        <w:t>Furthermore, being capable of tracking all ongoing deals and operations ensures that everyone is complying with company standards</w:t>
      </w:r>
      <w:r w:rsidR="004A4E2F">
        <w:rPr>
          <w:rFonts w:ascii="Calibri" w:hAnsi="Calibri" w:cs="Calibri"/>
        </w:rPr>
        <w:t xml:space="preserve"> (veriforce CHAS, 2020). </w:t>
      </w:r>
    </w:p>
    <w:p w14:paraId="00017561" w14:textId="33A81F3C" w:rsidR="002661AC" w:rsidRDefault="00460F60" w:rsidP="00834A63">
      <w:pPr>
        <w:spacing w:line="360" w:lineRule="auto"/>
        <w:jc w:val="both"/>
        <w:rPr>
          <w:rFonts w:ascii="Calibri" w:hAnsi="Calibri" w:cs="Calibri"/>
          <w:i/>
          <w:iCs/>
          <w:sz w:val="24"/>
          <w:szCs w:val="24"/>
          <w:u w:val="single"/>
        </w:rPr>
      </w:pPr>
      <w:r>
        <w:rPr>
          <w:rFonts w:ascii="Calibri" w:hAnsi="Calibri" w:cs="Calibri"/>
          <w:b/>
          <w:bCs/>
          <w:sz w:val="24"/>
          <w:szCs w:val="24"/>
        </w:rPr>
        <w:t xml:space="preserve">   </w:t>
      </w:r>
      <w:r w:rsidR="00E413B7">
        <w:rPr>
          <w:rFonts w:ascii="Calibri" w:hAnsi="Calibri" w:cs="Calibri"/>
          <w:i/>
          <w:iCs/>
          <w:sz w:val="24"/>
          <w:szCs w:val="24"/>
          <w:u w:val="single"/>
        </w:rPr>
        <w:t>Making sure employees are taking their annual leave</w:t>
      </w:r>
    </w:p>
    <w:p w14:paraId="04703EB7" w14:textId="5096E078" w:rsidR="00E413B7" w:rsidRDefault="00631698" w:rsidP="00834A63">
      <w:pPr>
        <w:spacing w:line="360" w:lineRule="auto"/>
        <w:jc w:val="both"/>
        <w:rPr>
          <w:rFonts w:ascii="Calibri" w:hAnsi="Calibri" w:cs="Calibri"/>
        </w:rPr>
      </w:pPr>
      <w:r>
        <w:rPr>
          <w:rFonts w:ascii="Calibri" w:hAnsi="Calibri" w:cs="Calibri"/>
        </w:rPr>
        <w:t xml:space="preserve">The construction industry is known for its demanding work environments which can eventually have an effect on our physical and mental state. Therefore, it is important for employees to step away when needed  in order to </w:t>
      </w:r>
      <w:r w:rsidR="00E00C28">
        <w:rPr>
          <w:rFonts w:ascii="Calibri" w:hAnsi="Calibri" w:cs="Calibri"/>
        </w:rPr>
        <w:t xml:space="preserve">raise their productivity, improve well being and minimise levels of stress. </w:t>
      </w:r>
      <w:r w:rsidR="00457452">
        <w:rPr>
          <w:rFonts w:ascii="Calibri" w:hAnsi="Calibri" w:cs="Calibri"/>
        </w:rPr>
        <w:t>Employers that treat their workforce fairly, enabling them to cover for each other and granting time off will promotes a healthy working environment which reduces the risk of unethical behaviour</w:t>
      </w:r>
      <w:r w:rsidR="004A4E2F">
        <w:rPr>
          <w:rFonts w:ascii="Calibri" w:hAnsi="Calibri" w:cs="Calibri"/>
        </w:rPr>
        <w:t xml:space="preserve"> (veriforce CHAS, 2020). </w:t>
      </w:r>
    </w:p>
    <w:p w14:paraId="7541AE77" w14:textId="099B8E3B" w:rsidR="00AD450A" w:rsidRDefault="005D371F" w:rsidP="00834A63">
      <w:pPr>
        <w:spacing w:line="360" w:lineRule="auto"/>
        <w:jc w:val="both"/>
        <w:rPr>
          <w:rFonts w:ascii="Calibri" w:hAnsi="Calibri" w:cs="Calibri"/>
          <w:i/>
          <w:iCs/>
          <w:sz w:val="24"/>
          <w:szCs w:val="24"/>
          <w:u w:val="single"/>
        </w:rPr>
      </w:pPr>
      <w:r>
        <w:rPr>
          <w:rFonts w:ascii="Calibri" w:hAnsi="Calibri" w:cs="Calibri"/>
          <w:b/>
          <w:bCs/>
          <w:sz w:val="24"/>
          <w:szCs w:val="24"/>
        </w:rPr>
        <w:t xml:space="preserve">2.1   </w:t>
      </w:r>
      <w:r w:rsidR="00AD450A">
        <w:rPr>
          <w:rFonts w:ascii="Calibri" w:hAnsi="Calibri" w:cs="Calibri"/>
          <w:i/>
          <w:iCs/>
          <w:sz w:val="24"/>
          <w:szCs w:val="24"/>
          <w:u w:val="single"/>
        </w:rPr>
        <w:t>The Grenfell tragedy – A case of ethical failure</w:t>
      </w:r>
    </w:p>
    <w:p w14:paraId="11546E9A" w14:textId="3366A181" w:rsidR="00F77D15" w:rsidRDefault="00747436" w:rsidP="00834A63">
      <w:pPr>
        <w:spacing w:line="360" w:lineRule="auto"/>
        <w:jc w:val="both"/>
        <w:rPr>
          <w:rFonts w:ascii="Calibri" w:hAnsi="Calibri" w:cs="Calibri"/>
        </w:rPr>
      </w:pPr>
      <w:r>
        <w:rPr>
          <w:rFonts w:ascii="Calibri" w:hAnsi="Calibri" w:cs="Calibri"/>
        </w:rPr>
        <w:t>The Grenfell tragedy that had taken place back in 2017 has been referred by many professionals as one of the worst construction related disasters of the 21</w:t>
      </w:r>
      <w:r w:rsidRPr="00747436">
        <w:rPr>
          <w:rFonts w:ascii="Calibri" w:hAnsi="Calibri" w:cs="Calibri"/>
          <w:vertAlign w:val="superscript"/>
        </w:rPr>
        <w:t>st</w:t>
      </w:r>
      <w:r>
        <w:rPr>
          <w:rFonts w:ascii="Calibri" w:hAnsi="Calibri" w:cs="Calibri"/>
        </w:rPr>
        <w:t xml:space="preserve"> century. Even though the </w:t>
      </w:r>
      <w:r w:rsidR="00236306">
        <w:rPr>
          <w:rFonts w:ascii="Calibri" w:hAnsi="Calibri" w:cs="Calibri"/>
        </w:rPr>
        <w:t>inquiry</w:t>
      </w:r>
      <w:r>
        <w:rPr>
          <w:rFonts w:ascii="Calibri" w:hAnsi="Calibri" w:cs="Calibri"/>
        </w:rPr>
        <w:t xml:space="preserve"> is still </w:t>
      </w:r>
      <w:r w:rsidR="00236306">
        <w:rPr>
          <w:rFonts w:ascii="Calibri" w:hAnsi="Calibri" w:cs="Calibri"/>
        </w:rPr>
        <w:t xml:space="preserve">currently underway into </w:t>
      </w:r>
      <w:r w:rsidR="004A6CFC">
        <w:rPr>
          <w:rFonts w:ascii="Calibri" w:hAnsi="Calibri" w:cs="Calibri"/>
        </w:rPr>
        <w:t>finalising the details of those who contributed to t</w:t>
      </w:r>
      <w:r w:rsidR="001B5756">
        <w:rPr>
          <w:rFonts w:ascii="Calibri" w:hAnsi="Calibri" w:cs="Calibri"/>
        </w:rPr>
        <w:t>his unfortunate event</w:t>
      </w:r>
      <w:r w:rsidR="00236306">
        <w:rPr>
          <w:rFonts w:ascii="Calibri" w:hAnsi="Calibri" w:cs="Calibri"/>
        </w:rPr>
        <w:t>, initial investigation reports</w:t>
      </w:r>
      <w:r w:rsidR="00983783">
        <w:rPr>
          <w:rFonts w:ascii="Calibri" w:hAnsi="Calibri" w:cs="Calibri"/>
        </w:rPr>
        <w:t xml:space="preserve"> had</w:t>
      </w:r>
      <w:r w:rsidR="00236306">
        <w:rPr>
          <w:rFonts w:ascii="Calibri" w:hAnsi="Calibri" w:cs="Calibri"/>
        </w:rPr>
        <w:t xml:space="preserve"> disclosed </w:t>
      </w:r>
      <w:r w:rsidR="004A6CFC">
        <w:rPr>
          <w:rFonts w:ascii="Calibri" w:hAnsi="Calibri" w:cs="Calibri"/>
        </w:rPr>
        <w:t xml:space="preserve">concerning information that sparked heavy criticism against everyone associated with Grenfell. </w:t>
      </w:r>
      <w:r w:rsidR="00AA303C">
        <w:rPr>
          <w:rFonts w:ascii="Calibri" w:hAnsi="Calibri" w:cs="Calibri"/>
        </w:rPr>
        <w:t>Following this incident,</w:t>
      </w:r>
      <w:r w:rsidR="00173647">
        <w:rPr>
          <w:rFonts w:ascii="Calibri" w:hAnsi="Calibri" w:cs="Calibri"/>
        </w:rPr>
        <w:t xml:space="preserve"> it was revealed that</w:t>
      </w:r>
      <w:r w:rsidR="00AA303C">
        <w:rPr>
          <w:rFonts w:ascii="Calibri" w:hAnsi="Calibri" w:cs="Calibri"/>
        </w:rPr>
        <w:t xml:space="preserve"> </w:t>
      </w:r>
      <w:r w:rsidR="00173647">
        <w:rPr>
          <w:rFonts w:ascii="Calibri" w:hAnsi="Calibri" w:cs="Calibri"/>
        </w:rPr>
        <w:t>the projects organisational network became chaotic as all practices and professional bodies involved were quick to shift the blame on to each other where no one had stepped forward to admit failure on their part</w:t>
      </w:r>
      <w:r w:rsidR="001B5756">
        <w:rPr>
          <w:rFonts w:ascii="Calibri" w:hAnsi="Calibri" w:cs="Calibri"/>
        </w:rPr>
        <w:t xml:space="preserve"> (Fire Brigades Union, 2023). </w:t>
      </w:r>
    </w:p>
    <w:p w14:paraId="537C9622" w14:textId="7A7ACC5B" w:rsidR="00714D6C" w:rsidRDefault="00714D6C" w:rsidP="00834A63">
      <w:pPr>
        <w:spacing w:line="360" w:lineRule="auto"/>
        <w:jc w:val="both"/>
        <w:rPr>
          <w:rFonts w:ascii="Calibri" w:hAnsi="Calibri" w:cs="Calibri"/>
        </w:rPr>
      </w:pPr>
      <w:r>
        <w:rPr>
          <w:rFonts w:ascii="Calibri" w:hAnsi="Calibri" w:cs="Calibri"/>
        </w:rPr>
        <w:t xml:space="preserve">One of the initial investigations regarding Grenfell in 2017 indicated that a contractor was partially responsible as the original specification had been altered to include alternative cladding that did not </w:t>
      </w:r>
      <w:r>
        <w:rPr>
          <w:rFonts w:ascii="Calibri" w:hAnsi="Calibri" w:cs="Calibri"/>
        </w:rPr>
        <w:lastRenderedPageBreak/>
        <w:t xml:space="preserve">at the time comply with building regulations. A senior clerk of works named Jerry Shoolbred commented that </w:t>
      </w:r>
      <w:r w:rsidR="00AC2A56">
        <w:rPr>
          <w:rFonts w:ascii="Calibri" w:hAnsi="Calibri" w:cs="Calibri"/>
        </w:rPr>
        <w:t xml:space="preserve">if someone of his role or similar who specialises in quality control were appointed to oversee the project instead, the correct cladding originally specified would have been installed (CIBSE JOURNAL, 2018). </w:t>
      </w:r>
    </w:p>
    <w:p w14:paraId="3F6DFE98" w14:textId="79E33A6E" w:rsidR="00630878" w:rsidRDefault="006B4165" w:rsidP="00834A63">
      <w:pPr>
        <w:spacing w:line="360" w:lineRule="auto"/>
        <w:jc w:val="both"/>
        <w:rPr>
          <w:rFonts w:ascii="Calibri" w:hAnsi="Calibri" w:cs="Calibri"/>
        </w:rPr>
      </w:pPr>
      <w:r>
        <w:rPr>
          <w:rFonts w:ascii="Calibri" w:hAnsi="Calibri" w:cs="Calibri"/>
        </w:rPr>
        <w:t>Further development of the inquiry in 2023 r</w:t>
      </w:r>
      <w:r w:rsidR="006876B5">
        <w:rPr>
          <w:rFonts w:ascii="Calibri" w:hAnsi="Calibri" w:cs="Calibri"/>
        </w:rPr>
        <w:t xml:space="preserve">eported that the government should be held partially accountable for the fire as they could have intervened </w:t>
      </w:r>
      <w:r w:rsidR="00691951">
        <w:rPr>
          <w:rFonts w:ascii="Calibri" w:hAnsi="Calibri" w:cs="Calibri"/>
        </w:rPr>
        <w:t xml:space="preserve">and stopped developers from exploiting ineffective building regulations in a careless manner (REUTERS, 2023). </w:t>
      </w:r>
    </w:p>
    <w:p w14:paraId="2A1669E3" w14:textId="09D65842" w:rsidR="00415063" w:rsidRDefault="004D6E85" w:rsidP="00834A63">
      <w:pPr>
        <w:spacing w:line="360" w:lineRule="auto"/>
        <w:jc w:val="both"/>
        <w:rPr>
          <w:rFonts w:ascii="Calibri" w:hAnsi="Calibri" w:cs="Calibri"/>
        </w:rPr>
      </w:pPr>
      <w:r>
        <w:rPr>
          <w:rFonts w:ascii="Calibri" w:hAnsi="Calibri" w:cs="Calibri"/>
        </w:rPr>
        <w:t>Although during a court hearing in 2022, a company known by Studio E Architects were primarily blamed for</w:t>
      </w:r>
      <w:r w:rsidR="007C2B20">
        <w:rPr>
          <w:rFonts w:ascii="Calibri" w:hAnsi="Calibri" w:cs="Calibri"/>
        </w:rPr>
        <w:t xml:space="preserve"> the cladding fire as the specification did not follow the guidelines within the building regulations. It was also discovered that poor workmanship on site was the result of inadequate communication being shared to contractors. An expert witness in support of Studio E architects argued that information relating to the safety of the products were not present and manufacturers document</w:t>
      </w:r>
      <w:r w:rsidR="00D509DC">
        <w:rPr>
          <w:rFonts w:ascii="Calibri" w:hAnsi="Calibri" w:cs="Calibri"/>
        </w:rPr>
        <w:t>s were</w:t>
      </w:r>
      <w:r w:rsidR="007C2B20">
        <w:rPr>
          <w:rFonts w:ascii="Calibri" w:hAnsi="Calibri" w:cs="Calibri"/>
        </w:rPr>
        <w:t xml:space="preserve"> misleading</w:t>
      </w:r>
      <w:r w:rsidR="00707223">
        <w:rPr>
          <w:rFonts w:ascii="Calibri" w:hAnsi="Calibri" w:cs="Calibri"/>
        </w:rPr>
        <w:t xml:space="preserve"> (AJ, 2022). </w:t>
      </w:r>
    </w:p>
    <w:p w14:paraId="50A63DF2" w14:textId="1BF547E9" w:rsidR="00B87426" w:rsidRDefault="00B87426" w:rsidP="00834A63">
      <w:pPr>
        <w:spacing w:line="360" w:lineRule="auto"/>
        <w:jc w:val="both"/>
        <w:rPr>
          <w:rFonts w:ascii="Calibri" w:hAnsi="Calibri" w:cs="Calibri"/>
        </w:rPr>
      </w:pPr>
      <w:r>
        <w:rPr>
          <w:rFonts w:ascii="Calibri" w:hAnsi="Calibri" w:cs="Calibri"/>
        </w:rPr>
        <w:t xml:space="preserve">It has become evident that the construction industry  following Grenfell acted beyond unprofessional due to incompetence being shown throughout all roles involved and failing to provide a duty of care on the publics behalf. Therefore, it could be said that everyone who played their part in this should be held responsible </w:t>
      </w:r>
      <w:r w:rsidR="007D3588">
        <w:rPr>
          <w:rFonts w:ascii="Calibri" w:hAnsi="Calibri" w:cs="Calibri"/>
        </w:rPr>
        <w:t xml:space="preserve">as this disaster could have been avoided if the industry had been more transparent. </w:t>
      </w:r>
      <w:r w:rsidR="002B44D9">
        <w:rPr>
          <w:rFonts w:ascii="Calibri" w:hAnsi="Calibri" w:cs="Calibri"/>
        </w:rPr>
        <w:t>However,</w:t>
      </w:r>
      <w:r w:rsidR="007D3588">
        <w:rPr>
          <w:rFonts w:ascii="Calibri" w:hAnsi="Calibri" w:cs="Calibri"/>
        </w:rPr>
        <w:t xml:space="preserve"> this is</w:t>
      </w:r>
      <w:r w:rsidR="002B44D9">
        <w:rPr>
          <w:rFonts w:ascii="Calibri" w:hAnsi="Calibri" w:cs="Calibri"/>
        </w:rPr>
        <w:t xml:space="preserve"> likely to be</w:t>
      </w:r>
      <w:r w:rsidR="007D3588">
        <w:rPr>
          <w:rFonts w:ascii="Calibri" w:hAnsi="Calibri" w:cs="Calibri"/>
        </w:rPr>
        <w:t xml:space="preserve"> unrealistic considering the construction industries</w:t>
      </w:r>
      <w:r w:rsidR="002B44D9">
        <w:rPr>
          <w:rFonts w:ascii="Calibri" w:hAnsi="Calibri" w:cs="Calibri"/>
        </w:rPr>
        <w:t xml:space="preserve"> former</w:t>
      </w:r>
      <w:r w:rsidR="007D3588">
        <w:rPr>
          <w:rFonts w:ascii="Calibri" w:hAnsi="Calibri" w:cs="Calibri"/>
        </w:rPr>
        <w:t xml:space="preserve"> track record over the past few decades. </w:t>
      </w:r>
    </w:p>
    <w:p w14:paraId="5BE92190" w14:textId="0D060D55" w:rsidR="00F27ED5" w:rsidRDefault="005D371F" w:rsidP="00834A63">
      <w:pPr>
        <w:spacing w:line="360" w:lineRule="auto"/>
        <w:jc w:val="both"/>
        <w:rPr>
          <w:rFonts w:ascii="Calibri" w:hAnsi="Calibri" w:cs="Calibri"/>
          <w:i/>
          <w:iCs/>
          <w:sz w:val="24"/>
          <w:szCs w:val="24"/>
          <w:u w:val="single"/>
        </w:rPr>
      </w:pPr>
      <w:r>
        <w:rPr>
          <w:rFonts w:ascii="Calibri" w:hAnsi="Calibri" w:cs="Calibri"/>
          <w:b/>
          <w:bCs/>
          <w:sz w:val="24"/>
          <w:szCs w:val="24"/>
        </w:rPr>
        <w:t xml:space="preserve">2.2   </w:t>
      </w:r>
      <w:r w:rsidR="00F27ED5">
        <w:rPr>
          <w:rFonts w:ascii="Calibri" w:hAnsi="Calibri" w:cs="Calibri"/>
          <w:i/>
          <w:iCs/>
          <w:sz w:val="24"/>
          <w:szCs w:val="24"/>
          <w:u w:val="single"/>
        </w:rPr>
        <w:t>How professionalism is measured in the construction industry</w:t>
      </w:r>
    </w:p>
    <w:p w14:paraId="43238759" w14:textId="1523E4C8" w:rsidR="00F27ED5" w:rsidRDefault="002B44D9" w:rsidP="00834A63">
      <w:pPr>
        <w:spacing w:line="360" w:lineRule="auto"/>
        <w:jc w:val="both"/>
        <w:rPr>
          <w:rFonts w:ascii="Calibri" w:hAnsi="Calibri" w:cs="Calibri"/>
        </w:rPr>
      </w:pPr>
      <w:r>
        <w:rPr>
          <w:rFonts w:ascii="Calibri" w:hAnsi="Calibri" w:cs="Calibri"/>
          <w:i/>
          <w:iCs/>
          <w:sz w:val="24"/>
          <w:szCs w:val="24"/>
        </w:rPr>
        <w:t xml:space="preserve">Dressing appropriately for the job – </w:t>
      </w:r>
      <w:r w:rsidR="00D30220">
        <w:rPr>
          <w:rFonts w:ascii="Calibri" w:hAnsi="Calibri" w:cs="Calibri"/>
        </w:rPr>
        <w:t xml:space="preserve">Depending on the work environment </w:t>
      </w:r>
      <w:r w:rsidR="009E075B">
        <w:rPr>
          <w:rFonts w:ascii="Calibri" w:hAnsi="Calibri" w:cs="Calibri"/>
        </w:rPr>
        <w:t xml:space="preserve">people are situated in, they will need to wear clothing that is appropriate for their roles. For example, an architect based in an office should be wearing professional attire whereas a main contractor on site </w:t>
      </w:r>
      <w:r w:rsidR="00BD77A2">
        <w:rPr>
          <w:rFonts w:ascii="Calibri" w:hAnsi="Calibri" w:cs="Calibri"/>
        </w:rPr>
        <w:t>is advised to</w:t>
      </w:r>
      <w:r w:rsidR="009E075B">
        <w:rPr>
          <w:rFonts w:ascii="Calibri" w:hAnsi="Calibri" w:cs="Calibri"/>
        </w:rPr>
        <w:t xml:space="preserve"> wear protect</w:t>
      </w:r>
      <w:r w:rsidR="00BD77A2">
        <w:rPr>
          <w:rFonts w:ascii="Calibri" w:hAnsi="Calibri" w:cs="Calibri"/>
        </w:rPr>
        <w:t>ive clothing for their own personal safety. Wearing proper clothing can also serve as a way of gaining desired respect from others</w:t>
      </w:r>
      <w:r w:rsidR="00707223">
        <w:rPr>
          <w:rFonts w:ascii="Calibri" w:hAnsi="Calibri" w:cs="Calibri"/>
        </w:rPr>
        <w:t xml:space="preserve"> (indeed, 2024). </w:t>
      </w:r>
    </w:p>
    <w:p w14:paraId="379F9F9A" w14:textId="4002F4AD" w:rsidR="00D94E05" w:rsidRDefault="004436BB" w:rsidP="00834A63">
      <w:pPr>
        <w:spacing w:line="360" w:lineRule="auto"/>
        <w:jc w:val="both"/>
        <w:rPr>
          <w:rFonts w:ascii="Calibri" w:hAnsi="Calibri" w:cs="Calibri"/>
        </w:rPr>
      </w:pPr>
      <w:r>
        <w:rPr>
          <w:rFonts w:ascii="Calibri" w:hAnsi="Calibri" w:cs="Calibri"/>
          <w:i/>
          <w:iCs/>
          <w:sz w:val="24"/>
          <w:szCs w:val="24"/>
        </w:rPr>
        <w:t xml:space="preserve">Enhancing communication skills – </w:t>
      </w:r>
      <w:r w:rsidR="002A6ED8">
        <w:rPr>
          <w:rFonts w:ascii="Calibri" w:hAnsi="Calibri" w:cs="Calibri"/>
        </w:rPr>
        <w:t>In order to maintain your status as a professional, it is vitally important t</w:t>
      </w:r>
      <w:r w:rsidR="009A39DA">
        <w:rPr>
          <w:rFonts w:ascii="Calibri" w:hAnsi="Calibri" w:cs="Calibri"/>
        </w:rPr>
        <w:t>o demonstrate skills in communication, listening and critical thinking. Practising these skills on a regular basis can achieve maximum productivity when working with clients and colleagues</w:t>
      </w:r>
      <w:r w:rsidR="00707223">
        <w:rPr>
          <w:rFonts w:ascii="Calibri" w:hAnsi="Calibri" w:cs="Calibri"/>
        </w:rPr>
        <w:t xml:space="preserve"> (indeed, 2024). </w:t>
      </w:r>
    </w:p>
    <w:p w14:paraId="226FA323" w14:textId="7E9E5C7E" w:rsidR="009A39DA" w:rsidRDefault="009A39DA" w:rsidP="00834A63">
      <w:pPr>
        <w:spacing w:line="360" w:lineRule="auto"/>
        <w:jc w:val="both"/>
        <w:rPr>
          <w:rFonts w:ascii="Calibri" w:hAnsi="Calibri" w:cs="Calibri"/>
        </w:rPr>
      </w:pPr>
      <w:r>
        <w:rPr>
          <w:rFonts w:ascii="Calibri" w:hAnsi="Calibri" w:cs="Calibri"/>
          <w:i/>
          <w:iCs/>
          <w:sz w:val="24"/>
          <w:szCs w:val="24"/>
        </w:rPr>
        <w:t xml:space="preserve">Attending training programmes or seminars – </w:t>
      </w:r>
      <w:r w:rsidR="008F11E6">
        <w:rPr>
          <w:rFonts w:ascii="Calibri" w:hAnsi="Calibri" w:cs="Calibri"/>
        </w:rPr>
        <w:t xml:space="preserve">Another method to display your level of professionalism and improve self-development would be to attend educational programmes that </w:t>
      </w:r>
      <w:r w:rsidR="008F11E6">
        <w:rPr>
          <w:rFonts w:ascii="Calibri" w:hAnsi="Calibri" w:cs="Calibri"/>
        </w:rPr>
        <w:lastRenderedPageBreak/>
        <w:t xml:space="preserve">provides an opportunity for career advancement. Increasing your skillset can also </w:t>
      </w:r>
      <w:r w:rsidR="007B2AEB">
        <w:rPr>
          <w:rFonts w:ascii="Calibri" w:hAnsi="Calibri" w:cs="Calibri"/>
        </w:rPr>
        <w:t>benefit an organisation by adding more value to it</w:t>
      </w:r>
      <w:r w:rsidR="00707223">
        <w:rPr>
          <w:rFonts w:ascii="Calibri" w:hAnsi="Calibri" w:cs="Calibri"/>
        </w:rPr>
        <w:t xml:space="preserve"> (indeed, 2024). </w:t>
      </w:r>
      <w:r w:rsidR="007B2AEB">
        <w:rPr>
          <w:rFonts w:ascii="Calibri" w:hAnsi="Calibri" w:cs="Calibri"/>
        </w:rPr>
        <w:t xml:space="preserve"> </w:t>
      </w:r>
    </w:p>
    <w:p w14:paraId="156696EC" w14:textId="06C37C45" w:rsidR="00BA60C4" w:rsidRDefault="00386AEF" w:rsidP="00834A63">
      <w:pPr>
        <w:spacing w:line="360" w:lineRule="auto"/>
        <w:jc w:val="both"/>
        <w:rPr>
          <w:rFonts w:ascii="Calibri" w:hAnsi="Calibri" w:cs="Calibri"/>
        </w:rPr>
      </w:pPr>
      <w:r>
        <w:rPr>
          <w:rFonts w:ascii="Calibri" w:hAnsi="Calibri" w:cs="Calibri"/>
          <w:i/>
          <w:iCs/>
          <w:sz w:val="24"/>
          <w:szCs w:val="24"/>
        </w:rPr>
        <w:t xml:space="preserve">Demonstrating accountability – </w:t>
      </w:r>
      <w:r w:rsidR="00BA60C4">
        <w:rPr>
          <w:rFonts w:ascii="Calibri" w:hAnsi="Calibri" w:cs="Calibri"/>
        </w:rPr>
        <w:t xml:space="preserve"> A true professional and leader </w:t>
      </w:r>
      <w:r w:rsidR="00BE21DA">
        <w:rPr>
          <w:rFonts w:ascii="Calibri" w:hAnsi="Calibri" w:cs="Calibri"/>
        </w:rPr>
        <w:t>must confess for any mistakes carried out on their behalf. However, it is then important to reflect on these actions to they cannot be repeated in future. Being truthful to those in your surroundings may also grant trust and admiration</w:t>
      </w:r>
      <w:r w:rsidR="00707223">
        <w:rPr>
          <w:rFonts w:ascii="Calibri" w:hAnsi="Calibri" w:cs="Calibri"/>
        </w:rPr>
        <w:t xml:space="preserve">(indeed, 2024). </w:t>
      </w:r>
    </w:p>
    <w:p w14:paraId="703F18B3" w14:textId="033F6B2D" w:rsidR="00AD450A" w:rsidRPr="00B03189" w:rsidRDefault="00B03189" w:rsidP="00834A63">
      <w:pPr>
        <w:spacing w:line="360" w:lineRule="auto"/>
        <w:jc w:val="both"/>
      </w:pPr>
      <w:r>
        <w:rPr>
          <w:rFonts w:ascii="Calibri" w:hAnsi="Calibri" w:cs="Calibri"/>
          <w:i/>
          <w:iCs/>
          <w:sz w:val="24"/>
          <w:szCs w:val="24"/>
        </w:rPr>
        <w:t>Keeping your</w:t>
      </w:r>
      <w:r w:rsidR="00B76BA7">
        <w:rPr>
          <w:rFonts w:ascii="Calibri" w:hAnsi="Calibri" w:cs="Calibri"/>
          <w:i/>
          <w:iCs/>
          <w:sz w:val="24"/>
          <w:szCs w:val="24"/>
        </w:rPr>
        <w:t>self</w:t>
      </w:r>
      <w:r>
        <w:rPr>
          <w:rFonts w:ascii="Calibri" w:hAnsi="Calibri" w:cs="Calibri"/>
          <w:i/>
          <w:iCs/>
          <w:sz w:val="24"/>
          <w:szCs w:val="24"/>
        </w:rPr>
        <w:t xml:space="preserve"> compos</w:t>
      </w:r>
      <w:r w:rsidR="00B76BA7">
        <w:rPr>
          <w:rFonts w:ascii="Calibri" w:hAnsi="Calibri" w:cs="Calibri"/>
          <w:i/>
          <w:iCs/>
          <w:sz w:val="24"/>
          <w:szCs w:val="24"/>
        </w:rPr>
        <w:t>ed</w:t>
      </w:r>
      <w:r>
        <w:rPr>
          <w:rFonts w:ascii="Calibri" w:hAnsi="Calibri" w:cs="Calibri"/>
          <w:i/>
          <w:iCs/>
          <w:sz w:val="24"/>
          <w:szCs w:val="24"/>
        </w:rPr>
        <w:t xml:space="preserve"> under stress – </w:t>
      </w:r>
      <w:r w:rsidR="00B37D53">
        <w:rPr>
          <w:rFonts w:ascii="Calibri" w:hAnsi="Calibri" w:cs="Calibri"/>
        </w:rPr>
        <w:t>The construction industry is known to be a stressful environment to work in and most notably the ever-growing demands on a daily basis. Professionals that are able to demonstrate composure when faced with situations like these may inspire other people around them to get work done</w:t>
      </w:r>
      <w:r w:rsidR="00707223">
        <w:rPr>
          <w:rFonts w:ascii="Calibri" w:hAnsi="Calibri" w:cs="Calibri"/>
        </w:rPr>
        <w:t xml:space="preserve"> (indeed, 2024). </w:t>
      </w:r>
    </w:p>
    <w:p w14:paraId="06FD6D6D" w14:textId="1B9574F5" w:rsidR="00300EEE" w:rsidRDefault="005D371F" w:rsidP="00920A7C">
      <w:pPr>
        <w:spacing w:line="360" w:lineRule="auto"/>
        <w:jc w:val="center"/>
        <w:rPr>
          <w:rFonts w:ascii="Calibri" w:hAnsi="Calibri" w:cs="Calibri"/>
          <w:sz w:val="24"/>
          <w:szCs w:val="24"/>
        </w:rPr>
      </w:pPr>
      <w:r>
        <w:rPr>
          <w:rFonts w:ascii="Calibri" w:hAnsi="Calibri" w:cs="Calibri"/>
          <w:b/>
          <w:bCs/>
          <w:sz w:val="24"/>
          <w:szCs w:val="24"/>
        </w:rPr>
        <w:t xml:space="preserve">2.3   </w:t>
      </w:r>
      <w:r w:rsidR="004655A5">
        <w:rPr>
          <w:rFonts w:ascii="Calibri" w:hAnsi="Calibri" w:cs="Calibri"/>
          <w:i/>
          <w:iCs/>
          <w:sz w:val="24"/>
          <w:szCs w:val="24"/>
          <w:u w:val="single"/>
        </w:rPr>
        <w:t>CV</w:t>
      </w:r>
    </w:p>
    <w:p w14:paraId="392623EE" w14:textId="585B1A1B" w:rsidR="004655A5" w:rsidRDefault="00920A7C" w:rsidP="00920A7C">
      <w:pPr>
        <w:spacing w:line="360" w:lineRule="auto"/>
        <w:jc w:val="right"/>
        <w:rPr>
          <w:rFonts w:ascii="Calibri" w:hAnsi="Calibri" w:cs="Calibri"/>
          <w:i/>
          <w:iCs/>
          <w:sz w:val="24"/>
          <w:szCs w:val="24"/>
          <w:u w:val="single"/>
        </w:rPr>
      </w:pPr>
      <w:r>
        <w:rPr>
          <w:rFonts w:ascii="Calibri" w:hAnsi="Calibri" w:cs="Calibri"/>
          <w:i/>
          <w:iCs/>
          <w:sz w:val="24"/>
          <w:szCs w:val="24"/>
          <w:u w:val="single"/>
        </w:rPr>
        <w:t>Contact details</w:t>
      </w:r>
    </w:p>
    <w:p w14:paraId="7A1D0BAE" w14:textId="5245E8CC" w:rsidR="00920A7C" w:rsidRDefault="00920A7C" w:rsidP="00920A7C">
      <w:pPr>
        <w:spacing w:line="360" w:lineRule="auto"/>
        <w:jc w:val="right"/>
        <w:rPr>
          <w:rFonts w:ascii="Calibri" w:hAnsi="Calibri" w:cs="Calibri"/>
        </w:rPr>
      </w:pPr>
      <w:r>
        <w:rPr>
          <w:rFonts w:ascii="Calibri" w:hAnsi="Calibri" w:cs="Calibri"/>
        </w:rPr>
        <w:t>Sam Williams</w:t>
      </w:r>
    </w:p>
    <w:p w14:paraId="384F3690" w14:textId="221B1694" w:rsidR="00920A7C" w:rsidRDefault="00911F50" w:rsidP="00920A7C">
      <w:pPr>
        <w:spacing w:line="360" w:lineRule="auto"/>
        <w:jc w:val="right"/>
        <w:rPr>
          <w:rFonts w:ascii="Calibri" w:hAnsi="Calibri" w:cs="Calibri"/>
        </w:rPr>
      </w:pPr>
      <w:r>
        <w:rPr>
          <w:rFonts w:ascii="Calibri" w:hAnsi="Calibri" w:cs="Calibri"/>
        </w:rPr>
        <w:t xml:space="preserve">Email address: </w:t>
      </w:r>
      <w:hyperlink r:id="rId7" w:history="1">
        <w:r w:rsidRPr="005A17D8">
          <w:rPr>
            <w:rStyle w:val="Hyperlink"/>
            <w:rFonts w:ascii="Calibri" w:hAnsi="Calibri" w:cs="Calibri"/>
          </w:rPr>
          <w:t>samwill1995@hotmail.com</w:t>
        </w:r>
      </w:hyperlink>
    </w:p>
    <w:p w14:paraId="04B96759" w14:textId="3362941B" w:rsidR="00911F50" w:rsidRDefault="00911F50" w:rsidP="00920A7C">
      <w:pPr>
        <w:spacing w:line="360" w:lineRule="auto"/>
        <w:jc w:val="right"/>
        <w:rPr>
          <w:rFonts w:ascii="Calibri" w:hAnsi="Calibri" w:cs="Calibri"/>
        </w:rPr>
      </w:pPr>
      <w:r>
        <w:rPr>
          <w:rFonts w:ascii="Calibri" w:hAnsi="Calibri" w:cs="Calibri"/>
        </w:rPr>
        <w:t>Telephone number: 07581 318097</w:t>
      </w:r>
    </w:p>
    <w:p w14:paraId="7BFCED7A" w14:textId="6DCFEAEC" w:rsidR="00911F50" w:rsidRDefault="00911F50" w:rsidP="00920A7C">
      <w:pPr>
        <w:spacing w:line="360" w:lineRule="auto"/>
        <w:jc w:val="right"/>
        <w:rPr>
          <w:rFonts w:ascii="Calibri" w:hAnsi="Calibri" w:cs="Calibri"/>
        </w:rPr>
      </w:pPr>
      <w:r>
        <w:rPr>
          <w:rFonts w:ascii="Calibri" w:hAnsi="Calibri" w:cs="Calibri"/>
        </w:rPr>
        <w:t xml:space="preserve">Location: Pembrokeshire </w:t>
      </w:r>
    </w:p>
    <w:p w14:paraId="73B198A0" w14:textId="1555AE30" w:rsidR="00911F50" w:rsidRDefault="00911F50" w:rsidP="00911F50">
      <w:pPr>
        <w:spacing w:line="360" w:lineRule="auto"/>
        <w:jc w:val="both"/>
        <w:rPr>
          <w:rFonts w:ascii="Calibri" w:hAnsi="Calibri" w:cs="Calibri"/>
          <w:i/>
          <w:iCs/>
          <w:sz w:val="24"/>
          <w:szCs w:val="24"/>
          <w:u w:val="single"/>
        </w:rPr>
      </w:pPr>
      <w:r>
        <w:rPr>
          <w:rFonts w:ascii="Calibri" w:hAnsi="Calibri" w:cs="Calibri"/>
          <w:i/>
          <w:iCs/>
          <w:sz w:val="24"/>
          <w:szCs w:val="24"/>
          <w:u w:val="single"/>
        </w:rPr>
        <w:t>Professional Profile</w:t>
      </w:r>
    </w:p>
    <w:p w14:paraId="38033FEF" w14:textId="0CAB908F" w:rsidR="00911F50" w:rsidRDefault="00E02D41" w:rsidP="00911F50">
      <w:pPr>
        <w:spacing w:line="360" w:lineRule="auto"/>
        <w:jc w:val="both"/>
        <w:rPr>
          <w:rFonts w:ascii="Calibri" w:hAnsi="Calibri" w:cs="Calibri"/>
        </w:rPr>
      </w:pPr>
      <w:r>
        <w:rPr>
          <w:rFonts w:ascii="Calibri" w:hAnsi="Calibri" w:cs="Calibri"/>
        </w:rPr>
        <w:t xml:space="preserve">A self-motivated and highly driven individual </w:t>
      </w:r>
      <w:r w:rsidR="008D293E">
        <w:rPr>
          <w:rFonts w:ascii="Calibri" w:hAnsi="Calibri" w:cs="Calibri"/>
        </w:rPr>
        <w:t xml:space="preserve">who </w:t>
      </w:r>
      <w:r w:rsidR="001D1241">
        <w:rPr>
          <w:rFonts w:ascii="Calibri" w:hAnsi="Calibri" w:cs="Calibri"/>
        </w:rPr>
        <w:t>one day aspires</w:t>
      </w:r>
      <w:r w:rsidR="008D293E">
        <w:rPr>
          <w:rFonts w:ascii="Calibri" w:hAnsi="Calibri" w:cs="Calibri"/>
        </w:rPr>
        <w:t xml:space="preserve"> to become a valuable asset within the construction industry</w:t>
      </w:r>
      <w:r w:rsidR="00D9095F">
        <w:rPr>
          <w:rFonts w:ascii="Calibri" w:hAnsi="Calibri" w:cs="Calibri"/>
        </w:rPr>
        <w:t xml:space="preserve">. Currently studying a degree in quantity surveying where upon graduation, I’m hoping to gain full time employment in the field in order to build my career as a professional. </w:t>
      </w:r>
      <w:r w:rsidR="00AD1912">
        <w:rPr>
          <w:rFonts w:ascii="Calibri" w:hAnsi="Calibri" w:cs="Calibri"/>
        </w:rPr>
        <w:t>My qualities consist of reliably working either independently or in a collaborative effort to meet project deadlines no matter the difficulty</w:t>
      </w:r>
      <w:r w:rsidR="00332D44">
        <w:rPr>
          <w:rFonts w:ascii="Calibri" w:hAnsi="Calibri" w:cs="Calibri"/>
        </w:rPr>
        <w:t>,</w:t>
      </w:r>
      <w:r w:rsidR="00AD1912">
        <w:rPr>
          <w:rFonts w:ascii="Calibri" w:hAnsi="Calibri" w:cs="Calibri"/>
        </w:rPr>
        <w:t xml:space="preserve"> ability to work under pressure effectively</w:t>
      </w:r>
      <w:r w:rsidR="00332D44">
        <w:rPr>
          <w:rFonts w:ascii="Calibri" w:hAnsi="Calibri" w:cs="Calibri"/>
        </w:rPr>
        <w:t xml:space="preserve"> and can display exceptional problem solving</w:t>
      </w:r>
      <w:r w:rsidR="00AD1912">
        <w:rPr>
          <w:rFonts w:ascii="Calibri" w:hAnsi="Calibri" w:cs="Calibri"/>
        </w:rPr>
        <w:t xml:space="preserve">. </w:t>
      </w:r>
      <w:r w:rsidR="00332D44">
        <w:rPr>
          <w:rFonts w:ascii="Calibri" w:hAnsi="Calibri" w:cs="Calibri"/>
        </w:rPr>
        <w:t xml:space="preserve">Overall, I am dedicated into seeking the next challenge ahead. </w:t>
      </w:r>
      <w:r w:rsidR="007A4C7E">
        <w:rPr>
          <w:rFonts w:ascii="Calibri" w:hAnsi="Calibri" w:cs="Calibri"/>
        </w:rPr>
        <w:t xml:space="preserve"> </w:t>
      </w:r>
    </w:p>
    <w:p w14:paraId="444DEB41" w14:textId="77777777" w:rsidR="002C17F5" w:rsidRDefault="002C17F5" w:rsidP="00911F50">
      <w:pPr>
        <w:spacing w:line="360" w:lineRule="auto"/>
        <w:jc w:val="both"/>
        <w:rPr>
          <w:rFonts w:ascii="Calibri" w:hAnsi="Calibri" w:cs="Calibri"/>
        </w:rPr>
      </w:pPr>
    </w:p>
    <w:p w14:paraId="5E19AC24" w14:textId="77777777" w:rsidR="008A69B7" w:rsidRDefault="008A69B7" w:rsidP="00332D44">
      <w:pPr>
        <w:spacing w:line="360" w:lineRule="auto"/>
        <w:jc w:val="center"/>
        <w:rPr>
          <w:rFonts w:ascii="Calibri" w:hAnsi="Calibri" w:cs="Calibri"/>
          <w:i/>
          <w:iCs/>
          <w:sz w:val="24"/>
          <w:szCs w:val="24"/>
          <w:u w:val="single"/>
        </w:rPr>
      </w:pPr>
    </w:p>
    <w:p w14:paraId="7D43C8EC" w14:textId="77777777" w:rsidR="005D371F" w:rsidRDefault="005D371F" w:rsidP="00332D44">
      <w:pPr>
        <w:spacing w:line="360" w:lineRule="auto"/>
        <w:jc w:val="center"/>
        <w:rPr>
          <w:rFonts w:ascii="Calibri" w:hAnsi="Calibri" w:cs="Calibri"/>
          <w:i/>
          <w:iCs/>
          <w:sz w:val="24"/>
          <w:szCs w:val="24"/>
          <w:u w:val="single"/>
        </w:rPr>
      </w:pPr>
    </w:p>
    <w:p w14:paraId="4186EB84" w14:textId="77777777" w:rsidR="001A45BE" w:rsidRDefault="001A45BE" w:rsidP="00332D44">
      <w:pPr>
        <w:spacing w:line="360" w:lineRule="auto"/>
        <w:jc w:val="center"/>
        <w:rPr>
          <w:rFonts w:ascii="Calibri" w:hAnsi="Calibri" w:cs="Calibri"/>
          <w:i/>
          <w:iCs/>
          <w:sz w:val="24"/>
          <w:szCs w:val="24"/>
          <w:u w:val="single"/>
        </w:rPr>
      </w:pPr>
    </w:p>
    <w:p w14:paraId="3233B397" w14:textId="77777777" w:rsidR="001A45BE" w:rsidRDefault="001A45BE" w:rsidP="00332D44">
      <w:pPr>
        <w:spacing w:line="360" w:lineRule="auto"/>
        <w:jc w:val="center"/>
        <w:rPr>
          <w:rFonts w:ascii="Calibri" w:hAnsi="Calibri" w:cs="Calibri"/>
          <w:i/>
          <w:iCs/>
          <w:sz w:val="24"/>
          <w:szCs w:val="24"/>
          <w:u w:val="single"/>
        </w:rPr>
      </w:pPr>
    </w:p>
    <w:p w14:paraId="121FC346" w14:textId="7006067C" w:rsidR="00332D44" w:rsidRDefault="00332D44" w:rsidP="00332D44">
      <w:pPr>
        <w:spacing w:line="360" w:lineRule="auto"/>
        <w:jc w:val="center"/>
        <w:rPr>
          <w:rFonts w:ascii="Calibri" w:hAnsi="Calibri" w:cs="Calibri"/>
          <w:i/>
          <w:iCs/>
          <w:sz w:val="24"/>
          <w:szCs w:val="24"/>
          <w:u w:val="single"/>
        </w:rPr>
      </w:pPr>
      <w:r>
        <w:rPr>
          <w:rFonts w:ascii="Calibri" w:hAnsi="Calibri" w:cs="Calibri"/>
          <w:i/>
          <w:iCs/>
          <w:sz w:val="24"/>
          <w:szCs w:val="24"/>
          <w:u w:val="single"/>
        </w:rPr>
        <w:lastRenderedPageBreak/>
        <w:t>Core Skills</w:t>
      </w:r>
    </w:p>
    <w:p w14:paraId="64951672" w14:textId="55E65E7C" w:rsidR="00332D44" w:rsidRPr="00332D44" w:rsidRDefault="00332D44" w:rsidP="00332D44">
      <w:pPr>
        <w:pStyle w:val="ListParagraph"/>
        <w:numPr>
          <w:ilvl w:val="0"/>
          <w:numId w:val="1"/>
        </w:numPr>
        <w:spacing w:line="360" w:lineRule="auto"/>
        <w:jc w:val="center"/>
        <w:rPr>
          <w:rFonts w:ascii="Calibri" w:hAnsi="Calibri" w:cs="Calibri"/>
          <w:sz w:val="24"/>
          <w:szCs w:val="24"/>
        </w:rPr>
      </w:pPr>
      <w:r>
        <w:rPr>
          <w:rFonts w:ascii="Calibri" w:hAnsi="Calibri" w:cs="Calibri"/>
        </w:rPr>
        <w:t>Customer service</w:t>
      </w:r>
    </w:p>
    <w:p w14:paraId="46D4BE68" w14:textId="62913E77" w:rsidR="00332D44" w:rsidRPr="00332D44" w:rsidRDefault="00332D44" w:rsidP="00332D44">
      <w:pPr>
        <w:pStyle w:val="ListParagraph"/>
        <w:numPr>
          <w:ilvl w:val="0"/>
          <w:numId w:val="1"/>
        </w:numPr>
        <w:spacing w:line="360" w:lineRule="auto"/>
        <w:jc w:val="center"/>
        <w:rPr>
          <w:rFonts w:ascii="Calibri" w:hAnsi="Calibri" w:cs="Calibri"/>
          <w:sz w:val="24"/>
          <w:szCs w:val="24"/>
        </w:rPr>
      </w:pPr>
      <w:r>
        <w:rPr>
          <w:rFonts w:ascii="Calibri" w:hAnsi="Calibri" w:cs="Calibri"/>
        </w:rPr>
        <w:t>Written and verbal communication</w:t>
      </w:r>
    </w:p>
    <w:p w14:paraId="64749FE8" w14:textId="145B501B" w:rsidR="00332D44" w:rsidRPr="00332D44" w:rsidRDefault="00332D44" w:rsidP="00332D44">
      <w:pPr>
        <w:pStyle w:val="ListParagraph"/>
        <w:numPr>
          <w:ilvl w:val="0"/>
          <w:numId w:val="1"/>
        </w:numPr>
        <w:spacing w:line="360" w:lineRule="auto"/>
        <w:jc w:val="center"/>
        <w:rPr>
          <w:rFonts w:ascii="Calibri" w:hAnsi="Calibri" w:cs="Calibri"/>
          <w:sz w:val="24"/>
          <w:szCs w:val="24"/>
        </w:rPr>
      </w:pPr>
      <w:r>
        <w:rPr>
          <w:rFonts w:ascii="Calibri" w:hAnsi="Calibri" w:cs="Calibri"/>
        </w:rPr>
        <w:t>Microsoft Office</w:t>
      </w:r>
    </w:p>
    <w:p w14:paraId="0262D408" w14:textId="78586BAB" w:rsidR="00332D44" w:rsidRPr="008D3AAA" w:rsidRDefault="008D3AAA" w:rsidP="00332D44">
      <w:pPr>
        <w:pStyle w:val="ListParagraph"/>
        <w:numPr>
          <w:ilvl w:val="0"/>
          <w:numId w:val="1"/>
        </w:numPr>
        <w:spacing w:line="360" w:lineRule="auto"/>
        <w:jc w:val="center"/>
        <w:rPr>
          <w:rFonts w:ascii="Calibri" w:hAnsi="Calibri" w:cs="Calibri"/>
          <w:sz w:val="24"/>
          <w:szCs w:val="24"/>
        </w:rPr>
      </w:pPr>
      <w:r>
        <w:rPr>
          <w:rFonts w:ascii="Calibri" w:hAnsi="Calibri" w:cs="Calibri"/>
        </w:rPr>
        <w:t>Critical thinking</w:t>
      </w:r>
    </w:p>
    <w:p w14:paraId="49A90ECD" w14:textId="2ED30332" w:rsidR="008D3AAA" w:rsidRPr="008D3AAA" w:rsidRDefault="008D3AAA" w:rsidP="00332D44">
      <w:pPr>
        <w:pStyle w:val="ListParagraph"/>
        <w:numPr>
          <w:ilvl w:val="0"/>
          <w:numId w:val="1"/>
        </w:numPr>
        <w:spacing w:line="360" w:lineRule="auto"/>
        <w:jc w:val="center"/>
        <w:rPr>
          <w:rFonts w:ascii="Calibri" w:hAnsi="Calibri" w:cs="Calibri"/>
          <w:sz w:val="24"/>
          <w:szCs w:val="24"/>
        </w:rPr>
      </w:pPr>
      <w:r>
        <w:rPr>
          <w:rFonts w:ascii="Calibri" w:hAnsi="Calibri" w:cs="Calibri"/>
        </w:rPr>
        <w:t>Problem solving</w:t>
      </w:r>
    </w:p>
    <w:p w14:paraId="6481CF66" w14:textId="657C6501" w:rsidR="008D3AAA" w:rsidRPr="008D3AAA" w:rsidRDefault="008D3AAA" w:rsidP="008D3AAA">
      <w:pPr>
        <w:pStyle w:val="ListParagraph"/>
        <w:numPr>
          <w:ilvl w:val="0"/>
          <w:numId w:val="1"/>
        </w:numPr>
        <w:spacing w:line="360" w:lineRule="auto"/>
        <w:jc w:val="center"/>
        <w:rPr>
          <w:rFonts w:ascii="Calibri" w:hAnsi="Calibri" w:cs="Calibri"/>
          <w:sz w:val="24"/>
          <w:szCs w:val="24"/>
        </w:rPr>
      </w:pPr>
      <w:r>
        <w:rPr>
          <w:rFonts w:ascii="Calibri" w:hAnsi="Calibri" w:cs="Calibri"/>
        </w:rPr>
        <w:t xml:space="preserve">AutoCAD &amp; Revit </w:t>
      </w:r>
    </w:p>
    <w:p w14:paraId="41A4748A" w14:textId="77777777" w:rsidR="008D3AAA" w:rsidRPr="008D3AAA" w:rsidRDefault="008D3AAA" w:rsidP="008D3AAA">
      <w:pPr>
        <w:spacing w:line="360" w:lineRule="auto"/>
        <w:jc w:val="center"/>
        <w:rPr>
          <w:rFonts w:ascii="Calibri" w:hAnsi="Calibri" w:cs="Calibri"/>
          <w:sz w:val="24"/>
          <w:szCs w:val="24"/>
        </w:rPr>
      </w:pPr>
    </w:p>
    <w:p w14:paraId="3C4E38E7" w14:textId="17490BD6" w:rsidR="002C17F5" w:rsidRDefault="002C17F5" w:rsidP="002C17F5">
      <w:pPr>
        <w:spacing w:line="360" w:lineRule="auto"/>
        <w:jc w:val="both"/>
        <w:rPr>
          <w:rFonts w:ascii="Calibri" w:hAnsi="Calibri" w:cs="Calibri"/>
          <w:i/>
          <w:iCs/>
          <w:sz w:val="24"/>
          <w:szCs w:val="24"/>
          <w:u w:val="single"/>
        </w:rPr>
      </w:pPr>
      <w:r>
        <w:rPr>
          <w:rFonts w:ascii="Calibri" w:hAnsi="Calibri" w:cs="Calibri"/>
          <w:i/>
          <w:iCs/>
          <w:sz w:val="24"/>
          <w:szCs w:val="24"/>
          <w:u w:val="single"/>
        </w:rPr>
        <w:t>Experience</w:t>
      </w:r>
    </w:p>
    <w:p w14:paraId="6C497299" w14:textId="4D9D9980" w:rsidR="002C17F5" w:rsidRDefault="002C17F5" w:rsidP="002C17F5">
      <w:pPr>
        <w:spacing w:line="360" w:lineRule="auto"/>
        <w:jc w:val="both"/>
        <w:rPr>
          <w:rFonts w:ascii="Calibri" w:hAnsi="Calibri" w:cs="Calibri"/>
        </w:rPr>
      </w:pPr>
      <w:r w:rsidRPr="002C17F5">
        <w:rPr>
          <w:rFonts w:ascii="Calibri" w:hAnsi="Calibri" w:cs="Calibri"/>
        </w:rPr>
        <w:t xml:space="preserve">Retail Assistant </w:t>
      </w:r>
      <w:r>
        <w:rPr>
          <w:rFonts w:ascii="Calibri" w:hAnsi="Calibri" w:cs="Calibri"/>
        </w:rPr>
        <w:t>(2013 – 2022)</w:t>
      </w:r>
    </w:p>
    <w:p w14:paraId="2BFA5D9C" w14:textId="6D1EBFF2" w:rsidR="002C17F5" w:rsidRDefault="002C17F5" w:rsidP="002C17F5">
      <w:pPr>
        <w:spacing w:line="360" w:lineRule="auto"/>
        <w:jc w:val="both"/>
        <w:rPr>
          <w:rFonts w:ascii="Calibri" w:hAnsi="Calibri" w:cs="Calibri"/>
        </w:rPr>
      </w:pPr>
      <w:r>
        <w:rPr>
          <w:rFonts w:ascii="Calibri" w:hAnsi="Calibri" w:cs="Calibri"/>
        </w:rPr>
        <w:t>Duties:</w:t>
      </w:r>
    </w:p>
    <w:p w14:paraId="29FD00B0" w14:textId="5D87BACD" w:rsidR="002C17F5" w:rsidRDefault="00B420A7" w:rsidP="002C17F5">
      <w:pPr>
        <w:pStyle w:val="ListParagraph"/>
        <w:numPr>
          <w:ilvl w:val="0"/>
          <w:numId w:val="2"/>
        </w:numPr>
        <w:spacing w:line="360" w:lineRule="auto"/>
        <w:jc w:val="both"/>
        <w:rPr>
          <w:rFonts w:ascii="Calibri" w:hAnsi="Calibri" w:cs="Calibri"/>
        </w:rPr>
      </w:pPr>
      <w:r>
        <w:rPr>
          <w:rFonts w:ascii="Calibri" w:hAnsi="Calibri" w:cs="Calibri"/>
        </w:rPr>
        <w:t>Engaging with customers and answering any queries to the best of my ability.</w:t>
      </w:r>
    </w:p>
    <w:p w14:paraId="6941A702" w14:textId="2315CC70" w:rsidR="00B420A7" w:rsidRDefault="00B420A7" w:rsidP="002C17F5">
      <w:pPr>
        <w:pStyle w:val="ListParagraph"/>
        <w:numPr>
          <w:ilvl w:val="0"/>
          <w:numId w:val="2"/>
        </w:numPr>
        <w:spacing w:line="360" w:lineRule="auto"/>
        <w:jc w:val="both"/>
        <w:rPr>
          <w:rFonts w:ascii="Calibri" w:hAnsi="Calibri" w:cs="Calibri"/>
        </w:rPr>
      </w:pPr>
      <w:r>
        <w:rPr>
          <w:rFonts w:ascii="Calibri" w:hAnsi="Calibri" w:cs="Calibri"/>
        </w:rPr>
        <w:t xml:space="preserve">Assisting colleagues if required. </w:t>
      </w:r>
    </w:p>
    <w:p w14:paraId="2329370C" w14:textId="60D776DD" w:rsidR="00B420A7" w:rsidRDefault="00B420A7" w:rsidP="002C17F5">
      <w:pPr>
        <w:pStyle w:val="ListParagraph"/>
        <w:numPr>
          <w:ilvl w:val="0"/>
          <w:numId w:val="2"/>
        </w:numPr>
        <w:spacing w:line="360" w:lineRule="auto"/>
        <w:jc w:val="both"/>
        <w:rPr>
          <w:rFonts w:ascii="Calibri" w:hAnsi="Calibri" w:cs="Calibri"/>
        </w:rPr>
      </w:pPr>
      <w:r>
        <w:rPr>
          <w:rFonts w:ascii="Calibri" w:hAnsi="Calibri" w:cs="Calibri"/>
        </w:rPr>
        <w:t xml:space="preserve">Working as a team to complete work within a timely fashion. </w:t>
      </w:r>
    </w:p>
    <w:p w14:paraId="5E7BF66A" w14:textId="3D9292E6" w:rsidR="0023256E" w:rsidRDefault="0023256E" w:rsidP="002C17F5">
      <w:pPr>
        <w:pStyle w:val="ListParagraph"/>
        <w:numPr>
          <w:ilvl w:val="0"/>
          <w:numId w:val="2"/>
        </w:numPr>
        <w:spacing w:line="360" w:lineRule="auto"/>
        <w:jc w:val="both"/>
        <w:rPr>
          <w:rFonts w:ascii="Calibri" w:hAnsi="Calibri" w:cs="Calibri"/>
        </w:rPr>
      </w:pPr>
      <w:r>
        <w:rPr>
          <w:rFonts w:ascii="Calibri" w:hAnsi="Calibri" w:cs="Calibri"/>
        </w:rPr>
        <w:t xml:space="preserve">Maintaining health and safety standards by keeping the storefront tidy for other colleagues and customers. </w:t>
      </w:r>
    </w:p>
    <w:p w14:paraId="7E3F3734" w14:textId="51AF5C85" w:rsidR="0023256E" w:rsidRDefault="0023256E" w:rsidP="0023256E">
      <w:pPr>
        <w:spacing w:line="360" w:lineRule="auto"/>
        <w:jc w:val="both"/>
        <w:rPr>
          <w:rFonts w:ascii="Calibri" w:hAnsi="Calibri" w:cs="Calibri"/>
          <w:i/>
          <w:iCs/>
          <w:sz w:val="24"/>
          <w:szCs w:val="24"/>
          <w:u w:val="single"/>
        </w:rPr>
      </w:pPr>
      <w:r>
        <w:rPr>
          <w:rFonts w:ascii="Calibri" w:hAnsi="Calibri" w:cs="Calibri"/>
          <w:i/>
          <w:iCs/>
          <w:sz w:val="24"/>
          <w:szCs w:val="24"/>
          <w:u w:val="single"/>
        </w:rPr>
        <w:t>Education &amp; Qualifications</w:t>
      </w:r>
    </w:p>
    <w:p w14:paraId="136BBB81" w14:textId="48E77778" w:rsidR="0023256E" w:rsidRDefault="0023256E" w:rsidP="0023256E">
      <w:pPr>
        <w:pStyle w:val="ListParagraph"/>
        <w:numPr>
          <w:ilvl w:val="0"/>
          <w:numId w:val="3"/>
        </w:numPr>
        <w:spacing w:line="360" w:lineRule="auto"/>
        <w:jc w:val="both"/>
        <w:rPr>
          <w:rFonts w:ascii="Calibri" w:hAnsi="Calibri" w:cs="Calibri"/>
        </w:rPr>
      </w:pPr>
      <w:r>
        <w:rPr>
          <w:rFonts w:ascii="Calibri" w:hAnsi="Calibri" w:cs="Calibri"/>
        </w:rPr>
        <w:t>A minimum of 5 x GCSE’s (grades A-C) – Ysgol Harri Tudur – 2011</w:t>
      </w:r>
    </w:p>
    <w:p w14:paraId="5C414B52" w14:textId="6AF8F31C" w:rsidR="0023256E" w:rsidRDefault="0023256E" w:rsidP="0023256E">
      <w:pPr>
        <w:pStyle w:val="ListParagraph"/>
        <w:numPr>
          <w:ilvl w:val="0"/>
          <w:numId w:val="3"/>
        </w:numPr>
        <w:spacing w:line="360" w:lineRule="auto"/>
        <w:jc w:val="both"/>
        <w:rPr>
          <w:rFonts w:ascii="Calibri" w:hAnsi="Calibri" w:cs="Calibri"/>
        </w:rPr>
      </w:pPr>
      <w:r>
        <w:rPr>
          <w:rFonts w:ascii="Calibri" w:hAnsi="Calibri" w:cs="Calibri"/>
        </w:rPr>
        <w:t xml:space="preserve">Pearson BTEC Level 3 Extended Diploma in Construction and the Built Environment </w:t>
      </w:r>
      <w:r w:rsidR="00881F53">
        <w:rPr>
          <w:rFonts w:ascii="Calibri" w:hAnsi="Calibri" w:cs="Calibri"/>
        </w:rPr>
        <w:t>(DDM) – Pembrokeshire College – 2021</w:t>
      </w:r>
    </w:p>
    <w:p w14:paraId="27B53904" w14:textId="4DFBE6A5" w:rsidR="00881F53" w:rsidRDefault="00881F53" w:rsidP="0023256E">
      <w:pPr>
        <w:pStyle w:val="ListParagraph"/>
        <w:numPr>
          <w:ilvl w:val="0"/>
          <w:numId w:val="3"/>
        </w:numPr>
        <w:spacing w:line="360" w:lineRule="auto"/>
        <w:jc w:val="both"/>
        <w:rPr>
          <w:rFonts w:ascii="Calibri" w:hAnsi="Calibri" w:cs="Calibri"/>
        </w:rPr>
      </w:pPr>
      <w:r>
        <w:rPr>
          <w:rFonts w:ascii="Calibri" w:hAnsi="Calibri" w:cs="Calibri"/>
        </w:rPr>
        <w:t>City &amp; Guilds Level 2 in 2D Computer Aided Design (M) – Pembrokeshire College – 2020</w:t>
      </w:r>
    </w:p>
    <w:p w14:paraId="236A94E1" w14:textId="68E78FC0" w:rsidR="00881F53" w:rsidRDefault="00881F53" w:rsidP="0023256E">
      <w:pPr>
        <w:pStyle w:val="ListParagraph"/>
        <w:numPr>
          <w:ilvl w:val="0"/>
          <w:numId w:val="3"/>
        </w:numPr>
        <w:spacing w:line="360" w:lineRule="auto"/>
        <w:jc w:val="both"/>
        <w:rPr>
          <w:rFonts w:ascii="Calibri" w:hAnsi="Calibri" w:cs="Calibri"/>
        </w:rPr>
      </w:pPr>
      <w:r>
        <w:rPr>
          <w:rFonts w:ascii="Calibri" w:hAnsi="Calibri" w:cs="Calibri"/>
        </w:rPr>
        <w:t>WJEC Level 3 Welsh Baccalaureate Advanced Diploma – Ysgol Harri Tudur – 2013</w:t>
      </w:r>
    </w:p>
    <w:p w14:paraId="1C375882" w14:textId="6FEBF325" w:rsidR="00881F53" w:rsidRDefault="00881F53" w:rsidP="00881F53">
      <w:pPr>
        <w:spacing w:line="360" w:lineRule="auto"/>
        <w:jc w:val="both"/>
        <w:rPr>
          <w:rFonts w:ascii="Calibri" w:hAnsi="Calibri" w:cs="Calibri"/>
          <w:i/>
          <w:iCs/>
          <w:sz w:val="24"/>
          <w:szCs w:val="24"/>
          <w:u w:val="single"/>
        </w:rPr>
      </w:pPr>
      <w:r>
        <w:rPr>
          <w:rFonts w:ascii="Calibri" w:hAnsi="Calibri" w:cs="Calibri"/>
          <w:i/>
          <w:iCs/>
          <w:sz w:val="24"/>
          <w:szCs w:val="24"/>
          <w:u w:val="single"/>
        </w:rPr>
        <w:t>References</w:t>
      </w:r>
    </w:p>
    <w:p w14:paraId="0F60EA62" w14:textId="2E595991" w:rsidR="00881F53" w:rsidRDefault="00881F53" w:rsidP="00881F53">
      <w:pPr>
        <w:spacing w:line="360" w:lineRule="auto"/>
        <w:jc w:val="both"/>
        <w:rPr>
          <w:rFonts w:ascii="Calibri" w:hAnsi="Calibri" w:cs="Calibri"/>
        </w:rPr>
      </w:pPr>
      <w:r>
        <w:rPr>
          <w:rFonts w:ascii="Calibri" w:hAnsi="Calibri" w:cs="Calibri"/>
        </w:rPr>
        <w:t xml:space="preserve">References can be made available </w:t>
      </w:r>
      <w:r w:rsidR="00EC0D31">
        <w:rPr>
          <w:rFonts w:ascii="Calibri" w:hAnsi="Calibri" w:cs="Calibri"/>
        </w:rPr>
        <w:t>when</w:t>
      </w:r>
      <w:r>
        <w:rPr>
          <w:rFonts w:ascii="Calibri" w:hAnsi="Calibri" w:cs="Calibri"/>
        </w:rPr>
        <w:t xml:space="preserve"> requested. </w:t>
      </w:r>
    </w:p>
    <w:p w14:paraId="3878A164" w14:textId="31272540" w:rsidR="00EC0D31" w:rsidRPr="00EC0D31" w:rsidRDefault="005D371F" w:rsidP="00881F53">
      <w:pPr>
        <w:spacing w:line="360" w:lineRule="auto"/>
        <w:jc w:val="both"/>
        <w:rPr>
          <w:rFonts w:ascii="Calibri" w:hAnsi="Calibri" w:cs="Calibri"/>
          <w:sz w:val="24"/>
          <w:szCs w:val="24"/>
        </w:rPr>
      </w:pPr>
      <w:r>
        <w:rPr>
          <w:rFonts w:ascii="Calibri" w:hAnsi="Calibri" w:cs="Calibri"/>
          <w:b/>
          <w:bCs/>
          <w:sz w:val="24"/>
          <w:szCs w:val="24"/>
        </w:rPr>
        <w:t xml:space="preserve">2.4   </w:t>
      </w:r>
      <w:r w:rsidR="00EC0D31">
        <w:rPr>
          <w:rFonts w:ascii="Calibri" w:hAnsi="Calibri" w:cs="Calibri"/>
          <w:i/>
          <w:iCs/>
          <w:sz w:val="24"/>
          <w:szCs w:val="24"/>
          <w:u w:val="single"/>
        </w:rPr>
        <w:t>Career Summary</w:t>
      </w:r>
    </w:p>
    <w:p w14:paraId="0C19F0B7" w14:textId="77777777" w:rsidR="009C4BBD" w:rsidRDefault="00636778" w:rsidP="00881F53">
      <w:pPr>
        <w:spacing w:line="360" w:lineRule="auto"/>
        <w:jc w:val="both"/>
        <w:rPr>
          <w:rFonts w:ascii="Calibri" w:hAnsi="Calibri" w:cs="Calibri"/>
        </w:rPr>
      </w:pPr>
      <w:r>
        <w:rPr>
          <w:rFonts w:ascii="Calibri" w:hAnsi="Calibri" w:cs="Calibri"/>
        </w:rPr>
        <w:t xml:space="preserve">Prior to writing this summary, I haven’t </w:t>
      </w:r>
      <w:r w:rsidR="00484D3F">
        <w:rPr>
          <w:rFonts w:ascii="Calibri" w:hAnsi="Calibri" w:cs="Calibri"/>
        </w:rPr>
        <w:t>yet experienced an opportunity in working within any construction related roles</w:t>
      </w:r>
      <w:r w:rsidR="004643AF">
        <w:rPr>
          <w:rFonts w:ascii="Calibri" w:hAnsi="Calibri" w:cs="Calibri"/>
        </w:rPr>
        <w:t xml:space="preserve">. However, I hope to gain a full-time placement in the near future once my degree in quantity surveying has been achieved. With that being said, the focus here is to discuss the </w:t>
      </w:r>
      <w:r w:rsidR="004643AF">
        <w:rPr>
          <w:rFonts w:ascii="Calibri" w:hAnsi="Calibri" w:cs="Calibri"/>
        </w:rPr>
        <w:lastRenderedPageBreak/>
        <w:t xml:space="preserve">skills and knowledge that I have acquired throughout my educational years studying construction which </w:t>
      </w:r>
      <w:r w:rsidR="004045CD">
        <w:rPr>
          <w:rFonts w:ascii="Calibri" w:hAnsi="Calibri" w:cs="Calibri"/>
        </w:rPr>
        <w:t>will prove to be beneficial in developing a professional profile.</w:t>
      </w:r>
      <w:r w:rsidR="00170D88">
        <w:rPr>
          <w:rFonts w:ascii="Calibri" w:hAnsi="Calibri" w:cs="Calibri"/>
        </w:rPr>
        <w:t xml:space="preserve"> </w:t>
      </w:r>
      <w:r w:rsidR="006B57A7">
        <w:rPr>
          <w:rFonts w:ascii="Calibri" w:hAnsi="Calibri" w:cs="Calibri"/>
        </w:rPr>
        <w:t xml:space="preserve">Throughout my time at college, I had on several occasions participated in teamwork exercises which involved collaborative effort to reach </w:t>
      </w:r>
      <w:r w:rsidR="006E44BE">
        <w:rPr>
          <w:rFonts w:ascii="Calibri" w:hAnsi="Calibri" w:cs="Calibri"/>
        </w:rPr>
        <w:t xml:space="preserve">desired goals. Performing these tasks has </w:t>
      </w:r>
      <w:r w:rsidR="006D7895">
        <w:rPr>
          <w:rFonts w:ascii="Calibri" w:hAnsi="Calibri" w:cs="Calibri"/>
        </w:rPr>
        <w:t>provided</w:t>
      </w:r>
      <w:r w:rsidR="006E44BE">
        <w:rPr>
          <w:rFonts w:ascii="Calibri" w:hAnsi="Calibri" w:cs="Calibri"/>
        </w:rPr>
        <w:t xml:space="preserve"> confidence in my ability to work more effectively with others and to be assertive when </w:t>
      </w:r>
      <w:r w:rsidR="00402F91">
        <w:rPr>
          <w:rFonts w:ascii="Calibri" w:hAnsi="Calibri" w:cs="Calibri"/>
        </w:rPr>
        <w:t>necessary.</w:t>
      </w:r>
    </w:p>
    <w:p w14:paraId="0061C42C" w14:textId="121A0AB8" w:rsidR="00462862" w:rsidRDefault="00402F91" w:rsidP="00881F53">
      <w:pPr>
        <w:spacing w:line="360" w:lineRule="auto"/>
        <w:jc w:val="both"/>
        <w:rPr>
          <w:rFonts w:ascii="Calibri" w:hAnsi="Calibri" w:cs="Calibri"/>
        </w:rPr>
      </w:pPr>
      <w:r>
        <w:rPr>
          <w:rFonts w:ascii="Calibri" w:hAnsi="Calibri" w:cs="Calibri"/>
        </w:rPr>
        <w:t xml:space="preserve"> </w:t>
      </w:r>
      <w:r w:rsidR="001F3616">
        <w:rPr>
          <w:rFonts w:ascii="Calibri" w:hAnsi="Calibri" w:cs="Calibri"/>
        </w:rPr>
        <w:t>During my time at university</w:t>
      </w:r>
      <w:r w:rsidR="00462862">
        <w:rPr>
          <w:rFonts w:ascii="Calibri" w:hAnsi="Calibri" w:cs="Calibri"/>
        </w:rPr>
        <w:t xml:space="preserve">, I have </w:t>
      </w:r>
      <w:r w:rsidR="005A13A1">
        <w:rPr>
          <w:rFonts w:ascii="Calibri" w:hAnsi="Calibri" w:cs="Calibri"/>
        </w:rPr>
        <w:t xml:space="preserve">made </w:t>
      </w:r>
      <w:r w:rsidR="00462862">
        <w:rPr>
          <w:rFonts w:ascii="Calibri" w:hAnsi="Calibri" w:cs="Calibri"/>
        </w:rPr>
        <w:t xml:space="preserve">further progress in these skills which </w:t>
      </w:r>
      <w:r w:rsidR="005A13A1">
        <w:rPr>
          <w:rFonts w:ascii="Calibri" w:hAnsi="Calibri" w:cs="Calibri"/>
        </w:rPr>
        <w:t xml:space="preserve">has now enabled me to work more independently. This </w:t>
      </w:r>
      <w:r w:rsidR="009C4BBD">
        <w:rPr>
          <w:rFonts w:ascii="Calibri" w:hAnsi="Calibri" w:cs="Calibri"/>
        </w:rPr>
        <w:t xml:space="preserve">will be rewarding in my profession as I will need to coordinate with efficiency in order to meet project requirements in time. </w:t>
      </w:r>
    </w:p>
    <w:p w14:paraId="379230F9" w14:textId="77777777" w:rsidR="009C4BBD" w:rsidRDefault="009C4BBD" w:rsidP="00881F53">
      <w:pPr>
        <w:spacing w:line="360" w:lineRule="auto"/>
        <w:jc w:val="both"/>
        <w:rPr>
          <w:rFonts w:ascii="Calibri" w:hAnsi="Calibri" w:cs="Calibri"/>
        </w:rPr>
      </w:pPr>
    </w:p>
    <w:p w14:paraId="3F6F11F3" w14:textId="77777777" w:rsidR="009269AC" w:rsidRDefault="009269AC" w:rsidP="00881F53">
      <w:pPr>
        <w:spacing w:line="360" w:lineRule="auto"/>
        <w:jc w:val="both"/>
        <w:rPr>
          <w:rFonts w:ascii="Calibri" w:hAnsi="Calibri" w:cs="Calibri"/>
        </w:rPr>
        <w:sectPr w:rsidR="009269AC" w:rsidSect="009269AC">
          <w:headerReference w:type="default" r:id="rId8"/>
          <w:footerReference w:type="default" r:id="rId9"/>
          <w:pgSz w:w="11906" w:h="16838"/>
          <w:pgMar w:top="1440" w:right="1440" w:bottom="1440" w:left="1440" w:header="708" w:footer="708" w:gutter="0"/>
          <w:cols w:space="708"/>
          <w:docGrid w:linePitch="360"/>
        </w:sectPr>
      </w:pPr>
    </w:p>
    <w:p w14:paraId="7A3829BB" w14:textId="4254569A" w:rsidR="001F3616" w:rsidRDefault="005D371F" w:rsidP="00881F53">
      <w:pPr>
        <w:spacing w:line="360" w:lineRule="auto"/>
        <w:jc w:val="both"/>
        <w:rPr>
          <w:rFonts w:ascii="Calibri" w:hAnsi="Calibri" w:cs="Calibri"/>
          <w:i/>
          <w:iCs/>
          <w:sz w:val="24"/>
          <w:szCs w:val="24"/>
          <w:u w:val="single"/>
        </w:rPr>
      </w:pPr>
      <w:r>
        <w:rPr>
          <w:rFonts w:ascii="Calibri" w:hAnsi="Calibri" w:cs="Calibri"/>
          <w:b/>
          <w:bCs/>
          <w:sz w:val="24"/>
          <w:szCs w:val="24"/>
        </w:rPr>
        <w:lastRenderedPageBreak/>
        <w:t xml:space="preserve">2.5   </w:t>
      </w:r>
      <w:r w:rsidR="009269AC">
        <w:rPr>
          <w:rFonts w:ascii="Calibri" w:hAnsi="Calibri" w:cs="Calibri"/>
          <w:i/>
          <w:iCs/>
          <w:sz w:val="24"/>
          <w:szCs w:val="24"/>
          <w:u w:val="single"/>
        </w:rPr>
        <w:t>Personal development plan</w:t>
      </w:r>
    </w:p>
    <w:tbl>
      <w:tblPr>
        <w:tblStyle w:val="TableGrid"/>
        <w:tblW w:w="0" w:type="auto"/>
        <w:tblLook w:val="04A0" w:firstRow="1" w:lastRow="0" w:firstColumn="1" w:lastColumn="0" w:noHBand="0" w:noVBand="1"/>
      </w:tblPr>
      <w:tblGrid>
        <w:gridCol w:w="2324"/>
        <w:gridCol w:w="2324"/>
        <w:gridCol w:w="2325"/>
        <w:gridCol w:w="2325"/>
        <w:gridCol w:w="2325"/>
        <w:gridCol w:w="2325"/>
      </w:tblGrid>
      <w:tr w:rsidR="00DA3B3F" w14:paraId="25775533" w14:textId="77777777" w:rsidTr="00992231">
        <w:tc>
          <w:tcPr>
            <w:tcW w:w="2324" w:type="dxa"/>
            <w:shd w:val="clear" w:color="auto" w:fill="FFFF00"/>
          </w:tcPr>
          <w:p w14:paraId="3FCA9772" w14:textId="5A01F817" w:rsidR="00992231" w:rsidRPr="00992231" w:rsidRDefault="00992231" w:rsidP="000B6E32">
            <w:pPr>
              <w:spacing w:line="360" w:lineRule="auto"/>
              <w:jc w:val="center"/>
              <w:rPr>
                <w:rFonts w:ascii="Calibri" w:hAnsi="Calibri" w:cs="Calibri"/>
                <w:sz w:val="20"/>
                <w:szCs w:val="20"/>
              </w:rPr>
            </w:pPr>
            <w:r>
              <w:rPr>
                <w:rFonts w:ascii="Calibri" w:hAnsi="Calibri" w:cs="Calibri"/>
                <w:sz w:val="20"/>
                <w:szCs w:val="20"/>
              </w:rPr>
              <w:t>What are my goals?</w:t>
            </w:r>
          </w:p>
        </w:tc>
        <w:tc>
          <w:tcPr>
            <w:tcW w:w="2324" w:type="dxa"/>
            <w:shd w:val="clear" w:color="auto" w:fill="FFFF00"/>
          </w:tcPr>
          <w:p w14:paraId="5A20C4A2" w14:textId="02F3CAEB" w:rsidR="00992231" w:rsidRPr="00992231" w:rsidRDefault="000B6E32" w:rsidP="000B6E32">
            <w:pPr>
              <w:spacing w:line="360" w:lineRule="auto"/>
              <w:jc w:val="center"/>
              <w:rPr>
                <w:rFonts w:ascii="Calibri" w:hAnsi="Calibri" w:cs="Calibri"/>
                <w:sz w:val="20"/>
                <w:szCs w:val="20"/>
              </w:rPr>
            </w:pPr>
            <w:r>
              <w:rPr>
                <w:rFonts w:ascii="Calibri" w:hAnsi="Calibri" w:cs="Calibri"/>
                <w:sz w:val="20"/>
                <w:szCs w:val="20"/>
              </w:rPr>
              <w:t xml:space="preserve">What steps </w:t>
            </w:r>
            <w:r w:rsidR="009853FF">
              <w:rPr>
                <w:rFonts w:ascii="Calibri" w:hAnsi="Calibri" w:cs="Calibri"/>
                <w:sz w:val="20"/>
                <w:szCs w:val="20"/>
              </w:rPr>
              <w:t>will I need to take for reaching this goal?</w:t>
            </w:r>
          </w:p>
        </w:tc>
        <w:tc>
          <w:tcPr>
            <w:tcW w:w="2325" w:type="dxa"/>
            <w:shd w:val="clear" w:color="auto" w:fill="FFFF00"/>
          </w:tcPr>
          <w:p w14:paraId="36245AFC" w14:textId="3D96EBEF" w:rsidR="00992231" w:rsidRPr="00992231" w:rsidRDefault="00992231" w:rsidP="000B6E32">
            <w:pPr>
              <w:spacing w:line="360" w:lineRule="auto"/>
              <w:jc w:val="center"/>
              <w:rPr>
                <w:rFonts w:ascii="Calibri" w:hAnsi="Calibri" w:cs="Calibri"/>
                <w:sz w:val="20"/>
                <w:szCs w:val="20"/>
              </w:rPr>
            </w:pPr>
            <w:r>
              <w:rPr>
                <w:rFonts w:ascii="Calibri" w:hAnsi="Calibri" w:cs="Calibri"/>
                <w:sz w:val="20"/>
                <w:szCs w:val="20"/>
              </w:rPr>
              <w:t>When should this be achieved?</w:t>
            </w:r>
          </w:p>
        </w:tc>
        <w:tc>
          <w:tcPr>
            <w:tcW w:w="2325" w:type="dxa"/>
            <w:shd w:val="clear" w:color="auto" w:fill="FFFF00"/>
          </w:tcPr>
          <w:p w14:paraId="2BC3511C" w14:textId="7E40141C" w:rsidR="00992231" w:rsidRPr="00992231" w:rsidRDefault="00992231" w:rsidP="000B6E32">
            <w:pPr>
              <w:spacing w:line="360" w:lineRule="auto"/>
              <w:jc w:val="center"/>
              <w:rPr>
                <w:rFonts w:ascii="Calibri" w:hAnsi="Calibri" w:cs="Calibri"/>
                <w:sz w:val="20"/>
                <w:szCs w:val="20"/>
              </w:rPr>
            </w:pPr>
            <w:r>
              <w:rPr>
                <w:rFonts w:ascii="Calibri" w:hAnsi="Calibri" w:cs="Calibri"/>
                <w:sz w:val="20"/>
                <w:szCs w:val="20"/>
              </w:rPr>
              <w:t>What obstacles could get in the way?</w:t>
            </w:r>
          </w:p>
        </w:tc>
        <w:tc>
          <w:tcPr>
            <w:tcW w:w="2325" w:type="dxa"/>
            <w:shd w:val="clear" w:color="auto" w:fill="FFFF00"/>
          </w:tcPr>
          <w:p w14:paraId="7F0B77A9" w14:textId="7A391B1C" w:rsidR="00992231" w:rsidRPr="00992231" w:rsidRDefault="00992231" w:rsidP="000B6E32">
            <w:pPr>
              <w:spacing w:line="360" w:lineRule="auto"/>
              <w:jc w:val="center"/>
              <w:rPr>
                <w:rFonts w:ascii="Calibri" w:hAnsi="Calibri" w:cs="Calibri"/>
                <w:sz w:val="20"/>
                <w:szCs w:val="20"/>
              </w:rPr>
            </w:pPr>
            <w:r>
              <w:rPr>
                <w:rFonts w:ascii="Calibri" w:hAnsi="Calibri" w:cs="Calibri"/>
                <w:sz w:val="20"/>
                <w:szCs w:val="20"/>
              </w:rPr>
              <w:t>How can I improve my chances of achieving the goal?</w:t>
            </w:r>
          </w:p>
        </w:tc>
        <w:tc>
          <w:tcPr>
            <w:tcW w:w="2325" w:type="dxa"/>
            <w:shd w:val="clear" w:color="auto" w:fill="FFFF00"/>
          </w:tcPr>
          <w:p w14:paraId="75FA7C16" w14:textId="1CF0284C" w:rsidR="00992231" w:rsidRPr="00992231" w:rsidRDefault="00992231" w:rsidP="000B6E32">
            <w:pPr>
              <w:spacing w:line="360" w:lineRule="auto"/>
              <w:jc w:val="center"/>
              <w:rPr>
                <w:rFonts w:ascii="Calibri" w:hAnsi="Calibri" w:cs="Calibri"/>
                <w:sz w:val="20"/>
                <w:szCs w:val="20"/>
              </w:rPr>
            </w:pPr>
            <w:r>
              <w:rPr>
                <w:rFonts w:ascii="Calibri" w:hAnsi="Calibri" w:cs="Calibri"/>
                <w:sz w:val="20"/>
                <w:szCs w:val="20"/>
              </w:rPr>
              <w:t>Where could I go to seek support?</w:t>
            </w:r>
          </w:p>
        </w:tc>
      </w:tr>
      <w:tr w:rsidR="00DA3B3F" w14:paraId="29D5417A" w14:textId="77777777" w:rsidTr="00992231">
        <w:tc>
          <w:tcPr>
            <w:tcW w:w="2324" w:type="dxa"/>
          </w:tcPr>
          <w:p w14:paraId="6E0C4D15" w14:textId="27DC65A9" w:rsidR="000B6E32" w:rsidRPr="009853FF" w:rsidRDefault="000B6E32" w:rsidP="009853FF">
            <w:pPr>
              <w:spacing w:line="360" w:lineRule="auto"/>
              <w:jc w:val="center"/>
              <w:rPr>
                <w:rFonts w:ascii="Calibri" w:hAnsi="Calibri" w:cs="Calibri"/>
                <w:sz w:val="18"/>
                <w:szCs w:val="18"/>
              </w:rPr>
            </w:pPr>
            <w:r w:rsidRPr="009853FF">
              <w:rPr>
                <w:rFonts w:ascii="Calibri" w:hAnsi="Calibri" w:cs="Calibri"/>
                <w:sz w:val="18"/>
                <w:szCs w:val="18"/>
              </w:rPr>
              <w:t>Improve time management skills</w:t>
            </w:r>
            <w:r w:rsidR="00677BE3">
              <w:rPr>
                <w:rFonts w:ascii="Calibri" w:hAnsi="Calibri" w:cs="Calibri"/>
                <w:sz w:val="18"/>
                <w:szCs w:val="18"/>
              </w:rPr>
              <w:t xml:space="preserve"> to complete assignments.</w:t>
            </w:r>
          </w:p>
        </w:tc>
        <w:tc>
          <w:tcPr>
            <w:tcW w:w="2324" w:type="dxa"/>
          </w:tcPr>
          <w:p w14:paraId="6037581D" w14:textId="77777777" w:rsidR="009853FF" w:rsidRPr="009853FF" w:rsidRDefault="009853FF" w:rsidP="009853FF">
            <w:pPr>
              <w:pStyle w:val="ListParagraph"/>
              <w:numPr>
                <w:ilvl w:val="0"/>
                <w:numId w:val="4"/>
              </w:numPr>
              <w:spacing w:line="360" w:lineRule="auto"/>
              <w:jc w:val="right"/>
              <w:rPr>
                <w:rFonts w:ascii="Calibri" w:hAnsi="Calibri" w:cs="Calibri"/>
                <w:sz w:val="18"/>
                <w:szCs w:val="18"/>
              </w:rPr>
            </w:pPr>
            <w:r w:rsidRPr="009853FF">
              <w:rPr>
                <w:rFonts w:ascii="Calibri" w:hAnsi="Calibri" w:cs="Calibri"/>
                <w:sz w:val="18"/>
                <w:szCs w:val="18"/>
              </w:rPr>
              <w:t>Start assignment work earlier than usual.</w:t>
            </w:r>
          </w:p>
          <w:p w14:paraId="4E7A1D12" w14:textId="77777777" w:rsidR="009853FF" w:rsidRDefault="009853FF" w:rsidP="009853FF">
            <w:pPr>
              <w:pStyle w:val="ListParagraph"/>
              <w:numPr>
                <w:ilvl w:val="0"/>
                <w:numId w:val="4"/>
              </w:numPr>
              <w:spacing w:line="360" w:lineRule="auto"/>
              <w:jc w:val="right"/>
              <w:rPr>
                <w:rFonts w:ascii="Calibri" w:hAnsi="Calibri" w:cs="Calibri"/>
                <w:sz w:val="18"/>
                <w:szCs w:val="18"/>
              </w:rPr>
            </w:pPr>
            <w:r w:rsidRPr="009853FF">
              <w:rPr>
                <w:rFonts w:ascii="Calibri" w:hAnsi="Calibri" w:cs="Calibri"/>
                <w:sz w:val="18"/>
                <w:szCs w:val="18"/>
              </w:rPr>
              <w:t>Provide thorough research in advance</w:t>
            </w:r>
            <w:r>
              <w:rPr>
                <w:rFonts w:ascii="Calibri" w:hAnsi="Calibri" w:cs="Calibri"/>
                <w:sz w:val="18"/>
                <w:szCs w:val="18"/>
              </w:rPr>
              <w:t>.</w:t>
            </w:r>
          </w:p>
          <w:p w14:paraId="30751598" w14:textId="77777777" w:rsidR="009853FF" w:rsidRDefault="009853FF" w:rsidP="009853FF">
            <w:pPr>
              <w:pStyle w:val="ListParagraph"/>
              <w:numPr>
                <w:ilvl w:val="0"/>
                <w:numId w:val="4"/>
              </w:numPr>
              <w:spacing w:line="360" w:lineRule="auto"/>
              <w:jc w:val="right"/>
              <w:rPr>
                <w:rFonts w:ascii="Calibri" w:hAnsi="Calibri" w:cs="Calibri"/>
                <w:sz w:val="18"/>
                <w:szCs w:val="18"/>
              </w:rPr>
            </w:pPr>
            <w:r>
              <w:rPr>
                <w:rFonts w:ascii="Calibri" w:hAnsi="Calibri" w:cs="Calibri"/>
                <w:sz w:val="18"/>
                <w:szCs w:val="18"/>
              </w:rPr>
              <w:t>Breakdown tasks into smaller chunks.</w:t>
            </w:r>
          </w:p>
          <w:p w14:paraId="68F60A60" w14:textId="4A85D058" w:rsidR="009853FF" w:rsidRPr="009853FF" w:rsidRDefault="00677BE3" w:rsidP="009853FF">
            <w:pPr>
              <w:pStyle w:val="ListParagraph"/>
              <w:numPr>
                <w:ilvl w:val="0"/>
                <w:numId w:val="4"/>
              </w:numPr>
              <w:spacing w:line="360" w:lineRule="auto"/>
              <w:jc w:val="right"/>
              <w:rPr>
                <w:rFonts w:ascii="Calibri" w:hAnsi="Calibri" w:cs="Calibri"/>
                <w:sz w:val="18"/>
                <w:szCs w:val="18"/>
              </w:rPr>
            </w:pPr>
            <w:r>
              <w:rPr>
                <w:rFonts w:ascii="Calibri" w:hAnsi="Calibri" w:cs="Calibri"/>
                <w:sz w:val="18"/>
                <w:szCs w:val="18"/>
              </w:rPr>
              <w:t>Set deadlines to complete each task.</w:t>
            </w:r>
          </w:p>
        </w:tc>
        <w:tc>
          <w:tcPr>
            <w:tcW w:w="2325" w:type="dxa"/>
          </w:tcPr>
          <w:p w14:paraId="41F8E682" w14:textId="57EAE39A" w:rsidR="00992231" w:rsidRPr="00677BE3" w:rsidRDefault="00677BE3" w:rsidP="00677BE3">
            <w:pPr>
              <w:pStyle w:val="ListParagraph"/>
              <w:numPr>
                <w:ilvl w:val="0"/>
                <w:numId w:val="5"/>
              </w:numPr>
              <w:spacing w:line="360" w:lineRule="auto"/>
              <w:jc w:val="center"/>
              <w:rPr>
                <w:rFonts w:ascii="Calibri" w:hAnsi="Calibri" w:cs="Calibri"/>
                <w:sz w:val="18"/>
                <w:szCs w:val="18"/>
              </w:rPr>
            </w:pPr>
            <w:r>
              <w:rPr>
                <w:rFonts w:ascii="Calibri" w:hAnsi="Calibri" w:cs="Calibri"/>
                <w:sz w:val="18"/>
                <w:szCs w:val="18"/>
              </w:rPr>
              <w:t xml:space="preserve">Preferably before my next academic semester. </w:t>
            </w:r>
          </w:p>
        </w:tc>
        <w:tc>
          <w:tcPr>
            <w:tcW w:w="2325" w:type="dxa"/>
          </w:tcPr>
          <w:p w14:paraId="75DFBB63" w14:textId="77777777" w:rsidR="00992231" w:rsidRDefault="00677BE3" w:rsidP="00677BE3">
            <w:pPr>
              <w:pStyle w:val="ListParagraph"/>
              <w:numPr>
                <w:ilvl w:val="0"/>
                <w:numId w:val="5"/>
              </w:numPr>
              <w:spacing w:line="360" w:lineRule="auto"/>
              <w:jc w:val="center"/>
              <w:rPr>
                <w:rFonts w:ascii="Calibri" w:hAnsi="Calibri" w:cs="Calibri"/>
                <w:sz w:val="18"/>
                <w:szCs w:val="18"/>
              </w:rPr>
            </w:pPr>
            <w:r>
              <w:rPr>
                <w:rFonts w:ascii="Calibri" w:hAnsi="Calibri" w:cs="Calibri"/>
                <w:sz w:val="18"/>
                <w:szCs w:val="18"/>
              </w:rPr>
              <w:t>Distractions</w:t>
            </w:r>
          </w:p>
          <w:p w14:paraId="1DBCDD5F" w14:textId="77777777" w:rsidR="00677BE3" w:rsidRDefault="00677BE3" w:rsidP="00677BE3">
            <w:pPr>
              <w:pStyle w:val="ListParagraph"/>
              <w:numPr>
                <w:ilvl w:val="0"/>
                <w:numId w:val="5"/>
              </w:numPr>
              <w:spacing w:line="360" w:lineRule="auto"/>
              <w:jc w:val="center"/>
              <w:rPr>
                <w:rFonts w:ascii="Calibri" w:hAnsi="Calibri" w:cs="Calibri"/>
                <w:sz w:val="18"/>
                <w:szCs w:val="18"/>
              </w:rPr>
            </w:pPr>
            <w:r>
              <w:rPr>
                <w:rFonts w:ascii="Calibri" w:hAnsi="Calibri" w:cs="Calibri"/>
                <w:sz w:val="18"/>
                <w:szCs w:val="18"/>
              </w:rPr>
              <w:t>Lack of motivation.</w:t>
            </w:r>
          </w:p>
          <w:p w14:paraId="04AFD6B5" w14:textId="5C4C3A2D" w:rsidR="00677BE3" w:rsidRPr="00677BE3" w:rsidRDefault="00677BE3" w:rsidP="00677BE3">
            <w:pPr>
              <w:pStyle w:val="ListParagraph"/>
              <w:numPr>
                <w:ilvl w:val="0"/>
                <w:numId w:val="5"/>
              </w:numPr>
              <w:spacing w:line="360" w:lineRule="auto"/>
              <w:jc w:val="center"/>
              <w:rPr>
                <w:rFonts w:ascii="Calibri" w:hAnsi="Calibri" w:cs="Calibri"/>
                <w:sz w:val="18"/>
                <w:szCs w:val="18"/>
              </w:rPr>
            </w:pPr>
            <w:r>
              <w:rPr>
                <w:rFonts w:ascii="Calibri" w:hAnsi="Calibri" w:cs="Calibri"/>
                <w:sz w:val="18"/>
                <w:szCs w:val="18"/>
              </w:rPr>
              <w:t xml:space="preserve">Misinterpreting questions. </w:t>
            </w:r>
          </w:p>
        </w:tc>
        <w:tc>
          <w:tcPr>
            <w:tcW w:w="2325" w:type="dxa"/>
          </w:tcPr>
          <w:p w14:paraId="60A2E971" w14:textId="77777777" w:rsidR="00677BE3" w:rsidRDefault="00677BE3" w:rsidP="00677BE3">
            <w:pPr>
              <w:pStyle w:val="ListParagraph"/>
              <w:numPr>
                <w:ilvl w:val="0"/>
                <w:numId w:val="5"/>
              </w:numPr>
              <w:spacing w:line="360" w:lineRule="auto"/>
              <w:jc w:val="center"/>
              <w:rPr>
                <w:rFonts w:ascii="Calibri" w:hAnsi="Calibri" w:cs="Calibri"/>
                <w:sz w:val="18"/>
                <w:szCs w:val="18"/>
              </w:rPr>
            </w:pPr>
            <w:r>
              <w:rPr>
                <w:rFonts w:ascii="Calibri" w:hAnsi="Calibri" w:cs="Calibri"/>
                <w:sz w:val="18"/>
                <w:szCs w:val="18"/>
              </w:rPr>
              <w:t>Acquire help from the university services.</w:t>
            </w:r>
          </w:p>
          <w:p w14:paraId="68CC8A2F" w14:textId="7ADF3937" w:rsidR="00992231" w:rsidRPr="00677BE3" w:rsidRDefault="00677BE3" w:rsidP="00677BE3">
            <w:pPr>
              <w:pStyle w:val="ListParagraph"/>
              <w:numPr>
                <w:ilvl w:val="0"/>
                <w:numId w:val="5"/>
              </w:numPr>
              <w:spacing w:line="360" w:lineRule="auto"/>
              <w:jc w:val="center"/>
              <w:rPr>
                <w:rFonts w:ascii="Calibri" w:hAnsi="Calibri" w:cs="Calibri"/>
                <w:sz w:val="18"/>
                <w:szCs w:val="18"/>
              </w:rPr>
            </w:pPr>
            <w:r>
              <w:rPr>
                <w:rFonts w:ascii="Calibri" w:hAnsi="Calibri" w:cs="Calibri"/>
                <w:sz w:val="18"/>
                <w:szCs w:val="18"/>
              </w:rPr>
              <w:t xml:space="preserve"> Ask lecturers for assistance if needed. </w:t>
            </w:r>
          </w:p>
        </w:tc>
        <w:tc>
          <w:tcPr>
            <w:tcW w:w="2325" w:type="dxa"/>
          </w:tcPr>
          <w:p w14:paraId="46637B7E" w14:textId="77777777" w:rsidR="00992231" w:rsidRDefault="00677BE3" w:rsidP="00677BE3">
            <w:pPr>
              <w:pStyle w:val="ListParagraph"/>
              <w:numPr>
                <w:ilvl w:val="0"/>
                <w:numId w:val="5"/>
              </w:numPr>
              <w:spacing w:line="360" w:lineRule="auto"/>
              <w:jc w:val="center"/>
              <w:rPr>
                <w:rFonts w:ascii="Calibri" w:hAnsi="Calibri" w:cs="Calibri"/>
                <w:sz w:val="18"/>
                <w:szCs w:val="18"/>
              </w:rPr>
            </w:pPr>
            <w:r>
              <w:rPr>
                <w:rFonts w:ascii="Calibri" w:hAnsi="Calibri" w:cs="Calibri"/>
                <w:sz w:val="18"/>
                <w:szCs w:val="18"/>
              </w:rPr>
              <w:t>Lecturers.</w:t>
            </w:r>
          </w:p>
          <w:p w14:paraId="09DE2244" w14:textId="0A583884" w:rsidR="00677BE3" w:rsidRPr="00677BE3" w:rsidRDefault="00677BE3" w:rsidP="00677BE3">
            <w:pPr>
              <w:pStyle w:val="ListParagraph"/>
              <w:numPr>
                <w:ilvl w:val="0"/>
                <w:numId w:val="5"/>
              </w:numPr>
              <w:spacing w:line="360" w:lineRule="auto"/>
              <w:jc w:val="center"/>
              <w:rPr>
                <w:rFonts w:ascii="Calibri" w:hAnsi="Calibri" w:cs="Calibri"/>
                <w:sz w:val="18"/>
                <w:szCs w:val="18"/>
              </w:rPr>
            </w:pPr>
            <w:r>
              <w:rPr>
                <w:rFonts w:ascii="Calibri" w:hAnsi="Calibri" w:cs="Calibri"/>
                <w:sz w:val="18"/>
                <w:szCs w:val="18"/>
              </w:rPr>
              <w:t xml:space="preserve">University support staff. </w:t>
            </w:r>
          </w:p>
        </w:tc>
      </w:tr>
      <w:tr w:rsidR="00DA3B3F" w14:paraId="78F1092A" w14:textId="77777777" w:rsidTr="00992231">
        <w:tc>
          <w:tcPr>
            <w:tcW w:w="2324" w:type="dxa"/>
          </w:tcPr>
          <w:p w14:paraId="753DB6B1" w14:textId="316BD672" w:rsidR="00992231" w:rsidRPr="009853FF" w:rsidRDefault="00677BE3" w:rsidP="009853FF">
            <w:pPr>
              <w:spacing w:line="360" w:lineRule="auto"/>
              <w:jc w:val="center"/>
              <w:rPr>
                <w:rFonts w:ascii="Calibri" w:hAnsi="Calibri" w:cs="Calibri"/>
                <w:sz w:val="18"/>
                <w:szCs w:val="18"/>
              </w:rPr>
            </w:pPr>
            <w:r>
              <w:rPr>
                <w:rFonts w:ascii="Calibri" w:hAnsi="Calibri" w:cs="Calibri"/>
                <w:sz w:val="18"/>
                <w:szCs w:val="18"/>
              </w:rPr>
              <w:t xml:space="preserve">Securing a full-time work placement to gain experience. </w:t>
            </w:r>
          </w:p>
        </w:tc>
        <w:tc>
          <w:tcPr>
            <w:tcW w:w="2324" w:type="dxa"/>
          </w:tcPr>
          <w:p w14:paraId="5B96882E" w14:textId="32FC6BDE" w:rsidR="00AF3EF5" w:rsidRPr="00D455E9" w:rsidRDefault="00AF3EF5" w:rsidP="00B7405B">
            <w:pPr>
              <w:pStyle w:val="ListParagraph"/>
              <w:numPr>
                <w:ilvl w:val="0"/>
                <w:numId w:val="7"/>
              </w:numPr>
              <w:spacing w:line="360" w:lineRule="auto"/>
              <w:jc w:val="right"/>
              <w:rPr>
                <w:rFonts w:ascii="Calibri" w:hAnsi="Calibri" w:cs="Calibri"/>
                <w:sz w:val="18"/>
                <w:szCs w:val="18"/>
              </w:rPr>
            </w:pPr>
            <w:r>
              <w:rPr>
                <w:rFonts w:ascii="Calibri" w:hAnsi="Calibri" w:cs="Calibri"/>
                <w:sz w:val="18"/>
                <w:szCs w:val="18"/>
              </w:rPr>
              <w:t>Work to provide a more detailed CV that would increase my chances of achieving employment.</w:t>
            </w:r>
          </w:p>
        </w:tc>
        <w:tc>
          <w:tcPr>
            <w:tcW w:w="2325" w:type="dxa"/>
          </w:tcPr>
          <w:p w14:paraId="38F32B7F" w14:textId="767B3749" w:rsidR="00992231" w:rsidRPr="00677BE3" w:rsidRDefault="00D455E9" w:rsidP="00B7405B">
            <w:pPr>
              <w:pStyle w:val="ListParagraph"/>
              <w:numPr>
                <w:ilvl w:val="0"/>
                <w:numId w:val="5"/>
              </w:numPr>
              <w:spacing w:line="360" w:lineRule="auto"/>
              <w:jc w:val="right"/>
              <w:rPr>
                <w:rFonts w:ascii="Calibri" w:hAnsi="Calibri" w:cs="Calibri"/>
                <w:sz w:val="18"/>
                <w:szCs w:val="18"/>
              </w:rPr>
            </w:pPr>
            <w:r>
              <w:rPr>
                <w:rFonts w:ascii="Calibri" w:hAnsi="Calibri" w:cs="Calibri"/>
                <w:sz w:val="18"/>
                <w:szCs w:val="18"/>
              </w:rPr>
              <w:t xml:space="preserve">Upon completing my degree. </w:t>
            </w:r>
          </w:p>
        </w:tc>
        <w:tc>
          <w:tcPr>
            <w:tcW w:w="2325" w:type="dxa"/>
          </w:tcPr>
          <w:p w14:paraId="63D8785B" w14:textId="1F078041" w:rsidR="00992231" w:rsidRPr="00677BE3" w:rsidRDefault="00D455E9" w:rsidP="00B7405B">
            <w:pPr>
              <w:pStyle w:val="ListParagraph"/>
              <w:numPr>
                <w:ilvl w:val="0"/>
                <w:numId w:val="5"/>
              </w:numPr>
              <w:spacing w:line="360" w:lineRule="auto"/>
              <w:jc w:val="right"/>
              <w:rPr>
                <w:rFonts w:ascii="Calibri" w:hAnsi="Calibri" w:cs="Calibri"/>
                <w:sz w:val="18"/>
                <w:szCs w:val="18"/>
              </w:rPr>
            </w:pPr>
            <w:r>
              <w:rPr>
                <w:rFonts w:ascii="Calibri" w:hAnsi="Calibri" w:cs="Calibri"/>
                <w:sz w:val="18"/>
                <w:szCs w:val="18"/>
              </w:rPr>
              <w:t xml:space="preserve">Availability of positions in my local area. </w:t>
            </w:r>
          </w:p>
        </w:tc>
        <w:tc>
          <w:tcPr>
            <w:tcW w:w="2325" w:type="dxa"/>
          </w:tcPr>
          <w:p w14:paraId="370CDD70" w14:textId="77777777" w:rsidR="00992231" w:rsidRDefault="00D455E9" w:rsidP="00B7405B">
            <w:pPr>
              <w:pStyle w:val="ListParagraph"/>
              <w:numPr>
                <w:ilvl w:val="0"/>
                <w:numId w:val="5"/>
              </w:numPr>
              <w:spacing w:line="360" w:lineRule="auto"/>
              <w:jc w:val="right"/>
              <w:rPr>
                <w:rFonts w:ascii="Calibri" w:hAnsi="Calibri" w:cs="Calibri"/>
                <w:sz w:val="18"/>
                <w:szCs w:val="18"/>
              </w:rPr>
            </w:pPr>
            <w:r>
              <w:rPr>
                <w:rFonts w:ascii="Calibri" w:hAnsi="Calibri" w:cs="Calibri"/>
                <w:sz w:val="18"/>
                <w:szCs w:val="18"/>
              </w:rPr>
              <w:t xml:space="preserve">Reach out to potential employers in my area early. </w:t>
            </w:r>
          </w:p>
          <w:p w14:paraId="028E375E" w14:textId="71E6F3D7" w:rsidR="00D455E9" w:rsidRPr="00677BE3" w:rsidRDefault="00D455E9" w:rsidP="00B7405B">
            <w:pPr>
              <w:pStyle w:val="ListParagraph"/>
              <w:numPr>
                <w:ilvl w:val="0"/>
                <w:numId w:val="5"/>
              </w:numPr>
              <w:spacing w:line="360" w:lineRule="auto"/>
              <w:jc w:val="right"/>
              <w:rPr>
                <w:rFonts w:ascii="Calibri" w:hAnsi="Calibri" w:cs="Calibri"/>
                <w:sz w:val="18"/>
                <w:szCs w:val="18"/>
              </w:rPr>
            </w:pPr>
            <w:r>
              <w:rPr>
                <w:rFonts w:ascii="Calibri" w:hAnsi="Calibri" w:cs="Calibri"/>
                <w:sz w:val="18"/>
                <w:szCs w:val="18"/>
              </w:rPr>
              <w:t xml:space="preserve">Expand working location. </w:t>
            </w:r>
          </w:p>
        </w:tc>
        <w:tc>
          <w:tcPr>
            <w:tcW w:w="2325" w:type="dxa"/>
          </w:tcPr>
          <w:p w14:paraId="15EC868F" w14:textId="77777777" w:rsidR="00992231" w:rsidRDefault="00B7405B" w:rsidP="00B7405B">
            <w:pPr>
              <w:pStyle w:val="ListParagraph"/>
              <w:numPr>
                <w:ilvl w:val="0"/>
                <w:numId w:val="5"/>
              </w:numPr>
              <w:spacing w:line="360" w:lineRule="auto"/>
              <w:jc w:val="right"/>
              <w:rPr>
                <w:rFonts w:ascii="Calibri" w:hAnsi="Calibri" w:cs="Calibri"/>
                <w:sz w:val="18"/>
                <w:szCs w:val="18"/>
              </w:rPr>
            </w:pPr>
            <w:r>
              <w:rPr>
                <w:rFonts w:ascii="Calibri" w:hAnsi="Calibri" w:cs="Calibri"/>
                <w:sz w:val="18"/>
                <w:szCs w:val="18"/>
              </w:rPr>
              <w:t xml:space="preserve">Seek advice from learning support or lecturers on CV tips. </w:t>
            </w:r>
          </w:p>
          <w:p w14:paraId="24EED1BD" w14:textId="7FA6F1AE" w:rsidR="00B7405B" w:rsidRPr="00677BE3" w:rsidRDefault="00B7405B" w:rsidP="00B7405B">
            <w:pPr>
              <w:pStyle w:val="ListParagraph"/>
              <w:numPr>
                <w:ilvl w:val="0"/>
                <w:numId w:val="5"/>
              </w:numPr>
              <w:spacing w:line="360" w:lineRule="auto"/>
              <w:jc w:val="right"/>
              <w:rPr>
                <w:rFonts w:ascii="Calibri" w:hAnsi="Calibri" w:cs="Calibri"/>
                <w:sz w:val="18"/>
                <w:szCs w:val="18"/>
              </w:rPr>
            </w:pPr>
            <w:r>
              <w:rPr>
                <w:rFonts w:ascii="Calibri" w:hAnsi="Calibri" w:cs="Calibri"/>
                <w:sz w:val="18"/>
                <w:szCs w:val="18"/>
              </w:rPr>
              <w:t xml:space="preserve">Access the university online board for possible work. </w:t>
            </w:r>
          </w:p>
        </w:tc>
      </w:tr>
    </w:tbl>
    <w:p w14:paraId="3C15C67D" w14:textId="635C262E" w:rsidR="00E92EB3" w:rsidRDefault="00E92EB3" w:rsidP="005D219C">
      <w:pPr>
        <w:spacing w:line="360" w:lineRule="auto"/>
        <w:jc w:val="both"/>
        <w:rPr>
          <w:rFonts w:ascii="Calibri" w:hAnsi="Calibri" w:cs="Calibri"/>
        </w:rPr>
      </w:pPr>
    </w:p>
    <w:tbl>
      <w:tblPr>
        <w:tblStyle w:val="TableGrid"/>
        <w:tblW w:w="0" w:type="auto"/>
        <w:tblLook w:val="04A0" w:firstRow="1" w:lastRow="0" w:firstColumn="1" w:lastColumn="0" w:noHBand="0" w:noVBand="1"/>
      </w:tblPr>
      <w:tblGrid>
        <w:gridCol w:w="2324"/>
        <w:gridCol w:w="2324"/>
        <w:gridCol w:w="2325"/>
        <w:gridCol w:w="2325"/>
        <w:gridCol w:w="2325"/>
        <w:gridCol w:w="2325"/>
      </w:tblGrid>
      <w:tr w:rsidR="00DA3B3F" w14:paraId="00CA22B1" w14:textId="77777777" w:rsidTr="00DA3B3F">
        <w:tc>
          <w:tcPr>
            <w:tcW w:w="2324" w:type="dxa"/>
          </w:tcPr>
          <w:p w14:paraId="02EE5F33" w14:textId="61BAFF6E" w:rsidR="00DA3B3F" w:rsidRPr="00DA3B3F" w:rsidRDefault="00DA3B3F" w:rsidP="00DA3B3F">
            <w:pPr>
              <w:spacing w:line="360" w:lineRule="auto"/>
              <w:jc w:val="center"/>
              <w:rPr>
                <w:rFonts w:ascii="Calibri" w:hAnsi="Calibri" w:cs="Calibri"/>
                <w:sz w:val="18"/>
                <w:szCs w:val="18"/>
              </w:rPr>
            </w:pPr>
            <w:r>
              <w:rPr>
                <w:rFonts w:ascii="Calibri" w:hAnsi="Calibri" w:cs="Calibri"/>
                <w:sz w:val="18"/>
                <w:szCs w:val="18"/>
              </w:rPr>
              <w:lastRenderedPageBreak/>
              <w:t>Improve academic writing</w:t>
            </w:r>
          </w:p>
        </w:tc>
        <w:tc>
          <w:tcPr>
            <w:tcW w:w="2324" w:type="dxa"/>
          </w:tcPr>
          <w:p w14:paraId="498722C1" w14:textId="08760261" w:rsidR="00DA3B3F" w:rsidRDefault="00DA3B3F" w:rsidP="00DA3B3F">
            <w:pPr>
              <w:pStyle w:val="ListParagraph"/>
              <w:numPr>
                <w:ilvl w:val="0"/>
                <w:numId w:val="10"/>
              </w:numPr>
              <w:spacing w:line="360" w:lineRule="auto"/>
              <w:rPr>
                <w:rFonts w:ascii="Calibri" w:hAnsi="Calibri" w:cs="Calibri"/>
                <w:sz w:val="18"/>
                <w:szCs w:val="18"/>
              </w:rPr>
            </w:pPr>
            <w:r>
              <w:rPr>
                <w:rFonts w:ascii="Calibri" w:hAnsi="Calibri" w:cs="Calibri"/>
                <w:sz w:val="18"/>
                <w:szCs w:val="18"/>
              </w:rPr>
              <w:t>Learn to reference my assignment work with a better range of academic literature.</w:t>
            </w:r>
          </w:p>
          <w:p w14:paraId="3AC4C20B" w14:textId="77777777" w:rsidR="00DA3B3F" w:rsidRDefault="00DA3B3F" w:rsidP="00DA3B3F">
            <w:pPr>
              <w:pStyle w:val="ListParagraph"/>
              <w:numPr>
                <w:ilvl w:val="0"/>
                <w:numId w:val="10"/>
              </w:numPr>
              <w:spacing w:line="360" w:lineRule="auto"/>
              <w:rPr>
                <w:rFonts w:ascii="Calibri" w:hAnsi="Calibri" w:cs="Calibri"/>
                <w:sz w:val="18"/>
                <w:szCs w:val="18"/>
              </w:rPr>
            </w:pPr>
            <w:r>
              <w:rPr>
                <w:rFonts w:ascii="Calibri" w:hAnsi="Calibri" w:cs="Calibri"/>
                <w:sz w:val="18"/>
                <w:szCs w:val="18"/>
              </w:rPr>
              <w:t>Study different writing techniques in order to find the best approach.</w:t>
            </w:r>
          </w:p>
          <w:p w14:paraId="0DC6CC3F" w14:textId="76869C27" w:rsidR="005029B1" w:rsidRPr="00DA3B3F" w:rsidRDefault="005029B1" w:rsidP="00DA3B3F">
            <w:pPr>
              <w:pStyle w:val="ListParagraph"/>
              <w:numPr>
                <w:ilvl w:val="0"/>
                <w:numId w:val="10"/>
              </w:numPr>
              <w:spacing w:line="360" w:lineRule="auto"/>
              <w:rPr>
                <w:rFonts w:ascii="Calibri" w:hAnsi="Calibri" w:cs="Calibri"/>
                <w:sz w:val="18"/>
                <w:szCs w:val="18"/>
              </w:rPr>
            </w:pPr>
            <w:r>
              <w:rPr>
                <w:rFonts w:ascii="Calibri" w:hAnsi="Calibri" w:cs="Calibri"/>
                <w:sz w:val="18"/>
                <w:szCs w:val="18"/>
              </w:rPr>
              <w:t xml:space="preserve">Learn to expand my existing vocabulary with the purpose of eliminating repetition. </w:t>
            </w:r>
          </w:p>
        </w:tc>
        <w:tc>
          <w:tcPr>
            <w:tcW w:w="2325" w:type="dxa"/>
          </w:tcPr>
          <w:p w14:paraId="1E964084" w14:textId="5A0B14AF" w:rsidR="00DA3B3F" w:rsidRPr="00313D72" w:rsidRDefault="00313D72" w:rsidP="00313D72">
            <w:pPr>
              <w:pStyle w:val="ListParagraph"/>
              <w:numPr>
                <w:ilvl w:val="0"/>
                <w:numId w:val="11"/>
              </w:numPr>
              <w:spacing w:line="360" w:lineRule="auto"/>
              <w:jc w:val="right"/>
              <w:rPr>
                <w:rFonts w:ascii="Calibri" w:hAnsi="Calibri" w:cs="Calibri"/>
                <w:sz w:val="18"/>
                <w:szCs w:val="18"/>
              </w:rPr>
            </w:pPr>
            <w:r>
              <w:rPr>
                <w:rFonts w:ascii="Calibri" w:hAnsi="Calibri" w:cs="Calibri"/>
                <w:sz w:val="18"/>
                <w:szCs w:val="18"/>
              </w:rPr>
              <w:t>Before my next academic year begins.</w:t>
            </w:r>
          </w:p>
        </w:tc>
        <w:tc>
          <w:tcPr>
            <w:tcW w:w="2325" w:type="dxa"/>
          </w:tcPr>
          <w:p w14:paraId="42894D14" w14:textId="77777777" w:rsidR="00DA3B3F" w:rsidRDefault="00313D72" w:rsidP="00313D72">
            <w:pPr>
              <w:pStyle w:val="ListParagraph"/>
              <w:numPr>
                <w:ilvl w:val="0"/>
                <w:numId w:val="5"/>
              </w:numPr>
              <w:spacing w:line="360" w:lineRule="auto"/>
              <w:jc w:val="right"/>
              <w:rPr>
                <w:rFonts w:ascii="Calibri" w:hAnsi="Calibri" w:cs="Calibri"/>
                <w:sz w:val="18"/>
                <w:szCs w:val="18"/>
              </w:rPr>
            </w:pPr>
            <w:r>
              <w:rPr>
                <w:rFonts w:ascii="Calibri" w:hAnsi="Calibri" w:cs="Calibri"/>
                <w:sz w:val="18"/>
                <w:szCs w:val="18"/>
              </w:rPr>
              <w:t xml:space="preserve">Referencing required for specific tasks could be restricted. </w:t>
            </w:r>
          </w:p>
          <w:p w14:paraId="0535D835" w14:textId="56F3DF71" w:rsidR="00313D72" w:rsidRPr="00313D72" w:rsidRDefault="00313D72" w:rsidP="00313D72">
            <w:pPr>
              <w:pStyle w:val="ListParagraph"/>
              <w:numPr>
                <w:ilvl w:val="0"/>
                <w:numId w:val="5"/>
              </w:numPr>
              <w:spacing w:line="360" w:lineRule="auto"/>
              <w:jc w:val="right"/>
              <w:rPr>
                <w:rFonts w:ascii="Calibri" w:hAnsi="Calibri" w:cs="Calibri"/>
                <w:sz w:val="18"/>
                <w:szCs w:val="18"/>
              </w:rPr>
            </w:pPr>
            <w:r>
              <w:rPr>
                <w:rFonts w:ascii="Calibri" w:hAnsi="Calibri" w:cs="Calibri"/>
                <w:sz w:val="18"/>
                <w:szCs w:val="18"/>
              </w:rPr>
              <w:t xml:space="preserve">It will be difficult to avoid writing habits picked up over the years. </w:t>
            </w:r>
          </w:p>
        </w:tc>
        <w:tc>
          <w:tcPr>
            <w:tcW w:w="2325" w:type="dxa"/>
          </w:tcPr>
          <w:p w14:paraId="640C5EAF" w14:textId="5CC10DAA" w:rsidR="00DA3B3F" w:rsidRDefault="00FF17C2" w:rsidP="00313D72">
            <w:pPr>
              <w:pStyle w:val="ListParagraph"/>
              <w:numPr>
                <w:ilvl w:val="0"/>
                <w:numId w:val="5"/>
              </w:numPr>
              <w:spacing w:line="360" w:lineRule="auto"/>
              <w:jc w:val="right"/>
              <w:rPr>
                <w:rFonts w:ascii="Calibri" w:hAnsi="Calibri" w:cs="Calibri"/>
                <w:sz w:val="18"/>
                <w:szCs w:val="18"/>
              </w:rPr>
            </w:pPr>
            <w:r>
              <w:rPr>
                <w:rFonts w:ascii="Calibri" w:hAnsi="Calibri" w:cs="Calibri"/>
                <w:sz w:val="18"/>
                <w:szCs w:val="18"/>
              </w:rPr>
              <w:t xml:space="preserve">Obtain various literature  in advance by visiting libraries in person or through  university resources provided. </w:t>
            </w:r>
          </w:p>
          <w:p w14:paraId="4999D4F6" w14:textId="77777777" w:rsidR="00FF17C2" w:rsidRDefault="00FF17C2" w:rsidP="00313D72">
            <w:pPr>
              <w:pStyle w:val="ListParagraph"/>
              <w:numPr>
                <w:ilvl w:val="0"/>
                <w:numId w:val="5"/>
              </w:numPr>
              <w:spacing w:line="360" w:lineRule="auto"/>
              <w:jc w:val="right"/>
              <w:rPr>
                <w:rFonts w:ascii="Calibri" w:hAnsi="Calibri" w:cs="Calibri"/>
                <w:sz w:val="18"/>
                <w:szCs w:val="18"/>
              </w:rPr>
            </w:pPr>
            <w:r>
              <w:rPr>
                <w:rFonts w:ascii="Calibri" w:hAnsi="Calibri" w:cs="Calibri"/>
                <w:sz w:val="18"/>
                <w:szCs w:val="18"/>
              </w:rPr>
              <w:t>Learn new writing technique on a regular basis so it can become more natural.</w:t>
            </w:r>
          </w:p>
          <w:p w14:paraId="7DB40AF8" w14:textId="7759D7A9" w:rsidR="00FF17C2" w:rsidRPr="00313D72" w:rsidRDefault="00FF17C2" w:rsidP="00313D72">
            <w:pPr>
              <w:pStyle w:val="ListParagraph"/>
              <w:numPr>
                <w:ilvl w:val="0"/>
                <w:numId w:val="5"/>
              </w:numPr>
              <w:spacing w:line="360" w:lineRule="auto"/>
              <w:jc w:val="right"/>
              <w:rPr>
                <w:rFonts w:ascii="Calibri" w:hAnsi="Calibri" w:cs="Calibri"/>
                <w:sz w:val="18"/>
                <w:szCs w:val="18"/>
              </w:rPr>
            </w:pPr>
            <w:r>
              <w:rPr>
                <w:rFonts w:ascii="Calibri" w:hAnsi="Calibri" w:cs="Calibri"/>
                <w:sz w:val="18"/>
                <w:szCs w:val="18"/>
              </w:rPr>
              <w:t xml:space="preserve">Learn new words everyday through reading.  </w:t>
            </w:r>
          </w:p>
        </w:tc>
        <w:tc>
          <w:tcPr>
            <w:tcW w:w="2325" w:type="dxa"/>
          </w:tcPr>
          <w:p w14:paraId="773DA996" w14:textId="252F1FD8" w:rsidR="00DA3B3F" w:rsidRDefault="00FF17C2" w:rsidP="00313D72">
            <w:pPr>
              <w:pStyle w:val="ListParagraph"/>
              <w:numPr>
                <w:ilvl w:val="0"/>
                <w:numId w:val="5"/>
              </w:numPr>
              <w:spacing w:line="360" w:lineRule="auto"/>
              <w:jc w:val="right"/>
              <w:rPr>
                <w:rFonts w:ascii="Calibri" w:hAnsi="Calibri" w:cs="Calibri"/>
                <w:sz w:val="18"/>
                <w:szCs w:val="18"/>
              </w:rPr>
            </w:pPr>
            <w:r>
              <w:rPr>
                <w:rFonts w:ascii="Calibri" w:hAnsi="Calibri" w:cs="Calibri"/>
                <w:sz w:val="18"/>
                <w:szCs w:val="18"/>
              </w:rPr>
              <w:t xml:space="preserve">Lecturers. </w:t>
            </w:r>
          </w:p>
          <w:p w14:paraId="7F15C241" w14:textId="1BE56309" w:rsidR="00FF17C2" w:rsidRPr="00313D72" w:rsidRDefault="00FF17C2" w:rsidP="00313D72">
            <w:pPr>
              <w:pStyle w:val="ListParagraph"/>
              <w:numPr>
                <w:ilvl w:val="0"/>
                <w:numId w:val="5"/>
              </w:numPr>
              <w:spacing w:line="360" w:lineRule="auto"/>
              <w:jc w:val="right"/>
              <w:rPr>
                <w:rFonts w:ascii="Calibri" w:hAnsi="Calibri" w:cs="Calibri"/>
                <w:sz w:val="18"/>
                <w:szCs w:val="18"/>
              </w:rPr>
            </w:pPr>
            <w:r>
              <w:rPr>
                <w:rFonts w:ascii="Calibri" w:hAnsi="Calibri" w:cs="Calibri"/>
                <w:sz w:val="18"/>
                <w:szCs w:val="18"/>
              </w:rPr>
              <w:t>Academic support services.</w:t>
            </w:r>
          </w:p>
        </w:tc>
      </w:tr>
    </w:tbl>
    <w:p w14:paraId="1A28ABEB" w14:textId="77777777" w:rsidR="00DA3B3F" w:rsidRDefault="00DA3B3F" w:rsidP="005D219C">
      <w:pPr>
        <w:spacing w:line="360" w:lineRule="auto"/>
        <w:jc w:val="both"/>
        <w:rPr>
          <w:rFonts w:ascii="Calibri" w:hAnsi="Calibri" w:cs="Calibri"/>
        </w:rPr>
      </w:pPr>
    </w:p>
    <w:p w14:paraId="22DEAC54" w14:textId="77777777" w:rsidR="00FF17C2" w:rsidRDefault="00FF17C2" w:rsidP="005D219C">
      <w:pPr>
        <w:spacing w:line="360" w:lineRule="auto"/>
        <w:jc w:val="both"/>
        <w:rPr>
          <w:rFonts w:ascii="Calibri" w:hAnsi="Calibri" w:cs="Calibri"/>
        </w:rPr>
      </w:pPr>
    </w:p>
    <w:p w14:paraId="511A2FA3" w14:textId="77777777" w:rsidR="00FF17C2" w:rsidRDefault="00FF17C2" w:rsidP="005D219C">
      <w:pPr>
        <w:spacing w:line="360" w:lineRule="auto"/>
        <w:jc w:val="both"/>
        <w:rPr>
          <w:rFonts w:ascii="Calibri" w:hAnsi="Calibri" w:cs="Calibri"/>
        </w:rPr>
      </w:pPr>
    </w:p>
    <w:p w14:paraId="24B12DAC" w14:textId="77777777" w:rsidR="00FF17C2" w:rsidRDefault="00FF17C2" w:rsidP="005D219C">
      <w:pPr>
        <w:spacing w:line="360" w:lineRule="auto"/>
        <w:jc w:val="both"/>
        <w:rPr>
          <w:rFonts w:ascii="Calibri" w:hAnsi="Calibri" w:cs="Calibri"/>
        </w:rPr>
        <w:sectPr w:rsidR="00FF17C2" w:rsidSect="009269AC">
          <w:pgSz w:w="16838" w:h="11906" w:orient="landscape"/>
          <w:pgMar w:top="1440" w:right="1440" w:bottom="1440" w:left="1440" w:header="709" w:footer="709" w:gutter="0"/>
          <w:cols w:space="708"/>
          <w:docGrid w:linePitch="360"/>
        </w:sectPr>
      </w:pPr>
    </w:p>
    <w:p w14:paraId="173410EB" w14:textId="43A9B79E" w:rsidR="00FF17C2" w:rsidRDefault="005D371F" w:rsidP="005D219C">
      <w:pPr>
        <w:spacing w:line="360" w:lineRule="auto"/>
        <w:jc w:val="both"/>
        <w:rPr>
          <w:rFonts w:ascii="Calibri" w:hAnsi="Calibri" w:cs="Calibri"/>
          <w:i/>
          <w:iCs/>
          <w:sz w:val="24"/>
          <w:szCs w:val="24"/>
          <w:u w:val="single"/>
        </w:rPr>
      </w:pPr>
      <w:r>
        <w:rPr>
          <w:rFonts w:ascii="Calibri" w:hAnsi="Calibri" w:cs="Calibri"/>
          <w:b/>
          <w:bCs/>
          <w:sz w:val="24"/>
          <w:szCs w:val="24"/>
        </w:rPr>
        <w:lastRenderedPageBreak/>
        <w:t xml:space="preserve">2.6   </w:t>
      </w:r>
      <w:r w:rsidR="00361422">
        <w:rPr>
          <w:rFonts w:ascii="Calibri" w:hAnsi="Calibri" w:cs="Calibri"/>
          <w:i/>
          <w:iCs/>
          <w:sz w:val="24"/>
          <w:szCs w:val="24"/>
          <w:u w:val="single"/>
        </w:rPr>
        <w:t>The importance of organisational behaviour</w:t>
      </w:r>
    </w:p>
    <w:p w14:paraId="0B96354C" w14:textId="4EBDCBB4" w:rsidR="00D67A74" w:rsidRPr="00D67A74" w:rsidRDefault="00F96B50" w:rsidP="005D219C">
      <w:pPr>
        <w:spacing w:line="360" w:lineRule="auto"/>
        <w:jc w:val="both"/>
        <w:rPr>
          <w:rFonts w:ascii="Calibri" w:hAnsi="Calibri" w:cs="Calibri"/>
        </w:rPr>
      </w:pPr>
      <w:r>
        <w:rPr>
          <w:rFonts w:ascii="Calibri" w:hAnsi="Calibri" w:cs="Calibri"/>
          <w:i/>
          <w:iCs/>
          <w:sz w:val="24"/>
          <w:szCs w:val="24"/>
        </w:rPr>
        <w:t xml:space="preserve">Enhances communication through organisational networks – </w:t>
      </w:r>
      <w:r w:rsidR="00D67A74">
        <w:rPr>
          <w:rFonts w:ascii="Calibri" w:hAnsi="Calibri" w:cs="Calibri"/>
        </w:rPr>
        <w:t xml:space="preserve">Employees within any form of business practice will </w:t>
      </w:r>
      <w:r w:rsidR="00063E79">
        <w:rPr>
          <w:rFonts w:ascii="Calibri" w:hAnsi="Calibri" w:cs="Calibri"/>
        </w:rPr>
        <w:t xml:space="preserve">heavily be dependent on its communication network in order to perform tasks. By incorporating organisational behaviour, this network can further develop allowing new possibilities for all employees to communicate their thoughts and concerns more effectively. </w:t>
      </w:r>
      <w:r w:rsidR="008F1E21">
        <w:rPr>
          <w:rFonts w:ascii="Calibri" w:hAnsi="Calibri" w:cs="Calibri"/>
        </w:rPr>
        <w:t>Organisations collecting information regarding employee communication preferences will be able to establish different channels of communication that’s suited for all parties</w:t>
      </w:r>
      <w:r w:rsidR="00C26465">
        <w:rPr>
          <w:rFonts w:ascii="Calibri" w:hAnsi="Calibri" w:cs="Calibri"/>
        </w:rPr>
        <w:t xml:space="preserve"> (Jaro Education, 2024). </w:t>
      </w:r>
    </w:p>
    <w:p w14:paraId="0F0338E7" w14:textId="7983F344" w:rsidR="00D67A74" w:rsidRDefault="008F1E21" w:rsidP="005D219C">
      <w:pPr>
        <w:spacing w:line="360" w:lineRule="auto"/>
        <w:jc w:val="both"/>
        <w:rPr>
          <w:rFonts w:ascii="Calibri" w:hAnsi="Calibri" w:cs="Calibri"/>
        </w:rPr>
      </w:pPr>
      <w:r>
        <w:rPr>
          <w:rFonts w:ascii="Calibri" w:hAnsi="Calibri" w:cs="Calibri"/>
          <w:i/>
          <w:iCs/>
          <w:sz w:val="24"/>
          <w:szCs w:val="24"/>
        </w:rPr>
        <w:t xml:space="preserve">Creating a comfortable </w:t>
      </w:r>
      <w:r w:rsidR="00425516">
        <w:rPr>
          <w:rFonts w:ascii="Calibri" w:hAnsi="Calibri" w:cs="Calibri"/>
          <w:i/>
          <w:iCs/>
          <w:sz w:val="24"/>
          <w:szCs w:val="24"/>
        </w:rPr>
        <w:t>workspace</w:t>
      </w:r>
      <w:r>
        <w:rPr>
          <w:rFonts w:ascii="Calibri" w:hAnsi="Calibri" w:cs="Calibri"/>
          <w:i/>
          <w:iCs/>
          <w:sz w:val="24"/>
          <w:szCs w:val="24"/>
        </w:rPr>
        <w:t xml:space="preserve"> </w:t>
      </w:r>
      <w:r w:rsidR="00153818">
        <w:rPr>
          <w:rFonts w:ascii="Calibri" w:hAnsi="Calibri" w:cs="Calibri"/>
          <w:i/>
          <w:iCs/>
          <w:sz w:val="24"/>
          <w:szCs w:val="24"/>
        </w:rPr>
        <w:t>–</w:t>
      </w:r>
      <w:r w:rsidR="00546553">
        <w:rPr>
          <w:rFonts w:ascii="Calibri" w:hAnsi="Calibri" w:cs="Calibri"/>
          <w:i/>
          <w:iCs/>
          <w:sz w:val="24"/>
          <w:szCs w:val="24"/>
        </w:rPr>
        <w:t xml:space="preserve"> </w:t>
      </w:r>
      <w:r w:rsidR="00F61EE6">
        <w:rPr>
          <w:rFonts w:ascii="Calibri" w:hAnsi="Calibri" w:cs="Calibri"/>
        </w:rPr>
        <w:t xml:space="preserve">An employees productivity and wellness will be greatly influenced by the type of atmosphere in the workplace. </w:t>
      </w:r>
      <w:r w:rsidR="00425516">
        <w:rPr>
          <w:rFonts w:ascii="Calibri" w:hAnsi="Calibri" w:cs="Calibri"/>
        </w:rPr>
        <w:t>The practical use of organisational behavioural analysis provides an easier approach for creating a more positive environment to eff</w:t>
      </w:r>
      <w:r w:rsidR="007E08B7">
        <w:rPr>
          <w:rFonts w:ascii="Calibri" w:hAnsi="Calibri" w:cs="Calibri"/>
        </w:rPr>
        <w:t>ectively</w:t>
      </w:r>
      <w:r w:rsidR="00425516">
        <w:rPr>
          <w:rFonts w:ascii="Calibri" w:hAnsi="Calibri" w:cs="Calibri"/>
        </w:rPr>
        <w:t xml:space="preserve"> work in. </w:t>
      </w:r>
      <w:r w:rsidR="007E08B7">
        <w:rPr>
          <w:rFonts w:ascii="Calibri" w:hAnsi="Calibri" w:cs="Calibri"/>
        </w:rPr>
        <w:t>Additional benefits of a healthier work atmosphere include better teamworking in terms of collaboration and communication</w:t>
      </w:r>
      <w:r w:rsidR="00C26465">
        <w:rPr>
          <w:rFonts w:ascii="Calibri" w:hAnsi="Calibri" w:cs="Calibri"/>
        </w:rPr>
        <w:t xml:space="preserve"> (Jaro Education, 2024). </w:t>
      </w:r>
      <w:r w:rsidR="007E08B7">
        <w:rPr>
          <w:rFonts w:ascii="Calibri" w:hAnsi="Calibri" w:cs="Calibri"/>
        </w:rPr>
        <w:t xml:space="preserve"> </w:t>
      </w:r>
    </w:p>
    <w:p w14:paraId="23D119D7" w14:textId="02FE89F1" w:rsidR="00CB724A" w:rsidRDefault="00454779" w:rsidP="005D219C">
      <w:pPr>
        <w:spacing w:line="360" w:lineRule="auto"/>
        <w:jc w:val="both"/>
        <w:rPr>
          <w:rFonts w:ascii="Calibri" w:hAnsi="Calibri" w:cs="Calibri"/>
        </w:rPr>
      </w:pPr>
      <w:r>
        <w:rPr>
          <w:rFonts w:ascii="Calibri" w:hAnsi="Calibri" w:cs="Calibri"/>
          <w:i/>
          <w:iCs/>
          <w:sz w:val="24"/>
          <w:szCs w:val="24"/>
        </w:rPr>
        <w:t xml:space="preserve">Influences management styles – </w:t>
      </w:r>
      <w:r>
        <w:rPr>
          <w:rFonts w:ascii="Calibri" w:hAnsi="Calibri" w:cs="Calibri"/>
        </w:rPr>
        <w:t>Organisational behaviour can explore how employees will react to different styles of management used within the workplace.</w:t>
      </w:r>
      <w:r w:rsidR="00CB724A">
        <w:rPr>
          <w:rFonts w:ascii="Calibri" w:hAnsi="Calibri" w:cs="Calibri"/>
        </w:rPr>
        <w:t xml:space="preserve"> Depending on</w:t>
      </w:r>
      <w:r w:rsidR="00B9047C">
        <w:rPr>
          <w:rFonts w:ascii="Calibri" w:hAnsi="Calibri" w:cs="Calibri"/>
        </w:rPr>
        <w:t xml:space="preserve"> a organisations belief and aims, OB can determine if current leadership style is leaning towards a more authoritarian or supportive approach. After this information has been collected, </w:t>
      </w:r>
      <w:r w:rsidR="003521E0">
        <w:rPr>
          <w:rFonts w:ascii="Calibri" w:hAnsi="Calibri" w:cs="Calibri"/>
        </w:rPr>
        <w:t>managers can then go forward to design incentives, communication channels and guidelines in the hope of improving performance, trust, and to promote a more healthier workplace environment for everyone involved</w:t>
      </w:r>
      <w:r w:rsidR="00C26465">
        <w:rPr>
          <w:rFonts w:ascii="Calibri" w:hAnsi="Calibri" w:cs="Calibri"/>
        </w:rPr>
        <w:t xml:space="preserve"> (Jaro Education, 2024). </w:t>
      </w:r>
      <w:r w:rsidR="003521E0">
        <w:rPr>
          <w:rFonts w:ascii="Calibri" w:hAnsi="Calibri" w:cs="Calibri"/>
        </w:rPr>
        <w:t xml:space="preserve"> </w:t>
      </w:r>
    </w:p>
    <w:p w14:paraId="59A70345" w14:textId="6636EF97" w:rsidR="003521E0" w:rsidRDefault="003521E0" w:rsidP="005D219C">
      <w:pPr>
        <w:spacing w:line="360" w:lineRule="auto"/>
        <w:jc w:val="both"/>
        <w:rPr>
          <w:rFonts w:ascii="Calibri" w:hAnsi="Calibri" w:cs="Calibri"/>
        </w:rPr>
      </w:pPr>
      <w:r>
        <w:rPr>
          <w:rFonts w:ascii="Calibri" w:hAnsi="Calibri" w:cs="Calibri"/>
          <w:i/>
          <w:iCs/>
          <w:sz w:val="24"/>
          <w:szCs w:val="24"/>
        </w:rPr>
        <w:t xml:space="preserve">Creating a positive </w:t>
      </w:r>
      <w:r w:rsidR="00F33937">
        <w:rPr>
          <w:rFonts w:ascii="Calibri" w:hAnsi="Calibri" w:cs="Calibri"/>
          <w:i/>
          <w:iCs/>
          <w:sz w:val="24"/>
          <w:szCs w:val="24"/>
        </w:rPr>
        <w:t xml:space="preserve">work culture </w:t>
      </w:r>
      <w:r w:rsidR="00BE5F49">
        <w:rPr>
          <w:rFonts w:ascii="Calibri" w:hAnsi="Calibri" w:cs="Calibri"/>
          <w:i/>
          <w:iCs/>
          <w:sz w:val="24"/>
          <w:szCs w:val="24"/>
        </w:rPr>
        <w:t>–</w:t>
      </w:r>
      <w:r w:rsidR="00F33937">
        <w:rPr>
          <w:rFonts w:ascii="Calibri" w:hAnsi="Calibri" w:cs="Calibri"/>
          <w:i/>
          <w:iCs/>
          <w:sz w:val="24"/>
          <w:szCs w:val="24"/>
        </w:rPr>
        <w:t xml:space="preserve"> </w:t>
      </w:r>
      <w:r w:rsidR="00BE5F49">
        <w:rPr>
          <w:rFonts w:ascii="Calibri" w:hAnsi="Calibri" w:cs="Calibri"/>
        </w:rPr>
        <w:t xml:space="preserve">For any organisation that wishes to maintain its reputation while being successful in the long run, employers must actively encourage a positive work environment and culture for their employees. The </w:t>
      </w:r>
      <w:r w:rsidR="00CF2665">
        <w:rPr>
          <w:rFonts w:ascii="Calibri" w:hAnsi="Calibri" w:cs="Calibri"/>
        </w:rPr>
        <w:t xml:space="preserve">practical </w:t>
      </w:r>
      <w:r w:rsidR="00BE5F49">
        <w:rPr>
          <w:rFonts w:ascii="Calibri" w:hAnsi="Calibri" w:cs="Calibri"/>
        </w:rPr>
        <w:t xml:space="preserve">use of organisational behaviour will actively improve employees relationships within the workspace and </w:t>
      </w:r>
      <w:r w:rsidR="00CF2665">
        <w:rPr>
          <w:rFonts w:ascii="Calibri" w:hAnsi="Calibri" w:cs="Calibri"/>
        </w:rPr>
        <w:t xml:space="preserve">provide better forms of </w:t>
      </w:r>
      <w:r w:rsidR="00B22134">
        <w:rPr>
          <w:rFonts w:ascii="Calibri" w:hAnsi="Calibri" w:cs="Calibri"/>
        </w:rPr>
        <w:t>communication between everyone involved. In addition to this, employees can also achieve higher levels of productivity where they will gain more recognition from employers</w:t>
      </w:r>
      <w:r w:rsidR="00C26465">
        <w:rPr>
          <w:rFonts w:ascii="Calibri" w:hAnsi="Calibri" w:cs="Calibri"/>
        </w:rPr>
        <w:t xml:space="preserve"> (Jaro Education, 2024). </w:t>
      </w:r>
    </w:p>
    <w:p w14:paraId="7060FCD8" w14:textId="249E1284" w:rsidR="006621AB" w:rsidRDefault="006621AB" w:rsidP="005D219C">
      <w:pPr>
        <w:spacing w:line="360" w:lineRule="auto"/>
        <w:jc w:val="both"/>
        <w:rPr>
          <w:rFonts w:ascii="Calibri" w:hAnsi="Calibri" w:cs="Calibri"/>
        </w:rPr>
      </w:pPr>
      <w:r>
        <w:rPr>
          <w:rFonts w:ascii="Calibri" w:hAnsi="Calibri" w:cs="Calibri"/>
          <w:i/>
          <w:iCs/>
          <w:sz w:val="24"/>
          <w:szCs w:val="24"/>
        </w:rPr>
        <w:t xml:space="preserve">Utilising human resource strategies – </w:t>
      </w:r>
      <w:r w:rsidR="00043541">
        <w:rPr>
          <w:rFonts w:ascii="Calibri" w:hAnsi="Calibri" w:cs="Calibri"/>
        </w:rPr>
        <w:t>Where certain individuals are struggling to maintain an even balance between their personal and work life, they may benefit from being referred to human resources. Passing on</w:t>
      </w:r>
      <w:r w:rsidR="00497EFF">
        <w:rPr>
          <w:rFonts w:ascii="Calibri" w:hAnsi="Calibri" w:cs="Calibri"/>
        </w:rPr>
        <w:t xml:space="preserve"> collected</w:t>
      </w:r>
      <w:r w:rsidR="00043541">
        <w:rPr>
          <w:rFonts w:ascii="Calibri" w:hAnsi="Calibri" w:cs="Calibri"/>
        </w:rPr>
        <w:t xml:space="preserve"> organisational</w:t>
      </w:r>
      <w:r w:rsidR="00497EFF">
        <w:rPr>
          <w:rFonts w:ascii="Calibri" w:hAnsi="Calibri" w:cs="Calibri"/>
        </w:rPr>
        <w:t xml:space="preserve"> behaviour</w:t>
      </w:r>
      <w:r w:rsidR="00043541">
        <w:rPr>
          <w:rFonts w:ascii="Calibri" w:hAnsi="Calibri" w:cs="Calibri"/>
        </w:rPr>
        <w:t xml:space="preserve"> data  to HR will enable them to provide the right tools that can assist the needs of employees</w:t>
      </w:r>
      <w:r w:rsidR="00497EFF">
        <w:rPr>
          <w:rFonts w:ascii="Calibri" w:hAnsi="Calibri" w:cs="Calibri"/>
        </w:rPr>
        <w:t xml:space="preserve"> thus further improving their work lives. This strategy will inevitably increase the likelihood of employees deciding to stay loyal to the organisation for years to come</w:t>
      </w:r>
      <w:r w:rsidR="00C26465">
        <w:rPr>
          <w:rFonts w:ascii="Calibri" w:hAnsi="Calibri" w:cs="Calibri"/>
        </w:rPr>
        <w:t xml:space="preserve"> (Jaro Education, 2024). </w:t>
      </w:r>
      <w:r w:rsidR="00497EFF">
        <w:rPr>
          <w:rFonts w:ascii="Calibri" w:hAnsi="Calibri" w:cs="Calibri"/>
        </w:rPr>
        <w:t xml:space="preserve"> </w:t>
      </w:r>
    </w:p>
    <w:p w14:paraId="2EE6173D" w14:textId="77777777" w:rsidR="0073126A" w:rsidRDefault="0073126A" w:rsidP="005D219C">
      <w:pPr>
        <w:spacing w:line="360" w:lineRule="auto"/>
        <w:jc w:val="both"/>
        <w:rPr>
          <w:rFonts w:ascii="Calibri" w:hAnsi="Calibri" w:cs="Calibri"/>
          <w:i/>
          <w:iCs/>
          <w:sz w:val="24"/>
          <w:szCs w:val="24"/>
        </w:rPr>
      </w:pPr>
    </w:p>
    <w:p w14:paraId="78E0E8B1" w14:textId="6CB010CC" w:rsidR="0073126A" w:rsidRPr="0073126A" w:rsidRDefault="0073126A" w:rsidP="005D219C">
      <w:pPr>
        <w:spacing w:line="360" w:lineRule="auto"/>
        <w:jc w:val="both"/>
        <w:rPr>
          <w:rFonts w:ascii="Calibri" w:hAnsi="Calibri" w:cs="Calibri"/>
        </w:rPr>
      </w:pPr>
      <w:r>
        <w:rPr>
          <w:rFonts w:ascii="Calibri" w:hAnsi="Calibri" w:cs="Calibri"/>
          <w:i/>
          <w:iCs/>
          <w:sz w:val="24"/>
          <w:szCs w:val="24"/>
        </w:rPr>
        <w:t>Dispute</w:t>
      </w:r>
      <w:r w:rsidR="00497EFF">
        <w:rPr>
          <w:rFonts w:ascii="Calibri" w:hAnsi="Calibri" w:cs="Calibri"/>
          <w:i/>
          <w:iCs/>
          <w:sz w:val="24"/>
          <w:szCs w:val="24"/>
        </w:rPr>
        <w:t xml:space="preserve"> resolution </w:t>
      </w:r>
      <w:r>
        <w:rPr>
          <w:rFonts w:ascii="Calibri" w:hAnsi="Calibri" w:cs="Calibri"/>
          <w:i/>
          <w:iCs/>
          <w:sz w:val="24"/>
          <w:szCs w:val="24"/>
        </w:rPr>
        <w:t xml:space="preserve">– </w:t>
      </w:r>
      <w:r w:rsidR="0063037E">
        <w:rPr>
          <w:rFonts w:ascii="Calibri" w:hAnsi="Calibri" w:cs="Calibri"/>
        </w:rPr>
        <w:t>Organisational behaviour analysis has</w:t>
      </w:r>
      <w:r w:rsidR="00562505">
        <w:rPr>
          <w:rFonts w:ascii="Calibri" w:hAnsi="Calibri" w:cs="Calibri"/>
        </w:rPr>
        <w:t xml:space="preserve"> a unique ability in providing an opportunity for organisations to address possible conflicts early before they can cause any potential harm</w:t>
      </w:r>
      <w:r w:rsidR="00F04903">
        <w:rPr>
          <w:rFonts w:ascii="Calibri" w:hAnsi="Calibri" w:cs="Calibri"/>
        </w:rPr>
        <w:t xml:space="preserve"> from forming</w:t>
      </w:r>
      <w:r w:rsidR="00562505">
        <w:rPr>
          <w:rFonts w:ascii="Calibri" w:hAnsi="Calibri" w:cs="Calibri"/>
        </w:rPr>
        <w:t xml:space="preserve">. Becoming knowledgeable in behavioural dynamics enables members </w:t>
      </w:r>
      <w:r w:rsidR="00F04903">
        <w:rPr>
          <w:rFonts w:ascii="Calibri" w:hAnsi="Calibri" w:cs="Calibri"/>
        </w:rPr>
        <w:t>to predict or prevent the undesirable results from disputes. Knowing this approach protects the integrity of a workspace where everyone can stay focused on tasks without worrying about conflicts</w:t>
      </w:r>
      <w:r w:rsidR="00C26465">
        <w:rPr>
          <w:rFonts w:ascii="Calibri" w:hAnsi="Calibri" w:cs="Calibri"/>
        </w:rPr>
        <w:t xml:space="preserve"> (Jaro Education, 2024). </w:t>
      </w:r>
    </w:p>
    <w:p w14:paraId="760474B5" w14:textId="1D3147BD" w:rsidR="00A41AC0" w:rsidRDefault="005D371F" w:rsidP="005D219C">
      <w:pPr>
        <w:spacing w:line="360" w:lineRule="auto"/>
        <w:jc w:val="both"/>
        <w:rPr>
          <w:rFonts w:ascii="Calibri" w:hAnsi="Calibri" w:cs="Calibri"/>
          <w:i/>
          <w:iCs/>
          <w:sz w:val="24"/>
          <w:szCs w:val="24"/>
          <w:u w:val="single"/>
        </w:rPr>
      </w:pPr>
      <w:r>
        <w:rPr>
          <w:rFonts w:ascii="Calibri" w:hAnsi="Calibri" w:cs="Calibri"/>
          <w:b/>
          <w:bCs/>
          <w:sz w:val="24"/>
          <w:szCs w:val="24"/>
        </w:rPr>
        <w:t xml:space="preserve">2.7   </w:t>
      </w:r>
      <w:r w:rsidR="00A41AC0">
        <w:rPr>
          <w:rFonts w:ascii="Calibri" w:hAnsi="Calibri" w:cs="Calibri"/>
          <w:i/>
          <w:iCs/>
          <w:sz w:val="24"/>
          <w:szCs w:val="24"/>
          <w:u w:val="single"/>
        </w:rPr>
        <w:t>How will understanding organisational behaviour add to my personal development?</w:t>
      </w:r>
    </w:p>
    <w:p w14:paraId="31F17515" w14:textId="6FAC4519" w:rsidR="00E16467" w:rsidRDefault="00EF4B6F" w:rsidP="005D219C">
      <w:pPr>
        <w:spacing w:line="360" w:lineRule="auto"/>
        <w:jc w:val="both"/>
        <w:rPr>
          <w:rFonts w:ascii="Calibri" w:hAnsi="Calibri" w:cs="Calibri"/>
        </w:rPr>
      </w:pPr>
      <w:r>
        <w:rPr>
          <w:rFonts w:ascii="Calibri" w:hAnsi="Calibri" w:cs="Calibri"/>
        </w:rPr>
        <w:t>By a</w:t>
      </w:r>
      <w:r w:rsidR="0089510F">
        <w:rPr>
          <w:rFonts w:ascii="Calibri" w:hAnsi="Calibri" w:cs="Calibri"/>
        </w:rPr>
        <w:t>cquiring a broad knowledge into the different processes of organisational behaviour</w:t>
      </w:r>
      <w:r>
        <w:rPr>
          <w:rFonts w:ascii="Calibri" w:hAnsi="Calibri" w:cs="Calibri"/>
        </w:rPr>
        <w:t>, it</w:t>
      </w:r>
      <w:r w:rsidR="0089510F">
        <w:rPr>
          <w:rFonts w:ascii="Calibri" w:hAnsi="Calibri" w:cs="Calibri"/>
        </w:rPr>
        <w:t xml:space="preserve"> will enable me as a professional </w:t>
      </w:r>
      <w:r>
        <w:rPr>
          <w:rFonts w:ascii="Calibri" w:hAnsi="Calibri" w:cs="Calibri"/>
        </w:rPr>
        <w:t>in becoming</w:t>
      </w:r>
      <w:r w:rsidR="0089510F">
        <w:rPr>
          <w:rFonts w:ascii="Calibri" w:hAnsi="Calibri" w:cs="Calibri"/>
        </w:rPr>
        <w:t xml:space="preserve"> a wise and </w:t>
      </w:r>
      <w:r>
        <w:rPr>
          <w:rFonts w:ascii="Calibri" w:hAnsi="Calibri" w:cs="Calibri"/>
        </w:rPr>
        <w:t>effective</w:t>
      </w:r>
      <w:r w:rsidR="0089510F">
        <w:rPr>
          <w:rFonts w:ascii="Calibri" w:hAnsi="Calibri" w:cs="Calibri"/>
        </w:rPr>
        <w:t xml:space="preserve"> leader</w:t>
      </w:r>
      <w:r>
        <w:rPr>
          <w:rFonts w:ascii="Calibri" w:hAnsi="Calibri" w:cs="Calibri"/>
        </w:rPr>
        <w:t xml:space="preserve"> to naturally </w:t>
      </w:r>
      <w:r w:rsidR="00E16467">
        <w:rPr>
          <w:rFonts w:ascii="Calibri" w:hAnsi="Calibri" w:cs="Calibri"/>
        </w:rPr>
        <w:t>direct</w:t>
      </w:r>
      <w:r>
        <w:rPr>
          <w:rFonts w:ascii="Calibri" w:hAnsi="Calibri" w:cs="Calibri"/>
        </w:rPr>
        <w:t xml:space="preserve"> others towards success within a working environment. </w:t>
      </w:r>
      <w:r w:rsidR="00E16467">
        <w:rPr>
          <w:rFonts w:ascii="Calibri" w:hAnsi="Calibri" w:cs="Calibri"/>
        </w:rPr>
        <w:t>Actively engaging with team members in terms of valuing ideas, concerns and preferences for challenges ahead can promote satisfaction on everyone’s behalf and increase motivation which will improve the chances of achieving our desired outcomes</w:t>
      </w:r>
      <w:r w:rsidR="00C26465">
        <w:rPr>
          <w:rFonts w:ascii="Calibri" w:hAnsi="Calibri" w:cs="Calibri"/>
        </w:rPr>
        <w:t xml:space="preserve"> (Jaro Education, 2024).</w:t>
      </w:r>
    </w:p>
    <w:p w14:paraId="36F730CE" w14:textId="7092B672" w:rsidR="009F4534" w:rsidRDefault="00E16467" w:rsidP="005D219C">
      <w:pPr>
        <w:spacing w:line="360" w:lineRule="auto"/>
        <w:jc w:val="both"/>
        <w:rPr>
          <w:rFonts w:ascii="Calibri" w:hAnsi="Calibri" w:cs="Calibri"/>
        </w:rPr>
      </w:pPr>
      <w:r>
        <w:rPr>
          <w:rFonts w:ascii="Calibri" w:hAnsi="Calibri" w:cs="Calibri"/>
        </w:rPr>
        <w:t xml:space="preserve">My level of experience regarding organisational behaviour will also allow me to promote </w:t>
      </w:r>
      <w:r w:rsidR="00E11CD2">
        <w:rPr>
          <w:rFonts w:ascii="Calibri" w:hAnsi="Calibri" w:cs="Calibri"/>
        </w:rPr>
        <w:t xml:space="preserve">good </w:t>
      </w:r>
      <w:r>
        <w:rPr>
          <w:rFonts w:ascii="Calibri" w:hAnsi="Calibri" w:cs="Calibri"/>
        </w:rPr>
        <w:t xml:space="preserve">ethical </w:t>
      </w:r>
      <w:r w:rsidR="00E11CD2">
        <w:rPr>
          <w:rFonts w:ascii="Calibri" w:hAnsi="Calibri" w:cs="Calibri"/>
        </w:rPr>
        <w:t xml:space="preserve">practice where principles such as honesty, </w:t>
      </w:r>
      <w:r w:rsidR="00C51112">
        <w:rPr>
          <w:rFonts w:ascii="Calibri" w:hAnsi="Calibri" w:cs="Calibri"/>
        </w:rPr>
        <w:t xml:space="preserve">openness and respect for others would be encouraged at all times. </w:t>
      </w:r>
      <w:r w:rsidR="009F4534">
        <w:rPr>
          <w:rFonts w:ascii="Calibri" w:hAnsi="Calibri" w:cs="Calibri"/>
        </w:rPr>
        <w:t>My goal would be to convince</w:t>
      </w:r>
      <w:r w:rsidR="00C51112">
        <w:rPr>
          <w:rFonts w:ascii="Calibri" w:hAnsi="Calibri" w:cs="Calibri"/>
        </w:rPr>
        <w:t xml:space="preserve"> individuals</w:t>
      </w:r>
      <w:r w:rsidR="009F4534">
        <w:rPr>
          <w:rFonts w:ascii="Calibri" w:hAnsi="Calibri" w:cs="Calibri"/>
        </w:rPr>
        <w:t xml:space="preserve"> within an organisation</w:t>
      </w:r>
      <w:r w:rsidR="00C51112">
        <w:rPr>
          <w:rFonts w:ascii="Calibri" w:hAnsi="Calibri" w:cs="Calibri"/>
        </w:rPr>
        <w:t xml:space="preserve"> to act more professionally competent </w:t>
      </w:r>
      <w:r w:rsidR="009F4534">
        <w:rPr>
          <w:rFonts w:ascii="Calibri" w:hAnsi="Calibri" w:cs="Calibri"/>
        </w:rPr>
        <w:t>throughout their daily work life by developing these skills further. My contribution in this regard could strengthen the organisations reputation where it will have a competitive advantage compared to other construction practices</w:t>
      </w:r>
      <w:r w:rsidR="00C26465">
        <w:rPr>
          <w:rFonts w:ascii="Calibri" w:hAnsi="Calibri" w:cs="Calibri"/>
        </w:rPr>
        <w:t xml:space="preserve"> (Jaro Education, 2024). </w:t>
      </w:r>
    </w:p>
    <w:p w14:paraId="46B8BC5A" w14:textId="54E517AB" w:rsidR="00F33937" w:rsidRDefault="005D371F" w:rsidP="005D219C">
      <w:pPr>
        <w:spacing w:line="360" w:lineRule="auto"/>
        <w:jc w:val="both"/>
        <w:rPr>
          <w:rFonts w:ascii="Calibri" w:hAnsi="Calibri" w:cs="Calibri"/>
          <w:i/>
          <w:iCs/>
          <w:sz w:val="24"/>
          <w:szCs w:val="24"/>
          <w:u w:val="single"/>
        </w:rPr>
      </w:pPr>
      <w:r>
        <w:rPr>
          <w:rFonts w:ascii="Calibri" w:hAnsi="Calibri" w:cs="Calibri"/>
          <w:b/>
          <w:bCs/>
          <w:sz w:val="24"/>
          <w:szCs w:val="24"/>
        </w:rPr>
        <w:t xml:space="preserve">2.8   </w:t>
      </w:r>
      <w:r w:rsidR="00C26465">
        <w:rPr>
          <w:rFonts w:ascii="Calibri" w:hAnsi="Calibri" w:cs="Calibri"/>
          <w:i/>
          <w:iCs/>
          <w:sz w:val="24"/>
          <w:szCs w:val="24"/>
          <w:u w:val="single"/>
        </w:rPr>
        <w:t>Team working journey to date</w:t>
      </w:r>
    </w:p>
    <w:p w14:paraId="6D41DC71" w14:textId="6CBD3BE3" w:rsidR="00987821" w:rsidRDefault="00BB4CE8" w:rsidP="005D219C">
      <w:pPr>
        <w:spacing w:line="360" w:lineRule="auto"/>
        <w:jc w:val="both"/>
        <w:rPr>
          <w:rFonts w:ascii="Calibri" w:hAnsi="Calibri" w:cs="Calibri"/>
        </w:rPr>
      </w:pPr>
      <w:r>
        <w:rPr>
          <w:rFonts w:ascii="Calibri" w:hAnsi="Calibri" w:cs="Calibri"/>
        </w:rPr>
        <w:t xml:space="preserve">As previously mentioned in </w:t>
      </w:r>
      <w:r>
        <w:rPr>
          <w:rFonts w:ascii="Calibri" w:hAnsi="Calibri" w:cs="Calibri"/>
          <w:b/>
          <w:bCs/>
        </w:rPr>
        <w:t>…</w:t>
      </w:r>
      <w:r>
        <w:rPr>
          <w:rFonts w:ascii="Calibri" w:hAnsi="Calibri" w:cs="Calibri"/>
        </w:rPr>
        <w:t xml:space="preserve">, my team working journey has unfortunately been limited to two experiences which </w:t>
      </w:r>
      <w:r w:rsidR="0084705D">
        <w:rPr>
          <w:rFonts w:ascii="Calibri" w:hAnsi="Calibri" w:cs="Calibri"/>
        </w:rPr>
        <w:t>were carried out</w:t>
      </w:r>
      <w:r>
        <w:rPr>
          <w:rFonts w:ascii="Calibri" w:hAnsi="Calibri" w:cs="Calibri"/>
        </w:rPr>
        <w:t xml:space="preserve"> through educational means as I have not yet had the pleasure of working in the construction industry to further enhance these skills. Therefore, I will instead discuss these personal experiences in more detail </w:t>
      </w:r>
      <w:r w:rsidR="00987821">
        <w:rPr>
          <w:rFonts w:ascii="Calibri" w:hAnsi="Calibri" w:cs="Calibri"/>
        </w:rPr>
        <w:t xml:space="preserve">and provide a fair assessment of each to determine what were my strengths and weaknesses. In addition, a reflective account will also be provided on how I can improve in </w:t>
      </w:r>
      <w:r w:rsidR="00EF3127">
        <w:rPr>
          <w:rFonts w:ascii="Calibri" w:hAnsi="Calibri" w:cs="Calibri"/>
        </w:rPr>
        <w:t>a future</w:t>
      </w:r>
      <w:r w:rsidR="00987821">
        <w:rPr>
          <w:rFonts w:ascii="Calibri" w:hAnsi="Calibri" w:cs="Calibri"/>
        </w:rPr>
        <w:t xml:space="preserve"> collaborative </w:t>
      </w:r>
      <w:r w:rsidR="00EF3127">
        <w:rPr>
          <w:rFonts w:ascii="Calibri" w:hAnsi="Calibri" w:cs="Calibri"/>
        </w:rPr>
        <w:t>activity.</w:t>
      </w:r>
    </w:p>
    <w:p w14:paraId="2D7650B2" w14:textId="5C1C07D6" w:rsidR="00147F49" w:rsidRDefault="00EF3127" w:rsidP="005D219C">
      <w:pPr>
        <w:spacing w:line="360" w:lineRule="auto"/>
        <w:jc w:val="both"/>
        <w:rPr>
          <w:rFonts w:ascii="Calibri" w:hAnsi="Calibri" w:cs="Calibri"/>
        </w:rPr>
      </w:pPr>
      <w:r>
        <w:rPr>
          <w:rFonts w:ascii="Calibri" w:hAnsi="Calibri" w:cs="Calibri"/>
        </w:rPr>
        <w:t xml:space="preserve">During the first year at college, </w:t>
      </w:r>
      <w:r w:rsidR="00303A52">
        <w:rPr>
          <w:rFonts w:ascii="Calibri" w:hAnsi="Calibri" w:cs="Calibri"/>
        </w:rPr>
        <w:t>my class</w:t>
      </w:r>
      <w:r>
        <w:rPr>
          <w:rFonts w:ascii="Calibri" w:hAnsi="Calibri" w:cs="Calibri"/>
        </w:rPr>
        <w:t xml:space="preserve"> w</w:t>
      </w:r>
      <w:r w:rsidR="00303A52">
        <w:rPr>
          <w:rFonts w:ascii="Calibri" w:hAnsi="Calibri" w:cs="Calibri"/>
        </w:rPr>
        <w:t>as</w:t>
      </w:r>
      <w:r>
        <w:rPr>
          <w:rFonts w:ascii="Calibri" w:hAnsi="Calibri" w:cs="Calibri"/>
        </w:rPr>
        <w:t xml:space="preserve"> </w:t>
      </w:r>
      <w:r w:rsidR="0023334B">
        <w:rPr>
          <w:rFonts w:ascii="Calibri" w:hAnsi="Calibri" w:cs="Calibri"/>
        </w:rPr>
        <w:t>assigned with a</w:t>
      </w:r>
      <w:r>
        <w:rPr>
          <w:rFonts w:ascii="Calibri" w:hAnsi="Calibri" w:cs="Calibri"/>
        </w:rPr>
        <w:t xml:space="preserve"> teamworking </w:t>
      </w:r>
      <w:r w:rsidR="0023334B">
        <w:rPr>
          <w:rFonts w:ascii="Calibri" w:hAnsi="Calibri" w:cs="Calibri"/>
        </w:rPr>
        <w:t>task</w:t>
      </w:r>
      <w:r>
        <w:rPr>
          <w:rFonts w:ascii="Calibri" w:hAnsi="Calibri" w:cs="Calibri"/>
        </w:rPr>
        <w:t xml:space="preserve"> which required </w:t>
      </w:r>
      <w:r w:rsidR="00303A52">
        <w:rPr>
          <w:rFonts w:ascii="Calibri" w:hAnsi="Calibri" w:cs="Calibri"/>
        </w:rPr>
        <w:t xml:space="preserve">an existing car park to be accurately surveyed. </w:t>
      </w:r>
      <w:r w:rsidR="007F5D75">
        <w:rPr>
          <w:rFonts w:ascii="Calibri" w:hAnsi="Calibri" w:cs="Calibri"/>
        </w:rPr>
        <w:t xml:space="preserve">Even though I did not participate </w:t>
      </w:r>
      <w:r w:rsidR="0020615C">
        <w:rPr>
          <w:rFonts w:ascii="Calibri" w:hAnsi="Calibri" w:cs="Calibri"/>
        </w:rPr>
        <w:t>within a team</w:t>
      </w:r>
      <w:r w:rsidR="007F5D75">
        <w:rPr>
          <w:rFonts w:ascii="Calibri" w:hAnsi="Calibri" w:cs="Calibri"/>
        </w:rPr>
        <w:t xml:space="preserve">, I had instead actively volunteered for a much </w:t>
      </w:r>
      <w:r w:rsidR="006B7598">
        <w:rPr>
          <w:rFonts w:ascii="Calibri" w:hAnsi="Calibri" w:cs="Calibri"/>
        </w:rPr>
        <w:t xml:space="preserve">larger role which </w:t>
      </w:r>
      <w:r w:rsidR="00BA3882">
        <w:rPr>
          <w:rFonts w:ascii="Calibri" w:hAnsi="Calibri" w:cs="Calibri"/>
        </w:rPr>
        <w:t>consisted of</w:t>
      </w:r>
      <w:r w:rsidR="006B7598">
        <w:rPr>
          <w:rFonts w:ascii="Calibri" w:hAnsi="Calibri" w:cs="Calibri"/>
        </w:rPr>
        <w:t xml:space="preserve"> monitoring the task from </w:t>
      </w:r>
      <w:r w:rsidR="00024853">
        <w:rPr>
          <w:rFonts w:ascii="Calibri" w:hAnsi="Calibri" w:cs="Calibri"/>
        </w:rPr>
        <w:t>a distance</w:t>
      </w:r>
      <w:r w:rsidR="006B7598">
        <w:rPr>
          <w:rFonts w:ascii="Calibri" w:hAnsi="Calibri" w:cs="Calibri"/>
        </w:rPr>
        <w:t xml:space="preserve"> to </w:t>
      </w:r>
      <w:r w:rsidR="00024853">
        <w:rPr>
          <w:rFonts w:ascii="Calibri" w:hAnsi="Calibri" w:cs="Calibri"/>
        </w:rPr>
        <w:t>en</w:t>
      </w:r>
      <w:r w:rsidR="006B7598">
        <w:rPr>
          <w:rFonts w:ascii="Calibri" w:hAnsi="Calibri" w:cs="Calibri"/>
        </w:rPr>
        <w:t>sure that it was carried out in a safe manner</w:t>
      </w:r>
      <w:r w:rsidR="0084705D">
        <w:rPr>
          <w:rFonts w:ascii="Calibri" w:hAnsi="Calibri" w:cs="Calibri"/>
        </w:rPr>
        <w:t xml:space="preserve"> and to reduce the possibility of risk by giving </w:t>
      </w:r>
      <w:r w:rsidR="0084705D">
        <w:rPr>
          <w:rFonts w:ascii="Calibri" w:hAnsi="Calibri" w:cs="Calibri"/>
        </w:rPr>
        <w:lastRenderedPageBreak/>
        <w:t xml:space="preserve">instructions when necessary. Reflecting upon this task, </w:t>
      </w:r>
      <w:r w:rsidR="004E58F5">
        <w:rPr>
          <w:rFonts w:ascii="Calibri" w:hAnsi="Calibri" w:cs="Calibri"/>
        </w:rPr>
        <w:t xml:space="preserve">it had given me the confidence in my ability to communicate more effectively and provide assistance to those </w:t>
      </w:r>
      <w:r w:rsidR="00147F49">
        <w:rPr>
          <w:rFonts w:ascii="Calibri" w:hAnsi="Calibri" w:cs="Calibri"/>
        </w:rPr>
        <w:t>who</w:t>
      </w:r>
      <w:r w:rsidR="004E58F5">
        <w:rPr>
          <w:rFonts w:ascii="Calibri" w:hAnsi="Calibri" w:cs="Calibri"/>
        </w:rPr>
        <w:t xml:space="preserve"> require it. </w:t>
      </w:r>
    </w:p>
    <w:p w14:paraId="37D266BB" w14:textId="61881B01" w:rsidR="001E1679" w:rsidRDefault="008E5435" w:rsidP="005D219C">
      <w:pPr>
        <w:spacing w:line="360" w:lineRule="auto"/>
        <w:jc w:val="both"/>
        <w:rPr>
          <w:rFonts w:ascii="Calibri" w:hAnsi="Calibri" w:cs="Calibri"/>
        </w:rPr>
      </w:pPr>
      <w:r>
        <w:rPr>
          <w:rFonts w:ascii="Calibri" w:hAnsi="Calibri" w:cs="Calibri"/>
        </w:rPr>
        <w:t xml:space="preserve">My second teamworking experience had taken place during the first academic year of university where our group had to deliver a presentation within a specified timeframe and in front </w:t>
      </w:r>
      <w:r w:rsidR="00A0054F">
        <w:rPr>
          <w:rFonts w:ascii="Calibri" w:hAnsi="Calibri" w:cs="Calibri"/>
        </w:rPr>
        <w:t>of an audience. This at the time was my first real challenge that I participated in that required effective collaboration, communication and coordination from each individual in order to successfully complete it.</w:t>
      </w:r>
      <w:r w:rsidR="00B94CB7">
        <w:rPr>
          <w:rFonts w:ascii="Calibri" w:hAnsi="Calibri" w:cs="Calibri"/>
        </w:rPr>
        <w:t xml:space="preserve"> </w:t>
      </w:r>
      <w:r w:rsidR="008F0123">
        <w:rPr>
          <w:rFonts w:ascii="Calibri" w:hAnsi="Calibri" w:cs="Calibri"/>
        </w:rPr>
        <w:t>W</w:t>
      </w:r>
      <w:r w:rsidR="00B94CB7">
        <w:rPr>
          <w:rFonts w:ascii="Calibri" w:hAnsi="Calibri" w:cs="Calibri"/>
        </w:rPr>
        <w:t>e</w:t>
      </w:r>
      <w:r w:rsidR="008865EC">
        <w:rPr>
          <w:rFonts w:ascii="Calibri" w:hAnsi="Calibri" w:cs="Calibri"/>
        </w:rPr>
        <w:t xml:space="preserve"> as</w:t>
      </w:r>
      <w:r w:rsidR="00B94CB7">
        <w:rPr>
          <w:rFonts w:ascii="Calibri" w:hAnsi="Calibri" w:cs="Calibri"/>
        </w:rPr>
        <w:t xml:space="preserve"> a group</w:t>
      </w:r>
      <w:r w:rsidR="008F0123">
        <w:rPr>
          <w:rFonts w:ascii="Calibri" w:hAnsi="Calibri" w:cs="Calibri"/>
        </w:rPr>
        <w:t xml:space="preserve"> had</w:t>
      </w:r>
      <w:r w:rsidR="00B94CB7">
        <w:rPr>
          <w:rFonts w:ascii="Calibri" w:hAnsi="Calibri" w:cs="Calibri"/>
        </w:rPr>
        <w:t xml:space="preserve"> made preparations </w:t>
      </w:r>
      <w:r w:rsidR="00A07413">
        <w:rPr>
          <w:rFonts w:ascii="Calibri" w:hAnsi="Calibri" w:cs="Calibri"/>
        </w:rPr>
        <w:t>i</w:t>
      </w:r>
      <w:r w:rsidR="00B94CB7">
        <w:rPr>
          <w:rFonts w:ascii="Calibri" w:hAnsi="Calibri" w:cs="Calibri"/>
        </w:rPr>
        <w:t xml:space="preserve">n advance in terms of </w:t>
      </w:r>
      <w:r w:rsidR="00A07413">
        <w:rPr>
          <w:rFonts w:ascii="Calibri" w:hAnsi="Calibri" w:cs="Calibri"/>
        </w:rPr>
        <w:t>how the presentation should be approached and how the research objectives should be evenly distributed among</w:t>
      </w:r>
      <w:r w:rsidR="008865EC">
        <w:rPr>
          <w:rFonts w:ascii="Calibri" w:hAnsi="Calibri" w:cs="Calibri"/>
        </w:rPr>
        <w:t>st</w:t>
      </w:r>
      <w:r w:rsidR="00A07413">
        <w:rPr>
          <w:rFonts w:ascii="Calibri" w:hAnsi="Calibri" w:cs="Calibri"/>
        </w:rPr>
        <w:t xml:space="preserve"> everyone involved</w:t>
      </w:r>
      <w:r w:rsidR="008F0123">
        <w:rPr>
          <w:rFonts w:ascii="Calibri" w:hAnsi="Calibri" w:cs="Calibri"/>
        </w:rPr>
        <w:t xml:space="preserve">. Reflecting </w:t>
      </w:r>
      <w:r w:rsidR="00A5556A">
        <w:rPr>
          <w:rFonts w:ascii="Calibri" w:hAnsi="Calibri" w:cs="Calibri"/>
        </w:rPr>
        <w:t>up</w:t>
      </w:r>
      <w:r w:rsidR="008F0123">
        <w:rPr>
          <w:rFonts w:ascii="Calibri" w:hAnsi="Calibri" w:cs="Calibri"/>
        </w:rPr>
        <w:t>on this experience</w:t>
      </w:r>
      <w:r w:rsidR="00A5556A">
        <w:rPr>
          <w:rFonts w:ascii="Calibri" w:hAnsi="Calibri" w:cs="Calibri"/>
        </w:rPr>
        <w:t>,</w:t>
      </w:r>
      <w:r w:rsidR="008F0123">
        <w:rPr>
          <w:rFonts w:ascii="Calibri" w:hAnsi="Calibri" w:cs="Calibri"/>
        </w:rPr>
        <w:t xml:space="preserve"> I believe the presentations performance was </w:t>
      </w:r>
      <w:r w:rsidR="00A5556A">
        <w:rPr>
          <w:rFonts w:ascii="Calibri" w:hAnsi="Calibri" w:cs="Calibri"/>
        </w:rPr>
        <w:t>exceptionally poor as we did not provide initial rehearsals and there had been a form of miscommunication between everyone which caused a significant impact while presenting ou</w:t>
      </w:r>
      <w:r w:rsidR="00621BDE">
        <w:rPr>
          <w:rFonts w:ascii="Calibri" w:hAnsi="Calibri" w:cs="Calibri"/>
        </w:rPr>
        <w:t xml:space="preserve">r work. Although the presentation did not go as desired, one positive that has been gained from this </w:t>
      </w:r>
      <w:r w:rsidR="00B644A1">
        <w:rPr>
          <w:rFonts w:ascii="Calibri" w:hAnsi="Calibri" w:cs="Calibri"/>
        </w:rPr>
        <w:t xml:space="preserve">was quickly adapting to the circumstances in order to complete it. </w:t>
      </w:r>
    </w:p>
    <w:p w14:paraId="21D4F4C2" w14:textId="3E8D0BDC" w:rsidR="007D6E23" w:rsidRDefault="001E1679" w:rsidP="005D219C">
      <w:pPr>
        <w:spacing w:line="360" w:lineRule="auto"/>
        <w:jc w:val="both"/>
        <w:rPr>
          <w:rFonts w:ascii="Calibri" w:hAnsi="Calibri" w:cs="Calibri"/>
        </w:rPr>
      </w:pPr>
      <w:r>
        <w:rPr>
          <w:rFonts w:ascii="Calibri" w:hAnsi="Calibri" w:cs="Calibri"/>
        </w:rPr>
        <w:t>I</w:t>
      </w:r>
      <w:r w:rsidR="007D6E23">
        <w:rPr>
          <w:rFonts w:ascii="Calibri" w:hAnsi="Calibri" w:cs="Calibri"/>
        </w:rPr>
        <w:t xml:space="preserve">f I were to collaborate with the same team members on another project in future, the Laissez-Faire leadership style would be actively encouraged as the team seems to benefit from making independent and competent decisions while the presentation was being planned. </w:t>
      </w:r>
      <w:r w:rsidR="002D0CAB">
        <w:rPr>
          <w:rFonts w:ascii="Calibri" w:hAnsi="Calibri" w:cs="Calibri"/>
        </w:rPr>
        <w:t xml:space="preserve">We have also acknowledged the errors that were caused where our equal transparency has maintained a level of trust between each other. Although the main difference this time around would be to offer regular guidance regarding work progress (The Economic Times, 2023). </w:t>
      </w:r>
    </w:p>
    <w:p w14:paraId="2941B4EF" w14:textId="3BD05554" w:rsidR="00621BDE" w:rsidRDefault="005D371F" w:rsidP="005D219C">
      <w:pPr>
        <w:spacing w:line="360" w:lineRule="auto"/>
        <w:jc w:val="both"/>
        <w:rPr>
          <w:rFonts w:ascii="Calibri" w:hAnsi="Calibri" w:cs="Calibri"/>
          <w:i/>
          <w:iCs/>
          <w:sz w:val="24"/>
          <w:szCs w:val="24"/>
          <w:u w:val="single"/>
        </w:rPr>
      </w:pPr>
      <w:r>
        <w:rPr>
          <w:rFonts w:ascii="Calibri" w:hAnsi="Calibri" w:cs="Calibri"/>
          <w:b/>
          <w:bCs/>
          <w:sz w:val="24"/>
          <w:szCs w:val="24"/>
        </w:rPr>
        <w:t xml:space="preserve">2.9   </w:t>
      </w:r>
      <w:r w:rsidR="005E1AF1">
        <w:rPr>
          <w:rFonts w:ascii="Calibri" w:hAnsi="Calibri" w:cs="Calibri"/>
          <w:i/>
          <w:iCs/>
          <w:sz w:val="24"/>
          <w:szCs w:val="24"/>
          <w:u w:val="single"/>
        </w:rPr>
        <w:t>The importance of understanding leadership theories</w:t>
      </w:r>
    </w:p>
    <w:p w14:paraId="3EAC62C7" w14:textId="31010933" w:rsidR="005E1AF1" w:rsidRPr="005E1AF1" w:rsidRDefault="0034561E" w:rsidP="005D219C">
      <w:pPr>
        <w:spacing w:line="360" w:lineRule="auto"/>
        <w:jc w:val="both"/>
        <w:rPr>
          <w:rFonts w:ascii="Calibri" w:hAnsi="Calibri" w:cs="Calibri"/>
        </w:rPr>
      </w:pPr>
      <w:r>
        <w:rPr>
          <w:rFonts w:ascii="Calibri" w:hAnsi="Calibri" w:cs="Calibri"/>
        </w:rPr>
        <w:t>Understanding</w:t>
      </w:r>
      <w:r w:rsidR="00942D5F">
        <w:rPr>
          <w:rFonts w:ascii="Calibri" w:hAnsi="Calibri" w:cs="Calibri"/>
        </w:rPr>
        <w:t xml:space="preserve"> the different types of leadership theories available can potentially enable an individual to further develop their skills into becoming an exemplary leader. Additionally, being more knowledgeable in this field of study provides a deeper insight into how its dynamics work where it opens up the possibility of </w:t>
      </w:r>
      <w:r w:rsidR="004E5847">
        <w:rPr>
          <w:rFonts w:ascii="Calibri" w:hAnsi="Calibri" w:cs="Calibri"/>
        </w:rPr>
        <w:t xml:space="preserve">adapting the leadership preference into any situation. Learning these different theories also benefits your development skills in terms of problem solving and decision making. </w:t>
      </w:r>
    </w:p>
    <w:p w14:paraId="1E729EC4" w14:textId="0259D302" w:rsidR="00B94CB7" w:rsidRDefault="00621BDE" w:rsidP="005D219C">
      <w:pPr>
        <w:spacing w:line="360" w:lineRule="auto"/>
        <w:jc w:val="both"/>
        <w:rPr>
          <w:rFonts w:ascii="Calibri" w:hAnsi="Calibri" w:cs="Calibri"/>
          <w:i/>
          <w:iCs/>
          <w:sz w:val="24"/>
          <w:szCs w:val="24"/>
          <w:u w:val="single"/>
        </w:rPr>
      </w:pPr>
      <w:r>
        <w:rPr>
          <w:rFonts w:ascii="Calibri" w:hAnsi="Calibri" w:cs="Calibri"/>
        </w:rPr>
        <w:t xml:space="preserve"> </w:t>
      </w:r>
      <w:r w:rsidR="005D371F">
        <w:rPr>
          <w:rFonts w:ascii="Calibri" w:hAnsi="Calibri" w:cs="Calibri"/>
          <w:b/>
          <w:bCs/>
          <w:sz w:val="24"/>
          <w:szCs w:val="24"/>
        </w:rPr>
        <w:t xml:space="preserve">2.10   </w:t>
      </w:r>
      <w:r w:rsidR="004E5847">
        <w:rPr>
          <w:rFonts w:ascii="Calibri" w:hAnsi="Calibri" w:cs="Calibri"/>
          <w:i/>
          <w:iCs/>
          <w:sz w:val="24"/>
          <w:szCs w:val="24"/>
          <w:u w:val="single"/>
        </w:rPr>
        <w:t>The different leadership styles available</w:t>
      </w:r>
    </w:p>
    <w:p w14:paraId="390029C5" w14:textId="669097B3" w:rsidR="004E5847" w:rsidRDefault="004E5847" w:rsidP="005D219C">
      <w:pPr>
        <w:spacing w:line="360" w:lineRule="auto"/>
        <w:jc w:val="both"/>
        <w:rPr>
          <w:rFonts w:ascii="Calibri" w:hAnsi="Calibri" w:cs="Calibri"/>
        </w:rPr>
      </w:pPr>
      <w:r>
        <w:rPr>
          <w:rFonts w:ascii="Calibri" w:hAnsi="Calibri" w:cs="Calibri"/>
          <w:i/>
          <w:iCs/>
          <w:sz w:val="24"/>
          <w:szCs w:val="24"/>
        </w:rPr>
        <w:t xml:space="preserve">Trait Theory </w:t>
      </w:r>
      <w:r w:rsidR="003A0B1A">
        <w:rPr>
          <w:rFonts w:ascii="Calibri" w:hAnsi="Calibri" w:cs="Calibri"/>
          <w:i/>
          <w:iCs/>
          <w:sz w:val="24"/>
          <w:szCs w:val="24"/>
        </w:rPr>
        <w:t>–</w:t>
      </w:r>
      <w:r>
        <w:rPr>
          <w:rFonts w:ascii="Calibri" w:hAnsi="Calibri" w:cs="Calibri"/>
          <w:i/>
          <w:iCs/>
          <w:sz w:val="24"/>
          <w:szCs w:val="24"/>
        </w:rPr>
        <w:t xml:space="preserve"> </w:t>
      </w:r>
      <w:r w:rsidR="0034561E">
        <w:rPr>
          <w:rFonts w:ascii="Calibri" w:hAnsi="Calibri" w:cs="Calibri"/>
        </w:rPr>
        <w:t xml:space="preserve">According to </w:t>
      </w:r>
      <w:r w:rsidR="00DE4507">
        <w:rPr>
          <w:rFonts w:ascii="Calibri" w:hAnsi="Calibri" w:cs="Calibri"/>
        </w:rPr>
        <w:t>the theory behind this leadership style</w:t>
      </w:r>
      <w:r w:rsidR="0034561E">
        <w:rPr>
          <w:rFonts w:ascii="Calibri" w:hAnsi="Calibri" w:cs="Calibri"/>
        </w:rPr>
        <w:t>,</w:t>
      </w:r>
      <w:r w:rsidR="00DE4507">
        <w:rPr>
          <w:rFonts w:ascii="Calibri" w:hAnsi="Calibri" w:cs="Calibri"/>
        </w:rPr>
        <w:t xml:space="preserve"> certain people possess qualities that are hereditary which can enable them into becoming natural leaders. Even though this theory has been </w:t>
      </w:r>
      <w:r w:rsidR="0092179F">
        <w:rPr>
          <w:rFonts w:ascii="Calibri" w:hAnsi="Calibri" w:cs="Calibri"/>
        </w:rPr>
        <w:t xml:space="preserve">heavily </w:t>
      </w:r>
      <w:r w:rsidR="00DE4507">
        <w:rPr>
          <w:rFonts w:ascii="Calibri" w:hAnsi="Calibri" w:cs="Calibri"/>
        </w:rPr>
        <w:t xml:space="preserve">criticized by </w:t>
      </w:r>
      <w:r w:rsidR="00DB5F81">
        <w:rPr>
          <w:rFonts w:ascii="Calibri" w:hAnsi="Calibri" w:cs="Calibri"/>
        </w:rPr>
        <w:t>some individuals who believe it is superficial, its importance serves to remind those of their self-awareness. A leader</w:t>
      </w:r>
      <w:r w:rsidR="0092179F">
        <w:rPr>
          <w:rFonts w:ascii="Calibri" w:hAnsi="Calibri" w:cs="Calibri"/>
        </w:rPr>
        <w:t xml:space="preserve"> who is able to identify their personal strengths and weaknesses </w:t>
      </w:r>
      <w:r w:rsidR="00876338">
        <w:rPr>
          <w:rFonts w:ascii="Calibri" w:hAnsi="Calibri" w:cs="Calibri"/>
        </w:rPr>
        <w:lastRenderedPageBreak/>
        <w:t xml:space="preserve">allows them to maximise the strengths into improving areas that require attention (The Economic Times, 2023). </w:t>
      </w:r>
    </w:p>
    <w:p w14:paraId="518AA2FC" w14:textId="6E62EFF9" w:rsidR="00876338" w:rsidRDefault="00876338" w:rsidP="002C4F7E">
      <w:pPr>
        <w:spacing w:line="360" w:lineRule="auto"/>
        <w:jc w:val="both"/>
        <w:rPr>
          <w:rFonts w:ascii="Calibri" w:hAnsi="Calibri" w:cs="Calibri"/>
        </w:rPr>
      </w:pPr>
      <w:r>
        <w:rPr>
          <w:rFonts w:ascii="Calibri" w:hAnsi="Calibri" w:cs="Calibri"/>
          <w:i/>
          <w:iCs/>
          <w:sz w:val="24"/>
          <w:szCs w:val="24"/>
        </w:rPr>
        <w:t xml:space="preserve">Transformational Leadership Theory </w:t>
      </w:r>
      <w:r w:rsidR="00E5782D">
        <w:rPr>
          <w:rFonts w:ascii="Calibri" w:hAnsi="Calibri" w:cs="Calibri"/>
          <w:i/>
          <w:iCs/>
          <w:sz w:val="24"/>
          <w:szCs w:val="24"/>
        </w:rPr>
        <w:t>–</w:t>
      </w:r>
      <w:r>
        <w:rPr>
          <w:rFonts w:ascii="Calibri" w:hAnsi="Calibri" w:cs="Calibri"/>
          <w:i/>
          <w:iCs/>
          <w:sz w:val="24"/>
          <w:szCs w:val="24"/>
        </w:rPr>
        <w:t xml:space="preserve"> </w:t>
      </w:r>
      <w:r w:rsidR="00E5782D">
        <w:rPr>
          <w:rFonts w:ascii="Calibri" w:hAnsi="Calibri" w:cs="Calibri"/>
        </w:rPr>
        <w:t>Th</w:t>
      </w:r>
      <w:r w:rsidR="009A30FD">
        <w:rPr>
          <w:rFonts w:ascii="Calibri" w:hAnsi="Calibri" w:cs="Calibri"/>
        </w:rPr>
        <w:t xml:space="preserve">is theory </w:t>
      </w:r>
      <w:r w:rsidR="004B2E2F">
        <w:rPr>
          <w:rFonts w:ascii="Calibri" w:hAnsi="Calibri" w:cs="Calibri"/>
        </w:rPr>
        <w:t>focuses on the leaders capability to provide inspiration and encouragement towards other individuals in order for them to achieve incredible results. Having a thorough understanding of this leadership style can further develop a leaders ability to inspire innovation</w:t>
      </w:r>
      <w:r w:rsidR="002C4F7E">
        <w:rPr>
          <w:rFonts w:ascii="Calibri" w:hAnsi="Calibri" w:cs="Calibri"/>
        </w:rPr>
        <w:t xml:space="preserve"> that can create a more positive work environment fo</w:t>
      </w:r>
      <w:r w:rsidR="0000751E">
        <w:rPr>
          <w:rFonts w:ascii="Calibri" w:hAnsi="Calibri" w:cs="Calibri"/>
        </w:rPr>
        <w:t>r everyone involved</w:t>
      </w:r>
      <w:r w:rsidR="001A5F7F">
        <w:rPr>
          <w:rFonts w:ascii="Calibri" w:hAnsi="Calibri" w:cs="Calibri"/>
        </w:rPr>
        <w:t xml:space="preserve"> (The Economic Times, 2023). </w:t>
      </w:r>
    </w:p>
    <w:p w14:paraId="143B1024" w14:textId="7B8EBA2B" w:rsidR="002C4F7E" w:rsidRDefault="002C4F7E" w:rsidP="002C4F7E">
      <w:pPr>
        <w:spacing w:line="360" w:lineRule="auto"/>
        <w:jc w:val="both"/>
        <w:rPr>
          <w:rFonts w:ascii="Calibri" w:hAnsi="Calibri" w:cs="Calibri"/>
        </w:rPr>
      </w:pPr>
      <w:r>
        <w:rPr>
          <w:rFonts w:ascii="Calibri" w:hAnsi="Calibri" w:cs="Calibri"/>
          <w:i/>
          <w:iCs/>
          <w:sz w:val="24"/>
          <w:szCs w:val="24"/>
        </w:rPr>
        <w:t xml:space="preserve">Situational Leadership Theory – </w:t>
      </w:r>
      <w:r w:rsidR="0004606E">
        <w:rPr>
          <w:rFonts w:ascii="Calibri" w:hAnsi="Calibri" w:cs="Calibri"/>
        </w:rPr>
        <w:t>This theory acknowledges that individuals have different preferences and not all leadership styles will suit them. Although some leaders have the ability to adapt their style to match the specific requirements and present conditions in favour of their team. The result if carried out effectively can increase the likelihood of team members succeeding</w:t>
      </w:r>
      <w:r w:rsidR="001A5F7F">
        <w:rPr>
          <w:rFonts w:ascii="Calibri" w:hAnsi="Calibri" w:cs="Calibri"/>
        </w:rPr>
        <w:t xml:space="preserve"> (The Economic Times, 2023). </w:t>
      </w:r>
    </w:p>
    <w:p w14:paraId="53050DF6" w14:textId="3ED3205E" w:rsidR="00ED4EF0" w:rsidRDefault="001A5F7F" w:rsidP="005D219C">
      <w:pPr>
        <w:spacing w:line="360" w:lineRule="auto"/>
        <w:jc w:val="both"/>
        <w:rPr>
          <w:rFonts w:ascii="Calibri" w:hAnsi="Calibri" w:cs="Calibri"/>
        </w:rPr>
      </w:pPr>
      <w:r>
        <w:rPr>
          <w:rFonts w:ascii="Calibri" w:hAnsi="Calibri" w:cs="Calibri"/>
          <w:i/>
          <w:iCs/>
          <w:sz w:val="24"/>
          <w:szCs w:val="24"/>
        </w:rPr>
        <w:t xml:space="preserve">Servant Leadership Theory </w:t>
      </w:r>
      <w:r w:rsidR="004B5784">
        <w:rPr>
          <w:rFonts w:ascii="Calibri" w:hAnsi="Calibri" w:cs="Calibri"/>
          <w:i/>
          <w:iCs/>
          <w:sz w:val="24"/>
          <w:szCs w:val="24"/>
        </w:rPr>
        <w:t>–</w:t>
      </w:r>
      <w:r>
        <w:rPr>
          <w:rFonts w:ascii="Calibri" w:hAnsi="Calibri" w:cs="Calibri"/>
          <w:i/>
          <w:iCs/>
          <w:sz w:val="24"/>
          <w:szCs w:val="24"/>
        </w:rPr>
        <w:t xml:space="preserve"> </w:t>
      </w:r>
      <w:r w:rsidR="004B5784">
        <w:rPr>
          <w:rFonts w:ascii="Calibri" w:hAnsi="Calibri" w:cs="Calibri"/>
        </w:rPr>
        <w:t xml:space="preserve">This theory suggests that an individuals preferred choice in leadership can only be effective if it meets the specific requirements of a task. </w:t>
      </w:r>
      <w:r w:rsidR="00ED4EF0">
        <w:rPr>
          <w:rFonts w:ascii="Calibri" w:hAnsi="Calibri" w:cs="Calibri"/>
        </w:rPr>
        <w:t>However, a leader may overcome this hurdle by learning the theory in more detail to increase their ability of adapting to meet these demands</w:t>
      </w:r>
      <w:r w:rsidR="00AB72C0">
        <w:rPr>
          <w:rFonts w:ascii="Calibri" w:hAnsi="Calibri" w:cs="Calibri"/>
        </w:rPr>
        <w:t xml:space="preserve"> (The Economic Times, 2023). </w:t>
      </w:r>
    </w:p>
    <w:p w14:paraId="50A8A0D3" w14:textId="2FECA902" w:rsidR="00ED4EF0" w:rsidRDefault="001339DD" w:rsidP="005D219C">
      <w:pPr>
        <w:spacing w:line="360" w:lineRule="auto"/>
        <w:jc w:val="both"/>
        <w:rPr>
          <w:rFonts w:ascii="Calibri" w:hAnsi="Calibri" w:cs="Calibri"/>
        </w:rPr>
      </w:pPr>
      <w:r>
        <w:rPr>
          <w:rFonts w:ascii="Calibri" w:hAnsi="Calibri" w:cs="Calibri"/>
          <w:i/>
          <w:iCs/>
          <w:sz w:val="24"/>
          <w:szCs w:val="24"/>
        </w:rPr>
        <w:t xml:space="preserve">Authentic Leadership Theory – </w:t>
      </w:r>
      <w:r>
        <w:rPr>
          <w:rFonts w:ascii="Calibri" w:hAnsi="Calibri" w:cs="Calibri"/>
        </w:rPr>
        <w:t xml:space="preserve">This theory teaches an individual to value their true self. These leaders will display characteristics such as authenticity and honesty while following their beliefs. Learning this style enables a leader to gain a deeper insight into their own values </w:t>
      </w:r>
      <w:r w:rsidR="00FC20CE">
        <w:rPr>
          <w:rFonts w:ascii="Calibri" w:hAnsi="Calibri" w:cs="Calibri"/>
        </w:rPr>
        <w:t>and principles where it can also help establishing a level of trust to those who work around you</w:t>
      </w:r>
      <w:r w:rsidR="00AB72C0">
        <w:rPr>
          <w:rFonts w:ascii="Calibri" w:hAnsi="Calibri" w:cs="Calibri"/>
        </w:rPr>
        <w:t xml:space="preserve"> (The Economic Times, 2023). </w:t>
      </w:r>
    </w:p>
    <w:p w14:paraId="71468316" w14:textId="7A439F61" w:rsidR="00FC20CE" w:rsidRPr="00FC20CE" w:rsidRDefault="00FC20CE" w:rsidP="005D219C">
      <w:pPr>
        <w:spacing w:line="360" w:lineRule="auto"/>
        <w:jc w:val="both"/>
        <w:rPr>
          <w:rFonts w:ascii="Calibri" w:hAnsi="Calibri" w:cs="Calibri"/>
        </w:rPr>
      </w:pPr>
      <w:r>
        <w:rPr>
          <w:rFonts w:ascii="Calibri" w:hAnsi="Calibri" w:cs="Calibri"/>
          <w:i/>
          <w:iCs/>
          <w:sz w:val="24"/>
          <w:szCs w:val="24"/>
        </w:rPr>
        <w:t xml:space="preserve">Transactional Leadership Theory – </w:t>
      </w:r>
      <w:r>
        <w:rPr>
          <w:rFonts w:ascii="Calibri" w:hAnsi="Calibri" w:cs="Calibri"/>
        </w:rPr>
        <w:t>This theory serves a way of motivating team members by either awarding them for their effort or providing punishments for underperforming on tasks. Developing an understanding this leadership provides assistance in preserving performance and maintaining control in the team</w:t>
      </w:r>
      <w:r w:rsidR="00AB72C0">
        <w:rPr>
          <w:rFonts w:ascii="Calibri" w:hAnsi="Calibri" w:cs="Calibri"/>
        </w:rPr>
        <w:t xml:space="preserve"> (The Economic Times, 2023). </w:t>
      </w:r>
    </w:p>
    <w:p w14:paraId="069BBD67" w14:textId="6A23DF99" w:rsidR="0084705D" w:rsidRPr="00494D41" w:rsidRDefault="00494D41" w:rsidP="005D219C">
      <w:pPr>
        <w:spacing w:line="360" w:lineRule="auto"/>
        <w:jc w:val="both"/>
        <w:rPr>
          <w:rFonts w:ascii="Calibri" w:hAnsi="Calibri" w:cs="Calibri"/>
        </w:rPr>
      </w:pPr>
      <w:r>
        <w:rPr>
          <w:rFonts w:ascii="Calibri" w:hAnsi="Calibri" w:cs="Calibri"/>
          <w:i/>
          <w:iCs/>
          <w:sz w:val="24"/>
          <w:szCs w:val="24"/>
        </w:rPr>
        <w:t xml:space="preserve">Charismatic Leadership Theory – </w:t>
      </w:r>
      <w:r w:rsidR="001352DC">
        <w:rPr>
          <w:rFonts w:ascii="Calibri" w:hAnsi="Calibri" w:cs="Calibri"/>
        </w:rPr>
        <w:t>This theory is proven to be beneficial for leaders that are considered naturally charismatic and approachable. Studying the theory effectively will reward leaders with the ability to easily persuade others into working for them while providing inspiration</w:t>
      </w:r>
      <w:r w:rsidR="00AB72C0">
        <w:rPr>
          <w:rFonts w:ascii="Calibri" w:hAnsi="Calibri" w:cs="Calibri"/>
        </w:rPr>
        <w:t xml:space="preserve"> (The Economic Times, 2023). </w:t>
      </w:r>
    </w:p>
    <w:p w14:paraId="36035B10" w14:textId="66C155E6" w:rsidR="007F5D75" w:rsidRDefault="007F5D75" w:rsidP="005D219C">
      <w:pPr>
        <w:spacing w:line="360" w:lineRule="auto"/>
        <w:jc w:val="both"/>
        <w:rPr>
          <w:rFonts w:ascii="Calibri" w:hAnsi="Calibri" w:cs="Calibri"/>
        </w:rPr>
      </w:pPr>
    </w:p>
    <w:p w14:paraId="6C0AB6EA" w14:textId="77777777" w:rsidR="00AB72C0" w:rsidRDefault="00AB72C0" w:rsidP="005D219C">
      <w:pPr>
        <w:spacing w:line="360" w:lineRule="auto"/>
        <w:jc w:val="both"/>
        <w:rPr>
          <w:rFonts w:ascii="Calibri" w:hAnsi="Calibri" w:cs="Calibri"/>
        </w:rPr>
      </w:pPr>
    </w:p>
    <w:p w14:paraId="2342AEAD" w14:textId="2F806F48" w:rsidR="00AB72C0" w:rsidRDefault="005D371F" w:rsidP="005D219C">
      <w:pPr>
        <w:spacing w:line="360" w:lineRule="auto"/>
        <w:jc w:val="both"/>
        <w:rPr>
          <w:rFonts w:ascii="Calibri" w:hAnsi="Calibri" w:cs="Calibri"/>
          <w:i/>
          <w:iCs/>
          <w:sz w:val="24"/>
          <w:szCs w:val="24"/>
          <w:u w:val="single"/>
        </w:rPr>
      </w:pPr>
      <w:r>
        <w:rPr>
          <w:rFonts w:ascii="Calibri" w:hAnsi="Calibri" w:cs="Calibri"/>
          <w:b/>
          <w:bCs/>
          <w:sz w:val="24"/>
          <w:szCs w:val="24"/>
        </w:rPr>
        <w:lastRenderedPageBreak/>
        <w:t xml:space="preserve">2.11   </w:t>
      </w:r>
      <w:r w:rsidR="00AB72C0" w:rsidRPr="00AB72C0">
        <w:rPr>
          <w:rFonts w:ascii="Calibri" w:hAnsi="Calibri" w:cs="Calibri"/>
          <w:i/>
          <w:iCs/>
          <w:sz w:val="24"/>
          <w:szCs w:val="24"/>
          <w:u w:val="single"/>
        </w:rPr>
        <w:t xml:space="preserve">Preferred </w:t>
      </w:r>
      <w:r w:rsidR="00D7073C">
        <w:rPr>
          <w:rFonts w:ascii="Calibri" w:hAnsi="Calibri" w:cs="Calibri"/>
          <w:i/>
          <w:iCs/>
          <w:sz w:val="24"/>
          <w:szCs w:val="24"/>
          <w:u w:val="single"/>
        </w:rPr>
        <w:t>l</w:t>
      </w:r>
      <w:r w:rsidR="00AB72C0" w:rsidRPr="00AB72C0">
        <w:rPr>
          <w:rFonts w:ascii="Calibri" w:hAnsi="Calibri" w:cs="Calibri"/>
          <w:i/>
          <w:iCs/>
          <w:sz w:val="24"/>
          <w:szCs w:val="24"/>
          <w:u w:val="single"/>
        </w:rPr>
        <w:t>eadership choice</w:t>
      </w:r>
    </w:p>
    <w:p w14:paraId="3156464F" w14:textId="7384D7F6" w:rsidR="00AB72C0" w:rsidRDefault="00AB72C0" w:rsidP="005D219C">
      <w:pPr>
        <w:spacing w:line="360" w:lineRule="auto"/>
        <w:jc w:val="both"/>
        <w:rPr>
          <w:rFonts w:ascii="Calibri" w:hAnsi="Calibri" w:cs="Calibri"/>
        </w:rPr>
      </w:pPr>
      <w:r>
        <w:rPr>
          <w:rFonts w:ascii="Calibri" w:hAnsi="Calibri" w:cs="Calibri"/>
        </w:rPr>
        <w:t xml:space="preserve">Out of all the available leadership styles, my preferred choice involves the Laissez-Faire theory. </w:t>
      </w:r>
      <w:r w:rsidR="00AC2942">
        <w:rPr>
          <w:rFonts w:ascii="Calibri" w:hAnsi="Calibri" w:cs="Calibri"/>
        </w:rPr>
        <w:t xml:space="preserve">Based on former teamworking experience, I believe we had benefitted from making independent decisions with the purpose of providing own thoughts and strategies to take on challenges while solving complex issues throughout tasks. Although, my only concern with favouring this option is that it requires a strong level of trust and competence which applies to everyone within the group in order to be successful. Further detail of this problem relies in the fact that trust can be difficult to achieve when welcoming new members of a team without knowing </w:t>
      </w:r>
      <w:r w:rsidR="00980EA3">
        <w:rPr>
          <w:rFonts w:ascii="Calibri" w:hAnsi="Calibri" w:cs="Calibri"/>
        </w:rPr>
        <w:t xml:space="preserve">their previous experience when participating in teamworking activities (The Economic Times, 2023). </w:t>
      </w:r>
    </w:p>
    <w:p w14:paraId="0E5895EE" w14:textId="2C5352F9" w:rsidR="00980EA3" w:rsidRDefault="005D371F" w:rsidP="005D219C">
      <w:pPr>
        <w:spacing w:line="360" w:lineRule="auto"/>
        <w:jc w:val="both"/>
        <w:rPr>
          <w:rFonts w:ascii="Calibri" w:hAnsi="Calibri" w:cs="Calibri"/>
          <w:i/>
          <w:iCs/>
          <w:sz w:val="24"/>
          <w:szCs w:val="24"/>
          <w:u w:val="single"/>
        </w:rPr>
      </w:pPr>
      <w:r>
        <w:rPr>
          <w:rFonts w:ascii="Calibri" w:hAnsi="Calibri" w:cs="Calibri"/>
          <w:b/>
          <w:bCs/>
          <w:sz w:val="24"/>
          <w:szCs w:val="24"/>
        </w:rPr>
        <w:t xml:space="preserve">2.12   </w:t>
      </w:r>
      <w:r w:rsidR="00980EA3">
        <w:rPr>
          <w:rFonts w:ascii="Calibri" w:hAnsi="Calibri" w:cs="Calibri"/>
          <w:i/>
          <w:iCs/>
          <w:sz w:val="24"/>
          <w:szCs w:val="24"/>
          <w:u w:val="single"/>
        </w:rPr>
        <w:t>Key approaches into becoming an effective team leader</w:t>
      </w:r>
    </w:p>
    <w:p w14:paraId="7BDBA922" w14:textId="121B4313" w:rsidR="00980EA3" w:rsidRPr="009E46F1" w:rsidRDefault="00980EA3" w:rsidP="00980EA3">
      <w:pPr>
        <w:pStyle w:val="ListParagraph"/>
        <w:numPr>
          <w:ilvl w:val="0"/>
          <w:numId w:val="12"/>
        </w:numPr>
        <w:spacing w:line="360" w:lineRule="auto"/>
        <w:jc w:val="both"/>
        <w:rPr>
          <w:rFonts w:ascii="Calibri" w:hAnsi="Calibri" w:cs="Calibri"/>
          <w:sz w:val="24"/>
          <w:szCs w:val="24"/>
        </w:rPr>
      </w:pPr>
      <w:r>
        <w:rPr>
          <w:rFonts w:ascii="Calibri" w:hAnsi="Calibri" w:cs="Calibri"/>
        </w:rPr>
        <w:t xml:space="preserve">Commend and acknowledge team members for any positive </w:t>
      </w:r>
      <w:r w:rsidR="009E46F1">
        <w:rPr>
          <w:rFonts w:ascii="Calibri" w:hAnsi="Calibri" w:cs="Calibri"/>
        </w:rPr>
        <w:t>efforts</w:t>
      </w:r>
      <w:r>
        <w:rPr>
          <w:rFonts w:ascii="Calibri" w:hAnsi="Calibri" w:cs="Calibri"/>
        </w:rPr>
        <w:t xml:space="preserve"> made </w:t>
      </w:r>
      <w:r w:rsidR="009E46F1">
        <w:rPr>
          <w:rFonts w:ascii="Calibri" w:hAnsi="Calibri" w:cs="Calibri"/>
        </w:rPr>
        <w:t>to achieve greater levels of productivity in the working environment.</w:t>
      </w:r>
    </w:p>
    <w:p w14:paraId="1284BC21" w14:textId="5D74B56B" w:rsidR="009E46F1" w:rsidRPr="009E46F1" w:rsidRDefault="009E46F1" w:rsidP="00980EA3">
      <w:pPr>
        <w:pStyle w:val="ListParagraph"/>
        <w:numPr>
          <w:ilvl w:val="0"/>
          <w:numId w:val="12"/>
        </w:numPr>
        <w:spacing w:line="360" w:lineRule="auto"/>
        <w:jc w:val="both"/>
        <w:rPr>
          <w:rFonts w:ascii="Calibri" w:hAnsi="Calibri" w:cs="Calibri"/>
          <w:sz w:val="24"/>
          <w:szCs w:val="24"/>
        </w:rPr>
      </w:pPr>
      <w:r>
        <w:rPr>
          <w:rFonts w:ascii="Calibri" w:hAnsi="Calibri" w:cs="Calibri"/>
        </w:rPr>
        <w:t xml:space="preserve">Actively listen while valuing other peoples suggestions and ideas to further improve the organisations infrastructure. </w:t>
      </w:r>
    </w:p>
    <w:p w14:paraId="552D1B00" w14:textId="1640CC8B" w:rsidR="009E46F1" w:rsidRPr="00757B38" w:rsidRDefault="009E46F1" w:rsidP="00980EA3">
      <w:pPr>
        <w:pStyle w:val="ListParagraph"/>
        <w:numPr>
          <w:ilvl w:val="0"/>
          <w:numId w:val="12"/>
        </w:numPr>
        <w:spacing w:line="360" w:lineRule="auto"/>
        <w:jc w:val="both"/>
        <w:rPr>
          <w:rFonts w:ascii="Calibri" w:hAnsi="Calibri" w:cs="Calibri"/>
          <w:sz w:val="24"/>
          <w:szCs w:val="24"/>
        </w:rPr>
      </w:pPr>
      <w:r>
        <w:rPr>
          <w:rFonts w:ascii="Calibri" w:hAnsi="Calibri" w:cs="Calibri"/>
        </w:rPr>
        <w:t>Learn to communicate professionally by further deve</w:t>
      </w:r>
      <w:r w:rsidR="00757B38">
        <w:rPr>
          <w:rFonts w:ascii="Calibri" w:hAnsi="Calibri" w:cs="Calibri"/>
        </w:rPr>
        <w:t xml:space="preserve">loping verbal skills which will provide inspiring traits to those around you. </w:t>
      </w:r>
    </w:p>
    <w:p w14:paraId="782AA7FB" w14:textId="0BD103FC" w:rsidR="00757B38" w:rsidRPr="00757B38" w:rsidRDefault="00757B38" w:rsidP="00980EA3">
      <w:pPr>
        <w:pStyle w:val="ListParagraph"/>
        <w:numPr>
          <w:ilvl w:val="0"/>
          <w:numId w:val="12"/>
        </w:numPr>
        <w:spacing w:line="360" w:lineRule="auto"/>
        <w:jc w:val="both"/>
        <w:rPr>
          <w:rFonts w:ascii="Calibri" w:hAnsi="Calibri" w:cs="Calibri"/>
          <w:sz w:val="24"/>
          <w:szCs w:val="24"/>
        </w:rPr>
      </w:pPr>
      <w:r>
        <w:rPr>
          <w:rFonts w:ascii="Calibri" w:hAnsi="Calibri" w:cs="Calibri"/>
        </w:rPr>
        <w:t xml:space="preserve">Remain motivated and committed at all times to increase the teams spirit. </w:t>
      </w:r>
    </w:p>
    <w:p w14:paraId="4F598560" w14:textId="6C2CB661" w:rsidR="00757B38" w:rsidRPr="000A3EC9" w:rsidRDefault="00757B38" w:rsidP="00980EA3">
      <w:pPr>
        <w:pStyle w:val="ListParagraph"/>
        <w:numPr>
          <w:ilvl w:val="0"/>
          <w:numId w:val="12"/>
        </w:numPr>
        <w:spacing w:line="360" w:lineRule="auto"/>
        <w:jc w:val="both"/>
        <w:rPr>
          <w:rFonts w:ascii="Calibri" w:hAnsi="Calibri" w:cs="Calibri"/>
          <w:sz w:val="24"/>
          <w:szCs w:val="24"/>
        </w:rPr>
      </w:pPr>
      <w:r>
        <w:rPr>
          <w:rFonts w:ascii="Calibri" w:hAnsi="Calibri" w:cs="Calibri"/>
        </w:rPr>
        <w:t xml:space="preserve">Learn to accept the possibility of failure at times and provide hope to those </w:t>
      </w:r>
      <w:r w:rsidR="000A3EC9">
        <w:rPr>
          <w:rFonts w:ascii="Calibri" w:hAnsi="Calibri" w:cs="Calibri"/>
        </w:rPr>
        <w:t xml:space="preserve">around you. </w:t>
      </w:r>
    </w:p>
    <w:p w14:paraId="4512F5A0" w14:textId="5AEFD938" w:rsidR="000A3EC9" w:rsidRPr="000A3EC9" w:rsidRDefault="000A3EC9" w:rsidP="00980EA3">
      <w:pPr>
        <w:pStyle w:val="ListParagraph"/>
        <w:numPr>
          <w:ilvl w:val="0"/>
          <w:numId w:val="12"/>
        </w:numPr>
        <w:spacing w:line="360" w:lineRule="auto"/>
        <w:jc w:val="both"/>
        <w:rPr>
          <w:rFonts w:ascii="Calibri" w:hAnsi="Calibri" w:cs="Calibri"/>
          <w:sz w:val="24"/>
          <w:szCs w:val="24"/>
        </w:rPr>
      </w:pPr>
      <w:r>
        <w:rPr>
          <w:rFonts w:ascii="Calibri" w:hAnsi="Calibri" w:cs="Calibri"/>
        </w:rPr>
        <w:t>Develop opportunities in promoting personal growth within the organisation and reward good work</w:t>
      </w:r>
    </w:p>
    <w:p w14:paraId="7D5437E7" w14:textId="0F01F896" w:rsidR="000A3EC9" w:rsidRPr="000A3EC9" w:rsidRDefault="000A3EC9" w:rsidP="00980EA3">
      <w:pPr>
        <w:pStyle w:val="ListParagraph"/>
        <w:numPr>
          <w:ilvl w:val="0"/>
          <w:numId w:val="12"/>
        </w:numPr>
        <w:spacing w:line="360" w:lineRule="auto"/>
        <w:jc w:val="both"/>
        <w:rPr>
          <w:rFonts w:ascii="Calibri" w:hAnsi="Calibri" w:cs="Calibri"/>
          <w:sz w:val="24"/>
          <w:szCs w:val="24"/>
        </w:rPr>
      </w:pPr>
      <w:r>
        <w:rPr>
          <w:rFonts w:ascii="Calibri" w:hAnsi="Calibri" w:cs="Calibri"/>
        </w:rPr>
        <w:t xml:space="preserve">Showing empathy can benefit employees by being inspired and motivated to work.  </w:t>
      </w:r>
    </w:p>
    <w:p w14:paraId="6EA7CDE7" w14:textId="2ABC9C0E" w:rsidR="000A3EC9" w:rsidRPr="00D67275" w:rsidRDefault="000A3EC9" w:rsidP="00980EA3">
      <w:pPr>
        <w:pStyle w:val="ListParagraph"/>
        <w:numPr>
          <w:ilvl w:val="0"/>
          <w:numId w:val="12"/>
        </w:numPr>
        <w:spacing w:line="360" w:lineRule="auto"/>
        <w:jc w:val="both"/>
        <w:rPr>
          <w:rFonts w:ascii="Calibri" w:hAnsi="Calibri" w:cs="Calibri"/>
          <w:sz w:val="24"/>
          <w:szCs w:val="24"/>
        </w:rPr>
      </w:pPr>
      <w:r>
        <w:rPr>
          <w:rFonts w:ascii="Calibri" w:hAnsi="Calibri" w:cs="Calibri"/>
        </w:rPr>
        <w:t xml:space="preserve">Promote positive ethical behaviour </w:t>
      </w:r>
      <w:r w:rsidR="00D67275">
        <w:rPr>
          <w:rFonts w:ascii="Calibri" w:hAnsi="Calibri" w:cs="Calibri"/>
        </w:rPr>
        <w:t xml:space="preserve">in the work environment to improve the organisations overall attitude and reputation. </w:t>
      </w:r>
    </w:p>
    <w:p w14:paraId="550F86D6" w14:textId="73F983CE" w:rsidR="00D67275" w:rsidRPr="00D67275" w:rsidRDefault="00D67275" w:rsidP="00980EA3">
      <w:pPr>
        <w:pStyle w:val="ListParagraph"/>
        <w:numPr>
          <w:ilvl w:val="0"/>
          <w:numId w:val="12"/>
        </w:numPr>
        <w:spacing w:line="360" w:lineRule="auto"/>
        <w:jc w:val="both"/>
        <w:rPr>
          <w:rFonts w:ascii="Calibri" w:hAnsi="Calibri" w:cs="Calibri"/>
          <w:sz w:val="24"/>
          <w:szCs w:val="24"/>
        </w:rPr>
      </w:pPr>
      <w:r>
        <w:rPr>
          <w:rFonts w:ascii="Calibri" w:hAnsi="Calibri" w:cs="Calibri"/>
        </w:rPr>
        <w:t xml:space="preserve">Act reasonable when conflicts arise and take into account all differences before reaching a decision. </w:t>
      </w:r>
    </w:p>
    <w:p w14:paraId="7B029A0E" w14:textId="11418ECD" w:rsidR="00D67275" w:rsidRDefault="00D67275" w:rsidP="00D67275">
      <w:pPr>
        <w:pStyle w:val="ListParagraph"/>
        <w:numPr>
          <w:ilvl w:val="0"/>
          <w:numId w:val="12"/>
        </w:numPr>
        <w:spacing w:line="360" w:lineRule="auto"/>
        <w:jc w:val="both"/>
        <w:rPr>
          <w:rFonts w:ascii="Calibri" w:hAnsi="Calibri" w:cs="Calibri"/>
        </w:rPr>
      </w:pPr>
      <w:r>
        <w:rPr>
          <w:rFonts w:ascii="Calibri" w:hAnsi="Calibri" w:cs="Calibri"/>
        </w:rPr>
        <w:t xml:space="preserve">Demonstrate exceptional leadership skills in order to achieve respect and develop credibility. </w:t>
      </w:r>
    </w:p>
    <w:p w14:paraId="52218230" w14:textId="2D87B085" w:rsidR="00D67275" w:rsidRDefault="00D67275" w:rsidP="00D67275">
      <w:pPr>
        <w:pStyle w:val="ListParagraph"/>
        <w:numPr>
          <w:ilvl w:val="0"/>
          <w:numId w:val="12"/>
        </w:numPr>
        <w:spacing w:line="360" w:lineRule="auto"/>
        <w:jc w:val="both"/>
        <w:rPr>
          <w:rFonts w:ascii="Calibri" w:hAnsi="Calibri" w:cs="Calibri"/>
        </w:rPr>
      </w:pPr>
      <w:r>
        <w:rPr>
          <w:rFonts w:ascii="Calibri" w:hAnsi="Calibri" w:cs="Calibri"/>
        </w:rPr>
        <w:t xml:space="preserve">Share your vision with everyone involved to drive the organisation to success (Michael Page, 2024). </w:t>
      </w:r>
    </w:p>
    <w:p w14:paraId="4B675F91" w14:textId="77777777" w:rsidR="000F3979" w:rsidRDefault="000F3979" w:rsidP="00D67275">
      <w:pPr>
        <w:spacing w:line="360" w:lineRule="auto"/>
        <w:jc w:val="both"/>
        <w:rPr>
          <w:rFonts w:ascii="Calibri" w:hAnsi="Calibri" w:cs="Calibri"/>
          <w:i/>
          <w:iCs/>
          <w:sz w:val="24"/>
          <w:szCs w:val="24"/>
          <w:u w:val="single"/>
        </w:rPr>
      </w:pPr>
    </w:p>
    <w:p w14:paraId="7FC3EB4F" w14:textId="77777777" w:rsidR="000F3979" w:rsidRDefault="000F3979" w:rsidP="00D67275">
      <w:pPr>
        <w:spacing w:line="360" w:lineRule="auto"/>
        <w:jc w:val="both"/>
        <w:rPr>
          <w:rFonts w:ascii="Calibri" w:hAnsi="Calibri" w:cs="Calibri"/>
          <w:i/>
          <w:iCs/>
          <w:sz w:val="24"/>
          <w:szCs w:val="24"/>
          <w:u w:val="single"/>
        </w:rPr>
      </w:pPr>
    </w:p>
    <w:p w14:paraId="6EC15FDA" w14:textId="77777777" w:rsidR="000F3979" w:rsidRDefault="000F3979" w:rsidP="00D67275">
      <w:pPr>
        <w:spacing w:line="360" w:lineRule="auto"/>
        <w:jc w:val="both"/>
        <w:rPr>
          <w:rFonts w:ascii="Calibri" w:hAnsi="Calibri" w:cs="Calibri"/>
          <w:i/>
          <w:iCs/>
          <w:sz w:val="24"/>
          <w:szCs w:val="24"/>
          <w:u w:val="single"/>
        </w:rPr>
      </w:pPr>
    </w:p>
    <w:p w14:paraId="300EC244" w14:textId="3CA8D410" w:rsidR="00D67275" w:rsidRPr="000F3979" w:rsidRDefault="005D371F" w:rsidP="00D67275">
      <w:pPr>
        <w:spacing w:line="360" w:lineRule="auto"/>
        <w:jc w:val="both"/>
        <w:rPr>
          <w:rFonts w:ascii="Calibri" w:hAnsi="Calibri" w:cs="Calibri"/>
          <w:i/>
          <w:iCs/>
          <w:sz w:val="24"/>
          <w:szCs w:val="24"/>
          <w:u w:val="single"/>
        </w:rPr>
      </w:pPr>
      <w:r>
        <w:rPr>
          <w:rFonts w:ascii="Calibri" w:hAnsi="Calibri" w:cs="Calibri"/>
          <w:b/>
          <w:bCs/>
          <w:sz w:val="24"/>
          <w:szCs w:val="24"/>
        </w:rPr>
        <w:lastRenderedPageBreak/>
        <w:t xml:space="preserve">2.13   </w:t>
      </w:r>
      <w:r w:rsidR="00D67275" w:rsidRPr="000F3979">
        <w:rPr>
          <w:rFonts w:ascii="Calibri" w:hAnsi="Calibri" w:cs="Calibri"/>
          <w:i/>
          <w:iCs/>
          <w:sz w:val="24"/>
          <w:szCs w:val="24"/>
          <w:u w:val="single"/>
        </w:rPr>
        <w:t>Summary of personal learning points</w:t>
      </w:r>
      <w:r w:rsidR="000F3979" w:rsidRPr="000F3979">
        <w:rPr>
          <w:rFonts w:ascii="Calibri" w:hAnsi="Calibri" w:cs="Calibri"/>
          <w:i/>
          <w:iCs/>
          <w:sz w:val="24"/>
          <w:szCs w:val="24"/>
          <w:u w:val="single"/>
        </w:rPr>
        <w:t xml:space="preserve"> gained throughout this module</w:t>
      </w:r>
    </w:p>
    <w:p w14:paraId="7109108F" w14:textId="42F59F43" w:rsidR="000F3979" w:rsidRPr="000F3979" w:rsidRDefault="000F3979" w:rsidP="000F3979">
      <w:pPr>
        <w:pStyle w:val="ListParagraph"/>
        <w:numPr>
          <w:ilvl w:val="0"/>
          <w:numId w:val="13"/>
        </w:numPr>
        <w:spacing w:line="360" w:lineRule="auto"/>
        <w:jc w:val="both"/>
        <w:rPr>
          <w:rFonts w:ascii="Calibri" w:hAnsi="Calibri" w:cs="Calibri"/>
          <w:i/>
          <w:iCs/>
          <w:sz w:val="24"/>
          <w:szCs w:val="24"/>
        </w:rPr>
      </w:pPr>
      <w:r>
        <w:rPr>
          <w:rFonts w:ascii="Calibri" w:hAnsi="Calibri" w:cs="Calibri"/>
        </w:rPr>
        <w:t xml:space="preserve">Studying ethical professionalism has given me a new perspective on how the construction industry can improve for the better. Following the unfortunate disaster of Grenfell, we must all work together in becoming more transparent with each other. Only then the progress of change can finally begin. </w:t>
      </w:r>
    </w:p>
    <w:p w14:paraId="4002DBD6" w14:textId="282FF45C" w:rsidR="000F3979" w:rsidRPr="009B4E38" w:rsidRDefault="000F3979" w:rsidP="000F3979">
      <w:pPr>
        <w:pStyle w:val="ListParagraph"/>
        <w:numPr>
          <w:ilvl w:val="0"/>
          <w:numId w:val="13"/>
        </w:numPr>
        <w:spacing w:line="360" w:lineRule="auto"/>
        <w:jc w:val="both"/>
        <w:rPr>
          <w:rFonts w:ascii="Calibri" w:hAnsi="Calibri" w:cs="Calibri"/>
          <w:i/>
          <w:iCs/>
          <w:sz w:val="24"/>
          <w:szCs w:val="24"/>
        </w:rPr>
      </w:pPr>
      <w:r>
        <w:rPr>
          <w:rFonts w:ascii="Calibri" w:hAnsi="Calibri" w:cs="Calibri"/>
        </w:rPr>
        <w:t>Learning the different forms of unethical behaviour that is c</w:t>
      </w:r>
      <w:r w:rsidR="009B4E38">
        <w:rPr>
          <w:rFonts w:ascii="Calibri" w:hAnsi="Calibri" w:cs="Calibri"/>
        </w:rPr>
        <w:t>arried out</w:t>
      </w:r>
      <w:r>
        <w:rPr>
          <w:rFonts w:ascii="Calibri" w:hAnsi="Calibri" w:cs="Calibri"/>
        </w:rPr>
        <w:t xml:space="preserve"> within the industry has given me an insight into </w:t>
      </w:r>
      <w:r w:rsidR="009B4E38">
        <w:rPr>
          <w:rFonts w:ascii="Calibri" w:hAnsi="Calibri" w:cs="Calibri"/>
        </w:rPr>
        <w:t xml:space="preserve">how to act and prevent it even further. </w:t>
      </w:r>
    </w:p>
    <w:p w14:paraId="4F39981B" w14:textId="79ACEC42" w:rsidR="009B4E38" w:rsidRPr="009B4E38" w:rsidRDefault="009B4E38" w:rsidP="000F3979">
      <w:pPr>
        <w:pStyle w:val="ListParagraph"/>
        <w:numPr>
          <w:ilvl w:val="0"/>
          <w:numId w:val="13"/>
        </w:numPr>
        <w:spacing w:line="360" w:lineRule="auto"/>
        <w:jc w:val="both"/>
        <w:rPr>
          <w:rFonts w:ascii="Calibri" w:hAnsi="Calibri" w:cs="Calibri"/>
          <w:i/>
          <w:iCs/>
          <w:sz w:val="24"/>
          <w:szCs w:val="24"/>
        </w:rPr>
      </w:pPr>
      <w:r>
        <w:rPr>
          <w:rFonts w:ascii="Calibri" w:hAnsi="Calibri" w:cs="Calibri"/>
        </w:rPr>
        <w:t>Learning how to present myself through the measures of professionalism will add to my personal development.</w:t>
      </w:r>
    </w:p>
    <w:p w14:paraId="1BABBF96" w14:textId="5153EAB5" w:rsidR="009B4E38" w:rsidRPr="009B4E38" w:rsidRDefault="009B4E38" w:rsidP="000F3979">
      <w:pPr>
        <w:pStyle w:val="ListParagraph"/>
        <w:numPr>
          <w:ilvl w:val="0"/>
          <w:numId w:val="13"/>
        </w:numPr>
        <w:spacing w:line="360" w:lineRule="auto"/>
        <w:jc w:val="both"/>
        <w:rPr>
          <w:rFonts w:ascii="Calibri" w:hAnsi="Calibri" w:cs="Calibri"/>
          <w:i/>
          <w:iCs/>
          <w:sz w:val="24"/>
          <w:szCs w:val="24"/>
        </w:rPr>
      </w:pPr>
      <w:r>
        <w:rPr>
          <w:rFonts w:ascii="Calibri" w:hAnsi="Calibri" w:cs="Calibri"/>
        </w:rPr>
        <w:t xml:space="preserve">Creating a personal development plan will be able to guide me in achieving targets set. </w:t>
      </w:r>
    </w:p>
    <w:p w14:paraId="4BDF2C6B" w14:textId="586C9837" w:rsidR="009B4E38" w:rsidRPr="00C93885" w:rsidRDefault="009B4E38" w:rsidP="000F3979">
      <w:pPr>
        <w:pStyle w:val="ListParagraph"/>
        <w:numPr>
          <w:ilvl w:val="0"/>
          <w:numId w:val="13"/>
        </w:numPr>
        <w:spacing w:line="360" w:lineRule="auto"/>
        <w:jc w:val="both"/>
        <w:rPr>
          <w:rFonts w:ascii="Calibri" w:hAnsi="Calibri" w:cs="Calibri"/>
          <w:i/>
          <w:iCs/>
          <w:sz w:val="24"/>
          <w:szCs w:val="24"/>
        </w:rPr>
      </w:pPr>
      <w:r>
        <w:rPr>
          <w:rFonts w:ascii="Calibri" w:hAnsi="Calibri" w:cs="Calibri"/>
        </w:rPr>
        <w:t xml:space="preserve">The knowledge gained through studying organisational behaviour will enable me to promote a </w:t>
      </w:r>
      <w:r w:rsidR="00C93885">
        <w:rPr>
          <w:rFonts w:ascii="Calibri" w:hAnsi="Calibri" w:cs="Calibri"/>
        </w:rPr>
        <w:t xml:space="preserve">healthier work environment and improve colleague lives. </w:t>
      </w:r>
    </w:p>
    <w:p w14:paraId="1431032C" w14:textId="05D9D9FB" w:rsidR="00C93885" w:rsidRPr="00C93885" w:rsidRDefault="00C93885" w:rsidP="000F3979">
      <w:pPr>
        <w:pStyle w:val="ListParagraph"/>
        <w:numPr>
          <w:ilvl w:val="0"/>
          <w:numId w:val="13"/>
        </w:numPr>
        <w:spacing w:line="360" w:lineRule="auto"/>
        <w:jc w:val="both"/>
        <w:rPr>
          <w:rFonts w:ascii="Calibri" w:hAnsi="Calibri" w:cs="Calibri"/>
          <w:i/>
          <w:iCs/>
          <w:sz w:val="24"/>
          <w:szCs w:val="24"/>
        </w:rPr>
      </w:pPr>
      <w:r>
        <w:rPr>
          <w:rFonts w:ascii="Calibri" w:hAnsi="Calibri" w:cs="Calibri"/>
        </w:rPr>
        <w:t xml:space="preserve">Understanding the different types of leadership theories will benefit me when carrying out specific tasks as I can use and apply the style that matches the required demands. </w:t>
      </w:r>
    </w:p>
    <w:p w14:paraId="47B04006" w14:textId="59300A5F" w:rsidR="00C93885" w:rsidRPr="00C93885" w:rsidRDefault="00C93885" w:rsidP="000F3979">
      <w:pPr>
        <w:pStyle w:val="ListParagraph"/>
        <w:numPr>
          <w:ilvl w:val="0"/>
          <w:numId w:val="13"/>
        </w:numPr>
        <w:spacing w:line="360" w:lineRule="auto"/>
        <w:jc w:val="both"/>
        <w:rPr>
          <w:rFonts w:ascii="Calibri" w:hAnsi="Calibri" w:cs="Calibri"/>
          <w:i/>
          <w:iCs/>
          <w:sz w:val="24"/>
          <w:szCs w:val="24"/>
        </w:rPr>
      </w:pPr>
      <w:r>
        <w:rPr>
          <w:rFonts w:ascii="Calibri" w:hAnsi="Calibri" w:cs="Calibri"/>
        </w:rPr>
        <w:t xml:space="preserve">Finding a leadership style that I am comfortable will now prove to be effective in my next teamworking experience. </w:t>
      </w:r>
    </w:p>
    <w:p w14:paraId="71C732E5" w14:textId="5A3C41E9" w:rsidR="00C93885" w:rsidRPr="000F3979" w:rsidRDefault="00C93885" w:rsidP="000F3979">
      <w:pPr>
        <w:pStyle w:val="ListParagraph"/>
        <w:numPr>
          <w:ilvl w:val="0"/>
          <w:numId w:val="13"/>
        </w:numPr>
        <w:spacing w:line="360" w:lineRule="auto"/>
        <w:jc w:val="both"/>
        <w:rPr>
          <w:rFonts w:ascii="Calibri" w:hAnsi="Calibri" w:cs="Calibri"/>
          <w:i/>
          <w:iCs/>
          <w:sz w:val="24"/>
          <w:szCs w:val="24"/>
        </w:rPr>
      </w:pPr>
      <w:r>
        <w:rPr>
          <w:rFonts w:ascii="Calibri" w:hAnsi="Calibri" w:cs="Calibri"/>
        </w:rPr>
        <w:t xml:space="preserve">Discussing my existing team working journey has given me the confidence to reflect on previous mistakes and take steps to improve in future so they are not repeated again. </w:t>
      </w:r>
    </w:p>
    <w:p w14:paraId="6183549D" w14:textId="285D1E7E" w:rsidR="00D67275" w:rsidRPr="003F4C0D" w:rsidRDefault="001A45BE" w:rsidP="00D67275">
      <w:pPr>
        <w:spacing w:line="360" w:lineRule="auto"/>
        <w:jc w:val="both"/>
        <w:rPr>
          <w:rFonts w:ascii="Calibri" w:hAnsi="Calibri" w:cs="Calibri"/>
          <w:i/>
          <w:iCs/>
          <w:sz w:val="24"/>
          <w:szCs w:val="24"/>
          <w:u w:val="single"/>
        </w:rPr>
      </w:pPr>
      <w:r>
        <w:rPr>
          <w:rFonts w:ascii="Calibri" w:hAnsi="Calibri" w:cs="Calibri"/>
          <w:b/>
          <w:bCs/>
          <w:sz w:val="24"/>
          <w:szCs w:val="24"/>
        </w:rPr>
        <w:t xml:space="preserve">3.0 </w:t>
      </w:r>
      <w:r w:rsidR="005D371F">
        <w:rPr>
          <w:rFonts w:ascii="Calibri" w:hAnsi="Calibri" w:cs="Calibri"/>
          <w:b/>
          <w:bCs/>
          <w:sz w:val="24"/>
          <w:szCs w:val="24"/>
        </w:rPr>
        <w:t xml:space="preserve">   </w:t>
      </w:r>
      <w:r w:rsidR="003F4C0D" w:rsidRPr="003F4C0D">
        <w:rPr>
          <w:rFonts w:ascii="Calibri" w:hAnsi="Calibri" w:cs="Calibri"/>
          <w:i/>
          <w:iCs/>
          <w:sz w:val="24"/>
          <w:szCs w:val="24"/>
          <w:u w:val="single"/>
        </w:rPr>
        <w:t>References:</w:t>
      </w:r>
    </w:p>
    <w:p w14:paraId="324642B0" w14:textId="77777777" w:rsidR="00460F60" w:rsidRPr="00460F60" w:rsidRDefault="00460F60" w:rsidP="00460F60">
      <w:pPr>
        <w:rPr>
          <w:rFonts w:ascii="Calibri" w:hAnsi="Calibri" w:cs="Calibri"/>
        </w:rPr>
      </w:pPr>
      <w:r w:rsidRPr="00460F60">
        <w:rPr>
          <w:rFonts w:ascii="Calibri" w:hAnsi="Calibri" w:cs="Calibri"/>
        </w:rPr>
        <w:t xml:space="preserve">Building engineer (2021) </w:t>
      </w:r>
      <w:r w:rsidRPr="00460F60">
        <w:rPr>
          <w:rFonts w:ascii="Calibri" w:hAnsi="Calibri" w:cs="Calibri"/>
          <w:i/>
          <w:iCs/>
        </w:rPr>
        <w:t xml:space="preserve">Ethical professionalism. </w:t>
      </w:r>
      <w:r w:rsidRPr="00460F60">
        <w:rPr>
          <w:rFonts w:ascii="Calibri" w:hAnsi="Calibri" w:cs="Calibri"/>
        </w:rPr>
        <w:t xml:space="preserve">Available at: </w:t>
      </w:r>
      <w:hyperlink r:id="rId10" w:history="1">
        <w:r w:rsidRPr="00460F60">
          <w:rPr>
            <w:rFonts w:ascii="Calibri" w:hAnsi="Calibri" w:cs="Calibri"/>
            <w:color w:val="0000FF"/>
            <w:u w:val="single"/>
          </w:rPr>
          <w:t>Opinion of ethical professionalism in the construction industry (buildingengineer.org.uk)</w:t>
        </w:r>
      </w:hyperlink>
      <w:r w:rsidRPr="00460F60">
        <w:rPr>
          <w:rFonts w:ascii="Calibri" w:hAnsi="Calibri" w:cs="Calibri"/>
        </w:rPr>
        <w:t xml:space="preserve"> </w:t>
      </w:r>
    </w:p>
    <w:p w14:paraId="4C793474" w14:textId="77777777" w:rsidR="00460F60" w:rsidRPr="00460F60" w:rsidRDefault="00460F60" w:rsidP="00460F60">
      <w:pPr>
        <w:rPr>
          <w:rFonts w:ascii="Calibri" w:hAnsi="Calibri" w:cs="Calibri"/>
        </w:rPr>
      </w:pPr>
      <w:r w:rsidRPr="00460F60">
        <w:rPr>
          <w:rFonts w:ascii="Calibri" w:hAnsi="Calibri" w:cs="Calibri"/>
        </w:rPr>
        <w:t xml:space="preserve">CABE (2021) </w:t>
      </w:r>
      <w:r w:rsidRPr="00460F60">
        <w:rPr>
          <w:rFonts w:ascii="Calibri" w:hAnsi="Calibri" w:cs="Calibri"/>
          <w:i/>
          <w:iCs/>
        </w:rPr>
        <w:t xml:space="preserve">Guide to Ethical Professionalism. </w:t>
      </w:r>
      <w:r w:rsidRPr="00460F60">
        <w:rPr>
          <w:rFonts w:ascii="Calibri" w:hAnsi="Calibri" w:cs="Calibri"/>
        </w:rPr>
        <w:t xml:space="preserve">Available at: </w:t>
      </w:r>
      <w:hyperlink r:id="rId11" w:history="1">
        <w:r w:rsidRPr="00460F60">
          <w:rPr>
            <w:rFonts w:ascii="Calibri" w:hAnsi="Calibri" w:cs="Calibri"/>
            <w:color w:val="0000FF"/>
            <w:u w:val="single"/>
          </w:rPr>
          <w:t>guide_to_ethical_professiona.pdf (ymaws.com)</w:t>
        </w:r>
      </w:hyperlink>
      <w:r w:rsidRPr="00460F60">
        <w:rPr>
          <w:rFonts w:ascii="Calibri" w:hAnsi="Calibri" w:cs="Calibri"/>
        </w:rPr>
        <w:t xml:space="preserve"> </w:t>
      </w:r>
    </w:p>
    <w:p w14:paraId="60DE154D" w14:textId="77777777" w:rsidR="00460F60" w:rsidRPr="00460F60" w:rsidRDefault="00460F60" w:rsidP="00460F60">
      <w:pPr>
        <w:rPr>
          <w:rFonts w:ascii="Calibri" w:hAnsi="Calibri" w:cs="Calibri"/>
        </w:rPr>
      </w:pPr>
      <w:proofErr w:type="spellStart"/>
      <w:r w:rsidRPr="00460F60">
        <w:rPr>
          <w:rFonts w:ascii="Calibri" w:hAnsi="Calibri" w:cs="Calibri"/>
        </w:rPr>
        <w:t>veriforce</w:t>
      </w:r>
      <w:proofErr w:type="spellEnd"/>
      <w:r w:rsidRPr="00460F60">
        <w:rPr>
          <w:rFonts w:ascii="Calibri" w:hAnsi="Calibri" w:cs="Calibri"/>
        </w:rPr>
        <w:t xml:space="preserve"> CHAS (2021) </w:t>
      </w:r>
      <w:r w:rsidRPr="00460F60">
        <w:rPr>
          <w:rFonts w:ascii="Calibri" w:hAnsi="Calibri" w:cs="Calibri"/>
          <w:i/>
          <w:iCs/>
        </w:rPr>
        <w:t xml:space="preserve">Promoting Good Ethical Practice in Construction. </w:t>
      </w:r>
      <w:r w:rsidRPr="00460F60">
        <w:rPr>
          <w:rFonts w:ascii="Calibri" w:hAnsi="Calibri" w:cs="Calibri"/>
        </w:rPr>
        <w:t xml:space="preserve">Available at: </w:t>
      </w:r>
      <w:hyperlink r:id="rId12" w:history="1">
        <w:r w:rsidRPr="00460F60">
          <w:rPr>
            <w:rFonts w:ascii="Calibri" w:hAnsi="Calibri" w:cs="Calibri"/>
            <w:color w:val="0000FF"/>
            <w:u w:val="single"/>
          </w:rPr>
          <w:t>Promoting Good Ethics in Construction | CHAS</w:t>
        </w:r>
      </w:hyperlink>
      <w:r w:rsidRPr="00460F60">
        <w:rPr>
          <w:rFonts w:ascii="Calibri" w:hAnsi="Calibri" w:cs="Calibri"/>
        </w:rPr>
        <w:t xml:space="preserve"> </w:t>
      </w:r>
    </w:p>
    <w:p w14:paraId="42E41452" w14:textId="77777777" w:rsidR="00460F60" w:rsidRPr="00460F60" w:rsidRDefault="00460F60" w:rsidP="00460F60">
      <w:pPr>
        <w:rPr>
          <w:rFonts w:ascii="Calibri" w:hAnsi="Calibri" w:cs="Calibri"/>
        </w:rPr>
      </w:pPr>
      <w:proofErr w:type="spellStart"/>
      <w:r w:rsidRPr="00460F60">
        <w:rPr>
          <w:rFonts w:ascii="Calibri" w:hAnsi="Calibri" w:cs="Calibri"/>
        </w:rPr>
        <w:t>veriforce</w:t>
      </w:r>
      <w:proofErr w:type="spellEnd"/>
      <w:r w:rsidRPr="00460F60">
        <w:rPr>
          <w:rFonts w:ascii="Calibri" w:hAnsi="Calibri" w:cs="Calibri"/>
        </w:rPr>
        <w:t xml:space="preserve"> CHAS (2020) </w:t>
      </w:r>
      <w:r w:rsidRPr="00460F60">
        <w:rPr>
          <w:rFonts w:ascii="Calibri" w:hAnsi="Calibri" w:cs="Calibri"/>
          <w:i/>
          <w:iCs/>
        </w:rPr>
        <w:t xml:space="preserve">Corruption in Construction: How to Tackle This Industry-Wide Problem. </w:t>
      </w:r>
      <w:r w:rsidRPr="00460F60">
        <w:rPr>
          <w:rFonts w:ascii="Calibri" w:hAnsi="Calibri" w:cs="Calibri"/>
        </w:rPr>
        <w:t xml:space="preserve">Available at: </w:t>
      </w:r>
      <w:hyperlink r:id="rId13" w:anchor=":~:text=How%20to%20Tackle%20Corruption%20in%20Construction%20Supply%20Chains,5%20Use%20Supply%20Chain%20Risk%20Management%20Services%20" w:history="1">
        <w:r w:rsidRPr="00460F60">
          <w:rPr>
            <w:rFonts w:ascii="Calibri" w:hAnsi="Calibri" w:cs="Calibri"/>
            <w:color w:val="0000FF"/>
            <w:u w:val="single"/>
          </w:rPr>
          <w:t>How to Tackle Corruption in Construction | CHAS</w:t>
        </w:r>
      </w:hyperlink>
      <w:r w:rsidRPr="00460F60">
        <w:rPr>
          <w:rFonts w:ascii="Calibri" w:hAnsi="Calibri" w:cs="Calibri"/>
        </w:rPr>
        <w:t xml:space="preserve"> </w:t>
      </w:r>
    </w:p>
    <w:p w14:paraId="42EC7677" w14:textId="77777777" w:rsidR="00460F60" w:rsidRPr="00460F60" w:rsidRDefault="00460F60" w:rsidP="00460F60">
      <w:pPr>
        <w:spacing w:line="360" w:lineRule="auto"/>
        <w:jc w:val="both"/>
        <w:rPr>
          <w:rFonts w:ascii="Calibri" w:eastAsia="Calibri" w:hAnsi="Calibri" w:cs="Calibri"/>
        </w:rPr>
      </w:pPr>
      <w:r w:rsidRPr="00460F60">
        <w:rPr>
          <w:rFonts w:ascii="Calibri" w:eastAsia="Calibri" w:hAnsi="Calibri" w:cs="Calibri"/>
        </w:rPr>
        <w:t xml:space="preserve">Cartlidge, D. (2017) </w:t>
      </w:r>
      <w:r w:rsidRPr="00460F60">
        <w:rPr>
          <w:rFonts w:ascii="Calibri" w:eastAsia="Calibri" w:hAnsi="Calibri" w:cs="Calibri"/>
          <w:i/>
          <w:iCs/>
        </w:rPr>
        <w:t xml:space="preserve">Quantity Surveyor’s Pocketbook. </w:t>
      </w:r>
      <w:r w:rsidRPr="00460F60">
        <w:rPr>
          <w:rFonts w:ascii="Calibri" w:eastAsia="Calibri" w:hAnsi="Calibri" w:cs="Calibri"/>
        </w:rPr>
        <w:t>3</w:t>
      </w:r>
      <w:r w:rsidRPr="00460F60">
        <w:rPr>
          <w:rFonts w:ascii="Calibri" w:eastAsia="Calibri" w:hAnsi="Calibri" w:cs="Calibri"/>
          <w:vertAlign w:val="superscript"/>
        </w:rPr>
        <w:t>rd</w:t>
      </w:r>
      <w:r w:rsidRPr="00460F60">
        <w:rPr>
          <w:rFonts w:ascii="Calibri" w:eastAsia="Calibri" w:hAnsi="Calibri" w:cs="Calibri"/>
        </w:rPr>
        <w:t xml:space="preserve"> </w:t>
      </w:r>
      <w:proofErr w:type="spellStart"/>
      <w:r w:rsidRPr="00460F60">
        <w:rPr>
          <w:rFonts w:ascii="Calibri" w:eastAsia="Calibri" w:hAnsi="Calibri" w:cs="Calibri"/>
        </w:rPr>
        <w:t>edn</w:t>
      </w:r>
      <w:proofErr w:type="spellEnd"/>
      <w:r w:rsidRPr="00460F60">
        <w:rPr>
          <w:rFonts w:ascii="Calibri" w:eastAsia="Calibri" w:hAnsi="Calibri" w:cs="Calibri"/>
        </w:rPr>
        <w:t xml:space="preserve">. 2 Park Square, Milton Park, Abingdon, Oxon, OX14 4RN: Routledge. (p. 38). </w:t>
      </w:r>
    </w:p>
    <w:p w14:paraId="0489838F" w14:textId="77777777" w:rsidR="00460F60" w:rsidRPr="00460F60" w:rsidRDefault="00460F60" w:rsidP="00460F60">
      <w:pPr>
        <w:rPr>
          <w:rFonts w:ascii="Calibri" w:eastAsia="Calibri" w:hAnsi="Calibri" w:cs="Calibri"/>
        </w:rPr>
      </w:pPr>
      <w:r w:rsidRPr="00460F60">
        <w:rPr>
          <w:rFonts w:ascii="Calibri" w:eastAsia="Calibri" w:hAnsi="Calibri" w:cs="Calibri"/>
        </w:rPr>
        <w:t xml:space="preserve">Fire Brigades Union (2023) </w:t>
      </w:r>
      <w:r w:rsidRPr="00460F60">
        <w:rPr>
          <w:rFonts w:ascii="Calibri" w:eastAsia="Calibri" w:hAnsi="Calibri" w:cs="Calibri"/>
          <w:i/>
          <w:iCs/>
        </w:rPr>
        <w:t xml:space="preserve">Who is to blame for the Grenfell Tower fire? </w:t>
      </w:r>
      <w:r w:rsidRPr="00460F60">
        <w:rPr>
          <w:rFonts w:ascii="Calibri" w:eastAsia="Calibri" w:hAnsi="Calibri" w:cs="Calibri"/>
        </w:rPr>
        <w:t xml:space="preserve">Available at: </w:t>
      </w:r>
      <w:hyperlink r:id="rId14" w:history="1">
        <w:r w:rsidRPr="00460F60">
          <w:rPr>
            <w:rFonts w:ascii="Calibri" w:eastAsia="Calibri" w:hAnsi="Calibri" w:cs="Calibri"/>
            <w:color w:val="0000FF"/>
            <w:u w:val="single"/>
          </w:rPr>
          <w:t>Who is to blame for the Grenfell Tower fire? | Firefighter Magazine (fbu.org.uk)</w:t>
        </w:r>
      </w:hyperlink>
      <w:r w:rsidRPr="00460F60">
        <w:rPr>
          <w:rFonts w:ascii="Calibri" w:eastAsia="Calibri" w:hAnsi="Calibri" w:cs="Calibri"/>
          <w:color w:val="0000FF"/>
        </w:rPr>
        <w:t xml:space="preserve"> </w:t>
      </w:r>
    </w:p>
    <w:p w14:paraId="2A88ADA3" w14:textId="77777777" w:rsidR="00460F60" w:rsidRPr="00460F60" w:rsidRDefault="00460F60" w:rsidP="00460F60">
      <w:pPr>
        <w:rPr>
          <w:rFonts w:ascii="Calibri" w:eastAsia="Calibri" w:hAnsi="Calibri" w:cs="Calibri"/>
        </w:rPr>
      </w:pPr>
      <w:r w:rsidRPr="00460F60">
        <w:rPr>
          <w:rFonts w:ascii="Calibri" w:eastAsia="Calibri" w:hAnsi="Calibri" w:cs="Calibri"/>
        </w:rPr>
        <w:t xml:space="preserve">CIBSE JOURNAL (2018) </w:t>
      </w:r>
      <w:r w:rsidRPr="00460F60">
        <w:rPr>
          <w:rFonts w:ascii="Calibri" w:eastAsia="Calibri" w:hAnsi="Calibri" w:cs="Calibri"/>
          <w:i/>
          <w:iCs/>
        </w:rPr>
        <w:t xml:space="preserve">The role of Anglia Ruskin University’s clerk of works. </w:t>
      </w:r>
      <w:r w:rsidRPr="00460F60">
        <w:rPr>
          <w:rFonts w:ascii="Calibri" w:eastAsia="Calibri" w:hAnsi="Calibri" w:cs="Calibri"/>
        </w:rPr>
        <w:t xml:space="preserve">Available at: </w:t>
      </w:r>
      <w:hyperlink r:id="rId15" w:history="1">
        <w:r w:rsidRPr="00460F60">
          <w:rPr>
            <w:rFonts w:ascii="Calibri" w:eastAsia="Calibri" w:hAnsi="Calibri" w:cs="Calibri"/>
            <w:color w:val="0000FF"/>
          </w:rPr>
          <w:t>The role of Anglia Ruskin University's clerk of works - CIBSE Journal</w:t>
        </w:r>
      </w:hyperlink>
      <w:r w:rsidRPr="00460F60">
        <w:rPr>
          <w:rFonts w:ascii="Calibri" w:eastAsia="Calibri" w:hAnsi="Calibri" w:cs="Calibri"/>
          <w:color w:val="0000FF"/>
        </w:rPr>
        <w:t xml:space="preserve"> </w:t>
      </w:r>
    </w:p>
    <w:p w14:paraId="587A11E4" w14:textId="77777777" w:rsidR="00460F60" w:rsidRPr="00460F60" w:rsidRDefault="00460F60" w:rsidP="00460F60">
      <w:pPr>
        <w:rPr>
          <w:rFonts w:ascii="Calibri" w:eastAsia="Calibri" w:hAnsi="Calibri" w:cs="Calibri"/>
        </w:rPr>
      </w:pPr>
      <w:r w:rsidRPr="00460F60">
        <w:rPr>
          <w:rFonts w:ascii="Calibri" w:eastAsia="Calibri" w:hAnsi="Calibri" w:cs="Calibri"/>
        </w:rPr>
        <w:lastRenderedPageBreak/>
        <w:t xml:space="preserve">REUTERS (2023) </w:t>
      </w:r>
      <w:r w:rsidRPr="00460F60">
        <w:rPr>
          <w:rFonts w:ascii="Calibri" w:eastAsia="Calibri" w:hAnsi="Calibri" w:cs="Calibri"/>
          <w:i/>
          <w:iCs/>
        </w:rPr>
        <w:t xml:space="preserve">Government bears some blame for Grenfell fire, UK housing minister says. </w:t>
      </w:r>
      <w:r w:rsidRPr="00460F60">
        <w:rPr>
          <w:rFonts w:ascii="Calibri" w:eastAsia="Calibri" w:hAnsi="Calibri" w:cs="Calibri"/>
        </w:rPr>
        <w:t xml:space="preserve">Available at: </w:t>
      </w:r>
      <w:hyperlink r:id="rId16" w:anchor=":~:text=LONDON%2C%20Jan%2029%20%28Reuters%29%20-%20The%20British%20government,unsafe%2C%20housing%20minister%20Michael%20Gove%20said%20on%20Sunday." w:history="1">
        <w:r w:rsidRPr="00460F60">
          <w:rPr>
            <w:rFonts w:ascii="Calibri" w:eastAsia="Calibri" w:hAnsi="Calibri" w:cs="Calibri"/>
            <w:color w:val="0000FF"/>
            <w:u w:val="single"/>
          </w:rPr>
          <w:t>Government bears some blame for Grenfell fire, UK housing minister says | Reuters</w:t>
        </w:r>
      </w:hyperlink>
      <w:r w:rsidRPr="00460F60">
        <w:rPr>
          <w:rFonts w:ascii="Calibri" w:eastAsia="Calibri" w:hAnsi="Calibri" w:cs="Calibri"/>
          <w:color w:val="0000FF"/>
        </w:rPr>
        <w:t xml:space="preserve"> </w:t>
      </w:r>
      <w:r w:rsidRPr="00460F60">
        <w:rPr>
          <w:rFonts w:ascii="Calibri" w:eastAsia="Calibri" w:hAnsi="Calibri" w:cs="Calibri"/>
        </w:rPr>
        <w:t xml:space="preserve"> </w:t>
      </w:r>
    </w:p>
    <w:p w14:paraId="5E0D4333" w14:textId="77777777" w:rsidR="00460F60" w:rsidRPr="00460F60" w:rsidRDefault="00460F60" w:rsidP="00460F60">
      <w:pPr>
        <w:rPr>
          <w:rFonts w:ascii="Calibri" w:eastAsia="Calibri" w:hAnsi="Calibri" w:cs="Calibri"/>
        </w:rPr>
      </w:pPr>
      <w:r w:rsidRPr="00460F60">
        <w:rPr>
          <w:rFonts w:ascii="Calibri" w:eastAsia="Calibri" w:hAnsi="Calibri" w:cs="Calibri"/>
        </w:rPr>
        <w:t xml:space="preserve">AJ (2022) </w:t>
      </w:r>
      <w:r w:rsidRPr="00460F60">
        <w:rPr>
          <w:rFonts w:ascii="Calibri" w:eastAsia="Calibri" w:hAnsi="Calibri" w:cs="Calibri"/>
          <w:i/>
          <w:iCs/>
        </w:rPr>
        <w:t xml:space="preserve">Grenfell architect bears primary responsibility for fire, barrister tells inquiry. </w:t>
      </w:r>
      <w:r w:rsidRPr="00460F60">
        <w:rPr>
          <w:rFonts w:ascii="Calibri" w:eastAsia="Calibri" w:hAnsi="Calibri" w:cs="Calibri"/>
        </w:rPr>
        <w:t xml:space="preserve">Available at: </w:t>
      </w:r>
      <w:hyperlink r:id="rId17" w:history="1">
        <w:r w:rsidRPr="00460F60">
          <w:rPr>
            <w:rFonts w:ascii="Calibri" w:eastAsia="Calibri" w:hAnsi="Calibri" w:cs="Calibri"/>
            <w:color w:val="0000FF"/>
            <w:u w:val="single"/>
          </w:rPr>
          <w:t>Grenfell architect bears primary responsibility for fire, barrister tells inquiry (architectsjournal.co.uk)</w:t>
        </w:r>
      </w:hyperlink>
      <w:r w:rsidRPr="00460F60">
        <w:rPr>
          <w:rFonts w:ascii="Calibri" w:eastAsia="Calibri" w:hAnsi="Calibri" w:cs="Calibri"/>
          <w:color w:val="0000FF"/>
          <w:u w:val="single"/>
        </w:rPr>
        <w:t xml:space="preserve"> </w:t>
      </w:r>
    </w:p>
    <w:p w14:paraId="3DD7E088" w14:textId="77777777" w:rsidR="00460F60" w:rsidRPr="00460F60" w:rsidRDefault="00460F60" w:rsidP="00460F60">
      <w:pPr>
        <w:rPr>
          <w:rFonts w:ascii="Calibri" w:hAnsi="Calibri" w:cs="Calibri"/>
        </w:rPr>
      </w:pPr>
      <w:r w:rsidRPr="00460F60">
        <w:rPr>
          <w:rFonts w:ascii="Calibri" w:hAnsi="Calibri" w:cs="Calibri"/>
        </w:rPr>
        <w:t xml:space="preserve">Indeed (2024) </w:t>
      </w:r>
      <w:r w:rsidRPr="00460F60">
        <w:rPr>
          <w:rFonts w:ascii="Calibri" w:hAnsi="Calibri" w:cs="Calibri"/>
          <w:i/>
          <w:iCs/>
        </w:rPr>
        <w:t xml:space="preserve">Why professionalism Is Important in Every Aspect of Work. </w:t>
      </w:r>
      <w:r w:rsidRPr="00460F60">
        <w:rPr>
          <w:rFonts w:ascii="Calibri" w:hAnsi="Calibri" w:cs="Calibri"/>
        </w:rPr>
        <w:t xml:space="preserve">Available at: </w:t>
      </w:r>
      <w:hyperlink r:id="rId18" w:history="1">
        <w:r w:rsidRPr="00460F60">
          <w:rPr>
            <w:rFonts w:ascii="Calibri" w:hAnsi="Calibri" w:cs="Calibri"/>
            <w:color w:val="0000FF"/>
            <w:u w:val="single"/>
          </w:rPr>
          <w:t>Why Professionalism Is Important in Every Aspect of Work | Indeed.com</w:t>
        </w:r>
      </w:hyperlink>
    </w:p>
    <w:p w14:paraId="1DCD958E" w14:textId="77777777" w:rsidR="00460F60" w:rsidRPr="00460F60" w:rsidRDefault="00460F60" w:rsidP="00460F60">
      <w:pPr>
        <w:rPr>
          <w:rFonts w:ascii="Calibri" w:hAnsi="Calibri" w:cs="Calibri"/>
        </w:rPr>
      </w:pPr>
      <w:r w:rsidRPr="00460F60">
        <w:rPr>
          <w:rFonts w:ascii="Calibri" w:hAnsi="Calibri" w:cs="Calibri"/>
        </w:rPr>
        <w:t xml:space="preserve">Jaro Education (2024) </w:t>
      </w:r>
      <w:r w:rsidRPr="00460F60">
        <w:rPr>
          <w:rFonts w:ascii="Calibri" w:hAnsi="Calibri" w:cs="Calibri"/>
          <w:i/>
          <w:iCs/>
        </w:rPr>
        <w:t xml:space="preserve">What is Organizational Behaviour (OB), and Why is it Important? </w:t>
      </w:r>
      <w:r w:rsidRPr="00460F60">
        <w:rPr>
          <w:rFonts w:ascii="Calibri" w:hAnsi="Calibri" w:cs="Calibri"/>
        </w:rPr>
        <w:t xml:space="preserve">Available at: </w:t>
      </w:r>
      <w:hyperlink r:id="rId19" w:history="1">
        <w:r w:rsidRPr="00460F60">
          <w:rPr>
            <w:rFonts w:ascii="Calibri" w:hAnsi="Calibri" w:cs="Calibri"/>
            <w:color w:val="0000FF"/>
            <w:u w:val="single"/>
          </w:rPr>
          <w:t xml:space="preserve">Importance of Organizational </w:t>
        </w:r>
        <w:proofErr w:type="spellStart"/>
        <w:r w:rsidRPr="00460F60">
          <w:rPr>
            <w:rFonts w:ascii="Calibri" w:hAnsi="Calibri" w:cs="Calibri"/>
            <w:color w:val="0000FF"/>
            <w:u w:val="single"/>
          </w:rPr>
          <w:t>Behavior</w:t>
        </w:r>
        <w:proofErr w:type="spellEnd"/>
        <w:r w:rsidRPr="00460F60">
          <w:rPr>
            <w:rFonts w:ascii="Calibri" w:hAnsi="Calibri" w:cs="Calibri"/>
            <w:color w:val="0000FF"/>
            <w:u w:val="single"/>
          </w:rPr>
          <w:t xml:space="preserve"> | Jaro Education</w:t>
        </w:r>
      </w:hyperlink>
      <w:r w:rsidRPr="00460F60">
        <w:rPr>
          <w:rFonts w:ascii="Calibri" w:hAnsi="Calibri" w:cs="Calibri"/>
        </w:rPr>
        <w:t xml:space="preserve">  </w:t>
      </w:r>
    </w:p>
    <w:p w14:paraId="72EF1B62" w14:textId="77777777" w:rsidR="00460F60" w:rsidRPr="00460F60" w:rsidRDefault="00460F60" w:rsidP="00460F60">
      <w:pPr>
        <w:rPr>
          <w:rFonts w:ascii="Calibri" w:hAnsi="Calibri" w:cs="Calibri"/>
        </w:rPr>
      </w:pPr>
      <w:r w:rsidRPr="00460F60">
        <w:rPr>
          <w:rFonts w:ascii="Calibri" w:hAnsi="Calibri" w:cs="Calibri"/>
        </w:rPr>
        <w:t xml:space="preserve">The Economic Times (2023) </w:t>
      </w:r>
      <w:r w:rsidRPr="00460F60">
        <w:rPr>
          <w:rFonts w:ascii="Calibri" w:hAnsi="Calibri" w:cs="Calibri"/>
          <w:i/>
          <w:iCs/>
        </w:rPr>
        <w:t xml:space="preserve">Leadership Theories: How Understanding Them Can Improve Your Leadership. </w:t>
      </w:r>
      <w:r w:rsidRPr="00460F60">
        <w:rPr>
          <w:rFonts w:ascii="Calibri" w:hAnsi="Calibri" w:cs="Calibri"/>
        </w:rPr>
        <w:t xml:space="preserve">Available at: </w:t>
      </w:r>
      <w:hyperlink r:id="rId20" w:history="1">
        <w:r w:rsidRPr="00460F60">
          <w:rPr>
            <w:rFonts w:ascii="Calibri" w:hAnsi="Calibri" w:cs="Calibri"/>
            <w:color w:val="0000FF"/>
            <w:u w:val="single"/>
          </w:rPr>
          <w:t>Leadership Theories: How Understanding Them Can Improve Your Leadership - The Economic Times (indiatimes.com)</w:t>
        </w:r>
      </w:hyperlink>
      <w:r w:rsidRPr="00460F60">
        <w:rPr>
          <w:rFonts w:ascii="Calibri" w:hAnsi="Calibri" w:cs="Calibri"/>
        </w:rPr>
        <w:t xml:space="preserve"> </w:t>
      </w:r>
    </w:p>
    <w:p w14:paraId="59FA84A6" w14:textId="77777777" w:rsidR="00460F60" w:rsidRPr="00460F60" w:rsidRDefault="00460F60" w:rsidP="00460F60">
      <w:pPr>
        <w:rPr>
          <w:rFonts w:ascii="Calibri" w:hAnsi="Calibri" w:cs="Calibri"/>
        </w:rPr>
      </w:pPr>
      <w:r w:rsidRPr="00460F60">
        <w:rPr>
          <w:rFonts w:ascii="Calibri" w:hAnsi="Calibri" w:cs="Calibri"/>
        </w:rPr>
        <w:t xml:space="preserve">Michael Page (2024) </w:t>
      </w:r>
      <w:r w:rsidRPr="00460F60">
        <w:rPr>
          <w:rFonts w:ascii="Calibri" w:hAnsi="Calibri" w:cs="Calibri"/>
          <w:i/>
          <w:iCs/>
        </w:rPr>
        <w:t xml:space="preserve">How to be a good team leader: 11 traits of highly effective team leaders. </w:t>
      </w:r>
      <w:r w:rsidRPr="00460F60">
        <w:rPr>
          <w:rFonts w:ascii="Calibri" w:hAnsi="Calibri" w:cs="Calibri"/>
        </w:rPr>
        <w:t xml:space="preserve">Available at: </w:t>
      </w:r>
      <w:hyperlink r:id="rId21" w:anchor=":~:text=How%20to%20be%20a%20good%20team%20leader%3A%2011,...%208%208.%20Demonstrate%20integrity%20...%20More%20items" w:history="1">
        <w:r w:rsidRPr="00460F60">
          <w:rPr>
            <w:rFonts w:ascii="Calibri" w:hAnsi="Calibri" w:cs="Calibri"/>
            <w:color w:val="0000FF"/>
            <w:u w:val="single"/>
          </w:rPr>
          <w:t>How to be a good team leader: 11 traits of highly effective team leaders | Michael Page</w:t>
        </w:r>
      </w:hyperlink>
    </w:p>
    <w:p w14:paraId="4F08BAB6" w14:textId="5519CAC4" w:rsidR="00757B38" w:rsidRPr="00980EA3" w:rsidRDefault="00757B38" w:rsidP="00757B38">
      <w:pPr>
        <w:pStyle w:val="ListParagraph"/>
        <w:spacing w:line="360" w:lineRule="auto"/>
        <w:jc w:val="both"/>
        <w:rPr>
          <w:rFonts w:ascii="Calibri" w:hAnsi="Calibri" w:cs="Calibri"/>
          <w:sz w:val="24"/>
          <w:szCs w:val="24"/>
        </w:rPr>
      </w:pPr>
    </w:p>
    <w:p w14:paraId="7291DEB7" w14:textId="77777777" w:rsidR="00AB72C0" w:rsidRDefault="00AB72C0" w:rsidP="005D219C">
      <w:pPr>
        <w:spacing w:line="360" w:lineRule="auto"/>
        <w:jc w:val="both"/>
        <w:rPr>
          <w:rFonts w:ascii="Calibri" w:hAnsi="Calibri" w:cs="Calibri"/>
        </w:rPr>
      </w:pPr>
    </w:p>
    <w:p w14:paraId="4DC105BA" w14:textId="77777777" w:rsidR="00CB724A" w:rsidRDefault="00CB724A" w:rsidP="005D219C">
      <w:pPr>
        <w:spacing w:line="360" w:lineRule="auto"/>
        <w:jc w:val="both"/>
        <w:rPr>
          <w:rFonts w:ascii="Calibri" w:hAnsi="Calibri" w:cs="Calibri"/>
        </w:rPr>
      </w:pPr>
    </w:p>
    <w:p w14:paraId="7AAA1CC3" w14:textId="0C60FC53" w:rsidR="005954AF" w:rsidRPr="00454779" w:rsidRDefault="00454779" w:rsidP="005D219C">
      <w:pPr>
        <w:spacing w:line="360" w:lineRule="auto"/>
        <w:jc w:val="both"/>
        <w:rPr>
          <w:rFonts w:ascii="Calibri" w:hAnsi="Calibri" w:cs="Calibri"/>
        </w:rPr>
      </w:pPr>
      <w:r>
        <w:rPr>
          <w:rFonts w:ascii="Calibri" w:hAnsi="Calibri" w:cs="Calibri"/>
        </w:rPr>
        <w:t xml:space="preserve"> </w:t>
      </w:r>
    </w:p>
    <w:p w14:paraId="7061BF9C" w14:textId="1EF17680" w:rsidR="00F96B50" w:rsidRPr="00EE3F1E" w:rsidRDefault="00F96B50" w:rsidP="005D219C">
      <w:pPr>
        <w:spacing w:line="360" w:lineRule="auto"/>
        <w:jc w:val="both"/>
        <w:rPr>
          <w:rFonts w:ascii="Calibri" w:hAnsi="Calibri" w:cs="Calibri"/>
        </w:rPr>
      </w:pPr>
    </w:p>
    <w:sectPr w:rsidR="00F96B50" w:rsidRPr="00EE3F1E" w:rsidSect="00FF17C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DB807A" w14:textId="77777777" w:rsidR="001D3D8D" w:rsidRDefault="001D3D8D" w:rsidP="001D3D8D">
      <w:pPr>
        <w:spacing w:after="0" w:line="240" w:lineRule="auto"/>
      </w:pPr>
      <w:r>
        <w:separator/>
      </w:r>
    </w:p>
  </w:endnote>
  <w:endnote w:type="continuationSeparator" w:id="0">
    <w:p w14:paraId="13EBAFDA" w14:textId="77777777" w:rsidR="001D3D8D" w:rsidRDefault="001D3D8D" w:rsidP="001D3D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5354552"/>
      <w:docPartObj>
        <w:docPartGallery w:val="Page Numbers (Bottom of Page)"/>
        <w:docPartUnique/>
      </w:docPartObj>
    </w:sdtPr>
    <w:sdtEndPr/>
    <w:sdtContent>
      <w:p w14:paraId="165BF933" w14:textId="32DA0D8B" w:rsidR="001D3D8D" w:rsidRDefault="001D3D8D">
        <w:pPr>
          <w:pStyle w:val="Footer"/>
          <w:jc w:val="center"/>
        </w:pPr>
        <w:r>
          <w:fldChar w:fldCharType="begin"/>
        </w:r>
        <w:r>
          <w:instrText>PAGE   \* MERGEFORMAT</w:instrText>
        </w:r>
        <w:r>
          <w:fldChar w:fldCharType="separate"/>
        </w:r>
        <w:r>
          <w:t>2</w:t>
        </w:r>
        <w:r>
          <w:fldChar w:fldCharType="end"/>
        </w:r>
      </w:p>
    </w:sdtContent>
  </w:sdt>
  <w:p w14:paraId="491FA037" w14:textId="77777777" w:rsidR="001D3D8D" w:rsidRDefault="001D3D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546F64" w14:textId="77777777" w:rsidR="001D3D8D" w:rsidRDefault="001D3D8D" w:rsidP="001D3D8D">
      <w:pPr>
        <w:spacing w:after="0" w:line="240" w:lineRule="auto"/>
      </w:pPr>
      <w:r>
        <w:separator/>
      </w:r>
    </w:p>
  </w:footnote>
  <w:footnote w:type="continuationSeparator" w:id="0">
    <w:p w14:paraId="3D5DF760" w14:textId="77777777" w:rsidR="001D3D8D" w:rsidRDefault="001D3D8D" w:rsidP="001D3D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714FE9" w14:textId="1224ABF9" w:rsidR="001D3D8D" w:rsidRDefault="001D3D8D">
    <w:pPr>
      <w:pStyle w:val="Header"/>
    </w:pPr>
    <w:r>
      <w:t>The role of the professional within the Construction Industry                                                         2205399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A1457A"/>
    <w:multiLevelType w:val="multilevel"/>
    <w:tmpl w:val="448E7C44"/>
    <w:lvl w:ilvl="0">
      <w:start w:val="1"/>
      <w:numFmt w:val="decimal"/>
      <w:lvlText w:val="%1."/>
      <w:lvlJc w:val="left"/>
      <w:pPr>
        <w:ind w:left="420" w:hanging="360"/>
      </w:pPr>
      <w:rPr>
        <w:rFonts w:hint="default"/>
      </w:rPr>
    </w:lvl>
    <w:lvl w:ilvl="1">
      <w:start w:val="1"/>
      <w:numFmt w:val="decimal"/>
      <w:isLgl/>
      <w:lvlText w:val="%1.%2"/>
      <w:lvlJc w:val="left"/>
      <w:pPr>
        <w:ind w:left="852" w:hanging="432"/>
      </w:pPr>
      <w:rPr>
        <w:rFonts w:hint="default"/>
      </w:rPr>
    </w:lvl>
    <w:lvl w:ilvl="2">
      <w:start w:val="1"/>
      <w:numFmt w:val="decimal"/>
      <w:isLgl/>
      <w:lvlText w:val="%1.%2.%3"/>
      <w:lvlJc w:val="left"/>
      <w:pPr>
        <w:ind w:left="1500" w:hanging="720"/>
      </w:pPr>
      <w:rPr>
        <w:rFonts w:hint="default"/>
      </w:rPr>
    </w:lvl>
    <w:lvl w:ilvl="3">
      <w:start w:val="1"/>
      <w:numFmt w:val="decimal"/>
      <w:isLgl/>
      <w:lvlText w:val="%1.%2.%3.%4"/>
      <w:lvlJc w:val="left"/>
      <w:pPr>
        <w:ind w:left="1860" w:hanging="720"/>
      </w:pPr>
      <w:rPr>
        <w:rFonts w:hint="default"/>
      </w:rPr>
    </w:lvl>
    <w:lvl w:ilvl="4">
      <w:start w:val="1"/>
      <w:numFmt w:val="decimal"/>
      <w:isLgl/>
      <w:lvlText w:val="%1.%2.%3.%4.%5"/>
      <w:lvlJc w:val="left"/>
      <w:pPr>
        <w:ind w:left="2580" w:hanging="1080"/>
      </w:pPr>
      <w:rPr>
        <w:rFonts w:hint="default"/>
      </w:rPr>
    </w:lvl>
    <w:lvl w:ilvl="5">
      <w:start w:val="1"/>
      <w:numFmt w:val="decimal"/>
      <w:isLgl/>
      <w:lvlText w:val="%1.%2.%3.%4.%5.%6"/>
      <w:lvlJc w:val="left"/>
      <w:pPr>
        <w:ind w:left="2940" w:hanging="1080"/>
      </w:pPr>
      <w:rPr>
        <w:rFonts w:hint="default"/>
      </w:rPr>
    </w:lvl>
    <w:lvl w:ilvl="6">
      <w:start w:val="1"/>
      <w:numFmt w:val="decimal"/>
      <w:isLgl/>
      <w:lvlText w:val="%1.%2.%3.%4.%5.%6.%7"/>
      <w:lvlJc w:val="left"/>
      <w:pPr>
        <w:ind w:left="3660" w:hanging="1440"/>
      </w:pPr>
      <w:rPr>
        <w:rFonts w:hint="default"/>
      </w:rPr>
    </w:lvl>
    <w:lvl w:ilvl="7">
      <w:start w:val="1"/>
      <w:numFmt w:val="decimal"/>
      <w:isLgl/>
      <w:lvlText w:val="%1.%2.%3.%4.%5.%6.%7.%8"/>
      <w:lvlJc w:val="left"/>
      <w:pPr>
        <w:ind w:left="4020" w:hanging="1440"/>
      </w:pPr>
      <w:rPr>
        <w:rFonts w:hint="default"/>
      </w:rPr>
    </w:lvl>
    <w:lvl w:ilvl="8">
      <w:start w:val="1"/>
      <w:numFmt w:val="decimal"/>
      <w:isLgl/>
      <w:lvlText w:val="%1.%2.%3.%4.%5.%6.%7.%8.%9"/>
      <w:lvlJc w:val="left"/>
      <w:pPr>
        <w:ind w:left="4740" w:hanging="1800"/>
      </w:pPr>
      <w:rPr>
        <w:rFonts w:hint="default"/>
      </w:rPr>
    </w:lvl>
  </w:abstractNum>
  <w:abstractNum w:abstractNumId="1" w15:restartNumberingAfterBreak="0">
    <w:nsid w:val="14A5385F"/>
    <w:multiLevelType w:val="hybridMultilevel"/>
    <w:tmpl w:val="86608512"/>
    <w:lvl w:ilvl="0" w:tplc="B790AF2E">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964940"/>
    <w:multiLevelType w:val="hybridMultilevel"/>
    <w:tmpl w:val="4F7239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C477EA"/>
    <w:multiLevelType w:val="hybridMultilevel"/>
    <w:tmpl w:val="30661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2A27F4"/>
    <w:multiLevelType w:val="hybridMultilevel"/>
    <w:tmpl w:val="0B005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36337"/>
    <w:multiLevelType w:val="hybridMultilevel"/>
    <w:tmpl w:val="F5A44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1C3C0A"/>
    <w:multiLevelType w:val="hybridMultilevel"/>
    <w:tmpl w:val="056087FC"/>
    <w:lvl w:ilvl="0" w:tplc="B790AF2E">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487B65"/>
    <w:multiLevelType w:val="hybridMultilevel"/>
    <w:tmpl w:val="34A4C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BE2172"/>
    <w:multiLevelType w:val="hybridMultilevel"/>
    <w:tmpl w:val="B6C051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830310"/>
    <w:multiLevelType w:val="hybridMultilevel"/>
    <w:tmpl w:val="692E6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CF5EF9"/>
    <w:multiLevelType w:val="hybridMultilevel"/>
    <w:tmpl w:val="15C45CA4"/>
    <w:lvl w:ilvl="0" w:tplc="B790AF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7CB40A5"/>
    <w:multiLevelType w:val="hybridMultilevel"/>
    <w:tmpl w:val="5E962C7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69192BC9"/>
    <w:multiLevelType w:val="hybridMultilevel"/>
    <w:tmpl w:val="DEF4F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DD0451"/>
    <w:multiLevelType w:val="hybridMultilevel"/>
    <w:tmpl w:val="AE06A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3472465">
    <w:abstractNumId w:val="13"/>
  </w:num>
  <w:num w:numId="2" w16cid:durableId="102651373">
    <w:abstractNumId w:val="3"/>
  </w:num>
  <w:num w:numId="3" w16cid:durableId="694698814">
    <w:abstractNumId w:val="12"/>
  </w:num>
  <w:num w:numId="4" w16cid:durableId="1438449945">
    <w:abstractNumId w:val="8"/>
  </w:num>
  <w:num w:numId="5" w16cid:durableId="237441816">
    <w:abstractNumId w:val="5"/>
  </w:num>
  <w:num w:numId="6" w16cid:durableId="1118718722">
    <w:abstractNumId w:val="11"/>
  </w:num>
  <w:num w:numId="7" w16cid:durableId="1907840079">
    <w:abstractNumId w:val="2"/>
  </w:num>
  <w:num w:numId="8" w16cid:durableId="854003578">
    <w:abstractNumId w:val="10"/>
  </w:num>
  <w:num w:numId="9" w16cid:durableId="704402250">
    <w:abstractNumId w:val="1"/>
  </w:num>
  <w:num w:numId="10" w16cid:durableId="2139756699">
    <w:abstractNumId w:val="6"/>
  </w:num>
  <w:num w:numId="11" w16cid:durableId="641230749">
    <w:abstractNumId w:val="7"/>
  </w:num>
  <w:num w:numId="12" w16cid:durableId="717124070">
    <w:abstractNumId w:val="9"/>
  </w:num>
  <w:num w:numId="13" w16cid:durableId="1522276734">
    <w:abstractNumId w:val="4"/>
  </w:num>
  <w:num w:numId="14" w16cid:durableId="465197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D8D"/>
    <w:rsid w:val="00000E15"/>
    <w:rsid w:val="0000751E"/>
    <w:rsid w:val="00010BEA"/>
    <w:rsid w:val="000124EA"/>
    <w:rsid w:val="00014E8B"/>
    <w:rsid w:val="00024853"/>
    <w:rsid w:val="000354DB"/>
    <w:rsid w:val="00043541"/>
    <w:rsid w:val="0004606E"/>
    <w:rsid w:val="00063E79"/>
    <w:rsid w:val="00064EF2"/>
    <w:rsid w:val="000672BA"/>
    <w:rsid w:val="00077CEF"/>
    <w:rsid w:val="00087118"/>
    <w:rsid w:val="000A3EC9"/>
    <w:rsid w:val="000B1456"/>
    <w:rsid w:val="000B6E32"/>
    <w:rsid w:val="000C4E69"/>
    <w:rsid w:val="000D49C9"/>
    <w:rsid w:val="000E21AD"/>
    <w:rsid w:val="000F3979"/>
    <w:rsid w:val="000F4A9B"/>
    <w:rsid w:val="000F615D"/>
    <w:rsid w:val="000F7080"/>
    <w:rsid w:val="00102020"/>
    <w:rsid w:val="0012045D"/>
    <w:rsid w:val="001339DD"/>
    <w:rsid w:val="001352DC"/>
    <w:rsid w:val="00142CA0"/>
    <w:rsid w:val="00147F49"/>
    <w:rsid w:val="00153818"/>
    <w:rsid w:val="00170D88"/>
    <w:rsid w:val="00173647"/>
    <w:rsid w:val="00186265"/>
    <w:rsid w:val="00186E49"/>
    <w:rsid w:val="00193716"/>
    <w:rsid w:val="00195CFD"/>
    <w:rsid w:val="001A45BE"/>
    <w:rsid w:val="001A5F7F"/>
    <w:rsid w:val="001B5756"/>
    <w:rsid w:val="001D1241"/>
    <w:rsid w:val="001D3D8D"/>
    <w:rsid w:val="001E1679"/>
    <w:rsid w:val="001F3616"/>
    <w:rsid w:val="001F43FB"/>
    <w:rsid w:val="001F5D3C"/>
    <w:rsid w:val="00200344"/>
    <w:rsid w:val="00204ACD"/>
    <w:rsid w:val="0020615C"/>
    <w:rsid w:val="00220E05"/>
    <w:rsid w:val="00223502"/>
    <w:rsid w:val="0023256E"/>
    <w:rsid w:val="0023334B"/>
    <w:rsid w:val="0023511B"/>
    <w:rsid w:val="00236306"/>
    <w:rsid w:val="00240F3D"/>
    <w:rsid w:val="00244AD0"/>
    <w:rsid w:val="00246797"/>
    <w:rsid w:val="00251CEA"/>
    <w:rsid w:val="00254F73"/>
    <w:rsid w:val="00257E08"/>
    <w:rsid w:val="00265989"/>
    <w:rsid w:val="002661AC"/>
    <w:rsid w:val="00274F23"/>
    <w:rsid w:val="00291F1B"/>
    <w:rsid w:val="00293BDB"/>
    <w:rsid w:val="00294C9F"/>
    <w:rsid w:val="002958FF"/>
    <w:rsid w:val="002A1334"/>
    <w:rsid w:val="002A6ED8"/>
    <w:rsid w:val="002B44D9"/>
    <w:rsid w:val="002C17F5"/>
    <w:rsid w:val="002C4F7E"/>
    <w:rsid w:val="002D0CAB"/>
    <w:rsid w:val="002F0AD2"/>
    <w:rsid w:val="00300EEE"/>
    <w:rsid w:val="00303A52"/>
    <w:rsid w:val="00313D72"/>
    <w:rsid w:val="00323973"/>
    <w:rsid w:val="00331416"/>
    <w:rsid w:val="003320ED"/>
    <w:rsid w:val="00332D44"/>
    <w:rsid w:val="00337A84"/>
    <w:rsid w:val="003409C8"/>
    <w:rsid w:val="00344BF8"/>
    <w:rsid w:val="0034561E"/>
    <w:rsid w:val="003521E0"/>
    <w:rsid w:val="003522B0"/>
    <w:rsid w:val="00353B39"/>
    <w:rsid w:val="00361422"/>
    <w:rsid w:val="00364018"/>
    <w:rsid w:val="00371326"/>
    <w:rsid w:val="00381B34"/>
    <w:rsid w:val="00386AEF"/>
    <w:rsid w:val="00391B82"/>
    <w:rsid w:val="003A0B1A"/>
    <w:rsid w:val="003C781C"/>
    <w:rsid w:val="003E79A3"/>
    <w:rsid w:val="003F4C0D"/>
    <w:rsid w:val="00401849"/>
    <w:rsid w:val="00402F91"/>
    <w:rsid w:val="004045CD"/>
    <w:rsid w:val="00405E32"/>
    <w:rsid w:val="00415063"/>
    <w:rsid w:val="004152A4"/>
    <w:rsid w:val="004211A8"/>
    <w:rsid w:val="00425516"/>
    <w:rsid w:val="004268A5"/>
    <w:rsid w:val="004307EF"/>
    <w:rsid w:val="0043628C"/>
    <w:rsid w:val="004436BB"/>
    <w:rsid w:val="00454779"/>
    <w:rsid w:val="00457452"/>
    <w:rsid w:val="004578BB"/>
    <w:rsid w:val="00460F60"/>
    <w:rsid w:val="00462862"/>
    <w:rsid w:val="004643AF"/>
    <w:rsid w:val="004655A5"/>
    <w:rsid w:val="00472291"/>
    <w:rsid w:val="00484D3F"/>
    <w:rsid w:val="00494D41"/>
    <w:rsid w:val="00497EFF"/>
    <w:rsid w:val="004A05C5"/>
    <w:rsid w:val="004A4E2F"/>
    <w:rsid w:val="004A6CFC"/>
    <w:rsid w:val="004B0E5A"/>
    <w:rsid w:val="004B2E2F"/>
    <w:rsid w:val="004B5784"/>
    <w:rsid w:val="004B7923"/>
    <w:rsid w:val="004C36C9"/>
    <w:rsid w:val="004D29A6"/>
    <w:rsid w:val="004D6E85"/>
    <w:rsid w:val="004E5847"/>
    <w:rsid w:val="004E58F5"/>
    <w:rsid w:val="004E61E0"/>
    <w:rsid w:val="004E7307"/>
    <w:rsid w:val="004F282D"/>
    <w:rsid w:val="00501F51"/>
    <w:rsid w:val="005029B1"/>
    <w:rsid w:val="00504FF9"/>
    <w:rsid w:val="0053579F"/>
    <w:rsid w:val="00546553"/>
    <w:rsid w:val="00552380"/>
    <w:rsid w:val="00557834"/>
    <w:rsid w:val="00562505"/>
    <w:rsid w:val="00565CA3"/>
    <w:rsid w:val="00593133"/>
    <w:rsid w:val="005954AF"/>
    <w:rsid w:val="005A13A1"/>
    <w:rsid w:val="005B5D01"/>
    <w:rsid w:val="005B65DC"/>
    <w:rsid w:val="005B7CD6"/>
    <w:rsid w:val="005D219C"/>
    <w:rsid w:val="005D371F"/>
    <w:rsid w:val="005D7A43"/>
    <w:rsid w:val="005E1AF1"/>
    <w:rsid w:val="005E55D1"/>
    <w:rsid w:val="005F5802"/>
    <w:rsid w:val="00600C7B"/>
    <w:rsid w:val="00603378"/>
    <w:rsid w:val="00614F62"/>
    <w:rsid w:val="006162AB"/>
    <w:rsid w:val="00616AF1"/>
    <w:rsid w:val="00621BDE"/>
    <w:rsid w:val="00622D52"/>
    <w:rsid w:val="0063037E"/>
    <w:rsid w:val="00630878"/>
    <w:rsid w:val="00631698"/>
    <w:rsid w:val="00634D57"/>
    <w:rsid w:val="00636778"/>
    <w:rsid w:val="00640A5A"/>
    <w:rsid w:val="006446CB"/>
    <w:rsid w:val="0064709F"/>
    <w:rsid w:val="00651254"/>
    <w:rsid w:val="006621AB"/>
    <w:rsid w:val="0067288F"/>
    <w:rsid w:val="00677BE3"/>
    <w:rsid w:val="006876B5"/>
    <w:rsid w:val="00691951"/>
    <w:rsid w:val="00693004"/>
    <w:rsid w:val="006B4165"/>
    <w:rsid w:val="006B57A7"/>
    <w:rsid w:val="006B7598"/>
    <w:rsid w:val="006C297B"/>
    <w:rsid w:val="006C67B2"/>
    <w:rsid w:val="006D7895"/>
    <w:rsid w:val="006E44BE"/>
    <w:rsid w:val="006F5930"/>
    <w:rsid w:val="006F5E41"/>
    <w:rsid w:val="00706DB9"/>
    <w:rsid w:val="00707223"/>
    <w:rsid w:val="00714D6C"/>
    <w:rsid w:val="00726DCD"/>
    <w:rsid w:val="0073126A"/>
    <w:rsid w:val="00733A18"/>
    <w:rsid w:val="00747436"/>
    <w:rsid w:val="00757B38"/>
    <w:rsid w:val="007673B9"/>
    <w:rsid w:val="007866DE"/>
    <w:rsid w:val="00790475"/>
    <w:rsid w:val="007A4C7E"/>
    <w:rsid w:val="007B210C"/>
    <w:rsid w:val="007B2AEB"/>
    <w:rsid w:val="007C2B20"/>
    <w:rsid w:val="007C350D"/>
    <w:rsid w:val="007D3588"/>
    <w:rsid w:val="007D66D2"/>
    <w:rsid w:val="007D6E23"/>
    <w:rsid w:val="007E08B7"/>
    <w:rsid w:val="007E5FFD"/>
    <w:rsid w:val="007F5D75"/>
    <w:rsid w:val="007F635A"/>
    <w:rsid w:val="00800412"/>
    <w:rsid w:val="00822AC4"/>
    <w:rsid w:val="0082488A"/>
    <w:rsid w:val="00834A63"/>
    <w:rsid w:val="0084705D"/>
    <w:rsid w:val="008642AA"/>
    <w:rsid w:val="00866354"/>
    <w:rsid w:val="00876338"/>
    <w:rsid w:val="00881F53"/>
    <w:rsid w:val="008865EC"/>
    <w:rsid w:val="0089510F"/>
    <w:rsid w:val="008954EE"/>
    <w:rsid w:val="008A299C"/>
    <w:rsid w:val="008A685D"/>
    <w:rsid w:val="008A69B7"/>
    <w:rsid w:val="008A69D0"/>
    <w:rsid w:val="008C1867"/>
    <w:rsid w:val="008C2DEF"/>
    <w:rsid w:val="008C438F"/>
    <w:rsid w:val="008D293E"/>
    <w:rsid w:val="008D3AAA"/>
    <w:rsid w:val="008E5435"/>
    <w:rsid w:val="008F0123"/>
    <w:rsid w:val="008F11E6"/>
    <w:rsid w:val="008F1E21"/>
    <w:rsid w:val="00911F50"/>
    <w:rsid w:val="00913F95"/>
    <w:rsid w:val="00916D96"/>
    <w:rsid w:val="00920A7C"/>
    <w:rsid w:val="0092179F"/>
    <w:rsid w:val="009269AC"/>
    <w:rsid w:val="0093244D"/>
    <w:rsid w:val="00942D5F"/>
    <w:rsid w:val="00943EB9"/>
    <w:rsid w:val="00980EA3"/>
    <w:rsid w:val="00983783"/>
    <w:rsid w:val="009853FF"/>
    <w:rsid w:val="00987821"/>
    <w:rsid w:val="00992231"/>
    <w:rsid w:val="009A30FD"/>
    <w:rsid w:val="009A39DA"/>
    <w:rsid w:val="009B4E38"/>
    <w:rsid w:val="009C4BBD"/>
    <w:rsid w:val="009E075B"/>
    <w:rsid w:val="009E218D"/>
    <w:rsid w:val="009E46F1"/>
    <w:rsid w:val="009F4534"/>
    <w:rsid w:val="00A0054F"/>
    <w:rsid w:val="00A01D35"/>
    <w:rsid w:val="00A06500"/>
    <w:rsid w:val="00A07413"/>
    <w:rsid w:val="00A3210E"/>
    <w:rsid w:val="00A32A61"/>
    <w:rsid w:val="00A41AC0"/>
    <w:rsid w:val="00A5556A"/>
    <w:rsid w:val="00A564F4"/>
    <w:rsid w:val="00A57331"/>
    <w:rsid w:val="00A60F86"/>
    <w:rsid w:val="00A7580F"/>
    <w:rsid w:val="00AA303C"/>
    <w:rsid w:val="00AA72F0"/>
    <w:rsid w:val="00AB72C0"/>
    <w:rsid w:val="00AC12EC"/>
    <w:rsid w:val="00AC2942"/>
    <w:rsid w:val="00AC2A56"/>
    <w:rsid w:val="00AD1912"/>
    <w:rsid w:val="00AD450A"/>
    <w:rsid w:val="00AD4F1A"/>
    <w:rsid w:val="00AD5323"/>
    <w:rsid w:val="00AF3EF5"/>
    <w:rsid w:val="00B03189"/>
    <w:rsid w:val="00B16DB8"/>
    <w:rsid w:val="00B22134"/>
    <w:rsid w:val="00B3384D"/>
    <w:rsid w:val="00B37D53"/>
    <w:rsid w:val="00B420A7"/>
    <w:rsid w:val="00B4393C"/>
    <w:rsid w:val="00B50DED"/>
    <w:rsid w:val="00B644A1"/>
    <w:rsid w:val="00B64AD7"/>
    <w:rsid w:val="00B7405B"/>
    <w:rsid w:val="00B76BA7"/>
    <w:rsid w:val="00B861DD"/>
    <w:rsid w:val="00B87426"/>
    <w:rsid w:val="00B9047C"/>
    <w:rsid w:val="00B94CB7"/>
    <w:rsid w:val="00BA31C6"/>
    <w:rsid w:val="00BA3882"/>
    <w:rsid w:val="00BA60C4"/>
    <w:rsid w:val="00BB1491"/>
    <w:rsid w:val="00BB2C01"/>
    <w:rsid w:val="00BB4CE8"/>
    <w:rsid w:val="00BD22EC"/>
    <w:rsid w:val="00BD77A2"/>
    <w:rsid w:val="00BE21DA"/>
    <w:rsid w:val="00BE5F49"/>
    <w:rsid w:val="00C07F8E"/>
    <w:rsid w:val="00C160E7"/>
    <w:rsid w:val="00C16445"/>
    <w:rsid w:val="00C17DC5"/>
    <w:rsid w:val="00C26465"/>
    <w:rsid w:val="00C318D9"/>
    <w:rsid w:val="00C51112"/>
    <w:rsid w:val="00C552E2"/>
    <w:rsid w:val="00C77752"/>
    <w:rsid w:val="00C93885"/>
    <w:rsid w:val="00CB17EF"/>
    <w:rsid w:val="00CB724A"/>
    <w:rsid w:val="00CB79E7"/>
    <w:rsid w:val="00CC29F8"/>
    <w:rsid w:val="00CD0F39"/>
    <w:rsid w:val="00CD3B35"/>
    <w:rsid w:val="00CE6551"/>
    <w:rsid w:val="00CF2665"/>
    <w:rsid w:val="00D006AE"/>
    <w:rsid w:val="00D01155"/>
    <w:rsid w:val="00D1066C"/>
    <w:rsid w:val="00D10C81"/>
    <w:rsid w:val="00D14940"/>
    <w:rsid w:val="00D17674"/>
    <w:rsid w:val="00D30220"/>
    <w:rsid w:val="00D30253"/>
    <w:rsid w:val="00D43941"/>
    <w:rsid w:val="00D455E9"/>
    <w:rsid w:val="00D509DC"/>
    <w:rsid w:val="00D55E6D"/>
    <w:rsid w:val="00D632B3"/>
    <w:rsid w:val="00D63D45"/>
    <w:rsid w:val="00D67275"/>
    <w:rsid w:val="00D67A74"/>
    <w:rsid w:val="00D7073C"/>
    <w:rsid w:val="00D7246C"/>
    <w:rsid w:val="00D85231"/>
    <w:rsid w:val="00D9095F"/>
    <w:rsid w:val="00D92199"/>
    <w:rsid w:val="00D94E05"/>
    <w:rsid w:val="00DA3B3F"/>
    <w:rsid w:val="00DA4766"/>
    <w:rsid w:val="00DB14EF"/>
    <w:rsid w:val="00DB5F81"/>
    <w:rsid w:val="00DC3966"/>
    <w:rsid w:val="00DC5DAE"/>
    <w:rsid w:val="00DD085D"/>
    <w:rsid w:val="00DE4507"/>
    <w:rsid w:val="00E00C28"/>
    <w:rsid w:val="00E02D41"/>
    <w:rsid w:val="00E11CD2"/>
    <w:rsid w:val="00E16467"/>
    <w:rsid w:val="00E36CF6"/>
    <w:rsid w:val="00E40757"/>
    <w:rsid w:val="00E413B7"/>
    <w:rsid w:val="00E46E4A"/>
    <w:rsid w:val="00E5782D"/>
    <w:rsid w:val="00E70325"/>
    <w:rsid w:val="00E76538"/>
    <w:rsid w:val="00E91A59"/>
    <w:rsid w:val="00E92EB3"/>
    <w:rsid w:val="00E93586"/>
    <w:rsid w:val="00EB67D2"/>
    <w:rsid w:val="00EC0D31"/>
    <w:rsid w:val="00EC7AF4"/>
    <w:rsid w:val="00ED4EF0"/>
    <w:rsid w:val="00EE233A"/>
    <w:rsid w:val="00EE3F1E"/>
    <w:rsid w:val="00EF03EF"/>
    <w:rsid w:val="00EF3127"/>
    <w:rsid w:val="00EF4B6F"/>
    <w:rsid w:val="00F04903"/>
    <w:rsid w:val="00F05E94"/>
    <w:rsid w:val="00F27ED5"/>
    <w:rsid w:val="00F33937"/>
    <w:rsid w:val="00F61EE6"/>
    <w:rsid w:val="00F77D15"/>
    <w:rsid w:val="00F845B4"/>
    <w:rsid w:val="00F85198"/>
    <w:rsid w:val="00F87979"/>
    <w:rsid w:val="00F96B50"/>
    <w:rsid w:val="00FA0EE2"/>
    <w:rsid w:val="00FA2364"/>
    <w:rsid w:val="00FC20CE"/>
    <w:rsid w:val="00FD233F"/>
    <w:rsid w:val="00FD2560"/>
    <w:rsid w:val="00FF17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39AF1"/>
  <w15:chartTrackingRefBased/>
  <w15:docId w15:val="{D0BFBF73-6B46-415F-9EEE-5D0D00084C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3D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3D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3D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3D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3D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3D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3D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3D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3D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D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3D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3D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3D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3D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3D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3D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3D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3D8D"/>
    <w:rPr>
      <w:rFonts w:eastAsiaTheme="majorEastAsia" w:cstheme="majorBidi"/>
      <w:color w:val="272727" w:themeColor="text1" w:themeTint="D8"/>
    </w:rPr>
  </w:style>
  <w:style w:type="paragraph" w:styleId="Title">
    <w:name w:val="Title"/>
    <w:basedOn w:val="Normal"/>
    <w:next w:val="Normal"/>
    <w:link w:val="TitleChar"/>
    <w:uiPriority w:val="10"/>
    <w:qFormat/>
    <w:rsid w:val="001D3D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3D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3D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3D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3D8D"/>
    <w:pPr>
      <w:spacing w:before="160"/>
      <w:jc w:val="center"/>
    </w:pPr>
    <w:rPr>
      <w:i/>
      <w:iCs/>
      <w:color w:val="404040" w:themeColor="text1" w:themeTint="BF"/>
    </w:rPr>
  </w:style>
  <w:style w:type="character" w:customStyle="1" w:styleId="QuoteChar">
    <w:name w:val="Quote Char"/>
    <w:basedOn w:val="DefaultParagraphFont"/>
    <w:link w:val="Quote"/>
    <w:uiPriority w:val="29"/>
    <w:rsid w:val="001D3D8D"/>
    <w:rPr>
      <w:i/>
      <w:iCs/>
      <w:color w:val="404040" w:themeColor="text1" w:themeTint="BF"/>
    </w:rPr>
  </w:style>
  <w:style w:type="paragraph" w:styleId="ListParagraph">
    <w:name w:val="List Paragraph"/>
    <w:basedOn w:val="Normal"/>
    <w:uiPriority w:val="34"/>
    <w:qFormat/>
    <w:rsid w:val="001D3D8D"/>
    <w:pPr>
      <w:ind w:left="720"/>
      <w:contextualSpacing/>
    </w:pPr>
  </w:style>
  <w:style w:type="character" w:styleId="IntenseEmphasis">
    <w:name w:val="Intense Emphasis"/>
    <w:basedOn w:val="DefaultParagraphFont"/>
    <w:uiPriority w:val="21"/>
    <w:qFormat/>
    <w:rsid w:val="001D3D8D"/>
    <w:rPr>
      <w:i/>
      <w:iCs/>
      <w:color w:val="0F4761" w:themeColor="accent1" w:themeShade="BF"/>
    </w:rPr>
  </w:style>
  <w:style w:type="paragraph" w:styleId="IntenseQuote">
    <w:name w:val="Intense Quote"/>
    <w:basedOn w:val="Normal"/>
    <w:next w:val="Normal"/>
    <w:link w:val="IntenseQuoteChar"/>
    <w:uiPriority w:val="30"/>
    <w:qFormat/>
    <w:rsid w:val="001D3D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3D8D"/>
    <w:rPr>
      <w:i/>
      <w:iCs/>
      <w:color w:val="0F4761" w:themeColor="accent1" w:themeShade="BF"/>
    </w:rPr>
  </w:style>
  <w:style w:type="character" w:styleId="IntenseReference">
    <w:name w:val="Intense Reference"/>
    <w:basedOn w:val="DefaultParagraphFont"/>
    <w:uiPriority w:val="32"/>
    <w:qFormat/>
    <w:rsid w:val="001D3D8D"/>
    <w:rPr>
      <w:b/>
      <w:bCs/>
      <w:smallCaps/>
      <w:color w:val="0F4761" w:themeColor="accent1" w:themeShade="BF"/>
      <w:spacing w:val="5"/>
    </w:rPr>
  </w:style>
  <w:style w:type="paragraph" w:styleId="Header">
    <w:name w:val="header"/>
    <w:basedOn w:val="Normal"/>
    <w:link w:val="HeaderChar"/>
    <w:uiPriority w:val="99"/>
    <w:unhideWhenUsed/>
    <w:rsid w:val="001D3D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3D8D"/>
  </w:style>
  <w:style w:type="paragraph" w:styleId="Footer">
    <w:name w:val="footer"/>
    <w:basedOn w:val="Normal"/>
    <w:link w:val="FooterChar"/>
    <w:uiPriority w:val="99"/>
    <w:unhideWhenUsed/>
    <w:rsid w:val="001D3D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3D8D"/>
  </w:style>
  <w:style w:type="character" w:styleId="Hyperlink">
    <w:name w:val="Hyperlink"/>
    <w:basedOn w:val="DefaultParagraphFont"/>
    <w:uiPriority w:val="99"/>
    <w:unhideWhenUsed/>
    <w:rsid w:val="00911F50"/>
    <w:rPr>
      <w:color w:val="467886" w:themeColor="hyperlink"/>
      <w:u w:val="single"/>
    </w:rPr>
  </w:style>
  <w:style w:type="character" w:styleId="UnresolvedMention">
    <w:name w:val="Unresolved Mention"/>
    <w:basedOn w:val="DefaultParagraphFont"/>
    <w:uiPriority w:val="99"/>
    <w:semiHidden/>
    <w:unhideWhenUsed/>
    <w:rsid w:val="00911F50"/>
    <w:rPr>
      <w:color w:val="605E5C"/>
      <w:shd w:val="clear" w:color="auto" w:fill="E1DFDD"/>
    </w:rPr>
  </w:style>
  <w:style w:type="character" w:styleId="FollowedHyperlink">
    <w:name w:val="FollowedHyperlink"/>
    <w:basedOn w:val="DefaultParagraphFont"/>
    <w:uiPriority w:val="99"/>
    <w:semiHidden/>
    <w:unhideWhenUsed/>
    <w:rsid w:val="00911F50"/>
    <w:rPr>
      <w:color w:val="96607D" w:themeColor="followedHyperlink"/>
      <w:u w:val="single"/>
    </w:rPr>
  </w:style>
  <w:style w:type="table" w:styleId="TableGrid">
    <w:name w:val="Table Grid"/>
    <w:basedOn w:val="TableNormal"/>
    <w:uiPriority w:val="39"/>
    <w:rsid w:val="009922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chas.co.uk/blog/tackling-corruption-in-construction/" TargetMode="External"/><Relationship Id="rId18" Type="http://schemas.openxmlformats.org/officeDocument/2006/relationships/hyperlink" Target="https://www.indeed.com/career-advice/career-development/why-is-professionalism-important" TargetMode="External"/><Relationship Id="rId3" Type="http://schemas.openxmlformats.org/officeDocument/2006/relationships/settings" Target="settings.xml"/><Relationship Id="rId21" Type="http://schemas.openxmlformats.org/officeDocument/2006/relationships/hyperlink" Target="https://www.michaelpage.com.au/advice/management-advice/leadership/effective-leader-traits" TargetMode="External"/><Relationship Id="rId7" Type="http://schemas.openxmlformats.org/officeDocument/2006/relationships/hyperlink" Target="mailto:samwill1995@hotmail.com" TargetMode="External"/><Relationship Id="rId12" Type="http://schemas.openxmlformats.org/officeDocument/2006/relationships/hyperlink" Target="https://www.chas.co.uk/blog/promoting-good-ethics-in-construction/" TargetMode="External"/><Relationship Id="rId17" Type="http://schemas.openxmlformats.org/officeDocument/2006/relationships/hyperlink" Target="https://www.architectsjournal.co.uk/news/grenfell-inquiry-architects-should-bear-primary-responsibility-says-barrister" TargetMode="External"/><Relationship Id="rId2" Type="http://schemas.openxmlformats.org/officeDocument/2006/relationships/styles" Target="styles.xml"/><Relationship Id="rId16" Type="http://schemas.openxmlformats.org/officeDocument/2006/relationships/hyperlink" Target="https://www.reuters.com/world/uk/government-bears-some-blame-grenfell-fire-uk-housing-minister-says-2023-01-29/" TargetMode="External"/><Relationship Id="rId20" Type="http://schemas.openxmlformats.org/officeDocument/2006/relationships/hyperlink" Target="https://economictimes.indiatimes.com/jobs/c-suite/leadership-theories-how-understanding-them-can-improve-your-leadership/articleshow/104755778.cms?from=md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dn.ymaws.com/cbuilde.com/resource/resmgr/documents/guide_to_ethical_professiona.pdf" TargetMode="External"/><Relationship Id="rId5" Type="http://schemas.openxmlformats.org/officeDocument/2006/relationships/footnotes" Target="footnotes.xml"/><Relationship Id="rId15" Type="http://schemas.openxmlformats.org/officeDocument/2006/relationships/hyperlink" Target="https://www.cibsejournal.com/general/the-role-of-anglia-ruskin-universitys-clerk-of-works/" TargetMode="External"/><Relationship Id="rId23" Type="http://schemas.openxmlformats.org/officeDocument/2006/relationships/theme" Target="theme/theme1.xml"/><Relationship Id="rId10" Type="http://schemas.openxmlformats.org/officeDocument/2006/relationships/hyperlink" Target="https://www.buildingengineer.org.uk/intelligence/opinion-ethical-professionalism-construction-industry" TargetMode="External"/><Relationship Id="rId19" Type="http://schemas.openxmlformats.org/officeDocument/2006/relationships/hyperlink" Target="https://www.jaroeducation.com/blog/importance-of-organisational-behaviour/"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fbu.org.uk/magazine/february-march-2023/who-blame-grenfell-tower-fir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81496</TotalTime>
  <Pages>18</Pages>
  <Words>5455</Words>
  <Characters>31100</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williams</dc:creator>
  <cp:keywords/>
  <dc:description/>
  <cp:lastModifiedBy>sam williams</cp:lastModifiedBy>
  <cp:revision>83</cp:revision>
  <dcterms:created xsi:type="dcterms:W3CDTF">2024-05-20T00:46:00Z</dcterms:created>
  <dcterms:modified xsi:type="dcterms:W3CDTF">2024-07-26T21:44:00Z</dcterms:modified>
</cp:coreProperties>
</file>