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D3133" w14:textId="12911E97" w:rsidR="002812F5" w:rsidRDefault="002812F5"/>
    <w:p w14:paraId="07F568E4" w14:textId="77777777" w:rsidR="007B5509" w:rsidRDefault="007B5509" w:rsidP="007B5509"/>
    <w:p w14:paraId="6CC5B3F0" w14:textId="77777777" w:rsidR="007B5509" w:rsidRDefault="007B5509"/>
    <w:p w14:paraId="7413CD87" w14:textId="32E51B4C" w:rsidR="00BD2C52" w:rsidRDefault="00BD2C52" w:rsidP="00BD2C52">
      <w:pPr>
        <w:ind w:left="720"/>
        <w:jc w:val="center"/>
        <w:rPr>
          <w:b/>
          <w:sz w:val="40"/>
          <w:lang w:val="en-US"/>
        </w:rPr>
      </w:pPr>
      <w:r w:rsidRPr="00BD2C52">
        <w:rPr>
          <w:b/>
          <w:bCs/>
          <w:sz w:val="40"/>
          <w:lang w:val="en-US"/>
        </w:rPr>
        <w:t>Assignment Title:</w:t>
      </w:r>
      <w:r w:rsidRPr="00BD2C52">
        <w:rPr>
          <w:b/>
          <w:sz w:val="40"/>
          <w:lang w:val="en-US"/>
        </w:rPr>
        <w:t> Component 2</w:t>
      </w:r>
      <w:r>
        <w:rPr>
          <w:b/>
          <w:sz w:val="40"/>
          <w:lang w:val="en-US"/>
        </w:rPr>
        <w:t xml:space="preserve"> (ACCA4019)</w:t>
      </w:r>
      <w:r w:rsidRPr="00BD2C52">
        <w:rPr>
          <w:b/>
          <w:sz w:val="40"/>
          <w:lang w:val="en-US"/>
        </w:rPr>
        <w:t>:</w:t>
      </w:r>
    </w:p>
    <w:p w14:paraId="3D559903" w14:textId="18207A09" w:rsidR="00BD2C52" w:rsidRDefault="00BD2C52" w:rsidP="00BD2C52">
      <w:pPr>
        <w:ind w:left="720"/>
        <w:jc w:val="center"/>
        <w:rPr>
          <w:b/>
          <w:sz w:val="40"/>
          <w:lang w:val="en-US"/>
        </w:rPr>
      </w:pPr>
      <w:r w:rsidRPr="00BD2C52">
        <w:rPr>
          <w:b/>
          <w:sz w:val="40"/>
          <w:lang w:val="en-US"/>
        </w:rPr>
        <w:t>Written assessment: Problem Analysis and Solution Development</w:t>
      </w:r>
    </w:p>
    <w:p w14:paraId="0C9AEDFD" w14:textId="77777777" w:rsidR="00BD2C52" w:rsidRPr="00BD2C52" w:rsidRDefault="00BD2C52" w:rsidP="00BD2C52">
      <w:pPr>
        <w:ind w:left="720"/>
        <w:jc w:val="center"/>
        <w:rPr>
          <w:b/>
          <w:sz w:val="40"/>
          <w:lang w:val="en-GB"/>
        </w:rPr>
      </w:pPr>
    </w:p>
    <w:p w14:paraId="17DBCFA6" w14:textId="30F6699C" w:rsidR="00BD2C52" w:rsidRDefault="00BD2C52" w:rsidP="00BD2C52">
      <w:pPr>
        <w:ind w:left="720"/>
        <w:jc w:val="center"/>
        <w:rPr>
          <w:b/>
          <w:sz w:val="40"/>
          <w:lang w:val="en-US"/>
        </w:rPr>
      </w:pPr>
      <w:r w:rsidRPr="00BD2C52">
        <w:rPr>
          <w:b/>
          <w:bCs/>
          <w:sz w:val="40"/>
          <w:lang w:val="en-US"/>
        </w:rPr>
        <w:t>Student Name:</w:t>
      </w:r>
      <w:r w:rsidRPr="00BD2C52">
        <w:rPr>
          <w:b/>
          <w:sz w:val="40"/>
          <w:lang w:val="en-US"/>
        </w:rPr>
        <w:t> </w:t>
      </w:r>
      <w:r>
        <w:rPr>
          <w:b/>
          <w:sz w:val="40"/>
          <w:lang w:val="en-US"/>
        </w:rPr>
        <w:t>Fatima Bandali</w:t>
      </w:r>
    </w:p>
    <w:p w14:paraId="1A163DE1" w14:textId="77777777" w:rsidR="00BD2C52" w:rsidRPr="00BD2C52" w:rsidRDefault="00BD2C52" w:rsidP="00BD2C52">
      <w:pPr>
        <w:ind w:left="720"/>
        <w:jc w:val="center"/>
        <w:rPr>
          <w:b/>
          <w:sz w:val="40"/>
          <w:lang w:val="en-GB"/>
        </w:rPr>
      </w:pPr>
    </w:p>
    <w:p w14:paraId="66B9D8B0" w14:textId="3E8232B7" w:rsidR="00BD2C52" w:rsidRPr="00BD2C52" w:rsidRDefault="00BD2C52" w:rsidP="00BD2C52">
      <w:pPr>
        <w:ind w:left="720"/>
        <w:jc w:val="center"/>
        <w:rPr>
          <w:b/>
          <w:sz w:val="40"/>
          <w:lang w:val="en-GB"/>
        </w:rPr>
      </w:pPr>
      <w:r w:rsidRPr="00BD2C52">
        <w:rPr>
          <w:b/>
          <w:bCs/>
          <w:sz w:val="40"/>
          <w:lang w:val="en-US"/>
        </w:rPr>
        <w:t>Student ID:</w:t>
      </w:r>
      <w:r w:rsidRPr="00BD2C52">
        <w:rPr>
          <w:b/>
          <w:sz w:val="40"/>
          <w:lang w:val="en-US"/>
        </w:rPr>
        <w:t> </w:t>
      </w:r>
      <w:r>
        <w:rPr>
          <w:b/>
          <w:sz w:val="40"/>
          <w:lang w:val="en-US"/>
        </w:rPr>
        <w:t>2520390</w:t>
      </w:r>
    </w:p>
    <w:p w14:paraId="7794F878" w14:textId="0C5239B9" w:rsidR="007B5509" w:rsidRDefault="007B5509" w:rsidP="007B5509">
      <w:pPr>
        <w:rPr>
          <w:b/>
          <w:sz w:val="40"/>
        </w:rPr>
      </w:pPr>
    </w:p>
    <w:p w14:paraId="51EA591B" w14:textId="77777777" w:rsidR="00BD2C52" w:rsidRDefault="00BD2C52" w:rsidP="007B5509">
      <w:pPr>
        <w:rPr>
          <w:b/>
          <w:sz w:val="40"/>
        </w:rPr>
      </w:pPr>
    </w:p>
    <w:p w14:paraId="7DB44245" w14:textId="77777777" w:rsidR="00BD2C52" w:rsidRDefault="00BD2C52" w:rsidP="007B5509">
      <w:pPr>
        <w:rPr>
          <w:b/>
          <w:sz w:val="40"/>
        </w:rPr>
      </w:pPr>
    </w:p>
    <w:p w14:paraId="6EA0D71B" w14:textId="77777777" w:rsidR="00BD2C52" w:rsidRDefault="00BD2C52" w:rsidP="007B5509">
      <w:pPr>
        <w:rPr>
          <w:b/>
          <w:sz w:val="40"/>
        </w:rPr>
      </w:pPr>
    </w:p>
    <w:p w14:paraId="77B201CF" w14:textId="77777777" w:rsidR="00BD2C52" w:rsidRDefault="00BD2C52" w:rsidP="007B5509">
      <w:pPr>
        <w:rPr>
          <w:b/>
          <w:sz w:val="40"/>
        </w:rPr>
      </w:pPr>
    </w:p>
    <w:p w14:paraId="24D11857" w14:textId="77777777" w:rsidR="00BD2C52" w:rsidRDefault="00BD2C52" w:rsidP="007B5509">
      <w:pPr>
        <w:rPr>
          <w:b/>
          <w:sz w:val="40"/>
        </w:rPr>
      </w:pPr>
    </w:p>
    <w:p w14:paraId="775B0CC5" w14:textId="77777777" w:rsidR="00BD2C52" w:rsidRDefault="00BD2C52" w:rsidP="007B5509">
      <w:pPr>
        <w:rPr>
          <w:b/>
          <w:sz w:val="40"/>
        </w:rPr>
      </w:pPr>
    </w:p>
    <w:p w14:paraId="2C1A8FA9" w14:textId="77777777" w:rsidR="00BD2C52" w:rsidRDefault="00BD2C52" w:rsidP="007B5509">
      <w:pPr>
        <w:rPr>
          <w:b/>
          <w:sz w:val="40"/>
        </w:rPr>
      </w:pPr>
    </w:p>
    <w:p w14:paraId="0C101D83" w14:textId="77777777" w:rsidR="00BD2C52" w:rsidRDefault="00BD2C52" w:rsidP="007B5509">
      <w:pPr>
        <w:rPr>
          <w:b/>
          <w:sz w:val="40"/>
        </w:rPr>
      </w:pPr>
    </w:p>
    <w:p w14:paraId="44CF3496" w14:textId="77777777" w:rsidR="00BD2C52" w:rsidRDefault="00BD2C52" w:rsidP="007B5509">
      <w:pPr>
        <w:rPr>
          <w:b/>
          <w:sz w:val="40"/>
        </w:rPr>
      </w:pPr>
    </w:p>
    <w:p w14:paraId="0A444E55" w14:textId="77777777" w:rsidR="00BD2C52" w:rsidRPr="007B5509" w:rsidRDefault="00BD2C52" w:rsidP="007B5509">
      <w:pPr>
        <w:rPr>
          <w:b/>
          <w:sz w:val="40"/>
        </w:rPr>
      </w:pPr>
    </w:p>
    <w:p w14:paraId="290CFE38" w14:textId="77777777" w:rsidR="007B5509" w:rsidRPr="007B5509" w:rsidRDefault="007B5509" w:rsidP="007B5509">
      <w:pPr>
        <w:rPr>
          <w:lang w:val="en-GB" w:eastAsia="en-GB"/>
        </w:rPr>
      </w:pPr>
    </w:p>
    <w:sdt>
      <w:sdtPr>
        <w:rPr>
          <w:rFonts w:ascii="Arial" w:eastAsiaTheme="minorHAnsi" w:hAnsi="Arial" w:cstheme="minorBidi"/>
          <w:color w:val="auto"/>
          <w:sz w:val="22"/>
          <w:szCs w:val="22"/>
          <w:lang w:val="en-AU"/>
        </w:rPr>
        <w:id w:val="-992416472"/>
        <w:docPartObj>
          <w:docPartGallery w:val="Table of Contents"/>
          <w:docPartUnique/>
        </w:docPartObj>
      </w:sdtPr>
      <w:sdtEndPr>
        <w:rPr>
          <w:b/>
          <w:bCs/>
          <w:noProof/>
        </w:rPr>
      </w:sdtEndPr>
      <w:sdtContent>
        <w:p w14:paraId="1284018D" w14:textId="77777777" w:rsidR="007B5509" w:rsidRDefault="007B5509">
          <w:pPr>
            <w:pStyle w:val="TOCHeading"/>
          </w:pPr>
          <w:r>
            <w:t>Table of Contents</w:t>
          </w:r>
        </w:p>
        <w:p w14:paraId="6D3C446E" w14:textId="77777777" w:rsidR="009C5B42" w:rsidRPr="009C5B42" w:rsidRDefault="007B5509">
          <w:pPr>
            <w:pStyle w:val="TOC1"/>
            <w:tabs>
              <w:tab w:val="left" w:pos="440"/>
              <w:tab w:val="right" w:leader="dot" w:pos="9350"/>
            </w:tabs>
            <w:rPr>
              <w:noProof/>
              <w:sz w:val="20"/>
            </w:rPr>
          </w:pPr>
          <w:r w:rsidRPr="009C5B42">
            <w:rPr>
              <w:sz w:val="20"/>
            </w:rPr>
            <w:fldChar w:fldCharType="begin"/>
          </w:r>
          <w:r w:rsidRPr="009C5B42">
            <w:rPr>
              <w:sz w:val="20"/>
            </w:rPr>
            <w:instrText xml:space="preserve"> TOC \o "1-3" \h \z \u </w:instrText>
          </w:r>
          <w:r w:rsidRPr="009C5B42">
            <w:rPr>
              <w:sz w:val="20"/>
            </w:rPr>
            <w:fldChar w:fldCharType="separate"/>
          </w:r>
          <w:hyperlink w:anchor="_Toc235127964" w:history="1">
            <w:r w:rsidR="009C5B42" w:rsidRPr="009C5B42">
              <w:rPr>
                <w:rStyle w:val="Hyperlink"/>
                <w:noProof/>
                <w:sz w:val="20"/>
              </w:rPr>
              <w:t>1.</w:t>
            </w:r>
            <w:r w:rsidR="009C5B42" w:rsidRPr="009C5B42">
              <w:rPr>
                <w:noProof/>
                <w:sz w:val="20"/>
              </w:rPr>
              <w:tab/>
            </w:r>
            <w:r w:rsidR="009C5B42" w:rsidRPr="009C5B42">
              <w:rPr>
                <w:rStyle w:val="Hyperlink"/>
                <w:noProof/>
                <w:sz w:val="20"/>
              </w:rPr>
              <w:t>Introduction</w:t>
            </w:r>
            <w:r w:rsidR="009C5B42" w:rsidRPr="009C5B42">
              <w:rPr>
                <w:noProof/>
                <w:webHidden/>
                <w:sz w:val="20"/>
              </w:rPr>
              <w:tab/>
            </w:r>
            <w:r w:rsidR="009C5B42" w:rsidRPr="009C5B42">
              <w:rPr>
                <w:noProof/>
                <w:webHidden/>
                <w:sz w:val="20"/>
              </w:rPr>
              <w:fldChar w:fldCharType="begin"/>
            </w:r>
            <w:r w:rsidR="009C5B42" w:rsidRPr="009C5B42">
              <w:rPr>
                <w:noProof/>
                <w:webHidden/>
                <w:sz w:val="20"/>
              </w:rPr>
              <w:instrText xml:space="preserve"> PAGEREF _Toc235127964 \h </w:instrText>
            </w:r>
            <w:r w:rsidR="009C5B42" w:rsidRPr="009C5B42">
              <w:rPr>
                <w:noProof/>
                <w:webHidden/>
                <w:sz w:val="20"/>
              </w:rPr>
            </w:r>
            <w:r w:rsidR="009C5B42" w:rsidRPr="009C5B42">
              <w:rPr>
                <w:noProof/>
                <w:webHidden/>
                <w:sz w:val="20"/>
              </w:rPr>
              <w:fldChar w:fldCharType="separate"/>
            </w:r>
            <w:r w:rsidR="009C5B42" w:rsidRPr="009C5B42">
              <w:rPr>
                <w:noProof/>
                <w:webHidden/>
                <w:sz w:val="20"/>
              </w:rPr>
              <w:t>4</w:t>
            </w:r>
            <w:r w:rsidR="009C5B42" w:rsidRPr="009C5B42">
              <w:rPr>
                <w:noProof/>
                <w:webHidden/>
                <w:sz w:val="20"/>
              </w:rPr>
              <w:fldChar w:fldCharType="end"/>
            </w:r>
          </w:hyperlink>
        </w:p>
        <w:p w14:paraId="3C1A115E" w14:textId="77777777" w:rsidR="009C5B42" w:rsidRPr="009C5B42" w:rsidRDefault="009C5B42">
          <w:pPr>
            <w:pStyle w:val="TOC1"/>
            <w:tabs>
              <w:tab w:val="left" w:pos="440"/>
              <w:tab w:val="right" w:leader="dot" w:pos="9350"/>
            </w:tabs>
            <w:rPr>
              <w:noProof/>
              <w:sz w:val="20"/>
            </w:rPr>
          </w:pPr>
          <w:hyperlink w:anchor="_Toc235127965" w:history="1">
            <w:r w:rsidRPr="009C5B42">
              <w:rPr>
                <w:rStyle w:val="Hyperlink"/>
                <w:rFonts w:cs="Arial"/>
                <w:noProof/>
                <w:sz w:val="20"/>
              </w:rPr>
              <w:t>2.</w:t>
            </w:r>
            <w:r w:rsidRPr="009C5B42">
              <w:rPr>
                <w:noProof/>
                <w:sz w:val="20"/>
              </w:rPr>
              <w:tab/>
            </w:r>
            <w:r w:rsidRPr="009C5B42">
              <w:rPr>
                <w:rStyle w:val="Hyperlink"/>
                <w:rFonts w:cs="Arial"/>
                <w:noProof/>
                <w:sz w:val="20"/>
              </w:rPr>
              <w:t>Problem Deconstruction</w:t>
            </w:r>
            <w:r w:rsidRPr="009C5B42">
              <w:rPr>
                <w:noProof/>
                <w:webHidden/>
                <w:sz w:val="20"/>
              </w:rPr>
              <w:tab/>
            </w:r>
            <w:r w:rsidRPr="009C5B42">
              <w:rPr>
                <w:noProof/>
                <w:webHidden/>
                <w:sz w:val="20"/>
              </w:rPr>
              <w:fldChar w:fldCharType="begin"/>
            </w:r>
            <w:r w:rsidRPr="009C5B42">
              <w:rPr>
                <w:noProof/>
                <w:webHidden/>
                <w:sz w:val="20"/>
              </w:rPr>
              <w:instrText xml:space="preserve"> PAGEREF _Toc235127965 \h </w:instrText>
            </w:r>
            <w:r w:rsidRPr="009C5B42">
              <w:rPr>
                <w:noProof/>
                <w:webHidden/>
                <w:sz w:val="20"/>
              </w:rPr>
            </w:r>
            <w:r w:rsidRPr="009C5B42">
              <w:rPr>
                <w:noProof/>
                <w:webHidden/>
                <w:sz w:val="20"/>
              </w:rPr>
              <w:fldChar w:fldCharType="separate"/>
            </w:r>
            <w:r w:rsidRPr="009C5B42">
              <w:rPr>
                <w:noProof/>
                <w:webHidden/>
                <w:sz w:val="20"/>
              </w:rPr>
              <w:t>4</w:t>
            </w:r>
            <w:r w:rsidRPr="009C5B42">
              <w:rPr>
                <w:noProof/>
                <w:webHidden/>
                <w:sz w:val="20"/>
              </w:rPr>
              <w:fldChar w:fldCharType="end"/>
            </w:r>
          </w:hyperlink>
        </w:p>
        <w:p w14:paraId="4F192215" w14:textId="77777777" w:rsidR="009C5B42" w:rsidRPr="009C5B42" w:rsidRDefault="009C5B42">
          <w:pPr>
            <w:pStyle w:val="TOC2"/>
            <w:tabs>
              <w:tab w:val="right" w:leader="dot" w:pos="9350"/>
            </w:tabs>
            <w:rPr>
              <w:noProof/>
              <w:sz w:val="20"/>
            </w:rPr>
          </w:pPr>
          <w:hyperlink w:anchor="_Toc235127966" w:history="1">
            <w:r w:rsidRPr="009C5B42">
              <w:rPr>
                <w:rStyle w:val="Hyperlink"/>
                <w:rFonts w:cs="Arial"/>
                <w:noProof/>
                <w:sz w:val="20"/>
              </w:rPr>
              <w:t>2.1 Overview of the Problem</w:t>
            </w:r>
            <w:r w:rsidRPr="009C5B42">
              <w:rPr>
                <w:noProof/>
                <w:webHidden/>
                <w:sz w:val="20"/>
              </w:rPr>
              <w:tab/>
            </w:r>
            <w:r w:rsidRPr="009C5B42">
              <w:rPr>
                <w:noProof/>
                <w:webHidden/>
                <w:sz w:val="20"/>
              </w:rPr>
              <w:fldChar w:fldCharType="begin"/>
            </w:r>
            <w:r w:rsidRPr="009C5B42">
              <w:rPr>
                <w:noProof/>
                <w:webHidden/>
                <w:sz w:val="20"/>
              </w:rPr>
              <w:instrText xml:space="preserve"> PAGEREF _Toc235127966 \h </w:instrText>
            </w:r>
            <w:r w:rsidRPr="009C5B42">
              <w:rPr>
                <w:noProof/>
                <w:webHidden/>
                <w:sz w:val="20"/>
              </w:rPr>
            </w:r>
            <w:r w:rsidRPr="009C5B42">
              <w:rPr>
                <w:noProof/>
                <w:webHidden/>
                <w:sz w:val="20"/>
              </w:rPr>
              <w:fldChar w:fldCharType="separate"/>
            </w:r>
            <w:r w:rsidRPr="009C5B42">
              <w:rPr>
                <w:noProof/>
                <w:webHidden/>
                <w:sz w:val="20"/>
              </w:rPr>
              <w:t>4</w:t>
            </w:r>
            <w:r w:rsidRPr="009C5B42">
              <w:rPr>
                <w:noProof/>
                <w:webHidden/>
                <w:sz w:val="20"/>
              </w:rPr>
              <w:fldChar w:fldCharType="end"/>
            </w:r>
          </w:hyperlink>
        </w:p>
        <w:p w14:paraId="123D5ECA" w14:textId="77777777" w:rsidR="009C5B42" w:rsidRPr="009C5B42" w:rsidRDefault="009C5B42">
          <w:pPr>
            <w:pStyle w:val="TOC2"/>
            <w:tabs>
              <w:tab w:val="right" w:leader="dot" w:pos="9350"/>
            </w:tabs>
            <w:rPr>
              <w:noProof/>
              <w:sz w:val="20"/>
            </w:rPr>
          </w:pPr>
          <w:hyperlink w:anchor="_Toc235127967" w:history="1">
            <w:r w:rsidRPr="009C5B42">
              <w:rPr>
                <w:rStyle w:val="Hyperlink"/>
                <w:rFonts w:cs="Arial"/>
                <w:noProof/>
                <w:sz w:val="20"/>
              </w:rPr>
              <w:t>2.2 Breaking the Problem into Smaller Components</w:t>
            </w:r>
            <w:r w:rsidRPr="009C5B42">
              <w:rPr>
                <w:noProof/>
                <w:webHidden/>
                <w:sz w:val="20"/>
              </w:rPr>
              <w:tab/>
            </w:r>
            <w:r w:rsidRPr="009C5B42">
              <w:rPr>
                <w:noProof/>
                <w:webHidden/>
                <w:sz w:val="20"/>
              </w:rPr>
              <w:fldChar w:fldCharType="begin"/>
            </w:r>
            <w:r w:rsidRPr="009C5B42">
              <w:rPr>
                <w:noProof/>
                <w:webHidden/>
                <w:sz w:val="20"/>
              </w:rPr>
              <w:instrText xml:space="preserve"> PAGEREF _Toc235127967 \h </w:instrText>
            </w:r>
            <w:r w:rsidRPr="009C5B42">
              <w:rPr>
                <w:noProof/>
                <w:webHidden/>
                <w:sz w:val="20"/>
              </w:rPr>
            </w:r>
            <w:r w:rsidRPr="009C5B42">
              <w:rPr>
                <w:noProof/>
                <w:webHidden/>
                <w:sz w:val="20"/>
              </w:rPr>
              <w:fldChar w:fldCharType="separate"/>
            </w:r>
            <w:r w:rsidRPr="009C5B42">
              <w:rPr>
                <w:noProof/>
                <w:webHidden/>
                <w:sz w:val="20"/>
              </w:rPr>
              <w:t>5</w:t>
            </w:r>
            <w:r w:rsidRPr="009C5B42">
              <w:rPr>
                <w:noProof/>
                <w:webHidden/>
                <w:sz w:val="20"/>
              </w:rPr>
              <w:fldChar w:fldCharType="end"/>
            </w:r>
          </w:hyperlink>
        </w:p>
        <w:p w14:paraId="576A3915" w14:textId="77777777" w:rsidR="009C5B42" w:rsidRPr="009C5B42" w:rsidRDefault="009C5B42">
          <w:pPr>
            <w:pStyle w:val="TOC2"/>
            <w:tabs>
              <w:tab w:val="right" w:leader="dot" w:pos="9350"/>
            </w:tabs>
            <w:rPr>
              <w:noProof/>
              <w:sz w:val="20"/>
            </w:rPr>
          </w:pPr>
          <w:hyperlink w:anchor="_Toc235127968" w:history="1">
            <w:r w:rsidRPr="009C5B42">
              <w:rPr>
                <w:rStyle w:val="Hyperlink"/>
                <w:rFonts w:cs="Arial"/>
                <w:noProof/>
                <w:sz w:val="20"/>
              </w:rPr>
              <w:t>2.3 Requirements According to the MoSCoW Methodology</w:t>
            </w:r>
            <w:r w:rsidRPr="009C5B42">
              <w:rPr>
                <w:noProof/>
                <w:webHidden/>
                <w:sz w:val="20"/>
              </w:rPr>
              <w:tab/>
            </w:r>
            <w:r w:rsidRPr="009C5B42">
              <w:rPr>
                <w:noProof/>
                <w:webHidden/>
                <w:sz w:val="20"/>
              </w:rPr>
              <w:fldChar w:fldCharType="begin"/>
            </w:r>
            <w:r w:rsidRPr="009C5B42">
              <w:rPr>
                <w:noProof/>
                <w:webHidden/>
                <w:sz w:val="20"/>
              </w:rPr>
              <w:instrText xml:space="preserve"> PAGEREF _Toc235127968 \h </w:instrText>
            </w:r>
            <w:r w:rsidRPr="009C5B42">
              <w:rPr>
                <w:noProof/>
                <w:webHidden/>
                <w:sz w:val="20"/>
              </w:rPr>
            </w:r>
            <w:r w:rsidRPr="009C5B42">
              <w:rPr>
                <w:noProof/>
                <w:webHidden/>
                <w:sz w:val="20"/>
              </w:rPr>
              <w:fldChar w:fldCharType="separate"/>
            </w:r>
            <w:r w:rsidRPr="009C5B42">
              <w:rPr>
                <w:noProof/>
                <w:webHidden/>
                <w:sz w:val="20"/>
              </w:rPr>
              <w:t>5</w:t>
            </w:r>
            <w:r w:rsidRPr="009C5B42">
              <w:rPr>
                <w:noProof/>
                <w:webHidden/>
                <w:sz w:val="20"/>
              </w:rPr>
              <w:fldChar w:fldCharType="end"/>
            </w:r>
          </w:hyperlink>
        </w:p>
        <w:p w14:paraId="211CC255" w14:textId="77777777" w:rsidR="009C5B42" w:rsidRPr="009C5B42" w:rsidRDefault="009C5B42">
          <w:pPr>
            <w:pStyle w:val="TOC2"/>
            <w:tabs>
              <w:tab w:val="right" w:leader="dot" w:pos="9350"/>
            </w:tabs>
            <w:rPr>
              <w:noProof/>
              <w:sz w:val="20"/>
            </w:rPr>
          </w:pPr>
          <w:hyperlink w:anchor="_Toc235127969" w:history="1">
            <w:r w:rsidRPr="009C5B42">
              <w:rPr>
                <w:rStyle w:val="Hyperlink"/>
                <w:rFonts w:cs="Arial"/>
                <w:noProof/>
                <w:sz w:val="20"/>
              </w:rPr>
              <w:t>2.4 Constraints</w:t>
            </w:r>
            <w:r w:rsidRPr="009C5B42">
              <w:rPr>
                <w:noProof/>
                <w:webHidden/>
                <w:sz w:val="20"/>
              </w:rPr>
              <w:tab/>
            </w:r>
            <w:r w:rsidRPr="009C5B42">
              <w:rPr>
                <w:noProof/>
                <w:webHidden/>
                <w:sz w:val="20"/>
              </w:rPr>
              <w:fldChar w:fldCharType="begin"/>
            </w:r>
            <w:r w:rsidRPr="009C5B42">
              <w:rPr>
                <w:noProof/>
                <w:webHidden/>
                <w:sz w:val="20"/>
              </w:rPr>
              <w:instrText xml:space="preserve"> PAGEREF _Toc235127969 \h </w:instrText>
            </w:r>
            <w:r w:rsidRPr="009C5B42">
              <w:rPr>
                <w:noProof/>
                <w:webHidden/>
                <w:sz w:val="20"/>
              </w:rPr>
            </w:r>
            <w:r w:rsidRPr="009C5B42">
              <w:rPr>
                <w:noProof/>
                <w:webHidden/>
                <w:sz w:val="20"/>
              </w:rPr>
              <w:fldChar w:fldCharType="separate"/>
            </w:r>
            <w:r w:rsidRPr="009C5B42">
              <w:rPr>
                <w:noProof/>
                <w:webHidden/>
                <w:sz w:val="20"/>
              </w:rPr>
              <w:t>6</w:t>
            </w:r>
            <w:r w:rsidRPr="009C5B42">
              <w:rPr>
                <w:noProof/>
                <w:webHidden/>
                <w:sz w:val="20"/>
              </w:rPr>
              <w:fldChar w:fldCharType="end"/>
            </w:r>
          </w:hyperlink>
        </w:p>
        <w:p w14:paraId="6757F957" w14:textId="77777777" w:rsidR="009C5B42" w:rsidRPr="009C5B42" w:rsidRDefault="009C5B42">
          <w:pPr>
            <w:pStyle w:val="TOC2"/>
            <w:tabs>
              <w:tab w:val="right" w:leader="dot" w:pos="9350"/>
            </w:tabs>
            <w:rPr>
              <w:noProof/>
              <w:sz w:val="20"/>
            </w:rPr>
          </w:pPr>
          <w:hyperlink w:anchor="_Toc235127970" w:history="1">
            <w:r w:rsidRPr="009C5B42">
              <w:rPr>
                <w:rStyle w:val="Hyperlink"/>
                <w:rFonts w:cs="Arial"/>
                <w:noProof/>
                <w:sz w:val="20"/>
              </w:rPr>
              <w:t>2.5 Key Variables</w:t>
            </w:r>
            <w:r w:rsidRPr="009C5B42">
              <w:rPr>
                <w:noProof/>
                <w:webHidden/>
                <w:sz w:val="20"/>
              </w:rPr>
              <w:tab/>
            </w:r>
            <w:r w:rsidRPr="009C5B42">
              <w:rPr>
                <w:noProof/>
                <w:webHidden/>
                <w:sz w:val="20"/>
              </w:rPr>
              <w:fldChar w:fldCharType="begin"/>
            </w:r>
            <w:r w:rsidRPr="009C5B42">
              <w:rPr>
                <w:noProof/>
                <w:webHidden/>
                <w:sz w:val="20"/>
              </w:rPr>
              <w:instrText xml:space="preserve"> PAGEREF _Toc235127970 \h </w:instrText>
            </w:r>
            <w:r w:rsidRPr="009C5B42">
              <w:rPr>
                <w:noProof/>
                <w:webHidden/>
                <w:sz w:val="20"/>
              </w:rPr>
            </w:r>
            <w:r w:rsidRPr="009C5B42">
              <w:rPr>
                <w:noProof/>
                <w:webHidden/>
                <w:sz w:val="20"/>
              </w:rPr>
              <w:fldChar w:fldCharType="separate"/>
            </w:r>
            <w:r w:rsidRPr="009C5B42">
              <w:rPr>
                <w:noProof/>
                <w:webHidden/>
                <w:sz w:val="20"/>
              </w:rPr>
              <w:t>7</w:t>
            </w:r>
            <w:r w:rsidRPr="009C5B42">
              <w:rPr>
                <w:noProof/>
                <w:webHidden/>
                <w:sz w:val="20"/>
              </w:rPr>
              <w:fldChar w:fldCharType="end"/>
            </w:r>
          </w:hyperlink>
        </w:p>
        <w:p w14:paraId="35055CDE" w14:textId="77777777" w:rsidR="009C5B42" w:rsidRPr="009C5B42" w:rsidRDefault="009C5B42">
          <w:pPr>
            <w:pStyle w:val="TOC2"/>
            <w:tabs>
              <w:tab w:val="right" w:leader="dot" w:pos="9350"/>
            </w:tabs>
            <w:rPr>
              <w:noProof/>
              <w:sz w:val="20"/>
            </w:rPr>
          </w:pPr>
          <w:hyperlink w:anchor="_Toc235127971" w:history="1">
            <w:r w:rsidRPr="009C5B42">
              <w:rPr>
                <w:rStyle w:val="Hyperlink"/>
                <w:rFonts w:cs="Arial"/>
                <w:noProof/>
                <w:sz w:val="20"/>
              </w:rPr>
              <w:t>2.6 Conclusion on the Problem</w:t>
            </w:r>
            <w:r w:rsidRPr="009C5B42">
              <w:rPr>
                <w:noProof/>
                <w:webHidden/>
                <w:sz w:val="20"/>
              </w:rPr>
              <w:tab/>
            </w:r>
            <w:r w:rsidRPr="009C5B42">
              <w:rPr>
                <w:noProof/>
                <w:webHidden/>
                <w:sz w:val="20"/>
              </w:rPr>
              <w:fldChar w:fldCharType="begin"/>
            </w:r>
            <w:r w:rsidRPr="009C5B42">
              <w:rPr>
                <w:noProof/>
                <w:webHidden/>
                <w:sz w:val="20"/>
              </w:rPr>
              <w:instrText xml:space="preserve"> PAGEREF _Toc235127971 \h </w:instrText>
            </w:r>
            <w:r w:rsidRPr="009C5B42">
              <w:rPr>
                <w:noProof/>
                <w:webHidden/>
                <w:sz w:val="20"/>
              </w:rPr>
            </w:r>
            <w:r w:rsidRPr="009C5B42">
              <w:rPr>
                <w:noProof/>
                <w:webHidden/>
                <w:sz w:val="20"/>
              </w:rPr>
              <w:fldChar w:fldCharType="separate"/>
            </w:r>
            <w:r w:rsidRPr="009C5B42">
              <w:rPr>
                <w:noProof/>
                <w:webHidden/>
                <w:sz w:val="20"/>
              </w:rPr>
              <w:t>8</w:t>
            </w:r>
            <w:r w:rsidRPr="009C5B42">
              <w:rPr>
                <w:noProof/>
                <w:webHidden/>
                <w:sz w:val="20"/>
              </w:rPr>
              <w:fldChar w:fldCharType="end"/>
            </w:r>
          </w:hyperlink>
        </w:p>
        <w:p w14:paraId="29C87775" w14:textId="77777777" w:rsidR="009C5B42" w:rsidRPr="009C5B42" w:rsidRDefault="009C5B42">
          <w:pPr>
            <w:pStyle w:val="TOC1"/>
            <w:tabs>
              <w:tab w:val="left" w:pos="440"/>
              <w:tab w:val="right" w:leader="dot" w:pos="9350"/>
            </w:tabs>
            <w:rPr>
              <w:noProof/>
              <w:sz w:val="20"/>
            </w:rPr>
          </w:pPr>
          <w:hyperlink w:anchor="_Toc235127972" w:history="1">
            <w:r w:rsidRPr="009C5B42">
              <w:rPr>
                <w:rStyle w:val="Hyperlink"/>
                <w:rFonts w:cs="Arial"/>
                <w:noProof/>
                <w:sz w:val="20"/>
                <w:lang w:val="en-US"/>
              </w:rPr>
              <w:t>3.</w:t>
            </w:r>
            <w:r w:rsidRPr="009C5B42">
              <w:rPr>
                <w:noProof/>
                <w:sz w:val="20"/>
              </w:rPr>
              <w:tab/>
            </w:r>
            <w:r w:rsidRPr="009C5B42">
              <w:rPr>
                <w:rStyle w:val="Hyperlink"/>
                <w:rFonts w:cs="Arial"/>
                <w:noProof/>
                <w:sz w:val="20"/>
              </w:rPr>
              <w:t>Proposed Solution and Explanation</w:t>
            </w:r>
            <w:r w:rsidRPr="009C5B42">
              <w:rPr>
                <w:noProof/>
                <w:webHidden/>
                <w:sz w:val="20"/>
              </w:rPr>
              <w:tab/>
            </w:r>
            <w:r w:rsidRPr="009C5B42">
              <w:rPr>
                <w:noProof/>
                <w:webHidden/>
                <w:sz w:val="20"/>
              </w:rPr>
              <w:fldChar w:fldCharType="begin"/>
            </w:r>
            <w:r w:rsidRPr="009C5B42">
              <w:rPr>
                <w:noProof/>
                <w:webHidden/>
                <w:sz w:val="20"/>
              </w:rPr>
              <w:instrText xml:space="preserve"> PAGEREF _Toc235127972 \h </w:instrText>
            </w:r>
            <w:r w:rsidRPr="009C5B42">
              <w:rPr>
                <w:noProof/>
                <w:webHidden/>
                <w:sz w:val="20"/>
              </w:rPr>
            </w:r>
            <w:r w:rsidRPr="009C5B42">
              <w:rPr>
                <w:noProof/>
                <w:webHidden/>
                <w:sz w:val="20"/>
              </w:rPr>
              <w:fldChar w:fldCharType="separate"/>
            </w:r>
            <w:r w:rsidRPr="009C5B42">
              <w:rPr>
                <w:noProof/>
                <w:webHidden/>
                <w:sz w:val="20"/>
              </w:rPr>
              <w:t>8</w:t>
            </w:r>
            <w:r w:rsidRPr="009C5B42">
              <w:rPr>
                <w:noProof/>
                <w:webHidden/>
                <w:sz w:val="20"/>
              </w:rPr>
              <w:fldChar w:fldCharType="end"/>
            </w:r>
          </w:hyperlink>
        </w:p>
        <w:p w14:paraId="0A9B8FEF" w14:textId="77777777" w:rsidR="009C5B42" w:rsidRPr="009C5B42" w:rsidRDefault="009C5B42">
          <w:pPr>
            <w:pStyle w:val="TOC2"/>
            <w:tabs>
              <w:tab w:val="right" w:leader="dot" w:pos="9350"/>
            </w:tabs>
            <w:rPr>
              <w:noProof/>
              <w:sz w:val="20"/>
            </w:rPr>
          </w:pPr>
          <w:hyperlink w:anchor="_Toc235127973" w:history="1">
            <w:r w:rsidRPr="009C5B42">
              <w:rPr>
                <w:rStyle w:val="Hyperlink"/>
                <w:rFonts w:cs="Arial"/>
                <w:noProof/>
                <w:sz w:val="20"/>
              </w:rPr>
              <w:t>3.1 Proposed Solution Overview</w:t>
            </w:r>
            <w:r w:rsidRPr="009C5B42">
              <w:rPr>
                <w:noProof/>
                <w:webHidden/>
                <w:sz w:val="20"/>
              </w:rPr>
              <w:tab/>
            </w:r>
            <w:r w:rsidRPr="009C5B42">
              <w:rPr>
                <w:noProof/>
                <w:webHidden/>
                <w:sz w:val="20"/>
              </w:rPr>
              <w:fldChar w:fldCharType="begin"/>
            </w:r>
            <w:r w:rsidRPr="009C5B42">
              <w:rPr>
                <w:noProof/>
                <w:webHidden/>
                <w:sz w:val="20"/>
              </w:rPr>
              <w:instrText xml:space="preserve"> PAGEREF _Toc235127973 \h </w:instrText>
            </w:r>
            <w:r w:rsidRPr="009C5B42">
              <w:rPr>
                <w:noProof/>
                <w:webHidden/>
                <w:sz w:val="20"/>
              </w:rPr>
            </w:r>
            <w:r w:rsidRPr="009C5B42">
              <w:rPr>
                <w:noProof/>
                <w:webHidden/>
                <w:sz w:val="20"/>
              </w:rPr>
              <w:fldChar w:fldCharType="separate"/>
            </w:r>
            <w:r w:rsidRPr="009C5B42">
              <w:rPr>
                <w:noProof/>
                <w:webHidden/>
                <w:sz w:val="20"/>
              </w:rPr>
              <w:t>8</w:t>
            </w:r>
            <w:r w:rsidRPr="009C5B42">
              <w:rPr>
                <w:noProof/>
                <w:webHidden/>
                <w:sz w:val="20"/>
              </w:rPr>
              <w:fldChar w:fldCharType="end"/>
            </w:r>
          </w:hyperlink>
        </w:p>
        <w:p w14:paraId="0CED81CB" w14:textId="77777777" w:rsidR="009C5B42" w:rsidRPr="009C5B42" w:rsidRDefault="009C5B42">
          <w:pPr>
            <w:pStyle w:val="TOC2"/>
            <w:tabs>
              <w:tab w:val="right" w:leader="dot" w:pos="9350"/>
            </w:tabs>
            <w:rPr>
              <w:noProof/>
              <w:sz w:val="20"/>
            </w:rPr>
          </w:pPr>
          <w:hyperlink w:anchor="_Toc235127974" w:history="1">
            <w:r w:rsidRPr="009C5B42">
              <w:rPr>
                <w:rStyle w:val="Hyperlink"/>
                <w:rFonts w:cs="Arial"/>
                <w:noProof/>
                <w:sz w:val="20"/>
              </w:rPr>
              <w:t>3.2 Logical Scheduling Process</w:t>
            </w:r>
            <w:r w:rsidRPr="009C5B42">
              <w:rPr>
                <w:noProof/>
                <w:webHidden/>
                <w:sz w:val="20"/>
              </w:rPr>
              <w:tab/>
            </w:r>
            <w:r w:rsidRPr="009C5B42">
              <w:rPr>
                <w:noProof/>
                <w:webHidden/>
                <w:sz w:val="20"/>
              </w:rPr>
              <w:fldChar w:fldCharType="begin"/>
            </w:r>
            <w:r w:rsidRPr="009C5B42">
              <w:rPr>
                <w:noProof/>
                <w:webHidden/>
                <w:sz w:val="20"/>
              </w:rPr>
              <w:instrText xml:space="preserve"> PAGEREF _Toc235127974 \h </w:instrText>
            </w:r>
            <w:r w:rsidRPr="009C5B42">
              <w:rPr>
                <w:noProof/>
                <w:webHidden/>
                <w:sz w:val="20"/>
              </w:rPr>
            </w:r>
            <w:r w:rsidRPr="009C5B42">
              <w:rPr>
                <w:noProof/>
                <w:webHidden/>
                <w:sz w:val="20"/>
              </w:rPr>
              <w:fldChar w:fldCharType="separate"/>
            </w:r>
            <w:r w:rsidRPr="009C5B42">
              <w:rPr>
                <w:noProof/>
                <w:webHidden/>
                <w:sz w:val="20"/>
              </w:rPr>
              <w:t>8</w:t>
            </w:r>
            <w:r w:rsidRPr="009C5B42">
              <w:rPr>
                <w:noProof/>
                <w:webHidden/>
                <w:sz w:val="20"/>
              </w:rPr>
              <w:fldChar w:fldCharType="end"/>
            </w:r>
          </w:hyperlink>
        </w:p>
        <w:p w14:paraId="0E99048B" w14:textId="77777777" w:rsidR="009C5B42" w:rsidRPr="009C5B42" w:rsidRDefault="009C5B42">
          <w:pPr>
            <w:pStyle w:val="TOC3"/>
            <w:tabs>
              <w:tab w:val="right" w:leader="dot" w:pos="9350"/>
            </w:tabs>
            <w:rPr>
              <w:noProof/>
              <w:sz w:val="20"/>
            </w:rPr>
          </w:pPr>
          <w:hyperlink w:anchor="_Toc235127975" w:history="1">
            <w:r w:rsidRPr="009C5B42">
              <w:rPr>
                <w:rStyle w:val="Hyperlink"/>
                <w:rFonts w:cs="Arial"/>
                <w:noProof/>
                <w:sz w:val="20"/>
              </w:rPr>
              <w:t>Step 1: Collect Availability</w:t>
            </w:r>
            <w:r w:rsidRPr="009C5B42">
              <w:rPr>
                <w:noProof/>
                <w:webHidden/>
                <w:sz w:val="20"/>
              </w:rPr>
              <w:tab/>
            </w:r>
            <w:r w:rsidRPr="009C5B42">
              <w:rPr>
                <w:noProof/>
                <w:webHidden/>
                <w:sz w:val="20"/>
              </w:rPr>
              <w:fldChar w:fldCharType="begin"/>
            </w:r>
            <w:r w:rsidRPr="009C5B42">
              <w:rPr>
                <w:noProof/>
                <w:webHidden/>
                <w:sz w:val="20"/>
              </w:rPr>
              <w:instrText xml:space="preserve"> PAGEREF _Toc235127975 \h </w:instrText>
            </w:r>
            <w:r w:rsidRPr="009C5B42">
              <w:rPr>
                <w:noProof/>
                <w:webHidden/>
                <w:sz w:val="20"/>
              </w:rPr>
            </w:r>
            <w:r w:rsidRPr="009C5B42">
              <w:rPr>
                <w:noProof/>
                <w:webHidden/>
                <w:sz w:val="20"/>
              </w:rPr>
              <w:fldChar w:fldCharType="separate"/>
            </w:r>
            <w:r w:rsidRPr="009C5B42">
              <w:rPr>
                <w:noProof/>
                <w:webHidden/>
                <w:sz w:val="20"/>
              </w:rPr>
              <w:t>9</w:t>
            </w:r>
            <w:r w:rsidRPr="009C5B42">
              <w:rPr>
                <w:noProof/>
                <w:webHidden/>
                <w:sz w:val="20"/>
              </w:rPr>
              <w:fldChar w:fldCharType="end"/>
            </w:r>
          </w:hyperlink>
        </w:p>
        <w:p w14:paraId="1F4FFA07" w14:textId="77777777" w:rsidR="009C5B42" w:rsidRPr="009C5B42" w:rsidRDefault="009C5B42">
          <w:pPr>
            <w:pStyle w:val="TOC3"/>
            <w:tabs>
              <w:tab w:val="right" w:leader="dot" w:pos="9350"/>
            </w:tabs>
            <w:rPr>
              <w:noProof/>
              <w:sz w:val="20"/>
            </w:rPr>
          </w:pPr>
          <w:hyperlink w:anchor="_Toc235127976" w:history="1">
            <w:r w:rsidRPr="009C5B42">
              <w:rPr>
                <w:rStyle w:val="Hyperlink"/>
                <w:rFonts w:cs="Arial"/>
                <w:noProof/>
                <w:sz w:val="20"/>
              </w:rPr>
              <w:t>Step 2: Verification of Submitted Information</w:t>
            </w:r>
            <w:r w:rsidRPr="009C5B42">
              <w:rPr>
                <w:noProof/>
                <w:webHidden/>
                <w:sz w:val="20"/>
              </w:rPr>
              <w:tab/>
            </w:r>
            <w:r w:rsidRPr="009C5B42">
              <w:rPr>
                <w:noProof/>
                <w:webHidden/>
                <w:sz w:val="20"/>
              </w:rPr>
              <w:fldChar w:fldCharType="begin"/>
            </w:r>
            <w:r w:rsidRPr="009C5B42">
              <w:rPr>
                <w:noProof/>
                <w:webHidden/>
                <w:sz w:val="20"/>
              </w:rPr>
              <w:instrText xml:space="preserve"> PAGEREF _Toc235127976 \h </w:instrText>
            </w:r>
            <w:r w:rsidRPr="009C5B42">
              <w:rPr>
                <w:noProof/>
                <w:webHidden/>
                <w:sz w:val="20"/>
              </w:rPr>
            </w:r>
            <w:r w:rsidRPr="009C5B42">
              <w:rPr>
                <w:noProof/>
                <w:webHidden/>
                <w:sz w:val="20"/>
              </w:rPr>
              <w:fldChar w:fldCharType="separate"/>
            </w:r>
            <w:r w:rsidRPr="009C5B42">
              <w:rPr>
                <w:noProof/>
                <w:webHidden/>
                <w:sz w:val="20"/>
              </w:rPr>
              <w:t>9</w:t>
            </w:r>
            <w:r w:rsidRPr="009C5B42">
              <w:rPr>
                <w:noProof/>
                <w:webHidden/>
                <w:sz w:val="20"/>
              </w:rPr>
              <w:fldChar w:fldCharType="end"/>
            </w:r>
          </w:hyperlink>
        </w:p>
        <w:p w14:paraId="5A37947D" w14:textId="77777777" w:rsidR="009C5B42" w:rsidRPr="009C5B42" w:rsidRDefault="009C5B42">
          <w:pPr>
            <w:pStyle w:val="TOC3"/>
            <w:tabs>
              <w:tab w:val="right" w:leader="dot" w:pos="9350"/>
            </w:tabs>
            <w:rPr>
              <w:noProof/>
              <w:sz w:val="20"/>
            </w:rPr>
          </w:pPr>
          <w:hyperlink w:anchor="_Toc235127977" w:history="1">
            <w:r w:rsidRPr="009C5B42">
              <w:rPr>
                <w:rStyle w:val="Hyperlink"/>
                <w:rFonts w:cs="Arial"/>
                <w:noProof/>
                <w:sz w:val="20"/>
              </w:rPr>
              <w:t>Step 3: Comparison of Individual Timetables</w:t>
            </w:r>
            <w:r w:rsidRPr="009C5B42">
              <w:rPr>
                <w:noProof/>
                <w:webHidden/>
                <w:sz w:val="20"/>
              </w:rPr>
              <w:tab/>
            </w:r>
            <w:r w:rsidRPr="009C5B42">
              <w:rPr>
                <w:noProof/>
                <w:webHidden/>
                <w:sz w:val="20"/>
              </w:rPr>
              <w:fldChar w:fldCharType="begin"/>
            </w:r>
            <w:r w:rsidRPr="009C5B42">
              <w:rPr>
                <w:noProof/>
                <w:webHidden/>
                <w:sz w:val="20"/>
              </w:rPr>
              <w:instrText xml:space="preserve"> PAGEREF _Toc235127977 \h </w:instrText>
            </w:r>
            <w:r w:rsidRPr="009C5B42">
              <w:rPr>
                <w:noProof/>
                <w:webHidden/>
                <w:sz w:val="20"/>
              </w:rPr>
            </w:r>
            <w:r w:rsidRPr="009C5B42">
              <w:rPr>
                <w:noProof/>
                <w:webHidden/>
                <w:sz w:val="20"/>
              </w:rPr>
              <w:fldChar w:fldCharType="separate"/>
            </w:r>
            <w:r w:rsidRPr="009C5B42">
              <w:rPr>
                <w:noProof/>
                <w:webHidden/>
                <w:sz w:val="20"/>
              </w:rPr>
              <w:t>9</w:t>
            </w:r>
            <w:r w:rsidRPr="009C5B42">
              <w:rPr>
                <w:noProof/>
                <w:webHidden/>
                <w:sz w:val="20"/>
              </w:rPr>
              <w:fldChar w:fldCharType="end"/>
            </w:r>
          </w:hyperlink>
        </w:p>
        <w:p w14:paraId="21487739" w14:textId="77777777" w:rsidR="009C5B42" w:rsidRPr="009C5B42" w:rsidRDefault="009C5B42">
          <w:pPr>
            <w:pStyle w:val="TOC3"/>
            <w:tabs>
              <w:tab w:val="right" w:leader="dot" w:pos="9350"/>
            </w:tabs>
            <w:rPr>
              <w:noProof/>
              <w:sz w:val="20"/>
            </w:rPr>
          </w:pPr>
          <w:hyperlink w:anchor="_Toc235127978" w:history="1">
            <w:r w:rsidRPr="009C5B42">
              <w:rPr>
                <w:rStyle w:val="Hyperlink"/>
                <w:rFonts w:cs="Arial"/>
                <w:noProof/>
                <w:sz w:val="20"/>
              </w:rPr>
              <w:t>Step 4: Verify Weekly Deadline</w:t>
            </w:r>
            <w:r w:rsidRPr="009C5B42">
              <w:rPr>
                <w:noProof/>
                <w:webHidden/>
                <w:sz w:val="20"/>
              </w:rPr>
              <w:tab/>
            </w:r>
            <w:r w:rsidRPr="009C5B42">
              <w:rPr>
                <w:noProof/>
                <w:webHidden/>
                <w:sz w:val="20"/>
              </w:rPr>
              <w:fldChar w:fldCharType="begin"/>
            </w:r>
            <w:r w:rsidRPr="009C5B42">
              <w:rPr>
                <w:noProof/>
                <w:webHidden/>
                <w:sz w:val="20"/>
              </w:rPr>
              <w:instrText xml:space="preserve"> PAGEREF _Toc235127978 \h </w:instrText>
            </w:r>
            <w:r w:rsidRPr="009C5B42">
              <w:rPr>
                <w:noProof/>
                <w:webHidden/>
                <w:sz w:val="20"/>
              </w:rPr>
            </w:r>
            <w:r w:rsidRPr="009C5B42">
              <w:rPr>
                <w:noProof/>
                <w:webHidden/>
                <w:sz w:val="20"/>
              </w:rPr>
              <w:fldChar w:fldCharType="separate"/>
            </w:r>
            <w:r w:rsidRPr="009C5B42">
              <w:rPr>
                <w:noProof/>
                <w:webHidden/>
                <w:sz w:val="20"/>
              </w:rPr>
              <w:t>9</w:t>
            </w:r>
            <w:r w:rsidRPr="009C5B42">
              <w:rPr>
                <w:noProof/>
                <w:webHidden/>
                <w:sz w:val="20"/>
              </w:rPr>
              <w:fldChar w:fldCharType="end"/>
            </w:r>
          </w:hyperlink>
        </w:p>
        <w:p w14:paraId="74128A30" w14:textId="77777777" w:rsidR="009C5B42" w:rsidRPr="009C5B42" w:rsidRDefault="009C5B42">
          <w:pPr>
            <w:pStyle w:val="TOC3"/>
            <w:tabs>
              <w:tab w:val="right" w:leader="dot" w:pos="9350"/>
            </w:tabs>
            <w:rPr>
              <w:noProof/>
              <w:sz w:val="20"/>
            </w:rPr>
          </w:pPr>
          <w:hyperlink w:anchor="_Toc235127979" w:history="1">
            <w:r w:rsidRPr="009C5B42">
              <w:rPr>
                <w:rStyle w:val="Hyperlink"/>
                <w:rFonts w:cs="Arial"/>
                <w:noProof/>
                <w:sz w:val="20"/>
              </w:rPr>
              <w:t>Step 5: Select the Best Meeting Time</w:t>
            </w:r>
            <w:r w:rsidRPr="009C5B42">
              <w:rPr>
                <w:noProof/>
                <w:webHidden/>
                <w:sz w:val="20"/>
              </w:rPr>
              <w:tab/>
            </w:r>
            <w:r w:rsidRPr="009C5B42">
              <w:rPr>
                <w:noProof/>
                <w:webHidden/>
                <w:sz w:val="20"/>
              </w:rPr>
              <w:fldChar w:fldCharType="begin"/>
            </w:r>
            <w:r w:rsidRPr="009C5B42">
              <w:rPr>
                <w:noProof/>
                <w:webHidden/>
                <w:sz w:val="20"/>
              </w:rPr>
              <w:instrText xml:space="preserve"> PAGEREF _Toc235127979 \h </w:instrText>
            </w:r>
            <w:r w:rsidRPr="009C5B42">
              <w:rPr>
                <w:noProof/>
                <w:webHidden/>
                <w:sz w:val="20"/>
              </w:rPr>
            </w:r>
            <w:r w:rsidRPr="009C5B42">
              <w:rPr>
                <w:noProof/>
                <w:webHidden/>
                <w:sz w:val="20"/>
              </w:rPr>
              <w:fldChar w:fldCharType="separate"/>
            </w:r>
            <w:r w:rsidRPr="009C5B42">
              <w:rPr>
                <w:noProof/>
                <w:webHidden/>
                <w:sz w:val="20"/>
              </w:rPr>
              <w:t>9</w:t>
            </w:r>
            <w:r w:rsidRPr="009C5B42">
              <w:rPr>
                <w:noProof/>
                <w:webHidden/>
                <w:sz w:val="20"/>
              </w:rPr>
              <w:fldChar w:fldCharType="end"/>
            </w:r>
          </w:hyperlink>
        </w:p>
        <w:p w14:paraId="064C5465" w14:textId="77777777" w:rsidR="009C5B42" w:rsidRPr="009C5B42" w:rsidRDefault="009C5B42">
          <w:pPr>
            <w:pStyle w:val="TOC3"/>
            <w:tabs>
              <w:tab w:val="right" w:leader="dot" w:pos="9350"/>
            </w:tabs>
            <w:rPr>
              <w:noProof/>
              <w:sz w:val="20"/>
            </w:rPr>
          </w:pPr>
          <w:hyperlink w:anchor="_Toc235127980" w:history="1">
            <w:r w:rsidRPr="009C5B42">
              <w:rPr>
                <w:rStyle w:val="Hyperlink"/>
                <w:rFonts w:cs="Arial"/>
                <w:noProof/>
                <w:sz w:val="20"/>
              </w:rPr>
              <w:t>Step 6: Send Confirmation of the Meeting</w:t>
            </w:r>
            <w:r w:rsidRPr="009C5B42">
              <w:rPr>
                <w:noProof/>
                <w:webHidden/>
                <w:sz w:val="20"/>
              </w:rPr>
              <w:tab/>
            </w:r>
            <w:r w:rsidRPr="009C5B42">
              <w:rPr>
                <w:noProof/>
                <w:webHidden/>
                <w:sz w:val="20"/>
              </w:rPr>
              <w:fldChar w:fldCharType="begin"/>
            </w:r>
            <w:r w:rsidRPr="009C5B42">
              <w:rPr>
                <w:noProof/>
                <w:webHidden/>
                <w:sz w:val="20"/>
              </w:rPr>
              <w:instrText xml:space="preserve"> PAGEREF _Toc235127980 \h </w:instrText>
            </w:r>
            <w:r w:rsidRPr="009C5B42">
              <w:rPr>
                <w:noProof/>
                <w:webHidden/>
                <w:sz w:val="20"/>
              </w:rPr>
            </w:r>
            <w:r w:rsidRPr="009C5B42">
              <w:rPr>
                <w:noProof/>
                <w:webHidden/>
                <w:sz w:val="20"/>
              </w:rPr>
              <w:fldChar w:fldCharType="separate"/>
            </w:r>
            <w:r w:rsidRPr="009C5B42">
              <w:rPr>
                <w:noProof/>
                <w:webHidden/>
                <w:sz w:val="20"/>
              </w:rPr>
              <w:t>10</w:t>
            </w:r>
            <w:r w:rsidRPr="009C5B42">
              <w:rPr>
                <w:noProof/>
                <w:webHidden/>
                <w:sz w:val="20"/>
              </w:rPr>
              <w:fldChar w:fldCharType="end"/>
            </w:r>
          </w:hyperlink>
        </w:p>
        <w:p w14:paraId="394E4B08" w14:textId="77777777" w:rsidR="009C5B42" w:rsidRPr="009C5B42" w:rsidRDefault="009C5B42">
          <w:pPr>
            <w:pStyle w:val="TOC3"/>
            <w:tabs>
              <w:tab w:val="right" w:leader="dot" w:pos="9350"/>
            </w:tabs>
            <w:rPr>
              <w:noProof/>
              <w:sz w:val="20"/>
            </w:rPr>
          </w:pPr>
          <w:hyperlink w:anchor="_Toc235127981" w:history="1">
            <w:r w:rsidRPr="009C5B42">
              <w:rPr>
                <w:rStyle w:val="Hyperlink"/>
                <w:rFonts w:cs="Arial"/>
                <w:noProof/>
                <w:sz w:val="20"/>
              </w:rPr>
              <w:t>Step 7: Conflict Resolution</w:t>
            </w:r>
            <w:r w:rsidRPr="009C5B42">
              <w:rPr>
                <w:noProof/>
                <w:webHidden/>
                <w:sz w:val="20"/>
              </w:rPr>
              <w:tab/>
            </w:r>
            <w:r w:rsidRPr="009C5B42">
              <w:rPr>
                <w:noProof/>
                <w:webHidden/>
                <w:sz w:val="20"/>
              </w:rPr>
              <w:fldChar w:fldCharType="begin"/>
            </w:r>
            <w:r w:rsidRPr="009C5B42">
              <w:rPr>
                <w:noProof/>
                <w:webHidden/>
                <w:sz w:val="20"/>
              </w:rPr>
              <w:instrText xml:space="preserve"> PAGEREF _Toc235127981 \h </w:instrText>
            </w:r>
            <w:r w:rsidRPr="009C5B42">
              <w:rPr>
                <w:noProof/>
                <w:webHidden/>
                <w:sz w:val="20"/>
              </w:rPr>
            </w:r>
            <w:r w:rsidRPr="009C5B42">
              <w:rPr>
                <w:noProof/>
                <w:webHidden/>
                <w:sz w:val="20"/>
              </w:rPr>
              <w:fldChar w:fldCharType="separate"/>
            </w:r>
            <w:r w:rsidRPr="009C5B42">
              <w:rPr>
                <w:noProof/>
                <w:webHidden/>
                <w:sz w:val="20"/>
              </w:rPr>
              <w:t>10</w:t>
            </w:r>
            <w:r w:rsidRPr="009C5B42">
              <w:rPr>
                <w:noProof/>
                <w:webHidden/>
                <w:sz w:val="20"/>
              </w:rPr>
              <w:fldChar w:fldCharType="end"/>
            </w:r>
          </w:hyperlink>
        </w:p>
        <w:p w14:paraId="0BA14F6C" w14:textId="77777777" w:rsidR="009C5B42" w:rsidRPr="009C5B42" w:rsidRDefault="009C5B42">
          <w:pPr>
            <w:pStyle w:val="TOC3"/>
            <w:tabs>
              <w:tab w:val="right" w:leader="dot" w:pos="9350"/>
            </w:tabs>
            <w:rPr>
              <w:noProof/>
              <w:sz w:val="20"/>
            </w:rPr>
          </w:pPr>
          <w:hyperlink w:anchor="_Toc235127982" w:history="1">
            <w:r w:rsidRPr="009C5B42">
              <w:rPr>
                <w:rStyle w:val="Hyperlink"/>
                <w:rFonts w:cs="Arial"/>
                <w:noProof/>
                <w:sz w:val="20"/>
              </w:rPr>
              <w:t>Step 8: Conduct Meeting</w:t>
            </w:r>
            <w:r w:rsidRPr="009C5B42">
              <w:rPr>
                <w:noProof/>
                <w:webHidden/>
                <w:sz w:val="20"/>
              </w:rPr>
              <w:tab/>
            </w:r>
            <w:r w:rsidRPr="009C5B42">
              <w:rPr>
                <w:noProof/>
                <w:webHidden/>
                <w:sz w:val="20"/>
              </w:rPr>
              <w:fldChar w:fldCharType="begin"/>
            </w:r>
            <w:r w:rsidRPr="009C5B42">
              <w:rPr>
                <w:noProof/>
                <w:webHidden/>
                <w:sz w:val="20"/>
              </w:rPr>
              <w:instrText xml:space="preserve"> PAGEREF _Toc235127982 \h </w:instrText>
            </w:r>
            <w:r w:rsidRPr="009C5B42">
              <w:rPr>
                <w:noProof/>
                <w:webHidden/>
                <w:sz w:val="20"/>
              </w:rPr>
            </w:r>
            <w:r w:rsidRPr="009C5B42">
              <w:rPr>
                <w:noProof/>
                <w:webHidden/>
                <w:sz w:val="20"/>
              </w:rPr>
              <w:fldChar w:fldCharType="separate"/>
            </w:r>
            <w:r w:rsidRPr="009C5B42">
              <w:rPr>
                <w:noProof/>
                <w:webHidden/>
                <w:sz w:val="20"/>
              </w:rPr>
              <w:t>10</w:t>
            </w:r>
            <w:r w:rsidRPr="009C5B42">
              <w:rPr>
                <w:noProof/>
                <w:webHidden/>
                <w:sz w:val="20"/>
              </w:rPr>
              <w:fldChar w:fldCharType="end"/>
            </w:r>
          </w:hyperlink>
        </w:p>
        <w:p w14:paraId="467089B9" w14:textId="77777777" w:rsidR="009C5B42" w:rsidRPr="009C5B42" w:rsidRDefault="009C5B42">
          <w:pPr>
            <w:pStyle w:val="TOC2"/>
            <w:tabs>
              <w:tab w:val="right" w:leader="dot" w:pos="9350"/>
            </w:tabs>
            <w:rPr>
              <w:noProof/>
              <w:sz w:val="20"/>
            </w:rPr>
          </w:pPr>
          <w:hyperlink w:anchor="_Toc235127983" w:history="1">
            <w:r w:rsidRPr="009C5B42">
              <w:rPr>
                <w:rStyle w:val="Hyperlink"/>
                <w:rFonts w:cs="Arial"/>
                <w:noProof/>
                <w:sz w:val="20"/>
              </w:rPr>
              <w:t>3.3 Flowchart</w:t>
            </w:r>
            <w:r w:rsidRPr="009C5B42">
              <w:rPr>
                <w:noProof/>
                <w:webHidden/>
                <w:sz w:val="20"/>
              </w:rPr>
              <w:tab/>
            </w:r>
            <w:r w:rsidRPr="009C5B42">
              <w:rPr>
                <w:noProof/>
                <w:webHidden/>
                <w:sz w:val="20"/>
              </w:rPr>
              <w:fldChar w:fldCharType="begin"/>
            </w:r>
            <w:r w:rsidRPr="009C5B42">
              <w:rPr>
                <w:noProof/>
                <w:webHidden/>
                <w:sz w:val="20"/>
              </w:rPr>
              <w:instrText xml:space="preserve"> PAGEREF _Toc235127983 \h </w:instrText>
            </w:r>
            <w:r w:rsidRPr="009C5B42">
              <w:rPr>
                <w:noProof/>
                <w:webHidden/>
                <w:sz w:val="20"/>
              </w:rPr>
            </w:r>
            <w:r w:rsidRPr="009C5B42">
              <w:rPr>
                <w:noProof/>
                <w:webHidden/>
                <w:sz w:val="20"/>
              </w:rPr>
              <w:fldChar w:fldCharType="separate"/>
            </w:r>
            <w:r w:rsidRPr="009C5B42">
              <w:rPr>
                <w:noProof/>
                <w:webHidden/>
                <w:sz w:val="20"/>
              </w:rPr>
              <w:t>11</w:t>
            </w:r>
            <w:r w:rsidRPr="009C5B42">
              <w:rPr>
                <w:noProof/>
                <w:webHidden/>
                <w:sz w:val="20"/>
              </w:rPr>
              <w:fldChar w:fldCharType="end"/>
            </w:r>
          </w:hyperlink>
        </w:p>
        <w:p w14:paraId="66604D7B" w14:textId="77777777" w:rsidR="009C5B42" w:rsidRPr="009C5B42" w:rsidRDefault="009C5B42">
          <w:pPr>
            <w:pStyle w:val="TOC2"/>
            <w:tabs>
              <w:tab w:val="right" w:leader="dot" w:pos="9350"/>
            </w:tabs>
            <w:rPr>
              <w:noProof/>
              <w:sz w:val="20"/>
            </w:rPr>
          </w:pPr>
          <w:hyperlink w:anchor="_Toc235127984" w:history="1">
            <w:r w:rsidRPr="009C5B42">
              <w:rPr>
                <w:rStyle w:val="Hyperlink"/>
                <w:rFonts w:cs="Arial"/>
                <w:noProof/>
                <w:sz w:val="20"/>
              </w:rPr>
              <w:t>3.4 Decision Points within the Solution</w:t>
            </w:r>
            <w:r w:rsidRPr="009C5B42">
              <w:rPr>
                <w:noProof/>
                <w:webHidden/>
                <w:sz w:val="20"/>
              </w:rPr>
              <w:tab/>
            </w:r>
            <w:r w:rsidRPr="009C5B42">
              <w:rPr>
                <w:noProof/>
                <w:webHidden/>
                <w:sz w:val="20"/>
              </w:rPr>
              <w:fldChar w:fldCharType="begin"/>
            </w:r>
            <w:r w:rsidRPr="009C5B42">
              <w:rPr>
                <w:noProof/>
                <w:webHidden/>
                <w:sz w:val="20"/>
              </w:rPr>
              <w:instrText xml:space="preserve"> PAGEREF _Toc235127984 \h </w:instrText>
            </w:r>
            <w:r w:rsidRPr="009C5B42">
              <w:rPr>
                <w:noProof/>
                <w:webHidden/>
                <w:sz w:val="20"/>
              </w:rPr>
            </w:r>
            <w:r w:rsidRPr="009C5B42">
              <w:rPr>
                <w:noProof/>
                <w:webHidden/>
                <w:sz w:val="20"/>
              </w:rPr>
              <w:fldChar w:fldCharType="separate"/>
            </w:r>
            <w:r w:rsidRPr="009C5B42">
              <w:rPr>
                <w:noProof/>
                <w:webHidden/>
                <w:sz w:val="20"/>
              </w:rPr>
              <w:t>12</w:t>
            </w:r>
            <w:r w:rsidRPr="009C5B42">
              <w:rPr>
                <w:noProof/>
                <w:webHidden/>
                <w:sz w:val="20"/>
              </w:rPr>
              <w:fldChar w:fldCharType="end"/>
            </w:r>
          </w:hyperlink>
        </w:p>
        <w:p w14:paraId="17894845" w14:textId="77777777" w:rsidR="009C5B42" w:rsidRPr="009C5B42" w:rsidRDefault="009C5B42">
          <w:pPr>
            <w:pStyle w:val="TOC3"/>
            <w:tabs>
              <w:tab w:val="right" w:leader="dot" w:pos="9350"/>
            </w:tabs>
            <w:rPr>
              <w:noProof/>
              <w:sz w:val="20"/>
            </w:rPr>
          </w:pPr>
          <w:hyperlink w:anchor="_Toc235127985" w:history="1">
            <w:r w:rsidRPr="009C5B42">
              <w:rPr>
                <w:rStyle w:val="Hyperlink"/>
                <w:rFonts w:cs="Arial"/>
                <w:noProof/>
                <w:sz w:val="20"/>
              </w:rPr>
              <w:t>Decision Point 1: Is Availability Complete?</w:t>
            </w:r>
            <w:r w:rsidRPr="009C5B42">
              <w:rPr>
                <w:noProof/>
                <w:webHidden/>
                <w:sz w:val="20"/>
              </w:rPr>
              <w:tab/>
            </w:r>
            <w:r w:rsidRPr="009C5B42">
              <w:rPr>
                <w:noProof/>
                <w:webHidden/>
                <w:sz w:val="20"/>
              </w:rPr>
              <w:fldChar w:fldCharType="begin"/>
            </w:r>
            <w:r w:rsidRPr="009C5B42">
              <w:rPr>
                <w:noProof/>
                <w:webHidden/>
                <w:sz w:val="20"/>
              </w:rPr>
              <w:instrText xml:space="preserve"> PAGEREF _Toc235127985 \h </w:instrText>
            </w:r>
            <w:r w:rsidRPr="009C5B42">
              <w:rPr>
                <w:noProof/>
                <w:webHidden/>
                <w:sz w:val="20"/>
              </w:rPr>
            </w:r>
            <w:r w:rsidRPr="009C5B42">
              <w:rPr>
                <w:noProof/>
                <w:webHidden/>
                <w:sz w:val="20"/>
              </w:rPr>
              <w:fldChar w:fldCharType="separate"/>
            </w:r>
            <w:r w:rsidRPr="009C5B42">
              <w:rPr>
                <w:noProof/>
                <w:webHidden/>
                <w:sz w:val="20"/>
              </w:rPr>
              <w:t>12</w:t>
            </w:r>
            <w:r w:rsidRPr="009C5B42">
              <w:rPr>
                <w:noProof/>
                <w:webHidden/>
                <w:sz w:val="20"/>
              </w:rPr>
              <w:fldChar w:fldCharType="end"/>
            </w:r>
          </w:hyperlink>
        </w:p>
        <w:p w14:paraId="08A637B7" w14:textId="77777777" w:rsidR="009C5B42" w:rsidRPr="009C5B42" w:rsidRDefault="009C5B42">
          <w:pPr>
            <w:pStyle w:val="TOC3"/>
            <w:tabs>
              <w:tab w:val="right" w:leader="dot" w:pos="9350"/>
            </w:tabs>
            <w:rPr>
              <w:noProof/>
              <w:sz w:val="20"/>
            </w:rPr>
          </w:pPr>
          <w:hyperlink w:anchor="_Toc235127986" w:history="1">
            <w:r w:rsidRPr="009C5B42">
              <w:rPr>
                <w:rStyle w:val="Hyperlink"/>
                <w:rFonts w:cs="Arial"/>
                <w:noProof/>
                <w:sz w:val="20"/>
              </w:rPr>
              <w:t>Decision Point 2: Is Common Free Time Available?</w:t>
            </w:r>
            <w:r w:rsidRPr="009C5B42">
              <w:rPr>
                <w:noProof/>
                <w:webHidden/>
                <w:sz w:val="20"/>
              </w:rPr>
              <w:tab/>
            </w:r>
            <w:r w:rsidRPr="009C5B42">
              <w:rPr>
                <w:noProof/>
                <w:webHidden/>
                <w:sz w:val="20"/>
              </w:rPr>
              <w:fldChar w:fldCharType="begin"/>
            </w:r>
            <w:r w:rsidRPr="009C5B42">
              <w:rPr>
                <w:noProof/>
                <w:webHidden/>
                <w:sz w:val="20"/>
              </w:rPr>
              <w:instrText xml:space="preserve"> PAGEREF _Toc235127986 \h </w:instrText>
            </w:r>
            <w:r w:rsidRPr="009C5B42">
              <w:rPr>
                <w:noProof/>
                <w:webHidden/>
                <w:sz w:val="20"/>
              </w:rPr>
            </w:r>
            <w:r w:rsidRPr="009C5B42">
              <w:rPr>
                <w:noProof/>
                <w:webHidden/>
                <w:sz w:val="20"/>
              </w:rPr>
              <w:fldChar w:fldCharType="separate"/>
            </w:r>
            <w:r w:rsidRPr="009C5B42">
              <w:rPr>
                <w:noProof/>
                <w:webHidden/>
                <w:sz w:val="20"/>
              </w:rPr>
              <w:t>12</w:t>
            </w:r>
            <w:r w:rsidRPr="009C5B42">
              <w:rPr>
                <w:noProof/>
                <w:webHidden/>
                <w:sz w:val="20"/>
              </w:rPr>
              <w:fldChar w:fldCharType="end"/>
            </w:r>
          </w:hyperlink>
        </w:p>
        <w:p w14:paraId="6BB4273E" w14:textId="77777777" w:rsidR="009C5B42" w:rsidRPr="009C5B42" w:rsidRDefault="009C5B42">
          <w:pPr>
            <w:pStyle w:val="TOC3"/>
            <w:tabs>
              <w:tab w:val="right" w:leader="dot" w:pos="9350"/>
            </w:tabs>
            <w:rPr>
              <w:noProof/>
              <w:sz w:val="20"/>
            </w:rPr>
          </w:pPr>
          <w:hyperlink w:anchor="_Toc235127987" w:history="1">
            <w:r w:rsidRPr="009C5B42">
              <w:rPr>
                <w:rStyle w:val="Hyperlink"/>
                <w:rFonts w:cs="Arial"/>
                <w:noProof/>
                <w:sz w:val="20"/>
              </w:rPr>
              <w:t>Decision Point 3: Does the Meeting Occur Before the Deadline?</w:t>
            </w:r>
            <w:r w:rsidRPr="009C5B42">
              <w:rPr>
                <w:noProof/>
                <w:webHidden/>
                <w:sz w:val="20"/>
              </w:rPr>
              <w:tab/>
            </w:r>
            <w:r w:rsidRPr="009C5B42">
              <w:rPr>
                <w:noProof/>
                <w:webHidden/>
                <w:sz w:val="20"/>
              </w:rPr>
              <w:fldChar w:fldCharType="begin"/>
            </w:r>
            <w:r w:rsidRPr="009C5B42">
              <w:rPr>
                <w:noProof/>
                <w:webHidden/>
                <w:sz w:val="20"/>
              </w:rPr>
              <w:instrText xml:space="preserve"> PAGEREF _Toc235127987 \h </w:instrText>
            </w:r>
            <w:r w:rsidRPr="009C5B42">
              <w:rPr>
                <w:noProof/>
                <w:webHidden/>
                <w:sz w:val="20"/>
              </w:rPr>
            </w:r>
            <w:r w:rsidRPr="009C5B42">
              <w:rPr>
                <w:noProof/>
                <w:webHidden/>
                <w:sz w:val="20"/>
              </w:rPr>
              <w:fldChar w:fldCharType="separate"/>
            </w:r>
            <w:r w:rsidRPr="009C5B42">
              <w:rPr>
                <w:noProof/>
                <w:webHidden/>
                <w:sz w:val="20"/>
              </w:rPr>
              <w:t>12</w:t>
            </w:r>
            <w:r w:rsidRPr="009C5B42">
              <w:rPr>
                <w:noProof/>
                <w:webHidden/>
                <w:sz w:val="20"/>
              </w:rPr>
              <w:fldChar w:fldCharType="end"/>
            </w:r>
          </w:hyperlink>
        </w:p>
        <w:p w14:paraId="79526577" w14:textId="77777777" w:rsidR="009C5B42" w:rsidRPr="009C5B42" w:rsidRDefault="009C5B42">
          <w:pPr>
            <w:pStyle w:val="TOC3"/>
            <w:tabs>
              <w:tab w:val="right" w:leader="dot" w:pos="9350"/>
            </w:tabs>
            <w:rPr>
              <w:noProof/>
              <w:sz w:val="20"/>
            </w:rPr>
          </w:pPr>
          <w:hyperlink w:anchor="_Toc235127988" w:history="1">
            <w:r w:rsidRPr="009C5B42">
              <w:rPr>
                <w:rStyle w:val="Hyperlink"/>
                <w:rFonts w:cs="Arial"/>
                <w:noProof/>
                <w:sz w:val="20"/>
              </w:rPr>
              <w:t>Decision Point 4: Has Attendance Been Confirmed?</w:t>
            </w:r>
            <w:r w:rsidRPr="009C5B42">
              <w:rPr>
                <w:noProof/>
                <w:webHidden/>
                <w:sz w:val="20"/>
              </w:rPr>
              <w:tab/>
            </w:r>
            <w:r w:rsidRPr="009C5B42">
              <w:rPr>
                <w:noProof/>
                <w:webHidden/>
                <w:sz w:val="20"/>
              </w:rPr>
              <w:fldChar w:fldCharType="begin"/>
            </w:r>
            <w:r w:rsidRPr="009C5B42">
              <w:rPr>
                <w:noProof/>
                <w:webHidden/>
                <w:sz w:val="20"/>
              </w:rPr>
              <w:instrText xml:space="preserve"> PAGEREF _Toc235127988 \h </w:instrText>
            </w:r>
            <w:r w:rsidRPr="009C5B42">
              <w:rPr>
                <w:noProof/>
                <w:webHidden/>
                <w:sz w:val="20"/>
              </w:rPr>
            </w:r>
            <w:r w:rsidRPr="009C5B42">
              <w:rPr>
                <w:noProof/>
                <w:webHidden/>
                <w:sz w:val="20"/>
              </w:rPr>
              <w:fldChar w:fldCharType="separate"/>
            </w:r>
            <w:r w:rsidRPr="009C5B42">
              <w:rPr>
                <w:noProof/>
                <w:webHidden/>
                <w:sz w:val="20"/>
              </w:rPr>
              <w:t>12</w:t>
            </w:r>
            <w:r w:rsidRPr="009C5B42">
              <w:rPr>
                <w:noProof/>
                <w:webHidden/>
                <w:sz w:val="20"/>
              </w:rPr>
              <w:fldChar w:fldCharType="end"/>
            </w:r>
          </w:hyperlink>
        </w:p>
        <w:p w14:paraId="690B6E74" w14:textId="77777777" w:rsidR="009C5B42" w:rsidRPr="009C5B42" w:rsidRDefault="009C5B42">
          <w:pPr>
            <w:pStyle w:val="TOC2"/>
            <w:tabs>
              <w:tab w:val="right" w:leader="dot" w:pos="9350"/>
            </w:tabs>
            <w:rPr>
              <w:noProof/>
              <w:sz w:val="20"/>
            </w:rPr>
          </w:pPr>
          <w:hyperlink w:anchor="_Toc235127989" w:history="1">
            <w:r w:rsidRPr="009C5B42">
              <w:rPr>
                <w:rStyle w:val="Hyperlink"/>
                <w:rFonts w:cs="Arial"/>
                <w:noProof/>
                <w:sz w:val="20"/>
              </w:rPr>
              <w:t>3.5 Assumptions Made</w:t>
            </w:r>
            <w:r w:rsidRPr="009C5B42">
              <w:rPr>
                <w:noProof/>
                <w:webHidden/>
                <w:sz w:val="20"/>
              </w:rPr>
              <w:tab/>
            </w:r>
            <w:r w:rsidRPr="009C5B42">
              <w:rPr>
                <w:noProof/>
                <w:webHidden/>
                <w:sz w:val="20"/>
              </w:rPr>
              <w:fldChar w:fldCharType="begin"/>
            </w:r>
            <w:r w:rsidRPr="009C5B42">
              <w:rPr>
                <w:noProof/>
                <w:webHidden/>
                <w:sz w:val="20"/>
              </w:rPr>
              <w:instrText xml:space="preserve"> PAGEREF _Toc235127989 \h </w:instrText>
            </w:r>
            <w:r w:rsidRPr="009C5B42">
              <w:rPr>
                <w:noProof/>
                <w:webHidden/>
                <w:sz w:val="20"/>
              </w:rPr>
            </w:r>
            <w:r w:rsidRPr="009C5B42">
              <w:rPr>
                <w:noProof/>
                <w:webHidden/>
                <w:sz w:val="20"/>
              </w:rPr>
              <w:fldChar w:fldCharType="separate"/>
            </w:r>
            <w:r w:rsidRPr="009C5B42">
              <w:rPr>
                <w:noProof/>
                <w:webHidden/>
                <w:sz w:val="20"/>
              </w:rPr>
              <w:t>12</w:t>
            </w:r>
            <w:r w:rsidRPr="009C5B42">
              <w:rPr>
                <w:noProof/>
                <w:webHidden/>
                <w:sz w:val="20"/>
              </w:rPr>
              <w:fldChar w:fldCharType="end"/>
            </w:r>
          </w:hyperlink>
        </w:p>
        <w:p w14:paraId="76994B74" w14:textId="77777777" w:rsidR="009C5B42" w:rsidRPr="009C5B42" w:rsidRDefault="009C5B42">
          <w:pPr>
            <w:pStyle w:val="TOC2"/>
            <w:tabs>
              <w:tab w:val="right" w:leader="dot" w:pos="9350"/>
            </w:tabs>
            <w:rPr>
              <w:noProof/>
              <w:sz w:val="20"/>
            </w:rPr>
          </w:pPr>
          <w:hyperlink w:anchor="_Toc235127990" w:history="1">
            <w:r w:rsidRPr="009C5B42">
              <w:rPr>
                <w:rStyle w:val="Hyperlink"/>
                <w:rFonts w:cs="Arial"/>
                <w:noProof/>
                <w:sz w:val="20"/>
              </w:rPr>
              <w:t>3.6 How the Solution Meets the Assignment Objectives</w:t>
            </w:r>
            <w:r w:rsidRPr="009C5B42">
              <w:rPr>
                <w:noProof/>
                <w:webHidden/>
                <w:sz w:val="20"/>
              </w:rPr>
              <w:tab/>
            </w:r>
            <w:r w:rsidRPr="009C5B42">
              <w:rPr>
                <w:noProof/>
                <w:webHidden/>
                <w:sz w:val="20"/>
              </w:rPr>
              <w:fldChar w:fldCharType="begin"/>
            </w:r>
            <w:r w:rsidRPr="009C5B42">
              <w:rPr>
                <w:noProof/>
                <w:webHidden/>
                <w:sz w:val="20"/>
              </w:rPr>
              <w:instrText xml:space="preserve"> PAGEREF _Toc235127990 \h </w:instrText>
            </w:r>
            <w:r w:rsidRPr="009C5B42">
              <w:rPr>
                <w:noProof/>
                <w:webHidden/>
                <w:sz w:val="20"/>
              </w:rPr>
            </w:r>
            <w:r w:rsidRPr="009C5B42">
              <w:rPr>
                <w:noProof/>
                <w:webHidden/>
                <w:sz w:val="20"/>
              </w:rPr>
              <w:fldChar w:fldCharType="separate"/>
            </w:r>
            <w:r w:rsidRPr="009C5B42">
              <w:rPr>
                <w:noProof/>
                <w:webHidden/>
                <w:sz w:val="20"/>
              </w:rPr>
              <w:t>13</w:t>
            </w:r>
            <w:r w:rsidRPr="009C5B42">
              <w:rPr>
                <w:noProof/>
                <w:webHidden/>
                <w:sz w:val="20"/>
              </w:rPr>
              <w:fldChar w:fldCharType="end"/>
            </w:r>
          </w:hyperlink>
        </w:p>
        <w:p w14:paraId="71F08FE2" w14:textId="77777777" w:rsidR="009C5B42" w:rsidRPr="009C5B42" w:rsidRDefault="009C5B42">
          <w:pPr>
            <w:pStyle w:val="TOC1"/>
            <w:tabs>
              <w:tab w:val="left" w:pos="440"/>
              <w:tab w:val="right" w:leader="dot" w:pos="9350"/>
            </w:tabs>
            <w:rPr>
              <w:noProof/>
              <w:sz w:val="20"/>
            </w:rPr>
          </w:pPr>
          <w:hyperlink w:anchor="_Toc235127991" w:history="1">
            <w:r w:rsidRPr="009C5B42">
              <w:rPr>
                <w:rStyle w:val="Hyperlink"/>
                <w:rFonts w:cs="Arial"/>
                <w:noProof/>
                <w:sz w:val="20"/>
                <w:lang w:val="en-US"/>
              </w:rPr>
              <w:t>4.</w:t>
            </w:r>
            <w:r w:rsidRPr="009C5B42">
              <w:rPr>
                <w:noProof/>
                <w:sz w:val="20"/>
              </w:rPr>
              <w:tab/>
            </w:r>
            <w:r w:rsidRPr="009C5B42">
              <w:rPr>
                <w:rStyle w:val="Hyperlink"/>
                <w:rFonts w:cs="Arial"/>
                <w:noProof/>
                <w:sz w:val="20"/>
              </w:rPr>
              <w:t>Reflection and Justification</w:t>
            </w:r>
            <w:r w:rsidRPr="009C5B42">
              <w:rPr>
                <w:noProof/>
                <w:webHidden/>
                <w:sz w:val="20"/>
              </w:rPr>
              <w:tab/>
            </w:r>
            <w:r w:rsidRPr="009C5B42">
              <w:rPr>
                <w:noProof/>
                <w:webHidden/>
                <w:sz w:val="20"/>
              </w:rPr>
              <w:fldChar w:fldCharType="begin"/>
            </w:r>
            <w:r w:rsidRPr="009C5B42">
              <w:rPr>
                <w:noProof/>
                <w:webHidden/>
                <w:sz w:val="20"/>
              </w:rPr>
              <w:instrText xml:space="preserve"> PAGEREF _Toc235127991 \h </w:instrText>
            </w:r>
            <w:r w:rsidRPr="009C5B42">
              <w:rPr>
                <w:noProof/>
                <w:webHidden/>
                <w:sz w:val="20"/>
              </w:rPr>
            </w:r>
            <w:r w:rsidRPr="009C5B42">
              <w:rPr>
                <w:noProof/>
                <w:webHidden/>
                <w:sz w:val="20"/>
              </w:rPr>
              <w:fldChar w:fldCharType="separate"/>
            </w:r>
            <w:r w:rsidRPr="009C5B42">
              <w:rPr>
                <w:noProof/>
                <w:webHidden/>
                <w:sz w:val="20"/>
              </w:rPr>
              <w:t>14</w:t>
            </w:r>
            <w:r w:rsidRPr="009C5B42">
              <w:rPr>
                <w:noProof/>
                <w:webHidden/>
                <w:sz w:val="20"/>
              </w:rPr>
              <w:fldChar w:fldCharType="end"/>
            </w:r>
          </w:hyperlink>
        </w:p>
        <w:p w14:paraId="34CCBCED" w14:textId="77777777" w:rsidR="009C5B42" w:rsidRPr="009C5B42" w:rsidRDefault="009C5B42">
          <w:pPr>
            <w:pStyle w:val="TOC2"/>
            <w:tabs>
              <w:tab w:val="right" w:leader="dot" w:pos="9350"/>
            </w:tabs>
            <w:rPr>
              <w:noProof/>
              <w:sz w:val="20"/>
            </w:rPr>
          </w:pPr>
          <w:hyperlink w:anchor="_Toc235127992" w:history="1">
            <w:r w:rsidRPr="009C5B42">
              <w:rPr>
                <w:rStyle w:val="Hyperlink"/>
                <w:rFonts w:cs="Arial"/>
                <w:noProof/>
                <w:sz w:val="20"/>
              </w:rPr>
              <w:t>4.1 Reflection on the Problem-Solving Techniques Used</w:t>
            </w:r>
            <w:r w:rsidRPr="009C5B42">
              <w:rPr>
                <w:noProof/>
                <w:webHidden/>
                <w:sz w:val="20"/>
              </w:rPr>
              <w:tab/>
            </w:r>
            <w:r w:rsidRPr="009C5B42">
              <w:rPr>
                <w:noProof/>
                <w:webHidden/>
                <w:sz w:val="20"/>
              </w:rPr>
              <w:fldChar w:fldCharType="begin"/>
            </w:r>
            <w:r w:rsidRPr="009C5B42">
              <w:rPr>
                <w:noProof/>
                <w:webHidden/>
                <w:sz w:val="20"/>
              </w:rPr>
              <w:instrText xml:space="preserve"> PAGEREF _Toc235127992 \h </w:instrText>
            </w:r>
            <w:r w:rsidRPr="009C5B42">
              <w:rPr>
                <w:noProof/>
                <w:webHidden/>
                <w:sz w:val="20"/>
              </w:rPr>
            </w:r>
            <w:r w:rsidRPr="009C5B42">
              <w:rPr>
                <w:noProof/>
                <w:webHidden/>
                <w:sz w:val="20"/>
              </w:rPr>
              <w:fldChar w:fldCharType="separate"/>
            </w:r>
            <w:r w:rsidRPr="009C5B42">
              <w:rPr>
                <w:noProof/>
                <w:webHidden/>
                <w:sz w:val="20"/>
              </w:rPr>
              <w:t>14</w:t>
            </w:r>
            <w:r w:rsidRPr="009C5B42">
              <w:rPr>
                <w:noProof/>
                <w:webHidden/>
                <w:sz w:val="20"/>
              </w:rPr>
              <w:fldChar w:fldCharType="end"/>
            </w:r>
          </w:hyperlink>
        </w:p>
        <w:p w14:paraId="2D789243" w14:textId="77777777" w:rsidR="009C5B42" w:rsidRPr="009C5B42" w:rsidRDefault="009C5B42">
          <w:pPr>
            <w:pStyle w:val="TOC2"/>
            <w:tabs>
              <w:tab w:val="right" w:leader="dot" w:pos="9350"/>
            </w:tabs>
            <w:rPr>
              <w:noProof/>
              <w:sz w:val="20"/>
            </w:rPr>
          </w:pPr>
          <w:hyperlink w:anchor="_Toc235127993" w:history="1">
            <w:r w:rsidRPr="009C5B42">
              <w:rPr>
                <w:rStyle w:val="Hyperlink"/>
                <w:rFonts w:cs="Arial"/>
                <w:noProof/>
                <w:sz w:val="20"/>
              </w:rPr>
              <w:t>4.2 Justification of the Proposed Solution</w:t>
            </w:r>
            <w:r w:rsidRPr="009C5B42">
              <w:rPr>
                <w:noProof/>
                <w:webHidden/>
                <w:sz w:val="20"/>
              </w:rPr>
              <w:tab/>
            </w:r>
            <w:r w:rsidRPr="009C5B42">
              <w:rPr>
                <w:noProof/>
                <w:webHidden/>
                <w:sz w:val="20"/>
              </w:rPr>
              <w:fldChar w:fldCharType="begin"/>
            </w:r>
            <w:r w:rsidRPr="009C5B42">
              <w:rPr>
                <w:noProof/>
                <w:webHidden/>
                <w:sz w:val="20"/>
              </w:rPr>
              <w:instrText xml:space="preserve"> PAGEREF _Toc235127993 \h </w:instrText>
            </w:r>
            <w:r w:rsidRPr="009C5B42">
              <w:rPr>
                <w:noProof/>
                <w:webHidden/>
                <w:sz w:val="20"/>
              </w:rPr>
            </w:r>
            <w:r w:rsidRPr="009C5B42">
              <w:rPr>
                <w:noProof/>
                <w:webHidden/>
                <w:sz w:val="20"/>
              </w:rPr>
              <w:fldChar w:fldCharType="separate"/>
            </w:r>
            <w:r w:rsidRPr="009C5B42">
              <w:rPr>
                <w:noProof/>
                <w:webHidden/>
                <w:sz w:val="20"/>
              </w:rPr>
              <w:t>14</w:t>
            </w:r>
            <w:r w:rsidRPr="009C5B42">
              <w:rPr>
                <w:noProof/>
                <w:webHidden/>
                <w:sz w:val="20"/>
              </w:rPr>
              <w:fldChar w:fldCharType="end"/>
            </w:r>
          </w:hyperlink>
        </w:p>
        <w:p w14:paraId="058FD6BB" w14:textId="77777777" w:rsidR="009C5B42" w:rsidRPr="009C5B42" w:rsidRDefault="009C5B42">
          <w:pPr>
            <w:pStyle w:val="TOC2"/>
            <w:tabs>
              <w:tab w:val="right" w:leader="dot" w:pos="9350"/>
            </w:tabs>
            <w:rPr>
              <w:noProof/>
              <w:sz w:val="20"/>
            </w:rPr>
          </w:pPr>
          <w:hyperlink w:anchor="_Toc235127994" w:history="1">
            <w:r w:rsidRPr="009C5B42">
              <w:rPr>
                <w:rStyle w:val="Hyperlink"/>
                <w:rFonts w:cs="Arial"/>
                <w:noProof/>
                <w:sz w:val="20"/>
              </w:rPr>
              <w:t>4.3 Limitations of the Solution</w:t>
            </w:r>
            <w:r w:rsidRPr="009C5B42">
              <w:rPr>
                <w:noProof/>
                <w:webHidden/>
                <w:sz w:val="20"/>
              </w:rPr>
              <w:tab/>
            </w:r>
            <w:r w:rsidRPr="009C5B42">
              <w:rPr>
                <w:noProof/>
                <w:webHidden/>
                <w:sz w:val="20"/>
              </w:rPr>
              <w:fldChar w:fldCharType="begin"/>
            </w:r>
            <w:r w:rsidRPr="009C5B42">
              <w:rPr>
                <w:noProof/>
                <w:webHidden/>
                <w:sz w:val="20"/>
              </w:rPr>
              <w:instrText xml:space="preserve"> PAGEREF _Toc235127994 \h </w:instrText>
            </w:r>
            <w:r w:rsidRPr="009C5B42">
              <w:rPr>
                <w:noProof/>
                <w:webHidden/>
                <w:sz w:val="20"/>
              </w:rPr>
            </w:r>
            <w:r w:rsidRPr="009C5B42">
              <w:rPr>
                <w:noProof/>
                <w:webHidden/>
                <w:sz w:val="20"/>
              </w:rPr>
              <w:fldChar w:fldCharType="separate"/>
            </w:r>
            <w:r w:rsidRPr="009C5B42">
              <w:rPr>
                <w:noProof/>
                <w:webHidden/>
                <w:sz w:val="20"/>
              </w:rPr>
              <w:t>14</w:t>
            </w:r>
            <w:r w:rsidRPr="009C5B42">
              <w:rPr>
                <w:noProof/>
                <w:webHidden/>
                <w:sz w:val="20"/>
              </w:rPr>
              <w:fldChar w:fldCharType="end"/>
            </w:r>
          </w:hyperlink>
        </w:p>
        <w:p w14:paraId="7A2D74DC" w14:textId="77777777" w:rsidR="009C5B42" w:rsidRPr="009C5B42" w:rsidRDefault="009C5B42">
          <w:pPr>
            <w:pStyle w:val="TOC1"/>
            <w:tabs>
              <w:tab w:val="left" w:pos="440"/>
              <w:tab w:val="right" w:leader="dot" w:pos="9350"/>
            </w:tabs>
            <w:rPr>
              <w:noProof/>
              <w:sz w:val="20"/>
            </w:rPr>
          </w:pPr>
          <w:hyperlink w:anchor="_Toc235127995" w:history="1">
            <w:r w:rsidRPr="009C5B42">
              <w:rPr>
                <w:rStyle w:val="Hyperlink"/>
                <w:rFonts w:cs="Arial"/>
                <w:noProof/>
                <w:sz w:val="20"/>
              </w:rPr>
              <w:t>5.</w:t>
            </w:r>
            <w:r w:rsidRPr="009C5B42">
              <w:rPr>
                <w:noProof/>
                <w:sz w:val="20"/>
              </w:rPr>
              <w:tab/>
            </w:r>
            <w:r w:rsidRPr="009C5B42">
              <w:rPr>
                <w:rStyle w:val="Hyperlink"/>
                <w:rFonts w:cs="Arial"/>
                <w:noProof/>
                <w:sz w:val="20"/>
              </w:rPr>
              <w:t>Conclusion</w:t>
            </w:r>
            <w:r w:rsidRPr="009C5B42">
              <w:rPr>
                <w:noProof/>
                <w:webHidden/>
                <w:sz w:val="20"/>
              </w:rPr>
              <w:tab/>
            </w:r>
            <w:r w:rsidRPr="009C5B42">
              <w:rPr>
                <w:noProof/>
                <w:webHidden/>
                <w:sz w:val="20"/>
              </w:rPr>
              <w:fldChar w:fldCharType="begin"/>
            </w:r>
            <w:r w:rsidRPr="009C5B42">
              <w:rPr>
                <w:noProof/>
                <w:webHidden/>
                <w:sz w:val="20"/>
              </w:rPr>
              <w:instrText xml:space="preserve"> PAGEREF _Toc235127995 \h </w:instrText>
            </w:r>
            <w:r w:rsidRPr="009C5B42">
              <w:rPr>
                <w:noProof/>
                <w:webHidden/>
                <w:sz w:val="20"/>
              </w:rPr>
            </w:r>
            <w:r w:rsidRPr="009C5B42">
              <w:rPr>
                <w:noProof/>
                <w:webHidden/>
                <w:sz w:val="20"/>
              </w:rPr>
              <w:fldChar w:fldCharType="separate"/>
            </w:r>
            <w:r w:rsidRPr="009C5B42">
              <w:rPr>
                <w:noProof/>
                <w:webHidden/>
                <w:sz w:val="20"/>
              </w:rPr>
              <w:t>15</w:t>
            </w:r>
            <w:r w:rsidRPr="009C5B42">
              <w:rPr>
                <w:noProof/>
                <w:webHidden/>
                <w:sz w:val="20"/>
              </w:rPr>
              <w:fldChar w:fldCharType="end"/>
            </w:r>
          </w:hyperlink>
        </w:p>
        <w:p w14:paraId="3CE90D37" w14:textId="77777777" w:rsidR="009C5B42" w:rsidRPr="009C5B42" w:rsidRDefault="009C5B42">
          <w:pPr>
            <w:pStyle w:val="TOC1"/>
            <w:tabs>
              <w:tab w:val="left" w:pos="440"/>
              <w:tab w:val="right" w:leader="dot" w:pos="9350"/>
            </w:tabs>
            <w:rPr>
              <w:noProof/>
              <w:sz w:val="20"/>
            </w:rPr>
          </w:pPr>
          <w:hyperlink w:anchor="_Toc235127996" w:history="1">
            <w:r w:rsidRPr="009C5B42">
              <w:rPr>
                <w:rStyle w:val="Hyperlink"/>
                <w:rFonts w:cs="Arial"/>
                <w:noProof/>
                <w:sz w:val="20"/>
                <w:lang w:val="en-US"/>
              </w:rPr>
              <w:t>6.</w:t>
            </w:r>
            <w:r w:rsidRPr="009C5B42">
              <w:rPr>
                <w:noProof/>
                <w:sz w:val="20"/>
              </w:rPr>
              <w:tab/>
            </w:r>
            <w:r w:rsidRPr="009C5B42">
              <w:rPr>
                <w:rStyle w:val="Hyperlink"/>
                <w:rFonts w:cs="Arial"/>
                <w:noProof/>
                <w:sz w:val="20"/>
              </w:rPr>
              <w:t>References</w:t>
            </w:r>
            <w:r w:rsidRPr="009C5B42">
              <w:rPr>
                <w:noProof/>
                <w:webHidden/>
                <w:sz w:val="20"/>
              </w:rPr>
              <w:tab/>
            </w:r>
            <w:r w:rsidRPr="009C5B42">
              <w:rPr>
                <w:noProof/>
                <w:webHidden/>
                <w:sz w:val="20"/>
              </w:rPr>
              <w:fldChar w:fldCharType="begin"/>
            </w:r>
            <w:r w:rsidRPr="009C5B42">
              <w:rPr>
                <w:noProof/>
                <w:webHidden/>
                <w:sz w:val="20"/>
              </w:rPr>
              <w:instrText xml:space="preserve"> PAGEREF _Toc235127996 \h </w:instrText>
            </w:r>
            <w:r w:rsidRPr="009C5B42">
              <w:rPr>
                <w:noProof/>
                <w:webHidden/>
                <w:sz w:val="20"/>
              </w:rPr>
            </w:r>
            <w:r w:rsidRPr="009C5B42">
              <w:rPr>
                <w:noProof/>
                <w:webHidden/>
                <w:sz w:val="20"/>
              </w:rPr>
              <w:fldChar w:fldCharType="separate"/>
            </w:r>
            <w:r w:rsidRPr="009C5B42">
              <w:rPr>
                <w:noProof/>
                <w:webHidden/>
                <w:sz w:val="20"/>
              </w:rPr>
              <w:t>16</w:t>
            </w:r>
            <w:r w:rsidRPr="009C5B42">
              <w:rPr>
                <w:noProof/>
                <w:webHidden/>
                <w:sz w:val="20"/>
              </w:rPr>
              <w:fldChar w:fldCharType="end"/>
            </w:r>
          </w:hyperlink>
        </w:p>
        <w:p w14:paraId="53ACC308" w14:textId="77777777" w:rsidR="007B5509" w:rsidRDefault="007B5509">
          <w:pPr>
            <w:sectPr w:rsidR="007B5509">
              <w:pgSz w:w="12240" w:h="15840"/>
              <w:pgMar w:top="1440" w:right="1440" w:bottom="1440" w:left="1440" w:header="720" w:footer="720" w:gutter="0"/>
              <w:cols w:space="720"/>
              <w:docGrid w:linePitch="360"/>
            </w:sectPr>
          </w:pPr>
          <w:r w:rsidRPr="009C5B42">
            <w:rPr>
              <w:b/>
              <w:bCs/>
              <w:noProof/>
              <w:sz w:val="20"/>
            </w:rPr>
            <w:fldChar w:fldCharType="end"/>
          </w:r>
        </w:p>
      </w:sdtContent>
    </w:sdt>
    <w:p w14:paraId="25C2F1C2" w14:textId="77777777" w:rsidR="007B5509" w:rsidRPr="007B5509" w:rsidRDefault="007B5509" w:rsidP="007B5509">
      <w:pPr>
        <w:jc w:val="center"/>
        <w:rPr>
          <w:b/>
          <w:color w:val="2E74B5" w:themeColor="accent1" w:themeShade="BF"/>
          <w:sz w:val="32"/>
        </w:rPr>
      </w:pPr>
      <w:r w:rsidRPr="007B5509">
        <w:rPr>
          <w:b/>
          <w:color w:val="2E74B5" w:themeColor="accent1" w:themeShade="BF"/>
          <w:sz w:val="32"/>
        </w:rPr>
        <w:lastRenderedPageBreak/>
        <w:t>Optimising Group Meeting Scheduling for College Computing Students</w:t>
      </w:r>
    </w:p>
    <w:p w14:paraId="42C16FE0" w14:textId="77777777" w:rsidR="007B5509" w:rsidRDefault="007B5509" w:rsidP="007B5509">
      <w:pPr>
        <w:pStyle w:val="Heading1"/>
      </w:pPr>
      <w:bookmarkStart w:id="0" w:name="_Toc235127964"/>
      <w:r>
        <w:t>Introduction</w:t>
      </w:r>
      <w:bookmarkEnd w:id="0"/>
    </w:p>
    <w:p w14:paraId="11EDBA65" w14:textId="77777777" w:rsidR="007B5509" w:rsidRPr="00F4472F" w:rsidRDefault="007B5509" w:rsidP="00F4472F">
      <w:pPr>
        <w:spacing w:line="360" w:lineRule="auto"/>
        <w:rPr>
          <w:rFonts w:cs="Arial"/>
        </w:rPr>
      </w:pPr>
      <w:r w:rsidRPr="007B5509">
        <w:t>T</w:t>
      </w:r>
      <w:r w:rsidRPr="00F4472F">
        <w:rPr>
          <w:rFonts w:cs="Arial"/>
        </w:rPr>
        <w:t>he use of group projects is common in higher education as they aid in developing students' teamwork skills and ability to communicate and solve problems. In most cases, organizing meetings between group members is difficult since they will have varying class schedules, part-time jobs, domestic obligations, and many other activities. This could lead to reduced collaboration, imbalance in workload distribution, poor decision-making processes, and delays in submission of the project. As such, it becomes necessary to establish an organized schedule in order to foster teamwork and enable meeting of the deadline.</w:t>
      </w:r>
    </w:p>
    <w:p w14:paraId="68147C3F" w14:textId="77777777" w:rsidR="007B5509" w:rsidRPr="00F4472F" w:rsidRDefault="007B5509" w:rsidP="00F4472F">
      <w:pPr>
        <w:spacing w:line="360" w:lineRule="auto"/>
        <w:rPr>
          <w:rFonts w:cs="Arial"/>
        </w:rPr>
      </w:pPr>
      <w:r w:rsidRPr="00F4472F">
        <w:rPr>
          <w:rFonts w:cs="Arial"/>
        </w:rPr>
        <w:t xml:space="preserve">This report examines the issue of coordinating meetings among members of a class on computing in a college setting and devising a solution to it through structured problem solving. The problem is broken down into component parts through requirements, constraints, and variables using the </w:t>
      </w:r>
      <w:proofErr w:type="spellStart"/>
      <w:r w:rsidRPr="00F4472F">
        <w:rPr>
          <w:rFonts w:cs="Arial"/>
        </w:rPr>
        <w:t>MoSCoW</w:t>
      </w:r>
      <w:proofErr w:type="spellEnd"/>
      <w:r w:rsidRPr="00F4472F">
        <w:rPr>
          <w:rFonts w:cs="Arial"/>
        </w:rPr>
        <w:t xml:space="preserve"> prioritization technique. This is followed by a solution presented in form of a flowchart and explanations thereof. Finally, this report gives an evaluation of the problem-solving techniques utilized, their effectiveness, and the scope for improvement in the future.</w:t>
      </w:r>
    </w:p>
    <w:p w14:paraId="74EF68A1" w14:textId="77777777" w:rsidR="007B5509" w:rsidRPr="00F4472F" w:rsidRDefault="007B5509" w:rsidP="00F4472F">
      <w:pPr>
        <w:pStyle w:val="Heading1"/>
        <w:spacing w:line="360" w:lineRule="auto"/>
        <w:rPr>
          <w:rFonts w:cs="Arial"/>
        </w:rPr>
      </w:pPr>
      <w:bookmarkStart w:id="1" w:name="_Toc235127965"/>
      <w:r w:rsidRPr="00F4472F">
        <w:rPr>
          <w:rFonts w:cs="Arial"/>
        </w:rPr>
        <w:t>Problem Deconstruction</w:t>
      </w:r>
      <w:bookmarkEnd w:id="1"/>
    </w:p>
    <w:p w14:paraId="1F8DF056" w14:textId="77777777" w:rsidR="007B5509" w:rsidRPr="00F4472F" w:rsidRDefault="007B5509" w:rsidP="00F4472F">
      <w:pPr>
        <w:pStyle w:val="Heading2"/>
        <w:spacing w:line="360" w:lineRule="auto"/>
        <w:rPr>
          <w:rFonts w:cs="Arial"/>
        </w:rPr>
      </w:pPr>
      <w:bookmarkStart w:id="2" w:name="_Toc235127966"/>
      <w:r w:rsidRPr="00F4472F">
        <w:rPr>
          <w:rFonts w:cs="Arial"/>
        </w:rPr>
        <w:t>2.1 Overview of the Problem</w:t>
      </w:r>
      <w:bookmarkEnd w:id="2"/>
    </w:p>
    <w:p w14:paraId="2349D2DC" w14:textId="77777777" w:rsidR="007B5509" w:rsidRPr="00F4472F" w:rsidRDefault="006F5D53" w:rsidP="00F4472F">
      <w:pPr>
        <w:spacing w:line="360" w:lineRule="auto"/>
        <w:rPr>
          <w:rFonts w:cs="Arial"/>
        </w:rPr>
      </w:pPr>
      <w:r w:rsidRPr="00F4472F">
        <w:rPr>
          <w:rFonts w:cs="Arial"/>
        </w:rPr>
        <w:t>The problem involves the difficulties that arise when trying to organize regular meetings for group assignments. The schedules of all the team members tend to differ because each of them attends classes, works, participates in out-of-school activities, and has personal obligations. Due to all the differences, it is becoming more and more difficult to choose an appropriate time for meeting.</w:t>
      </w:r>
    </w:p>
    <w:p w14:paraId="622AFD90" w14:textId="77777777" w:rsidR="006F5D53" w:rsidRPr="00F4472F" w:rsidRDefault="006F5D53" w:rsidP="00F4472F">
      <w:pPr>
        <w:spacing w:line="360" w:lineRule="auto"/>
        <w:rPr>
          <w:rFonts w:cs="Arial"/>
        </w:rPr>
      </w:pPr>
      <w:r w:rsidRPr="00F4472F">
        <w:rPr>
          <w:rFonts w:cs="Arial"/>
        </w:rPr>
        <w:t>Some problems which could be encountered through poor scheduling include postponement of the meeting, delaying of some critical decisions, ineffective communication among the team members, and some students doing most of the work</w:t>
      </w:r>
      <w:r w:rsidR="009C5B42">
        <w:rPr>
          <w:rFonts w:cs="Arial"/>
        </w:rPr>
        <w:t xml:space="preserve"> [1]</w:t>
      </w:r>
      <w:r w:rsidRPr="00F4472F">
        <w:rPr>
          <w:rFonts w:cs="Arial"/>
        </w:rPr>
        <w:t>. In the end, this will definitely affect the final outcome of the project and academic performance as well.</w:t>
      </w:r>
    </w:p>
    <w:p w14:paraId="264E6DA2" w14:textId="77777777" w:rsidR="006F5D53" w:rsidRPr="00F4472F" w:rsidRDefault="006F5D53" w:rsidP="00F4472F">
      <w:pPr>
        <w:spacing w:line="360" w:lineRule="auto"/>
        <w:rPr>
          <w:rFonts w:cs="Arial"/>
        </w:rPr>
      </w:pPr>
      <w:r w:rsidRPr="00F4472F">
        <w:rPr>
          <w:rFonts w:cs="Arial"/>
        </w:rPr>
        <w:lastRenderedPageBreak/>
        <w:t>In terms of problem solving, the scheduling problem can be looked at as a resource allocation problem where there is a need for optimal allocation of time to a number of people under several constraints.</w:t>
      </w:r>
    </w:p>
    <w:p w14:paraId="29D09E0B" w14:textId="77777777" w:rsidR="006F5D53" w:rsidRPr="00F4472F" w:rsidRDefault="006F5D53" w:rsidP="00F4472F">
      <w:pPr>
        <w:spacing w:line="360" w:lineRule="auto"/>
        <w:rPr>
          <w:rFonts w:cs="Arial"/>
        </w:rPr>
      </w:pPr>
    </w:p>
    <w:p w14:paraId="434BDCB2" w14:textId="77777777" w:rsidR="006F5D53" w:rsidRPr="00F4472F" w:rsidRDefault="006F5D53" w:rsidP="00F4472F">
      <w:pPr>
        <w:pStyle w:val="Heading2"/>
        <w:spacing w:line="360" w:lineRule="auto"/>
        <w:rPr>
          <w:rFonts w:cs="Arial"/>
        </w:rPr>
      </w:pPr>
      <w:bookmarkStart w:id="3" w:name="_Toc235127967"/>
      <w:r w:rsidRPr="00F4472F">
        <w:rPr>
          <w:rFonts w:cs="Arial"/>
        </w:rPr>
        <w:t>2.2 Breaking the Problem into Smaller Components</w:t>
      </w:r>
      <w:bookmarkEnd w:id="3"/>
    </w:p>
    <w:p w14:paraId="505E6431" w14:textId="77777777" w:rsidR="006F5D53" w:rsidRPr="00F4472F" w:rsidRDefault="006F5D53" w:rsidP="00F4472F">
      <w:pPr>
        <w:spacing w:line="360" w:lineRule="auto"/>
        <w:rPr>
          <w:rFonts w:cs="Arial"/>
        </w:rPr>
      </w:pPr>
    </w:p>
    <w:p w14:paraId="5036893C" w14:textId="77777777" w:rsidR="006F5D53" w:rsidRPr="00F4472F" w:rsidRDefault="006F5D53" w:rsidP="00F4472F">
      <w:pPr>
        <w:spacing w:line="360" w:lineRule="auto"/>
        <w:rPr>
          <w:rFonts w:cs="Arial"/>
        </w:rPr>
      </w:pPr>
      <w:r w:rsidRPr="00F4472F">
        <w:rPr>
          <w:rFonts w:cs="Arial"/>
        </w:rPr>
        <w:t>Abstract thinking requires any complex problem to be broken down into smaller components before designing solutions. Rather than look at “meeting scheduling” as one big problem, we can decompose it into various components.</w:t>
      </w:r>
    </w:p>
    <w:p w14:paraId="573BB00B" w14:textId="77777777" w:rsidR="006F5D53" w:rsidRPr="00F4472F" w:rsidRDefault="006F5D53" w:rsidP="00F4472F">
      <w:pPr>
        <w:spacing w:line="360" w:lineRule="auto"/>
        <w:rPr>
          <w:rFonts w:cs="Arial"/>
        </w:rPr>
      </w:pPr>
      <w:r w:rsidRPr="00F4472F">
        <w:rPr>
          <w:rFonts w:cs="Arial"/>
        </w:rPr>
        <w:t>The main elements consist of:</w:t>
      </w:r>
    </w:p>
    <w:p w14:paraId="27DD6965" w14:textId="77777777" w:rsidR="006F5D53" w:rsidRPr="00F4472F" w:rsidRDefault="006F5D53" w:rsidP="00F4472F">
      <w:pPr>
        <w:pStyle w:val="ListParagraph"/>
        <w:numPr>
          <w:ilvl w:val="0"/>
          <w:numId w:val="4"/>
        </w:numPr>
        <w:spacing w:line="360" w:lineRule="auto"/>
        <w:rPr>
          <w:rFonts w:cs="Arial"/>
        </w:rPr>
      </w:pPr>
      <w:r w:rsidRPr="00F4472F">
        <w:rPr>
          <w:rFonts w:cs="Arial"/>
        </w:rPr>
        <w:t>Gathering each student’s availability for each week.</w:t>
      </w:r>
    </w:p>
    <w:p w14:paraId="74210188" w14:textId="77777777" w:rsidR="006F5D53" w:rsidRPr="00F4472F" w:rsidRDefault="006F5D53" w:rsidP="00F4472F">
      <w:pPr>
        <w:pStyle w:val="ListParagraph"/>
        <w:numPr>
          <w:ilvl w:val="0"/>
          <w:numId w:val="4"/>
        </w:numPr>
        <w:spacing w:line="360" w:lineRule="auto"/>
        <w:rPr>
          <w:rFonts w:cs="Arial"/>
        </w:rPr>
      </w:pPr>
      <w:r w:rsidRPr="00F4472F">
        <w:rPr>
          <w:rFonts w:cs="Arial"/>
        </w:rPr>
        <w:t>Determining unavailable time due to lectures or working.</w:t>
      </w:r>
    </w:p>
    <w:p w14:paraId="3144C74D" w14:textId="77777777" w:rsidR="006F5D53" w:rsidRPr="00F4472F" w:rsidRDefault="006F5D53" w:rsidP="00F4472F">
      <w:pPr>
        <w:pStyle w:val="ListParagraph"/>
        <w:numPr>
          <w:ilvl w:val="0"/>
          <w:numId w:val="4"/>
        </w:numPr>
        <w:spacing w:line="360" w:lineRule="auto"/>
        <w:rPr>
          <w:rFonts w:cs="Arial"/>
        </w:rPr>
      </w:pPr>
      <w:r w:rsidRPr="00F4472F">
        <w:rPr>
          <w:rFonts w:cs="Arial"/>
        </w:rPr>
        <w:t>Analysing the schedules of all group members.</w:t>
      </w:r>
    </w:p>
    <w:p w14:paraId="369EA96B" w14:textId="77777777" w:rsidR="006F5D53" w:rsidRPr="00F4472F" w:rsidRDefault="006F5D53" w:rsidP="00F4472F">
      <w:pPr>
        <w:pStyle w:val="ListParagraph"/>
        <w:numPr>
          <w:ilvl w:val="0"/>
          <w:numId w:val="4"/>
        </w:numPr>
        <w:spacing w:line="360" w:lineRule="auto"/>
        <w:rPr>
          <w:rFonts w:cs="Arial"/>
        </w:rPr>
      </w:pPr>
      <w:r w:rsidRPr="00F4472F">
        <w:rPr>
          <w:rFonts w:cs="Arial"/>
        </w:rPr>
        <w:t>Looking for common available time.</w:t>
      </w:r>
    </w:p>
    <w:p w14:paraId="7FD63C8B" w14:textId="77777777" w:rsidR="006F5D53" w:rsidRPr="00F4472F" w:rsidRDefault="006F5D53" w:rsidP="00F4472F">
      <w:pPr>
        <w:pStyle w:val="ListParagraph"/>
        <w:numPr>
          <w:ilvl w:val="0"/>
          <w:numId w:val="4"/>
        </w:numPr>
        <w:spacing w:line="360" w:lineRule="auto"/>
        <w:rPr>
          <w:rFonts w:cs="Arial"/>
        </w:rPr>
      </w:pPr>
      <w:r w:rsidRPr="00F4472F">
        <w:rPr>
          <w:rFonts w:cs="Arial"/>
        </w:rPr>
        <w:t>Ensuring that meetings do not take place prior to the submission deadline.</w:t>
      </w:r>
    </w:p>
    <w:p w14:paraId="58DD960F" w14:textId="77777777" w:rsidR="006F5D53" w:rsidRPr="00F4472F" w:rsidRDefault="006F5D53" w:rsidP="00F4472F">
      <w:pPr>
        <w:pStyle w:val="ListParagraph"/>
        <w:numPr>
          <w:ilvl w:val="0"/>
          <w:numId w:val="4"/>
        </w:numPr>
        <w:spacing w:line="360" w:lineRule="auto"/>
        <w:rPr>
          <w:rFonts w:cs="Arial"/>
        </w:rPr>
      </w:pPr>
      <w:r w:rsidRPr="00F4472F">
        <w:rPr>
          <w:rFonts w:cs="Arial"/>
        </w:rPr>
        <w:t>Choosing the most suitable time.</w:t>
      </w:r>
    </w:p>
    <w:p w14:paraId="47D29723" w14:textId="77777777" w:rsidR="006F5D53" w:rsidRPr="00F4472F" w:rsidRDefault="006F5D53" w:rsidP="00F4472F">
      <w:pPr>
        <w:pStyle w:val="ListParagraph"/>
        <w:numPr>
          <w:ilvl w:val="0"/>
          <w:numId w:val="4"/>
        </w:numPr>
        <w:spacing w:line="360" w:lineRule="auto"/>
        <w:rPr>
          <w:rFonts w:cs="Arial"/>
        </w:rPr>
      </w:pPr>
      <w:r w:rsidRPr="00F4472F">
        <w:rPr>
          <w:rFonts w:cs="Arial"/>
        </w:rPr>
        <w:t>Ensuring presence of all group members.</w:t>
      </w:r>
    </w:p>
    <w:p w14:paraId="74FD03CF" w14:textId="77777777" w:rsidR="006F5D53" w:rsidRPr="00F4472F" w:rsidRDefault="006F5D53" w:rsidP="00F4472F">
      <w:pPr>
        <w:pStyle w:val="ListParagraph"/>
        <w:numPr>
          <w:ilvl w:val="0"/>
          <w:numId w:val="4"/>
        </w:numPr>
        <w:spacing w:line="360" w:lineRule="auto"/>
        <w:rPr>
          <w:rFonts w:cs="Arial"/>
        </w:rPr>
      </w:pPr>
      <w:r w:rsidRPr="00F4472F">
        <w:rPr>
          <w:rFonts w:cs="Arial"/>
        </w:rPr>
        <w:t>Modifying the schedule in case of any disputes.</w:t>
      </w:r>
    </w:p>
    <w:p w14:paraId="29882432" w14:textId="77777777" w:rsidR="006F5D53" w:rsidRDefault="006F5D53" w:rsidP="00F4472F">
      <w:pPr>
        <w:spacing w:line="360" w:lineRule="auto"/>
        <w:rPr>
          <w:rFonts w:cs="Arial"/>
        </w:rPr>
      </w:pPr>
      <w:r w:rsidRPr="00F4472F">
        <w:rPr>
          <w:rFonts w:cs="Arial"/>
        </w:rPr>
        <w:t>Breaking the problem down into such subtasks considerably simplifies the process of scheduling and allows automating it. In other words, each subtask becomes a separate element of the final solution</w:t>
      </w:r>
      <w:r w:rsidR="009C5B42">
        <w:rPr>
          <w:rFonts w:cs="Arial"/>
        </w:rPr>
        <w:t xml:space="preserve"> [2]</w:t>
      </w:r>
      <w:r w:rsidRPr="00F4472F">
        <w:rPr>
          <w:rFonts w:cs="Arial"/>
        </w:rPr>
        <w:t>.</w:t>
      </w:r>
    </w:p>
    <w:p w14:paraId="4B71EFB3" w14:textId="77777777" w:rsidR="00BD2C52" w:rsidRDefault="00BD2C52" w:rsidP="00F4472F">
      <w:pPr>
        <w:spacing w:line="360" w:lineRule="auto"/>
        <w:rPr>
          <w:rFonts w:cs="Arial"/>
        </w:rPr>
      </w:pPr>
    </w:p>
    <w:p w14:paraId="07BF310C" w14:textId="77777777" w:rsidR="00BD2C52" w:rsidRDefault="00BD2C52" w:rsidP="00F4472F">
      <w:pPr>
        <w:spacing w:line="360" w:lineRule="auto"/>
        <w:rPr>
          <w:rFonts w:cs="Arial"/>
        </w:rPr>
      </w:pPr>
    </w:p>
    <w:p w14:paraId="33D67619" w14:textId="77777777" w:rsidR="00BD2C52" w:rsidRDefault="00BD2C52" w:rsidP="00F4472F">
      <w:pPr>
        <w:spacing w:line="360" w:lineRule="auto"/>
        <w:rPr>
          <w:rFonts w:cs="Arial"/>
        </w:rPr>
      </w:pPr>
    </w:p>
    <w:p w14:paraId="2E956724" w14:textId="77777777" w:rsidR="00BD2C52" w:rsidRDefault="00BD2C52" w:rsidP="00F4472F">
      <w:pPr>
        <w:spacing w:line="360" w:lineRule="auto"/>
        <w:rPr>
          <w:rFonts w:cs="Arial"/>
        </w:rPr>
      </w:pPr>
    </w:p>
    <w:p w14:paraId="72B2F3BD" w14:textId="77777777" w:rsidR="00BD2C52" w:rsidRPr="00F4472F" w:rsidRDefault="00BD2C52" w:rsidP="00F4472F">
      <w:pPr>
        <w:spacing w:line="360" w:lineRule="auto"/>
        <w:rPr>
          <w:rFonts w:cs="Arial"/>
        </w:rPr>
      </w:pPr>
    </w:p>
    <w:p w14:paraId="66E15FB6" w14:textId="77777777" w:rsidR="006F5D53" w:rsidRPr="00F4472F" w:rsidRDefault="006F5D53" w:rsidP="00F4472F">
      <w:pPr>
        <w:pStyle w:val="Heading2"/>
        <w:spacing w:line="360" w:lineRule="auto"/>
        <w:rPr>
          <w:rFonts w:cs="Arial"/>
        </w:rPr>
      </w:pPr>
      <w:bookmarkStart w:id="4" w:name="_Toc235127968"/>
      <w:r w:rsidRPr="00F4472F">
        <w:rPr>
          <w:rFonts w:cs="Arial"/>
        </w:rPr>
        <w:lastRenderedPageBreak/>
        <w:t xml:space="preserve">2.3 Requirements According to the </w:t>
      </w:r>
      <w:proofErr w:type="spellStart"/>
      <w:r w:rsidRPr="00F4472F">
        <w:rPr>
          <w:rFonts w:cs="Arial"/>
        </w:rPr>
        <w:t>MoSCoW</w:t>
      </w:r>
      <w:proofErr w:type="spellEnd"/>
      <w:r w:rsidRPr="00F4472F">
        <w:rPr>
          <w:rFonts w:cs="Arial"/>
        </w:rPr>
        <w:t xml:space="preserve"> Methodology</w:t>
      </w:r>
      <w:bookmarkEnd w:id="4"/>
    </w:p>
    <w:p w14:paraId="6F21C93E" w14:textId="77777777" w:rsidR="006F5D53" w:rsidRPr="00F4472F" w:rsidRDefault="006F5D53" w:rsidP="00F4472F">
      <w:pPr>
        <w:spacing w:line="360" w:lineRule="auto"/>
        <w:rPr>
          <w:rFonts w:cs="Arial"/>
        </w:rPr>
      </w:pPr>
      <w:proofErr w:type="spellStart"/>
      <w:r w:rsidRPr="00F4472F">
        <w:rPr>
          <w:rFonts w:cs="Arial"/>
        </w:rPr>
        <w:t>MoSCoW</w:t>
      </w:r>
      <w:proofErr w:type="spellEnd"/>
      <w:r w:rsidRPr="00F4472F">
        <w:rPr>
          <w:rFonts w:cs="Arial"/>
        </w:rPr>
        <w:t xml:space="preserve"> prioritization methodology determines the level of requirement importance.</w:t>
      </w:r>
    </w:p>
    <w:p w14:paraId="7E324096" w14:textId="77777777" w:rsidR="00F4472F" w:rsidRDefault="00F4472F" w:rsidP="00F4472F">
      <w:pPr>
        <w:keepNext/>
        <w:spacing w:line="360" w:lineRule="auto"/>
        <w:jc w:val="center"/>
      </w:pPr>
      <w:r>
        <w:rPr>
          <w:rFonts w:cs="Arial"/>
          <w:noProof/>
          <w:lang w:val="en-US"/>
        </w:rPr>
        <w:drawing>
          <wp:inline distT="0" distB="0" distL="0" distR="0" wp14:anchorId="3AFD5E07" wp14:editId="250D160D">
            <wp:extent cx="4434840" cy="4107787"/>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l 16, 2026, 08_45_06 PM.png"/>
                    <pic:cNvPicPr/>
                  </pic:nvPicPr>
                  <pic:blipFill rotWithShape="1">
                    <a:blip r:embed="rId6">
                      <a:extLst>
                        <a:ext uri="{28A0092B-C50C-407E-A947-70E740481C1C}">
                          <a14:useLocalDpi xmlns:a14="http://schemas.microsoft.com/office/drawing/2010/main" val="0"/>
                        </a:ext>
                      </a:extLst>
                    </a:blip>
                    <a:srcRect l="51389" t="3242" r="1528" b="67685"/>
                    <a:stretch/>
                  </pic:blipFill>
                  <pic:spPr bwMode="auto">
                    <a:xfrm>
                      <a:off x="0" y="0"/>
                      <a:ext cx="4453554" cy="4125121"/>
                    </a:xfrm>
                    <a:prstGeom prst="rect">
                      <a:avLst/>
                    </a:prstGeom>
                    <a:ln>
                      <a:noFill/>
                    </a:ln>
                    <a:extLst>
                      <a:ext uri="{53640926-AAD7-44D8-BBD7-CCE9431645EC}">
                        <a14:shadowObscured xmlns:a14="http://schemas.microsoft.com/office/drawing/2010/main"/>
                      </a:ext>
                    </a:extLst>
                  </pic:spPr>
                </pic:pic>
              </a:graphicData>
            </a:graphic>
          </wp:inline>
        </w:drawing>
      </w:r>
    </w:p>
    <w:p w14:paraId="68E4BE70" w14:textId="77777777" w:rsidR="006F5D53" w:rsidRPr="00F4472F" w:rsidRDefault="00F4472F" w:rsidP="00F4472F">
      <w:pPr>
        <w:pStyle w:val="Caption"/>
        <w:jc w:val="center"/>
        <w:rPr>
          <w:rFonts w:cs="Arial"/>
        </w:rPr>
      </w:pPr>
      <w:r>
        <w:t xml:space="preserve">Figure </w:t>
      </w:r>
      <w:r>
        <w:fldChar w:fldCharType="begin"/>
      </w:r>
      <w:r>
        <w:instrText xml:space="preserve"> SEQ Figure \* ARABIC </w:instrText>
      </w:r>
      <w:r>
        <w:fldChar w:fldCharType="separate"/>
      </w:r>
      <w:r w:rsidR="009C5B42">
        <w:rPr>
          <w:noProof/>
        </w:rPr>
        <w:t>1</w:t>
      </w:r>
      <w:r>
        <w:fldChar w:fldCharType="end"/>
      </w:r>
      <w:r>
        <w:t xml:space="preserve">: </w:t>
      </w:r>
      <w:proofErr w:type="spellStart"/>
      <w:r w:rsidRPr="002F4B8F">
        <w:t>MoSCoW</w:t>
      </w:r>
      <w:proofErr w:type="spellEnd"/>
      <w:r w:rsidRPr="002F4B8F">
        <w:t xml:space="preserve"> prioritisation matrix</w:t>
      </w:r>
    </w:p>
    <w:p w14:paraId="2A6AC9F2" w14:textId="77777777" w:rsidR="006F5D53" w:rsidRPr="00F4472F" w:rsidRDefault="006F5D53" w:rsidP="00F4472F">
      <w:pPr>
        <w:spacing w:line="360" w:lineRule="auto"/>
        <w:rPr>
          <w:rFonts w:cs="Arial"/>
        </w:rPr>
      </w:pPr>
    </w:p>
    <w:p w14:paraId="5DD21B09" w14:textId="77777777" w:rsidR="006F5D53" w:rsidRPr="00F4472F" w:rsidRDefault="006F5D53" w:rsidP="00F4472F">
      <w:pPr>
        <w:spacing w:line="360" w:lineRule="auto"/>
        <w:rPr>
          <w:rFonts w:cs="Arial"/>
        </w:rPr>
      </w:pPr>
      <w:r w:rsidRPr="00F4472F">
        <w:rPr>
          <w:rFonts w:cs="Arial"/>
        </w:rPr>
        <w:t xml:space="preserve">Through the use of the </w:t>
      </w:r>
      <w:proofErr w:type="spellStart"/>
      <w:r w:rsidRPr="00F4472F">
        <w:rPr>
          <w:rFonts w:cs="Arial"/>
        </w:rPr>
        <w:t>MoSCoW</w:t>
      </w:r>
      <w:proofErr w:type="spellEnd"/>
      <w:r w:rsidRPr="00F4472F">
        <w:rPr>
          <w:rFonts w:cs="Arial"/>
        </w:rPr>
        <w:t xml:space="preserve"> technique, the core features are guaranteed to take precedence in the development of solutions whereas the rest are optional.</w:t>
      </w:r>
    </w:p>
    <w:p w14:paraId="6064051B" w14:textId="77777777" w:rsidR="006F5D53" w:rsidRPr="00F4472F" w:rsidRDefault="006F5D53" w:rsidP="009C5B42">
      <w:pPr>
        <w:pStyle w:val="Heading2"/>
        <w:spacing w:line="360" w:lineRule="auto"/>
        <w:rPr>
          <w:rFonts w:cs="Arial"/>
        </w:rPr>
      </w:pPr>
      <w:bookmarkStart w:id="5" w:name="_Toc235127969"/>
      <w:r w:rsidRPr="00F4472F">
        <w:rPr>
          <w:rFonts w:cs="Arial"/>
        </w:rPr>
        <w:t>2.4 Constraints</w:t>
      </w:r>
      <w:bookmarkEnd w:id="5"/>
    </w:p>
    <w:p w14:paraId="7824B8AB" w14:textId="77777777" w:rsidR="006F5D53" w:rsidRPr="00F4472F" w:rsidRDefault="006F5D53" w:rsidP="00F4472F">
      <w:pPr>
        <w:pStyle w:val="ListParagraph"/>
        <w:numPr>
          <w:ilvl w:val="0"/>
          <w:numId w:val="5"/>
        </w:numPr>
        <w:spacing w:line="360" w:lineRule="auto"/>
        <w:rPr>
          <w:rFonts w:cs="Arial"/>
        </w:rPr>
      </w:pPr>
      <w:r w:rsidRPr="00F4472F">
        <w:rPr>
          <w:rFonts w:cs="Arial"/>
        </w:rPr>
        <w:t>A number of constraints affect the process of scheduling.</w:t>
      </w:r>
    </w:p>
    <w:p w14:paraId="33CD6C7C" w14:textId="77777777" w:rsidR="006F5D53" w:rsidRPr="00F4472F" w:rsidRDefault="006F5D53" w:rsidP="00F4472F">
      <w:pPr>
        <w:pStyle w:val="ListParagraph"/>
        <w:numPr>
          <w:ilvl w:val="0"/>
          <w:numId w:val="5"/>
        </w:numPr>
        <w:spacing w:line="360" w:lineRule="auto"/>
        <w:rPr>
          <w:rFonts w:cs="Arial"/>
        </w:rPr>
      </w:pPr>
      <w:r w:rsidRPr="00F4472F">
        <w:rPr>
          <w:rFonts w:cs="Arial"/>
        </w:rPr>
        <w:t>Time constraints dictate that meetings need to be concluded before the deadline for weekly projects.</w:t>
      </w:r>
    </w:p>
    <w:p w14:paraId="6AC7AE55" w14:textId="77777777" w:rsidR="006F5D53" w:rsidRPr="00F4472F" w:rsidRDefault="006F5D53" w:rsidP="00F4472F">
      <w:pPr>
        <w:pStyle w:val="ListParagraph"/>
        <w:numPr>
          <w:ilvl w:val="0"/>
          <w:numId w:val="5"/>
        </w:numPr>
        <w:spacing w:line="360" w:lineRule="auto"/>
        <w:rPr>
          <w:rFonts w:cs="Arial"/>
        </w:rPr>
      </w:pPr>
      <w:r w:rsidRPr="00F4472F">
        <w:rPr>
          <w:rFonts w:cs="Arial"/>
        </w:rPr>
        <w:t>Availability constraints result from the fact that all the students have varying schedules.</w:t>
      </w:r>
    </w:p>
    <w:p w14:paraId="0977D231" w14:textId="77777777" w:rsidR="006F5D53" w:rsidRPr="00F4472F" w:rsidRDefault="006F5D53" w:rsidP="00F4472F">
      <w:pPr>
        <w:pStyle w:val="ListParagraph"/>
        <w:numPr>
          <w:ilvl w:val="0"/>
          <w:numId w:val="5"/>
        </w:numPr>
        <w:spacing w:line="360" w:lineRule="auto"/>
        <w:rPr>
          <w:rFonts w:cs="Arial"/>
        </w:rPr>
      </w:pPr>
      <w:r w:rsidRPr="00F4472F">
        <w:rPr>
          <w:rFonts w:cs="Arial"/>
        </w:rPr>
        <w:t>Constraints are experienced through the lack of availability of rooms or online platforms where meetings are scheduled.</w:t>
      </w:r>
    </w:p>
    <w:p w14:paraId="54C75713" w14:textId="77777777" w:rsidR="006F5D53" w:rsidRPr="00F4472F" w:rsidRDefault="006F5D53" w:rsidP="00F4472F">
      <w:pPr>
        <w:pStyle w:val="ListParagraph"/>
        <w:numPr>
          <w:ilvl w:val="0"/>
          <w:numId w:val="5"/>
        </w:numPr>
        <w:spacing w:line="360" w:lineRule="auto"/>
        <w:rPr>
          <w:rFonts w:cs="Arial"/>
        </w:rPr>
      </w:pPr>
      <w:r w:rsidRPr="00F4472F">
        <w:rPr>
          <w:rFonts w:cs="Arial"/>
        </w:rPr>
        <w:lastRenderedPageBreak/>
        <w:t>Constraints may arise due to failure to update the availability details by the students.</w:t>
      </w:r>
    </w:p>
    <w:p w14:paraId="7E64535C" w14:textId="77777777" w:rsidR="006F5D53" w:rsidRPr="00F4472F" w:rsidRDefault="006F5D53" w:rsidP="00F4472F">
      <w:pPr>
        <w:pStyle w:val="ListParagraph"/>
        <w:numPr>
          <w:ilvl w:val="0"/>
          <w:numId w:val="5"/>
        </w:numPr>
        <w:spacing w:line="360" w:lineRule="auto"/>
        <w:rPr>
          <w:rFonts w:cs="Arial"/>
        </w:rPr>
      </w:pPr>
      <w:r w:rsidRPr="00F4472F">
        <w:rPr>
          <w:rFonts w:cs="Arial"/>
        </w:rPr>
        <w:t>Illness, family matters, examination periods, and unforeseen incidents are personal constraints.</w:t>
      </w:r>
    </w:p>
    <w:p w14:paraId="69DED9FE" w14:textId="77777777" w:rsidR="006F5D53" w:rsidRPr="00F4472F" w:rsidRDefault="006F5D53" w:rsidP="00F4472F">
      <w:pPr>
        <w:pStyle w:val="ListParagraph"/>
        <w:numPr>
          <w:ilvl w:val="0"/>
          <w:numId w:val="5"/>
        </w:numPr>
        <w:spacing w:line="360" w:lineRule="auto"/>
        <w:rPr>
          <w:rFonts w:cs="Arial"/>
        </w:rPr>
      </w:pPr>
      <w:r w:rsidRPr="00F4472F">
        <w:rPr>
          <w:rFonts w:cs="Arial"/>
        </w:rPr>
        <w:t>The solution must perform well within these constraints.</w:t>
      </w:r>
    </w:p>
    <w:p w14:paraId="255DE2EE" w14:textId="77777777" w:rsidR="007B5509" w:rsidRPr="00F4472F" w:rsidRDefault="006F5D53" w:rsidP="00F4472F">
      <w:pPr>
        <w:pStyle w:val="Heading2"/>
        <w:spacing w:line="360" w:lineRule="auto"/>
        <w:rPr>
          <w:rFonts w:cs="Arial"/>
        </w:rPr>
      </w:pPr>
      <w:bookmarkStart w:id="6" w:name="_Toc235127970"/>
      <w:r w:rsidRPr="00F4472F">
        <w:rPr>
          <w:rFonts w:cs="Arial"/>
        </w:rPr>
        <w:t>2.5 Key Variables</w:t>
      </w:r>
      <w:bookmarkEnd w:id="6"/>
    </w:p>
    <w:p w14:paraId="1DD78F64" w14:textId="77777777" w:rsidR="006F5D53" w:rsidRPr="00F4472F" w:rsidRDefault="006F5D53" w:rsidP="00F4472F">
      <w:pPr>
        <w:spacing w:line="360" w:lineRule="auto"/>
        <w:rPr>
          <w:rFonts w:cs="Arial"/>
        </w:rPr>
      </w:pPr>
      <w:r w:rsidRPr="00F4472F">
        <w:rPr>
          <w:rFonts w:cs="Arial"/>
        </w:rPr>
        <w:t>Some factors will have direct effects on the scheduling process.</w:t>
      </w:r>
    </w:p>
    <w:p w14:paraId="71A4BB61" w14:textId="77777777" w:rsidR="006F5D53" w:rsidRPr="00F4472F" w:rsidRDefault="006F5D53" w:rsidP="00F4472F">
      <w:pPr>
        <w:pStyle w:val="Caption"/>
        <w:keepNext/>
        <w:spacing w:line="360" w:lineRule="auto"/>
        <w:rPr>
          <w:rFonts w:cs="Arial"/>
        </w:rPr>
      </w:pPr>
      <w:r w:rsidRPr="00F4472F">
        <w:rPr>
          <w:rFonts w:cs="Arial"/>
        </w:rPr>
        <w:t xml:space="preserve">Table </w:t>
      </w:r>
      <w:r w:rsidRPr="00F4472F">
        <w:rPr>
          <w:rFonts w:cs="Arial"/>
        </w:rPr>
        <w:fldChar w:fldCharType="begin"/>
      </w:r>
      <w:r w:rsidRPr="00F4472F">
        <w:rPr>
          <w:rFonts w:cs="Arial"/>
        </w:rPr>
        <w:instrText xml:space="preserve"> SEQ Table \* ARABIC </w:instrText>
      </w:r>
      <w:r w:rsidRPr="00F4472F">
        <w:rPr>
          <w:rFonts w:cs="Arial"/>
        </w:rPr>
        <w:fldChar w:fldCharType="separate"/>
      </w:r>
      <w:r w:rsidRPr="00F4472F">
        <w:rPr>
          <w:rFonts w:cs="Arial"/>
          <w:noProof/>
        </w:rPr>
        <w:t>1</w:t>
      </w:r>
      <w:r w:rsidRPr="00F4472F">
        <w:rPr>
          <w:rFonts w:cs="Arial"/>
        </w:rPr>
        <w:fldChar w:fldCharType="end"/>
      </w:r>
      <w:r w:rsidRPr="00F4472F">
        <w:rPr>
          <w:rFonts w:cs="Arial"/>
        </w:rPr>
        <w:t>: Key Variables</w:t>
      </w:r>
    </w:p>
    <w:tbl>
      <w:tblPr>
        <w:tblStyle w:val="TableGridLight"/>
        <w:tblW w:w="9310" w:type="dxa"/>
        <w:tblLook w:val="04A0" w:firstRow="1" w:lastRow="0" w:firstColumn="1" w:lastColumn="0" w:noHBand="0" w:noVBand="1"/>
      </w:tblPr>
      <w:tblGrid>
        <w:gridCol w:w="3509"/>
        <w:gridCol w:w="5801"/>
      </w:tblGrid>
      <w:tr w:rsidR="006F5D53" w:rsidRPr="00F4472F" w14:paraId="3F2BDBDF" w14:textId="77777777" w:rsidTr="006F5D53">
        <w:trPr>
          <w:trHeight w:val="466"/>
        </w:trPr>
        <w:tc>
          <w:tcPr>
            <w:tcW w:w="0" w:type="auto"/>
            <w:hideMark/>
          </w:tcPr>
          <w:p w14:paraId="57B56016" w14:textId="77777777" w:rsidR="006F5D53" w:rsidRPr="00F4472F" w:rsidRDefault="006F5D53" w:rsidP="00F4472F">
            <w:pPr>
              <w:spacing w:line="360" w:lineRule="auto"/>
              <w:jc w:val="center"/>
              <w:rPr>
                <w:rFonts w:eastAsia="Times New Roman" w:cs="Arial"/>
                <w:b/>
                <w:bCs/>
                <w:szCs w:val="24"/>
                <w:lang w:val="en-US"/>
              </w:rPr>
            </w:pPr>
            <w:r w:rsidRPr="00F4472F">
              <w:rPr>
                <w:rFonts w:eastAsia="Times New Roman" w:cs="Arial"/>
                <w:b/>
                <w:bCs/>
                <w:szCs w:val="24"/>
                <w:lang w:val="en-US"/>
              </w:rPr>
              <w:t>Variable</w:t>
            </w:r>
          </w:p>
        </w:tc>
        <w:tc>
          <w:tcPr>
            <w:tcW w:w="0" w:type="auto"/>
            <w:hideMark/>
          </w:tcPr>
          <w:p w14:paraId="643422E7" w14:textId="77777777" w:rsidR="006F5D53" w:rsidRPr="00F4472F" w:rsidRDefault="006F5D53" w:rsidP="00F4472F">
            <w:pPr>
              <w:spacing w:line="360" w:lineRule="auto"/>
              <w:jc w:val="center"/>
              <w:rPr>
                <w:rFonts w:eastAsia="Times New Roman" w:cs="Arial"/>
                <w:b/>
                <w:bCs/>
                <w:szCs w:val="24"/>
                <w:lang w:val="en-US"/>
              </w:rPr>
            </w:pPr>
            <w:r w:rsidRPr="00F4472F">
              <w:rPr>
                <w:rFonts w:eastAsia="Times New Roman" w:cs="Arial"/>
                <w:b/>
                <w:bCs/>
                <w:szCs w:val="24"/>
                <w:lang w:val="en-US"/>
              </w:rPr>
              <w:t>Description</w:t>
            </w:r>
          </w:p>
        </w:tc>
      </w:tr>
      <w:tr w:rsidR="006F5D53" w:rsidRPr="00F4472F" w14:paraId="060C2FC4" w14:textId="77777777" w:rsidTr="006F5D53">
        <w:trPr>
          <w:trHeight w:val="466"/>
        </w:trPr>
        <w:tc>
          <w:tcPr>
            <w:tcW w:w="0" w:type="auto"/>
            <w:hideMark/>
          </w:tcPr>
          <w:p w14:paraId="109EDFB1"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Number of students</w:t>
            </w:r>
          </w:p>
        </w:tc>
        <w:tc>
          <w:tcPr>
            <w:tcW w:w="0" w:type="auto"/>
            <w:hideMark/>
          </w:tcPr>
          <w:p w14:paraId="39F84F6F"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Total members within the project group</w:t>
            </w:r>
          </w:p>
        </w:tc>
      </w:tr>
      <w:tr w:rsidR="006F5D53" w:rsidRPr="00F4472F" w14:paraId="6B43790A" w14:textId="77777777" w:rsidTr="006F5D53">
        <w:trPr>
          <w:trHeight w:val="446"/>
        </w:trPr>
        <w:tc>
          <w:tcPr>
            <w:tcW w:w="0" w:type="auto"/>
            <w:hideMark/>
          </w:tcPr>
          <w:p w14:paraId="1C912EE6"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Student availability</w:t>
            </w:r>
          </w:p>
        </w:tc>
        <w:tc>
          <w:tcPr>
            <w:tcW w:w="0" w:type="auto"/>
            <w:hideMark/>
          </w:tcPr>
          <w:p w14:paraId="08C0E5FB"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Free time submitted by each member</w:t>
            </w:r>
          </w:p>
        </w:tc>
      </w:tr>
      <w:tr w:rsidR="006F5D53" w:rsidRPr="00F4472F" w14:paraId="7AD0A473" w14:textId="77777777" w:rsidTr="006F5D53">
        <w:trPr>
          <w:trHeight w:val="466"/>
        </w:trPr>
        <w:tc>
          <w:tcPr>
            <w:tcW w:w="0" w:type="auto"/>
            <w:hideMark/>
          </w:tcPr>
          <w:p w14:paraId="168770F1"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Lecture timetable</w:t>
            </w:r>
          </w:p>
        </w:tc>
        <w:tc>
          <w:tcPr>
            <w:tcW w:w="0" w:type="auto"/>
            <w:hideMark/>
          </w:tcPr>
          <w:p w14:paraId="65048E36"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Academic commitments</w:t>
            </w:r>
          </w:p>
        </w:tc>
      </w:tr>
      <w:tr w:rsidR="006F5D53" w:rsidRPr="00F4472F" w14:paraId="43E2673A" w14:textId="77777777" w:rsidTr="006F5D53">
        <w:trPr>
          <w:trHeight w:val="466"/>
        </w:trPr>
        <w:tc>
          <w:tcPr>
            <w:tcW w:w="0" w:type="auto"/>
            <w:hideMark/>
          </w:tcPr>
          <w:p w14:paraId="3141D321"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Work schedule</w:t>
            </w:r>
          </w:p>
        </w:tc>
        <w:tc>
          <w:tcPr>
            <w:tcW w:w="0" w:type="auto"/>
            <w:hideMark/>
          </w:tcPr>
          <w:p w14:paraId="454D5C80"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Part-time employment hours</w:t>
            </w:r>
          </w:p>
        </w:tc>
      </w:tr>
      <w:tr w:rsidR="006F5D53" w:rsidRPr="00F4472F" w14:paraId="4B07A5D1" w14:textId="77777777" w:rsidTr="006F5D53">
        <w:trPr>
          <w:trHeight w:val="466"/>
        </w:trPr>
        <w:tc>
          <w:tcPr>
            <w:tcW w:w="0" w:type="auto"/>
            <w:hideMark/>
          </w:tcPr>
          <w:p w14:paraId="5F9EF5E8"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Weekly deadline</w:t>
            </w:r>
          </w:p>
        </w:tc>
        <w:tc>
          <w:tcPr>
            <w:tcW w:w="0" w:type="auto"/>
            <w:hideMark/>
          </w:tcPr>
          <w:p w14:paraId="704CBD50"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Final date before project submission</w:t>
            </w:r>
          </w:p>
        </w:tc>
      </w:tr>
      <w:tr w:rsidR="006F5D53" w:rsidRPr="00F4472F" w14:paraId="5BC1239A" w14:textId="77777777" w:rsidTr="006F5D53">
        <w:trPr>
          <w:trHeight w:val="466"/>
        </w:trPr>
        <w:tc>
          <w:tcPr>
            <w:tcW w:w="0" w:type="auto"/>
            <w:hideMark/>
          </w:tcPr>
          <w:p w14:paraId="7F711139"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Meeting duration</w:t>
            </w:r>
          </w:p>
        </w:tc>
        <w:tc>
          <w:tcPr>
            <w:tcW w:w="0" w:type="auto"/>
            <w:hideMark/>
          </w:tcPr>
          <w:p w14:paraId="2FAEB0CB"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Length of each meeting</w:t>
            </w:r>
          </w:p>
        </w:tc>
      </w:tr>
      <w:tr w:rsidR="006F5D53" w:rsidRPr="00F4472F" w14:paraId="2DE746DE" w14:textId="77777777" w:rsidTr="006F5D53">
        <w:trPr>
          <w:trHeight w:val="466"/>
        </w:trPr>
        <w:tc>
          <w:tcPr>
            <w:tcW w:w="0" w:type="auto"/>
            <w:hideMark/>
          </w:tcPr>
          <w:p w14:paraId="1B7FAC34"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Preferred meeting method</w:t>
            </w:r>
          </w:p>
        </w:tc>
        <w:tc>
          <w:tcPr>
            <w:tcW w:w="0" w:type="auto"/>
            <w:hideMark/>
          </w:tcPr>
          <w:p w14:paraId="0BFE17E4"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Online or face-to-face</w:t>
            </w:r>
          </w:p>
        </w:tc>
      </w:tr>
      <w:tr w:rsidR="006F5D53" w:rsidRPr="00F4472F" w14:paraId="18B4FED4" w14:textId="77777777" w:rsidTr="006F5D53">
        <w:trPr>
          <w:trHeight w:val="446"/>
        </w:trPr>
        <w:tc>
          <w:tcPr>
            <w:tcW w:w="0" w:type="auto"/>
            <w:hideMark/>
          </w:tcPr>
          <w:p w14:paraId="1C967F9A"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Attendance confirmation</w:t>
            </w:r>
          </w:p>
        </w:tc>
        <w:tc>
          <w:tcPr>
            <w:tcW w:w="0" w:type="auto"/>
            <w:hideMark/>
          </w:tcPr>
          <w:p w14:paraId="54A9FF53" w14:textId="77777777" w:rsidR="006F5D53" w:rsidRPr="00F4472F" w:rsidRDefault="006F5D53" w:rsidP="00F4472F">
            <w:pPr>
              <w:spacing w:line="360" w:lineRule="auto"/>
              <w:jc w:val="left"/>
              <w:rPr>
                <w:rFonts w:eastAsia="Times New Roman" w:cs="Arial"/>
                <w:szCs w:val="24"/>
                <w:lang w:val="en-US"/>
              </w:rPr>
            </w:pPr>
            <w:r w:rsidRPr="00F4472F">
              <w:rPr>
                <w:rFonts w:eastAsia="Times New Roman" w:cs="Arial"/>
                <w:szCs w:val="24"/>
                <w:lang w:val="en-US"/>
              </w:rPr>
              <w:t>Acceptance or rejection of proposed meeting</w:t>
            </w:r>
          </w:p>
        </w:tc>
      </w:tr>
    </w:tbl>
    <w:p w14:paraId="72A0BF2A" w14:textId="77777777" w:rsidR="006F5D53" w:rsidRPr="00F4472F" w:rsidRDefault="006F5D53" w:rsidP="00F4472F">
      <w:pPr>
        <w:spacing w:line="360" w:lineRule="auto"/>
        <w:rPr>
          <w:rFonts w:cs="Arial"/>
        </w:rPr>
      </w:pPr>
    </w:p>
    <w:p w14:paraId="1BD29849" w14:textId="4A0DDD7F" w:rsidR="006F5D53" w:rsidRDefault="006F5D53" w:rsidP="00F4472F">
      <w:pPr>
        <w:spacing w:line="360" w:lineRule="auto"/>
        <w:rPr>
          <w:rFonts w:cs="Arial"/>
        </w:rPr>
      </w:pPr>
      <w:r w:rsidRPr="00F4472F">
        <w:rPr>
          <w:rFonts w:cs="Arial"/>
        </w:rPr>
        <w:t xml:space="preserve">They are the data necessary for the scheduling process. By </w:t>
      </w:r>
      <w:r w:rsidR="00BD2C52" w:rsidRPr="00F4472F">
        <w:rPr>
          <w:rFonts w:cs="Arial"/>
        </w:rPr>
        <w:t>analysing</w:t>
      </w:r>
      <w:r w:rsidRPr="00F4472F">
        <w:rPr>
          <w:rFonts w:cs="Arial"/>
        </w:rPr>
        <w:t xml:space="preserve"> them in detail, appropriate meeting times can be determined while minimizing any possible conflict.</w:t>
      </w:r>
    </w:p>
    <w:p w14:paraId="7928DCE4" w14:textId="77777777" w:rsidR="009C5B42" w:rsidRDefault="009C5B42" w:rsidP="009C5B42">
      <w:pPr>
        <w:keepNext/>
        <w:spacing w:line="360" w:lineRule="auto"/>
        <w:jc w:val="center"/>
      </w:pPr>
      <w:r>
        <w:rPr>
          <w:rFonts w:cs="Arial"/>
          <w:noProof/>
          <w:lang w:val="en-US"/>
        </w:rPr>
        <w:lastRenderedPageBreak/>
        <w:drawing>
          <wp:inline distT="0" distB="0" distL="0" distR="0" wp14:anchorId="0213AC98" wp14:editId="47D0FBB7">
            <wp:extent cx="3253740" cy="2433149"/>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tGPT Image Jul 16, 2026, 08_45_06 PM.png"/>
                    <pic:cNvPicPr/>
                  </pic:nvPicPr>
                  <pic:blipFill rotWithShape="1">
                    <a:blip r:embed="rId6">
                      <a:extLst>
                        <a:ext uri="{28A0092B-C50C-407E-A947-70E740481C1C}">
                          <a14:useLocalDpi xmlns:a14="http://schemas.microsoft.com/office/drawing/2010/main" val="0"/>
                        </a:ext>
                      </a:extLst>
                    </a:blip>
                    <a:srcRect l="51112" t="69907" r="1528" b="6482"/>
                    <a:stretch/>
                  </pic:blipFill>
                  <pic:spPr bwMode="auto">
                    <a:xfrm>
                      <a:off x="0" y="0"/>
                      <a:ext cx="3274770" cy="2448875"/>
                    </a:xfrm>
                    <a:prstGeom prst="rect">
                      <a:avLst/>
                    </a:prstGeom>
                    <a:ln>
                      <a:noFill/>
                    </a:ln>
                    <a:extLst>
                      <a:ext uri="{53640926-AAD7-44D8-BBD7-CCE9431645EC}">
                        <a14:shadowObscured xmlns:a14="http://schemas.microsoft.com/office/drawing/2010/main"/>
                      </a:ext>
                    </a:extLst>
                  </pic:spPr>
                </pic:pic>
              </a:graphicData>
            </a:graphic>
          </wp:inline>
        </w:drawing>
      </w:r>
    </w:p>
    <w:p w14:paraId="2FAF15C2" w14:textId="77777777" w:rsidR="009C5B42" w:rsidRPr="00F4472F" w:rsidRDefault="009C5B42" w:rsidP="009C5B42">
      <w:pPr>
        <w:pStyle w:val="Caption"/>
        <w:jc w:val="center"/>
        <w:rPr>
          <w:rFonts w:cs="Arial"/>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7207F4">
        <w:t>Interaction between availability, timetables, deadlines, conflicts, and meeting selection within the scheduling process.</w:t>
      </w:r>
    </w:p>
    <w:p w14:paraId="6AE281ED" w14:textId="77777777" w:rsidR="006F5D53" w:rsidRPr="00F4472F" w:rsidRDefault="006F5D53" w:rsidP="009C5B42">
      <w:pPr>
        <w:pStyle w:val="Heading2"/>
        <w:spacing w:line="360" w:lineRule="auto"/>
        <w:rPr>
          <w:rFonts w:cs="Arial"/>
        </w:rPr>
      </w:pPr>
      <w:bookmarkStart w:id="7" w:name="_Toc235127971"/>
      <w:r w:rsidRPr="00F4472F">
        <w:rPr>
          <w:rFonts w:cs="Arial"/>
        </w:rPr>
        <w:t>2.6 Conclusion on the Problem</w:t>
      </w:r>
      <w:bookmarkEnd w:id="7"/>
    </w:p>
    <w:p w14:paraId="0E9F41C2" w14:textId="77777777" w:rsidR="006F5D53" w:rsidRPr="00F4472F" w:rsidRDefault="006F5D53" w:rsidP="00F4472F">
      <w:pPr>
        <w:spacing w:line="360" w:lineRule="auto"/>
        <w:rPr>
          <w:rFonts w:cs="Arial"/>
        </w:rPr>
      </w:pPr>
      <w:r w:rsidRPr="00F4472F">
        <w:rPr>
          <w:rFonts w:cs="Arial"/>
        </w:rPr>
        <w:t xml:space="preserve">The problem of scheduling arises due to the conflicting commitments of the students. After breaking down the problem into smaller components, identifying the needs according to the </w:t>
      </w:r>
      <w:proofErr w:type="spellStart"/>
      <w:r w:rsidRPr="00F4472F">
        <w:rPr>
          <w:rFonts w:cs="Arial"/>
        </w:rPr>
        <w:t>MoSCoW</w:t>
      </w:r>
      <w:proofErr w:type="spellEnd"/>
      <w:r w:rsidRPr="00F4472F">
        <w:rPr>
          <w:rFonts w:cs="Arial"/>
        </w:rPr>
        <w:t xml:space="preserve"> technique, understanding the constraints in operation, and identifying the variables, the basis for the scheduling solution has been laid. The next part provides a solution strategy that will help in achieving efficient meeting schedules along with meeting the deadline for the projects</w:t>
      </w:r>
      <w:r w:rsidR="009C5B42">
        <w:rPr>
          <w:rFonts w:cs="Arial"/>
        </w:rPr>
        <w:t xml:space="preserve"> [3]</w:t>
      </w:r>
      <w:r w:rsidRPr="00F4472F">
        <w:rPr>
          <w:rFonts w:cs="Arial"/>
        </w:rPr>
        <w:t>.</w:t>
      </w:r>
    </w:p>
    <w:p w14:paraId="0EAA6F3E" w14:textId="77777777" w:rsidR="006F5D53" w:rsidRPr="00F4472F" w:rsidRDefault="006F5D53" w:rsidP="00F4472F">
      <w:pPr>
        <w:pStyle w:val="Heading1"/>
        <w:spacing w:line="360" w:lineRule="auto"/>
        <w:rPr>
          <w:rFonts w:cs="Arial"/>
          <w:lang w:val="en-US"/>
        </w:rPr>
      </w:pPr>
      <w:bookmarkStart w:id="8" w:name="_Toc235127972"/>
      <w:r w:rsidRPr="00F4472F">
        <w:rPr>
          <w:rFonts w:cs="Arial"/>
        </w:rPr>
        <w:t>Proposed Solution and Explanation</w:t>
      </w:r>
      <w:bookmarkEnd w:id="8"/>
    </w:p>
    <w:p w14:paraId="3B7A671B" w14:textId="77777777" w:rsidR="006F5D53" w:rsidRPr="00F4472F" w:rsidRDefault="006F5D53" w:rsidP="00F4472F">
      <w:pPr>
        <w:pStyle w:val="Heading2"/>
        <w:spacing w:line="360" w:lineRule="auto"/>
        <w:rPr>
          <w:rFonts w:cs="Arial"/>
        </w:rPr>
      </w:pPr>
      <w:bookmarkStart w:id="9" w:name="_Toc235127973"/>
      <w:r w:rsidRPr="00F4472F">
        <w:rPr>
          <w:rFonts w:cs="Arial"/>
        </w:rPr>
        <w:t>3.1 Proposed Solution Overview</w:t>
      </w:r>
      <w:bookmarkEnd w:id="9"/>
    </w:p>
    <w:p w14:paraId="61D23885" w14:textId="77777777" w:rsidR="006F5D53" w:rsidRPr="00F4472F" w:rsidRDefault="006F5D53" w:rsidP="00F4472F">
      <w:pPr>
        <w:spacing w:line="360" w:lineRule="auto"/>
        <w:rPr>
          <w:rFonts w:cs="Arial"/>
        </w:rPr>
      </w:pPr>
      <w:r w:rsidRPr="00F4472F">
        <w:rPr>
          <w:rFonts w:cs="Arial"/>
        </w:rPr>
        <w:t xml:space="preserve">The solution for this problem is based on a proper scheduling process which </w:t>
      </w:r>
      <w:proofErr w:type="spellStart"/>
      <w:r w:rsidRPr="00F4472F">
        <w:rPr>
          <w:rFonts w:cs="Arial"/>
        </w:rPr>
        <w:t>analyzes</w:t>
      </w:r>
      <w:proofErr w:type="spellEnd"/>
      <w:r w:rsidRPr="00F4472F">
        <w:rPr>
          <w:rFonts w:cs="Arial"/>
        </w:rPr>
        <w:t xml:space="preserve"> the availability of all the group members prior to choosing the best time for meetings. Instead of planning meetings via frequent communication, the suggested solution consists of a logical chain of actions which will minimize conflicts and guarantee that the meetings are held prior to weekly deadlines of projects.</w:t>
      </w:r>
    </w:p>
    <w:p w14:paraId="58CF2B9E" w14:textId="77777777" w:rsidR="006F5D53" w:rsidRPr="00F4472F" w:rsidRDefault="006F5D53" w:rsidP="00F4472F">
      <w:pPr>
        <w:spacing w:line="360" w:lineRule="auto"/>
        <w:rPr>
          <w:rFonts w:cs="Arial"/>
        </w:rPr>
      </w:pPr>
      <w:r w:rsidRPr="00F4472F">
        <w:rPr>
          <w:rFonts w:cs="Arial"/>
        </w:rPr>
        <w:t xml:space="preserve">Scheduling starts with gathering the availability information for all members of the project team. The schedules provided are matched up to see what time is convenient for all the members. In case several options become available, the most appropriate one just before the project deadline </w:t>
      </w:r>
      <w:r w:rsidRPr="00F4472F">
        <w:rPr>
          <w:rFonts w:cs="Arial"/>
        </w:rPr>
        <w:lastRenderedPageBreak/>
        <w:t xml:space="preserve">is chosen. If there is no available time that works for everyone, the other time periods are </w:t>
      </w:r>
      <w:proofErr w:type="spellStart"/>
      <w:r w:rsidRPr="00F4472F">
        <w:rPr>
          <w:rFonts w:cs="Arial"/>
        </w:rPr>
        <w:t>analyzed</w:t>
      </w:r>
      <w:proofErr w:type="spellEnd"/>
      <w:r w:rsidRPr="00F4472F">
        <w:rPr>
          <w:rFonts w:cs="Arial"/>
        </w:rPr>
        <w:t xml:space="preserve"> until a satisfactory choice is made</w:t>
      </w:r>
      <w:r w:rsidR="009C5B42">
        <w:rPr>
          <w:rFonts w:cs="Arial"/>
        </w:rPr>
        <w:t xml:space="preserve"> [1]</w:t>
      </w:r>
      <w:r w:rsidRPr="00F4472F">
        <w:rPr>
          <w:rFonts w:cs="Arial"/>
        </w:rPr>
        <w:t>.</w:t>
      </w:r>
    </w:p>
    <w:p w14:paraId="1EC93C6B" w14:textId="77777777" w:rsidR="006F5D53" w:rsidRPr="00F4472F" w:rsidRDefault="006F5D53" w:rsidP="00F4472F">
      <w:pPr>
        <w:spacing w:line="360" w:lineRule="auto"/>
        <w:rPr>
          <w:rFonts w:cs="Arial"/>
        </w:rPr>
      </w:pPr>
      <w:r w:rsidRPr="00F4472F">
        <w:rPr>
          <w:rFonts w:cs="Arial"/>
        </w:rPr>
        <w:t>This structure brings fairness as all the schedules of members are taken into consideration during the decision-making process. It also minimizes communication delays that may arise and brings effective management of projects</w:t>
      </w:r>
      <w:r w:rsidR="009C5B42">
        <w:rPr>
          <w:rFonts w:cs="Arial"/>
        </w:rPr>
        <w:t xml:space="preserve"> [3]</w:t>
      </w:r>
      <w:r w:rsidRPr="00F4472F">
        <w:rPr>
          <w:rFonts w:cs="Arial"/>
        </w:rPr>
        <w:t>.</w:t>
      </w:r>
    </w:p>
    <w:p w14:paraId="291F9D8E" w14:textId="77777777" w:rsidR="006F5D53" w:rsidRPr="00F4472F" w:rsidRDefault="006F5D53" w:rsidP="00F4472F">
      <w:pPr>
        <w:spacing w:line="360" w:lineRule="auto"/>
        <w:rPr>
          <w:rFonts w:cs="Arial"/>
        </w:rPr>
      </w:pPr>
    </w:p>
    <w:p w14:paraId="3CEC0B68" w14:textId="77777777" w:rsidR="006F5D53" w:rsidRPr="00F4472F" w:rsidRDefault="007A653D" w:rsidP="00F4472F">
      <w:pPr>
        <w:pStyle w:val="Heading2"/>
        <w:spacing w:line="360" w:lineRule="auto"/>
        <w:rPr>
          <w:rFonts w:cs="Arial"/>
        </w:rPr>
      </w:pPr>
      <w:bookmarkStart w:id="10" w:name="_Toc235127974"/>
      <w:r w:rsidRPr="00F4472F">
        <w:rPr>
          <w:rFonts w:cs="Arial"/>
        </w:rPr>
        <w:t>3</w:t>
      </w:r>
      <w:r w:rsidR="006F5D53" w:rsidRPr="00F4472F">
        <w:rPr>
          <w:rFonts w:cs="Arial"/>
        </w:rPr>
        <w:t>.2 Logical Scheduling Process</w:t>
      </w:r>
      <w:bookmarkEnd w:id="10"/>
    </w:p>
    <w:p w14:paraId="467E5ECF" w14:textId="77777777" w:rsidR="006F5D53" w:rsidRPr="00F4472F" w:rsidRDefault="006F5D53" w:rsidP="00F4472F">
      <w:pPr>
        <w:spacing w:line="360" w:lineRule="auto"/>
        <w:rPr>
          <w:rFonts w:cs="Arial"/>
        </w:rPr>
      </w:pPr>
      <w:r w:rsidRPr="00F4472F">
        <w:rPr>
          <w:rFonts w:cs="Arial"/>
        </w:rPr>
        <w:t xml:space="preserve">The following is the order for </w:t>
      </w:r>
      <w:r w:rsidR="007A653D" w:rsidRPr="00F4472F">
        <w:rPr>
          <w:rFonts w:cs="Arial"/>
        </w:rPr>
        <w:t>solving the scheduling problem.</w:t>
      </w:r>
    </w:p>
    <w:p w14:paraId="790816B8" w14:textId="77777777" w:rsidR="006F5D53" w:rsidRPr="00F4472F" w:rsidRDefault="006F5D53" w:rsidP="00F4472F">
      <w:pPr>
        <w:pStyle w:val="Heading3"/>
        <w:spacing w:line="360" w:lineRule="auto"/>
        <w:rPr>
          <w:rFonts w:cs="Arial"/>
        </w:rPr>
      </w:pPr>
      <w:bookmarkStart w:id="11" w:name="_Toc235127975"/>
      <w:r w:rsidRPr="00F4472F">
        <w:rPr>
          <w:rFonts w:cs="Arial"/>
        </w:rPr>
        <w:t>Step 1: Collect Availability</w:t>
      </w:r>
      <w:bookmarkEnd w:id="11"/>
    </w:p>
    <w:p w14:paraId="465C83C9" w14:textId="77777777" w:rsidR="006F5D53" w:rsidRPr="00F4472F" w:rsidRDefault="006F5D53" w:rsidP="00F4472F">
      <w:pPr>
        <w:spacing w:line="360" w:lineRule="auto"/>
        <w:rPr>
          <w:rFonts w:cs="Arial"/>
        </w:rPr>
      </w:pPr>
      <w:r w:rsidRPr="00F4472F">
        <w:rPr>
          <w:rFonts w:cs="Arial"/>
        </w:rPr>
        <w:t>Every individual provides his/her w</w:t>
      </w:r>
      <w:r w:rsidR="007A653D" w:rsidRPr="00F4472F">
        <w:rPr>
          <w:rFonts w:cs="Arial"/>
        </w:rPr>
        <w:t>eekly schedules, which include:</w:t>
      </w:r>
    </w:p>
    <w:p w14:paraId="66388212" w14:textId="77777777" w:rsidR="006F5D53" w:rsidRPr="00F4472F" w:rsidRDefault="006F5D53" w:rsidP="00F4472F">
      <w:pPr>
        <w:pStyle w:val="ListParagraph"/>
        <w:numPr>
          <w:ilvl w:val="0"/>
          <w:numId w:val="6"/>
        </w:numPr>
        <w:spacing w:line="360" w:lineRule="auto"/>
        <w:rPr>
          <w:rFonts w:cs="Arial"/>
        </w:rPr>
      </w:pPr>
      <w:r w:rsidRPr="00F4472F">
        <w:rPr>
          <w:rFonts w:cs="Arial"/>
        </w:rPr>
        <w:t>Lecture schedules</w:t>
      </w:r>
    </w:p>
    <w:p w14:paraId="20E2D464" w14:textId="77777777" w:rsidR="006F5D53" w:rsidRPr="00F4472F" w:rsidRDefault="006F5D53" w:rsidP="00F4472F">
      <w:pPr>
        <w:pStyle w:val="ListParagraph"/>
        <w:numPr>
          <w:ilvl w:val="0"/>
          <w:numId w:val="6"/>
        </w:numPr>
        <w:spacing w:line="360" w:lineRule="auto"/>
        <w:rPr>
          <w:rFonts w:cs="Arial"/>
        </w:rPr>
      </w:pPr>
      <w:r w:rsidRPr="00F4472F">
        <w:rPr>
          <w:rFonts w:cs="Arial"/>
        </w:rPr>
        <w:t>Part-time job schedules</w:t>
      </w:r>
    </w:p>
    <w:p w14:paraId="38FAD0BA" w14:textId="77777777" w:rsidR="006F5D53" w:rsidRPr="00F4472F" w:rsidRDefault="006F5D53" w:rsidP="00F4472F">
      <w:pPr>
        <w:pStyle w:val="ListParagraph"/>
        <w:numPr>
          <w:ilvl w:val="0"/>
          <w:numId w:val="6"/>
        </w:numPr>
        <w:spacing w:line="360" w:lineRule="auto"/>
        <w:rPr>
          <w:rFonts w:cs="Arial"/>
        </w:rPr>
      </w:pPr>
      <w:r w:rsidRPr="00F4472F">
        <w:rPr>
          <w:rFonts w:cs="Arial"/>
        </w:rPr>
        <w:t>Commitments</w:t>
      </w:r>
    </w:p>
    <w:p w14:paraId="09264597" w14:textId="77777777" w:rsidR="006F5D53" w:rsidRPr="00F4472F" w:rsidRDefault="006F5D53" w:rsidP="00F4472F">
      <w:pPr>
        <w:pStyle w:val="ListParagraph"/>
        <w:numPr>
          <w:ilvl w:val="0"/>
          <w:numId w:val="6"/>
        </w:numPr>
        <w:spacing w:line="360" w:lineRule="auto"/>
        <w:rPr>
          <w:rFonts w:cs="Arial"/>
        </w:rPr>
      </w:pPr>
      <w:r w:rsidRPr="00F4472F">
        <w:rPr>
          <w:rFonts w:cs="Arial"/>
        </w:rPr>
        <w:t>Meeting prefere</w:t>
      </w:r>
      <w:r w:rsidR="007A653D" w:rsidRPr="00F4472F">
        <w:rPr>
          <w:rFonts w:cs="Arial"/>
        </w:rPr>
        <w:t>nce (either online or physical)</w:t>
      </w:r>
    </w:p>
    <w:p w14:paraId="1C48796A" w14:textId="77777777" w:rsidR="006F5D53" w:rsidRPr="00F4472F" w:rsidRDefault="006F5D53" w:rsidP="00F4472F">
      <w:pPr>
        <w:spacing w:line="360" w:lineRule="auto"/>
        <w:rPr>
          <w:rFonts w:cs="Arial"/>
        </w:rPr>
      </w:pPr>
      <w:r w:rsidRPr="00F4472F">
        <w:rPr>
          <w:rFonts w:cs="Arial"/>
        </w:rPr>
        <w:t>These are the input dat</w:t>
      </w:r>
      <w:r w:rsidR="009C5B42">
        <w:rPr>
          <w:rFonts w:cs="Arial"/>
        </w:rPr>
        <w:t>a used by the scheduling program [4]</w:t>
      </w:r>
      <w:r w:rsidRPr="00F4472F">
        <w:rPr>
          <w:rFonts w:cs="Arial"/>
        </w:rPr>
        <w:t>.</w:t>
      </w:r>
    </w:p>
    <w:p w14:paraId="23669CE5" w14:textId="77777777" w:rsidR="007A653D" w:rsidRPr="00F4472F" w:rsidRDefault="007A653D" w:rsidP="00F4472F">
      <w:pPr>
        <w:pStyle w:val="Heading3"/>
        <w:spacing w:line="360" w:lineRule="auto"/>
        <w:rPr>
          <w:rFonts w:cs="Arial"/>
        </w:rPr>
      </w:pPr>
      <w:bookmarkStart w:id="12" w:name="_Toc235127976"/>
      <w:r w:rsidRPr="00F4472F">
        <w:rPr>
          <w:rFonts w:cs="Arial"/>
        </w:rPr>
        <w:t>Step 2: Verification of Submitted Information</w:t>
      </w:r>
      <w:bookmarkEnd w:id="12"/>
    </w:p>
    <w:p w14:paraId="329DB850" w14:textId="77777777" w:rsidR="007A653D" w:rsidRPr="00F4472F" w:rsidRDefault="007A653D" w:rsidP="00F4472F">
      <w:pPr>
        <w:spacing w:line="360" w:lineRule="auto"/>
        <w:rPr>
          <w:rFonts w:cs="Arial"/>
        </w:rPr>
      </w:pPr>
      <w:r w:rsidRPr="00F4472F">
        <w:rPr>
          <w:rFonts w:cs="Arial"/>
        </w:rPr>
        <w:t>Availability of the submitted timetables is verified.</w:t>
      </w:r>
    </w:p>
    <w:p w14:paraId="67B49499" w14:textId="77777777" w:rsidR="007A653D" w:rsidRPr="00F4472F" w:rsidRDefault="007A653D" w:rsidP="00F4472F">
      <w:pPr>
        <w:spacing w:line="360" w:lineRule="auto"/>
        <w:rPr>
          <w:rFonts w:cs="Arial"/>
        </w:rPr>
      </w:pPr>
      <w:r w:rsidRPr="00F4472F">
        <w:rPr>
          <w:rFonts w:cs="Arial"/>
        </w:rPr>
        <w:t>In case of incomplete information, the student is asked to revise their availability before proceeding with scheduling.</w:t>
      </w:r>
    </w:p>
    <w:p w14:paraId="15B5B2FC" w14:textId="77777777" w:rsidR="007A653D" w:rsidRPr="00F4472F" w:rsidRDefault="007A653D" w:rsidP="00F4472F">
      <w:pPr>
        <w:spacing w:line="360" w:lineRule="auto"/>
        <w:rPr>
          <w:rFonts w:cs="Arial"/>
        </w:rPr>
      </w:pPr>
      <w:r w:rsidRPr="00F4472F">
        <w:rPr>
          <w:rFonts w:cs="Arial"/>
        </w:rPr>
        <w:t>It ensures that there will be no wrong decisions made during scheduling.</w:t>
      </w:r>
    </w:p>
    <w:p w14:paraId="76A03B9F" w14:textId="77777777" w:rsidR="007A653D" w:rsidRPr="00F4472F" w:rsidRDefault="007A653D" w:rsidP="00F4472F">
      <w:pPr>
        <w:pStyle w:val="Heading3"/>
        <w:spacing w:line="360" w:lineRule="auto"/>
        <w:rPr>
          <w:rFonts w:cs="Arial"/>
        </w:rPr>
      </w:pPr>
      <w:bookmarkStart w:id="13" w:name="_Toc235127977"/>
      <w:r w:rsidRPr="00F4472F">
        <w:rPr>
          <w:rFonts w:cs="Arial"/>
        </w:rPr>
        <w:t>Step 3: Comparison of Individual Timetables</w:t>
      </w:r>
      <w:bookmarkEnd w:id="13"/>
    </w:p>
    <w:p w14:paraId="7C1C26F0" w14:textId="77777777" w:rsidR="007A653D" w:rsidRPr="00F4472F" w:rsidRDefault="007A653D" w:rsidP="00F4472F">
      <w:pPr>
        <w:spacing w:line="360" w:lineRule="auto"/>
        <w:rPr>
          <w:rFonts w:cs="Arial"/>
        </w:rPr>
      </w:pPr>
      <w:r w:rsidRPr="00F4472F">
        <w:rPr>
          <w:rFonts w:cs="Arial"/>
        </w:rPr>
        <w:t>Availability of each group member is compared.</w:t>
      </w:r>
    </w:p>
    <w:p w14:paraId="5F0EBFD8" w14:textId="77777777" w:rsidR="007A653D" w:rsidRPr="00F4472F" w:rsidRDefault="007A653D" w:rsidP="00F4472F">
      <w:pPr>
        <w:spacing w:line="360" w:lineRule="auto"/>
        <w:rPr>
          <w:rFonts w:cs="Arial"/>
        </w:rPr>
      </w:pPr>
      <w:r w:rsidRPr="00F4472F">
        <w:rPr>
          <w:rFonts w:cs="Arial"/>
        </w:rPr>
        <w:t>The system finds out intervals when all the students are free at once.</w:t>
      </w:r>
    </w:p>
    <w:p w14:paraId="53E2A8A5" w14:textId="77777777" w:rsidR="007A653D" w:rsidRPr="00F4472F" w:rsidRDefault="007A653D" w:rsidP="00F4472F">
      <w:pPr>
        <w:spacing w:line="360" w:lineRule="auto"/>
        <w:rPr>
          <w:rFonts w:cs="Arial"/>
        </w:rPr>
      </w:pPr>
      <w:r w:rsidRPr="00F4472F">
        <w:rPr>
          <w:rFonts w:cs="Arial"/>
        </w:rPr>
        <w:t>This comparison can be called the most crucial step of scheduling as it rules out all the inappropriate time intervals immediately.</w:t>
      </w:r>
    </w:p>
    <w:p w14:paraId="396CA05A" w14:textId="77777777" w:rsidR="007A653D" w:rsidRPr="00F4472F" w:rsidRDefault="007A653D" w:rsidP="00F4472F">
      <w:pPr>
        <w:pStyle w:val="Heading3"/>
        <w:spacing w:line="360" w:lineRule="auto"/>
        <w:rPr>
          <w:rFonts w:cs="Arial"/>
        </w:rPr>
      </w:pPr>
      <w:bookmarkStart w:id="14" w:name="_Toc235127978"/>
      <w:r w:rsidRPr="00F4472F">
        <w:rPr>
          <w:rFonts w:cs="Arial"/>
        </w:rPr>
        <w:lastRenderedPageBreak/>
        <w:t>Step 4: Verify Weekly Deadline</w:t>
      </w:r>
      <w:bookmarkEnd w:id="14"/>
    </w:p>
    <w:p w14:paraId="17507171" w14:textId="77777777" w:rsidR="007A653D" w:rsidRPr="00F4472F" w:rsidRDefault="007A653D" w:rsidP="00F4472F">
      <w:pPr>
        <w:spacing w:line="360" w:lineRule="auto"/>
        <w:rPr>
          <w:rFonts w:cs="Arial"/>
        </w:rPr>
      </w:pPr>
      <w:r w:rsidRPr="00F4472F">
        <w:rPr>
          <w:rFonts w:cs="Arial"/>
        </w:rPr>
        <w:t>All the possible meeting times will be considered relative to the deadline of the week.</w:t>
      </w:r>
    </w:p>
    <w:p w14:paraId="041CC03D" w14:textId="77777777" w:rsidR="007A653D" w:rsidRPr="00F4472F" w:rsidRDefault="007A653D" w:rsidP="00F4472F">
      <w:pPr>
        <w:spacing w:line="360" w:lineRule="auto"/>
        <w:rPr>
          <w:rFonts w:cs="Arial"/>
        </w:rPr>
      </w:pPr>
      <w:r w:rsidRPr="00F4472F">
        <w:rPr>
          <w:rFonts w:cs="Arial"/>
        </w:rPr>
        <w:t>All meetings scheduled beyond the deadline will not be considered.</w:t>
      </w:r>
    </w:p>
    <w:p w14:paraId="5E07A2E0" w14:textId="77777777" w:rsidR="007A653D" w:rsidRPr="00F4472F" w:rsidRDefault="007A653D" w:rsidP="00F4472F">
      <w:pPr>
        <w:spacing w:line="360" w:lineRule="auto"/>
        <w:rPr>
          <w:rFonts w:cs="Arial"/>
        </w:rPr>
      </w:pPr>
      <w:r w:rsidRPr="00F4472F">
        <w:rPr>
          <w:rFonts w:cs="Arial"/>
        </w:rPr>
        <w:t>Late meetings are automatically excluded.</w:t>
      </w:r>
    </w:p>
    <w:p w14:paraId="6600467C" w14:textId="77777777" w:rsidR="007A653D" w:rsidRPr="00F4472F" w:rsidRDefault="007A653D" w:rsidP="00F4472F">
      <w:pPr>
        <w:pStyle w:val="Heading3"/>
        <w:spacing w:line="360" w:lineRule="auto"/>
        <w:rPr>
          <w:rFonts w:cs="Arial"/>
        </w:rPr>
      </w:pPr>
      <w:bookmarkStart w:id="15" w:name="_Toc235127979"/>
      <w:r w:rsidRPr="00F4472F">
        <w:rPr>
          <w:rFonts w:cs="Arial"/>
        </w:rPr>
        <w:t>Step 5: Select the Best Meeting Time</w:t>
      </w:r>
      <w:bookmarkEnd w:id="15"/>
    </w:p>
    <w:p w14:paraId="339CFE74" w14:textId="77777777" w:rsidR="007A653D" w:rsidRPr="00F4472F" w:rsidRDefault="007A653D" w:rsidP="00F4472F">
      <w:pPr>
        <w:spacing w:line="360" w:lineRule="auto"/>
        <w:rPr>
          <w:rFonts w:cs="Arial"/>
        </w:rPr>
      </w:pPr>
      <w:r w:rsidRPr="00F4472F">
        <w:rPr>
          <w:rFonts w:cs="Arial"/>
        </w:rPr>
        <w:t>In case of availability of several possible meeting times, the selection depends on the following criteria:</w:t>
      </w:r>
    </w:p>
    <w:p w14:paraId="28DA8833" w14:textId="77777777" w:rsidR="007A653D" w:rsidRPr="00F4472F" w:rsidRDefault="007A653D" w:rsidP="00F4472F">
      <w:pPr>
        <w:pStyle w:val="ListParagraph"/>
        <w:numPr>
          <w:ilvl w:val="0"/>
          <w:numId w:val="7"/>
        </w:numPr>
        <w:spacing w:line="360" w:lineRule="auto"/>
        <w:rPr>
          <w:rFonts w:cs="Arial"/>
        </w:rPr>
      </w:pPr>
      <w:r w:rsidRPr="00F4472F">
        <w:rPr>
          <w:rFonts w:cs="Arial"/>
        </w:rPr>
        <w:t>Earliest possible meeting time</w:t>
      </w:r>
    </w:p>
    <w:p w14:paraId="62A7E11F" w14:textId="77777777" w:rsidR="007A653D" w:rsidRPr="00F4472F" w:rsidRDefault="007A653D" w:rsidP="00F4472F">
      <w:pPr>
        <w:pStyle w:val="ListParagraph"/>
        <w:numPr>
          <w:ilvl w:val="0"/>
          <w:numId w:val="7"/>
        </w:numPr>
        <w:spacing w:line="360" w:lineRule="auto"/>
        <w:rPr>
          <w:rFonts w:cs="Arial"/>
        </w:rPr>
      </w:pPr>
      <w:r w:rsidRPr="00F4472F">
        <w:rPr>
          <w:rFonts w:cs="Arial"/>
        </w:rPr>
        <w:t>Greatest availability of members</w:t>
      </w:r>
    </w:p>
    <w:p w14:paraId="5D743EDF" w14:textId="77777777" w:rsidR="007A653D" w:rsidRPr="00F4472F" w:rsidRDefault="007A653D" w:rsidP="00F4472F">
      <w:pPr>
        <w:pStyle w:val="ListParagraph"/>
        <w:numPr>
          <w:ilvl w:val="0"/>
          <w:numId w:val="7"/>
        </w:numPr>
        <w:spacing w:line="360" w:lineRule="auto"/>
        <w:rPr>
          <w:rFonts w:cs="Arial"/>
        </w:rPr>
      </w:pPr>
      <w:r w:rsidRPr="00F4472F">
        <w:rPr>
          <w:rFonts w:cs="Arial"/>
        </w:rPr>
        <w:t>Least amount of time table clashes</w:t>
      </w:r>
    </w:p>
    <w:p w14:paraId="4F9CDE55" w14:textId="77777777" w:rsidR="007A653D" w:rsidRPr="00F4472F" w:rsidRDefault="007A653D" w:rsidP="00F4472F">
      <w:pPr>
        <w:pStyle w:val="ListParagraph"/>
        <w:numPr>
          <w:ilvl w:val="0"/>
          <w:numId w:val="7"/>
        </w:numPr>
        <w:spacing w:line="360" w:lineRule="auto"/>
        <w:rPr>
          <w:rFonts w:cs="Arial"/>
        </w:rPr>
      </w:pPr>
      <w:r w:rsidRPr="00F4472F">
        <w:rPr>
          <w:rFonts w:cs="Arial"/>
        </w:rPr>
        <w:t>Meeting duration</w:t>
      </w:r>
    </w:p>
    <w:p w14:paraId="500A3D3E" w14:textId="77777777" w:rsidR="007A653D" w:rsidRPr="00F4472F" w:rsidRDefault="007A653D" w:rsidP="00F4472F">
      <w:pPr>
        <w:pStyle w:val="ListParagraph"/>
        <w:numPr>
          <w:ilvl w:val="0"/>
          <w:numId w:val="7"/>
        </w:numPr>
        <w:spacing w:line="360" w:lineRule="auto"/>
        <w:rPr>
          <w:rFonts w:cs="Arial"/>
        </w:rPr>
      </w:pPr>
      <w:r w:rsidRPr="00F4472F">
        <w:rPr>
          <w:rFonts w:cs="Arial"/>
        </w:rPr>
        <w:t>Student preferences wherever possible</w:t>
      </w:r>
    </w:p>
    <w:p w14:paraId="33DC4F9D" w14:textId="77777777" w:rsidR="007A653D" w:rsidRPr="00F4472F" w:rsidRDefault="007A653D" w:rsidP="00F4472F">
      <w:pPr>
        <w:spacing w:line="360" w:lineRule="auto"/>
        <w:rPr>
          <w:rFonts w:cs="Arial"/>
        </w:rPr>
      </w:pPr>
      <w:r w:rsidRPr="00F4472F">
        <w:rPr>
          <w:rFonts w:cs="Arial"/>
        </w:rPr>
        <w:t>Choosing the earliest possible meeting time gives extra time to complete project work after the meeting.</w:t>
      </w:r>
    </w:p>
    <w:p w14:paraId="25E6F694" w14:textId="77777777" w:rsidR="007A653D" w:rsidRPr="00F4472F" w:rsidRDefault="007A653D" w:rsidP="00F4472F">
      <w:pPr>
        <w:pStyle w:val="Heading3"/>
        <w:spacing w:line="360" w:lineRule="auto"/>
        <w:rPr>
          <w:rFonts w:cs="Arial"/>
        </w:rPr>
      </w:pPr>
      <w:bookmarkStart w:id="16" w:name="_Toc235127980"/>
      <w:r w:rsidRPr="00F4472F">
        <w:rPr>
          <w:rFonts w:cs="Arial"/>
        </w:rPr>
        <w:t>Step 6: Send Confirmation of the Meeting</w:t>
      </w:r>
      <w:bookmarkEnd w:id="16"/>
    </w:p>
    <w:p w14:paraId="288E5C9D" w14:textId="77777777" w:rsidR="007A653D" w:rsidRPr="00F4472F" w:rsidRDefault="007A653D" w:rsidP="00F4472F">
      <w:pPr>
        <w:spacing w:line="360" w:lineRule="auto"/>
        <w:rPr>
          <w:rFonts w:cs="Arial"/>
        </w:rPr>
      </w:pPr>
      <w:r w:rsidRPr="00F4472F">
        <w:rPr>
          <w:rFonts w:cs="Arial"/>
        </w:rPr>
        <w:t>The chosen meeting time is informed to all the members.</w:t>
      </w:r>
    </w:p>
    <w:p w14:paraId="7883CC7F" w14:textId="77777777" w:rsidR="007A653D" w:rsidRPr="00F4472F" w:rsidRDefault="007A653D" w:rsidP="00F4472F">
      <w:pPr>
        <w:spacing w:line="360" w:lineRule="auto"/>
        <w:rPr>
          <w:rFonts w:cs="Arial"/>
        </w:rPr>
      </w:pPr>
      <w:r w:rsidRPr="00F4472F">
        <w:rPr>
          <w:rFonts w:cs="Arial"/>
        </w:rPr>
        <w:t>All members confirm their participation in the meeting.</w:t>
      </w:r>
    </w:p>
    <w:p w14:paraId="73491FB1" w14:textId="77777777" w:rsidR="007A653D" w:rsidRPr="00F4472F" w:rsidRDefault="007A653D" w:rsidP="00F4472F">
      <w:pPr>
        <w:spacing w:line="360" w:lineRule="auto"/>
        <w:rPr>
          <w:rFonts w:cs="Arial"/>
        </w:rPr>
      </w:pPr>
      <w:r w:rsidRPr="00F4472F">
        <w:rPr>
          <w:rFonts w:cs="Arial"/>
        </w:rPr>
        <w:t>The confirmation will help in making sure that the proposed meeting time is realistic.</w:t>
      </w:r>
    </w:p>
    <w:p w14:paraId="5751B75F" w14:textId="77777777" w:rsidR="007A653D" w:rsidRPr="00F4472F" w:rsidRDefault="007A653D" w:rsidP="00F4472F">
      <w:pPr>
        <w:pStyle w:val="Heading3"/>
        <w:spacing w:line="360" w:lineRule="auto"/>
        <w:rPr>
          <w:rFonts w:cs="Arial"/>
        </w:rPr>
      </w:pPr>
      <w:bookmarkStart w:id="17" w:name="_Toc235127981"/>
      <w:r w:rsidRPr="00F4472F">
        <w:rPr>
          <w:rFonts w:cs="Arial"/>
        </w:rPr>
        <w:t>Step 7: Conflict Resolution</w:t>
      </w:r>
      <w:bookmarkEnd w:id="17"/>
    </w:p>
    <w:p w14:paraId="74F48AE7" w14:textId="77777777" w:rsidR="007A653D" w:rsidRPr="00F4472F" w:rsidRDefault="007A653D" w:rsidP="00F4472F">
      <w:pPr>
        <w:spacing w:line="360" w:lineRule="auto"/>
        <w:rPr>
          <w:rFonts w:cs="Arial"/>
        </w:rPr>
      </w:pPr>
      <w:r w:rsidRPr="00F4472F">
        <w:rPr>
          <w:rFonts w:cs="Arial"/>
        </w:rPr>
        <w:t>In case one or some of the members fail to attend, the scheduling process goes back to the list of other suitable times.</w:t>
      </w:r>
    </w:p>
    <w:p w14:paraId="6481C67D" w14:textId="77777777" w:rsidR="007A653D" w:rsidRPr="00F4472F" w:rsidRDefault="007A653D" w:rsidP="00F4472F">
      <w:pPr>
        <w:spacing w:line="360" w:lineRule="auto"/>
        <w:rPr>
          <w:rFonts w:cs="Arial"/>
        </w:rPr>
      </w:pPr>
      <w:r w:rsidRPr="00F4472F">
        <w:rPr>
          <w:rFonts w:cs="Arial"/>
        </w:rPr>
        <w:t>Other alternatives are considered until the right meeting time is found.</w:t>
      </w:r>
    </w:p>
    <w:p w14:paraId="61A88BF0" w14:textId="77777777" w:rsidR="007A653D" w:rsidRPr="00F4472F" w:rsidRDefault="007A653D" w:rsidP="00F4472F">
      <w:pPr>
        <w:pStyle w:val="Heading3"/>
        <w:spacing w:line="360" w:lineRule="auto"/>
        <w:rPr>
          <w:rFonts w:cs="Arial"/>
        </w:rPr>
      </w:pPr>
      <w:bookmarkStart w:id="18" w:name="_Toc235127982"/>
      <w:r w:rsidRPr="00F4472F">
        <w:rPr>
          <w:rFonts w:cs="Arial"/>
        </w:rPr>
        <w:t>Step 8: Conduct Meeting</w:t>
      </w:r>
      <w:bookmarkEnd w:id="18"/>
    </w:p>
    <w:p w14:paraId="1A0D70EC" w14:textId="77777777" w:rsidR="007A653D" w:rsidRPr="00F4472F" w:rsidRDefault="007A653D" w:rsidP="00F4472F">
      <w:pPr>
        <w:spacing w:line="360" w:lineRule="auto"/>
        <w:rPr>
          <w:rFonts w:cs="Arial"/>
        </w:rPr>
      </w:pPr>
      <w:r w:rsidRPr="00F4472F">
        <w:rPr>
          <w:rFonts w:cs="Arial"/>
        </w:rPr>
        <w:t>The meeting is conducted before the deadline of the project.</w:t>
      </w:r>
    </w:p>
    <w:p w14:paraId="10B1D572" w14:textId="77777777" w:rsidR="007A653D" w:rsidRPr="00F4472F" w:rsidRDefault="007A653D" w:rsidP="00F4472F">
      <w:pPr>
        <w:spacing w:line="360" w:lineRule="auto"/>
        <w:rPr>
          <w:rFonts w:cs="Arial"/>
        </w:rPr>
      </w:pPr>
      <w:r w:rsidRPr="00F4472F">
        <w:rPr>
          <w:rFonts w:cs="Arial"/>
        </w:rPr>
        <w:lastRenderedPageBreak/>
        <w:t>Tasks are distributed equally to all members.</w:t>
      </w:r>
    </w:p>
    <w:p w14:paraId="11562360" w14:textId="77777777" w:rsidR="006F5D53" w:rsidRPr="00F4472F" w:rsidRDefault="007A653D" w:rsidP="00F4472F">
      <w:pPr>
        <w:spacing w:line="360" w:lineRule="auto"/>
        <w:rPr>
          <w:rFonts w:cs="Arial"/>
        </w:rPr>
      </w:pPr>
      <w:r w:rsidRPr="00F4472F">
        <w:rPr>
          <w:rFonts w:cs="Arial"/>
        </w:rPr>
        <w:t>Progress is documented for use in future meetings.</w:t>
      </w:r>
    </w:p>
    <w:p w14:paraId="3097CCC1" w14:textId="77777777" w:rsidR="007A653D" w:rsidRDefault="007A653D" w:rsidP="00F4472F">
      <w:pPr>
        <w:pStyle w:val="Heading2"/>
        <w:spacing w:line="360" w:lineRule="auto"/>
        <w:rPr>
          <w:rFonts w:cs="Arial"/>
        </w:rPr>
      </w:pPr>
      <w:bookmarkStart w:id="19" w:name="_Toc235127983"/>
      <w:r w:rsidRPr="00F4472F">
        <w:rPr>
          <w:rFonts w:cs="Arial"/>
        </w:rPr>
        <w:t>3.3 Flowchart</w:t>
      </w:r>
      <w:bookmarkEnd w:id="19"/>
    </w:p>
    <w:p w14:paraId="4A96C867" w14:textId="77777777" w:rsidR="00F4472F" w:rsidRDefault="00F4472F" w:rsidP="00F4472F">
      <w:pPr>
        <w:keepNext/>
        <w:jc w:val="center"/>
      </w:pPr>
      <w:r>
        <w:rPr>
          <w:noProof/>
          <w:lang w:val="en-US"/>
        </w:rPr>
        <w:drawing>
          <wp:inline distT="0" distB="0" distL="0" distR="0" wp14:anchorId="375573AD" wp14:editId="6443764F">
            <wp:extent cx="3421380" cy="673735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Jul 16, 2026, 08_45_06 PM.png"/>
                    <pic:cNvPicPr/>
                  </pic:nvPicPr>
                  <pic:blipFill rotWithShape="1">
                    <a:blip r:embed="rId6">
                      <a:extLst>
                        <a:ext uri="{28A0092B-C50C-407E-A947-70E740481C1C}">
                          <a14:useLocalDpi xmlns:a14="http://schemas.microsoft.com/office/drawing/2010/main" val="0"/>
                        </a:ext>
                      </a:extLst>
                    </a:blip>
                    <a:srcRect l="1389" t="4258" r="51389" b="10093"/>
                    <a:stretch/>
                  </pic:blipFill>
                  <pic:spPr bwMode="auto">
                    <a:xfrm>
                      <a:off x="0" y="0"/>
                      <a:ext cx="3429196" cy="6752741"/>
                    </a:xfrm>
                    <a:prstGeom prst="rect">
                      <a:avLst/>
                    </a:prstGeom>
                    <a:ln>
                      <a:noFill/>
                    </a:ln>
                    <a:extLst>
                      <a:ext uri="{53640926-AAD7-44D8-BBD7-CCE9431645EC}">
                        <a14:shadowObscured xmlns:a14="http://schemas.microsoft.com/office/drawing/2010/main"/>
                      </a:ext>
                    </a:extLst>
                  </pic:spPr>
                </pic:pic>
              </a:graphicData>
            </a:graphic>
          </wp:inline>
        </w:drawing>
      </w:r>
    </w:p>
    <w:p w14:paraId="1592EB6A" w14:textId="77777777" w:rsidR="00F4472F" w:rsidRPr="00F4472F" w:rsidRDefault="00F4472F" w:rsidP="00F4472F">
      <w:pPr>
        <w:pStyle w:val="Caption"/>
        <w:jc w:val="center"/>
      </w:pPr>
      <w:r>
        <w:t xml:space="preserve">Figure </w:t>
      </w:r>
      <w:r>
        <w:fldChar w:fldCharType="begin"/>
      </w:r>
      <w:r>
        <w:instrText xml:space="preserve"> SEQ Figure \* ARABIC </w:instrText>
      </w:r>
      <w:r>
        <w:fldChar w:fldCharType="separate"/>
      </w:r>
      <w:r w:rsidR="009C5B42">
        <w:rPr>
          <w:noProof/>
        </w:rPr>
        <w:t>3</w:t>
      </w:r>
      <w:r>
        <w:fldChar w:fldCharType="end"/>
      </w:r>
      <w:r>
        <w:t xml:space="preserve">: </w:t>
      </w:r>
      <w:r w:rsidRPr="00B83970">
        <w:t>Flowchart of the Proposed Group Meeting Scheduling Process</w:t>
      </w:r>
    </w:p>
    <w:p w14:paraId="405E0CBC" w14:textId="77777777" w:rsidR="000E0CA7" w:rsidRPr="00F4472F" w:rsidRDefault="000E0CA7" w:rsidP="00F4472F">
      <w:pPr>
        <w:spacing w:line="360" w:lineRule="auto"/>
        <w:rPr>
          <w:rFonts w:cs="Arial"/>
        </w:rPr>
      </w:pPr>
      <w:r w:rsidRPr="00F4472F">
        <w:rPr>
          <w:rFonts w:cs="Arial"/>
        </w:rPr>
        <w:lastRenderedPageBreak/>
        <w:t>The flowchart starts by gathering availability data from each project member and revising any incomplete information. When all data are gathered, the timetables are then compared to find common available times, thus minimizing any schedule clashes. Each available time is reviewed against the deadline set per week and any inappropriate time discarded. If there are a number of appropriate times, the earliest time is chosen for the meeting. Invitations are extended and attendance is confirmed. In case there are any clashes, the flowchart goes back to choosing alternate times rather than starting from scratch. The meeting is held, assignments are made, and the project progress tracked.</w:t>
      </w:r>
    </w:p>
    <w:p w14:paraId="731B7038" w14:textId="77777777" w:rsidR="00411727" w:rsidRPr="00F4472F" w:rsidRDefault="00411727" w:rsidP="00F4472F">
      <w:pPr>
        <w:pStyle w:val="Heading2"/>
        <w:spacing w:line="360" w:lineRule="auto"/>
        <w:rPr>
          <w:rFonts w:cs="Arial"/>
        </w:rPr>
      </w:pPr>
      <w:bookmarkStart w:id="20" w:name="_Toc235127984"/>
      <w:r w:rsidRPr="00F4472F">
        <w:rPr>
          <w:rFonts w:cs="Arial"/>
        </w:rPr>
        <w:t>3.4 Decision Points within the Solution</w:t>
      </w:r>
      <w:bookmarkEnd w:id="20"/>
    </w:p>
    <w:p w14:paraId="7EAD1212" w14:textId="77777777" w:rsidR="00411727" w:rsidRPr="00F4472F" w:rsidRDefault="00411727" w:rsidP="00F4472F">
      <w:pPr>
        <w:spacing w:line="360" w:lineRule="auto"/>
        <w:rPr>
          <w:rFonts w:cs="Arial"/>
        </w:rPr>
      </w:pPr>
      <w:r w:rsidRPr="00F4472F">
        <w:rPr>
          <w:rFonts w:cs="Arial"/>
        </w:rPr>
        <w:t>A number of decision points affect the successful completion of the scheduling process.</w:t>
      </w:r>
    </w:p>
    <w:p w14:paraId="509B34F3" w14:textId="77777777" w:rsidR="00411727" w:rsidRPr="00F4472F" w:rsidRDefault="00411727" w:rsidP="00F4472F">
      <w:pPr>
        <w:pStyle w:val="Heading3"/>
        <w:spacing w:line="360" w:lineRule="auto"/>
        <w:rPr>
          <w:rFonts w:cs="Arial"/>
        </w:rPr>
      </w:pPr>
      <w:bookmarkStart w:id="21" w:name="_Toc235127985"/>
      <w:r w:rsidRPr="00F4472F">
        <w:rPr>
          <w:rFonts w:cs="Arial"/>
        </w:rPr>
        <w:t>Decision Point 1: Is Availability Complete?</w:t>
      </w:r>
      <w:bookmarkEnd w:id="21"/>
    </w:p>
    <w:p w14:paraId="6D4B2438" w14:textId="77777777" w:rsidR="00411727" w:rsidRPr="00F4472F" w:rsidRDefault="00411727" w:rsidP="00F4472F">
      <w:pPr>
        <w:spacing w:line="360" w:lineRule="auto"/>
        <w:rPr>
          <w:rFonts w:cs="Arial"/>
        </w:rPr>
      </w:pPr>
      <w:r w:rsidRPr="00F4472F">
        <w:rPr>
          <w:rFonts w:cs="Arial"/>
        </w:rPr>
        <w:t>If all the students have provided availability, then the scheduling process continues.</w:t>
      </w:r>
    </w:p>
    <w:p w14:paraId="76B95F4B" w14:textId="77777777" w:rsidR="00411727" w:rsidRPr="00F4472F" w:rsidRDefault="00411727" w:rsidP="00F4472F">
      <w:pPr>
        <w:spacing w:line="360" w:lineRule="auto"/>
        <w:rPr>
          <w:rFonts w:cs="Arial"/>
        </w:rPr>
      </w:pPr>
      <w:r w:rsidRPr="00F4472F">
        <w:rPr>
          <w:rFonts w:cs="Arial"/>
        </w:rPr>
        <w:t>In any other case, more data should be collected.</w:t>
      </w:r>
    </w:p>
    <w:p w14:paraId="4089B044" w14:textId="77777777" w:rsidR="00411727" w:rsidRPr="00F4472F" w:rsidRDefault="00411727" w:rsidP="00F4472F">
      <w:pPr>
        <w:pStyle w:val="Heading3"/>
        <w:spacing w:line="360" w:lineRule="auto"/>
        <w:rPr>
          <w:rFonts w:cs="Arial"/>
        </w:rPr>
      </w:pPr>
      <w:bookmarkStart w:id="22" w:name="_Toc235127986"/>
      <w:r w:rsidRPr="00F4472F">
        <w:rPr>
          <w:rFonts w:cs="Arial"/>
        </w:rPr>
        <w:t>Decision Point 2: Is Common Free Time Available?</w:t>
      </w:r>
      <w:bookmarkEnd w:id="22"/>
    </w:p>
    <w:p w14:paraId="7D3BE975" w14:textId="77777777" w:rsidR="00411727" w:rsidRPr="00F4472F" w:rsidRDefault="00411727" w:rsidP="00F4472F">
      <w:pPr>
        <w:spacing w:line="360" w:lineRule="auto"/>
        <w:rPr>
          <w:rFonts w:cs="Arial"/>
        </w:rPr>
      </w:pPr>
      <w:r w:rsidRPr="00F4472F">
        <w:rPr>
          <w:rFonts w:cs="Arial"/>
        </w:rPr>
        <w:t xml:space="preserve">If there is overlap between availabilities, then the appropriate time slots are </w:t>
      </w:r>
      <w:proofErr w:type="spellStart"/>
      <w:r w:rsidRPr="00F4472F">
        <w:rPr>
          <w:rFonts w:cs="Arial"/>
        </w:rPr>
        <w:t>analyzed</w:t>
      </w:r>
      <w:proofErr w:type="spellEnd"/>
      <w:r w:rsidRPr="00F4472F">
        <w:rPr>
          <w:rFonts w:cs="Arial"/>
        </w:rPr>
        <w:t>.</w:t>
      </w:r>
    </w:p>
    <w:p w14:paraId="7E7815A7" w14:textId="77777777" w:rsidR="00411727" w:rsidRPr="00F4472F" w:rsidRDefault="00411727" w:rsidP="00F4472F">
      <w:pPr>
        <w:spacing w:line="360" w:lineRule="auto"/>
        <w:rPr>
          <w:rFonts w:cs="Arial"/>
        </w:rPr>
      </w:pPr>
      <w:r w:rsidRPr="00F4472F">
        <w:rPr>
          <w:rFonts w:cs="Arial"/>
        </w:rPr>
        <w:t>If there is no such overlap, then some other schedule should be found</w:t>
      </w:r>
      <w:r w:rsidR="009C5B42">
        <w:rPr>
          <w:rFonts w:cs="Arial"/>
        </w:rPr>
        <w:t xml:space="preserve"> [5]</w:t>
      </w:r>
      <w:r w:rsidRPr="00F4472F">
        <w:rPr>
          <w:rFonts w:cs="Arial"/>
        </w:rPr>
        <w:t>.</w:t>
      </w:r>
    </w:p>
    <w:p w14:paraId="5FE39416" w14:textId="77777777" w:rsidR="00411727" w:rsidRPr="00F4472F" w:rsidRDefault="00411727" w:rsidP="00F4472F">
      <w:pPr>
        <w:pStyle w:val="Heading3"/>
        <w:spacing w:line="360" w:lineRule="auto"/>
        <w:rPr>
          <w:rFonts w:cs="Arial"/>
        </w:rPr>
      </w:pPr>
      <w:bookmarkStart w:id="23" w:name="_Toc235127987"/>
      <w:r w:rsidRPr="00F4472F">
        <w:rPr>
          <w:rFonts w:cs="Arial"/>
        </w:rPr>
        <w:t>Decision Point 3: Does the Meeting Occur Before the Deadline?</w:t>
      </w:r>
      <w:bookmarkEnd w:id="23"/>
    </w:p>
    <w:p w14:paraId="38B509E7" w14:textId="77777777" w:rsidR="00411727" w:rsidRPr="00F4472F" w:rsidRDefault="00411727" w:rsidP="00F4472F">
      <w:pPr>
        <w:spacing w:line="360" w:lineRule="auto"/>
        <w:rPr>
          <w:rFonts w:cs="Arial"/>
        </w:rPr>
      </w:pPr>
      <w:r w:rsidRPr="00F4472F">
        <w:rPr>
          <w:rFonts w:cs="Arial"/>
        </w:rPr>
        <w:t>Only those meetings which are scheduled ahead of the project deadline will be accepted.</w:t>
      </w:r>
    </w:p>
    <w:p w14:paraId="1449AAB4" w14:textId="77777777" w:rsidR="00411727" w:rsidRPr="00F4472F" w:rsidRDefault="00411727" w:rsidP="00F4472F">
      <w:pPr>
        <w:spacing w:line="360" w:lineRule="auto"/>
        <w:rPr>
          <w:rFonts w:cs="Arial"/>
        </w:rPr>
      </w:pPr>
      <w:r w:rsidRPr="00F4472F">
        <w:rPr>
          <w:rFonts w:cs="Arial"/>
        </w:rPr>
        <w:t>In any other case, some other time slot should be considered.</w:t>
      </w:r>
    </w:p>
    <w:p w14:paraId="69266F50" w14:textId="77777777" w:rsidR="00411727" w:rsidRPr="00F4472F" w:rsidRDefault="00411727" w:rsidP="00F4472F">
      <w:pPr>
        <w:pStyle w:val="Heading3"/>
        <w:spacing w:line="360" w:lineRule="auto"/>
        <w:rPr>
          <w:rFonts w:cs="Arial"/>
        </w:rPr>
      </w:pPr>
      <w:bookmarkStart w:id="24" w:name="_Toc235127988"/>
      <w:r w:rsidRPr="00F4472F">
        <w:rPr>
          <w:rFonts w:cs="Arial"/>
        </w:rPr>
        <w:t>Decision Point 4: Has Attendance Been Confirmed?</w:t>
      </w:r>
      <w:bookmarkEnd w:id="24"/>
    </w:p>
    <w:p w14:paraId="02894B8C" w14:textId="77777777" w:rsidR="00411727" w:rsidRPr="00F4472F" w:rsidRDefault="00411727" w:rsidP="00F4472F">
      <w:pPr>
        <w:spacing w:line="360" w:lineRule="auto"/>
        <w:rPr>
          <w:rFonts w:cs="Arial"/>
        </w:rPr>
      </w:pPr>
      <w:r w:rsidRPr="00F4472F">
        <w:rPr>
          <w:rFonts w:cs="Arial"/>
        </w:rPr>
        <w:t>If all participants have confirmed their attendance, then the meeting takes place.</w:t>
      </w:r>
    </w:p>
    <w:p w14:paraId="6823FA85" w14:textId="77777777" w:rsidR="00411727" w:rsidRPr="00F4472F" w:rsidRDefault="00411727" w:rsidP="00F4472F">
      <w:pPr>
        <w:spacing w:line="360" w:lineRule="auto"/>
        <w:rPr>
          <w:rFonts w:cs="Arial"/>
        </w:rPr>
      </w:pPr>
      <w:r w:rsidRPr="00F4472F">
        <w:rPr>
          <w:rFonts w:cs="Arial"/>
        </w:rPr>
        <w:t>Otherwise, some other meeting time slot is considered.</w:t>
      </w:r>
    </w:p>
    <w:p w14:paraId="474EB728" w14:textId="77777777" w:rsidR="00411727" w:rsidRPr="00F4472F" w:rsidRDefault="00411727" w:rsidP="00F4472F">
      <w:pPr>
        <w:pStyle w:val="Heading2"/>
        <w:spacing w:line="360" w:lineRule="auto"/>
        <w:rPr>
          <w:rFonts w:cs="Arial"/>
        </w:rPr>
      </w:pPr>
      <w:bookmarkStart w:id="25" w:name="_Toc235127989"/>
      <w:r w:rsidRPr="00F4472F">
        <w:rPr>
          <w:rFonts w:cs="Arial"/>
        </w:rPr>
        <w:lastRenderedPageBreak/>
        <w:t>3.5 Assumptions Made</w:t>
      </w:r>
      <w:bookmarkEnd w:id="25"/>
    </w:p>
    <w:p w14:paraId="31D54728" w14:textId="77777777" w:rsidR="00411727" w:rsidRPr="00F4472F" w:rsidRDefault="00411727" w:rsidP="00F4472F">
      <w:pPr>
        <w:spacing w:line="360" w:lineRule="auto"/>
        <w:rPr>
          <w:rFonts w:cs="Arial"/>
        </w:rPr>
      </w:pPr>
      <w:r w:rsidRPr="00F4472F">
        <w:rPr>
          <w:rFonts w:cs="Arial"/>
        </w:rPr>
        <w:t>There are several assumptions that have been made throughout the solution development.</w:t>
      </w:r>
    </w:p>
    <w:p w14:paraId="5E17AA43" w14:textId="77777777" w:rsidR="00411727" w:rsidRPr="00F4472F" w:rsidRDefault="00411727" w:rsidP="00F4472F">
      <w:pPr>
        <w:pStyle w:val="ListParagraph"/>
        <w:numPr>
          <w:ilvl w:val="0"/>
          <w:numId w:val="8"/>
        </w:numPr>
        <w:spacing w:line="360" w:lineRule="auto"/>
        <w:rPr>
          <w:rFonts w:cs="Arial"/>
        </w:rPr>
      </w:pPr>
      <w:r w:rsidRPr="00F4472F">
        <w:rPr>
          <w:rFonts w:cs="Arial"/>
        </w:rPr>
        <w:t>Each and every student makes their availability information correct.</w:t>
      </w:r>
    </w:p>
    <w:p w14:paraId="4CEBB949" w14:textId="77777777" w:rsidR="00411727" w:rsidRPr="00F4472F" w:rsidRDefault="00411727" w:rsidP="00F4472F">
      <w:pPr>
        <w:pStyle w:val="ListParagraph"/>
        <w:numPr>
          <w:ilvl w:val="0"/>
          <w:numId w:val="8"/>
        </w:numPr>
        <w:spacing w:line="360" w:lineRule="auto"/>
        <w:rPr>
          <w:rFonts w:cs="Arial"/>
        </w:rPr>
      </w:pPr>
      <w:r w:rsidRPr="00F4472F">
        <w:rPr>
          <w:rFonts w:cs="Arial"/>
        </w:rPr>
        <w:t>Timetable of each week remains almost similar.</w:t>
      </w:r>
    </w:p>
    <w:p w14:paraId="0A300369" w14:textId="77777777" w:rsidR="00411727" w:rsidRPr="00F4472F" w:rsidRDefault="00411727" w:rsidP="00F4472F">
      <w:pPr>
        <w:pStyle w:val="ListParagraph"/>
        <w:numPr>
          <w:ilvl w:val="0"/>
          <w:numId w:val="8"/>
        </w:numPr>
        <w:spacing w:line="360" w:lineRule="auto"/>
        <w:rPr>
          <w:rFonts w:cs="Arial"/>
        </w:rPr>
      </w:pPr>
      <w:r w:rsidRPr="00F4472F">
        <w:rPr>
          <w:rFonts w:cs="Arial"/>
        </w:rPr>
        <w:t>Students will be checking communication channels on regular basis.</w:t>
      </w:r>
    </w:p>
    <w:p w14:paraId="6EFF771C" w14:textId="77777777" w:rsidR="00411727" w:rsidRPr="00F4472F" w:rsidRDefault="00411727" w:rsidP="00F4472F">
      <w:pPr>
        <w:pStyle w:val="ListParagraph"/>
        <w:numPr>
          <w:ilvl w:val="0"/>
          <w:numId w:val="8"/>
        </w:numPr>
        <w:spacing w:line="360" w:lineRule="auto"/>
        <w:rPr>
          <w:rFonts w:cs="Arial"/>
        </w:rPr>
      </w:pPr>
      <w:r w:rsidRPr="00F4472F">
        <w:rPr>
          <w:rFonts w:cs="Arial"/>
        </w:rPr>
        <w:t>Internet connection is available for virtual meetings.</w:t>
      </w:r>
    </w:p>
    <w:p w14:paraId="59894E34" w14:textId="77777777" w:rsidR="00411727" w:rsidRPr="00F4472F" w:rsidRDefault="00411727" w:rsidP="00F4472F">
      <w:pPr>
        <w:pStyle w:val="ListParagraph"/>
        <w:numPr>
          <w:ilvl w:val="0"/>
          <w:numId w:val="8"/>
        </w:numPr>
        <w:spacing w:line="360" w:lineRule="auto"/>
        <w:rPr>
          <w:rFonts w:cs="Arial"/>
        </w:rPr>
      </w:pPr>
      <w:r w:rsidRPr="00F4472F">
        <w:rPr>
          <w:rFonts w:cs="Arial"/>
        </w:rPr>
        <w:t>Sufficient time is allotted to discuss project activities.</w:t>
      </w:r>
    </w:p>
    <w:p w14:paraId="038A036D" w14:textId="77777777" w:rsidR="00411727" w:rsidRPr="00F4472F" w:rsidRDefault="00411727" w:rsidP="00F4472F">
      <w:pPr>
        <w:pStyle w:val="ListParagraph"/>
        <w:numPr>
          <w:ilvl w:val="0"/>
          <w:numId w:val="8"/>
        </w:numPr>
        <w:spacing w:line="360" w:lineRule="auto"/>
        <w:rPr>
          <w:rFonts w:cs="Arial"/>
        </w:rPr>
      </w:pPr>
      <w:r w:rsidRPr="00F4472F">
        <w:rPr>
          <w:rFonts w:cs="Arial"/>
        </w:rPr>
        <w:t>Every individual participates honestly in the scheduling process.</w:t>
      </w:r>
    </w:p>
    <w:p w14:paraId="60B21A9A" w14:textId="77777777" w:rsidR="00411727" w:rsidRPr="00F4472F" w:rsidRDefault="00411727" w:rsidP="00F4472F">
      <w:pPr>
        <w:spacing w:line="360" w:lineRule="auto"/>
        <w:rPr>
          <w:rFonts w:cs="Arial"/>
        </w:rPr>
      </w:pPr>
      <w:r w:rsidRPr="00F4472F">
        <w:rPr>
          <w:rFonts w:cs="Arial"/>
        </w:rPr>
        <w:t>These assumptions make the whole scheduling procedure easier.</w:t>
      </w:r>
    </w:p>
    <w:p w14:paraId="2BB37404" w14:textId="77777777" w:rsidR="00411727" w:rsidRPr="00F4472F" w:rsidRDefault="000E0CA7" w:rsidP="00F4472F">
      <w:pPr>
        <w:pStyle w:val="Heading2"/>
        <w:spacing w:line="360" w:lineRule="auto"/>
        <w:rPr>
          <w:rFonts w:cs="Arial"/>
        </w:rPr>
      </w:pPr>
      <w:bookmarkStart w:id="26" w:name="_Toc235127990"/>
      <w:r w:rsidRPr="00F4472F">
        <w:rPr>
          <w:rFonts w:cs="Arial"/>
        </w:rPr>
        <w:t>3.6</w:t>
      </w:r>
      <w:r w:rsidR="00411727" w:rsidRPr="00F4472F">
        <w:rPr>
          <w:rFonts w:cs="Arial"/>
        </w:rPr>
        <w:t xml:space="preserve"> How the Solution Meets the Assignment Objectives</w:t>
      </w:r>
      <w:bookmarkEnd w:id="26"/>
    </w:p>
    <w:p w14:paraId="1E7690C7" w14:textId="77777777" w:rsidR="000E0CA7" w:rsidRDefault="000E0CA7" w:rsidP="00F4472F">
      <w:pPr>
        <w:spacing w:line="360" w:lineRule="auto"/>
        <w:rPr>
          <w:rFonts w:cs="Arial"/>
        </w:rPr>
      </w:pPr>
      <w:r w:rsidRPr="00F4472F">
        <w:rPr>
          <w:rFonts w:cs="Arial"/>
        </w:rPr>
        <w:t>The above-described scheduling system fulfills all the goals through determination of common availability, minimization of timetable clashes, and making sure that meetings take place prior to deadlines for the week. It is a structured system that promotes communication, maintains workloads, facilitates collaboration, and provides a flexible scheduling process that can be implemented for any group project at institutes.</w:t>
      </w:r>
    </w:p>
    <w:p w14:paraId="459CD52B" w14:textId="77777777" w:rsidR="009C5B42" w:rsidRDefault="009C5B42" w:rsidP="009C5B42">
      <w:pPr>
        <w:keepNext/>
        <w:spacing w:line="360" w:lineRule="auto"/>
        <w:jc w:val="center"/>
      </w:pPr>
      <w:r>
        <w:rPr>
          <w:rFonts w:cs="Arial"/>
          <w:noProof/>
          <w:lang w:val="en-US"/>
        </w:rPr>
        <w:drawing>
          <wp:inline distT="0" distB="0" distL="0" distR="0" wp14:anchorId="0B1E92F6" wp14:editId="2EF8AE2D">
            <wp:extent cx="4008120" cy="3312176"/>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Jul 16, 2026, 08_45_06 PM.png"/>
                    <pic:cNvPicPr/>
                  </pic:nvPicPr>
                  <pic:blipFill rotWithShape="1">
                    <a:blip r:embed="rId6">
                      <a:extLst>
                        <a:ext uri="{28A0092B-C50C-407E-A947-70E740481C1C}">
                          <a14:useLocalDpi xmlns:a14="http://schemas.microsoft.com/office/drawing/2010/main" val="0"/>
                        </a:ext>
                      </a:extLst>
                    </a:blip>
                    <a:srcRect l="52361" t="38796" r="4445" b="37408"/>
                    <a:stretch/>
                  </pic:blipFill>
                  <pic:spPr bwMode="auto">
                    <a:xfrm>
                      <a:off x="0" y="0"/>
                      <a:ext cx="4021217" cy="3322999"/>
                    </a:xfrm>
                    <a:prstGeom prst="rect">
                      <a:avLst/>
                    </a:prstGeom>
                    <a:ln>
                      <a:noFill/>
                    </a:ln>
                    <a:extLst>
                      <a:ext uri="{53640926-AAD7-44D8-BBD7-CCE9431645EC}">
                        <a14:shadowObscured xmlns:a14="http://schemas.microsoft.com/office/drawing/2010/main"/>
                      </a:ext>
                    </a:extLst>
                  </pic:spPr>
                </pic:pic>
              </a:graphicData>
            </a:graphic>
          </wp:inline>
        </w:drawing>
      </w:r>
    </w:p>
    <w:p w14:paraId="2CAAB946" w14:textId="77777777" w:rsidR="009C5B42" w:rsidRPr="00F4472F" w:rsidRDefault="009C5B42" w:rsidP="009C5B42">
      <w:pPr>
        <w:pStyle w:val="Caption"/>
        <w:jc w:val="center"/>
        <w:rPr>
          <w:rFonts w:cs="Arial"/>
        </w:rPr>
      </w:pPr>
      <w:r>
        <w:t xml:space="preserve">Figure </w:t>
      </w:r>
      <w:r>
        <w:fldChar w:fldCharType="begin"/>
      </w:r>
      <w:r>
        <w:instrText xml:space="preserve"> SEQ Figure \* ARABIC </w:instrText>
      </w:r>
      <w:r>
        <w:fldChar w:fldCharType="separate"/>
      </w:r>
      <w:r>
        <w:rPr>
          <w:noProof/>
        </w:rPr>
        <w:t>4</w:t>
      </w:r>
      <w:r>
        <w:fldChar w:fldCharType="end"/>
      </w:r>
      <w:r>
        <w:rPr>
          <w:noProof/>
        </w:rPr>
        <w:t xml:space="preserve"> : </w:t>
      </w:r>
      <w:r w:rsidRPr="00082546">
        <w:rPr>
          <w:noProof/>
        </w:rPr>
        <w:t>Continuous scheduling cycle</w:t>
      </w:r>
    </w:p>
    <w:p w14:paraId="2C92866D" w14:textId="77777777" w:rsidR="000E0CA7" w:rsidRPr="00F4472F" w:rsidRDefault="000E0CA7" w:rsidP="00F4472F">
      <w:pPr>
        <w:pStyle w:val="Heading1"/>
        <w:spacing w:line="360" w:lineRule="auto"/>
        <w:rPr>
          <w:rFonts w:cs="Arial"/>
          <w:lang w:val="en-US"/>
        </w:rPr>
      </w:pPr>
      <w:bookmarkStart w:id="27" w:name="_Toc235127991"/>
      <w:r w:rsidRPr="00F4472F">
        <w:rPr>
          <w:rFonts w:cs="Arial"/>
        </w:rPr>
        <w:lastRenderedPageBreak/>
        <w:t>Reflection and Justification</w:t>
      </w:r>
      <w:bookmarkEnd w:id="27"/>
      <w:r w:rsidRPr="00F4472F">
        <w:rPr>
          <w:rFonts w:cs="Arial"/>
        </w:rPr>
        <w:t xml:space="preserve"> </w:t>
      </w:r>
    </w:p>
    <w:p w14:paraId="0C3BCED4" w14:textId="77777777" w:rsidR="000E0CA7" w:rsidRPr="00F4472F" w:rsidRDefault="000E0CA7" w:rsidP="00F4472F">
      <w:pPr>
        <w:pStyle w:val="Heading2"/>
        <w:spacing w:line="360" w:lineRule="auto"/>
        <w:rPr>
          <w:rFonts w:cs="Arial"/>
        </w:rPr>
      </w:pPr>
      <w:bookmarkStart w:id="28" w:name="_Toc235127992"/>
      <w:r w:rsidRPr="00F4472F">
        <w:rPr>
          <w:rFonts w:cs="Arial"/>
        </w:rPr>
        <w:t>4.1 Reflection on the Problem-Solving Techniques Used</w:t>
      </w:r>
      <w:bookmarkEnd w:id="28"/>
    </w:p>
    <w:p w14:paraId="6D7A5C93" w14:textId="77777777" w:rsidR="000E0CA7" w:rsidRPr="00F4472F" w:rsidRDefault="000E0CA7" w:rsidP="00F4472F">
      <w:pPr>
        <w:spacing w:line="360" w:lineRule="auto"/>
        <w:rPr>
          <w:rFonts w:cs="Arial"/>
        </w:rPr>
      </w:pPr>
      <w:r w:rsidRPr="00F4472F">
        <w:rPr>
          <w:rFonts w:cs="Arial"/>
        </w:rPr>
        <w:t>The suggested meeting scheduling method has been developed employing problem solving methodologies to solve the problem of meeting scheduling and formulate a logical solution. Abstract thinking has been employed to focus on all the critical factors associated with the process of scheduling which include student availability, timetable constraints, meeting time and deadlines, without taking into consideration any other unnecessary aspects. Decomposition has been applied by breaking the problem into several smaller tasks like gathering availability, comparing timetables, finding common free hours, checking deadlines, confirming attendance and dealing with conflict</w:t>
      </w:r>
      <w:r w:rsidR="009C5B42">
        <w:rPr>
          <w:rFonts w:cs="Arial"/>
        </w:rPr>
        <w:t xml:space="preserve"> [6]</w:t>
      </w:r>
      <w:r w:rsidRPr="00F4472F">
        <w:rPr>
          <w:rFonts w:cs="Arial"/>
        </w:rPr>
        <w:t>.</w:t>
      </w:r>
    </w:p>
    <w:p w14:paraId="0A3E7123" w14:textId="77777777" w:rsidR="000E0CA7" w:rsidRPr="00F4472F" w:rsidRDefault="000E0CA7" w:rsidP="00F4472F">
      <w:pPr>
        <w:spacing w:line="360" w:lineRule="auto"/>
        <w:rPr>
          <w:rFonts w:cs="Arial"/>
        </w:rPr>
      </w:pPr>
      <w:r w:rsidRPr="00F4472F">
        <w:rPr>
          <w:rFonts w:cs="Arial"/>
        </w:rPr>
        <w:t xml:space="preserve">Logic was employed in developing decision points to ensure that there had been collection of data on availability, common time for meetings, deadlines met, and attendances confirmed. Systems thinking understood that timetable, communication, attendances, and deadlines were all interrelated, while the </w:t>
      </w:r>
      <w:proofErr w:type="spellStart"/>
      <w:r w:rsidRPr="00F4472F">
        <w:rPr>
          <w:rFonts w:cs="Arial"/>
        </w:rPr>
        <w:t>MoSCoW</w:t>
      </w:r>
      <w:proofErr w:type="spellEnd"/>
      <w:r w:rsidRPr="00F4472F">
        <w:rPr>
          <w:rFonts w:cs="Arial"/>
        </w:rPr>
        <w:t xml:space="preserve"> prioritisation technique helped in separating the important scheduling elements from the desirable ones in the future</w:t>
      </w:r>
      <w:r w:rsidR="009C5B42">
        <w:rPr>
          <w:rFonts w:cs="Arial"/>
        </w:rPr>
        <w:t xml:space="preserve"> [7]</w:t>
      </w:r>
      <w:r w:rsidRPr="00F4472F">
        <w:rPr>
          <w:rFonts w:cs="Arial"/>
        </w:rPr>
        <w:t>.</w:t>
      </w:r>
    </w:p>
    <w:p w14:paraId="1886F767" w14:textId="77777777" w:rsidR="000E0CA7" w:rsidRPr="00F4472F" w:rsidRDefault="000E0CA7" w:rsidP="00F4472F">
      <w:pPr>
        <w:pStyle w:val="Heading2"/>
        <w:spacing w:line="360" w:lineRule="auto"/>
        <w:rPr>
          <w:rFonts w:cs="Arial"/>
        </w:rPr>
      </w:pPr>
      <w:bookmarkStart w:id="29" w:name="_Toc235127993"/>
      <w:r w:rsidRPr="00F4472F">
        <w:rPr>
          <w:rFonts w:cs="Arial"/>
        </w:rPr>
        <w:t>4.2 Justification of the Proposed Solution</w:t>
      </w:r>
      <w:bookmarkEnd w:id="29"/>
    </w:p>
    <w:p w14:paraId="0CCDD9ED" w14:textId="77777777" w:rsidR="000E0CA7" w:rsidRPr="00F4472F" w:rsidRDefault="000E0CA7" w:rsidP="00F4472F">
      <w:pPr>
        <w:spacing w:line="360" w:lineRule="auto"/>
        <w:rPr>
          <w:rFonts w:cs="Arial"/>
        </w:rPr>
      </w:pPr>
    </w:p>
    <w:p w14:paraId="502E12B8" w14:textId="77777777" w:rsidR="000E0CA7" w:rsidRPr="00F4472F" w:rsidRDefault="000E0CA7" w:rsidP="00F4472F">
      <w:pPr>
        <w:spacing w:line="360" w:lineRule="auto"/>
        <w:rPr>
          <w:rFonts w:cs="Arial"/>
        </w:rPr>
      </w:pPr>
      <w:r w:rsidRPr="00F4472F">
        <w:rPr>
          <w:rFonts w:cs="Arial"/>
        </w:rPr>
        <w:t>The solution meets the requirements of the task since it suggests appropriate meeting times, avoids conflicts in the timetables, and ensures that the meetings happen before the deadlines of the projects. It is more just than other informal solutions, since all students' availability gets equal consideration. Besides, the flowchart can be easily interpreted and used either in spreadsheet applications or scheduling software</w:t>
      </w:r>
      <w:r w:rsidR="009C5B42">
        <w:rPr>
          <w:rFonts w:cs="Arial"/>
        </w:rPr>
        <w:t xml:space="preserve"> [5]</w:t>
      </w:r>
      <w:r w:rsidRPr="00F4472F">
        <w:rPr>
          <w:rFonts w:cs="Arial"/>
        </w:rPr>
        <w:t>.</w:t>
      </w:r>
    </w:p>
    <w:p w14:paraId="1290EA79" w14:textId="77777777" w:rsidR="000E0CA7" w:rsidRPr="00F4472F" w:rsidRDefault="000E0CA7" w:rsidP="00F4472F">
      <w:pPr>
        <w:pStyle w:val="Heading2"/>
        <w:spacing w:line="360" w:lineRule="auto"/>
        <w:rPr>
          <w:rFonts w:cs="Arial"/>
        </w:rPr>
      </w:pPr>
      <w:bookmarkStart w:id="30" w:name="_Toc235127994"/>
      <w:r w:rsidRPr="00F4472F">
        <w:rPr>
          <w:rFonts w:cs="Arial"/>
        </w:rPr>
        <w:t>4.3 Limitations of the Solution</w:t>
      </w:r>
      <w:bookmarkEnd w:id="30"/>
    </w:p>
    <w:p w14:paraId="5C7FDE53" w14:textId="77777777" w:rsidR="000E0CA7" w:rsidRPr="00F4472F" w:rsidRDefault="000E0CA7" w:rsidP="00F4472F">
      <w:pPr>
        <w:spacing w:line="360" w:lineRule="auto"/>
        <w:rPr>
          <w:rFonts w:cs="Arial"/>
        </w:rPr>
      </w:pPr>
      <w:r w:rsidRPr="00F4472F">
        <w:rPr>
          <w:rFonts w:cs="Arial"/>
        </w:rPr>
        <w:t>The suggested solution is based on availability data and is unable to anticipate any unpredicted issues, like illnesses and emergencies. It will become increasingly difficult to schedule meetings as the number of students grows. Additionally, the procedure calls for manually inputting data and has no connection with digital calendars. Some future enhancements may include AI-based scheduling, automatic synchronization of calendars, and optimization algorithms</w:t>
      </w:r>
      <w:r w:rsidR="009C5B42">
        <w:rPr>
          <w:rFonts w:cs="Arial"/>
        </w:rPr>
        <w:t xml:space="preserve"> [8]</w:t>
      </w:r>
      <w:r w:rsidRPr="00F4472F">
        <w:rPr>
          <w:rFonts w:cs="Arial"/>
        </w:rPr>
        <w:t>.</w:t>
      </w:r>
    </w:p>
    <w:p w14:paraId="30810319" w14:textId="77777777" w:rsidR="000E0CA7" w:rsidRPr="00F4472F" w:rsidRDefault="000E0CA7" w:rsidP="00F4472F">
      <w:pPr>
        <w:pStyle w:val="Heading1"/>
        <w:spacing w:line="360" w:lineRule="auto"/>
        <w:rPr>
          <w:rFonts w:cs="Arial"/>
        </w:rPr>
      </w:pPr>
      <w:bookmarkStart w:id="31" w:name="_Toc235127995"/>
      <w:r w:rsidRPr="00F4472F">
        <w:rPr>
          <w:rFonts w:cs="Arial"/>
        </w:rPr>
        <w:lastRenderedPageBreak/>
        <w:t>Conclusion</w:t>
      </w:r>
      <w:bookmarkEnd w:id="31"/>
    </w:p>
    <w:p w14:paraId="6060B3F7" w14:textId="77777777" w:rsidR="000E0CA7" w:rsidRPr="00F4472F" w:rsidRDefault="000E0CA7" w:rsidP="00F4472F">
      <w:pPr>
        <w:spacing w:line="360" w:lineRule="auto"/>
        <w:rPr>
          <w:rFonts w:cs="Arial"/>
        </w:rPr>
      </w:pPr>
      <w:r w:rsidRPr="00F4472F">
        <w:rPr>
          <w:rFonts w:cs="Arial"/>
        </w:rPr>
        <w:t xml:space="preserve">Good scheduling has been seen to contribute greatly towards the successful completion of collaborative academic assignments. In this case study, the problem of scheduling of meetings for computing students in college has been examined. In doing so, it was illustrated how good problem solving skills could be employed to formulate an adequate solution for the problem at hand. Firstly, the problem has been broken down into smaller components. Furthermore, the critical requirements for the solution have been determined via </w:t>
      </w:r>
      <w:proofErr w:type="spellStart"/>
      <w:r w:rsidRPr="00F4472F">
        <w:rPr>
          <w:rFonts w:cs="Arial"/>
        </w:rPr>
        <w:t>MoSCoW</w:t>
      </w:r>
      <w:proofErr w:type="spellEnd"/>
      <w:r w:rsidRPr="00F4472F">
        <w:rPr>
          <w:rFonts w:cs="Arial"/>
        </w:rPr>
        <w:t xml:space="preserve"> method, while the relevant variables in the problem have also been identified. In order to solve the problem, a solution that is based on flowcharts has been provided in order to schedule meetings efficiently and avoid timetable conflicts. In addition, the reflection of the process has shown the importance of abstraction, decomposition, logic and systems thinking in formulation of a systematic solution to the problem. Despite the existence of certain limitations, the suggested solution creates a solid base for further expansion by the use of automation and intelligent scheduling technologies. Thus, group work will become more efficient and chances for success will increase.</w:t>
      </w:r>
    </w:p>
    <w:p w14:paraId="78E4FB6B" w14:textId="77777777" w:rsidR="004C0DF6" w:rsidRPr="00F4472F" w:rsidRDefault="004C0DF6" w:rsidP="00F4472F">
      <w:pPr>
        <w:spacing w:line="360" w:lineRule="auto"/>
        <w:jc w:val="left"/>
        <w:rPr>
          <w:rFonts w:cs="Arial"/>
        </w:rPr>
      </w:pPr>
      <w:r w:rsidRPr="00F4472F">
        <w:rPr>
          <w:rFonts w:cs="Arial"/>
        </w:rPr>
        <w:br w:type="page"/>
      </w:r>
    </w:p>
    <w:p w14:paraId="038E3F45" w14:textId="77777777" w:rsidR="000E0CA7" w:rsidRPr="00F4472F" w:rsidRDefault="000E0CA7" w:rsidP="00F4472F">
      <w:pPr>
        <w:pStyle w:val="Heading1"/>
        <w:spacing w:line="360" w:lineRule="auto"/>
        <w:rPr>
          <w:rFonts w:cs="Arial"/>
          <w:lang w:val="en-US"/>
        </w:rPr>
      </w:pPr>
      <w:bookmarkStart w:id="32" w:name="_Toc235127996"/>
      <w:r w:rsidRPr="00F4472F">
        <w:rPr>
          <w:rFonts w:cs="Arial"/>
        </w:rPr>
        <w:lastRenderedPageBreak/>
        <w:t>References</w:t>
      </w:r>
      <w:bookmarkEnd w:id="32"/>
      <w:r w:rsidRPr="00F4472F">
        <w:rPr>
          <w:rFonts w:cs="Arial"/>
        </w:rPr>
        <w:t xml:space="preserve"> </w:t>
      </w:r>
    </w:p>
    <w:p w14:paraId="031DF63D" w14:textId="77777777" w:rsidR="000E0CA7" w:rsidRPr="00F4472F" w:rsidRDefault="000E0CA7" w:rsidP="00F4472F">
      <w:pPr>
        <w:spacing w:line="360" w:lineRule="auto"/>
        <w:rPr>
          <w:rFonts w:cs="Arial"/>
        </w:rPr>
      </w:pPr>
      <w:r w:rsidRPr="00F4472F">
        <w:rPr>
          <w:rFonts w:cs="Arial"/>
        </w:rPr>
        <w:t xml:space="preserve">[1] I. Sommerville, </w:t>
      </w:r>
      <w:r w:rsidR="0009582A" w:rsidRPr="00F4472F">
        <w:rPr>
          <w:rFonts w:cs="Arial"/>
        </w:rPr>
        <w:t>“</w:t>
      </w:r>
      <w:r w:rsidRPr="00F4472F">
        <w:rPr>
          <w:rStyle w:val="Emphasis"/>
          <w:rFonts w:eastAsiaTheme="majorEastAsia" w:cs="Arial"/>
        </w:rPr>
        <w:t>Software Engineering</w:t>
      </w:r>
      <w:r w:rsidR="0009582A" w:rsidRPr="00F4472F">
        <w:rPr>
          <w:rStyle w:val="Emphasis"/>
          <w:rFonts w:eastAsiaTheme="majorEastAsia" w:cs="Arial"/>
        </w:rPr>
        <w:t>”</w:t>
      </w:r>
      <w:r w:rsidR="00F4472F" w:rsidRPr="00F4472F">
        <w:rPr>
          <w:rFonts w:cs="Arial"/>
        </w:rPr>
        <w:t>.</w:t>
      </w:r>
      <w:r w:rsidRPr="00F4472F">
        <w:rPr>
          <w:rFonts w:cs="Arial"/>
        </w:rPr>
        <w:t xml:space="preserve"> 10th ed. Harlow, UK: Pearson, 2016.</w:t>
      </w:r>
    </w:p>
    <w:p w14:paraId="2F7C302B" w14:textId="77777777" w:rsidR="000E0CA7" w:rsidRPr="00F4472F" w:rsidRDefault="000E0CA7" w:rsidP="00F4472F">
      <w:pPr>
        <w:spacing w:line="360" w:lineRule="auto"/>
        <w:rPr>
          <w:rFonts w:cs="Arial"/>
        </w:rPr>
      </w:pPr>
      <w:r w:rsidRPr="00F4472F">
        <w:rPr>
          <w:rFonts w:cs="Arial"/>
        </w:rPr>
        <w:t xml:space="preserve">[2] K. Schwaber and J. Sutherland, </w:t>
      </w:r>
      <w:r w:rsidR="0009582A" w:rsidRPr="00F4472F">
        <w:rPr>
          <w:rFonts w:cs="Arial"/>
        </w:rPr>
        <w:t>“</w:t>
      </w:r>
      <w:r w:rsidRPr="00F4472F">
        <w:rPr>
          <w:rStyle w:val="Emphasis"/>
          <w:rFonts w:eastAsiaTheme="majorEastAsia" w:cs="Arial"/>
        </w:rPr>
        <w:t>The Scrum Guide: The Definitive Guide to Scrum: The Rules of the Game</w:t>
      </w:r>
      <w:r w:rsidR="0009582A" w:rsidRPr="00F4472F">
        <w:rPr>
          <w:rStyle w:val="Emphasis"/>
          <w:rFonts w:eastAsiaTheme="majorEastAsia" w:cs="Arial"/>
        </w:rPr>
        <w:t>”</w:t>
      </w:r>
      <w:r w:rsidR="00F4472F" w:rsidRPr="00F4472F">
        <w:rPr>
          <w:rFonts w:cs="Arial"/>
        </w:rPr>
        <w:t>.</w:t>
      </w:r>
      <w:r w:rsidRPr="00F4472F">
        <w:rPr>
          <w:rFonts w:cs="Arial"/>
        </w:rPr>
        <w:t xml:space="preserve"> Scrum.org, 2020.</w:t>
      </w:r>
    </w:p>
    <w:p w14:paraId="4A50A954" w14:textId="77777777" w:rsidR="000E0CA7" w:rsidRPr="00F4472F" w:rsidRDefault="000E0CA7" w:rsidP="00F4472F">
      <w:pPr>
        <w:spacing w:line="360" w:lineRule="auto"/>
        <w:rPr>
          <w:rFonts w:cs="Arial"/>
        </w:rPr>
      </w:pPr>
      <w:r w:rsidRPr="00F4472F">
        <w:rPr>
          <w:rFonts w:cs="Arial"/>
        </w:rPr>
        <w:t xml:space="preserve">[3] Project Management Institute, </w:t>
      </w:r>
      <w:r w:rsidR="0009582A" w:rsidRPr="00F4472F">
        <w:rPr>
          <w:rFonts w:cs="Arial"/>
        </w:rPr>
        <w:t>“</w:t>
      </w:r>
      <w:r w:rsidRPr="00F4472F">
        <w:rPr>
          <w:rStyle w:val="Emphasis"/>
          <w:rFonts w:eastAsiaTheme="majorEastAsia" w:cs="Arial"/>
        </w:rPr>
        <w:t>A Guide to the Project Management Body of Knowledge (PMBOK® Guide)</w:t>
      </w:r>
      <w:r w:rsidR="0009582A" w:rsidRPr="00F4472F">
        <w:rPr>
          <w:rStyle w:val="Emphasis"/>
          <w:rFonts w:eastAsiaTheme="majorEastAsia" w:cs="Arial"/>
        </w:rPr>
        <w:t>”</w:t>
      </w:r>
      <w:r w:rsidR="00F4472F" w:rsidRPr="00F4472F">
        <w:rPr>
          <w:rFonts w:cs="Arial"/>
        </w:rPr>
        <w:t>.</w:t>
      </w:r>
      <w:r w:rsidRPr="00F4472F">
        <w:rPr>
          <w:rFonts w:cs="Arial"/>
        </w:rPr>
        <w:t xml:space="preserve"> 7th ed. Newtown Square, PA, USA: PMI, 2021.</w:t>
      </w:r>
    </w:p>
    <w:p w14:paraId="137CE5D8" w14:textId="77777777" w:rsidR="000E0CA7" w:rsidRPr="00F4472F" w:rsidRDefault="000E0CA7" w:rsidP="00F4472F">
      <w:pPr>
        <w:spacing w:line="360" w:lineRule="auto"/>
        <w:rPr>
          <w:rFonts w:cs="Arial"/>
        </w:rPr>
      </w:pPr>
      <w:r w:rsidRPr="00F4472F">
        <w:rPr>
          <w:rFonts w:cs="Arial"/>
        </w:rPr>
        <w:t xml:space="preserve">[4] I. Jacobson, G. Booch, and J. Rumbaugh, </w:t>
      </w:r>
      <w:r w:rsidR="0009582A" w:rsidRPr="00F4472F">
        <w:rPr>
          <w:rFonts w:cs="Arial"/>
        </w:rPr>
        <w:t>“</w:t>
      </w:r>
      <w:r w:rsidRPr="00F4472F">
        <w:rPr>
          <w:rStyle w:val="Emphasis"/>
          <w:rFonts w:eastAsiaTheme="majorEastAsia" w:cs="Arial"/>
        </w:rPr>
        <w:t>The Unified Software Development Process</w:t>
      </w:r>
      <w:r w:rsidR="0009582A" w:rsidRPr="00F4472F">
        <w:rPr>
          <w:rStyle w:val="Emphasis"/>
          <w:rFonts w:eastAsiaTheme="majorEastAsia" w:cs="Arial"/>
        </w:rPr>
        <w:t>”</w:t>
      </w:r>
      <w:r w:rsidRPr="00F4472F">
        <w:rPr>
          <w:rFonts w:cs="Arial"/>
        </w:rPr>
        <w:t>. Boston, MA, USA: Addison-Wesley, 1999.</w:t>
      </w:r>
    </w:p>
    <w:p w14:paraId="398A3948" w14:textId="77777777" w:rsidR="000E0CA7" w:rsidRPr="00F4472F" w:rsidRDefault="000E0CA7" w:rsidP="00F4472F">
      <w:pPr>
        <w:spacing w:line="360" w:lineRule="auto"/>
        <w:rPr>
          <w:rFonts w:cs="Arial"/>
        </w:rPr>
      </w:pPr>
      <w:r w:rsidRPr="00F4472F">
        <w:rPr>
          <w:rFonts w:cs="Arial"/>
        </w:rPr>
        <w:t xml:space="preserve">[5] </w:t>
      </w:r>
      <w:r w:rsidR="0009582A" w:rsidRPr="00F4472F">
        <w:rPr>
          <w:rFonts w:cs="Arial"/>
        </w:rPr>
        <w:t>T. Ruas, W. I. Grosky</w:t>
      </w:r>
      <w:r w:rsidRPr="00F4472F">
        <w:rPr>
          <w:rFonts w:cs="Arial"/>
        </w:rPr>
        <w:t xml:space="preserve">, </w:t>
      </w:r>
      <w:r w:rsidR="0009582A" w:rsidRPr="00F4472F">
        <w:rPr>
          <w:rFonts w:cs="Arial"/>
        </w:rPr>
        <w:t>“</w:t>
      </w:r>
      <w:r w:rsidRPr="00F4472F">
        <w:rPr>
          <w:rStyle w:val="Emphasis"/>
          <w:rFonts w:eastAsiaTheme="majorEastAsia" w:cs="Arial"/>
        </w:rPr>
        <w:t>Software Engineering: A Practitioner's Approach</w:t>
      </w:r>
      <w:r w:rsidR="0009582A" w:rsidRPr="00F4472F">
        <w:rPr>
          <w:rStyle w:val="Emphasis"/>
          <w:rFonts w:eastAsiaTheme="majorEastAsia" w:cs="Arial"/>
        </w:rPr>
        <w:t>”</w:t>
      </w:r>
      <w:r w:rsidR="00F4472F" w:rsidRPr="00F4472F">
        <w:rPr>
          <w:rFonts w:cs="Arial"/>
        </w:rPr>
        <w:t>.</w:t>
      </w:r>
      <w:r w:rsidRPr="00F4472F">
        <w:rPr>
          <w:rFonts w:cs="Arial"/>
        </w:rPr>
        <w:t xml:space="preserve"> 9th ed. New </w:t>
      </w:r>
      <w:r w:rsidR="0009582A" w:rsidRPr="00F4472F">
        <w:rPr>
          <w:rFonts w:cs="Arial"/>
        </w:rPr>
        <w:t>York, NY, USA: McGraw-Hill, 2020</w:t>
      </w:r>
      <w:r w:rsidRPr="00F4472F">
        <w:rPr>
          <w:rFonts w:cs="Arial"/>
        </w:rPr>
        <w:t>.</w:t>
      </w:r>
    </w:p>
    <w:p w14:paraId="06C44046" w14:textId="77777777" w:rsidR="000E0CA7" w:rsidRPr="00F4472F" w:rsidRDefault="000E0CA7" w:rsidP="00F4472F">
      <w:pPr>
        <w:spacing w:line="360" w:lineRule="auto"/>
        <w:rPr>
          <w:rFonts w:cs="Arial"/>
        </w:rPr>
      </w:pPr>
      <w:r w:rsidRPr="00F4472F">
        <w:rPr>
          <w:rFonts w:cs="Arial"/>
        </w:rPr>
        <w:t xml:space="preserve">[6] M. Wooldridge, </w:t>
      </w:r>
      <w:r w:rsidR="0009582A" w:rsidRPr="00F4472F">
        <w:rPr>
          <w:rFonts w:cs="Arial"/>
        </w:rPr>
        <w:t>“</w:t>
      </w:r>
      <w:r w:rsidRPr="00F4472F">
        <w:rPr>
          <w:rStyle w:val="Emphasis"/>
          <w:rFonts w:eastAsiaTheme="majorEastAsia" w:cs="Arial"/>
        </w:rPr>
        <w:t xml:space="preserve">An Introduction to </w:t>
      </w:r>
      <w:proofErr w:type="spellStart"/>
      <w:r w:rsidRPr="00F4472F">
        <w:rPr>
          <w:rStyle w:val="Emphasis"/>
          <w:rFonts w:eastAsiaTheme="majorEastAsia" w:cs="Arial"/>
        </w:rPr>
        <w:t>MultiAgent</w:t>
      </w:r>
      <w:proofErr w:type="spellEnd"/>
      <w:r w:rsidRPr="00F4472F">
        <w:rPr>
          <w:rStyle w:val="Emphasis"/>
          <w:rFonts w:eastAsiaTheme="majorEastAsia" w:cs="Arial"/>
        </w:rPr>
        <w:t xml:space="preserve"> Systems</w:t>
      </w:r>
      <w:r w:rsidR="0009582A" w:rsidRPr="00F4472F">
        <w:rPr>
          <w:rStyle w:val="Emphasis"/>
          <w:rFonts w:eastAsiaTheme="majorEastAsia" w:cs="Arial"/>
        </w:rPr>
        <w:t>”</w:t>
      </w:r>
      <w:r w:rsidR="00F4472F" w:rsidRPr="00F4472F">
        <w:rPr>
          <w:rFonts w:cs="Arial"/>
        </w:rPr>
        <w:t>.</w:t>
      </w:r>
      <w:r w:rsidRPr="00F4472F">
        <w:rPr>
          <w:rFonts w:cs="Arial"/>
        </w:rPr>
        <w:t xml:space="preserve"> 2nd ed. Chichester, UK: Wiley, 2009.</w:t>
      </w:r>
    </w:p>
    <w:p w14:paraId="31E26AFD" w14:textId="77777777" w:rsidR="000E0CA7" w:rsidRPr="00F4472F" w:rsidRDefault="0009582A" w:rsidP="00F4472F">
      <w:pPr>
        <w:spacing w:line="360" w:lineRule="auto"/>
        <w:rPr>
          <w:rFonts w:cs="Arial"/>
        </w:rPr>
      </w:pPr>
      <w:r w:rsidRPr="00F4472F">
        <w:rPr>
          <w:rFonts w:cs="Arial"/>
        </w:rPr>
        <w:t>[7] J.</w:t>
      </w:r>
      <w:r w:rsidR="000E0CA7" w:rsidRPr="00F4472F">
        <w:rPr>
          <w:rFonts w:cs="Arial"/>
        </w:rPr>
        <w:t xml:space="preserve"> Rumbaugh, I. Jacobson, and G. Booch, </w:t>
      </w:r>
      <w:r w:rsidRPr="00F4472F">
        <w:rPr>
          <w:rFonts w:cs="Arial"/>
        </w:rPr>
        <w:t>“</w:t>
      </w:r>
      <w:r w:rsidR="000E0CA7" w:rsidRPr="00F4472F">
        <w:rPr>
          <w:rStyle w:val="Emphasis"/>
          <w:rFonts w:eastAsiaTheme="majorEastAsia" w:cs="Arial"/>
        </w:rPr>
        <w:t xml:space="preserve">The Unified </w:t>
      </w:r>
      <w:proofErr w:type="spellStart"/>
      <w:r w:rsidR="000E0CA7" w:rsidRPr="00F4472F">
        <w:rPr>
          <w:rStyle w:val="Emphasis"/>
          <w:rFonts w:eastAsiaTheme="majorEastAsia" w:cs="Arial"/>
        </w:rPr>
        <w:t>Modeling</w:t>
      </w:r>
      <w:proofErr w:type="spellEnd"/>
      <w:r w:rsidR="000E0CA7" w:rsidRPr="00F4472F">
        <w:rPr>
          <w:rStyle w:val="Emphasis"/>
          <w:rFonts w:eastAsiaTheme="majorEastAsia" w:cs="Arial"/>
        </w:rPr>
        <w:t xml:space="preserve"> Language Reference Manual</w:t>
      </w:r>
      <w:r w:rsidRPr="00F4472F">
        <w:rPr>
          <w:rStyle w:val="Emphasis"/>
          <w:rFonts w:eastAsiaTheme="majorEastAsia" w:cs="Arial"/>
        </w:rPr>
        <w:t>”</w:t>
      </w:r>
      <w:r w:rsidR="00F4472F" w:rsidRPr="00F4472F">
        <w:rPr>
          <w:rFonts w:cs="Arial"/>
        </w:rPr>
        <w:t>.</w:t>
      </w:r>
      <w:r w:rsidR="000E0CA7" w:rsidRPr="00F4472F">
        <w:rPr>
          <w:rFonts w:cs="Arial"/>
        </w:rPr>
        <w:t xml:space="preserve"> 2nd ed. Boston, MA, USA: Addison-Wesley, 2005.</w:t>
      </w:r>
    </w:p>
    <w:p w14:paraId="562F302B" w14:textId="77777777" w:rsidR="000E0CA7" w:rsidRPr="00F4472F" w:rsidRDefault="000E0CA7" w:rsidP="00F4472F">
      <w:pPr>
        <w:spacing w:line="360" w:lineRule="auto"/>
        <w:rPr>
          <w:rFonts w:cs="Arial"/>
        </w:rPr>
      </w:pPr>
      <w:r w:rsidRPr="00F4472F">
        <w:rPr>
          <w:rFonts w:cs="Arial"/>
        </w:rPr>
        <w:t xml:space="preserve">[8] G. Polya, </w:t>
      </w:r>
      <w:r w:rsidR="00F4472F" w:rsidRPr="00F4472F">
        <w:rPr>
          <w:rFonts w:cs="Arial"/>
        </w:rPr>
        <w:t>“</w:t>
      </w:r>
      <w:r w:rsidRPr="00F4472F">
        <w:rPr>
          <w:rStyle w:val="Emphasis"/>
          <w:rFonts w:eastAsiaTheme="majorEastAsia" w:cs="Arial"/>
        </w:rPr>
        <w:t>How to Solve It: A New Aspect of Mathematical Method</w:t>
      </w:r>
      <w:r w:rsidR="00F4472F" w:rsidRPr="00F4472F">
        <w:rPr>
          <w:rStyle w:val="Emphasis"/>
          <w:rFonts w:eastAsiaTheme="majorEastAsia" w:cs="Arial"/>
        </w:rPr>
        <w:t>”</w:t>
      </w:r>
      <w:r w:rsidR="00F4472F" w:rsidRPr="00F4472F">
        <w:rPr>
          <w:rFonts w:cs="Arial"/>
        </w:rPr>
        <w:t>.</w:t>
      </w:r>
      <w:r w:rsidRPr="00F4472F">
        <w:rPr>
          <w:rFonts w:cs="Arial"/>
        </w:rPr>
        <w:t xml:space="preserve"> 2nd ed. Princeton, NJ, USA: Princeton University Press, 2004.</w:t>
      </w:r>
    </w:p>
    <w:p w14:paraId="6B57CDAA" w14:textId="77777777" w:rsidR="000E0CA7" w:rsidRDefault="000E0CA7" w:rsidP="000E0CA7"/>
    <w:p w14:paraId="2279F01D" w14:textId="77777777" w:rsidR="000E0CA7" w:rsidRPr="000E0CA7" w:rsidRDefault="000E0CA7" w:rsidP="000E0CA7"/>
    <w:sectPr w:rsidR="000E0CA7" w:rsidRPr="000E0C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F3F0004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F31803"/>
    <w:multiLevelType w:val="hybridMultilevel"/>
    <w:tmpl w:val="C23E4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8D287E"/>
    <w:multiLevelType w:val="hybridMultilevel"/>
    <w:tmpl w:val="29F4E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D02C42"/>
    <w:multiLevelType w:val="hybridMultilevel"/>
    <w:tmpl w:val="1BB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D57942"/>
    <w:multiLevelType w:val="hybridMultilevel"/>
    <w:tmpl w:val="42DA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C94335"/>
    <w:multiLevelType w:val="multilevel"/>
    <w:tmpl w:val="1178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AE37E7"/>
    <w:multiLevelType w:val="hybridMultilevel"/>
    <w:tmpl w:val="A37E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525AEE"/>
    <w:multiLevelType w:val="multilevel"/>
    <w:tmpl w:val="2938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9EB73D3"/>
    <w:multiLevelType w:val="multilevel"/>
    <w:tmpl w:val="6E8E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3579252">
    <w:abstractNumId w:val="0"/>
  </w:num>
  <w:num w:numId="2" w16cid:durableId="2064256027">
    <w:abstractNumId w:val="0"/>
  </w:num>
  <w:num w:numId="3" w16cid:durableId="1775205262">
    <w:abstractNumId w:val="1"/>
  </w:num>
  <w:num w:numId="4" w16cid:durableId="2026252311">
    <w:abstractNumId w:val="5"/>
  </w:num>
  <w:num w:numId="5" w16cid:durableId="1449272794">
    <w:abstractNumId w:val="4"/>
  </w:num>
  <w:num w:numId="6" w16cid:durableId="2110077583">
    <w:abstractNumId w:val="3"/>
  </w:num>
  <w:num w:numId="7" w16cid:durableId="1477339001">
    <w:abstractNumId w:val="7"/>
  </w:num>
  <w:num w:numId="8" w16cid:durableId="196431270">
    <w:abstractNumId w:val="2"/>
  </w:num>
  <w:num w:numId="9" w16cid:durableId="1438214520">
    <w:abstractNumId w:val="6"/>
  </w:num>
  <w:num w:numId="10" w16cid:durableId="58602261">
    <w:abstractNumId w:val="9"/>
  </w:num>
  <w:num w:numId="11" w16cid:durableId="7099560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509"/>
    <w:rsid w:val="0009582A"/>
    <w:rsid w:val="000E0CA7"/>
    <w:rsid w:val="00132A28"/>
    <w:rsid w:val="001D7F52"/>
    <w:rsid w:val="002812F5"/>
    <w:rsid w:val="003D129D"/>
    <w:rsid w:val="00411727"/>
    <w:rsid w:val="004C0DF6"/>
    <w:rsid w:val="00506516"/>
    <w:rsid w:val="005343F5"/>
    <w:rsid w:val="0056714C"/>
    <w:rsid w:val="005F54AC"/>
    <w:rsid w:val="006F5D53"/>
    <w:rsid w:val="007A653D"/>
    <w:rsid w:val="007B5509"/>
    <w:rsid w:val="00807287"/>
    <w:rsid w:val="008874C7"/>
    <w:rsid w:val="009C5B42"/>
    <w:rsid w:val="00A65B7A"/>
    <w:rsid w:val="00B46399"/>
    <w:rsid w:val="00BA14CA"/>
    <w:rsid w:val="00BD2C52"/>
    <w:rsid w:val="00C74C12"/>
    <w:rsid w:val="00C86CFD"/>
    <w:rsid w:val="00F44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AE3E"/>
  <w15:chartTrackingRefBased/>
  <w15:docId w15:val="{84FF6334-A274-4675-8FB9-B9162AF5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509"/>
    <w:pPr>
      <w:jc w:val="both"/>
    </w:pPr>
    <w:rPr>
      <w:rFonts w:ascii="Arial" w:hAnsi="Arial"/>
      <w:lang w:val="en-AU"/>
    </w:rPr>
  </w:style>
  <w:style w:type="paragraph" w:styleId="Heading1">
    <w:name w:val="heading 1"/>
    <w:basedOn w:val="ListNumber"/>
    <w:next w:val="Normal"/>
    <w:link w:val="Heading1Char"/>
    <w:uiPriority w:val="9"/>
    <w:qFormat/>
    <w:rsid w:val="007B5509"/>
    <w:pPr>
      <w:keepNext/>
      <w:keepLines/>
      <w:numPr>
        <w:numId w:val="3"/>
      </w:numPr>
      <w:spacing w:before="600" w:after="12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B5509"/>
    <w:pPr>
      <w:keepNext/>
      <w:keepLines/>
      <w:spacing w:before="280" w:after="24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7B5509"/>
    <w:pPr>
      <w:keepNext/>
      <w:keepLines/>
      <w:spacing w:before="280" w:after="240"/>
      <w:outlineLvl w:val="2"/>
    </w:pPr>
    <w:rPr>
      <w:rFonts w:eastAsiaTheme="majorEastAsia" w:cstheme="majorBidi"/>
      <w:b/>
      <w:color w:val="2E74B5" w:themeColor="accent1" w:themeShade="BF"/>
      <w:sz w:val="24"/>
      <w:szCs w:val="24"/>
    </w:rPr>
  </w:style>
  <w:style w:type="paragraph" w:styleId="Heading4">
    <w:name w:val="heading 4"/>
    <w:basedOn w:val="Normal"/>
    <w:next w:val="Normal"/>
    <w:link w:val="Heading4Char"/>
    <w:qFormat/>
    <w:rsid w:val="007B5509"/>
    <w:pPr>
      <w:keepNext/>
      <w:spacing w:before="120" w:after="120" w:line="240" w:lineRule="auto"/>
      <w:jc w:val="center"/>
      <w:outlineLvl w:val="3"/>
    </w:pPr>
    <w:rPr>
      <w:rFonts w:eastAsia="Times New Roman" w:cs="Times New Roman"/>
      <w:sz w:val="4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509"/>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4Char">
    <w:name w:val="Heading 4 Char"/>
    <w:basedOn w:val="DefaultParagraphFont"/>
    <w:link w:val="Heading4"/>
    <w:rsid w:val="007B5509"/>
    <w:rPr>
      <w:rFonts w:ascii="Arial" w:eastAsia="Times New Roman" w:hAnsi="Arial" w:cs="Times New Roman"/>
      <w:sz w:val="40"/>
      <w:szCs w:val="20"/>
      <w:lang w:val="en-GB" w:eastAsia="en-GB"/>
    </w:rPr>
  </w:style>
  <w:style w:type="paragraph" w:styleId="TOCHeading">
    <w:name w:val="TOC Heading"/>
    <w:basedOn w:val="Heading1"/>
    <w:next w:val="Normal"/>
    <w:uiPriority w:val="39"/>
    <w:unhideWhenUsed/>
    <w:qFormat/>
    <w:rsid w:val="007B5509"/>
    <w:pPr>
      <w:numPr>
        <w:numId w:val="0"/>
      </w:numPr>
      <w:spacing w:before="240" w:line="259" w:lineRule="auto"/>
      <w:contextualSpacing w:val="0"/>
      <w:jc w:val="left"/>
      <w:outlineLvl w:val="9"/>
    </w:pPr>
    <w:rPr>
      <w:rFonts w:asciiTheme="majorHAnsi" w:hAnsiTheme="majorHAnsi"/>
      <w:b w:val="0"/>
      <w:bCs w:val="0"/>
      <w:szCs w:val="32"/>
      <w:lang w:val="en-US"/>
    </w:rPr>
  </w:style>
  <w:style w:type="character" w:customStyle="1" w:styleId="Heading2Char">
    <w:name w:val="Heading 2 Char"/>
    <w:basedOn w:val="DefaultParagraphFont"/>
    <w:link w:val="Heading2"/>
    <w:uiPriority w:val="9"/>
    <w:rsid w:val="007B5509"/>
    <w:rPr>
      <w:rFonts w:ascii="Arial" w:eastAsiaTheme="majorEastAsia" w:hAnsi="Arial" w:cstheme="majorBidi"/>
      <w:b/>
      <w:color w:val="2E74B5" w:themeColor="accent1" w:themeShade="BF"/>
      <w:sz w:val="26"/>
      <w:szCs w:val="26"/>
      <w:lang w:val="en-AU"/>
    </w:rPr>
  </w:style>
  <w:style w:type="character" w:customStyle="1" w:styleId="Heading3Char">
    <w:name w:val="Heading 3 Char"/>
    <w:basedOn w:val="DefaultParagraphFont"/>
    <w:link w:val="Heading3"/>
    <w:uiPriority w:val="9"/>
    <w:rsid w:val="007B5509"/>
    <w:rPr>
      <w:rFonts w:ascii="Arial" w:eastAsiaTheme="majorEastAsia" w:hAnsi="Arial" w:cstheme="majorBidi"/>
      <w:b/>
      <w:color w:val="2E74B5" w:themeColor="accent1" w:themeShade="BF"/>
      <w:sz w:val="24"/>
      <w:szCs w:val="24"/>
      <w:lang w:val="en-AU"/>
    </w:rPr>
  </w:style>
  <w:style w:type="paragraph" w:styleId="ListParagraph">
    <w:name w:val="List Paragraph"/>
    <w:basedOn w:val="Normal"/>
    <w:uiPriority w:val="34"/>
    <w:qFormat/>
    <w:rsid w:val="006F5D53"/>
    <w:pPr>
      <w:ind w:left="720"/>
      <w:contextualSpacing/>
    </w:pPr>
  </w:style>
  <w:style w:type="table" w:styleId="TableGridLight">
    <w:name w:val="Grid Table Light"/>
    <w:basedOn w:val="TableNormal"/>
    <w:uiPriority w:val="40"/>
    <w:rsid w:val="006F5D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6F5D53"/>
    <w:pPr>
      <w:spacing w:after="200" w:line="240" w:lineRule="auto"/>
    </w:pPr>
    <w:rPr>
      <w:i/>
      <w:iCs/>
      <w:color w:val="44546A" w:themeColor="text2"/>
      <w:sz w:val="18"/>
      <w:szCs w:val="18"/>
    </w:rPr>
  </w:style>
  <w:style w:type="paragraph" w:styleId="NormalWeb">
    <w:name w:val="Normal (Web)"/>
    <w:basedOn w:val="Normal"/>
    <w:uiPriority w:val="99"/>
    <w:semiHidden/>
    <w:unhideWhenUsed/>
    <w:rsid w:val="000E0CA7"/>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0E0CA7"/>
    <w:rPr>
      <w:i/>
      <w:iCs/>
    </w:rPr>
  </w:style>
  <w:style w:type="paragraph" w:styleId="TOC1">
    <w:name w:val="toc 1"/>
    <w:basedOn w:val="Normal"/>
    <w:next w:val="Normal"/>
    <w:autoRedefine/>
    <w:uiPriority w:val="39"/>
    <w:unhideWhenUsed/>
    <w:rsid w:val="009C5B42"/>
    <w:pPr>
      <w:spacing w:after="100"/>
    </w:pPr>
  </w:style>
  <w:style w:type="paragraph" w:styleId="TOC2">
    <w:name w:val="toc 2"/>
    <w:basedOn w:val="Normal"/>
    <w:next w:val="Normal"/>
    <w:autoRedefine/>
    <w:uiPriority w:val="39"/>
    <w:unhideWhenUsed/>
    <w:rsid w:val="009C5B42"/>
    <w:pPr>
      <w:spacing w:after="100"/>
      <w:ind w:left="220"/>
    </w:pPr>
  </w:style>
  <w:style w:type="paragraph" w:styleId="TOC3">
    <w:name w:val="toc 3"/>
    <w:basedOn w:val="Normal"/>
    <w:next w:val="Normal"/>
    <w:autoRedefine/>
    <w:uiPriority w:val="39"/>
    <w:unhideWhenUsed/>
    <w:rsid w:val="009C5B42"/>
    <w:pPr>
      <w:spacing w:after="100"/>
      <w:ind w:left="440"/>
    </w:pPr>
  </w:style>
  <w:style w:type="character" w:styleId="Hyperlink">
    <w:name w:val="Hyperlink"/>
    <w:basedOn w:val="DefaultParagraphFont"/>
    <w:uiPriority w:val="99"/>
    <w:unhideWhenUsed/>
    <w:rsid w:val="009C5B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62219">
      <w:bodyDiv w:val="1"/>
      <w:marLeft w:val="0"/>
      <w:marRight w:val="0"/>
      <w:marTop w:val="0"/>
      <w:marBottom w:val="0"/>
      <w:divBdr>
        <w:top w:val="none" w:sz="0" w:space="0" w:color="auto"/>
        <w:left w:val="none" w:sz="0" w:space="0" w:color="auto"/>
        <w:bottom w:val="none" w:sz="0" w:space="0" w:color="auto"/>
        <w:right w:val="none" w:sz="0" w:space="0" w:color="auto"/>
      </w:divBdr>
    </w:div>
    <w:div w:id="361446400">
      <w:bodyDiv w:val="1"/>
      <w:marLeft w:val="0"/>
      <w:marRight w:val="0"/>
      <w:marTop w:val="0"/>
      <w:marBottom w:val="0"/>
      <w:divBdr>
        <w:top w:val="none" w:sz="0" w:space="0" w:color="auto"/>
        <w:left w:val="none" w:sz="0" w:space="0" w:color="auto"/>
        <w:bottom w:val="none" w:sz="0" w:space="0" w:color="auto"/>
        <w:right w:val="none" w:sz="0" w:space="0" w:color="auto"/>
      </w:divBdr>
    </w:div>
    <w:div w:id="1118641877">
      <w:bodyDiv w:val="1"/>
      <w:marLeft w:val="0"/>
      <w:marRight w:val="0"/>
      <w:marTop w:val="0"/>
      <w:marBottom w:val="0"/>
      <w:divBdr>
        <w:top w:val="none" w:sz="0" w:space="0" w:color="auto"/>
        <w:left w:val="none" w:sz="0" w:space="0" w:color="auto"/>
        <w:bottom w:val="none" w:sz="0" w:space="0" w:color="auto"/>
        <w:right w:val="none" w:sz="0" w:space="0" w:color="auto"/>
      </w:divBdr>
    </w:div>
    <w:div w:id="1392994943">
      <w:bodyDiv w:val="1"/>
      <w:marLeft w:val="0"/>
      <w:marRight w:val="0"/>
      <w:marTop w:val="0"/>
      <w:marBottom w:val="0"/>
      <w:divBdr>
        <w:top w:val="none" w:sz="0" w:space="0" w:color="auto"/>
        <w:left w:val="none" w:sz="0" w:space="0" w:color="auto"/>
        <w:bottom w:val="none" w:sz="0" w:space="0" w:color="auto"/>
        <w:right w:val="none" w:sz="0" w:space="0" w:color="auto"/>
      </w:divBdr>
    </w:div>
    <w:div w:id="1661427730">
      <w:bodyDiv w:val="1"/>
      <w:marLeft w:val="0"/>
      <w:marRight w:val="0"/>
      <w:marTop w:val="0"/>
      <w:marBottom w:val="0"/>
      <w:divBdr>
        <w:top w:val="none" w:sz="0" w:space="0" w:color="auto"/>
        <w:left w:val="none" w:sz="0" w:space="0" w:color="auto"/>
        <w:bottom w:val="none" w:sz="0" w:space="0" w:color="auto"/>
        <w:right w:val="none" w:sz="0" w:space="0" w:color="auto"/>
      </w:divBdr>
      <w:divsChild>
        <w:div w:id="217671189">
          <w:marLeft w:val="0"/>
          <w:marRight w:val="0"/>
          <w:marTop w:val="0"/>
          <w:marBottom w:val="0"/>
          <w:divBdr>
            <w:top w:val="none" w:sz="0" w:space="0" w:color="auto"/>
            <w:left w:val="none" w:sz="0" w:space="0" w:color="auto"/>
            <w:bottom w:val="none" w:sz="0" w:space="0" w:color="auto"/>
            <w:right w:val="none" w:sz="0" w:space="0" w:color="auto"/>
          </w:divBdr>
          <w:divsChild>
            <w:div w:id="1870339244">
              <w:marLeft w:val="0"/>
              <w:marRight w:val="0"/>
              <w:marTop w:val="0"/>
              <w:marBottom w:val="0"/>
              <w:divBdr>
                <w:top w:val="none" w:sz="0" w:space="0" w:color="auto"/>
                <w:left w:val="none" w:sz="0" w:space="0" w:color="auto"/>
                <w:bottom w:val="none" w:sz="0" w:space="0" w:color="auto"/>
                <w:right w:val="none" w:sz="0" w:space="0" w:color="auto"/>
              </w:divBdr>
              <w:divsChild>
                <w:div w:id="960844855">
                  <w:marLeft w:val="0"/>
                  <w:marRight w:val="0"/>
                  <w:marTop w:val="0"/>
                  <w:marBottom w:val="0"/>
                  <w:divBdr>
                    <w:top w:val="none" w:sz="0" w:space="0" w:color="auto"/>
                    <w:left w:val="none" w:sz="0" w:space="0" w:color="auto"/>
                    <w:bottom w:val="none" w:sz="0" w:space="0" w:color="auto"/>
                    <w:right w:val="none" w:sz="0" w:space="0" w:color="auto"/>
                  </w:divBdr>
                  <w:divsChild>
                    <w:div w:id="501890861">
                      <w:marLeft w:val="0"/>
                      <w:marRight w:val="0"/>
                      <w:marTop w:val="0"/>
                      <w:marBottom w:val="0"/>
                      <w:divBdr>
                        <w:top w:val="none" w:sz="0" w:space="0" w:color="auto"/>
                        <w:left w:val="none" w:sz="0" w:space="0" w:color="auto"/>
                        <w:bottom w:val="none" w:sz="0" w:space="0" w:color="auto"/>
                        <w:right w:val="none" w:sz="0" w:space="0" w:color="auto"/>
                      </w:divBdr>
                      <w:divsChild>
                        <w:div w:id="214586168">
                          <w:marLeft w:val="0"/>
                          <w:marRight w:val="0"/>
                          <w:marTop w:val="0"/>
                          <w:marBottom w:val="0"/>
                          <w:divBdr>
                            <w:top w:val="none" w:sz="0" w:space="0" w:color="auto"/>
                            <w:left w:val="none" w:sz="0" w:space="0" w:color="auto"/>
                            <w:bottom w:val="none" w:sz="0" w:space="0" w:color="auto"/>
                            <w:right w:val="none" w:sz="0" w:space="0" w:color="auto"/>
                          </w:divBdr>
                          <w:divsChild>
                            <w:div w:id="1079407641">
                              <w:marLeft w:val="0"/>
                              <w:marRight w:val="0"/>
                              <w:marTop w:val="0"/>
                              <w:marBottom w:val="0"/>
                              <w:divBdr>
                                <w:top w:val="none" w:sz="0" w:space="0" w:color="auto"/>
                                <w:left w:val="none" w:sz="0" w:space="0" w:color="auto"/>
                                <w:bottom w:val="none" w:sz="0" w:space="0" w:color="auto"/>
                                <w:right w:val="none" w:sz="0" w:space="0" w:color="auto"/>
                              </w:divBdr>
                              <w:divsChild>
                                <w:div w:id="4722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6C3B9-8DCB-4F03-8A8C-F4482FB3D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2917</Words>
  <Characters>16629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Bashir</dc:creator>
  <cp:keywords/>
  <dc:description/>
  <cp:lastModifiedBy>fatema bandali</cp:lastModifiedBy>
  <cp:revision>2</cp:revision>
  <dcterms:created xsi:type="dcterms:W3CDTF">2026-07-20T15:41:00Z</dcterms:created>
  <dcterms:modified xsi:type="dcterms:W3CDTF">2026-07-20T15:41:00Z</dcterms:modified>
</cp:coreProperties>
</file>