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956A0" w14:textId="4F8E3225" w:rsidR="00E027AD" w:rsidRDefault="00E027AD">
      <w:pPr>
        <w:rPr>
          <w:sz w:val="36"/>
          <w:szCs w:val="36"/>
          <w:u w:val="single"/>
          <w:lang w:val="en-US"/>
        </w:rPr>
      </w:pPr>
      <w:r w:rsidRPr="00E027AD">
        <w:rPr>
          <w:sz w:val="36"/>
          <w:szCs w:val="36"/>
          <w:u w:val="single"/>
          <w:lang w:val="en-US"/>
        </w:rPr>
        <w:t xml:space="preserve">Video Documentary Submission </w:t>
      </w:r>
    </w:p>
    <w:p w14:paraId="6BF1A7B6" w14:textId="77777777" w:rsidR="00E027AD" w:rsidRDefault="00E027AD">
      <w:pPr>
        <w:rPr>
          <w:sz w:val="36"/>
          <w:szCs w:val="36"/>
          <w:u w:val="single"/>
          <w:lang w:val="en-US"/>
        </w:rPr>
      </w:pPr>
    </w:p>
    <w:p w14:paraId="589593F5" w14:textId="6B8C457C" w:rsidR="00E027AD" w:rsidRDefault="00E027A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Student Name: Elijah Thomas </w:t>
      </w:r>
    </w:p>
    <w:p w14:paraId="1D038224" w14:textId="6DE53263" w:rsidR="00E027AD" w:rsidRDefault="00E027A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Student Number:2313487 </w:t>
      </w:r>
    </w:p>
    <w:p w14:paraId="600C433C" w14:textId="640D0C25" w:rsidR="00E027AD" w:rsidRDefault="00E027A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Module: Crisis Management </w:t>
      </w:r>
    </w:p>
    <w:p w14:paraId="4518CC66" w14:textId="77777777" w:rsidR="00E027AD" w:rsidRPr="00E027AD" w:rsidRDefault="00E027AD" w:rsidP="00E027AD">
      <w:pPr>
        <w:rPr>
          <w:b/>
          <w:bCs/>
          <w:sz w:val="28"/>
          <w:szCs w:val="28"/>
        </w:rPr>
      </w:pPr>
      <w:r>
        <w:rPr>
          <w:sz w:val="28"/>
          <w:szCs w:val="28"/>
          <w:lang w:val="en-US"/>
        </w:rPr>
        <w:t xml:space="preserve">Module Code: </w:t>
      </w:r>
      <w:r w:rsidRPr="00E027AD">
        <w:rPr>
          <w:b/>
          <w:bCs/>
          <w:sz w:val="28"/>
          <w:szCs w:val="28"/>
        </w:rPr>
        <w:t>BMTP6020</w:t>
      </w:r>
    </w:p>
    <w:p w14:paraId="547663EF" w14:textId="1012E3E9" w:rsidR="00E027AD" w:rsidRDefault="00E027A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Module Lecturer:  Jacqui Jones</w:t>
      </w:r>
    </w:p>
    <w:p w14:paraId="7A205939" w14:textId="77777777" w:rsidR="00E027AD" w:rsidRDefault="00E027AD">
      <w:pPr>
        <w:rPr>
          <w:sz w:val="28"/>
          <w:szCs w:val="28"/>
          <w:lang w:val="en-US"/>
        </w:rPr>
      </w:pPr>
    </w:p>
    <w:p w14:paraId="50F5BB41" w14:textId="72E0AD81" w:rsidR="00E027AD" w:rsidRDefault="00E027AD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Video Link for Submission:</w:t>
      </w:r>
    </w:p>
    <w:p w14:paraId="3A43410C" w14:textId="655B7FAD" w:rsidR="00781EB1" w:rsidRDefault="00E00CCC">
      <w:pPr>
        <w:rPr>
          <w:sz w:val="28"/>
          <w:szCs w:val="28"/>
          <w:lang w:val="en-US"/>
        </w:rPr>
      </w:pPr>
      <w:hyperlink r:id="rId4" w:history="1">
        <w:r w:rsidRPr="00191717">
          <w:rPr>
            <w:rStyle w:val="Hyperlink"/>
            <w:sz w:val="28"/>
            <w:szCs w:val="28"/>
            <w:lang w:val="en-US"/>
          </w:rPr>
          <w:t>https://www.canva.com/design/DAG9lvdZvN0/UTyaPnVy3yeIn3rswurkGA/edit?utm_content=DAG9lvdZvN0&amp;utm_campaign=designshare&amp;utm_medium=link2&amp;utm_source=sharebutton</w:t>
        </w:r>
      </w:hyperlink>
    </w:p>
    <w:p w14:paraId="4029D524" w14:textId="77777777" w:rsidR="00E00CCC" w:rsidRDefault="00E00CCC">
      <w:pPr>
        <w:rPr>
          <w:sz w:val="28"/>
          <w:szCs w:val="28"/>
          <w:lang w:val="en-US"/>
        </w:rPr>
      </w:pPr>
    </w:p>
    <w:p w14:paraId="5EC2C513" w14:textId="77777777" w:rsidR="00E027AD" w:rsidRPr="00E027AD" w:rsidRDefault="00E027AD">
      <w:pPr>
        <w:rPr>
          <w:b/>
          <w:bCs/>
          <w:sz w:val="36"/>
          <w:szCs w:val="36"/>
          <w:u w:val="single"/>
          <w:lang w:val="en-US"/>
        </w:rPr>
      </w:pPr>
    </w:p>
    <w:p w14:paraId="729AF6B3" w14:textId="0F44150E" w:rsidR="00E027AD" w:rsidRPr="00E027AD" w:rsidRDefault="00E027AD">
      <w:pPr>
        <w:rPr>
          <w:b/>
          <w:bCs/>
          <w:sz w:val="36"/>
          <w:szCs w:val="36"/>
          <w:u w:val="single"/>
          <w:lang w:val="en-US"/>
        </w:rPr>
      </w:pPr>
      <w:r w:rsidRPr="00E027AD">
        <w:rPr>
          <w:b/>
          <w:bCs/>
          <w:sz w:val="36"/>
          <w:szCs w:val="36"/>
          <w:u w:val="single"/>
          <w:lang w:val="en-US"/>
        </w:rPr>
        <w:t>Reference List</w:t>
      </w:r>
    </w:p>
    <w:p w14:paraId="0F7D5F6F" w14:textId="77777777" w:rsidR="00E027AD" w:rsidRDefault="00E027AD">
      <w:pPr>
        <w:rPr>
          <w:b/>
          <w:bCs/>
          <w:sz w:val="36"/>
          <w:szCs w:val="36"/>
          <w:u w:val="single"/>
          <w:lang w:val="en-US"/>
        </w:rPr>
      </w:pPr>
    </w:p>
    <w:p w14:paraId="26980598" w14:textId="77777777" w:rsidR="00E027AD" w:rsidRPr="00E027AD" w:rsidRDefault="00E027AD" w:rsidP="00E027AD">
      <w:pPr>
        <w:rPr>
          <w:b/>
          <w:bCs/>
          <w:sz w:val="36"/>
          <w:szCs w:val="36"/>
        </w:rPr>
      </w:pPr>
      <w:r w:rsidRPr="00E027AD">
        <w:rPr>
          <w:b/>
          <w:bCs/>
          <w:sz w:val="36"/>
          <w:szCs w:val="36"/>
        </w:rPr>
        <w:t>Reference list</w:t>
      </w:r>
    </w:p>
    <w:p w14:paraId="311B524A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Almasy, S., Ellis, R., Gallon, N., &amp; George, S. (2017, June 3). </w:t>
      </w:r>
      <w:r w:rsidRPr="00E027AD">
        <w:rPr>
          <w:i/>
          <w:iCs/>
          <w:sz w:val="36"/>
          <w:szCs w:val="36"/>
        </w:rPr>
        <w:t>London terror attack: Seven victims killed, three suspects shot dead by police</w:t>
      </w:r>
      <w:r w:rsidRPr="00E027AD">
        <w:rPr>
          <w:sz w:val="36"/>
          <w:szCs w:val="36"/>
        </w:rPr>
        <w:t>. CNN. https://edition.cnn.com/2017/06/03/europe/london-bridge-incident/</w:t>
      </w:r>
    </w:p>
    <w:p w14:paraId="0030B1F6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CBI. (n.d.). </w:t>
      </w:r>
      <w:r w:rsidRPr="00E027AD">
        <w:rPr>
          <w:i/>
          <w:iCs/>
          <w:sz w:val="36"/>
          <w:szCs w:val="36"/>
        </w:rPr>
        <w:t>How to manage risks in tourism?</w:t>
      </w:r>
      <w:r w:rsidRPr="00E027AD">
        <w:rPr>
          <w:sz w:val="36"/>
          <w:szCs w:val="36"/>
        </w:rPr>
        <w:t xml:space="preserve"> Retrieved January 7, 2026, from </w:t>
      </w:r>
      <w:r w:rsidRPr="00E027AD">
        <w:rPr>
          <w:sz w:val="36"/>
          <w:szCs w:val="36"/>
        </w:rPr>
        <w:lastRenderedPageBreak/>
        <w:t>https://www.cbi.eu/sites/default/files/pdf/research/1265.pdf</w:t>
      </w:r>
    </w:p>
    <w:p w14:paraId="6727CC02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Chapman, B. (2023, September 9). </w:t>
      </w:r>
      <w:r w:rsidRPr="00E027AD">
        <w:rPr>
          <w:i/>
          <w:iCs/>
          <w:sz w:val="36"/>
          <w:szCs w:val="36"/>
        </w:rPr>
        <w:t>Operational Resilience: Navigating Through Crisis with Ease</w:t>
      </w:r>
      <w:r w:rsidRPr="00E027AD">
        <w:rPr>
          <w:sz w:val="36"/>
          <w:szCs w:val="36"/>
        </w:rPr>
        <w:t>. ContinuityEdge.com. https://www.continuityedge.com/operational-resilience-navigating-crisis-ease/</w:t>
      </w:r>
    </w:p>
    <w:p w14:paraId="7CCA57EB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CK Travels. (2023, February 21). </w:t>
      </w:r>
      <w:r w:rsidRPr="00E027AD">
        <w:rPr>
          <w:i/>
          <w:iCs/>
          <w:sz w:val="36"/>
          <w:szCs w:val="36"/>
        </w:rPr>
        <w:t>18 Best Saturday markets in London with map (2023) - CK Travels</w:t>
      </w:r>
      <w:r w:rsidRPr="00E027AD">
        <w:rPr>
          <w:sz w:val="36"/>
          <w:szCs w:val="36"/>
        </w:rPr>
        <w:t>. CK Travels. https://www.cktravels.com/best-saturday-markets-london/</w:t>
      </w:r>
    </w:p>
    <w:p w14:paraId="799BCFDF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Garfin, D. R., Poulin, M. J., Blum, S., &amp; Silver, R. C. (2018). Aftermath of Terror: A Nationwide Longitudinal Study of Posttraumatic Stress and Worry Across the Decade Following the September 11, 2001 Terrorist Attacks. </w:t>
      </w:r>
      <w:r w:rsidRPr="00E027AD">
        <w:rPr>
          <w:i/>
          <w:iCs/>
          <w:sz w:val="36"/>
          <w:szCs w:val="36"/>
        </w:rPr>
        <w:t>Journal of Traumatic Stress</w:t>
      </w:r>
      <w:r w:rsidRPr="00E027AD">
        <w:rPr>
          <w:sz w:val="36"/>
          <w:szCs w:val="36"/>
        </w:rPr>
        <w:t xml:space="preserve">, </w:t>
      </w:r>
      <w:r w:rsidRPr="00E027AD">
        <w:rPr>
          <w:i/>
          <w:iCs/>
          <w:sz w:val="36"/>
          <w:szCs w:val="36"/>
        </w:rPr>
        <w:t>31</w:t>
      </w:r>
      <w:r w:rsidRPr="00E027AD">
        <w:rPr>
          <w:sz w:val="36"/>
          <w:szCs w:val="36"/>
        </w:rPr>
        <w:t>(1), 146–156. https://doi.org/10.1002/jts.22262</w:t>
      </w:r>
    </w:p>
    <w:p w14:paraId="6982A7CD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Homeland Security News. (2023, June 22). </w:t>
      </w:r>
      <w:r w:rsidRPr="00E027AD">
        <w:rPr>
          <w:i/>
          <w:iCs/>
          <w:sz w:val="36"/>
          <w:szCs w:val="36"/>
        </w:rPr>
        <w:t>Soft-target protection, terrorism | Homeland Security Newswire</w:t>
      </w:r>
      <w:r w:rsidRPr="00E027AD">
        <w:rPr>
          <w:sz w:val="36"/>
          <w:szCs w:val="36"/>
        </w:rPr>
        <w:t>. Homelandsecuritynewswire.com. https://www.homelandsecuritynewswire.com/dr20230622-evaluation-approaches-for-the-protection-of-venues-and-public-spaces-from-terrorism</w:t>
      </w:r>
    </w:p>
    <w:p w14:paraId="546C652C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lastRenderedPageBreak/>
        <w:t xml:space="preserve">Johnson, R. (2025, April 3). How campaigning mum won battle to get Martyn’s Law introduced. </w:t>
      </w:r>
      <w:r w:rsidRPr="00E027AD">
        <w:rPr>
          <w:i/>
          <w:iCs/>
          <w:sz w:val="36"/>
          <w:szCs w:val="36"/>
        </w:rPr>
        <w:t>BBC News</w:t>
      </w:r>
      <w:r w:rsidRPr="00E027AD">
        <w:rPr>
          <w:sz w:val="36"/>
          <w:szCs w:val="36"/>
        </w:rPr>
        <w:t>. https://www.bbc.co.uk/news/articles/cqj40xez4reo</w:t>
      </w:r>
    </w:p>
    <w:p w14:paraId="5D7232EE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Kingdom, U. (2023, July 6). </w:t>
      </w:r>
      <w:r w:rsidRPr="00E027AD">
        <w:rPr>
          <w:i/>
          <w:iCs/>
          <w:sz w:val="36"/>
          <w:szCs w:val="36"/>
        </w:rPr>
        <w:t>The Purple Guide is the official guidance for organising outdoor events in the UK.</w:t>
      </w:r>
      <w:r w:rsidRPr="00E027AD">
        <w:rPr>
          <w:sz w:val="36"/>
          <w:szCs w:val="36"/>
        </w:rPr>
        <w:t xml:space="preserve"> Linkedin.com. https://www.linkedin.com/posts/theukcma_uk-purpleguide-events-activity-7082605396137254912-waTj</w:t>
      </w:r>
    </w:p>
    <w:p w14:paraId="0118CE86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Kumar. (2017). </w:t>
      </w:r>
      <w:r w:rsidRPr="00E027AD">
        <w:rPr>
          <w:i/>
          <w:iCs/>
          <w:sz w:val="36"/>
          <w:szCs w:val="36"/>
        </w:rPr>
        <w:t>London Bridge and Borough Market Terror Attacks</w:t>
      </w:r>
      <w:r w:rsidRPr="00E027AD">
        <w:rPr>
          <w:sz w:val="36"/>
          <w:szCs w:val="36"/>
        </w:rPr>
        <w:t>. Blogspot.com. https://kumar-theloneranger.blogspot.com/2017/06/london-bridge-and-borough-market-terror.html</w:t>
      </w:r>
    </w:p>
    <w:p w14:paraId="2FB79A09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London Bridge attack: “I helped 200 people hide in a pub cellar.” (2017, June 11). </w:t>
      </w:r>
      <w:r w:rsidRPr="00E027AD">
        <w:rPr>
          <w:i/>
          <w:iCs/>
          <w:sz w:val="36"/>
          <w:szCs w:val="36"/>
        </w:rPr>
        <w:t>BBC News</w:t>
      </w:r>
      <w:r w:rsidRPr="00E027AD">
        <w:rPr>
          <w:sz w:val="36"/>
          <w:szCs w:val="36"/>
        </w:rPr>
        <w:t>. https://www.bbc.co.uk/news/uk-40234550</w:t>
      </w:r>
    </w:p>
    <w:p w14:paraId="319D1D52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i/>
          <w:iCs/>
          <w:sz w:val="36"/>
          <w:szCs w:val="36"/>
        </w:rPr>
        <w:t>London Bridge: the Oldest Bridge in London - We Build Value</w:t>
      </w:r>
      <w:r w:rsidRPr="00E027AD">
        <w:rPr>
          <w:sz w:val="36"/>
          <w:szCs w:val="36"/>
        </w:rPr>
        <w:t>. (2023, August 2). We Build Value. https://www.webuildvalue.com/en/reportage/london-bridge.html</w:t>
      </w:r>
    </w:p>
    <w:p w14:paraId="737A8DCB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Mitchell, J. (2017, June 29). </w:t>
      </w:r>
      <w:r w:rsidRPr="00E027AD">
        <w:rPr>
          <w:i/>
          <w:iCs/>
          <w:sz w:val="36"/>
          <w:szCs w:val="36"/>
        </w:rPr>
        <w:t>Hero policeman tells of moment he battled London Bridge terrorists</w:t>
      </w:r>
      <w:r w:rsidRPr="00E027AD">
        <w:rPr>
          <w:sz w:val="36"/>
          <w:szCs w:val="36"/>
        </w:rPr>
        <w:t>. Evening Standard. https://www.standard.co.uk/news/london/i-took-a-deep-breath-and-just-charged-hero-policeman-tells-of-moment-he-battled-london-bridge-terrorists-with-just-his-baton-a3574836.html</w:t>
      </w:r>
    </w:p>
    <w:p w14:paraId="3F9E9361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lastRenderedPageBreak/>
        <w:t xml:space="preserve">News, C. (2023, February 7). </w:t>
      </w:r>
      <w:r w:rsidRPr="00E027AD">
        <w:rPr>
          <w:i/>
          <w:iCs/>
          <w:sz w:val="36"/>
          <w:szCs w:val="36"/>
        </w:rPr>
        <w:t>Guidance for event organisers ahead of introduction of Martyn’s Law</w:t>
      </w:r>
      <w:r w:rsidRPr="00E027AD">
        <w:rPr>
          <w:sz w:val="36"/>
          <w:szCs w:val="36"/>
        </w:rPr>
        <w:t>. Conference News. https://www.conference-news.co.uk/news/guidance-event-organisers-ahead-introduction-martyns-law/</w:t>
      </w:r>
    </w:p>
    <w:p w14:paraId="4188BE64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nya.org.uk. (2025). </w:t>
      </w:r>
      <w:r w:rsidRPr="00E027AD">
        <w:rPr>
          <w:i/>
          <w:iCs/>
          <w:sz w:val="36"/>
          <w:szCs w:val="36"/>
        </w:rPr>
        <w:t>Martyn’s Law: Terrorism Preparedness in Youth Work Settings Guidance</w:t>
      </w:r>
      <w:r w:rsidRPr="00E027AD">
        <w:rPr>
          <w:sz w:val="36"/>
          <w:szCs w:val="36"/>
        </w:rPr>
        <w:t>. https://nya.org.uk/wp-content/uploads/2025/07/Martyns-Law-0725.pdf</w:t>
      </w:r>
    </w:p>
    <w:p w14:paraId="35FCC71D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Osborne, S. (2017, June 4). </w:t>
      </w:r>
      <w:r w:rsidRPr="00E027AD">
        <w:rPr>
          <w:i/>
          <w:iCs/>
          <w:sz w:val="36"/>
          <w:szCs w:val="36"/>
        </w:rPr>
        <w:t>London terror attack live updates: Seven killed in London Bridge and Borough Market before armed police shoot three suspects dead | The Independent</w:t>
      </w:r>
      <w:r w:rsidRPr="00E027AD">
        <w:rPr>
          <w:sz w:val="36"/>
          <w:szCs w:val="36"/>
        </w:rPr>
        <w:t>. The Independent. https://www.independent.co.uk/news/uk/london-bridge-live-latest-updates-news-van-hits-pedestrians-reports-what-is-happening-a7771606.html</w:t>
      </w:r>
    </w:p>
    <w:p w14:paraId="3D6F73A2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Pacific Certifications. (2025, May 29). </w:t>
      </w:r>
      <w:r w:rsidRPr="00E027AD">
        <w:rPr>
          <w:i/>
          <w:iCs/>
          <w:sz w:val="36"/>
          <w:szCs w:val="36"/>
        </w:rPr>
        <w:t>ISO 31000 - Risk Management Framework Explained</w:t>
      </w:r>
      <w:r w:rsidRPr="00E027AD">
        <w:rPr>
          <w:sz w:val="36"/>
          <w:szCs w:val="36"/>
        </w:rPr>
        <w:t xml:space="preserve">. Pacific </w:t>
      </w:r>
      <w:proofErr w:type="spellStart"/>
      <w:r w:rsidRPr="00E027AD">
        <w:rPr>
          <w:sz w:val="36"/>
          <w:szCs w:val="36"/>
        </w:rPr>
        <w:t>Cerifications</w:t>
      </w:r>
      <w:proofErr w:type="spellEnd"/>
      <w:r w:rsidRPr="00E027AD">
        <w:rPr>
          <w:sz w:val="36"/>
          <w:szCs w:val="36"/>
        </w:rPr>
        <w:t>. https://blog.pacificcert.com/iso-31000-risk-management-framework-explained/</w:t>
      </w:r>
    </w:p>
    <w:p w14:paraId="77B3EE5B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Segal, S. (2018). </w:t>
      </w:r>
      <w:r w:rsidRPr="00E027AD">
        <w:rPr>
          <w:i/>
          <w:iCs/>
          <w:sz w:val="36"/>
          <w:szCs w:val="36"/>
        </w:rPr>
        <w:t>national-risk-management.pdf - National Risk Management A Practical ERM Approach for Federal Governments March 2018 National Risk Management A | Course Hero</w:t>
      </w:r>
      <w:r w:rsidRPr="00E027AD">
        <w:rPr>
          <w:sz w:val="36"/>
          <w:szCs w:val="36"/>
        </w:rPr>
        <w:t>. Coursehero.com. https://www.coursehero.com/file/106329842/national-risk-managementpdf/</w:t>
      </w:r>
    </w:p>
    <w:p w14:paraId="4CCC1776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i/>
          <w:iCs/>
          <w:sz w:val="36"/>
          <w:szCs w:val="36"/>
        </w:rPr>
        <w:lastRenderedPageBreak/>
        <w:t xml:space="preserve">Swiss Cheese Model – </w:t>
      </w:r>
      <w:proofErr w:type="spellStart"/>
      <w:r w:rsidRPr="00E027AD">
        <w:rPr>
          <w:i/>
          <w:iCs/>
          <w:sz w:val="36"/>
          <w:szCs w:val="36"/>
        </w:rPr>
        <w:t>SAFEChE</w:t>
      </w:r>
      <w:proofErr w:type="spellEnd"/>
      <w:r w:rsidRPr="00E027AD">
        <w:rPr>
          <w:i/>
          <w:iCs/>
          <w:sz w:val="36"/>
          <w:szCs w:val="36"/>
        </w:rPr>
        <w:t>: Process Safety</w:t>
      </w:r>
      <w:r w:rsidRPr="00E027AD">
        <w:rPr>
          <w:sz w:val="36"/>
          <w:szCs w:val="36"/>
        </w:rPr>
        <w:t>. (2025). Umich.edu. https://safeche.engin.umich.edu/tutorials/swiss-cheese-model/</w:t>
      </w:r>
    </w:p>
    <w:p w14:paraId="4CACF431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Training, Q. (2026). </w:t>
      </w:r>
      <w:r w:rsidRPr="00E027AD">
        <w:rPr>
          <w:i/>
          <w:iCs/>
          <w:sz w:val="36"/>
          <w:szCs w:val="36"/>
        </w:rPr>
        <w:t>Welcome To Zscaler Directory Authentication</w:t>
      </w:r>
      <w:r w:rsidRPr="00E027AD">
        <w:rPr>
          <w:sz w:val="36"/>
          <w:szCs w:val="36"/>
        </w:rPr>
        <w:t>. Quelltraining.com. https://quelltraining.com/videos/</w:t>
      </w:r>
    </w:p>
    <w:p w14:paraId="2220CBFA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i/>
          <w:iCs/>
          <w:sz w:val="36"/>
          <w:szCs w:val="36"/>
        </w:rPr>
        <w:t>WJS</w:t>
      </w:r>
      <w:r w:rsidRPr="00E027AD">
        <w:rPr>
          <w:sz w:val="36"/>
          <w:szCs w:val="36"/>
        </w:rPr>
        <w:t>. (2017). https://www.wsj.com/video/uk-raises-terrorism-threat-level-to-critical/87D969E7-36A8-4EC1-9339-7196FD319CA7</w:t>
      </w:r>
    </w:p>
    <w:p w14:paraId="04556C8D" w14:textId="77777777" w:rsidR="00E027AD" w:rsidRPr="00E027AD" w:rsidRDefault="00E027AD">
      <w:pPr>
        <w:rPr>
          <w:sz w:val="36"/>
          <w:szCs w:val="36"/>
          <w:lang w:val="en-US"/>
        </w:rPr>
      </w:pPr>
    </w:p>
    <w:p w14:paraId="07081C98" w14:textId="77777777" w:rsidR="00E027AD" w:rsidRDefault="00E027AD">
      <w:pPr>
        <w:rPr>
          <w:b/>
          <w:bCs/>
          <w:sz w:val="36"/>
          <w:szCs w:val="36"/>
          <w:u w:val="single"/>
          <w:lang w:val="en-US"/>
        </w:rPr>
      </w:pPr>
    </w:p>
    <w:p w14:paraId="1E8D4ABB" w14:textId="77777777" w:rsidR="00E027AD" w:rsidRPr="00E027AD" w:rsidRDefault="00E027AD">
      <w:pPr>
        <w:rPr>
          <w:b/>
          <w:bCs/>
          <w:sz w:val="36"/>
          <w:szCs w:val="36"/>
          <w:u w:val="single"/>
          <w:lang w:val="en-US"/>
        </w:rPr>
      </w:pPr>
    </w:p>
    <w:p w14:paraId="67BC50E3" w14:textId="702D2311" w:rsidR="00E027AD" w:rsidRDefault="00E027AD">
      <w:pPr>
        <w:rPr>
          <w:b/>
          <w:bCs/>
          <w:sz w:val="36"/>
          <w:szCs w:val="36"/>
          <w:u w:val="single"/>
          <w:lang w:val="en-US"/>
        </w:rPr>
      </w:pPr>
      <w:r w:rsidRPr="00E027AD">
        <w:rPr>
          <w:b/>
          <w:bCs/>
          <w:sz w:val="36"/>
          <w:szCs w:val="36"/>
          <w:u w:val="single"/>
          <w:lang w:val="en-US"/>
        </w:rPr>
        <w:t>Video Reference List</w:t>
      </w:r>
    </w:p>
    <w:p w14:paraId="4CA4A46B" w14:textId="77777777" w:rsidR="00E027AD" w:rsidRDefault="00E027AD">
      <w:pPr>
        <w:rPr>
          <w:b/>
          <w:bCs/>
          <w:sz w:val="36"/>
          <w:szCs w:val="36"/>
          <w:u w:val="single"/>
          <w:lang w:val="en-US"/>
        </w:rPr>
      </w:pPr>
    </w:p>
    <w:p w14:paraId="1AF7A832" w14:textId="77777777" w:rsidR="00E027AD" w:rsidRPr="00E027AD" w:rsidRDefault="00E027AD" w:rsidP="00E027AD">
      <w:pPr>
        <w:rPr>
          <w:b/>
          <w:bCs/>
          <w:sz w:val="36"/>
          <w:szCs w:val="36"/>
        </w:rPr>
      </w:pPr>
      <w:r w:rsidRPr="00E027AD">
        <w:rPr>
          <w:b/>
          <w:bCs/>
          <w:sz w:val="36"/>
          <w:szCs w:val="36"/>
        </w:rPr>
        <w:t>Reference list</w:t>
      </w:r>
    </w:p>
    <w:p w14:paraId="29FC40D6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CGTN. (2026). </w:t>
      </w:r>
      <w:r w:rsidRPr="00E027AD">
        <w:rPr>
          <w:i/>
          <w:iCs/>
          <w:sz w:val="36"/>
          <w:szCs w:val="36"/>
        </w:rPr>
        <w:t>Page Restricted</w:t>
      </w:r>
      <w:r w:rsidRPr="00E027AD">
        <w:rPr>
          <w:sz w:val="36"/>
          <w:szCs w:val="36"/>
        </w:rPr>
        <w:t>. Youtu.be. https://youtu.be/CijTiTitZ2c?si=32TQBAg3xZTo9LpO</w:t>
      </w:r>
    </w:p>
    <w:p w14:paraId="4D500DD6" w14:textId="77777777" w:rsidR="00E027AD" w:rsidRPr="00E027AD" w:rsidRDefault="00E027AD" w:rsidP="00E027AD">
      <w:pPr>
        <w:rPr>
          <w:sz w:val="36"/>
          <w:szCs w:val="36"/>
        </w:rPr>
      </w:pPr>
      <w:r w:rsidRPr="00E027AD">
        <w:rPr>
          <w:sz w:val="36"/>
          <w:szCs w:val="36"/>
        </w:rPr>
        <w:t xml:space="preserve">Equilibrium Risk. (2024, April 18). </w:t>
      </w:r>
      <w:r w:rsidRPr="00E027AD">
        <w:rPr>
          <w:i/>
          <w:iCs/>
          <w:sz w:val="36"/>
          <w:szCs w:val="36"/>
        </w:rPr>
        <w:t>Martyn’s Law: What’s Different?</w:t>
      </w:r>
      <w:r w:rsidRPr="00E027AD">
        <w:rPr>
          <w:sz w:val="36"/>
          <w:szCs w:val="36"/>
        </w:rPr>
        <w:t xml:space="preserve"> YouTube. https://www.youtube.com/watch?v=VgDkcB1q8g8</w:t>
      </w:r>
    </w:p>
    <w:p w14:paraId="132F9825" w14:textId="77777777" w:rsidR="00E027AD" w:rsidRPr="00E027AD" w:rsidRDefault="00E027AD" w:rsidP="00E027AD">
      <w:pPr>
        <w:rPr>
          <w:sz w:val="36"/>
          <w:szCs w:val="36"/>
        </w:rPr>
      </w:pPr>
      <w:proofErr w:type="spellStart"/>
      <w:r w:rsidRPr="00E027AD">
        <w:rPr>
          <w:sz w:val="36"/>
          <w:szCs w:val="36"/>
        </w:rPr>
        <w:t>OutlookIndia</w:t>
      </w:r>
      <w:proofErr w:type="spellEnd"/>
      <w:r w:rsidRPr="00E027AD">
        <w:rPr>
          <w:sz w:val="36"/>
          <w:szCs w:val="36"/>
        </w:rPr>
        <w:t xml:space="preserve">. (2017, June 8). </w:t>
      </w:r>
      <w:r w:rsidRPr="00E027AD">
        <w:rPr>
          <w:i/>
          <w:iCs/>
          <w:sz w:val="36"/>
          <w:szCs w:val="36"/>
        </w:rPr>
        <w:t>CCTV Footage Of Police Taking Down London Bridge Terrorists</w:t>
      </w:r>
      <w:r w:rsidRPr="00E027AD">
        <w:rPr>
          <w:sz w:val="36"/>
          <w:szCs w:val="36"/>
        </w:rPr>
        <w:t>. YouTube. https://www.youtube.com/watch?v=WEfxYGOPz2I</w:t>
      </w:r>
    </w:p>
    <w:p w14:paraId="53A50022" w14:textId="77777777" w:rsidR="00E027AD" w:rsidRPr="00E027AD" w:rsidRDefault="00E027AD">
      <w:pPr>
        <w:rPr>
          <w:sz w:val="36"/>
          <w:szCs w:val="36"/>
          <w:lang w:val="en-US"/>
        </w:rPr>
      </w:pPr>
    </w:p>
    <w:sectPr w:rsidR="00E027AD" w:rsidRPr="00E02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7AD"/>
    <w:rsid w:val="00781EB1"/>
    <w:rsid w:val="008D55CC"/>
    <w:rsid w:val="00E00CCC"/>
    <w:rsid w:val="00E0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EC480"/>
  <w15:chartTrackingRefBased/>
  <w15:docId w15:val="{03BA52D2-4443-47E9-856A-71424FCBC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7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7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7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7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7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7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7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7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7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7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7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7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7A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7A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7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7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7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7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7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7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7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7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7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7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7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7A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7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7A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7A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27A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7A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027A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9lvdZvN0/UTyaPnVy3yeIn3rswurkGA/edit?utm_content=DAG9lvdZvN0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Thomas</dc:creator>
  <cp:keywords/>
  <dc:description/>
  <cp:lastModifiedBy>Elijah Thomas</cp:lastModifiedBy>
  <cp:revision>2</cp:revision>
  <dcterms:created xsi:type="dcterms:W3CDTF">2026-01-11T03:21:00Z</dcterms:created>
  <dcterms:modified xsi:type="dcterms:W3CDTF">2026-01-11T03:38:00Z</dcterms:modified>
</cp:coreProperties>
</file>