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5719E399">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68694B34"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154D49">
              <w:rPr>
                <w:b/>
                <w:color w:val="auto"/>
                <w:sz w:val="32"/>
              </w:rPr>
              <w:t xml:space="preserve">Rhian Stickler </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5B7B29AA" w:rsidR="005A1BA3" w:rsidRPr="00E676F7" w:rsidRDefault="00154D49" w:rsidP="00340E9A">
            <w:pPr>
              <w:overflowPunct/>
              <w:autoSpaceDE/>
              <w:autoSpaceDN/>
              <w:adjustRightInd/>
              <w:ind w:right="237"/>
              <w:textAlignment w:val="auto"/>
              <w:rPr>
                <w:b/>
                <w:color w:val="auto"/>
                <w:sz w:val="32"/>
              </w:rPr>
            </w:pPr>
            <w:r>
              <w:rPr>
                <w:b/>
                <w:color w:val="auto"/>
                <w:sz w:val="32"/>
              </w:rPr>
              <w:t>1815682</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503733">
      <w:pPr>
        <w:pStyle w:val="ListParagraph"/>
        <w:numPr>
          <w:ilvl w:val="0"/>
          <w:numId w:val="5"/>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503733">
      <w:pPr>
        <w:pStyle w:val="ListParagraph"/>
        <w:numPr>
          <w:ilvl w:val="0"/>
          <w:numId w:val="5"/>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503733">
      <w:pPr>
        <w:pStyle w:val="ListParagraph"/>
        <w:numPr>
          <w:ilvl w:val="0"/>
          <w:numId w:val="5"/>
        </w:numPr>
        <w:ind w:right="237"/>
        <w:jc w:val="both"/>
        <w:rPr>
          <w:sz w:val="24"/>
          <w:szCs w:val="24"/>
          <w:highlight w:val="yellow"/>
        </w:rPr>
      </w:pPr>
      <w:r w:rsidRPr="2C16586C">
        <w:rPr>
          <w:sz w:val="24"/>
          <w:szCs w:val="24"/>
        </w:rPr>
        <w:t>Road Policing.</w:t>
      </w:r>
    </w:p>
    <w:p w14:paraId="2F4F47A1" w14:textId="173DB995" w:rsidR="002423B2" w:rsidRPr="00F96E4B" w:rsidRDefault="002423B2" w:rsidP="00503733">
      <w:pPr>
        <w:pStyle w:val="ListParagraph"/>
        <w:numPr>
          <w:ilvl w:val="0"/>
          <w:numId w:val="5"/>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503733">
      <w:pPr>
        <w:pStyle w:val="ListParagraph"/>
        <w:numPr>
          <w:ilvl w:val="0"/>
          <w:numId w:val="5"/>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w:t>
      </w:r>
      <w:r w:rsidRPr="00E676F7">
        <w:rPr>
          <w:rFonts w:eastAsia="Arial"/>
          <w:color w:val="000000" w:themeColor="text1"/>
          <w:sz w:val="24"/>
          <w:szCs w:val="24"/>
        </w:rPr>
        <w:lastRenderedPageBreak/>
        <w:t xml:space="preserve">on reflective practice in policing, here is a link to one chapter from Selina Copley’s Reflective Practice for Policing Students: </w:t>
      </w:r>
    </w:p>
    <w:p w14:paraId="06A4D42C" w14:textId="7C18D313" w:rsidR="3EFE5FE8" w:rsidRPr="00E676F7" w:rsidRDefault="009B1CC4"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00503733">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503733">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503733">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503733">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503733">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w:t>
      </w:r>
      <w:proofErr w:type="spellStart"/>
      <w:r w:rsidRPr="00E676F7">
        <w:rPr>
          <w:color w:val="auto"/>
          <w:sz w:val="24"/>
          <w:szCs w:val="24"/>
        </w:rPr>
        <w:t>Turnitin</w:t>
      </w:r>
      <w:proofErr w:type="spellEnd"/>
      <w:r w:rsidRPr="00E676F7">
        <w:rPr>
          <w:color w:val="auto"/>
          <w:sz w:val="24"/>
          <w:szCs w:val="24"/>
        </w:rPr>
        <w:t xml:space="preserve">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work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503733">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503733">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7117956A" w:rsidR="00F6ACA0" w:rsidRPr="00044409" w:rsidRDefault="00F6ACA0" w:rsidP="00503733">
      <w:pPr>
        <w:numPr>
          <w:ilvl w:val="0"/>
          <w:numId w:val="2"/>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3.</w:t>
      </w:r>
      <w:r w:rsidR="00E273E5" w:rsidRPr="2C16586C">
        <w:rPr>
          <w:b/>
          <w:bCs/>
          <w:i/>
          <w:iCs/>
          <w:sz w:val="24"/>
          <w:szCs w:val="24"/>
        </w:rPr>
        <w:t xml:space="preserve">. Choose only 1 of the 5 options; as only one of these options will be considered for marking. </w:t>
      </w:r>
    </w:p>
    <w:p w14:paraId="593D7881" w14:textId="4DF0BE77" w:rsidR="7D00799C" w:rsidRDefault="7D00799C" w:rsidP="00503733">
      <w:pPr>
        <w:numPr>
          <w:ilvl w:val="0"/>
          <w:numId w:val="2"/>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xml:space="preserve">, an apple.dot file, or a Microsoft publisher file as </w:t>
      </w:r>
      <w:proofErr w:type="spellStart"/>
      <w:r w:rsidR="00582870" w:rsidRPr="2C16586C">
        <w:rPr>
          <w:i/>
          <w:iCs/>
          <w:sz w:val="24"/>
          <w:szCs w:val="24"/>
        </w:rPr>
        <w:t>Turnitin</w:t>
      </w:r>
      <w:proofErr w:type="spellEnd"/>
      <w:r w:rsidR="00582870" w:rsidRPr="2C16586C">
        <w:rPr>
          <w:i/>
          <w:iCs/>
          <w:sz w:val="24"/>
          <w:szCs w:val="24"/>
        </w:rPr>
        <w:t xml:space="preserve">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TASK 3  OPTIONS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5F3D0143" w:rsidR="00061423"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426652C0" w14:textId="77777777" w:rsidR="00EC70AF" w:rsidRPr="009249F8" w:rsidRDefault="00EC70AF" w:rsidP="00061423">
      <w:pPr>
        <w:overflowPunct/>
        <w:autoSpaceDE/>
        <w:autoSpaceDN/>
        <w:adjustRightInd/>
        <w:ind w:left="2880" w:right="225" w:firstLine="720"/>
        <w:rPr>
          <w:b/>
          <w:bCs/>
          <w:sz w:val="24"/>
          <w:szCs w:val="24"/>
          <w:lang w:eastAsia="zh-TW"/>
        </w:rPr>
      </w:pP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049395C8" w:rsidR="00061423" w:rsidRPr="00154D49" w:rsidRDefault="00154D49" w:rsidP="00503733">
            <w:pPr>
              <w:pStyle w:val="ListParagraph"/>
              <w:numPr>
                <w:ilvl w:val="0"/>
                <w:numId w:val="7"/>
              </w:numPr>
              <w:overflowPunct/>
              <w:autoSpaceDE/>
              <w:autoSpaceDN/>
              <w:adjustRightInd/>
              <w:rPr>
                <w:sz w:val="24"/>
                <w:szCs w:val="24"/>
                <w:lang w:eastAsia="zh-TW"/>
              </w:rPr>
            </w:pPr>
            <w:r w:rsidRPr="00154D49">
              <w:rPr>
                <w:sz w:val="24"/>
                <w:szCs w:val="24"/>
                <w:lang w:eastAsia="zh-TW"/>
              </w:rPr>
              <w:t xml:space="preserve">Preparing case files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11C47B6C" w:rsidR="00154D49"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607D38F" w14:textId="77777777" w:rsidR="00154D49" w:rsidRPr="00154D49" w:rsidRDefault="00154D49" w:rsidP="00154D49">
            <w:pPr>
              <w:rPr>
                <w:rFonts w:ascii="Times New Roman" w:hAnsi="Times New Roman" w:cs="Times New Roman"/>
                <w:sz w:val="24"/>
                <w:szCs w:val="24"/>
                <w:lang w:eastAsia="zh-TW"/>
              </w:rPr>
            </w:pPr>
          </w:p>
          <w:p w14:paraId="723ED1A3" w14:textId="77777777" w:rsidR="00154D49" w:rsidRPr="00154D49" w:rsidRDefault="00154D49" w:rsidP="00154D49">
            <w:pPr>
              <w:rPr>
                <w:rFonts w:ascii="Times New Roman" w:hAnsi="Times New Roman" w:cs="Times New Roman"/>
                <w:sz w:val="24"/>
                <w:szCs w:val="24"/>
                <w:lang w:eastAsia="zh-TW"/>
              </w:rPr>
            </w:pPr>
          </w:p>
          <w:p w14:paraId="071B3CDD" w14:textId="77777777" w:rsidR="00154D49" w:rsidRPr="00154D49" w:rsidRDefault="00154D49" w:rsidP="00154D49">
            <w:pPr>
              <w:rPr>
                <w:rFonts w:ascii="Times New Roman" w:hAnsi="Times New Roman" w:cs="Times New Roman"/>
                <w:sz w:val="24"/>
                <w:szCs w:val="24"/>
                <w:lang w:eastAsia="zh-TW"/>
              </w:rPr>
            </w:pPr>
          </w:p>
          <w:p w14:paraId="3A4121FF" w14:textId="77777777" w:rsidR="00154D49" w:rsidRPr="00154D49" w:rsidRDefault="00154D49" w:rsidP="00154D49">
            <w:pPr>
              <w:rPr>
                <w:rFonts w:ascii="Times New Roman" w:hAnsi="Times New Roman" w:cs="Times New Roman"/>
                <w:sz w:val="24"/>
                <w:szCs w:val="24"/>
                <w:lang w:eastAsia="zh-TW"/>
              </w:rPr>
            </w:pPr>
          </w:p>
          <w:p w14:paraId="02A891B4" w14:textId="77777777" w:rsidR="00154D49" w:rsidRPr="00154D49" w:rsidRDefault="00154D49" w:rsidP="00154D49">
            <w:pPr>
              <w:rPr>
                <w:rFonts w:ascii="Times New Roman" w:hAnsi="Times New Roman" w:cs="Times New Roman"/>
                <w:sz w:val="24"/>
                <w:szCs w:val="24"/>
                <w:lang w:eastAsia="zh-TW"/>
              </w:rPr>
            </w:pPr>
          </w:p>
          <w:p w14:paraId="1407F104" w14:textId="77777777" w:rsidR="00154D49" w:rsidRPr="00154D49" w:rsidRDefault="00154D49" w:rsidP="00154D49">
            <w:pPr>
              <w:rPr>
                <w:rFonts w:ascii="Times New Roman" w:hAnsi="Times New Roman" w:cs="Times New Roman"/>
                <w:sz w:val="24"/>
                <w:szCs w:val="24"/>
                <w:lang w:eastAsia="zh-TW"/>
              </w:rPr>
            </w:pPr>
          </w:p>
          <w:p w14:paraId="50451C50" w14:textId="77777777" w:rsidR="00154D49" w:rsidRPr="00154D49" w:rsidRDefault="00154D49" w:rsidP="00154D49">
            <w:pPr>
              <w:rPr>
                <w:rFonts w:ascii="Times New Roman" w:hAnsi="Times New Roman" w:cs="Times New Roman"/>
                <w:sz w:val="24"/>
                <w:szCs w:val="24"/>
                <w:lang w:eastAsia="zh-TW"/>
              </w:rPr>
            </w:pPr>
          </w:p>
          <w:p w14:paraId="1124DDE6" w14:textId="77777777" w:rsidR="00154D49" w:rsidRPr="00154D49" w:rsidRDefault="00154D49" w:rsidP="00154D49">
            <w:pPr>
              <w:rPr>
                <w:rFonts w:ascii="Times New Roman" w:hAnsi="Times New Roman" w:cs="Times New Roman"/>
                <w:sz w:val="24"/>
                <w:szCs w:val="24"/>
                <w:lang w:eastAsia="zh-TW"/>
              </w:rPr>
            </w:pPr>
          </w:p>
          <w:p w14:paraId="0AD59248" w14:textId="77777777" w:rsidR="00154D49" w:rsidRPr="00154D49" w:rsidRDefault="00154D49" w:rsidP="00154D49">
            <w:pPr>
              <w:rPr>
                <w:rFonts w:ascii="Times New Roman" w:hAnsi="Times New Roman" w:cs="Times New Roman"/>
                <w:sz w:val="24"/>
                <w:szCs w:val="24"/>
                <w:lang w:eastAsia="zh-TW"/>
              </w:rPr>
            </w:pPr>
          </w:p>
          <w:p w14:paraId="0BF7408D" w14:textId="77777777" w:rsidR="00154D49" w:rsidRPr="00154D49" w:rsidRDefault="00154D49" w:rsidP="00154D49">
            <w:pPr>
              <w:rPr>
                <w:rFonts w:ascii="Times New Roman" w:hAnsi="Times New Roman" w:cs="Times New Roman"/>
                <w:sz w:val="24"/>
                <w:szCs w:val="24"/>
                <w:lang w:eastAsia="zh-TW"/>
              </w:rPr>
            </w:pPr>
          </w:p>
          <w:p w14:paraId="39BF9B4B" w14:textId="1AB19172" w:rsidR="00154D49" w:rsidRDefault="00154D49" w:rsidP="00154D49">
            <w:pPr>
              <w:rPr>
                <w:rFonts w:ascii="Times New Roman" w:hAnsi="Times New Roman" w:cs="Times New Roman"/>
                <w:sz w:val="24"/>
                <w:szCs w:val="24"/>
                <w:lang w:eastAsia="zh-TW"/>
              </w:rPr>
            </w:pPr>
          </w:p>
          <w:p w14:paraId="292580D5" w14:textId="247466A9" w:rsidR="00154D49" w:rsidRDefault="00154D49" w:rsidP="00154D49">
            <w:pPr>
              <w:rPr>
                <w:rFonts w:ascii="Times New Roman" w:hAnsi="Times New Roman" w:cs="Times New Roman"/>
                <w:sz w:val="24"/>
                <w:szCs w:val="24"/>
                <w:lang w:eastAsia="zh-TW"/>
              </w:rPr>
            </w:pPr>
          </w:p>
          <w:p w14:paraId="75E5C5B9" w14:textId="77777777" w:rsidR="00061423" w:rsidRPr="00503733" w:rsidRDefault="00154D49" w:rsidP="00503733">
            <w:pPr>
              <w:pStyle w:val="ListParagraph"/>
              <w:numPr>
                <w:ilvl w:val="0"/>
                <w:numId w:val="7"/>
              </w:numPr>
              <w:rPr>
                <w:sz w:val="24"/>
                <w:szCs w:val="24"/>
                <w:lang w:eastAsia="zh-TW"/>
              </w:rPr>
            </w:pPr>
            <w:r w:rsidRPr="00503733">
              <w:rPr>
                <w:sz w:val="24"/>
                <w:szCs w:val="24"/>
                <w:lang w:eastAsia="zh-TW"/>
              </w:rPr>
              <w:t xml:space="preserve">Legislation </w:t>
            </w:r>
          </w:p>
          <w:p w14:paraId="3874156D" w14:textId="77777777" w:rsidR="00154D49" w:rsidRDefault="00154D49" w:rsidP="00154D49">
            <w:pPr>
              <w:rPr>
                <w:rFonts w:ascii="Times New Roman" w:hAnsi="Times New Roman" w:cs="Times New Roman"/>
                <w:sz w:val="24"/>
                <w:szCs w:val="24"/>
                <w:lang w:eastAsia="zh-TW"/>
              </w:rPr>
            </w:pPr>
          </w:p>
          <w:p w14:paraId="0A598752" w14:textId="77777777" w:rsidR="00154D49" w:rsidRDefault="00154D49" w:rsidP="00154D49">
            <w:pPr>
              <w:rPr>
                <w:rFonts w:ascii="Times New Roman" w:hAnsi="Times New Roman" w:cs="Times New Roman"/>
                <w:sz w:val="24"/>
                <w:szCs w:val="24"/>
                <w:lang w:eastAsia="zh-TW"/>
              </w:rPr>
            </w:pPr>
          </w:p>
          <w:p w14:paraId="449295FB" w14:textId="77777777" w:rsidR="00154D49" w:rsidRDefault="00154D49" w:rsidP="00154D49">
            <w:pPr>
              <w:rPr>
                <w:rFonts w:ascii="Times New Roman" w:hAnsi="Times New Roman" w:cs="Times New Roman"/>
                <w:sz w:val="24"/>
                <w:szCs w:val="24"/>
                <w:lang w:eastAsia="zh-TW"/>
              </w:rPr>
            </w:pPr>
          </w:p>
          <w:p w14:paraId="18A241A8" w14:textId="77777777" w:rsidR="00154D49" w:rsidRDefault="00154D49" w:rsidP="00154D49">
            <w:pPr>
              <w:rPr>
                <w:rFonts w:ascii="Times New Roman" w:hAnsi="Times New Roman" w:cs="Times New Roman"/>
                <w:sz w:val="24"/>
                <w:szCs w:val="24"/>
                <w:lang w:eastAsia="zh-TW"/>
              </w:rPr>
            </w:pPr>
          </w:p>
          <w:p w14:paraId="796D04D0" w14:textId="77777777" w:rsidR="00154D49" w:rsidRDefault="00154D49" w:rsidP="00154D49">
            <w:pPr>
              <w:rPr>
                <w:rFonts w:ascii="Times New Roman" w:hAnsi="Times New Roman" w:cs="Times New Roman"/>
                <w:sz w:val="24"/>
                <w:szCs w:val="24"/>
                <w:lang w:eastAsia="zh-TW"/>
              </w:rPr>
            </w:pPr>
          </w:p>
          <w:p w14:paraId="7933EACE" w14:textId="77777777" w:rsidR="00154D49" w:rsidRDefault="00154D49" w:rsidP="00154D49">
            <w:pPr>
              <w:rPr>
                <w:rFonts w:ascii="Times New Roman" w:hAnsi="Times New Roman" w:cs="Times New Roman"/>
                <w:sz w:val="24"/>
                <w:szCs w:val="24"/>
                <w:lang w:eastAsia="zh-TW"/>
              </w:rPr>
            </w:pPr>
          </w:p>
          <w:p w14:paraId="160B222E" w14:textId="77777777" w:rsidR="00154D49" w:rsidRDefault="00154D49" w:rsidP="00154D49">
            <w:pPr>
              <w:rPr>
                <w:rFonts w:ascii="Times New Roman" w:hAnsi="Times New Roman" w:cs="Times New Roman"/>
                <w:sz w:val="24"/>
                <w:szCs w:val="24"/>
                <w:lang w:eastAsia="zh-TW"/>
              </w:rPr>
            </w:pPr>
          </w:p>
          <w:p w14:paraId="5834B9D6" w14:textId="77777777" w:rsidR="00154D49" w:rsidRDefault="00154D49" w:rsidP="00154D49">
            <w:pPr>
              <w:rPr>
                <w:rFonts w:ascii="Times New Roman" w:hAnsi="Times New Roman" w:cs="Times New Roman"/>
                <w:sz w:val="24"/>
                <w:szCs w:val="24"/>
                <w:lang w:eastAsia="zh-TW"/>
              </w:rPr>
            </w:pPr>
          </w:p>
          <w:p w14:paraId="28B3A0C3" w14:textId="77777777" w:rsidR="00154D49" w:rsidRDefault="00154D49" w:rsidP="00154D49">
            <w:pPr>
              <w:rPr>
                <w:rFonts w:ascii="Times New Roman" w:hAnsi="Times New Roman" w:cs="Times New Roman"/>
                <w:sz w:val="24"/>
                <w:szCs w:val="24"/>
                <w:lang w:eastAsia="zh-TW"/>
              </w:rPr>
            </w:pPr>
          </w:p>
          <w:p w14:paraId="75DDE4DE" w14:textId="77777777" w:rsidR="00154D49" w:rsidRDefault="00154D49" w:rsidP="00154D49">
            <w:pPr>
              <w:rPr>
                <w:rFonts w:ascii="Times New Roman" w:hAnsi="Times New Roman" w:cs="Times New Roman"/>
                <w:sz w:val="24"/>
                <w:szCs w:val="24"/>
                <w:lang w:eastAsia="zh-TW"/>
              </w:rPr>
            </w:pPr>
          </w:p>
          <w:p w14:paraId="76D27B67" w14:textId="77777777" w:rsidR="00154D49" w:rsidRDefault="00154D49" w:rsidP="00154D49">
            <w:pPr>
              <w:rPr>
                <w:rFonts w:ascii="Times New Roman" w:hAnsi="Times New Roman" w:cs="Times New Roman"/>
                <w:sz w:val="24"/>
                <w:szCs w:val="24"/>
                <w:lang w:eastAsia="zh-TW"/>
              </w:rPr>
            </w:pPr>
          </w:p>
          <w:p w14:paraId="3693360D" w14:textId="77777777" w:rsidR="00154D49" w:rsidRDefault="00154D49" w:rsidP="00154D49">
            <w:pPr>
              <w:rPr>
                <w:rFonts w:ascii="Times New Roman" w:hAnsi="Times New Roman" w:cs="Times New Roman"/>
                <w:sz w:val="24"/>
                <w:szCs w:val="24"/>
                <w:lang w:eastAsia="zh-TW"/>
              </w:rPr>
            </w:pPr>
          </w:p>
          <w:p w14:paraId="5F52811D" w14:textId="77777777" w:rsidR="00154D49" w:rsidRDefault="00154D49" w:rsidP="00154D49">
            <w:pPr>
              <w:rPr>
                <w:rFonts w:ascii="Times New Roman" w:hAnsi="Times New Roman" w:cs="Times New Roman"/>
                <w:sz w:val="24"/>
                <w:szCs w:val="24"/>
                <w:lang w:eastAsia="zh-TW"/>
              </w:rPr>
            </w:pPr>
          </w:p>
          <w:p w14:paraId="5B15763A" w14:textId="77777777" w:rsidR="00154D49" w:rsidRDefault="00154D49" w:rsidP="00154D49">
            <w:pPr>
              <w:rPr>
                <w:rFonts w:ascii="Times New Roman" w:hAnsi="Times New Roman" w:cs="Times New Roman"/>
                <w:sz w:val="24"/>
                <w:szCs w:val="24"/>
                <w:lang w:eastAsia="zh-TW"/>
              </w:rPr>
            </w:pPr>
          </w:p>
          <w:p w14:paraId="42A77641" w14:textId="77777777" w:rsidR="00154D49" w:rsidRDefault="00154D49" w:rsidP="00154D49">
            <w:pPr>
              <w:rPr>
                <w:rFonts w:ascii="Times New Roman" w:hAnsi="Times New Roman" w:cs="Times New Roman"/>
                <w:sz w:val="24"/>
                <w:szCs w:val="24"/>
                <w:lang w:eastAsia="zh-TW"/>
              </w:rPr>
            </w:pPr>
          </w:p>
          <w:p w14:paraId="611AA057" w14:textId="77777777" w:rsidR="00154D49" w:rsidRDefault="00154D49" w:rsidP="00154D49">
            <w:pPr>
              <w:rPr>
                <w:rFonts w:ascii="Times New Roman" w:hAnsi="Times New Roman" w:cs="Times New Roman"/>
                <w:sz w:val="24"/>
                <w:szCs w:val="24"/>
                <w:lang w:eastAsia="zh-TW"/>
              </w:rPr>
            </w:pPr>
          </w:p>
          <w:p w14:paraId="60C64488" w14:textId="77777777" w:rsidR="00154D49" w:rsidRDefault="00154D49" w:rsidP="00154D49">
            <w:pPr>
              <w:rPr>
                <w:rFonts w:ascii="Times New Roman" w:hAnsi="Times New Roman" w:cs="Times New Roman"/>
                <w:sz w:val="24"/>
                <w:szCs w:val="24"/>
                <w:lang w:eastAsia="zh-TW"/>
              </w:rPr>
            </w:pPr>
          </w:p>
          <w:p w14:paraId="72F8FCA7" w14:textId="77777777" w:rsidR="00154D49" w:rsidRDefault="00154D49" w:rsidP="00154D49">
            <w:pPr>
              <w:rPr>
                <w:rFonts w:ascii="Times New Roman" w:hAnsi="Times New Roman" w:cs="Times New Roman"/>
                <w:sz w:val="24"/>
                <w:szCs w:val="24"/>
                <w:lang w:eastAsia="zh-TW"/>
              </w:rPr>
            </w:pPr>
          </w:p>
          <w:p w14:paraId="281EE05C" w14:textId="03D83F0A" w:rsidR="00154D49" w:rsidRPr="00503733" w:rsidRDefault="00154D49" w:rsidP="00503733">
            <w:pPr>
              <w:pStyle w:val="ListParagraph"/>
              <w:numPr>
                <w:ilvl w:val="0"/>
                <w:numId w:val="7"/>
              </w:numPr>
              <w:rPr>
                <w:sz w:val="24"/>
                <w:szCs w:val="24"/>
                <w:lang w:eastAsia="zh-TW"/>
              </w:rPr>
            </w:pPr>
            <w:r w:rsidRPr="00503733">
              <w:rPr>
                <w:sz w:val="24"/>
                <w:szCs w:val="24"/>
                <w:lang w:eastAsia="zh-TW"/>
              </w:rPr>
              <w:t xml:space="preserve">Sexual offences training </w:t>
            </w:r>
          </w:p>
          <w:p w14:paraId="690AB472" w14:textId="77777777" w:rsidR="00154D49" w:rsidRDefault="00154D49" w:rsidP="00154D49">
            <w:pPr>
              <w:rPr>
                <w:rFonts w:ascii="Times New Roman" w:hAnsi="Times New Roman" w:cs="Times New Roman"/>
                <w:sz w:val="24"/>
                <w:szCs w:val="24"/>
                <w:lang w:eastAsia="zh-TW"/>
              </w:rPr>
            </w:pPr>
          </w:p>
          <w:p w14:paraId="07A35C47" w14:textId="77777777" w:rsidR="00154D49" w:rsidRDefault="00154D49" w:rsidP="00154D49">
            <w:pPr>
              <w:rPr>
                <w:rFonts w:ascii="Times New Roman" w:hAnsi="Times New Roman" w:cs="Times New Roman"/>
                <w:sz w:val="24"/>
                <w:szCs w:val="24"/>
                <w:lang w:eastAsia="zh-TW"/>
              </w:rPr>
            </w:pPr>
          </w:p>
          <w:p w14:paraId="20931DB7" w14:textId="50CDF100" w:rsidR="00154D49" w:rsidRPr="00154D49" w:rsidRDefault="00154D49" w:rsidP="00154D4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7A1A80" w14:textId="76A6818B" w:rsidR="00154D49"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401EC0ED" w14:textId="77777777" w:rsidR="00154D49" w:rsidRPr="00154D49" w:rsidRDefault="00154D49" w:rsidP="00154D49">
            <w:pPr>
              <w:rPr>
                <w:rFonts w:ascii="Times New Roman" w:hAnsi="Times New Roman" w:cs="Times New Roman"/>
                <w:sz w:val="24"/>
                <w:szCs w:val="24"/>
                <w:lang w:eastAsia="zh-TW"/>
              </w:rPr>
            </w:pPr>
          </w:p>
          <w:p w14:paraId="745E7E67" w14:textId="77777777" w:rsidR="00154D49" w:rsidRPr="00154D49" w:rsidRDefault="00154D49" w:rsidP="00154D49">
            <w:pPr>
              <w:rPr>
                <w:rFonts w:ascii="Times New Roman" w:hAnsi="Times New Roman" w:cs="Times New Roman"/>
                <w:sz w:val="24"/>
                <w:szCs w:val="24"/>
                <w:lang w:eastAsia="zh-TW"/>
              </w:rPr>
            </w:pPr>
          </w:p>
          <w:p w14:paraId="6CC4B1FF" w14:textId="571402BF" w:rsidR="00154D49" w:rsidRDefault="00154D49" w:rsidP="00154D49">
            <w:pPr>
              <w:rPr>
                <w:rFonts w:ascii="Times New Roman" w:hAnsi="Times New Roman" w:cs="Times New Roman"/>
                <w:sz w:val="24"/>
                <w:szCs w:val="24"/>
                <w:lang w:eastAsia="zh-TW"/>
              </w:rPr>
            </w:pPr>
          </w:p>
          <w:p w14:paraId="0ABA761E" w14:textId="77777777" w:rsidR="00061423" w:rsidRDefault="00061423" w:rsidP="00154D49">
            <w:pPr>
              <w:rPr>
                <w:rFonts w:ascii="Times New Roman" w:hAnsi="Times New Roman" w:cs="Times New Roman"/>
                <w:sz w:val="24"/>
                <w:szCs w:val="24"/>
                <w:lang w:eastAsia="zh-TW"/>
              </w:rPr>
            </w:pPr>
          </w:p>
          <w:p w14:paraId="5FC79F28" w14:textId="77777777" w:rsidR="00154D49" w:rsidRDefault="00154D49" w:rsidP="00154D49">
            <w:pPr>
              <w:rPr>
                <w:rFonts w:ascii="Times New Roman" w:hAnsi="Times New Roman" w:cs="Times New Roman"/>
                <w:sz w:val="24"/>
                <w:szCs w:val="24"/>
                <w:lang w:eastAsia="zh-TW"/>
              </w:rPr>
            </w:pPr>
          </w:p>
          <w:p w14:paraId="32D86611" w14:textId="77777777" w:rsidR="00154D49" w:rsidRDefault="00154D49" w:rsidP="00154D49">
            <w:pPr>
              <w:rPr>
                <w:rFonts w:ascii="Times New Roman" w:hAnsi="Times New Roman" w:cs="Times New Roman"/>
                <w:sz w:val="24"/>
                <w:szCs w:val="24"/>
                <w:lang w:eastAsia="zh-TW"/>
              </w:rPr>
            </w:pPr>
          </w:p>
          <w:p w14:paraId="0F060022" w14:textId="77777777" w:rsidR="00154D49" w:rsidRDefault="00154D49" w:rsidP="00154D49">
            <w:pPr>
              <w:rPr>
                <w:rFonts w:ascii="Times New Roman" w:hAnsi="Times New Roman" w:cs="Times New Roman"/>
                <w:sz w:val="24"/>
                <w:szCs w:val="24"/>
                <w:lang w:eastAsia="zh-TW"/>
              </w:rPr>
            </w:pPr>
          </w:p>
          <w:p w14:paraId="6782D9D3" w14:textId="77777777" w:rsidR="00154D49" w:rsidRDefault="00154D49" w:rsidP="00154D49">
            <w:pPr>
              <w:rPr>
                <w:rFonts w:ascii="Times New Roman" w:hAnsi="Times New Roman" w:cs="Times New Roman"/>
                <w:sz w:val="24"/>
                <w:szCs w:val="24"/>
                <w:lang w:eastAsia="zh-TW"/>
              </w:rPr>
            </w:pPr>
          </w:p>
          <w:p w14:paraId="093520AB" w14:textId="77777777" w:rsidR="00154D49" w:rsidRDefault="00154D49" w:rsidP="00154D49">
            <w:pPr>
              <w:rPr>
                <w:rFonts w:ascii="Times New Roman" w:hAnsi="Times New Roman" w:cs="Times New Roman"/>
                <w:sz w:val="24"/>
                <w:szCs w:val="24"/>
                <w:lang w:eastAsia="zh-TW"/>
              </w:rPr>
            </w:pPr>
          </w:p>
          <w:p w14:paraId="54C5A11A" w14:textId="77777777" w:rsidR="00154D49" w:rsidRDefault="00154D49" w:rsidP="00154D49">
            <w:pPr>
              <w:rPr>
                <w:rFonts w:ascii="Times New Roman" w:hAnsi="Times New Roman" w:cs="Times New Roman"/>
                <w:sz w:val="24"/>
                <w:szCs w:val="24"/>
                <w:lang w:eastAsia="zh-TW"/>
              </w:rPr>
            </w:pPr>
          </w:p>
          <w:p w14:paraId="4C7236EC" w14:textId="77777777" w:rsidR="00154D49" w:rsidRDefault="00154D49" w:rsidP="00154D49">
            <w:pPr>
              <w:rPr>
                <w:rFonts w:ascii="Times New Roman" w:hAnsi="Times New Roman" w:cs="Times New Roman"/>
                <w:sz w:val="24"/>
                <w:szCs w:val="24"/>
                <w:lang w:eastAsia="zh-TW"/>
              </w:rPr>
            </w:pPr>
          </w:p>
          <w:p w14:paraId="69C97802" w14:textId="77777777" w:rsidR="00154D49" w:rsidRDefault="00154D49" w:rsidP="00154D49">
            <w:pPr>
              <w:rPr>
                <w:rFonts w:ascii="Times New Roman" w:hAnsi="Times New Roman" w:cs="Times New Roman"/>
                <w:sz w:val="24"/>
                <w:szCs w:val="24"/>
                <w:lang w:eastAsia="zh-TW"/>
              </w:rPr>
            </w:pPr>
          </w:p>
          <w:p w14:paraId="69CB15BA" w14:textId="77777777" w:rsidR="00154D49" w:rsidRDefault="00154D49" w:rsidP="00154D49">
            <w:pPr>
              <w:rPr>
                <w:rFonts w:ascii="Times New Roman" w:hAnsi="Times New Roman" w:cs="Times New Roman"/>
                <w:sz w:val="24"/>
                <w:szCs w:val="24"/>
                <w:lang w:eastAsia="zh-TW"/>
              </w:rPr>
            </w:pPr>
          </w:p>
          <w:p w14:paraId="61A11BB4" w14:textId="77777777" w:rsidR="00154D49" w:rsidRDefault="00154D49" w:rsidP="00154D49">
            <w:pPr>
              <w:rPr>
                <w:rFonts w:ascii="Times New Roman" w:hAnsi="Times New Roman" w:cs="Times New Roman"/>
                <w:sz w:val="24"/>
                <w:szCs w:val="24"/>
                <w:lang w:eastAsia="zh-TW"/>
              </w:rPr>
            </w:pPr>
          </w:p>
          <w:p w14:paraId="4600A77F" w14:textId="77777777" w:rsidR="00154D49" w:rsidRDefault="00154D49" w:rsidP="00154D49">
            <w:pPr>
              <w:rPr>
                <w:rFonts w:ascii="Times New Roman" w:hAnsi="Times New Roman" w:cs="Times New Roman"/>
                <w:sz w:val="24"/>
                <w:szCs w:val="24"/>
                <w:lang w:eastAsia="zh-TW"/>
              </w:rPr>
            </w:pPr>
          </w:p>
          <w:p w14:paraId="5CE99779" w14:textId="77777777" w:rsidR="00154D49" w:rsidRDefault="00154D49" w:rsidP="00154D49">
            <w:pPr>
              <w:rPr>
                <w:rFonts w:ascii="Times New Roman" w:hAnsi="Times New Roman" w:cs="Times New Roman"/>
                <w:sz w:val="24"/>
                <w:szCs w:val="24"/>
                <w:lang w:eastAsia="zh-TW"/>
              </w:rPr>
            </w:pPr>
          </w:p>
          <w:p w14:paraId="34C8673B" w14:textId="77777777" w:rsidR="00154D49" w:rsidRDefault="00154D49" w:rsidP="00154D49">
            <w:pPr>
              <w:rPr>
                <w:rFonts w:ascii="Times New Roman" w:hAnsi="Times New Roman" w:cs="Times New Roman"/>
                <w:sz w:val="24"/>
                <w:szCs w:val="24"/>
                <w:lang w:eastAsia="zh-TW"/>
              </w:rPr>
            </w:pPr>
          </w:p>
          <w:p w14:paraId="16E6ACC9" w14:textId="77777777" w:rsidR="00154D49" w:rsidRDefault="00154D49" w:rsidP="00154D49">
            <w:pPr>
              <w:rPr>
                <w:rFonts w:ascii="Times New Roman" w:hAnsi="Times New Roman" w:cs="Times New Roman"/>
                <w:sz w:val="24"/>
                <w:szCs w:val="24"/>
                <w:lang w:eastAsia="zh-TW"/>
              </w:rPr>
            </w:pPr>
          </w:p>
          <w:p w14:paraId="0AA48A47" w14:textId="77777777" w:rsidR="00154D49" w:rsidRDefault="00154D49" w:rsidP="00154D49">
            <w:pPr>
              <w:rPr>
                <w:rFonts w:ascii="Times New Roman" w:hAnsi="Times New Roman" w:cs="Times New Roman"/>
                <w:sz w:val="24"/>
                <w:szCs w:val="24"/>
                <w:lang w:eastAsia="zh-TW"/>
              </w:rPr>
            </w:pPr>
          </w:p>
          <w:p w14:paraId="2867F117" w14:textId="77777777" w:rsidR="00154D49" w:rsidRDefault="00154D49" w:rsidP="00154D49">
            <w:pPr>
              <w:rPr>
                <w:rFonts w:ascii="Times New Roman" w:hAnsi="Times New Roman" w:cs="Times New Roman"/>
                <w:sz w:val="24"/>
                <w:szCs w:val="24"/>
                <w:lang w:eastAsia="zh-TW"/>
              </w:rPr>
            </w:pPr>
          </w:p>
          <w:p w14:paraId="1B6B65E1" w14:textId="77777777" w:rsidR="00154D49" w:rsidRDefault="00154D49" w:rsidP="00154D49">
            <w:pPr>
              <w:rPr>
                <w:rFonts w:ascii="Times New Roman" w:hAnsi="Times New Roman" w:cs="Times New Roman"/>
                <w:sz w:val="24"/>
                <w:szCs w:val="24"/>
                <w:lang w:eastAsia="zh-TW"/>
              </w:rPr>
            </w:pPr>
          </w:p>
          <w:p w14:paraId="0AA81F72" w14:textId="77777777" w:rsidR="00154D49" w:rsidRDefault="00154D49" w:rsidP="00154D49">
            <w:pPr>
              <w:rPr>
                <w:rFonts w:ascii="Times New Roman" w:hAnsi="Times New Roman" w:cs="Times New Roman"/>
                <w:sz w:val="24"/>
                <w:szCs w:val="24"/>
                <w:lang w:eastAsia="zh-TW"/>
              </w:rPr>
            </w:pPr>
          </w:p>
          <w:p w14:paraId="4209A6FB" w14:textId="77777777" w:rsidR="00154D49" w:rsidRDefault="00154D49" w:rsidP="00154D49">
            <w:pPr>
              <w:rPr>
                <w:rFonts w:ascii="Times New Roman" w:hAnsi="Times New Roman" w:cs="Times New Roman"/>
                <w:sz w:val="24"/>
                <w:szCs w:val="24"/>
                <w:lang w:eastAsia="zh-TW"/>
              </w:rPr>
            </w:pPr>
          </w:p>
          <w:p w14:paraId="2AAB36D5" w14:textId="77777777" w:rsidR="00154D49" w:rsidRDefault="00154D49" w:rsidP="00154D49">
            <w:pPr>
              <w:rPr>
                <w:rFonts w:ascii="Times New Roman" w:hAnsi="Times New Roman" w:cs="Times New Roman"/>
                <w:sz w:val="24"/>
                <w:szCs w:val="24"/>
                <w:lang w:eastAsia="zh-TW"/>
              </w:rPr>
            </w:pPr>
          </w:p>
          <w:p w14:paraId="46E97825" w14:textId="77777777" w:rsidR="00154D49" w:rsidRDefault="00154D49" w:rsidP="00154D49">
            <w:pPr>
              <w:rPr>
                <w:rFonts w:ascii="Times New Roman" w:hAnsi="Times New Roman" w:cs="Times New Roman"/>
                <w:sz w:val="24"/>
                <w:szCs w:val="24"/>
                <w:lang w:eastAsia="zh-TW"/>
              </w:rPr>
            </w:pPr>
          </w:p>
          <w:p w14:paraId="1B57C96A" w14:textId="77777777" w:rsidR="00154D49" w:rsidRDefault="00154D49" w:rsidP="00154D49">
            <w:pPr>
              <w:rPr>
                <w:rFonts w:ascii="Times New Roman" w:hAnsi="Times New Roman" w:cs="Times New Roman"/>
                <w:sz w:val="24"/>
                <w:szCs w:val="24"/>
                <w:lang w:eastAsia="zh-TW"/>
              </w:rPr>
            </w:pPr>
          </w:p>
          <w:p w14:paraId="53B585B6" w14:textId="77777777" w:rsidR="00154D49" w:rsidRDefault="00154D49" w:rsidP="00154D49">
            <w:pPr>
              <w:rPr>
                <w:rFonts w:ascii="Times New Roman" w:hAnsi="Times New Roman" w:cs="Times New Roman"/>
                <w:sz w:val="24"/>
                <w:szCs w:val="24"/>
                <w:lang w:eastAsia="zh-TW"/>
              </w:rPr>
            </w:pPr>
          </w:p>
          <w:p w14:paraId="6E6361C4" w14:textId="77777777" w:rsidR="00154D49" w:rsidRDefault="00154D49" w:rsidP="00154D49">
            <w:pPr>
              <w:rPr>
                <w:rFonts w:ascii="Times New Roman" w:hAnsi="Times New Roman" w:cs="Times New Roman"/>
                <w:sz w:val="24"/>
                <w:szCs w:val="24"/>
                <w:lang w:eastAsia="zh-TW"/>
              </w:rPr>
            </w:pPr>
          </w:p>
          <w:p w14:paraId="4EDE7D99" w14:textId="77777777" w:rsidR="00154D49" w:rsidRDefault="00154D49" w:rsidP="00154D49">
            <w:pPr>
              <w:rPr>
                <w:rFonts w:ascii="Times New Roman" w:hAnsi="Times New Roman" w:cs="Times New Roman"/>
                <w:sz w:val="24"/>
                <w:szCs w:val="24"/>
                <w:lang w:eastAsia="zh-TW"/>
              </w:rPr>
            </w:pPr>
          </w:p>
          <w:p w14:paraId="5E596A3C" w14:textId="77777777" w:rsidR="00154D49" w:rsidRDefault="00154D49" w:rsidP="00154D49">
            <w:pPr>
              <w:rPr>
                <w:rFonts w:ascii="Times New Roman" w:hAnsi="Times New Roman" w:cs="Times New Roman"/>
                <w:sz w:val="24"/>
                <w:szCs w:val="24"/>
                <w:lang w:eastAsia="zh-TW"/>
              </w:rPr>
            </w:pPr>
          </w:p>
          <w:p w14:paraId="5FAA182C" w14:textId="77777777" w:rsidR="00154D49" w:rsidRDefault="00154D49" w:rsidP="00154D49">
            <w:pPr>
              <w:rPr>
                <w:rFonts w:ascii="Times New Roman" w:hAnsi="Times New Roman" w:cs="Times New Roman"/>
                <w:sz w:val="24"/>
                <w:szCs w:val="24"/>
                <w:lang w:eastAsia="zh-TW"/>
              </w:rPr>
            </w:pPr>
          </w:p>
          <w:p w14:paraId="459B9276" w14:textId="77777777" w:rsidR="00154D49" w:rsidRDefault="00154D49" w:rsidP="00154D49">
            <w:pPr>
              <w:rPr>
                <w:rFonts w:ascii="Times New Roman" w:hAnsi="Times New Roman" w:cs="Times New Roman"/>
                <w:sz w:val="24"/>
                <w:szCs w:val="24"/>
                <w:lang w:eastAsia="zh-TW"/>
              </w:rPr>
            </w:pPr>
          </w:p>
          <w:p w14:paraId="2FF8C941" w14:textId="77777777" w:rsidR="00154D49" w:rsidRDefault="00154D49" w:rsidP="00154D49">
            <w:pPr>
              <w:rPr>
                <w:rFonts w:ascii="Times New Roman" w:hAnsi="Times New Roman" w:cs="Times New Roman"/>
                <w:sz w:val="24"/>
                <w:szCs w:val="24"/>
                <w:lang w:eastAsia="zh-TW"/>
              </w:rPr>
            </w:pPr>
          </w:p>
          <w:p w14:paraId="26660218" w14:textId="77777777" w:rsidR="00154D49" w:rsidRDefault="00154D49" w:rsidP="00154D49">
            <w:pPr>
              <w:rPr>
                <w:rFonts w:ascii="Times New Roman" w:hAnsi="Times New Roman" w:cs="Times New Roman"/>
                <w:sz w:val="24"/>
                <w:szCs w:val="24"/>
                <w:lang w:eastAsia="zh-TW"/>
              </w:rPr>
            </w:pPr>
          </w:p>
          <w:p w14:paraId="405AC11B" w14:textId="77777777" w:rsidR="00154D49" w:rsidRDefault="00154D49" w:rsidP="00154D49">
            <w:pPr>
              <w:rPr>
                <w:rFonts w:ascii="Times New Roman" w:hAnsi="Times New Roman" w:cs="Times New Roman"/>
                <w:sz w:val="24"/>
                <w:szCs w:val="24"/>
                <w:lang w:eastAsia="zh-TW"/>
              </w:rPr>
            </w:pPr>
          </w:p>
          <w:p w14:paraId="0C082ADE" w14:textId="77777777" w:rsidR="00154D49" w:rsidRDefault="00154D49" w:rsidP="00154D49">
            <w:pPr>
              <w:rPr>
                <w:rFonts w:ascii="Times New Roman" w:hAnsi="Times New Roman" w:cs="Times New Roman"/>
                <w:sz w:val="24"/>
                <w:szCs w:val="24"/>
                <w:lang w:eastAsia="zh-TW"/>
              </w:rPr>
            </w:pPr>
          </w:p>
          <w:p w14:paraId="69A66582" w14:textId="77777777" w:rsidR="00154D49" w:rsidRDefault="00154D49" w:rsidP="00154D49">
            <w:pPr>
              <w:rPr>
                <w:rFonts w:ascii="Times New Roman" w:hAnsi="Times New Roman" w:cs="Times New Roman"/>
                <w:sz w:val="24"/>
                <w:szCs w:val="24"/>
                <w:lang w:eastAsia="zh-TW"/>
              </w:rPr>
            </w:pPr>
          </w:p>
          <w:p w14:paraId="3F514E6E" w14:textId="77777777" w:rsidR="00154D49" w:rsidRDefault="00154D49" w:rsidP="00154D49">
            <w:pPr>
              <w:rPr>
                <w:rFonts w:ascii="Times New Roman" w:hAnsi="Times New Roman" w:cs="Times New Roman"/>
                <w:sz w:val="24"/>
                <w:szCs w:val="24"/>
                <w:lang w:eastAsia="zh-TW"/>
              </w:rPr>
            </w:pPr>
          </w:p>
          <w:p w14:paraId="67A3D01D" w14:textId="77777777" w:rsidR="00154D49" w:rsidRDefault="00154D49" w:rsidP="00154D49">
            <w:pPr>
              <w:rPr>
                <w:rFonts w:ascii="Times New Roman" w:hAnsi="Times New Roman" w:cs="Times New Roman"/>
                <w:sz w:val="24"/>
                <w:szCs w:val="24"/>
                <w:lang w:eastAsia="zh-TW"/>
              </w:rPr>
            </w:pPr>
          </w:p>
          <w:p w14:paraId="40612BDE" w14:textId="77777777" w:rsidR="00154D49" w:rsidRDefault="00154D49" w:rsidP="00154D49">
            <w:pPr>
              <w:rPr>
                <w:rFonts w:ascii="Times New Roman" w:hAnsi="Times New Roman" w:cs="Times New Roman"/>
                <w:sz w:val="24"/>
                <w:szCs w:val="24"/>
                <w:lang w:eastAsia="zh-TW"/>
              </w:rPr>
            </w:pPr>
          </w:p>
          <w:p w14:paraId="268E8C99" w14:textId="77777777" w:rsidR="00154D49" w:rsidRDefault="00154D49" w:rsidP="00154D49">
            <w:pPr>
              <w:rPr>
                <w:rFonts w:ascii="Times New Roman" w:hAnsi="Times New Roman" w:cs="Times New Roman"/>
                <w:sz w:val="24"/>
                <w:szCs w:val="24"/>
                <w:lang w:eastAsia="zh-TW"/>
              </w:rPr>
            </w:pPr>
          </w:p>
          <w:p w14:paraId="46298C60" w14:textId="77777777" w:rsidR="00154D49" w:rsidRDefault="00154D49" w:rsidP="00154D49">
            <w:pPr>
              <w:rPr>
                <w:rFonts w:ascii="Times New Roman" w:hAnsi="Times New Roman" w:cs="Times New Roman"/>
                <w:sz w:val="24"/>
                <w:szCs w:val="24"/>
                <w:lang w:eastAsia="zh-TW"/>
              </w:rPr>
            </w:pPr>
          </w:p>
          <w:p w14:paraId="3227ACBB" w14:textId="77777777" w:rsidR="00154D49" w:rsidRDefault="00154D49" w:rsidP="00154D49">
            <w:pPr>
              <w:rPr>
                <w:rFonts w:ascii="Times New Roman" w:hAnsi="Times New Roman" w:cs="Times New Roman"/>
                <w:sz w:val="24"/>
                <w:szCs w:val="24"/>
                <w:lang w:eastAsia="zh-TW"/>
              </w:rPr>
            </w:pPr>
          </w:p>
          <w:p w14:paraId="2A217266" w14:textId="77777777" w:rsidR="00154D49" w:rsidRDefault="00154D49" w:rsidP="00154D49">
            <w:pPr>
              <w:rPr>
                <w:rFonts w:ascii="Times New Roman" w:hAnsi="Times New Roman" w:cs="Times New Roman"/>
                <w:sz w:val="24"/>
                <w:szCs w:val="24"/>
                <w:lang w:eastAsia="zh-TW"/>
              </w:rPr>
            </w:pPr>
          </w:p>
          <w:p w14:paraId="60483BD0" w14:textId="77777777" w:rsidR="00154D49" w:rsidRDefault="00154D49" w:rsidP="00154D49">
            <w:pPr>
              <w:rPr>
                <w:rFonts w:ascii="Times New Roman" w:hAnsi="Times New Roman" w:cs="Times New Roman"/>
                <w:sz w:val="24"/>
                <w:szCs w:val="24"/>
                <w:lang w:eastAsia="zh-TW"/>
              </w:rPr>
            </w:pPr>
          </w:p>
          <w:p w14:paraId="35BA3B65" w14:textId="7F3CF321" w:rsidR="00154D49" w:rsidRPr="00154D49" w:rsidRDefault="00154D49" w:rsidP="00154D4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D4E00AD" w14:textId="2DC63557" w:rsidR="00154D49"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27F90653" w14:textId="76A41050" w:rsidR="00154D49" w:rsidRDefault="00154D49" w:rsidP="00154D49">
            <w:pPr>
              <w:rPr>
                <w:rFonts w:ascii="Times New Roman" w:hAnsi="Times New Roman" w:cs="Times New Roman"/>
                <w:sz w:val="24"/>
                <w:szCs w:val="24"/>
                <w:lang w:eastAsia="zh-TW"/>
              </w:rPr>
            </w:pPr>
          </w:p>
          <w:p w14:paraId="0F12BB6F" w14:textId="0E483790" w:rsidR="00154D49" w:rsidRDefault="00154D49" w:rsidP="00154D49">
            <w:pPr>
              <w:rPr>
                <w:rFonts w:ascii="Times New Roman" w:hAnsi="Times New Roman" w:cs="Times New Roman"/>
                <w:sz w:val="24"/>
                <w:szCs w:val="24"/>
                <w:lang w:eastAsia="zh-TW"/>
              </w:rPr>
            </w:pPr>
          </w:p>
          <w:p w14:paraId="0388559A" w14:textId="10156559" w:rsidR="00154D49" w:rsidRDefault="00154D49" w:rsidP="00154D49">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3FB1F069" w14:textId="77777777" w:rsidR="00154D49" w:rsidRPr="00154D49" w:rsidRDefault="00154D49" w:rsidP="00154D49">
            <w:pPr>
              <w:rPr>
                <w:rFonts w:ascii="Times New Roman" w:hAnsi="Times New Roman" w:cs="Times New Roman"/>
                <w:sz w:val="24"/>
                <w:szCs w:val="24"/>
                <w:lang w:eastAsia="zh-TW"/>
              </w:rPr>
            </w:pPr>
          </w:p>
          <w:p w14:paraId="24BA7929" w14:textId="77777777" w:rsidR="00154D49" w:rsidRPr="00154D49" w:rsidRDefault="00154D49" w:rsidP="00154D49">
            <w:pPr>
              <w:rPr>
                <w:rFonts w:ascii="Times New Roman" w:hAnsi="Times New Roman" w:cs="Times New Roman"/>
                <w:sz w:val="24"/>
                <w:szCs w:val="24"/>
                <w:lang w:eastAsia="zh-TW"/>
              </w:rPr>
            </w:pPr>
          </w:p>
          <w:p w14:paraId="068D9E01" w14:textId="77777777" w:rsidR="00154D49" w:rsidRPr="00154D49" w:rsidRDefault="00154D49" w:rsidP="00154D49">
            <w:pPr>
              <w:rPr>
                <w:rFonts w:ascii="Times New Roman" w:hAnsi="Times New Roman" w:cs="Times New Roman"/>
                <w:sz w:val="24"/>
                <w:szCs w:val="24"/>
                <w:lang w:eastAsia="zh-TW"/>
              </w:rPr>
            </w:pPr>
          </w:p>
          <w:p w14:paraId="6DF8B4D9" w14:textId="77777777" w:rsidR="00154D49" w:rsidRPr="00154D49" w:rsidRDefault="00154D49" w:rsidP="00154D49">
            <w:pPr>
              <w:rPr>
                <w:rFonts w:ascii="Times New Roman" w:hAnsi="Times New Roman" w:cs="Times New Roman"/>
                <w:sz w:val="24"/>
                <w:szCs w:val="24"/>
                <w:lang w:eastAsia="zh-TW"/>
              </w:rPr>
            </w:pPr>
          </w:p>
          <w:p w14:paraId="7E287F63" w14:textId="77777777" w:rsidR="00154D49" w:rsidRPr="00154D49" w:rsidRDefault="00154D49" w:rsidP="00154D49">
            <w:pPr>
              <w:rPr>
                <w:rFonts w:ascii="Times New Roman" w:hAnsi="Times New Roman" w:cs="Times New Roman"/>
                <w:sz w:val="24"/>
                <w:szCs w:val="24"/>
                <w:lang w:eastAsia="zh-TW"/>
              </w:rPr>
            </w:pPr>
          </w:p>
          <w:p w14:paraId="48329302" w14:textId="77777777" w:rsidR="00154D49" w:rsidRPr="00154D49" w:rsidRDefault="00154D49" w:rsidP="00154D49">
            <w:pPr>
              <w:rPr>
                <w:rFonts w:ascii="Times New Roman" w:hAnsi="Times New Roman" w:cs="Times New Roman"/>
                <w:sz w:val="24"/>
                <w:szCs w:val="24"/>
                <w:lang w:eastAsia="zh-TW"/>
              </w:rPr>
            </w:pPr>
          </w:p>
          <w:p w14:paraId="1784716F" w14:textId="77777777" w:rsidR="00154D49" w:rsidRPr="00154D49" w:rsidRDefault="00154D49" w:rsidP="00154D49">
            <w:pPr>
              <w:rPr>
                <w:rFonts w:ascii="Times New Roman" w:hAnsi="Times New Roman" w:cs="Times New Roman"/>
                <w:sz w:val="24"/>
                <w:szCs w:val="24"/>
                <w:lang w:eastAsia="zh-TW"/>
              </w:rPr>
            </w:pPr>
          </w:p>
          <w:p w14:paraId="5F6A86A8" w14:textId="77777777" w:rsidR="00154D49" w:rsidRPr="00154D49" w:rsidRDefault="00154D49" w:rsidP="00154D49">
            <w:pPr>
              <w:rPr>
                <w:rFonts w:ascii="Times New Roman" w:hAnsi="Times New Roman" w:cs="Times New Roman"/>
                <w:sz w:val="24"/>
                <w:szCs w:val="24"/>
                <w:lang w:eastAsia="zh-TW"/>
              </w:rPr>
            </w:pPr>
          </w:p>
          <w:p w14:paraId="294DBFD6" w14:textId="77777777" w:rsidR="00154D49" w:rsidRPr="00154D49" w:rsidRDefault="00154D49" w:rsidP="00154D49">
            <w:pPr>
              <w:rPr>
                <w:rFonts w:ascii="Times New Roman" w:hAnsi="Times New Roman" w:cs="Times New Roman"/>
                <w:sz w:val="24"/>
                <w:szCs w:val="24"/>
                <w:lang w:eastAsia="zh-TW"/>
              </w:rPr>
            </w:pPr>
          </w:p>
          <w:p w14:paraId="78AF8F75" w14:textId="77777777" w:rsidR="00154D49" w:rsidRPr="00154D49" w:rsidRDefault="00154D49" w:rsidP="00154D49">
            <w:pPr>
              <w:rPr>
                <w:rFonts w:ascii="Times New Roman" w:hAnsi="Times New Roman" w:cs="Times New Roman"/>
                <w:sz w:val="24"/>
                <w:szCs w:val="24"/>
                <w:lang w:eastAsia="zh-TW"/>
              </w:rPr>
            </w:pPr>
          </w:p>
          <w:p w14:paraId="08EB8DC5" w14:textId="77777777" w:rsidR="00154D49" w:rsidRPr="00154D49" w:rsidRDefault="00154D49" w:rsidP="00154D49">
            <w:pPr>
              <w:rPr>
                <w:rFonts w:ascii="Times New Roman" w:hAnsi="Times New Roman" w:cs="Times New Roman"/>
                <w:sz w:val="24"/>
                <w:szCs w:val="24"/>
                <w:lang w:eastAsia="zh-TW"/>
              </w:rPr>
            </w:pPr>
          </w:p>
          <w:p w14:paraId="578FE80D" w14:textId="77777777" w:rsidR="00154D49" w:rsidRPr="00154D49" w:rsidRDefault="00154D49" w:rsidP="00154D49">
            <w:pPr>
              <w:rPr>
                <w:rFonts w:ascii="Times New Roman" w:hAnsi="Times New Roman" w:cs="Times New Roman"/>
                <w:sz w:val="24"/>
                <w:szCs w:val="24"/>
                <w:lang w:eastAsia="zh-TW"/>
              </w:rPr>
            </w:pPr>
          </w:p>
          <w:p w14:paraId="38D8E0EF" w14:textId="77777777" w:rsidR="00154D49" w:rsidRPr="00154D49" w:rsidRDefault="00154D49" w:rsidP="00154D49">
            <w:pPr>
              <w:rPr>
                <w:rFonts w:ascii="Times New Roman" w:hAnsi="Times New Roman" w:cs="Times New Roman"/>
                <w:sz w:val="24"/>
                <w:szCs w:val="24"/>
                <w:lang w:eastAsia="zh-TW"/>
              </w:rPr>
            </w:pPr>
          </w:p>
          <w:p w14:paraId="11AA109C" w14:textId="77777777" w:rsidR="00154D49" w:rsidRPr="00154D49" w:rsidRDefault="00154D49" w:rsidP="00154D49">
            <w:pPr>
              <w:rPr>
                <w:rFonts w:ascii="Times New Roman" w:hAnsi="Times New Roman" w:cs="Times New Roman"/>
                <w:sz w:val="24"/>
                <w:szCs w:val="24"/>
                <w:lang w:eastAsia="zh-TW"/>
              </w:rPr>
            </w:pPr>
          </w:p>
          <w:p w14:paraId="2FB2C983" w14:textId="77777777" w:rsidR="00154D49" w:rsidRPr="00154D49" w:rsidRDefault="00154D49" w:rsidP="00154D49">
            <w:pPr>
              <w:rPr>
                <w:rFonts w:ascii="Times New Roman" w:hAnsi="Times New Roman" w:cs="Times New Roman"/>
                <w:sz w:val="24"/>
                <w:szCs w:val="24"/>
                <w:lang w:eastAsia="zh-TW"/>
              </w:rPr>
            </w:pPr>
          </w:p>
          <w:p w14:paraId="2D6A363E" w14:textId="77777777" w:rsidR="00154D49" w:rsidRPr="00154D49" w:rsidRDefault="00154D49" w:rsidP="00154D49">
            <w:pPr>
              <w:rPr>
                <w:rFonts w:ascii="Times New Roman" w:hAnsi="Times New Roman" w:cs="Times New Roman"/>
                <w:sz w:val="24"/>
                <w:szCs w:val="24"/>
                <w:lang w:eastAsia="zh-TW"/>
              </w:rPr>
            </w:pPr>
          </w:p>
          <w:p w14:paraId="16224E15" w14:textId="77777777" w:rsidR="00154D49" w:rsidRPr="00154D49" w:rsidRDefault="00154D49" w:rsidP="00154D49">
            <w:pPr>
              <w:rPr>
                <w:rFonts w:ascii="Times New Roman" w:hAnsi="Times New Roman" w:cs="Times New Roman"/>
                <w:sz w:val="24"/>
                <w:szCs w:val="24"/>
                <w:lang w:eastAsia="zh-TW"/>
              </w:rPr>
            </w:pPr>
          </w:p>
          <w:p w14:paraId="332E9238" w14:textId="77777777" w:rsidR="00154D49" w:rsidRPr="00154D49" w:rsidRDefault="00154D49" w:rsidP="00154D49">
            <w:pPr>
              <w:rPr>
                <w:rFonts w:ascii="Times New Roman" w:hAnsi="Times New Roman" w:cs="Times New Roman"/>
                <w:sz w:val="24"/>
                <w:szCs w:val="24"/>
                <w:lang w:eastAsia="zh-TW"/>
              </w:rPr>
            </w:pPr>
          </w:p>
          <w:p w14:paraId="1FDDCDFE" w14:textId="138D7D17" w:rsidR="00154D49" w:rsidRDefault="00154D49" w:rsidP="00154D49">
            <w:pPr>
              <w:rPr>
                <w:rFonts w:ascii="Times New Roman" w:hAnsi="Times New Roman" w:cs="Times New Roman"/>
                <w:sz w:val="24"/>
                <w:szCs w:val="24"/>
                <w:lang w:eastAsia="zh-TW"/>
              </w:rPr>
            </w:pPr>
          </w:p>
          <w:p w14:paraId="36048D1C" w14:textId="5D8E3918" w:rsidR="00154D49" w:rsidRDefault="00154D49" w:rsidP="00154D49">
            <w:pPr>
              <w:rPr>
                <w:rFonts w:ascii="Times New Roman" w:hAnsi="Times New Roman" w:cs="Times New Roman"/>
                <w:sz w:val="24"/>
                <w:szCs w:val="24"/>
                <w:lang w:eastAsia="zh-TW"/>
              </w:rPr>
            </w:pPr>
          </w:p>
          <w:p w14:paraId="7F40EAFC" w14:textId="77777777" w:rsidR="00061423" w:rsidRDefault="00154D49" w:rsidP="00154D49">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1BCD29B9" w14:textId="77777777" w:rsidR="00154D49" w:rsidRDefault="00154D49" w:rsidP="00154D49">
            <w:pPr>
              <w:rPr>
                <w:rFonts w:ascii="Times New Roman" w:hAnsi="Times New Roman" w:cs="Times New Roman"/>
                <w:sz w:val="24"/>
                <w:szCs w:val="24"/>
                <w:lang w:eastAsia="zh-TW"/>
              </w:rPr>
            </w:pPr>
          </w:p>
          <w:p w14:paraId="33009BC9" w14:textId="77777777" w:rsidR="00154D49" w:rsidRDefault="00154D49" w:rsidP="00154D49">
            <w:pPr>
              <w:rPr>
                <w:rFonts w:ascii="Times New Roman" w:hAnsi="Times New Roman" w:cs="Times New Roman"/>
                <w:sz w:val="24"/>
                <w:szCs w:val="24"/>
                <w:lang w:eastAsia="zh-TW"/>
              </w:rPr>
            </w:pPr>
          </w:p>
          <w:p w14:paraId="500BC211" w14:textId="77777777" w:rsidR="00154D49" w:rsidRDefault="00154D49" w:rsidP="00154D49">
            <w:pPr>
              <w:rPr>
                <w:rFonts w:ascii="Times New Roman" w:hAnsi="Times New Roman" w:cs="Times New Roman"/>
                <w:sz w:val="24"/>
                <w:szCs w:val="24"/>
                <w:lang w:eastAsia="zh-TW"/>
              </w:rPr>
            </w:pPr>
          </w:p>
          <w:p w14:paraId="7CCE545A" w14:textId="77777777" w:rsidR="00154D49" w:rsidRDefault="00154D49" w:rsidP="00154D49">
            <w:pPr>
              <w:rPr>
                <w:rFonts w:ascii="Times New Roman" w:hAnsi="Times New Roman" w:cs="Times New Roman"/>
                <w:sz w:val="24"/>
                <w:szCs w:val="24"/>
                <w:lang w:eastAsia="zh-TW"/>
              </w:rPr>
            </w:pPr>
          </w:p>
          <w:p w14:paraId="00F151F0" w14:textId="77777777" w:rsidR="00154D49" w:rsidRDefault="00154D49" w:rsidP="00154D49">
            <w:pPr>
              <w:rPr>
                <w:rFonts w:ascii="Times New Roman" w:hAnsi="Times New Roman" w:cs="Times New Roman"/>
                <w:sz w:val="24"/>
                <w:szCs w:val="24"/>
                <w:lang w:eastAsia="zh-TW"/>
              </w:rPr>
            </w:pPr>
          </w:p>
          <w:p w14:paraId="3DBA6F9A" w14:textId="77777777" w:rsidR="00154D49" w:rsidRDefault="00154D49" w:rsidP="00154D49">
            <w:pPr>
              <w:rPr>
                <w:rFonts w:ascii="Times New Roman" w:hAnsi="Times New Roman" w:cs="Times New Roman"/>
                <w:sz w:val="24"/>
                <w:szCs w:val="24"/>
                <w:lang w:eastAsia="zh-TW"/>
              </w:rPr>
            </w:pPr>
          </w:p>
          <w:p w14:paraId="4EDE94D8" w14:textId="77777777" w:rsidR="00154D49" w:rsidRDefault="00154D49" w:rsidP="00154D49">
            <w:pPr>
              <w:rPr>
                <w:rFonts w:ascii="Times New Roman" w:hAnsi="Times New Roman" w:cs="Times New Roman"/>
                <w:sz w:val="24"/>
                <w:szCs w:val="24"/>
                <w:lang w:eastAsia="zh-TW"/>
              </w:rPr>
            </w:pPr>
          </w:p>
          <w:p w14:paraId="21BBB185" w14:textId="77777777" w:rsidR="00154D49" w:rsidRDefault="00154D49" w:rsidP="00154D49">
            <w:pPr>
              <w:rPr>
                <w:rFonts w:ascii="Times New Roman" w:hAnsi="Times New Roman" w:cs="Times New Roman"/>
                <w:sz w:val="24"/>
                <w:szCs w:val="24"/>
                <w:lang w:eastAsia="zh-TW"/>
              </w:rPr>
            </w:pPr>
          </w:p>
          <w:p w14:paraId="4972915E" w14:textId="77777777" w:rsidR="00154D49" w:rsidRDefault="00154D49" w:rsidP="00154D49">
            <w:pPr>
              <w:rPr>
                <w:rFonts w:ascii="Times New Roman" w:hAnsi="Times New Roman" w:cs="Times New Roman"/>
                <w:sz w:val="24"/>
                <w:szCs w:val="24"/>
                <w:lang w:eastAsia="zh-TW"/>
              </w:rPr>
            </w:pPr>
          </w:p>
          <w:p w14:paraId="694223CE" w14:textId="77777777" w:rsidR="00154D49" w:rsidRDefault="00154D49" w:rsidP="00154D49">
            <w:pPr>
              <w:rPr>
                <w:rFonts w:ascii="Times New Roman" w:hAnsi="Times New Roman" w:cs="Times New Roman"/>
                <w:sz w:val="24"/>
                <w:szCs w:val="24"/>
                <w:lang w:eastAsia="zh-TW"/>
              </w:rPr>
            </w:pPr>
          </w:p>
          <w:p w14:paraId="4CFF71FA" w14:textId="77777777" w:rsidR="00154D49" w:rsidRDefault="00154D49" w:rsidP="00154D49">
            <w:pPr>
              <w:rPr>
                <w:rFonts w:ascii="Times New Roman" w:hAnsi="Times New Roman" w:cs="Times New Roman"/>
                <w:sz w:val="24"/>
                <w:szCs w:val="24"/>
                <w:lang w:eastAsia="zh-TW"/>
              </w:rPr>
            </w:pPr>
          </w:p>
          <w:p w14:paraId="2BC186D9" w14:textId="77777777" w:rsidR="00154D49" w:rsidRDefault="00154D49" w:rsidP="00154D49">
            <w:pPr>
              <w:rPr>
                <w:rFonts w:ascii="Times New Roman" w:hAnsi="Times New Roman" w:cs="Times New Roman"/>
                <w:sz w:val="24"/>
                <w:szCs w:val="24"/>
                <w:lang w:eastAsia="zh-TW"/>
              </w:rPr>
            </w:pPr>
          </w:p>
          <w:p w14:paraId="044A7B38" w14:textId="77777777" w:rsidR="00154D49" w:rsidRDefault="00154D49" w:rsidP="00154D49">
            <w:pPr>
              <w:rPr>
                <w:rFonts w:ascii="Times New Roman" w:hAnsi="Times New Roman" w:cs="Times New Roman"/>
                <w:sz w:val="24"/>
                <w:szCs w:val="24"/>
                <w:lang w:eastAsia="zh-TW"/>
              </w:rPr>
            </w:pPr>
          </w:p>
          <w:p w14:paraId="4EAEC0C9" w14:textId="77777777" w:rsidR="00154D49" w:rsidRDefault="00154D49" w:rsidP="00154D49">
            <w:pPr>
              <w:rPr>
                <w:rFonts w:ascii="Times New Roman" w:hAnsi="Times New Roman" w:cs="Times New Roman"/>
                <w:sz w:val="24"/>
                <w:szCs w:val="24"/>
                <w:lang w:eastAsia="zh-TW"/>
              </w:rPr>
            </w:pPr>
          </w:p>
          <w:p w14:paraId="02A88ED5" w14:textId="77777777" w:rsidR="00154D49" w:rsidRDefault="00154D49" w:rsidP="00154D49">
            <w:pPr>
              <w:rPr>
                <w:rFonts w:ascii="Times New Roman" w:hAnsi="Times New Roman" w:cs="Times New Roman"/>
                <w:sz w:val="24"/>
                <w:szCs w:val="24"/>
                <w:lang w:eastAsia="zh-TW"/>
              </w:rPr>
            </w:pPr>
          </w:p>
          <w:p w14:paraId="67F7B24F" w14:textId="77777777" w:rsidR="00154D49" w:rsidRDefault="00154D49" w:rsidP="00154D49">
            <w:pPr>
              <w:rPr>
                <w:rFonts w:ascii="Times New Roman" w:hAnsi="Times New Roman" w:cs="Times New Roman"/>
                <w:sz w:val="24"/>
                <w:szCs w:val="24"/>
                <w:lang w:eastAsia="zh-TW"/>
              </w:rPr>
            </w:pPr>
          </w:p>
          <w:p w14:paraId="68C0F928" w14:textId="77777777" w:rsidR="00154D49" w:rsidRDefault="00154D49" w:rsidP="00154D49">
            <w:pPr>
              <w:rPr>
                <w:rFonts w:ascii="Times New Roman" w:hAnsi="Times New Roman" w:cs="Times New Roman"/>
                <w:sz w:val="24"/>
                <w:szCs w:val="24"/>
                <w:lang w:eastAsia="zh-TW"/>
              </w:rPr>
            </w:pPr>
          </w:p>
          <w:p w14:paraId="20FBD911" w14:textId="77777777" w:rsidR="00154D49" w:rsidRDefault="00154D49" w:rsidP="00154D49">
            <w:pPr>
              <w:rPr>
                <w:rFonts w:ascii="Times New Roman" w:hAnsi="Times New Roman" w:cs="Times New Roman"/>
                <w:sz w:val="24"/>
                <w:szCs w:val="24"/>
                <w:lang w:eastAsia="zh-TW"/>
              </w:rPr>
            </w:pPr>
          </w:p>
          <w:p w14:paraId="7E6FF504" w14:textId="77777777" w:rsidR="00154D49" w:rsidRDefault="00154D49" w:rsidP="00154D49">
            <w:pPr>
              <w:rPr>
                <w:rFonts w:ascii="Times New Roman" w:hAnsi="Times New Roman" w:cs="Times New Roman"/>
                <w:sz w:val="24"/>
                <w:szCs w:val="24"/>
                <w:lang w:eastAsia="zh-TW"/>
              </w:rPr>
            </w:pPr>
          </w:p>
          <w:p w14:paraId="0AF95B3D" w14:textId="6267E3B3" w:rsidR="00154D49" w:rsidRDefault="00503733" w:rsidP="00154D49">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3431442E" w14:textId="7E4A7F0F" w:rsidR="00154D49" w:rsidRPr="00154D49" w:rsidRDefault="00154D49" w:rsidP="00154D4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66CA766" w14:textId="30A68C51" w:rsidR="00154D49"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5865D18C" w14:textId="77777777" w:rsidR="00154D49" w:rsidRPr="00154D49" w:rsidRDefault="00154D49" w:rsidP="00154D49">
            <w:pPr>
              <w:rPr>
                <w:rFonts w:ascii="Times New Roman" w:hAnsi="Times New Roman" w:cs="Times New Roman"/>
                <w:sz w:val="24"/>
                <w:szCs w:val="24"/>
                <w:lang w:eastAsia="zh-TW"/>
              </w:rPr>
            </w:pPr>
          </w:p>
          <w:p w14:paraId="0061BAEC" w14:textId="2EBF9ADC" w:rsidR="00154D49" w:rsidRDefault="00154D49" w:rsidP="00154D49">
            <w:pPr>
              <w:rPr>
                <w:rFonts w:ascii="Times New Roman" w:hAnsi="Times New Roman" w:cs="Times New Roman"/>
                <w:sz w:val="24"/>
                <w:szCs w:val="24"/>
                <w:lang w:eastAsia="zh-TW"/>
              </w:rPr>
            </w:pPr>
          </w:p>
          <w:p w14:paraId="07A4A857" w14:textId="3B893F53" w:rsidR="00154D49" w:rsidRDefault="00154D49" w:rsidP="00154D49">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32C69727" w14:textId="77777777" w:rsidR="00154D49" w:rsidRPr="00154D49" w:rsidRDefault="00154D49" w:rsidP="00154D49">
            <w:pPr>
              <w:rPr>
                <w:rFonts w:ascii="Times New Roman" w:hAnsi="Times New Roman" w:cs="Times New Roman"/>
                <w:sz w:val="24"/>
                <w:szCs w:val="24"/>
                <w:lang w:eastAsia="zh-TW"/>
              </w:rPr>
            </w:pPr>
          </w:p>
          <w:p w14:paraId="59E80BB4" w14:textId="77777777" w:rsidR="00154D49" w:rsidRPr="00154D49" w:rsidRDefault="00154D49" w:rsidP="00154D49">
            <w:pPr>
              <w:rPr>
                <w:rFonts w:ascii="Times New Roman" w:hAnsi="Times New Roman" w:cs="Times New Roman"/>
                <w:sz w:val="24"/>
                <w:szCs w:val="24"/>
                <w:lang w:eastAsia="zh-TW"/>
              </w:rPr>
            </w:pPr>
          </w:p>
          <w:p w14:paraId="7D575CCD" w14:textId="77777777" w:rsidR="00154D49" w:rsidRPr="00154D49" w:rsidRDefault="00154D49" w:rsidP="00154D49">
            <w:pPr>
              <w:rPr>
                <w:rFonts w:ascii="Times New Roman" w:hAnsi="Times New Roman" w:cs="Times New Roman"/>
                <w:sz w:val="24"/>
                <w:szCs w:val="24"/>
                <w:lang w:eastAsia="zh-TW"/>
              </w:rPr>
            </w:pPr>
          </w:p>
          <w:p w14:paraId="041DEFB3" w14:textId="77777777" w:rsidR="00154D49" w:rsidRPr="00154D49" w:rsidRDefault="00154D49" w:rsidP="00154D49">
            <w:pPr>
              <w:rPr>
                <w:rFonts w:ascii="Times New Roman" w:hAnsi="Times New Roman" w:cs="Times New Roman"/>
                <w:sz w:val="24"/>
                <w:szCs w:val="24"/>
                <w:lang w:eastAsia="zh-TW"/>
              </w:rPr>
            </w:pPr>
          </w:p>
          <w:p w14:paraId="7BA4236C" w14:textId="77777777" w:rsidR="00154D49" w:rsidRPr="00154D49" w:rsidRDefault="00154D49" w:rsidP="00154D49">
            <w:pPr>
              <w:rPr>
                <w:rFonts w:ascii="Times New Roman" w:hAnsi="Times New Roman" w:cs="Times New Roman"/>
                <w:sz w:val="24"/>
                <w:szCs w:val="24"/>
                <w:lang w:eastAsia="zh-TW"/>
              </w:rPr>
            </w:pPr>
          </w:p>
          <w:p w14:paraId="25C4A6C1" w14:textId="77777777" w:rsidR="00154D49" w:rsidRPr="00154D49" w:rsidRDefault="00154D49" w:rsidP="00154D49">
            <w:pPr>
              <w:rPr>
                <w:rFonts w:ascii="Times New Roman" w:hAnsi="Times New Roman" w:cs="Times New Roman"/>
                <w:sz w:val="24"/>
                <w:szCs w:val="24"/>
                <w:lang w:eastAsia="zh-TW"/>
              </w:rPr>
            </w:pPr>
          </w:p>
          <w:p w14:paraId="58269C23" w14:textId="77777777" w:rsidR="00154D49" w:rsidRPr="00154D49" w:rsidRDefault="00154D49" w:rsidP="00154D49">
            <w:pPr>
              <w:rPr>
                <w:rFonts w:ascii="Times New Roman" w:hAnsi="Times New Roman" w:cs="Times New Roman"/>
                <w:sz w:val="24"/>
                <w:szCs w:val="24"/>
                <w:lang w:eastAsia="zh-TW"/>
              </w:rPr>
            </w:pPr>
          </w:p>
          <w:p w14:paraId="3CEF1FAE" w14:textId="77777777" w:rsidR="00154D49" w:rsidRPr="00154D49" w:rsidRDefault="00154D49" w:rsidP="00154D49">
            <w:pPr>
              <w:rPr>
                <w:rFonts w:ascii="Times New Roman" w:hAnsi="Times New Roman" w:cs="Times New Roman"/>
                <w:sz w:val="24"/>
                <w:szCs w:val="24"/>
                <w:lang w:eastAsia="zh-TW"/>
              </w:rPr>
            </w:pPr>
          </w:p>
          <w:p w14:paraId="4056E7AA" w14:textId="77777777" w:rsidR="00154D49" w:rsidRPr="00154D49" w:rsidRDefault="00154D49" w:rsidP="00154D49">
            <w:pPr>
              <w:rPr>
                <w:rFonts w:ascii="Times New Roman" w:hAnsi="Times New Roman" w:cs="Times New Roman"/>
                <w:sz w:val="24"/>
                <w:szCs w:val="24"/>
                <w:lang w:eastAsia="zh-TW"/>
              </w:rPr>
            </w:pPr>
          </w:p>
          <w:p w14:paraId="2E1FA5A5" w14:textId="77777777" w:rsidR="00154D49" w:rsidRPr="00154D49" w:rsidRDefault="00154D49" w:rsidP="00154D49">
            <w:pPr>
              <w:rPr>
                <w:rFonts w:ascii="Times New Roman" w:hAnsi="Times New Roman" w:cs="Times New Roman"/>
                <w:sz w:val="24"/>
                <w:szCs w:val="24"/>
                <w:lang w:eastAsia="zh-TW"/>
              </w:rPr>
            </w:pPr>
          </w:p>
          <w:p w14:paraId="36560BFB" w14:textId="77777777" w:rsidR="00154D49" w:rsidRPr="00154D49" w:rsidRDefault="00154D49" w:rsidP="00154D49">
            <w:pPr>
              <w:rPr>
                <w:rFonts w:ascii="Times New Roman" w:hAnsi="Times New Roman" w:cs="Times New Roman"/>
                <w:sz w:val="24"/>
                <w:szCs w:val="24"/>
                <w:lang w:eastAsia="zh-TW"/>
              </w:rPr>
            </w:pPr>
          </w:p>
          <w:p w14:paraId="5E337BEE" w14:textId="77777777" w:rsidR="00154D49" w:rsidRPr="00154D49" w:rsidRDefault="00154D49" w:rsidP="00154D49">
            <w:pPr>
              <w:rPr>
                <w:rFonts w:ascii="Times New Roman" w:hAnsi="Times New Roman" w:cs="Times New Roman"/>
                <w:sz w:val="24"/>
                <w:szCs w:val="24"/>
                <w:lang w:eastAsia="zh-TW"/>
              </w:rPr>
            </w:pPr>
          </w:p>
          <w:p w14:paraId="6CC1802F" w14:textId="77777777" w:rsidR="00154D49" w:rsidRPr="00154D49" w:rsidRDefault="00154D49" w:rsidP="00154D49">
            <w:pPr>
              <w:rPr>
                <w:rFonts w:ascii="Times New Roman" w:hAnsi="Times New Roman" w:cs="Times New Roman"/>
                <w:sz w:val="24"/>
                <w:szCs w:val="24"/>
                <w:lang w:eastAsia="zh-TW"/>
              </w:rPr>
            </w:pPr>
          </w:p>
          <w:p w14:paraId="2A2437E7" w14:textId="77777777" w:rsidR="00154D49" w:rsidRPr="00154D49" w:rsidRDefault="00154D49" w:rsidP="00154D49">
            <w:pPr>
              <w:rPr>
                <w:rFonts w:ascii="Times New Roman" w:hAnsi="Times New Roman" w:cs="Times New Roman"/>
                <w:sz w:val="24"/>
                <w:szCs w:val="24"/>
                <w:lang w:eastAsia="zh-TW"/>
              </w:rPr>
            </w:pPr>
          </w:p>
          <w:p w14:paraId="62E5B09B" w14:textId="77777777" w:rsidR="00154D49" w:rsidRPr="00154D49" w:rsidRDefault="00154D49" w:rsidP="00154D49">
            <w:pPr>
              <w:rPr>
                <w:rFonts w:ascii="Times New Roman" w:hAnsi="Times New Roman" w:cs="Times New Roman"/>
                <w:sz w:val="24"/>
                <w:szCs w:val="24"/>
                <w:lang w:eastAsia="zh-TW"/>
              </w:rPr>
            </w:pPr>
          </w:p>
          <w:p w14:paraId="5B981589" w14:textId="77777777" w:rsidR="00154D49" w:rsidRPr="00154D49" w:rsidRDefault="00154D49" w:rsidP="00154D49">
            <w:pPr>
              <w:rPr>
                <w:rFonts w:ascii="Times New Roman" w:hAnsi="Times New Roman" w:cs="Times New Roman"/>
                <w:sz w:val="24"/>
                <w:szCs w:val="24"/>
                <w:lang w:eastAsia="zh-TW"/>
              </w:rPr>
            </w:pPr>
          </w:p>
          <w:p w14:paraId="49BEB362" w14:textId="77777777" w:rsidR="00154D49" w:rsidRPr="00154D49" w:rsidRDefault="00154D49" w:rsidP="00154D49">
            <w:pPr>
              <w:rPr>
                <w:rFonts w:ascii="Times New Roman" w:hAnsi="Times New Roman" w:cs="Times New Roman"/>
                <w:sz w:val="24"/>
                <w:szCs w:val="24"/>
                <w:lang w:eastAsia="zh-TW"/>
              </w:rPr>
            </w:pPr>
          </w:p>
          <w:p w14:paraId="1B4F34A3" w14:textId="051AFC2B" w:rsidR="00154D49" w:rsidRDefault="00154D49" w:rsidP="00154D49">
            <w:pPr>
              <w:rPr>
                <w:rFonts w:ascii="Times New Roman" w:hAnsi="Times New Roman" w:cs="Times New Roman"/>
                <w:sz w:val="24"/>
                <w:szCs w:val="24"/>
                <w:lang w:eastAsia="zh-TW"/>
              </w:rPr>
            </w:pPr>
          </w:p>
          <w:p w14:paraId="43612958" w14:textId="77777777" w:rsidR="00154D49" w:rsidRPr="00154D49" w:rsidRDefault="00154D49" w:rsidP="00154D49">
            <w:pPr>
              <w:rPr>
                <w:rFonts w:ascii="Times New Roman" w:hAnsi="Times New Roman" w:cs="Times New Roman"/>
                <w:sz w:val="24"/>
                <w:szCs w:val="24"/>
                <w:lang w:eastAsia="zh-TW"/>
              </w:rPr>
            </w:pPr>
          </w:p>
          <w:p w14:paraId="7748B092" w14:textId="6E34C101" w:rsidR="00154D49" w:rsidRDefault="00154D49" w:rsidP="00154D49">
            <w:pPr>
              <w:rPr>
                <w:rFonts w:ascii="Times New Roman" w:hAnsi="Times New Roman" w:cs="Times New Roman"/>
                <w:sz w:val="24"/>
                <w:szCs w:val="24"/>
                <w:lang w:eastAsia="zh-TW"/>
              </w:rPr>
            </w:pPr>
          </w:p>
          <w:p w14:paraId="33287846" w14:textId="77777777" w:rsidR="00061423" w:rsidRDefault="00154D49" w:rsidP="00154D49">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37761863" w14:textId="77777777" w:rsidR="00503733" w:rsidRDefault="00503733" w:rsidP="00154D49">
            <w:pPr>
              <w:rPr>
                <w:rFonts w:ascii="Times New Roman" w:hAnsi="Times New Roman" w:cs="Times New Roman"/>
                <w:sz w:val="24"/>
                <w:szCs w:val="24"/>
                <w:lang w:eastAsia="zh-TW"/>
              </w:rPr>
            </w:pPr>
          </w:p>
          <w:p w14:paraId="140F242F" w14:textId="77777777" w:rsidR="00503733" w:rsidRDefault="00503733" w:rsidP="00154D49">
            <w:pPr>
              <w:rPr>
                <w:rFonts w:ascii="Times New Roman" w:hAnsi="Times New Roman" w:cs="Times New Roman"/>
                <w:sz w:val="24"/>
                <w:szCs w:val="24"/>
                <w:lang w:eastAsia="zh-TW"/>
              </w:rPr>
            </w:pPr>
          </w:p>
          <w:p w14:paraId="000F7358" w14:textId="77777777" w:rsidR="00503733" w:rsidRDefault="00503733" w:rsidP="00154D49">
            <w:pPr>
              <w:rPr>
                <w:rFonts w:ascii="Times New Roman" w:hAnsi="Times New Roman" w:cs="Times New Roman"/>
                <w:sz w:val="24"/>
                <w:szCs w:val="24"/>
                <w:lang w:eastAsia="zh-TW"/>
              </w:rPr>
            </w:pPr>
          </w:p>
          <w:p w14:paraId="073EB88E" w14:textId="77777777" w:rsidR="00503733" w:rsidRDefault="00503733" w:rsidP="00154D49">
            <w:pPr>
              <w:rPr>
                <w:rFonts w:ascii="Times New Roman" w:hAnsi="Times New Roman" w:cs="Times New Roman"/>
                <w:sz w:val="24"/>
                <w:szCs w:val="24"/>
                <w:lang w:eastAsia="zh-TW"/>
              </w:rPr>
            </w:pPr>
          </w:p>
          <w:p w14:paraId="71A993C2" w14:textId="77777777" w:rsidR="00503733" w:rsidRDefault="00503733" w:rsidP="00154D49">
            <w:pPr>
              <w:rPr>
                <w:rFonts w:ascii="Times New Roman" w:hAnsi="Times New Roman" w:cs="Times New Roman"/>
                <w:sz w:val="24"/>
                <w:szCs w:val="24"/>
                <w:lang w:eastAsia="zh-TW"/>
              </w:rPr>
            </w:pPr>
          </w:p>
          <w:p w14:paraId="7835B218" w14:textId="77777777" w:rsidR="00503733" w:rsidRDefault="00503733" w:rsidP="00154D49">
            <w:pPr>
              <w:rPr>
                <w:rFonts w:ascii="Times New Roman" w:hAnsi="Times New Roman" w:cs="Times New Roman"/>
                <w:sz w:val="24"/>
                <w:szCs w:val="24"/>
                <w:lang w:eastAsia="zh-TW"/>
              </w:rPr>
            </w:pPr>
          </w:p>
          <w:p w14:paraId="697B785B" w14:textId="77777777" w:rsidR="00503733" w:rsidRDefault="00503733" w:rsidP="00154D49">
            <w:pPr>
              <w:rPr>
                <w:rFonts w:ascii="Times New Roman" w:hAnsi="Times New Roman" w:cs="Times New Roman"/>
                <w:sz w:val="24"/>
                <w:szCs w:val="24"/>
                <w:lang w:eastAsia="zh-TW"/>
              </w:rPr>
            </w:pPr>
          </w:p>
          <w:p w14:paraId="597C0024" w14:textId="77777777" w:rsidR="00503733" w:rsidRDefault="00503733" w:rsidP="00154D49">
            <w:pPr>
              <w:rPr>
                <w:rFonts w:ascii="Times New Roman" w:hAnsi="Times New Roman" w:cs="Times New Roman"/>
                <w:sz w:val="24"/>
                <w:szCs w:val="24"/>
                <w:lang w:eastAsia="zh-TW"/>
              </w:rPr>
            </w:pPr>
          </w:p>
          <w:p w14:paraId="3D8A1F47" w14:textId="77777777" w:rsidR="00503733" w:rsidRDefault="00503733" w:rsidP="00154D49">
            <w:pPr>
              <w:rPr>
                <w:rFonts w:ascii="Times New Roman" w:hAnsi="Times New Roman" w:cs="Times New Roman"/>
                <w:sz w:val="24"/>
                <w:szCs w:val="24"/>
                <w:lang w:eastAsia="zh-TW"/>
              </w:rPr>
            </w:pPr>
          </w:p>
          <w:p w14:paraId="2379C376" w14:textId="77777777" w:rsidR="00503733" w:rsidRDefault="00503733" w:rsidP="00154D49">
            <w:pPr>
              <w:rPr>
                <w:rFonts w:ascii="Times New Roman" w:hAnsi="Times New Roman" w:cs="Times New Roman"/>
                <w:sz w:val="24"/>
                <w:szCs w:val="24"/>
                <w:lang w:eastAsia="zh-TW"/>
              </w:rPr>
            </w:pPr>
          </w:p>
          <w:p w14:paraId="57C8FFDD" w14:textId="77777777" w:rsidR="00503733" w:rsidRDefault="00503733" w:rsidP="00154D49">
            <w:pPr>
              <w:rPr>
                <w:rFonts w:ascii="Times New Roman" w:hAnsi="Times New Roman" w:cs="Times New Roman"/>
                <w:sz w:val="24"/>
                <w:szCs w:val="24"/>
                <w:lang w:eastAsia="zh-TW"/>
              </w:rPr>
            </w:pPr>
          </w:p>
          <w:p w14:paraId="047AEF5B" w14:textId="77777777" w:rsidR="00503733" w:rsidRDefault="00503733" w:rsidP="00154D49">
            <w:pPr>
              <w:rPr>
                <w:rFonts w:ascii="Times New Roman" w:hAnsi="Times New Roman" w:cs="Times New Roman"/>
                <w:sz w:val="24"/>
                <w:szCs w:val="24"/>
                <w:lang w:eastAsia="zh-TW"/>
              </w:rPr>
            </w:pPr>
          </w:p>
          <w:p w14:paraId="2BBBBF6C" w14:textId="77777777" w:rsidR="00503733" w:rsidRDefault="00503733" w:rsidP="00154D49">
            <w:pPr>
              <w:rPr>
                <w:rFonts w:ascii="Times New Roman" w:hAnsi="Times New Roman" w:cs="Times New Roman"/>
                <w:sz w:val="24"/>
                <w:szCs w:val="24"/>
                <w:lang w:eastAsia="zh-TW"/>
              </w:rPr>
            </w:pPr>
          </w:p>
          <w:p w14:paraId="1F03F217" w14:textId="77777777" w:rsidR="00503733" w:rsidRDefault="00503733" w:rsidP="00154D49">
            <w:pPr>
              <w:rPr>
                <w:rFonts w:ascii="Times New Roman" w:hAnsi="Times New Roman" w:cs="Times New Roman"/>
                <w:sz w:val="24"/>
                <w:szCs w:val="24"/>
                <w:lang w:eastAsia="zh-TW"/>
              </w:rPr>
            </w:pPr>
          </w:p>
          <w:p w14:paraId="3E80F003" w14:textId="77777777" w:rsidR="00503733" w:rsidRDefault="00503733" w:rsidP="00154D49">
            <w:pPr>
              <w:rPr>
                <w:rFonts w:ascii="Times New Roman" w:hAnsi="Times New Roman" w:cs="Times New Roman"/>
                <w:sz w:val="24"/>
                <w:szCs w:val="24"/>
                <w:lang w:eastAsia="zh-TW"/>
              </w:rPr>
            </w:pPr>
          </w:p>
          <w:p w14:paraId="0617A82A" w14:textId="77777777" w:rsidR="00503733" w:rsidRDefault="00503733" w:rsidP="00154D49">
            <w:pPr>
              <w:rPr>
                <w:rFonts w:ascii="Times New Roman" w:hAnsi="Times New Roman" w:cs="Times New Roman"/>
                <w:sz w:val="24"/>
                <w:szCs w:val="24"/>
                <w:lang w:eastAsia="zh-TW"/>
              </w:rPr>
            </w:pPr>
          </w:p>
          <w:p w14:paraId="323280E4" w14:textId="77777777" w:rsidR="00503733" w:rsidRDefault="00503733" w:rsidP="00154D49">
            <w:pPr>
              <w:rPr>
                <w:rFonts w:ascii="Times New Roman" w:hAnsi="Times New Roman" w:cs="Times New Roman"/>
                <w:sz w:val="24"/>
                <w:szCs w:val="24"/>
                <w:lang w:eastAsia="zh-TW"/>
              </w:rPr>
            </w:pPr>
          </w:p>
          <w:p w14:paraId="5CE4BE44" w14:textId="77777777" w:rsidR="00503733" w:rsidRDefault="00503733" w:rsidP="00154D49">
            <w:pPr>
              <w:rPr>
                <w:rFonts w:ascii="Times New Roman" w:hAnsi="Times New Roman" w:cs="Times New Roman"/>
                <w:sz w:val="24"/>
                <w:szCs w:val="24"/>
                <w:lang w:eastAsia="zh-TW"/>
              </w:rPr>
            </w:pPr>
          </w:p>
          <w:p w14:paraId="3D5C3F78" w14:textId="77777777" w:rsidR="00503733" w:rsidRDefault="00503733" w:rsidP="00154D49">
            <w:pPr>
              <w:rPr>
                <w:rFonts w:ascii="Times New Roman" w:hAnsi="Times New Roman" w:cs="Times New Roman"/>
                <w:sz w:val="24"/>
                <w:szCs w:val="24"/>
                <w:lang w:eastAsia="zh-TW"/>
              </w:rPr>
            </w:pPr>
          </w:p>
          <w:p w14:paraId="6947C6F0" w14:textId="53F2F518" w:rsidR="00503733" w:rsidRDefault="00503733" w:rsidP="00154D49">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3AD4FE1E" w14:textId="77777777" w:rsidR="00503733" w:rsidRDefault="00503733" w:rsidP="00154D49">
            <w:pPr>
              <w:rPr>
                <w:rFonts w:ascii="Times New Roman" w:hAnsi="Times New Roman" w:cs="Times New Roman"/>
                <w:sz w:val="24"/>
                <w:szCs w:val="24"/>
                <w:lang w:eastAsia="zh-TW"/>
              </w:rPr>
            </w:pPr>
          </w:p>
          <w:p w14:paraId="7F3CE412" w14:textId="77777777" w:rsidR="00503733" w:rsidRDefault="00503733" w:rsidP="00154D49">
            <w:pPr>
              <w:rPr>
                <w:rFonts w:ascii="Times New Roman" w:hAnsi="Times New Roman" w:cs="Times New Roman"/>
                <w:sz w:val="24"/>
                <w:szCs w:val="24"/>
                <w:lang w:eastAsia="zh-TW"/>
              </w:rPr>
            </w:pPr>
          </w:p>
          <w:p w14:paraId="0D2F9F55" w14:textId="77777777" w:rsidR="00503733" w:rsidRDefault="00503733" w:rsidP="00154D49">
            <w:pPr>
              <w:rPr>
                <w:rFonts w:ascii="Times New Roman" w:hAnsi="Times New Roman" w:cs="Times New Roman"/>
                <w:sz w:val="24"/>
                <w:szCs w:val="24"/>
                <w:lang w:eastAsia="zh-TW"/>
              </w:rPr>
            </w:pPr>
          </w:p>
          <w:p w14:paraId="78DD4579" w14:textId="488ABADE" w:rsidR="00503733" w:rsidRPr="00154D49" w:rsidRDefault="00503733" w:rsidP="00154D4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C10A73F" w14:textId="1F772500" w:rsidR="00154D49"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7C5CF389" w14:textId="77777777" w:rsidR="00154D49" w:rsidRPr="00154D49" w:rsidRDefault="00154D49" w:rsidP="00154D49">
            <w:pPr>
              <w:rPr>
                <w:rFonts w:ascii="Times New Roman" w:hAnsi="Times New Roman" w:cs="Times New Roman"/>
                <w:sz w:val="24"/>
                <w:szCs w:val="24"/>
                <w:lang w:eastAsia="zh-TW"/>
              </w:rPr>
            </w:pPr>
          </w:p>
          <w:p w14:paraId="7F9B7158" w14:textId="77777777" w:rsidR="00154D49" w:rsidRPr="00154D49" w:rsidRDefault="00154D49" w:rsidP="00154D49">
            <w:pPr>
              <w:rPr>
                <w:rFonts w:ascii="Times New Roman" w:hAnsi="Times New Roman" w:cs="Times New Roman"/>
                <w:sz w:val="24"/>
                <w:szCs w:val="24"/>
                <w:lang w:eastAsia="zh-TW"/>
              </w:rPr>
            </w:pPr>
          </w:p>
          <w:p w14:paraId="18D0B714" w14:textId="77777777" w:rsidR="00154D49" w:rsidRPr="00154D49" w:rsidRDefault="00154D49" w:rsidP="00154D49">
            <w:pPr>
              <w:rPr>
                <w:rFonts w:ascii="Times New Roman" w:hAnsi="Times New Roman" w:cs="Times New Roman"/>
                <w:sz w:val="24"/>
                <w:szCs w:val="24"/>
                <w:lang w:eastAsia="zh-TW"/>
              </w:rPr>
            </w:pPr>
          </w:p>
          <w:p w14:paraId="5FAB4A8C" w14:textId="77777777" w:rsidR="00154D49" w:rsidRPr="00154D49" w:rsidRDefault="00154D49" w:rsidP="00154D49">
            <w:pPr>
              <w:rPr>
                <w:rFonts w:ascii="Times New Roman" w:hAnsi="Times New Roman" w:cs="Times New Roman"/>
                <w:sz w:val="24"/>
                <w:szCs w:val="24"/>
                <w:lang w:eastAsia="zh-TW"/>
              </w:rPr>
            </w:pPr>
          </w:p>
          <w:p w14:paraId="48F3F590" w14:textId="77777777" w:rsidR="00154D49" w:rsidRPr="00154D49" w:rsidRDefault="00154D49" w:rsidP="00154D49">
            <w:pPr>
              <w:rPr>
                <w:rFonts w:ascii="Times New Roman" w:hAnsi="Times New Roman" w:cs="Times New Roman"/>
                <w:sz w:val="24"/>
                <w:szCs w:val="24"/>
                <w:lang w:eastAsia="zh-TW"/>
              </w:rPr>
            </w:pPr>
          </w:p>
          <w:p w14:paraId="4431FBDD" w14:textId="77777777" w:rsidR="00154D49" w:rsidRPr="00154D49" w:rsidRDefault="00154D49" w:rsidP="00154D49">
            <w:pPr>
              <w:rPr>
                <w:rFonts w:ascii="Times New Roman" w:hAnsi="Times New Roman" w:cs="Times New Roman"/>
                <w:sz w:val="24"/>
                <w:szCs w:val="24"/>
                <w:lang w:eastAsia="zh-TW"/>
              </w:rPr>
            </w:pPr>
          </w:p>
          <w:p w14:paraId="01CEC312" w14:textId="77777777" w:rsidR="00154D49" w:rsidRPr="00154D49" w:rsidRDefault="00154D49" w:rsidP="00154D49">
            <w:pPr>
              <w:rPr>
                <w:rFonts w:ascii="Times New Roman" w:hAnsi="Times New Roman" w:cs="Times New Roman"/>
                <w:sz w:val="24"/>
                <w:szCs w:val="24"/>
                <w:lang w:eastAsia="zh-TW"/>
              </w:rPr>
            </w:pPr>
          </w:p>
          <w:p w14:paraId="48622541" w14:textId="77777777" w:rsidR="00154D49" w:rsidRPr="00154D49" w:rsidRDefault="00154D49" w:rsidP="00154D49">
            <w:pPr>
              <w:rPr>
                <w:rFonts w:ascii="Times New Roman" w:hAnsi="Times New Roman" w:cs="Times New Roman"/>
                <w:sz w:val="24"/>
                <w:szCs w:val="24"/>
                <w:lang w:eastAsia="zh-TW"/>
              </w:rPr>
            </w:pPr>
          </w:p>
          <w:p w14:paraId="33760C4B" w14:textId="77777777" w:rsidR="00154D49" w:rsidRPr="00154D49" w:rsidRDefault="00154D49" w:rsidP="00154D49">
            <w:pPr>
              <w:rPr>
                <w:rFonts w:ascii="Times New Roman" w:hAnsi="Times New Roman" w:cs="Times New Roman"/>
                <w:sz w:val="24"/>
                <w:szCs w:val="24"/>
                <w:lang w:eastAsia="zh-TW"/>
              </w:rPr>
            </w:pPr>
          </w:p>
          <w:p w14:paraId="095B5DF1" w14:textId="77777777" w:rsidR="00154D49" w:rsidRPr="00154D49" w:rsidRDefault="00154D49" w:rsidP="00154D49">
            <w:pPr>
              <w:rPr>
                <w:rFonts w:ascii="Times New Roman" w:hAnsi="Times New Roman" w:cs="Times New Roman"/>
                <w:sz w:val="24"/>
                <w:szCs w:val="24"/>
                <w:lang w:eastAsia="zh-TW"/>
              </w:rPr>
            </w:pPr>
          </w:p>
          <w:p w14:paraId="6C84F592" w14:textId="77777777" w:rsidR="00154D49" w:rsidRPr="00154D49" w:rsidRDefault="00154D49" w:rsidP="00154D49">
            <w:pPr>
              <w:rPr>
                <w:rFonts w:ascii="Times New Roman" w:hAnsi="Times New Roman" w:cs="Times New Roman"/>
                <w:sz w:val="24"/>
                <w:szCs w:val="24"/>
                <w:lang w:eastAsia="zh-TW"/>
              </w:rPr>
            </w:pPr>
          </w:p>
          <w:p w14:paraId="4B9E3F95" w14:textId="77777777" w:rsidR="00154D49" w:rsidRPr="00154D49" w:rsidRDefault="00154D49" w:rsidP="00154D49">
            <w:pPr>
              <w:rPr>
                <w:rFonts w:ascii="Times New Roman" w:hAnsi="Times New Roman" w:cs="Times New Roman"/>
                <w:sz w:val="24"/>
                <w:szCs w:val="24"/>
                <w:lang w:eastAsia="zh-TW"/>
              </w:rPr>
            </w:pPr>
          </w:p>
          <w:p w14:paraId="63DCF21A" w14:textId="77777777" w:rsidR="00154D49" w:rsidRPr="00154D49" w:rsidRDefault="00154D49" w:rsidP="00154D49">
            <w:pPr>
              <w:rPr>
                <w:rFonts w:ascii="Times New Roman" w:hAnsi="Times New Roman" w:cs="Times New Roman"/>
                <w:sz w:val="24"/>
                <w:szCs w:val="24"/>
                <w:lang w:eastAsia="zh-TW"/>
              </w:rPr>
            </w:pPr>
          </w:p>
          <w:p w14:paraId="031DF683" w14:textId="77777777" w:rsidR="00154D49" w:rsidRPr="00154D49" w:rsidRDefault="00154D49" w:rsidP="00154D49">
            <w:pPr>
              <w:rPr>
                <w:rFonts w:ascii="Times New Roman" w:hAnsi="Times New Roman" w:cs="Times New Roman"/>
                <w:sz w:val="24"/>
                <w:szCs w:val="24"/>
                <w:lang w:eastAsia="zh-TW"/>
              </w:rPr>
            </w:pPr>
          </w:p>
          <w:p w14:paraId="5E50FC2F" w14:textId="77777777" w:rsidR="00154D49" w:rsidRPr="00154D49" w:rsidRDefault="00154D49" w:rsidP="00154D49">
            <w:pPr>
              <w:rPr>
                <w:rFonts w:ascii="Times New Roman" w:hAnsi="Times New Roman" w:cs="Times New Roman"/>
                <w:sz w:val="24"/>
                <w:szCs w:val="24"/>
                <w:lang w:eastAsia="zh-TW"/>
              </w:rPr>
            </w:pPr>
          </w:p>
          <w:p w14:paraId="432278D1" w14:textId="77777777" w:rsidR="00154D49" w:rsidRPr="00154D49" w:rsidRDefault="00154D49" w:rsidP="00154D49">
            <w:pPr>
              <w:rPr>
                <w:rFonts w:ascii="Times New Roman" w:hAnsi="Times New Roman" w:cs="Times New Roman"/>
                <w:sz w:val="24"/>
                <w:szCs w:val="24"/>
                <w:lang w:eastAsia="zh-TW"/>
              </w:rPr>
            </w:pPr>
          </w:p>
          <w:p w14:paraId="3665E8BA" w14:textId="77777777" w:rsidR="00154D49" w:rsidRPr="00154D49" w:rsidRDefault="00154D49" w:rsidP="00154D49">
            <w:pPr>
              <w:rPr>
                <w:rFonts w:ascii="Times New Roman" w:hAnsi="Times New Roman" w:cs="Times New Roman"/>
                <w:sz w:val="24"/>
                <w:szCs w:val="24"/>
                <w:lang w:eastAsia="zh-TW"/>
              </w:rPr>
            </w:pPr>
          </w:p>
          <w:p w14:paraId="0A7B9AEE" w14:textId="77777777" w:rsidR="00154D49" w:rsidRPr="00154D49" w:rsidRDefault="00154D49" w:rsidP="00154D49">
            <w:pPr>
              <w:rPr>
                <w:rFonts w:ascii="Times New Roman" w:hAnsi="Times New Roman" w:cs="Times New Roman"/>
                <w:sz w:val="24"/>
                <w:szCs w:val="24"/>
                <w:lang w:eastAsia="zh-TW"/>
              </w:rPr>
            </w:pPr>
          </w:p>
          <w:p w14:paraId="0B097EF7" w14:textId="77777777" w:rsidR="00154D49" w:rsidRPr="00154D49" w:rsidRDefault="00154D49" w:rsidP="00154D49">
            <w:pPr>
              <w:rPr>
                <w:rFonts w:ascii="Times New Roman" w:hAnsi="Times New Roman" w:cs="Times New Roman"/>
                <w:sz w:val="24"/>
                <w:szCs w:val="24"/>
                <w:lang w:eastAsia="zh-TW"/>
              </w:rPr>
            </w:pPr>
          </w:p>
          <w:p w14:paraId="0F09C66D" w14:textId="77777777" w:rsidR="00154D49" w:rsidRPr="00154D49" w:rsidRDefault="00154D49" w:rsidP="00154D49">
            <w:pPr>
              <w:rPr>
                <w:rFonts w:ascii="Times New Roman" w:hAnsi="Times New Roman" w:cs="Times New Roman"/>
                <w:sz w:val="24"/>
                <w:szCs w:val="24"/>
                <w:lang w:eastAsia="zh-TW"/>
              </w:rPr>
            </w:pPr>
          </w:p>
          <w:p w14:paraId="38D323E1" w14:textId="2446D2FA" w:rsidR="00154D49" w:rsidRDefault="00154D49" w:rsidP="00154D49">
            <w:pPr>
              <w:rPr>
                <w:rFonts w:ascii="Times New Roman" w:hAnsi="Times New Roman" w:cs="Times New Roman"/>
                <w:sz w:val="24"/>
                <w:szCs w:val="24"/>
                <w:lang w:eastAsia="zh-TW"/>
              </w:rPr>
            </w:pPr>
          </w:p>
          <w:p w14:paraId="508A29C0" w14:textId="77777777" w:rsidR="00154D49" w:rsidRPr="00154D49" w:rsidRDefault="00154D49" w:rsidP="00154D49">
            <w:pPr>
              <w:rPr>
                <w:rFonts w:ascii="Times New Roman" w:hAnsi="Times New Roman" w:cs="Times New Roman"/>
                <w:sz w:val="24"/>
                <w:szCs w:val="24"/>
                <w:lang w:eastAsia="zh-TW"/>
              </w:rPr>
            </w:pPr>
          </w:p>
          <w:p w14:paraId="4C1895F1" w14:textId="0B4D0EA4" w:rsidR="00154D49" w:rsidRDefault="00154D49" w:rsidP="00154D49">
            <w:pPr>
              <w:rPr>
                <w:rFonts w:ascii="Times New Roman" w:hAnsi="Times New Roman" w:cs="Times New Roman"/>
                <w:sz w:val="24"/>
                <w:szCs w:val="24"/>
                <w:lang w:eastAsia="zh-TW"/>
              </w:rPr>
            </w:pPr>
          </w:p>
          <w:p w14:paraId="26376573" w14:textId="0B1FD662" w:rsidR="00061423" w:rsidRPr="00154D49" w:rsidRDefault="00061423" w:rsidP="00154D49">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3E40B949" w14:textId="77777777" w:rsidR="00154D49" w:rsidRDefault="00154D49" w:rsidP="00061423">
            <w:pPr>
              <w:overflowPunct/>
              <w:autoSpaceDE/>
              <w:autoSpaceDN/>
              <w:adjustRightInd/>
              <w:rPr>
                <w:sz w:val="22"/>
                <w:szCs w:val="22"/>
                <w:lang w:eastAsia="zh-TW"/>
              </w:rPr>
            </w:pPr>
          </w:p>
          <w:p w14:paraId="73EB1FA3" w14:textId="77777777" w:rsidR="00154D49" w:rsidRDefault="00154D49" w:rsidP="00061423">
            <w:pPr>
              <w:overflowPunct/>
              <w:autoSpaceDE/>
              <w:autoSpaceDN/>
              <w:adjustRightInd/>
              <w:rPr>
                <w:sz w:val="22"/>
                <w:szCs w:val="22"/>
                <w:lang w:eastAsia="zh-TW"/>
              </w:rPr>
            </w:pPr>
          </w:p>
          <w:p w14:paraId="55609230" w14:textId="77777777" w:rsidR="00154D49" w:rsidRDefault="00154D49" w:rsidP="00061423">
            <w:pPr>
              <w:overflowPunct/>
              <w:autoSpaceDE/>
              <w:autoSpaceDN/>
              <w:adjustRightInd/>
              <w:rPr>
                <w:sz w:val="22"/>
                <w:szCs w:val="22"/>
                <w:lang w:eastAsia="zh-TW"/>
              </w:rPr>
            </w:pPr>
          </w:p>
          <w:p w14:paraId="1B1B170F" w14:textId="77777777" w:rsidR="00154D49" w:rsidRDefault="00154D49" w:rsidP="00061423">
            <w:pPr>
              <w:overflowPunct/>
              <w:autoSpaceDE/>
              <w:autoSpaceDN/>
              <w:adjustRightInd/>
              <w:rPr>
                <w:sz w:val="22"/>
                <w:szCs w:val="22"/>
                <w:lang w:eastAsia="zh-TW"/>
              </w:rPr>
            </w:pPr>
          </w:p>
          <w:p w14:paraId="276FCAFF" w14:textId="261BFF3A" w:rsidR="00061423" w:rsidRDefault="00154D49" w:rsidP="00061423">
            <w:pPr>
              <w:overflowPunct/>
              <w:autoSpaceDE/>
              <w:autoSpaceDN/>
              <w:adjustRightInd/>
              <w:rPr>
                <w:sz w:val="22"/>
                <w:szCs w:val="22"/>
                <w:lang w:eastAsia="zh-TW"/>
              </w:rPr>
            </w:pPr>
            <w:r>
              <w:rPr>
                <w:sz w:val="22"/>
                <w:szCs w:val="22"/>
                <w:lang w:eastAsia="zh-TW"/>
              </w:rPr>
              <w:t>Since undertaking my HUB attachment, I have continued to try to further my knowledge of case files however due to ever changing guidance and guidelines, I still do not feel fully confident in preparing a full case file. I also feel that I have been unable to fully concentrate on taking on this additional work due to focussing on university essays, therefore upon completion of these essays I will focus more on case file building and expanding my knowledge of this.</w:t>
            </w:r>
          </w:p>
          <w:p w14:paraId="0351EC76" w14:textId="77777777" w:rsidR="00154D49" w:rsidRDefault="00154D49" w:rsidP="00061423">
            <w:pPr>
              <w:overflowPunct/>
              <w:autoSpaceDE/>
              <w:autoSpaceDN/>
              <w:adjustRightInd/>
              <w:rPr>
                <w:sz w:val="22"/>
                <w:szCs w:val="22"/>
                <w:lang w:eastAsia="zh-TW"/>
              </w:rPr>
            </w:pPr>
          </w:p>
          <w:p w14:paraId="61ED5580" w14:textId="77777777" w:rsidR="00154D49" w:rsidRDefault="00154D49" w:rsidP="00061423">
            <w:pPr>
              <w:overflowPunct/>
              <w:autoSpaceDE/>
              <w:autoSpaceDN/>
              <w:adjustRightInd/>
              <w:rPr>
                <w:sz w:val="22"/>
                <w:szCs w:val="22"/>
                <w:lang w:eastAsia="zh-TW"/>
              </w:rPr>
            </w:pPr>
          </w:p>
          <w:p w14:paraId="1B828B17" w14:textId="77777777" w:rsidR="00154D49" w:rsidRDefault="00154D49" w:rsidP="00061423">
            <w:pPr>
              <w:overflowPunct/>
              <w:autoSpaceDE/>
              <w:autoSpaceDN/>
              <w:adjustRightInd/>
              <w:rPr>
                <w:sz w:val="22"/>
                <w:szCs w:val="22"/>
                <w:lang w:eastAsia="zh-TW"/>
              </w:rPr>
            </w:pPr>
          </w:p>
          <w:p w14:paraId="6E6731B2" w14:textId="3A41257E" w:rsidR="00154D49" w:rsidRDefault="00154D49" w:rsidP="00061423">
            <w:pPr>
              <w:overflowPunct/>
              <w:autoSpaceDE/>
              <w:autoSpaceDN/>
              <w:adjustRightInd/>
              <w:rPr>
                <w:sz w:val="22"/>
                <w:szCs w:val="22"/>
                <w:lang w:eastAsia="zh-TW"/>
              </w:rPr>
            </w:pPr>
            <w:r>
              <w:rPr>
                <w:sz w:val="22"/>
                <w:szCs w:val="22"/>
                <w:lang w:eastAsia="zh-TW"/>
              </w:rPr>
              <w:t xml:space="preserve">I would say that I have an adequate knowledge on the legislation for offences that I deal with on a regular basis, however this can always be improved, particularly when it comes to dealing with solicitors and the interview process. Any loopholes in legislation could result in a case being thrown out of court, therefore I would like to ensure that I develop my knowledge further to avoid this. </w:t>
            </w:r>
          </w:p>
          <w:p w14:paraId="7048220C" w14:textId="709137F4" w:rsidR="00154D49" w:rsidRDefault="00154D49" w:rsidP="00061423">
            <w:pPr>
              <w:overflowPunct/>
              <w:autoSpaceDE/>
              <w:autoSpaceDN/>
              <w:adjustRightInd/>
              <w:rPr>
                <w:sz w:val="22"/>
                <w:szCs w:val="22"/>
                <w:lang w:eastAsia="zh-TW"/>
              </w:rPr>
            </w:pPr>
          </w:p>
          <w:p w14:paraId="0E1C8D1F" w14:textId="261FE25C" w:rsidR="00503733" w:rsidRDefault="00503733" w:rsidP="00061423">
            <w:pPr>
              <w:overflowPunct/>
              <w:autoSpaceDE/>
              <w:autoSpaceDN/>
              <w:adjustRightInd/>
              <w:rPr>
                <w:sz w:val="22"/>
                <w:szCs w:val="22"/>
                <w:lang w:eastAsia="zh-TW"/>
              </w:rPr>
            </w:pPr>
          </w:p>
          <w:p w14:paraId="303BAB0E" w14:textId="58F684AD" w:rsidR="00503733" w:rsidRDefault="00503733" w:rsidP="00061423">
            <w:pPr>
              <w:overflowPunct/>
              <w:autoSpaceDE/>
              <w:autoSpaceDN/>
              <w:adjustRightInd/>
              <w:rPr>
                <w:sz w:val="22"/>
                <w:szCs w:val="22"/>
                <w:lang w:eastAsia="zh-TW"/>
              </w:rPr>
            </w:pPr>
          </w:p>
          <w:p w14:paraId="044CBBAA" w14:textId="02B99133" w:rsidR="00503733" w:rsidRDefault="00503733" w:rsidP="00061423">
            <w:pPr>
              <w:overflowPunct/>
              <w:autoSpaceDE/>
              <w:autoSpaceDN/>
              <w:adjustRightInd/>
              <w:rPr>
                <w:sz w:val="22"/>
                <w:szCs w:val="22"/>
                <w:lang w:eastAsia="zh-TW"/>
              </w:rPr>
            </w:pPr>
          </w:p>
          <w:p w14:paraId="240403CE" w14:textId="2AF2D65A" w:rsidR="00503733" w:rsidRDefault="00503733" w:rsidP="00061423">
            <w:pPr>
              <w:overflowPunct/>
              <w:autoSpaceDE/>
              <w:autoSpaceDN/>
              <w:adjustRightInd/>
              <w:rPr>
                <w:sz w:val="22"/>
                <w:szCs w:val="22"/>
                <w:lang w:eastAsia="zh-TW"/>
              </w:rPr>
            </w:pPr>
          </w:p>
          <w:p w14:paraId="39D52A83" w14:textId="0B597214" w:rsidR="00154D49" w:rsidRDefault="00503733" w:rsidP="00061423">
            <w:pPr>
              <w:overflowPunct/>
              <w:autoSpaceDE/>
              <w:autoSpaceDN/>
              <w:adjustRightInd/>
              <w:rPr>
                <w:sz w:val="22"/>
                <w:szCs w:val="22"/>
                <w:lang w:eastAsia="zh-TW"/>
              </w:rPr>
            </w:pPr>
            <w:r>
              <w:rPr>
                <w:sz w:val="22"/>
                <w:szCs w:val="22"/>
                <w:lang w:eastAsia="zh-TW"/>
              </w:rPr>
              <w:t>Based on my experience of attending sexual offences incidents, I feel as though I have broadened my knowledge but I do not feel as though it is up to an adequate standard required for dealing with these types of serious offences. In order to develop my knowledge I will seek to attend a SOLO course and volunteer to assist with more sexual offence incidents.</w:t>
            </w:r>
          </w:p>
          <w:p w14:paraId="65ECE04B" w14:textId="0FE0B039" w:rsidR="00154D49" w:rsidRPr="009249F8" w:rsidRDefault="00154D49" w:rsidP="00061423">
            <w:pPr>
              <w:overflowPunct/>
              <w:autoSpaceDE/>
              <w:autoSpaceDN/>
              <w:adjustRightInd/>
              <w:rPr>
                <w:rFonts w:ascii="Times New Roman" w:hAnsi="Times New Roman" w:cs="Times New Roman"/>
                <w:sz w:val="24"/>
                <w:szCs w:val="24"/>
                <w:lang w:eastAsia="zh-TW"/>
              </w:rPr>
            </w:pP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F1BEA92" w14:textId="2834BF24" w:rsidR="009731D1" w:rsidRDefault="00061423" w:rsidP="009731D1">
            <w:pPr>
              <w:overflowPunct/>
              <w:autoSpaceDE/>
              <w:autoSpaceDN/>
              <w:adjustRightInd/>
              <w:rPr>
                <w:b/>
                <w:bCs/>
                <w:sz w:val="22"/>
                <w:szCs w:val="22"/>
                <w:lang w:eastAsia="zh-TW"/>
              </w:rPr>
            </w:pPr>
            <w:r w:rsidRPr="009249F8">
              <w:rPr>
                <w:b/>
                <w:bCs/>
                <w:sz w:val="22"/>
                <w:szCs w:val="22"/>
                <w:lang w:eastAsia="zh-TW"/>
              </w:rPr>
              <w:t> </w:t>
            </w:r>
          </w:p>
          <w:p w14:paraId="0A9591BC" w14:textId="61662558" w:rsidR="009731D1" w:rsidRPr="009731D1" w:rsidRDefault="009731D1" w:rsidP="009731D1">
            <w:pPr>
              <w:pStyle w:val="ListParagraph"/>
              <w:numPr>
                <w:ilvl w:val="0"/>
                <w:numId w:val="9"/>
              </w:numPr>
              <w:overflowPunct/>
              <w:autoSpaceDE/>
              <w:autoSpaceDN/>
              <w:adjustRightInd/>
              <w:rPr>
                <w:bCs/>
                <w:sz w:val="22"/>
                <w:szCs w:val="22"/>
                <w:lang w:eastAsia="zh-TW"/>
              </w:rPr>
            </w:pPr>
            <w:r>
              <w:rPr>
                <w:bCs/>
                <w:sz w:val="22"/>
                <w:szCs w:val="22"/>
                <w:lang w:eastAsia="zh-TW"/>
              </w:rPr>
              <w:t>Technical skills</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4EC93C5A" w:rsidR="009731D1" w:rsidRDefault="00061423" w:rsidP="00061423">
            <w:pPr>
              <w:overflowPunct/>
              <w:autoSpaceDE/>
              <w:autoSpaceDN/>
              <w:adjustRightInd/>
              <w:rPr>
                <w:b/>
                <w:bCs/>
                <w:sz w:val="22"/>
                <w:szCs w:val="22"/>
                <w:lang w:eastAsia="zh-TW"/>
              </w:rPr>
            </w:pPr>
            <w:r w:rsidRPr="009249F8">
              <w:rPr>
                <w:b/>
                <w:bCs/>
                <w:sz w:val="22"/>
                <w:szCs w:val="22"/>
                <w:lang w:eastAsia="zh-TW"/>
              </w:rPr>
              <w:t> </w:t>
            </w:r>
          </w:p>
          <w:p w14:paraId="02990C5B" w14:textId="77777777" w:rsidR="009731D1" w:rsidRPr="009731D1" w:rsidRDefault="009731D1" w:rsidP="009731D1">
            <w:pPr>
              <w:rPr>
                <w:sz w:val="22"/>
                <w:szCs w:val="22"/>
                <w:lang w:eastAsia="zh-TW"/>
              </w:rPr>
            </w:pPr>
          </w:p>
          <w:p w14:paraId="5A0C9177" w14:textId="77777777" w:rsidR="009731D1" w:rsidRPr="009731D1" w:rsidRDefault="009731D1" w:rsidP="009731D1">
            <w:pPr>
              <w:rPr>
                <w:sz w:val="22"/>
                <w:szCs w:val="22"/>
                <w:lang w:eastAsia="zh-TW"/>
              </w:rPr>
            </w:pPr>
          </w:p>
          <w:p w14:paraId="30DFC4C2" w14:textId="77777777" w:rsidR="009731D1" w:rsidRPr="009731D1" w:rsidRDefault="009731D1" w:rsidP="009731D1">
            <w:pPr>
              <w:rPr>
                <w:sz w:val="22"/>
                <w:szCs w:val="22"/>
                <w:lang w:eastAsia="zh-TW"/>
              </w:rPr>
            </w:pPr>
          </w:p>
          <w:p w14:paraId="01255C16" w14:textId="77777777" w:rsidR="009731D1" w:rsidRPr="009731D1" w:rsidRDefault="009731D1" w:rsidP="009731D1">
            <w:pPr>
              <w:rPr>
                <w:sz w:val="22"/>
                <w:szCs w:val="22"/>
                <w:lang w:eastAsia="zh-TW"/>
              </w:rPr>
            </w:pPr>
          </w:p>
          <w:p w14:paraId="6DD33A3B" w14:textId="77777777" w:rsidR="009731D1" w:rsidRPr="009731D1" w:rsidRDefault="009731D1" w:rsidP="009731D1">
            <w:pPr>
              <w:rPr>
                <w:sz w:val="22"/>
                <w:szCs w:val="22"/>
                <w:lang w:eastAsia="zh-TW"/>
              </w:rPr>
            </w:pPr>
          </w:p>
          <w:p w14:paraId="22067B4F" w14:textId="77777777" w:rsidR="009731D1" w:rsidRPr="009731D1" w:rsidRDefault="009731D1" w:rsidP="009731D1">
            <w:pPr>
              <w:rPr>
                <w:sz w:val="22"/>
                <w:szCs w:val="22"/>
                <w:lang w:eastAsia="zh-TW"/>
              </w:rPr>
            </w:pPr>
          </w:p>
          <w:p w14:paraId="5E450F29" w14:textId="77777777" w:rsidR="009731D1" w:rsidRPr="009731D1" w:rsidRDefault="009731D1" w:rsidP="009731D1">
            <w:pPr>
              <w:rPr>
                <w:sz w:val="22"/>
                <w:szCs w:val="22"/>
                <w:lang w:eastAsia="zh-TW"/>
              </w:rPr>
            </w:pPr>
          </w:p>
          <w:p w14:paraId="191D2E74" w14:textId="5B8BB7DE" w:rsidR="009731D1" w:rsidRDefault="009731D1" w:rsidP="009731D1">
            <w:pPr>
              <w:rPr>
                <w:sz w:val="22"/>
                <w:szCs w:val="22"/>
                <w:lang w:eastAsia="zh-TW"/>
              </w:rPr>
            </w:pPr>
          </w:p>
          <w:p w14:paraId="55F80C90" w14:textId="77777777" w:rsidR="00061423" w:rsidRDefault="009731D1" w:rsidP="009731D1">
            <w:pPr>
              <w:pStyle w:val="ListParagraph"/>
              <w:numPr>
                <w:ilvl w:val="0"/>
                <w:numId w:val="9"/>
              </w:numPr>
              <w:rPr>
                <w:sz w:val="22"/>
                <w:szCs w:val="22"/>
                <w:lang w:eastAsia="zh-TW"/>
              </w:rPr>
            </w:pPr>
            <w:r>
              <w:rPr>
                <w:sz w:val="22"/>
                <w:szCs w:val="22"/>
                <w:lang w:eastAsia="zh-TW"/>
              </w:rPr>
              <w:t xml:space="preserve">Charter applications </w:t>
            </w:r>
          </w:p>
          <w:p w14:paraId="6FCB5588" w14:textId="77777777" w:rsidR="009731D1" w:rsidRDefault="009731D1" w:rsidP="009731D1">
            <w:pPr>
              <w:rPr>
                <w:sz w:val="22"/>
                <w:szCs w:val="22"/>
                <w:lang w:eastAsia="zh-TW"/>
              </w:rPr>
            </w:pPr>
          </w:p>
          <w:p w14:paraId="68A832FD" w14:textId="77777777" w:rsidR="009731D1" w:rsidRDefault="009731D1" w:rsidP="009731D1">
            <w:pPr>
              <w:rPr>
                <w:sz w:val="22"/>
                <w:szCs w:val="22"/>
                <w:lang w:eastAsia="zh-TW"/>
              </w:rPr>
            </w:pPr>
          </w:p>
          <w:p w14:paraId="04181D1A" w14:textId="77777777" w:rsidR="009731D1" w:rsidRDefault="009731D1" w:rsidP="009731D1">
            <w:pPr>
              <w:rPr>
                <w:sz w:val="22"/>
                <w:szCs w:val="22"/>
                <w:lang w:eastAsia="zh-TW"/>
              </w:rPr>
            </w:pPr>
          </w:p>
          <w:p w14:paraId="5FF1B4C2" w14:textId="77777777" w:rsidR="009731D1" w:rsidRDefault="009731D1" w:rsidP="009731D1">
            <w:pPr>
              <w:rPr>
                <w:sz w:val="22"/>
                <w:szCs w:val="22"/>
                <w:lang w:eastAsia="zh-TW"/>
              </w:rPr>
            </w:pPr>
          </w:p>
          <w:p w14:paraId="32C324FD" w14:textId="77777777" w:rsidR="009731D1" w:rsidRDefault="009731D1" w:rsidP="009731D1">
            <w:pPr>
              <w:rPr>
                <w:sz w:val="22"/>
                <w:szCs w:val="22"/>
                <w:lang w:eastAsia="zh-TW"/>
              </w:rPr>
            </w:pPr>
          </w:p>
          <w:p w14:paraId="5993FF5B" w14:textId="77777777" w:rsidR="009731D1" w:rsidRDefault="009731D1" w:rsidP="009731D1">
            <w:pPr>
              <w:rPr>
                <w:sz w:val="22"/>
                <w:szCs w:val="22"/>
                <w:lang w:eastAsia="zh-TW"/>
              </w:rPr>
            </w:pPr>
          </w:p>
          <w:p w14:paraId="0E0E03CE" w14:textId="77777777" w:rsidR="009731D1" w:rsidRDefault="009731D1" w:rsidP="009731D1">
            <w:pPr>
              <w:rPr>
                <w:sz w:val="22"/>
                <w:szCs w:val="22"/>
                <w:lang w:eastAsia="zh-TW"/>
              </w:rPr>
            </w:pPr>
          </w:p>
          <w:p w14:paraId="0BE92287" w14:textId="77777777" w:rsidR="009731D1" w:rsidRDefault="009731D1" w:rsidP="009731D1">
            <w:pPr>
              <w:rPr>
                <w:sz w:val="22"/>
                <w:szCs w:val="22"/>
                <w:lang w:eastAsia="zh-TW"/>
              </w:rPr>
            </w:pPr>
          </w:p>
          <w:p w14:paraId="1982A45B" w14:textId="77777777" w:rsidR="009731D1" w:rsidRDefault="009731D1" w:rsidP="009731D1">
            <w:pPr>
              <w:rPr>
                <w:sz w:val="22"/>
                <w:szCs w:val="22"/>
                <w:lang w:eastAsia="zh-TW"/>
              </w:rPr>
            </w:pPr>
          </w:p>
          <w:p w14:paraId="6BF463D8" w14:textId="77777777" w:rsidR="009731D1" w:rsidRDefault="009731D1" w:rsidP="009731D1">
            <w:pPr>
              <w:rPr>
                <w:sz w:val="22"/>
                <w:szCs w:val="22"/>
                <w:lang w:eastAsia="zh-TW"/>
              </w:rPr>
            </w:pPr>
          </w:p>
          <w:p w14:paraId="10C78490" w14:textId="77777777" w:rsidR="009731D1" w:rsidRDefault="009731D1" w:rsidP="009731D1">
            <w:pPr>
              <w:rPr>
                <w:sz w:val="22"/>
                <w:szCs w:val="22"/>
                <w:lang w:eastAsia="zh-TW"/>
              </w:rPr>
            </w:pPr>
          </w:p>
          <w:p w14:paraId="68F2F375" w14:textId="77777777" w:rsidR="009731D1" w:rsidRDefault="009731D1" w:rsidP="009731D1">
            <w:pPr>
              <w:rPr>
                <w:sz w:val="22"/>
                <w:szCs w:val="22"/>
                <w:lang w:eastAsia="zh-TW"/>
              </w:rPr>
            </w:pPr>
          </w:p>
          <w:p w14:paraId="7AAE596D" w14:textId="77777777" w:rsidR="009731D1" w:rsidRDefault="009731D1" w:rsidP="009731D1">
            <w:pPr>
              <w:rPr>
                <w:sz w:val="22"/>
                <w:szCs w:val="22"/>
                <w:lang w:eastAsia="zh-TW"/>
              </w:rPr>
            </w:pPr>
          </w:p>
          <w:p w14:paraId="5934E70F" w14:textId="77777777" w:rsidR="009731D1" w:rsidRDefault="009731D1" w:rsidP="009731D1">
            <w:pPr>
              <w:rPr>
                <w:sz w:val="22"/>
                <w:szCs w:val="22"/>
                <w:lang w:eastAsia="zh-TW"/>
              </w:rPr>
            </w:pPr>
          </w:p>
          <w:p w14:paraId="4A052639" w14:textId="77777777" w:rsidR="009731D1" w:rsidRDefault="009731D1" w:rsidP="009731D1">
            <w:pPr>
              <w:rPr>
                <w:sz w:val="22"/>
                <w:szCs w:val="22"/>
                <w:lang w:eastAsia="zh-TW"/>
              </w:rPr>
            </w:pPr>
          </w:p>
          <w:p w14:paraId="2B7B2EFE" w14:textId="77777777" w:rsidR="009731D1" w:rsidRDefault="009731D1" w:rsidP="009731D1">
            <w:pPr>
              <w:rPr>
                <w:sz w:val="22"/>
                <w:szCs w:val="22"/>
                <w:lang w:eastAsia="zh-TW"/>
              </w:rPr>
            </w:pPr>
          </w:p>
          <w:p w14:paraId="3D955562" w14:textId="77777777" w:rsidR="009731D1" w:rsidRDefault="009731D1" w:rsidP="009731D1">
            <w:pPr>
              <w:rPr>
                <w:sz w:val="22"/>
                <w:szCs w:val="22"/>
                <w:lang w:eastAsia="zh-TW"/>
              </w:rPr>
            </w:pPr>
          </w:p>
          <w:p w14:paraId="1A199405" w14:textId="48D26F1E" w:rsidR="00505192" w:rsidRDefault="009731D1" w:rsidP="009731D1">
            <w:pPr>
              <w:pStyle w:val="ListParagraph"/>
              <w:numPr>
                <w:ilvl w:val="0"/>
                <w:numId w:val="9"/>
              </w:numPr>
              <w:rPr>
                <w:sz w:val="22"/>
                <w:szCs w:val="22"/>
                <w:lang w:eastAsia="zh-TW"/>
              </w:rPr>
            </w:pPr>
            <w:r>
              <w:rPr>
                <w:sz w:val="22"/>
                <w:szCs w:val="22"/>
                <w:lang w:eastAsia="zh-TW"/>
              </w:rPr>
              <w:t xml:space="preserve">Fitness skills </w:t>
            </w:r>
          </w:p>
          <w:p w14:paraId="47E573CE" w14:textId="77777777" w:rsidR="00505192" w:rsidRPr="00505192" w:rsidRDefault="00505192" w:rsidP="00505192">
            <w:pPr>
              <w:rPr>
                <w:lang w:eastAsia="zh-TW"/>
              </w:rPr>
            </w:pPr>
          </w:p>
          <w:p w14:paraId="1DF0DB50" w14:textId="77777777" w:rsidR="00505192" w:rsidRPr="00505192" w:rsidRDefault="00505192" w:rsidP="00505192">
            <w:pPr>
              <w:rPr>
                <w:lang w:eastAsia="zh-TW"/>
              </w:rPr>
            </w:pPr>
          </w:p>
          <w:p w14:paraId="5ACCEBB6" w14:textId="77777777" w:rsidR="00505192" w:rsidRPr="00505192" w:rsidRDefault="00505192" w:rsidP="00505192">
            <w:pPr>
              <w:rPr>
                <w:lang w:eastAsia="zh-TW"/>
              </w:rPr>
            </w:pPr>
          </w:p>
          <w:p w14:paraId="580FBFAC" w14:textId="77777777" w:rsidR="00505192" w:rsidRPr="00505192" w:rsidRDefault="00505192" w:rsidP="00505192">
            <w:pPr>
              <w:rPr>
                <w:lang w:eastAsia="zh-TW"/>
              </w:rPr>
            </w:pPr>
          </w:p>
          <w:p w14:paraId="7C498CE8" w14:textId="77777777" w:rsidR="00505192" w:rsidRPr="00505192" w:rsidRDefault="00505192" w:rsidP="00505192">
            <w:pPr>
              <w:rPr>
                <w:lang w:eastAsia="zh-TW"/>
              </w:rPr>
            </w:pPr>
          </w:p>
          <w:p w14:paraId="673C9758" w14:textId="77777777" w:rsidR="00505192" w:rsidRPr="00505192" w:rsidRDefault="00505192" w:rsidP="00505192">
            <w:pPr>
              <w:rPr>
                <w:lang w:eastAsia="zh-TW"/>
              </w:rPr>
            </w:pPr>
          </w:p>
          <w:p w14:paraId="494E8DF5" w14:textId="77777777" w:rsidR="00505192" w:rsidRPr="00505192" w:rsidRDefault="00505192" w:rsidP="00505192">
            <w:pPr>
              <w:rPr>
                <w:lang w:eastAsia="zh-TW"/>
              </w:rPr>
            </w:pPr>
          </w:p>
          <w:p w14:paraId="1995FB26" w14:textId="77777777" w:rsidR="00505192" w:rsidRPr="00505192" w:rsidRDefault="00505192" w:rsidP="00505192">
            <w:pPr>
              <w:rPr>
                <w:lang w:eastAsia="zh-TW"/>
              </w:rPr>
            </w:pPr>
          </w:p>
          <w:p w14:paraId="441CE593" w14:textId="77777777" w:rsidR="00505192" w:rsidRPr="00505192" w:rsidRDefault="00505192" w:rsidP="00505192">
            <w:pPr>
              <w:rPr>
                <w:lang w:eastAsia="zh-TW"/>
              </w:rPr>
            </w:pPr>
          </w:p>
          <w:p w14:paraId="4FF3FA2B" w14:textId="77777777" w:rsidR="00505192" w:rsidRPr="00505192" w:rsidRDefault="00505192" w:rsidP="00505192">
            <w:pPr>
              <w:rPr>
                <w:lang w:eastAsia="zh-TW"/>
              </w:rPr>
            </w:pPr>
          </w:p>
          <w:p w14:paraId="3A6129AB" w14:textId="77777777" w:rsidR="00505192" w:rsidRPr="00505192" w:rsidRDefault="00505192" w:rsidP="00505192">
            <w:pPr>
              <w:rPr>
                <w:lang w:eastAsia="zh-TW"/>
              </w:rPr>
            </w:pPr>
          </w:p>
          <w:p w14:paraId="573CAEB3" w14:textId="77777777" w:rsidR="00505192" w:rsidRPr="00505192" w:rsidRDefault="00505192" w:rsidP="00505192">
            <w:pPr>
              <w:rPr>
                <w:lang w:eastAsia="zh-TW"/>
              </w:rPr>
            </w:pPr>
          </w:p>
          <w:p w14:paraId="7D64A056" w14:textId="77777777" w:rsidR="00505192" w:rsidRPr="00505192" w:rsidRDefault="00505192" w:rsidP="00505192">
            <w:pPr>
              <w:rPr>
                <w:lang w:eastAsia="zh-TW"/>
              </w:rPr>
            </w:pPr>
          </w:p>
          <w:p w14:paraId="6A1F5529" w14:textId="77777777" w:rsidR="00505192" w:rsidRPr="00505192" w:rsidRDefault="00505192" w:rsidP="00505192">
            <w:pPr>
              <w:rPr>
                <w:lang w:eastAsia="zh-TW"/>
              </w:rPr>
            </w:pPr>
          </w:p>
          <w:p w14:paraId="256DFAD2" w14:textId="77777777" w:rsidR="00505192" w:rsidRPr="00505192" w:rsidRDefault="00505192" w:rsidP="00505192">
            <w:pPr>
              <w:rPr>
                <w:lang w:eastAsia="zh-TW"/>
              </w:rPr>
            </w:pPr>
          </w:p>
          <w:p w14:paraId="253AE617" w14:textId="77777777" w:rsidR="00505192" w:rsidRPr="00505192" w:rsidRDefault="00505192" w:rsidP="00505192">
            <w:pPr>
              <w:rPr>
                <w:lang w:eastAsia="zh-TW"/>
              </w:rPr>
            </w:pPr>
          </w:p>
          <w:p w14:paraId="29C23F74" w14:textId="77777777" w:rsidR="00505192" w:rsidRPr="00505192" w:rsidRDefault="00505192" w:rsidP="00505192">
            <w:pPr>
              <w:rPr>
                <w:lang w:eastAsia="zh-TW"/>
              </w:rPr>
            </w:pPr>
          </w:p>
          <w:p w14:paraId="4BFDBB40" w14:textId="41BD9AA2" w:rsidR="00505192" w:rsidRDefault="00505192" w:rsidP="00505192">
            <w:pPr>
              <w:rPr>
                <w:lang w:eastAsia="zh-TW"/>
              </w:rPr>
            </w:pPr>
          </w:p>
          <w:p w14:paraId="21E20757" w14:textId="187213A7" w:rsidR="00505192" w:rsidRDefault="00505192" w:rsidP="00505192">
            <w:pPr>
              <w:rPr>
                <w:lang w:eastAsia="zh-TW"/>
              </w:rPr>
            </w:pPr>
          </w:p>
          <w:p w14:paraId="6B68B54C" w14:textId="4A8066E1" w:rsidR="009731D1" w:rsidRPr="00505192" w:rsidRDefault="00505192" w:rsidP="00505192">
            <w:pPr>
              <w:pStyle w:val="ListParagraph"/>
              <w:numPr>
                <w:ilvl w:val="0"/>
                <w:numId w:val="9"/>
              </w:numPr>
              <w:rPr>
                <w:sz w:val="22"/>
                <w:szCs w:val="22"/>
                <w:lang w:eastAsia="zh-TW"/>
              </w:rPr>
            </w:pPr>
            <w:r w:rsidRPr="00505192">
              <w:rPr>
                <w:sz w:val="22"/>
                <w:szCs w:val="22"/>
                <w:lang w:eastAsia="zh-TW"/>
              </w:rPr>
              <w:t xml:space="preserve">Resilience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4451D64" w14:textId="50320F88" w:rsidR="009731D1"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p w14:paraId="64D3DCF1" w14:textId="77777777" w:rsidR="009731D1" w:rsidRPr="009731D1" w:rsidRDefault="009731D1" w:rsidP="009731D1">
            <w:pPr>
              <w:rPr>
                <w:rFonts w:ascii="Times New Roman" w:hAnsi="Times New Roman" w:cs="Times New Roman"/>
                <w:sz w:val="24"/>
                <w:szCs w:val="24"/>
                <w:lang w:eastAsia="zh-TW"/>
              </w:rPr>
            </w:pPr>
          </w:p>
          <w:p w14:paraId="7AB1C9B5" w14:textId="77777777" w:rsidR="009731D1" w:rsidRPr="009731D1" w:rsidRDefault="009731D1" w:rsidP="009731D1">
            <w:pPr>
              <w:rPr>
                <w:rFonts w:ascii="Times New Roman" w:hAnsi="Times New Roman" w:cs="Times New Roman"/>
                <w:sz w:val="24"/>
                <w:szCs w:val="24"/>
                <w:lang w:eastAsia="zh-TW"/>
              </w:rPr>
            </w:pPr>
          </w:p>
          <w:p w14:paraId="7D34E755" w14:textId="77777777" w:rsidR="009731D1" w:rsidRPr="009731D1" w:rsidRDefault="009731D1" w:rsidP="009731D1">
            <w:pPr>
              <w:rPr>
                <w:rFonts w:ascii="Times New Roman" w:hAnsi="Times New Roman" w:cs="Times New Roman"/>
                <w:sz w:val="24"/>
                <w:szCs w:val="24"/>
                <w:lang w:eastAsia="zh-TW"/>
              </w:rPr>
            </w:pPr>
          </w:p>
          <w:p w14:paraId="7D100DFD" w14:textId="77777777" w:rsidR="009731D1" w:rsidRPr="009731D1" w:rsidRDefault="009731D1" w:rsidP="009731D1">
            <w:pPr>
              <w:rPr>
                <w:rFonts w:ascii="Times New Roman" w:hAnsi="Times New Roman" w:cs="Times New Roman"/>
                <w:sz w:val="24"/>
                <w:szCs w:val="24"/>
                <w:lang w:eastAsia="zh-TW"/>
              </w:rPr>
            </w:pPr>
          </w:p>
          <w:p w14:paraId="48A4EB1C" w14:textId="77777777" w:rsidR="009731D1" w:rsidRPr="009731D1" w:rsidRDefault="009731D1" w:rsidP="009731D1">
            <w:pPr>
              <w:rPr>
                <w:rFonts w:ascii="Times New Roman" w:hAnsi="Times New Roman" w:cs="Times New Roman"/>
                <w:sz w:val="24"/>
                <w:szCs w:val="24"/>
                <w:lang w:eastAsia="zh-TW"/>
              </w:rPr>
            </w:pPr>
          </w:p>
          <w:p w14:paraId="19F08D85" w14:textId="77777777" w:rsidR="009731D1" w:rsidRPr="009731D1" w:rsidRDefault="009731D1" w:rsidP="009731D1">
            <w:pPr>
              <w:rPr>
                <w:rFonts w:ascii="Times New Roman" w:hAnsi="Times New Roman" w:cs="Times New Roman"/>
                <w:sz w:val="24"/>
                <w:szCs w:val="24"/>
                <w:lang w:eastAsia="zh-TW"/>
              </w:rPr>
            </w:pPr>
          </w:p>
          <w:p w14:paraId="79DA4D46" w14:textId="77777777" w:rsidR="009731D1" w:rsidRPr="009731D1" w:rsidRDefault="009731D1" w:rsidP="009731D1">
            <w:pPr>
              <w:rPr>
                <w:rFonts w:ascii="Times New Roman" w:hAnsi="Times New Roman" w:cs="Times New Roman"/>
                <w:sz w:val="24"/>
                <w:szCs w:val="24"/>
                <w:lang w:eastAsia="zh-TW"/>
              </w:rPr>
            </w:pPr>
          </w:p>
          <w:p w14:paraId="3758CF2C" w14:textId="77777777" w:rsidR="009731D1" w:rsidRPr="009731D1" w:rsidRDefault="009731D1" w:rsidP="009731D1">
            <w:pPr>
              <w:rPr>
                <w:rFonts w:ascii="Times New Roman" w:hAnsi="Times New Roman" w:cs="Times New Roman"/>
                <w:sz w:val="24"/>
                <w:szCs w:val="24"/>
                <w:lang w:eastAsia="zh-TW"/>
              </w:rPr>
            </w:pPr>
          </w:p>
          <w:p w14:paraId="48260021" w14:textId="77777777" w:rsidR="009731D1" w:rsidRPr="009731D1" w:rsidRDefault="009731D1" w:rsidP="009731D1">
            <w:pPr>
              <w:rPr>
                <w:rFonts w:ascii="Times New Roman" w:hAnsi="Times New Roman" w:cs="Times New Roman"/>
                <w:sz w:val="24"/>
                <w:szCs w:val="24"/>
                <w:lang w:eastAsia="zh-TW"/>
              </w:rPr>
            </w:pPr>
          </w:p>
          <w:p w14:paraId="4916F020" w14:textId="77777777" w:rsidR="009731D1" w:rsidRPr="009731D1" w:rsidRDefault="009731D1" w:rsidP="009731D1">
            <w:pPr>
              <w:rPr>
                <w:rFonts w:ascii="Times New Roman" w:hAnsi="Times New Roman" w:cs="Times New Roman"/>
                <w:sz w:val="24"/>
                <w:szCs w:val="24"/>
                <w:lang w:eastAsia="zh-TW"/>
              </w:rPr>
            </w:pPr>
          </w:p>
          <w:p w14:paraId="735A2F54" w14:textId="77777777" w:rsidR="009731D1" w:rsidRPr="009731D1" w:rsidRDefault="009731D1" w:rsidP="009731D1">
            <w:pPr>
              <w:rPr>
                <w:rFonts w:ascii="Times New Roman" w:hAnsi="Times New Roman" w:cs="Times New Roman"/>
                <w:sz w:val="24"/>
                <w:szCs w:val="24"/>
                <w:lang w:eastAsia="zh-TW"/>
              </w:rPr>
            </w:pPr>
          </w:p>
          <w:p w14:paraId="74CCE586" w14:textId="77777777" w:rsidR="009731D1" w:rsidRPr="009731D1" w:rsidRDefault="009731D1" w:rsidP="009731D1">
            <w:pPr>
              <w:rPr>
                <w:rFonts w:ascii="Times New Roman" w:hAnsi="Times New Roman" w:cs="Times New Roman"/>
                <w:sz w:val="24"/>
                <w:szCs w:val="24"/>
                <w:lang w:eastAsia="zh-TW"/>
              </w:rPr>
            </w:pPr>
          </w:p>
          <w:p w14:paraId="30810A70" w14:textId="77777777" w:rsidR="009731D1" w:rsidRPr="009731D1" w:rsidRDefault="009731D1" w:rsidP="009731D1">
            <w:pPr>
              <w:rPr>
                <w:rFonts w:ascii="Times New Roman" w:hAnsi="Times New Roman" w:cs="Times New Roman"/>
                <w:sz w:val="24"/>
                <w:szCs w:val="24"/>
                <w:lang w:eastAsia="zh-TW"/>
              </w:rPr>
            </w:pPr>
          </w:p>
          <w:p w14:paraId="29B24B94" w14:textId="77777777" w:rsidR="009731D1" w:rsidRPr="009731D1" w:rsidRDefault="009731D1" w:rsidP="009731D1">
            <w:pPr>
              <w:rPr>
                <w:rFonts w:ascii="Times New Roman" w:hAnsi="Times New Roman" w:cs="Times New Roman"/>
                <w:sz w:val="24"/>
                <w:szCs w:val="24"/>
                <w:lang w:eastAsia="zh-TW"/>
              </w:rPr>
            </w:pPr>
          </w:p>
          <w:p w14:paraId="7D54B933" w14:textId="77777777" w:rsidR="009731D1" w:rsidRPr="009731D1" w:rsidRDefault="009731D1" w:rsidP="009731D1">
            <w:pPr>
              <w:rPr>
                <w:rFonts w:ascii="Times New Roman" w:hAnsi="Times New Roman" w:cs="Times New Roman"/>
                <w:sz w:val="24"/>
                <w:szCs w:val="24"/>
                <w:lang w:eastAsia="zh-TW"/>
              </w:rPr>
            </w:pPr>
          </w:p>
          <w:p w14:paraId="7F1495EA" w14:textId="77777777" w:rsidR="009731D1" w:rsidRPr="009731D1" w:rsidRDefault="009731D1" w:rsidP="009731D1">
            <w:pPr>
              <w:rPr>
                <w:rFonts w:ascii="Times New Roman" w:hAnsi="Times New Roman" w:cs="Times New Roman"/>
                <w:sz w:val="24"/>
                <w:szCs w:val="24"/>
                <w:lang w:eastAsia="zh-TW"/>
              </w:rPr>
            </w:pPr>
          </w:p>
          <w:p w14:paraId="43BF21FB" w14:textId="77777777" w:rsidR="009731D1" w:rsidRPr="009731D1" w:rsidRDefault="009731D1" w:rsidP="009731D1">
            <w:pPr>
              <w:rPr>
                <w:rFonts w:ascii="Times New Roman" w:hAnsi="Times New Roman" w:cs="Times New Roman"/>
                <w:sz w:val="24"/>
                <w:szCs w:val="24"/>
                <w:lang w:eastAsia="zh-TW"/>
              </w:rPr>
            </w:pPr>
          </w:p>
          <w:p w14:paraId="2B8AC314" w14:textId="7EB837B6" w:rsidR="009731D1" w:rsidRDefault="009731D1" w:rsidP="009731D1">
            <w:pPr>
              <w:rPr>
                <w:rFonts w:ascii="Times New Roman" w:hAnsi="Times New Roman" w:cs="Times New Roman"/>
                <w:sz w:val="24"/>
                <w:szCs w:val="24"/>
                <w:lang w:eastAsia="zh-TW"/>
              </w:rPr>
            </w:pPr>
          </w:p>
          <w:p w14:paraId="7C3E44FD" w14:textId="48E3BD06" w:rsidR="009731D1" w:rsidRDefault="009731D1" w:rsidP="009731D1">
            <w:pPr>
              <w:rPr>
                <w:rFonts w:ascii="Times New Roman" w:hAnsi="Times New Roman" w:cs="Times New Roman"/>
                <w:sz w:val="24"/>
                <w:szCs w:val="24"/>
                <w:lang w:eastAsia="zh-TW"/>
              </w:rPr>
            </w:pPr>
          </w:p>
          <w:p w14:paraId="63D762C3" w14:textId="1683E01F" w:rsidR="00061423" w:rsidRPr="009731D1" w:rsidRDefault="00061423" w:rsidP="009731D1">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97E47D8" w14:textId="67978585" w:rsidR="009731D1"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3AEA33D5" w14:textId="30296B62" w:rsidR="009731D1" w:rsidRDefault="009731D1" w:rsidP="009731D1">
            <w:pPr>
              <w:rPr>
                <w:rFonts w:ascii="Times New Roman" w:hAnsi="Times New Roman" w:cs="Times New Roman"/>
                <w:sz w:val="24"/>
                <w:szCs w:val="24"/>
                <w:lang w:eastAsia="zh-TW"/>
              </w:rPr>
            </w:pPr>
          </w:p>
          <w:p w14:paraId="400951AA" w14:textId="55FAB72F" w:rsidR="00061423" w:rsidRPr="009731D1" w:rsidRDefault="009731D1" w:rsidP="009731D1">
            <w:pP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A04ACC0" w14:textId="1EAE8B87" w:rsidR="005013F7"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764A2530" w14:textId="77777777" w:rsidR="005013F7" w:rsidRPr="005013F7" w:rsidRDefault="005013F7" w:rsidP="005013F7">
            <w:pPr>
              <w:rPr>
                <w:rFonts w:ascii="Times New Roman" w:hAnsi="Times New Roman" w:cs="Times New Roman"/>
                <w:sz w:val="24"/>
                <w:szCs w:val="24"/>
                <w:lang w:eastAsia="zh-TW"/>
              </w:rPr>
            </w:pPr>
          </w:p>
          <w:p w14:paraId="279A29A7" w14:textId="77777777" w:rsidR="005013F7" w:rsidRPr="005013F7" w:rsidRDefault="005013F7" w:rsidP="005013F7">
            <w:pPr>
              <w:rPr>
                <w:rFonts w:ascii="Times New Roman" w:hAnsi="Times New Roman" w:cs="Times New Roman"/>
                <w:sz w:val="24"/>
                <w:szCs w:val="24"/>
                <w:lang w:eastAsia="zh-TW"/>
              </w:rPr>
            </w:pPr>
          </w:p>
          <w:p w14:paraId="15AB86D3" w14:textId="77777777" w:rsidR="005013F7" w:rsidRPr="005013F7" w:rsidRDefault="005013F7" w:rsidP="005013F7">
            <w:pPr>
              <w:rPr>
                <w:rFonts w:ascii="Times New Roman" w:hAnsi="Times New Roman" w:cs="Times New Roman"/>
                <w:sz w:val="24"/>
                <w:szCs w:val="24"/>
                <w:lang w:eastAsia="zh-TW"/>
              </w:rPr>
            </w:pPr>
          </w:p>
          <w:p w14:paraId="303F0926" w14:textId="77777777" w:rsidR="005013F7" w:rsidRPr="005013F7" w:rsidRDefault="005013F7" w:rsidP="005013F7">
            <w:pPr>
              <w:rPr>
                <w:rFonts w:ascii="Times New Roman" w:hAnsi="Times New Roman" w:cs="Times New Roman"/>
                <w:sz w:val="24"/>
                <w:szCs w:val="24"/>
                <w:lang w:eastAsia="zh-TW"/>
              </w:rPr>
            </w:pPr>
          </w:p>
          <w:p w14:paraId="53791DAE" w14:textId="77777777" w:rsidR="005013F7" w:rsidRPr="005013F7" w:rsidRDefault="005013F7" w:rsidP="005013F7">
            <w:pPr>
              <w:rPr>
                <w:rFonts w:ascii="Times New Roman" w:hAnsi="Times New Roman" w:cs="Times New Roman"/>
                <w:sz w:val="24"/>
                <w:szCs w:val="24"/>
                <w:lang w:eastAsia="zh-TW"/>
              </w:rPr>
            </w:pPr>
          </w:p>
          <w:p w14:paraId="5AF7F352" w14:textId="77777777" w:rsidR="005013F7" w:rsidRPr="005013F7" w:rsidRDefault="005013F7" w:rsidP="005013F7">
            <w:pPr>
              <w:rPr>
                <w:rFonts w:ascii="Times New Roman" w:hAnsi="Times New Roman" w:cs="Times New Roman"/>
                <w:sz w:val="24"/>
                <w:szCs w:val="24"/>
                <w:lang w:eastAsia="zh-TW"/>
              </w:rPr>
            </w:pPr>
          </w:p>
          <w:p w14:paraId="75E6BBA8" w14:textId="77777777" w:rsidR="005013F7" w:rsidRPr="005013F7" w:rsidRDefault="005013F7" w:rsidP="005013F7">
            <w:pPr>
              <w:rPr>
                <w:rFonts w:ascii="Times New Roman" w:hAnsi="Times New Roman" w:cs="Times New Roman"/>
                <w:sz w:val="24"/>
                <w:szCs w:val="24"/>
                <w:lang w:eastAsia="zh-TW"/>
              </w:rPr>
            </w:pPr>
          </w:p>
          <w:p w14:paraId="131BED10" w14:textId="77777777" w:rsidR="005013F7" w:rsidRPr="005013F7" w:rsidRDefault="005013F7" w:rsidP="005013F7">
            <w:pPr>
              <w:rPr>
                <w:rFonts w:ascii="Times New Roman" w:hAnsi="Times New Roman" w:cs="Times New Roman"/>
                <w:sz w:val="24"/>
                <w:szCs w:val="24"/>
                <w:lang w:eastAsia="zh-TW"/>
              </w:rPr>
            </w:pPr>
          </w:p>
          <w:p w14:paraId="1FFC2960" w14:textId="77777777" w:rsidR="005013F7" w:rsidRPr="005013F7" w:rsidRDefault="005013F7" w:rsidP="005013F7">
            <w:pPr>
              <w:rPr>
                <w:rFonts w:ascii="Times New Roman" w:hAnsi="Times New Roman" w:cs="Times New Roman"/>
                <w:sz w:val="24"/>
                <w:szCs w:val="24"/>
                <w:lang w:eastAsia="zh-TW"/>
              </w:rPr>
            </w:pPr>
          </w:p>
          <w:p w14:paraId="598A4571" w14:textId="77777777" w:rsidR="005013F7" w:rsidRPr="005013F7" w:rsidRDefault="005013F7" w:rsidP="005013F7">
            <w:pPr>
              <w:rPr>
                <w:rFonts w:ascii="Times New Roman" w:hAnsi="Times New Roman" w:cs="Times New Roman"/>
                <w:sz w:val="24"/>
                <w:szCs w:val="24"/>
                <w:lang w:eastAsia="zh-TW"/>
              </w:rPr>
            </w:pPr>
          </w:p>
          <w:p w14:paraId="3EDB69DF" w14:textId="77777777" w:rsidR="005013F7" w:rsidRPr="005013F7" w:rsidRDefault="005013F7" w:rsidP="005013F7">
            <w:pPr>
              <w:rPr>
                <w:rFonts w:ascii="Times New Roman" w:hAnsi="Times New Roman" w:cs="Times New Roman"/>
                <w:sz w:val="24"/>
                <w:szCs w:val="24"/>
                <w:lang w:eastAsia="zh-TW"/>
              </w:rPr>
            </w:pPr>
          </w:p>
          <w:p w14:paraId="04DC1905" w14:textId="77777777" w:rsidR="005013F7" w:rsidRPr="005013F7" w:rsidRDefault="005013F7" w:rsidP="005013F7">
            <w:pPr>
              <w:rPr>
                <w:rFonts w:ascii="Times New Roman" w:hAnsi="Times New Roman" w:cs="Times New Roman"/>
                <w:sz w:val="24"/>
                <w:szCs w:val="24"/>
                <w:lang w:eastAsia="zh-TW"/>
              </w:rPr>
            </w:pPr>
          </w:p>
          <w:p w14:paraId="65909F8E" w14:textId="77777777" w:rsidR="005013F7" w:rsidRPr="005013F7" w:rsidRDefault="005013F7" w:rsidP="005013F7">
            <w:pPr>
              <w:rPr>
                <w:rFonts w:ascii="Times New Roman" w:hAnsi="Times New Roman" w:cs="Times New Roman"/>
                <w:sz w:val="24"/>
                <w:szCs w:val="24"/>
                <w:lang w:eastAsia="zh-TW"/>
              </w:rPr>
            </w:pPr>
          </w:p>
          <w:p w14:paraId="2ED272C8" w14:textId="77777777" w:rsidR="005013F7" w:rsidRPr="005013F7" w:rsidRDefault="005013F7" w:rsidP="005013F7">
            <w:pPr>
              <w:rPr>
                <w:rFonts w:ascii="Times New Roman" w:hAnsi="Times New Roman" w:cs="Times New Roman"/>
                <w:sz w:val="24"/>
                <w:szCs w:val="24"/>
                <w:lang w:eastAsia="zh-TW"/>
              </w:rPr>
            </w:pPr>
          </w:p>
          <w:p w14:paraId="00741186" w14:textId="77777777" w:rsidR="005013F7" w:rsidRPr="005013F7" w:rsidRDefault="005013F7" w:rsidP="005013F7">
            <w:pPr>
              <w:rPr>
                <w:rFonts w:ascii="Times New Roman" w:hAnsi="Times New Roman" w:cs="Times New Roman"/>
                <w:sz w:val="24"/>
                <w:szCs w:val="24"/>
                <w:lang w:eastAsia="zh-TW"/>
              </w:rPr>
            </w:pPr>
          </w:p>
          <w:p w14:paraId="100EBD8D" w14:textId="77777777" w:rsidR="005013F7" w:rsidRPr="005013F7" w:rsidRDefault="005013F7" w:rsidP="005013F7">
            <w:pPr>
              <w:rPr>
                <w:rFonts w:ascii="Times New Roman" w:hAnsi="Times New Roman" w:cs="Times New Roman"/>
                <w:sz w:val="24"/>
                <w:szCs w:val="24"/>
                <w:lang w:eastAsia="zh-TW"/>
              </w:rPr>
            </w:pPr>
          </w:p>
          <w:p w14:paraId="292B6D98" w14:textId="3DD5B6A9" w:rsidR="005013F7" w:rsidRDefault="005013F7" w:rsidP="005013F7">
            <w:pPr>
              <w:rPr>
                <w:rFonts w:ascii="Times New Roman" w:hAnsi="Times New Roman" w:cs="Times New Roman"/>
                <w:sz w:val="24"/>
                <w:szCs w:val="24"/>
                <w:lang w:eastAsia="zh-TW"/>
              </w:rPr>
            </w:pPr>
          </w:p>
          <w:p w14:paraId="3A6562DF" w14:textId="77777777" w:rsidR="005013F7" w:rsidRPr="005013F7" w:rsidRDefault="005013F7" w:rsidP="005013F7">
            <w:pPr>
              <w:rPr>
                <w:rFonts w:ascii="Times New Roman" w:hAnsi="Times New Roman" w:cs="Times New Roman"/>
                <w:sz w:val="24"/>
                <w:szCs w:val="24"/>
                <w:lang w:eastAsia="zh-TW"/>
              </w:rPr>
            </w:pPr>
          </w:p>
          <w:p w14:paraId="4ACD41B8" w14:textId="51E29EC6" w:rsidR="005013F7" w:rsidRDefault="005013F7" w:rsidP="005013F7">
            <w:pPr>
              <w:rPr>
                <w:rFonts w:ascii="Times New Roman" w:hAnsi="Times New Roman" w:cs="Times New Roman"/>
                <w:sz w:val="24"/>
                <w:szCs w:val="24"/>
                <w:lang w:eastAsia="zh-TW"/>
              </w:rPr>
            </w:pPr>
          </w:p>
          <w:p w14:paraId="36447BBB" w14:textId="77777777" w:rsidR="00061423" w:rsidRDefault="005013F7" w:rsidP="005013F7">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58BFED47" w14:textId="77777777" w:rsidR="00F37DD8" w:rsidRDefault="00F37DD8" w:rsidP="005013F7">
            <w:pPr>
              <w:rPr>
                <w:rFonts w:ascii="Times New Roman" w:hAnsi="Times New Roman" w:cs="Times New Roman"/>
                <w:sz w:val="24"/>
                <w:szCs w:val="24"/>
                <w:lang w:eastAsia="zh-TW"/>
              </w:rPr>
            </w:pPr>
          </w:p>
          <w:p w14:paraId="00A00070" w14:textId="77777777" w:rsidR="00F37DD8" w:rsidRDefault="00F37DD8" w:rsidP="005013F7">
            <w:pPr>
              <w:rPr>
                <w:rFonts w:ascii="Times New Roman" w:hAnsi="Times New Roman" w:cs="Times New Roman"/>
                <w:sz w:val="24"/>
                <w:szCs w:val="24"/>
                <w:lang w:eastAsia="zh-TW"/>
              </w:rPr>
            </w:pPr>
          </w:p>
          <w:p w14:paraId="5890FCF9" w14:textId="77777777" w:rsidR="00F37DD8" w:rsidRDefault="00F37DD8" w:rsidP="005013F7">
            <w:pPr>
              <w:rPr>
                <w:rFonts w:ascii="Times New Roman" w:hAnsi="Times New Roman" w:cs="Times New Roman"/>
                <w:sz w:val="24"/>
                <w:szCs w:val="24"/>
                <w:lang w:eastAsia="zh-TW"/>
              </w:rPr>
            </w:pPr>
          </w:p>
          <w:p w14:paraId="751EE27A" w14:textId="77777777" w:rsidR="00F37DD8" w:rsidRDefault="00F37DD8" w:rsidP="005013F7">
            <w:pPr>
              <w:rPr>
                <w:rFonts w:ascii="Times New Roman" w:hAnsi="Times New Roman" w:cs="Times New Roman"/>
                <w:sz w:val="24"/>
                <w:szCs w:val="24"/>
                <w:lang w:eastAsia="zh-TW"/>
              </w:rPr>
            </w:pPr>
          </w:p>
          <w:p w14:paraId="25A12033" w14:textId="77777777" w:rsidR="00F37DD8" w:rsidRDefault="00F37DD8" w:rsidP="005013F7">
            <w:pPr>
              <w:rPr>
                <w:rFonts w:ascii="Times New Roman" w:hAnsi="Times New Roman" w:cs="Times New Roman"/>
                <w:sz w:val="24"/>
                <w:szCs w:val="24"/>
                <w:lang w:eastAsia="zh-TW"/>
              </w:rPr>
            </w:pPr>
          </w:p>
          <w:p w14:paraId="03A8C6F5" w14:textId="77777777" w:rsidR="00F37DD8" w:rsidRDefault="00F37DD8" w:rsidP="005013F7">
            <w:pPr>
              <w:rPr>
                <w:rFonts w:ascii="Times New Roman" w:hAnsi="Times New Roman" w:cs="Times New Roman"/>
                <w:sz w:val="24"/>
                <w:szCs w:val="24"/>
                <w:lang w:eastAsia="zh-TW"/>
              </w:rPr>
            </w:pPr>
          </w:p>
          <w:p w14:paraId="69B6221F" w14:textId="77777777" w:rsidR="00F37DD8" w:rsidRDefault="00F37DD8" w:rsidP="005013F7">
            <w:pPr>
              <w:rPr>
                <w:rFonts w:ascii="Times New Roman" w:hAnsi="Times New Roman" w:cs="Times New Roman"/>
                <w:sz w:val="24"/>
                <w:szCs w:val="24"/>
                <w:lang w:eastAsia="zh-TW"/>
              </w:rPr>
            </w:pPr>
          </w:p>
          <w:p w14:paraId="5CF75B96" w14:textId="77777777" w:rsidR="00F37DD8" w:rsidRDefault="00F37DD8" w:rsidP="005013F7">
            <w:pPr>
              <w:rPr>
                <w:rFonts w:ascii="Times New Roman" w:hAnsi="Times New Roman" w:cs="Times New Roman"/>
                <w:sz w:val="24"/>
                <w:szCs w:val="24"/>
                <w:lang w:eastAsia="zh-TW"/>
              </w:rPr>
            </w:pPr>
          </w:p>
          <w:p w14:paraId="489B1553" w14:textId="77777777" w:rsidR="00F37DD8" w:rsidRDefault="00F37DD8" w:rsidP="005013F7">
            <w:pPr>
              <w:rPr>
                <w:rFonts w:ascii="Times New Roman" w:hAnsi="Times New Roman" w:cs="Times New Roman"/>
                <w:sz w:val="24"/>
                <w:szCs w:val="24"/>
                <w:lang w:eastAsia="zh-TW"/>
              </w:rPr>
            </w:pPr>
          </w:p>
          <w:p w14:paraId="2D377001" w14:textId="77777777" w:rsidR="00F37DD8" w:rsidRDefault="00F37DD8" w:rsidP="005013F7">
            <w:pPr>
              <w:rPr>
                <w:rFonts w:ascii="Times New Roman" w:hAnsi="Times New Roman" w:cs="Times New Roman"/>
                <w:sz w:val="24"/>
                <w:szCs w:val="24"/>
                <w:lang w:eastAsia="zh-TW"/>
              </w:rPr>
            </w:pPr>
          </w:p>
          <w:p w14:paraId="6DE892E2" w14:textId="77777777" w:rsidR="00F37DD8" w:rsidRDefault="00F37DD8" w:rsidP="005013F7">
            <w:pPr>
              <w:rPr>
                <w:rFonts w:ascii="Times New Roman" w:hAnsi="Times New Roman" w:cs="Times New Roman"/>
                <w:sz w:val="24"/>
                <w:szCs w:val="24"/>
                <w:lang w:eastAsia="zh-TW"/>
              </w:rPr>
            </w:pPr>
          </w:p>
          <w:p w14:paraId="3B367D95" w14:textId="77777777" w:rsidR="00F37DD8" w:rsidRDefault="00F37DD8" w:rsidP="005013F7">
            <w:pPr>
              <w:rPr>
                <w:rFonts w:ascii="Times New Roman" w:hAnsi="Times New Roman" w:cs="Times New Roman"/>
                <w:sz w:val="24"/>
                <w:szCs w:val="24"/>
                <w:lang w:eastAsia="zh-TW"/>
              </w:rPr>
            </w:pPr>
          </w:p>
          <w:p w14:paraId="7F08EBA0" w14:textId="77777777" w:rsidR="00F37DD8" w:rsidRDefault="00F37DD8" w:rsidP="005013F7">
            <w:pPr>
              <w:rPr>
                <w:rFonts w:ascii="Times New Roman" w:hAnsi="Times New Roman" w:cs="Times New Roman"/>
                <w:sz w:val="24"/>
                <w:szCs w:val="24"/>
                <w:lang w:eastAsia="zh-TW"/>
              </w:rPr>
            </w:pPr>
          </w:p>
          <w:p w14:paraId="74AD6C42" w14:textId="77777777" w:rsidR="00F37DD8" w:rsidRDefault="00F37DD8" w:rsidP="005013F7">
            <w:pPr>
              <w:rPr>
                <w:rFonts w:ascii="Times New Roman" w:hAnsi="Times New Roman" w:cs="Times New Roman"/>
                <w:sz w:val="24"/>
                <w:szCs w:val="24"/>
                <w:lang w:eastAsia="zh-TW"/>
              </w:rPr>
            </w:pPr>
          </w:p>
          <w:p w14:paraId="401C3188" w14:textId="77777777" w:rsidR="00F37DD8" w:rsidRDefault="00F37DD8" w:rsidP="005013F7">
            <w:pPr>
              <w:rPr>
                <w:rFonts w:ascii="Times New Roman" w:hAnsi="Times New Roman" w:cs="Times New Roman"/>
                <w:sz w:val="24"/>
                <w:szCs w:val="24"/>
                <w:lang w:eastAsia="zh-TW"/>
              </w:rPr>
            </w:pPr>
          </w:p>
          <w:p w14:paraId="0E6664F3" w14:textId="77777777" w:rsidR="00F37DD8" w:rsidRDefault="00F37DD8" w:rsidP="005013F7">
            <w:pPr>
              <w:rPr>
                <w:rFonts w:ascii="Times New Roman" w:hAnsi="Times New Roman" w:cs="Times New Roman"/>
                <w:sz w:val="24"/>
                <w:szCs w:val="24"/>
                <w:lang w:eastAsia="zh-TW"/>
              </w:rPr>
            </w:pPr>
          </w:p>
          <w:p w14:paraId="7DF200E5" w14:textId="0C24FD90" w:rsidR="00505192" w:rsidRDefault="00F37DD8" w:rsidP="005013F7">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5C46F9E9" w14:textId="77777777" w:rsidR="00505192" w:rsidRPr="00505192" w:rsidRDefault="00505192" w:rsidP="00505192">
            <w:pPr>
              <w:rPr>
                <w:rFonts w:ascii="Times New Roman" w:hAnsi="Times New Roman" w:cs="Times New Roman"/>
                <w:sz w:val="24"/>
                <w:szCs w:val="24"/>
                <w:lang w:eastAsia="zh-TW"/>
              </w:rPr>
            </w:pPr>
          </w:p>
          <w:p w14:paraId="34D22831" w14:textId="77777777" w:rsidR="00505192" w:rsidRPr="00505192" w:rsidRDefault="00505192" w:rsidP="00505192">
            <w:pPr>
              <w:rPr>
                <w:rFonts w:ascii="Times New Roman" w:hAnsi="Times New Roman" w:cs="Times New Roman"/>
                <w:sz w:val="24"/>
                <w:szCs w:val="24"/>
                <w:lang w:eastAsia="zh-TW"/>
              </w:rPr>
            </w:pPr>
          </w:p>
          <w:p w14:paraId="67F489A3" w14:textId="77777777" w:rsidR="00505192" w:rsidRPr="00505192" w:rsidRDefault="00505192" w:rsidP="00505192">
            <w:pPr>
              <w:rPr>
                <w:rFonts w:ascii="Times New Roman" w:hAnsi="Times New Roman" w:cs="Times New Roman"/>
                <w:sz w:val="24"/>
                <w:szCs w:val="24"/>
                <w:lang w:eastAsia="zh-TW"/>
              </w:rPr>
            </w:pPr>
          </w:p>
          <w:p w14:paraId="63BA938B" w14:textId="77777777" w:rsidR="00505192" w:rsidRPr="00505192" w:rsidRDefault="00505192" w:rsidP="00505192">
            <w:pPr>
              <w:rPr>
                <w:rFonts w:ascii="Times New Roman" w:hAnsi="Times New Roman" w:cs="Times New Roman"/>
                <w:sz w:val="24"/>
                <w:szCs w:val="24"/>
                <w:lang w:eastAsia="zh-TW"/>
              </w:rPr>
            </w:pPr>
          </w:p>
          <w:p w14:paraId="31C3782C" w14:textId="77777777" w:rsidR="00505192" w:rsidRPr="00505192" w:rsidRDefault="00505192" w:rsidP="00505192">
            <w:pPr>
              <w:rPr>
                <w:rFonts w:ascii="Times New Roman" w:hAnsi="Times New Roman" w:cs="Times New Roman"/>
                <w:sz w:val="24"/>
                <w:szCs w:val="24"/>
                <w:lang w:eastAsia="zh-TW"/>
              </w:rPr>
            </w:pPr>
          </w:p>
          <w:p w14:paraId="39F1E4EB" w14:textId="77777777" w:rsidR="00505192" w:rsidRPr="00505192" w:rsidRDefault="00505192" w:rsidP="00505192">
            <w:pPr>
              <w:rPr>
                <w:rFonts w:ascii="Times New Roman" w:hAnsi="Times New Roman" w:cs="Times New Roman"/>
                <w:sz w:val="24"/>
                <w:szCs w:val="24"/>
                <w:lang w:eastAsia="zh-TW"/>
              </w:rPr>
            </w:pPr>
          </w:p>
          <w:p w14:paraId="4B8DFA1A" w14:textId="77777777" w:rsidR="00505192" w:rsidRPr="00505192" w:rsidRDefault="00505192" w:rsidP="00505192">
            <w:pPr>
              <w:rPr>
                <w:rFonts w:ascii="Times New Roman" w:hAnsi="Times New Roman" w:cs="Times New Roman"/>
                <w:sz w:val="24"/>
                <w:szCs w:val="24"/>
                <w:lang w:eastAsia="zh-TW"/>
              </w:rPr>
            </w:pPr>
          </w:p>
          <w:p w14:paraId="18F3D3C7" w14:textId="77777777" w:rsidR="00505192" w:rsidRPr="00505192" w:rsidRDefault="00505192" w:rsidP="00505192">
            <w:pPr>
              <w:rPr>
                <w:rFonts w:ascii="Times New Roman" w:hAnsi="Times New Roman" w:cs="Times New Roman"/>
                <w:sz w:val="24"/>
                <w:szCs w:val="24"/>
                <w:lang w:eastAsia="zh-TW"/>
              </w:rPr>
            </w:pPr>
          </w:p>
          <w:p w14:paraId="51CE8503" w14:textId="77777777" w:rsidR="00505192" w:rsidRPr="00505192" w:rsidRDefault="00505192" w:rsidP="00505192">
            <w:pPr>
              <w:rPr>
                <w:rFonts w:ascii="Times New Roman" w:hAnsi="Times New Roman" w:cs="Times New Roman"/>
                <w:sz w:val="24"/>
                <w:szCs w:val="24"/>
                <w:lang w:eastAsia="zh-TW"/>
              </w:rPr>
            </w:pPr>
          </w:p>
          <w:p w14:paraId="57A179C0" w14:textId="77777777" w:rsidR="00505192" w:rsidRPr="00505192" w:rsidRDefault="00505192" w:rsidP="00505192">
            <w:pPr>
              <w:rPr>
                <w:rFonts w:ascii="Times New Roman" w:hAnsi="Times New Roman" w:cs="Times New Roman"/>
                <w:sz w:val="24"/>
                <w:szCs w:val="24"/>
                <w:lang w:eastAsia="zh-TW"/>
              </w:rPr>
            </w:pPr>
          </w:p>
          <w:p w14:paraId="751292D5" w14:textId="77777777" w:rsidR="00505192" w:rsidRPr="00505192" w:rsidRDefault="00505192" w:rsidP="00505192">
            <w:pPr>
              <w:rPr>
                <w:rFonts w:ascii="Times New Roman" w:hAnsi="Times New Roman" w:cs="Times New Roman"/>
                <w:sz w:val="24"/>
                <w:szCs w:val="24"/>
                <w:lang w:eastAsia="zh-TW"/>
              </w:rPr>
            </w:pPr>
          </w:p>
          <w:p w14:paraId="30E99297" w14:textId="77777777" w:rsidR="00505192" w:rsidRPr="00505192" w:rsidRDefault="00505192" w:rsidP="00505192">
            <w:pPr>
              <w:rPr>
                <w:rFonts w:ascii="Times New Roman" w:hAnsi="Times New Roman" w:cs="Times New Roman"/>
                <w:sz w:val="24"/>
                <w:szCs w:val="24"/>
                <w:lang w:eastAsia="zh-TW"/>
              </w:rPr>
            </w:pPr>
          </w:p>
          <w:p w14:paraId="7E54F4DD" w14:textId="77777777" w:rsidR="00505192" w:rsidRPr="00505192" w:rsidRDefault="00505192" w:rsidP="00505192">
            <w:pPr>
              <w:rPr>
                <w:rFonts w:ascii="Times New Roman" w:hAnsi="Times New Roman" w:cs="Times New Roman"/>
                <w:sz w:val="24"/>
                <w:szCs w:val="24"/>
                <w:lang w:eastAsia="zh-TW"/>
              </w:rPr>
            </w:pPr>
          </w:p>
          <w:p w14:paraId="022047CC" w14:textId="3D51E3A1" w:rsidR="00505192" w:rsidRDefault="00505192" w:rsidP="00505192">
            <w:pPr>
              <w:rPr>
                <w:rFonts w:ascii="Times New Roman" w:hAnsi="Times New Roman" w:cs="Times New Roman"/>
                <w:sz w:val="24"/>
                <w:szCs w:val="24"/>
                <w:lang w:eastAsia="zh-TW"/>
              </w:rPr>
            </w:pPr>
          </w:p>
          <w:p w14:paraId="099668B7" w14:textId="0E768C38" w:rsidR="00505192" w:rsidRDefault="00505192" w:rsidP="00505192">
            <w:pPr>
              <w:rPr>
                <w:rFonts w:ascii="Times New Roman" w:hAnsi="Times New Roman" w:cs="Times New Roman"/>
                <w:sz w:val="24"/>
                <w:szCs w:val="24"/>
                <w:lang w:eastAsia="zh-TW"/>
              </w:rPr>
            </w:pPr>
          </w:p>
          <w:p w14:paraId="74EDF77D" w14:textId="51DBF125" w:rsidR="00F37DD8" w:rsidRPr="00505192" w:rsidRDefault="00505192" w:rsidP="00505192">
            <w:pPr>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8C02157" w14:textId="788F8B59" w:rsidR="005013F7"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p w14:paraId="76D9B4F9" w14:textId="77777777" w:rsidR="005013F7" w:rsidRPr="005013F7" w:rsidRDefault="005013F7" w:rsidP="005013F7">
            <w:pPr>
              <w:rPr>
                <w:rFonts w:ascii="Times New Roman" w:hAnsi="Times New Roman" w:cs="Times New Roman"/>
                <w:sz w:val="24"/>
                <w:szCs w:val="24"/>
                <w:lang w:eastAsia="zh-TW"/>
              </w:rPr>
            </w:pPr>
          </w:p>
          <w:p w14:paraId="4753F4DA" w14:textId="77777777" w:rsidR="005013F7" w:rsidRPr="005013F7" w:rsidRDefault="005013F7" w:rsidP="005013F7">
            <w:pPr>
              <w:rPr>
                <w:rFonts w:ascii="Times New Roman" w:hAnsi="Times New Roman" w:cs="Times New Roman"/>
                <w:sz w:val="24"/>
                <w:szCs w:val="24"/>
                <w:lang w:eastAsia="zh-TW"/>
              </w:rPr>
            </w:pPr>
          </w:p>
          <w:p w14:paraId="47245042" w14:textId="77777777" w:rsidR="005013F7" w:rsidRPr="005013F7" w:rsidRDefault="005013F7" w:rsidP="005013F7">
            <w:pPr>
              <w:rPr>
                <w:rFonts w:ascii="Times New Roman" w:hAnsi="Times New Roman" w:cs="Times New Roman"/>
                <w:sz w:val="24"/>
                <w:szCs w:val="24"/>
                <w:lang w:eastAsia="zh-TW"/>
              </w:rPr>
            </w:pPr>
          </w:p>
          <w:p w14:paraId="2B2CB253" w14:textId="77777777" w:rsidR="005013F7" w:rsidRPr="005013F7" w:rsidRDefault="005013F7" w:rsidP="005013F7">
            <w:pPr>
              <w:rPr>
                <w:rFonts w:ascii="Times New Roman" w:hAnsi="Times New Roman" w:cs="Times New Roman"/>
                <w:sz w:val="24"/>
                <w:szCs w:val="24"/>
                <w:lang w:eastAsia="zh-TW"/>
              </w:rPr>
            </w:pPr>
          </w:p>
          <w:p w14:paraId="67EDE69E" w14:textId="77777777" w:rsidR="005013F7" w:rsidRPr="005013F7" w:rsidRDefault="005013F7" w:rsidP="005013F7">
            <w:pPr>
              <w:rPr>
                <w:rFonts w:ascii="Times New Roman" w:hAnsi="Times New Roman" w:cs="Times New Roman"/>
                <w:sz w:val="24"/>
                <w:szCs w:val="24"/>
                <w:lang w:eastAsia="zh-TW"/>
              </w:rPr>
            </w:pPr>
          </w:p>
          <w:p w14:paraId="3A4D1336" w14:textId="77777777" w:rsidR="005013F7" w:rsidRPr="005013F7" w:rsidRDefault="005013F7" w:rsidP="005013F7">
            <w:pPr>
              <w:rPr>
                <w:rFonts w:ascii="Times New Roman" w:hAnsi="Times New Roman" w:cs="Times New Roman"/>
                <w:sz w:val="24"/>
                <w:szCs w:val="24"/>
                <w:lang w:eastAsia="zh-TW"/>
              </w:rPr>
            </w:pPr>
          </w:p>
          <w:p w14:paraId="67EE1378" w14:textId="77777777" w:rsidR="005013F7" w:rsidRPr="005013F7" w:rsidRDefault="005013F7" w:rsidP="005013F7">
            <w:pPr>
              <w:rPr>
                <w:rFonts w:ascii="Times New Roman" w:hAnsi="Times New Roman" w:cs="Times New Roman"/>
                <w:sz w:val="24"/>
                <w:szCs w:val="24"/>
                <w:lang w:eastAsia="zh-TW"/>
              </w:rPr>
            </w:pPr>
          </w:p>
          <w:p w14:paraId="143EBBDC" w14:textId="77777777" w:rsidR="005013F7" w:rsidRPr="005013F7" w:rsidRDefault="005013F7" w:rsidP="005013F7">
            <w:pPr>
              <w:rPr>
                <w:rFonts w:ascii="Times New Roman" w:hAnsi="Times New Roman" w:cs="Times New Roman"/>
                <w:sz w:val="24"/>
                <w:szCs w:val="24"/>
                <w:lang w:eastAsia="zh-TW"/>
              </w:rPr>
            </w:pPr>
          </w:p>
          <w:p w14:paraId="7F8FA841" w14:textId="77777777" w:rsidR="005013F7" w:rsidRPr="005013F7" w:rsidRDefault="005013F7" w:rsidP="005013F7">
            <w:pPr>
              <w:rPr>
                <w:rFonts w:ascii="Times New Roman" w:hAnsi="Times New Roman" w:cs="Times New Roman"/>
                <w:sz w:val="24"/>
                <w:szCs w:val="24"/>
                <w:lang w:eastAsia="zh-TW"/>
              </w:rPr>
            </w:pPr>
          </w:p>
          <w:p w14:paraId="5F8F48D9" w14:textId="77777777" w:rsidR="005013F7" w:rsidRPr="005013F7" w:rsidRDefault="005013F7" w:rsidP="005013F7">
            <w:pPr>
              <w:rPr>
                <w:rFonts w:ascii="Times New Roman" w:hAnsi="Times New Roman" w:cs="Times New Roman"/>
                <w:sz w:val="24"/>
                <w:szCs w:val="24"/>
                <w:lang w:eastAsia="zh-TW"/>
              </w:rPr>
            </w:pPr>
          </w:p>
          <w:p w14:paraId="3DD2EAF1" w14:textId="77777777" w:rsidR="005013F7" w:rsidRPr="005013F7" w:rsidRDefault="005013F7" w:rsidP="005013F7">
            <w:pPr>
              <w:rPr>
                <w:rFonts w:ascii="Times New Roman" w:hAnsi="Times New Roman" w:cs="Times New Roman"/>
                <w:sz w:val="24"/>
                <w:szCs w:val="24"/>
                <w:lang w:eastAsia="zh-TW"/>
              </w:rPr>
            </w:pPr>
          </w:p>
          <w:p w14:paraId="17B4A576" w14:textId="77777777" w:rsidR="005013F7" w:rsidRPr="005013F7" w:rsidRDefault="005013F7" w:rsidP="005013F7">
            <w:pPr>
              <w:rPr>
                <w:rFonts w:ascii="Times New Roman" w:hAnsi="Times New Roman" w:cs="Times New Roman"/>
                <w:sz w:val="24"/>
                <w:szCs w:val="24"/>
                <w:lang w:eastAsia="zh-TW"/>
              </w:rPr>
            </w:pPr>
          </w:p>
          <w:p w14:paraId="0D8146B4" w14:textId="77777777" w:rsidR="005013F7" w:rsidRPr="005013F7" w:rsidRDefault="005013F7" w:rsidP="005013F7">
            <w:pPr>
              <w:rPr>
                <w:rFonts w:ascii="Times New Roman" w:hAnsi="Times New Roman" w:cs="Times New Roman"/>
                <w:sz w:val="24"/>
                <w:szCs w:val="24"/>
                <w:lang w:eastAsia="zh-TW"/>
              </w:rPr>
            </w:pPr>
          </w:p>
          <w:p w14:paraId="23784F5D" w14:textId="77777777" w:rsidR="005013F7" w:rsidRPr="005013F7" w:rsidRDefault="005013F7" w:rsidP="005013F7">
            <w:pPr>
              <w:rPr>
                <w:rFonts w:ascii="Times New Roman" w:hAnsi="Times New Roman" w:cs="Times New Roman"/>
                <w:sz w:val="24"/>
                <w:szCs w:val="24"/>
                <w:lang w:eastAsia="zh-TW"/>
              </w:rPr>
            </w:pPr>
          </w:p>
          <w:p w14:paraId="0637A913" w14:textId="77777777" w:rsidR="005013F7" w:rsidRPr="005013F7" w:rsidRDefault="005013F7" w:rsidP="005013F7">
            <w:pPr>
              <w:rPr>
                <w:rFonts w:ascii="Times New Roman" w:hAnsi="Times New Roman" w:cs="Times New Roman"/>
                <w:sz w:val="24"/>
                <w:szCs w:val="24"/>
                <w:lang w:eastAsia="zh-TW"/>
              </w:rPr>
            </w:pPr>
          </w:p>
          <w:p w14:paraId="4E864D78" w14:textId="77777777" w:rsidR="005013F7" w:rsidRPr="005013F7" w:rsidRDefault="005013F7" w:rsidP="005013F7">
            <w:pPr>
              <w:rPr>
                <w:rFonts w:ascii="Times New Roman" w:hAnsi="Times New Roman" w:cs="Times New Roman"/>
                <w:sz w:val="24"/>
                <w:szCs w:val="24"/>
                <w:lang w:eastAsia="zh-TW"/>
              </w:rPr>
            </w:pPr>
          </w:p>
          <w:p w14:paraId="4DB841C6" w14:textId="77777777" w:rsidR="005013F7" w:rsidRPr="005013F7" w:rsidRDefault="005013F7" w:rsidP="005013F7">
            <w:pPr>
              <w:rPr>
                <w:rFonts w:ascii="Times New Roman" w:hAnsi="Times New Roman" w:cs="Times New Roman"/>
                <w:sz w:val="24"/>
                <w:szCs w:val="24"/>
                <w:lang w:eastAsia="zh-TW"/>
              </w:rPr>
            </w:pPr>
          </w:p>
          <w:p w14:paraId="35E1CCC5" w14:textId="786798EC" w:rsidR="005013F7" w:rsidRDefault="005013F7" w:rsidP="005013F7">
            <w:pPr>
              <w:rPr>
                <w:rFonts w:ascii="Times New Roman" w:hAnsi="Times New Roman" w:cs="Times New Roman"/>
                <w:sz w:val="24"/>
                <w:szCs w:val="24"/>
                <w:lang w:eastAsia="zh-TW"/>
              </w:rPr>
            </w:pPr>
          </w:p>
          <w:p w14:paraId="39628CA5" w14:textId="349243C8" w:rsidR="005013F7" w:rsidRDefault="005013F7" w:rsidP="005013F7">
            <w:pPr>
              <w:rPr>
                <w:rFonts w:ascii="Times New Roman" w:hAnsi="Times New Roman" w:cs="Times New Roman"/>
                <w:sz w:val="24"/>
                <w:szCs w:val="24"/>
                <w:lang w:eastAsia="zh-TW"/>
              </w:rPr>
            </w:pPr>
          </w:p>
          <w:p w14:paraId="6A3F19AF" w14:textId="383DE88B" w:rsidR="00061423" w:rsidRPr="005013F7" w:rsidRDefault="005013F7" w:rsidP="005013F7">
            <w:pPr>
              <w:rPr>
                <w:rFonts w:ascii="Times New Roman" w:hAnsi="Times New Roman" w:cs="Times New Roman"/>
                <w:sz w:val="24"/>
                <w:szCs w:val="24"/>
                <w:lang w:eastAsia="zh-TW"/>
              </w:rPr>
            </w:pPr>
            <w:r>
              <w:rPr>
                <w:rFonts w:ascii="Times New Roman" w:hAnsi="Times New Roman" w:cs="Times New Roman"/>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CFABBF" w14:textId="6D97DA69" w:rsidR="009731D1"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75A2E85A" w14:textId="41504173" w:rsidR="009731D1" w:rsidRDefault="009731D1" w:rsidP="009731D1">
            <w:pPr>
              <w:rPr>
                <w:rFonts w:ascii="Times New Roman" w:hAnsi="Times New Roman" w:cs="Times New Roman"/>
                <w:sz w:val="24"/>
                <w:szCs w:val="24"/>
                <w:lang w:eastAsia="zh-TW"/>
              </w:rPr>
            </w:pPr>
          </w:p>
          <w:p w14:paraId="53792330" w14:textId="77777777" w:rsidR="00061423" w:rsidRDefault="009731D1" w:rsidP="009731D1">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45897B67" w14:textId="77777777" w:rsidR="00F37DD8" w:rsidRDefault="00F37DD8" w:rsidP="009731D1">
            <w:pPr>
              <w:rPr>
                <w:rFonts w:ascii="Times New Roman" w:hAnsi="Times New Roman" w:cs="Times New Roman"/>
                <w:sz w:val="24"/>
                <w:szCs w:val="24"/>
                <w:lang w:eastAsia="zh-TW"/>
              </w:rPr>
            </w:pPr>
          </w:p>
          <w:p w14:paraId="24460DC8" w14:textId="77777777" w:rsidR="00F37DD8" w:rsidRDefault="00F37DD8" w:rsidP="009731D1">
            <w:pPr>
              <w:rPr>
                <w:rFonts w:ascii="Times New Roman" w:hAnsi="Times New Roman" w:cs="Times New Roman"/>
                <w:sz w:val="24"/>
                <w:szCs w:val="24"/>
                <w:lang w:eastAsia="zh-TW"/>
              </w:rPr>
            </w:pPr>
          </w:p>
          <w:p w14:paraId="59D1D9B2" w14:textId="77777777" w:rsidR="00F37DD8" w:rsidRDefault="00F37DD8" w:rsidP="009731D1">
            <w:pPr>
              <w:rPr>
                <w:rFonts w:ascii="Times New Roman" w:hAnsi="Times New Roman" w:cs="Times New Roman"/>
                <w:sz w:val="24"/>
                <w:szCs w:val="24"/>
                <w:lang w:eastAsia="zh-TW"/>
              </w:rPr>
            </w:pPr>
          </w:p>
          <w:p w14:paraId="4A670354" w14:textId="77777777" w:rsidR="00F37DD8" w:rsidRDefault="00F37DD8" w:rsidP="009731D1">
            <w:pPr>
              <w:rPr>
                <w:rFonts w:ascii="Times New Roman" w:hAnsi="Times New Roman" w:cs="Times New Roman"/>
                <w:sz w:val="24"/>
                <w:szCs w:val="24"/>
                <w:lang w:eastAsia="zh-TW"/>
              </w:rPr>
            </w:pPr>
          </w:p>
          <w:p w14:paraId="764DA3B0" w14:textId="77777777" w:rsidR="00F37DD8" w:rsidRDefault="00F37DD8" w:rsidP="009731D1">
            <w:pPr>
              <w:rPr>
                <w:rFonts w:ascii="Times New Roman" w:hAnsi="Times New Roman" w:cs="Times New Roman"/>
                <w:sz w:val="24"/>
                <w:szCs w:val="24"/>
                <w:lang w:eastAsia="zh-TW"/>
              </w:rPr>
            </w:pPr>
          </w:p>
          <w:p w14:paraId="52E0DC48" w14:textId="77777777" w:rsidR="00F37DD8" w:rsidRDefault="00F37DD8" w:rsidP="009731D1">
            <w:pPr>
              <w:rPr>
                <w:rFonts w:ascii="Times New Roman" w:hAnsi="Times New Roman" w:cs="Times New Roman"/>
                <w:sz w:val="24"/>
                <w:szCs w:val="24"/>
                <w:lang w:eastAsia="zh-TW"/>
              </w:rPr>
            </w:pPr>
          </w:p>
          <w:p w14:paraId="1E1C5D8B" w14:textId="77777777" w:rsidR="00F37DD8" w:rsidRDefault="00F37DD8" w:rsidP="009731D1">
            <w:pPr>
              <w:rPr>
                <w:rFonts w:ascii="Times New Roman" w:hAnsi="Times New Roman" w:cs="Times New Roman"/>
                <w:sz w:val="24"/>
                <w:szCs w:val="24"/>
                <w:lang w:eastAsia="zh-TW"/>
              </w:rPr>
            </w:pPr>
          </w:p>
          <w:p w14:paraId="0F23D42D" w14:textId="77777777" w:rsidR="00F37DD8" w:rsidRDefault="00F37DD8" w:rsidP="009731D1">
            <w:pPr>
              <w:rPr>
                <w:rFonts w:ascii="Times New Roman" w:hAnsi="Times New Roman" w:cs="Times New Roman"/>
                <w:sz w:val="24"/>
                <w:szCs w:val="24"/>
                <w:lang w:eastAsia="zh-TW"/>
              </w:rPr>
            </w:pPr>
          </w:p>
          <w:p w14:paraId="7D3B54B5" w14:textId="77777777" w:rsidR="00F37DD8" w:rsidRDefault="00F37DD8" w:rsidP="009731D1">
            <w:pPr>
              <w:rPr>
                <w:rFonts w:ascii="Times New Roman" w:hAnsi="Times New Roman" w:cs="Times New Roman"/>
                <w:sz w:val="24"/>
                <w:szCs w:val="24"/>
                <w:lang w:eastAsia="zh-TW"/>
              </w:rPr>
            </w:pPr>
          </w:p>
          <w:p w14:paraId="09C39FE3" w14:textId="77777777" w:rsidR="00F37DD8" w:rsidRDefault="00F37DD8" w:rsidP="009731D1">
            <w:pPr>
              <w:rPr>
                <w:rFonts w:ascii="Times New Roman" w:hAnsi="Times New Roman" w:cs="Times New Roman"/>
                <w:sz w:val="24"/>
                <w:szCs w:val="24"/>
                <w:lang w:eastAsia="zh-TW"/>
              </w:rPr>
            </w:pPr>
          </w:p>
          <w:p w14:paraId="27F85841" w14:textId="77777777" w:rsidR="00F37DD8" w:rsidRDefault="00F37DD8" w:rsidP="009731D1">
            <w:pPr>
              <w:rPr>
                <w:rFonts w:ascii="Times New Roman" w:hAnsi="Times New Roman" w:cs="Times New Roman"/>
                <w:sz w:val="24"/>
                <w:szCs w:val="24"/>
                <w:lang w:eastAsia="zh-TW"/>
              </w:rPr>
            </w:pPr>
          </w:p>
          <w:p w14:paraId="6E83A788" w14:textId="77777777" w:rsidR="00F37DD8" w:rsidRDefault="00F37DD8" w:rsidP="009731D1">
            <w:pPr>
              <w:rPr>
                <w:rFonts w:ascii="Times New Roman" w:hAnsi="Times New Roman" w:cs="Times New Roman"/>
                <w:sz w:val="24"/>
                <w:szCs w:val="24"/>
                <w:lang w:eastAsia="zh-TW"/>
              </w:rPr>
            </w:pPr>
          </w:p>
          <w:p w14:paraId="739A2D0B" w14:textId="77777777" w:rsidR="00F37DD8" w:rsidRDefault="00F37DD8" w:rsidP="009731D1">
            <w:pPr>
              <w:rPr>
                <w:rFonts w:ascii="Times New Roman" w:hAnsi="Times New Roman" w:cs="Times New Roman"/>
                <w:sz w:val="24"/>
                <w:szCs w:val="24"/>
                <w:lang w:eastAsia="zh-TW"/>
              </w:rPr>
            </w:pPr>
          </w:p>
          <w:p w14:paraId="76256F35" w14:textId="77777777" w:rsidR="00F37DD8" w:rsidRDefault="00F37DD8" w:rsidP="009731D1">
            <w:pPr>
              <w:rPr>
                <w:rFonts w:ascii="Times New Roman" w:hAnsi="Times New Roman" w:cs="Times New Roman"/>
                <w:sz w:val="24"/>
                <w:szCs w:val="24"/>
                <w:lang w:eastAsia="zh-TW"/>
              </w:rPr>
            </w:pPr>
          </w:p>
          <w:p w14:paraId="5D8044B0" w14:textId="77777777" w:rsidR="00F37DD8" w:rsidRDefault="00F37DD8" w:rsidP="009731D1">
            <w:pPr>
              <w:rPr>
                <w:rFonts w:ascii="Times New Roman" w:hAnsi="Times New Roman" w:cs="Times New Roman"/>
                <w:sz w:val="24"/>
                <w:szCs w:val="24"/>
                <w:lang w:eastAsia="zh-TW"/>
              </w:rPr>
            </w:pPr>
          </w:p>
          <w:p w14:paraId="004AC7F5" w14:textId="77777777" w:rsidR="00F37DD8" w:rsidRDefault="00F37DD8" w:rsidP="009731D1">
            <w:pPr>
              <w:rPr>
                <w:rFonts w:ascii="Times New Roman" w:hAnsi="Times New Roman" w:cs="Times New Roman"/>
                <w:sz w:val="24"/>
                <w:szCs w:val="24"/>
                <w:lang w:eastAsia="zh-TW"/>
              </w:rPr>
            </w:pPr>
          </w:p>
          <w:p w14:paraId="7B42C11A" w14:textId="77777777" w:rsidR="00F37DD8" w:rsidRDefault="00F37DD8" w:rsidP="009731D1">
            <w:pPr>
              <w:rPr>
                <w:rFonts w:ascii="Times New Roman" w:hAnsi="Times New Roman" w:cs="Times New Roman"/>
                <w:sz w:val="24"/>
                <w:szCs w:val="24"/>
                <w:lang w:eastAsia="zh-TW"/>
              </w:rPr>
            </w:pPr>
          </w:p>
          <w:p w14:paraId="28E63DC3" w14:textId="77777777" w:rsidR="00F37DD8" w:rsidRDefault="00F37DD8" w:rsidP="009731D1">
            <w:pPr>
              <w:rPr>
                <w:rFonts w:ascii="Times New Roman" w:hAnsi="Times New Roman" w:cs="Times New Roman"/>
                <w:sz w:val="24"/>
                <w:szCs w:val="24"/>
                <w:lang w:eastAsia="zh-TW"/>
              </w:rPr>
            </w:pPr>
          </w:p>
          <w:p w14:paraId="358E3DA3" w14:textId="77777777" w:rsidR="00F37DD8" w:rsidRDefault="00F37DD8" w:rsidP="009731D1">
            <w:pPr>
              <w:rPr>
                <w:rFonts w:ascii="Times New Roman" w:hAnsi="Times New Roman" w:cs="Times New Roman"/>
                <w:sz w:val="24"/>
                <w:szCs w:val="24"/>
                <w:lang w:eastAsia="zh-TW"/>
              </w:rPr>
            </w:pPr>
          </w:p>
          <w:p w14:paraId="4C407936" w14:textId="77777777" w:rsidR="00F37DD8" w:rsidRDefault="00F37DD8" w:rsidP="009731D1">
            <w:pPr>
              <w:rPr>
                <w:rFonts w:ascii="Times New Roman" w:hAnsi="Times New Roman" w:cs="Times New Roman"/>
                <w:sz w:val="24"/>
                <w:szCs w:val="24"/>
                <w:lang w:eastAsia="zh-TW"/>
              </w:rPr>
            </w:pPr>
          </w:p>
          <w:p w14:paraId="430DF317" w14:textId="77777777" w:rsidR="00F37DD8" w:rsidRDefault="00F37DD8" w:rsidP="009731D1">
            <w:pPr>
              <w:rPr>
                <w:rFonts w:ascii="Times New Roman" w:hAnsi="Times New Roman" w:cs="Times New Roman"/>
                <w:sz w:val="24"/>
                <w:szCs w:val="24"/>
                <w:lang w:eastAsia="zh-TW"/>
              </w:rPr>
            </w:pPr>
          </w:p>
          <w:p w14:paraId="5F0153A2" w14:textId="77777777" w:rsidR="00F37DD8" w:rsidRDefault="00F37DD8" w:rsidP="009731D1">
            <w:pPr>
              <w:rPr>
                <w:rFonts w:ascii="Times New Roman" w:hAnsi="Times New Roman" w:cs="Times New Roman"/>
                <w:sz w:val="24"/>
                <w:szCs w:val="24"/>
                <w:lang w:eastAsia="zh-TW"/>
              </w:rPr>
            </w:pPr>
          </w:p>
          <w:p w14:paraId="2AB3A055" w14:textId="77777777" w:rsidR="00F37DD8" w:rsidRDefault="00F37DD8" w:rsidP="009731D1">
            <w:pPr>
              <w:rPr>
                <w:rFonts w:ascii="Times New Roman" w:hAnsi="Times New Roman" w:cs="Times New Roman"/>
                <w:sz w:val="24"/>
                <w:szCs w:val="24"/>
                <w:lang w:eastAsia="zh-TW"/>
              </w:rPr>
            </w:pPr>
          </w:p>
          <w:p w14:paraId="736C27BE" w14:textId="77777777" w:rsidR="00F37DD8" w:rsidRDefault="00F37DD8" w:rsidP="009731D1">
            <w:pPr>
              <w:rPr>
                <w:rFonts w:ascii="Times New Roman" w:hAnsi="Times New Roman" w:cs="Times New Roman"/>
                <w:sz w:val="24"/>
                <w:szCs w:val="24"/>
                <w:lang w:eastAsia="zh-TW"/>
              </w:rPr>
            </w:pPr>
          </w:p>
          <w:p w14:paraId="7B67BB14" w14:textId="77777777" w:rsidR="00F37DD8" w:rsidRDefault="00F37DD8" w:rsidP="009731D1">
            <w:pPr>
              <w:rPr>
                <w:rFonts w:ascii="Times New Roman" w:hAnsi="Times New Roman" w:cs="Times New Roman"/>
                <w:sz w:val="24"/>
                <w:szCs w:val="24"/>
                <w:lang w:eastAsia="zh-TW"/>
              </w:rPr>
            </w:pPr>
          </w:p>
          <w:p w14:paraId="27F09403" w14:textId="77777777" w:rsidR="00F37DD8" w:rsidRDefault="00F37DD8" w:rsidP="009731D1">
            <w:pPr>
              <w:rPr>
                <w:rFonts w:ascii="Times New Roman" w:hAnsi="Times New Roman" w:cs="Times New Roman"/>
                <w:sz w:val="24"/>
                <w:szCs w:val="24"/>
                <w:lang w:eastAsia="zh-TW"/>
              </w:rPr>
            </w:pPr>
          </w:p>
          <w:p w14:paraId="3E74D30E" w14:textId="77777777" w:rsidR="00F37DD8" w:rsidRDefault="00F37DD8" w:rsidP="009731D1">
            <w:pPr>
              <w:rPr>
                <w:rFonts w:ascii="Times New Roman" w:hAnsi="Times New Roman" w:cs="Times New Roman"/>
                <w:sz w:val="24"/>
                <w:szCs w:val="24"/>
                <w:lang w:eastAsia="zh-TW"/>
              </w:rPr>
            </w:pPr>
          </w:p>
          <w:p w14:paraId="24F9361B" w14:textId="77777777" w:rsidR="00F37DD8" w:rsidRDefault="00F37DD8" w:rsidP="009731D1">
            <w:pPr>
              <w:rPr>
                <w:rFonts w:ascii="Times New Roman" w:hAnsi="Times New Roman" w:cs="Times New Roman"/>
                <w:sz w:val="24"/>
                <w:szCs w:val="24"/>
                <w:lang w:eastAsia="zh-TW"/>
              </w:rPr>
            </w:pPr>
          </w:p>
          <w:p w14:paraId="525DE1F3" w14:textId="77777777" w:rsidR="00F37DD8" w:rsidRDefault="00F37DD8" w:rsidP="009731D1">
            <w:pPr>
              <w:rPr>
                <w:rFonts w:ascii="Times New Roman" w:hAnsi="Times New Roman" w:cs="Times New Roman"/>
                <w:sz w:val="24"/>
                <w:szCs w:val="24"/>
                <w:lang w:eastAsia="zh-TW"/>
              </w:rPr>
            </w:pPr>
          </w:p>
          <w:p w14:paraId="047C3FA8" w14:textId="77777777" w:rsidR="00F37DD8" w:rsidRDefault="00F37DD8" w:rsidP="009731D1">
            <w:pPr>
              <w:rPr>
                <w:rFonts w:ascii="Times New Roman" w:hAnsi="Times New Roman" w:cs="Times New Roman"/>
                <w:sz w:val="24"/>
                <w:szCs w:val="24"/>
                <w:lang w:eastAsia="zh-TW"/>
              </w:rPr>
            </w:pPr>
          </w:p>
          <w:p w14:paraId="654259C5" w14:textId="77777777" w:rsidR="00F37DD8" w:rsidRDefault="00F37DD8" w:rsidP="009731D1">
            <w:pPr>
              <w:rPr>
                <w:rFonts w:ascii="Times New Roman" w:hAnsi="Times New Roman" w:cs="Times New Roman"/>
                <w:sz w:val="24"/>
                <w:szCs w:val="24"/>
                <w:lang w:eastAsia="zh-TW"/>
              </w:rPr>
            </w:pPr>
          </w:p>
          <w:p w14:paraId="2584B1F2" w14:textId="77777777" w:rsidR="00F37DD8" w:rsidRDefault="00F37DD8" w:rsidP="009731D1">
            <w:pPr>
              <w:rPr>
                <w:rFonts w:ascii="Times New Roman" w:hAnsi="Times New Roman" w:cs="Times New Roman"/>
                <w:sz w:val="24"/>
                <w:szCs w:val="24"/>
                <w:lang w:eastAsia="zh-TW"/>
              </w:rPr>
            </w:pPr>
          </w:p>
          <w:p w14:paraId="11864B13" w14:textId="77777777" w:rsidR="00F37DD8" w:rsidRDefault="00F37DD8" w:rsidP="009731D1">
            <w:pPr>
              <w:rPr>
                <w:rFonts w:ascii="Times New Roman" w:hAnsi="Times New Roman" w:cs="Times New Roman"/>
                <w:sz w:val="24"/>
                <w:szCs w:val="24"/>
                <w:lang w:eastAsia="zh-TW"/>
              </w:rPr>
            </w:pPr>
          </w:p>
          <w:p w14:paraId="3A890FF0" w14:textId="77777777" w:rsidR="00F37DD8" w:rsidRDefault="00F37DD8" w:rsidP="009731D1">
            <w:pPr>
              <w:rPr>
                <w:rFonts w:ascii="Times New Roman" w:hAnsi="Times New Roman" w:cs="Times New Roman"/>
                <w:sz w:val="24"/>
                <w:szCs w:val="24"/>
                <w:lang w:eastAsia="zh-TW"/>
              </w:rPr>
            </w:pPr>
          </w:p>
          <w:p w14:paraId="3CB31C2A" w14:textId="26564C23" w:rsidR="00F37DD8" w:rsidRDefault="00F37DD8" w:rsidP="009731D1">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2F15D5EA" w14:textId="77777777" w:rsidR="00F37DD8" w:rsidRDefault="00F37DD8" w:rsidP="009731D1">
            <w:pPr>
              <w:rPr>
                <w:rFonts w:ascii="Times New Roman" w:hAnsi="Times New Roman" w:cs="Times New Roman"/>
                <w:sz w:val="24"/>
                <w:szCs w:val="24"/>
                <w:lang w:eastAsia="zh-TW"/>
              </w:rPr>
            </w:pPr>
          </w:p>
          <w:p w14:paraId="3EEBB4F1" w14:textId="153B54D4" w:rsidR="00505192" w:rsidRDefault="00505192" w:rsidP="009731D1">
            <w:pPr>
              <w:rPr>
                <w:rFonts w:ascii="Times New Roman" w:hAnsi="Times New Roman" w:cs="Times New Roman"/>
                <w:sz w:val="24"/>
                <w:szCs w:val="24"/>
                <w:lang w:eastAsia="zh-TW"/>
              </w:rPr>
            </w:pPr>
          </w:p>
          <w:p w14:paraId="03FE005E" w14:textId="77777777" w:rsidR="00505192" w:rsidRPr="00505192" w:rsidRDefault="00505192" w:rsidP="00505192">
            <w:pPr>
              <w:rPr>
                <w:rFonts w:ascii="Times New Roman" w:hAnsi="Times New Roman" w:cs="Times New Roman"/>
                <w:sz w:val="24"/>
                <w:szCs w:val="24"/>
                <w:lang w:eastAsia="zh-TW"/>
              </w:rPr>
            </w:pPr>
          </w:p>
          <w:p w14:paraId="16C7A96E" w14:textId="77777777" w:rsidR="00505192" w:rsidRPr="00505192" w:rsidRDefault="00505192" w:rsidP="00505192">
            <w:pPr>
              <w:rPr>
                <w:rFonts w:ascii="Times New Roman" w:hAnsi="Times New Roman" w:cs="Times New Roman"/>
                <w:sz w:val="24"/>
                <w:szCs w:val="24"/>
                <w:lang w:eastAsia="zh-TW"/>
              </w:rPr>
            </w:pPr>
          </w:p>
          <w:p w14:paraId="2A740749" w14:textId="77777777" w:rsidR="00505192" w:rsidRPr="00505192" w:rsidRDefault="00505192" w:rsidP="00505192">
            <w:pPr>
              <w:rPr>
                <w:rFonts w:ascii="Times New Roman" w:hAnsi="Times New Roman" w:cs="Times New Roman"/>
                <w:sz w:val="24"/>
                <w:szCs w:val="24"/>
                <w:lang w:eastAsia="zh-TW"/>
              </w:rPr>
            </w:pPr>
          </w:p>
          <w:p w14:paraId="2E8D03CC" w14:textId="77777777" w:rsidR="00505192" w:rsidRPr="00505192" w:rsidRDefault="00505192" w:rsidP="00505192">
            <w:pPr>
              <w:rPr>
                <w:rFonts w:ascii="Times New Roman" w:hAnsi="Times New Roman" w:cs="Times New Roman"/>
                <w:sz w:val="24"/>
                <w:szCs w:val="24"/>
                <w:lang w:eastAsia="zh-TW"/>
              </w:rPr>
            </w:pPr>
          </w:p>
          <w:p w14:paraId="50969826" w14:textId="77777777" w:rsidR="00505192" w:rsidRPr="00505192" w:rsidRDefault="00505192" w:rsidP="00505192">
            <w:pPr>
              <w:rPr>
                <w:rFonts w:ascii="Times New Roman" w:hAnsi="Times New Roman" w:cs="Times New Roman"/>
                <w:sz w:val="24"/>
                <w:szCs w:val="24"/>
                <w:lang w:eastAsia="zh-TW"/>
              </w:rPr>
            </w:pPr>
          </w:p>
          <w:p w14:paraId="0CEB2EC6" w14:textId="77777777" w:rsidR="00505192" w:rsidRPr="00505192" w:rsidRDefault="00505192" w:rsidP="00505192">
            <w:pPr>
              <w:rPr>
                <w:rFonts w:ascii="Times New Roman" w:hAnsi="Times New Roman" w:cs="Times New Roman"/>
                <w:sz w:val="24"/>
                <w:szCs w:val="24"/>
                <w:lang w:eastAsia="zh-TW"/>
              </w:rPr>
            </w:pPr>
          </w:p>
          <w:p w14:paraId="5BB682C3" w14:textId="77777777" w:rsidR="00505192" w:rsidRPr="00505192" w:rsidRDefault="00505192" w:rsidP="00505192">
            <w:pPr>
              <w:rPr>
                <w:rFonts w:ascii="Times New Roman" w:hAnsi="Times New Roman" w:cs="Times New Roman"/>
                <w:sz w:val="24"/>
                <w:szCs w:val="24"/>
                <w:lang w:eastAsia="zh-TW"/>
              </w:rPr>
            </w:pPr>
          </w:p>
          <w:p w14:paraId="77E2AF8D" w14:textId="77777777" w:rsidR="00505192" w:rsidRPr="00505192" w:rsidRDefault="00505192" w:rsidP="00505192">
            <w:pPr>
              <w:rPr>
                <w:rFonts w:ascii="Times New Roman" w:hAnsi="Times New Roman" w:cs="Times New Roman"/>
                <w:sz w:val="24"/>
                <w:szCs w:val="24"/>
                <w:lang w:eastAsia="zh-TW"/>
              </w:rPr>
            </w:pPr>
          </w:p>
          <w:p w14:paraId="1241A63F" w14:textId="77777777" w:rsidR="00505192" w:rsidRPr="00505192" w:rsidRDefault="00505192" w:rsidP="00505192">
            <w:pPr>
              <w:rPr>
                <w:rFonts w:ascii="Times New Roman" w:hAnsi="Times New Roman" w:cs="Times New Roman"/>
                <w:sz w:val="24"/>
                <w:szCs w:val="24"/>
                <w:lang w:eastAsia="zh-TW"/>
              </w:rPr>
            </w:pPr>
          </w:p>
          <w:p w14:paraId="658B2971" w14:textId="77777777" w:rsidR="00505192" w:rsidRPr="00505192" w:rsidRDefault="00505192" w:rsidP="00505192">
            <w:pPr>
              <w:rPr>
                <w:rFonts w:ascii="Times New Roman" w:hAnsi="Times New Roman" w:cs="Times New Roman"/>
                <w:sz w:val="24"/>
                <w:szCs w:val="24"/>
                <w:lang w:eastAsia="zh-TW"/>
              </w:rPr>
            </w:pPr>
          </w:p>
          <w:p w14:paraId="7377649D" w14:textId="77777777" w:rsidR="00505192" w:rsidRPr="00505192" w:rsidRDefault="00505192" w:rsidP="00505192">
            <w:pPr>
              <w:rPr>
                <w:rFonts w:ascii="Times New Roman" w:hAnsi="Times New Roman" w:cs="Times New Roman"/>
                <w:sz w:val="24"/>
                <w:szCs w:val="24"/>
                <w:lang w:eastAsia="zh-TW"/>
              </w:rPr>
            </w:pPr>
          </w:p>
          <w:p w14:paraId="2031F7FF" w14:textId="597FF6D6" w:rsidR="00505192" w:rsidRDefault="00505192" w:rsidP="00505192">
            <w:pPr>
              <w:rPr>
                <w:rFonts w:ascii="Times New Roman" w:hAnsi="Times New Roman" w:cs="Times New Roman"/>
                <w:sz w:val="24"/>
                <w:szCs w:val="24"/>
                <w:lang w:eastAsia="zh-TW"/>
              </w:rPr>
            </w:pPr>
          </w:p>
          <w:p w14:paraId="1D2D63A9" w14:textId="7C685155" w:rsidR="00505192" w:rsidRDefault="00505192" w:rsidP="00505192">
            <w:pPr>
              <w:rPr>
                <w:rFonts w:ascii="Times New Roman" w:hAnsi="Times New Roman" w:cs="Times New Roman"/>
                <w:sz w:val="24"/>
                <w:szCs w:val="24"/>
                <w:lang w:eastAsia="zh-TW"/>
              </w:rPr>
            </w:pPr>
          </w:p>
          <w:p w14:paraId="49053120" w14:textId="0B383829" w:rsidR="00F37DD8" w:rsidRPr="00505192" w:rsidRDefault="00505192" w:rsidP="00505192">
            <w:pP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11F36294" w14:textId="12CF825B" w:rsidR="009731D1"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3E83DD17" w14:textId="77777777" w:rsidR="009731D1" w:rsidRPr="009731D1" w:rsidRDefault="009731D1" w:rsidP="009731D1">
            <w:pPr>
              <w:rPr>
                <w:rFonts w:ascii="Times New Roman" w:hAnsi="Times New Roman" w:cs="Times New Roman"/>
                <w:sz w:val="24"/>
                <w:szCs w:val="24"/>
                <w:lang w:eastAsia="zh-TW"/>
              </w:rPr>
            </w:pPr>
          </w:p>
          <w:p w14:paraId="2E442D7A" w14:textId="77777777" w:rsidR="009731D1" w:rsidRPr="009731D1" w:rsidRDefault="009731D1" w:rsidP="009731D1">
            <w:pPr>
              <w:rPr>
                <w:rFonts w:ascii="Times New Roman" w:hAnsi="Times New Roman" w:cs="Times New Roman"/>
                <w:sz w:val="24"/>
                <w:szCs w:val="24"/>
                <w:lang w:eastAsia="zh-TW"/>
              </w:rPr>
            </w:pPr>
          </w:p>
          <w:p w14:paraId="4B8E5AD9" w14:textId="77777777" w:rsidR="009731D1" w:rsidRPr="009731D1" w:rsidRDefault="009731D1" w:rsidP="009731D1">
            <w:pPr>
              <w:rPr>
                <w:rFonts w:ascii="Times New Roman" w:hAnsi="Times New Roman" w:cs="Times New Roman"/>
                <w:sz w:val="24"/>
                <w:szCs w:val="24"/>
                <w:lang w:eastAsia="zh-TW"/>
              </w:rPr>
            </w:pPr>
          </w:p>
          <w:p w14:paraId="493697DC" w14:textId="77777777" w:rsidR="009731D1" w:rsidRPr="009731D1" w:rsidRDefault="009731D1" w:rsidP="009731D1">
            <w:pPr>
              <w:rPr>
                <w:rFonts w:ascii="Times New Roman" w:hAnsi="Times New Roman" w:cs="Times New Roman"/>
                <w:sz w:val="24"/>
                <w:szCs w:val="24"/>
                <w:lang w:eastAsia="zh-TW"/>
              </w:rPr>
            </w:pPr>
          </w:p>
          <w:p w14:paraId="3CC76882" w14:textId="77777777" w:rsidR="009731D1" w:rsidRPr="009731D1" w:rsidRDefault="009731D1" w:rsidP="009731D1">
            <w:pPr>
              <w:rPr>
                <w:rFonts w:ascii="Times New Roman" w:hAnsi="Times New Roman" w:cs="Times New Roman"/>
                <w:sz w:val="24"/>
                <w:szCs w:val="24"/>
                <w:lang w:eastAsia="zh-TW"/>
              </w:rPr>
            </w:pPr>
          </w:p>
          <w:p w14:paraId="4B26A273" w14:textId="77777777" w:rsidR="009731D1" w:rsidRPr="009731D1" w:rsidRDefault="009731D1" w:rsidP="009731D1">
            <w:pPr>
              <w:rPr>
                <w:rFonts w:ascii="Times New Roman" w:hAnsi="Times New Roman" w:cs="Times New Roman"/>
                <w:sz w:val="24"/>
                <w:szCs w:val="24"/>
                <w:lang w:eastAsia="zh-TW"/>
              </w:rPr>
            </w:pPr>
          </w:p>
          <w:p w14:paraId="530DBBD3" w14:textId="77777777" w:rsidR="009731D1" w:rsidRPr="009731D1" w:rsidRDefault="009731D1" w:rsidP="009731D1">
            <w:pPr>
              <w:rPr>
                <w:rFonts w:ascii="Times New Roman" w:hAnsi="Times New Roman" w:cs="Times New Roman"/>
                <w:sz w:val="24"/>
                <w:szCs w:val="24"/>
                <w:lang w:eastAsia="zh-TW"/>
              </w:rPr>
            </w:pPr>
          </w:p>
          <w:p w14:paraId="74DF3C8F" w14:textId="77777777" w:rsidR="009731D1" w:rsidRPr="009731D1" w:rsidRDefault="009731D1" w:rsidP="009731D1">
            <w:pPr>
              <w:rPr>
                <w:rFonts w:ascii="Times New Roman" w:hAnsi="Times New Roman" w:cs="Times New Roman"/>
                <w:sz w:val="24"/>
                <w:szCs w:val="24"/>
                <w:lang w:eastAsia="zh-TW"/>
              </w:rPr>
            </w:pPr>
          </w:p>
          <w:p w14:paraId="6894C642" w14:textId="77777777" w:rsidR="009731D1" w:rsidRPr="009731D1" w:rsidRDefault="009731D1" w:rsidP="009731D1">
            <w:pPr>
              <w:rPr>
                <w:rFonts w:ascii="Times New Roman" w:hAnsi="Times New Roman" w:cs="Times New Roman"/>
                <w:sz w:val="24"/>
                <w:szCs w:val="24"/>
                <w:lang w:eastAsia="zh-TW"/>
              </w:rPr>
            </w:pPr>
          </w:p>
          <w:p w14:paraId="03DE3009" w14:textId="77777777" w:rsidR="009731D1" w:rsidRPr="009731D1" w:rsidRDefault="009731D1" w:rsidP="009731D1">
            <w:pPr>
              <w:rPr>
                <w:rFonts w:ascii="Times New Roman" w:hAnsi="Times New Roman" w:cs="Times New Roman"/>
                <w:sz w:val="24"/>
                <w:szCs w:val="24"/>
                <w:lang w:eastAsia="zh-TW"/>
              </w:rPr>
            </w:pPr>
          </w:p>
          <w:p w14:paraId="67DB5DF6" w14:textId="77777777" w:rsidR="009731D1" w:rsidRPr="009731D1" w:rsidRDefault="009731D1" w:rsidP="009731D1">
            <w:pPr>
              <w:rPr>
                <w:rFonts w:ascii="Times New Roman" w:hAnsi="Times New Roman" w:cs="Times New Roman"/>
                <w:sz w:val="24"/>
                <w:szCs w:val="24"/>
                <w:lang w:eastAsia="zh-TW"/>
              </w:rPr>
            </w:pPr>
          </w:p>
          <w:p w14:paraId="437791C8" w14:textId="77777777" w:rsidR="009731D1" w:rsidRPr="009731D1" w:rsidRDefault="009731D1" w:rsidP="009731D1">
            <w:pPr>
              <w:rPr>
                <w:rFonts w:ascii="Times New Roman" w:hAnsi="Times New Roman" w:cs="Times New Roman"/>
                <w:sz w:val="24"/>
                <w:szCs w:val="24"/>
                <w:lang w:eastAsia="zh-TW"/>
              </w:rPr>
            </w:pPr>
          </w:p>
          <w:p w14:paraId="43BF31B0" w14:textId="77777777" w:rsidR="009731D1" w:rsidRPr="009731D1" w:rsidRDefault="009731D1" w:rsidP="009731D1">
            <w:pPr>
              <w:rPr>
                <w:rFonts w:ascii="Times New Roman" w:hAnsi="Times New Roman" w:cs="Times New Roman"/>
                <w:sz w:val="24"/>
                <w:szCs w:val="24"/>
                <w:lang w:eastAsia="zh-TW"/>
              </w:rPr>
            </w:pPr>
          </w:p>
          <w:p w14:paraId="30BAE285" w14:textId="77777777" w:rsidR="009731D1" w:rsidRPr="009731D1" w:rsidRDefault="009731D1" w:rsidP="009731D1">
            <w:pPr>
              <w:rPr>
                <w:rFonts w:ascii="Times New Roman" w:hAnsi="Times New Roman" w:cs="Times New Roman"/>
                <w:sz w:val="24"/>
                <w:szCs w:val="24"/>
                <w:lang w:eastAsia="zh-TW"/>
              </w:rPr>
            </w:pPr>
          </w:p>
          <w:p w14:paraId="2BBFBB89" w14:textId="77777777" w:rsidR="009731D1" w:rsidRPr="009731D1" w:rsidRDefault="009731D1" w:rsidP="009731D1">
            <w:pPr>
              <w:rPr>
                <w:rFonts w:ascii="Times New Roman" w:hAnsi="Times New Roman" w:cs="Times New Roman"/>
                <w:sz w:val="24"/>
                <w:szCs w:val="24"/>
                <w:lang w:eastAsia="zh-TW"/>
              </w:rPr>
            </w:pPr>
          </w:p>
          <w:p w14:paraId="52B6EB36" w14:textId="77777777" w:rsidR="009731D1" w:rsidRPr="009731D1" w:rsidRDefault="009731D1" w:rsidP="009731D1">
            <w:pPr>
              <w:rPr>
                <w:rFonts w:ascii="Times New Roman" w:hAnsi="Times New Roman" w:cs="Times New Roman"/>
                <w:sz w:val="24"/>
                <w:szCs w:val="24"/>
                <w:lang w:eastAsia="zh-TW"/>
              </w:rPr>
            </w:pPr>
          </w:p>
          <w:p w14:paraId="3DC8A298" w14:textId="72AA39A0" w:rsidR="009731D1" w:rsidRDefault="009731D1" w:rsidP="009731D1">
            <w:pPr>
              <w:rPr>
                <w:rFonts w:ascii="Times New Roman" w:hAnsi="Times New Roman" w:cs="Times New Roman"/>
                <w:sz w:val="24"/>
                <w:szCs w:val="24"/>
                <w:lang w:eastAsia="zh-TW"/>
              </w:rPr>
            </w:pPr>
          </w:p>
          <w:p w14:paraId="3DA92EAA" w14:textId="77777777" w:rsidR="009731D1" w:rsidRPr="009731D1" w:rsidRDefault="009731D1" w:rsidP="009731D1">
            <w:pPr>
              <w:rPr>
                <w:rFonts w:ascii="Times New Roman" w:hAnsi="Times New Roman" w:cs="Times New Roman"/>
                <w:sz w:val="24"/>
                <w:szCs w:val="24"/>
                <w:lang w:eastAsia="zh-TW"/>
              </w:rPr>
            </w:pPr>
          </w:p>
          <w:p w14:paraId="0771A930" w14:textId="39E1E8EE" w:rsidR="009731D1" w:rsidRDefault="009731D1" w:rsidP="009731D1">
            <w:pPr>
              <w:rPr>
                <w:rFonts w:ascii="Times New Roman" w:hAnsi="Times New Roman" w:cs="Times New Roman"/>
                <w:sz w:val="24"/>
                <w:szCs w:val="24"/>
                <w:lang w:eastAsia="zh-TW"/>
              </w:rPr>
            </w:pPr>
          </w:p>
          <w:p w14:paraId="2AB1B333" w14:textId="3F83C0B1" w:rsidR="00061423" w:rsidRPr="009731D1" w:rsidRDefault="00061423" w:rsidP="009731D1">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699B56DF"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32370848" w14:textId="77777777" w:rsidR="009731D1" w:rsidRDefault="009731D1" w:rsidP="00061423">
            <w:pPr>
              <w:overflowPunct/>
              <w:autoSpaceDE/>
              <w:autoSpaceDN/>
              <w:adjustRightInd/>
              <w:rPr>
                <w:sz w:val="22"/>
                <w:szCs w:val="22"/>
                <w:lang w:eastAsia="zh-TW"/>
              </w:rPr>
            </w:pPr>
          </w:p>
          <w:p w14:paraId="7AC1D7CF" w14:textId="77777777" w:rsidR="009731D1" w:rsidRDefault="009731D1" w:rsidP="00061423">
            <w:pPr>
              <w:overflowPunct/>
              <w:autoSpaceDE/>
              <w:autoSpaceDN/>
              <w:adjustRightInd/>
              <w:rPr>
                <w:sz w:val="22"/>
                <w:szCs w:val="22"/>
                <w:lang w:eastAsia="zh-TW"/>
              </w:rPr>
            </w:pPr>
          </w:p>
          <w:p w14:paraId="654077A5" w14:textId="77777777" w:rsidR="009731D1" w:rsidRDefault="009731D1" w:rsidP="00061423">
            <w:pPr>
              <w:overflowPunct/>
              <w:autoSpaceDE/>
              <w:autoSpaceDN/>
              <w:adjustRightInd/>
              <w:rPr>
                <w:sz w:val="22"/>
                <w:szCs w:val="22"/>
                <w:lang w:eastAsia="zh-TW"/>
              </w:rPr>
            </w:pPr>
            <w:r>
              <w:rPr>
                <w:sz w:val="22"/>
                <w:szCs w:val="22"/>
                <w:lang w:eastAsia="zh-TW"/>
              </w:rPr>
              <w:t xml:space="preserve">In the age of modern policing and ever changing technology, officers are required to complete more and more of their work digitally, whether that be on their laptops, mobile phones or even through the new digital interview process. Whilst I feel as though I am skilled enough to get by, I would like to upskill technically to ensure that I am able to complete all of my required duties with ease. </w:t>
            </w:r>
          </w:p>
          <w:p w14:paraId="6C06CDF9" w14:textId="77777777" w:rsidR="009731D1" w:rsidRDefault="009731D1" w:rsidP="00061423">
            <w:pPr>
              <w:overflowPunct/>
              <w:autoSpaceDE/>
              <w:autoSpaceDN/>
              <w:adjustRightInd/>
              <w:rPr>
                <w:sz w:val="22"/>
                <w:szCs w:val="22"/>
                <w:lang w:eastAsia="zh-TW"/>
              </w:rPr>
            </w:pPr>
          </w:p>
          <w:p w14:paraId="0557DF1C" w14:textId="77777777" w:rsidR="009731D1" w:rsidRDefault="009731D1" w:rsidP="00061423">
            <w:pPr>
              <w:overflowPunct/>
              <w:autoSpaceDE/>
              <w:autoSpaceDN/>
              <w:adjustRightInd/>
              <w:rPr>
                <w:sz w:val="22"/>
                <w:szCs w:val="22"/>
                <w:lang w:eastAsia="zh-TW"/>
              </w:rPr>
            </w:pPr>
          </w:p>
          <w:p w14:paraId="674F26F3" w14:textId="77777777" w:rsidR="00F37DD8" w:rsidRDefault="009731D1" w:rsidP="00061423">
            <w:pPr>
              <w:overflowPunct/>
              <w:autoSpaceDE/>
              <w:autoSpaceDN/>
              <w:adjustRightInd/>
              <w:rPr>
                <w:sz w:val="22"/>
                <w:szCs w:val="22"/>
                <w:lang w:eastAsia="zh-TW"/>
              </w:rPr>
            </w:pPr>
            <w:r>
              <w:rPr>
                <w:sz w:val="22"/>
                <w:szCs w:val="22"/>
                <w:lang w:eastAsia="zh-TW"/>
              </w:rPr>
              <w:t xml:space="preserve">I would like to build my skills in charter applications, as they are very complex and often require a niche skill to complete. Charter applications require thorough knowledge of the application and should this not be </w:t>
            </w:r>
            <w:r>
              <w:rPr>
                <w:sz w:val="22"/>
                <w:szCs w:val="22"/>
                <w:lang w:eastAsia="zh-TW"/>
              </w:rPr>
              <w:lastRenderedPageBreak/>
              <w:t>adequate, they will get bounced from the charter SPOC. To avoid this, I need to further my experience in charter applications thus allowing me to upskill in this area.</w:t>
            </w:r>
          </w:p>
          <w:p w14:paraId="4D28B7DF" w14:textId="77777777" w:rsidR="00F37DD8" w:rsidRDefault="00F37DD8" w:rsidP="00061423">
            <w:pPr>
              <w:overflowPunct/>
              <w:autoSpaceDE/>
              <w:autoSpaceDN/>
              <w:adjustRightInd/>
              <w:rPr>
                <w:sz w:val="22"/>
                <w:szCs w:val="22"/>
                <w:lang w:eastAsia="zh-TW"/>
              </w:rPr>
            </w:pPr>
          </w:p>
          <w:p w14:paraId="2F165E99" w14:textId="77777777" w:rsidR="00F37DD8" w:rsidRDefault="00F37DD8" w:rsidP="00061423">
            <w:pPr>
              <w:overflowPunct/>
              <w:autoSpaceDE/>
              <w:autoSpaceDN/>
              <w:adjustRightInd/>
              <w:rPr>
                <w:sz w:val="22"/>
                <w:szCs w:val="22"/>
                <w:lang w:eastAsia="zh-TW"/>
              </w:rPr>
            </w:pPr>
          </w:p>
          <w:p w14:paraId="6FEEEE35" w14:textId="77777777" w:rsidR="00F37DD8" w:rsidRDefault="00F37DD8" w:rsidP="00061423">
            <w:pPr>
              <w:overflowPunct/>
              <w:autoSpaceDE/>
              <w:autoSpaceDN/>
              <w:adjustRightInd/>
              <w:rPr>
                <w:sz w:val="22"/>
                <w:szCs w:val="22"/>
                <w:lang w:eastAsia="zh-TW"/>
              </w:rPr>
            </w:pPr>
          </w:p>
          <w:p w14:paraId="6A3349DD" w14:textId="3A07BF63" w:rsidR="009731D1" w:rsidRDefault="00F37DD8" w:rsidP="00061423">
            <w:pPr>
              <w:overflowPunct/>
              <w:autoSpaceDE/>
              <w:autoSpaceDN/>
              <w:adjustRightInd/>
              <w:rPr>
                <w:sz w:val="22"/>
                <w:szCs w:val="22"/>
                <w:lang w:eastAsia="zh-TW"/>
              </w:rPr>
            </w:pPr>
            <w:r>
              <w:rPr>
                <w:sz w:val="22"/>
                <w:szCs w:val="22"/>
                <w:lang w:eastAsia="zh-TW"/>
              </w:rPr>
              <w:t xml:space="preserve">I do not feel as though I am physically as fit as what I could be for a response officer, therefore I feel as though I need to develop this as a skill to keep on top of, as opposed to not make a priority. Physical and mental fitness are both important in the police force and I feel as though I should be making an effort to ensure that I am able to complete my duties with ease. </w:t>
            </w:r>
            <w:r w:rsidR="009731D1">
              <w:rPr>
                <w:sz w:val="22"/>
                <w:szCs w:val="22"/>
                <w:lang w:eastAsia="zh-TW"/>
              </w:rPr>
              <w:t xml:space="preserve"> </w:t>
            </w:r>
          </w:p>
          <w:p w14:paraId="2ECA15D7" w14:textId="42D3EF21" w:rsidR="009731D1" w:rsidRDefault="009731D1" w:rsidP="00061423">
            <w:pPr>
              <w:overflowPunct/>
              <w:autoSpaceDE/>
              <w:autoSpaceDN/>
              <w:adjustRightInd/>
              <w:rPr>
                <w:sz w:val="22"/>
                <w:szCs w:val="22"/>
                <w:lang w:eastAsia="zh-TW"/>
              </w:rPr>
            </w:pPr>
          </w:p>
          <w:p w14:paraId="5789AE30" w14:textId="7B7840CA" w:rsidR="009731D1" w:rsidRDefault="00505192" w:rsidP="00061423">
            <w:pPr>
              <w:overflowPunct/>
              <w:autoSpaceDE/>
              <w:autoSpaceDN/>
              <w:adjustRightInd/>
              <w:rPr>
                <w:sz w:val="22"/>
                <w:szCs w:val="22"/>
                <w:lang w:eastAsia="zh-TW"/>
              </w:rPr>
            </w:pPr>
            <w:r>
              <w:rPr>
                <w:sz w:val="22"/>
                <w:szCs w:val="22"/>
                <w:lang w:eastAsia="zh-TW"/>
              </w:rPr>
              <w:t xml:space="preserve">I feel as though resilience is a skill that you can acquire from working in the police force, due to the nature of incidents that you are subjected to and the people that you work with. Although I feel as though I have acquired adequate resilience skills to manage with stress, I feel as though I could be making this more of a priority. To improve this, I will attend wellbeing seminars that are hosted through SWP in a bid to improve my resilience skills. </w:t>
            </w:r>
          </w:p>
          <w:p w14:paraId="751768C6" w14:textId="19E26C9C" w:rsidR="009731D1" w:rsidRDefault="009731D1" w:rsidP="00061423">
            <w:pPr>
              <w:overflowPunct/>
              <w:autoSpaceDE/>
              <w:autoSpaceDN/>
              <w:adjustRightInd/>
              <w:rPr>
                <w:sz w:val="22"/>
                <w:szCs w:val="22"/>
                <w:lang w:eastAsia="zh-TW"/>
              </w:rPr>
            </w:pPr>
          </w:p>
          <w:p w14:paraId="1E6D4F53" w14:textId="5CFD72E7" w:rsidR="009731D1" w:rsidRDefault="009731D1" w:rsidP="00061423">
            <w:pPr>
              <w:overflowPunct/>
              <w:autoSpaceDE/>
              <w:autoSpaceDN/>
              <w:adjustRightInd/>
              <w:rPr>
                <w:sz w:val="22"/>
                <w:szCs w:val="22"/>
                <w:lang w:eastAsia="zh-TW"/>
              </w:rPr>
            </w:pPr>
          </w:p>
          <w:p w14:paraId="022DEDAD" w14:textId="77777777" w:rsidR="009731D1" w:rsidRDefault="009731D1" w:rsidP="00061423">
            <w:pPr>
              <w:overflowPunct/>
              <w:autoSpaceDE/>
              <w:autoSpaceDN/>
              <w:adjustRightInd/>
              <w:rPr>
                <w:sz w:val="22"/>
                <w:szCs w:val="22"/>
                <w:lang w:eastAsia="zh-TW"/>
              </w:rPr>
            </w:pPr>
          </w:p>
          <w:p w14:paraId="337BB3BB" w14:textId="1AA3995A" w:rsidR="009731D1" w:rsidRDefault="009731D1" w:rsidP="00061423">
            <w:pPr>
              <w:overflowPunct/>
              <w:autoSpaceDE/>
              <w:autoSpaceDN/>
              <w:adjustRightInd/>
              <w:rPr>
                <w:sz w:val="22"/>
                <w:szCs w:val="22"/>
                <w:lang w:eastAsia="zh-TW"/>
              </w:rPr>
            </w:pPr>
          </w:p>
          <w:p w14:paraId="113ED116" w14:textId="50785B10" w:rsidR="004D71DC" w:rsidRDefault="004D71DC" w:rsidP="00061423">
            <w:pPr>
              <w:overflowPunct/>
              <w:autoSpaceDE/>
              <w:autoSpaceDN/>
              <w:adjustRightInd/>
              <w:rPr>
                <w:sz w:val="22"/>
                <w:szCs w:val="22"/>
                <w:lang w:eastAsia="zh-TW"/>
              </w:rPr>
            </w:pPr>
          </w:p>
          <w:p w14:paraId="344A4B5B" w14:textId="77777777" w:rsidR="004D71DC" w:rsidRDefault="004D71DC" w:rsidP="00061423">
            <w:pPr>
              <w:overflowPunct/>
              <w:autoSpaceDE/>
              <w:autoSpaceDN/>
              <w:adjustRightInd/>
              <w:rPr>
                <w:sz w:val="22"/>
                <w:szCs w:val="22"/>
                <w:lang w:eastAsia="zh-TW"/>
              </w:rPr>
            </w:pPr>
          </w:p>
          <w:p w14:paraId="4DD7FD0E" w14:textId="77777777" w:rsidR="009731D1" w:rsidRDefault="009731D1" w:rsidP="00061423">
            <w:pPr>
              <w:overflowPunct/>
              <w:autoSpaceDE/>
              <w:autoSpaceDN/>
              <w:adjustRightInd/>
              <w:rPr>
                <w:sz w:val="22"/>
                <w:szCs w:val="22"/>
                <w:lang w:eastAsia="zh-TW"/>
              </w:rPr>
            </w:pPr>
          </w:p>
          <w:p w14:paraId="1EF405BC" w14:textId="77777777" w:rsidR="009731D1" w:rsidRDefault="009731D1" w:rsidP="00061423">
            <w:pPr>
              <w:overflowPunct/>
              <w:autoSpaceDE/>
              <w:autoSpaceDN/>
              <w:adjustRightInd/>
              <w:rPr>
                <w:sz w:val="22"/>
                <w:szCs w:val="22"/>
                <w:lang w:eastAsia="zh-TW"/>
              </w:rPr>
            </w:pPr>
          </w:p>
          <w:p w14:paraId="14FB65B1" w14:textId="77777777" w:rsidR="009731D1" w:rsidRDefault="009731D1" w:rsidP="00061423">
            <w:pPr>
              <w:overflowPunct/>
              <w:autoSpaceDE/>
              <w:autoSpaceDN/>
              <w:adjustRightInd/>
              <w:rPr>
                <w:sz w:val="22"/>
                <w:szCs w:val="22"/>
                <w:lang w:eastAsia="zh-TW"/>
              </w:rPr>
            </w:pPr>
          </w:p>
          <w:p w14:paraId="3A4C71DF" w14:textId="77777777" w:rsidR="009731D1" w:rsidRDefault="009731D1" w:rsidP="00061423">
            <w:pPr>
              <w:overflowPunct/>
              <w:autoSpaceDE/>
              <w:autoSpaceDN/>
              <w:adjustRightInd/>
              <w:rPr>
                <w:sz w:val="22"/>
                <w:szCs w:val="22"/>
                <w:lang w:eastAsia="zh-TW"/>
              </w:rPr>
            </w:pPr>
          </w:p>
          <w:p w14:paraId="41197E17" w14:textId="0695C252" w:rsidR="009731D1" w:rsidRPr="009249F8" w:rsidRDefault="009731D1" w:rsidP="00061423">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9C683ED" w14:textId="506257F8" w:rsidR="00061423" w:rsidRPr="004D71DC" w:rsidRDefault="004D71DC" w:rsidP="004D71DC">
            <w:pPr>
              <w:pStyle w:val="ListParagraph"/>
              <w:numPr>
                <w:ilvl w:val="0"/>
                <w:numId w:val="10"/>
              </w:numPr>
              <w:overflowPunct/>
              <w:autoSpaceDE/>
              <w:autoSpaceDN/>
              <w:adjustRightInd/>
              <w:rPr>
                <w:bCs/>
                <w:sz w:val="22"/>
                <w:szCs w:val="22"/>
                <w:lang w:eastAsia="zh-TW"/>
              </w:rPr>
            </w:pPr>
            <w:r w:rsidRPr="004D71DC">
              <w:rPr>
                <w:bCs/>
                <w:sz w:val="22"/>
                <w:szCs w:val="22"/>
                <w:lang w:eastAsia="zh-TW"/>
              </w:rPr>
              <w:t>Management of RTC</w:t>
            </w: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09B8EF" w14:textId="77777777"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16E612C4" w14:textId="77777777" w:rsidR="00673CB2" w:rsidRDefault="00673CB2" w:rsidP="00061423">
            <w:pPr>
              <w:overflowPunct/>
              <w:autoSpaceDE/>
              <w:autoSpaceDN/>
              <w:adjustRightInd/>
              <w:rPr>
                <w:b/>
                <w:bCs/>
                <w:sz w:val="22"/>
                <w:szCs w:val="22"/>
                <w:lang w:eastAsia="zh-TW"/>
              </w:rPr>
            </w:pPr>
          </w:p>
          <w:p w14:paraId="69953FC4" w14:textId="77777777" w:rsidR="00673CB2" w:rsidRDefault="00673CB2" w:rsidP="00061423">
            <w:pPr>
              <w:overflowPunct/>
              <w:autoSpaceDE/>
              <w:autoSpaceDN/>
              <w:adjustRightInd/>
              <w:rPr>
                <w:b/>
                <w:bCs/>
                <w:sz w:val="22"/>
                <w:szCs w:val="22"/>
                <w:lang w:eastAsia="zh-TW"/>
              </w:rPr>
            </w:pPr>
          </w:p>
          <w:p w14:paraId="3C40B536" w14:textId="77777777" w:rsidR="00673CB2" w:rsidRDefault="00673CB2" w:rsidP="00061423">
            <w:pPr>
              <w:overflowPunct/>
              <w:autoSpaceDE/>
              <w:autoSpaceDN/>
              <w:adjustRightInd/>
              <w:rPr>
                <w:b/>
                <w:bCs/>
                <w:sz w:val="22"/>
                <w:szCs w:val="22"/>
                <w:lang w:eastAsia="zh-TW"/>
              </w:rPr>
            </w:pPr>
          </w:p>
          <w:p w14:paraId="37EA7E72" w14:textId="77777777" w:rsidR="00673CB2" w:rsidRDefault="00673CB2" w:rsidP="00061423">
            <w:pPr>
              <w:overflowPunct/>
              <w:autoSpaceDE/>
              <w:autoSpaceDN/>
              <w:adjustRightInd/>
              <w:rPr>
                <w:b/>
                <w:bCs/>
                <w:sz w:val="22"/>
                <w:szCs w:val="22"/>
                <w:lang w:eastAsia="zh-TW"/>
              </w:rPr>
            </w:pPr>
          </w:p>
          <w:p w14:paraId="5B6863C6" w14:textId="77777777" w:rsidR="00673CB2" w:rsidRDefault="00673CB2" w:rsidP="00061423">
            <w:pPr>
              <w:overflowPunct/>
              <w:autoSpaceDE/>
              <w:autoSpaceDN/>
              <w:adjustRightInd/>
              <w:rPr>
                <w:b/>
                <w:bCs/>
                <w:sz w:val="22"/>
                <w:szCs w:val="22"/>
                <w:lang w:eastAsia="zh-TW"/>
              </w:rPr>
            </w:pPr>
          </w:p>
          <w:p w14:paraId="2920262A" w14:textId="77777777" w:rsidR="00673CB2" w:rsidRDefault="00673CB2" w:rsidP="00061423">
            <w:pPr>
              <w:overflowPunct/>
              <w:autoSpaceDE/>
              <w:autoSpaceDN/>
              <w:adjustRightInd/>
              <w:rPr>
                <w:b/>
                <w:bCs/>
                <w:sz w:val="22"/>
                <w:szCs w:val="22"/>
                <w:lang w:eastAsia="zh-TW"/>
              </w:rPr>
            </w:pPr>
          </w:p>
          <w:p w14:paraId="42180FCC" w14:textId="77777777" w:rsidR="00673CB2" w:rsidRDefault="00673CB2" w:rsidP="00061423">
            <w:pPr>
              <w:overflowPunct/>
              <w:autoSpaceDE/>
              <w:autoSpaceDN/>
              <w:adjustRightInd/>
              <w:rPr>
                <w:b/>
                <w:bCs/>
                <w:sz w:val="22"/>
                <w:szCs w:val="22"/>
                <w:lang w:eastAsia="zh-TW"/>
              </w:rPr>
            </w:pPr>
          </w:p>
          <w:p w14:paraId="15545592" w14:textId="77777777" w:rsidR="00673CB2" w:rsidRDefault="00673CB2" w:rsidP="00061423">
            <w:pPr>
              <w:overflowPunct/>
              <w:autoSpaceDE/>
              <w:autoSpaceDN/>
              <w:adjustRightInd/>
              <w:rPr>
                <w:b/>
                <w:bCs/>
                <w:sz w:val="22"/>
                <w:szCs w:val="22"/>
                <w:lang w:eastAsia="zh-TW"/>
              </w:rPr>
            </w:pPr>
          </w:p>
          <w:p w14:paraId="21942E13" w14:textId="77777777" w:rsidR="00673CB2" w:rsidRDefault="00673CB2" w:rsidP="00061423">
            <w:pPr>
              <w:overflowPunct/>
              <w:autoSpaceDE/>
              <w:autoSpaceDN/>
              <w:adjustRightInd/>
              <w:rPr>
                <w:b/>
                <w:bCs/>
                <w:sz w:val="22"/>
                <w:szCs w:val="22"/>
                <w:lang w:eastAsia="zh-TW"/>
              </w:rPr>
            </w:pPr>
          </w:p>
          <w:p w14:paraId="338076D0" w14:textId="5E2E8039" w:rsidR="00673CB2" w:rsidRPr="00673CB2" w:rsidRDefault="00673CB2" w:rsidP="00673CB2">
            <w:pPr>
              <w:pStyle w:val="ListParagraph"/>
              <w:numPr>
                <w:ilvl w:val="0"/>
                <w:numId w:val="10"/>
              </w:numPr>
              <w:overflowPunct/>
              <w:autoSpaceDE/>
              <w:autoSpaceDN/>
              <w:adjustRightInd/>
              <w:rPr>
                <w:bCs/>
                <w:sz w:val="22"/>
                <w:szCs w:val="22"/>
                <w:lang w:eastAsia="zh-TW"/>
              </w:rPr>
            </w:pPr>
            <w:r w:rsidRPr="00673CB2">
              <w:rPr>
                <w:bCs/>
                <w:sz w:val="22"/>
                <w:szCs w:val="22"/>
                <w:lang w:eastAsia="zh-TW"/>
              </w:rPr>
              <w:t xml:space="preserve">Fraud </w:t>
            </w:r>
          </w:p>
          <w:p w14:paraId="665A36E6" w14:textId="77777777" w:rsidR="00673CB2" w:rsidRDefault="00673CB2" w:rsidP="00061423">
            <w:pPr>
              <w:overflowPunct/>
              <w:autoSpaceDE/>
              <w:autoSpaceDN/>
              <w:adjustRightInd/>
              <w:rPr>
                <w:b/>
                <w:bCs/>
                <w:sz w:val="22"/>
                <w:szCs w:val="22"/>
                <w:lang w:eastAsia="zh-TW"/>
              </w:rPr>
            </w:pPr>
          </w:p>
          <w:p w14:paraId="4950D74E" w14:textId="77777777" w:rsidR="00673CB2" w:rsidRDefault="00673CB2" w:rsidP="00061423">
            <w:pPr>
              <w:overflowPunct/>
              <w:autoSpaceDE/>
              <w:autoSpaceDN/>
              <w:adjustRightInd/>
              <w:rPr>
                <w:b/>
                <w:bCs/>
                <w:sz w:val="22"/>
                <w:szCs w:val="22"/>
                <w:lang w:eastAsia="zh-TW"/>
              </w:rPr>
            </w:pPr>
          </w:p>
          <w:p w14:paraId="2F4C8F05" w14:textId="77777777" w:rsidR="00673CB2" w:rsidRDefault="00673CB2" w:rsidP="00061423">
            <w:pPr>
              <w:overflowPunct/>
              <w:autoSpaceDE/>
              <w:autoSpaceDN/>
              <w:adjustRightInd/>
              <w:rPr>
                <w:b/>
                <w:bCs/>
                <w:sz w:val="22"/>
                <w:szCs w:val="22"/>
                <w:lang w:eastAsia="zh-TW"/>
              </w:rPr>
            </w:pPr>
          </w:p>
          <w:p w14:paraId="725EFBCB" w14:textId="77777777" w:rsidR="00673CB2" w:rsidRDefault="00673CB2" w:rsidP="00061423">
            <w:pPr>
              <w:overflowPunct/>
              <w:autoSpaceDE/>
              <w:autoSpaceDN/>
              <w:adjustRightInd/>
              <w:rPr>
                <w:b/>
                <w:bCs/>
                <w:sz w:val="22"/>
                <w:szCs w:val="22"/>
                <w:lang w:eastAsia="zh-TW"/>
              </w:rPr>
            </w:pPr>
          </w:p>
          <w:p w14:paraId="7FA65283" w14:textId="77777777" w:rsidR="00673CB2" w:rsidRDefault="00673CB2" w:rsidP="00061423">
            <w:pPr>
              <w:overflowPunct/>
              <w:autoSpaceDE/>
              <w:autoSpaceDN/>
              <w:adjustRightInd/>
              <w:rPr>
                <w:b/>
                <w:bCs/>
                <w:sz w:val="22"/>
                <w:szCs w:val="22"/>
                <w:lang w:eastAsia="zh-TW"/>
              </w:rPr>
            </w:pPr>
          </w:p>
          <w:p w14:paraId="1732ADD1" w14:textId="77777777" w:rsidR="00673CB2" w:rsidRDefault="00673CB2" w:rsidP="00061423">
            <w:pPr>
              <w:overflowPunct/>
              <w:autoSpaceDE/>
              <w:autoSpaceDN/>
              <w:adjustRightInd/>
              <w:rPr>
                <w:b/>
                <w:bCs/>
                <w:sz w:val="22"/>
                <w:szCs w:val="22"/>
                <w:lang w:eastAsia="zh-TW"/>
              </w:rPr>
            </w:pPr>
          </w:p>
          <w:p w14:paraId="361C6F4D" w14:textId="77777777" w:rsidR="00673CB2" w:rsidRDefault="00673CB2" w:rsidP="00061423">
            <w:pPr>
              <w:overflowPunct/>
              <w:autoSpaceDE/>
              <w:autoSpaceDN/>
              <w:adjustRightInd/>
              <w:rPr>
                <w:b/>
                <w:bCs/>
                <w:sz w:val="22"/>
                <w:szCs w:val="22"/>
                <w:lang w:eastAsia="zh-TW"/>
              </w:rPr>
            </w:pPr>
          </w:p>
          <w:p w14:paraId="3ADB7D95" w14:textId="77777777" w:rsidR="00673CB2" w:rsidRDefault="00673CB2" w:rsidP="00061423">
            <w:pPr>
              <w:overflowPunct/>
              <w:autoSpaceDE/>
              <w:autoSpaceDN/>
              <w:adjustRightInd/>
              <w:rPr>
                <w:b/>
                <w:bCs/>
                <w:sz w:val="22"/>
                <w:szCs w:val="22"/>
                <w:lang w:eastAsia="zh-TW"/>
              </w:rPr>
            </w:pPr>
          </w:p>
          <w:p w14:paraId="47EB4FD6" w14:textId="77777777" w:rsidR="00673CB2" w:rsidRDefault="00673CB2" w:rsidP="00061423">
            <w:pPr>
              <w:overflowPunct/>
              <w:autoSpaceDE/>
              <w:autoSpaceDN/>
              <w:adjustRightInd/>
              <w:rPr>
                <w:b/>
                <w:bCs/>
                <w:sz w:val="22"/>
                <w:szCs w:val="22"/>
                <w:lang w:eastAsia="zh-TW"/>
              </w:rPr>
            </w:pPr>
          </w:p>
          <w:p w14:paraId="2DD018BE" w14:textId="77777777" w:rsidR="00673CB2" w:rsidRDefault="00673CB2" w:rsidP="00061423">
            <w:pPr>
              <w:overflowPunct/>
              <w:autoSpaceDE/>
              <w:autoSpaceDN/>
              <w:adjustRightInd/>
              <w:rPr>
                <w:b/>
                <w:bCs/>
                <w:sz w:val="22"/>
                <w:szCs w:val="22"/>
                <w:lang w:eastAsia="zh-TW"/>
              </w:rPr>
            </w:pPr>
          </w:p>
          <w:p w14:paraId="3A9E2D61" w14:textId="77777777" w:rsidR="00673CB2" w:rsidRDefault="00673CB2" w:rsidP="00061423">
            <w:pPr>
              <w:overflowPunct/>
              <w:autoSpaceDE/>
              <w:autoSpaceDN/>
              <w:adjustRightInd/>
              <w:rPr>
                <w:b/>
                <w:bCs/>
                <w:sz w:val="22"/>
                <w:szCs w:val="22"/>
                <w:lang w:eastAsia="zh-TW"/>
              </w:rPr>
            </w:pPr>
          </w:p>
          <w:p w14:paraId="6B3BD1DA" w14:textId="77777777" w:rsidR="00673CB2" w:rsidRDefault="00673CB2" w:rsidP="00061423">
            <w:pPr>
              <w:overflowPunct/>
              <w:autoSpaceDE/>
              <w:autoSpaceDN/>
              <w:adjustRightInd/>
              <w:rPr>
                <w:b/>
                <w:bCs/>
                <w:sz w:val="22"/>
                <w:szCs w:val="22"/>
                <w:lang w:eastAsia="zh-TW"/>
              </w:rPr>
            </w:pPr>
          </w:p>
          <w:p w14:paraId="5FC4CF51" w14:textId="77777777" w:rsidR="00673CB2" w:rsidRDefault="00673CB2" w:rsidP="00061423">
            <w:pPr>
              <w:overflowPunct/>
              <w:autoSpaceDE/>
              <w:autoSpaceDN/>
              <w:adjustRightInd/>
              <w:rPr>
                <w:b/>
                <w:bCs/>
                <w:sz w:val="22"/>
                <w:szCs w:val="22"/>
                <w:lang w:eastAsia="zh-TW"/>
              </w:rPr>
            </w:pPr>
          </w:p>
          <w:p w14:paraId="7C5CFF19" w14:textId="77777777" w:rsidR="00673CB2" w:rsidRDefault="00673CB2" w:rsidP="00061423">
            <w:pPr>
              <w:overflowPunct/>
              <w:autoSpaceDE/>
              <w:autoSpaceDN/>
              <w:adjustRightInd/>
              <w:rPr>
                <w:b/>
                <w:bCs/>
                <w:sz w:val="22"/>
                <w:szCs w:val="22"/>
                <w:lang w:eastAsia="zh-TW"/>
              </w:rPr>
            </w:pPr>
          </w:p>
          <w:p w14:paraId="6874C0EC" w14:textId="77777777" w:rsidR="00673CB2" w:rsidRDefault="00673CB2" w:rsidP="00061423">
            <w:pPr>
              <w:overflowPunct/>
              <w:autoSpaceDE/>
              <w:autoSpaceDN/>
              <w:adjustRightInd/>
              <w:rPr>
                <w:b/>
                <w:bCs/>
                <w:sz w:val="22"/>
                <w:szCs w:val="22"/>
                <w:lang w:eastAsia="zh-TW"/>
              </w:rPr>
            </w:pPr>
          </w:p>
          <w:p w14:paraId="36931914" w14:textId="5D73AD66" w:rsidR="00FB5786" w:rsidRDefault="00FB5786" w:rsidP="00061423">
            <w:pPr>
              <w:overflowPunct/>
              <w:autoSpaceDE/>
              <w:autoSpaceDN/>
              <w:adjustRightInd/>
              <w:rPr>
                <w:b/>
                <w:bCs/>
                <w:sz w:val="22"/>
                <w:szCs w:val="22"/>
                <w:lang w:eastAsia="zh-TW"/>
              </w:rPr>
            </w:pPr>
          </w:p>
          <w:p w14:paraId="556D9210" w14:textId="77777777" w:rsidR="00FB5786" w:rsidRPr="00FB5786" w:rsidRDefault="00FB5786" w:rsidP="00FB5786">
            <w:pPr>
              <w:rPr>
                <w:sz w:val="22"/>
                <w:szCs w:val="22"/>
                <w:lang w:eastAsia="zh-TW"/>
              </w:rPr>
            </w:pPr>
          </w:p>
          <w:p w14:paraId="1B25C2F6" w14:textId="77777777" w:rsidR="00FB5786" w:rsidRPr="00FB5786" w:rsidRDefault="00FB5786" w:rsidP="00FB5786">
            <w:pPr>
              <w:rPr>
                <w:sz w:val="22"/>
                <w:szCs w:val="22"/>
                <w:lang w:eastAsia="zh-TW"/>
              </w:rPr>
            </w:pPr>
          </w:p>
          <w:p w14:paraId="46DB0D3A" w14:textId="77777777" w:rsidR="00FB5786" w:rsidRPr="00FB5786" w:rsidRDefault="00FB5786" w:rsidP="00FB5786">
            <w:pPr>
              <w:rPr>
                <w:sz w:val="22"/>
                <w:szCs w:val="22"/>
                <w:lang w:eastAsia="zh-TW"/>
              </w:rPr>
            </w:pPr>
          </w:p>
          <w:p w14:paraId="318B1986" w14:textId="77777777" w:rsidR="00FB5786" w:rsidRPr="00FB5786" w:rsidRDefault="00FB5786" w:rsidP="00FB5786">
            <w:pPr>
              <w:rPr>
                <w:sz w:val="22"/>
                <w:szCs w:val="22"/>
                <w:lang w:eastAsia="zh-TW"/>
              </w:rPr>
            </w:pPr>
          </w:p>
          <w:p w14:paraId="18EB8D6C" w14:textId="77777777" w:rsidR="00FB5786" w:rsidRPr="00FB5786" w:rsidRDefault="00FB5786" w:rsidP="00FB5786">
            <w:pPr>
              <w:rPr>
                <w:sz w:val="22"/>
                <w:szCs w:val="22"/>
                <w:lang w:eastAsia="zh-TW"/>
              </w:rPr>
            </w:pPr>
          </w:p>
          <w:p w14:paraId="69766433" w14:textId="77777777" w:rsidR="00FB5786" w:rsidRPr="00FB5786" w:rsidRDefault="00FB5786" w:rsidP="00FB5786">
            <w:pPr>
              <w:rPr>
                <w:sz w:val="22"/>
                <w:szCs w:val="22"/>
                <w:lang w:eastAsia="zh-TW"/>
              </w:rPr>
            </w:pPr>
          </w:p>
          <w:p w14:paraId="52DD3A36" w14:textId="77777777" w:rsidR="00FB5786" w:rsidRPr="00FB5786" w:rsidRDefault="00FB5786" w:rsidP="00FB5786">
            <w:pPr>
              <w:rPr>
                <w:sz w:val="22"/>
                <w:szCs w:val="22"/>
                <w:lang w:eastAsia="zh-TW"/>
              </w:rPr>
            </w:pPr>
          </w:p>
          <w:p w14:paraId="39CFF992" w14:textId="5FF42ACB" w:rsidR="00FB5786" w:rsidRDefault="00FB5786" w:rsidP="00FB5786">
            <w:pPr>
              <w:rPr>
                <w:sz w:val="22"/>
                <w:szCs w:val="22"/>
                <w:lang w:eastAsia="zh-TW"/>
              </w:rPr>
            </w:pPr>
          </w:p>
          <w:p w14:paraId="585128B4" w14:textId="77777777" w:rsidR="00673CB2" w:rsidRDefault="00673CB2" w:rsidP="00FB5786">
            <w:pPr>
              <w:jc w:val="center"/>
              <w:rPr>
                <w:sz w:val="22"/>
                <w:szCs w:val="22"/>
                <w:lang w:eastAsia="zh-TW"/>
              </w:rPr>
            </w:pPr>
          </w:p>
          <w:p w14:paraId="3C0505E8" w14:textId="77777777" w:rsidR="00FB5786" w:rsidRDefault="00FB5786" w:rsidP="00FB5786">
            <w:pPr>
              <w:jc w:val="center"/>
              <w:rPr>
                <w:sz w:val="22"/>
                <w:szCs w:val="22"/>
                <w:lang w:eastAsia="zh-TW"/>
              </w:rPr>
            </w:pPr>
          </w:p>
          <w:p w14:paraId="1A7C2E53" w14:textId="77777777" w:rsidR="00FB5786" w:rsidRDefault="00FB5786" w:rsidP="00FB5786">
            <w:pPr>
              <w:jc w:val="center"/>
              <w:rPr>
                <w:sz w:val="22"/>
                <w:szCs w:val="22"/>
                <w:lang w:eastAsia="zh-TW"/>
              </w:rPr>
            </w:pPr>
          </w:p>
          <w:p w14:paraId="34CEB65E" w14:textId="78CAF352" w:rsidR="00FB5786" w:rsidRPr="00FB5786" w:rsidRDefault="00FB5786" w:rsidP="00FB5786">
            <w:pPr>
              <w:pStyle w:val="ListParagraph"/>
              <w:numPr>
                <w:ilvl w:val="0"/>
                <w:numId w:val="10"/>
              </w:numPr>
              <w:jc w:val="center"/>
              <w:rPr>
                <w:sz w:val="22"/>
                <w:szCs w:val="22"/>
                <w:lang w:eastAsia="zh-TW"/>
              </w:rPr>
            </w:pPr>
            <w:r>
              <w:rPr>
                <w:sz w:val="22"/>
                <w:szCs w:val="22"/>
                <w:lang w:eastAsia="zh-TW"/>
              </w:rPr>
              <w:t xml:space="preserve">Charging a suspect </w:t>
            </w:r>
          </w:p>
          <w:p w14:paraId="10F9D490" w14:textId="77777777" w:rsidR="00FB5786" w:rsidRDefault="00FB5786" w:rsidP="00FB5786">
            <w:pPr>
              <w:jc w:val="center"/>
              <w:rPr>
                <w:sz w:val="22"/>
                <w:szCs w:val="22"/>
                <w:lang w:eastAsia="zh-TW"/>
              </w:rPr>
            </w:pPr>
          </w:p>
          <w:p w14:paraId="36B93A17" w14:textId="77777777" w:rsidR="00FB5786" w:rsidRDefault="00FB5786" w:rsidP="00FB5786">
            <w:pPr>
              <w:jc w:val="center"/>
              <w:rPr>
                <w:sz w:val="22"/>
                <w:szCs w:val="22"/>
                <w:lang w:eastAsia="zh-TW"/>
              </w:rPr>
            </w:pPr>
          </w:p>
          <w:p w14:paraId="351A98F8" w14:textId="003CC75F" w:rsidR="00FB5786" w:rsidRPr="00FB5786" w:rsidRDefault="00FB5786" w:rsidP="00FB5786">
            <w:pPr>
              <w:jc w:val="center"/>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C3E65D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F1BBAF7" w14:textId="72481E8C" w:rsidR="004D71DC"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53C8DEAA" w14:textId="76C2291F" w:rsidR="004D71DC" w:rsidRDefault="004D71DC" w:rsidP="004D71DC">
            <w:pPr>
              <w:rPr>
                <w:rFonts w:ascii="Times New Roman" w:hAnsi="Times New Roman" w:cs="Times New Roman"/>
                <w:sz w:val="24"/>
                <w:szCs w:val="24"/>
                <w:lang w:eastAsia="zh-TW"/>
              </w:rPr>
            </w:pPr>
          </w:p>
          <w:p w14:paraId="11B087EB" w14:textId="78760B83" w:rsidR="00673CB2" w:rsidRDefault="004D71DC" w:rsidP="004D71DC">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5A64E53A" w14:textId="77777777" w:rsidR="00673CB2" w:rsidRPr="00673CB2" w:rsidRDefault="00673CB2" w:rsidP="00673CB2">
            <w:pPr>
              <w:rPr>
                <w:rFonts w:ascii="Times New Roman" w:hAnsi="Times New Roman" w:cs="Times New Roman"/>
                <w:sz w:val="24"/>
                <w:szCs w:val="24"/>
                <w:lang w:eastAsia="zh-TW"/>
              </w:rPr>
            </w:pPr>
          </w:p>
          <w:p w14:paraId="79AA3E91" w14:textId="77777777" w:rsidR="00673CB2" w:rsidRPr="00673CB2" w:rsidRDefault="00673CB2" w:rsidP="00673CB2">
            <w:pPr>
              <w:rPr>
                <w:rFonts w:ascii="Times New Roman" w:hAnsi="Times New Roman" w:cs="Times New Roman"/>
                <w:sz w:val="24"/>
                <w:szCs w:val="24"/>
                <w:lang w:eastAsia="zh-TW"/>
              </w:rPr>
            </w:pPr>
          </w:p>
          <w:p w14:paraId="15D05563" w14:textId="77777777" w:rsidR="00673CB2" w:rsidRPr="00673CB2" w:rsidRDefault="00673CB2" w:rsidP="00673CB2">
            <w:pPr>
              <w:rPr>
                <w:rFonts w:ascii="Times New Roman" w:hAnsi="Times New Roman" w:cs="Times New Roman"/>
                <w:sz w:val="24"/>
                <w:szCs w:val="24"/>
                <w:lang w:eastAsia="zh-TW"/>
              </w:rPr>
            </w:pPr>
          </w:p>
          <w:p w14:paraId="6515DF3B" w14:textId="77777777" w:rsidR="00673CB2" w:rsidRPr="00673CB2" w:rsidRDefault="00673CB2" w:rsidP="00673CB2">
            <w:pPr>
              <w:rPr>
                <w:rFonts w:ascii="Times New Roman" w:hAnsi="Times New Roman" w:cs="Times New Roman"/>
                <w:sz w:val="24"/>
                <w:szCs w:val="24"/>
                <w:lang w:eastAsia="zh-TW"/>
              </w:rPr>
            </w:pPr>
          </w:p>
          <w:p w14:paraId="0F91ED28" w14:textId="77777777" w:rsidR="00673CB2" w:rsidRPr="00673CB2" w:rsidRDefault="00673CB2" w:rsidP="00673CB2">
            <w:pPr>
              <w:rPr>
                <w:rFonts w:ascii="Times New Roman" w:hAnsi="Times New Roman" w:cs="Times New Roman"/>
                <w:sz w:val="24"/>
                <w:szCs w:val="24"/>
                <w:lang w:eastAsia="zh-TW"/>
              </w:rPr>
            </w:pPr>
          </w:p>
          <w:p w14:paraId="0014DA4C" w14:textId="77777777" w:rsidR="00673CB2" w:rsidRPr="00673CB2" w:rsidRDefault="00673CB2" w:rsidP="00673CB2">
            <w:pPr>
              <w:rPr>
                <w:rFonts w:ascii="Times New Roman" w:hAnsi="Times New Roman" w:cs="Times New Roman"/>
                <w:sz w:val="24"/>
                <w:szCs w:val="24"/>
                <w:lang w:eastAsia="zh-TW"/>
              </w:rPr>
            </w:pPr>
          </w:p>
          <w:p w14:paraId="23ED0740" w14:textId="77777777" w:rsidR="00673CB2" w:rsidRPr="00673CB2" w:rsidRDefault="00673CB2" w:rsidP="00673CB2">
            <w:pPr>
              <w:rPr>
                <w:rFonts w:ascii="Times New Roman" w:hAnsi="Times New Roman" w:cs="Times New Roman"/>
                <w:sz w:val="24"/>
                <w:szCs w:val="24"/>
                <w:lang w:eastAsia="zh-TW"/>
              </w:rPr>
            </w:pPr>
          </w:p>
          <w:p w14:paraId="30CA6C7B" w14:textId="77777777" w:rsidR="00673CB2" w:rsidRPr="00673CB2" w:rsidRDefault="00673CB2" w:rsidP="00673CB2">
            <w:pPr>
              <w:rPr>
                <w:rFonts w:ascii="Times New Roman" w:hAnsi="Times New Roman" w:cs="Times New Roman"/>
                <w:sz w:val="24"/>
                <w:szCs w:val="24"/>
                <w:lang w:eastAsia="zh-TW"/>
              </w:rPr>
            </w:pPr>
          </w:p>
          <w:p w14:paraId="6CAB3370" w14:textId="77777777" w:rsidR="00673CB2" w:rsidRPr="00673CB2" w:rsidRDefault="00673CB2" w:rsidP="00673CB2">
            <w:pPr>
              <w:rPr>
                <w:rFonts w:ascii="Times New Roman" w:hAnsi="Times New Roman" w:cs="Times New Roman"/>
                <w:sz w:val="24"/>
                <w:szCs w:val="24"/>
                <w:lang w:eastAsia="zh-TW"/>
              </w:rPr>
            </w:pPr>
          </w:p>
          <w:p w14:paraId="23C5BAF5" w14:textId="77777777" w:rsidR="00673CB2" w:rsidRPr="00673CB2" w:rsidRDefault="00673CB2" w:rsidP="00673CB2">
            <w:pPr>
              <w:rPr>
                <w:rFonts w:ascii="Times New Roman" w:hAnsi="Times New Roman" w:cs="Times New Roman"/>
                <w:sz w:val="24"/>
                <w:szCs w:val="24"/>
                <w:lang w:eastAsia="zh-TW"/>
              </w:rPr>
            </w:pPr>
          </w:p>
          <w:p w14:paraId="2BF7A2F9" w14:textId="77777777" w:rsidR="00673CB2" w:rsidRPr="00673CB2" w:rsidRDefault="00673CB2" w:rsidP="00673CB2">
            <w:pPr>
              <w:rPr>
                <w:rFonts w:ascii="Times New Roman" w:hAnsi="Times New Roman" w:cs="Times New Roman"/>
                <w:sz w:val="24"/>
                <w:szCs w:val="24"/>
                <w:lang w:eastAsia="zh-TW"/>
              </w:rPr>
            </w:pPr>
          </w:p>
          <w:p w14:paraId="226242A2" w14:textId="77777777" w:rsidR="00673CB2" w:rsidRPr="00673CB2" w:rsidRDefault="00673CB2" w:rsidP="00673CB2">
            <w:pPr>
              <w:rPr>
                <w:rFonts w:ascii="Times New Roman" w:hAnsi="Times New Roman" w:cs="Times New Roman"/>
                <w:sz w:val="24"/>
                <w:szCs w:val="24"/>
                <w:lang w:eastAsia="zh-TW"/>
              </w:rPr>
            </w:pPr>
          </w:p>
          <w:p w14:paraId="3CC34958" w14:textId="77777777" w:rsidR="00673CB2" w:rsidRPr="00673CB2" w:rsidRDefault="00673CB2" w:rsidP="00673CB2">
            <w:pPr>
              <w:rPr>
                <w:rFonts w:ascii="Times New Roman" w:hAnsi="Times New Roman" w:cs="Times New Roman"/>
                <w:sz w:val="24"/>
                <w:szCs w:val="24"/>
                <w:lang w:eastAsia="zh-TW"/>
              </w:rPr>
            </w:pPr>
          </w:p>
          <w:p w14:paraId="280885B4" w14:textId="77777777" w:rsidR="00673CB2" w:rsidRPr="00673CB2" w:rsidRDefault="00673CB2" w:rsidP="00673CB2">
            <w:pPr>
              <w:rPr>
                <w:rFonts w:ascii="Times New Roman" w:hAnsi="Times New Roman" w:cs="Times New Roman"/>
                <w:sz w:val="24"/>
                <w:szCs w:val="24"/>
                <w:lang w:eastAsia="zh-TW"/>
              </w:rPr>
            </w:pPr>
          </w:p>
          <w:p w14:paraId="538796B6" w14:textId="77777777" w:rsidR="00673CB2" w:rsidRPr="00673CB2" w:rsidRDefault="00673CB2" w:rsidP="00673CB2">
            <w:pPr>
              <w:rPr>
                <w:rFonts w:ascii="Times New Roman" w:hAnsi="Times New Roman" w:cs="Times New Roman"/>
                <w:sz w:val="24"/>
                <w:szCs w:val="24"/>
                <w:lang w:eastAsia="zh-TW"/>
              </w:rPr>
            </w:pPr>
          </w:p>
          <w:p w14:paraId="080D009C" w14:textId="77777777" w:rsidR="00673CB2" w:rsidRPr="00673CB2" w:rsidRDefault="00673CB2" w:rsidP="00673CB2">
            <w:pPr>
              <w:rPr>
                <w:rFonts w:ascii="Times New Roman" w:hAnsi="Times New Roman" w:cs="Times New Roman"/>
                <w:sz w:val="24"/>
                <w:szCs w:val="24"/>
                <w:lang w:eastAsia="zh-TW"/>
              </w:rPr>
            </w:pPr>
          </w:p>
          <w:p w14:paraId="3C411427" w14:textId="77777777" w:rsidR="00673CB2" w:rsidRPr="00673CB2" w:rsidRDefault="00673CB2" w:rsidP="00673CB2">
            <w:pPr>
              <w:rPr>
                <w:rFonts w:ascii="Times New Roman" w:hAnsi="Times New Roman" w:cs="Times New Roman"/>
                <w:sz w:val="24"/>
                <w:szCs w:val="24"/>
                <w:lang w:eastAsia="zh-TW"/>
              </w:rPr>
            </w:pPr>
          </w:p>
          <w:p w14:paraId="63A492EE" w14:textId="397664EE" w:rsidR="00673CB2" w:rsidRDefault="00673CB2" w:rsidP="00673CB2">
            <w:pPr>
              <w:rPr>
                <w:rFonts w:ascii="Times New Roman" w:hAnsi="Times New Roman" w:cs="Times New Roman"/>
                <w:sz w:val="24"/>
                <w:szCs w:val="24"/>
                <w:lang w:eastAsia="zh-TW"/>
              </w:rPr>
            </w:pPr>
          </w:p>
          <w:p w14:paraId="24C3BB7A" w14:textId="77777777" w:rsidR="00673CB2" w:rsidRPr="00673CB2" w:rsidRDefault="00673CB2" w:rsidP="00673CB2">
            <w:pPr>
              <w:rPr>
                <w:rFonts w:ascii="Times New Roman" w:hAnsi="Times New Roman" w:cs="Times New Roman"/>
                <w:sz w:val="24"/>
                <w:szCs w:val="24"/>
                <w:lang w:eastAsia="zh-TW"/>
              </w:rPr>
            </w:pPr>
          </w:p>
          <w:p w14:paraId="0E0ADE5F" w14:textId="017BB12D" w:rsidR="00673CB2" w:rsidRDefault="00673CB2" w:rsidP="00673CB2">
            <w:pPr>
              <w:rPr>
                <w:rFonts w:ascii="Times New Roman" w:hAnsi="Times New Roman" w:cs="Times New Roman"/>
                <w:sz w:val="24"/>
                <w:szCs w:val="24"/>
                <w:lang w:eastAsia="zh-TW"/>
              </w:rPr>
            </w:pPr>
          </w:p>
          <w:p w14:paraId="7BD7AFDD" w14:textId="77777777" w:rsidR="00061423" w:rsidRDefault="00673CB2" w:rsidP="00673CB2">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696622E9" w14:textId="77777777" w:rsidR="00FB5786" w:rsidRDefault="00FB5786" w:rsidP="00673CB2">
            <w:pPr>
              <w:rPr>
                <w:rFonts w:ascii="Times New Roman" w:hAnsi="Times New Roman" w:cs="Times New Roman"/>
                <w:sz w:val="24"/>
                <w:szCs w:val="24"/>
                <w:lang w:eastAsia="zh-TW"/>
              </w:rPr>
            </w:pPr>
          </w:p>
          <w:p w14:paraId="6C840222" w14:textId="77777777" w:rsidR="00FB5786" w:rsidRDefault="00FB5786" w:rsidP="00673CB2">
            <w:pPr>
              <w:rPr>
                <w:rFonts w:ascii="Times New Roman" w:hAnsi="Times New Roman" w:cs="Times New Roman"/>
                <w:sz w:val="24"/>
                <w:szCs w:val="24"/>
                <w:lang w:eastAsia="zh-TW"/>
              </w:rPr>
            </w:pPr>
          </w:p>
          <w:p w14:paraId="04A69048" w14:textId="77777777" w:rsidR="00FB5786" w:rsidRDefault="00FB5786" w:rsidP="00673CB2">
            <w:pPr>
              <w:rPr>
                <w:rFonts w:ascii="Times New Roman" w:hAnsi="Times New Roman" w:cs="Times New Roman"/>
                <w:sz w:val="24"/>
                <w:szCs w:val="24"/>
                <w:lang w:eastAsia="zh-TW"/>
              </w:rPr>
            </w:pPr>
          </w:p>
          <w:p w14:paraId="20085D87" w14:textId="77777777" w:rsidR="00FB5786" w:rsidRDefault="00FB5786" w:rsidP="00673CB2">
            <w:pPr>
              <w:rPr>
                <w:rFonts w:ascii="Times New Roman" w:hAnsi="Times New Roman" w:cs="Times New Roman"/>
                <w:sz w:val="24"/>
                <w:szCs w:val="24"/>
                <w:lang w:eastAsia="zh-TW"/>
              </w:rPr>
            </w:pPr>
          </w:p>
          <w:p w14:paraId="04060B05" w14:textId="77777777" w:rsidR="00FB5786" w:rsidRDefault="00FB5786" w:rsidP="00673CB2">
            <w:pPr>
              <w:rPr>
                <w:rFonts w:ascii="Times New Roman" w:hAnsi="Times New Roman" w:cs="Times New Roman"/>
                <w:sz w:val="24"/>
                <w:szCs w:val="24"/>
                <w:lang w:eastAsia="zh-TW"/>
              </w:rPr>
            </w:pPr>
          </w:p>
          <w:p w14:paraId="6C6A5033" w14:textId="77777777" w:rsidR="00FB5786" w:rsidRDefault="00FB5786" w:rsidP="00673CB2">
            <w:pPr>
              <w:rPr>
                <w:rFonts w:ascii="Times New Roman" w:hAnsi="Times New Roman" w:cs="Times New Roman"/>
                <w:sz w:val="24"/>
                <w:szCs w:val="24"/>
                <w:lang w:eastAsia="zh-TW"/>
              </w:rPr>
            </w:pPr>
          </w:p>
          <w:p w14:paraId="0921E28A" w14:textId="77777777" w:rsidR="00FB5786" w:rsidRDefault="00FB5786" w:rsidP="00673CB2">
            <w:pPr>
              <w:rPr>
                <w:rFonts w:ascii="Times New Roman" w:hAnsi="Times New Roman" w:cs="Times New Roman"/>
                <w:sz w:val="24"/>
                <w:szCs w:val="24"/>
                <w:lang w:eastAsia="zh-TW"/>
              </w:rPr>
            </w:pPr>
          </w:p>
          <w:p w14:paraId="34EE9B71" w14:textId="77777777" w:rsidR="00FB5786" w:rsidRDefault="00FB5786" w:rsidP="00673CB2">
            <w:pPr>
              <w:rPr>
                <w:rFonts w:ascii="Times New Roman" w:hAnsi="Times New Roman" w:cs="Times New Roman"/>
                <w:sz w:val="24"/>
                <w:szCs w:val="24"/>
                <w:lang w:eastAsia="zh-TW"/>
              </w:rPr>
            </w:pPr>
          </w:p>
          <w:p w14:paraId="0EA47EB7" w14:textId="77777777" w:rsidR="00FB5786" w:rsidRDefault="00FB5786" w:rsidP="00673CB2">
            <w:pPr>
              <w:rPr>
                <w:rFonts w:ascii="Times New Roman" w:hAnsi="Times New Roman" w:cs="Times New Roman"/>
                <w:sz w:val="24"/>
                <w:szCs w:val="24"/>
                <w:lang w:eastAsia="zh-TW"/>
              </w:rPr>
            </w:pPr>
          </w:p>
          <w:p w14:paraId="37F114E8" w14:textId="77777777" w:rsidR="00FB5786" w:rsidRDefault="00FB5786" w:rsidP="00673CB2">
            <w:pPr>
              <w:rPr>
                <w:rFonts w:ascii="Times New Roman" w:hAnsi="Times New Roman" w:cs="Times New Roman"/>
                <w:sz w:val="24"/>
                <w:szCs w:val="24"/>
                <w:lang w:eastAsia="zh-TW"/>
              </w:rPr>
            </w:pPr>
          </w:p>
          <w:p w14:paraId="36C91AAB" w14:textId="77777777" w:rsidR="00FB5786" w:rsidRDefault="00FB5786" w:rsidP="00673CB2">
            <w:pPr>
              <w:rPr>
                <w:rFonts w:ascii="Times New Roman" w:hAnsi="Times New Roman" w:cs="Times New Roman"/>
                <w:sz w:val="24"/>
                <w:szCs w:val="24"/>
                <w:lang w:eastAsia="zh-TW"/>
              </w:rPr>
            </w:pPr>
          </w:p>
          <w:p w14:paraId="019BF98E" w14:textId="77777777" w:rsidR="00FB5786" w:rsidRDefault="00FB5786" w:rsidP="00673CB2">
            <w:pPr>
              <w:rPr>
                <w:rFonts w:ascii="Times New Roman" w:hAnsi="Times New Roman" w:cs="Times New Roman"/>
                <w:sz w:val="24"/>
                <w:szCs w:val="24"/>
                <w:lang w:eastAsia="zh-TW"/>
              </w:rPr>
            </w:pPr>
          </w:p>
          <w:p w14:paraId="2FCA5CD9" w14:textId="77777777" w:rsidR="00FB5786" w:rsidRDefault="00FB5786" w:rsidP="00673CB2">
            <w:pPr>
              <w:rPr>
                <w:rFonts w:ascii="Times New Roman" w:hAnsi="Times New Roman" w:cs="Times New Roman"/>
                <w:sz w:val="24"/>
                <w:szCs w:val="24"/>
                <w:lang w:eastAsia="zh-TW"/>
              </w:rPr>
            </w:pPr>
          </w:p>
          <w:p w14:paraId="0499D612" w14:textId="77777777" w:rsidR="00FB5786" w:rsidRDefault="00FB5786" w:rsidP="00673CB2">
            <w:pPr>
              <w:rPr>
                <w:rFonts w:ascii="Times New Roman" w:hAnsi="Times New Roman" w:cs="Times New Roman"/>
                <w:sz w:val="24"/>
                <w:szCs w:val="24"/>
                <w:lang w:eastAsia="zh-TW"/>
              </w:rPr>
            </w:pPr>
          </w:p>
          <w:p w14:paraId="72B6B8D6" w14:textId="77777777" w:rsidR="00FB5786" w:rsidRDefault="00FB5786" w:rsidP="00673CB2">
            <w:pPr>
              <w:rPr>
                <w:rFonts w:ascii="Times New Roman" w:hAnsi="Times New Roman" w:cs="Times New Roman"/>
                <w:sz w:val="24"/>
                <w:szCs w:val="24"/>
                <w:lang w:eastAsia="zh-TW"/>
              </w:rPr>
            </w:pPr>
          </w:p>
          <w:p w14:paraId="59962251" w14:textId="77777777" w:rsidR="00FB5786" w:rsidRDefault="00FB5786" w:rsidP="00673CB2">
            <w:pPr>
              <w:rPr>
                <w:rFonts w:ascii="Times New Roman" w:hAnsi="Times New Roman" w:cs="Times New Roman"/>
                <w:sz w:val="24"/>
                <w:szCs w:val="24"/>
                <w:lang w:eastAsia="zh-TW"/>
              </w:rPr>
            </w:pPr>
          </w:p>
          <w:p w14:paraId="7D84DB4E" w14:textId="77777777" w:rsidR="00FB5786" w:rsidRDefault="00FB5786" w:rsidP="00673CB2">
            <w:pPr>
              <w:rPr>
                <w:rFonts w:ascii="Times New Roman" w:hAnsi="Times New Roman" w:cs="Times New Roman"/>
                <w:sz w:val="24"/>
                <w:szCs w:val="24"/>
                <w:lang w:eastAsia="zh-TW"/>
              </w:rPr>
            </w:pPr>
          </w:p>
          <w:p w14:paraId="0C6BF756" w14:textId="77777777" w:rsidR="00FB5786" w:rsidRDefault="00FB5786" w:rsidP="00673CB2">
            <w:pPr>
              <w:rPr>
                <w:rFonts w:ascii="Times New Roman" w:hAnsi="Times New Roman" w:cs="Times New Roman"/>
                <w:sz w:val="24"/>
                <w:szCs w:val="24"/>
                <w:lang w:eastAsia="zh-TW"/>
              </w:rPr>
            </w:pPr>
          </w:p>
          <w:p w14:paraId="2D1AA89F" w14:textId="77777777" w:rsidR="00FB5786" w:rsidRDefault="00FB5786" w:rsidP="00673CB2">
            <w:pPr>
              <w:rPr>
                <w:rFonts w:ascii="Times New Roman" w:hAnsi="Times New Roman" w:cs="Times New Roman"/>
                <w:sz w:val="24"/>
                <w:szCs w:val="24"/>
                <w:lang w:eastAsia="zh-TW"/>
              </w:rPr>
            </w:pPr>
          </w:p>
          <w:p w14:paraId="6DC22587" w14:textId="77777777" w:rsidR="00FB5786" w:rsidRDefault="00FB5786" w:rsidP="00673CB2">
            <w:pPr>
              <w:rPr>
                <w:rFonts w:ascii="Times New Roman" w:hAnsi="Times New Roman" w:cs="Times New Roman"/>
                <w:sz w:val="24"/>
                <w:szCs w:val="24"/>
                <w:lang w:eastAsia="zh-TW"/>
              </w:rPr>
            </w:pPr>
          </w:p>
          <w:p w14:paraId="40D11A2F" w14:textId="77777777" w:rsidR="00FB5786" w:rsidRDefault="00FB5786" w:rsidP="00673CB2">
            <w:pPr>
              <w:rPr>
                <w:rFonts w:ascii="Times New Roman" w:hAnsi="Times New Roman" w:cs="Times New Roman"/>
                <w:sz w:val="24"/>
                <w:szCs w:val="24"/>
                <w:lang w:eastAsia="zh-TW"/>
              </w:rPr>
            </w:pPr>
          </w:p>
          <w:p w14:paraId="06244108" w14:textId="77777777" w:rsidR="00FB5786" w:rsidRDefault="00FB5786" w:rsidP="00673CB2">
            <w:pPr>
              <w:rPr>
                <w:rFonts w:ascii="Times New Roman" w:hAnsi="Times New Roman" w:cs="Times New Roman"/>
                <w:sz w:val="24"/>
                <w:szCs w:val="24"/>
                <w:lang w:eastAsia="zh-TW"/>
              </w:rPr>
            </w:pPr>
          </w:p>
          <w:p w14:paraId="5DAB9085" w14:textId="77777777" w:rsidR="00FB5786" w:rsidRDefault="00FB5786" w:rsidP="00673CB2">
            <w:pPr>
              <w:rPr>
                <w:rFonts w:ascii="Times New Roman" w:hAnsi="Times New Roman" w:cs="Times New Roman"/>
                <w:sz w:val="24"/>
                <w:szCs w:val="24"/>
                <w:lang w:eastAsia="zh-TW"/>
              </w:rPr>
            </w:pPr>
          </w:p>
          <w:p w14:paraId="4C2074CC" w14:textId="77777777" w:rsidR="00FB5786" w:rsidRDefault="00FB5786" w:rsidP="00673CB2">
            <w:pPr>
              <w:rPr>
                <w:rFonts w:ascii="Times New Roman" w:hAnsi="Times New Roman" w:cs="Times New Roman"/>
                <w:sz w:val="24"/>
                <w:szCs w:val="24"/>
                <w:lang w:eastAsia="zh-TW"/>
              </w:rPr>
            </w:pPr>
          </w:p>
          <w:p w14:paraId="0607B797" w14:textId="77777777" w:rsidR="00FB5786" w:rsidRDefault="00FB5786" w:rsidP="00673CB2">
            <w:pPr>
              <w:rPr>
                <w:rFonts w:ascii="Times New Roman" w:hAnsi="Times New Roman" w:cs="Times New Roman"/>
                <w:sz w:val="24"/>
                <w:szCs w:val="24"/>
                <w:lang w:eastAsia="zh-TW"/>
              </w:rPr>
            </w:pPr>
          </w:p>
          <w:p w14:paraId="48303181" w14:textId="30611D33" w:rsidR="00FB5786" w:rsidRDefault="00FB5786" w:rsidP="00673CB2">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1C12A8E5" w14:textId="77777777" w:rsidR="00FB5786" w:rsidRDefault="00FB5786" w:rsidP="00673CB2">
            <w:pPr>
              <w:rPr>
                <w:rFonts w:ascii="Times New Roman" w:hAnsi="Times New Roman" w:cs="Times New Roman"/>
                <w:sz w:val="24"/>
                <w:szCs w:val="24"/>
                <w:lang w:eastAsia="zh-TW"/>
              </w:rPr>
            </w:pPr>
          </w:p>
          <w:p w14:paraId="5A278A3D" w14:textId="77777777" w:rsidR="00FB5786" w:rsidRDefault="00FB5786" w:rsidP="00673CB2">
            <w:pPr>
              <w:rPr>
                <w:rFonts w:ascii="Times New Roman" w:hAnsi="Times New Roman" w:cs="Times New Roman"/>
                <w:sz w:val="24"/>
                <w:szCs w:val="24"/>
                <w:lang w:eastAsia="zh-TW"/>
              </w:rPr>
            </w:pPr>
          </w:p>
          <w:p w14:paraId="0148B04B" w14:textId="142492FC" w:rsidR="00FB5786" w:rsidRPr="00673CB2" w:rsidRDefault="00FB5786" w:rsidP="00673CB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F0DDB3C" w14:textId="3607BD6F" w:rsidR="00673CB2"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p w14:paraId="0F3F8BF4" w14:textId="77777777" w:rsidR="00673CB2" w:rsidRPr="00673CB2" w:rsidRDefault="00673CB2" w:rsidP="00673CB2">
            <w:pPr>
              <w:rPr>
                <w:rFonts w:ascii="Times New Roman" w:hAnsi="Times New Roman" w:cs="Times New Roman"/>
                <w:sz w:val="24"/>
                <w:szCs w:val="24"/>
                <w:lang w:eastAsia="zh-TW"/>
              </w:rPr>
            </w:pPr>
          </w:p>
          <w:p w14:paraId="62B7B166" w14:textId="77777777" w:rsidR="00673CB2" w:rsidRPr="00673CB2" w:rsidRDefault="00673CB2" w:rsidP="00673CB2">
            <w:pPr>
              <w:rPr>
                <w:rFonts w:ascii="Times New Roman" w:hAnsi="Times New Roman" w:cs="Times New Roman"/>
                <w:sz w:val="24"/>
                <w:szCs w:val="24"/>
                <w:lang w:eastAsia="zh-TW"/>
              </w:rPr>
            </w:pPr>
          </w:p>
          <w:p w14:paraId="513AABC6" w14:textId="77777777" w:rsidR="00673CB2" w:rsidRPr="00673CB2" w:rsidRDefault="00673CB2" w:rsidP="00673CB2">
            <w:pPr>
              <w:rPr>
                <w:rFonts w:ascii="Times New Roman" w:hAnsi="Times New Roman" w:cs="Times New Roman"/>
                <w:sz w:val="24"/>
                <w:szCs w:val="24"/>
                <w:lang w:eastAsia="zh-TW"/>
              </w:rPr>
            </w:pPr>
          </w:p>
          <w:p w14:paraId="792AC2E3" w14:textId="77777777" w:rsidR="00673CB2" w:rsidRPr="00673CB2" w:rsidRDefault="00673CB2" w:rsidP="00673CB2">
            <w:pPr>
              <w:rPr>
                <w:rFonts w:ascii="Times New Roman" w:hAnsi="Times New Roman" w:cs="Times New Roman"/>
                <w:sz w:val="24"/>
                <w:szCs w:val="24"/>
                <w:lang w:eastAsia="zh-TW"/>
              </w:rPr>
            </w:pPr>
          </w:p>
          <w:p w14:paraId="64971AC9" w14:textId="77777777" w:rsidR="00673CB2" w:rsidRPr="00673CB2" w:rsidRDefault="00673CB2" w:rsidP="00673CB2">
            <w:pPr>
              <w:rPr>
                <w:rFonts w:ascii="Times New Roman" w:hAnsi="Times New Roman" w:cs="Times New Roman"/>
                <w:sz w:val="24"/>
                <w:szCs w:val="24"/>
                <w:lang w:eastAsia="zh-TW"/>
              </w:rPr>
            </w:pPr>
          </w:p>
          <w:p w14:paraId="4A71FFF4" w14:textId="77777777" w:rsidR="00673CB2" w:rsidRPr="00673CB2" w:rsidRDefault="00673CB2" w:rsidP="00673CB2">
            <w:pPr>
              <w:rPr>
                <w:rFonts w:ascii="Times New Roman" w:hAnsi="Times New Roman" w:cs="Times New Roman"/>
                <w:sz w:val="24"/>
                <w:szCs w:val="24"/>
                <w:lang w:eastAsia="zh-TW"/>
              </w:rPr>
            </w:pPr>
          </w:p>
          <w:p w14:paraId="316A6426" w14:textId="77777777" w:rsidR="00673CB2" w:rsidRPr="00673CB2" w:rsidRDefault="00673CB2" w:rsidP="00673CB2">
            <w:pPr>
              <w:rPr>
                <w:rFonts w:ascii="Times New Roman" w:hAnsi="Times New Roman" w:cs="Times New Roman"/>
                <w:sz w:val="24"/>
                <w:szCs w:val="24"/>
                <w:lang w:eastAsia="zh-TW"/>
              </w:rPr>
            </w:pPr>
          </w:p>
          <w:p w14:paraId="2242F842" w14:textId="77777777" w:rsidR="00673CB2" w:rsidRPr="00673CB2" w:rsidRDefault="00673CB2" w:rsidP="00673CB2">
            <w:pPr>
              <w:rPr>
                <w:rFonts w:ascii="Times New Roman" w:hAnsi="Times New Roman" w:cs="Times New Roman"/>
                <w:sz w:val="24"/>
                <w:szCs w:val="24"/>
                <w:lang w:eastAsia="zh-TW"/>
              </w:rPr>
            </w:pPr>
          </w:p>
          <w:p w14:paraId="2FBCA089" w14:textId="77777777" w:rsidR="00673CB2" w:rsidRPr="00673CB2" w:rsidRDefault="00673CB2" w:rsidP="00673CB2">
            <w:pPr>
              <w:rPr>
                <w:rFonts w:ascii="Times New Roman" w:hAnsi="Times New Roman" w:cs="Times New Roman"/>
                <w:sz w:val="24"/>
                <w:szCs w:val="24"/>
                <w:lang w:eastAsia="zh-TW"/>
              </w:rPr>
            </w:pPr>
          </w:p>
          <w:p w14:paraId="0343C4A1" w14:textId="77777777" w:rsidR="00673CB2" w:rsidRPr="00673CB2" w:rsidRDefault="00673CB2" w:rsidP="00673CB2">
            <w:pPr>
              <w:rPr>
                <w:rFonts w:ascii="Times New Roman" w:hAnsi="Times New Roman" w:cs="Times New Roman"/>
                <w:sz w:val="24"/>
                <w:szCs w:val="24"/>
                <w:lang w:eastAsia="zh-TW"/>
              </w:rPr>
            </w:pPr>
          </w:p>
          <w:p w14:paraId="443D4FDA" w14:textId="77777777" w:rsidR="00673CB2" w:rsidRPr="00673CB2" w:rsidRDefault="00673CB2" w:rsidP="00673CB2">
            <w:pPr>
              <w:rPr>
                <w:rFonts w:ascii="Times New Roman" w:hAnsi="Times New Roman" w:cs="Times New Roman"/>
                <w:sz w:val="24"/>
                <w:szCs w:val="24"/>
                <w:lang w:eastAsia="zh-TW"/>
              </w:rPr>
            </w:pPr>
          </w:p>
          <w:p w14:paraId="03DCEDAE" w14:textId="77777777" w:rsidR="00673CB2" w:rsidRPr="00673CB2" w:rsidRDefault="00673CB2" w:rsidP="00673CB2">
            <w:pPr>
              <w:rPr>
                <w:rFonts w:ascii="Times New Roman" w:hAnsi="Times New Roman" w:cs="Times New Roman"/>
                <w:sz w:val="24"/>
                <w:szCs w:val="24"/>
                <w:lang w:eastAsia="zh-TW"/>
              </w:rPr>
            </w:pPr>
          </w:p>
          <w:p w14:paraId="2F863AD1" w14:textId="77777777" w:rsidR="00673CB2" w:rsidRPr="00673CB2" w:rsidRDefault="00673CB2" w:rsidP="00673CB2">
            <w:pPr>
              <w:rPr>
                <w:rFonts w:ascii="Times New Roman" w:hAnsi="Times New Roman" w:cs="Times New Roman"/>
                <w:sz w:val="24"/>
                <w:szCs w:val="24"/>
                <w:lang w:eastAsia="zh-TW"/>
              </w:rPr>
            </w:pPr>
          </w:p>
          <w:p w14:paraId="38A2104E" w14:textId="77777777" w:rsidR="00673CB2" w:rsidRPr="00673CB2" w:rsidRDefault="00673CB2" w:rsidP="00673CB2">
            <w:pPr>
              <w:rPr>
                <w:rFonts w:ascii="Times New Roman" w:hAnsi="Times New Roman" w:cs="Times New Roman"/>
                <w:sz w:val="24"/>
                <w:szCs w:val="24"/>
                <w:lang w:eastAsia="zh-TW"/>
              </w:rPr>
            </w:pPr>
          </w:p>
          <w:p w14:paraId="24C1BF6F" w14:textId="77777777" w:rsidR="00673CB2" w:rsidRPr="00673CB2" w:rsidRDefault="00673CB2" w:rsidP="00673CB2">
            <w:pPr>
              <w:rPr>
                <w:rFonts w:ascii="Times New Roman" w:hAnsi="Times New Roman" w:cs="Times New Roman"/>
                <w:sz w:val="24"/>
                <w:szCs w:val="24"/>
                <w:lang w:eastAsia="zh-TW"/>
              </w:rPr>
            </w:pPr>
          </w:p>
          <w:p w14:paraId="3B676A89" w14:textId="77777777" w:rsidR="00673CB2" w:rsidRPr="00673CB2" w:rsidRDefault="00673CB2" w:rsidP="00673CB2">
            <w:pPr>
              <w:rPr>
                <w:rFonts w:ascii="Times New Roman" w:hAnsi="Times New Roman" w:cs="Times New Roman"/>
                <w:sz w:val="24"/>
                <w:szCs w:val="24"/>
                <w:lang w:eastAsia="zh-TW"/>
              </w:rPr>
            </w:pPr>
          </w:p>
          <w:p w14:paraId="7CF3B6CA" w14:textId="77777777" w:rsidR="00673CB2" w:rsidRPr="00673CB2" w:rsidRDefault="00673CB2" w:rsidP="00673CB2">
            <w:pPr>
              <w:rPr>
                <w:rFonts w:ascii="Times New Roman" w:hAnsi="Times New Roman" w:cs="Times New Roman"/>
                <w:sz w:val="24"/>
                <w:szCs w:val="24"/>
                <w:lang w:eastAsia="zh-TW"/>
              </w:rPr>
            </w:pPr>
          </w:p>
          <w:p w14:paraId="39BCF8A3" w14:textId="77777777" w:rsidR="00673CB2" w:rsidRPr="00673CB2" w:rsidRDefault="00673CB2" w:rsidP="00673CB2">
            <w:pPr>
              <w:rPr>
                <w:rFonts w:ascii="Times New Roman" w:hAnsi="Times New Roman" w:cs="Times New Roman"/>
                <w:sz w:val="24"/>
                <w:szCs w:val="24"/>
                <w:lang w:eastAsia="zh-TW"/>
              </w:rPr>
            </w:pPr>
          </w:p>
          <w:p w14:paraId="5CEE780C" w14:textId="77777777" w:rsidR="00673CB2" w:rsidRPr="00673CB2" w:rsidRDefault="00673CB2" w:rsidP="00673CB2">
            <w:pPr>
              <w:rPr>
                <w:rFonts w:ascii="Times New Roman" w:hAnsi="Times New Roman" w:cs="Times New Roman"/>
                <w:sz w:val="24"/>
                <w:szCs w:val="24"/>
                <w:lang w:eastAsia="zh-TW"/>
              </w:rPr>
            </w:pPr>
          </w:p>
          <w:p w14:paraId="61FB2E01" w14:textId="5392DC74" w:rsidR="00673CB2" w:rsidRDefault="00673CB2" w:rsidP="00673CB2">
            <w:pPr>
              <w:rPr>
                <w:rFonts w:ascii="Times New Roman" w:hAnsi="Times New Roman" w:cs="Times New Roman"/>
                <w:sz w:val="24"/>
                <w:szCs w:val="24"/>
                <w:lang w:eastAsia="zh-TW"/>
              </w:rPr>
            </w:pPr>
          </w:p>
          <w:p w14:paraId="3054DCB0" w14:textId="77777777" w:rsidR="00673CB2" w:rsidRPr="00673CB2" w:rsidRDefault="00673CB2" w:rsidP="00673CB2">
            <w:pPr>
              <w:rPr>
                <w:rFonts w:ascii="Times New Roman" w:hAnsi="Times New Roman" w:cs="Times New Roman"/>
                <w:sz w:val="24"/>
                <w:szCs w:val="24"/>
                <w:lang w:eastAsia="zh-TW"/>
              </w:rPr>
            </w:pPr>
          </w:p>
          <w:p w14:paraId="442026BE" w14:textId="3C3BDDFB" w:rsidR="00673CB2" w:rsidRDefault="00673CB2" w:rsidP="00673CB2">
            <w:pPr>
              <w:rPr>
                <w:rFonts w:ascii="Times New Roman" w:hAnsi="Times New Roman" w:cs="Times New Roman"/>
                <w:sz w:val="24"/>
                <w:szCs w:val="24"/>
                <w:lang w:eastAsia="zh-TW"/>
              </w:rPr>
            </w:pPr>
          </w:p>
          <w:p w14:paraId="5FBFBF46" w14:textId="036A17CF" w:rsidR="00061423" w:rsidRPr="00673CB2" w:rsidRDefault="00673CB2" w:rsidP="00673CB2">
            <w:pPr>
              <w:rPr>
                <w:rFonts w:ascii="Times New Roman" w:hAnsi="Times New Roman" w:cs="Times New Roman"/>
                <w:sz w:val="24"/>
                <w:szCs w:val="24"/>
                <w:lang w:eastAsia="zh-TW"/>
              </w:rPr>
            </w:pPr>
            <w:r>
              <w:rPr>
                <w:rFonts w:ascii="Times New Roman" w:hAnsi="Times New Roman" w:cs="Times New Roman"/>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334D9E0" w14:textId="6505870D" w:rsidR="004D71DC"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201AF47C" w14:textId="630EB867" w:rsidR="004D71DC" w:rsidRDefault="004D71DC" w:rsidP="004D71DC">
            <w:pPr>
              <w:rPr>
                <w:rFonts w:ascii="Times New Roman" w:hAnsi="Times New Roman" w:cs="Times New Roman"/>
                <w:sz w:val="24"/>
                <w:szCs w:val="24"/>
                <w:lang w:eastAsia="zh-TW"/>
              </w:rPr>
            </w:pPr>
          </w:p>
          <w:p w14:paraId="6B04581F" w14:textId="77777777" w:rsidR="00061423" w:rsidRDefault="004D71DC" w:rsidP="004D71DC">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71A458C2" w14:textId="77777777" w:rsidR="00FB5786" w:rsidRDefault="00FB5786" w:rsidP="004D71DC">
            <w:pPr>
              <w:rPr>
                <w:rFonts w:ascii="Times New Roman" w:hAnsi="Times New Roman" w:cs="Times New Roman"/>
                <w:sz w:val="24"/>
                <w:szCs w:val="24"/>
                <w:lang w:eastAsia="zh-TW"/>
              </w:rPr>
            </w:pPr>
          </w:p>
          <w:p w14:paraId="24806065" w14:textId="77777777" w:rsidR="00FB5786" w:rsidRDefault="00FB5786" w:rsidP="004D71DC">
            <w:pPr>
              <w:rPr>
                <w:rFonts w:ascii="Times New Roman" w:hAnsi="Times New Roman" w:cs="Times New Roman"/>
                <w:sz w:val="24"/>
                <w:szCs w:val="24"/>
                <w:lang w:eastAsia="zh-TW"/>
              </w:rPr>
            </w:pPr>
          </w:p>
          <w:p w14:paraId="1BB34BEA" w14:textId="77777777" w:rsidR="00FB5786" w:rsidRDefault="00FB5786" w:rsidP="004D71DC">
            <w:pPr>
              <w:rPr>
                <w:rFonts w:ascii="Times New Roman" w:hAnsi="Times New Roman" w:cs="Times New Roman"/>
                <w:sz w:val="24"/>
                <w:szCs w:val="24"/>
                <w:lang w:eastAsia="zh-TW"/>
              </w:rPr>
            </w:pPr>
          </w:p>
          <w:p w14:paraId="191C75C6" w14:textId="77777777" w:rsidR="00FB5786" w:rsidRDefault="00FB5786" w:rsidP="004D71DC">
            <w:pPr>
              <w:rPr>
                <w:rFonts w:ascii="Times New Roman" w:hAnsi="Times New Roman" w:cs="Times New Roman"/>
                <w:sz w:val="24"/>
                <w:szCs w:val="24"/>
                <w:lang w:eastAsia="zh-TW"/>
              </w:rPr>
            </w:pPr>
          </w:p>
          <w:p w14:paraId="5F1B141E" w14:textId="77777777" w:rsidR="00FB5786" w:rsidRDefault="00FB5786" w:rsidP="004D71DC">
            <w:pPr>
              <w:rPr>
                <w:rFonts w:ascii="Times New Roman" w:hAnsi="Times New Roman" w:cs="Times New Roman"/>
                <w:sz w:val="24"/>
                <w:szCs w:val="24"/>
                <w:lang w:eastAsia="zh-TW"/>
              </w:rPr>
            </w:pPr>
          </w:p>
          <w:p w14:paraId="144D8879" w14:textId="77777777" w:rsidR="00FB5786" w:rsidRDefault="00FB5786" w:rsidP="004D71DC">
            <w:pPr>
              <w:rPr>
                <w:rFonts w:ascii="Times New Roman" w:hAnsi="Times New Roman" w:cs="Times New Roman"/>
                <w:sz w:val="24"/>
                <w:szCs w:val="24"/>
                <w:lang w:eastAsia="zh-TW"/>
              </w:rPr>
            </w:pPr>
          </w:p>
          <w:p w14:paraId="1FD8FE31" w14:textId="77777777" w:rsidR="00FB5786" w:rsidRDefault="00FB5786" w:rsidP="004D71DC">
            <w:pPr>
              <w:rPr>
                <w:rFonts w:ascii="Times New Roman" w:hAnsi="Times New Roman" w:cs="Times New Roman"/>
                <w:sz w:val="24"/>
                <w:szCs w:val="24"/>
                <w:lang w:eastAsia="zh-TW"/>
              </w:rPr>
            </w:pPr>
          </w:p>
          <w:p w14:paraId="220F654F" w14:textId="77777777" w:rsidR="00FB5786" w:rsidRDefault="00FB5786" w:rsidP="004D71DC">
            <w:pPr>
              <w:rPr>
                <w:rFonts w:ascii="Times New Roman" w:hAnsi="Times New Roman" w:cs="Times New Roman"/>
                <w:sz w:val="24"/>
                <w:szCs w:val="24"/>
                <w:lang w:eastAsia="zh-TW"/>
              </w:rPr>
            </w:pPr>
          </w:p>
          <w:p w14:paraId="21D62C3D" w14:textId="77777777" w:rsidR="00FB5786" w:rsidRDefault="00FB5786" w:rsidP="004D71DC">
            <w:pPr>
              <w:rPr>
                <w:rFonts w:ascii="Times New Roman" w:hAnsi="Times New Roman" w:cs="Times New Roman"/>
                <w:sz w:val="24"/>
                <w:szCs w:val="24"/>
                <w:lang w:eastAsia="zh-TW"/>
              </w:rPr>
            </w:pPr>
          </w:p>
          <w:p w14:paraId="1F3DCB15" w14:textId="77777777" w:rsidR="00FB5786" w:rsidRDefault="00FB5786" w:rsidP="004D71DC">
            <w:pPr>
              <w:rPr>
                <w:rFonts w:ascii="Times New Roman" w:hAnsi="Times New Roman" w:cs="Times New Roman"/>
                <w:sz w:val="24"/>
                <w:szCs w:val="24"/>
                <w:lang w:eastAsia="zh-TW"/>
              </w:rPr>
            </w:pPr>
          </w:p>
          <w:p w14:paraId="24603811" w14:textId="77777777" w:rsidR="00FB5786" w:rsidRDefault="00FB5786" w:rsidP="004D71DC">
            <w:pPr>
              <w:rPr>
                <w:rFonts w:ascii="Times New Roman" w:hAnsi="Times New Roman" w:cs="Times New Roman"/>
                <w:sz w:val="24"/>
                <w:szCs w:val="24"/>
                <w:lang w:eastAsia="zh-TW"/>
              </w:rPr>
            </w:pPr>
          </w:p>
          <w:p w14:paraId="60F8DE61" w14:textId="77777777" w:rsidR="00FB5786" w:rsidRDefault="00FB5786" w:rsidP="004D71DC">
            <w:pPr>
              <w:rPr>
                <w:rFonts w:ascii="Times New Roman" w:hAnsi="Times New Roman" w:cs="Times New Roman"/>
                <w:sz w:val="24"/>
                <w:szCs w:val="24"/>
                <w:lang w:eastAsia="zh-TW"/>
              </w:rPr>
            </w:pPr>
          </w:p>
          <w:p w14:paraId="2702E3BC" w14:textId="77777777" w:rsidR="00FB5786" w:rsidRDefault="00FB5786" w:rsidP="004D71DC">
            <w:pPr>
              <w:rPr>
                <w:rFonts w:ascii="Times New Roman" w:hAnsi="Times New Roman" w:cs="Times New Roman"/>
                <w:sz w:val="24"/>
                <w:szCs w:val="24"/>
                <w:lang w:eastAsia="zh-TW"/>
              </w:rPr>
            </w:pPr>
          </w:p>
          <w:p w14:paraId="0FDFA9F9" w14:textId="77777777" w:rsidR="00FB5786" w:rsidRDefault="00FB5786" w:rsidP="004D71DC">
            <w:pPr>
              <w:rPr>
                <w:rFonts w:ascii="Times New Roman" w:hAnsi="Times New Roman" w:cs="Times New Roman"/>
                <w:sz w:val="24"/>
                <w:szCs w:val="24"/>
                <w:lang w:eastAsia="zh-TW"/>
              </w:rPr>
            </w:pPr>
          </w:p>
          <w:p w14:paraId="4448E61D" w14:textId="77777777" w:rsidR="00FB5786" w:rsidRDefault="00FB5786" w:rsidP="004D71DC">
            <w:pPr>
              <w:rPr>
                <w:rFonts w:ascii="Times New Roman" w:hAnsi="Times New Roman" w:cs="Times New Roman"/>
                <w:sz w:val="24"/>
                <w:szCs w:val="24"/>
                <w:lang w:eastAsia="zh-TW"/>
              </w:rPr>
            </w:pPr>
          </w:p>
          <w:p w14:paraId="061BA1A1" w14:textId="77777777" w:rsidR="00FB5786" w:rsidRDefault="00FB5786" w:rsidP="004D71DC">
            <w:pPr>
              <w:rPr>
                <w:rFonts w:ascii="Times New Roman" w:hAnsi="Times New Roman" w:cs="Times New Roman"/>
                <w:sz w:val="24"/>
                <w:szCs w:val="24"/>
                <w:lang w:eastAsia="zh-TW"/>
              </w:rPr>
            </w:pPr>
          </w:p>
          <w:p w14:paraId="237A291D" w14:textId="77777777" w:rsidR="00FB5786" w:rsidRDefault="00FB5786" w:rsidP="004D71DC">
            <w:pPr>
              <w:rPr>
                <w:rFonts w:ascii="Times New Roman" w:hAnsi="Times New Roman" w:cs="Times New Roman"/>
                <w:sz w:val="24"/>
                <w:szCs w:val="24"/>
                <w:lang w:eastAsia="zh-TW"/>
              </w:rPr>
            </w:pPr>
          </w:p>
          <w:p w14:paraId="1B0E99CB" w14:textId="77777777" w:rsidR="00FB5786" w:rsidRDefault="00FB5786" w:rsidP="004D71DC">
            <w:pPr>
              <w:rPr>
                <w:rFonts w:ascii="Times New Roman" w:hAnsi="Times New Roman" w:cs="Times New Roman"/>
                <w:sz w:val="24"/>
                <w:szCs w:val="24"/>
                <w:lang w:eastAsia="zh-TW"/>
              </w:rPr>
            </w:pPr>
          </w:p>
          <w:p w14:paraId="5A010AEF" w14:textId="77777777" w:rsidR="00FB5786" w:rsidRDefault="00FB5786" w:rsidP="004D71DC">
            <w:pPr>
              <w:rPr>
                <w:rFonts w:ascii="Times New Roman" w:hAnsi="Times New Roman" w:cs="Times New Roman"/>
                <w:sz w:val="24"/>
                <w:szCs w:val="24"/>
                <w:lang w:eastAsia="zh-TW"/>
              </w:rPr>
            </w:pPr>
          </w:p>
          <w:p w14:paraId="01BA6DE5" w14:textId="77777777" w:rsidR="00FB5786" w:rsidRDefault="00FB5786" w:rsidP="004D71DC">
            <w:pPr>
              <w:rPr>
                <w:rFonts w:ascii="Times New Roman" w:hAnsi="Times New Roman" w:cs="Times New Roman"/>
                <w:sz w:val="24"/>
                <w:szCs w:val="24"/>
                <w:lang w:eastAsia="zh-TW"/>
              </w:rPr>
            </w:pPr>
          </w:p>
          <w:p w14:paraId="2DB95C54" w14:textId="77777777" w:rsidR="00FB5786" w:rsidRDefault="00FB5786" w:rsidP="004D71DC">
            <w:pPr>
              <w:rPr>
                <w:rFonts w:ascii="Times New Roman" w:hAnsi="Times New Roman" w:cs="Times New Roman"/>
                <w:sz w:val="24"/>
                <w:szCs w:val="24"/>
                <w:lang w:eastAsia="zh-TW"/>
              </w:rPr>
            </w:pPr>
          </w:p>
          <w:p w14:paraId="5692AF28" w14:textId="77777777" w:rsidR="00FB5786" w:rsidRDefault="00FB5786" w:rsidP="004D71DC">
            <w:pPr>
              <w:rPr>
                <w:rFonts w:ascii="Times New Roman" w:hAnsi="Times New Roman" w:cs="Times New Roman"/>
                <w:sz w:val="24"/>
                <w:szCs w:val="24"/>
                <w:lang w:eastAsia="zh-TW"/>
              </w:rPr>
            </w:pPr>
          </w:p>
          <w:p w14:paraId="649BD458" w14:textId="77777777" w:rsidR="00FB5786" w:rsidRDefault="00FB5786" w:rsidP="004D71DC">
            <w:pPr>
              <w:rPr>
                <w:rFonts w:ascii="Times New Roman" w:hAnsi="Times New Roman" w:cs="Times New Roman"/>
                <w:sz w:val="24"/>
                <w:szCs w:val="24"/>
                <w:lang w:eastAsia="zh-TW"/>
              </w:rPr>
            </w:pPr>
          </w:p>
          <w:p w14:paraId="477AF092" w14:textId="77777777" w:rsidR="00FB5786" w:rsidRDefault="00FB5786" w:rsidP="004D71DC">
            <w:pPr>
              <w:rPr>
                <w:rFonts w:ascii="Times New Roman" w:hAnsi="Times New Roman" w:cs="Times New Roman"/>
                <w:sz w:val="24"/>
                <w:szCs w:val="24"/>
                <w:lang w:eastAsia="zh-TW"/>
              </w:rPr>
            </w:pPr>
          </w:p>
          <w:p w14:paraId="79C9DAA1" w14:textId="77777777" w:rsidR="00FB5786" w:rsidRDefault="00FB5786" w:rsidP="004D71DC">
            <w:pPr>
              <w:rPr>
                <w:rFonts w:ascii="Times New Roman" w:hAnsi="Times New Roman" w:cs="Times New Roman"/>
                <w:sz w:val="24"/>
                <w:szCs w:val="24"/>
                <w:lang w:eastAsia="zh-TW"/>
              </w:rPr>
            </w:pPr>
          </w:p>
          <w:p w14:paraId="5A88467B" w14:textId="77777777" w:rsidR="00FB5786" w:rsidRDefault="00FB5786" w:rsidP="004D71DC">
            <w:pPr>
              <w:rPr>
                <w:rFonts w:ascii="Times New Roman" w:hAnsi="Times New Roman" w:cs="Times New Roman"/>
                <w:sz w:val="24"/>
                <w:szCs w:val="24"/>
                <w:lang w:eastAsia="zh-TW"/>
              </w:rPr>
            </w:pPr>
          </w:p>
          <w:p w14:paraId="5B20B4D2" w14:textId="77777777" w:rsidR="00FB5786" w:rsidRDefault="00FB5786" w:rsidP="004D71DC">
            <w:pPr>
              <w:rPr>
                <w:rFonts w:ascii="Times New Roman" w:hAnsi="Times New Roman" w:cs="Times New Roman"/>
                <w:sz w:val="24"/>
                <w:szCs w:val="24"/>
                <w:lang w:eastAsia="zh-TW"/>
              </w:rPr>
            </w:pPr>
          </w:p>
          <w:p w14:paraId="1B92469D" w14:textId="77777777" w:rsidR="00FB5786" w:rsidRDefault="00FB5786" w:rsidP="004D71DC">
            <w:pPr>
              <w:rPr>
                <w:rFonts w:ascii="Times New Roman" w:hAnsi="Times New Roman" w:cs="Times New Roman"/>
                <w:sz w:val="24"/>
                <w:szCs w:val="24"/>
                <w:lang w:eastAsia="zh-TW"/>
              </w:rPr>
            </w:pPr>
          </w:p>
          <w:p w14:paraId="6871E361" w14:textId="77777777" w:rsidR="00FB5786" w:rsidRDefault="00FB5786" w:rsidP="004D71DC">
            <w:pPr>
              <w:rPr>
                <w:rFonts w:ascii="Times New Roman" w:hAnsi="Times New Roman" w:cs="Times New Roman"/>
                <w:sz w:val="24"/>
                <w:szCs w:val="24"/>
                <w:lang w:eastAsia="zh-TW"/>
              </w:rPr>
            </w:pPr>
          </w:p>
          <w:p w14:paraId="68CBCDB3" w14:textId="77777777" w:rsidR="00FB5786" w:rsidRDefault="00FB5786" w:rsidP="004D71DC">
            <w:pPr>
              <w:rPr>
                <w:rFonts w:ascii="Times New Roman" w:hAnsi="Times New Roman" w:cs="Times New Roman"/>
                <w:sz w:val="24"/>
                <w:szCs w:val="24"/>
                <w:lang w:eastAsia="zh-TW"/>
              </w:rPr>
            </w:pPr>
          </w:p>
          <w:p w14:paraId="348E53C0" w14:textId="77777777" w:rsidR="00FB5786" w:rsidRDefault="00FB5786" w:rsidP="004D71DC">
            <w:pPr>
              <w:rPr>
                <w:rFonts w:ascii="Times New Roman" w:hAnsi="Times New Roman" w:cs="Times New Roman"/>
                <w:sz w:val="24"/>
                <w:szCs w:val="24"/>
                <w:lang w:eastAsia="zh-TW"/>
              </w:rPr>
            </w:pPr>
          </w:p>
          <w:p w14:paraId="733D9ED1" w14:textId="77777777" w:rsidR="00FB5786" w:rsidRDefault="00FB5786" w:rsidP="004D71DC">
            <w:pPr>
              <w:rPr>
                <w:rFonts w:ascii="Times New Roman" w:hAnsi="Times New Roman" w:cs="Times New Roman"/>
                <w:sz w:val="24"/>
                <w:szCs w:val="24"/>
                <w:lang w:eastAsia="zh-TW"/>
              </w:rPr>
            </w:pPr>
          </w:p>
          <w:p w14:paraId="352ABE36" w14:textId="77777777" w:rsidR="00FB5786" w:rsidRDefault="00FB5786" w:rsidP="004D71DC">
            <w:pPr>
              <w:rPr>
                <w:rFonts w:ascii="Times New Roman" w:hAnsi="Times New Roman" w:cs="Times New Roman"/>
                <w:sz w:val="24"/>
                <w:szCs w:val="24"/>
                <w:lang w:eastAsia="zh-TW"/>
              </w:rPr>
            </w:pPr>
          </w:p>
          <w:p w14:paraId="6ACCB868" w14:textId="77777777" w:rsidR="00FB5786" w:rsidRDefault="00FB5786" w:rsidP="004D71DC">
            <w:pPr>
              <w:rPr>
                <w:rFonts w:ascii="Times New Roman" w:hAnsi="Times New Roman" w:cs="Times New Roman"/>
                <w:sz w:val="24"/>
                <w:szCs w:val="24"/>
                <w:lang w:eastAsia="zh-TW"/>
              </w:rPr>
            </w:pPr>
          </w:p>
          <w:p w14:paraId="7231BAD4" w14:textId="77777777" w:rsidR="00FB5786" w:rsidRDefault="00FB5786" w:rsidP="004D71DC">
            <w:pPr>
              <w:rPr>
                <w:rFonts w:ascii="Times New Roman" w:hAnsi="Times New Roman" w:cs="Times New Roman"/>
                <w:sz w:val="24"/>
                <w:szCs w:val="24"/>
                <w:lang w:eastAsia="zh-TW"/>
              </w:rPr>
            </w:pPr>
          </w:p>
          <w:p w14:paraId="496756E8" w14:textId="77777777" w:rsidR="00FB5786" w:rsidRDefault="00FB5786" w:rsidP="004D71DC">
            <w:pPr>
              <w:rPr>
                <w:rFonts w:ascii="Times New Roman" w:hAnsi="Times New Roman" w:cs="Times New Roman"/>
                <w:sz w:val="24"/>
                <w:szCs w:val="24"/>
                <w:lang w:eastAsia="zh-TW"/>
              </w:rPr>
            </w:pPr>
          </w:p>
          <w:p w14:paraId="6537ED48" w14:textId="77777777" w:rsidR="00FB5786" w:rsidRDefault="00FB5786" w:rsidP="004D71DC">
            <w:pPr>
              <w:rPr>
                <w:rFonts w:ascii="Times New Roman" w:hAnsi="Times New Roman" w:cs="Times New Roman"/>
                <w:sz w:val="24"/>
                <w:szCs w:val="24"/>
                <w:lang w:eastAsia="zh-TW"/>
              </w:rPr>
            </w:pPr>
          </w:p>
          <w:p w14:paraId="4D41A8DC" w14:textId="77777777" w:rsidR="00FB5786" w:rsidRDefault="00FB5786" w:rsidP="004D71DC">
            <w:pPr>
              <w:rPr>
                <w:rFonts w:ascii="Times New Roman" w:hAnsi="Times New Roman" w:cs="Times New Roman"/>
                <w:sz w:val="24"/>
                <w:szCs w:val="24"/>
                <w:lang w:eastAsia="zh-TW"/>
              </w:rPr>
            </w:pPr>
          </w:p>
          <w:p w14:paraId="1B1F2636" w14:textId="77777777" w:rsidR="00FB5786" w:rsidRDefault="00FB5786" w:rsidP="004D71DC">
            <w:pPr>
              <w:rPr>
                <w:rFonts w:ascii="Times New Roman" w:hAnsi="Times New Roman" w:cs="Times New Roman"/>
                <w:sz w:val="24"/>
                <w:szCs w:val="24"/>
                <w:lang w:eastAsia="zh-TW"/>
              </w:rPr>
            </w:pPr>
          </w:p>
          <w:p w14:paraId="3A8431AF" w14:textId="77777777" w:rsidR="00FB5786" w:rsidRDefault="00FB5786" w:rsidP="004D71DC">
            <w:pPr>
              <w:rPr>
                <w:rFonts w:ascii="Times New Roman" w:hAnsi="Times New Roman" w:cs="Times New Roman"/>
                <w:sz w:val="24"/>
                <w:szCs w:val="24"/>
                <w:lang w:eastAsia="zh-TW"/>
              </w:rPr>
            </w:pPr>
          </w:p>
          <w:p w14:paraId="10A60129" w14:textId="77777777" w:rsidR="00FB5786" w:rsidRDefault="00FB5786" w:rsidP="004D71DC">
            <w:pPr>
              <w:rPr>
                <w:rFonts w:ascii="Times New Roman" w:hAnsi="Times New Roman" w:cs="Times New Roman"/>
                <w:sz w:val="24"/>
                <w:szCs w:val="24"/>
                <w:lang w:eastAsia="zh-TW"/>
              </w:rPr>
            </w:pPr>
          </w:p>
          <w:p w14:paraId="67C92F0F" w14:textId="77777777" w:rsidR="00FB5786" w:rsidRDefault="00FB5786" w:rsidP="004D71DC">
            <w:pPr>
              <w:rPr>
                <w:rFonts w:ascii="Times New Roman" w:hAnsi="Times New Roman" w:cs="Times New Roman"/>
                <w:sz w:val="24"/>
                <w:szCs w:val="24"/>
                <w:lang w:eastAsia="zh-TW"/>
              </w:rPr>
            </w:pPr>
          </w:p>
          <w:p w14:paraId="39215E9C" w14:textId="77777777" w:rsidR="00FB5786" w:rsidRDefault="00FB5786" w:rsidP="004D71DC">
            <w:pPr>
              <w:rPr>
                <w:rFonts w:ascii="Times New Roman" w:hAnsi="Times New Roman" w:cs="Times New Roman"/>
                <w:sz w:val="24"/>
                <w:szCs w:val="24"/>
                <w:lang w:eastAsia="zh-TW"/>
              </w:rPr>
            </w:pPr>
          </w:p>
          <w:p w14:paraId="7CBB4223" w14:textId="77777777" w:rsidR="00FB5786" w:rsidRDefault="00FB5786" w:rsidP="004D71DC">
            <w:pPr>
              <w:rPr>
                <w:rFonts w:ascii="Times New Roman" w:hAnsi="Times New Roman" w:cs="Times New Roman"/>
                <w:sz w:val="24"/>
                <w:szCs w:val="24"/>
                <w:lang w:eastAsia="zh-TW"/>
              </w:rPr>
            </w:pPr>
          </w:p>
          <w:p w14:paraId="3866A986" w14:textId="77777777" w:rsidR="00FB5786" w:rsidRDefault="00FB5786" w:rsidP="004D71DC">
            <w:pPr>
              <w:rPr>
                <w:rFonts w:ascii="Times New Roman" w:hAnsi="Times New Roman" w:cs="Times New Roman"/>
                <w:sz w:val="24"/>
                <w:szCs w:val="24"/>
                <w:lang w:eastAsia="zh-TW"/>
              </w:rPr>
            </w:pPr>
          </w:p>
          <w:p w14:paraId="73F3A130" w14:textId="77777777" w:rsidR="00FB5786" w:rsidRDefault="00FB5786" w:rsidP="004D71DC">
            <w:pPr>
              <w:rPr>
                <w:rFonts w:ascii="Times New Roman" w:hAnsi="Times New Roman" w:cs="Times New Roman"/>
                <w:sz w:val="24"/>
                <w:szCs w:val="24"/>
                <w:lang w:eastAsia="zh-TW"/>
              </w:rPr>
            </w:pPr>
          </w:p>
          <w:p w14:paraId="615AF20D" w14:textId="35991CE1" w:rsidR="00FB5786" w:rsidRDefault="00FB5786" w:rsidP="004D71DC">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074ECBB7" w14:textId="77777777" w:rsidR="00FB5786" w:rsidRDefault="00FB5786" w:rsidP="004D71DC">
            <w:pPr>
              <w:rPr>
                <w:rFonts w:ascii="Times New Roman" w:hAnsi="Times New Roman" w:cs="Times New Roman"/>
                <w:sz w:val="24"/>
                <w:szCs w:val="24"/>
                <w:lang w:eastAsia="zh-TW"/>
              </w:rPr>
            </w:pPr>
          </w:p>
          <w:p w14:paraId="46C53CAE" w14:textId="2FCA84A0" w:rsidR="00FB5786" w:rsidRPr="004D71DC" w:rsidRDefault="00FB5786" w:rsidP="004D71DC">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2FA9A29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9CF5A18" w14:textId="65377928" w:rsidR="004D71DC" w:rsidRPr="004D71DC" w:rsidRDefault="00061423" w:rsidP="00061423">
            <w:pPr>
              <w:overflowPunct/>
              <w:autoSpaceDE/>
              <w:autoSpaceDN/>
              <w:adjustRightInd/>
              <w:rPr>
                <w:sz w:val="22"/>
                <w:szCs w:val="22"/>
                <w:lang w:eastAsia="zh-TW"/>
              </w:rPr>
            </w:pPr>
            <w:r w:rsidRPr="004D71DC">
              <w:rPr>
                <w:sz w:val="22"/>
                <w:szCs w:val="22"/>
                <w:lang w:eastAsia="zh-TW"/>
              </w:rPr>
              <w:t> </w:t>
            </w:r>
          </w:p>
          <w:p w14:paraId="6C26137C" w14:textId="77777777" w:rsidR="004D71DC" w:rsidRPr="004D71DC" w:rsidRDefault="004D71DC" w:rsidP="004D71DC">
            <w:pPr>
              <w:rPr>
                <w:sz w:val="22"/>
                <w:szCs w:val="22"/>
                <w:lang w:eastAsia="zh-TW"/>
              </w:rPr>
            </w:pPr>
          </w:p>
          <w:p w14:paraId="1C2FDC6F" w14:textId="2F11DD82" w:rsidR="004D71DC" w:rsidRPr="004D71DC" w:rsidRDefault="004D71DC" w:rsidP="004D71DC">
            <w:pPr>
              <w:rPr>
                <w:sz w:val="22"/>
                <w:szCs w:val="22"/>
                <w:lang w:eastAsia="zh-TW"/>
              </w:rPr>
            </w:pPr>
          </w:p>
          <w:p w14:paraId="5B6B979F" w14:textId="2005919D" w:rsidR="00673CB2" w:rsidRDefault="004D71DC" w:rsidP="004D71DC">
            <w:pPr>
              <w:rPr>
                <w:sz w:val="22"/>
                <w:szCs w:val="22"/>
                <w:lang w:eastAsia="zh-TW"/>
              </w:rPr>
            </w:pPr>
            <w:r w:rsidRPr="004D71DC">
              <w:rPr>
                <w:sz w:val="22"/>
                <w:szCs w:val="22"/>
                <w:lang w:eastAsia="zh-TW"/>
              </w:rPr>
              <w:t xml:space="preserve">Due to attending a serious RTC during my final year, I feel as though whilst I have gained some vital experience in managing the scene of an RTC, it was very much ‘on the job learning’ as I did not have the relevant skills, knowledge of experience to manage a scene of this scale prior to this. I feel as though I would benefit from best practice from RPU officers, therefore I will seek to further my learning by attending another RPU attachment within the force. </w:t>
            </w:r>
          </w:p>
          <w:p w14:paraId="60290C04" w14:textId="77777777" w:rsidR="00673CB2" w:rsidRPr="00673CB2" w:rsidRDefault="00673CB2" w:rsidP="00673CB2">
            <w:pPr>
              <w:rPr>
                <w:sz w:val="22"/>
                <w:szCs w:val="22"/>
                <w:lang w:eastAsia="zh-TW"/>
              </w:rPr>
            </w:pPr>
          </w:p>
          <w:p w14:paraId="10AFF3A7" w14:textId="3C7883EA" w:rsidR="00673CB2" w:rsidRDefault="00673CB2" w:rsidP="00673CB2">
            <w:pPr>
              <w:rPr>
                <w:sz w:val="22"/>
                <w:szCs w:val="22"/>
                <w:lang w:eastAsia="zh-TW"/>
              </w:rPr>
            </w:pPr>
          </w:p>
          <w:p w14:paraId="442B852E" w14:textId="40F270C0" w:rsidR="00061423" w:rsidRDefault="00673CB2" w:rsidP="00673CB2">
            <w:pPr>
              <w:rPr>
                <w:sz w:val="22"/>
                <w:szCs w:val="22"/>
                <w:lang w:eastAsia="zh-TW"/>
              </w:rPr>
            </w:pPr>
            <w:r>
              <w:rPr>
                <w:sz w:val="22"/>
                <w:szCs w:val="22"/>
                <w:lang w:eastAsia="zh-TW"/>
              </w:rPr>
              <w:t>I feel as though I have very little experience in dealing with fraud investigations and would be uncomfortable in dealing with one should I be required to. This is because fraud investigations are often seen as complex and long-winded, however they are not uncommon for response officers. As a result, I would like to broaden my knowledge of this topic and perhaps speak with departmental officers, such as CID,</w:t>
            </w:r>
            <w:r w:rsidR="00EC70AF">
              <w:rPr>
                <w:sz w:val="22"/>
                <w:szCs w:val="22"/>
                <w:lang w:eastAsia="zh-TW"/>
              </w:rPr>
              <w:t xml:space="preserve"> </w:t>
            </w:r>
            <w:r>
              <w:rPr>
                <w:sz w:val="22"/>
                <w:szCs w:val="22"/>
                <w:lang w:eastAsia="zh-TW"/>
              </w:rPr>
              <w:t xml:space="preserve">who have had experience in dealing with these types of investigations to aid in gaining experience in this subject matter. </w:t>
            </w:r>
          </w:p>
          <w:p w14:paraId="6E104ECB" w14:textId="77777777" w:rsidR="00FB5786" w:rsidRDefault="00FB5786" w:rsidP="00673CB2">
            <w:pPr>
              <w:rPr>
                <w:sz w:val="22"/>
                <w:szCs w:val="22"/>
                <w:lang w:eastAsia="zh-TW"/>
              </w:rPr>
            </w:pPr>
          </w:p>
          <w:p w14:paraId="7F6FC772" w14:textId="77777777" w:rsidR="00FB5786" w:rsidRDefault="00FB5786" w:rsidP="00673CB2">
            <w:pPr>
              <w:rPr>
                <w:sz w:val="22"/>
                <w:szCs w:val="22"/>
                <w:lang w:eastAsia="zh-TW"/>
              </w:rPr>
            </w:pPr>
          </w:p>
          <w:p w14:paraId="554B4808" w14:textId="77777777" w:rsidR="00FB5786" w:rsidRDefault="00FB5786" w:rsidP="00673CB2">
            <w:pPr>
              <w:rPr>
                <w:sz w:val="22"/>
                <w:szCs w:val="22"/>
                <w:lang w:eastAsia="zh-TW"/>
              </w:rPr>
            </w:pPr>
          </w:p>
          <w:p w14:paraId="67EBAC01" w14:textId="77777777" w:rsidR="00FB5786" w:rsidRDefault="00FB5786" w:rsidP="00673CB2">
            <w:pPr>
              <w:rPr>
                <w:sz w:val="22"/>
                <w:szCs w:val="22"/>
                <w:lang w:eastAsia="zh-TW"/>
              </w:rPr>
            </w:pPr>
          </w:p>
          <w:p w14:paraId="5856DCFF" w14:textId="77777777" w:rsidR="00FB5786" w:rsidRDefault="00FB5786" w:rsidP="00673CB2">
            <w:pPr>
              <w:rPr>
                <w:sz w:val="22"/>
                <w:szCs w:val="22"/>
                <w:lang w:eastAsia="zh-TW"/>
              </w:rPr>
            </w:pPr>
          </w:p>
          <w:p w14:paraId="4A41CD19" w14:textId="1BEC6EF3" w:rsidR="00FB5786" w:rsidRDefault="00FB5786" w:rsidP="00673CB2">
            <w:pPr>
              <w:rPr>
                <w:sz w:val="22"/>
                <w:szCs w:val="22"/>
                <w:lang w:eastAsia="zh-TW"/>
              </w:rPr>
            </w:pPr>
            <w:r>
              <w:rPr>
                <w:sz w:val="22"/>
                <w:szCs w:val="22"/>
                <w:lang w:eastAsia="zh-TW"/>
              </w:rPr>
              <w:t xml:space="preserve">As many investigations I have been involved in often result in being managed by the HUB, due to being mainly domestic, I have little experience in actually police charging a suspect. Whilst I am aware that the charges have to be put on to the custody record and then read out to the victim, I am under confident in the wording of the offence and cautious that I may say the wrong thing. To develop this, I will seek to involve myself in offences that could result in a potential police charge and ensure that I gain experience in this field. </w:t>
            </w:r>
          </w:p>
          <w:p w14:paraId="0AF5A814" w14:textId="77777777" w:rsidR="00FB5786" w:rsidRDefault="00FB5786" w:rsidP="00673CB2">
            <w:pPr>
              <w:rPr>
                <w:sz w:val="22"/>
                <w:szCs w:val="22"/>
                <w:lang w:eastAsia="zh-TW"/>
              </w:rPr>
            </w:pPr>
          </w:p>
          <w:p w14:paraId="6F523A85" w14:textId="77777777" w:rsidR="00FB5786" w:rsidRDefault="00FB5786" w:rsidP="00673CB2">
            <w:pPr>
              <w:rPr>
                <w:sz w:val="22"/>
                <w:szCs w:val="22"/>
                <w:lang w:eastAsia="zh-TW"/>
              </w:rPr>
            </w:pPr>
          </w:p>
          <w:p w14:paraId="4B502996" w14:textId="77777777" w:rsidR="00FB5786" w:rsidRDefault="00FB5786" w:rsidP="00673CB2">
            <w:pPr>
              <w:rPr>
                <w:sz w:val="22"/>
                <w:szCs w:val="22"/>
                <w:lang w:eastAsia="zh-TW"/>
              </w:rPr>
            </w:pPr>
          </w:p>
          <w:p w14:paraId="5476F2F7" w14:textId="77777777" w:rsidR="00FB5786" w:rsidRDefault="00FB5786" w:rsidP="00673CB2">
            <w:pPr>
              <w:rPr>
                <w:sz w:val="22"/>
                <w:szCs w:val="22"/>
                <w:lang w:eastAsia="zh-TW"/>
              </w:rPr>
            </w:pPr>
          </w:p>
          <w:p w14:paraId="1EBE60A8" w14:textId="77777777" w:rsidR="00FB5786" w:rsidRDefault="00FB5786" w:rsidP="00673CB2">
            <w:pPr>
              <w:rPr>
                <w:sz w:val="22"/>
                <w:szCs w:val="22"/>
                <w:lang w:eastAsia="zh-TW"/>
              </w:rPr>
            </w:pPr>
          </w:p>
          <w:p w14:paraId="5B8FDA9B" w14:textId="77777777" w:rsidR="00FB5786" w:rsidRDefault="00FB5786" w:rsidP="00673CB2">
            <w:pPr>
              <w:rPr>
                <w:sz w:val="22"/>
                <w:szCs w:val="22"/>
                <w:lang w:eastAsia="zh-TW"/>
              </w:rPr>
            </w:pPr>
          </w:p>
          <w:p w14:paraId="68DEAB9F" w14:textId="77777777" w:rsidR="00FB5786" w:rsidRDefault="00FB5786" w:rsidP="00673CB2">
            <w:pPr>
              <w:rPr>
                <w:sz w:val="22"/>
                <w:szCs w:val="22"/>
                <w:lang w:eastAsia="zh-TW"/>
              </w:rPr>
            </w:pPr>
          </w:p>
          <w:p w14:paraId="76696AD7" w14:textId="699088D8" w:rsidR="00FB5786" w:rsidRPr="00673CB2" w:rsidRDefault="00FB5786" w:rsidP="00673CB2">
            <w:pPr>
              <w:rPr>
                <w:sz w:val="22"/>
                <w:szCs w:val="22"/>
                <w:lang w:eastAsia="zh-TW"/>
              </w:rPr>
            </w:pP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19B4DFDB" w14:textId="77777777" w:rsidR="007B441A" w:rsidRDefault="007B441A"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768230A8" w14:textId="77777777" w:rsidR="007B441A" w:rsidRDefault="007B441A"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740063DF" w14:textId="77777777" w:rsidR="007B441A" w:rsidRDefault="007B441A"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7E67FF64" w14:textId="77777777" w:rsidR="007B441A" w:rsidRDefault="007B441A"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71C133C8" w14:textId="77777777" w:rsidR="007B441A" w:rsidRDefault="007B441A"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BE93D31" w14:textId="77777777" w:rsidR="007B441A" w:rsidRDefault="007B441A"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66F3F61C" w14:textId="77777777" w:rsidR="007B441A" w:rsidRDefault="007B441A"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1773ECA6" w14:textId="77777777" w:rsidR="007B441A" w:rsidRDefault="007B441A"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2D7969AD" w14:textId="77777777" w:rsidR="007B441A" w:rsidRDefault="007B441A"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26A2CA80" w14:textId="77777777" w:rsidR="007B441A" w:rsidRDefault="007B441A"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5EB4295" w14:textId="0E499C22" w:rsidR="00E273E5" w:rsidRDefault="00E273E5" w:rsidP="00A67D70">
      <w:pPr>
        <w:pStyle w:val="paragraph"/>
        <w:spacing w:before="0" w:beforeAutospacing="0" w:after="0" w:afterAutospacing="0"/>
        <w:ind w:left="3600" w:right="225"/>
        <w:textAlignment w:val="baseline"/>
        <w:rPr>
          <w:rStyle w:val="eop"/>
          <w:rFonts w:ascii="Arial" w:hAnsi="Arial" w:cs="Arial"/>
          <w:color w:val="000000"/>
        </w:rPr>
      </w:pPr>
      <w:r>
        <w:rPr>
          <w:rStyle w:val="normaltextrun"/>
          <w:rFonts w:ascii="Arial" w:hAnsi="Arial" w:cs="Arial"/>
          <w:b/>
          <w:bCs/>
          <w:color w:val="000000"/>
        </w:rPr>
        <w:t>TASK 2</w:t>
      </w:r>
      <w:r>
        <w:rPr>
          <w:rStyle w:val="eop"/>
          <w:rFonts w:ascii="Arial" w:hAnsi="Arial" w:cs="Arial"/>
          <w:color w:val="000000"/>
        </w:rPr>
        <w:t> </w:t>
      </w:r>
    </w:p>
    <w:p w14:paraId="38F78624" w14:textId="77777777" w:rsidR="00EC70AF" w:rsidRDefault="00EC70AF" w:rsidP="00A67D70">
      <w:pPr>
        <w:pStyle w:val="paragraph"/>
        <w:spacing w:before="0" w:beforeAutospacing="0" w:after="0" w:afterAutospacing="0"/>
        <w:ind w:left="3600" w:right="225"/>
        <w:textAlignment w:val="baseline"/>
        <w:rPr>
          <w:rFonts w:ascii="Segoe UI" w:hAnsi="Segoe UI" w:cs="Segoe UI"/>
          <w:color w:val="000000"/>
          <w:sz w:val="18"/>
          <w:szCs w:val="18"/>
        </w:rPr>
      </w:pP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7DE4E46" w14:textId="403BA977" w:rsidR="00E273E5" w:rsidRPr="0010095F" w:rsidRDefault="00E273E5" w:rsidP="00E273E5">
      <w:pPr>
        <w:pStyle w:val="paragraph"/>
        <w:spacing w:before="0" w:beforeAutospacing="0" w:after="0" w:afterAutospacing="0"/>
        <w:jc w:val="both"/>
        <w:textAlignment w:val="baseline"/>
        <w:rPr>
          <w:rFonts w:ascii="Arial" w:hAnsi="Arial" w:cs="Arial"/>
          <w:color w:val="000000"/>
        </w:rPr>
      </w:pPr>
      <w:r>
        <w:rPr>
          <w:rStyle w:val="normaltextrun"/>
          <w:rFonts w:ascii="Arial" w:hAnsi="Arial" w:cs="Arial"/>
          <w:color w:val="000000"/>
        </w:rPr>
        <w:t>Signed</w:t>
      </w:r>
      <w:r w:rsidR="0010095F">
        <w:rPr>
          <w:rStyle w:val="normaltextrun"/>
          <w:rFonts w:ascii="Arial" w:hAnsi="Arial" w:cs="Arial"/>
          <w:color w:val="000000"/>
        </w:rPr>
        <w:t xml:space="preserve">:  Rhian Stickler </w:t>
      </w:r>
      <w:r>
        <w:rPr>
          <w:rStyle w:val="normaltextrun"/>
          <w:rFonts w:ascii="Arial" w:hAnsi="Arial" w:cs="Arial"/>
          <w:color w:val="000000"/>
        </w:rPr>
        <w:t xml:space="preserve"> (Learner – </w:t>
      </w:r>
      <w:r w:rsidR="0010095F">
        <w:rPr>
          <w:rStyle w:val="normaltextrun"/>
          <w:rFonts w:ascii="Arial" w:hAnsi="Arial" w:cs="Arial"/>
          <w:color w:val="000000"/>
        </w:rPr>
        <w:t xml:space="preserve">electronic signature accepted, </w:t>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2F30C653" w:rsidR="00E273E5" w:rsidRDefault="0010095F"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28/10/2021</w:t>
      </w:r>
      <w:r w:rsidR="00E273E5">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145B3E0C" w14:textId="77777777" w:rsidR="00EC70AF" w:rsidRDefault="00EC70AF" w:rsidP="2DD09751">
      <w:pPr>
        <w:ind w:left="2880" w:right="237" w:firstLine="720"/>
        <w:jc w:val="both"/>
        <w:rPr>
          <w:b/>
          <w:bCs/>
          <w:sz w:val="24"/>
          <w:szCs w:val="24"/>
        </w:rPr>
      </w:pPr>
    </w:p>
    <w:p w14:paraId="2F67CE93" w14:textId="77777777" w:rsidR="00EC70AF" w:rsidRDefault="00EC70AF" w:rsidP="2DD09751">
      <w:pPr>
        <w:ind w:left="2880" w:right="237" w:firstLine="720"/>
        <w:jc w:val="both"/>
        <w:rPr>
          <w:b/>
          <w:bCs/>
          <w:sz w:val="24"/>
          <w:szCs w:val="24"/>
        </w:rPr>
      </w:pPr>
    </w:p>
    <w:p w14:paraId="20DC8A97" w14:textId="6ED2FE04"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0F056F3" w14:textId="77777777" w:rsidR="00EC70AF" w:rsidRDefault="00EC70AF" w:rsidP="2DD09751">
      <w:pPr>
        <w:ind w:left="2880" w:right="237"/>
        <w:rPr>
          <w:b/>
          <w:bCs/>
          <w:sz w:val="24"/>
          <w:szCs w:val="24"/>
        </w:rPr>
      </w:pPr>
    </w:p>
    <w:p w14:paraId="2DAEB9D4" w14:textId="73AA223C"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2DD09751">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559A4801" w14:textId="2FF584CA" w:rsidR="00EC70AF" w:rsidRPr="00471D55" w:rsidRDefault="00EC70AF" w:rsidP="00471D55">
      <w:pPr>
        <w:spacing w:line="360" w:lineRule="auto"/>
        <w:ind w:right="237"/>
        <w:rPr>
          <w:sz w:val="24"/>
          <w:szCs w:val="24"/>
        </w:rPr>
      </w:pPr>
      <w:r w:rsidRPr="00471D55">
        <w:rPr>
          <w:sz w:val="24"/>
          <w:szCs w:val="24"/>
        </w:rPr>
        <w:t xml:space="preserve">This essay will attempt to outline the role of response policing within the wider policing community. This essay will also attempt to discuss a policing incident I attended of which I played a significant role in providing a response. This particular incident was of a complex nature as it involved serious sexual assault. There are many key social, political and strategic drivers surrounding the response to an incident of this nature of which I will attempt to critically analyse. I will consider strategic priorities of my force within this essay. </w:t>
      </w:r>
      <w:r w:rsidR="00C9067C" w:rsidRPr="00471D55">
        <w:rPr>
          <w:sz w:val="24"/>
          <w:szCs w:val="24"/>
        </w:rPr>
        <w:t xml:space="preserve">I have approached the work by using </w:t>
      </w:r>
      <w:proofErr w:type="spellStart"/>
      <w:r w:rsidR="00C9067C" w:rsidRPr="00471D55">
        <w:rPr>
          <w:sz w:val="24"/>
          <w:szCs w:val="24"/>
        </w:rPr>
        <w:t>Borton’s</w:t>
      </w:r>
      <w:proofErr w:type="spellEnd"/>
      <w:r w:rsidR="00C9067C" w:rsidRPr="00471D55">
        <w:rPr>
          <w:sz w:val="24"/>
          <w:szCs w:val="24"/>
        </w:rPr>
        <w:t xml:space="preserve"> (1970) reflective model to structure my response.</w:t>
      </w:r>
    </w:p>
    <w:p w14:paraId="1AC934DE" w14:textId="77777777" w:rsidR="00EC70AF" w:rsidRPr="00471D55" w:rsidRDefault="00EC70AF" w:rsidP="00471D55">
      <w:pPr>
        <w:spacing w:line="360" w:lineRule="auto"/>
        <w:ind w:right="237"/>
        <w:rPr>
          <w:sz w:val="24"/>
          <w:szCs w:val="24"/>
        </w:rPr>
      </w:pPr>
    </w:p>
    <w:p w14:paraId="33FDEEB5" w14:textId="77777777" w:rsidR="00EC70AF" w:rsidRPr="00471D55" w:rsidRDefault="00EC70AF" w:rsidP="00471D55">
      <w:pPr>
        <w:spacing w:line="360" w:lineRule="auto"/>
        <w:ind w:right="237"/>
        <w:rPr>
          <w:sz w:val="24"/>
          <w:szCs w:val="24"/>
        </w:rPr>
      </w:pPr>
      <w:r w:rsidRPr="00471D55">
        <w:rPr>
          <w:sz w:val="24"/>
          <w:szCs w:val="24"/>
        </w:rPr>
        <w:t xml:space="preserve">Response policing is a topic that is broad in nature. As a response officer, your primary role is in the title, to ‘respond’. Response officers are at the heart of uniformed policing (College of Policing, 2021) and have the responsibility to respond to and deal with all different types of incidents reported by members of the public. These incidents can range from life threatening emergencies to non-emergency calls, their severity graded on a measurement of threat, risk and harm posed. </w:t>
      </w:r>
    </w:p>
    <w:p w14:paraId="2FBB693A" w14:textId="77777777" w:rsidR="00EC70AF" w:rsidRPr="00471D55" w:rsidRDefault="00EC70AF" w:rsidP="00471D55">
      <w:pPr>
        <w:spacing w:line="360" w:lineRule="auto"/>
        <w:ind w:right="237"/>
        <w:rPr>
          <w:sz w:val="24"/>
          <w:szCs w:val="24"/>
        </w:rPr>
      </w:pPr>
    </w:p>
    <w:p w14:paraId="43C096E2" w14:textId="037C40F3" w:rsidR="00EC70AF" w:rsidRPr="00471D55" w:rsidRDefault="00EC70AF" w:rsidP="00471D55">
      <w:pPr>
        <w:spacing w:line="360" w:lineRule="auto"/>
        <w:ind w:right="237"/>
        <w:rPr>
          <w:sz w:val="24"/>
          <w:szCs w:val="24"/>
        </w:rPr>
      </w:pPr>
      <w:r w:rsidRPr="00471D55">
        <w:rPr>
          <w:sz w:val="24"/>
          <w:szCs w:val="24"/>
        </w:rPr>
        <w:lastRenderedPageBreak/>
        <w:t xml:space="preserve">Response officers are required to be competent in a range of skills due to the varied nature of incidents they attend, all whilst keeping up to date with </w:t>
      </w:r>
      <w:r w:rsidR="00C9067C" w:rsidRPr="00471D55">
        <w:rPr>
          <w:sz w:val="24"/>
          <w:szCs w:val="24"/>
        </w:rPr>
        <w:t xml:space="preserve">current, </w:t>
      </w:r>
      <w:r w:rsidRPr="00471D55">
        <w:rPr>
          <w:sz w:val="24"/>
          <w:szCs w:val="24"/>
        </w:rPr>
        <w:t xml:space="preserve">relevant legislation. This makes response policing undoubtedly a challenging role, particularly when dealing with complex or sensitive situations. Most response officers are required to follow shift patterns and as a result of their duties, they may find that they experience anxiety, depression and burnout caused by a depletion of personal physical and emotional resources (College of Policing, 2017). Response officers may also experience </w:t>
      </w:r>
      <w:r w:rsidR="00C9067C" w:rsidRPr="00471D55">
        <w:rPr>
          <w:sz w:val="24"/>
          <w:szCs w:val="24"/>
        </w:rPr>
        <w:t xml:space="preserve">individual and personal </w:t>
      </w:r>
      <w:r w:rsidRPr="00471D55">
        <w:rPr>
          <w:sz w:val="24"/>
          <w:szCs w:val="24"/>
        </w:rPr>
        <w:t xml:space="preserve">trauma due to direct exposure to traumatic events, which </w:t>
      </w:r>
      <w:r w:rsidR="00C9067C" w:rsidRPr="00471D55">
        <w:rPr>
          <w:sz w:val="24"/>
          <w:szCs w:val="24"/>
        </w:rPr>
        <w:t xml:space="preserve">will be discussed and reviewed as part of </w:t>
      </w:r>
      <w:r w:rsidRPr="00471D55">
        <w:rPr>
          <w:sz w:val="24"/>
          <w:szCs w:val="24"/>
        </w:rPr>
        <w:t>this assignment. One of the most important aspects of the response officer role is adhering to the 'golden hour' principles at the start of an investigation (College of Policing, 2021). The ‘golden hour’ is described as the first period of any incident taking place (Blackstone</w:t>
      </w:r>
      <w:r w:rsidR="00482693" w:rsidRPr="00471D55">
        <w:rPr>
          <w:sz w:val="24"/>
          <w:szCs w:val="24"/>
        </w:rPr>
        <w:t>’</w:t>
      </w:r>
      <w:r w:rsidRPr="00471D55">
        <w:rPr>
          <w:sz w:val="24"/>
          <w:szCs w:val="24"/>
        </w:rPr>
        <w:t>s, 2019) and emphasizes the</w:t>
      </w:r>
      <w:r w:rsidR="00147042" w:rsidRPr="00471D55">
        <w:rPr>
          <w:sz w:val="24"/>
          <w:szCs w:val="24"/>
        </w:rPr>
        <w:t xml:space="preserve"> </w:t>
      </w:r>
      <w:r w:rsidRPr="00471D55">
        <w:rPr>
          <w:sz w:val="24"/>
          <w:szCs w:val="24"/>
        </w:rPr>
        <w:t xml:space="preserve">necessity to quickly identify any witnesses, preserve the scene and achieve best evidence.  </w:t>
      </w:r>
    </w:p>
    <w:p w14:paraId="4E693A83" w14:textId="77777777" w:rsidR="00EC70AF" w:rsidRPr="00471D55" w:rsidRDefault="00EC70AF" w:rsidP="00471D55">
      <w:pPr>
        <w:spacing w:line="360" w:lineRule="auto"/>
        <w:ind w:right="237"/>
        <w:rPr>
          <w:sz w:val="24"/>
          <w:szCs w:val="24"/>
        </w:rPr>
      </w:pPr>
    </w:p>
    <w:p w14:paraId="35F68856" w14:textId="491C8D2B" w:rsidR="00EC70AF" w:rsidRPr="00471D55" w:rsidRDefault="00EC70AF" w:rsidP="00471D55">
      <w:pPr>
        <w:spacing w:line="360" w:lineRule="auto"/>
        <w:ind w:right="237"/>
        <w:rPr>
          <w:sz w:val="24"/>
          <w:szCs w:val="24"/>
        </w:rPr>
      </w:pPr>
      <w:r w:rsidRPr="00471D55">
        <w:rPr>
          <w:sz w:val="24"/>
          <w:szCs w:val="24"/>
        </w:rPr>
        <w:t>While responding to incidents is the primary role of a response officer, their frontline response ensures that they are fulfilling duties such as saving life and limb and protecting the public. Response officers are often required to provide the initial attendance to more complex incidents to conduct initial golden hour enquiries, prior to being handed on to specialist departments, such as the Criminal Investigation Department (CID). Upon reflecting on this particular incident, it was clear</w:t>
      </w:r>
      <w:r w:rsidR="00F70A4D" w:rsidRPr="00471D55">
        <w:rPr>
          <w:sz w:val="24"/>
          <w:szCs w:val="24"/>
        </w:rPr>
        <w:t xml:space="preserve"> that</w:t>
      </w:r>
      <w:r w:rsidRPr="00471D55">
        <w:rPr>
          <w:sz w:val="24"/>
          <w:szCs w:val="24"/>
        </w:rPr>
        <w:t xml:space="preserve"> I was providing an initial response to an incident which fell under a ‘public protection’ category that would be referred to a specialist department after my initial attendance. </w:t>
      </w:r>
    </w:p>
    <w:p w14:paraId="4DD90F6D" w14:textId="77777777" w:rsidR="00EC70AF" w:rsidRPr="00471D55" w:rsidRDefault="00EC70AF" w:rsidP="00471D55">
      <w:pPr>
        <w:spacing w:line="360" w:lineRule="auto"/>
        <w:ind w:right="237"/>
        <w:rPr>
          <w:sz w:val="24"/>
          <w:szCs w:val="24"/>
        </w:rPr>
      </w:pPr>
    </w:p>
    <w:p w14:paraId="1B31ADAE" w14:textId="77777777" w:rsidR="00EC70AF" w:rsidRPr="00471D55" w:rsidRDefault="00EC70AF" w:rsidP="00471D55">
      <w:pPr>
        <w:spacing w:line="360" w:lineRule="auto"/>
        <w:ind w:right="237"/>
        <w:rPr>
          <w:sz w:val="24"/>
          <w:szCs w:val="24"/>
        </w:rPr>
      </w:pPr>
      <w:r w:rsidRPr="00471D55">
        <w:rPr>
          <w:sz w:val="24"/>
          <w:szCs w:val="24"/>
        </w:rPr>
        <w:t xml:space="preserve">Outlining the first part of </w:t>
      </w:r>
      <w:proofErr w:type="spellStart"/>
      <w:r w:rsidRPr="00471D55">
        <w:rPr>
          <w:sz w:val="24"/>
          <w:szCs w:val="24"/>
        </w:rPr>
        <w:t>Borton’s</w:t>
      </w:r>
      <w:proofErr w:type="spellEnd"/>
      <w:r w:rsidRPr="00471D55">
        <w:rPr>
          <w:sz w:val="24"/>
          <w:szCs w:val="24"/>
        </w:rPr>
        <w:t xml:space="preserve"> model, ‘What’, I attended at G1 emergency response call to a rape by an ex-partner, a crime of serious and complex nature. This was graded as a G1 emergency due to the threat, risk and harm posed to the female victim. This is in line with South Wales Police rape guidance issued by the Chief Constable, which states “Rape and serious sexual offence reports must be afforded a grade 1 Emergency Response and given priority, if the suspect is still present or the victim is in a vulnerable place”. </w:t>
      </w:r>
    </w:p>
    <w:p w14:paraId="5BE0A0F6" w14:textId="77777777" w:rsidR="00EC70AF" w:rsidRPr="00471D55" w:rsidRDefault="00EC70AF" w:rsidP="00471D55">
      <w:pPr>
        <w:spacing w:line="360" w:lineRule="auto"/>
        <w:ind w:right="237"/>
        <w:rPr>
          <w:sz w:val="24"/>
          <w:szCs w:val="24"/>
        </w:rPr>
      </w:pPr>
    </w:p>
    <w:p w14:paraId="538BD269" w14:textId="77777777" w:rsidR="00EC70AF" w:rsidRPr="00471D55" w:rsidRDefault="00EC70AF" w:rsidP="00471D55">
      <w:pPr>
        <w:spacing w:line="360" w:lineRule="auto"/>
        <w:ind w:right="237"/>
        <w:rPr>
          <w:sz w:val="24"/>
          <w:szCs w:val="24"/>
        </w:rPr>
      </w:pPr>
      <w:r w:rsidRPr="00471D55">
        <w:rPr>
          <w:sz w:val="24"/>
          <w:szCs w:val="24"/>
        </w:rPr>
        <w:lastRenderedPageBreak/>
        <w:t xml:space="preserve">Whilst on route to the call, I considered my powers and policies. The definition of rape suggests that this crime can only be committed by a man, as the Sexual Offences Act 2003 states; “A person (A) commits rape if he intentionally penetrates the vagina, anus or mouth of another person (B) with his penis”. This indicates that rape can only be committed by a male due to the mention of the word penis, as this is commonly associated with male genitalia. The complexity of the crime falls under the rest of the definition, which determines that the offence is made out if “(B) does not consent to the penetration and (A) does not reasonably believe that (B) consents” (Sexual Offences Act, 2003). This is echoed by Max Hill QC, Director of public prosecutions for the Crown Prosecution Service, “Rape and serious sexual offences (RASSO) are some of the most complex cases the CPS prosecutes” (Hill, 2017). </w:t>
      </w:r>
    </w:p>
    <w:p w14:paraId="3613E634" w14:textId="77777777" w:rsidR="00EC70AF" w:rsidRPr="00471D55" w:rsidRDefault="00EC70AF" w:rsidP="00471D55">
      <w:pPr>
        <w:spacing w:line="360" w:lineRule="auto"/>
        <w:ind w:right="237"/>
        <w:rPr>
          <w:sz w:val="24"/>
          <w:szCs w:val="24"/>
        </w:rPr>
      </w:pPr>
    </w:p>
    <w:p w14:paraId="34732D7C" w14:textId="21B2C17D" w:rsidR="00EC70AF" w:rsidRPr="00471D55" w:rsidRDefault="00EC70AF" w:rsidP="00471D55">
      <w:pPr>
        <w:spacing w:line="360" w:lineRule="auto"/>
        <w:ind w:right="237"/>
        <w:rPr>
          <w:sz w:val="24"/>
          <w:szCs w:val="24"/>
        </w:rPr>
      </w:pPr>
      <w:r w:rsidRPr="00471D55">
        <w:rPr>
          <w:sz w:val="24"/>
          <w:szCs w:val="24"/>
        </w:rPr>
        <w:t>The definition of consent means that “a person consents if he/she agrees by choice, and has the freedom and capacity to make that choice” (Sexual Offences Act, 2003). Consent is a complex matter as a person cannot consent to being raped. There are two forms of statutory presumptions that can be utilised to assist with determining whether consent was absent or not, which are evidential and conclusive presumptions. An example of evidential presumptions includes that the victim could not consent due to fear of or use of violence. An example of conclusive presumptions includes that the victim could not consent if they were intentionally deceived regarding the nature of purpose of the act (Sexual Offences Act, 2003).  Establishing that consent was given is often difficult (Blackstone</w:t>
      </w:r>
      <w:r w:rsidR="00482693" w:rsidRPr="00471D55">
        <w:rPr>
          <w:sz w:val="24"/>
          <w:szCs w:val="24"/>
        </w:rPr>
        <w:t>’</w:t>
      </w:r>
      <w:r w:rsidRPr="00471D55">
        <w:rPr>
          <w:sz w:val="24"/>
          <w:szCs w:val="24"/>
        </w:rPr>
        <w:t xml:space="preserve">s, 2019). </w:t>
      </w:r>
    </w:p>
    <w:p w14:paraId="41A4CAA9" w14:textId="77777777" w:rsidR="00EC70AF" w:rsidRPr="00471D55" w:rsidRDefault="00EC70AF" w:rsidP="00471D55">
      <w:pPr>
        <w:spacing w:line="360" w:lineRule="auto"/>
        <w:ind w:right="237"/>
        <w:rPr>
          <w:sz w:val="24"/>
          <w:szCs w:val="24"/>
        </w:rPr>
      </w:pPr>
    </w:p>
    <w:p w14:paraId="69FF7C59" w14:textId="45116AA1" w:rsidR="00EC70AF" w:rsidRPr="00471D55" w:rsidRDefault="00EC70AF" w:rsidP="00471D55">
      <w:pPr>
        <w:spacing w:line="360" w:lineRule="auto"/>
        <w:ind w:right="237"/>
        <w:rPr>
          <w:sz w:val="24"/>
          <w:szCs w:val="24"/>
        </w:rPr>
      </w:pPr>
      <w:r w:rsidRPr="00471D55">
        <w:rPr>
          <w:sz w:val="24"/>
          <w:szCs w:val="24"/>
        </w:rPr>
        <w:t>Upon arrival at the address I recognised my actions as the initial attending officer at the scene were to</w:t>
      </w:r>
      <w:r w:rsidR="00806F78" w:rsidRPr="00471D55">
        <w:rPr>
          <w:sz w:val="24"/>
          <w:szCs w:val="24"/>
        </w:rPr>
        <w:t>;</w:t>
      </w:r>
      <w:r w:rsidRPr="00471D55">
        <w:rPr>
          <w:sz w:val="24"/>
          <w:szCs w:val="24"/>
        </w:rPr>
        <w:t xml:space="preserve"> preserve life, preserve the scene, and secure evidence, including forensic evidence. I also understood that it was my responsibility to identify any victims, witnesses and suspects upon my initial attendance. Taking this into consideration, I liaised with my colleague to establish a cordon around the scene of the property to ensure that best evidence was preserved. Using a common approach path, I entered the address to speak with the victim. She stated that her estranged husband had forced his way into her address before pinning </w:t>
      </w:r>
      <w:r w:rsidRPr="00471D55">
        <w:rPr>
          <w:sz w:val="24"/>
          <w:szCs w:val="24"/>
        </w:rPr>
        <w:lastRenderedPageBreak/>
        <w:t xml:space="preserve">her to the ground and raping her. Shockingly, wives have only been protected by the offence of rape since 1992 when the House of Lords made it clear that a husband can be convicted of raping his wife even if he is still living with her and has not begun separation or divorce proceedings (The Police Visual Handbook, 2021).  As a female response officer, this was a harrowing account to hear. I recall feeling sick with the details of the attack however remembered that I needed to remain professional for the sake of the victim. At this point in time, the victim was looking to me for support and I needed to ensure that my emotions did not get the better of me whilst dealing with the incident. The difficulty I faced here was ensuring to strike a balance between empathetic and professional whilst maintaining an appropriate response. </w:t>
      </w:r>
    </w:p>
    <w:p w14:paraId="09526310" w14:textId="77777777" w:rsidR="00EC70AF" w:rsidRPr="00471D55" w:rsidRDefault="00EC70AF" w:rsidP="00471D55">
      <w:pPr>
        <w:spacing w:line="360" w:lineRule="auto"/>
        <w:ind w:right="237"/>
        <w:rPr>
          <w:sz w:val="24"/>
          <w:szCs w:val="24"/>
        </w:rPr>
      </w:pPr>
    </w:p>
    <w:p w14:paraId="38AF1289" w14:textId="77777777" w:rsidR="00EC70AF" w:rsidRPr="00471D55" w:rsidRDefault="00EC70AF" w:rsidP="00471D55">
      <w:pPr>
        <w:spacing w:line="360" w:lineRule="auto"/>
        <w:ind w:right="237"/>
        <w:rPr>
          <w:sz w:val="24"/>
          <w:szCs w:val="24"/>
        </w:rPr>
      </w:pPr>
      <w:r w:rsidRPr="00471D55">
        <w:rPr>
          <w:sz w:val="24"/>
          <w:szCs w:val="24"/>
        </w:rPr>
        <w:t xml:space="preserve">Rape and sexual offending are among the most serious and high-impact crimes against the person (College of Policing, 2021). The quality of the initial response may influence the victim’s decision to support the investigation (College of Policing, 2021) therefore it is essential to respond effectively and engage in a manner that the victim feels supported. </w:t>
      </w:r>
    </w:p>
    <w:p w14:paraId="2F66F4AD" w14:textId="77777777" w:rsidR="00EC70AF" w:rsidRPr="00471D55" w:rsidRDefault="00EC70AF" w:rsidP="00471D55">
      <w:pPr>
        <w:spacing w:line="360" w:lineRule="auto"/>
        <w:ind w:right="237"/>
        <w:rPr>
          <w:sz w:val="24"/>
          <w:szCs w:val="24"/>
        </w:rPr>
      </w:pPr>
    </w:p>
    <w:p w14:paraId="1BC561B3" w14:textId="77777777" w:rsidR="00EC70AF" w:rsidRPr="00471D55" w:rsidRDefault="00EC70AF" w:rsidP="00471D55">
      <w:pPr>
        <w:spacing w:line="360" w:lineRule="auto"/>
        <w:ind w:right="237"/>
        <w:rPr>
          <w:sz w:val="24"/>
          <w:szCs w:val="24"/>
        </w:rPr>
      </w:pPr>
      <w:r w:rsidRPr="00471D55">
        <w:rPr>
          <w:sz w:val="24"/>
          <w:szCs w:val="24"/>
        </w:rPr>
        <w:t xml:space="preserve">South Wales Police guidance highlights this victim need, suggesting that an appropriate response consists of encouraging the victim to report by providing them with confidence that they will be believed and supported. Ensuring the victim was safe and comfortable, I explained the relevant procedures and next steps of dealing with an incident of this nature. I considered appropriate timing to deliver information, recognising that it may not be absorbed or retained. The victim was clearly distressed but wanted to assist police as much as she could with the investigation. I reassured the victim that she had done the right thing in coming forward and proceeded to record details of the offence. Details of rape offences are required to be documented in an initial investigation booklet, called a PPD3 form (South Wales Police). I used open questions whilst allowing the victim to speak freely about what had happened which allowed me to build details of the investigation. </w:t>
      </w:r>
    </w:p>
    <w:p w14:paraId="7E41C320" w14:textId="77777777" w:rsidR="00EC70AF" w:rsidRPr="00471D55" w:rsidRDefault="00EC70AF" w:rsidP="00471D55">
      <w:pPr>
        <w:spacing w:line="360" w:lineRule="auto"/>
        <w:ind w:right="237"/>
        <w:rPr>
          <w:sz w:val="24"/>
          <w:szCs w:val="24"/>
        </w:rPr>
      </w:pPr>
    </w:p>
    <w:p w14:paraId="3BE79E2F" w14:textId="77777777" w:rsidR="00EC70AF" w:rsidRPr="00471D55" w:rsidRDefault="00EC70AF" w:rsidP="00471D55">
      <w:pPr>
        <w:spacing w:line="360" w:lineRule="auto"/>
        <w:ind w:right="237"/>
        <w:rPr>
          <w:sz w:val="24"/>
          <w:szCs w:val="24"/>
        </w:rPr>
      </w:pPr>
      <w:r w:rsidRPr="00471D55">
        <w:rPr>
          <w:sz w:val="24"/>
          <w:szCs w:val="24"/>
        </w:rPr>
        <w:t xml:space="preserve">There are specific challenges faced by response officers in these more complex situations, including the necessity to gather best evidence whilst dealing with a </w:t>
      </w:r>
      <w:r w:rsidRPr="00471D55">
        <w:rPr>
          <w:sz w:val="24"/>
          <w:szCs w:val="24"/>
        </w:rPr>
        <w:lastRenderedPageBreak/>
        <w:t xml:space="preserve">highly emotive situation. A strategic driver that impacts upon the response to this incident is the fact that I am not Sexual Offences Investigation Trained (SOIT), which could in turn affect my ability to respond effectively to this incident. SOIT officers are trained to College of Policing standards in terms of interviewing victims of serious and complex offences and are therefore best suited in responding to incidents of this nature. This is echoed by Jayne Butler, the chief executive of Rape Crisis England and Wales, who stated that “properly trained and specialist police officers can play an important role for victims. The lack of units will have a detrimental effect”. </w:t>
      </w:r>
    </w:p>
    <w:p w14:paraId="3FAC38C8" w14:textId="77777777" w:rsidR="00EC70AF" w:rsidRPr="00471D55" w:rsidRDefault="00EC70AF" w:rsidP="00471D55">
      <w:pPr>
        <w:spacing w:line="360" w:lineRule="auto"/>
        <w:ind w:right="237"/>
        <w:rPr>
          <w:sz w:val="24"/>
          <w:szCs w:val="24"/>
        </w:rPr>
      </w:pPr>
    </w:p>
    <w:p w14:paraId="4D0B23FA" w14:textId="0B5D7756" w:rsidR="00EC70AF" w:rsidRPr="00471D55" w:rsidRDefault="00EC70AF" w:rsidP="00471D55">
      <w:pPr>
        <w:spacing w:line="360" w:lineRule="auto"/>
        <w:ind w:right="237"/>
        <w:rPr>
          <w:sz w:val="24"/>
          <w:szCs w:val="24"/>
        </w:rPr>
      </w:pPr>
      <w:r w:rsidRPr="00471D55">
        <w:rPr>
          <w:sz w:val="24"/>
          <w:szCs w:val="24"/>
        </w:rPr>
        <w:t>However, due to lack of officers and being the only female officer on shift at the time, I was required to attend. This is because in theory, female officers may be more empathic and responsive to sexual assault victims than male officers (</w:t>
      </w:r>
      <w:proofErr w:type="spellStart"/>
      <w:r w:rsidRPr="00471D55">
        <w:rPr>
          <w:sz w:val="24"/>
          <w:szCs w:val="24"/>
        </w:rPr>
        <w:t>Schuck</w:t>
      </w:r>
      <w:proofErr w:type="spellEnd"/>
      <w:r w:rsidRPr="00471D55">
        <w:rPr>
          <w:sz w:val="24"/>
          <w:szCs w:val="24"/>
        </w:rPr>
        <w:t xml:space="preserve">, 2018). Conversely, being still so young in service and within my probationary period, I would argue that I was less suited to attend than some of the more senior in service officers, albeit they were all male. This social driver impacts greatly on the response of this type of incident as female officers are often seen as more suitable to attend. However, I would argue that the most effective response is based on the most appropriately trained and experienced officers, as opposed to solely reliant on gender. This is further evidence by Shuck, who states “Research suggests that experience investigating sexual assault cases and additional training may improve justice-related outcomes” (Shuck, 2018). This underpins my argument that the best response is based on experience </w:t>
      </w:r>
      <w:r w:rsidR="00806F78" w:rsidRPr="00471D55">
        <w:rPr>
          <w:sz w:val="24"/>
          <w:szCs w:val="24"/>
        </w:rPr>
        <w:t xml:space="preserve">and ability </w:t>
      </w:r>
      <w:r w:rsidRPr="00471D55">
        <w:rPr>
          <w:sz w:val="24"/>
          <w:szCs w:val="24"/>
        </w:rPr>
        <w:t xml:space="preserve">as opposed to gender. Contradictorily, research undertaken by Roger </w:t>
      </w:r>
      <w:proofErr w:type="spellStart"/>
      <w:r w:rsidRPr="00471D55">
        <w:rPr>
          <w:sz w:val="24"/>
          <w:szCs w:val="24"/>
        </w:rPr>
        <w:t>Graef</w:t>
      </w:r>
      <w:proofErr w:type="spellEnd"/>
      <w:r w:rsidRPr="00471D55">
        <w:rPr>
          <w:sz w:val="24"/>
          <w:szCs w:val="24"/>
        </w:rPr>
        <w:t xml:space="preserve"> in 1982 suggested that three male police officers interviewed a female rape victim in a bullying and unsympathetic manner (Blackstone</w:t>
      </w:r>
      <w:r w:rsidR="00482693" w:rsidRPr="00471D55">
        <w:rPr>
          <w:sz w:val="24"/>
          <w:szCs w:val="24"/>
        </w:rPr>
        <w:t>’</w:t>
      </w:r>
      <w:r w:rsidRPr="00471D55">
        <w:rPr>
          <w:sz w:val="24"/>
          <w:szCs w:val="24"/>
        </w:rPr>
        <w:t xml:space="preserve">s, 2019). Although these officers may have been </w:t>
      </w:r>
      <w:r w:rsidR="00482693" w:rsidRPr="00471D55">
        <w:rPr>
          <w:sz w:val="24"/>
          <w:szCs w:val="24"/>
        </w:rPr>
        <w:t>experienced</w:t>
      </w:r>
      <w:r w:rsidRPr="00471D55">
        <w:rPr>
          <w:sz w:val="24"/>
          <w:szCs w:val="24"/>
        </w:rPr>
        <w:t xml:space="preserve"> in dealing with </w:t>
      </w:r>
      <w:r w:rsidR="00482693" w:rsidRPr="00471D55">
        <w:rPr>
          <w:sz w:val="24"/>
          <w:szCs w:val="24"/>
        </w:rPr>
        <w:t>sexual</w:t>
      </w:r>
      <w:r w:rsidRPr="00471D55">
        <w:rPr>
          <w:sz w:val="24"/>
          <w:szCs w:val="24"/>
        </w:rPr>
        <w:t xml:space="preserve"> assault offences, this argument strengthens Shuck’s view that female officers are more sympathetic to sexual assault victims. Research by </w:t>
      </w:r>
      <w:proofErr w:type="spellStart"/>
      <w:r w:rsidRPr="00471D55">
        <w:rPr>
          <w:sz w:val="24"/>
          <w:szCs w:val="24"/>
        </w:rPr>
        <w:t>Graef</w:t>
      </w:r>
      <w:proofErr w:type="spellEnd"/>
      <w:r w:rsidRPr="00471D55">
        <w:rPr>
          <w:sz w:val="24"/>
          <w:szCs w:val="24"/>
        </w:rPr>
        <w:t xml:space="preserve"> adds to the stigma around the level of empathy offered to rape victims by male police officers. </w:t>
      </w:r>
    </w:p>
    <w:p w14:paraId="3F70070F" w14:textId="77777777" w:rsidR="00EC70AF" w:rsidRPr="00471D55" w:rsidRDefault="00EC70AF" w:rsidP="00471D55">
      <w:pPr>
        <w:spacing w:line="360" w:lineRule="auto"/>
        <w:ind w:right="237"/>
        <w:rPr>
          <w:sz w:val="24"/>
          <w:szCs w:val="24"/>
        </w:rPr>
      </w:pPr>
    </w:p>
    <w:p w14:paraId="47CBB11A" w14:textId="77777777" w:rsidR="00EC70AF" w:rsidRPr="00471D55" w:rsidRDefault="00EC70AF" w:rsidP="00471D55">
      <w:pPr>
        <w:spacing w:line="360" w:lineRule="auto"/>
        <w:ind w:right="237"/>
        <w:rPr>
          <w:sz w:val="24"/>
          <w:szCs w:val="24"/>
        </w:rPr>
      </w:pPr>
      <w:r w:rsidRPr="00471D55">
        <w:rPr>
          <w:sz w:val="24"/>
          <w:szCs w:val="24"/>
        </w:rPr>
        <w:t xml:space="preserve">Upon reflection, attending an incident of such serious nature and being expected to take the lead in doing so was a daunting experience for me. I was concerned </w:t>
      </w:r>
      <w:r w:rsidRPr="00471D55">
        <w:rPr>
          <w:sz w:val="24"/>
          <w:szCs w:val="24"/>
        </w:rPr>
        <w:lastRenderedPageBreak/>
        <w:t xml:space="preserve">that I could potentially miss any essential evidence and anxious about taking on such responsibility. I was also disheartened that I was expected to attend solely based on my gender, as this could have easily hampered the investigation. Although support was readily available through liaising with specialist colleagues, I was uncomfortable being the first responder to an incident of this nature without suitable training. </w:t>
      </w:r>
    </w:p>
    <w:p w14:paraId="6C560670" w14:textId="77777777" w:rsidR="00EC70AF" w:rsidRPr="00471D55" w:rsidRDefault="00EC70AF" w:rsidP="00471D55">
      <w:pPr>
        <w:spacing w:line="360" w:lineRule="auto"/>
        <w:ind w:right="237"/>
        <w:rPr>
          <w:sz w:val="24"/>
          <w:szCs w:val="24"/>
        </w:rPr>
      </w:pPr>
    </w:p>
    <w:p w14:paraId="3B41E848" w14:textId="77777777" w:rsidR="00EC70AF" w:rsidRPr="00471D55" w:rsidRDefault="00EC70AF" w:rsidP="00471D55">
      <w:pPr>
        <w:spacing w:line="360" w:lineRule="auto"/>
        <w:ind w:right="237"/>
        <w:rPr>
          <w:sz w:val="24"/>
          <w:szCs w:val="24"/>
        </w:rPr>
      </w:pPr>
      <w:r w:rsidRPr="00471D55">
        <w:rPr>
          <w:sz w:val="24"/>
          <w:szCs w:val="24"/>
        </w:rPr>
        <w:t xml:space="preserve">This leads me to reflect on the application of the second part of the </w:t>
      </w:r>
      <w:proofErr w:type="spellStart"/>
      <w:r w:rsidRPr="00471D55">
        <w:rPr>
          <w:sz w:val="24"/>
          <w:szCs w:val="24"/>
        </w:rPr>
        <w:t>Borton</w:t>
      </w:r>
      <w:proofErr w:type="spellEnd"/>
      <w:r w:rsidRPr="00471D55">
        <w:rPr>
          <w:sz w:val="24"/>
          <w:szCs w:val="24"/>
        </w:rPr>
        <w:t xml:space="preserve"> framework, ‘So What’. After obtaining details from the victim and filling in the appropriate paper work, I liaised with the relevant specialist department to further assist with the investigation. The initial PPD3 can be used to brief other officers and should be scanned on to the occurrence as soon as possible in line with force policy. Until recently, rape investigations were overseen by CID, a department consisting of detective constables with relevant investigative qualifications, as opposed to standard response officers. I liaised with the CID sergeant who advised me of following actions I should complete, however stated that they were unavailable to attend as they were heavily engaged with other enquiries unrelated to this incident. The CID sergeant informed me that I would need to acquire an early evidence kit to obtain swabs from the victim so not to delay obtaining forensic evidence. I advised the sergeant that I was not suitably trained and he stated that there is no requirement for the officer to be sexual offences trained to use the early evidence kit. This is echoed in guidance issued by the police visual handbook; “Use of early evidence kits do not require further specialist training.”</w:t>
      </w:r>
    </w:p>
    <w:p w14:paraId="6A78D3B7" w14:textId="77777777" w:rsidR="00EC70AF" w:rsidRPr="00471D55" w:rsidRDefault="00EC70AF" w:rsidP="00471D55">
      <w:pPr>
        <w:spacing w:line="360" w:lineRule="auto"/>
        <w:ind w:right="237"/>
        <w:rPr>
          <w:sz w:val="24"/>
          <w:szCs w:val="24"/>
        </w:rPr>
      </w:pPr>
    </w:p>
    <w:p w14:paraId="32241684" w14:textId="75DAC060" w:rsidR="00EC70AF" w:rsidRPr="00471D55" w:rsidRDefault="00EC70AF" w:rsidP="00471D55">
      <w:pPr>
        <w:spacing w:line="360" w:lineRule="auto"/>
        <w:ind w:right="237"/>
        <w:rPr>
          <w:sz w:val="24"/>
          <w:szCs w:val="24"/>
        </w:rPr>
      </w:pPr>
      <w:r w:rsidRPr="00471D55">
        <w:rPr>
          <w:sz w:val="24"/>
          <w:szCs w:val="24"/>
        </w:rPr>
        <w:t>Early evidence kits are specifically designed for use by the first response police officer who deals with the victim prior to any forensic medical examination. They consi</w:t>
      </w:r>
      <w:r w:rsidR="00482693" w:rsidRPr="00471D55">
        <w:rPr>
          <w:sz w:val="24"/>
          <w:szCs w:val="24"/>
        </w:rPr>
        <w:t xml:space="preserve">st of the instructions of use, </w:t>
      </w:r>
      <w:r w:rsidRPr="00471D55">
        <w:rPr>
          <w:sz w:val="24"/>
          <w:szCs w:val="24"/>
        </w:rPr>
        <w:t xml:space="preserve">a consent form for the victim to allow swabs to be taken and receptacles for the collection of relevant forensic evidence. As this incident involved a penetrative vaginal rape, the collection of urine was required to avoid the loss of vital evidence from the vagina. Apart from giving a sample of urine, victims should be discouraged from handling any other sample themselves as they may be carrying the DNA of the suspect on their hands and there is a risk of cross-contamination (Police Visual Handbook). In order to enhance the potential of obtaining forensic evidence from using the kits, it is important that the victim </w:t>
      </w:r>
      <w:r w:rsidRPr="00471D55">
        <w:rPr>
          <w:sz w:val="24"/>
          <w:szCs w:val="24"/>
        </w:rPr>
        <w:lastRenderedPageBreak/>
        <w:t xml:space="preserve">shouldn't use the toilet until after a urine sample has been provided. I explained this to the victim who stated that she had already used the toilet prior to officer arrival. This had caused me to feel concerned about the loss of essential evidence which led to me feeling that I was not providing a suitable response. I again liaised with the CID sergeant who advised me to obtain a sample of urine regardless. </w:t>
      </w:r>
    </w:p>
    <w:p w14:paraId="2D808DE3" w14:textId="77777777" w:rsidR="00EC70AF" w:rsidRPr="00471D55" w:rsidRDefault="00EC70AF" w:rsidP="00471D55">
      <w:pPr>
        <w:spacing w:line="360" w:lineRule="auto"/>
        <w:ind w:right="237"/>
        <w:rPr>
          <w:sz w:val="24"/>
          <w:szCs w:val="24"/>
        </w:rPr>
      </w:pPr>
    </w:p>
    <w:p w14:paraId="37CFFF54" w14:textId="3845ED23" w:rsidR="00EC70AF" w:rsidRPr="00471D55" w:rsidRDefault="00EC70AF" w:rsidP="00471D55">
      <w:pPr>
        <w:spacing w:line="360" w:lineRule="auto"/>
        <w:ind w:right="237"/>
        <w:rPr>
          <w:sz w:val="24"/>
          <w:szCs w:val="24"/>
        </w:rPr>
      </w:pPr>
      <w:r w:rsidRPr="00471D55">
        <w:rPr>
          <w:sz w:val="24"/>
          <w:szCs w:val="24"/>
        </w:rPr>
        <w:t xml:space="preserve">As this was my first time using an early evidence kit, I was extremely nervous and had to read from instructions provided to ensure that I was completing the correct steps. This undoubtedly looked unprofessional, as the victim had just been subjected to a traumatic incident and was looking to </w:t>
      </w:r>
      <w:r w:rsidR="00857619" w:rsidRPr="00471D55">
        <w:rPr>
          <w:sz w:val="24"/>
          <w:szCs w:val="24"/>
        </w:rPr>
        <w:t xml:space="preserve">me </w:t>
      </w:r>
      <w:r w:rsidRPr="00471D55">
        <w:rPr>
          <w:sz w:val="24"/>
          <w:szCs w:val="24"/>
        </w:rPr>
        <w:t xml:space="preserve">for support as an experienced professional. After all, members of the public are not aware of the level of service you hold, as they just see a uniform and want you to help. This is emphasized in studies by Richard R. Johnson, whose research demonstrated that “models were consistently rated as more competent, reliable, intelligent and helpful when pictured in a police uniform” (Johnson, 2017). Upon reading the instructions, I realised that the tissue used by the victim was required to collected and exhibited separately. Prior to reading these instructions I was unaware of this, which brought on feelings of incompetence and realisation that I was out of my depth to be dealing with an incident of this nature. This is not uncommon when dealing with the unknown, as highlighted by Les </w:t>
      </w:r>
      <w:proofErr w:type="spellStart"/>
      <w:r w:rsidRPr="00471D55">
        <w:rPr>
          <w:sz w:val="24"/>
          <w:szCs w:val="24"/>
        </w:rPr>
        <w:t>Giblin</w:t>
      </w:r>
      <w:proofErr w:type="spellEnd"/>
      <w:r w:rsidRPr="00471D55">
        <w:rPr>
          <w:sz w:val="24"/>
          <w:szCs w:val="24"/>
        </w:rPr>
        <w:t>; “We are always unsure of ourselves and lack confidence when we are dealing with the unknown”. (</w:t>
      </w:r>
      <w:proofErr w:type="spellStart"/>
      <w:r w:rsidRPr="00471D55">
        <w:rPr>
          <w:sz w:val="24"/>
          <w:szCs w:val="24"/>
        </w:rPr>
        <w:t>Giblin</w:t>
      </w:r>
      <w:proofErr w:type="spellEnd"/>
      <w:r w:rsidRPr="00471D55">
        <w:rPr>
          <w:sz w:val="24"/>
          <w:szCs w:val="24"/>
        </w:rPr>
        <w:t xml:space="preserve">, 1956). </w:t>
      </w:r>
    </w:p>
    <w:p w14:paraId="41830664" w14:textId="77777777" w:rsidR="00EC70AF" w:rsidRPr="00471D55" w:rsidRDefault="00EC70AF" w:rsidP="00471D55">
      <w:pPr>
        <w:spacing w:line="360" w:lineRule="auto"/>
        <w:ind w:right="237"/>
        <w:rPr>
          <w:sz w:val="24"/>
          <w:szCs w:val="24"/>
        </w:rPr>
      </w:pPr>
    </w:p>
    <w:p w14:paraId="5A99121A" w14:textId="77777777" w:rsidR="00EC70AF" w:rsidRPr="00471D55" w:rsidRDefault="00EC70AF" w:rsidP="00471D55">
      <w:pPr>
        <w:spacing w:line="360" w:lineRule="auto"/>
        <w:ind w:right="237"/>
        <w:rPr>
          <w:sz w:val="24"/>
          <w:szCs w:val="24"/>
        </w:rPr>
      </w:pPr>
      <w:r w:rsidRPr="00471D55">
        <w:rPr>
          <w:sz w:val="24"/>
          <w:szCs w:val="24"/>
        </w:rPr>
        <w:t xml:space="preserve">Upon reflection, I would say that my initial response to this incident was not as professional as it could have been, due to the fact that I was inexperienced, unprepared and under skilled. What did go well is my use of communication skills and empathy towards to the victim. I was able to communicate effectively, explaining each step of the process which resulted in a successful collection of relevant forensic material, whilst keeping the victim at ease. The victim praised me for being so patient with her and being so attentive and empathetic throughout the process. Applying the learning of </w:t>
      </w:r>
      <w:proofErr w:type="spellStart"/>
      <w:r w:rsidRPr="00471D55">
        <w:rPr>
          <w:sz w:val="24"/>
          <w:szCs w:val="24"/>
        </w:rPr>
        <w:t>Borton’s</w:t>
      </w:r>
      <w:proofErr w:type="spellEnd"/>
      <w:r w:rsidRPr="00471D55">
        <w:rPr>
          <w:sz w:val="24"/>
          <w:szCs w:val="24"/>
        </w:rPr>
        <w:t xml:space="preserve"> reflective model, I have gained a positive approach from my experience of this incident, being that I now have relevant knowledge and practice in early evidence kits for future use. I now feel </w:t>
      </w:r>
      <w:r w:rsidRPr="00471D55">
        <w:rPr>
          <w:sz w:val="24"/>
          <w:szCs w:val="24"/>
        </w:rPr>
        <w:lastRenderedPageBreak/>
        <w:t xml:space="preserve">more confident in using early evidence kits, which is again echoed in </w:t>
      </w:r>
      <w:proofErr w:type="spellStart"/>
      <w:r w:rsidRPr="00471D55">
        <w:rPr>
          <w:sz w:val="24"/>
          <w:szCs w:val="24"/>
        </w:rPr>
        <w:t>Giblin’s</w:t>
      </w:r>
      <w:proofErr w:type="spellEnd"/>
      <w:r w:rsidRPr="00471D55">
        <w:rPr>
          <w:sz w:val="24"/>
          <w:szCs w:val="24"/>
        </w:rPr>
        <w:t xml:space="preserve"> theory; “The more we know about it, the more confidence we will have in dealing with it” (</w:t>
      </w:r>
      <w:proofErr w:type="spellStart"/>
      <w:r w:rsidRPr="00471D55">
        <w:rPr>
          <w:sz w:val="24"/>
          <w:szCs w:val="24"/>
        </w:rPr>
        <w:t>Giblin</w:t>
      </w:r>
      <w:proofErr w:type="spellEnd"/>
      <w:r w:rsidRPr="00471D55">
        <w:rPr>
          <w:sz w:val="24"/>
          <w:szCs w:val="24"/>
        </w:rPr>
        <w:t xml:space="preserve">, 1956). </w:t>
      </w:r>
    </w:p>
    <w:p w14:paraId="3D585F3D" w14:textId="77777777" w:rsidR="00EC70AF" w:rsidRPr="00471D55" w:rsidRDefault="00EC70AF" w:rsidP="00471D55">
      <w:pPr>
        <w:spacing w:line="360" w:lineRule="auto"/>
        <w:ind w:right="237"/>
        <w:rPr>
          <w:sz w:val="24"/>
          <w:szCs w:val="24"/>
        </w:rPr>
      </w:pPr>
    </w:p>
    <w:p w14:paraId="024A814E" w14:textId="77777777" w:rsidR="00EC70AF" w:rsidRPr="00471D55" w:rsidRDefault="00EC70AF" w:rsidP="00471D55">
      <w:pPr>
        <w:spacing w:line="360" w:lineRule="auto"/>
        <w:ind w:right="237"/>
        <w:rPr>
          <w:sz w:val="24"/>
          <w:szCs w:val="24"/>
        </w:rPr>
      </w:pPr>
      <w:r w:rsidRPr="00471D55">
        <w:rPr>
          <w:sz w:val="24"/>
          <w:szCs w:val="24"/>
        </w:rPr>
        <w:t xml:space="preserve">Rape and serious sexual offences will always be a force priority as they are some of the most devastating crimes a victim can experience (South Wales Police, 2021). The Police Reform Act 2011 states that the Commissioner must set local priorities through the Police and Crime Plan (South Wales Police and Crime Plan 2021-25). The current Police and Crime Plan sets out a specific priority to tackle violence against women and girls, particularly around domestic and sexual violence, recognising that these victims can be among the most vulnerable in our communities. South Wales Police has ensured this is a strategic priority through the Chief Constable’s Delivery Plan, pledging to protect the most vulnerable in their communities by taking prompt positive action as issues arise. </w:t>
      </w:r>
    </w:p>
    <w:p w14:paraId="7F4F2E27" w14:textId="77777777" w:rsidR="00EC70AF" w:rsidRPr="00471D55" w:rsidRDefault="00EC70AF" w:rsidP="00471D55">
      <w:pPr>
        <w:spacing w:line="360" w:lineRule="auto"/>
        <w:ind w:right="237"/>
        <w:rPr>
          <w:sz w:val="24"/>
          <w:szCs w:val="24"/>
        </w:rPr>
      </w:pPr>
    </w:p>
    <w:p w14:paraId="1BAA7D71" w14:textId="77777777" w:rsidR="00EC70AF" w:rsidRPr="00471D55" w:rsidRDefault="00EC70AF" w:rsidP="00471D55">
      <w:pPr>
        <w:spacing w:line="360" w:lineRule="auto"/>
        <w:ind w:right="237"/>
        <w:rPr>
          <w:sz w:val="24"/>
          <w:szCs w:val="24"/>
        </w:rPr>
      </w:pPr>
      <w:r w:rsidRPr="00471D55">
        <w:rPr>
          <w:sz w:val="24"/>
          <w:szCs w:val="24"/>
        </w:rPr>
        <w:t xml:space="preserve">This has in turn resulted in a considerable impact on the strategic response to this type of incident. As part of the plan, South Wales Police has pledged to positively develop their people, helping them to better serve the communities of South Wales. Since 4th October 2021, changes have been implemented within South Wales Police which has saw the creation of specialist rape teams, formally known as the Rape Investigation Team. This team is devolved from CID and again consists of specially trained detectives, however this unit now aligns with a Public Protection remit, specifically investigating rape and sexual offences only. Based on a statement from Detective Chief Superintendent Jason Davies, it is believed that the creation of this team was an active response to political pressures faced by police as a result of the Police and Crime Plan requirements. </w:t>
      </w:r>
    </w:p>
    <w:p w14:paraId="769B1869" w14:textId="77777777" w:rsidR="00EC70AF" w:rsidRPr="00471D55" w:rsidRDefault="00EC70AF" w:rsidP="00471D55">
      <w:pPr>
        <w:spacing w:line="360" w:lineRule="auto"/>
        <w:ind w:right="237"/>
        <w:rPr>
          <w:sz w:val="24"/>
          <w:szCs w:val="24"/>
        </w:rPr>
      </w:pPr>
    </w:p>
    <w:p w14:paraId="37047579" w14:textId="77777777" w:rsidR="00EC70AF" w:rsidRPr="00471D55" w:rsidRDefault="00EC70AF" w:rsidP="00471D55">
      <w:pPr>
        <w:spacing w:line="360" w:lineRule="auto"/>
        <w:ind w:right="237"/>
        <w:rPr>
          <w:sz w:val="24"/>
          <w:szCs w:val="24"/>
        </w:rPr>
      </w:pPr>
      <w:r w:rsidRPr="00471D55">
        <w:rPr>
          <w:sz w:val="24"/>
          <w:szCs w:val="24"/>
        </w:rPr>
        <w:t xml:space="preserve">DCS Davies stated that changes were looking to be implemented to respond to relevant challenges and alleviate pressures faced by police. In particular, there were three main changes to be addressed as a result of extensive across board research, the first of which was the introduction of Rape Investigation Teams (RIT). The duties of CID officers are undeniably demanding, due to dealing with several different aspects of crime. This demand was evident in my denied request for trained officers at scene, as they were all engaged with other enquiries despite </w:t>
      </w:r>
      <w:r w:rsidRPr="00471D55">
        <w:rPr>
          <w:sz w:val="24"/>
          <w:szCs w:val="24"/>
        </w:rPr>
        <w:lastRenderedPageBreak/>
        <w:t xml:space="preserve">being able to provide the most appropriate response.  DCS Davies stated that academic research had been undertaken, allowing the team to develop a collective view and make an informed response on and prioritise force wide concerns. Recommendations developed from this research, in particular feedback from victims within communities, saw the introduction of a corporate approach to rape investigations. This as a result will enable primary foundations to be built, creating a more sustainable and investigative work force by improving service to rape victims. </w:t>
      </w:r>
    </w:p>
    <w:p w14:paraId="411B6A37" w14:textId="77777777" w:rsidR="00EC70AF" w:rsidRPr="00471D55" w:rsidRDefault="00EC70AF" w:rsidP="00471D55">
      <w:pPr>
        <w:spacing w:line="360" w:lineRule="auto"/>
        <w:ind w:right="237"/>
        <w:rPr>
          <w:sz w:val="24"/>
          <w:szCs w:val="24"/>
        </w:rPr>
      </w:pPr>
    </w:p>
    <w:p w14:paraId="53C68FDA" w14:textId="77777777" w:rsidR="00EC70AF" w:rsidRPr="00471D55" w:rsidRDefault="00EC70AF" w:rsidP="00471D55">
      <w:pPr>
        <w:spacing w:line="360" w:lineRule="auto"/>
        <w:ind w:right="237"/>
        <w:rPr>
          <w:sz w:val="24"/>
          <w:szCs w:val="24"/>
        </w:rPr>
      </w:pPr>
      <w:r w:rsidRPr="00471D55">
        <w:rPr>
          <w:sz w:val="24"/>
          <w:szCs w:val="24"/>
        </w:rPr>
        <w:t>DCS Jason Davies highlighted that the force would oversee a new operating model as a result of reviewing existing investigative operating procedures. DCS Davies is said to have been made aware of opportunities to improve the forces current investigative operating model, with the review establishing a clear need for balance between tasking and coordination, and an improved ability to meet levels of growing demand. A significant amount of consultation had taken place with colleagues and forces across the country who were facing and experiencing challenges in common with South Wales Police and as a result, this has helped to identify what change was necessary. Further corporate data and guidance from central Government has helped to ensure implementation of the necessary change is successful, being the introduction of RIT teams.</w:t>
      </w:r>
    </w:p>
    <w:p w14:paraId="0389902A" w14:textId="77777777" w:rsidR="00EC70AF" w:rsidRPr="00471D55" w:rsidRDefault="00EC70AF" w:rsidP="00471D55">
      <w:pPr>
        <w:spacing w:line="360" w:lineRule="auto"/>
        <w:ind w:right="237"/>
        <w:rPr>
          <w:sz w:val="24"/>
          <w:szCs w:val="24"/>
        </w:rPr>
      </w:pPr>
    </w:p>
    <w:p w14:paraId="4F6C594C" w14:textId="77777777" w:rsidR="00EC70AF" w:rsidRPr="00471D55" w:rsidRDefault="00EC70AF" w:rsidP="00471D55">
      <w:pPr>
        <w:spacing w:line="360" w:lineRule="auto"/>
        <w:ind w:right="237"/>
        <w:rPr>
          <w:sz w:val="24"/>
          <w:szCs w:val="24"/>
        </w:rPr>
      </w:pPr>
      <w:r w:rsidRPr="00471D55">
        <w:rPr>
          <w:sz w:val="24"/>
          <w:szCs w:val="24"/>
        </w:rPr>
        <w:t>Critically analysing this as a strategic driver when responding to a sexual offence incident, I would contend that the development of a specialist department to explicitly deal with sexual offences is highly beneficial to victims. This is because the officers dealing with the investigation are suitably trained in providing expert support and advice when dealing with the victim, thus enhancing the quality of victim care. An investigation into the benefits of specialist rape teams established that specially trained officers are able to deal with the victim sensitively, whilst ensuring that it’s done by an officer who’s qualified to investigate rape fully (</w:t>
      </w:r>
      <w:proofErr w:type="spellStart"/>
      <w:r w:rsidRPr="00471D55">
        <w:rPr>
          <w:sz w:val="24"/>
          <w:szCs w:val="24"/>
        </w:rPr>
        <w:t>Westmarland</w:t>
      </w:r>
      <w:proofErr w:type="spellEnd"/>
      <w:r w:rsidRPr="00471D55">
        <w:rPr>
          <w:sz w:val="24"/>
          <w:szCs w:val="24"/>
        </w:rPr>
        <w:t xml:space="preserve">, 2012). This is opposed to general response officers, whereby they are not expected to hold a sexual offences qualification as part of their general duties. This could arguably result in not providing the same quality of victim care required to sexual offence victims and result in less prosecutions. </w:t>
      </w:r>
    </w:p>
    <w:p w14:paraId="0AAAA1BD" w14:textId="77777777" w:rsidR="00EC70AF" w:rsidRPr="00471D55" w:rsidRDefault="00EC70AF" w:rsidP="00471D55">
      <w:pPr>
        <w:spacing w:line="360" w:lineRule="auto"/>
        <w:ind w:right="237"/>
        <w:rPr>
          <w:sz w:val="24"/>
          <w:szCs w:val="24"/>
        </w:rPr>
      </w:pPr>
    </w:p>
    <w:p w14:paraId="4F0B7D11" w14:textId="77777777" w:rsidR="00EC70AF" w:rsidRPr="00471D55" w:rsidRDefault="00EC70AF" w:rsidP="00471D55">
      <w:pPr>
        <w:spacing w:line="360" w:lineRule="auto"/>
        <w:ind w:right="237"/>
        <w:rPr>
          <w:sz w:val="24"/>
          <w:szCs w:val="24"/>
        </w:rPr>
      </w:pPr>
      <w:r w:rsidRPr="00471D55">
        <w:rPr>
          <w:sz w:val="24"/>
          <w:szCs w:val="24"/>
        </w:rPr>
        <w:t>Another benefit to these specially devolved teams include that the people applying to work on these teams will arguably want to be there to investigate that specific crime. This would be beneficial to victims to enhance service delivery; “it’s about having the staff that want to be there and the necessary qualities in themselves to manage a rape victim” (</w:t>
      </w:r>
      <w:proofErr w:type="spellStart"/>
      <w:r w:rsidRPr="00471D55">
        <w:rPr>
          <w:sz w:val="24"/>
          <w:szCs w:val="24"/>
        </w:rPr>
        <w:t>Westmarland</w:t>
      </w:r>
      <w:proofErr w:type="spellEnd"/>
      <w:r w:rsidRPr="00471D55">
        <w:rPr>
          <w:sz w:val="24"/>
          <w:szCs w:val="24"/>
        </w:rPr>
        <w:t xml:space="preserve">, 2012). This is opposed to generic CID, whereby you would be expected to investigate all types of serious offences including rape, burglary and serious deaths; “CID is the department that investigates crimes of a more serious nature, including murders, serious assaults and sexual offences.” (Police-Information.co.uk, 2021). Whilst CID requires you to complete an investigatory exam to become a detective, if you are not interested in that specific offence, this can sometimes effect the quality of service delivered and subsequently the level of evidence obtained. This is again evidenced in studies by </w:t>
      </w:r>
      <w:proofErr w:type="spellStart"/>
      <w:r w:rsidRPr="00471D55">
        <w:rPr>
          <w:sz w:val="24"/>
          <w:szCs w:val="24"/>
        </w:rPr>
        <w:t>Westmarland</w:t>
      </w:r>
      <w:proofErr w:type="spellEnd"/>
      <w:r w:rsidRPr="00471D55">
        <w:rPr>
          <w:sz w:val="24"/>
          <w:szCs w:val="24"/>
        </w:rPr>
        <w:t xml:space="preserve">, whose research found that “there are plenty of people who are good investigators but they’re not that good at managing the victim throughout that process, and invariably the best evidence comes from your victim”. </w:t>
      </w:r>
    </w:p>
    <w:p w14:paraId="06C9D1DE" w14:textId="77777777" w:rsidR="00EC70AF" w:rsidRPr="00471D55" w:rsidRDefault="00EC70AF" w:rsidP="00471D55">
      <w:pPr>
        <w:spacing w:line="360" w:lineRule="auto"/>
        <w:ind w:right="237"/>
        <w:rPr>
          <w:sz w:val="24"/>
          <w:szCs w:val="24"/>
        </w:rPr>
      </w:pPr>
    </w:p>
    <w:p w14:paraId="0784D937" w14:textId="52507F1A" w:rsidR="00EC70AF" w:rsidRPr="00471D55" w:rsidRDefault="00EC70AF" w:rsidP="00471D55">
      <w:pPr>
        <w:spacing w:line="360" w:lineRule="auto"/>
        <w:ind w:right="237"/>
        <w:rPr>
          <w:sz w:val="24"/>
          <w:szCs w:val="24"/>
        </w:rPr>
      </w:pPr>
      <w:r w:rsidRPr="00471D55">
        <w:rPr>
          <w:sz w:val="24"/>
          <w:szCs w:val="24"/>
        </w:rPr>
        <w:t>A neg</w:t>
      </w:r>
      <w:r w:rsidR="00256362" w:rsidRPr="00471D55">
        <w:rPr>
          <w:sz w:val="24"/>
          <w:szCs w:val="24"/>
        </w:rPr>
        <w:t>ative of this strategic driver c</w:t>
      </w:r>
      <w:r w:rsidRPr="00471D55">
        <w:rPr>
          <w:sz w:val="24"/>
          <w:szCs w:val="24"/>
        </w:rPr>
        <w:t xml:space="preserve">ould be that the RIT team are not always on duty, whereas response officers are. This could lead to inconsistency in rape investigations should the incident be reported outside of RIT hours, therefore requiring an untrained response officer to provide initial attendance. As part of South Wales Police rape attendance guidance, Basic Command Unit Commanders must monitor the duties of their Sexual Offences Liaison trained officers (SOLO) to ensure that there is sufficient resilience and capacity of appropriately trained SOLO resources to meet demand. However as evident in the above incident that I attended, this is not often the case. A report into the Investigation and Prosecution of Rape in London in 2015 highlights several recommendations regarding the workforce, which can be addressed in South Wales Police too. The first recommendation being that the investigating workforce should be urgently reviewed and the resources increased to reflect the current and anticipated increase in demand. I feel as though this recommendation applies to South Wales Police too, due to the lack of suitable resources available during my attendance at this incident. Another recommendation is that a specialist rape investigators’ training course and qualification should be introduced to ensure </w:t>
      </w:r>
      <w:r w:rsidRPr="00471D55">
        <w:rPr>
          <w:sz w:val="24"/>
          <w:szCs w:val="24"/>
        </w:rPr>
        <w:lastRenderedPageBreak/>
        <w:t xml:space="preserve">investigators are properly trained and equipped to fulfil the role (CPS, 2015). Again, I feel as though this applies to South Wales Police to ensure consistency in dealing with rape offences force wide, particularly if RIT teams are off duty. </w:t>
      </w:r>
    </w:p>
    <w:p w14:paraId="0E8DC2DD" w14:textId="77777777" w:rsidR="00EC70AF" w:rsidRPr="00471D55" w:rsidRDefault="00EC70AF" w:rsidP="00471D55">
      <w:pPr>
        <w:spacing w:line="360" w:lineRule="auto"/>
        <w:ind w:right="237"/>
        <w:rPr>
          <w:sz w:val="24"/>
          <w:szCs w:val="24"/>
        </w:rPr>
      </w:pPr>
    </w:p>
    <w:p w14:paraId="6F794E61" w14:textId="77777777" w:rsidR="00EC70AF" w:rsidRPr="00471D55" w:rsidRDefault="00EC70AF" w:rsidP="00471D55">
      <w:pPr>
        <w:spacing w:line="360" w:lineRule="auto"/>
        <w:ind w:right="237"/>
        <w:rPr>
          <w:sz w:val="24"/>
          <w:szCs w:val="24"/>
        </w:rPr>
      </w:pPr>
      <w:r w:rsidRPr="00471D55">
        <w:rPr>
          <w:sz w:val="24"/>
          <w:szCs w:val="24"/>
        </w:rPr>
        <w:t xml:space="preserve">Based on existing research and my experience of this incident, I would argue that the creation of these teams is overall positive for both the victim and officer involved in the case. This is because the officer involved will want to be there in every way possible for the victim and has a genuine interest in sexual offences, which could in turn have a positive result on the victim. This could not only improve service delivery but could result in better trust in the police, enhancing the legitimacy of the police and building relationships with the community. Furthermore, from my experience I would suggest that specially trained officers should be required to attend as the first responding officer, as this could be where critical evidence is lost. An improvement to the RIT team could be that there is a dedicated out of hours officer that is on hand to assist response officers should they be required to attend. Alternatively, I would suggest from my experience that all response officers should be required to attend a sexual offences course to ensure that they are suitably trained when dealing with these types of incidents.  </w:t>
      </w:r>
    </w:p>
    <w:p w14:paraId="1BC0E4FD" w14:textId="77777777" w:rsidR="00EC70AF" w:rsidRPr="00471D55" w:rsidRDefault="00EC70AF" w:rsidP="00471D55">
      <w:pPr>
        <w:spacing w:line="360" w:lineRule="auto"/>
        <w:ind w:right="237"/>
        <w:rPr>
          <w:sz w:val="24"/>
          <w:szCs w:val="24"/>
        </w:rPr>
      </w:pPr>
    </w:p>
    <w:p w14:paraId="521D7A3A" w14:textId="2E0CF123" w:rsidR="00EC70AF" w:rsidRPr="00471D55" w:rsidRDefault="00EC70AF" w:rsidP="00471D55">
      <w:pPr>
        <w:spacing w:line="360" w:lineRule="auto"/>
        <w:ind w:right="237"/>
        <w:rPr>
          <w:sz w:val="24"/>
          <w:szCs w:val="24"/>
        </w:rPr>
      </w:pPr>
      <w:r w:rsidRPr="00471D55">
        <w:rPr>
          <w:sz w:val="24"/>
          <w:szCs w:val="24"/>
        </w:rPr>
        <w:t>As part of the Chief Constables Delivery plan, South Wales Police aspires to instil confidence in victims of rape through the provision of a professional service. This is combined through working alongside other agencies to support victim’s needs, whilst maximising positive criminal justice outcomes. The high level focus objectives on protecting women and girls from violence and abuse, including sexual violence, is part of a wider strategic partnership approach to tackle all forms of violence and exploitation. As part of their strategy to protect the vulnerable, South Wales Police pledges to prote</w:t>
      </w:r>
      <w:r w:rsidR="00433188" w:rsidRPr="00471D55">
        <w:rPr>
          <w:sz w:val="24"/>
          <w:szCs w:val="24"/>
        </w:rPr>
        <w:t>ct the vulnerable through heav</w:t>
      </w:r>
      <w:r w:rsidRPr="00471D55">
        <w:rPr>
          <w:sz w:val="24"/>
          <w:szCs w:val="24"/>
        </w:rPr>
        <w:t>y emphasis on partnership working. As stated by Chief Constable Jeremy Vaughan; “Not everything can be tackled and addressed by the police alone. We will continue to work in partnership, to get people the support and help they need.”</w:t>
      </w:r>
    </w:p>
    <w:p w14:paraId="4FE6E560" w14:textId="77777777" w:rsidR="00EC70AF" w:rsidRPr="00471D55" w:rsidRDefault="00EC70AF" w:rsidP="00471D55">
      <w:pPr>
        <w:spacing w:line="360" w:lineRule="auto"/>
        <w:ind w:right="237"/>
        <w:rPr>
          <w:sz w:val="24"/>
          <w:szCs w:val="24"/>
        </w:rPr>
      </w:pPr>
    </w:p>
    <w:p w14:paraId="67FA79B3" w14:textId="77777777" w:rsidR="00EC70AF" w:rsidRPr="00471D55" w:rsidRDefault="00EC70AF" w:rsidP="00471D55">
      <w:pPr>
        <w:spacing w:line="360" w:lineRule="auto"/>
        <w:ind w:right="237"/>
        <w:rPr>
          <w:sz w:val="24"/>
          <w:szCs w:val="24"/>
        </w:rPr>
      </w:pPr>
      <w:r w:rsidRPr="00471D55">
        <w:rPr>
          <w:sz w:val="24"/>
          <w:szCs w:val="24"/>
        </w:rPr>
        <w:t xml:space="preserve">A key consideration in response policing is safeguarding. The focus on partnership working that impacts the response to this type of incident is the sharing of Public </w:t>
      </w:r>
      <w:r w:rsidRPr="00471D55">
        <w:rPr>
          <w:sz w:val="24"/>
          <w:szCs w:val="24"/>
        </w:rPr>
        <w:lastRenderedPageBreak/>
        <w:t xml:space="preserve">Protection Notifications (PPN) which help to safeguard the victim. A public protection notification is essentially a document completed by the officer which risk assesses the victim, summarising the incident, their vulnerabilities and evaluating the level of harm posed to them. The document is then shared with the force public protection unit, however the victim must consent to the document being shared with other agencies, such as social services, their GP and other relevant support services. A benefit of this strategic driver is the sharing of information between relevant agencies that can offer appropriate support to the victim that perhaps the police cannot. This is reinforced by </w:t>
      </w:r>
      <w:proofErr w:type="spellStart"/>
      <w:r w:rsidRPr="00471D55">
        <w:rPr>
          <w:sz w:val="24"/>
          <w:szCs w:val="24"/>
        </w:rPr>
        <w:t>Rt</w:t>
      </w:r>
      <w:proofErr w:type="spellEnd"/>
      <w:r w:rsidRPr="00471D55">
        <w:rPr>
          <w:sz w:val="24"/>
          <w:szCs w:val="24"/>
        </w:rPr>
        <w:t xml:space="preserve"> Hon Alun Michael, South Wales Police and Crime Commissioner who echoes CC Vaughan’s statement that the police cannot do everything alone; “Co-operation is the overarching principle. Together we can achieve more than we can achieve alone”. Multi agency data sharing promotes innovation to reduce violent crime. A benefit of sharing information is that vulnerabilities can be addressed and relevant support can be implemented for the victim, including support from outside agencies such as Rape Crisis Centres. Through sharing the PPN, the victim can be signposted to these specialist organisations that can provide frontline specialist, independent and confidential support for women that may not have been provided through the police (Rape Crisis, 2021). </w:t>
      </w:r>
    </w:p>
    <w:p w14:paraId="0F1BC277" w14:textId="77777777" w:rsidR="00EC70AF" w:rsidRPr="00471D55" w:rsidRDefault="00EC70AF" w:rsidP="00471D55">
      <w:pPr>
        <w:spacing w:line="360" w:lineRule="auto"/>
        <w:ind w:right="237"/>
        <w:rPr>
          <w:sz w:val="24"/>
          <w:szCs w:val="24"/>
        </w:rPr>
      </w:pPr>
    </w:p>
    <w:p w14:paraId="36FFFB10" w14:textId="77777777" w:rsidR="00EC70AF" w:rsidRPr="00471D55" w:rsidRDefault="00EC70AF" w:rsidP="00471D55">
      <w:pPr>
        <w:spacing w:line="360" w:lineRule="auto"/>
        <w:ind w:right="237"/>
        <w:rPr>
          <w:sz w:val="24"/>
          <w:szCs w:val="24"/>
        </w:rPr>
      </w:pPr>
      <w:r w:rsidRPr="00471D55">
        <w:rPr>
          <w:sz w:val="24"/>
          <w:szCs w:val="24"/>
        </w:rPr>
        <w:t xml:space="preserve">Whilst multi-agency working and information sharing through PPN’s is largely beneficial for this type of incident, research suggests that this is performed inconsistently, delaying safeguarding support for some high-risk victims as a consequence (HMIC, 2015). A force inspection undertaken by HMIC in 2015 illustrated the risk that not all responding officers may be completing PPN’s, and this may go unnoticed due to the lack of scrutiny from supervisory officers. Since then, South Wales Police has implemented guidance on responding to rape incidents and the importance of PPN’s, stating that the PPN must be tasked by the end of the tour of duty or within 24 hours of the incident being reported. This is then sent to the PPU for their information and assessment. This ensures that vital information is being shared and safeguarding support is instigated at the earliest opportunity, thus reducing the risk to the victim. As a result, South Wales Police have improved how they use partnership data to inform a more joined up approach. Overall, I would contend that information sharing required as part of the </w:t>
      </w:r>
      <w:r w:rsidRPr="00471D55">
        <w:rPr>
          <w:sz w:val="24"/>
          <w:szCs w:val="24"/>
        </w:rPr>
        <w:lastRenderedPageBreak/>
        <w:t xml:space="preserve">strategic response to this type of incident is highly beneficial, however human error is always prevalent. </w:t>
      </w:r>
    </w:p>
    <w:p w14:paraId="154F789F" w14:textId="77777777" w:rsidR="00EC70AF" w:rsidRPr="00471D55" w:rsidRDefault="00EC70AF" w:rsidP="00471D55">
      <w:pPr>
        <w:spacing w:line="360" w:lineRule="auto"/>
        <w:ind w:right="237"/>
        <w:rPr>
          <w:sz w:val="24"/>
          <w:szCs w:val="24"/>
        </w:rPr>
      </w:pPr>
    </w:p>
    <w:p w14:paraId="24D31D24" w14:textId="77777777" w:rsidR="00EC70AF" w:rsidRPr="00471D55" w:rsidRDefault="00EC70AF" w:rsidP="00471D55">
      <w:pPr>
        <w:spacing w:line="360" w:lineRule="auto"/>
        <w:ind w:right="237"/>
        <w:rPr>
          <w:sz w:val="24"/>
          <w:szCs w:val="24"/>
        </w:rPr>
      </w:pPr>
      <w:r w:rsidRPr="00471D55">
        <w:rPr>
          <w:sz w:val="24"/>
          <w:szCs w:val="24"/>
        </w:rPr>
        <w:t xml:space="preserve">The investigation of sexual offences has been a problematic area for the police. A major political and social driver that impacts the response to these types of incidents is the current level of conviction rates. This is a high profile issue that has sparked increased media interest, highlighting that fewer than one in 60 rape cases recorded by the police last year resulted in a suspect being charged (The Guardian, 2021). This data shows that the rate of attrition for rape cases is a minor 1.6%, causing an increase in pressure on police to deliver change on how rape is investigated and prosecuted. This, coupled with increased media focus regarding violence against women and the actions of the police service could result in increased pressure on officers attending this type of incident. The horrifying death of Sarah </w:t>
      </w:r>
      <w:proofErr w:type="spellStart"/>
      <w:r w:rsidRPr="00471D55">
        <w:rPr>
          <w:sz w:val="24"/>
          <w:szCs w:val="24"/>
        </w:rPr>
        <w:t>Everard</w:t>
      </w:r>
      <w:proofErr w:type="spellEnd"/>
      <w:r w:rsidRPr="00471D55">
        <w:rPr>
          <w:sz w:val="24"/>
          <w:szCs w:val="24"/>
        </w:rPr>
        <w:t xml:space="preserve"> brings into sharp focus the abuse faced by women, and the public are rightly asking police about what we do to protect them (College of Policing, 2021). This again, could cause an increase in pressure on police due to being held under extra scrutiny when attending incidents involving violence against women. The Situational trauma risk assessment tool established by Tehrani in 1997 exemplifies the impact of stressors on police officers. Categories that result in a high impact of stress include those that receive a significant level of media coverage (College of Policing, 2017). Research has demonstrated that increased stress can negatively impact on police officers’ mental and physical health and performance (</w:t>
      </w:r>
      <w:proofErr w:type="spellStart"/>
      <w:r w:rsidRPr="00471D55">
        <w:rPr>
          <w:sz w:val="24"/>
          <w:szCs w:val="24"/>
        </w:rPr>
        <w:t>Queiros</w:t>
      </w:r>
      <w:proofErr w:type="spellEnd"/>
      <w:r w:rsidRPr="00471D55">
        <w:rPr>
          <w:sz w:val="24"/>
          <w:szCs w:val="24"/>
        </w:rPr>
        <w:t xml:space="preserve"> et al, 2020). </w:t>
      </w:r>
    </w:p>
    <w:p w14:paraId="5211BC74" w14:textId="77777777" w:rsidR="00EC70AF" w:rsidRPr="00471D55" w:rsidRDefault="00EC70AF" w:rsidP="00471D55">
      <w:pPr>
        <w:spacing w:line="360" w:lineRule="auto"/>
        <w:ind w:right="237"/>
        <w:rPr>
          <w:sz w:val="24"/>
          <w:szCs w:val="24"/>
        </w:rPr>
      </w:pPr>
    </w:p>
    <w:p w14:paraId="0D7787D5" w14:textId="77777777" w:rsidR="00EC70AF" w:rsidRPr="00471D55" w:rsidRDefault="00EC70AF" w:rsidP="00471D55">
      <w:pPr>
        <w:spacing w:line="360" w:lineRule="auto"/>
        <w:ind w:right="237"/>
        <w:rPr>
          <w:sz w:val="24"/>
          <w:szCs w:val="24"/>
        </w:rPr>
      </w:pPr>
      <w:r w:rsidRPr="00471D55">
        <w:rPr>
          <w:sz w:val="24"/>
          <w:szCs w:val="24"/>
        </w:rPr>
        <w:t xml:space="preserve">This impacts the response to this type of incident as it causes an increase in pressure on initial attending officers. Responding officers may feel pressure to perform more diligently and whilst this could be seen as a positive impact by ensuring that vital evidence is gathered, thus aiding successful prosecution, it could also impact negatively. Increased stress through media scrutiny may affect officer performance and although it could positively impact through increased officer diligence, the pressure of upholding said diligence may result in failure to acquire vital information. An article by Police Health in 2018 illustrates that police stress can be categorised into different areas, one of which being ‘stresses arising </w:t>
      </w:r>
      <w:r w:rsidRPr="00471D55">
        <w:rPr>
          <w:sz w:val="24"/>
          <w:szCs w:val="24"/>
        </w:rPr>
        <w:lastRenderedPageBreak/>
        <w:t>internally from police department practices and policies’. I would argue that a change in policies that could arise through the revelation of these low figures could result in additional police stress, thus having a negative impact on officer response to this incident. Changes to policies and procedures are imminent, as stated by National Police Chiefs’ Council lead for Rape, Deputy Chief Constable Sarah Crew; “Work is already well underway to improve the police service’s response to this awful crime. We are absolutely committed to doing better, changing the system and getting justice for more victims”. (NPCC, 2021). Additionally, Police Health categorises police stress as ‘external stresses stemming from the criminal justice system and the society at large’. Again, the revelation of these figures through the negative press and pressure from society to improve these figures could fall under this category, resulting in increased stress for responding officers.</w:t>
      </w:r>
    </w:p>
    <w:p w14:paraId="3DA2BA1D" w14:textId="77777777" w:rsidR="00EC70AF" w:rsidRPr="00471D55" w:rsidRDefault="00EC70AF" w:rsidP="00471D55">
      <w:pPr>
        <w:spacing w:line="360" w:lineRule="auto"/>
        <w:ind w:right="237"/>
        <w:rPr>
          <w:sz w:val="24"/>
          <w:szCs w:val="24"/>
        </w:rPr>
      </w:pPr>
    </w:p>
    <w:p w14:paraId="26CACC2B" w14:textId="77777777" w:rsidR="00EC70AF" w:rsidRPr="00471D55" w:rsidRDefault="00EC70AF" w:rsidP="00471D55">
      <w:pPr>
        <w:spacing w:line="360" w:lineRule="auto"/>
        <w:ind w:right="237"/>
        <w:rPr>
          <w:sz w:val="24"/>
          <w:szCs w:val="24"/>
        </w:rPr>
      </w:pPr>
      <w:r w:rsidRPr="00471D55">
        <w:rPr>
          <w:sz w:val="24"/>
          <w:szCs w:val="24"/>
        </w:rPr>
        <w:t xml:space="preserve">Women look to the police for protection and should be able to trust the police, not fear them. The current figures can come across as disheartening to rape victims and are therefore likely to have a detrimental impact on community police relations. Victims may feel as though the police are not doing enough, which could result in difficulty engaging with the victim. This is emphasized by Katie Russell from the charity Rape Crisis, who states; “This is devastating news for victims and survivors of rape, and all forms of sexual violence and abuse. There is no disputing how dismal these figures are.” Victims may also feel as though they are not being taken seriously or feel as though there is ‘no point’ in engaging. This is evidenced in the review by HMICFRS, where one victim states her reluctance to engage with police was due to reports “never going anywhere”. Another stated that she had “reported similar incidents in the past and police didn’t seem to care”. </w:t>
      </w:r>
    </w:p>
    <w:p w14:paraId="4D075B19" w14:textId="77777777" w:rsidR="00EC70AF" w:rsidRPr="00471D55" w:rsidRDefault="00EC70AF" w:rsidP="00471D55">
      <w:pPr>
        <w:spacing w:line="360" w:lineRule="auto"/>
        <w:ind w:right="237"/>
        <w:rPr>
          <w:sz w:val="24"/>
          <w:szCs w:val="24"/>
        </w:rPr>
      </w:pPr>
    </w:p>
    <w:p w14:paraId="2E3EA0E1" w14:textId="77777777" w:rsidR="00EC70AF" w:rsidRPr="00471D55" w:rsidRDefault="00EC70AF" w:rsidP="00471D55">
      <w:pPr>
        <w:spacing w:line="360" w:lineRule="auto"/>
        <w:ind w:right="237"/>
        <w:rPr>
          <w:sz w:val="24"/>
          <w:szCs w:val="24"/>
        </w:rPr>
      </w:pPr>
      <w:r w:rsidRPr="00471D55">
        <w:rPr>
          <w:sz w:val="24"/>
          <w:szCs w:val="24"/>
        </w:rPr>
        <w:t xml:space="preserve">This could result in a positive drive for change when responding to incidents of this nature, as it is clear that the police and wider response to rape incidents requires sufficient change. This is underpinned by </w:t>
      </w:r>
      <w:proofErr w:type="spellStart"/>
      <w:r w:rsidRPr="00471D55">
        <w:rPr>
          <w:sz w:val="24"/>
          <w:szCs w:val="24"/>
        </w:rPr>
        <w:t>Wera</w:t>
      </w:r>
      <w:proofErr w:type="spellEnd"/>
      <w:r w:rsidRPr="00471D55">
        <w:rPr>
          <w:sz w:val="24"/>
          <w:szCs w:val="24"/>
        </w:rPr>
        <w:t xml:space="preserve"> </w:t>
      </w:r>
      <w:proofErr w:type="spellStart"/>
      <w:r w:rsidRPr="00471D55">
        <w:rPr>
          <w:sz w:val="24"/>
          <w:szCs w:val="24"/>
        </w:rPr>
        <w:t>Hobhouse</w:t>
      </w:r>
      <w:proofErr w:type="spellEnd"/>
      <w:r w:rsidRPr="00471D55">
        <w:rPr>
          <w:sz w:val="24"/>
          <w:szCs w:val="24"/>
        </w:rPr>
        <w:t xml:space="preserve">, justice spokesperson for the Liberal Democrats, who carried out the analysis on charging rates. She stated that “the figures made clear that the criminal justice system was failing women”. A positive of this driver could be that attending officers could seek to provide the best possible service by understanding victim needs and improve relationships. As a result, this could impact the way officers respond to incidents of </w:t>
      </w:r>
      <w:r w:rsidRPr="00471D55">
        <w:rPr>
          <w:sz w:val="24"/>
          <w:szCs w:val="24"/>
        </w:rPr>
        <w:lastRenderedPageBreak/>
        <w:t xml:space="preserve">this nature, by being consciously aware of their listening and communication skills and ensuring that early rapport is built. This could enable trust to be maintained. By empathising and listening to the victim, this could help the victim feel heard and aid in overcoming feelings of vulnerability. This could in turn result in successful cooperation from the victim and see an increase in conviction rates, enhancing police trust and legitimacy. A review by justice inspectorates this year reinforces these views, with research suggesting that victims of rape hoped that police would be respectful and helpful, expected them to listen and offer some support (HMICFRS, 2021). NPCC lead Sarah Crew has also reinforced these views, stating “Survivors of rape who come forward will be listened to, treated with respect and compassion and a thorough investigation will be launched”. </w:t>
      </w:r>
    </w:p>
    <w:p w14:paraId="33AEA690" w14:textId="77777777" w:rsidR="00EC70AF" w:rsidRPr="00471D55" w:rsidRDefault="00EC70AF" w:rsidP="00471D55">
      <w:pPr>
        <w:spacing w:line="360" w:lineRule="auto"/>
        <w:ind w:right="237"/>
        <w:rPr>
          <w:sz w:val="24"/>
          <w:szCs w:val="24"/>
        </w:rPr>
      </w:pPr>
    </w:p>
    <w:p w14:paraId="4E38BF73" w14:textId="36C37A96" w:rsidR="00EC70AF" w:rsidRPr="00471D55" w:rsidRDefault="00EC70AF" w:rsidP="00471D55">
      <w:pPr>
        <w:spacing w:line="360" w:lineRule="auto"/>
        <w:ind w:right="237"/>
        <w:rPr>
          <w:sz w:val="24"/>
          <w:szCs w:val="24"/>
        </w:rPr>
      </w:pPr>
      <w:r w:rsidRPr="00471D55">
        <w:rPr>
          <w:sz w:val="24"/>
          <w:szCs w:val="24"/>
        </w:rPr>
        <w:t>Conversely, the increase in pressure as a result of this social driver could in theory result in wrongful prosecution, through need to achieve targets and demonstrate positive action. All reports of serious sexual assault should be taken seriously, however there has been debate as to whether all complaints should automatically assumed to be true (Blackstone</w:t>
      </w:r>
      <w:r w:rsidR="00482693" w:rsidRPr="00471D55">
        <w:rPr>
          <w:sz w:val="24"/>
          <w:szCs w:val="24"/>
        </w:rPr>
        <w:t>’</w:t>
      </w:r>
      <w:r w:rsidRPr="00471D55">
        <w:rPr>
          <w:sz w:val="24"/>
          <w:szCs w:val="24"/>
        </w:rPr>
        <w:t>s, 2019). The approach to treat victims of rape as though they are telling the truth has been criticized, as by instantly believing the victim the suspect is immediately labelled as guilty at the beginning of an investigation (</w:t>
      </w:r>
      <w:proofErr w:type="spellStart"/>
      <w:r w:rsidRPr="00471D55">
        <w:rPr>
          <w:sz w:val="24"/>
          <w:szCs w:val="24"/>
        </w:rPr>
        <w:t>Henriques</w:t>
      </w:r>
      <w:proofErr w:type="spellEnd"/>
      <w:r w:rsidRPr="00471D55">
        <w:rPr>
          <w:sz w:val="24"/>
          <w:szCs w:val="24"/>
        </w:rPr>
        <w:t>, 2016). The pressure to increase conviction rates may result in an investigation on a subject based on little evidence, which could prove highly traumatic for what could be a seemingly innocent subject. Whilst the majority of rape cases are not believed to be malicious, a CPS report demonstrated that false reports are not unheard of, with 35 prosecutions for making false allegations of rape existing in 2013 (CPS, 2020). False allegations of rape can have a very damaging impact on the person falsely accused, however the necessity to increase figures may result in wrongful arrest through fear of being perceived of not taking action. An example of this is evident in an independent review of Operation Midland, which found that Carl Beech had fabricated allegations regarding paedophile ring in Westminster. As a result of these allegations and pressure to take positive action against those in power, an innocent person was subjected to a home visit by police which was stressful for him and his elderly wife (Blackstone</w:t>
      </w:r>
      <w:r w:rsidR="00482693" w:rsidRPr="00471D55">
        <w:rPr>
          <w:sz w:val="24"/>
          <w:szCs w:val="24"/>
        </w:rPr>
        <w:t>’</w:t>
      </w:r>
      <w:r w:rsidRPr="00471D55">
        <w:rPr>
          <w:sz w:val="24"/>
          <w:szCs w:val="24"/>
        </w:rPr>
        <w:t xml:space="preserve">s, 2019). The review suggested that the </w:t>
      </w:r>
      <w:r w:rsidRPr="00471D55">
        <w:rPr>
          <w:sz w:val="24"/>
          <w:szCs w:val="24"/>
        </w:rPr>
        <w:lastRenderedPageBreak/>
        <w:t xml:space="preserve">complaint did not withstand scrutiny, which underpins the argument posed by </w:t>
      </w:r>
      <w:proofErr w:type="spellStart"/>
      <w:r w:rsidRPr="00471D55">
        <w:rPr>
          <w:sz w:val="24"/>
          <w:szCs w:val="24"/>
        </w:rPr>
        <w:t>Henriques</w:t>
      </w:r>
      <w:proofErr w:type="spellEnd"/>
      <w:r w:rsidRPr="00471D55">
        <w:rPr>
          <w:sz w:val="24"/>
          <w:szCs w:val="24"/>
        </w:rPr>
        <w:t xml:space="preserve"> to challenge allegations in a suitable manner. </w:t>
      </w:r>
    </w:p>
    <w:p w14:paraId="72157026" w14:textId="77777777" w:rsidR="00EC70AF" w:rsidRPr="00471D55" w:rsidRDefault="00EC70AF" w:rsidP="00471D55">
      <w:pPr>
        <w:spacing w:line="360" w:lineRule="auto"/>
        <w:ind w:right="237"/>
        <w:rPr>
          <w:sz w:val="24"/>
          <w:szCs w:val="24"/>
        </w:rPr>
      </w:pPr>
    </w:p>
    <w:p w14:paraId="3B7C45AF" w14:textId="77777777" w:rsidR="00EC70AF" w:rsidRPr="00471D55" w:rsidRDefault="00EC70AF" w:rsidP="00471D55">
      <w:pPr>
        <w:spacing w:line="360" w:lineRule="auto"/>
        <w:ind w:right="237"/>
        <w:rPr>
          <w:sz w:val="24"/>
          <w:szCs w:val="24"/>
        </w:rPr>
      </w:pPr>
      <w:r w:rsidRPr="00471D55">
        <w:rPr>
          <w:sz w:val="24"/>
          <w:szCs w:val="24"/>
        </w:rPr>
        <w:t>The last element of the framework, ‘Now What’, reflects upon the incident and recognises what actions can be taken going forward. Taking into consideration the positive drive for change, a social driver that impacts the response to this type of incident is the need to be aware of Rape Trauma Syndrome. Rape Trauma Syndrome was identified in 1970’s after research into the feelings and reactions to female victims of rape, and illustrates that victims of sexual assault can respond in varied and unpredictable ways (</w:t>
      </w:r>
      <w:proofErr w:type="spellStart"/>
      <w:r w:rsidRPr="00471D55">
        <w:rPr>
          <w:sz w:val="24"/>
          <w:szCs w:val="24"/>
        </w:rPr>
        <w:t>Mcgrath</w:t>
      </w:r>
      <w:proofErr w:type="spellEnd"/>
      <w:r w:rsidRPr="00471D55">
        <w:rPr>
          <w:sz w:val="24"/>
          <w:szCs w:val="24"/>
        </w:rPr>
        <w:t xml:space="preserve">, 2011). Understanding of this can help us as police officers to give the best possible service to victims of rape. This is evidenced in research by Karen Rich, who states; “Rape victims can benefit from trauma-informed approaches when reporting rape to police”. (Rich, 2018). </w:t>
      </w:r>
    </w:p>
    <w:p w14:paraId="298A295C" w14:textId="77777777" w:rsidR="00EC70AF" w:rsidRPr="00471D55" w:rsidRDefault="00EC70AF" w:rsidP="00471D55">
      <w:pPr>
        <w:spacing w:line="360" w:lineRule="auto"/>
        <w:ind w:right="237"/>
        <w:rPr>
          <w:sz w:val="24"/>
          <w:szCs w:val="24"/>
        </w:rPr>
      </w:pPr>
    </w:p>
    <w:p w14:paraId="34617FA5" w14:textId="77777777" w:rsidR="00EC70AF" w:rsidRPr="00471D55" w:rsidRDefault="00EC70AF" w:rsidP="00471D55">
      <w:pPr>
        <w:spacing w:line="360" w:lineRule="auto"/>
        <w:ind w:right="237"/>
        <w:rPr>
          <w:sz w:val="24"/>
          <w:szCs w:val="24"/>
        </w:rPr>
      </w:pPr>
      <w:r w:rsidRPr="00471D55">
        <w:rPr>
          <w:sz w:val="24"/>
          <w:szCs w:val="24"/>
        </w:rPr>
        <w:t xml:space="preserve">Whilst recognising that victims may be suffering from trauma, as police officers, we are not immune to trauma either. This links with my final year project of how police officers can be affected by their own mental health, particularly within traumatic period of COVID-19. The period of COVID-19 for many police officers saw several staff shortages, which resulted in new probationary officers dealing with trauma and incidents that they were perhaps not fully equipped to deal with. This was evident in the incident that I attended, as I was an inexperienced officer faced with an incident where I was out of my depth. Although liaising with specialist departments, there was no one to assist me in attending. One could argue that this may be due to staff shortages as a result of COVID-19. </w:t>
      </w:r>
    </w:p>
    <w:p w14:paraId="1B6AB2E3" w14:textId="77777777" w:rsidR="00EC70AF" w:rsidRPr="00471D55" w:rsidRDefault="00EC70AF" w:rsidP="00471D55">
      <w:pPr>
        <w:spacing w:line="360" w:lineRule="auto"/>
        <w:ind w:right="237"/>
        <w:rPr>
          <w:sz w:val="24"/>
          <w:szCs w:val="24"/>
        </w:rPr>
      </w:pPr>
    </w:p>
    <w:p w14:paraId="675D6F0D" w14:textId="77777777" w:rsidR="00EC70AF" w:rsidRPr="00471D55" w:rsidRDefault="00EC70AF" w:rsidP="00471D55">
      <w:pPr>
        <w:spacing w:line="360" w:lineRule="auto"/>
        <w:ind w:right="237"/>
        <w:rPr>
          <w:sz w:val="24"/>
          <w:szCs w:val="24"/>
        </w:rPr>
      </w:pPr>
      <w:r w:rsidRPr="00471D55">
        <w:rPr>
          <w:sz w:val="24"/>
          <w:szCs w:val="24"/>
        </w:rPr>
        <w:t>As a result of my attendance, I felt overwhelmed with not only dealing with a serious sexual offence in the correct manner, but also processing details of that offence afterwards. Secondary trauma occurs when there is an emotional connection to a traumatised individual, and the primary trauma sufferer passes their symptoms onto another (the carer) (</w:t>
      </w:r>
      <w:proofErr w:type="spellStart"/>
      <w:r w:rsidRPr="00471D55">
        <w:rPr>
          <w:sz w:val="24"/>
          <w:szCs w:val="24"/>
        </w:rPr>
        <w:t>Figley</w:t>
      </w:r>
      <w:proofErr w:type="spellEnd"/>
      <w:r w:rsidRPr="00471D55">
        <w:rPr>
          <w:sz w:val="24"/>
          <w:szCs w:val="24"/>
        </w:rPr>
        <w:t xml:space="preserve">, 1995). Many studies have examined the psychological risks faced by response officers, outlining reports of increased levels of stress, traumatic stress, compassion fatigue and burnout. (College of Policing, 2018). My initial feelings on attendance were highly stressful, due to the concern and worry of being underqualified to provide an effective </w:t>
      </w:r>
      <w:r w:rsidRPr="00471D55">
        <w:rPr>
          <w:sz w:val="24"/>
          <w:szCs w:val="24"/>
        </w:rPr>
        <w:lastRenderedPageBreak/>
        <w:t xml:space="preserve">response. This brought around feelings of anxiety, as I experienced feelings of unease, such as worry and fear (NHS, 2021). Stress and anxiety are categorised as mental health issues, as they make existing problems worse (MIND, 2017). </w:t>
      </w:r>
    </w:p>
    <w:p w14:paraId="067A3598" w14:textId="77777777" w:rsidR="00EC70AF" w:rsidRPr="00471D55" w:rsidRDefault="00EC70AF" w:rsidP="00471D55">
      <w:pPr>
        <w:spacing w:line="360" w:lineRule="auto"/>
        <w:ind w:right="237"/>
        <w:rPr>
          <w:sz w:val="24"/>
          <w:szCs w:val="24"/>
        </w:rPr>
      </w:pPr>
    </w:p>
    <w:p w14:paraId="293D4AA2" w14:textId="1966C2F7" w:rsidR="006B1990" w:rsidRPr="00471D55" w:rsidRDefault="00EC70AF" w:rsidP="00471D55">
      <w:pPr>
        <w:spacing w:line="360" w:lineRule="auto"/>
        <w:ind w:right="237"/>
        <w:rPr>
          <w:sz w:val="24"/>
          <w:szCs w:val="24"/>
        </w:rPr>
      </w:pPr>
      <w:r w:rsidRPr="00471D55">
        <w:rPr>
          <w:sz w:val="24"/>
          <w:szCs w:val="24"/>
        </w:rPr>
        <w:t xml:space="preserve">Applying the learning from </w:t>
      </w:r>
      <w:proofErr w:type="spellStart"/>
      <w:r w:rsidRPr="00471D55">
        <w:rPr>
          <w:sz w:val="24"/>
          <w:szCs w:val="24"/>
        </w:rPr>
        <w:t>Borton’s</w:t>
      </w:r>
      <w:proofErr w:type="spellEnd"/>
      <w:r w:rsidRPr="00471D55">
        <w:rPr>
          <w:sz w:val="24"/>
          <w:szCs w:val="24"/>
        </w:rPr>
        <w:t xml:space="preserve"> model, I feel as though I could proactively seek out further training regarding sexual offences to better prepare me for future incidents. Due to this, I will look to attend a sexual offences training course that would better equip me in dealing with these offences going forward. Overall, I feel as though I provided an adequate response to this incident to the best of my capabilities, although I recognise that the process of obtaining forensic evidence could have been more professional.</w:t>
      </w:r>
    </w:p>
    <w:p w14:paraId="157BFB85" w14:textId="1E624D9B" w:rsidR="006B1990" w:rsidRPr="00471D55" w:rsidRDefault="006B1990" w:rsidP="00471D55">
      <w:pPr>
        <w:spacing w:line="360" w:lineRule="auto"/>
        <w:ind w:right="237"/>
        <w:rPr>
          <w:sz w:val="24"/>
          <w:szCs w:val="24"/>
        </w:rPr>
      </w:pPr>
    </w:p>
    <w:p w14:paraId="3C47E5E3" w14:textId="00BCC13B" w:rsidR="00B000F7" w:rsidRPr="00471D55" w:rsidRDefault="00B000F7" w:rsidP="00471D55">
      <w:pPr>
        <w:spacing w:line="360" w:lineRule="auto"/>
        <w:ind w:right="237"/>
        <w:rPr>
          <w:sz w:val="24"/>
          <w:szCs w:val="24"/>
        </w:rPr>
      </w:pPr>
      <w:r w:rsidRPr="00471D55">
        <w:rPr>
          <w:sz w:val="24"/>
          <w:szCs w:val="24"/>
        </w:rPr>
        <w:t>Word Count (</w:t>
      </w:r>
      <w:r w:rsidR="00E94F1E" w:rsidRPr="00471D55">
        <w:rPr>
          <w:sz w:val="24"/>
          <w:szCs w:val="24"/>
        </w:rPr>
        <w:t>6176</w:t>
      </w:r>
      <w:r w:rsidRPr="00471D55">
        <w:rPr>
          <w:sz w:val="24"/>
          <w:szCs w:val="24"/>
        </w:rPr>
        <w:t>)</w:t>
      </w:r>
    </w:p>
    <w:p w14:paraId="58C310F9" w14:textId="2CB6DB45" w:rsidR="004027F6" w:rsidRDefault="004027F6" w:rsidP="00340E9A">
      <w:pPr>
        <w:ind w:right="237"/>
      </w:pPr>
    </w:p>
    <w:p w14:paraId="7E06B50A" w14:textId="579A698E" w:rsidR="004027F6" w:rsidRDefault="004027F6" w:rsidP="00340E9A">
      <w:pPr>
        <w:ind w:right="237"/>
      </w:pPr>
    </w:p>
    <w:p w14:paraId="59D046E0" w14:textId="3460C55B" w:rsidR="004027F6" w:rsidRDefault="004027F6" w:rsidP="00340E9A">
      <w:pPr>
        <w:ind w:right="237"/>
      </w:pPr>
    </w:p>
    <w:p w14:paraId="7F7FF9D0" w14:textId="759B0818" w:rsidR="004027F6" w:rsidRDefault="004027F6" w:rsidP="00340E9A">
      <w:pPr>
        <w:ind w:right="237"/>
      </w:pPr>
    </w:p>
    <w:p w14:paraId="5792729C" w14:textId="1D58CC84" w:rsidR="004027F6" w:rsidRDefault="004027F6" w:rsidP="00340E9A">
      <w:pPr>
        <w:ind w:right="237"/>
      </w:pPr>
    </w:p>
    <w:p w14:paraId="72AA93D4" w14:textId="1AAF02BD" w:rsidR="004027F6" w:rsidRDefault="004027F6" w:rsidP="00340E9A">
      <w:pPr>
        <w:ind w:right="237"/>
      </w:pPr>
    </w:p>
    <w:p w14:paraId="4708D950" w14:textId="0E9159F9" w:rsidR="004027F6" w:rsidRDefault="004027F6" w:rsidP="00340E9A">
      <w:pPr>
        <w:ind w:right="237"/>
      </w:pPr>
    </w:p>
    <w:p w14:paraId="79356F8F" w14:textId="3F6172A6" w:rsidR="004027F6" w:rsidRDefault="004027F6" w:rsidP="00340E9A">
      <w:pPr>
        <w:ind w:right="237"/>
      </w:pPr>
    </w:p>
    <w:p w14:paraId="18782366" w14:textId="1F8B65DB" w:rsidR="004027F6" w:rsidRDefault="004027F6" w:rsidP="00340E9A">
      <w:pPr>
        <w:ind w:right="237"/>
      </w:pPr>
    </w:p>
    <w:p w14:paraId="41CF4180" w14:textId="20E143CF" w:rsidR="004027F6" w:rsidRDefault="004027F6" w:rsidP="00340E9A">
      <w:pPr>
        <w:ind w:right="237"/>
      </w:pPr>
    </w:p>
    <w:p w14:paraId="7CF33177" w14:textId="51A8C0A5" w:rsidR="004027F6" w:rsidRDefault="004027F6" w:rsidP="00340E9A">
      <w:pPr>
        <w:ind w:right="237"/>
      </w:pPr>
    </w:p>
    <w:p w14:paraId="51F36D55" w14:textId="59040E09" w:rsidR="004027F6" w:rsidRDefault="004027F6" w:rsidP="00340E9A">
      <w:pPr>
        <w:ind w:right="237"/>
      </w:pPr>
    </w:p>
    <w:p w14:paraId="0B9B6117" w14:textId="0293A960" w:rsidR="004027F6" w:rsidRDefault="004027F6" w:rsidP="00340E9A">
      <w:pPr>
        <w:ind w:right="237"/>
      </w:pPr>
    </w:p>
    <w:p w14:paraId="75D56D7D" w14:textId="6149BCB3" w:rsidR="004027F6" w:rsidRDefault="004027F6" w:rsidP="00340E9A">
      <w:pPr>
        <w:ind w:right="237"/>
      </w:pPr>
    </w:p>
    <w:p w14:paraId="64D90933" w14:textId="1805EE34" w:rsidR="004027F6" w:rsidRDefault="004027F6" w:rsidP="00340E9A">
      <w:pPr>
        <w:ind w:right="237"/>
      </w:pPr>
    </w:p>
    <w:p w14:paraId="368FEC5A" w14:textId="2CEC2E88" w:rsidR="004027F6" w:rsidRDefault="004027F6" w:rsidP="00340E9A">
      <w:pPr>
        <w:ind w:right="237"/>
      </w:pPr>
    </w:p>
    <w:p w14:paraId="7BC1D6CB" w14:textId="032E9E90" w:rsidR="004027F6" w:rsidRDefault="004027F6" w:rsidP="00340E9A">
      <w:pPr>
        <w:ind w:right="237"/>
      </w:pPr>
    </w:p>
    <w:p w14:paraId="1E05796E" w14:textId="404A0B09"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B61466">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307F9317" w:rsidR="004923DA" w:rsidRPr="00E676F7" w:rsidRDefault="00222088" w:rsidP="2C16586C">
      <w:pPr>
        <w:keepNext/>
        <w:spacing w:before="240" w:after="60"/>
        <w:ind w:right="237"/>
        <w:jc w:val="both"/>
        <w:rPr>
          <w:b/>
          <w:bCs/>
          <w:sz w:val="24"/>
          <w:szCs w:val="24"/>
        </w:rPr>
      </w:pPr>
      <w:r w:rsidRPr="2C16586C">
        <w:rPr>
          <w:b/>
          <w:bCs/>
          <w:sz w:val="24"/>
          <w:szCs w:val="24"/>
        </w:rPr>
        <w:lastRenderedPageBreak/>
        <w:t>TASK</w:t>
      </w:r>
      <w:r w:rsidR="007C479D">
        <w:rPr>
          <w:b/>
          <w:bCs/>
          <w:sz w:val="24"/>
          <w:szCs w:val="24"/>
        </w:rPr>
        <w:t xml:space="preserve"> </w:t>
      </w:r>
      <w:bookmarkStart w:id="6" w:name="_GoBack"/>
      <w:bookmarkEnd w:id="6"/>
      <w:r w:rsidRPr="2C16586C">
        <w:rPr>
          <w:b/>
          <w:bCs/>
          <w:sz w:val="24"/>
          <w:szCs w:val="24"/>
        </w:rPr>
        <w:t xml:space="preserve">4 </w:t>
      </w:r>
      <w:r w:rsidR="004923DA" w:rsidRPr="2C16586C">
        <w:rPr>
          <w:b/>
          <w:bCs/>
          <w:sz w:val="24"/>
          <w:szCs w:val="24"/>
        </w:rPr>
        <w:t>Bibliography</w:t>
      </w:r>
    </w:p>
    <w:p w14:paraId="34D9D813" w14:textId="076681FD" w:rsidR="00ED0C55"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F8977F0" w14:textId="7F2AE5C2" w:rsidR="00ED0C55" w:rsidRDefault="00ED0C55" w:rsidP="00EA28F1">
      <w:pPr>
        <w:keepNext/>
        <w:spacing w:before="240" w:after="60"/>
        <w:ind w:right="237"/>
        <w:jc w:val="both"/>
        <w:rPr>
          <w:sz w:val="24"/>
          <w:szCs w:val="24"/>
        </w:rPr>
      </w:pPr>
      <w:r w:rsidRPr="00ED0C55">
        <w:rPr>
          <w:sz w:val="24"/>
          <w:szCs w:val="24"/>
        </w:rPr>
        <w:t>Bryant, R. and Bryant, S., 2019. Blackstone's handbook for policing students.</w:t>
      </w:r>
    </w:p>
    <w:p w14:paraId="2BBD446E" w14:textId="77777777" w:rsidR="00471D55" w:rsidRDefault="00471D55" w:rsidP="00EA28F1">
      <w:pPr>
        <w:keepNext/>
        <w:spacing w:before="240" w:after="60"/>
        <w:ind w:right="237"/>
        <w:jc w:val="both"/>
        <w:rPr>
          <w:sz w:val="24"/>
          <w:szCs w:val="24"/>
        </w:rPr>
      </w:pPr>
    </w:p>
    <w:p w14:paraId="7007A6B2" w14:textId="1D7E2423" w:rsidR="00ED0C55" w:rsidRDefault="00ED0C55" w:rsidP="00EA28F1">
      <w:pPr>
        <w:keepNext/>
        <w:spacing w:before="240" w:after="60"/>
        <w:ind w:right="237"/>
        <w:jc w:val="both"/>
        <w:rPr>
          <w:sz w:val="24"/>
          <w:szCs w:val="24"/>
        </w:rPr>
      </w:pPr>
      <w:r>
        <w:rPr>
          <w:sz w:val="24"/>
          <w:szCs w:val="24"/>
        </w:rPr>
        <w:t xml:space="preserve">South Wales Police documents: </w:t>
      </w:r>
    </w:p>
    <w:p w14:paraId="6A667837" w14:textId="77777777" w:rsidR="00ED0C55" w:rsidRPr="00ED0C55" w:rsidRDefault="00ED0C55" w:rsidP="00ED0C55">
      <w:pPr>
        <w:keepNext/>
        <w:spacing w:before="240" w:after="60"/>
        <w:ind w:right="237"/>
        <w:jc w:val="both"/>
        <w:rPr>
          <w:sz w:val="24"/>
          <w:szCs w:val="24"/>
        </w:rPr>
      </w:pPr>
      <w:r w:rsidRPr="00ED0C55">
        <w:rPr>
          <w:sz w:val="24"/>
          <w:szCs w:val="24"/>
        </w:rPr>
        <w:t>Chief Constable's Delivery Plan 2021/2024</w:t>
      </w:r>
    </w:p>
    <w:p w14:paraId="781ECBC4" w14:textId="3B31E62E" w:rsidR="00ED0C55" w:rsidRDefault="00ED0C55" w:rsidP="00ED0C55">
      <w:pPr>
        <w:keepNext/>
        <w:spacing w:before="240" w:after="60"/>
        <w:ind w:right="237"/>
        <w:jc w:val="both"/>
        <w:rPr>
          <w:sz w:val="24"/>
          <w:szCs w:val="24"/>
        </w:rPr>
      </w:pPr>
      <w:r w:rsidRPr="00ED0C55">
        <w:rPr>
          <w:sz w:val="24"/>
          <w:szCs w:val="24"/>
        </w:rPr>
        <w:t>RAPE AND SERIOUS SEXUAL OFFENCES (RASSO)</w:t>
      </w:r>
      <w:r>
        <w:rPr>
          <w:sz w:val="24"/>
          <w:szCs w:val="24"/>
        </w:rPr>
        <w:t xml:space="preserve"> guidance </w:t>
      </w:r>
    </w:p>
    <w:p w14:paraId="04583BD8" w14:textId="7F141766" w:rsidR="00ED0C55" w:rsidRDefault="00ED0C55" w:rsidP="00ED0C55">
      <w:pPr>
        <w:keepNext/>
        <w:spacing w:before="240" w:after="60"/>
        <w:ind w:right="237"/>
        <w:jc w:val="both"/>
        <w:rPr>
          <w:sz w:val="24"/>
          <w:szCs w:val="24"/>
        </w:rPr>
      </w:pPr>
    </w:p>
    <w:p w14:paraId="40D2AFA5" w14:textId="538191ED" w:rsidR="00ED0C55" w:rsidRDefault="00ED0C55" w:rsidP="00ED0C55">
      <w:pPr>
        <w:keepNext/>
        <w:spacing w:before="240" w:after="60"/>
        <w:ind w:right="237"/>
        <w:jc w:val="both"/>
        <w:rPr>
          <w:sz w:val="24"/>
          <w:szCs w:val="24"/>
        </w:rPr>
      </w:pPr>
      <w:r w:rsidRPr="00ED0C55">
        <w:rPr>
          <w:sz w:val="24"/>
          <w:szCs w:val="24"/>
        </w:rPr>
        <w:t>Cps.gov.uk. 2020. Key facts about how the CPS prosecutes allegations of rape | The Crown Prosecution Service. [online] Available at: &lt;https://www.cps.gov.uk/publication/key-facts-about-how-CPS-prosecutes-allegations-rape&gt; [Accessed 28 October 2021].</w:t>
      </w:r>
    </w:p>
    <w:p w14:paraId="2CC806D1" w14:textId="77777777" w:rsidR="00ED0C55" w:rsidRPr="00ED0C55" w:rsidRDefault="00ED0C55" w:rsidP="00ED0C55">
      <w:pPr>
        <w:keepNext/>
        <w:spacing w:before="240" w:after="60"/>
        <w:ind w:right="237"/>
        <w:jc w:val="both"/>
        <w:rPr>
          <w:sz w:val="24"/>
          <w:szCs w:val="24"/>
        </w:rPr>
      </w:pPr>
    </w:p>
    <w:p w14:paraId="26230F5A" w14:textId="32F84BAF" w:rsidR="00ED0C55" w:rsidRDefault="00ED0C55" w:rsidP="00EA28F1">
      <w:pPr>
        <w:keepNext/>
        <w:spacing w:before="240" w:after="60"/>
        <w:ind w:right="237"/>
        <w:jc w:val="both"/>
        <w:rPr>
          <w:sz w:val="24"/>
          <w:szCs w:val="24"/>
        </w:rPr>
      </w:pPr>
      <w:r w:rsidRPr="00ED0C55">
        <w:rPr>
          <w:sz w:val="24"/>
          <w:szCs w:val="24"/>
        </w:rPr>
        <w:t>HMICFRS. 2021. Evaluation of rape survivors’ experience of the Police &amp; other Criminal Justice Agencies - HMICFRS. [online] Available at: &lt;https://www.justiceinspectorates.gov.uk/hmicfrs/publication-html/evaluation-of-rape-survivors-experience-of-police-and-other-criminal-justice-agencies/&gt; [Accessed 28 October 2021].</w:t>
      </w:r>
    </w:p>
    <w:p w14:paraId="7A7C40F4" w14:textId="6F333227" w:rsidR="00ED0C55" w:rsidRDefault="00ED0C55" w:rsidP="00EA28F1">
      <w:pPr>
        <w:keepNext/>
        <w:spacing w:before="240" w:after="60"/>
        <w:ind w:right="237"/>
        <w:jc w:val="both"/>
        <w:rPr>
          <w:sz w:val="24"/>
          <w:szCs w:val="24"/>
        </w:rPr>
      </w:pPr>
    </w:p>
    <w:p w14:paraId="1A17E9DF" w14:textId="652BACEE" w:rsidR="00ED0C55" w:rsidRDefault="00ED0C55" w:rsidP="00EA28F1">
      <w:pPr>
        <w:keepNext/>
        <w:spacing w:before="240" w:after="60"/>
        <w:ind w:right="237"/>
        <w:jc w:val="both"/>
        <w:rPr>
          <w:sz w:val="24"/>
          <w:szCs w:val="24"/>
        </w:rPr>
      </w:pPr>
      <w:r w:rsidRPr="00ED0C55">
        <w:rPr>
          <w:sz w:val="24"/>
          <w:szCs w:val="24"/>
        </w:rPr>
        <w:t>HMICFRS. 2021. Police response to violence against women and girls: Final inspection report - HMICFRS. [online] Available at: &lt;https://www.justiceinspectorates.gov.uk/hmicfrs/publication-html/police-response-to-violence-against-women-and-girls-final-inspection-report/&gt; [Accessed 28 October 2021].</w:t>
      </w:r>
    </w:p>
    <w:p w14:paraId="57961248" w14:textId="3CA781D6" w:rsidR="00ED0C55" w:rsidRDefault="00ED0C55" w:rsidP="00EA28F1">
      <w:pPr>
        <w:keepNext/>
        <w:spacing w:before="240" w:after="60"/>
        <w:ind w:right="237"/>
        <w:jc w:val="both"/>
        <w:rPr>
          <w:sz w:val="24"/>
          <w:szCs w:val="24"/>
        </w:rPr>
      </w:pPr>
    </w:p>
    <w:p w14:paraId="012CC4D7" w14:textId="0782ED10" w:rsidR="00ED0C55" w:rsidRDefault="00ED0C55" w:rsidP="00EA28F1">
      <w:pPr>
        <w:keepNext/>
        <w:spacing w:before="240" w:after="60"/>
        <w:ind w:right="237"/>
        <w:jc w:val="both"/>
        <w:rPr>
          <w:sz w:val="24"/>
          <w:szCs w:val="24"/>
        </w:rPr>
      </w:pPr>
      <w:r w:rsidRPr="00ED0C55">
        <w:rPr>
          <w:sz w:val="24"/>
          <w:szCs w:val="24"/>
        </w:rPr>
        <w:t>Cps.gov.uk. 2021. CPS and police collaboration to drive up performance on rape and serious sexual offences | The Crown Prosecution Service. [online] Available at: &lt;https://www.cps.gov.uk/cps/news/cps-and-police-collaboration-drive-</w:t>
      </w:r>
      <w:r w:rsidRPr="00ED0C55">
        <w:rPr>
          <w:sz w:val="24"/>
          <w:szCs w:val="24"/>
        </w:rPr>
        <w:lastRenderedPageBreak/>
        <w:t>performance-rape-and-serious-sexual-offences&gt; [Accessed 28 October 2021].</w:t>
      </w:r>
      <w:r>
        <w:rPr>
          <w:sz w:val="24"/>
          <w:szCs w:val="24"/>
        </w:rPr>
        <w:br/>
      </w:r>
    </w:p>
    <w:p w14:paraId="44CD44A5" w14:textId="7777A44B" w:rsidR="00ED0C55" w:rsidRDefault="00ED0C55" w:rsidP="00EA28F1">
      <w:pPr>
        <w:keepNext/>
        <w:spacing w:before="240" w:after="60"/>
        <w:ind w:right="237"/>
        <w:jc w:val="both"/>
        <w:rPr>
          <w:sz w:val="24"/>
          <w:szCs w:val="24"/>
        </w:rPr>
      </w:pPr>
      <w:r w:rsidRPr="00ED0C55">
        <w:rPr>
          <w:sz w:val="24"/>
          <w:szCs w:val="24"/>
        </w:rPr>
        <w:t>Cps.gov.uk. 2021. CPS publishes prosecution data for first quarter of 2021/22 | The Crown Prosecution Service. [online] Available at: &lt;https://www.cps.gov.uk/cps/news/cps-publishes-prosecution-data-first-quarter-202122&gt; [Accessed 28 October 2021].</w:t>
      </w:r>
    </w:p>
    <w:p w14:paraId="42642745" w14:textId="6E49A1DE" w:rsidR="00ED0C55" w:rsidRDefault="00ED0C55" w:rsidP="00EA28F1">
      <w:pPr>
        <w:keepNext/>
        <w:spacing w:before="240" w:after="60"/>
        <w:ind w:right="237"/>
        <w:jc w:val="both"/>
        <w:rPr>
          <w:sz w:val="24"/>
          <w:szCs w:val="24"/>
        </w:rPr>
      </w:pPr>
    </w:p>
    <w:p w14:paraId="19D3A77B" w14:textId="16057B63" w:rsidR="00CA0B98" w:rsidRDefault="00CA0B98" w:rsidP="00EA28F1">
      <w:pPr>
        <w:keepNext/>
        <w:spacing w:before="240" w:after="60"/>
        <w:ind w:right="237"/>
        <w:jc w:val="both"/>
        <w:rPr>
          <w:sz w:val="24"/>
          <w:szCs w:val="24"/>
        </w:rPr>
      </w:pPr>
      <w:r w:rsidRPr="00CA0B98">
        <w:rPr>
          <w:sz w:val="24"/>
          <w:szCs w:val="24"/>
        </w:rPr>
        <w:t>HMICFRS. 2015. Police effectiveness 2015 (Vulnerability) – South Wales Police - HMICFRS. [online] Available at: &lt;https://www.justiceinspectorates.gov.uk/hmicfrs/publications/police-effectiveness-vulnerability-2015-south-wales/&gt; [Accessed 28 October 2021].</w:t>
      </w:r>
    </w:p>
    <w:p w14:paraId="6B5B3C09" w14:textId="65DB1D46" w:rsidR="0025704A" w:rsidRDefault="0025704A" w:rsidP="00EA28F1">
      <w:pPr>
        <w:keepNext/>
        <w:spacing w:before="240" w:after="60"/>
        <w:ind w:right="237"/>
        <w:jc w:val="both"/>
        <w:rPr>
          <w:sz w:val="24"/>
          <w:szCs w:val="24"/>
        </w:rPr>
      </w:pPr>
    </w:p>
    <w:p w14:paraId="21FEE55E" w14:textId="3A6192A2" w:rsidR="0025704A" w:rsidRDefault="0025704A" w:rsidP="00EA28F1">
      <w:pPr>
        <w:keepNext/>
        <w:spacing w:before="240" w:after="60"/>
        <w:ind w:right="237"/>
        <w:jc w:val="both"/>
        <w:rPr>
          <w:sz w:val="24"/>
          <w:szCs w:val="24"/>
        </w:rPr>
      </w:pPr>
      <w:r w:rsidRPr="0025704A">
        <w:rPr>
          <w:sz w:val="24"/>
          <w:szCs w:val="24"/>
        </w:rPr>
        <w:t>Police Health. 2018. Police stress is unique. [online] Available at: &lt;https://policehealth.com.au/police-stress-unique&gt; [Accessed 28 October 2021].</w:t>
      </w:r>
    </w:p>
    <w:p w14:paraId="4C43181C" w14:textId="1D21A613" w:rsidR="0025704A" w:rsidRDefault="0025704A" w:rsidP="00EA28F1">
      <w:pPr>
        <w:keepNext/>
        <w:spacing w:before="240" w:after="60"/>
        <w:ind w:right="237"/>
        <w:jc w:val="both"/>
        <w:rPr>
          <w:sz w:val="24"/>
          <w:szCs w:val="24"/>
        </w:rPr>
      </w:pPr>
    </w:p>
    <w:p w14:paraId="2EECDD3A" w14:textId="47BE63F2" w:rsidR="0025704A" w:rsidRDefault="0025704A" w:rsidP="00EA28F1">
      <w:pPr>
        <w:keepNext/>
        <w:spacing w:before="240" w:after="60"/>
        <w:ind w:right="237"/>
        <w:jc w:val="both"/>
        <w:rPr>
          <w:sz w:val="24"/>
          <w:szCs w:val="24"/>
        </w:rPr>
      </w:pPr>
      <w:r w:rsidRPr="0025704A">
        <w:rPr>
          <w:sz w:val="24"/>
          <w:szCs w:val="24"/>
        </w:rPr>
        <w:t>Cps.gov.uk. 2021. How we prosecute rape | The Crown Prosecution Service. [online] Available at: &lt;https://www.cps.gov.uk/about-cps/how-we-prosecute-rape&gt; [Accessed 28 October 2021].</w:t>
      </w:r>
    </w:p>
    <w:p w14:paraId="6E0D162D" w14:textId="59C72F1B" w:rsidR="0025704A" w:rsidRDefault="0025704A" w:rsidP="00EA28F1">
      <w:pPr>
        <w:keepNext/>
        <w:spacing w:before="240" w:after="60"/>
        <w:ind w:right="237"/>
        <w:jc w:val="both"/>
        <w:rPr>
          <w:sz w:val="24"/>
          <w:szCs w:val="24"/>
        </w:rPr>
      </w:pPr>
    </w:p>
    <w:p w14:paraId="4966F966" w14:textId="1FADD4CA" w:rsidR="0025704A" w:rsidRDefault="0025704A" w:rsidP="00EA28F1">
      <w:pPr>
        <w:keepNext/>
        <w:spacing w:before="240" w:after="60"/>
        <w:ind w:right="237"/>
        <w:jc w:val="both"/>
        <w:rPr>
          <w:sz w:val="24"/>
          <w:szCs w:val="24"/>
        </w:rPr>
      </w:pPr>
      <w:r w:rsidRPr="0025704A">
        <w:rPr>
          <w:sz w:val="24"/>
          <w:szCs w:val="24"/>
        </w:rPr>
        <w:t>Cps.gov.uk. 2011. Achieving Best Evidence in Criminal Proceedings. [online] Available at: &lt;https://www.cps.gov.uk/sites/default/files/documents/publications/best_evidence_in_criminal_proceedings.pdf&gt; [Accessed 28 October 2021].</w:t>
      </w:r>
    </w:p>
    <w:p w14:paraId="59519B4B" w14:textId="77777777" w:rsidR="009B1CC4" w:rsidRDefault="009B1CC4" w:rsidP="00EA28F1">
      <w:pPr>
        <w:keepNext/>
        <w:spacing w:before="240" w:after="60"/>
        <w:ind w:right="237"/>
        <w:jc w:val="both"/>
        <w:rPr>
          <w:sz w:val="24"/>
          <w:szCs w:val="24"/>
        </w:rPr>
      </w:pPr>
    </w:p>
    <w:p w14:paraId="6EBD2820" w14:textId="256114C0" w:rsidR="00ED0C55" w:rsidRDefault="009B1CC4" w:rsidP="00EA28F1">
      <w:pPr>
        <w:keepNext/>
        <w:spacing w:before="240" w:after="60"/>
        <w:ind w:right="237"/>
        <w:jc w:val="both"/>
        <w:rPr>
          <w:sz w:val="24"/>
          <w:szCs w:val="24"/>
        </w:rPr>
      </w:pPr>
      <w:r>
        <w:rPr>
          <w:sz w:val="24"/>
          <w:szCs w:val="24"/>
        </w:rPr>
        <w:t>T</w:t>
      </w:r>
      <w:r w:rsidRPr="009B1CC4">
        <w:rPr>
          <w:sz w:val="24"/>
          <w:szCs w:val="24"/>
        </w:rPr>
        <w:t xml:space="preserve">he Guardian. 2021. Fewer than one in 60 rape cases lead to charge in England and Wales. [online] Available at: </w:t>
      </w:r>
      <w:r w:rsidRPr="009B1CC4">
        <w:rPr>
          <w:sz w:val="24"/>
          <w:szCs w:val="24"/>
        </w:rPr>
        <w:lastRenderedPageBreak/>
        <w:t>&lt;https://www.theguardian.com/society/2021/may/23/fewer-than-one-in-60-cases-lead-to-charge-in-england-and-wales&gt; [Accessed 1 November 2021].</w:t>
      </w:r>
    </w:p>
    <w:p w14:paraId="57C8E34D" w14:textId="4E52F2DA" w:rsidR="009B1CC4" w:rsidRDefault="009B1CC4" w:rsidP="00EA28F1">
      <w:pPr>
        <w:keepNext/>
        <w:spacing w:before="240" w:after="60"/>
        <w:ind w:right="237"/>
        <w:jc w:val="both"/>
        <w:rPr>
          <w:sz w:val="24"/>
          <w:szCs w:val="24"/>
        </w:rPr>
      </w:pPr>
    </w:p>
    <w:p w14:paraId="5F3B65AB" w14:textId="2C70D43E" w:rsidR="009B1CC4" w:rsidRDefault="009B1CC4" w:rsidP="00EA28F1">
      <w:pPr>
        <w:keepNext/>
        <w:spacing w:before="240" w:after="60"/>
        <w:ind w:right="237"/>
        <w:jc w:val="both"/>
        <w:rPr>
          <w:sz w:val="24"/>
          <w:szCs w:val="24"/>
        </w:rPr>
      </w:pPr>
      <w:r w:rsidRPr="009B1CC4">
        <w:rPr>
          <w:sz w:val="24"/>
          <w:szCs w:val="24"/>
        </w:rPr>
        <w:t>App.college.police.uk. 2021. Rape and sexual offences. [online] Available at: &lt;https://www.app.college.police.uk/app-content/major-investigation-and-public-protection/rape-and-sexual-offences/&gt; [Accessed 1 November 2021].</w:t>
      </w:r>
    </w:p>
    <w:p w14:paraId="7F8B14E1" w14:textId="2DC74BD6" w:rsidR="009B1CC4" w:rsidRDefault="009B1CC4" w:rsidP="00EA28F1">
      <w:pPr>
        <w:keepNext/>
        <w:spacing w:before="240" w:after="60"/>
        <w:ind w:right="237"/>
        <w:jc w:val="both"/>
        <w:rPr>
          <w:sz w:val="24"/>
          <w:szCs w:val="24"/>
        </w:rPr>
      </w:pPr>
    </w:p>
    <w:p w14:paraId="51B50FE8" w14:textId="2EDF9C4A" w:rsidR="009B1CC4" w:rsidRDefault="009B1CC4" w:rsidP="00EA28F1">
      <w:pPr>
        <w:keepNext/>
        <w:spacing w:before="240" w:after="60"/>
        <w:ind w:right="237"/>
        <w:jc w:val="both"/>
        <w:rPr>
          <w:sz w:val="24"/>
          <w:szCs w:val="24"/>
        </w:rPr>
      </w:pPr>
      <w:r w:rsidRPr="009B1CC4">
        <w:rPr>
          <w:sz w:val="24"/>
          <w:szCs w:val="24"/>
        </w:rPr>
        <w:t>Library.college.police.uk. 2021. Briefing note For police first responders to a report of rape or sexual assault. [online] Available at: &lt;https://library.college.police.uk/docs/appref/C909E0418-First-Responders-Brief.pdf&gt; [Accessed 1 November 2021].</w:t>
      </w:r>
    </w:p>
    <w:p w14:paraId="537B83C5" w14:textId="3F9CE06E" w:rsidR="009B1CC4" w:rsidRDefault="009B1CC4" w:rsidP="00EA28F1">
      <w:pPr>
        <w:keepNext/>
        <w:spacing w:before="240" w:after="60"/>
        <w:ind w:right="237"/>
        <w:jc w:val="both"/>
        <w:rPr>
          <w:sz w:val="24"/>
          <w:szCs w:val="24"/>
        </w:rPr>
      </w:pPr>
    </w:p>
    <w:p w14:paraId="005AB2E2" w14:textId="247CB62A" w:rsidR="009B1CC4" w:rsidRDefault="009B1CC4" w:rsidP="00EA28F1">
      <w:pPr>
        <w:keepNext/>
        <w:spacing w:before="240" w:after="60"/>
        <w:ind w:right="237"/>
        <w:jc w:val="both"/>
        <w:rPr>
          <w:sz w:val="24"/>
          <w:szCs w:val="24"/>
        </w:rPr>
      </w:pPr>
      <w:r w:rsidRPr="009B1CC4">
        <w:rPr>
          <w:sz w:val="24"/>
          <w:szCs w:val="24"/>
        </w:rPr>
        <w:t>Siddique, H., 2021. Two-fifths of police forces in England and Wales lack rape units. [online] The Guardian. Available at: &lt;https://www.theguardian.com/society/2021/oct/10/two-fifths-police-forces-england-and-wales-lack-specialist-rape-units&gt; [Accessed 1 November 2021].</w:t>
      </w:r>
    </w:p>
    <w:p w14:paraId="5F651F94" w14:textId="72078D7E" w:rsidR="009B1CC4" w:rsidRDefault="009B1CC4" w:rsidP="00EA28F1">
      <w:pPr>
        <w:keepNext/>
        <w:spacing w:before="240" w:after="60"/>
        <w:ind w:right="237"/>
        <w:jc w:val="both"/>
        <w:rPr>
          <w:sz w:val="24"/>
          <w:szCs w:val="24"/>
        </w:rPr>
      </w:pPr>
    </w:p>
    <w:p w14:paraId="26CC1C7A" w14:textId="40E6977C" w:rsidR="009B1CC4" w:rsidRDefault="009B1CC4" w:rsidP="00EA28F1">
      <w:pPr>
        <w:keepNext/>
        <w:spacing w:before="240" w:after="60"/>
        <w:ind w:right="237"/>
        <w:jc w:val="both"/>
        <w:rPr>
          <w:sz w:val="24"/>
          <w:szCs w:val="24"/>
        </w:rPr>
      </w:pPr>
      <w:r w:rsidRPr="009B1CC4">
        <w:rPr>
          <w:sz w:val="24"/>
          <w:szCs w:val="24"/>
        </w:rPr>
        <w:t xml:space="preserve">  </w:t>
      </w:r>
      <w:proofErr w:type="spellStart"/>
      <w:r w:rsidRPr="009B1CC4">
        <w:rPr>
          <w:sz w:val="24"/>
          <w:szCs w:val="24"/>
        </w:rPr>
        <w:t>Schuck</w:t>
      </w:r>
      <w:proofErr w:type="spellEnd"/>
      <w:r w:rsidRPr="009B1CC4">
        <w:rPr>
          <w:sz w:val="24"/>
          <w:szCs w:val="24"/>
        </w:rPr>
        <w:t xml:space="preserve">, A. M. (2018) ‘Women in Policing and the Response to Rape: Representative Bureaucracy and Organizational Change’, Feminist Criminology, 13(3), pp. 237–259. </w:t>
      </w:r>
      <w:proofErr w:type="spellStart"/>
      <w:r w:rsidRPr="009B1CC4">
        <w:rPr>
          <w:sz w:val="24"/>
          <w:szCs w:val="24"/>
        </w:rPr>
        <w:t>doi</w:t>
      </w:r>
      <w:proofErr w:type="spellEnd"/>
      <w:r w:rsidRPr="009B1CC4">
        <w:rPr>
          <w:sz w:val="24"/>
          <w:szCs w:val="24"/>
        </w:rPr>
        <w:t>: 10.1177/1557085117753668.</w:t>
      </w:r>
    </w:p>
    <w:p w14:paraId="694E4AEF" w14:textId="184122BE" w:rsidR="009B1CC4" w:rsidRDefault="009B1CC4" w:rsidP="00EA28F1">
      <w:pPr>
        <w:keepNext/>
        <w:spacing w:before="240" w:after="60"/>
        <w:ind w:right="237"/>
        <w:jc w:val="both"/>
        <w:rPr>
          <w:sz w:val="24"/>
          <w:szCs w:val="24"/>
        </w:rPr>
      </w:pPr>
    </w:p>
    <w:p w14:paraId="15DE81DB" w14:textId="7004228A" w:rsidR="009B1CC4" w:rsidRDefault="009B1CC4" w:rsidP="00EA28F1">
      <w:pPr>
        <w:keepNext/>
        <w:spacing w:before="240" w:after="60"/>
        <w:ind w:right="237"/>
        <w:jc w:val="both"/>
        <w:rPr>
          <w:sz w:val="24"/>
          <w:szCs w:val="24"/>
        </w:rPr>
      </w:pPr>
      <w:r>
        <w:rPr>
          <w:sz w:val="24"/>
          <w:szCs w:val="24"/>
        </w:rPr>
        <w:t xml:space="preserve">South Wales Police, </w:t>
      </w:r>
      <w:r w:rsidRPr="009B1CC4">
        <w:rPr>
          <w:sz w:val="24"/>
          <w:szCs w:val="24"/>
        </w:rPr>
        <w:t>2021. What happens after you report rape or sexual assault?. [online] Available at: &lt;https://www.south-wales.police.uk/advice/advice-and-information/rsa/rape-and-sexual-assault/what-happens-after-you-report-rape-or-sexual-assault/&gt; [Accessed 1 November 2021].</w:t>
      </w:r>
    </w:p>
    <w:p w14:paraId="76BE506F" w14:textId="38EBD3EB" w:rsidR="009B1CC4" w:rsidRDefault="009B1CC4" w:rsidP="00EA28F1">
      <w:pPr>
        <w:keepNext/>
        <w:spacing w:before="240" w:after="60"/>
        <w:ind w:right="237"/>
        <w:jc w:val="both"/>
        <w:rPr>
          <w:sz w:val="24"/>
          <w:szCs w:val="24"/>
        </w:rPr>
      </w:pPr>
    </w:p>
    <w:p w14:paraId="4A2DA148" w14:textId="31D910AE" w:rsidR="009B1CC4" w:rsidRDefault="009B1CC4" w:rsidP="00EA28F1">
      <w:pPr>
        <w:keepNext/>
        <w:spacing w:before="240" w:after="60"/>
        <w:ind w:right="237"/>
        <w:jc w:val="both"/>
        <w:rPr>
          <w:sz w:val="24"/>
          <w:szCs w:val="24"/>
        </w:rPr>
      </w:pPr>
      <w:r w:rsidRPr="009B1CC4">
        <w:rPr>
          <w:sz w:val="24"/>
          <w:szCs w:val="24"/>
        </w:rPr>
        <w:t>Johnson, MS, R., 2017. The psychological influence of the police uniform. [online] Police1. Available at: &lt;https://www.police1.com/police-products/apparel/uniforms/articles/the-psychological-influence-of-the-police-uniform-bhN9cdehTsvjzbMh/&gt; [Accessed 1 November 2021].</w:t>
      </w:r>
    </w:p>
    <w:p w14:paraId="6F61BCF9" w14:textId="48699356" w:rsidR="00700549" w:rsidRDefault="00700549" w:rsidP="00EA28F1">
      <w:pPr>
        <w:keepNext/>
        <w:spacing w:before="240" w:after="60"/>
        <w:ind w:right="237"/>
        <w:jc w:val="both"/>
        <w:rPr>
          <w:sz w:val="24"/>
          <w:szCs w:val="24"/>
        </w:rPr>
      </w:pPr>
    </w:p>
    <w:p w14:paraId="154625BC" w14:textId="13578594" w:rsidR="00700549" w:rsidRDefault="00700549" w:rsidP="00EA28F1">
      <w:pPr>
        <w:keepNext/>
        <w:spacing w:before="240" w:after="60"/>
        <w:ind w:right="237"/>
        <w:jc w:val="both"/>
        <w:rPr>
          <w:sz w:val="24"/>
          <w:szCs w:val="24"/>
        </w:rPr>
      </w:pPr>
      <w:r>
        <w:rPr>
          <w:sz w:val="24"/>
          <w:szCs w:val="24"/>
        </w:rPr>
        <w:t xml:space="preserve">Sussex Police, </w:t>
      </w:r>
      <w:r w:rsidRPr="00700549">
        <w:rPr>
          <w:sz w:val="24"/>
          <w:szCs w:val="24"/>
        </w:rPr>
        <w:t xml:space="preserve">2021. Rebuilding trust following the murder of Sarah </w:t>
      </w:r>
      <w:proofErr w:type="spellStart"/>
      <w:r w:rsidRPr="00700549">
        <w:rPr>
          <w:sz w:val="24"/>
          <w:szCs w:val="24"/>
        </w:rPr>
        <w:t>Everard</w:t>
      </w:r>
      <w:proofErr w:type="spellEnd"/>
      <w:r w:rsidRPr="00700549">
        <w:rPr>
          <w:sz w:val="24"/>
          <w:szCs w:val="24"/>
        </w:rPr>
        <w:t xml:space="preserve"> - Sussex Police response. [online] Available at: </w:t>
      </w:r>
      <w:r w:rsidRPr="00700549">
        <w:rPr>
          <w:sz w:val="24"/>
          <w:szCs w:val="24"/>
        </w:rPr>
        <w:lastRenderedPageBreak/>
        <w:t>&lt;https://www.sussex.police.uk/news/sussex/news/force-news/rebuilding-trust-following-the-murder-of-sarah-everard---sussex-police-response/&gt; [Accessed 1 November 2021].</w:t>
      </w:r>
    </w:p>
    <w:p w14:paraId="420FD644" w14:textId="42D4B714" w:rsidR="009B1CC4" w:rsidRDefault="009B1CC4" w:rsidP="00EA28F1">
      <w:pPr>
        <w:keepNext/>
        <w:spacing w:before="240" w:after="60"/>
        <w:ind w:right="237"/>
        <w:jc w:val="both"/>
        <w:rPr>
          <w:sz w:val="24"/>
          <w:szCs w:val="24"/>
        </w:rPr>
      </w:pPr>
    </w:p>
    <w:p w14:paraId="758064F6" w14:textId="6A74806A" w:rsidR="00700549" w:rsidRDefault="00700549" w:rsidP="00EA28F1">
      <w:pPr>
        <w:keepNext/>
        <w:spacing w:before="240" w:after="60"/>
        <w:ind w:right="237"/>
        <w:jc w:val="both"/>
        <w:rPr>
          <w:sz w:val="24"/>
          <w:szCs w:val="24"/>
        </w:rPr>
      </w:pPr>
      <w:r>
        <w:rPr>
          <w:sz w:val="24"/>
          <w:szCs w:val="24"/>
        </w:rPr>
        <w:t xml:space="preserve">NHS, </w:t>
      </w:r>
      <w:r w:rsidRPr="00700549">
        <w:rPr>
          <w:sz w:val="24"/>
          <w:szCs w:val="24"/>
        </w:rPr>
        <w:t>nhs.uk. 2021. Overview - Generalised anxiety disorder in adults. [online] Available at: &lt;https://www.nhs.uk/mental-health/conditions/generalised-anxiety-disorder/overview/&gt; [Accessed 1 November 2021].</w:t>
      </w:r>
    </w:p>
    <w:p w14:paraId="126F5620" w14:textId="0590174B" w:rsidR="00700549" w:rsidRDefault="00700549" w:rsidP="00EA28F1">
      <w:pPr>
        <w:keepNext/>
        <w:spacing w:before="240" w:after="60"/>
        <w:ind w:right="237"/>
        <w:jc w:val="both"/>
        <w:rPr>
          <w:sz w:val="24"/>
          <w:szCs w:val="24"/>
        </w:rPr>
      </w:pPr>
    </w:p>
    <w:p w14:paraId="03DA51F2" w14:textId="43BB750C" w:rsidR="00700549" w:rsidRDefault="00700549" w:rsidP="00EA28F1">
      <w:pPr>
        <w:keepNext/>
        <w:spacing w:before="240" w:after="60"/>
        <w:ind w:right="237"/>
        <w:jc w:val="both"/>
        <w:rPr>
          <w:sz w:val="24"/>
          <w:szCs w:val="24"/>
        </w:rPr>
      </w:pPr>
      <w:r w:rsidRPr="00700549">
        <w:rPr>
          <w:sz w:val="24"/>
          <w:szCs w:val="24"/>
        </w:rPr>
        <w:t>MIND. 2017. How to manage stress. [online] Available at: &lt;https://www.mind.org.uk/information-support/types-of-mental-health-problems/stress/what-is-stress/&gt; [Accessed 1 November 2021].</w:t>
      </w:r>
    </w:p>
    <w:p w14:paraId="098638A9" w14:textId="0CA44C13" w:rsidR="00700549" w:rsidRDefault="00700549" w:rsidP="00EA28F1">
      <w:pPr>
        <w:keepNext/>
        <w:spacing w:before="240" w:after="60"/>
        <w:ind w:right="237"/>
        <w:jc w:val="both"/>
        <w:rPr>
          <w:sz w:val="24"/>
          <w:szCs w:val="24"/>
        </w:rPr>
      </w:pPr>
    </w:p>
    <w:p w14:paraId="16073A83" w14:textId="447D9DF9" w:rsidR="00700549" w:rsidRDefault="00700549" w:rsidP="00EA28F1">
      <w:pPr>
        <w:keepNext/>
        <w:spacing w:before="240" w:after="60"/>
        <w:ind w:right="237"/>
        <w:jc w:val="both"/>
        <w:rPr>
          <w:sz w:val="24"/>
          <w:szCs w:val="24"/>
        </w:rPr>
      </w:pPr>
      <w:r w:rsidRPr="00700549">
        <w:rPr>
          <w:sz w:val="24"/>
          <w:szCs w:val="24"/>
        </w:rPr>
        <w:t>College of Policing. 2021. Policing for the protection of women | College of Policing. [online] Available at: &lt;https://www.college.police.uk/article/policing-for-protection-of-women&gt; [Accessed 1 November 2021].</w:t>
      </w:r>
    </w:p>
    <w:p w14:paraId="22222609" w14:textId="2FA4FFED" w:rsidR="00700549" w:rsidRDefault="00700549" w:rsidP="00EA28F1">
      <w:pPr>
        <w:keepNext/>
        <w:spacing w:before="240" w:after="60"/>
        <w:ind w:right="237"/>
        <w:jc w:val="both"/>
        <w:rPr>
          <w:sz w:val="24"/>
          <w:szCs w:val="24"/>
        </w:rPr>
      </w:pPr>
    </w:p>
    <w:p w14:paraId="67FAEF54" w14:textId="76DBB29A" w:rsidR="00700549" w:rsidRDefault="00700549" w:rsidP="00EA28F1">
      <w:pPr>
        <w:keepNext/>
        <w:spacing w:before="240" w:after="60"/>
        <w:ind w:right="237"/>
        <w:jc w:val="both"/>
        <w:rPr>
          <w:sz w:val="24"/>
          <w:szCs w:val="24"/>
        </w:rPr>
      </w:pPr>
      <w:proofErr w:type="spellStart"/>
      <w:r w:rsidRPr="00700549">
        <w:rPr>
          <w:sz w:val="24"/>
          <w:szCs w:val="24"/>
        </w:rPr>
        <w:t>Queirós</w:t>
      </w:r>
      <w:proofErr w:type="spellEnd"/>
      <w:r w:rsidRPr="00700549">
        <w:rPr>
          <w:sz w:val="24"/>
          <w:szCs w:val="24"/>
        </w:rPr>
        <w:t xml:space="preserve">, C., </w:t>
      </w:r>
      <w:proofErr w:type="spellStart"/>
      <w:r w:rsidRPr="00700549">
        <w:rPr>
          <w:sz w:val="24"/>
          <w:szCs w:val="24"/>
        </w:rPr>
        <w:t>Passos</w:t>
      </w:r>
      <w:proofErr w:type="spellEnd"/>
      <w:r w:rsidRPr="00700549">
        <w:rPr>
          <w:sz w:val="24"/>
          <w:szCs w:val="24"/>
        </w:rPr>
        <w:t xml:space="preserve">, F., </w:t>
      </w:r>
      <w:proofErr w:type="spellStart"/>
      <w:r w:rsidRPr="00700549">
        <w:rPr>
          <w:sz w:val="24"/>
          <w:szCs w:val="24"/>
        </w:rPr>
        <w:t>Bártolo</w:t>
      </w:r>
      <w:proofErr w:type="spellEnd"/>
      <w:r w:rsidRPr="00700549">
        <w:rPr>
          <w:sz w:val="24"/>
          <w:szCs w:val="24"/>
        </w:rPr>
        <w:t>, A., Marques, A., da Silva, C. and Pereira, A., 2020. Burnout and Stress Measurement in Police Officers: Literature Review and a Study With the Operational Police Stress Questionnaire. [online] Available at: &lt;https://www.frontiersin.org/articles/10.3389/fpsyg.2020.00587/full&gt; [Accessed 1 November 2021].</w:t>
      </w:r>
    </w:p>
    <w:p w14:paraId="655FACC3" w14:textId="546B1B42" w:rsidR="00700549" w:rsidRDefault="00700549" w:rsidP="00EA28F1">
      <w:pPr>
        <w:keepNext/>
        <w:spacing w:before="240" w:after="60"/>
        <w:ind w:right="237"/>
        <w:jc w:val="both"/>
        <w:rPr>
          <w:sz w:val="24"/>
          <w:szCs w:val="24"/>
        </w:rPr>
      </w:pPr>
    </w:p>
    <w:p w14:paraId="2C019908" w14:textId="1D337B85" w:rsidR="00700549" w:rsidRDefault="00700549" w:rsidP="00EA28F1">
      <w:pPr>
        <w:keepNext/>
        <w:spacing w:before="240" w:after="60"/>
        <w:ind w:right="237"/>
        <w:jc w:val="both"/>
        <w:rPr>
          <w:sz w:val="24"/>
          <w:szCs w:val="24"/>
        </w:rPr>
      </w:pPr>
      <w:r w:rsidRPr="00700549">
        <w:rPr>
          <w:sz w:val="24"/>
          <w:szCs w:val="24"/>
        </w:rPr>
        <w:t xml:space="preserve">Leadership.college.police.uk. 2018. Responding to trauma in policing. [online] Available at: </w:t>
      </w:r>
      <w:r w:rsidRPr="00700549">
        <w:rPr>
          <w:sz w:val="24"/>
          <w:szCs w:val="24"/>
        </w:rPr>
        <w:lastRenderedPageBreak/>
        <w:t>&lt;https://leadership.college.police.uk/pluginfile.php/7032/mod_resource/content/7/Responding-to-trauma-in-policing.pdf&gt; [Accessed 1 November 2021].</w:t>
      </w:r>
    </w:p>
    <w:p w14:paraId="5B165FB4" w14:textId="50D1D752" w:rsidR="00700549" w:rsidRDefault="00700549" w:rsidP="00EA28F1">
      <w:pPr>
        <w:keepNext/>
        <w:spacing w:before="240" w:after="60"/>
        <w:ind w:right="237"/>
        <w:jc w:val="both"/>
        <w:rPr>
          <w:sz w:val="24"/>
          <w:szCs w:val="24"/>
        </w:rPr>
      </w:pPr>
    </w:p>
    <w:p w14:paraId="1D3E3ACF" w14:textId="74B0CC6E" w:rsidR="00700549" w:rsidRDefault="009B4B0A" w:rsidP="00EA28F1">
      <w:pPr>
        <w:keepNext/>
        <w:spacing w:before="240" w:after="60"/>
        <w:ind w:right="237"/>
        <w:jc w:val="both"/>
        <w:rPr>
          <w:sz w:val="24"/>
          <w:szCs w:val="24"/>
        </w:rPr>
      </w:pPr>
      <w:r>
        <w:rPr>
          <w:sz w:val="24"/>
          <w:szCs w:val="24"/>
        </w:rPr>
        <w:t>Rich, K</w:t>
      </w:r>
      <w:r w:rsidR="00700549" w:rsidRPr="00700549">
        <w:rPr>
          <w:sz w:val="24"/>
          <w:szCs w:val="24"/>
        </w:rPr>
        <w:t>. (2018). Trauma-Informed Police Responses to Rape Victims. Journal of Aggression, Maltreatment &amp; Trauma. 28. 1-18. 10.1080/10926771.2018.1540448.</w:t>
      </w:r>
    </w:p>
    <w:p w14:paraId="3D9FA0EE" w14:textId="4B233FF1" w:rsidR="009B4B0A" w:rsidRDefault="009B4B0A" w:rsidP="00EA28F1">
      <w:pPr>
        <w:keepNext/>
        <w:spacing w:before="240" w:after="60"/>
        <w:ind w:right="237"/>
        <w:jc w:val="both"/>
        <w:rPr>
          <w:sz w:val="24"/>
          <w:szCs w:val="24"/>
        </w:rPr>
      </w:pPr>
    </w:p>
    <w:p w14:paraId="2258D66C" w14:textId="00E6D2CF" w:rsidR="009B4B0A" w:rsidRDefault="009B4B0A" w:rsidP="00EA28F1">
      <w:pPr>
        <w:keepNext/>
        <w:spacing w:before="240" w:after="60"/>
        <w:ind w:right="237"/>
        <w:jc w:val="both"/>
        <w:rPr>
          <w:sz w:val="24"/>
          <w:szCs w:val="24"/>
        </w:rPr>
      </w:pPr>
      <w:r w:rsidRPr="009B4B0A">
        <w:rPr>
          <w:sz w:val="24"/>
          <w:szCs w:val="24"/>
        </w:rPr>
        <w:t>Rapecrisis.org.uk. 2021. Who we are | Rape Crisis England &amp; Wales. [online] Available at: &lt;https://rapecrisis.org.uk/about-us/who-we-are/&gt; [Accessed 1 November 2021].</w:t>
      </w:r>
    </w:p>
    <w:p w14:paraId="3231EE85" w14:textId="6E16D96E" w:rsidR="009B4B0A" w:rsidRDefault="009B4B0A" w:rsidP="00EA28F1">
      <w:pPr>
        <w:keepNext/>
        <w:spacing w:before="240" w:after="60"/>
        <w:ind w:right="237"/>
        <w:jc w:val="both"/>
        <w:rPr>
          <w:sz w:val="24"/>
          <w:szCs w:val="24"/>
        </w:rPr>
      </w:pPr>
    </w:p>
    <w:p w14:paraId="7DA04672" w14:textId="7DA9AFE7" w:rsidR="009B4B0A" w:rsidRDefault="009B4B0A" w:rsidP="00EA28F1">
      <w:pPr>
        <w:keepNext/>
        <w:spacing w:before="240" w:after="60"/>
        <w:ind w:right="237"/>
        <w:jc w:val="both"/>
        <w:rPr>
          <w:sz w:val="24"/>
          <w:szCs w:val="24"/>
        </w:rPr>
      </w:pPr>
      <w:proofErr w:type="spellStart"/>
      <w:r w:rsidRPr="009B4B0A">
        <w:rPr>
          <w:sz w:val="24"/>
          <w:szCs w:val="24"/>
        </w:rPr>
        <w:t>Giblin</w:t>
      </w:r>
      <w:proofErr w:type="spellEnd"/>
      <w:r w:rsidRPr="009B4B0A">
        <w:rPr>
          <w:sz w:val="24"/>
          <w:szCs w:val="24"/>
        </w:rPr>
        <w:t>, L., 1956. How to have confidence and power in dealing with people.</w:t>
      </w:r>
    </w:p>
    <w:p w14:paraId="71CE20EF" w14:textId="696F8CC7" w:rsidR="009B4B0A" w:rsidRDefault="009B4B0A" w:rsidP="00EA28F1">
      <w:pPr>
        <w:keepNext/>
        <w:spacing w:before="240" w:after="60"/>
        <w:ind w:right="237"/>
        <w:jc w:val="both"/>
        <w:rPr>
          <w:sz w:val="24"/>
          <w:szCs w:val="24"/>
        </w:rPr>
      </w:pPr>
    </w:p>
    <w:p w14:paraId="7778ACD8" w14:textId="7731113C" w:rsidR="009B4B0A" w:rsidRDefault="009B4B0A" w:rsidP="00EA28F1">
      <w:pPr>
        <w:keepNext/>
        <w:spacing w:before="240" w:after="60"/>
        <w:ind w:right="237"/>
        <w:jc w:val="both"/>
        <w:rPr>
          <w:sz w:val="24"/>
          <w:szCs w:val="24"/>
        </w:rPr>
      </w:pPr>
      <w:r w:rsidRPr="009B4B0A">
        <w:rPr>
          <w:sz w:val="24"/>
          <w:szCs w:val="24"/>
        </w:rPr>
        <w:t>Foley, J., 2019. Is there an impact of repeatedly working with traumatised victims of rape and child abuse on specialist police officers?. [online] Whatworks.college.police.uk. Available at: &lt;https://whatworks.college.police.uk/Research/Research-Map/Pages/ResearchProject.aspx?projectid=901&gt; [Accessed 1 November 2021].</w:t>
      </w:r>
    </w:p>
    <w:p w14:paraId="306F1832" w14:textId="15972A7E" w:rsidR="009B4B0A" w:rsidRDefault="009B4B0A" w:rsidP="00EA28F1">
      <w:pPr>
        <w:keepNext/>
        <w:spacing w:before="240" w:after="60"/>
        <w:ind w:right="237"/>
        <w:jc w:val="both"/>
        <w:rPr>
          <w:sz w:val="24"/>
          <w:szCs w:val="24"/>
        </w:rPr>
      </w:pPr>
    </w:p>
    <w:p w14:paraId="6345D47A" w14:textId="3AA58B19" w:rsidR="009B4B0A" w:rsidRDefault="009B4B0A" w:rsidP="00EA28F1">
      <w:pPr>
        <w:keepNext/>
        <w:spacing w:before="240" w:after="60"/>
        <w:ind w:right="237"/>
        <w:jc w:val="both"/>
        <w:rPr>
          <w:sz w:val="24"/>
          <w:szCs w:val="24"/>
        </w:rPr>
      </w:pPr>
      <w:r w:rsidRPr="009B4B0A">
        <w:rPr>
          <w:sz w:val="24"/>
          <w:szCs w:val="24"/>
        </w:rPr>
        <w:t>Police-information.co.uk. 2021. Careers within the UK Police Force - Criminal Investigation Department (CID). [online] Available at: &lt;https://www.police-information.co.uk/Docs/careerinformation/specialistdepts/cid.html&gt; [Accessed 1 November 2021].</w:t>
      </w:r>
    </w:p>
    <w:p w14:paraId="7BD60303" w14:textId="0662CFCC" w:rsidR="009B4B0A" w:rsidRDefault="009B4B0A" w:rsidP="00EA28F1">
      <w:pPr>
        <w:keepNext/>
        <w:spacing w:before="240" w:after="60"/>
        <w:ind w:right="237"/>
        <w:jc w:val="both"/>
        <w:rPr>
          <w:sz w:val="24"/>
          <w:szCs w:val="24"/>
        </w:rPr>
      </w:pPr>
    </w:p>
    <w:p w14:paraId="17CA8A92" w14:textId="37412940" w:rsidR="009B4B0A" w:rsidRDefault="009B4B0A" w:rsidP="00EA28F1">
      <w:pPr>
        <w:keepNext/>
        <w:spacing w:before="240" w:after="60"/>
        <w:ind w:right="237"/>
        <w:jc w:val="both"/>
        <w:rPr>
          <w:sz w:val="24"/>
          <w:szCs w:val="24"/>
        </w:rPr>
      </w:pPr>
      <w:proofErr w:type="spellStart"/>
      <w:r w:rsidRPr="009B4B0A">
        <w:rPr>
          <w:sz w:val="24"/>
          <w:szCs w:val="24"/>
        </w:rPr>
        <w:t>Westmarland</w:t>
      </w:r>
      <w:proofErr w:type="spellEnd"/>
      <w:r w:rsidRPr="009B4B0A">
        <w:rPr>
          <w:sz w:val="24"/>
          <w:szCs w:val="24"/>
        </w:rPr>
        <w:t>, N., 2012. The Benefits of Police Specialist Rape Teams. [online] Nicolewestmarland.pbworks.com. Available at: &lt;http://nicolewestmarland.pbworks.com/w/file/fetch/63338851/Westmarland%20et%20al%20specialist%20rape%20teams%20report%20for%20ACPO%20distribution.pdf&gt; [Accessed 1 November 2021].</w:t>
      </w:r>
    </w:p>
    <w:p w14:paraId="59D83F89" w14:textId="2441E176" w:rsidR="009B4B0A" w:rsidRDefault="009B4B0A" w:rsidP="00EA28F1">
      <w:pPr>
        <w:keepNext/>
        <w:spacing w:before="240" w:after="60"/>
        <w:ind w:right="237"/>
        <w:jc w:val="both"/>
        <w:rPr>
          <w:sz w:val="24"/>
          <w:szCs w:val="24"/>
        </w:rPr>
      </w:pPr>
    </w:p>
    <w:p w14:paraId="0E733201" w14:textId="7B7B997B" w:rsidR="009B4B0A" w:rsidRPr="00ED0C55" w:rsidRDefault="009B4B0A" w:rsidP="00EA28F1">
      <w:pPr>
        <w:keepNext/>
        <w:spacing w:before="240" w:after="60"/>
        <w:ind w:right="237"/>
        <w:jc w:val="both"/>
        <w:rPr>
          <w:sz w:val="24"/>
          <w:szCs w:val="24"/>
        </w:rPr>
      </w:pPr>
      <w:r w:rsidRPr="009B4B0A">
        <w:rPr>
          <w:sz w:val="24"/>
          <w:szCs w:val="24"/>
        </w:rPr>
        <w:t xml:space="preserve">Foley, J. and Massey, K. L. D. (2021) ‘The ‘cost’ of caring in policing: From burnout to PTSD in police officers in England and Wales’, The Police Journal, 94(3), pp. 298–315. </w:t>
      </w:r>
      <w:proofErr w:type="spellStart"/>
      <w:r w:rsidRPr="009B4B0A">
        <w:rPr>
          <w:sz w:val="24"/>
          <w:szCs w:val="24"/>
        </w:rPr>
        <w:t>doi</w:t>
      </w:r>
      <w:proofErr w:type="spellEnd"/>
      <w:r w:rsidRPr="009B4B0A">
        <w:rPr>
          <w:sz w:val="24"/>
          <w:szCs w:val="24"/>
        </w:rPr>
        <w:t>: 10.1177/0032258X20917442.</w:t>
      </w:r>
    </w:p>
    <w:sectPr w:rsidR="009B4B0A" w:rsidRPr="00ED0C55" w:rsidSect="00B61466">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9B1CC4" w:rsidRDefault="009B1CC4">
      <w:r>
        <w:separator/>
      </w:r>
    </w:p>
  </w:endnote>
  <w:endnote w:type="continuationSeparator" w:id="0">
    <w:p w14:paraId="19A28048" w14:textId="77777777" w:rsidR="009B1CC4" w:rsidRDefault="009B1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B46E9" w14:textId="095BE848" w:rsidR="009B1CC4" w:rsidRDefault="007C479D" w:rsidP="007C479D">
    <w:pPr>
      <w:pStyle w:val="Footer"/>
      <w:rPr>
        <w:sz w:val="17"/>
      </w:rPr>
    </w:pPr>
    <w:bookmarkStart w:id="2" w:name="TITUS1FooterEvenPages"/>
    <w:r>
      <w:rPr>
        <w:sz w:val="17"/>
      </w:rPr>
      <w:t> </w:t>
    </w:r>
  </w:p>
  <w:bookmarkEnd w:id="2"/>
  <w:p w14:paraId="3F208E32" w14:textId="1CB36F18" w:rsidR="009B1CC4" w:rsidRDefault="009B1CC4" w:rsidP="00B61466">
    <w:pPr>
      <w:pStyle w:val="Footer"/>
      <w:jc w:val="right"/>
    </w:pPr>
    <w:r>
      <w:fldChar w:fldCharType="begin"/>
    </w:r>
    <w:r>
      <w:instrText xml:space="preserve"> PAGE   \* MERGEFORMAT </w:instrText>
    </w:r>
    <w:r>
      <w:fldChar w:fldCharType="separate"/>
    </w:r>
    <w:r w:rsidR="007C479D">
      <w:rPr>
        <w:noProof/>
      </w:rPr>
      <w:t>30</w:t>
    </w:r>
    <w:r>
      <w:rPr>
        <w:noProof/>
      </w:rPr>
      <w:fldChar w:fldCharType="end"/>
    </w:r>
  </w:p>
  <w:p w14:paraId="5EFBE276" w14:textId="77777777" w:rsidR="009B1CC4" w:rsidRPr="00BB5EAA" w:rsidRDefault="009B1CC4" w:rsidP="00B61466">
    <w:pPr>
      <w:pStyle w:val="Footer"/>
      <w:ind w:right="360"/>
      <w:jc w:val="center"/>
    </w:pPr>
  </w:p>
  <w:p w14:paraId="623FD317" w14:textId="77777777" w:rsidR="009B1CC4" w:rsidRDefault="009B1C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6778D" w14:textId="52EF41C3" w:rsidR="009B1CC4" w:rsidRDefault="007C479D" w:rsidP="007C479D">
    <w:pPr>
      <w:pStyle w:val="Footer"/>
      <w:rPr>
        <w:sz w:val="17"/>
      </w:rPr>
    </w:pPr>
    <w:bookmarkStart w:id="3" w:name="TITUS1FooterPrimary"/>
    <w:r>
      <w:rPr>
        <w:sz w:val="17"/>
      </w:rPr>
      <w:t> </w:t>
    </w:r>
  </w:p>
  <w:bookmarkEnd w:id="3"/>
  <w:p w14:paraId="50521BFA" w14:textId="580DADD6" w:rsidR="009B1CC4" w:rsidRDefault="009B1CC4">
    <w:pPr>
      <w:pStyle w:val="Footer"/>
      <w:jc w:val="right"/>
    </w:pPr>
    <w:r>
      <w:fldChar w:fldCharType="begin"/>
    </w:r>
    <w:r>
      <w:instrText xml:space="preserve"> PAGE   \* MERGEFORMAT </w:instrText>
    </w:r>
    <w:r>
      <w:fldChar w:fldCharType="separate"/>
    </w:r>
    <w:r w:rsidR="007C479D">
      <w:rPr>
        <w:noProof/>
      </w:rPr>
      <w:t>31</w:t>
    </w:r>
    <w:r>
      <w:rPr>
        <w:noProof/>
      </w:rPr>
      <w:fldChar w:fldCharType="end"/>
    </w:r>
  </w:p>
  <w:p w14:paraId="790812FF" w14:textId="77777777" w:rsidR="009B1CC4" w:rsidRPr="00BB5EAA" w:rsidRDefault="009B1CC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E43E8" w14:textId="6CEBBCE7" w:rsidR="009B1CC4" w:rsidRDefault="007C479D" w:rsidP="007C479D">
    <w:pPr>
      <w:pStyle w:val="Footer"/>
      <w:rPr>
        <w:sz w:val="17"/>
      </w:rPr>
    </w:pPr>
    <w:bookmarkStart w:id="5" w:name="TITUS1FooterFirstPage"/>
    <w:r>
      <w:rPr>
        <w:sz w:val="17"/>
      </w:rPr>
      <w:t> </w:t>
    </w:r>
  </w:p>
  <w:bookmarkEnd w:id="5"/>
  <w:p w14:paraId="3A7AB2CF" w14:textId="2CD2ACE9" w:rsidR="009B1CC4" w:rsidRDefault="009B1CC4" w:rsidP="00B61466">
    <w:pPr>
      <w:pStyle w:val="Footer"/>
      <w:jc w:val="right"/>
    </w:pPr>
    <w:r>
      <w:fldChar w:fldCharType="begin"/>
    </w:r>
    <w:r>
      <w:instrText xml:space="preserve"> PAGE   \* MERGEFORMAT </w:instrText>
    </w:r>
    <w:r>
      <w:fldChar w:fldCharType="separate"/>
    </w:r>
    <w:r w:rsidR="007C479D">
      <w:rPr>
        <w:noProof/>
      </w:rPr>
      <w:t>1</w:t>
    </w:r>
    <w:r>
      <w:rPr>
        <w:noProof/>
      </w:rPr>
      <w:fldChar w:fldCharType="end"/>
    </w:r>
  </w:p>
  <w:p w14:paraId="102A7E8D" w14:textId="77777777" w:rsidR="009B1CC4" w:rsidRPr="00BB5EAA" w:rsidRDefault="009B1CC4" w:rsidP="00B61466">
    <w:pPr>
      <w:pStyle w:val="Footer"/>
      <w:ind w:right="360"/>
      <w:jc w:val="center"/>
    </w:pPr>
  </w:p>
  <w:p w14:paraId="19270456" w14:textId="77777777" w:rsidR="009B1CC4" w:rsidRDefault="009B1CC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5BA64" w14:textId="60B4BF8A" w:rsidR="009B1CC4" w:rsidRDefault="007C479D" w:rsidP="007C479D">
    <w:pPr>
      <w:pStyle w:val="Footer"/>
      <w:rPr>
        <w:sz w:val="17"/>
      </w:rPr>
    </w:pPr>
    <w:bookmarkStart w:id="9" w:name="TITUS2FooterEvenPages"/>
    <w:r>
      <w:rPr>
        <w:sz w:val="17"/>
      </w:rPr>
      <w:t> </w:t>
    </w:r>
  </w:p>
  <w:bookmarkEnd w:id="9"/>
  <w:p w14:paraId="690A0EBA" w14:textId="77777777" w:rsidR="009B1CC4" w:rsidRDefault="009B1CC4" w:rsidP="00B61466">
    <w:pPr>
      <w:pStyle w:val="Footer"/>
      <w:jc w:val="right"/>
    </w:pPr>
  </w:p>
  <w:p w14:paraId="574C6279" w14:textId="01A5ED29" w:rsidR="009B1CC4" w:rsidRDefault="009B1CC4" w:rsidP="00B61466">
    <w:pPr>
      <w:pStyle w:val="Footer"/>
      <w:jc w:val="right"/>
    </w:pPr>
    <w:r>
      <w:fldChar w:fldCharType="begin"/>
    </w:r>
    <w:r>
      <w:instrText xml:space="preserve"> PAGE   \* MERGEFORMAT </w:instrText>
    </w:r>
    <w:r>
      <w:fldChar w:fldCharType="separate"/>
    </w:r>
    <w:r w:rsidR="00CE2091">
      <w:rPr>
        <w:noProof/>
      </w:rPr>
      <w:t>36</w:t>
    </w:r>
    <w:r>
      <w:rPr>
        <w:noProof/>
      </w:rPr>
      <w:fldChar w:fldCharType="end"/>
    </w:r>
  </w:p>
  <w:p w14:paraId="286A9520" w14:textId="77777777" w:rsidR="009B1CC4" w:rsidRPr="00BB5EAA" w:rsidRDefault="009B1CC4" w:rsidP="00B61466">
    <w:pPr>
      <w:pStyle w:val="Footer"/>
      <w:ind w:right="360"/>
      <w:jc w:val="center"/>
    </w:pPr>
  </w:p>
  <w:p w14:paraId="1BE7A5F3" w14:textId="77777777" w:rsidR="009B1CC4" w:rsidRDefault="009B1CC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43251" w14:textId="2CA6F86E" w:rsidR="009B1CC4" w:rsidRDefault="007C479D" w:rsidP="007C479D">
    <w:pPr>
      <w:pStyle w:val="Footer"/>
      <w:rPr>
        <w:sz w:val="17"/>
      </w:rPr>
    </w:pPr>
    <w:bookmarkStart w:id="10" w:name="TITUS2FooterPrimary"/>
    <w:r>
      <w:rPr>
        <w:sz w:val="17"/>
      </w:rPr>
      <w:t> </w:t>
    </w:r>
  </w:p>
  <w:bookmarkEnd w:id="10"/>
  <w:p w14:paraId="0DE9305C" w14:textId="77777777" w:rsidR="009B1CC4" w:rsidRDefault="009B1CC4">
    <w:pPr>
      <w:pStyle w:val="Footer"/>
      <w:jc w:val="right"/>
    </w:pPr>
  </w:p>
  <w:p w14:paraId="04FB379A" w14:textId="7AF6FBE4" w:rsidR="009B1CC4" w:rsidRDefault="009B1CC4">
    <w:pPr>
      <w:pStyle w:val="Footer"/>
      <w:jc w:val="right"/>
    </w:pPr>
    <w:r>
      <w:fldChar w:fldCharType="begin"/>
    </w:r>
    <w:r>
      <w:instrText xml:space="preserve"> PAGE   \* MERGEFORMAT </w:instrText>
    </w:r>
    <w:r>
      <w:fldChar w:fldCharType="separate"/>
    </w:r>
    <w:r w:rsidR="007C479D">
      <w:rPr>
        <w:noProof/>
      </w:rPr>
      <w:t>35</w:t>
    </w:r>
    <w:r>
      <w:rPr>
        <w:noProof/>
      </w:rPr>
      <w:fldChar w:fldCharType="end"/>
    </w:r>
  </w:p>
  <w:p w14:paraId="3490D142" w14:textId="77777777" w:rsidR="009B1CC4" w:rsidRPr="00BB5EAA" w:rsidRDefault="009B1CC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30DA5" w14:textId="595DBE3A" w:rsidR="009B1CC4" w:rsidRDefault="007C479D" w:rsidP="007C479D">
    <w:pPr>
      <w:pStyle w:val="Footer"/>
      <w:rPr>
        <w:sz w:val="17"/>
      </w:rPr>
    </w:pPr>
    <w:bookmarkStart w:id="12" w:name="TITUS2FooterFirstPage"/>
    <w:r>
      <w:rPr>
        <w:sz w:val="17"/>
      </w:rPr>
      <w:t> </w:t>
    </w:r>
  </w:p>
  <w:bookmarkEnd w:id="12"/>
  <w:p w14:paraId="60E583C6" w14:textId="77777777" w:rsidR="009B1CC4" w:rsidRDefault="009B1CC4" w:rsidP="00B61466">
    <w:pPr>
      <w:pStyle w:val="Footer"/>
      <w:jc w:val="right"/>
    </w:pPr>
  </w:p>
  <w:p w14:paraId="787F565E" w14:textId="2404218E" w:rsidR="009B1CC4" w:rsidRDefault="009B1CC4" w:rsidP="00B61466">
    <w:pPr>
      <w:pStyle w:val="Footer"/>
      <w:jc w:val="right"/>
    </w:pPr>
    <w:r>
      <w:fldChar w:fldCharType="begin"/>
    </w:r>
    <w:r>
      <w:instrText xml:space="preserve"> PAGE   \* MERGEFORMAT </w:instrText>
    </w:r>
    <w:r>
      <w:fldChar w:fldCharType="separate"/>
    </w:r>
    <w:r w:rsidR="007C479D">
      <w:rPr>
        <w:noProof/>
      </w:rPr>
      <w:t>32</w:t>
    </w:r>
    <w:r>
      <w:rPr>
        <w:noProof/>
      </w:rPr>
      <w:fldChar w:fldCharType="end"/>
    </w:r>
  </w:p>
  <w:p w14:paraId="482155C6" w14:textId="77777777" w:rsidR="009B1CC4" w:rsidRPr="00BB5EAA" w:rsidRDefault="009B1CC4" w:rsidP="00B61466">
    <w:pPr>
      <w:pStyle w:val="Footer"/>
      <w:ind w:right="360"/>
      <w:jc w:val="center"/>
    </w:pPr>
  </w:p>
  <w:p w14:paraId="51295460" w14:textId="77777777" w:rsidR="009B1CC4" w:rsidRDefault="009B1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9B1CC4" w:rsidRDefault="009B1CC4">
      <w:r>
        <w:separator/>
      </w:r>
    </w:p>
  </w:footnote>
  <w:footnote w:type="continuationSeparator" w:id="0">
    <w:p w14:paraId="29850DBB" w14:textId="77777777" w:rsidR="009B1CC4" w:rsidRDefault="009B1C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C6B48" w14:textId="7B957AD3" w:rsidR="009B1CC4" w:rsidRDefault="007C479D" w:rsidP="007C479D">
    <w:pPr>
      <w:pStyle w:val="Header"/>
      <w:rPr>
        <w:sz w:val="17"/>
      </w:rPr>
    </w:pPr>
    <w:bookmarkStart w:id="0" w:name="TITUS1HeaderEvenPages"/>
    <w:r>
      <w:rPr>
        <w:sz w:val="17"/>
      </w:rPr>
      <w:t> </w:t>
    </w:r>
  </w:p>
  <w:bookmarkEnd w:id="0"/>
  <w:p w14:paraId="37C1721F" w14:textId="77777777" w:rsidR="009B1CC4" w:rsidRDefault="009B1CC4" w:rsidP="003614DA">
    <w:pPr>
      <w:pStyle w:val="Header"/>
    </w:pPr>
  </w:p>
  <w:p w14:paraId="569C0A42" w14:textId="77777777" w:rsidR="009B1CC4" w:rsidRDefault="009B1C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BAB7B" w14:textId="43D50E4F" w:rsidR="009B1CC4" w:rsidRDefault="007C479D" w:rsidP="007C479D">
    <w:pPr>
      <w:pStyle w:val="Header"/>
      <w:rPr>
        <w:sz w:val="17"/>
      </w:rPr>
    </w:pPr>
    <w:bookmarkStart w:id="1" w:name="TITUS1HeaderPrimary"/>
    <w:r>
      <w:rPr>
        <w:sz w:val="17"/>
      </w:rPr>
      <w:t> </w:t>
    </w:r>
  </w:p>
  <w:bookmarkEnd w:id="1"/>
  <w:p w14:paraId="3551037C" w14:textId="77777777" w:rsidR="009B1CC4" w:rsidRDefault="009B1C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20130" w14:textId="3F3DF963" w:rsidR="009B1CC4" w:rsidRDefault="007C479D" w:rsidP="007C479D">
    <w:pPr>
      <w:pStyle w:val="Header"/>
      <w:rPr>
        <w:sz w:val="17"/>
      </w:rPr>
    </w:pPr>
    <w:bookmarkStart w:id="4" w:name="TITUS1HeaderFirstPage"/>
    <w:r>
      <w:rPr>
        <w:sz w:val="17"/>
      </w:rPr>
      <w:t> </w:t>
    </w:r>
  </w:p>
  <w:bookmarkEnd w:id="4"/>
  <w:p w14:paraId="05FE2FDE" w14:textId="77777777" w:rsidR="009B1CC4" w:rsidRDefault="009B1CC4" w:rsidP="00B6146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B56D4" w14:textId="0E6699D2" w:rsidR="009B1CC4" w:rsidRDefault="007C479D" w:rsidP="007C479D">
    <w:pPr>
      <w:pStyle w:val="Header"/>
      <w:rPr>
        <w:sz w:val="17"/>
      </w:rPr>
    </w:pPr>
    <w:bookmarkStart w:id="7" w:name="TITUS2HeaderEvenPages"/>
    <w:r>
      <w:rPr>
        <w:sz w:val="17"/>
      </w:rPr>
      <w:t> </w:t>
    </w:r>
  </w:p>
  <w:bookmarkEnd w:id="7"/>
  <w:p w14:paraId="3CB2EBE3" w14:textId="77777777" w:rsidR="009B1CC4" w:rsidRDefault="009B1CC4" w:rsidP="00B61466">
    <w:pPr>
      <w:pStyle w:val="Header"/>
    </w:pPr>
  </w:p>
  <w:p w14:paraId="6C87D371" w14:textId="77777777" w:rsidR="009B1CC4" w:rsidRDefault="009B1CC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553CD" w14:textId="0E7D9553" w:rsidR="009B1CC4" w:rsidRDefault="007C479D" w:rsidP="007C479D">
    <w:pPr>
      <w:pStyle w:val="Header"/>
      <w:rPr>
        <w:sz w:val="17"/>
      </w:rPr>
    </w:pPr>
    <w:bookmarkStart w:id="8" w:name="TITUS2HeaderPrimary"/>
    <w:r>
      <w:rPr>
        <w:sz w:val="17"/>
      </w:rPr>
      <w:t> </w:t>
    </w:r>
  </w:p>
  <w:bookmarkEnd w:id="8"/>
  <w:p w14:paraId="6B3F614B" w14:textId="77777777" w:rsidR="009B1CC4" w:rsidRDefault="009B1CC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123CB" w14:textId="14B9411C" w:rsidR="009B1CC4" w:rsidRDefault="007C479D" w:rsidP="007C479D">
    <w:pPr>
      <w:pStyle w:val="Header"/>
      <w:rPr>
        <w:sz w:val="17"/>
      </w:rPr>
    </w:pPr>
    <w:bookmarkStart w:id="11" w:name="TITUS2HeaderFirstPage"/>
    <w:r>
      <w:rPr>
        <w:sz w:val="17"/>
      </w:rPr>
      <w:t> </w:t>
    </w:r>
  </w:p>
  <w:bookmarkEnd w:id="11"/>
  <w:p w14:paraId="01AE51CF" w14:textId="77777777" w:rsidR="009B1CC4" w:rsidRDefault="009B1CC4" w:rsidP="00B61466">
    <w:pPr>
      <w:pStyle w:val="Header"/>
    </w:pPr>
  </w:p>
  <w:p w14:paraId="58AB1382" w14:textId="77777777" w:rsidR="009B1CC4" w:rsidRDefault="009B1CC4" w:rsidP="00B614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C7108CE"/>
    <w:multiLevelType w:val="hybridMultilevel"/>
    <w:tmpl w:val="F61E8C88"/>
    <w:lvl w:ilvl="0" w:tplc="3244AAB2">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E9F2A24"/>
    <w:multiLevelType w:val="hybridMultilevel"/>
    <w:tmpl w:val="DE4CB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26505A"/>
    <w:multiLevelType w:val="hybridMultilevel"/>
    <w:tmpl w:val="EE5A9E58"/>
    <w:lvl w:ilvl="0" w:tplc="33FE179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0C55D1"/>
    <w:multiLevelType w:val="hybridMultilevel"/>
    <w:tmpl w:val="11F2B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95420D"/>
    <w:multiLevelType w:val="hybridMultilevel"/>
    <w:tmpl w:val="E604D4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4"/>
  </w:num>
  <w:num w:numId="3">
    <w:abstractNumId w:val="8"/>
  </w:num>
  <w:num w:numId="4">
    <w:abstractNumId w:val="6"/>
  </w:num>
  <w:num w:numId="5">
    <w:abstractNumId w:val="5"/>
  </w:num>
  <w:num w:numId="6">
    <w:abstractNumId w:val="7"/>
  </w:num>
  <w:num w:numId="7">
    <w:abstractNumId w:val="1"/>
  </w:num>
  <w:num w:numId="8">
    <w:abstractNumId w:val="2"/>
  </w:num>
  <w:num w:numId="9">
    <w:abstractNumId w:val="9"/>
  </w:num>
  <w:num w:numId="1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734B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E26B0"/>
    <w:rsid w:val="000F1599"/>
    <w:rsid w:val="000F1769"/>
    <w:rsid w:val="000F6196"/>
    <w:rsid w:val="000F72D3"/>
    <w:rsid w:val="000F7ECD"/>
    <w:rsid w:val="0010095F"/>
    <w:rsid w:val="00102E64"/>
    <w:rsid w:val="0010312C"/>
    <w:rsid w:val="00106DC7"/>
    <w:rsid w:val="001120C1"/>
    <w:rsid w:val="00112391"/>
    <w:rsid w:val="00114F52"/>
    <w:rsid w:val="0012135C"/>
    <w:rsid w:val="00130E83"/>
    <w:rsid w:val="00134684"/>
    <w:rsid w:val="001347F8"/>
    <w:rsid w:val="00137BB5"/>
    <w:rsid w:val="00137E05"/>
    <w:rsid w:val="001447F6"/>
    <w:rsid w:val="00147042"/>
    <w:rsid w:val="00147DE3"/>
    <w:rsid w:val="00150794"/>
    <w:rsid w:val="00154D49"/>
    <w:rsid w:val="001608C4"/>
    <w:rsid w:val="00171418"/>
    <w:rsid w:val="00190913"/>
    <w:rsid w:val="001961CF"/>
    <w:rsid w:val="001964E5"/>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1E81"/>
    <w:rsid w:val="00222088"/>
    <w:rsid w:val="002246A0"/>
    <w:rsid w:val="00224AF9"/>
    <w:rsid w:val="00230439"/>
    <w:rsid w:val="00235176"/>
    <w:rsid w:val="00236061"/>
    <w:rsid w:val="0024100E"/>
    <w:rsid w:val="00241C1B"/>
    <w:rsid w:val="002423B2"/>
    <w:rsid w:val="0024288B"/>
    <w:rsid w:val="00255D8E"/>
    <w:rsid w:val="00256362"/>
    <w:rsid w:val="0025704A"/>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C7AEE"/>
    <w:rsid w:val="002D05EB"/>
    <w:rsid w:val="002D0F67"/>
    <w:rsid w:val="002D2F29"/>
    <w:rsid w:val="002D2FD3"/>
    <w:rsid w:val="002D66BD"/>
    <w:rsid w:val="002E4DC4"/>
    <w:rsid w:val="002E7017"/>
    <w:rsid w:val="002F4F6E"/>
    <w:rsid w:val="00300521"/>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14DA"/>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0229"/>
    <w:rsid w:val="003E16D7"/>
    <w:rsid w:val="003E197E"/>
    <w:rsid w:val="004027F6"/>
    <w:rsid w:val="004046F0"/>
    <w:rsid w:val="0040668F"/>
    <w:rsid w:val="00412677"/>
    <w:rsid w:val="00417925"/>
    <w:rsid w:val="00433188"/>
    <w:rsid w:val="004348AE"/>
    <w:rsid w:val="004376C0"/>
    <w:rsid w:val="004405A1"/>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1D55"/>
    <w:rsid w:val="00473153"/>
    <w:rsid w:val="004743AF"/>
    <w:rsid w:val="00482693"/>
    <w:rsid w:val="00482C17"/>
    <w:rsid w:val="004911B4"/>
    <w:rsid w:val="0049196A"/>
    <w:rsid w:val="004923DA"/>
    <w:rsid w:val="00493434"/>
    <w:rsid w:val="004962F9"/>
    <w:rsid w:val="004968E2"/>
    <w:rsid w:val="004A07F1"/>
    <w:rsid w:val="004A14C4"/>
    <w:rsid w:val="004A2A49"/>
    <w:rsid w:val="004B0EFB"/>
    <w:rsid w:val="004B600B"/>
    <w:rsid w:val="004B6822"/>
    <w:rsid w:val="004B69F6"/>
    <w:rsid w:val="004C18E4"/>
    <w:rsid w:val="004C2D3A"/>
    <w:rsid w:val="004D03C4"/>
    <w:rsid w:val="004D0BF1"/>
    <w:rsid w:val="004D24D2"/>
    <w:rsid w:val="004D35A4"/>
    <w:rsid w:val="004D445F"/>
    <w:rsid w:val="004D71DC"/>
    <w:rsid w:val="004E087B"/>
    <w:rsid w:val="004E44A4"/>
    <w:rsid w:val="004E52B1"/>
    <w:rsid w:val="004E7B8B"/>
    <w:rsid w:val="004E7BDD"/>
    <w:rsid w:val="004F1888"/>
    <w:rsid w:val="004F1E21"/>
    <w:rsid w:val="004F30F2"/>
    <w:rsid w:val="004F740D"/>
    <w:rsid w:val="004F7B8F"/>
    <w:rsid w:val="00500748"/>
    <w:rsid w:val="005011D6"/>
    <w:rsid w:val="005013F7"/>
    <w:rsid w:val="0050167A"/>
    <w:rsid w:val="00503733"/>
    <w:rsid w:val="005042F1"/>
    <w:rsid w:val="00505192"/>
    <w:rsid w:val="00510D6A"/>
    <w:rsid w:val="00513C7D"/>
    <w:rsid w:val="005169D1"/>
    <w:rsid w:val="00521123"/>
    <w:rsid w:val="00521221"/>
    <w:rsid w:val="005249C0"/>
    <w:rsid w:val="00536FA9"/>
    <w:rsid w:val="00537794"/>
    <w:rsid w:val="005414F4"/>
    <w:rsid w:val="00546187"/>
    <w:rsid w:val="005463F1"/>
    <w:rsid w:val="0055516E"/>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0F68"/>
    <w:rsid w:val="005D3F07"/>
    <w:rsid w:val="005D583E"/>
    <w:rsid w:val="005E13EA"/>
    <w:rsid w:val="005E53BD"/>
    <w:rsid w:val="00606E27"/>
    <w:rsid w:val="006108C9"/>
    <w:rsid w:val="0061230D"/>
    <w:rsid w:val="00615C7E"/>
    <w:rsid w:val="0062158D"/>
    <w:rsid w:val="00630F39"/>
    <w:rsid w:val="006326D1"/>
    <w:rsid w:val="00632E0A"/>
    <w:rsid w:val="00633165"/>
    <w:rsid w:val="0063528B"/>
    <w:rsid w:val="00636B6C"/>
    <w:rsid w:val="006447DE"/>
    <w:rsid w:val="0065276E"/>
    <w:rsid w:val="00654329"/>
    <w:rsid w:val="00654CEC"/>
    <w:rsid w:val="00655507"/>
    <w:rsid w:val="00660F0D"/>
    <w:rsid w:val="006712A7"/>
    <w:rsid w:val="006733CC"/>
    <w:rsid w:val="00673CB2"/>
    <w:rsid w:val="00674FC2"/>
    <w:rsid w:val="0067558C"/>
    <w:rsid w:val="00677E42"/>
    <w:rsid w:val="00682334"/>
    <w:rsid w:val="00684B16"/>
    <w:rsid w:val="00694C00"/>
    <w:rsid w:val="00696F65"/>
    <w:rsid w:val="006A7A6D"/>
    <w:rsid w:val="006B1990"/>
    <w:rsid w:val="006B5E67"/>
    <w:rsid w:val="006C2EB5"/>
    <w:rsid w:val="006D18A3"/>
    <w:rsid w:val="006D5970"/>
    <w:rsid w:val="006E481E"/>
    <w:rsid w:val="006E795F"/>
    <w:rsid w:val="00700249"/>
    <w:rsid w:val="00700549"/>
    <w:rsid w:val="0070604C"/>
    <w:rsid w:val="007062A8"/>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0585"/>
    <w:rsid w:val="00763B2D"/>
    <w:rsid w:val="0076C70C"/>
    <w:rsid w:val="00772924"/>
    <w:rsid w:val="00784EC4"/>
    <w:rsid w:val="007872F2"/>
    <w:rsid w:val="007874BC"/>
    <w:rsid w:val="007908E0"/>
    <w:rsid w:val="00793EB3"/>
    <w:rsid w:val="00794205"/>
    <w:rsid w:val="00797012"/>
    <w:rsid w:val="007A1F6A"/>
    <w:rsid w:val="007B0DE3"/>
    <w:rsid w:val="007B441A"/>
    <w:rsid w:val="007B491F"/>
    <w:rsid w:val="007B5CB2"/>
    <w:rsid w:val="007B7191"/>
    <w:rsid w:val="007C1634"/>
    <w:rsid w:val="007C1D94"/>
    <w:rsid w:val="007C2879"/>
    <w:rsid w:val="007C479D"/>
    <w:rsid w:val="007C6A87"/>
    <w:rsid w:val="007C705D"/>
    <w:rsid w:val="007D0A07"/>
    <w:rsid w:val="007D0C96"/>
    <w:rsid w:val="007D133D"/>
    <w:rsid w:val="007D3EB4"/>
    <w:rsid w:val="007D3F16"/>
    <w:rsid w:val="007D78CC"/>
    <w:rsid w:val="007F3F7E"/>
    <w:rsid w:val="007F5497"/>
    <w:rsid w:val="00806F78"/>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4F01"/>
    <w:rsid w:val="008550A1"/>
    <w:rsid w:val="00857619"/>
    <w:rsid w:val="00861035"/>
    <w:rsid w:val="00861038"/>
    <w:rsid w:val="00865008"/>
    <w:rsid w:val="00866B50"/>
    <w:rsid w:val="008708F1"/>
    <w:rsid w:val="00880539"/>
    <w:rsid w:val="008859E8"/>
    <w:rsid w:val="0088737B"/>
    <w:rsid w:val="0089056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9BD"/>
    <w:rsid w:val="00912BD9"/>
    <w:rsid w:val="00916CFB"/>
    <w:rsid w:val="00920E5B"/>
    <w:rsid w:val="009249F8"/>
    <w:rsid w:val="00926436"/>
    <w:rsid w:val="0093018C"/>
    <w:rsid w:val="00932CCA"/>
    <w:rsid w:val="009401F0"/>
    <w:rsid w:val="009544C0"/>
    <w:rsid w:val="00954FA4"/>
    <w:rsid w:val="00956AE9"/>
    <w:rsid w:val="00964668"/>
    <w:rsid w:val="00964CC6"/>
    <w:rsid w:val="009731D1"/>
    <w:rsid w:val="00991FDA"/>
    <w:rsid w:val="009927A1"/>
    <w:rsid w:val="0099774D"/>
    <w:rsid w:val="009A310E"/>
    <w:rsid w:val="009A5F3B"/>
    <w:rsid w:val="009B0B61"/>
    <w:rsid w:val="009B1CC4"/>
    <w:rsid w:val="009B28C0"/>
    <w:rsid w:val="009B395A"/>
    <w:rsid w:val="009B4B0A"/>
    <w:rsid w:val="009B5F33"/>
    <w:rsid w:val="009B7136"/>
    <w:rsid w:val="009B7806"/>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5BAF"/>
    <w:rsid w:val="00A470EE"/>
    <w:rsid w:val="00A47621"/>
    <w:rsid w:val="00A4784F"/>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00F7"/>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1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2E28"/>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67C"/>
    <w:rsid w:val="00C90A71"/>
    <w:rsid w:val="00C91574"/>
    <w:rsid w:val="00C91BC2"/>
    <w:rsid w:val="00C92C71"/>
    <w:rsid w:val="00C93F8F"/>
    <w:rsid w:val="00C94BF2"/>
    <w:rsid w:val="00CA0B98"/>
    <w:rsid w:val="00CA2745"/>
    <w:rsid w:val="00CA28C1"/>
    <w:rsid w:val="00CA3593"/>
    <w:rsid w:val="00CA7F4F"/>
    <w:rsid w:val="00CB258E"/>
    <w:rsid w:val="00CB3C8F"/>
    <w:rsid w:val="00CB75CE"/>
    <w:rsid w:val="00CC02F1"/>
    <w:rsid w:val="00CC11A6"/>
    <w:rsid w:val="00CC135E"/>
    <w:rsid w:val="00CD5D3F"/>
    <w:rsid w:val="00CE2091"/>
    <w:rsid w:val="00CF1E90"/>
    <w:rsid w:val="00CF3DB3"/>
    <w:rsid w:val="00D052BC"/>
    <w:rsid w:val="00D07026"/>
    <w:rsid w:val="00D07BAB"/>
    <w:rsid w:val="00D11C62"/>
    <w:rsid w:val="00D127D6"/>
    <w:rsid w:val="00D22C8F"/>
    <w:rsid w:val="00D33491"/>
    <w:rsid w:val="00D44F8E"/>
    <w:rsid w:val="00D44FD0"/>
    <w:rsid w:val="00D5733C"/>
    <w:rsid w:val="00D607EF"/>
    <w:rsid w:val="00D60F88"/>
    <w:rsid w:val="00D625E7"/>
    <w:rsid w:val="00D639B3"/>
    <w:rsid w:val="00D646BD"/>
    <w:rsid w:val="00D70239"/>
    <w:rsid w:val="00D71201"/>
    <w:rsid w:val="00D720C7"/>
    <w:rsid w:val="00D77A04"/>
    <w:rsid w:val="00D81D06"/>
    <w:rsid w:val="00D8587B"/>
    <w:rsid w:val="00D8652C"/>
    <w:rsid w:val="00D876E6"/>
    <w:rsid w:val="00DA1025"/>
    <w:rsid w:val="00DA22EC"/>
    <w:rsid w:val="00DA5860"/>
    <w:rsid w:val="00DB2767"/>
    <w:rsid w:val="00DC4729"/>
    <w:rsid w:val="00DD3AC9"/>
    <w:rsid w:val="00DE556F"/>
    <w:rsid w:val="00E03B6D"/>
    <w:rsid w:val="00E04E50"/>
    <w:rsid w:val="00E0649E"/>
    <w:rsid w:val="00E17160"/>
    <w:rsid w:val="00E273E5"/>
    <w:rsid w:val="00E3165E"/>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94F1E"/>
    <w:rsid w:val="00EA28F1"/>
    <w:rsid w:val="00EA4D48"/>
    <w:rsid w:val="00EB2173"/>
    <w:rsid w:val="00EB62E6"/>
    <w:rsid w:val="00EB64D8"/>
    <w:rsid w:val="00EC70AF"/>
    <w:rsid w:val="00ED0C55"/>
    <w:rsid w:val="00ED1B30"/>
    <w:rsid w:val="00ED250E"/>
    <w:rsid w:val="00ED6535"/>
    <w:rsid w:val="00EE1AC1"/>
    <w:rsid w:val="00EE258E"/>
    <w:rsid w:val="00EE39D6"/>
    <w:rsid w:val="00EE413C"/>
    <w:rsid w:val="00EE52AD"/>
    <w:rsid w:val="00F01F92"/>
    <w:rsid w:val="00F10A08"/>
    <w:rsid w:val="00F139CF"/>
    <w:rsid w:val="00F22AC5"/>
    <w:rsid w:val="00F254D1"/>
    <w:rsid w:val="00F32B82"/>
    <w:rsid w:val="00F37DD8"/>
    <w:rsid w:val="00F4043E"/>
    <w:rsid w:val="00F40CB5"/>
    <w:rsid w:val="00F41BBC"/>
    <w:rsid w:val="00F43B9D"/>
    <w:rsid w:val="00F444F0"/>
    <w:rsid w:val="00F50847"/>
    <w:rsid w:val="00F53F27"/>
    <w:rsid w:val="00F546D1"/>
    <w:rsid w:val="00F6513F"/>
    <w:rsid w:val="00F66272"/>
    <w:rsid w:val="00F6ACA0"/>
    <w:rsid w:val="00F709C0"/>
    <w:rsid w:val="00F70A4D"/>
    <w:rsid w:val="00F8610A"/>
    <w:rsid w:val="00F927A1"/>
    <w:rsid w:val="00F92E4D"/>
    <w:rsid w:val="00F94392"/>
    <w:rsid w:val="00F96E4B"/>
    <w:rsid w:val="00FA3764"/>
    <w:rsid w:val="00FA56ED"/>
    <w:rsid w:val="00FB0461"/>
    <w:rsid w:val="00FB5786"/>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FA3657"/>
    <w:rsid w:val="1719F78B"/>
    <w:rsid w:val="1739F72C"/>
    <w:rsid w:val="1791086B"/>
    <w:rsid w:val="181EFD64"/>
    <w:rsid w:val="183EF4F6"/>
    <w:rsid w:val="1874E6B5"/>
    <w:rsid w:val="1882891D"/>
    <w:rsid w:val="18A4225D"/>
    <w:rsid w:val="18AA771E"/>
    <w:rsid w:val="18DFF2B4"/>
    <w:rsid w:val="190FF3B4"/>
    <w:rsid w:val="192ACA63"/>
    <w:rsid w:val="197C5F16"/>
    <w:rsid w:val="19829DA6"/>
    <w:rsid w:val="1B1E04DB"/>
    <w:rsid w:val="1B3C2C4C"/>
    <w:rsid w:val="1B803798"/>
    <w:rsid w:val="1B984657"/>
    <w:rsid w:val="1BCCD4E2"/>
    <w:rsid w:val="1BEC8AF1"/>
    <w:rsid w:val="1C28C653"/>
    <w:rsid w:val="1C3E0D69"/>
    <w:rsid w:val="1CB78426"/>
    <w:rsid w:val="1CCFC522"/>
    <w:rsid w:val="1CE9DF78"/>
    <w:rsid w:val="1CEB70F1"/>
    <w:rsid w:val="1D2C48B3"/>
    <w:rsid w:val="1D53F744"/>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F890A4"/>
    <w:rsid w:val="3041198E"/>
    <w:rsid w:val="30ABE02A"/>
    <w:rsid w:val="30E9C98F"/>
    <w:rsid w:val="310261BD"/>
    <w:rsid w:val="31427D6D"/>
    <w:rsid w:val="314C0012"/>
    <w:rsid w:val="31F93B7A"/>
    <w:rsid w:val="31FBFB06"/>
    <w:rsid w:val="3213C707"/>
    <w:rsid w:val="329ABB23"/>
    <w:rsid w:val="332BC805"/>
    <w:rsid w:val="333521AC"/>
    <w:rsid w:val="3356EAB7"/>
    <w:rsid w:val="33D86008"/>
    <w:rsid w:val="3442B525"/>
    <w:rsid w:val="34EA8DA2"/>
    <w:rsid w:val="35261826"/>
    <w:rsid w:val="35959687"/>
    <w:rsid w:val="35D5A3D6"/>
    <w:rsid w:val="36732D5F"/>
    <w:rsid w:val="3702DBCD"/>
    <w:rsid w:val="3708A024"/>
    <w:rsid w:val="375FD00D"/>
    <w:rsid w:val="377D73C2"/>
    <w:rsid w:val="37B1F445"/>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5A3356"/>
    <w:rsid w:val="6A9446DF"/>
    <w:rsid w:val="6B2F1585"/>
    <w:rsid w:val="6B66D562"/>
    <w:rsid w:val="6BEC4F41"/>
    <w:rsid w:val="6C0FDAD0"/>
    <w:rsid w:val="6C444E11"/>
    <w:rsid w:val="6C659A43"/>
    <w:rsid w:val="6C85D3D8"/>
    <w:rsid w:val="6D2BD0AC"/>
    <w:rsid w:val="6D72AB53"/>
    <w:rsid w:val="6DA1B2B3"/>
    <w:rsid w:val="6DEDB16C"/>
    <w:rsid w:val="6E5DEA43"/>
    <w:rsid w:val="6EAEEA26"/>
    <w:rsid w:val="6EB8548E"/>
    <w:rsid w:val="6EC676A3"/>
    <w:rsid w:val="6F597306"/>
    <w:rsid w:val="6F6D8E38"/>
    <w:rsid w:val="6F80E05F"/>
    <w:rsid w:val="6FCCFB32"/>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C28AE"/>
    <w:rsid w:val="7A6FB38D"/>
    <w:rsid w:val="7B0337B8"/>
    <w:rsid w:val="7B413D40"/>
    <w:rsid w:val="7B6D013A"/>
    <w:rsid w:val="7B82201F"/>
    <w:rsid w:val="7BE2FD4D"/>
    <w:rsid w:val="7BE71980"/>
    <w:rsid w:val="7C244EDA"/>
    <w:rsid w:val="7C350033"/>
    <w:rsid w:val="7C82ADF6"/>
    <w:rsid w:val="7C8EC923"/>
    <w:rsid w:val="7D00799C"/>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7062A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027F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customStyle="1" w:styleId="Heading3Char">
    <w:name w:val="Heading 3 Char"/>
    <w:basedOn w:val="DefaultParagraphFont"/>
    <w:link w:val="Heading3"/>
    <w:uiPriority w:val="9"/>
    <w:semiHidden/>
    <w:rsid w:val="007062A8"/>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4027F6"/>
    <w:rPr>
      <w:rFonts w:asciiTheme="majorHAnsi" w:eastAsiaTheme="majorEastAsia" w:hAnsiTheme="majorHAnsi" w:cstheme="majorBidi"/>
      <w:i/>
      <w:iCs/>
      <w:color w:val="2F5496" w:themeColor="accent1" w:themeShade="BF"/>
      <w:lang w:eastAsia="en-GB"/>
    </w:rPr>
  </w:style>
  <w:style w:type="paragraph" w:styleId="NormalWeb">
    <w:name w:val="Normal (Web)"/>
    <w:basedOn w:val="Normal"/>
    <w:uiPriority w:val="99"/>
    <w:semiHidden/>
    <w:unhideWhenUsed/>
    <w:rsid w:val="004027F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657998462">
      <w:bodyDiv w:val="1"/>
      <w:marLeft w:val="0"/>
      <w:marRight w:val="0"/>
      <w:marTop w:val="0"/>
      <w:marBottom w:val="0"/>
      <w:divBdr>
        <w:top w:val="none" w:sz="0" w:space="0" w:color="auto"/>
        <w:left w:val="none" w:sz="0" w:space="0" w:color="auto"/>
        <w:bottom w:val="none" w:sz="0" w:space="0" w:color="auto"/>
        <w:right w:val="none" w:sz="0" w:space="0" w:color="auto"/>
      </w:divBdr>
      <w:divsChild>
        <w:div w:id="2055345645">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00698032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1636431">
      <w:bodyDiv w:val="1"/>
      <w:marLeft w:val="0"/>
      <w:marRight w:val="0"/>
      <w:marTop w:val="0"/>
      <w:marBottom w:val="0"/>
      <w:divBdr>
        <w:top w:val="none" w:sz="0" w:space="0" w:color="auto"/>
        <w:left w:val="none" w:sz="0" w:space="0" w:color="auto"/>
        <w:bottom w:val="none" w:sz="0" w:space="0" w:color="auto"/>
        <w:right w:val="none" w:sz="0" w:space="0" w:color="auto"/>
      </w:divBdr>
    </w:div>
    <w:div w:id="150231404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025058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593ACA60-121F-4A9A-93BC-B576C0A37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9365</Words>
  <Characters>53235</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Stickler,Rhian swp6423</cp:lastModifiedBy>
  <cp:revision>2</cp:revision>
  <cp:lastPrinted>2014-08-26T08:55:00Z</cp:lastPrinted>
  <dcterms:created xsi:type="dcterms:W3CDTF">2021-11-01T20:25:00Z</dcterms:created>
  <dcterms:modified xsi:type="dcterms:W3CDTF">2021-11-01T20:25:00Z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a1cedee8-125e-49ba-a3bb-130b7fd3714e</vt:lpwstr>
  </property>
  <property fmtid="{D5CDD505-2E9C-101B-9397-08002B2CF9AE}" pid="4" name="Classification">
    <vt:lpwstr>OFFICIAL</vt:lpwstr>
  </property>
  <property fmtid="{D5CDD505-2E9C-101B-9397-08002B2CF9AE}" pid="5" name="Visibility">
    <vt:lpwstr>NOT VISIBLE</vt:lpwstr>
  </property>
</Properties>
</file>