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ED9C08" w14:textId="4CBF34E5" w:rsidR="004F5D84" w:rsidRDefault="00ED4966" w:rsidP="004F5D84">
      <w:pPr>
        <w:spacing w:before="12"/>
        <w:ind w:left="284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Budgeting Answer template</w:t>
      </w:r>
    </w:p>
    <w:p w14:paraId="2D87DB5D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B6322">
        <w:rPr>
          <w:rFonts w:ascii="Arial" w:hAnsi="Arial" w:cs="Arial"/>
        </w:rPr>
        <w:t>stock</w:t>
      </w:r>
      <w:r>
        <w:rPr>
          <w:rFonts w:ascii="Arial" w:hAnsi="Arial" w:cs="Arial"/>
        </w:rPr>
        <w:t xml:space="preserve"> budget for the six months to 30 November is:</w:t>
      </w:r>
    </w:p>
    <w:tbl>
      <w:tblPr>
        <w:tblStyle w:val="TableGrid"/>
        <w:tblW w:w="8476" w:type="dxa"/>
        <w:tblInd w:w="5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51"/>
        <w:gridCol w:w="992"/>
        <w:gridCol w:w="992"/>
        <w:gridCol w:w="964"/>
        <w:gridCol w:w="993"/>
        <w:gridCol w:w="992"/>
        <w:gridCol w:w="992"/>
      </w:tblGrid>
      <w:tr w:rsidR="00D90CA9" w14:paraId="6AA12358" w14:textId="77777777" w:rsidTr="008D4FCE">
        <w:tc>
          <w:tcPr>
            <w:tcW w:w="2551" w:type="dxa"/>
          </w:tcPr>
          <w:p w14:paraId="4FF74D4F" w14:textId="77777777" w:rsidR="00D90CA9" w:rsidRDefault="00D90CA9" w:rsidP="00C9774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D5DB753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June</w:t>
            </w:r>
          </w:p>
        </w:tc>
        <w:tc>
          <w:tcPr>
            <w:tcW w:w="992" w:type="dxa"/>
          </w:tcPr>
          <w:p w14:paraId="6F4ECD02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July</w:t>
            </w:r>
          </w:p>
        </w:tc>
        <w:tc>
          <w:tcPr>
            <w:tcW w:w="964" w:type="dxa"/>
          </w:tcPr>
          <w:p w14:paraId="3D1BA81C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Aug</w:t>
            </w:r>
          </w:p>
        </w:tc>
        <w:tc>
          <w:tcPr>
            <w:tcW w:w="993" w:type="dxa"/>
          </w:tcPr>
          <w:p w14:paraId="690D00AD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Sept</w:t>
            </w:r>
          </w:p>
        </w:tc>
        <w:tc>
          <w:tcPr>
            <w:tcW w:w="992" w:type="dxa"/>
          </w:tcPr>
          <w:p w14:paraId="32DFEA21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992" w:type="dxa"/>
          </w:tcPr>
          <w:p w14:paraId="5325C270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Nov</w:t>
            </w:r>
          </w:p>
        </w:tc>
      </w:tr>
      <w:tr w:rsidR="00D90CA9" w14:paraId="5A644CEE" w14:textId="77777777" w:rsidTr="008D4FCE">
        <w:trPr>
          <w:trHeight w:val="281"/>
        </w:trPr>
        <w:tc>
          <w:tcPr>
            <w:tcW w:w="2551" w:type="dxa"/>
          </w:tcPr>
          <w:p w14:paraId="42D5CCF2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1F2441EC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4D01C4B0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64" w:type="dxa"/>
          </w:tcPr>
          <w:p w14:paraId="57E3787D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3" w:type="dxa"/>
          </w:tcPr>
          <w:p w14:paraId="4C924A79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233FCF7D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6207A57B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</w:tr>
      <w:tr w:rsidR="00D90CA9" w14:paraId="2C0D89A2" w14:textId="77777777" w:rsidTr="008D4FCE">
        <w:tc>
          <w:tcPr>
            <w:tcW w:w="2551" w:type="dxa"/>
          </w:tcPr>
          <w:p w14:paraId="54E819DB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Opening balance</w:t>
            </w:r>
          </w:p>
        </w:tc>
        <w:tc>
          <w:tcPr>
            <w:tcW w:w="992" w:type="dxa"/>
          </w:tcPr>
          <w:p w14:paraId="6734C6C4" w14:textId="61547DF9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FF0000"/>
              </w:rPr>
              <w:t xml:space="preserve"> </w:t>
            </w:r>
          </w:p>
        </w:tc>
        <w:tc>
          <w:tcPr>
            <w:tcW w:w="992" w:type="dxa"/>
          </w:tcPr>
          <w:p w14:paraId="6EBA2FBB" w14:textId="7ECA89A8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64" w:type="dxa"/>
          </w:tcPr>
          <w:p w14:paraId="77C613AA" w14:textId="6B09A4E5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04ED4EFB" w14:textId="037CE219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1EFBAE28" w14:textId="6F791569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854E622" w14:textId="4D0DBC33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D90CA9" w14:paraId="0473D5C5" w14:textId="77777777" w:rsidTr="008D4FCE">
        <w:tc>
          <w:tcPr>
            <w:tcW w:w="2551" w:type="dxa"/>
          </w:tcPr>
          <w:p w14:paraId="1E65D92E" w14:textId="77777777" w:rsidR="00D90CA9" w:rsidRDefault="009B6322" w:rsidP="00ED7E9B">
            <w:pPr>
              <w:ind w:left="-675" w:firstLine="675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</w:t>
            </w:r>
            <w:r w:rsidR="00D90CA9">
              <w:rPr>
                <w:rFonts w:ascii="Arial" w:hAnsi="Arial" w:cs="Arial"/>
              </w:rPr>
              <w:t xml:space="preserve"> purchased</w:t>
            </w:r>
          </w:p>
        </w:tc>
        <w:tc>
          <w:tcPr>
            <w:tcW w:w="992" w:type="dxa"/>
          </w:tcPr>
          <w:p w14:paraId="44497E92" w14:textId="662E0ECA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2897E1B" w14:textId="3F39E3EF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</w:t>
            </w:r>
          </w:p>
        </w:tc>
        <w:tc>
          <w:tcPr>
            <w:tcW w:w="964" w:type="dxa"/>
          </w:tcPr>
          <w:p w14:paraId="7FB7AE31" w14:textId="36E949D7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44A28C94" w14:textId="02FBB6FA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2AF7F07E" w14:textId="72829DBF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04D1ECBE" w14:textId="5B9A3FB2" w:rsidR="00D90CA9" w:rsidRPr="00BC19FF" w:rsidRDefault="005D37D5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</w:tr>
      <w:tr w:rsidR="00D90CA9" w14:paraId="5949D65F" w14:textId="77777777" w:rsidTr="008D4FCE">
        <w:tc>
          <w:tcPr>
            <w:tcW w:w="2551" w:type="dxa"/>
          </w:tcPr>
          <w:p w14:paraId="6ADCA880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2E3930B6" w14:textId="0FEF19D1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30E737B" w14:textId="7533D03E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964" w:type="dxa"/>
          </w:tcPr>
          <w:p w14:paraId="3C712CD2" w14:textId="7714D6E4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5CD146C9" w14:textId="63CCF175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3956655" w14:textId="202D1C5C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7583B87F" w14:textId="231E15A0" w:rsidR="00D90CA9" w:rsidRDefault="005D37D5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D90CA9" w14:paraId="59524188" w14:textId="77777777" w:rsidTr="008D4FCE">
        <w:tc>
          <w:tcPr>
            <w:tcW w:w="2551" w:type="dxa"/>
          </w:tcPr>
          <w:p w14:paraId="00B1ECA2" w14:textId="77777777" w:rsidR="00D90CA9" w:rsidRDefault="00D90CA9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Cost of </w:t>
            </w:r>
            <w:r w:rsidR="009B6322">
              <w:rPr>
                <w:rFonts w:ascii="Arial" w:hAnsi="Arial" w:cs="Arial"/>
              </w:rPr>
              <w:t>Stock</w:t>
            </w:r>
            <w:r>
              <w:rPr>
                <w:rFonts w:ascii="Arial" w:hAnsi="Arial" w:cs="Arial"/>
              </w:rPr>
              <w:t xml:space="preserve"> sold</w:t>
            </w:r>
          </w:p>
        </w:tc>
        <w:tc>
          <w:tcPr>
            <w:tcW w:w="992" w:type="dxa"/>
          </w:tcPr>
          <w:p w14:paraId="44CFA877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6D7EBE1D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64" w:type="dxa"/>
          </w:tcPr>
          <w:p w14:paraId="32503E85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3" w:type="dxa"/>
          </w:tcPr>
          <w:p w14:paraId="4B7B4204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2A07B27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71A16FFD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</w:tr>
      <w:tr w:rsidR="00D90CA9" w14:paraId="73F0FB94" w14:textId="77777777" w:rsidTr="008D4FCE">
        <w:tc>
          <w:tcPr>
            <w:tcW w:w="2551" w:type="dxa"/>
          </w:tcPr>
          <w:p w14:paraId="43A8EBBA" w14:textId="77777777" w:rsidR="00D90CA9" w:rsidRDefault="00D90CA9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(60% of sales)</w:t>
            </w:r>
          </w:p>
        </w:tc>
        <w:tc>
          <w:tcPr>
            <w:tcW w:w="992" w:type="dxa"/>
          </w:tcPr>
          <w:p w14:paraId="426818EF" w14:textId="257FFABB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2E9164EA" w14:textId="40AB23A8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64" w:type="dxa"/>
          </w:tcPr>
          <w:p w14:paraId="1AD9218D" w14:textId="255071C4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3" w:type="dxa"/>
          </w:tcPr>
          <w:p w14:paraId="16E8EF13" w14:textId="0A539BAF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01285F02" w14:textId="52FA15AD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04D17E90" w14:textId="3A698A34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5D37D5">
              <w:rPr>
                <w:rFonts w:ascii="Arial" w:hAnsi="Arial" w:cs="Arial"/>
                <w:u w:val="single"/>
              </w:rPr>
              <w:t xml:space="preserve">   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</w:tr>
      <w:tr w:rsidR="00D90CA9" w14:paraId="5AC2BD59" w14:textId="77777777" w:rsidTr="008D4FCE">
        <w:tc>
          <w:tcPr>
            <w:tcW w:w="2551" w:type="dxa"/>
          </w:tcPr>
          <w:p w14:paraId="7EF05AF9" w14:textId="6F7D023B" w:rsidR="00D90CA9" w:rsidRDefault="00950F6E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Therefore Closing stock</w:t>
            </w:r>
          </w:p>
        </w:tc>
        <w:tc>
          <w:tcPr>
            <w:tcW w:w="992" w:type="dxa"/>
          </w:tcPr>
          <w:p w14:paraId="65DF0D4C" w14:textId="663DC53E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90E0CC7" w14:textId="1D33FFFC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64" w:type="dxa"/>
          </w:tcPr>
          <w:p w14:paraId="6B0D04E8" w14:textId="109576A4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6D823795" w14:textId="1F9C93EB" w:rsidR="00D90CA9" w:rsidRPr="00BC19FF" w:rsidRDefault="00ED4966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79B4059" w14:textId="31B62D43" w:rsidR="00D90CA9" w:rsidRPr="00BC19FF" w:rsidRDefault="00ED4966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A005B7D" w14:textId="6FB03FB6" w:rsidR="00D90CA9" w:rsidRPr="00BC19FF" w:rsidRDefault="00ED4966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</w:tr>
    </w:tbl>
    <w:p w14:paraId="7BE6F198" w14:textId="77777777" w:rsidR="00D90CA9" w:rsidRDefault="00D90CA9" w:rsidP="00907058">
      <w:pPr>
        <w:spacing w:line="240" w:lineRule="auto"/>
        <w:ind w:left="360" w:firstLine="360"/>
        <w:rPr>
          <w:rFonts w:ascii="Arial" w:hAnsi="Arial" w:cs="Arial"/>
        </w:rPr>
      </w:pPr>
    </w:p>
    <w:p w14:paraId="65CF547E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r>
        <w:rPr>
          <w:rFonts w:ascii="Arial" w:hAnsi="Arial" w:cs="Arial"/>
        </w:rPr>
        <w:t>The cash budget for the period to 30 November is:</w:t>
      </w:r>
    </w:p>
    <w:tbl>
      <w:tblPr>
        <w:tblStyle w:val="TableGrid"/>
        <w:tblW w:w="9213" w:type="dxa"/>
        <w:tblInd w:w="5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0"/>
        <w:gridCol w:w="992"/>
        <w:gridCol w:w="992"/>
        <w:gridCol w:w="993"/>
        <w:gridCol w:w="992"/>
        <w:gridCol w:w="992"/>
        <w:gridCol w:w="992"/>
      </w:tblGrid>
      <w:tr w:rsidR="00D90CA9" w14:paraId="6A98A1F5" w14:textId="77777777" w:rsidTr="008D4FCE">
        <w:tc>
          <w:tcPr>
            <w:tcW w:w="3260" w:type="dxa"/>
          </w:tcPr>
          <w:p w14:paraId="5DE964C6" w14:textId="77777777" w:rsidR="00D90CA9" w:rsidRDefault="00D90CA9" w:rsidP="00C9774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DCBFB8F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June</w:t>
            </w:r>
          </w:p>
        </w:tc>
        <w:tc>
          <w:tcPr>
            <w:tcW w:w="992" w:type="dxa"/>
          </w:tcPr>
          <w:p w14:paraId="757E91E9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July</w:t>
            </w:r>
          </w:p>
        </w:tc>
        <w:tc>
          <w:tcPr>
            <w:tcW w:w="993" w:type="dxa"/>
          </w:tcPr>
          <w:p w14:paraId="13B0863E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Aug</w:t>
            </w:r>
          </w:p>
        </w:tc>
        <w:tc>
          <w:tcPr>
            <w:tcW w:w="992" w:type="dxa"/>
          </w:tcPr>
          <w:p w14:paraId="761AAFE4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Sept</w:t>
            </w:r>
          </w:p>
        </w:tc>
        <w:tc>
          <w:tcPr>
            <w:tcW w:w="992" w:type="dxa"/>
          </w:tcPr>
          <w:p w14:paraId="78DAC6F2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992" w:type="dxa"/>
          </w:tcPr>
          <w:p w14:paraId="7C0F1B56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Nov</w:t>
            </w:r>
          </w:p>
        </w:tc>
      </w:tr>
      <w:tr w:rsidR="00D90CA9" w14:paraId="124BE556" w14:textId="77777777" w:rsidTr="008D4FCE">
        <w:tc>
          <w:tcPr>
            <w:tcW w:w="3260" w:type="dxa"/>
          </w:tcPr>
          <w:p w14:paraId="7C8A2D9C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C04B24E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B394542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3" w:type="dxa"/>
          </w:tcPr>
          <w:p w14:paraId="1F22D689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168D0C48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C1CD6B6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965D291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</w:tr>
      <w:tr w:rsidR="00D90CA9" w14:paraId="373E1C24" w14:textId="77777777" w:rsidTr="008D4FCE">
        <w:tc>
          <w:tcPr>
            <w:tcW w:w="3260" w:type="dxa"/>
          </w:tcPr>
          <w:p w14:paraId="04A9D3DC" w14:textId="77777777" w:rsidR="00ED7E9B" w:rsidRDefault="00D90CA9" w:rsidP="00ED7E9B">
            <w:pPr>
              <w:rPr>
                <w:rFonts w:ascii="Arial" w:hAnsi="Arial" w:cs="Arial"/>
                <w:b/>
              </w:rPr>
            </w:pPr>
            <w:r w:rsidRPr="00493559">
              <w:rPr>
                <w:rFonts w:ascii="Arial" w:hAnsi="Arial" w:cs="Arial"/>
                <w:b/>
              </w:rPr>
              <w:t>Cash receipts</w:t>
            </w:r>
            <w:r w:rsidR="00ED7E9B">
              <w:rPr>
                <w:rFonts w:ascii="Arial" w:hAnsi="Arial" w:cs="Arial"/>
                <w:b/>
              </w:rPr>
              <w:t xml:space="preserve"> </w:t>
            </w:r>
          </w:p>
          <w:p w14:paraId="02315A92" w14:textId="431D0AE2" w:rsidR="00D90CA9" w:rsidRDefault="00D90CA9" w:rsidP="006B6A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</w:t>
            </w:r>
            <w:r w:rsidR="00ED7E9B">
              <w:rPr>
                <w:rFonts w:ascii="Arial" w:hAnsi="Arial" w:cs="Arial"/>
              </w:rPr>
              <w:t>net of</w:t>
            </w:r>
            <w:r w:rsidR="006B6A40">
              <w:rPr>
                <w:rFonts w:ascii="Arial" w:hAnsi="Arial" w:cs="Arial"/>
              </w:rPr>
              <w:t xml:space="preserve"> 0.</w:t>
            </w:r>
            <w:r w:rsidR="00ED4966">
              <w:rPr>
                <w:rFonts w:ascii="Arial" w:hAnsi="Arial" w:cs="Arial"/>
              </w:rPr>
              <w:t>4</w:t>
            </w:r>
            <w:r w:rsidR="006B6A40">
              <w:rPr>
                <w:rFonts w:ascii="Arial" w:hAnsi="Arial" w:cs="Arial"/>
              </w:rPr>
              <w:t xml:space="preserve"> </w:t>
            </w:r>
            <w:proofErr w:type="gramStart"/>
            <w:r w:rsidR="006B6A40">
              <w:rPr>
                <w:rFonts w:ascii="Arial" w:hAnsi="Arial" w:cs="Arial"/>
              </w:rPr>
              <w:t xml:space="preserve">x </w:t>
            </w:r>
            <w:r w:rsidR="00ED7E9B">
              <w:rPr>
                <w:rFonts w:ascii="Arial" w:hAnsi="Arial" w:cs="Arial"/>
              </w:rPr>
              <w:t xml:space="preserve"> 3</w:t>
            </w:r>
            <w:proofErr w:type="gramEnd"/>
            <w:r w:rsidR="00ED7E9B">
              <w:rPr>
                <w:rFonts w:ascii="Arial" w:hAnsi="Arial" w:cs="Arial"/>
              </w:rPr>
              <w:t xml:space="preserve">% </w:t>
            </w:r>
            <w:r>
              <w:rPr>
                <w:rFonts w:ascii="Arial" w:hAnsi="Arial" w:cs="Arial"/>
              </w:rPr>
              <w:t xml:space="preserve">(Note </w:t>
            </w:r>
            <w:r w:rsidR="003D7CD7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A6C36A1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6478A30B" w14:textId="012673E0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0313C4B3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286DC97E" w14:textId="70175CC5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16D79EAD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68EF0A4B" w14:textId="2ED761BA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56AC8F9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5CACB73F" w14:textId="2D358A65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8FECDF7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12307405" w14:textId="168285E2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7DF9DE2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08B8DE8A" w14:textId="2BD6F00E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D90CA9" w14:paraId="28853D5A" w14:textId="77777777" w:rsidTr="008D4FCE">
        <w:tc>
          <w:tcPr>
            <w:tcW w:w="3260" w:type="dxa"/>
          </w:tcPr>
          <w:p w14:paraId="64CA59E8" w14:textId="77777777" w:rsidR="00D90CA9" w:rsidRPr="00493559" w:rsidRDefault="00D90CA9" w:rsidP="00C9774F">
            <w:pPr>
              <w:rPr>
                <w:rFonts w:ascii="Arial" w:hAnsi="Arial" w:cs="Arial"/>
                <w:b/>
              </w:rPr>
            </w:pPr>
            <w:r w:rsidRPr="00493559">
              <w:rPr>
                <w:rFonts w:ascii="Arial" w:hAnsi="Arial" w:cs="Arial"/>
                <w:b/>
              </w:rPr>
              <w:t>Cash payments</w:t>
            </w:r>
          </w:p>
          <w:p w14:paraId="41E80866" w14:textId="77777777" w:rsidR="00D90CA9" w:rsidRDefault="00D90CA9" w:rsidP="007A6E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Administration (Note </w:t>
            </w:r>
            <w:r w:rsidR="007A6E98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7D971934" w14:textId="416F62CF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28AECC2A" w14:textId="0FF37894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  <w:vAlign w:val="center"/>
          </w:tcPr>
          <w:p w14:paraId="54DB2CDE" w14:textId="5DCDE75B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775510AB" w14:textId="2A1C6EAE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156D7007" w14:textId="24F21197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226F726B" w14:textId="0E865E16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157B8E55" w14:textId="77777777" w:rsidTr="008D4FCE">
        <w:trPr>
          <w:trHeight w:val="400"/>
        </w:trPr>
        <w:tc>
          <w:tcPr>
            <w:tcW w:w="3260" w:type="dxa"/>
          </w:tcPr>
          <w:p w14:paraId="1A8F6E4E" w14:textId="77777777" w:rsidR="00D90CA9" w:rsidRDefault="003D7CD7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</w:t>
            </w:r>
            <w:r w:rsidR="00D90CA9">
              <w:rPr>
                <w:rFonts w:ascii="Arial" w:hAnsi="Arial" w:cs="Arial"/>
              </w:rPr>
              <w:t xml:space="preserve"> purchased</w:t>
            </w:r>
            <w:r>
              <w:rPr>
                <w:rFonts w:ascii="Arial" w:hAnsi="Arial" w:cs="Arial"/>
              </w:rPr>
              <w:t xml:space="preserve"> (Note 2)</w:t>
            </w:r>
          </w:p>
        </w:tc>
        <w:tc>
          <w:tcPr>
            <w:tcW w:w="992" w:type="dxa"/>
          </w:tcPr>
          <w:p w14:paraId="0B875A31" w14:textId="237E5FB3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29BB196" w14:textId="122A13F2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09F8B2A5" w14:textId="2F3D26AF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24EA0DAE" w14:textId="6E4E774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421B865B" w14:textId="6D51D3BC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4FE291A" w14:textId="69088AA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5578AB92" w14:textId="77777777" w:rsidTr="008D4FCE">
        <w:trPr>
          <w:trHeight w:val="421"/>
        </w:trPr>
        <w:tc>
          <w:tcPr>
            <w:tcW w:w="3260" w:type="dxa"/>
          </w:tcPr>
          <w:p w14:paraId="40101C16" w14:textId="77777777" w:rsidR="00D90CA9" w:rsidRDefault="009B6322" w:rsidP="007A6E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Repayments of </w:t>
            </w:r>
            <w:r w:rsidR="007A6E98">
              <w:rPr>
                <w:rFonts w:ascii="Arial" w:hAnsi="Arial" w:cs="Arial"/>
              </w:rPr>
              <w:t>loan (Note 5)</w:t>
            </w:r>
          </w:p>
        </w:tc>
        <w:tc>
          <w:tcPr>
            <w:tcW w:w="992" w:type="dxa"/>
          </w:tcPr>
          <w:p w14:paraId="45123D3A" w14:textId="373DE473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7C3AD9D" w14:textId="79C8923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8E84E2E" w14:textId="654D9860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30C14FF" w14:textId="72D6391F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18E761E" w14:textId="47D7F8D9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15643ED" w14:textId="432EA820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19B2DAA3" w14:textId="77777777" w:rsidTr="008D4FCE">
        <w:trPr>
          <w:trHeight w:val="413"/>
        </w:trPr>
        <w:tc>
          <w:tcPr>
            <w:tcW w:w="3260" w:type="dxa"/>
          </w:tcPr>
          <w:p w14:paraId="115ADD07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Selling expenses</w:t>
            </w:r>
            <w:r w:rsidR="007A6E98">
              <w:rPr>
                <w:rFonts w:ascii="Arial" w:hAnsi="Arial" w:cs="Arial"/>
              </w:rPr>
              <w:t xml:space="preserve"> (Note 7)</w:t>
            </w:r>
          </w:p>
        </w:tc>
        <w:tc>
          <w:tcPr>
            <w:tcW w:w="992" w:type="dxa"/>
          </w:tcPr>
          <w:p w14:paraId="65DE18FA" w14:textId="1C6E9A32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14711AF2" w14:textId="297EA96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2236D83" w14:textId="11FF8196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42D0BE3" w14:textId="5E0B01D0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F2DE060" w14:textId="5200237B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E05A5B4" w14:textId="5899EE7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2D53C4F9" w14:textId="77777777" w:rsidTr="008D4FCE">
        <w:trPr>
          <w:trHeight w:val="419"/>
        </w:trPr>
        <w:tc>
          <w:tcPr>
            <w:tcW w:w="3260" w:type="dxa"/>
          </w:tcPr>
          <w:p w14:paraId="7D7A566F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Taxation paid</w:t>
            </w:r>
          </w:p>
        </w:tc>
        <w:tc>
          <w:tcPr>
            <w:tcW w:w="992" w:type="dxa"/>
          </w:tcPr>
          <w:p w14:paraId="5952DB81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5ABBD561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3" w:type="dxa"/>
          </w:tcPr>
          <w:p w14:paraId="72F5CB31" w14:textId="387749DB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A8118A6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259B9044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5BFA531F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950F6E" w14:paraId="500B30B3" w14:textId="77777777" w:rsidTr="008D4FCE">
        <w:trPr>
          <w:trHeight w:val="419"/>
        </w:trPr>
        <w:tc>
          <w:tcPr>
            <w:tcW w:w="3260" w:type="dxa"/>
          </w:tcPr>
          <w:p w14:paraId="2FF57E01" w14:textId="69C8152A" w:rsidR="00950F6E" w:rsidRDefault="00950F6E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payments</w:t>
            </w:r>
          </w:p>
        </w:tc>
        <w:tc>
          <w:tcPr>
            <w:tcW w:w="992" w:type="dxa"/>
          </w:tcPr>
          <w:p w14:paraId="77EFB604" w14:textId="4AFFADC2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4226A67F" w14:textId="6E7D1FD7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FCE3778" w14:textId="28DBDAF2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0532CE90" w14:textId="446265CA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092B273C" w14:textId="16915E69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78CCFC2" w14:textId="127E8207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3071540C" w14:textId="77777777" w:rsidTr="008D4FCE">
        <w:trPr>
          <w:trHeight w:val="410"/>
        </w:trPr>
        <w:tc>
          <w:tcPr>
            <w:tcW w:w="3260" w:type="dxa"/>
          </w:tcPr>
          <w:p w14:paraId="01B84FD7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Shop refurbishment</w:t>
            </w:r>
          </w:p>
        </w:tc>
        <w:tc>
          <w:tcPr>
            <w:tcW w:w="992" w:type="dxa"/>
          </w:tcPr>
          <w:p w14:paraId="16DB943E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  <w:tc>
          <w:tcPr>
            <w:tcW w:w="992" w:type="dxa"/>
          </w:tcPr>
          <w:p w14:paraId="00D2DDA7" w14:textId="4F30505C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(</w:t>
            </w:r>
            <w:r w:rsidR="00ED4966">
              <w:rPr>
                <w:rFonts w:ascii="Arial" w:hAnsi="Arial" w:cs="Arial"/>
                <w:u w:val="single"/>
              </w:rPr>
              <w:t xml:space="preserve">    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3" w:type="dxa"/>
          </w:tcPr>
          <w:p w14:paraId="348E12F4" w14:textId="416C2485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(</w:t>
            </w:r>
            <w:r w:rsidR="00ED4966">
              <w:rPr>
                <w:rFonts w:ascii="Arial" w:hAnsi="Arial" w:cs="Arial"/>
                <w:u w:val="single"/>
              </w:rPr>
              <w:t xml:space="preserve">    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4979F8D4" w14:textId="2E8CFB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(</w:t>
            </w:r>
            <w:r w:rsidR="00ED4966">
              <w:rPr>
                <w:rFonts w:ascii="Arial" w:hAnsi="Arial" w:cs="Arial"/>
                <w:u w:val="single"/>
              </w:rPr>
              <w:t xml:space="preserve">    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674BA85B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  <w:tc>
          <w:tcPr>
            <w:tcW w:w="992" w:type="dxa"/>
          </w:tcPr>
          <w:p w14:paraId="5C868A37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</w:tr>
      <w:tr w:rsidR="00D90CA9" w14:paraId="52520D6B" w14:textId="77777777" w:rsidTr="008D4FCE">
        <w:trPr>
          <w:trHeight w:val="423"/>
        </w:trPr>
        <w:tc>
          <w:tcPr>
            <w:tcW w:w="3260" w:type="dxa"/>
          </w:tcPr>
          <w:p w14:paraId="06B211B3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 surplus (deficit)</w:t>
            </w:r>
          </w:p>
        </w:tc>
        <w:tc>
          <w:tcPr>
            <w:tcW w:w="992" w:type="dxa"/>
          </w:tcPr>
          <w:p w14:paraId="785DC27C" w14:textId="67D0A57F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FFB13AC" w14:textId="5C95670A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1E2E7472" w14:textId="7A2A727D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7735ED69" w14:textId="7724F53B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AE1D798" w14:textId="5167C594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7518C532" w14:textId="2AF4EDF1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D90CA9" w14:paraId="7BEC14B8" w14:textId="77777777" w:rsidTr="008D4FCE">
        <w:trPr>
          <w:trHeight w:val="407"/>
        </w:trPr>
        <w:tc>
          <w:tcPr>
            <w:tcW w:w="3260" w:type="dxa"/>
          </w:tcPr>
          <w:p w14:paraId="30D99E42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Opening balance</w:t>
            </w:r>
          </w:p>
        </w:tc>
        <w:tc>
          <w:tcPr>
            <w:tcW w:w="992" w:type="dxa"/>
          </w:tcPr>
          <w:p w14:paraId="27992265" w14:textId="25532AE8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8C93D0E" w14:textId="16A43C7F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1B381D0D" w14:textId="75E7CBF8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2BF42D4" w14:textId="18C6AAA3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0E73A752" w14:textId="0ECAF634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05E6A246" w14:textId="1C952F04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</w:tr>
      <w:tr w:rsidR="00D90CA9" w14:paraId="5BF7B800" w14:textId="77777777" w:rsidTr="008D4FCE">
        <w:trPr>
          <w:trHeight w:val="426"/>
        </w:trPr>
        <w:tc>
          <w:tcPr>
            <w:tcW w:w="3260" w:type="dxa"/>
          </w:tcPr>
          <w:p w14:paraId="2AE3C703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Closing balance</w:t>
            </w:r>
          </w:p>
        </w:tc>
        <w:tc>
          <w:tcPr>
            <w:tcW w:w="992" w:type="dxa"/>
          </w:tcPr>
          <w:p w14:paraId="7F5694C7" w14:textId="1229F0B5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7969C91" w14:textId="2D6C840B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28012D56" w14:textId="581B3F9F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5034FABB" w14:textId="2B27F093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1B83C482" w14:textId="7D5BFB3F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29166A46" w14:textId="5F178009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</w:tbl>
    <w:p w14:paraId="495AB729" w14:textId="77777777" w:rsidR="00D90CA9" w:rsidRDefault="00D90CA9" w:rsidP="00907058">
      <w:pPr>
        <w:spacing w:line="240" w:lineRule="auto"/>
        <w:ind w:left="360" w:firstLine="360"/>
        <w:rPr>
          <w:rFonts w:ascii="Arial" w:hAnsi="Arial" w:cs="Arial"/>
        </w:rPr>
      </w:pPr>
    </w:p>
    <w:p w14:paraId="38316D99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bookmarkStart w:id="0" w:name="OLE_LINK1"/>
      <w:bookmarkStart w:id="1" w:name="OLE_LINK2"/>
      <w:r>
        <w:rPr>
          <w:rFonts w:ascii="Arial" w:hAnsi="Arial" w:cs="Arial"/>
        </w:rPr>
        <w:t xml:space="preserve">The </w:t>
      </w:r>
      <w:r w:rsidR="001174D4">
        <w:rPr>
          <w:rFonts w:ascii="Arial" w:hAnsi="Arial" w:cs="Arial"/>
        </w:rPr>
        <w:t>(</w:t>
      </w:r>
      <w:r w:rsidR="001174D4" w:rsidRPr="001174D4">
        <w:rPr>
          <w:rFonts w:ascii="Arial" w:hAnsi="Arial" w:cs="Arial"/>
          <w:i/>
        </w:rPr>
        <w:t>accruals-based)</w:t>
      </w:r>
      <w:r w:rsidR="001174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budgeted </w:t>
      </w:r>
      <w:r w:rsidR="009B6322">
        <w:rPr>
          <w:rFonts w:ascii="Arial" w:hAnsi="Arial" w:cs="Arial"/>
        </w:rPr>
        <w:t>Profit &amp; Loss Account</w:t>
      </w:r>
      <w:r>
        <w:rPr>
          <w:rFonts w:ascii="Arial" w:hAnsi="Arial" w:cs="Arial"/>
        </w:rPr>
        <w:t xml:space="preserve"> for the six months ending 30 November is:</w:t>
      </w:r>
    </w:p>
    <w:bookmarkEnd w:id="0"/>
    <w:bookmarkEnd w:id="1"/>
    <w:tbl>
      <w:tblPr>
        <w:tblStyle w:val="TableGrid"/>
        <w:tblW w:w="0" w:type="auto"/>
        <w:tblInd w:w="110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09"/>
        <w:gridCol w:w="1134"/>
        <w:gridCol w:w="3544"/>
      </w:tblGrid>
      <w:tr w:rsidR="001174D4" w14:paraId="6C6B0B67" w14:textId="77777777" w:rsidTr="008D4FCE">
        <w:tc>
          <w:tcPr>
            <w:tcW w:w="2409" w:type="dxa"/>
          </w:tcPr>
          <w:p w14:paraId="5B4647EB" w14:textId="77777777" w:rsidR="001174D4" w:rsidRDefault="001174D4" w:rsidP="00C9774F">
            <w:pPr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241EB32" w14:textId="77777777" w:rsidR="001174D4" w:rsidRPr="004D6C12" w:rsidRDefault="001174D4" w:rsidP="00C9774F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£000</w:t>
            </w:r>
          </w:p>
        </w:tc>
        <w:tc>
          <w:tcPr>
            <w:tcW w:w="3544" w:type="dxa"/>
          </w:tcPr>
          <w:p w14:paraId="25E8BB6D" w14:textId="77777777" w:rsidR="001174D4" w:rsidRPr="004D6C12" w:rsidRDefault="001174D4" w:rsidP="008D4FCE">
            <w:pPr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Calculation</w:t>
            </w:r>
          </w:p>
        </w:tc>
      </w:tr>
      <w:tr w:rsidR="001174D4" w14:paraId="2F718869" w14:textId="77777777" w:rsidTr="008D4FCE">
        <w:trPr>
          <w:trHeight w:val="439"/>
        </w:trPr>
        <w:tc>
          <w:tcPr>
            <w:tcW w:w="2409" w:type="dxa"/>
          </w:tcPr>
          <w:p w14:paraId="61A16135" w14:textId="77777777" w:rsidR="001174D4" w:rsidRDefault="001174D4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</w:t>
            </w:r>
          </w:p>
        </w:tc>
        <w:tc>
          <w:tcPr>
            <w:tcW w:w="1134" w:type="dxa"/>
          </w:tcPr>
          <w:p w14:paraId="071B1296" w14:textId="15A94136" w:rsidR="001174D4" w:rsidRDefault="00ED4966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34A4C049" w14:textId="0FE41225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1174D4" w14:paraId="77DB6836" w14:textId="77777777" w:rsidTr="008D4FCE">
        <w:trPr>
          <w:trHeight w:val="414"/>
        </w:trPr>
        <w:tc>
          <w:tcPr>
            <w:tcW w:w="2409" w:type="dxa"/>
          </w:tcPr>
          <w:p w14:paraId="318B0075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goods sold</w:t>
            </w:r>
          </w:p>
        </w:tc>
        <w:tc>
          <w:tcPr>
            <w:tcW w:w="1134" w:type="dxa"/>
          </w:tcPr>
          <w:p w14:paraId="3C9D59F4" w14:textId="59A0375F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 w:rsidRPr="00F71675">
              <w:rPr>
                <w:rFonts w:ascii="Arial" w:hAnsi="Arial" w:cs="Arial"/>
                <w:u w:val="single"/>
              </w:rPr>
              <w:t>(</w:t>
            </w:r>
            <w:r w:rsidR="00ED4966">
              <w:rPr>
                <w:rFonts w:ascii="Arial" w:hAnsi="Arial" w:cs="Arial"/>
                <w:u w:val="single"/>
              </w:rPr>
              <w:t xml:space="preserve">       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7B90AA1F" w14:textId="721571DF" w:rsidR="001174D4" w:rsidRPr="00010117" w:rsidRDefault="00010117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010117">
              <w:rPr>
                <w:rFonts w:ascii="Arial" w:hAnsi="Arial" w:cs="Arial"/>
              </w:rPr>
              <w:t>herefore</w:t>
            </w:r>
            <w:r>
              <w:rPr>
                <w:rFonts w:ascii="Arial" w:hAnsi="Arial" w:cs="Arial"/>
              </w:rPr>
              <w:t xml:space="preserve"> 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</w:tr>
      <w:tr w:rsidR="001174D4" w14:paraId="474FCBA2" w14:textId="77777777" w:rsidTr="008D4FCE">
        <w:trPr>
          <w:trHeight w:val="407"/>
        </w:trPr>
        <w:tc>
          <w:tcPr>
            <w:tcW w:w="2409" w:type="dxa"/>
          </w:tcPr>
          <w:p w14:paraId="3739D0AF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Gross profit</w:t>
            </w:r>
          </w:p>
        </w:tc>
        <w:tc>
          <w:tcPr>
            <w:tcW w:w="1134" w:type="dxa"/>
          </w:tcPr>
          <w:p w14:paraId="4007A729" w14:textId="2C337D7F" w:rsidR="001174D4" w:rsidRDefault="00ED4966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00A4A4B8" w14:textId="58078575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</w:t>
            </w:r>
            <w:r w:rsidR="00010117">
              <w:rPr>
                <w:rFonts w:ascii="Arial" w:hAnsi="Arial" w:cs="Arial"/>
              </w:rPr>
              <w:t xml:space="preserve"> (Note 3)</w:t>
            </w:r>
          </w:p>
        </w:tc>
      </w:tr>
      <w:tr w:rsidR="001174D4" w14:paraId="718CEE97" w14:textId="77777777" w:rsidTr="008D4FCE">
        <w:trPr>
          <w:trHeight w:val="413"/>
        </w:trPr>
        <w:tc>
          <w:tcPr>
            <w:tcW w:w="2409" w:type="dxa"/>
          </w:tcPr>
          <w:p w14:paraId="5B43E6CF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Selling expenses</w:t>
            </w:r>
          </w:p>
        </w:tc>
        <w:tc>
          <w:tcPr>
            <w:tcW w:w="1134" w:type="dxa"/>
          </w:tcPr>
          <w:p w14:paraId="56FA7A26" w14:textId="6EE50CC4" w:rsidR="001174D4" w:rsidRDefault="001174D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3544" w:type="dxa"/>
          </w:tcPr>
          <w:p w14:paraId="622CF3AC" w14:textId="3CBD5426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1174D4" w14:paraId="52879325" w14:textId="77777777" w:rsidTr="008D4FCE">
        <w:trPr>
          <w:trHeight w:val="419"/>
        </w:trPr>
        <w:tc>
          <w:tcPr>
            <w:tcW w:w="2409" w:type="dxa"/>
          </w:tcPr>
          <w:p w14:paraId="46AA0048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Admin Expenses</w:t>
            </w:r>
          </w:p>
        </w:tc>
        <w:tc>
          <w:tcPr>
            <w:tcW w:w="1134" w:type="dxa"/>
          </w:tcPr>
          <w:p w14:paraId="02D99384" w14:textId="575B18C8" w:rsidR="001174D4" w:rsidRDefault="001174D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ED4966">
              <w:rPr>
                <w:rFonts w:ascii="Arial" w:hAnsi="Arial" w:cs="Arial"/>
              </w:rPr>
              <w:t xml:space="preserve">       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3544" w:type="dxa"/>
          </w:tcPr>
          <w:p w14:paraId="6FFCDBC2" w14:textId="438FE870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1174D4" w14:paraId="5E7D486A" w14:textId="77777777" w:rsidTr="008D4FCE">
        <w:trPr>
          <w:trHeight w:val="424"/>
        </w:trPr>
        <w:tc>
          <w:tcPr>
            <w:tcW w:w="2409" w:type="dxa"/>
          </w:tcPr>
          <w:p w14:paraId="3624D1FA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 card charges</w:t>
            </w:r>
          </w:p>
        </w:tc>
        <w:tc>
          <w:tcPr>
            <w:tcW w:w="1134" w:type="dxa"/>
          </w:tcPr>
          <w:p w14:paraId="3D982E00" w14:textId="07102CAF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  <w:r w:rsidRPr="00F71675">
              <w:rPr>
                <w:rFonts w:ascii="Arial" w:hAnsi="Arial" w:cs="Arial"/>
                <w:u w:val="single"/>
              </w:rPr>
              <w:t>(</w:t>
            </w:r>
            <w:r w:rsidR="00ED4966">
              <w:rPr>
                <w:rFonts w:ascii="Arial" w:hAnsi="Arial" w:cs="Arial"/>
                <w:u w:val="single"/>
              </w:rPr>
              <w:t xml:space="preserve">       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12298919" w14:textId="16887841" w:rsidR="001174D4" w:rsidRPr="007A65C7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</w:t>
            </w:r>
            <w:r w:rsidR="007A65C7">
              <w:rPr>
                <w:rFonts w:ascii="Arial" w:hAnsi="Arial" w:cs="Arial"/>
              </w:rPr>
              <w:t xml:space="preserve"> (Note 4)</w:t>
            </w:r>
          </w:p>
        </w:tc>
      </w:tr>
      <w:tr w:rsidR="001174D4" w14:paraId="1AA67D78" w14:textId="77777777" w:rsidTr="008D4FCE">
        <w:trPr>
          <w:trHeight w:val="417"/>
        </w:trPr>
        <w:tc>
          <w:tcPr>
            <w:tcW w:w="2409" w:type="dxa"/>
          </w:tcPr>
          <w:p w14:paraId="074FFD87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Operating profit</w:t>
            </w:r>
          </w:p>
        </w:tc>
        <w:tc>
          <w:tcPr>
            <w:tcW w:w="1134" w:type="dxa"/>
          </w:tcPr>
          <w:p w14:paraId="22BDD08D" w14:textId="0EF15083" w:rsidR="001174D4" w:rsidRDefault="00ED4966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66F68703" w14:textId="77777777" w:rsidR="001174D4" w:rsidRDefault="001174D4" w:rsidP="008D4FCE">
            <w:pPr>
              <w:rPr>
                <w:rFonts w:ascii="Arial" w:hAnsi="Arial" w:cs="Arial"/>
              </w:rPr>
            </w:pPr>
          </w:p>
        </w:tc>
      </w:tr>
      <w:tr w:rsidR="001174D4" w14:paraId="0D086442" w14:textId="77777777" w:rsidTr="008D4FCE">
        <w:trPr>
          <w:trHeight w:val="409"/>
        </w:trPr>
        <w:tc>
          <w:tcPr>
            <w:tcW w:w="2409" w:type="dxa"/>
          </w:tcPr>
          <w:p w14:paraId="00283658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payable</w:t>
            </w:r>
          </w:p>
        </w:tc>
        <w:tc>
          <w:tcPr>
            <w:tcW w:w="1134" w:type="dxa"/>
          </w:tcPr>
          <w:p w14:paraId="21B987F7" w14:textId="74B627B3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</w:t>
            </w:r>
            <w:r w:rsidRPr="00F71675">
              <w:rPr>
                <w:rFonts w:ascii="Arial" w:hAnsi="Arial" w:cs="Arial"/>
                <w:u w:val="single"/>
              </w:rPr>
              <w:t>(</w:t>
            </w:r>
            <w:r w:rsidR="00ED4966">
              <w:rPr>
                <w:rFonts w:ascii="Arial" w:hAnsi="Arial" w:cs="Arial"/>
                <w:u w:val="single"/>
              </w:rPr>
              <w:t xml:space="preserve">     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65A1D8D6" w14:textId="35FBEB56" w:rsidR="001174D4" w:rsidRPr="007A65C7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</w:t>
            </w:r>
            <w:r w:rsidR="007A65C7">
              <w:rPr>
                <w:rFonts w:ascii="Arial" w:hAnsi="Arial" w:cs="Arial"/>
              </w:rPr>
              <w:t xml:space="preserve"> (Note 5)</w:t>
            </w:r>
          </w:p>
        </w:tc>
      </w:tr>
      <w:tr w:rsidR="001174D4" w14:paraId="150620AB" w14:textId="77777777" w:rsidTr="008D4FCE">
        <w:trPr>
          <w:trHeight w:val="387"/>
        </w:trPr>
        <w:tc>
          <w:tcPr>
            <w:tcW w:w="2409" w:type="dxa"/>
          </w:tcPr>
          <w:p w14:paraId="15FAFBA4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 for the period</w:t>
            </w:r>
          </w:p>
        </w:tc>
        <w:tc>
          <w:tcPr>
            <w:tcW w:w="1134" w:type="dxa"/>
          </w:tcPr>
          <w:p w14:paraId="589476E0" w14:textId="165BE9E1" w:rsidR="001174D4" w:rsidRPr="00F71675" w:rsidRDefault="00ED4966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3544" w:type="dxa"/>
          </w:tcPr>
          <w:p w14:paraId="52A16756" w14:textId="77777777" w:rsidR="001174D4" w:rsidRDefault="001174D4" w:rsidP="008D4FCE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530BD573" w14:textId="2C86EE70" w:rsidR="0088434F" w:rsidRPr="002163E7" w:rsidRDefault="00D90CA9" w:rsidP="002163E7">
      <w:pPr>
        <w:jc w:val="both"/>
        <w:rPr>
          <w:sz w:val="20"/>
          <w:szCs w:val="20"/>
        </w:rPr>
      </w:pPr>
      <w:bookmarkStart w:id="2" w:name="_GoBack"/>
      <w:bookmarkEnd w:id="2"/>
      <w:r w:rsidRPr="002163E7">
        <w:rPr>
          <w:rFonts w:ascii="Arial" w:hAnsi="Arial" w:cs="Arial"/>
          <w:sz w:val="20"/>
          <w:szCs w:val="20"/>
        </w:rPr>
        <w:t xml:space="preserve"> </w:t>
      </w:r>
    </w:p>
    <w:sectPr w:rsidR="0088434F" w:rsidRPr="002163E7" w:rsidSect="00907058">
      <w:pgSz w:w="11906" w:h="16838"/>
      <w:pgMar w:top="1276" w:right="1440" w:bottom="709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82147E"/>
    <w:multiLevelType w:val="hybridMultilevel"/>
    <w:tmpl w:val="967A5ED0"/>
    <w:lvl w:ilvl="0" w:tplc="BFDAB05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63B31FF"/>
    <w:multiLevelType w:val="hybridMultilevel"/>
    <w:tmpl w:val="8E4EE9E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667F546B"/>
    <w:multiLevelType w:val="hybridMultilevel"/>
    <w:tmpl w:val="F080F496"/>
    <w:lvl w:ilvl="0" w:tplc="17625794">
      <w:start w:val="1"/>
      <w:numFmt w:val="lowerLetter"/>
      <w:lvlText w:val="(%1)"/>
      <w:lvlJc w:val="left"/>
      <w:pPr>
        <w:ind w:left="115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74" w:hanging="360"/>
      </w:pPr>
    </w:lvl>
    <w:lvl w:ilvl="2" w:tplc="0809001B" w:tentative="1">
      <w:start w:val="1"/>
      <w:numFmt w:val="lowerRoman"/>
      <w:lvlText w:val="%3."/>
      <w:lvlJc w:val="right"/>
      <w:pPr>
        <w:ind w:left="2594" w:hanging="180"/>
      </w:pPr>
    </w:lvl>
    <w:lvl w:ilvl="3" w:tplc="0809000F" w:tentative="1">
      <w:start w:val="1"/>
      <w:numFmt w:val="decimal"/>
      <w:lvlText w:val="%4."/>
      <w:lvlJc w:val="left"/>
      <w:pPr>
        <w:ind w:left="3314" w:hanging="360"/>
      </w:pPr>
    </w:lvl>
    <w:lvl w:ilvl="4" w:tplc="08090019" w:tentative="1">
      <w:start w:val="1"/>
      <w:numFmt w:val="lowerLetter"/>
      <w:lvlText w:val="%5."/>
      <w:lvlJc w:val="left"/>
      <w:pPr>
        <w:ind w:left="4034" w:hanging="360"/>
      </w:pPr>
    </w:lvl>
    <w:lvl w:ilvl="5" w:tplc="0809001B" w:tentative="1">
      <w:start w:val="1"/>
      <w:numFmt w:val="lowerRoman"/>
      <w:lvlText w:val="%6."/>
      <w:lvlJc w:val="right"/>
      <w:pPr>
        <w:ind w:left="4754" w:hanging="180"/>
      </w:pPr>
    </w:lvl>
    <w:lvl w:ilvl="6" w:tplc="0809000F" w:tentative="1">
      <w:start w:val="1"/>
      <w:numFmt w:val="decimal"/>
      <w:lvlText w:val="%7."/>
      <w:lvlJc w:val="left"/>
      <w:pPr>
        <w:ind w:left="5474" w:hanging="360"/>
      </w:pPr>
    </w:lvl>
    <w:lvl w:ilvl="7" w:tplc="08090019" w:tentative="1">
      <w:start w:val="1"/>
      <w:numFmt w:val="lowerLetter"/>
      <w:lvlText w:val="%8."/>
      <w:lvlJc w:val="left"/>
      <w:pPr>
        <w:ind w:left="6194" w:hanging="360"/>
      </w:pPr>
    </w:lvl>
    <w:lvl w:ilvl="8" w:tplc="0809001B" w:tentative="1">
      <w:start w:val="1"/>
      <w:numFmt w:val="lowerRoman"/>
      <w:lvlText w:val="%9."/>
      <w:lvlJc w:val="right"/>
      <w:pPr>
        <w:ind w:left="6914" w:hanging="180"/>
      </w:pPr>
    </w:lvl>
  </w:abstractNum>
  <w:abstractNum w:abstractNumId="3" w15:restartNumberingAfterBreak="0">
    <w:nsid w:val="7AB955D9"/>
    <w:multiLevelType w:val="hybridMultilevel"/>
    <w:tmpl w:val="4E4E901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CA9"/>
    <w:rsid w:val="00010117"/>
    <w:rsid w:val="001174D4"/>
    <w:rsid w:val="002163E7"/>
    <w:rsid w:val="003D7CD7"/>
    <w:rsid w:val="004D220F"/>
    <w:rsid w:val="004D6C12"/>
    <w:rsid w:val="004F5D84"/>
    <w:rsid w:val="005D37D5"/>
    <w:rsid w:val="006450C0"/>
    <w:rsid w:val="006B6A40"/>
    <w:rsid w:val="00793E5D"/>
    <w:rsid w:val="007A65C7"/>
    <w:rsid w:val="007A6E98"/>
    <w:rsid w:val="00820FFE"/>
    <w:rsid w:val="0088434F"/>
    <w:rsid w:val="008D4FCE"/>
    <w:rsid w:val="00907058"/>
    <w:rsid w:val="00950F6E"/>
    <w:rsid w:val="009B6322"/>
    <w:rsid w:val="00A11E15"/>
    <w:rsid w:val="00A414AC"/>
    <w:rsid w:val="00B10247"/>
    <w:rsid w:val="00D90CA9"/>
    <w:rsid w:val="00ED4966"/>
    <w:rsid w:val="00ED7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6F15C"/>
  <w15:docId w15:val="{1856BFBD-DEBE-429B-A414-4BC9A8F32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90C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90C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0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236</Words>
  <Characters>1350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dcterms:created xsi:type="dcterms:W3CDTF">2020-12-08T12:08:00Z</dcterms:created>
  <dcterms:modified xsi:type="dcterms:W3CDTF">2020-12-08T12:08:00Z</dcterms:modified>
</cp:coreProperties>
</file>