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D0E94" w14:textId="77777777" w:rsidR="007E7E6E" w:rsidRPr="00227E8A" w:rsidRDefault="007E7E6E" w:rsidP="007E7E6E">
      <w:pPr>
        <w:spacing w:after="0" w:line="480" w:lineRule="auto"/>
        <w:rPr>
          <w:rFonts w:ascii="Arial" w:eastAsia="Times New Roman" w:hAnsi="Arial" w:cs="Arial"/>
          <w:bCs/>
          <w:color w:val="000000" w:themeColor="text1"/>
          <w:sz w:val="40"/>
          <w:szCs w:val="24"/>
        </w:rPr>
      </w:pPr>
    </w:p>
    <w:p w14:paraId="66450A6C" w14:textId="77777777" w:rsidR="007E7E6E" w:rsidRPr="00227E8A" w:rsidRDefault="007E7E6E" w:rsidP="007E7E6E">
      <w:pPr>
        <w:spacing w:after="0" w:line="480" w:lineRule="auto"/>
        <w:rPr>
          <w:rFonts w:ascii="Arial" w:eastAsia="Times New Roman" w:hAnsi="Arial" w:cs="Arial"/>
          <w:b/>
          <w:bCs/>
          <w:color w:val="000000" w:themeColor="text1"/>
          <w:sz w:val="36"/>
          <w:szCs w:val="36"/>
        </w:rPr>
      </w:pPr>
    </w:p>
    <w:p w14:paraId="01ADB618" w14:textId="77777777" w:rsidR="007E7E6E" w:rsidRPr="00227E8A" w:rsidRDefault="007E7E6E" w:rsidP="007E7E6E">
      <w:pPr>
        <w:spacing w:after="0" w:line="480" w:lineRule="auto"/>
        <w:rPr>
          <w:rFonts w:ascii="Arial" w:eastAsia="Times New Roman" w:hAnsi="Arial" w:cs="Arial"/>
          <w:b/>
          <w:bCs/>
          <w:color w:val="000000" w:themeColor="text1"/>
          <w:sz w:val="36"/>
          <w:szCs w:val="36"/>
        </w:rPr>
      </w:pPr>
    </w:p>
    <w:p w14:paraId="002F5691" w14:textId="77777777" w:rsidR="007E7E6E" w:rsidRPr="00227E8A" w:rsidRDefault="007E7E6E" w:rsidP="007E7E6E">
      <w:pPr>
        <w:spacing w:after="0" w:line="480" w:lineRule="auto"/>
        <w:rPr>
          <w:rFonts w:ascii="Arial" w:eastAsia="Times New Roman" w:hAnsi="Arial" w:cs="Arial"/>
          <w:b/>
          <w:bCs/>
          <w:color w:val="000000" w:themeColor="text1"/>
          <w:sz w:val="36"/>
          <w:szCs w:val="36"/>
        </w:rPr>
      </w:pPr>
    </w:p>
    <w:p w14:paraId="3318B3B9" w14:textId="77777777" w:rsidR="007E7E6E" w:rsidRPr="00227E8A" w:rsidRDefault="007E7E6E" w:rsidP="007E7E6E">
      <w:pPr>
        <w:spacing w:after="0" w:line="480" w:lineRule="auto"/>
        <w:rPr>
          <w:rFonts w:ascii="Arial" w:eastAsia="Times New Roman" w:hAnsi="Arial" w:cs="Arial"/>
          <w:b/>
          <w:bCs/>
          <w:color w:val="000000" w:themeColor="text1"/>
          <w:sz w:val="36"/>
          <w:szCs w:val="36"/>
        </w:rPr>
      </w:pPr>
    </w:p>
    <w:p w14:paraId="55B38FC6" w14:textId="77777777" w:rsidR="007E7E6E" w:rsidRPr="00227E8A" w:rsidRDefault="007E7E6E" w:rsidP="007E7E6E">
      <w:pPr>
        <w:spacing w:after="0" w:line="480" w:lineRule="auto"/>
        <w:rPr>
          <w:rFonts w:ascii="Arial" w:eastAsia="Times New Roman" w:hAnsi="Arial" w:cs="Arial"/>
          <w:bCs/>
          <w:color w:val="000000" w:themeColor="text1"/>
          <w:sz w:val="28"/>
          <w:szCs w:val="28"/>
        </w:rPr>
      </w:pPr>
      <w:r w:rsidRPr="00227E8A">
        <w:rPr>
          <w:rFonts w:ascii="Arial" w:eastAsia="Times New Roman" w:hAnsi="Arial" w:cs="Arial"/>
          <w:b/>
          <w:bCs/>
          <w:color w:val="000000" w:themeColor="text1"/>
          <w:sz w:val="28"/>
          <w:szCs w:val="28"/>
        </w:rPr>
        <w:t>Name:</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Cs/>
          <w:color w:val="000000" w:themeColor="text1"/>
          <w:sz w:val="28"/>
          <w:szCs w:val="28"/>
        </w:rPr>
        <w:t>Lara Adigun</w:t>
      </w:r>
    </w:p>
    <w:p w14:paraId="649F8B20" w14:textId="77777777" w:rsidR="007E7E6E" w:rsidRPr="00227E8A" w:rsidRDefault="007E7E6E" w:rsidP="007E7E6E">
      <w:pPr>
        <w:spacing w:after="0" w:line="480" w:lineRule="auto"/>
        <w:rPr>
          <w:rFonts w:ascii="Arial" w:eastAsia="Times New Roman" w:hAnsi="Arial" w:cs="Arial"/>
          <w:b/>
          <w:bCs/>
          <w:color w:val="000000" w:themeColor="text1"/>
          <w:sz w:val="28"/>
          <w:szCs w:val="28"/>
        </w:rPr>
      </w:pPr>
      <w:r w:rsidRPr="00227E8A">
        <w:rPr>
          <w:rFonts w:ascii="Arial" w:eastAsia="Times New Roman" w:hAnsi="Arial" w:cs="Arial"/>
          <w:b/>
          <w:bCs/>
          <w:color w:val="000000" w:themeColor="text1"/>
          <w:sz w:val="28"/>
          <w:szCs w:val="28"/>
        </w:rPr>
        <w:t>Student Number:</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Cs/>
          <w:color w:val="000000" w:themeColor="text1"/>
          <w:sz w:val="28"/>
          <w:szCs w:val="28"/>
        </w:rPr>
        <w:t>1920483</w:t>
      </w:r>
    </w:p>
    <w:p w14:paraId="57A92F8D" w14:textId="0D8F703B" w:rsidR="007E7E6E" w:rsidRPr="00227E8A" w:rsidRDefault="007E7E6E" w:rsidP="007E7E6E">
      <w:pPr>
        <w:spacing w:after="0" w:line="480" w:lineRule="auto"/>
        <w:rPr>
          <w:rFonts w:ascii="Arial" w:eastAsia="Times New Roman" w:hAnsi="Arial" w:cs="Arial"/>
          <w:bCs/>
          <w:color w:val="000000" w:themeColor="text1"/>
          <w:sz w:val="28"/>
          <w:szCs w:val="28"/>
        </w:rPr>
      </w:pPr>
      <w:r w:rsidRPr="00227E8A">
        <w:rPr>
          <w:rFonts w:ascii="Arial" w:eastAsia="Times New Roman" w:hAnsi="Arial" w:cs="Arial"/>
          <w:b/>
          <w:bCs/>
          <w:color w:val="000000" w:themeColor="text1"/>
          <w:sz w:val="28"/>
          <w:szCs w:val="28"/>
        </w:rPr>
        <w:t>Module Title:</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Cs/>
          <w:color w:val="000000" w:themeColor="text1"/>
          <w:sz w:val="28"/>
          <w:szCs w:val="28"/>
        </w:rPr>
        <w:t>BM</w:t>
      </w:r>
      <w:r w:rsidR="00D575F7" w:rsidRPr="00227E8A">
        <w:rPr>
          <w:rFonts w:ascii="Arial" w:eastAsia="Times New Roman" w:hAnsi="Arial" w:cs="Arial"/>
          <w:bCs/>
          <w:color w:val="000000" w:themeColor="text1"/>
          <w:sz w:val="28"/>
          <w:szCs w:val="28"/>
        </w:rPr>
        <w:t>HP</w:t>
      </w:r>
      <w:r w:rsidRPr="00227E8A">
        <w:rPr>
          <w:rFonts w:ascii="Arial" w:eastAsia="Times New Roman" w:hAnsi="Arial" w:cs="Arial"/>
          <w:bCs/>
          <w:color w:val="000000" w:themeColor="text1"/>
          <w:sz w:val="28"/>
          <w:szCs w:val="28"/>
        </w:rPr>
        <w:t>400</w:t>
      </w:r>
      <w:r w:rsidR="00D575F7" w:rsidRPr="00227E8A">
        <w:rPr>
          <w:rFonts w:ascii="Arial" w:eastAsia="Times New Roman" w:hAnsi="Arial" w:cs="Arial"/>
          <w:bCs/>
          <w:color w:val="000000" w:themeColor="text1"/>
          <w:sz w:val="28"/>
          <w:szCs w:val="28"/>
        </w:rPr>
        <w:t>3</w:t>
      </w:r>
    </w:p>
    <w:p w14:paraId="6BA78FDB" w14:textId="77777777" w:rsidR="00785E15" w:rsidRPr="00227E8A" w:rsidRDefault="007E7E6E" w:rsidP="007E7E6E">
      <w:pPr>
        <w:spacing w:after="0" w:line="480" w:lineRule="auto"/>
        <w:rPr>
          <w:rFonts w:ascii="Arial" w:eastAsia="Times New Roman" w:hAnsi="Arial" w:cs="Arial"/>
          <w:bCs/>
          <w:color w:val="000000" w:themeColor="text1"/>
          <w:sz w:val="28"/>
          <w:szCs w:val="28"/>
        </w:rPr>
      </w:pPr>
      <w:r w:rsidRPr="00227E8A">
        <w:rPr>
          <w:rFonts w:ascii="Arial" w:eastAsia="Times New Roman" w:hAnsi="Arial" w:cs="Arial"/>
          <w:b/>
          <w:bCs/>
          <w:color w:val="000000" w:themeColor="text1"/>
          <w:sz w:val="28"/>
          <w:szCs w:val="28"/>
        </w:rPr>
        <w:t>Assignment Title:</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00785E15" w:rsidRPr="00227E8A">
        <w:rPr>
          <w:rFonts w:ascii="Arial" w:eastAsia="Times New Roman" w:hAnsi="Arial" w:cs="Arial"/>
          <w:color w:val="000000" w:themeColor="text1"/>
          <w:sz w:val="28"/>
          <w:szCs w:val="28"/>
        </w:rPr>
        <w:t xml:space="preserve">Applying </w:t>
      </w:r>
      <w:r w:rsidR="00D575F7" w:rsidRPr="00227E8A">
        <w:rPr>
          <w:rFonts w:ascii="Arial" w:eastAsia="Times New Roman" w:hAnsi="Arial" w:cs="Arial"/>
          <w:bCs/>
          <w:color w:val="000000" w:themeColor="text1"/>
          <w:sz w:val="28"/>
          <w:szCs w:val="28"/>
        </w:rPr>
        <w:t>Psycholog</w:t>
      </w:r>
      <w:r w:rsidR="00785E15" w:rsidRPr="00227E8A">
        <w:rPr>
          <w:rFonts w:ascii="Arial" w:eastAsia="Times New Roman" w:hAnsi="Arial" w:cs="Arial"/>
          <w:bCs/>
          <w:color w:val="000000" w:themeColor="text1"/>
          <w:sz w:val="28"/>
          <w:szCs w:val="28"/>
        </w:rPr>
        <w:t xml:space="preserve">ical Perspectives </w:t>
      </w:r>
    </w:p>
    <w:p w14:paraId="109227C4" w14:textId="0D96C245" w:rsidR="007E7E6E" w:rsidRPr="00227E8A" w:rsidRDefault="00785E15" w:rsidP="00785E15">
      <w:pPr>
        <w:spacing w:after="0" w:line="480" w:lineRule="auto"/>
        <w:ind w:left="2880" w:firstLine="720"/>
        <w:rPr>
          <w:rFonts w:ascii="Arial" w:eastAsia="Times New Roman" w:hAnsi="Arial" w:cs="Arial"/>
          <w:bCs/>
          <w:color w:val="000000" w:themeColor="text1"/>
          <w:sz w:val="28"/>
          <w:szCs w:val="28"/>
        </w:rPr>
      </w:pPr>
      <w:r w:rsidRPr="00227E8A">
        <w:rPr>
          <w:rFonts w:ascii="Arial" w:eastAsia="Times New Roman" w:hAnsi="Arial" w:cs="Arial"/>
          <w:bCs/>
          <w:color w:val="000000" w:themeColor="text1"/>
          <w:sz w:val="28"/>
          <w:szCs w:val="28"/>
        </w:rPr>
        <w:t>in</w:t>
      </w:r>
      <w:r w:rsidR="00D575F7" w:rsidRPr="00227E8A">
        <w:rPr>
          <w:rFonts w:ascii="Arial" w:eastAsia="Times New Roman" w:hAnsi="Arial" w:cs="Arial"/>
          <w:bCs/>
          <w:color w:val="000000" w:themeColor="text1"/>
          <w:sz w:val="28"/>
          <w:szCs w:val="28"/>
        </w:rPr>
        <w:t xml:space="preserve"> Health and Social Care</w:t>
      </w:r>
    </w:p>
    <w:p w14:paraId="520C4120" w14:textId="4AD7A6C6" w:rsidR="007E7E6E" w:rsidRPr="00227E8A" w:rsidRDefault="007E7E6E" w:rsidP="007E7E6E">
      <w:pPr>
        <w:spacing w:after="0" w:line="480" w:lineRule="auto"/>
        <w:rPr>
          <w:rFonts w:ascii="Arial" w:eastAsia="Times New Roman" w:hAnsi="Arial" w:cs="Arial"/>
          <w:b/>
          <w:bCs/>
          <w:color w:val="000000" w:themeColor="text1"/>
          <w:sz w:val="36"/>
          <w:szCs w:val="36"/>
        </w:rPr>
      </w:pPr>
      <w:r w:rsidRPr="00227E8A">
        <w:rPr>
          <w:rFonts w:ascii="Arial" w:eastAsia="Times New Roman" w:hAnsi="Arial" w:cs="Arial"/>
          <w:b/>
          <w:bCs/>
          <w:color w:val="000000" w:themeColor="text1"/>
          <w:sz w:val="28"/>
          <w:szCs w:val="28"/>
        </w:rPr>
        <w:t>Lecturer:</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Cs/>
          <w:color w:val="000000" w:themeColor="text1"/>
          <w:sz w:val="36"/>
          <w:szCs w:val="36"/>
        </w:rPr>
        <w:tab/>
      </w:r>
      <w:r w:rsidR="00317CB8" w:rsidRPr="00227E8A">
        <w:rPr>
          <w:rFonts w:ascii="Arial" w:eastAsia="Times New Roman" w:hAnsi="Arial" w:cs="Arial"/>
          <w:bCs/>
          <w:color w:val="000000" w:themeColor="text1"/>
          <w:sz w:val="28"/>
          <w:szCs w:val="28"/>
        </w:rPr>
        <w:t xml:space="preserve">Diya </w:t>
      </w:r>
      <w:proofErr w:type="spellStart"/>
      <w:r w:rsidR="00317CB8" w:rsidRPr="00227E8A">
        <w:rPr>
          <w:rFonts w:ascii="Arial" w:eastAsia="Times New Roman" w:hAnsi="Arial" w:cs="Arial"/>
          <w:bCs/>
          <w:color w:val="000000" w:themeColor="text1"/>
          <w:sz w:val="28"/>
          <w:szCs w:val="28"/>
        </w:rPr>
        <w:t>Ganguly</w:t>
      </w:r>
      <w:proofErr w:type="spellEnd"/>
    </w:p>
    <w:p w14:paraId="3B2B47EF" w14:textId="77777777" w:rsidR="007E7E6E" w:rsidRPr="00227E8A" w:rsidRDefault="007E7E6E" w:rsidP="007E7E6E">
      <w:pPr>
        <w:spacing w:after="0" w:line="240" w:lineRule="auto"/>
        <w:rPr>
          <w:rFonts w:ascii="Arial" w:eastAsia="Times New Roman" w:hAnsi="Arial" w:cs="Arial"/>
          <w:bCs/>
          <w:color w:val="000000" w:themeColor="text1"/>
          <w:sz w:val="28"/>
          <w:szCs w:val="24"/>
        </w:rPr>
      </w:pPr>
    </w:p>
    <w:p w14:paraId="06737777" w14:textId="77777777" w:rsidR="007E7E6E" w:rsidRPr="00227E8A" w:rsidRDefault="007E7E6E" w:rsidP="007E7E6E">
      <w:pPr>
        <w:spacing w:after="0" w:line="240" w:lineRule="auto"/>
        <w:rPr>
          <w:rFonts w:ascii="Arial" w:eastAsia="Times New Roman" w:hAnsi="Arial" w:cs="Arial"/>
          <w:bCs/>
          <w:color w:val="000000" w:themeColor="text1"/>
          <w:sz w:val="28"/>
          <w:szCs w:val="24"/>
        </w:rPr>
      </w:pPr>
    </w:p>
    <w:p w14:paraId="16BAC954" w14:textId="77777777" w:rsidR="007E7E6E" w:rsidRPr="00227E8A" w:rsidRDefault="007E7E6E" w:rsidP="007E7E6E">
      <w:pPr>
        <w:spacing w:after="0" w:line="240" w:lineRule="auto"/>
        <w:rPr>
          <w:rFonts w:ascii="Arial" w:eastAsia="Times New Roman" w:hAnsi="Arial" w:cs="Arial"/>
          <w:bCs/>
          <w:color w:val="000000" w:themeColor="text1"/>
          <w:sz w:val="28"/>
          <w:szCs w:val="24"/>
        </w:rPr>
      </w:pPr>
    </w:p>
    <w:p w14:paraId="16CA5EBB" w14:textId="77777777" w:rsidR="007E7E6E" w:rsidRPr="00227E8A" w:rsidRDefault="007E7E6E" w:rsidP="007E7E6E">
      <w:pPr>
        <w:spacing w:after="0" w:line="240" w:lineRule="auto"/>
        <w:rPr>
          <w:rFonts w:ascii="Arial" w:eastAsia="Times New Roman" w:hAnsi="Arial" w:cs="Arial"/>
          <w:bCs/>
          <w:color w:val="000000" w:themeColor="text1"/>
          <w:sz w:val="28"/>
          <w:szCs w:val="24"/>
        </w:rPr>
      </w:pPr>
    </w:p>
    <w:p w14:paraId="6CA0DCC9" w14:textId="77777777" w:rsidR="007E7E6E" w:rsidRPr="00227E8A" w:rsidRDefault="007E7E6E" w:rsidP="007E7E6E">
      <w:pPr>
        <w:pStyle w:val="NoSpacing"/>
        <w:spacing w:line="360" w:lineRule="auto"/>
        <w:jc w:val="both"/>
        <w:rPr>
          <w:rFonts w:ascii="Arial" w:hAnsi="Arial" w:cs="Arial"/>
          <w:b/>
          <w:bCs/>
        </w:rPr>
      </w:pPr>
    </w:p>
    <w:p w14:paraId="7242F557" w14:textId="77777777" w:rsidR="007E7E6E" w:rsidRPr="00227E8A" w:rsidRDefault="007E7E6E" w:rsidP="007E7E6E">
      <w:pPr>
        <w:pStyle w:val="NoSpacing"/>
        <w:spacing w:line="360" w:lineRule="auto"/>
        <w:jc w:val="both"/>
        <w:rPr>
          <w:rFonts w:ascii="Arial" w:hAnsi="Arial" w:cs="Arial"/>
          <w:b/>
          <w:bCs/>
        </w:rPr>
      </w:pPr>
    </w:p>
    <w:p w14:paraId="0DCB0138" w14:textId="77777777" w:rsidR="007E7E6E" w:rsidRPr="00227E8A" w:rsidRDefault="007E7E6E" w:rsidP="007E7E6E">
      <w:pPr>
        <w:pStyle w:val="NoSpacing"/>
        <w:spacing w:line="360" w:lineRule="auto"/>
        <w:jc w:val="both"/>
        <w:rPr>
          <w:rFonts w:ascii="Arial" w:hAnsi="Arial" w:cs="Arial"/>
          <w:b/>
          <w:bCs/>
        </w:rPr>
      </w:pPr>
    </w:p>
    <w:p w14:paraId="3FFA8980" w14:textId="77777777" w:rsidR="007E7E6E" w:rsidRPr="00227E8A" w:rsidRDefault="007E7E6E" w:rsidP="007E7E6E">
      <w:pPr>
        <w:pStyle w:val="NoSpacing"/>
        <w:spacing w:line="360" w:lineRule="auto"/>
        <w:jc w:val="both"/>
        <w:rPr>
          <w:rFonts w:ascii="Arial" w:hAnsi="Arial" w:cs="Arial"/>
          <w:b/>
          <w:bCs/>
        </w:rPr>
      </w:pPr>
    </w:p>
    <w:p w14:paraId="0979CA45" w14:textId="77777777" w:rsidR="007E7E6E" w:rsidRPr="00227E8A" w:rsidRDefault="007E7E6E" w:rsidP="007E7E6E">
      <w:pPr>
        <w:pStyle w:val="NoSpacing"/>
        <w:spacing w:line="360" w:lineRule="auto"/>
        <w:jc w:val="both"/>
        <w:rPr>
          <w:rFonts w:ascii="Arial" w:hAnsi="Arial" w:cs="Arial"/>
          <w:b/>
          <w:bCs/>
        </w:rPr>
      </w:pPr>
    </w:p>
    <w:p w14:paraId="20517995" w14:textId="77777777" w:rsidR="007E7E6E" w:rsidRPr="00227E8A" w:rsidRDefault="007E7E6E" w:rsidP="007E7E6E">
      <w:pPr>
        <w:pStyle w:val="NoSpacing"/>
        <w:spacing w:line="360" w:lineRule="auto"/>
        <w:jc w:val="both"/>
        <w:rPr>
          <w:rFonts w:ascii="Arial" w:hAnsi="Arial" w:cs="Arial"/>
          <w:b/>
          <w:bCs/>
        </w:rPr>
      </w:pPr>
    </w:p>
    <w:p w14:paraId="70B20BAA" w14:textId="77777777" w:rsidR="007E7E6E" w:rsidRPr="00227E8A" w:rsidRDefault="007E7E6E" w:rsidP="007E7E6E">
      <w:pPr>
        <w:pStyle w:val="NoSpacing"/>
        <w:spacing w:line="360" w:lineRule="auto"/>
        <w:jc w:val="both"/>
        <w:rPr>
          <w:rFonts w:ascii="Arial" w:hAnsi="Arial" w:cs="Arial"/>
          <w:b/>
          <w:bCs/>
        </w:rPr>
      </w:pPr>
    </w:p>
    <w:p w14:paraId="79765DFC" w14:textId="77777777" w:rsidR="007E7E6E" w:rsidRPr="00227E8A" w:rsidRDefault="007E7E6E" w:rsidP="007E7E6E">
      <w:pPr>
        <w:pStyle w:val="NoSpacing"/>
        <w:spacing w:line="360" w:lineRule="auto"/>
        <w:jc w:val="both"/>
        <w:rPr>
          <w:rFonts w:ascii="Arial" w:hAnsi="Arial" w:cs="Arial"/>
          <w:b/>
          <w:bCs/>
        </w:rPr>
      </w:pPr>
    </w:p>
    <w:p w14:paraId="4D0075AC" w14:textId="77777777" w:rsidR="007E7E6E" w:rsidRPr="00227E8A" w:rsidRDefault="007E7E6E" w:rsidP="007E7E6E">
      <w:pPr>
        <w:pStyle w:val="NoSpacing"/>
        <w:spacing w:line="360" w:lineRule="auto"/>
        <w:jc w:val="both"/>
        <w:rPr>
          <w:rFonts w:ascii="Arial" w:hAnsi="Arial" w:cs="Arial"/>
          <w:b/>
          <w:bCs/>
        </w:rPr>
      </w:pPr>
    </w:p>
    <w:p w14:paraId="25AF1B55" w14:textId="77777777" w:rsidR="007E7E6E" w:rsidRPr="00227E8A" w:rsidRDefault="007E7E6E" w:rsidP="007E7E6E">
      <w:pPr>
        <w:pStyle w:val="NoSpacing"/>
        <w:spacing w:line="360" w:lineRule="auto"/>
        <w:jc w:val="both"/>
        <w:rPr>
          <w:rFonts w:ascii="Arial" w:hAnsi="Arial" w:cs="Arial"/>
          <w:b/>
          <w:bCs/>
        </w:rPr>
      </w:pPr>
    </w:p>
    <w:p w14:paraId="49B8492C" w14:textId="77777777" w:rsidR="007E7E6E" w:rsidRPr="00227E8A" w:rsidRDefault="007E7E6E" w:rsidP="007E7E6E">
      <w:pPr>
        <w:pStyle w:val="NoSpacing"/>
        <w:spacing w:line="360" w:lineRule="auto"/>
        <w:jc w:val="both"/>
        <w:rPr>
          <w:rFonts w:ascii="Arial" w:hAnsi="Arial" w:cs="Arial"/>
          <w:b/>
          <w:bCs/>
        </w:rPr>
      </w:pPr>
    </w:p>
    <w:p w14:paraId="3DDBE6CA" w14:textId="77777777" w:rsidR="007E7E6E" w:rsidRPr="00227E8A" w:rsidRDefault="007E7E6E" w:rsidP="007E7E6E">
      <w:pPr>
        <w:pStyle w:val="NoSpacing"/>
        <w:spacing w:line="480" w:lineRule="auto"/>
        <w:jc w:val="both"/>
        <w:rPr>
          <w:rFonts w:ascii="Arial" w:hAnsi="Arial" w:cs="Arial"/>
          <w:b/>
          <w:bCs/>
          <w:sz w:val="28"/>
          <w:szCs w:val="28"/>
        </w:rPr>
      </w:pPr>
      <w:r w:rsidRPr="00227E8A">
        <w:rPr>
          <w:rFonts w:ascii="Arial" w:hAnsi="Arial" w:cs="Arial"/>
          <w:b/>
          <w:bCs/>
          <w:sz w:val="28"/>
          <w:szCs w:val="28"/>
        </w:rPr>
        <w:t>TABLE OF CONTENTS</w:t>
      </w:r>
    </w:p>
    <w:p w14:paraId="3831AA00"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64539AF0"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r w:rsidRPr="00227E8A">
        <w:rPr>
          <w:rFonts w:ascii="Arial" w:eastAsia="Times New Roman" w:hAnsi="Arial" w:cs="Arial"/>
          <w:bCs/>
          <w:color w:val="000000" w:themeColor="text1"/>
          <w:sz w:val="28"/>
          <w:szCs w:val="28"/>
        </w:rPr>
        <w:t>1.</w:t>
      </w:r>
      <w:r w:rsidRPr="00227E8A">
        <w:rPr>
          <w:rFonts w:ascii="Arial" w:eastAsia="Times New Roman" w:hAnsi="Arial" w:cs="Arial"/>
          <w:bCs/>
          <w:color w:val="000000" w:themeColor="text1"/>
          <w:sz w:val="28"/>
          <w:szCs w:val="28"/>
        </w:rPr>
        <w:tab/>
        <w:t>Introduction..................................................................................3</w:t>
      </w:r>
    </w:p>
    <w:p w14:paraId="766BDA54"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22A3ACFF" w14:textId="69F9FF5B" w:rsidR="007E7E6E" w:rsidRPr="00227E8A" w:rsidRDefault="007E7E6E" w:rsidP="007812E8">
      <w:pPr>
        <w:spacing w:after="0" w:line="720" w:lineRule="auto"/>
        <w:jc w:val="both"/>
        <w:rPr>
          <w:rFonts w:ascii="Arial" w:eastAsia="Times New Roman" w:hAnsi="Arial" w:cs="Arial"/>
          <w:color w:val="000000" w:themeColor="text1"/>
          <w:sz w:val="28"/>
          <w:szCs w:val="28"/>
        </w:rPr>
      </w:pPr>
      <w:r w:rsidRPr="00227E8A">
        <w:rPr>
          <w:rFonts w:ascii="Arial" w:eastAsia="Times New Roman" w:hAnsi="Arial" w:cs="Arial"/>
          <w:bCs/>
          <w:color w:val="000000" w:themeColor="text1"/>
          <w:sz w:val="28"/>
          <w:szCs w:val="28"/>
        </w:rPr>
        <w:t>2.</w:t>
      </w:r>
      <w:r w:rsidRPr="00227E8A">
        <w:rPr>
          <w:rFonts w:ascii="Arial" w:eastAsia="Times New Roman" w:hAnsi="Arial" w:cs="Arial"/>
          <w:bCs/>
          <w:color w:val="000000" w:themeColor="text1"/>
          <w:sz w:val="28"/>
          <w:szCs w:val="28"/>
        </w:rPr>
        <w:tab/>
      </w:r>
      <w:r w:rsidR="00C46923" w:rsidRPr="00227E8A">
        <w:rPr>
          <w:rFonts w:ascii="Arial" w:eastAsia="Times New Roman" w:hAnsi="Arial" w:cs="Arial"/>
          <w:bCs/>
          <w:color w:val="000000" w:themeColor="text1"/>
          <w:sz w:val="28"/>
          <w:szCs w:val="28"/>
        </w:rPr>
        <w:t>Infancy Stage and Development Theories</w:t>
      </w:r>
      <w:r w:rsidRPr="00227E8A">
        <w:rPr>
          <w:rFonts w:ascii="Arial" w:eastAsia="Times New Roman" w:hAnsi="Arial" w:cs="Arial"/>
          <w:bCs/>
          <w:color w:val="000000" w:themeColor="text1"/>
          <w:sz w:val="28"/>
          <w:szCs w:val="28"/>
        </w:rPr>
        <w:t>…………</w:t>
      </w:r>
      <w:proofErr w:type="gramStart"/>
      <w:r w:rsidR="00C46923" w:rsidRPr="00227E8A">
        <w:rPr>
          <w:rFonts w:ascii="Arial" w:eastAsia="Times New Roman" w:hAnsi="Arial" w:cs="Arial"/>
          <w:bCs/>
          <w:color w:val="000000" w:themeColor="text1"/>
          <w:sz w:val="28"/>
          <w:szCs w:val="28"/>
        </w:rPr>
        <w:t>…..</w:t>
      </w:r>
      <w:proofErr w:type="gramEnd"/>
      <w:r w:rsidRPr="00227E8A">
        <w:rPr>
          <w:rFonts w:ascii="Arial" w:eastAsia="Times New Roman" w:hAnsi="Arial" w:cs="Arial"/>
          <w:bCs/>
          <w:color w:val="000000" w:themeColor="text1"/>
          <w:sz w:val="28"/>
          <w:szCs w:val="28"/>
        </w:rPr>
        <w:t>………...</w:t>
      </w:r>
      <w:r w:rsidRPr="00227E8A">
        <w:rPr>
          <w:rFonts w:ascii="Arial" w:eastAsia="Times New Roman" w:hAnsi="Arial" w:cs="Arial"/>
          <w:bCs/>
          <w:color w:val="000000" w:themeColor="text1"/>
          <w:sz w:val="28"/>
          <w:szCs w:val="28"/>
        </w:rPr>
        <w:tab/>
      </w:r>
      <w:r w:rsidR="00E72CED">
        <w:rPr>
          <w:rFonts w:ascii="Arial" w:eastAsia="Times New Roman" w:hAnsi="Arial" w:cs="Arial"/>
          <w:bCs/>
          <w:color w:val="000000" w:themeColor="text1"/>
          <w:sz w:val="28"/>
          <w:szCs w:val="28"/>
        </w:rPr>
        <w:t>3</w:t>
      </w:r>
    </w:p>
    <w:p w14:paraId="7C307C70"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6B22D1AA" w14:textId="13702F6B" w:rsidR="007E7E6E" w:rsidRPr="00227E8A" w:rsidRDefault="007812E8" w:rsidP="007812E8">
      <w:pPr>
        <w:pStyle w:val="NoSpacing"/>
        <w:spacing w:line="720" w:lineRule="auto"/>
        <w:jc w:val="both"/>
        <w:rPr>
          <w:rFonts w:ascii="Arial" w:eastAsia="Times New Roman" w:hAnsi="Arial" w:cs="Arial"/>
          <w:color w:val="000000" w:themeColor="text1"/>
          <w:sz w:val="28"/>
          <w:szCs w:val="28"/>
        </w:rPr>
      </w:pPr>
      <w:r w:rsidRPr="00227E8A">
        <w:rPr>
          <w:rFonts w:ascii="Arial" w:eastAsia="Times New Roman" w:hAnsi="Arial" w:cs="Arial"/>
          <w:bCs/>
          <w:color w:val="000000" w:themeColor="text1"/>
          <w:sz w:val="28"/>
          <w:szCs w:val="28"/>
        </w:rPr>
        <w:t>3.</w:t>
      </w:r>
      <w:r w:rsidR="007E7E6E" w:rsidRPr="00227E8A">
        <w:rPr>
          <w:rFonts w:ascii="Arial" w:eastAsia="Times New Roman" w:hAnsi="Arial" w:cs="Arial"/>
          <w:bCs/>
          <w:color w:val="000000" w:themeColor="text1"/>
          <w:sz w:val="28"/>
          <w:szCs w:val="28"/>
        </w:rPr>
        <w:tab/>
      </w:r>
      <w:r w:rsidRPr="00227E8A">
        <w:rPr>
          <w:rFonts w:ascii="Arial" w:hAnsi="Arial" w:cs="Arial"/>
          <w:sz w:val="28"/>
          <w:szCs w:val="28"/>
        </w:rPr>
        <w:t>Infancy and Health &amp; Social Care…………………</w:t>
      </w:r>
      <w:r w:rsidR="007E7E6E" w:rsidRPr="00227E8A">
        <w:rPr>
          <w:rFonts w:ascii="Arial" w:eastAsia="Times New Roman" w:hAnsi="Arial" w:cs="Arial"/>
          <w:bCs/>
          <w:color w:val="000000" w:themeColor="text1"/>
          <w:sz w:val="28"/>
          <w:szCs w:val="28"/>
        </w:rPr>
        <w:t>………….</w:t>
      </w:r>
      <w:r w:rsidR="007E7E6E" w:rsidRPr="00227E8A">
        <w:rPr>
          <w:rFonts w:ascii="Arial" w:eastAsia="Times New Roman" w:hAnsi="Arial" w:cs="Arial"/>
          <w:bCs/>
          <w:color w:val="000000" w:themeColor="text1"/>
          <w:sz w:val="28"/>
          <w:szCs w:val="28"/>
        </w:rPr>
        <w:tab/>
        <w:t>6</w:t>
      </w:r>
    </w:p>
    <w:p w14:paraId="0CDAD7BB"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4292DD67" w14:textId="468D282D" w:rsidR="007E7E6E" w:rsidRPr="00227E8A" w:rsidRDefault="007E7E6E" w:rsidP="007812E8">
      <w:pPr>
        <w:spacing w:after="0" w:line="720" w:lineRule="auto"/>
        <w:jc w:val="both"/>
        <w:rPr>
          <w:rFonts w:ascii="Arial" w:eastAsia="Times New Roman" w:hAnsi="Arial" w:cs="Arial"/>
          <w:color w:val="000000" w:themeColor="text1"/>
          <w:sz w:val="28"/>
          <w:szCs w:val="28"/>
        </w:rPr>
      </w:pPr>
      <w:r w:rsidRPr="00227E8A">
        <w:rPr>
          <w:rFonts w:ascii="Arial" w:eastAsia="Times New Roman" w:hAnsi="Arial" w:cs="Arial"/>
          <w:bCs/>
          <w:color w:val="000000" w:themeColor="text1"/>
          <w:sz w:val="28"/>
          <w:szCs w:val="28"/>
        </w:rPr>
        <w:t>6.</w:t>
      </w:r>
      <w:r w:rsidRPr="00227E8A">
        <w:rPr>
          <w:rFonts w:ascii="Arial" w:eastAsia="Times New Roman" w:hAnsi="Arial" w:cs="Arial"/>
          <w:bCs/>
          <w:color w:val="000000" w:themeColor="text1"/>
          <w:sz w:val="28"/>
          <w:szCs w:val="28"/>
        </w:rPr>
        <w:tab/>
        <w:t>Conclusion…………………………………………………………….</w:t>
      </w:r>
      <w:r w:rsidR="00E72CED">
        <w:rPr>
          <w:rFonts w:ascii="Arial" w:eastAsia="Times New Roman" w:hAnsi="Arial" w:cs="Arial"/>
          <w:bCs/>
          <w:color w:val="000000" w:themeColor="text1"/>
          <w:sz w:val="28"/>
          <w:szCs w:val="28"/>
        </w:rPr>
        <w:t>7</w:t>
      </w:r>
    </w:p>
    <w:p w14:paraId="1744824D"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3A477B32" w14:textId="54ADCA7E" w:rsidR="007E7E6E" w:rsidRPr="00227E8A" w:rsidRDefault="007E7E6E" w:rsidP="007812E8">
      <w:pPr>
        <w:spacing w:after="0" w:line="720" w:lineRule="auto"/>
        <w:jc w:val="both"/>
        <w:rPr>
          <w:rFonts w:ascii="Arial" w:eastAsia="Times New Roman" w:hAnsi="Arial" w:cs="Arial"/>
          <w:bCs/>
          <w:color w:val="000000" w:themeColor="text1"/>
          <w:sz w:val="28"/>
          <w:szCs w:val="28"/>
        </w:rPr>
      </w:pPr>
      <w:r w:rsidRPr="00227E8A">
        <w:rPr>
          <w:rFonts w:ascii="Arial" w:eastAsia="Times New Roman" w:hAnsi="Arial" w:cs="Arial"/>
          <w:bCs/>
          <w:color w:val="000000" w:themeColor="text1"/>
          <w:sz w:val="28"/>
          <w:szCs w:val="28"/>
        </w:rPr>
        <w:t>7.</w:t>
      </w:r>
      <w:r w:rsidRPr="00227E8A">
        <w:rPr>
          <w:rFonts w:ascii="Arial" w:eastAsia="Times New Roman" w:hAnsi="Arial" w:cs="Arial"/>
          <w:bCs/>
          <w:color w:val="000000" w:themeColor="text1"/>
          <w:sz w:val="28"/>
          <w:szCs w:val="28"/>
        </w:rPr>
        <w:tab/>
        <w:t>References...………………………………………………………….</w:t>
      </w:r>
      <w:r w:rsidR="00E72CED">
        <w:rPr>
          <w:rFonts w:ascii="Arial" w:eastAsia="Times New Roman" w:hAnsi="Arial" w:cs="Arial"/>
          <w:bCs/>
          <w:color w:val="000000" w:themeColor="text1"/>
          <w:sz w:val="28"/>
          <w:szCs w:val="28"/>
        </w:rPr>
        <w:t>8</w:t>
      </w:r>
    </w:p>
    <w:p w14:paraId="634E01FB" w14:textId="77777777" w:rsidR="007E7E6E" w:rsidRPr="00227E8A" w:rsidRDefault="007E7E6E" w:rsidP="007E7E6E">
      <w:pPr>
        <w:spacing w:after="0" w:line="480" w:lineRule="auto"/>
        <w:jc w:val="both"/>
        <w:rPr>
          <w:rFonts w:ascii="Arial" w:eastAsia="Times New Roman" w:hAnsi="Arial" w:cs="Arial"/>
          <w:bCs/>
          <w:color w:val="000000" w:themeColor="text1"/>
          <w:sz w:val="28"/>
          <w:szCs w:val="28"/>
        </w:rPr>
      </w:pPr>
    </w:p>
    <w:p w14:paraId="42AEEBB3" w14:textId="169BCCA4" w:rsidR="007E7E6E" w:rsidRPr="00227E8A" w:rsidRDefault="007E7E6E" w:rsidP="007E7E6E">
      <w:pPr>
        <w:pStyle w:val="NoSpacing"/>
        <w:jc w:val="both"/>
        <w:rPr>
          <w:rFonts w:ascii="Arial" w:hAnsi="Arial" w:cs="Arial"/>
        </w:rPr>
      </w:pPr>
    </w:p>
    <w:p w14:paraId="720674BC" w14:textId="7CB9433C" w:rsidR="00621BE5" w:rsidRPr="00227E8A" w:rsidRDefault="00621BE5" w:rsidP="007E7E6E">
      <w:pPr>
        <w:pStyle w:val="NoSpacing"/>
        <w:jc w:val="both"/>
        <w:rPr>
          <w:rFonts w:ascii="Arial" w:hAnsi="Arial" w:cs="Arial"/>
        </w:rPr>
      </w:pPr>
    </w:p>
    <w:p w14:paraId="6A554736" w14:textId="51D7E706" w:rsidR="00621BE5" w:rsidRPr="00227E8A" w:rsidRDefault="00621BE5" w:rsidP="007E7E6E">
      <w:pPr>
        <w:pStyle w:val="NoSpacing"/>
        <w:jc w:val="both"/>
        <w:rPr>
          <w:rFonts w:ascii="Arial" w:hAnsi="Arial" w:cs="Arial"/>
        </w:rPr>
      </w:pPr>
    </w:p>
    <w:p w14:paraId="62C6B223" w14:textId="7BACC433" w:rsidR="007812E8" w:rsidRPr="00227E8A" w:rsidRDefault="007812E8" w:rsidP="007E7E6E">
      <w:pPr>
        <w:pStyle w:val="NoSpacing"/>
        <w:jc w:val="both"/>
        <w:rPr>
          <w:rFonts w:ascii="Arial" w:hAnsi="Arial" w:cs="Arial"/>
        </w:rPr>
      </w:pPr>
    </w:p>
    <w:p w14:paraId="7755FF5D" w14:textId="6D5EAF3D" w:rsidR="004C7607" w:rsidRPr="00960ADB" w:rsidRDefault="000109BB" w:rsidP="00FC4024">
      <w:pPr>
        <w:pStyle w:val="NoSpacing"/>
        <w:numPr>
          <w:ilvl w:val="0"/>
          <w:numId w:val="1"/>
        </w:numPr>
        <w:spacing w:line="360" w:lineRule="auto"/>
        <w:ind w:left="360"/>
        <w:jc w:val="both"/>
        <w:rPr>
          <w:rFonts w:ascii="Arial" w:hAnsi="Arial" w:cs="Arial"/>
          <w:b/>
          <w:bCs/>
          <w:sz w:val="24"/>
          <w:szCs w:val="24"/>
        </w:rPr>
      </w:pPr>
      <w:r w:rsidRPr="00960ADB">
        <w:rPr>
          <w:rFonts w:ascii="Arial" w:hAnsi="Arial" w:cs="Arial"/>
          <w:b/>
          <w:bCs/>
          <w:sz w:val="24"/>
          <w:szCs w:val="24"/>
        </w:rPr>
        <w:lastRenderedPageBreak/>
        <w:t>INTRODUCTION</w:t>
      </w:r>
    </w:p>
    <w:p w14:paraId="5FF73604" w14:textId="61377AA9" w:rsidR="00BC06C9" w:rsidRPr="00960ADB" w:rsidRDefault="00F91411" w:rsidP="00F06B30">
      <w:pPr>
        <w:pStyle w:val="NoSpacing"/>
        <w:spacing w:line="360" w:lineRule="auto"/>
        <w:jc w:val="both"/>
        <w:rPr>
          <w:rFonts w:ascii="Arial" w:hAnsi="Arial" w:cs="Arial"/>
          <w:sz w:val="24"/>
          <w:szCs w:val="24"/>
        </w:rPr>
      </w:pPr>
      <w:r w:rsidRPr="00960ADB">
        <w:rPr>
          <w:rFonts w:ascii="Arial" w:hAnsi="Arial" w:cs="Arial"/>
          <w:sz w:val="24"/>
          <w:szCs w:val="24"/>
        </w:rPr>
        <w:t>The only constant thing about development is c</w:t>
      </w:r>
      <w:r w:rsidR="000109BB" w:rsidRPr="00960ADB">
        <w:rPr>
          <w:rFonts w:ascii="Arial" w:hAnsi="Arial" w:cs="Arial"/>
          <w:sz w:val="24"/>
          <w:szCs w:val="24"/>
        </w:rPr>
        <w:t>hange</w:t>
      </w:r>
      <w:r w:rsidRPr="00960ADB">
        <w:rPr>
          <w:rFonts w:ascii="Arial" w:hAnsi="Arial" w:cs="Arial"/>
          <w:sz w:val="24"/>
          <w:szCs w:val="24"/>
        </w:rPr>
        <w:t xml:space="preserve"> as it </w:t>
      </w:r>
      <w:r w:rsidR="000109BB" w:rsidRPr="00960ADB">
        <w:rPr>
          <w:rFonts w:ascii="Arial" w:hAnsi="Arial" w:cs="Arial"/>
          <w:sz w:val="24"/>
          <w:szCs w:val="24"/>
        </w:rPr>
        <w:t xml:space="preserve">is inevitable. </w:t>
      </w:r>
      <w:r w:rsidRPr="00960ADB">
        <w:rPr>
          <w:rFonts w:ascii="Arial" w:hAnsi="Arial" w:cs="Arial"/>
          <w:sz w:val="24"/>
          <w:szCs w:val="24"/>
        </w:rPr>
        <w:t>Growth is experienced throughout our lifespan on earth as human which begins from conception till, we die.</w:t>
      </w:r>
      <w:r w:rsidR="00566CA5" w:rsidRPr="00960ADB">
        <w:rPr>
          <w:rFonts w:ascii="Arial" w:hAnsi="Arial" w:cs="Arial"/>
          <w:sz w:val="24"/>
          <w:szCs w:val="24"/>
        </w:rPr>
        <w:t xml:space="preserve"> </w:t>
      </w:r>
      <w:r w:rsidR="009072DA" w:rsidRPr="00960ADB">
        <w:rPr>
          <w:rFonts w:ascii="Arial" w:hAnsi="Arial" w:cs="Arial"/>
          <w:sz w:val="24"/>
          <w:szCs w:val="24"/>
        </w:rPr>
        <w:t>Experts</w:t>
      </w:r>
      <w:r w:rsidR="000109BB" w:rsidRPr="00960ADB">
        <w:rPr>
          <w:rFonts w:ascii="Arial" w:hAnsi="Arial" w:cs="Arial"/>
          <w:sz w:val="24"/>
          <w:szCs w:val="24"/>
        </w:rPr>
        <w:t xml:space="preserve"> </w:t>
      </w:r>
      <w:r w:rsidR="00566CA5" w:rsidRPr="00960ADB">
        <w:rPr>
          <w:rFonts w:ascii="Arial" w:hAnsi="Arial" w:cs="Arial"/>
          <w:sz w:val="24"/>
          <w:szCs w:val="24"/>
        </w:rPr>
        <w:t xml:space="preserve">do all they can </w:t>
      </w:r>
      <w:r w:rsidR="000109BB" w:rsidRPr="00960ADB">
        <w:rPr>
          <w:rFonts w:ascii="Arial" w:hAnsi="Arial" w:cs="Arial"/>
          <w:sz w:val="24"/>
          <w:szCs w:val="24"/>
        </w:rPr>
        <w:t>to understand</w:t>
      </w:r>
      <w:r w:rsidR="00566CA5" w:rsidRPr="00960ADB">
        <w:rPr>
          <w:rFonts w:ascii="Arial" w:hAnsi="Arial" w:cs="Arial"/>
          <w:sz w:val="24"/>
          <w:szCs w:val="24"/>
        </w:rPr>
        <w:t xml:space="preserve"> the changing purpose and procedure throughout lifetime. </w:t>
      </w:r>
      <w:r w:rsidR="000109BB" w:rsidRPr="00960ADB">
        <w:rPr>
          <w:rFonts w:ascii="Arial" w:hAnsi="Arial" w:cs="Arial"/>
          <w:sz w:val="24"/>
          <w:szCs w:val="24"/>
        </w:rPr>
        <w:t xml:space="preserve"> </w:t>
      </w:r>
      <w:r w:rsidR="00D4536A" w:rsidRPr="00960ADB">
        <w:rPr>
          <w:rFonts w:ascii="Arial" w:hAnsi="Arial" w:cs="Arial"/>
          <w:sz w:val="24"/>
          <w:szCs w:val="24"/>
        </w:rPr>
        <w:t xml:space="preserve">Despite the normalcy of </w:t>
      </w:r>
      <w:r w:rsidR="000109BB" w:rsidRPr="00960ADB">
        <w:rPr>
          <w:rFonts w:ascii="Arial" w:hAnsi="Arial" w:cs="Arial"/>
          <w:sz w:val="24"/>
          <w:szCs w:val="24"/>
        </w:rPr>
        <w:t>these changes</w:t>
      </w:r>
      <w:r w:rsidR="00D4536A" w:rsidRPr="00960ADB">
        <w:rPr>
          <w:rFonts w:ascii="Arial" w:hAnsi="Arial" w:cs="Arial"/>
          <w:sz w:val="24"/>
          <w:szCs w:val="24"/>
        </w:rPr>
        <w:t xml:space="preserve">, </w:t>
      </w:r>
      <w:r w:rsidR="000109BB" w:rsidRPr="00960ADB">
        <w:rPr>
          <w:rFonts w:ascii="Arial" w:hAnsi="Arial" w:cs="Arial"/>
          <w:sz w:val="24"/>
          <w:szCs w:val="24"/>
        </w:rPr>
        <w:t>challenges</w:t>
      </w:r>
      <w:r w:rsidR="00652A7C" w:rsidRPr="00960ADB">
        <w:rPr>
          <w:rFonts w:ascii="Arial" w:hAnsi="Arial" w:cs="Arial"/>
          <w:sz w:val="24"/>
          <w:szCs w:val="24"/>
        </w:rPr>
        <w:t xml:space="preserve"> can still </w:t>
      </w:r>
      <w:r w:rsidR="00213F98" w:rsidRPr="00960ADB">
        <w:rPr>
          <w:rFonts w:ascii="Arial" w:hAnsi="Arial" w:cs="Arial"/>
          <w:sz w:val="24"/>
          <w:szCs w:val="24"/>
        </w:rPr>
        <w:t>arise that</w:t>
      </w:r>
      <w:r w:rsidR="00652A7C" w:rsidRPr="00960ADB">
        <w:rPr>
          <w:rFonts w:ascii="Arial" w:hAnsi="Arial" w:cs="Arial"/>
          <w:sz w:val="24"/>
          <w:szCs w:val="24"/>
        </w:rPr>
        <w:t xml:space="preserve"> will require</w:t>
      </w:r>
      <w:r w:rsidR="000109BB" w:rsidRPr="00960ADB">
        <w:rPr>
          <w:rFonts w:ascii="Arial" w:hAnsi="Arial" w:cs="Arial"/>
          <w:sz w:val="24"/>
          <w:szCs w:val="24"/>
        </w:rPr>
        <w:t xml:space="preserve"> people </w:t>
      </w:r>
      <w:r w:rsidR="00652A7C" w:rsidRPr="00960ADB">
        <w:rPr>
          <w:rFonts w:ascii="Arial" w:hAnsi="Arial" w:cs="Arial"/>
          <w:sz w:val="24"/>
          <w:szCs w:val="24"/>
        </w:rPr>
        <w:t xml:space="preserve">to </w:t>
      </w:r>
      <w:r w:rsidR="000109BB" w:rsidRPr="00960ADB">
        <w:rPr>
          <w:rFonts w:ascii="Arial" w:hAnsi="Arial" w:cs="Arial"/>
          <w:sz w:val="24"/>
          <w:szCs w:val="24"/>
        </w:rPr>
        <w:t xml:space="preserve">sometimes need extra assistance </w:t>
      </w:r>
      <w:r w:rsidR="00D4536A" w:rsidRPr="00960ADB">
        <w:rPr>
          <w:rFonts w:ascii="Arial" w:hAnsi="Arial" w:cs="Arial"/>
          <w:sz w:val="24"/>
          <w:szCs w:val="24"/>
        </w:rPr>
        <w:t xml:space="preserve">medically </w:t>
      </w:r>
      <w:r w:rsidR="000109BB" w:rsidRPr="00960ADB">
        <w:rPr>
          <w:rFonts w:ascii="Arial" w:hAnsi="Arial" w:cs="Arial"/>
          <w:sz w:val="24"/>
          <w:szCs w:val="24"/>
        </w:rPr>
        <w:t>to manage.</w:t>
      </w:r>
      <w:r w:rsidR="000109BB" w:rsidRPr="00960ADB">
        <w:rPr>
          <w:rFonts w:ascii="Arial" w:hAnsi="Arial" w:cs="Arial"/>
          <w:sz w:val="24"/>
          <w:szCs w:val="24"/>
        </w:rPr>
        <w:t xml:space="preserve"> </w:t>
      </w:r>
      <w:r w:rsidR="00BC06C9" w:rsidRPr="00960ADB">
        <w:rPr>
          <w:rFonts w:ascii="Arial" w:hAnsi="Arial" w:cs="Arial"/>
          <w:sz w:val="24"/>
          <w:szCs w:val="24"/>
        </w:rPr>
        <w:t>Psychologica</w:t>
      </w:r>
      <w:r w:rsidR="00213F98" w:rsidRPr="00960ADB">
        <w:rPr>
          <w:rFonts w:ascii="Arial" w:hAnsi="Arial" w:cs="Arial"/>
          <w:sz w:val="24"/>
          <w:szCs w:val="24"/>
        </w:rPr>
        <w:t>l</w:t>
      </w:r>
      <w:r w:rsidR="00BC06C9" w:rsidRPr="00960ADB">
        <w:rPr>
          <w:rFonts w:ascii="Arial" w:hAnsi="Arial" w:cs="Arial"/>
          <w:sz w:val="24"/>
          <w:szCs w:val="24"/>
        </w:rPr>
        <w:t>l</w:t>
      </w:r>
      <w:r w:rsidR="00213F98" w:rsidRPr="00960ADB">
        <w:rPr>
          <w:rFonts w:ascii="Arial" w:hAnsi="Arial" w:cs="Arial"/>
          <w:sz w:val="24"/>
          <w:szCs w:val="24"/>
        </w:rPr>
        <w:t xml:space="preserve">y, </w:t>
      </w:r>
      <w:r w:rsidR="00BC06C9" w:rsidRPr="00960ADB">
        <w:rPr>
          <w:rFonts w:ascii="Arial" w:hAnsi="Arial" w:cs="Arial"/>
          <w:sz w:val="24"/>
          <w:szCs w:val="24"/>
        </w:rPr>
        <w:t>development</w:t>
      </w:r>
      <w:r w:rsidR="000C11AE" w:rsidRPr="00960ADB">
        <w:rPr>
          <w:rFonts w:ascii="Arial" w:hAnsi="Arial" w:cs="Arial"/>
          <w:sz w:val="24"/>
          <w:szCs w:val="24"/>
        </w:rPr>
        <w:t xml:space="preserve"> is the</w:t>
      </w:r>
      <w:r w:rsidR="00BC06C9" w:rsidRPr="00960ADB">
        <w:rPr>
          <w:rFonts w:ascii="Arial" w:hAnsi="Arial" w:cs="Arial"/>
          <w:sz w:val="24"/>
          <w:szCs w:val="24"/>
        </w:rPr>
        <w:t xml:space="preserve"> </w:t>
      </w:r>
      <w:r w:rsidR="00B253CB" w:rsidRPr="00960ADB">
        <w:rPr>
          <w:rFonts w:ascii="Arial" w:hAnsi="Arial" w:cs="Arial"/>
          <w:sz w:val="24"/>
          <w:szCs w:val="24"/>
        </w:rPr>
        <w:t xml:space="preserve">growth </w:t>
      </w:r>
      <w:r w:rsidR="00BC06C9" w:rsidRPr="00960ADB">
        <w:rPr>
          <w:rFonts w:ascii="Arial" w:hAnsi="Arial" w:cs="Arial"/>
          <w:sz w:val="24"/>
          <w:szCs w:val="24"/>
        </w:rPr>
        <w:t xml:space="preserve">of </w:t>
      </w:r>
      <w:r w:rsidR="00B253CB" w:rsidRPr="00960ADB">
        <w:rPr>
          <w:rFonts w:ascii="Arial" w:hAnsi="Arial" w:cs="Arial"/>
          <w:sz w:val="24"/>
          <w:szCs w:val="24"/>
        </w:rPr>
        <w:t xml:space="preserve">cognitive, emotional, intellectual, and social capabilities </w:t>
      </w:r>
      <w:r w:rsidR="00B253CB" w:rsidRPr="00960ADB">
        <w:rPr>
          <w:rFonts w:ascii="Arial" w:hAnsi="Arial" w:cs="Arial"/>
          <w:sz w:val="24"/>
          <w:szCs w:val="24"/>
        </w:rPr>
        <w:t xml:space="preserve">of </w:t>
      </w:r>
      <w:r w:rsidR="00BC06C9" w:rsidRPr="00960ADB">
        <w:rPr>
          <w:rFonts w:ascii="Arial" w:hAnsi="Arial" w:cs="Arial"/>
          <w:sz w:val="24"/>
          <w:szCs w:val="24"/>
        </w:rPr>
        <w:t>human over the course of a normal life span, from infancy</w:t>
      </w:r>
      <w:r w:rsidR="00AA4507" w:rsidRPr="00960ADB">
        <w:rPr>
          <w:rFonts w:ascii="Arial" w:hAnsi="Arial" w:cs="Arial"/>
          <w:sz w:val="24"/>
          <w:szCs w:val="24"/>
        </w:rPr>
        <w:t xml:space="preserve"> phase to</w:t>
      </w:r>
      <w:r w:rsidR="00BC06C9" w:rsidRPr="00960ADB">
        <w:rPr>
          <w:rFonts w:ascii="Arial" w:hAnsi="Arial" w:cs="Arial"/>
          <w:sz w:val="24"/>
          <w:szCs w:val="24"/>
        </w:rPr>
        <w:t xml:space="preserve"> old age. </w:t>
      </w:r>
      <w:r w:rsidR="00DE51B2" w:rsidRPr="00960ADB">
        <w:rPr>
          <w:rFonts w:ascii="Arial" w:hAnsi="Arial" w:cs="Arial"/>
          <w:sz w:val="24"/>
          <w:szCs w:val="24"/>
        </w:rPr>
        <w:t xml:space="preserve">The subject matter of the aforementioned is known as </w:t>
      </w:r>
      <w:r w:rsidR="00BC06C9" w:rsidRPr="00960ADB">
        <w:rPr>
          <w:rFonts w:ascii="Arial" w:hAnsi="Arial" w:cs="Arial"/>
          <w:sz w:val="24"/>
          <w:szCs w:val="24"/>
        </w:rPr>
        <w:t>psychology. Child psychology</w:t>
      </w:r>
      <w:r w:rsidR="00DE51B2" w:rsidRPr="00960ADB">
        <w:rPr>
          <w:rFonts w:ascii="Arial" w:hAnsi="Arial" w:cs="Arial"/>
          <w:sz w:val="24"/>
          <w:szCs w:val="24"/>
        </w:rPr>
        <w:t xml:space="preserve">, a subset of developmental psychology </w:t>
      </w:r>
      <w:r w:rsidR="000C11AE" w:rsidRPr="00960ADB">
        <w:rPr>
          <w:rFonts w:ascii="Arial" w:hAnsi="Arial" w:cs="Arial"/>
          <w:sz w:val="24"/>
          <w:szCs w:val="24"/>
        </w:rPr>
        <w:t>is a huge</w:t>
      </w:r>
      <w:r w:rsidR="00BC06C9" w:rsidRPr="00960ADB">
        <w:rPr>
          <w:rFonts w:ascii="Arial" w:hAnsi="Arial" w:cs="Arial"/>
          <w:sz w:val="24"/>
          <w:szCs w:val="24"/>
        </w:rPr>
        <w:t xml:space="preserve"> focus </w:t>
      </w:r>
      <w:r w:rsidR="00DE51B2" w:rsidRPr="00960ADB">
        <w:rPr>
          <w:rFonts w:ascii="Arial" w:hAnsi="Arial" w:cs="Arial"/>
          <w:sz w:val="24"/>
          <w:szCs w:val="24"/>
        </w:rPr>
        <w:t xml:space="preserve">area for </w:t>
      </w:r>
      <w:r w:rsidR="00BC06C9" w:rsidRPr="00960ADB">
        <w:rPr>
          <w:rFonts w:ascii="Arial" w:hAnsi="Arial" w:cs="Arial"/>
          <w:sz w:val="24"/>
          <w:szCs w:val="24"/>
        </w:rPr>
        <w:t>research</w:t>
      </w:r>
      <w:r w:rsidR="000C11AE" w:rsidRPr="00960ADB">
        <w:rPr>
          <w:rFonts w:ascii="Arial" w:hAnsi="Arial" w:cs="Arial"/>
          <w:sz w:val="24"/>
          <w:szCs w:val="24"/>
        </w:rPr>
        <w:t xml:space="preserve"> as it </w:t>
      </w:r>
      <w:r w:rsidR="00DE51B2" w:rsidRPr="00960ADB">
        <w:rPr>
          <w:rFonts w:ascii="Arial" w:hAnsi="Arial" w:cs="Arial"/>
          <w:sz w:val="24"/>
          <w:szCs w:val="24"/>
        </w:rPr>
        <w:t xml:space="preserve">is </w:t>
      </w:r>
      <w:r w:rsidR="000C11AE" w:rsidRPr="00960ADB">
        <w:rPr>
          <w:rFonts w:ascii="Arial" w:hAnsi="Arial" w:cs="Arial"/>
          <w:sz w:val="24"/>
          <w:szCs w:val="24"/>
        </w:rPr>
        <w:t>the foundational stage in human development.</w:t>
      </w:r>
      <w:r w:rsidR="00213F98" w:rsidRPr="00960ADB">
        <w:rPr>
          <w:rFonts w:ascii="Arial" w:hAnsi="Arial" w:cs="Arial"/>
          <w:sz w:val="24"/>
          <w:szCs w:val="24"/>
        </w:rPr>
        <w:t xml:space="preserve"> We cannot sustainably discuss child psychology unless we put some flesh on what developmental psychology and the role it plays in the development of human. </w:t>
      </w:r>
      <w:r w:rsidR="00BC06C9" w:rsidRPr="00960ADB">
        <w:rPr>
          <w:rFonts w:ascii="Arial" w:hAnsi="Arial" w:cs="Arial"/>
          <w:sz w:val="24"/>
          <w:szCs w:val="24"/>
        </w:rPr>
        <w:t xml:space="preserve"> </w:t>
      </w:r>
    </w:p>
    <w:p w14:paraId="3B31E89E" w14:textId="13B6932E" w:rsidR="0004230C" w:rsidRPr="00960ADB" w:rsidRDefault="0004230C" w:rsidP="00F06B30">
      <w:pPr>
        <w:pStyle w:val="NoSpacing"/>
        <w:spacing w:line="360" w:lineRule="auto"/>
        <w:jc w:val="both"/>
        <w:rPr>
          <w:rFonts w:ascii="Arial" w:hAnsi="Arial" w:cs="Arial"/>
          <w:b/>
          <w:bCs/>
          <w:sz w:val="24"/>
          <w:szCs w:val="24"/>
        </w:rPr>
      </w:pPr>
    </w:p>
    <w:p w14:paraId="7C1D8EB2" w14:textId="5613A4FA" w:rsidR="00F52571" w:rsidRPr="00960ADB" w:rsidRDefault="000109BB" w:rsidP="00F06B30">
      <w:pPr>
        <w:pStyle w:val="NoSpacing"/>
        <w:spacing w:line="360" w:lineRule="auto"/>
        <w:jc w:val="both"/>
        <w:rPr>
          <w:rFonts w:ascii="Arial" w:hAnsi="Arial" w:cs="Arial"/>
          <w:sz w:val="24"/>
          <w:szCs w:val="24"/>
        </w:rPr>
      </w:pPr>
      <w:r w:rsidRPr="00960ADB">
        <w:rPr>
          <w:rFonts w:ascii="Arial" w:hAnsi="Arial" w:cs="Arial"/>
          <w:sz w:val="24"/>
          <w:szCs w:val="24"/>
        </w:rPr>
        <w:t>Developmental psychology is</w:t>
      </w:r>
      <w:r w:rsidR="00FD428F" w:rsidRPr="00960ADB">
        <w:rPr>
          <w:rFonts w:ascii="Arial" w:hAnsi="Arial" w:cs="Arial"/>
          <w:sz w:val="24"/>
          <w:szCs w:val="24"/>
        </w:rPr>
        <w:t xml:space="preserve"> that </w:t>
      </w:r>
      <w:r w:rsidRPr="00960ADB">
        <w:rPr>
          <w:rFonts w:ascii="Arial" w:hAnsi="Arial" w:cs="Arial"/>
          <w:sz w:val="24"/>
          <w:szCs w:val="24"/>
        </w:rPr>
        <w:t>branch of psychology</w:t>
      </w:r>
      <w:r w:rsidR="00FD428F" w:rsidRPr="00960ADB">
        <w:rPr>
          <w:rFonts w:ascii="Arial" w:hAnsi="Arial" w:cs="Arial"/>
          <w:sz w:val="24"/>
          <w:szCs w:val="24"/>
        </w:rPr>
        <w:t xml:space="preserve"> that deals </w:t>
      </w:r>
      <w:r w:rsidR="00433AE5" w:rsidRPr="00960ADB">
        <w:rPr>
          <w:rFonts w:ascii="Arial" w:hAnsi="Arial" w:cs="Arial"/>
          <w:sz w:val="24"/>
          <w:szCs w:val="24"/>
        </w:rPr>
        <w:t>with growth</w:t>
      </w:r>
      <w:r w:rsidR="00FD428F" w:rsidRPr="00960ADB">
        <w:rPr>
          <w:rFonts w:ascii="Arial" w:hAnsi="Arial" w:cs="Arial"/>
          <w:sz w:val="24"/>
          <w:szCs w:val="24"/>
        </w:rPr>
        <w:t xml:space="preserve"> process of human and how their entire life </w:t>
      </w:r>
      <w:r w:rsidRPr="00960ADB">
        <w:rPr>
          <w:rFonts w:ascii="Arial" w:hAnsi="Arial" w:cs="Arial"/>
          <w:sz w:val="24"/>
          <w:szCs w:val="24"/>
        </w:rPr>
        <w:t>change</w:t>
      </w:r>
      <w:r w:rsidR="00FD428F" w:rsidRPr="00960ADB">
        <w:rPr>
          <w:rFonts w:ascii="Arial" w:hAnsi="Arial" w:cs="Arial"/>
          <w:sz w:val="24"/>
          <w:szCs w:val="24"/>
        </w:rPr>
        <w:t>s</w:t>
      </w:r>
      <w:r w:rsidRPr="00960ADB">
        <w:rPr>
          <w:rFonts w:ascii="Arial" w:hAnsi="Arial" w:cs="Arial"/>
          <w:sz w:val="24"/>
          <w:szCs w:val="24"/>
        </w:rPr>
        <w:t xml:space="preserve"> over the course of </w:t>
      </w:r>
      <w:r w:rsidR="00FD428F" w:rsidRPr="00960ADB">
        <w:rPr>
          <w:rFonts w:ascii="Arial" w:hAnsi="Arial" w:cs="Arial"/>
          <w:sz w:val="24"/>
          <w:szCs w:val="24"/>
        </w:rPr>
        <w:t>their</w:t>
      </w:r>
      <w:r w:rsidRPr="00960ADB">
        <w:rPr>
          <w:rFonts w:ascii="Arial" w:hAnsi="Arial" w:cs="Arial"/>
          <w:sz w:val="24"/>
          <w:szCs w:val="24"/>
        </w:rPr>
        <w:t xml:space="preserve"> lifetime. </w:t>
      </w:r>
      <w:r w:rsidR="00433AE5" w:rsidRPr="00960ADB">
        <w:rPr>
          <w:rFonts w:ascii="Arial" w:hAnsi="Arial" w:cs="Arial"/>
          <w:sz w:val="24"/>
          <w:szCs w:val="24"/>
        </w:rPr>
        <w:t>Specialists or professionals in this field of study a</w:t>
      </w:r>
      <w:r w:rsidRPr="00960ADB">
        <w:rPr>
          <w:rFonts w:ascii="Arial" w:hAnsi="Arial" w:cs="Arial"/>
          <w:sz w:val="24"/>
          <w:szCs w:val="24"/>
        </w:rPr>
        <w:t>re not</w:t>
      </w:r>
      <w:r w:rsidR="00433AE5" w:rsidRPr="00960ADB">
        <w:rPr>
          <w:rFonts w:ascii="Arial" w:hAnsi="Arial" w:cs="Arial"/>
          <w:sz w:val="24"/>
          <w:szCs w:val="24"/>
        </w:rPr>
        <w:t xml:space="preserve"> only </w:t>
      </w:r>
      <w:r w:rsidRPr="00960ADB">
        <w:rPr>
          <w:rFonts w:ascii="Arial" w:hAnsi="Arial" w:cs="Arial"/>
          <w:sz w:val="24"/>
          <w:szCs w:val="24"/>
        </w:rPr>
        <w:t xml:space="preserve">concerned with the changes that occur </w:t>
      </w:r>
      <w:r w:rsidR="00433AE5" w:rsidRPr="00960ADB">
        <w:rPr>
          <w:rFonts w:ascii="Arial" w:hAnsi="Arial" w:cs="Arial"/>
          <w:sz w:val="24"/>
          <w:szCs w:val="24"/>
        </w:rPr>
        <w:t xml:space="preserve">in the physical body </w:t>
      </w:r>
      <w:r w:rsidRPr="00960ADB">
        <w:rPr>
          <w:rFonts w:ascii="Arial" w:hAnsi="Arial" w:cs="Arial"/>
          <w:sz w:val="24"/>
          <w:szCs w:val="24"/>
        </w:rPr>
        <w:t>as people grow</w:t>
      </w:r>
      <w:r w:rsidR="00084935" w:rsidRPr="00960ADB">
        <w:rPr>
          <w:rFonts w:ascii="Arial" w:hAnsi="Arial" w:cs="Arial"/>
          <w:sz w:val="24"/>
          <w:szCs w:val="24"/>
        </w:rPr>
        <w:t xml:space="preserve"> </w:t>
      </w:r>
      <w:r w:rsidR="00433AE5" w:rsidRPr="00960ADB">
        <w:rPr>
          <w:rFonts w:ascii="Arial" w:hAnsi="Arial" w:cs="Arial"/>
          <w:sz w:val="24"/>
          <w:szCs w:val="24"/>
        </w:rPr>
        <w:t xml:space="preserve">older but </w:t>
      </w:r>
      <w:r w:rsidRPr="00960ADB">
        <w:rPr>
          <w:rFonts w:ascii="Arial" w:hAnsi="Arial" w:cs="Arial"/>
          <w:sz w:val="24"/>
          <w:szCs w:val="24"/>
        </w:rPr>
        <w:t xml:space="preserve">they also look at </w:t>
      </w:r>
      <w:r w:rsidR="00433AE5" w:rsidRPr="00960ADB">
        <w:rPr>
          <w:rFonts w:ascii="Arial" w:hAnsi="Arial" w:cs="Arial"/>
          <w:sz w:val="24"/>
          <w:szCs w:val="24"/>
        </w:rPr>
        <w:t xml:space="preserve">an all-round </w:t>
      </w:r>
      <w:r w:rsidRPr="00960ADB">
        <w:rPr>
          <w:rFonts w:ascii="Arial" w:hAnsi="Arial" w:cs="Arial"/>
          <w:sz w:val="24"/>
          <w:szCs w:val="24"/>
        </w:rPr>
        <w:t>development that occurs throughout life.</w:t>
      </w:r>
      <w:r w:rsidR="00126E70" w:rsidRPr="00960ADB">
        <w:rPr>
          <w:rFonts w:ascii="Arial" w:hAnsi="Arial" w:cs="Arial"/>
          <w:sz w:val="24"/>
          <w:szCs w:val="24"/>
        </w:rPr>
        <w:t xml:space="preserve"> </w:t>
      </w:r>
      <w:r w:rsidR="0004230C" w:rsidRPr="00960ADB">
        <w:rPr>
          <w:rFonts w:ascii="Arial" w:hAnsi="Arial" w:cs="Arial"/>
          <w:sz w:val="24"/>
          <w:szCs w:val="24"/>
        </w:rPr>
        <w:t xml:space="preserve">Developmental psychology generally </w:t>
      </w:r>
      <w:r w:rsidR="001B434D" w:rsidRPr="00960ADB">
        <w:rPr>
          <w:rFonts w:ascii="Arial" w:hAnsi="Arial" w:cs="Arial"/>
          <w:sz w:val="24"/>
          <w:szCs w:val="24"/>
        </w:rPr>
        <w:t xml:space="preserve">seeks to ask and </w:t>
      </w:r>
      <w:r w:rsidR="0004230C" w:rsidRPr="00960ADB">
        <w:rPr>
          <w:rFonts w:ascii="Arial" w:hAnsi="Arial" w:cs="Arial"/>
          <w:sz w:val="24"/>
          <w:szCs w:val="24"/>
        </w:rPr>
        <w:t xml:space="preserve">why certain changes </w:t>
      </w:r>
      <w:r w:rsidR="00126E70" w:rsidRPr="00960ADB">
        <w:rPr>
          <w:rFonts w:ascii="Arial" w:hAnsi="Arial" w:cs="Arial"/>
          <w:sz w:val="24"/>
          <w:szCs w:val="24"/>
        </w:rPr>
        <w:t xml:space="preserve">in </w:t>
      </w:r>
      <w:r w:rsidR="0004230C" w:rsidRPr="00960ADB">
        <w:rPr>
          <w:rFonts w:ascii="Arial" w:hAnsi="Arial" w:cs="Arial"/>
          <w:sz w:val="24"/>
          <w:szCs w:val="24"/>
        </w:rPr>
        <w:t xml:space="preserve">human life occur over time. </w:t>
      </w:r>
      <w:r w:rsidR="00C00904" w:rsidRPr="00960ADB">
        <w:rPr>
          <w:rFonts w:ascii="Arial" w:hAnsi="Arial" w:cs="Arial"/>
          <w:sz w:val="24"/>
          <w:szCs w:val="24"/>
        </w:rPr>
        <w:t>So many psychological</w:t>
      </w:r>
      <w:r w:rsidR="0004230C" w:rsidRPr="00960ADB">
        <w:rPr>
          <w:rFonts w:ascii="Arial" w:hAnsi="Arial" w:cs="Arial"/>
          <w:sz w:val="24"/>
          <w:szCs w:val="24"/>
        </w:rPr>
        <w:t xml:space="preserve"> theorist</w:t>
      </w:r>
      <w:r w:rsidR="00C00904" w:rsidRPr="00960ADB">
        <w:rPr>
          <w:rFonts w:ascii="Arial" w:hAnsi="Arial" w:cs="Arial"/>
          <w:sz w:val="24"/>
          <w:szCs w:val="24"/>
        </w:rPr>
        <w:t xml:space="preserve">s </w:t>
      </w:r>
      <w:r w:rsidR="0004230C" w:rsidRPr="00960ADB">
        <w:rPr>
          <w:rFonts w:ascii="Arial" w:hAnsi="Arial" w:cs="Arial"/>
          <w:sz w:val="24"/>
          <w:szCs w:val="24"/>
        </w:rPr>
        <w:t xml:space="preserve">made </w:t>
      </w:r>
      <w:r w:rsidR="00C00904" w:rsidRPr="00960ADB">
        <w:rPr>
          <w:rFonts w:ascii="Arial" w:hAnsi="Arial" w:cs="Arial"/>
          <w:sz w:val="24"/>
          <w:szCs w:val="24"/>
        </w:rPr>
        <w:t>tremendous</w:t>
      </w:r>
      <w:r w:rsidR="0004230C" w:rsidRPr="00960ADB">
        <w:rPr>
          <w:rFonts w:ascii="Arial" w:hAnsi="Arial" w:cs="Arial"/>
          <w:sz w:val="24"/>
          <w:szCs w:val="24"/>
        </w:rPr>
        <w:t xml:space="preserve"> contribution</w:t>
      </w:r>
      <w:r w:rsidR="00126E70" w:rsidRPr="00960ADB">
        <w:rPr>
          <w:rFonts w:ascii="Arial" w:hAnsi="Arial" w:cs="Arial"/>
          <w:sz w:val="24"/>
          <w:szCs w:val="24"/>
        </w:rPr>
        <w:t>s</w:t>
      </w:r>
      <w:r w:rsidR="0004230C" w:rsidRPr="00960ADB">
        <w:rPr>
          <w:rFonts w:ascii="Arial" w:hAnsi="Arial" w:cs="Arial"/>
          <w:sz w:val="24"/>
          <w:szCs w:val="24"/>
        </w:rPr>
        <w:t xml:space="preserve"> to this area of psychology</w:t>
      </w:r>
      <w:r w:rsidR="00F06B30" w:rsidRPr="00960ADB">
        <w:rPr>
          <w:rFonts w:ascii="Arial" w:hAnsi="Arial" w:cs="Arial"/>
          <w:sz w:val="24"/>
          <w:szCs w:val="24"/>
        </w:rPr>
        <w:t xml:space="preserve"> b</w:t>
      </w:r>
      <w:r w:rsidR="00D27389" w:rsidRPr="00960ADB">
        <w:rPr>
          <w:rFonts w:ascii="Arial" w:hAnsi="Arial" w:cs="Arial"/>
          <w:sz w:val="24"/>
          <w:szCs w:val="24"/>
        </w:rPr>
        <w:t xml:space="preserve">ut </w:t>
      </w:r>
      <w:r w:rsidR="00F06B30" w:rsidRPr="00960ADB">
        <w:rPr>
          <w:rFonts w:ascii="Arial" w:hAnsi="Arial" w:cs="Arial"/>
          <w:sz w:val="24"/>
          <w:szCs w:val="24"/>
        </w:rPr>
        <w:t>interests from the larger professional world grew</w:t>
      </w:r>
      <w:r w:rsidR="00D27389" w:rsidRPr="00960ADB">
        <w:rPr>
          <w:rFonts w:ascii="Arial" w:hAnsi="Arial" w:cs="Arial"/>
          <w:sz w:val="24"/>
          <w:szCs w:val="24"/>
        </w:rPr>
        <w:t xml:space="preserve"> in </w:t>
      </w:r>
      <w:r w:rsidR="00F52571" w:rsidRPr="00960ADB">
        <w:rPr>
          <w:rFonts w:ascii="Arial" w:hAnsi="Arial" w:cs="Arial"/>
          <w:sz w:val="24"/>
          <w:szCs w:val="24"/>
        </w:rPr>
        <w:t>1950s</w:t>
      </w:r>
      <w:r w:rsidR="00F06B30" w:rsidRPr="00960ADB">
        <w:rPr>
          <w:rFonts w:ascii="Arial" w:hAnsi="Arial" w:cs="Arial"/>
          <w:sz w:val="24"/>
          <w:szCs w:val="24"/>
        </w:rPr>
        <w:t xml:space="preserve">. </w:t>
      </w:r>
      <w:r w:rsidR="001310BC" w:rsidRPr="00960ADB">
        <w:rPr>
          <w:rFonts w:ascii="Arial" w:hAnsi="Arial" w:cs="Arial"/>
          <w:sz w:val="24"/>
          <w:szCs w:val="24"/>
        </w:rPr>
        <w:t>This essay will focus on the infancy stage of human development and how different psychological theories have assisted in effective</w:t>
      </w:r>
      <w:r w:rsidR="00E90E58" w:rsidRPr="00960ADB">
        <w:rPr>
          <w:rFonts w:ascii="Arial" w:hAnsi="Arial" w:cs="Arial"/>
          <w:sz w:val="24"/>
          <w:szCs w:val="24"/>
        </w:rPr>
        <w:t>ly managing issues that might arose in health and social care. It will also</w:t>
      </w:r>
      <w:r w:rsidR="001B2F4F" w:rsidRPr="00960ADB">
        <w:rPr>
          <w:rFonts w:ascii="Arial" w:hAnsi="Arial" w:cs="Arial"/>
          <w:sz w:val="24"/>
          <w:szCs w:val="24"/>
        </w:rPr>
        <w:t xml:space="preserve"> delve into how health and social care can help caregivers or parents manage health situation with infants.</w:t>
      </w:r>
      <w:r w:rsidR="00E90E58" w:rsidRPr="00960ADB">
        <w:rPr>
          <w:rFonts w:ascii="Arial" w:hAnsi="Arial" w:cs="Arial"/>
          <w:sz w:val="24"/>
          <w:szCs w:val="24"/>
        </w:rPr>
        <w:t xml:space="preserve"> </w:t>
      </w:r>
    </w:p>
    <w:p w14:paraId="3240D44E" w14:textId="77777777" w:rsidR="00F52571" w:rsidRPr="00960ADB" w:rsidRDefault="00F52571" w:rsidP="00F06B30">
      <w:pPr>
        <w:pStyle w:val="NoSpacing"/>
        <w:spacing w:line="360" w:lineRule="auto"/>
        <w:jc w:val="both"/>
        <w:rPr>
          <w:rFonts w:ascii="Arial" w:hAnsi="Arial" w:cs="Arial"/>
          <w:sz w:val="24"/>
          <w:szCs w:val="24"/>
        </w:rPr>
      </w:pPr>
    </w:p>
    <w:p w14:paraId="6CC7C16D" w14:textId="6CA70C2B" w:rsidR="004C7607" w:rsidRPr="00960ADB" w:rsidRDefault="0026544D" w:rsidP="00FC4024">
      <w:pPr>
        <w:pStyle w:val="NoSpacing"/>
        <w:numPr>
          <w:ilvl w:val="0"/>
          <w:numId w:val="1"/>
        </w:numPr>
        <w:spacing w:line="360" w:lineRule="auto"/>
        <w:ind w:left="360"/>
        <w:jc w:val="both"/>
        <w:rPr>
          <w:rFonts w:ascii="Arial" w:hAnsi="Arial" w:cs="Arial"/>
          <w:b/>
          <w:bCs/>
          <w:sz w:val="24"/>
          <w:szCs w:val="24"/>
        </w:rPr>
      </w:pPr>
      <w:r w:rsidRPr="00960ADB">
        <w:rPr>
          <w:rFonts w:ascii="Arial" w:hAnsi="Arial" w:cs="Arial"/>
          <w:b/>
          <w:bCs/>
          <w:sz w:val="24"/>
          <w:szCs w:val="24"/>
        </w:rPr>
        <w:t>INFANCY STAGE AND</w:t>
      </w:r>
      <w:r w:rsidR="00126E70" w:rsidRPr="00960ADB">
        <w:rPr>
          <w:rFonts w:ascii="Arial" w:hAnsi="Arial" w:cs="Arial"/>
          <w:b/>
          <w:bCs/>
          <w:sz w:val="24"/>
          <w:szCs w:val="24"/>
        </w:rPr>
        <w:t xml:space="preserve"> DEVELOPMENT</w:t>
      </w:r>
      <w:r w:rsidRPr="00960ADB">
        <w:rPr>
          <w:rFonts w:ascii="Arial" w:hAnsi="Arial" w:cs="Arial"/>
          <w:b/>
          <w:bCs/>
          <w:sz w:val="24"/>
          <w:szCs w:val="24"/>
        </w:rPr>
        <w:t xml:space="preserve"> THORIES</w:t>
      </w:r>
    </w:p>
    <w:p w14:paraId="0CB1D5E7" w14:textId="33107DE4" w:rsidR="00960ADB" w:rsidRPr="00960ADB" w:rsidRDefault="00960ADB" w:rsidP="00960ADB">
      <w:pPr>
        <w:pStyle w:val="NoSpacing"/>
        <w:spacing w:line="360" w:lineRule="auto"/>
        <w:jc w:val="both"/>
        <w:rPr>
          <w:rFonts w:ascii="Arial" w:hAnsi="Arial" w:cs="Arial"/>
          <w:sz w:val="24"/>
          <w:szCs w:val="24"/>
        </w:rPr>
      </w:pPr>
      <w:r w:rsidRPr="00960ADB">
        <w:rPr>
          <w:rFonts w:ascii="Arial" w:hAnsi="Arial" w:cs="Arial"/>
          <w:sz w:val="24"/>
          <w:szCs w:val="24"/>
        </w:rPr>
        <w:t xml:space="preserve">Infancy is known as the first year of life after birth. Infants have a set of reflexes that help them obtain </w:t>
      </w:r>
      <w:r w:rsidR="003E5E59">
        <w:rPr>
          <w:rFonts w:ascii="Arial" w:hAnsi="Arial" w:cs="Arial"/>
          <w:sz w:val="24"/>
          <w:szCs w:val="24"/>
        </w:rPr>
        <w:t>food</w:t>
      </w:r>
      <w:r w:rsidRPr="00960ADB">
        <w:rPr>
          <w:rFonts w:ascii="Arial" w:hAnsi="Arial" w:cs="Arial"/>
          <w:sz w:val="24"/>
          <w:szCs w:val="24"/>
        </w:rPr>
        <w:t xml:space="preserve"> and react to danger</w:t>
      </w:r>
      <w:r w:rsidR="003E5E59">
        <w:rPr>
          <w:rFonts w:ascii="Arial" w:hAnsi="Arial" w:cs="Arial"/>
          <w:sz w:val="24"/>
          <w:szCs w:val="24"/>
        </w:rPr>
        <w:t>ous situations around them</w:t>
      </w:r>
      <w:r w:rsidRPr="00960ADB">
        <w:rPr>
          <w:rFonts w:ascii="Arial" w:hAnsi="Arial" w:cs="Arial"/>
          <w:sz w:val="24"/>
          <w:szCs w:val="24"/>
        </w:rPr>
        <w:t>, they are equipped with an impulse</w:t>
      </w:r>
      <w:r w:rsidR="00EB781C">
        <w:rPr>
          <w:rFonts w:ascii="Arial" w:hAnsi="Arial" w:cs="Arial"/>
          <w:sz w:val="24"/>
          <w:szCs w:val="24"/>
        </w:rPr>
        <w:t xml:space="preserve"> that will make them promptly recognise objects, </w:t>
      </w:r>
      <w:r w:rsidRPr="00960ADB">
        <w:rPr>
          <w:rFonts w:ascii="Arial" w:hAnsi="Arial" w:cs="Arial"/>
          <w:sz w:val="24"/>
          <w:szCs w:val="24"/>
        </w:rPr>
        <w:t>including</w:t>
      </w:r>
      <w:r w:rsidR="00EB781C">
        <w:rPr>
          <w:rFonts w:ascii="Arial" w:hAnsi="Arial" w:cs="Arial"/>
          <w:sz w:val="24"/>
          <w:szCs w:val="24"/>
        </w:rPr>
        <w:t xml:space="preserve"> faces and sounds, </w:t>
      </w:r>
      <w:r w:rsidR="00EB781C">
        <w:rPr>
          <w:rFonts w:ascii="Arial" w:hAnsi="Arial" w:cs="Arial"/>
          <w:sz w:val="24"/>
          <w:szCs w:val="24"/>
        </w:rPr>
        <w:lastRenderedPageBreak/>
        <w:t xml:space="preserve">especially that of human voice they are lightly familiar with. </w:t>
      </w:r>
      <w:r w:rsidR="00595155">
        <w:rPr>
          <w:rFonts w:ascii="Arial" w:hAnsi="Arial" w:cs="Arial"/>
          <w:sz w:val="24"/>
          <w:szCs w:val="24"/>
        </w:rPr>
        <w:t xml:space="preserve">Few </w:t>
      </w:r>
      <w:r w:rsidRPr="00960ADB">
        <w:rPr>
          <w:rFonts w:ascii="Arial" w:hAnsi="Arial" w:cs="Arial"/>
          <w:sz w:val="24"/>
          <w:szCs w:val="24"/>
        </w:rPr>
        <w:t>months</w:t>
      </w:r>
      <w:r w:rsidR="00832A25">
        <w:rPr>
          <w:rFonts w:ascii="Arial" w:hAnsi="Arial" w:cs="Arial"/>
          <w:sz w:val="24"/>
          <w:szCs w:val="24"/>
        </w:rPr>
        <w:t xml:space="preserve"> after birth, infants are able to </w:t>
      </w:r>
      <w:r w:rsidRPr="00960ADB">
        <w:rPr>
          <w:rFonts w:ascii="Arial" w:hAnsi="Arial" w:cs="Arial"/>
          <w:sz w:val="24"/>
          <w:szCs w:val="24"/>
        </w:rPr>
        <w:t>identify their caregivers</w:t>
      </w:r>
      <w:r w:rsidR="00832A25">
        <w:rPr>
          <w:rFonts w:ascii="Arial" w:hAnsi="Arial" w:cs="Arial"/>
          <w:sz w:val="24"/>
          <w:szCs w:val="24"/>
        </w:rPr>
        <w:t xml:space="preserve"> or mothers</w:t>
      </w:r>
      <w:r w:rsidRPr="00960ADB">
        <w:rPr>
          <w:rFonts w:ascii="Arial" w:hAnsi="Arial" w:cs="Arial"/>
          <w:sz w:val="24"/>
          <w:szCs w:val="24"/>
        </w:rPr>
        <w:t xml:space="preserve"> by sight, and they show a</w:t>
      </w:r>
      <w:r w:rsidR="00336664">
        <w:rPr>
          <w:rFonts w:ascii="Arial" w:hAnsi="Arial" w:cs="Arial"/>
          <w:sz w:val="24"/>
          <w:szCs w:val="24"/>
        </w:rPr>
        <w:t xml:space="preserve"> grabby</w:t>
      </w:r>
      <w:r w:rsidRPr="00960ADB">
        <w:rPr>
          <w:rFonts w:ascii="Arial" w:hAnsi="Arial" w:cs="Arial"/>
          <w:sz w:val="24"/>
          <w:szCs w:val="24"/>
        </w:rPr>
        <w:t xml:space="preserve"> sensitivity to the</w:t>
      </w:r>
      <w:r w:rsidR="00336664">
        <w:rPr>
          <w:rFonts w:ascii="Arial" w:hAnsi="Arial" w:cs="Arial"/>
          <w:sz w:val="24"/>
          <w:szCs w:val="24"/>
        </w:rPr>
        <w:t xml:space="preserve"> sound and </w:t>
      </w:r>
      <w:r w:rsidRPr="00960ADB">
        <w:rPr>
          <w:rFonts w:ascii="Arial" w:hAnsi="Arial" w:cs="Arial"/>
          <w:sz w:val="24"/>
          <w:szCs w:val="24"/>
        </w:rPr>
        <w:t>rhythmic flow</w:t>
      </w:r>
      <w:r w:rsidR="00336664">
        <w:rPr>
          <w:rFonts w:ascii="Arial" w:hAnsi="Arial" w:cs="Arial"/>
          <w:sz w:val="24"/>
          <w:szCs w:val="24"/>
        </w:rPr>
        <w:t xml:space="preserve"> in tones </w:t>
      </w:r>
      <w:r w:rsidRPr="00960ADB">
        <w:rPr>
          <w:rFonts w:ascii="Arial" w:hAnsi="Arial" w:cs="Arial"/>
          <w:sz w:val="24"/>
          <w:szCs w:val="24"/>
        </w:rPr>
        <w:t xml:space="preserve">that make up human speech. Infants make rapid advances in both recognition and recall memory, and this </w:t>
      </w:r>
      <w:r w:rsidR="00EC060A">
        <w:rPr>
          <w:rFonts w:ascii="Arial" w:hAnsi="Arial" w:cs="Arial"/>
          <w:sz w:val="24"/>
          <w:szCs w:val="24"/>
        </w:rPr>
        <w:t xml:space="preserve">generally </w:t>
      </w:r>
      <w:r w:rsidRPr="00960ADB">
        <w:rPr>
          <w:rFonts w:ascii="Arial" w:hAnsi="Arial" w:cs="Arial"/>
          <w:sz w:val="24"/>
          <w:szCs w:val="24"/>
        </w:rPr>
        <w:t xml:space="preserve">increases their ability to understand and anticipate </w:t>
      </w:r>
      <w:r w:rsidR="00EC060A">
        <w:rPr>
          <w:rFonts w:ascii="Arial" w:hAnsi="Arial" w:cs="Arial"/>
          <w:sz w:val="24"/>
          <w:szCs w:val="24"/>
        </w:rPr>
        <w:t>activities</w:t>
      </w:r>
      <w:r w:rsidRPr="00960ADB">
        <w:rPr>
          <w:rFonts w:ascii="Arial" w:hAnsi="Arial" w:cs="Arial"/>
          <w:sz w:val="24"/>
          <w:szCs w:val="24"/>
        </w:rPr>
        <w:t xml:space="preserve"> in their environment. A fundamental advance at this time is the recognition of object permanence i.e.,</w:t>
      </w:r>
      <w:r w:rsidR="001D3B86">
        <w:rPr>
          <w:rFonts w:ascii="Arial" w:hAnsi="Arial" w:cs="Arial"/>
          <w:sz w:val="24"/>
          <w:szCs w:val="24"/>
        </w:rPr>
        <w:t xml:space="preserve"> been aware</w:t>
      </w:r>
      <w:r w:rsidRPr="00960ADB">
        <w:rPr>
          <w:rFonts w:ascii="Arial" w:hAnsi="Arial" w:cs="Arial"/>
          <w:sz w:val="24"/>
          <w:szCs w:val="24"/>
        </w:rPr>
        <w:t xml:space="preserve"> that external objects exist independently of the infant’s perception of them. The infants’ physical interactions with their environment progress from simple to </w:t>
      </w:r>
      <w:r w:rsidR="001D3B86">
        <w:rPr>
          <w:rFonts w:ascii="Arial" w:hAnsi="Arial" w:cs="Arial"/>
          <w:sz w:val="24"/>
          <w:szCs w:val="24"/>
        </w:rPr>
        <w:t>more</w:t>
      </w:r>
      <w:r w:rsidRPr="00960ADB">
        <w:rPr>
          <w:rFonts w:ascii="Arial" w:hAnsi="Arial" w:cs="Arial"/>
          <w:sz w:val="24"/>
          <w:szCs w:val="24"/>
        </w:rPr>
        <w:t xml:space="preserve"> </w:t>
      </w:r>
      <w:r w:rsidR="001D3B86">
        <w:rPr>
          <w:rFonts w:ascii="Arial" w:hAnsi="Arial" w:cs="Arial"/>
          <w:sz w:val="24"/>
          <w:szCs w:val="24"/>
        </w:rPr>
        <w:t xml:space="preserve">complex </w:t>
      </w:r>
      <w:r w:rsidRPr="00960ADB">
        <w:rPr>
          <w:rFonts w:ascii="Arial" w:hAnsi="Arial" w:cs="Arial"/>
          <w:sz w:val="24"/>
          <w:szCs w:val="24"/>
        </w:rPr>
        <w:t>actions that are intentionally repeated because they found them interesting</w:t>
      </w:r>
      <w:r w:rsidR="001D3B86">
        <w:rPr>
          <w:rFonts w:ascii="Arial" w:hAnsi="Arial" w:cs="Arial"/>
          <w:sz w:val="24"/>
          <w:szCs w:val="24"/>
        </w:rPr>
        <w:t xml:space="preserve"> as they grow</w:t>
      </w:r>
      <w:r w:rsidRPr="00960ADB">
        <w:rPr>
          <w:rFonts w:ascii="Arial" w:hAnsi="Arial" w:cs="Arial"/>
          <w:sz w:val="24"/>
          <w:szCs w:val="24"/>
        </w:rPr>
        <w:t>.</w:t>
      </w:r>
    </w:p>
    <w:p w14:paraId="1D67C295" w14:textId="77777777" w:rsidR="00960ADB" w:rsidRPr="00960ADB" w:rsidRDefault="00960ADB" w:rsidP="00960ADB">
      <w:pPr>
        <w:pStyle w:val="NoSpacing"/>
        <w:spacing w:line="360" w:lineRule="auto"/>
        <w:jc w:val="both"/>
        <w:rPr>
          <w:rFonts w:ascii="Arial" w:hAnsi="Arial" w:cs="Arial"/>
          <w:sz w:val="24"/>
          <w:szCs w:val="24"/>
        </w:rPr>
      </w:pPr>
    </w:p>
    <w:p w14:paraId="30A0826E" w14:textId="4FC0F2C6" w:rsidR="00960ADB" w:rsidRPr="00960ADB" w:rsidRDefault="00960ADB" w:rsidP="00960ADB">
      <w:pPr>
        <w:pStyle w:val="NoSpacing"/>
        <w:spacing w:line="360" w:lineRule="auto"/>
        <w:jc w:val="both"/>
        <w:rPr>
          <w:rFonts w:ascii="Arial" w:hAnsi="Arial" w:cs="Arial"/>
          <w:sz w:val="24"/>
          <w:szCs w:val="24"/>
        </w:rPr>
      </w:pPr>
      <w:r w:rsidRPr="00960ADB">
        <w:rPr>
          <w:rFonts w:ascii="Arial" w:hAnsi="Arial" w:cs="Arial"/>
          <w:sz w:val="24"/>
          <w:szCs w:val="24"/>
        </w:rPr>
        <w:t>At this stage of their life, different emotional states, including anger</w:t>
      </w:r>
      <w:r w:rsidR="000C48ED">
        <w:rPr>
          <w:rFonts w:ascii="Arial" w:hAnsi="Arial" w:cs="Arial"/>
          <w:sz w:val="24"/>
          <w:szCs w:val="24"/>
        </w:rPr>
        <w:t xml:space="preserve"> </w:t>
      </w:r>
      <w:r w:rsidRPr="00960ADB">
        <w:rPr>
          <w:rFonts w:ascii="Arial" w:hAnsi="Arial" w:cs="Arial"/>
          <w:sz w:val="24"/>
          <w:szCs w:val="24"/>
        </w:rPr>
        <w:t>and fear appear by the first year. The infants’ emotional life is centered on the attachments they form to their mothers or other primary caregivers, and through these interactions’ infants</w:t>
      </w:r>
      <w:r w:rsidR="000C48ED">
        <w:rPr>
          <w:rFonts w:ascii="Arial" w:hAnsi="Arial" w:cs="Arial"/>
          <w:sz w:val="24"/>
          <w:szCs w:val="24"/>
        </w:rPr>
        <w:t xml:space="preserve"> quickly learn to</w:t>
      </w:r>
      <w:r w:rsidRPr="00960ADB">
        <w:rPr>
          <w:rFonts w:ascii="Arial" w:hAnsi="Arial" w:cs="Arial"/>
          <w:sz w:val="24"/>
          <w:szCs w:val="24"/>
        </w:rPr>
        <w:t xml:space="preserve"> love, trust, and depend on their </w:t>
      </w:r>
      <w:r w:rsidR="000C48ED">
        <w:rPr>
          <w:rFonts w:ascii="Arial" w:hAnsi="Arial" w:cs="Arial"/>
          <w:sz w:val="24"/>
          <w:szCs w:val="24"/>
        </w:rPr>
        <w:t xml:space="preserve">mother or </w:t>
      </w:r>
      <w:r w:rsidRPr="00960ADB">
        <w:rPr>
          <w:rFonts w:ascii="Arial" w:hAnsi="Arial" w:cs="Arial"/>
          <w:sz w:val="24"/>
          <w:szCs w:val="24"/>
        </w:rPr>
        <w:t xml:space="preserve">caregiver. </w:t>
      </w:r>
      <w:r w:rsidR="005A175C">
        <w:rPr>
          <w:rFonts w:ascii="Arial" w:hAnsi="Arial" w:cs="Arial"/>
          <w:sz w:val="24"/>
          <w:szCs w:val="24"/>
        </w:rPr>
        <w:t xml:space="preserve">Infants </w:t>
      </w:r>
      <w:r w:rsidRPr="00960ADB">
        <w:rPr>
          <w:rFonts w:ascii="Arial" w:hAnsi="Arial" w:cs="Arial"/>
          <w:sz w:val="24"/>
          <w:szCs w:val="24"/>
        </w:rPr>
        <w:t xml:space="preserve">begin to smile at other </w:t>
      </w:r>
      <w:r w:rsidR="005A175C">
        <w:rPr>
          <w:rFonts w:ascii="Arial" w:hAnsi="Arial" w:cs="Arial"/>
          <w:sz w:val="24"/>
          <w:szCs w:val="24"/>
        </w:rPr>
        <w:t xml:space="preserve">stranger or acquaintance from </w:t>
      </w:r>
      <w:r w:rsidRPr="00960ADB">
        <w:rPr>
          <w:rFonts w:ascii="Arial" w:hAnsi="Arial" w:cs="Arial"/>
          <w:sz w:val="24"/>
          <w:szCs w:val="24"/>
        </w:rPr>
        <w:t>at about two months, and their attachments to mothers and caregivers are developed by about six months</w:t>
      </w:r>
      <w:r w:rsidR="005A175C">
        <w:rPr>
          <w:rFonts w:ascii="Arial" w:hAnsi="Arial" w:cs="Arial"/>
          <w:sz w:val="24"/>
          <w:szCs w:val="24"/>
        </w:rPr>
        <w:t xml:space="preserve"> fully</w:t>
      </w:r>
      <w:r w:rsidRPr="00960ADB">
        <w:rPr>
          <w:rFonts w:ascii="Arial" w:hAnsi="Arial" w:cs="Arial"/>
          <w:sz w:val="24"/>
          <w:szCs w:val="24"/>
        </w:rPr>
        <w:t xml:space="preserve">. These attachments form the basis for </w:t>
      </w:r>
      <w:r w:rsidR="00B742BF" w:rsidRPr="00960ADB">
        <w:rPr>
          <w:rFonts w:ascii="Arial" w:hAnsi="Arial" w:cs="Arial"/>
          <w:sz w:val="24"/>
          <w:szCs w:val="24"/>
        </w:rPr>
        <w:t xml:space="preserve">social development </w:t>
      </w:r>
      <w:r w:rsidR="00B742BF">
        <w:rPr>
          <w:rFonts w:ascii="Arial" w:hAnsi="Arial" w:cs="Arial"/>
          <w:sz w:val="24"/>
          <w:szCs w:val="24"/>
        </w:rPr>
        <w:t xml:space="preserve">and </w:t>
      </w:r>
      <w:r w:rsidRPr="00960ADB">
        <w:rPr>
          <w:rFonts w:ascii="Arial" w:hAnsi="Arial" w:cs="Arial"/>
          <w:sz w:val="24"/>
          <w:szCs w:val="24"/>
        </w:rPr>
        <w:t>healthy emotion</w:t>
      </w:r>
      <w:r w:rsidR="00B742BF">
        <w:rPr>
          <w:rFonts w:ascii="Arial" w:hAnsi="Arial" w:cs="Arial"/>
          <w:sz w:val="24"/>
          <w:szCs w:val="24"/>
        </w:rPr>
        <w:t>s</w:t>
      </w:r>
      <w:r w:rsidRPr="00960ADB">
        <w:rPr>
          <w:rFonts w:ascii="Arial" w:hAnsi="Arial" w:cs="Arial"/>
          <w:sz w:val="24"/>
          <w:szCs w:val="24"/>
        </w:rPr>
        <w:t xml:space="preserve"> throughout</w:t>
      </w:r>
      <w:r w:rsidR="00B742BF">
        <w:rPr>
          <w:rFonts w:ascii="Arial" w:hAnsi="Arial" w:cs="Arial"/>
          <w:sz w:val="24"/>
          <w:szCs w:val="24"/>
        </w:rPr>
        <w:t xml:space="preserve"> the </w:t>
      </w:r>
      <w:r w:rsidRPr="00960ADB">
        <w:rPr>
          <w:rFonts w:ascii="Arial" w:hAnsi="Arial" w:cs="Arial"/>
          <w:sz w:val="24"/>
          <w:szCs w:val="24"/>
        </w:rPr>
        <w:t>infancy</w:t>
      </w:r>
      <w:r w:rsidR="00B742BF">
        <w:rPr>
          <w:rFonts w:ascii="Arial" w:hAnsi="Arial" w:cs="Arial"/>
          <w:sz w:val="24"/>
          <w:szCs w:val="24"/>
        </w:rPr>
        <w:t xml:space="preserve"> stage</w:t>
      </w:r>
      <w:r w:rsidRPr="00960ADB">
        <w:rPr>
          <w:rFonts w:ascii="Arial" w:hAnsi="Arial" w:cs="Arial"/>
          <w:sz w:val="24"/>
          <w:szCs w:val="24"/>
        </w:rPr>
        <w:t>. One major theory that explicitly explain this development in the life of the infant is the Bowlby’s Attachment Theory. This theory clearly speaks about the bond created between infants and mothers/caregivers over time.</w:t>
      </w:r>
    </w:p>
    <w:p w14:paraId="6C762D39" w14:textId="77777777" w:rsidR="00960ADB" w:rsidRPr="00960ADB" w:rsidRDefault="00960ADB" w:rsidP="00F06B30">
      <w:pPr>
        <w:pStyle w:val="NoSpacing"/>
        <w:spacing w:line="360" w:lineRule="auto"/>
        <w:jc w:val="both"/>
        <w:rPr>
          <w:rFonts w:ascii="Arial" w:hAnsi="Arial" w:cs="Arial"/>
          <w:sz w:val="24"/>
          <w:szCs w:val="24"/>
        </w:rPr>
      </w:pPr>
    </w:p>
    <w:p w14:paraId="3BDC5D6F" w14:textId="0334897A" w:rsidR="00355908" w:rsidRPr="00960ADB" w:rsidRDefault="008F28EE" w:rsidP="00F06B30">
      <w:pPr>
        <w:pStyle w:val="NoSpacing"/>
        <w:spacing w:line="360" w:lineRule="auto"/>
        <w:jc w:val="both"/>
        <w:rPr>
          <w:rFonts w:ascii="Arial" w:hAnsi="Arial" w:cs="Arial"/>
          <w:sz w:val="24"/>
          <w:szCs w:val="24"/>
        </w:rPr>
      </w:pPr>
      <w:r w:rsidRPr="00960ADB">
        <w:rPr>
          <w:rFonts w:ascii="Arial" w:hAnsi="Arial" w:cs="Arial"/>
          <w:sz w:val="24"/>
          <w:szCs w:val="24"/>
        </w:rPr>
        <w:t xml:space="preserve">According to Bowlby, </w:t>
      </w:r>
      <w:r w:rsidR="00A5073F" w:rsidRPr="00960ADB">
        <w:rPr>
          <w:rFonts w:ascii="Arial" w:hAnsi="Arial" w:cs="Arial"/>
          <w:sz w:val="24"/>
          <w:szCs w:val="24"/>
        </w:rPr>
        <w:t>infant</w:t>
      </w:r>
      <w:r w:rsidR="00FE577D">
        <w:rPr>
          <w:rFonts w:ascii="Arial" w:hAnsi="Arial" w:cs="Arial"/>
          <w:sz w:val="24"/>
          <w:szCs w:val="24"/>
        </w:rPr>
        <w:t>s</w:t>
      </w:r>
      <w:r w:rsidR="00A5073F" w:rsidRPr="00960ADB">
        <w:rPr>
          <w:rFonts w:ascii="Arial" w:hAnsi="Arial" w:cs="Arial"/>
          <w:sz w:val="24"/>
          <w:szCs w:val="24"/>
        </w:rPr>
        <w:t xml:space="preserve"> behaviour associated with attachment is primarily the</w:t>
      </w:r>
      <w:r w:rsidR="00FE577D">
        <w:rPr>
          <w:rFonts w:ascii="Arial" w:hAnsi="Arial" w:cs="Arial"/>
          <w:sz w:val="24"/>
          <w:szCs w:val="24"/>
        </w:rPr>
        <w:t xml:space="preserve"> situation of</w:t>
      </w:r>
      <w:r w:rsidR="00A5073F" w:rsidRPr="00960ADB">
        <w:rPr>
          <w:rFonts w:ascii="Arial" w:hAnsi="Arial" w:cs="Arial"/>
          <w:sz w:val="24"/>
          <w:szCs w:val="24"/>
        </w:rPr>
        <w:t xml:space="preserve"> seeking</w:t>
      </w:r>
      <w:r w:rsidR="00FE577D">
        <w:rPr>
          <w:rFonts w:ascii="Arial" w:hAnsi="Arial" w:cs="Arial"/>
          <w:sz w:val="24"/>
          <w:szCs w:val="24"/>
        </w:rPr>
        <w:t xml:space="preserve"> </w:t>
      </w:r>
      <w:r w:rsidR="00A5073F" w:rsidRPr="00960ADB">
        <w:rPr>
          <w:rFonts w:ascii="Arial" w:hAnsi="Arial" w:cs="Arial"/>
          <w:sz w:val="24"/>
          <w:szCs w:val="24"/>
        </w:rPr>
        <w:t xml:space="preserve">proximity to an attachment figure in stressful </w:t>
      </w:r>
      <w:r w:rsidR="00FE577D">
        <w:rPr>
          <w:rFonts w:ascii="Arial" w:hAnsi="Arial" w:cs="Arial"/>
          <w:sz w:val="24"/>
          <w:szCs w:val="24"/>
        </w:rPr>
        <w:t xml:space="preserve">or discomfort </w:t>
      </w:r>
      <w:r w:rsidR="00A5073F" w:rsidRPr="00960ADB">
        <w:rPr>
          <w:rFonts w:ascii="Arial" w:hAnsi="Arial" w:cs="Arial"/>
          <w:sz w:val="24"/>
          <w:szCs w:val="24"/>
        </w:rPr>
        <w:t>situations. Infants become</w:t>
      </w:r>
      <w:r w:rsidR="00EC06F5">
        <w:rPr>
          <w:rFonts w:ascii="Arial" w:hAnsi="Arial" w:cs="Arial"/>
          <w:sz w:val="24"/>
          <w:szCs w:val="24"/>
        </w:rPr>
        <w:t xml:space="preserve"> more</w:t>
      </w:r>
      <w:r w:rsidR="00A5073F" w:rsidRPr="00960ADB">
        <w:rPr>
          <w:rFonts w:ascii="Arial" w:hAnsi="Arial" w:cs="Arial"/>
          <w:sz w:val="24"/>
          <w:szCs w:val="24"/>
        </w:rPr>
        <w:t xml:space="preserve"> attached to</w:t>
      </w:r>
      <w:r w:rsidR="00EC06F5">
        <w:rPr>
          <w:rFonts w:ascii="Arial" w:hAnsi="Arial" w:cs="Arial"/>
          <w:sz w:val="24"/>
          <w:szCs w:val="24"/>
        </w:rPr>
        <w:t xml:space="preserve"> mothers or</w:t>
      </w:r>
      <w:r w:rsidR="00A5073F" w:rsidRPr="00960ADB">
        <w:rPr>
          <w:rFonts w:ascii="Arial" w:hAnsi="Arial" w:cs="Arial"/>
          <w:sz w:val="24"/>
          <w:szCs w:val="24"/>
        </w:rPr>
        <w:t xml:space="preserve"> </w:t>
      </w:r>
      <w:r w:rsidRPr="00960ADB">
        <w:rPr>
          <w:rFonts w:ascii="Arial" w:hAnsi="Arial" w:cs="Arial"/>
          <w:sz w:val="24"/>
          <w:szCs w:val="24"/>
        </w:rPr>
        <w:t xml:space="preserve">caregivers </w:t>
      </w:r>
      <w:r w:rsidR="00EC06F5">
        <w:rPr>
          <w:rFonts w:ascii="Arial" w:hAnsi="Arial" w:cs="Arial"/>
          <w:sz w:val="24"/>
          <w:szCs w:val="24"/>
        </w:rPr>
        <w:t xml:space="preserve">when they are more </w:t>
      </w:r>
      <w:r w:rsidR="00A5073F" w:rsidRPr="00960ADB">
        <w:rPr>
          <w:rFonts w:ascii="Arial" w:hAnsi="Arial" w:cs="Arial"/>
          <w:sz w:val="24"/>
          <w:szCs w:val="24"/>
        </w:rPr>
        <w:t xml:space="preserve">sensitive and responsive in social interactions with them, and who remain as consistent caregivers for </w:t>
      </w:r>
      <w:r w:rsidR="009C1110">
        <w:rPr>
          <w:rFonts w:ascii="Arial" w:hAnsi="Arial" w:cs="Arial"/>
          <w:sz w:val="24"/>
          <w:szCs w:val="24"/>
        </w:rPr>
        <w:t>many</w:t>
      </w:r>
      <w:r w:rsidR="00A5073F" w:rsidRPr="00960ADB">
        <w:rPr>
          <w:rFonts w:ascii="Arial" w:hAnsi="Arial" w:cs="Arial"/>
          <w:sz w:val="24"/>
          <w:szCs w:val="24"/>
        </w:rPr>
        <w:t xml:space="preserve"> months during the period</w:t>
      </w:r>
      <w:r w:rsidR="00FF51F6" w:rsidRPr="00960ADB">
        <w:rPr>
          <w:rFonts w:ascii="Arial" w:hAnsi="Arial" w:cs="Arial"/>
          <w:sz w:val="24"/>
          <w:szCs w:val="24"/>
        </w:rPr>
        <w:t xml:space="preserve"> of infancy</w:t>
      </w:r>
      <w:r w:rsidR="00A5073F" w:rsidRPr="00960ADB">
        <w:rPr>
          <w:rFonts w:ascii="Arial" w:hAnsi="Arial" w:cs="Arial"/>
          <w:sz w:val="24"/>
          <w:szCs w:val="24"/>
        </w:rPr>
        <w:t xml:space="preserve">. During the </w:t>
      </w:r>
      <w:r w:rsidR="00900156">
        <w:rPr>
          <w:rFonts w:ascii="Arial" w:hAnsi="Arial" w:cs="Arial"/>
          <w:sz w:val="24"/>
          <w:szCs w:val="24"/>
        </w:rPr>
        <w:t xml:space="preserve">end of this stage, </w:t>
      </w:r>
      <w:r w:rsidR="00A5073F" w:rsidRPr="00960ADB">
        <w:rPr>
          <w:rFonts w:ascii="Arial" w:hAnsi="Arial" w:cs="Arial"/>
          <w:sz w:val="24"/>
          <w:szCs w:val="24"/>
        </w:rPr>
        <w:t>children begin to use</w:t>
      </w:r>
      <w:r w:rsidR="009E540B" w:rsidRPr="00960ADB">
        <w:rPr>
          <w:rFonts w:ascii="Arial" w:hAnsi="Arial" w:cs="Arial"/>
          <w:sz w:val="24"/>
          <w:szCs w:val="24"/>
        </w:rPr>
        <w:t xml:space="preserve"> </w:t>
      </w:r>
      <w:r w:rsidR="00A5073F" w:rsidRPr="00960ADB">
        <w:rPr>
          <w:rFonts w:ascii="Arial" w:hAnsi="Arial" w:cs="Arial"/>
          <w:sz w:val="24"/>
          <w:szCs w:val="24"/>
        </w:rPr>
        <w:t>familiar people as a secure base to explore from and return to. Parental responses lead to the development of patterns of attachment; these, in turn, lead to internal working models which will guide the individual's feelings, thoughts and expectations in later relationships</w:t>
      </w:r>
      <w:r w:rsidR="00E01EA2">
        <w:rPr>
          <w:rFonts w:ascii="Arial" w:hAnsi="Arial" w:cs="Arial"/>
          <w:sz w:val="24"/>
          <w:szCs w:val="24"/>
        </w:rPr>
        <w:t xml:space="preserve"> as growth occurs</w:t>
      </w:r>
      <w:r w:rsidR="00A5073F" w:rsidRPr="00960ADB">
        <w:rPr>
          <w:rFonts w:ascii="Arial" w:hAnsi="Arial" w:cs="Arial"/>
          <w:sz w:val="24"/>
          <w:szCs w:val="24"/>
        </w:rPr>
        <w:t>.</w:t>
      </w:r>
      <w:r w:rsidR="00F660B9" w:rsidRPr="00960ADB">
        <w:rPr>
          <w:rFonts w:ascii="Arial" w:hAnsi="Arial" w:cs="Arial"/>
          <w:sz w:val="24"/>
          <w:szCs w:val="24"/>
        </w:rPr>
        <w:t xml:space="preserve"> </w:t>
      </w:r>
      <w:r w:rsidR="00145111" w:rsidRPr="00960ADB">
        <w:rPr>
          <w:rFonts w:ascii="Arial" w:hAnsi="Arial" w:cs="Arial"/>
          <w:sz w:val="24"/>
          <w:szCs w:val="24"/>
        </w:rPr>
        <w:t>So,</w:t>
      </w:r>
      <w:r w:rsidR="009E540B" w:rsidRPr="00960ADB">
        <w:rPr>
          <w:rFonts w:ascii="Arial" w:hAnsi="Arial" w:cs="Arial"/>
          <w:sz w:val="24"/>
          <w:szCs w:val="24"/>
        </w:rPr>
        <w:t xml:space="preserve"> children practically learn so much from their caregiver</w:t>
      </w:r>
      <w:r w:rsidR="00145111" w:rsidRPr="00960ADB">
        <w:rPr>
          <w:rFonts w:ascii="Arial" w:hAnsi="Arial" w:cs="Arial"/>
          <w:sz w:val="24"/>
          <w:szCs w:val="24"/>
        </w:rPr>
        <w:t xml:space="preserve"> or parent considering this theory and build good relationships in a more secured </w:t>
      </w:r>
      <w:r w:rsidR="00145111" w:rsidRPr="00960ADB">
        <w:rPr>
          <w:rFonts w:ascii="Arial" w:hAnsi="Arial" w:cs="Arial"/>
          <w:sz w:val="24"/>
          <w:szCs w:val="24"/>
        </w:rPr>
        <w:lastRenderedPageBreak/>
        <w:t xml:space="preserve">environment. </w:t>
      </w:r>
      <w:r w:rsidR="00A5073F" w:rsidRPr="00960ADB">
        <w:rPr>
          <w:rFonts w:ascii="Arial" w:hAnsi="Arial" w:cs="Arial"/>
          <w:sz w:val="24"/>
          <w:szCs w:val="24"/>
        </w:rPr>
        <w:t>These behaviours may have evolved because they increase the probability of survival of the child.</w:t>
      </w:r>
      <w:r w:rsidR="005E4847" w:rsidRPr="00960ADB">
        <w:rPr>
          <w:rFonts w:ascii="Arial" w:hAnsi="Arial" w:cs="Arial"/>
          <w:sz w:val="24"/>
          <w:szCs w:val="24"/>
        </w:rPr>
        <w:t xml:space="preserve"> </w:t>
      </w:r>
      <w:r w:rsidR="00355908" w:rsidRPr="00960ADB">
        <w:rPr>
          <w:rFonts w:ascii="Arial" w:hAnsi="Arial" w:cs="Arial"/>
          <w:sz w:val="24"/>
          <w:szCs w:val="24"/>
        </w:rPr>
        <w:t xml:space="preserve">Bowlby </w:t>
      </w:r>
      <w:r w:rsidR="005E4847" w:rsidRPr="00960ADB">
        <w:rPr>
          <w:rFonts w:ascii="Arial" w:hAnsi="Arial" w:cs="Arial"/>
          <w:sz w:val="24"/>
          <w:szCs w:val="24"/>
        </w:rPr>
        <w:t xml:space="preserve">coined </w:t>
      </w:r>
      <w:r w:rsidR="00355908" w:rsidRPr="00960ADB">
        <w:rPr>
          <w:rFonts w:ascii="Arial" w:hAnsi="Arial" w:cs="Arial"/>
          <w:sz w:val="24"/>
          <w:szCs w:val="24"/>
        </w:rPr>
        <w:t xml:space="preserve">four phases </w:t>
      </w:r>
      <w:r w:rsidR="005E4847" w:rsidRPr="00960ADB">
        <w:rPr>
          <w:rFonts w:ascii="Arial" w:hAnsi="Arial" w:cs="Arial"/>
          <w:sz w:val="24"/>
          <w:szCs w:val="24"/>
        </w:rPr>
        <w:t xml:space="preserve">during the process of attachment development with caregivers or parents. </w:t>
      </w:r>
      <w:r w:rsidR="006A2B8F" w:rsidRPr="00960ADB">
        <w:rPr>
          <w:rFonts w:ascii="Arial" w:hAnsi="Arial" w:cs="Arial"/>
          <w:sz w:val="24"/>
          <w:szCs w:val="24"/>
        </w:rPr>
        <w:t xml:space="preserve">The first phase is between birth to 3 months where they </w:t>
      </w:r>
      <w:r w:rsidR="00355908" w:rsidRPr="00960ADB">
        <w:rPr>
          <w:rFonts w:ascii="Arial" w:hAnsi="Arial" w:cs="Arial"/>
          <w:sz w:val="24"/>
          <w:szCs w:val="24"/>
        </w:rPr>
        <w:t xml:space="preserve">show a preference for looking at human faces and listening to human voices. </w:t>
      </w:r>
      <w:r w:rsidR="006A2B8F" w:rsidRPr="00960ADB">
        <w:rPr>
          <w:rFonts w:ascii="Arial" w:hAnsi="Arial" w:cs="Arial"/>
          <w:sz w:val="24"/>
          <w:szCs w:val="24"/>
        </w:rPr>
        <w:t>I</w:t>
      </w:r>
      <w:r w:rsidR="00355908" w:rsidRPr="00960ADB">
        <w:rPr>
          <w:rFonts w:ascii="Arial" w:hAnsi="Arial" w:cs="Arial"/>
          <w:sz w:val="24"/>
          <w:szCs w:val="24"/>
        </w:rPr>
        <w:t xml:space="preserve">nfants respond to </w:t>
      </w:r>
      <w:r w:rsidR="00EB0372">
        <w:rPr>
          <w:rFonts w:ascii="Arial" w:hAnsi="Arial" w:cs="Arial"/>
          <w:sz w:val="24"/>
          <w:szCs w:val="24"/>
        </w:rPr>
        <w:t xml:space="preserve">reactions from </w:t>
      </w:r>
      <w:r w:rsidR="00355908" w:rsidRPr="00960ADB">
        <w:rPr>
          <w:rFonts w:ascii="Arial" w:hAnsi="Arial" w:cs="Arial"/>
          <w:sz w:val="24"/>
          <w:szCs w:val="24"/>
        </w:rPr>
        <w:t>people but they don’t distinguish between them</w:t>
      </w:r>
      <w:r w:rsidR="006A2B8F" w:rsidRPr="00960ADB">
        <w:rPr>
          <w:rFonts w:ascii="Arial" w:hAnsi="Arial" w:cs="Arial"/>
          <w:sz w:val="24"/>
          <w:szCs w:val="24"/>
        </w:rPr>
        <w:t xml:space="preserve"> but smile. </w:t>
      </w:r>
      <w:r w:rsidR="00355908" w:rsidRPr="00960ADB">
        <w:rPr>
          <w:rFonts w:ascii="Arial" w:hAnsi="Arial" w:cs="Arial"/>
          <w:sz w:val="24"/>
          <w:szCs w:val="24"/>
        </w:rPr>
        <w:t xml:space="preserve">While the baby will smile at any face that appears in their line of sight, Bowlby suggested that </w:t>
      </w:r>
      <w:r w:rsidR="005A1E49">
        <w:rPr>
          <w:rFonts w:ascii="Arial" w:hAnsi="Arial" w:cs="Arial"/>
          <w:sz w:val="24"/>
          <w:szCs w:val="24"/>
        </w:rPr>
        <w:t xml:space="preserve">such reaction </w:t>
      </w:r>
      <w:r w:rsidR="00355908" w:rsidRPr="00960ADB">
        <w:rPr>
          <w:rFonts w:ascii="Arial" w:hAnsi="Arial" w:cs="Arial"/>
          <w:sz w:val="24"/>
          <w:szCs w:val="24"/>
        </w:rPr>
        <w:t>increases the chances that the</w:t>
      </w:r>
      <w:r w:rsidR="005A1E49">
        <w:rPr>
          <w:rFonts w:ascii="Arial" w:hAnsi="Arial" w:cs="Arial"/>
          <w:sz w:val="24"/>
          <w:szCs w:val="24"/>
        </w:rPr>
        <w:t xml:space="preserve"> mother or</w:t>
      </w:r>
      <w:r w:rsidR="00355908" w:rsidRPr="00960ADB">
        <w:rPr>
          <w:rFonts w:ascii="Arial" w:hAnsi="Arial" w:cs="Arial"/>
          <w:sz w:val="24"/>
          <w:szCs w:val="24"/>
        </w:rPr>
        <w:t xml:space="preserve"> caretaker will respond with loving attention</w:t>
      </w:r>
      <w:r w:rsidR="005A1E49">
        <w:rPr>
          <w:rFonts w:ascii="Arial" w:hAnsi="Arial" w:cs="Arial"/>
          <w:sz w:val="24"/>
          <w:szCs w:val="24"/>
        </w:rPr>
        <w:t xml:space="preserve"> which </w:t>
      </w:r>
      <w:r w:rsidR="00355908" w:rsidRPr="00960ADB">
        <w:rPr>
          <w:rFonts w:ascii="Arial" w:hAnsi="Arial" w:cs="Arial"/>
          <w:sz w:val="24"/>
          <w:szCs w:val="24"/>
        </w:rPr>
        <w:t>promot</w:t>
      </w:r>
      <w:r w:rsidR="005A1E49">
        <w:rPr>
          <w:rFonts w:ascii="Arial" w:hAnsi="Arial" w:cs="Arial"/>
          <w:sz w:val="24"/>
          <w:szCs w:val="24"/>
        </w:rPr>
        <w:t xml:space="preserve">es </w:t>
      </w:r>
      <w:r w:rsidR="00355908" w:rsidRPr="00960ADB">
        <w:rPr>
          <w:rFonts w:ascii="Arial" w:hAnsi="Arial" w:cs="Arial"/>
          <w:sz w:val="24"/>
          <w:szCs w:val="24"/>
        </w:rPr>
        <w:t xml:space="preserve">attachment. The baby also encourages attachment with </w:t>
      </w:r>
      <w:r w:rsidR="00775664">
        <w:rPr>
          <w:rFonts w:ascii="Arial" w:hAnsi="Arial" w:cs="Arial"/>
          <w:sz w:val="24"/>
          <w:szCs w:val="24"/>
        </w:rPr>
        <w:t xml:space="preserve">mother or </w:t>
      </w:r>
      <w:r w:rsidR="00355908" w:rsidRPr="00960ADB">
        <w:rPr>
          <w:rFonts w:ascii="Arial" w:hAnsi="Arial" w:cs="Arial"/>
          <w:sz w:val="24"/>
          <w:szCs w:val="24"/>
        </w:rPr>
        <w:t xml:space="preserve">caregivers through behaviors like babbling, crying, grasping, and sucking. Each behavior brings the infant in closer contact with the </w:t>
      </w:r>
      <w:r w:rsidR="00775664">
        <w:rPr>
          <w:rFonts w:ascii="Arial" w:hAnsi="Arial" w:cs="Arial"/>
          <w:sz w:val="24"/>
          <w:szCs w:val="24"/>
        </w:rPr>
        <w:t xml:space="preserve">mother or </w:t>
      </w:r>
      <w:r w:rsidR="00355908" w:rsidRPr="00960ADB">
        <w:rPr>
          <w:rFonts w:ascii="Arial" w:hAnsi="Arial" w:cs="Arial"/>
          <w:sz w:val="24"/>
          <w:szCs w:val="24"/>
        </w:rPr>
        <w:t>caregiver and further promotes bonding and emotional investment</w:t>
      </w:r>
      <w:r w:rsidR="00775664">
        <w:rPr>
          <w:rFonts w:ascii="Arial" w:hAnsi="Arial" w:cs="Arial"/>
          <w:sz w:val="24"/>
          <w:szCs w:val="24"/>
        </w:rPr>
        <w:t xml:space="preserve"> as they grow further</w:t>
      </w:r>
      <w:r w:rsidR="00355908" w:rsidRPr="00960ADB">
        <w:rPr>
          <w:rFonts w:ascii="Arial" w:hAnsi="Arial" w:cs="Arial"/>
          <w:sz w:val="24"/>
          <w:szCs w:val="24"/>
        </w:rPr>
        <w:t>.</w:t>
      </w:r>
    </w:p>
    <w:p w14:paraId="0FF946E4" w14:textId="77777777" w:rsidR="00355908" w:rsidRPr="00960ADB" w:rsidRDefault="00355908" w:rsidP="00F06B30">
      <w:pPr>
        <w:pStyle w:val="NoSpacing"/>
        <w:spacing w:line="360" w:lineRule="auto"/>
        <w:jc w:val="both"/>
        <w:rPr>
          <w:rFonts w:ascii="Arial" w:hAnsi="Arial" w:cs="Arial"/>
          <w:sz w:val="24"/>
          <w:szCs w:val="24"/>
        </w:rPr>
      </w:pPr>
    </w:p>
    <w:p w14:paraId="63A7D7BC" w14:textId="7D4BD130" w:rsidR="00355908" w:rsidRPr="00960ADB" w:rsidRDefault="00FA0089" w:rsidP="00F06B30">
      <w:pPr>
        <w:pStyle w:val="NoSpacing"/>
        <w:spacing w:line="360" w:lineRule="auto"/>
        <w:jc w:val="both"/>
        <w:rPr>
          <w:rFonts w:ascii="Arial" w:hAnsi="Arial" w:cs="Arial"/>
          <w:sz w:val="24"/>
          <w:szCs w:val="24"/>
        </w:rPr>
      </w:pPr>
      <w:r w:rsidRPr="00960ADB">
        <w:rPr>
          <w:rFonts w:ascii="Arial" w:hAnsi="Arial" w:cs="Arial"/>
          <w:sz w:val="24"/>
          <w:szCs w:val="24"/>
        </w:rPr>
        <w:t>In the second p</w:t>
      </w:r>
      <w:r w:rsidR="00355908" w:rsidRPr="00960ADB">
        <w:rPr>
          <w:rFonts w:ascii="Arial" w:hAnsi="Arial" w:cs="Arial"/>
          <w:sz w:val="24"/>
          <w:szCs w:val="24"/>
        </w:rPr>
        <w:t>hase</w:t>
      </w:r>
      <w:r w:rsidRPr="00960ADB">
        <w:rPr>
          <w:rFonts w:ascii="Arial" w:hAnsi="Arial" w:cs="Arial"/>
          <w:sz w:val="24"/>
          <w:szCs w:val="24"/>
        </w:rPr>
        <w:t xml:space="preserve"> which covers </w:t>
      </w:r>
      <w:r w:rsidR="00355908" w:rsidRPr="00960ADB">
        <w:rPr>
          <w:rFonts w:ascii="Arial" w:hAnsi="Arial" w:cs="Arial"/>
          <w:sz w:val="24"/>
          <w:szCs w:val="24"/>
        </w:rPr>
        <w:t xml:space="preserve">3 to 6 </w:t>
      </w:r>
      <w:r w:rsidRPr="00960ADB">
        <w:rPr>
          <w:rFonts w:ascii="Arial" w:hAnsi="Arial" w:cs="Arial"/>
          <w:sz w:val="24"/>
          <w:szCs w:val="24"/>
        </w:rPr>
        <w:t xml:space="preserve">months, </w:t>
      </w:r>
      <w:r w:rsidR="00355908" w:rsidRPr="00960ADB">
        <w:rPr>
          <w:rFonts w:ascii="Arial" w:hAnsi="Arial" w:cs="Arial"/>
          <w:sz w:val="24"/>
          <w:szCs w:val="24"/>
        </w:rPr>
        <w:t>they start to differentiate between people and they begin to reserve their attachment behaviors for the people they prefer. While they</w:t>
      </w:r>
      <w:r w:rsidRPr="00960ADB">
        <w:rPr>
          <w:rFonts w:ascii="Arial" w:hAnsi="Arial" w:cs="Arial"/>
          <w:sz w:val="24"/>
          <w:szCs w:val="24"/>
        </w:rPr>
        <w:t xml:space="preserve"> wi</w:t>
      </w:r>
      <w:r w:rsidR="00355908" w:rsidRPr="00960ADB">
        <w:rPr>
          <w:rFonts w:ascii="Arial" w:hAnsi="Arial" w:cs="Arial"/>
          <w:sz w:val="24"/>
          <w:szCs w:val="24"/>
        </w:rPr>
        <w:t xml:space="preserve">ll smile and babble at the people they recognize, they won’t do more than stare at a stranger. </w:t>
      </w:r>
      <w:r w:rsidR="00A57F54">
        <w:rPr>
          <w:rFonts w:ascii="Arial" w:hAnsi="Arial" w:cs="Arial"/>
          <w:sz w:val="24"/>
          <w:szCs w:val="24"/>
        </w:rPr>
        <w:t xml:space="preserve">They have the feeling that favorite people will always pacify then when they cry. </w:t>
      </w:r>
      <w:r w:rsidR="00C1730F">
        <w:rPr>
          <w:rFonts w:ascii="Arial" w:hAnsi="Arial" w:cs="Arial"/>
          <w:sz w:val="24"/>
          <w:szCs w:val="24"/>
        </w:rPr>
        <w:t xml:space="preserve">The preferences of an infant </w:t>
      </w:r>
      <w:r w:rsidR="006C05FD">
        <w:rPr>
          <w:rFonts w:ascii="Arial" w:hAnsi="Arial" w:cs="Arial"/>
          <w:sz w:val="24"/>
          <w:szCs w:val="24"/>
        </w:rPr>
        <w:t>are</w:t>
      </w:r>
      <w:r w:rsidR="00C1730F">
        <w:rPr>
          <w:rFonts w:ascii="Arial" w:hAnsi="Arial" w:cs="Arial"/>
          <w:sz w:val="24"/>
          <w:szCs w:val="24"/>
        </w:rPr>
        <w:t xml:space="preserve"> restricted to one or two </w:t>
      </w:r>
      <w:r w:rsidR="00355908" w:rsidRPr="00960ADB">
        <w:rPr>
          <w:rFonts w:ascii="Arial" w:hAnsi="Arial" w:cs="Arial"/>
          <w:sz w:val="24"/>
          <w:szCs w:val="24"/>
        </w:rPr>
        <w:t>individuals and they usually favor one person in particular</w:t>
      </w:r>
      <w:r w:rsidR="00C1730F">
        <w:rPr>
          <w:rFonts w:ascii="Arial" w:hAnsi="Arial" w:cs="Arial"/>
          <w:sz w:val="24"/>
          <w:szCs w:val="24"/>
        </w:rPr>
        <w:t xml:space="preserve"> ahead of the other</w:t>
      </w:r>
      <w:r w:rsidR="00355908" w:rsidRPr="00960ADB">
        <w:rPr>
          <w:rFonts w:ascii="Arial" w:hAnsi="Arial" w:cs="Arial"/>
          <w:sz w:val="24"/>
          <w:szCs w:val="24"/>
        </w:rPr>
        <w:t>.</w:t>
      </w:r>
      <w:r w:rsidRPr="00960ADB">
        <w:rPr>
          <w:rFonts w:ascii="Arial" w:hAnsi="Arial" w:cs="Arial"/>
          <w:sz w:val="24"/>
          <w:szCs w:val="24"/>
        </w:rPr>
        <w:t xml:space="preserve"> A</w:t>
      </w:r>
      <w:r w:rsidR="00355908" w:rsidRPr="00960ADB">
        <w:rPr>
          <w:rFonts w:ascii="Arial" w:hAnsi="Arial" w:cs="Arial"/>
          <w:sz w:val="24"/>
          <w:szCs w:val="24"/>
        </w:rPr>
        <w:t>t about 6 months,</w:t>
      </w:r>
      <w:r w:rsidR="006C05FD">
        <w:rPr>
          <w:rFonts w:ascii="Arial" w:hAnsi="Arial" w:cs="Arial"/>
          <w:sz w:val="24"/>
          <w:szCs w:val="24"/>
        </w:rPr>
        <w:t xml:space="preserve"> infants</w:t>
      </w:r>
      <w:r w:rsidR="00355908" w:rsidRPr="00960ADB">
        <w:rPr>
          <w:rFonts w:ascii="Arial" w:hAnsi="Arial" w:cs="Arial"/>
          <w:sz w:val="24"/>
          <w:szCs w:val="24"/>
        </w:rPr>
        <w:t xml:space="preserve">’ preference for a specific individual becomes more intense, and when that individual leaves the room, the infants will have separation anxiety. </w:t>
      </w:r>
      <w:r w:rsidR="006A5827" w:rsidRPr="00960ADB">
        <w:rPr>
          <w:rFonts w:ascii="Arial" w:hAnsi="Arial" w:cs="Arial"/>
          <w:sz w:val="24"/>
          <w:szCs w:val="24"/>
        </w:rPr>
        <w:t xml:space="preserve">This is the third phase and it lasts till </w:t>
      </w:r>
      <w:r w:rsidR="00BC650C">
        <w:rPr>
          <w:rFonts w:ascii="Arial" w:hAnsi="Arial" w:cs="Arial"/>
          <w:sz w:val="24"/>
          <w:szCs w:val="24"/>
        </w:rPr>
        <w:t xml:space="preserve">the infant reaches </w:t>
      </w:r>
      <w:r w:rsidR="006A5827" w:rsidRPr="00960ADB">
        <w:rPr>
          <w:rFonts w:ascii="Arial" w:hAnsi="Arial" w:cs="Arial"/>
          <w:sz w:val="24"/>
          <w:szCs w:val="24"/>
        </w:rPr>
        <w:t xml:space="preserve">3 years. </w:t>
      </w:r>
      <w:r w:rsidR="00BC650C">
        <w:rPr>
          <w:rFonts w:ascii="Arial" w:hAnsi="Arial" w:cs="Arial"/>
          <w:sz w:val="24"/>
          <w:szCs w:val="24"/>
        </w:rPr>
        <w:t>Immediately, the infants learn</w:t>
      </w:r>
      <w:r w:rsidR="00355908" w:rsidRPr="00960ADB">
        <w:rPr>
          <w:rFonts w:ascii="Arial" w:hAnsi="Arial" w:cs="Arial"/>
          <w:sz w:val="24"/>
          <w:szCs w:val="24"/>
        </w:rPr>
        <w:t xml:space="preserve"> to crawl, they will also attempt to actively follow their favorite person. Starting at about 7 or 8 months old, </w:t>
      </w:r>
      <w:r w:rsidR="00BC650C">
        <w:rPr>
          <w:rFonts w:ascii="Arial" w:hAnsi="Arial" w:cs="Arial"/>
          <w:sz w:val="24"/>
          <w:szCs w:val="24"/>
        </w:rPr>
        <w:t>infants</w:t>
      </w:r>
      <w:r w:rsidR="00355908" w:rsidRPr="00960ADB">
        <w:rPr>
          <w:rFonts w:ascii="Arial" w:hAnsi="Arial" w:cs="Arial"/>
          <w:sz w:val="24"/>
          <w:szCs w:val="24"/>
        </w:rPr>
        <w:t xml:space="preserve"> will also start to </w:t>
      </w:r>
      <w:r w:rsidR="00BC650C">
        <w:rPr>
          <w:rFonts w:ascii="Arial" w:hAnsi="Arial" w:cs="Arial"/>
          <w:sz w:val="24"/>
          <w:szCs w:val="24"/>
        </w:rPr>
        <w:t>have fear for s</w:t>
      </w:r>
      <w:r w:rsidR="00355908" w:rsidRPr="00960ADB">
        <w:rPr>
          <w:rFonts w:ascii="Arial" w:hAnsi="Arial" w:cs="Arial"/>
          <w:sz w:val="24"/>
          <w:szCs w:val="24"/>
        </w:rPr>
        <w:t>trangers</w:t>
      </w:r>
      <w:r w:rsidR="00BC650C">
        <w:rPr>
          <w:rFonts w:ascii="Arial" w:hAnsi="Arial" w:cs="Arial"/>
          <w:sz w:val="24"/>
          <w:szCs w:val="24"/>
        </w:rPr>
        <w:t xml:space="preserve"> or unknown faces</w:t>
      </w:r>
      <w:r w:rsidR="00355908" w:rsidRPr="00960ADB">
        <w:rPr>
          <w:rFonts w:ascii="Arial" w:hAnsi="Arial" w:cs="Arial"/>
          <w:sz w:val="24"/>
          <w:szCs w:val="24"/>
        </w:rPr>
        <w:t>. This can manifest itself as anything from a bit of extra caution in the presence of a stranger to crying at the sight of someone new, especially in an unfamiliar situation. By the time</w:t>
      </w:r>
      <w:r w:rsidR="00E0721E">
        <w:rPr>
          <w:rFonts w:ascii="Arial" w:hAnsi="Arial" w:cs="Arial"/>
          <w:sz w:val="24"/>
          <w:szCs w:val="24"/>
        </w:rPr>
        <w:t xml:space="preserve"> infants reaches a year, </w:t>
      </w:r>
      <w:r w:rsidR="00355908" w:rsidRPr="00960ADB">
        <w:rPr>
          <w:rFonts w:ascii="Arial" w:hAnsi="Arial" w:cs="Arial"/>
          <w:sz w:val="24"/>
          <w:szCs w:val="24"/>
        </w:rPr>
        <w:t xml:space="preserve">they have developed a working model of their </w:t>
      </w:r>
      <w:r w:rsidR="00E0721E">
        <w:rPr>
          <w:rFonts w:ascii="Arial" w:hAnsi="Arial" w:cs="Arial"/>
          <w:sz w:val="24"/>
          <w:szCs w:val="24"/>
        </w:rPr>
        <w:t>preferred</w:t>
      </w:r>
      <w:r w:rsidR="00355908" w:rsidRPr="00960ADB">
        <w:rPr>
          <w:rFonts w:ascii="Arial" w:hAnsi="Arial" w:cs="Arial"/>
          <w:sz w:val="24"/>
          <w:szCs w:val="24"/>
        </w:rPr>
        <w:t xml:space="preserve"> individual,</w:t>
      </w:r>
      <w:r w:rsidR="00E0721E">
        <w:rPr>
          <w:rFonts w:ascii="Arial" w:hAnsi="Arial" w:cs="Arial"/>
          <w:sz w:val="24"/>
          <w:szCs w:val="24"/>
        </w:rPr>
        <w:t xml:space="preserve"> which includes</w:t>
      </w:r>
      <w:r w:rsidR="00355908" w:rsidRPr="00960ADB">
        <w:rPr>
          <w:rFonts w:ascii="Arial" w:hAnsi="Arial" w:cs="Arial"/>
          <w:sz w:val="24"/>
          <w:szCs w:val="24"/>
        </w:rPr>
        <w:t xml:space="preserve"> including how well they respond to the child.</w:t>
      </w:r>
      <w:r w:rsidR="005262E8" w:rsidRPr="00960ADB">
        <w:rPr>
          <w:rFonts w:ascii="Arial" w:hAnsi="Arial" w:cs="Arial"/>
          <w:sz w:val="24"/>
          <w:szCs w:val="24"/>
        </w:rPr>
        <w:t xml:space="preserve"> This builds some consciousness in the baby and good level of security as the infant will react if a </w:t>
      </w:r>
      <w:r w:rsidR="006A5827" w:rsidRPr="00960ADB">
        <w:rPr>
          <w:rFonts w:ascii="Arial" w:hAnsi="Arial" w:cs="Arial"/>
          <w:sz w:val="24"/>
          <w:szCs w:val="24"/>
        </w:rPr>
        <w:t>stranger pick</w:t>
      </w:r>
      <w:r w:rsidR="005262E8" w:rsidRPr="00960ADB">
        <w:rPr>
          <w:rFonts w:ascii="Arial" w:hAnsi="Arial" w:cs="Arial"/>
          <w:sz w:val="24"/>
          <w:szCs w:val="24"/>
        </w:rPr>
        <w:t xml:space="preserve"> them up.</w:t>
      </w:r>
      <w:r w:rsidR="00210427" w:rsidRPr="00960ADB">
        <w:rPr>
          <w:rFonts w:ascii="Arial" w:hAnsi="Arial" w:cs="Arial"/>
          <w:sz w:val="24"/>
          <w:szCs w:val="24"/>
        </w:rPr>
        <w:t xml:space="preserve"> </w:t>
      </w:r>
      <w:r w:rsidR="004051EE" w:rsidRPr="00960ADB">
        <w:rPr>
          <w:rFonts w:ascii="Arial" w:hAnsi="Arial" w:cs="Arial"/>
          <w:sz w:val="24"/>
          <w:szCs w:val="24"/>
        </w:rPr>
        <w:t>Another</w:t>
      </w:r>
      <w:r w:rsidR="00BC0AE8" w:rsidRPr="00960ADB">
        <w:rPr>
          <w:rFonts w:ascii="Arial" w:hAnsi="Arial" w:cs="Arial"/>
          <w:sz w:val="24"/>
          <w:szCs w:val="24"/>
        </w:rPr>
        <w:t xml:space="preserve"> theorist is Jean Piaget whose infancy focus is on his first stage of cognitive development. Piaget named it the sensorimotor stage, a stage of object permanence and ranges from birth to 18 months.</w:t>
      </w:r>
    </w:p>
    <w:p w14:paraId="28728F11" w14:textId="4DE73FC3" w:rsidR="00BC0AE8" w:rsidRPr="00960ADB" w:rsidRDefault="00BC0AE8" w:rsidP="00F06B30">
      <w:pPr>
        <w:pStyle w:val="NoSpacing"/>
        <w:spacing w:line="360" w:lineRule="auto"/>
        <w:jc w:val="both"/>
        <w:rPr>
          <w:rFonts w:ascii="Arial" w:hAnsi="Arial" w:cs="Arial"/>
          <w:sz w:val="24"/>
          <w:szCs w:val="24"/>
        </w:rPr>
      </w:pPr>
    </w:p>
    <w:p w14:paraId="3B860BB5" w14:textId="37AC7EAC" w:rsidR="00BC0AE8" w:rsidRPr="00960ADB" w:rsidRDefault="00BC0AE8" w:rsidP="00F06B30">
      <w:pPr>
        <w:pStyle w:val="NoSpacing"/>
        <w:spacing w:line="360" w:lineRule="auto"/>
        <w:jc w:val="both"/>
        <w:rPr>
          <w:rFonts w:ascii="Arial" w:hAnsi="Arial" w:cs="Arial"/>
          <w:sz w:val="24"/>
          <w:szCs w:val="24"/>
        </w:rPr>
      </w:pPr>
      <w:r w:rsidRPr="00960ADB">
        <w:rPr>
          <w:rFonts w:ascii="Arial" w:hAnsi="Arial" w:cs="Arial"/>
          <w:sz w:val="24"/>
          <w:szCs w:val="24"/>
        </w:rPr>
        <w:lastRenderedPageBreak/>
        <w:t xml:space="preserve">During the sensorimotor stage, the infant relatively understands the permanence of objects, recognise caregiver for proper differentiation from strangers, </w:t>
      </w:r>
      <w:r w:rsidR="000C72F2" w:rsidRPr="00960ADB">
        <w:rPr>
          <w:rFonts w:ascii="Arial" w:hAnsi="Arial" w:cs="Arial"/>
          <w:sz w:val="24"/>
          <w:szCs w:val="24"/>
        </w:rPr>
        <w:t xml:space="preserve">deferred limitation and engage in representational play. What they see is what exist and they get attracted to colourful toys and attached to their caregiver/parents. </w:t>
      </w:r>
      <w:r w:rsidR="00947CA7" w:rsidRPr="00960ADB">
        <w:rPr>
          <w:rFonts w:ascii="Arial" w:hAnsi="Arial" w:cs="Arial"/>
          <w:sz w:val="24"/>
          <w:szCs w:val="24"/>
        </w:rPr>
        <w:t xml:space="preserve">The major achievement as stated by Piaget during this stage of cognitive development is object permanence as they form a </w:t>
      </w:r>
      <w:r w:rsidR="00124B31" w:rsidRPr="00960ADB">
        <w:rPr>
          <w:rFonts w:ascii="Arial" w:hAnsi="Arial" w:cs="Arial"/>
          <w:sz w:val="24"/>
          <w:szCs w:val="24"/>
        </w:rPr>
        <w:t>schema</w:t>
      </w:r>
      <w:r w:rsidR="00947CA7" w:rsidRPr="00960ADB">
        <w:rPr>
          <w:rFonts w:ascii="Arial" w:hAnsi="Arial" w:cs="Arial"/>
          <w:sz w:val="24"/>
          <w:szCs w:val="24"/>
        </w:rPr>
        <w:t xml:space="preserve"> of objects. </w:t>
      </w:r>
      <w:r w:rsidR="00124B31" w:rsidRPr="00960ADB">
        <w:rPr>
          <w:rFonts w:ascii="Arial" w:hAnsi="Arial" w:cs="Arial"/>
          <w:sz w:val="24"/>
          <w:szCs w:val="24"/>
        </w:rPr>
        <w:t xml:space="preserve">If you then look at </w:t>
      </w:r>
      <w:r w:rsidR="007D76E5" w:rsidRPr="00960ADB">
        <w:rPr>
          <w:rFonts w:ascii="Arial" w:hAnsi="Arial" w:cs="Arial"/>
          <w:sz w:val="24"/>
          <w:szCs w:val="24"/>
        </w:rPr>
        <w:t xml:space="preserve">these two theories, you will realise that the lifespan stage of the infant is a very critical stage and they cognitively develop recognition of caregivers or parent through their sense of sight. Attachment can be better achieved when the infant achieves the object permanence stage. </w:t>
      </w:r>
      <w:r w:rsidR="00705D7D">
        <w:rPr>
          <w:rFonts w:ascii="Arial" w:hAnsi="Arial" w:cs="Arial"/>
          <w:sz w:val="24"/>
          <w:szCs w:val="24"/>
        </w:rPr>
        <w:t xml:space="preserve">Jean Piaget’s theory is extremely different from that of Bowlby as the former focus on cognitive development while the letter places focus on attachment. Generally, Piaget theory look into the development and functionality of the sensory organs while Bowlby focuses on the after reactions of that functionality. </w:t>
      </w:r>
    </w:p>
    <w:p w14:paraId="77B04CCA" w14:textId="417EE914" w:rsidR="00730BD2" w:rsidRPr="00960ADB" w:rsidRDefault="00730BD2" w:rsidP="00F06B30">
      <w:pPr>
        <w:pStyle w:val="NoSpacing"/>
        <w:spacing w:line="360" w:lineRule="auto"/>
        <w:jc w:val="both"/>
        <w:rPr>
          <w:rFonts w:ascii="Arial" w:hAnsi="Arial" w:cs="Arial"/>
          <w:sz w:val="24"/>
          <w:szCs w:val="24"/>
        </w:rPr>
      </w:pPr>
    </w:p>
    <w:p w14:paraId="3CC07C4F" w14:textId="52BE5099" w:rsidR="00730BD2" w:rsidRPr="00960ADB" w:rsidRDefault="003342A8" w:rsidP="00FC4024">
      <w:pPr>
        <w:pStyle w:val="NoSpacing"/>
        <w:numPr>
          <w:ilvl w:val="0"/>
          <w:numId w:val="1"/>
        </w:numPr>
        <w:spacing w:line="360" w:lineRule="auto"/>
        <w:ind w:left="360"/>
        <w:jc w:val="both"/>
        <w:rPr>
          <w:rFonts w:ascii="Arial" w:hAnsi="Arial" w:cs="Arial"/>
          <w:b/>
          <w:bCs/>
          <w:sz w:val="24"/>
          <w:szCs w:val="24"/>
        </w:rPr>
      </w:pPr>
      <w:r w:rsidRPr="00960ADB">
        <w:rPr>
          <w:rFonts w:ascii="Arial" w:hAnsi="Arial" w:cs="Arial"/>
          <w:b/>
          <w:bCs/>
          <w:sz w:val="24"/>
          <w:szCs w:val="24"/>
        </w:rPr>
        <w:t>INFANCY AND HSC</w:t>
      </w:r>
    </w:p>
    <w:p w14:paraId="5EC2D326" w14:textId="77777777" w:rsidR="005A1220" w:rsidRPr="00960ADB" w:rsidRDefault="00F735B6" w:rsidP="00F06B30">
      <w:pPr>
        <w:pStyle w:val="NoSpacing"/>
        <w:spacing w:line="360" w:lineRule="auto"/>
        <w:jc w:val="both"/>
        <w:rPr>
          <w:rFonts w:ascii="Arial" w:hAnsi="Arial" w:cs="Arial"/>
          <w:sz w:val="24"/>
          <w:szCs w:val="24"/>
        </w:rPr>
      </w:pPr>
      <w:r w:rsidRPr="00960ADB">
        <w:rPr>
          <w:rFonts w:ascii="Arial" w:hAnsi="Arial" w:cs="Arial"/>
          <w:sz w:val="24"/>
          <w:szCs w:val="24"/>
        </w:rPr>
        <w:t xml:space="preserve">The infancy stage of life come with more observable illness and most times noticeable by caregivers as a result of attachment with the infants. One of the prominent illness for infant is pneumonia which affects the way the infant breathes and often times out of observation you will see the skin sucking in the neck area. The attachment theory by Bowlby clearly gives the parent a step in for early detection because of the time spent with the infant. Knowledge of this theory require parents or caregiver to spent more time with the infant to gain bonding and </w:t>
      </w:r>
      <w:r w:rsidR="00A9242C" w:rsidRPr="00960ADB">
        <w:rPr>
          <w:rFonts w:ascii="Arial" w:hAnsi="Arial" w:cs="Arial"/>
          <w:sz w:val="24"/>
          <w:szCs w:val="24"/>
        </w:rPr>
        <w:t xml:space="preserve">recognition and in turn you will be able to see earlier and safer when your baby is ill. Pneumonia is not so rampant a killer illness in United Kingdom but a good detection saves the child. Lethargy is another infant illness that the healthcare system is doing its best to ensure that parents pay attention to as infants looks calm and restful but medically lethargy means that the infant is sluggish, drowsy or sleeps longer than usual. It maybe as a result of low blood sugar or infection and needs urgent treatment. </w:t>
      </w:r>
      <w:r w:rsidR="005A1220" w:rsidRPr="00960ADB">
        <w:rPr>
          <w:rFonts w:ascii="Arial" w:hAnsi="Arial" w:cs="Arial"/>
          <w:sz w:val="24"/>
          <w:szCs w:val="24"/>
        </w:rPr>
        <w:t xml:space="preserve">Parents should ensure that they refer the case to their doctor immediately as the child will find it difficult to wake up from sleep as time goes by. These two aforementioned health and social care cases can only be detected early by caregivers and parents when there is attachment and the baby is restful with them as a result of </w:t>
      </w:r>
      <w:r w:rsidR="005A1220" w:rsidRPr="00960ADB">
        <w:rPr>
          <w:rFonts w:ascii="Arial" w:hAnsi="Arial" w:cs="Arial"/>
          <w:sz w:val="24"/>
          <w:szCs w:val="24"/>
        </w:rPr>
        <w:lastRenderedPageBreak/>
        <w:t>recognition as we know that the baby is just developing cognitively and making object permanence</w:t>
      </w:r>
    </w:p>
    <w:p w14:paraId="5E9E2EF1" w14:textId="77777777" w:rsidR="005A1220" w:rsidRPr="00960ADB" w:rsidRDefault="005A1220" w:rsidP="00F06B30">
      <w:pPr>
        <w:pStyle w:val="NoSpacing"/>
        <w:spacing w:line="360" w:lineRule="auto"/>
        <w:jc w:val="both"/>
        <w:rPr>
          <w:rFonts w:ascii="Arial" w:hAnsi="Arial" w:cs="Arial"/>
          <w:sz w:val="24"/>
          <w:szCs w:val="24"/>
        </w:rPr>
      </w:pPr>
    </w:p>
    <w:p w14:paraId="390C2CE6" w14:textId="59719C5B" w:rsidR="00355908" w:rsidRPr="00960ADB" w:rsidRDefault="005A1220" w:rsidP="00FC4024">
      <w:pPr>
        <w:pStyle w:val="NoSpacing"/>
        <w:numPr>
          <w:ilvl w:val="0"/>
          <w:numId w:val="1"/>
        </w:numPr>
        <w:spacing w:line="360" w:lineRule="auto"/>
        <w:ind w:left="360"/>
        <w:jc w:val="both"/>
        <w:rPr>
          <w:rFonts w:ascii="Arial" w:hAnsi="Arial" w:cs="Arial"/>
          <w:b/>
          <w:bCs/>
          <w:sz w:val="24"/>
          <w:szCs w:val="24"/>
        </w:rPr>
      </w:pPr>
      <w:r w:rsidRPr="00960ADB">
        <w:rPr>
          <w:rFonts w:ascii="Arial" w:hAnsi="Arial" w:cs="Arial"/>
          <w:b/>
          <w:bCs/>
          <w:sz w:val="24"/>
          <w:szCs w:val="24"/>
        </w:rPr>
        <w:t xml:space="preserve">CONCLUSION </w:t>
      </w:r>
    </w:p>
    <w:p w14:paraId="117371D7" w14:textId="1C1D821D" w:rsidR="004C7607" w:rsidRDefault="00F368B2" w:rsidP="00F06B30">
      <w:pPr>
        <w:pStyle w:val="NoSpacing"/>
        <w:spacing w:line="360" w:lineRule="auto"/>
        <w:jc w:val="both"/>
        <w:rPr>
          <w:rFonts w:ascii="Arial" w:hAnsi="Arial" w:cs="Arial"/>
          <w:sz w:val="24"/>
          <w:szCs w:val="24"/>
        </w:rPr>
      </w:pPr>
      <w:r w:rsidRPr="00960ADB">
        <w:rPr>
          <w:rFonts w:ascii="Arial" w:hAnsi="Arial" w:cs="Arial"/>
          <w:sz w:val="24"/>
          <w:szCs w:val="24"/>
        </w:rPr>
        <w:t xml:space="preserve">It is so necessary that the health and social care industry continually reeducate members on some applicable theories that will help them in effectively discharging their duties as professionals. Not only do we need to have compassion, as care giver you must understand that you will be attached to the child as clearly stated by Bowlby and that the child picks you first ahead of everyone based on Piaget sensorimotor stage of cognitive development. It is then a thing of necessity that you understand the corresponding behaviour or reaction of your patients or clients at every point in time. The health and social care system should equally ensure that parents or guardians are orientated on these theories by talking to them about expected reaction at every stage of their babies to avoid panic and prompt report to their doctor on suspicious reactions or cases. Psychology, is not just a discipline that focus on counselling, developmental theories in psychology are pillars to efficient healthcare system as psychology deals with the study of man and his lifespan development. </w:t>
      </w:r>
    </w:p>
    <w:p w14:paraId="331560B0" w14:textId="562B04B8" w:rsidR="00FC4024" w:rsidRDefault="00FC4024" w:rsidP="00F06B30">
      <w:pPr>
        <w:pStyle w:val="NoSpacing"/>
        <w:spacing w:line="360" w:lineRule="auto"/>
        <w:jc w:val="both"/>
        <w:rPr>
          <w:rFonts w:ascii="Arial" w:hAnsi="Arial" w:cs="Arial"/>
          <w:sz w:val="24"/>
          <w:szCs w:val="24"/>
        </w:rPr>
      </w:pPr>
    </w:p>
    <w:p w14:paraId="4B60FD4E" w14:textId="62E279D7" w:rsidR="00FC4024" w:rsidRDefault="00FC4024" w:rsidP="00F06B30">
      <w:pPr>
        <w:pStyle w:val="NoSpacing"/>
        <w:spacing w:line="360" w:lineRule="auto"/>
        <w:jc w:val="both"/>
        <w:rPr>
          <w:rFonts w:ascii="Arial" w:hAnsi="Arial" w:cs="Arial"/>
          <w:sz w:val="24"/>
          <w:szCs w:val="24"/>
        </w:rPr>
      </w:pPr>
    </w:p>
    <w:p w14:paraId="25692B83" w14:textId="4EB70479" w:rsidR="00FC4024" w:rsidRDefault="00FC4024" w:rsidP="00F06B30">
      <w:pPr>
        <w:pStyle w:val="NoSpacing"/>
        <w:spacing w:line="360" w:lineRule="auto"/>
        <w:jc w:val="both"/>
        <w:rPr>
          <w:rFonts w:ascii="Arial" w:hAnsi="Arial" w:cs="Arial"/>
          <w:sz w:val="24"/>
          <w:szCs w:val="24"/>
        </w:rPr>
      </w:pPr>
    </w:p>
    <w:p w14:paraId="5E338586" w14:textId="79965146" w:rsidR="00FC4024" w:rsidRDefault="00FC4024" w:rsidP="00F06B30">
      <w:pPr>
        <w:pStyle w:val="NoSpacing"/>
        <w:spacing w:line="360" w:lineRule="auto"/>
        <w:jc w:val="both"/>
        <w:rPr>
          <w:rFonts w:ascii="Arial" w:hAnsi="Arial" w:cs="Arial"/>
          <w:sz w:val="24"/>
          <w:szCs w:val="24"/>
        </w:rPr>
      </w:pPr>
    </w:p>
    <w:p w14:paraId="16B8E457" w14:textId="4E1CA576" w:rsidR="00FC4024" w:rsidRDefault="00FC4024" w:rsidP="00F06B30">
      <w:pPr>
        <w:pStyle w:val="NoSpacing"/>
        <w:spacing w:line="360" w:lineRule="auto"/>
        <w:jc w:val="both"/>
        <w:rPr>
          <w:rFonts w:ascii="Arial" w:hAnsi="Arial" w:cs="Arial"/>
          <w:sz w:val="24"/>
          <w:szCs w:val="24"/>
        </w:rPr>
      </w:pPr>
    </w:p>
    <w:p w14:paraId="3C048120" w14:textId="13DA79A0" w:rsidR="00FC4024" w:rsidRDefault="00FC4024" w:rsidP="00F06B30">
      <w:pPr>
        <w:pStyle w:val="NoSpacing"/>
        <w:spacing w:line="360" w:lineRule="auto"/>
        <w:jc w:val="both"/>
        <w:rPr>
          <w:rFonts w:ascii="Arial" w:hAnsi="Arial" w:cs="Arial"/>
          <w:sz w:val="24"/>
          <w:szCs w:val="24"/>
        </w:rPr>
      </w:pPr>
    </w:p>
    <w:p w14:paraId="3F78B02A" w14:textId="140B0836" w:rsidR="00FC4024" w:rsidRDefault="00FC4024" w:rsidP="00F06B30">
      <w:pPr>
        <w:pStyle w:val="NoSpacing"/>
        <w:spacing w:line="360" w:lineRule="auto"/>
        <w:jc w:val="both"/>
        <w:rPr>
          <w:rFonts w:ascii="Arial" w:hAnsi="Arial" w:cs="Arial"/>
          <w:sz w:val="24"/>
          <w:szCs w:val="24"/>
        </w:rPr>
      </w:pPr>
    </w:p>
    <w:p w14:paraId="0646C800" w14:textId="64736D4F" w:rsidR="00FC4024" w:rsidRDefault="00FC4024" w:rsidP="00F06B30">
      <w:pPr>
        <w:pStyle w:val="NoSpacing"/>
        <w:spacing w:line="360" w:lineRule="auto"/>
        <w:jc w:val="both"/>
        <w:rPr>
          <w:rFonts w:ascii="Arial" w:hAnsi="Arial" w:cs="Arial"/>
          <w:sz w:val="24"/>
          <w:szCs w:val="24"/>
        </w:rPr>
      </w:pPr>
    </w:p>
    <w:p w14:paraId="3B354A37" w14:textId="066CE3A5" w:rsidR="00FC4024" w:rsidRDefault="00FC4024" w:rsidP="00F06B30">
      <w:pPr>
        <w:pStyle w:val="NoSpacing"/>
        <w:spacing w:line="360" w:lineRule="auto"/>
        <w:jc w:val="both"/>
        <w:rPr>
          <w:rFonts w:ascii="Arial" w:hAnsi="Arial" w:cs="Arial"/>
          <w:sz w:val="24"/>
          <w:szCs w:val="24"/>
        </w:rPr>
      </w:pPr>
    </w:p>
    <w:p w14:paraId="1A65E53E" w14:textId="52184D1F" w:rsidR="00FC4024" w:rsidRDefault="00FC4024" w:rsidP="00F06B30">
      <w:pPr>
        <w:pStyle w:val="NoSpacing"/>
        <w:spacing w:line="360" w:lineRule="auto"/>
        <w:jc w:val="both"/>
        <w:rPr>
          <w:rFonts w:ascii="Arial" w:hAnsi="Arial" w:cs="Arial"/>
          <w:sz w:val="24"/>
          <w:szCs w:val="24"/>
        </w:rPr>
      </w:pPr>
    </w:p>
    <w:p w14:paraId="095370B0" w14:textId="6116BBEB" w:rsidR="00FC4024" w:rsidRDefault="00FC4024" w:rsidP="00F06B30">
      <w:pPr>
        <w:pStyle w:val="NoSpacing"/>
        <w:spacing w:line="360" w:lineRule="auto"/>
        <w:jc w:val="both"/>
        <w:rPr>
          <w:rFonts w:ascii="Arial" w:hAnsi="Arial" w:cs="Arial"/>
          <w:sz w:val="24"/>
          <w:szCs w:val="24"/>
        </w:rPr>
      </w:pPr>
    </w:p>
    <w:p w14:paraId="4034181D" w14:textId="298DE009" w:rsidR="00FC4024" w:rsidRDefault="00FC4024" w:rsidP="00F06B30">
      <w:pPr>
        <w:pStyle w:val="NoSpacing"/>
        <w:spacing w:line="360" w:lineRule="auto"/>
        <w:jc w:val="both"/>
        <w:rPr>
          <w:rFonts w:ascii="Arial" w:hAnsi="Arial" w:cs="Arial"/>
          <w:sz w:val="24"/>
          <w:szCs w:val="24"/>
        </w:rPr>
      </w:pPr>
    </w:p>
    <w:p w14:paraId="42D88865" w14:textId="07F55D57" w:rsidR="00FC4024" w:rsidRDefault="00FC4024" w:rsidP="00F06B30">
      <w:pPr>
        <w:pStyle w:val="NoSpacing"/>
        <w:spacing w:line="360" w:lineRule="auto"/>
        <w:jc w:val="both"/>
        <w:rPr>
          <w:rFonts w:ascii="Arial" w:hAnsi="Arial" w:cs="Arial"/>
          <w:sz w:val="24"/>
          <w:szCs w:val="24"/>
        </w:rPr>
      </w:pPr>
    </w:p>
    <w:p w14:paraId="6B0A937E" w14:textId="0FC92E28" w:rsidR="00FC4024" w:rsidRDefault="00FC4024" w:rsidP="00F06B30">
      <w:pPr>
        <w:pStyle w:val="NoSpacing"/>
        <w:spacing w:line="360" w:lineRule="auto"/>
        <w:jc w:val="both"/>
        <w:rPr>
          <w:rFonts w:ascii="Arial" w:hAnsi="Arial" w:cs="Arial"/>
          <w:sz w:val="24"/>
          <w:szCs w:val="24"/>
        </w:rPr>
      </w:pPr>
    </w:p>
    <w:p w14:paraId="33FC5EDE" w14:textId="4C65ACD2" w:rsidR="00FC4024" w:rsidRPr="00FC4024" w:rsidRDefault="00FC4024" w:rsidP="00FC4024">
      <w:pPr>
        <w:pStyle w:val="NoSpacing"/>
        <w:numPr>
          <w:ilvl w:val="0"/>
          <w:numId w:val="1"/>
        </w:numPr>
        <w:spacing w:line="360" w:lineRule="auto"/>
        <w:ind w:left="360"/>
        <w:jc w:val="both"/>
        <w:rPr>
          <w:rFonts w:ascii="Arial" w:hAnsi="Arial" w:cs="Arial"/>
          <w:sz w:val="24"/>
          <w:szCs w:val="24"/>
        </w:rPr>
      </w:pPr>
      <w:r>
        <w:rPr>
          <w:rFonts w:ascii="Arial" w:hAnsi="Arial" w:cs="Arial"/>
          <w:b/>
          <w:bCs/>
          <w:sz w:val="24"/>
          <w:szCs w:val="24"/>
        </w:rPr>
        <w:lastRenderedPageBreak/>
        <w:t>REFERENCES</w:t>
      </w:r>
    </w:p>
    <w:p w14:paraId="4B648B07" w14:textId="3E3C816A" w:rsidR="00FC4024" w:rsidRPr="00075703" w:rsidRDefault="00FC4024" w:rsidP="00E72CED">
      <w:pPr>
        <w:pStyle w:val="NoSpacing"/>
        <w:spacing w:line="480" w:lineRule="auto"/>
        <w:jc w:val="both"/>
        <w:rPr>
          <w:rFonts w:ascii="Arial" w:hAnsi="Arial" w:cs="Arial"/>
          <w:i/>
          <w:iCs/>
          <w:sz w:val="24"/>
          <w:szCs w:val="24"/>
        </w:rPr>
      </w:pPr>
      <w:r w:rsidRPr="00FC4024">
        <w:rPr>
          <w:rFonts w:ascii="Arial" w:hAnsi="Arial" w:cs="Arial"/>
          <w:sz w:val="24"/>
          <w:szCs w:val="24"/>
        </w:rPr>
        <w:t xml:space="preserve">Bowlby J (1953). Child Care and the Growth of Love. London: Penguin Books. ISBN 978-0-14-020271-7. </w:t>
      </w:r>
      <w:r w:rsidRPr="00075703">
        <w:rPr>
          <w:rFonts w:ascii="Arial" w:hAnsi="Arial" w:cs="Arial"/>
          <w:i/>
          <w:iCs/>
          <w:sz w:val="24"/>
          <w:szCs w:val="24"/>
        </w:rPr>
        <w:t>Version of WHO publication Maternal Care and Mental Health</w:t>
      </w:r>
      <w:r w:rsidR="00075703" w:rsidRPr="00075703">
        <w:rPr>
          <w:rFonts w:ascii="Arial" w:hAnsi="Arial" w:cs="Arial"/>
          <w:i/>
          <w:iCs/>
          <w:sz w:val="24"/>
          <w:szCs w:val="24"/>
        </w:rPr>
        <w:t>.</w:t>
      </w:r>
      <w:r w:rsidRPr="00075703">
        <w:rPr>
          <w:rFonts w:ascii="Arial" w:hAnsi="Arial" w:cs="Arial"/>
          <w:i/>
          <w:iCs/>
          <w:sz w:val="24"/>
          <w:szCs w:val="24"/>
        </w:rPr>
        <w:t xml:space="preserve"> </w:t>
      </w:r>
    </w:p>
    <w:p w14:paraId="58867EFD" w14:textId="7F02EA94"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Baillargeon, R., &amp; DeVos, J. (1991). Object permanence in young infants: Further evidence. </w:t>
      </w:r>
      <w:r w:rsidRPr="00075703">
        <w:rPr>
          <w:rFonts w:ascii="Arial" w:hAnsi="Arial" w:cs="Arial"/>
          <w:i/>
          <w:iCs/>
          <w:sz w:val="24"/>
          <w:szCs w:val="24"/>
        </w:rPr>
        <w:t>Child development</w:t>
      </w:r>
      <w:r w:rsidR="00075703">
        <w:rPr>
          <w:rFonts w:ascii="Arial" w:hAnsi="Arial" w:cs="Arial"/>
          <w:sz w:val="24"/>
          <w:szCs w:val="24"/>
        </w:rPr>
        <w:t>.</w:t>
      </w:r>
      <w:r w:rsidRPr="00FC4024">
        <w:rPr>
          <w:rFonts w:ascii="Arial" w:hAnsi="Arial" w:cs="Arial"/>
          <w:sz w:val="24"/>
          <w:szCs w:val="24"/>
        </w:rPr>
        <w:t xml:space="preserve"> 1227-1246.</w:t>
      </w:r>
    </w:p>
    <w:p w14:paraId="591E0C2E" w14:textId="3E8CD739"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Bruner, J. S. (1966). </w:t>
      </w:r>
      <w:r w:rsidRPr="00075703">
        <w:rPr>
          <w:rFonts w:ascii="Arial" w:hAnsi="Arial" w:cs="Arial"/>
          <w:i/>
          <w:iCs/>
          <w:sz w:val="24"/>
          <w:szCs w:val="24"/>
        </w:rPr>
        <w:t>Toward a theory of instruction</w:t>
      </w:r>
      <w:r w:rsidRPr="00FC4024">
        <w:rPr>
          <w:rFonts w:ascii="Arial" w:hAnsi="Arial" w:cs="Arial"/>
          <w:sz w:val="24"/>
          <w:szCs w:val="24"/>
        </w:rPr>
        <w:t xml:space="preserve">. Cambridge, Mass.: </w:t>
      </w:r>
      <w:proofErr w:type="spellStart"/>
      <w:r w:rsidRPr="00FC4024">
        <w:rPr>
          <w:rFonts w:ascii="Arial" w:hAnsi="Arial" w:cs="Arial"/>
          <w:sz w:val="24"/>
          <w:szCs w:val="24"/>
        </w:rPr>
        <w:t>Belkapp</w:t>
      </w:r>
      <w:proofErr w:type="spellEnd"/>
      <w:r w:rsidRPr="00FC4024">
        <w:rPr>
          <w:rFonts w:ascii="Arial" w:hAnsi="Arial" w:cs="Arial"/>
          <w:sz w:val="24"/>
          <w:szCs w:val="24"/>
        </w:rPr>
        <w:t xml:space="preserve"> Press.</w:t>
      </w:r>
    </w:p>
    <w:p w14:paraId="7A4EAC64" w14:textId="3C2981B8" w:rsidR="00FC4024" w:rsidRPr="00FC4024" w:rsidRDefault="00FC4024" w:rsidP="00E72CED">
      <w:pPr>
        <w:pStyle w:val="NoSpacing"/>
        <w:spacing w:line="480" w:lineRule="auto"/>
        <w:jc w:val="both"/>
        <w:rPr>
          <w:rFonts w:ascii="Arial" w:hAnsi="Arial" w:cs="Arial"/>
          <w:sz w:val="24"/>
          <w:szCs w:val="24"/>
        </w:rPr>
      </w:pPr>
      <w:proofErr w:type="gramStart"/>
      <w:r w:rsidRPr="00FC4024">
        <w:rPr>
          <w:rFonts w:ascii="Arial" w:hAnsi="Arial" w:cs="Arial"/>
          <w:sz w:val="24"/>
          <w:szCs w:val="24"/>
        </w:rPr>
        <w:t>Hughes ,</w:t>
      </w:r>
      <w:proofErr w:type="gramEnd"/>
      <w:r w:rsidRPr="00FC4024">
        <w:rPr>
          <w:rFonts w:ascii="Arial" w:hAnsi="Arial" w:cs="Arial"/>
          <w:sz w:val="24"/>
          <w:szCs w:val="24"/>
        </w:rPr>
        <w:t xml:space="preserve"> M. (1975). Egocentrism in preschool children. </w:t>
      </w:r>
      <w:r w:rsidRPr="00075703">
        <w:rPr>
          <w:rFonts w:ascii="Arial" w:hAnsi="Arial" w:cs="Arial"/>
          <w:i/>
          <w:iCs/>
          <w:sz w:val="24"/>
          <w:szCs w:val="24"/>
        </w:rPr>
        <w:t>Unpublished doctoral dissertation</w:t>
      </w:r>
      <w:r w:rsidRPr="00FC4024">
        <w:rPr>
          <w:rFonts w:ascii="Arial" w:hAnsi="Arial" w:cs="Arial"/>
          <w:sz w:val="24"/>
          <w:szCs w:val="24"/>
        </w:rPr>
        <w:t>. Edinburgh University.</w:t>
      </w:r>
    </w:p>
    <w:p w14:paraId="0DB6BCAC" w14:textId="1F624BC8" w:rsidR="00FC4024" w:rsidRPr="00FC4024" w:rsidRDefault="00FC4024" w:rsidP="00E72CED">
      <w:pPr>
        <w:pStyle w:val="NoSpacing"/>
        <w:spacing w:line="480" w:lineRule="auto"/>
        <w:jc w:val="both"/>
        <w:rPr>
          <w:rFonts w:ascii="Arial" w:hAnsi="Arial" w:cs="Arial"/>
          <w:sz w:val="24"/>
          <w:szCs w:val="24"/>
        </w:rPr>
      </w:pPr>
      <w:proofErr w:type="spellStart"/>
      <w:r w:rsidRPr="00FC4024">
        <w:rPr>
          <w:rFonts w:ascii="Arial" w:hAnsi="Arial" w:cs="Arial"/>
          <w:sz w:val="24"/>
          <w:szCs w:val="24"/>
        </w:rPr>
        <w:t>Inhelder</w:t>
      </w:r>
      <w:proofErr w:type="spellEnd"/>
      <w:r w:rsidRPr="00FC4024">
        <w:rPr>
          <w:rFonts w:ascii="Arial" w:hAnsi="Arial" w:cs="Arial"/>
          <w:sz w:val="24"/>
          <w:szCs w:val="24"/>
        </w:rPr>
        <w:t>, B., &amp; Piaget, J. (1958). The growth of logical thinking from childhood to adolescence. New York: Basic Books.</w:t>
      </w:r>
    </w:p>
    <w:p w14:paraId="203356DC" w14:textId="19020CA1"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Keating, D. (1979). Adolescent thinking. In J. Adelson (Ed.), Handbook of adolescent psychology (pp. 211-246). New York: Wiley.</w:t>
      </w:r>
    </w:p>
    <w:p w14:paraId="6C97F742" w14:textId="77777777"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Piaget, J. (1932). The moral judgment of the child. London: Routledge &amp; Kegan Paul.</w:t>
      </w:r>
    </w:p>
    <w:p w14:paraId="33270674" w14:textId="7EAB2F36"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Piaget, J. (1957). Construction of reality in the child. London: Routledge &amp; Kegan Paul.</w:t>
      </w:r>
    </w:p>
    <w:p w14:paraId="65A84C5A" w14:textId="083F29B3"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Piaget, J., &amp; Cook, M. T. (1952). The origins of intelligence in children. New York, NY: International University Press.</w:t>
      </w:r>
    </w:p>
    <w:p w14:paraId="26119144" w14:textId="7A2F6DE6"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Siegler, R. S., </w:t>
      </w:r>
      <w:proofErr w:type="spellStart"/>
      <w:r w:rsidRPr="00FC4024">
        <w:rPr>
          <w:rFonts w:ascii="Arial" w:hAnsi="Arial" w:cs="Arial"/>
          <w:sz w:val="24"/>
          <w:szCs w:val="24"/>
        </w:rPr>
        <w:t>DeLoache</w:t>
      </w:r>
      <w:proofErr w:type="spellEnd"/>
      <w:r w:rsidRPr="00FC4024">
        <w:rPr>
          <w:rFonts w:ascii="Arial" w:hAnsi="Arial" w:cs="Arial"/>
          <w:sz w:val="24"/>
          <w:szCs w:val="24"/>
        </w:rPr>
        <w:t xml:space="preserve">, J. S., &amp; Eisenberg, N. (2003). </w:t>
      </w:r>
      <w:r w:rsidRPr="00075703">
        <w:rPr>
          <w:rFonts w:ascii="Arial" w:hAnsi="Arial" w:cs="Arial"/>
          <w:i/>
          <w:iCs/>
          <w:sz w:val="24"/>
          <w:szCs w:val="24"/>
        </w:rPr>
        <w:t>How children develop</w:t>
      </w:r>
      <w:r w:rsidRPr="00FC4024">
        <w:rPr>
          <w:rFonts w:ascii="Arial" w:hAnsi="Arial" w:cs="Arial"/>
          <w:sz w:val="24"/>
          <w:szCs w:val="24"/>
        </w:rPr>
        <w:t>. New York: Worth.</w:t>
      </w:r>
    </w:p>
    <w:p w14:paraId="64DA8EF3" w14:textId="08980167"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Vygotsky, L. S. (1978). </w:t>
      </w:r>
      <w:r w:rsidRPr="00075703">
        <w:rPr>
          <w:rFonts w:ascii="Arial" w:hAnsi="Arial" w:cs="Arial"/>
          <w:i/>
          <w:iCs/>
          <w:sz w:val="24"/>
          <w:szCs w:val="24"/>
        </w:rPr>
        <w:t>Mind in society: The development of higher psychological processes</w:t>
      </w:r>
      <w:r w:rsidRPr="00FC4024">
        <w:rPr>
          <w:rFonts w:ascii="Arial" w:hAnsi="Arial" w:cs="Arial"/>
          <w:sz w:val="24"/>
          <w:szCs w:val="24"/>
        </w:rPr>
        <w:t>. Cambridge, MA: Harvard University Press.</w:t>
      </w:r>
    </w:p>
    <w:p w14:paraId="48958189" w14:textId="4A7A6ECF"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Wadsworth, B. J. (2004). </w:t>
      </w:r>
      <w:r w:rsidRPr="00075703">
        <w:rPr>
          <w:rFonts w:ascii="Arial" w:hAnsi="Arial" w:cs="Arial"/>
          <w:i/>
          <w:iCs/>
          <w:sz w:val="24"/>
          <w:szCs w:val="24"/>
        </w:rPr>
        <w:t>Piaget's theory of cognitive and affective development: Foundations of constructivism</w:t>
      </w:r>
      <w:r w:rsidRPr="00FC4024">
        <w:rPr>
          <w:rFonts w:ascii="Arial" w:hAnsi="Arial" w:cs="Arial"/>
          <w:sz w:val="24"/>
          <w:szCs w:val="24"/>
        </w:rPr>
        <w:t>. New York: Longman.</w:t>
      </w:r>
    </w:p>
    <w:p w14:paraId="6AB262D5" w14:textId="47DB72C2" w:rsidR="00FC4024" w:rsidRPr="00FC4024" w:rsidRDefault="00FC4024" w:rsidP="00E72CED">
      <w:pPr>
        <w:pStyle w:val="NoSpacing"/>
        <w:spacing w:line="480" w:lineRule="auto"/>
        <w:jc w:val="both"/>
        <w:rPr>
          <w:rFonts w:ascii="Arial" w:hAnsi="Arial" w:cs="Arial"/>
          <w:sz w:val="28"/>
          <w:szCs w:val="28"/>
        </w:rPr>
      </w:pPr>
      <w:r w:rsidRPr="00FC4024">
        <w:rPr>
          <w:rFonts w:ascii="Arial" w:hAnsi="Arial" w:cs="Arial"/>
          <w:sz w:val="24"/>
          <w:szCs w:val="24"/>
        </w:rPr>
        <w:t xml:space="preserve">Plowden, B. H. P. (1967). Children and their primary schools: </w:t>
      </w:r>
      <w:r w:rsidRPr="00075703">
        <w:rPr>
          <w:rFonts w:ascii="Arial" w:hAnsi="Arial" w:cs="Arial"/>
          <w:i/>
          <w:iCs/>
          <w:sz w:val="24"/>
          <w:szCs w:val="24"/>
        </w:rPr>
        <w:t>A report (Research and Surveys)</w:t>
      </w:r>
      <w:r w:rsidRPr="00FC4024">
        <w:rPr>
          <w:rFonts w:ascii="Arial" w:hAnsi="Arial" w:cs="Arial"/>
          <w:sz w:val="24"/>
          <w:szCs w:val="24"/>
        </w:rPr>
        <w:t>. London, England: HM Stationery Office.</w:t>
      </w:r>
    </w:p>
    <w:sectPr w:rsidR="00FC4024" w:rsidRPr="00FC402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730C4" w14:textId="77777777" w:rsidR="00B91E94" w:rsidRDefault="00B91E94" w:rsidP="00B91E94">
      <w:pPr>
        <w:spacing w:after="0" w:line="240" w:lineRule="auto"/>
      </w:pPr>
      <w:r>
        <w:separator/>
      </w:r>
    </w:p>
  </w:endnote>
  <w:endnote w:type="continuationSeparator" w:id="0">
    <w:p w14:paraId="4BE753B3" w14:textId="77777777" w:rsidR="00B91E94" w:rsidRDefault="00B91E94" w:rsidP="00B91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6992702"/>
      <w:docPartObj>
        <w:docPartGallery w:val="Page Numbers (Bottom of Page)"/>
        <w:docPartUnique/>
      </w:docPartObj>
    </w:sdtPr>
    <w:sdtEndPr>
      <w:rPr>
        <w:noProof/>
      </w:rPr>
    </w:sdtEndPr>
    <w:sdtContent>
      <w:p w14:paraId="2469BC10" w14:textId="59C1C203" w:rsidR="00B91E94" w:rsidRDefault="00B91E94">
        <w:pPr>
          <w:pStyle w:val="Footer"/>
          <w:jc w:val="center"/>
        </w:pPr>
        <w:r>
          <w:rPr>
            <w:noProof/>
          </w:rPr>
          <mc:AlternateContent>
            <mc:Choice Requires="wps">
              <w:drawing>
                <wp:inline distT="0" distB="0" distL="0" distR="0" wp14:anchorId="2CAB5A89" wp14:editId="6990EF3C">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66F723C"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AS/fVJwIAAFIEAAAOAAAAAAAAAAAAAAAAAC4CAABkcnMvZTJvRG9jLnht&#10;bFBLAQItABQABgAIAAAAIQAi5fz52QAAAAMBAAAPAAAAAAAAAAAAAAAAAIEEAABkcnMvZG93bnJl&#10;di54bWxQSwUGAAAAAAQABADzAAAAhwUAAAAA&#10;" fillcolor="black">
                  <w10:anchorlock/>
                </v:shape>
              </w:pict>
            </mc:Fallback>
          </mc:AlternateContent>
        </w:r>
      </w:p>
      <w:p w14:paraId="07606EA8" w14:textId="671CDFC7" w:rsidR="00B91E94" w:rsidRDefault="00B91E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BA162B" w14:textId="77777777" w:rsidR="00B91E94" w:rsidRDefault="00B91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0E0D59" w14:textId="77777777" w:rsidR="00B91E94" w:rsidRDefault="00B91E94" w:rsidP="00B91E94">
      <w:pPr>
        <w:spacing w:after="0" w:line="240" w:lineRule="auto"/>
      </w:pPr>
      <w:r>
        <w:separator/>
      </w:r>
    </w:p>
  </w:footnote>
  <w:footnote w:type="continuationSeparator" w:id="0">
    <w:p w14:paraId="1D0BAE2E" w14:textId="77777777" w:rsidR="00B91E94" w:rsidRDefault="00B91E94" w:rsidP="00B91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6D4094"/>
    <w:multiLevelType w:val="hybridMultilevel"/>
    <w:tmpl w:val="E18C4B72"/>
    <w:lvl w:ilvl="0" w:tplc="D742BB7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E6E"/>
    <w:rsid w:val="000109BB"/>
    <w:rsid w:val="0004230C"/>
    <w:rsid w:val="00060073"/>
    <w:rsid w:val="00075703"/>
    <w:rsid w:val="00084935"/>
    <w:rsid w:val="00096427"/>
    <w:rsid w:val="000C11AE"/>
    <w:rsid w:val="000C48ED"/>
    <w:rsid w:val="000C72F2"/>
    <w:rsid w:val="00124B31"/>
    <w:rsid w:val="00126E70"/>
    <w:rsid w:val="001310BC"/>
    <w:rsid w:val="00145111"/>
    <w:rsid w:val="00152CB5"/>
    <w:rsid w:val="001B2F4F"/>
    <w:rsid w:val="001B434D"/>
    <w:rsid w:val="001C53B6"/>
    <w:rsid w:val="001D3B86"/>
    <w:rsid w:val="001E5E61"/>
    <w:rsid w:val="001F6E64"/>
    <w:rsid w:val="00210427"/>
    <w:rsid w:val="00213F98"/>
    <w:rsid w:val="00227E8A"/>
    <w:rsid w:val="00252449"/>
    <w:rsid w:val="0026544D"/>
    <w:rsid w:val="002F0FB8"/>
    <w:rsid w:val="00317CB8"/>
    <w:rsid w:val="00325C96"/>
    <w:rsid w:val="003342A8"/>
    <w:rsid w:val="00335DDC"/>
    <w:rsid w:val="00336664"/>
    <w:rsid w:val="00355908"/>
    <w:rsid w:val="003E5E59"/>
    <w:rsid w:val="004051EE"/>
    <w:rsid w:val="00433AE5"/>
    <w:rsid w:val="004C0703"/>
    <w:rsid w:val="004C7607"/>
    <w:rsid w:val="005262E8"/>
    <w:rsid w:val="005267E3"/>
    <w:rsid w:val="00566CA5"/>
    <w:rsid w:val="00592973"/>
    <w:rsid w:val="00595155"/>
    <w:rsid w:val="005A1220"/>
    <w:rsid w:val="005A175C"/>
    <w:rsid w:val="005A1E49"/>
    <w:rsid w:val="005E4847"/>
    <w:rsid w:val="00603362"/>
    <w:rsid w:val="00617751"/>
    <w:rsid w:val="00621BE5"/>
    <w:rsid w:val="00652A7C"/>
    <w:rsid w:val="006A2B8F"/>
    <w:rsid w:val="006A5827"/>
    <w:rsid w:val="006B2291"/>
    <w:rsid w:val="006C05FD"/>
    <w:rsid w:val="00705D7D"/>
    <w:rsid w:val="00722C24"/>
    <w:rsid w:val="00730BD2"/>
    <w:rsid w:val="00775664"/>
    <w:rsid w:val="007812E8"/>
    <w:rsid w:val="00785C00"/>
    <w:rsid w:val="00785E15"/>
    <w:rsid w:val="007B58F1"/>
    <w:rsid w:val="007D76E5"/>
    <w:rsid w:val="007E7E6E"/>
    <w:rsid w:val="00832A25"/>
    <w:rsid w:val="00860B2F"/>
    <w:rsid w:val="008E3061"/>
    <w:rsid w:val="008F28EE"/>
    <w:rsid w:val="008F49EB"/>
    <w:rsid w:val="00900156"/>
    <w:rsid w:val="009072DA"/>
    <w:rsid w:val="00947CA7"/>
    <w:rsid w:val="00960ADB"/>
    <w:rsid w:val="009652DD"/>
    <w:rsid w:val="009C1110"/>
    <w:rsid w:val="009E43FD"/>
    <w:rsid w:val="009E540B"/>
    <w:rsid w:val="00A1239C"/>
    <w:rsid w:val="00A20D42"/>
    <w:rsid w:val="00A44C4B"/>
    <w:rsid w:val="00A4532D"/>
    <w:rsid w:val="00A5073F"/>
    <w:rsid w:val="00A57F54"/>
    <w:rsid w:val="00A9242C"/>
    <w:rsid w:val="00AA4507"/>
    <w:rsid w:val="00AB10F4"/>
    <w:rsid w:val="00B253CB"/>
    <w:rsid w:val="00B742BF"/>
    <w:rsid w:val="00B872B5"/>
    <w:rsid w:val="00B91E94"/>
    <w:rsid w:val="00B91F3D"/>
    <w:rsid w:val="00BC06C9"/>
    <w:rsid w:val="00BC0AE8"/>
    <w:rsid w:val="00BC650C"/>
    <w:rsid w:val="00C00904"/>
    <w:rsid w:val="00C1730F"/>
    <w:rsid w:val="00C44C44"/>
    <w:rsid w:val="00C46923"/>
    <w:rsid w:val="00CD58E9"/>
    <w:rsid w:val="00D27389"/>
    <w:rsid w:val="00D4536A"/>
    <w:rsid w:val="00D5628F"/>
    <w:rsid w:val="00D575F7"/>
    <w:rsid w:val="00DA4828"/>
    <w:rsid w:val="00DE51B2"/>
    <w:rsid w:val="00DF4A64"/>
    <w:rsid w:val="00E01EA2"/>
    <w:rsid w:val="00E0721E"/>
    <w:rsid w:val="00E72CED"/>
    <w:rsid w:val="00E74AAE"/>
    <w:rsid w:val="00E83C6C"/>
    <w:rsid w:val="00E90E58"/>
    <w:rsid w:val="00EA1054"/>
    <w:rsid w:val="00EA49FA"/>
    <w:rsid w:val="00EB0372"/>
    <w:rsid w:val="00EB781C"/>
    <w:rsid w:val="00EC060A"/>
    <w:rsid w:val="00EC06F5"/>
    <w:rsid w:val="00ED3690"/>
    <w:rsid w:val="00F06B30"/>
    <w:rsid w:val="00F3689C"/>
    <w:rsid w:val="00F368B2"/>
    <w:rsid w:val="00F52571"/>
    <w:rsid w:val="00F660B9"/>
    <w:rsid w:val="00F735B6"/>
    <w:rsid w:val="00F90C5E"/>
    <w:rsid w:val="00F91411"/>
    <w:rsid w:val="00FA0089"/>
    <w:rsid w:val="00FC4024"/>
    <w:rsid w:val="00FD428F"/>
    <w:rsid w:val="00FE577D"/>
    <w:rsid w:val="00FF5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1AC8DE"/>
  <w15:chartTrackingRefBased/>
  <w15:docId w15:val="{BE91C3BE-480B-4E25-A02F-D978A05D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E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7E6E"/>
    <w:pPr>
      <w:spacing w:after="0" w:line="240" w:lineRule="auto"/>
    </w:pPr>
  </w:style>
  <w:style w:type="paragraph" w:styleId="Header">
    <w:name w:val="header"/>
    <w:basedOn w:val="Normal"/>
    <w:link w:val="HeaderChar"/>
    <w:uiPriority w:val="99"/>
    <w:unhideWhenUsed/>
    <w:rsid w:val="00B91E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E94"/>
  </w:style>
  <w:style w:type="paragraph" w:styleId="Footer">
    <w:name w:val="footer"/>
    <w:basedOn w:val="Normal"/>
    <w:link w:val="FooterChar"/>
    <w:uiPriority w:val="99"/>
    <w:unhideWhenUsed/>
    <w:rsid w:val="00B91E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1949</Words>
  <Characters>11114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Cratus Nigeria</dc:creator>
  <cp:keywords/>
  <dc:description/>
  <cp:lastModifiedBy>The Cratus Nigeria</cp:lastModifiedBy>
  <cp:revision>2</cp:revision>
  <dcterms:created xsi:type="dcterms:W3CDTF">2021-05-04T22:21:00Z</dcterms:created>
  <dcterms:modified xsi:type="dcterms:W3CDTF">2021-05-04T22:21:00Z</dcterms:modified>
</cp:coreProperties>
</file>