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6DFDC" w14:textId="77777777" w:rsidR="002E24F4" w:rsidRPr="002E24F4" w:rsidRDefault="002E24F4" w:rsidP="002E24F4">
      <w:pPr>
        <w:pStyle w:val="Normal1"/>
      </w:pPr>
      <w:bookmarkStart w:id="0" w:name="_ovhdtioq7dvz" w:colFirst="0" w:colLast="0"/>
      <w:bookmarkStart w:id="1" w:name="_rlnefokqqc0l" w:colFirst="0" w:colLast="0"/>
      <w:bookmarkEnd w:id="0"/>
      <w:bookmarkEnd w:id="1"/>
    </w:p>
    <w:p w14:paraId="0E9FBA16" w14:textId="77777777" w:rsidR="005657F8" w:rsidRPr="003A45E0" w:rsidRDefault="005657F8" w:rsidP="005E54C1">
      <w:pPr>
        <w:pStyle w:val="Title"/>
        <w:spacing w:line="360" w:lineRule="auto"/>
        <w:jc w:val="center"/>
        <w:rPr>
          <w:rFonts w:ascii="Times New Roman" w:eastAsia="Times New Roman" w:hAnsi="Times New Roman" w:cs="Times New Roman"/>
          <w:b/>
          <w:color w:val="000000" w:themeColor="text1"/>
          <w:sz w:val="32"/>
          <w:szCs w:val="32"/>
        </w:rPr>
      </w:pPr>
      <w:bookmarkStart w:id="2" w:name="_62x3gx4ha9ag" w:colFirst="0" w:colLast="0"/>
      <w:bookmarkEnd w:id="2"/>
    </w:p>
    <w:p w14:paraId="20B2A062" w14:textId="77777777" w:rsidR="005657F8" w:rsidRPr="003A45E0" w:rsidRDefault="005657F8" w:rsidP="005E54C1">
      <w:pPr>
        <w:pStyle w:val="Title"/>
        <w:spacing w:line="360" w:lineRule="auto"/>
        <w:jc w:val="center"/>
        <w:rPr>
          <w:rFonts w:ascii="Times New Roman" w:eastAsia="Times New Roman" w:hAnsi="Times New Roman" w:cs="Times New Roman"/>
          <w:b/>
          <w:color w:val="000000" w:themeColor="text1"/>
          <w:sz w:val="32"/>
          <w:szCs w:val="32"/>
        </w:rPr>
      </w:pPr>
      <w:bookmarkStart w:id="3" w:name="_vxlu2e7fkzw8" w:colFirst="0" w:colLast="0"/>
      <w:bookmarkEnd w:id="3"/>
    </w:p>
    <w:p w14:paraId="7FBF8087" w14:textId="77777777" w:rsidR="005657F8" w:rsidRPr="003A45E0" w:rsidRDefault="005657F8" w:rsidP="005E54C1">
      <w:pPr>
        <w:pStyle w:val="Title"/>
        <w:spacing w:line="360" w:lineRule="auto"/>
        <w:jc w:val="center"/>
        <w:rPr>
          <w:rFonts w:ascii="Times New Roman" w:eastAsia="Times New Roman" w:hAnsi="Times New Roman" w:cs="Times New Roman"/>
          <w:b/>
          <w:color w:val="000000" w:themeColor="text1"/>
          <w:sz w:val="32"/>
          <w:szCs w:val="32"/>
        </w:rPr>
      </w:pPr>
      <w:bookmarkStart w:id="4" w:name="_l8ceg22smdus" w:colFirst="0" w:colLast="0"/>
      <w:bookmarkEnd w:id="4"/>
    </w:p>
    <w:p w14:paraId="70B2AC55" w14:textId="77777777" w:rsidR="005657F8" w:rsidRPr="003A45E0" w:rsidRDefault="005657F8" w:rsidP="005E54C1">
      <w:pPr>
        <w:pStyle w:val="Title"/>
        <w:spacing w:line="360" w:lineRule="auto"/>
        <w:jc w:val="center"/>
        <w:rPr>
          <w:rFonts w:ascii="Times New Roman" w:eastAsia="Times New Roman" w:hAnsi="Times New Roman" w:cs="Times New Roman"/>
          <w:b/>
          <w:color w:val="000000" w:themeColor="text1"/>
          <w:sz w:val="32"/>
          <w:szCs w:val="32"/>
        </w:rPr>
      </w:pPr>
      <w:bookmarkStart w:id="5" w:name="_oj8sc8x5hmox" w:colFirst="0" w:colLast="0"/>
      <w:bookmarkEnd w:id="5"/>
    </w:p>
    <w:p w14:paraId="2FB257C4" w14:textId="77777777" w:rsidR="002E24F4" w:rsidRPr="00641442" w:rsidRDefault="002E24F4" w:rsidP="002E24F4">
      <w:pPr>
        <w:jc w:val="center"/>
        <w:rPr>
          <w:rFonts w:ascii="Times New Roman" w:hAnsi="Times New Roman" w:cs="Times New Roman"/>
          <w:b/>
          <w:bCs/>
          <w:sz w:val="32"/>
          <w:szCs w:val="32"/>
        </w:rPr>
      </w:pPr>
      <w:bookmarkStart w:id="6" w:name="_baukghwvda0t" w:colFirst="0" w:colLast="0"/>
      <w:bookmarkEnd w:id="6"/>
      <w:r w:rsidRPr="00641442">
        <w:rPr>
          <w:rFonts w:ascii="Times New Roman" w:hAnsi="Times New Roman" w:cs="Times New Roman"/>
          <w:b/>
          <w:bCs/>
          <w:sz w:val="32"/>
          <w:szCs w:val="32"/>
        </w:rPr>
        <w:t>BA (Hons) Leadership and Management Skills for the Workplace</w:t>
      </w:r>
      <w:r w:rsidRPr="00641442">
        <w:rPr>
          <w:rFonts w:ascii="Times New Roman" w:hAnsi="Times New Roman" w:cs="Times New Roman"/>
          <w:sz w:val="32"/>
          <w:szCs w:val="32"/>
        </w:rPr>
        <w:t xml:space="preserve"> </w:t>
      </w:r>
      <w:r w:rsidRPr="00641442">
        <w:rPr>
          <w:rFonts w:ascii="Times New Roman" w:hAnsi="Times New Roman" w:cs="Times New Roman"/>
          <w:b/>
          <w:bCs/>
          <w:sz w:val="32"/>
          <w:szCs w:val="32"/>
        </w:rPr>
        <w:t>Level 5</w:t>
      </w:r>
    </w:p>
    <w:p w14:paraId="67DDC5E1" w14:textId="77777777" w:rsidR="002E24F4" w:rsidRPr="00641442" w:rsidRDefault="002E24F4" w:rsidP="002E24F4">
      <w:pPr>
        <w:jc w:val="center"/>
        <w:rPr>
          <w:rFonts w:ascii="Times New Roman" w:hAnsi="Times New Roman" w:cs="Times New Roman"/>
          <w:b/>
          <w:bCs/>
          <w:sz w:val="32"/>
          <w:szCs w:val="32"/>
        </w:rPr>
      </w:pPr>
    </w:p>
    <w:p w14:paraId="41FD341C" w14:textId="77777777" w:rsidR="002E24F4" w:rsidRPr="00641442" w:rsidRDefault="002E24F4" w:rsidP="002E24F4">
      <w:pPr>
        <w:jc w:val="center"/>
        <w:rPr>
          <w:rFonts w:ascii="Times New Roman" w:hAnsi="Times New Roman" w:cs="Times New Roman"/>
          <w:b/>
          <w:bCs/>
          <w:sz w:val="32"/>
          <w:szCs w:val="32"/>
        </w:rPr>
      </w:pPr>
    </w:p>
    <w:p w14:paraId="29C4FB2D" w14:textId="77777777" w:rsidR="002E24F4" w:rsidRDefault="002E24F4" w:rsidP="002E24F4">
      <w:pPr>
        <w:jc w:val="center"/>
        <w:rPr>
          <w:rFonts w:ascii="Times New Roman" w:hAnsi="Times New Roman" w:cs="Times New Roman"/>
          <w:b/>
          <w:bCs/>
          <w:sz w:val="32"/>
          <w:szCs w:val="32"/>
        </w:rPr>
      </w:pPr>
    </w:p>
    <w:p w14:paraId="04E4C17F" w14:textId="77777777" w:rsidR="002E24F4" w:rsidRDefault="002E24F4" w:rsidP="002E24F4">
      <w:pPr>
        <w:jc w:val="center"/>
        <w:rPr>
          <w:rFonts w:ascii="Times New Roman" w:hAnsi="Times New Roman" w:cs="Times New Roman"/>
          <w:b/>
          <w:bCs/>
          <w:sz w:val="32"/>
          <w:szCs w:val="32"/>
        </w:rPr>
      </w:pPr>
    </w:p>
    <w:p w14:paraId="56DFD7F0" w14:textId="77777777" w:rsidR="002E24F4" w:rsidRDefault="002E24F4" w:rsidP="002E24F4">
      <w:pPr>
        <w:jc w:val="center"/>
        <w:rPr>
          <w:rFonts w:ascii="Times New Roman" w:hAnsi="Times New Roman" w:cs="Times New Roman"/>
          <w:b/>
          <w:bCs/>
          <w:sz w:val="32"/>
          <w:szCs w:val="32"/>
        </w:rPr>
      </w:pPr>
    </w:p>
    <w:p w14:paraId="646BF1DE" w14:textId="77777777" w:rsidR="002E24F4" w:rsidRDefault="002E24F4" w:rsidP="002E24F4">
      <w:pPr>
        <w:jc w:val="center"/>
        <w:rPr>
          <w:rFonts w:ascii="Times New Roman" w:hAnsi="Times New Roman" w:cs="Times New Roman"/>
          <w:b/>
          <w:bCs/>
          <w:sz w:val="32"/>
          <w:szCs w:val="32"/>
        </w:rPr>
      </w:pPr>
    </w:p>
    <w:p w14:paraId="107BF60E" w14:textId="77777777" w:rsidR="002E24F4" w:rsidRDefault="002E24F4" w:rsidP="002E24F4">
      <w:pPr>
        <w:rPr>
          <w:rFonts w:ascii="Times New Roman" w:hAnsi="Times New Roman" w:cs="Times New Roman"/>
          <w:b/>
          <w:bCs/>
          <w:sz w:val="32"/>
          <w:szCs w:val="32"/>
        </w:rPr>
      </w:pPr>
    </w:p>
    <w:p w14:paraId="39C87032" w14:textId="77777777" w:rsidR="002E24F4" w:rsidRPr="00641442" w:rsidRDefault="002E24F4" w:rsidP="002E24F4">
      <w:pPr>
        <w:jc w:val="center"/>
        <w:rPr>
          <w:rFonts w:ascii="Times New Roman" w:hAnsi="Times New Roman" w:cs="Times New Roman"/>
          <w:b/>
          <w:bCs/>
          <w:sz w:val="32"/>
          <w:szCs w:val="32"/>
        </w:rPr>
      </w:pPr>
    </w:p>
    <w:p w14:paraId="5984FE43" w14:textId="77777777" w:rsidR="002E24F4" w:rsidRPr="00641442" w:rsidRDefault="002E24F4" w:rsidP="002E24F4">
      <w:pPr>
        <w:jc w:val="center"/>
        <w:rPr>
          <w:rFonts w:ascii="Times New Roman" w:hAnsi="Times New Roman" w:cs="Times New Roman"/>
          <w:b/>
          <w:bCs/>
          <w:sz w:val="32"/>
          <w:szCs w:val="32"/>
        </w:rPr>
      </w:pPr>
    </w:p>
    <w:p w14:paraId="5E1B30D9" w14:textId="77777777" w:rsidR="002E24F4" w:rsidRPr="00641442" w:rsidRDefault="002E24F4" w:rsidP="002E24F4">
      <w:pPr>
        <w:jc w:val="center"/>
        <w:rPr>
          <w:rFonts w:ascii="Times New Roman" w:hAnsi="Times New Roman" w:cs="Times New Roman"/>
          <w:b/>
          <w:bCs/>
          <w:sz w:val="32"/>
          <w:szCs w:val="32"/>
        </w:rPr>
      </w:pPr>
      <w:r w:rsidRPr="00641442">
        <w:rPr>
          <w:rFonts w:ascii="Times New Roman" w:hAnsi="Times New Roman" w:cs="Times New Roman"/>
          <w:b/>
          <w:bCs/>
          <w:sz w:val="32"/>
          <w:szCs w:val="32"/>
        </w:rPr>
        <w:t xml:space="preserve">Module Name: </w:t>
      </w:r>
      <w:r>
        <w:rPr>
          <w:rFonts w:ascii="Times New Roman" w:hAnsi="Times New Roman" w:cs="Times New Roman"/>
          <w:b/>
          <w:bCs/>
          <w:sz w:val="32"/>
          <w:szCs w:val="32"/>
        </w:rPr>
        <w:t xml:space="preserve">Knowledge and Information Management Skills </w:t>
      </w:r>
      <w:proofErr w:type="gramStart"/>
      <w:r>
        <w:rPr>
          <w:rFonts w:ascii="Times New Roman" w:hAnsi="Times New Roman" w:cs="Times New Roman"/>
          <w:b/>
          <w:bCs/>
          <w:sz w:val="32"/>
          <w:szCs w:val="32"/>
        </w:rPr>
        <w:t>For</w:t>
      </w:r>
      <w:proofErr w:type="gramEnd"/>
      <w:r>
        <w:rPr>
          <w:rFonts w:ascii="Times New Roman" w:hAnsi="Times New Roman" w:cs="Times New Roman"/>
          <w:b/>
          <w:bCs/>
          <w:sz w:val="32"/>
          <w:szCs w:val="32"/>
        </w:rPr>
        <w:t xml:space="preserve"> The Workplace</w:t>
      </w:r>
      <w:r w:rsidRPr="00641442">
        <w:rPr>
          <w:rFonts w:ascii="Times New Roman" w:hAnsi="Times New Roman" w:cs="Times New Roman"/>
          <w:b/>
          <w:bCs/>
          <w:sz w:val="32"/>
          <w:szCs w:val="32"/>
        </w:rPr>
        <w:t xml:space="preserve"> </w:t>
      </w:r>
      <w:r>
        <w:rPr>
          <w:rFonts w:ascii="Times New Roman" w:hAnsi="Times New Roman" w:cs="Times New Roman"/>
          <w:b/>
          <w:bCs/>
          <w:sz w:val="32"/>
          <w:szCs w:val="32"/>
        </w:rPr>
        <w:t>(Term2)</w:t>
      </w:r>
    </w:p>
    <w:p w14:paraId="542DCCDF" w14:textId="77777777" w:rsidR="002E24F4" w:rsidRDefault="002E24F4" w:rsidP="002E24F4">
      <w:pPr>
        <w:jc w:val="center"/>
        <w:rPr>
          <w:rFonts w:ascii="Times New Roman" w:hAnsi="Times New Roman" w:cs="Times New Roman"/>
          <w:b/>
          <w:bCs/>
          <w:sz w:val="32"/>
          <w:szCs w:val="32"/>
        </w:rPr>
      </w:pPr>
      <w:r w:rsidRPr="00641442">
        <w:rPr>
          <w:rFonts w:ascii="Times New Roman" w:hAnsi="Times New Roman" w:cs="Times New Roman"/>
          <w:b/>
          <w:bCs/>
          <w:sz w:val="32"/>
          <w:szCs w:val="32"/>
        </w:rPr>
        <w:t>Title of the report: Organization’s Quality Systems and Customer Relationship Management</w:t>
      </w:r>
    </w:p>
    <w:p w14:paraId="7C197142" w14:textId="77777777" w:rsidR="002E24F4" w:rsidRPr="00641442" w:rsidRDefault="002E24F4" w:rsidP="002E24F4">
      <w:pPr>
        <w:rPr>
          <w:rFonts w:ascii="Times New Roman" w:hAnsi="Times New Roman" w:cs="Times New Roman"/>
          <w:b/>
          <w:bCs/>
          <w:sz w:val="32"/>
          <w:szCs w:val="32"/>
        </w:rPr>
      </w:pPr>
      <w:r>
        <w:rPr>
          <w:rFonts w:ascii="Times New Roman" w:hAnsi="Times New Roman" w:cs="Times New Roman"/>
          <w:b/>
          <w:bCs/>
          <w:sz w:val="32"/>
          <w:szCs w:val="32"/>
        </w:rPr>
        <w:t xml:space="preserve">                                      (BMSW5102_LON) </w:t>
      </w:r>
    </w:p>
    <w:p w14:paraId="771AE08B" w14:textId="77777777" w:rsidR="002E24F4" w:rsidRPr="00641442" w:rsidRDefault="002E24F4" w:rsidP="002E24F4">
      <w:pPr>
        <w:jc w:val="center"/>
        <w:rPr>
          <w:rFonts w:ascii="Times New Roman" w:hAnsi="Times New Roman" w:cs="Times New Roman"/>
          <w:b/>
          <w:bCs/>
          <w:sz w:val="32"/>
          <w:szCs w:val="32"/>
        </w:rPr>
      </w:pPr>
      <w:r w:rsidRPr="00641442">
        <w:rPr>
          <w:rFonts w:ascii="Times New Roman" w:hAnsi="Times New Roman" w:cs="Times New Roman"/>
          <w:b/>
          <w:bCs/>
          <w:sz w:val="32"/>
          <w:szCs w:val="32"/>
        </w:rPr>
        <w:t>Student Name: Angelica Costache</w:t>
      </w:r>
    </w:p>
    <w:p w14:paraId="5D25202B" w14:textId="77777777" w:rsidR="002E24F4" w:rsidRPr="00641442" w:rsidRDefault="002E24F4" w:rsidP="002E24F4">
      <w:pPr>
        <w:jc w:val="center"/>
        <w:rPr>
          <w:rFonts w:ascii="Times New Roman" w:hAnsi="Times New Roman" w:cs="Times New Roman"/>
          <w:b/>
          <w:bCs/>
          <w:sz w:val="32"/>
          <w:szCs w:val="32"/>
        </w:rPr>
      </w:pPr>
      <w:r w:rsidRPr="00641442">
        <w:rPr>
          <w:rFonts w:ascii="Times New Roman" w:hAnsi="Times New Roman" w:cs="Times New Roman"/>
          <w:b/>
          <w:bCs/>
          <w:sz w:val="32"/>
          <w:szCs w:val="32"/>
        </w:rPr>
        <w:t>ID Student:1818635 (G</w:t>
      </w:r>
      <w:r>
        <w:rPr>
          <w:rFonts w:ascii="Times New Roman" w:hAnsi="Times New Roman" w:cs="Times New Roman"/>
          <w:b/>
          <w:bCs/>
          <w:sz w:val="32"/>
          <w:szCs w:val="32"/>
        </w:rPr>
        <w:t>2)</w:t>
      </w:r>
    </w:p>
    <w:p w14:paraId="744FEC35" w14:textId="77777777" w:rsidR="002E24F4" w:rsidRPr="00641442" w:rsidRDefault="002E24F4" w:rsidP="002E24F4">
      <w:pPr>
        <w:jc w:val="center"/>
        <w:rPr>
          <w:rFonts w:ascii="Times New Roman" w:hAnsi="Times New Roman" w:cs="Times New Roman"/>
          <w:b/>
          <w:bCs/>
          <w:sz w:val="32"/>
          <w:szCs w:val="32"/>
        </w:rPr>
      </w:pPr>
      <w:r w:rsidRPr="00641442">
        <w:rPr>
          <w:rFonts w:ascii="Times New Roman" w:hAnsi="Times New Roman" w:cs="Times New Roman"/>
          <w:b/>
          <w:bCs/>
          <w:sz w:val="32"/>
          <w:szCs w:val="32"/>
        </w:rPr>
        <w:t xml:space="preserve">Lecturer Name: </w:t>
      </w:r>
      <w:r>
        <w:rPr>
          <w:rFonts w:ascii="Times New Roman" w:hAnsi="Times New Roman" w:cs="Times New Roman"/>
          <w:b/>
          <w:bCs/>
          <w:sz w:val="32"/>
          <w:szCs w:val="32"/>
        </w:rPr>
        <w:t>Mohamed Kalam</w:t>
      </w:r>
    </w:p>
    <w:p w14:paraId="39259E3F" w14:textId="77777777" w:rsidR="002E24F4" w:rsidRDefault="002E24F4" w:rsidP="002E24F4">
      <w:pPr>
        <w:pStyle w:val="Normal1"/>
      </w:pPr>
    </w:p>
    <w:p w14:paraId="118A2B4C" w14:textId="77777777" w:rsidR="005657F8" w:rsidRPr="003A45E0" w:rsidRDefault="005657F8" w:rsidP="005E54C1">
      <w:pPr>
        <w:pStyle w:val="Title"/>
        <w:spacing w:line="360" w:lineRule="auto"/>
        <w:jc w:val="center"/>
        <w:rPr>
          <w:rFonts w:ascii="Times New Roman" w:eastAsia="Times New Roman" w:hAnsi="Times New Roman" w:cs="Times New Roman"/>
          <w:b/>
          <w:color w:val="000000" w:themeColor="text1"/>
          <w:sz w:val="32"/>
          <w:szCs w:val="32"/>
        </w:rPr>
      </w:pPr>
    </w:p>
    <w:p w14:paraId="7CABC42B" w14:textId="77777777" w:rsidR="005657F8" w:rsidRPr="003A45E0" w:rsidRDefault="005657F8" w:rsidP="005E54C1">
      <w:pPr>
        <w:pStyle w:val="Title"/>
        <w:spacing w:line="360" w:lineRule="auto"/>
        <w:jc w:val="center"/>
        <w:rPr>
          <w:rFonts w:ascii="Times New Roman" w:eastAsia="Times New Roman" w:hAnsi="Times New Roman" w:cs="Times New Roman"/>
          <w:b/>
          <w:color w:val="000000" w:themeColor="text1"/>
          <w:sz w:val="32"/>
          <w:szCs w:val="32"/>
        </w:rPr>
      </w:pPr>
      <w:bookmarkStart w:id="7" w:name="_uiek2zj15ab0" w:colFirst="0" w:colLast="0"/>
      <w:bookmarkEnd w:id="7"/>
    </w:p>
    <w:p w14:paraId="6491A359" w14:textId="77777777" w:rsidR="00157542" w:rsidRPr="003A45E0" w:rsidRDefault="00157542" w:rsidP="005E54C1">
      <w:pPr>
        <w:pStyle w:val="Normal1"/>
        <w:spacing w:line="360" w:lineRule="auto"/>
        <w:rPr>
          <w:rFonts w:ascii="Times New Roman" w:hAnsi="Times New Roman" w:cs="Times New Roman"/>
          <w:color w:val="000000" w:themeColor="text1"/>
        </w:rPr>
      </w:pPr>
      <w:bookmarkStart w:id="8" w:name="_scgbjsbff8a0" w:colFirst="0" w:colLast="0"/>
      <w:bookmarkStart w:id="9" w:name="_w5xudwqoybck" w:colFirst="0" w:colLast="0"/>
      <w:bookmarkStart w:id="10" w:name="_s43wl29h4jm4" w:colFirst="0" w:colLast="0"/>
      <w:bookmarkStart w:id="11" w:name="_ce69l7flqac2" w:colFirst="0" w:colLast="0"/>
      <w:bookmarkStart w:id="12" w:name="_4wani8rsmkn8" w:colFirst="0" w:colLast="0"/>
      <w:bookmarkStart w:id="13" w:name="_7utnd79lgnq" w:colFirst="0" w:colLast="0"/>
      <w:bookmarkStart w:id="14" w:name="_kohtp49inbk9" w:colFirst="0" w:colLast="0"/>
      <w:bookmarkEnd w:id="8"/>
      <w:bookmarkEnd w:id="9"/>
      <w:bookmarkEnd w:id="10"/>
      <w:bookmarkEnd w:id="11"/>
      <w:bookmarkEnd w:id="12"/>
      <w:bookmarkEnd w:id="13"/>
      <w:bookmarkEnd w:id="14"/>
    </w:p>
    <w:p w14:paraId="73FB9FE3" w14:textId="77777777" w:rsidR="00157542" w:rsidRPr="003A45E0" w:rsidRDefault="008771AD" w:rsidP="005E54C1">
      <w:pPr>
        <w:pStyle w:val="Normal1"/>
        <w:spacing w:line="360" w:lineRule="auto"/>
        <w:rPr>
          <w:rFonts w:ascii="Times New Roman" w:hAnsi="Times New Roman" w:cs="Times New Roman"/>
          <w:color w:val="000000" w:themeColor="text1"/>
        </w:rPr>
      </w:pPr>
      <w:bookmarkStart w:id="15" w:name="_kzsk20zzfiy" w:colFirst="0" w:colLast="0"/>
      <w:bookmarkEnd w:id="15"/>
      <w:r w:rsidRPr="003A45E0">
        <w:rPr>
          <w:rFonts w:ascii="Times New Roman" w:hAnsi="Times New Roman" w:cs="Times New Roman"/>
          <w:color w:val="000000" w:themeColor="text1"/>
        </w:rPr>
        <w:br w:type="page"/>
      </w:r>
    </w:p>
    <w:sdt>
      <w:sdtPr>
        <w:rPr>
          <w:rFonts w:ascii="Times New Roman" w:eastAsia="Arial" w:hAnsi="Times New Roman" w:cs="Times New Roman"/>
          <w:b w:val="0"/>
          <w:bCs w:val="0"/>
          <w:color w:val="000000" w:themeColor="text1"/>
          <w:sz w:val="22"/>
          <w:szCs w:val="22"/>
        </w:rPr>
        <w:id w:val="16334615"/>
        <w:docPartObj>
          <w:docPartGallery w:val="Table of Contents"/>
          <w:docPartUnique/>
        </w:docPartObj>
      </w:sdtPr>
      <w:sdtEndPr>
        <w:rPr>
          <w:sz w:val="24"/>
          <w:szCs w:val="24"/>
        </w:rPr>
      </w:sdtEndPr>
      <w:sdtContent>
        <w:p w14:paraId="1731CDD0" w14:textId="7956D473" w:rsidR="00157542" w:rsidRPr="003A45E0" w:rsidRDefault="00157542" w:rsidP="002E24F4">
          <w:pPr>
            <w:pStyle w:val="TOCHeading"/>
            <w:jc w:val="center"/>
            <w:rPr>
              <w:rFonts w:ascii="Times New Roman" w:hAnsi="Times New Roman" w:cs="Times New Roman"/>
              <w:color w:val="000000" w:themeColor="text1"/>
            </w:rPr>
          </w:pPr>
          <w:r w:rsidRPr="003A45E0">
            <w:rPr>
              <w:rFonts w:ascii="Times New Roman" w:hAnsi="Times New Roman" w:cs="Times New Roman"/>
              <w:color w:val="000000" w:themeColor="text1"/>
            </w:rPr>
            <w:t>Table of Contents</w:t>
          </w:r>
        </w:p>
        <w:p w14:paraId="6CB17243" w14:textId="77777777" w:rsidR="007B7264" w:rsidRPr="007B7264" w:rsidRDefault="006E7C03" w:rsidP="007B7264">
          <w:pPr>
            <w:pStyle w:val="TOC1"/>
            <w:tabs>
              <w:tab w:val="right" w:leader="dot" w:pos="9350"/>
            </w:tabs>
            <w:spacing w:line="360" w:lineRule="auto"/>
            <w:jc w:val="both"/>
            <w:rPr>
              <w:rFonts w:ascii="Times New Roman" w:eastAsiaTheme="minorEastAsia" w:hAnsi="Times New Roman" w:cs="Times New Roman"/>
              <w:noProof/>
              <w:sz w:val="24"/>
              <w:szCs w:val="24"/>
            </w:rPr>
          </w:pPr>
          <w:r w:rsidRPr="007B7264">
            <w:rPr>
              <w:rFonts w:ascii="Times New Roman" w:hAnsi="Times New Roman" w:cs="Times New Roman"/>
              <w:color w:val="000000" w:themeColor="text1"/>
              <w:sz w:val="24"/>
              <w:szCs w:val="24"/>
            </w:rPr>
            <w:fldChar w:fldCharType="begin"/>
          </w:r>
          <w:r w:rsidR="00157542" w:rsidRPr="007B7264">
            <w:rPr>
              <w:rFonts w:ascii="Times New Roman" w:hAnsi="Times New Roman" w:cs="Times New Roman"/>
              <w:color w:val="000000" w:themeColor="text1"/>
              <w:sz w:val="24"/>
              <w:szCs w:val="24"/>
            </w:rPr>
            <w:instrText xml:space="preserve"> TOC \o "1-3" \h \z \u </w:instrText>
          </w:r>
          <w:r w:rsidRPr="007B7264">
            <w:rPr>
              <w:rFonts w:ascii="Times New Roman" w:hAnsi="Times New Roman" w:cs="Times New Roman"/>
              <w:color w:val="000000" w:themeColor="text1"/>
              <w:sz w:val="24"/>
              <w:szCs w:val="24"/>
            </w:rPr>
            <w:fldChar w:fldCharType="separate"/>
          </w:r>
          <w:hyperlink w:anchor="_Toc91933522" w:history="1">
            <w:r w:rsidR="007B7264" w:rsidRPr="007B7264">
              <w:rPr>
                <w:rStyle w:val="Hyperlink"/>
                <w:rFonts w:ascii="Times New Roman" w:eastAsia="Times New Roman" w:hAnsi="Times New Roman" w:cs="Times New Roman"/>
                <w:noProof/>
                <w:sz w:val="24"/>
                <w:szCs w:val="24"/>
              </w:rPr>
              <w:t>Introduction</w:t>
            </w:r>
            <w:r w:rsidR="007B7264" w:rsidRPr="007B7264">
              <w:rPr>
                <w:rFonts w:ascii="Times New Roman" w:hAnsi="Times New Roman" w:cs="Times New Roman"/>
                <w:noProof/>
                <w:webHidden/>
                <w:sz w:val="24"/>
                <w:szCs w:val="24"/>
              </w:rPr>
              <w:tab/>
            </w:r>
            <w:r w:rsidR="007B7264" w:rsidRPr="007B7264">
              <w:rPr>
                <w:rFonts w:ascii="Times New Roman" w:hAnsi="Times New Roman" w:cs="Times New Roman"/>
                <w:noProof/>
                <w:webHidden/>
                <w:sz w:val="24"/>
                <w:szCs w:val="24"/>
              </w:rPr>
              <w:fldChar w:fldCharType="begin"/>
            </w:r>
            <w:r w:rsidR="007B7264" w:rsidRPr="007B7264">
              <w:rPr>
                <w:rFonts w:ascii="Times New Roman" w:hAnsi="Times New Roman" w:cs="Times New Roman"/>
                <w:noProof/>
                <w:webHidden/>
                <w:sz w:val="24"/>
                <w:szCs w:val="24"/>
              </w:rPr>
              <w:instrText xml:space="preserve"> PAGEREF _Toc91933522 \h </w:instrText>
            </w:r>
            <w:r w:rsidR="007B7264" w:rsidRPr="007B7264">
              <w:rPr>
                <w:rFonts w:ascii="Times New Roman" w:hAnsi="Times New Roman" w:cs="Times New Roman"/>
                <w:noProof/>
                <w:webHidden/>
                <w:sz w:val="24"/>
                <w:szCs w:val="24"/>
              </w:rPr>
            </w:r>
            <w:r w:rsidR="007B7264" w:rsidRPr="007B7264">
              <w:rPr>
                <w:rFonts w:ascii="Times New Roman" w:hAnsi="Times New Roman" w:cs="Times New Roman"/>
                <w:noProof/>
                <w:webHidden/>
                <w:sz w:val="24"/>
                <w:szCs w:val="24"/>
              </w:rPr>
              <w:fldChar w:fldCharType="separate"/>
            </w:r>
            <w:r w:rsidR="007B7264" w:rsidRPr="007B7264">
              <w:rPr>
                <w:rFonts w:ascii="Times New Roman" w:hAnsi="Times New Roman" w:cs="Times New Roman"/>
                <w:noProof/>
                <w:webHidden/>
                <w:sz w:val="24"/>
                <w:szCs w:val="24"/>
              </w:rPr>
              <w:t>3</w:t>
            </w:r>
            <w:r w:rsidR="007B7264" w:rsidRPr="007B7264">
              <w:rPr>
                <w:rFonts w:ascii="Times New Roman" w:hAnsi="Times New Roman" w:cs="Times New Roman"/>
                <w:noProof/>
                <w:webHidden/>
                <w:sz w:val="24"/>
                <w:szCs w:val="24"/>
              </w:rPr>
              <w:fldChar w:fldCharType="end"/>
            </w:r>
          </w:hyperlink>
        </w:p>
        <w:p w14:paraId="6E795C0A" w14:textId="77777777" w:rsidR="007B7264" w:rsidRPr="007B7264" w:rsidRDefault="00935546" w:rsidP="007B72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1933523" w:history="1">
            <w:r w:rsidR="007B7264" w:rsidRPr="007B7264">
              <w:rPr>
                <w:rStyle w:val="Hyperlink"/>
                <w:rFonts w:ascii="Times New Roman" w:hAnsi="Times New Roman" w:cs="Times New Roman"/>
                <w:noProof/>
                <w:sz w:val="24"/>
                <w:szCs w:val="24"/>
              </w:rPr>
              <w:t>Brief introduction of the relevant knowledge management theories and their application in Amazon</w:t>
            </w:r>
            <w:r w:rsidR="007B7264" w:rsidRPr="007B7264">
              <w:rPr>
                <w:rFonts w:ascii="Times New Roman" w:hAnsi="Times New Roman" w:cs="Times New Roman"/>
                <w:noProof/>
                <w:webHidden/>
                <w:sz w:val="24"/>
                <w:szCs w:val="24"/>
              </w:rPr>
              <w:tab/>
            </w:r>
            <w:r w:rsidR="007B7264" w:rsidRPr="007B7264">
              <w:rPr>
                <w:rFonts w:ascii="Times New Roman" w:hAnsi="Times New Roman" w:cs="Times New Roman"/>
                <w:noProof/>
                <w:webHidden/>
                <w:sz w:val="24"/>
                <w:szCs w:val="24"/>
              </w:rPr>
              <w:fldChar w:fldCharType="begin"/>
            </w:r>
            <w:r w:rsidR="007B7264" w:rsidRPr="007B7264">
              <w:rPr>
                <w:rFonts w:ascii="Times New Roman" w:hAnsi="Times New Roman" w:cs="Times New Roman"/>
                <w:noProof/>
                <w:webHidden/>
                <w:sz w:val="24"/>
                <w:szCs w:val="24"/>
              </w:rPr>
              <w:instrText xml:space="preserve"> PAGEREF _Toc91933523 \h </w:instrText>
            </w:r>
            <w:r w:rsidR="007B7264" w:rsidRPr="007B7264">
              <w:rPr>
                <w:rFonts w:ascii="Times New Roman" w:hAnsi="Times New Roman" w:cs="Times New Roman"/>
                <w:noProof/>
                <w:webHidden/>
                <w:sz w:val="24"/>
                <w:szCs w:val="24"/>
              </w:rPr>
            </w:r>
            <w:r w:rsidR="007B7264" w:rsidRPr="007B7264">
              <w:rPr>
                <w:rFonts w:ascii="Times New Roman" w:hAnsi="Times New Roman" w:cs="Times New Roman"/>
                <w:noProof/>
                <w:webHidden/>
                <w:sz w:val="24"/>
                <w:szCs w:val="24"/>
              </w:rPr>
              <w:fldChar w:fldCharType="separate"/>
            </w:r>
            <w:r w:rsidR="007B7264" w:rsidRPr="007B7264">
              <w:rPr>
                <w:rFonts w:ascii="Times New Roman" w:hAnsi="Times New Roman" w:cs="Times New Roman"/>
                <w:noProof/>
                <w:webHidden/>
                <w:sz w:val="24"/>
                <w:szCs w:val="24"/>
              </w:rPr>
              <w:t>4</w:t>
            </w:r>
            <w:r w:rsidR="007B7264" w:rsidRPr="007B7264">
              <w:rPr>
                <w:rFonts w:ascii="Times New Roman" w:hAnsi="Times New Roman" w:cs="Times New Roman"/>
                <w:noProof/>
                <w:webHidden/>
                <w:sz w:val="24"/>
                <w:szCs w:val="24"/>
              </w:rPr>
              <w:fldChar w:fldCharType="end"/>
            </w:r>
          </w:hyperlink>
        </w:p>
        <w:p w14:paraId="40CCD475" w14:textId="77777777" w:rsidR="007B7264" w:rsidRPr="007B7264" w:rsidRDefault="00935546" w:rsidP="007B72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1933524" w:history="1">
            <w:r w:rsidR="007B7264" w:rsidRPr="007B7264">
              <w:rPr>
                <w:rStyle w:val="Hyperlink"/>
                <w:rFonts w:ascii="Times New Roman" w:hAnsi="Times New Roman" w:cs="Times New Roman"/>
                <w:noProof/>
                <w:sz w:val="24"/>
                <w:szCs w:val="24"/>
              </w:rPr>
              <w:t>Examining the knowledge management development practices</w:t>
            </w:r>
            <w:r w:rsidR="007B7264" w:rsidRPr="007B7264">
              <w:rPr>
                <w:rFonts w:ascii="Times New Roman" w:hAnsi="Times New Roman" w:cs="Times New Roman"/>
                <w:noProof/>
                <w:webHidden/>
                <w:sz w:val="24"/>
                <w:szCs w:val="24"/>
              </w:rPr>
              <w:tab/>
            </w:r>
            <w:r w:rsidR="007B7264" w:rsidRPr="007B7264">
              <w:rPr>
                <w:rFonts w:ascii="Times New Roman" w:hAnsi="Times New Roman" w:cs="Times New Roman"/>
                <w:noProof/>
                <w:webHidden/>
                <w:sz w:val="24"/>
                <w:szCs w:val="24"/>
              </w:rPr>
              <w:fldChar w:fldCharType="begin"/>
            </w:r>
            <w:r w:rsidR="007B7264" w:rsidRPr="007B7264">
              <w:rPr>
                <w:rFonts w:ascii="Times New Roman" w:hAnsi="Times New Roman" w:cs="Times New Roman"/>
                <w:noProof/>
                <w:webHidden/>
                <w:sz w:val="24"/>
                <w:szCs w:val="24"/>
              </w:rPr>
              <w:instrText xml:space="preserve"> PAGEREF _Toc91933524 \h </w:instrText>
            </w:r>
            <w:r w:rsidR="007B7264" w:rsidRPr="007B7264">
              <w:rPr>
                <w:rFonts w:ascii="Times New Roman" w:hAnsi="Times New Roman" w:cs="Times New Roman"/>
                <w:noProof/>
                <w:webHidden/>
                <w:sz w:val="24"/>
                <w:szCs w:val="24"/>
              </w:rPr>
            </w:r>
            <w:r w:rsidR="007B7264" w:rsidRPr="007B7264">
              <w:rPr>
                <w:rFonts w:ascii="Times New Roman" w:hAnsi="Times New Roman" w:cs="Times New Roman"/>
                <w:noProof/>
                <w:webHidden/>
                <w:sz w:val="24"/>
                <w:szCs w:val="24"/>
              </w:rPr>
              <w:fldChar w:fldCharType="separate"/>
            </w:r>
            <w:r w:rsidR="007B7264" w:rsidRPr="007B7264">
              <w:rPr>
                <w:rFonts w:ascii="Times New Roman" w:hAnsi="Times New Roman" w:cs="Times New Roman"/>
                <w:noProof/>
                <w:webHidden/>
                <w:sz w:val="24"/>
                <w:szCs w:val="24"/>
              </w:rPr>
              <w:t>5</w:t>
            </w:r>
            <w:r w:rsidR="007B7264" w:rsidRPr="007B7264">
              <w:rPr>
                <w:rFonts w:ascii="Times New Roman" w:hAnsi="Times New Roman" w:cs="Times New Roman"/>
                <w:noProof/>
                <w:webHidden/>
                <w:sz w:val="24"/>
                <w:szCs w:val="24"/>
              </w:rPr>
              <w:fldChar w:fldCharType="end"/>
            </w:r>
          </w:hyperlink>
        </w:p>
        <w:p w14:paraId="0CFF6AD8" w14:textId="77777777" w:rsidR="007B7264" w:rsidRPr="007B7264" w:rsidRDefault="00935546" w:rsidP="007B72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1933525" w:history="1">
            <w:r w:rsidR="007B7264" w:rsidRPr="007B7264">
              <w:rPr>
                <w:rStyle w:val="Hyperlink"/>
                <w:rFonts w:ascii="Times New Roman" w:hAnsi="Times New Roman" w:cs="Times New Roman"/>
                <w:noProof/>
                <w:sz w:val="24"/>
                <w:szCs w:val="24"/>
              </w:rPr>
              <w:t>Evaluation of the mentioned scenario within Amazon</w:t>
            </w:r>
            <w:r w:rsidR="007B7264" w:rsidRPr="007B7264">
              <w:rPr>
                <w:rFonts w:ascii="Times New Roman" w:hAnsi="Times New Roman" w:cs="Times New Roman"/>
                <w:noProof/>
                <w:webHidden/>
                <w:sz w:val="24"/>
                <w:szCs w:val="24"/>
              </w:rPr>
              <w:tab/>
            </w:r>
            <w:r w:rsidR="007B7264" w:rsidRPr="007B7264">
              <w:rPr>
                <w:rFonts w:ascii="Times New Roman" w:hAnsi="Times New Roman" w:cs="Times New Roman"/>
                <w:noProof/>
                <w:webHidden/>
                <w:sz w:val="24"/>
                <w:szCs w:val="24"/>
              </w:rPr>
              <w:fldChar w:fldCharType="begin"/>
            </w:r>
            <w:r w:rsidR="007B7264" w:rsidRPr="007B7264">
              <w:rPr>
                <w:rFonts w:ascii="Times New Roman" w:hAnsi="Times New Roman" w:cs="Times New Roman"/>
                <w:noProof/>
                <w:webHidden/>
                <w:sz w:val="24"/>
                <w:szCs w:val="24"/>
              </w:rPr>
              <w:instrText xml:space="preserve"> PAGEREF _Toc91933525 \h </w:instrText>
            </w:r>
            <w:r w:rsidR="007B7264" w:rsidRPr="007B7264">
              <w:rPr>
                <w:rFonts w:ascii="Times New Roman" w:hAnsi="Times New Roman" w:cs="Times New Roman"/>
                <w:noProof/>
                <w:webHidden/>
                <w:sz w:val="24"/>
                <w:szCs w:val="24"/>
              </w:rPr>
            </w:r>
            <w:r w:rsidR="007B7264" w:rsidRPr="007B7264">
              <w:rPr>
                <w:rFonts w:ascii="Times New Roman" w:hAnsi="Times New Roman" w:cs="Times New Roman"/>
                <w:noProof/>
                <w:webHidden/>
                <w:sz w:val="24"/>
                <w:szCs w:val="24"/>
              </w:rPr>
              <w:fldChar w:fldCharType="separate"/>
            </w:r>
            <w:r w:rsidR="007B7264" w:rsidRPr="007B7264">
              <w:rPr>
                <w:rFonts w:ascii="Times New Roman" w:hAnsi="Times New Roman" w:cs="Times New Roman"/>
                <w:noProof/>
                <w:webHidden/>
                <w:sz w:val="24"/>
                <w:szCs w:val="24"/>
              </w:rPr>
              <w:t>7</w:t>
            </w:r>
            <w:r w:rsidR="007B7264" w:rsidRPr="007B7264">
              <w:rPr>
                <w:rFonts w:ascii="Times New Roman" w:hAnsi="Times New Roman" w:cs="Times New Roman"/>
                <w:noProof/>
                <w:webHidden/>
                <w:sz w:val="24"/>
                <w:szCs w:val="24"/>
              </w:rPr>
              <w:fldChar w:fldCharType="end"/>
            </w:r>
          </w:hyperlink>
        </w:p>
        <w:p w14:paraId="3DB287E2" w14:textId="77777777" w:rsidR="007B7264" w:rsidRPr="007B7264" w:rsidRDefault="00935546" w:rsidP="007B72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1933526" w:history="1">
            <w:r w:rsidR="007B7264" w:rsidRPr="007B7264">
              <w:rPr>
                <w:rStyle w:val="Hyperlink"/>
                <w:rFonts w:ascii="Times New Roman" w:hAnsi="Times New Roman" w:cs="Times New Roman"/>
                <w:noProof/>
                <w:sz w:val="24"/>
                <w:szCs w:val="24"/>
              </w:rPr>
              <w:t>Examining the knowledge management challenges within Amazon</w:t>
            </w:r>
            <w:r w:rsidR="007B7264" w:rsidRPr="007B7264">
              <w:rPr>
                <w:rFonts w:ascii="Times New Roman" w:hAnsi="Times New Roman" w:cs="Times New Roman"/>
                <w:noProof/>
                <w:webHidden/>
                <w:sz w:val="24"/>
                <w:szCs w:val="24"/>
              </w:rPr>
              <w:tab/>
            </w:r>
            <w:r w:rsidR="007B7264" w:rsidRPr="007B7264">
              <w:rPr>
                <w:rFonts w:ascii="Times New Roman" w:hAnsi="Times New Roman" w:cs="Times New Roman"/>
                <w:noProof/>
                <w:webHidden/>
                <w:sz w:val="24"/>
                <w:szCs w:val="24"/>
              </w:rPr>
              <w:fldChar w:fldCharType="begin"/>
            </w:r>
            <w:r w:rsidR="007B7264" w:rsidRPr="007B7264">
              <w:rPr>
                <w:rFonts w:ascii="Times New Roman" w:hAnsi="Times New Roman" w:cs="Times New Roman"/>
                <w:noProof/>
                <w:webHidden/>
                <w:sz w:val="24"/>
                <w:szCs w:val="24"/>
              </w:rPr>
              <w:instrText xml:space="preserve"> PAGEREF _Toc91933526 \h </w:instrText>
            </w:r>
            <w:r w:rsidR="007B7264" w:rsidRPr="007B7264">
              <w:rPr>
                <w:rFonts w:ascii="Times New Roman" w:hAnsi="Times New Roman" w:cs="Times New Roman"/>
                <w:noProof/>
                <w:webHidden/>
                <w:sz w:val="24"/>
                <w:szCs w:val="24"/>
              </w:rPr>
            </w:r>
            <w:r w:rsidR="007B7264" w:rsidRPr="007B7264">
              <w:rPr>
                <w:rFonts w:ascii="Times New Roman" w:hAnsi="Times New Roman" w:cs="Times New Roman"/>
                <w:noProof/>
                <w:webHidden/>
                <w:sz w:val="24"/>
                <w:szCs w:val="24"/>
              </w:rPr>
              <w:fldChar w:fldCharType="separate"/>
            </w:r>
            <w:r w:rsidR="007B7264" w:rsidRPr="007B7264">
              <w:rPr>
                <w:rFonts w:ascii="Times New Roman" w:hAnsi="Times New Roman" w:cs="Times New Roman"/>
                <w:noProof/>
                <w:webHidden/>
                <w:sz w:val="24"/>
                <w:szCs w:val="24"/>
              </w:rPr>
              <w:t>8</w:t>
            </w:r>
            <w:r w:rsidR="007B7264" w:rsidRPr="007B7264">
              <w:rPr>
                <w:rFonts w:ascii="Times New Roman" w:hAnsi="Times New Roman" w:cs="Times New Roman"/>
                <w:noProof/>
                <w:webHidden/>
                <w:sz w:val="24"/>
                <w:szCs w:val="24"/>
              </w:rPr>
              <w:fldChar w:fldCharType="end"/>
            </w:r>
          </w:hyperlink>
        </w:p>
        <w:p w14:paraId="0513B169" w14:textId="77777777" w:rsidR="007B7264" w:rsidRPr="007B7264" w:rsidRDefault="00935546" w:rsidP="007B72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1933527" w:history="1">
            <w:r w:rsidR="007B7264" w:rsidRPr="007B7264">
              <w:rPr>
                <w:rStyle w:val="Hyperlink"/>
                <w:rFonts w:ascii="Times New Roman" w:hAnsi="Times New Roman" w:cs="Times New Roman"/>
                <w:noProof/>
                <w:sz w:val="24"/>
                <w:szCs w:val="24"/>
              </w:rPr>
              <w:t>Formulating recommendations to strengthen the knowledge management practices of Amazon</w:t>
            </w:r>
            <w:r w:rsidR="007B7264" w:rsidRPr="007B7264">
              <w:rPr>
                <w:rFonts w:ascii="Times New Roman" w:hAnsi="Times New Roman" w:cs="Times New Roman"/>
                <w:noProof/>
                <w:webHidden/>
                <w:sz w:val="24"/>
                <w:szCs w:val="24"/>
              </w:rPr>
              <w:tab/>
            </w:r>
            <w:r w:rsidR="007B7264" w:rsidRPr="007B7264">
              <w:rPr>
                <w:rFonts w:ascii="Times New Roman" w:hAnsi="Times New Roman" w:cs="Times New Roman"/>
                <w:noProof/>
                <w:webHidden/>
                <w:sz w:val="24"/>
                <w:szCs w:val="24"/>
              </w:rPr>
              <w:fldChar w:fldCharType="begin"/>
            </w:r>
            <w:r w:rsidR="007B7264" w:rsidRPr="007B7264">
              <w:rPr>
                <w:rFonts w:ascii="Times New Roman" w:hAnsi="Times New Roman" w:cs="Times New Roman"/>
                <w:noProof/>
                <w:webHidden/>
                <w:sz w:val="24"/>
                <w:szCs w:val="24"/>
              </w:rPr>
              <w:instrText xml:space="preserve"> PAGEREF _Toc91933527 \h </w:instrText>
            </w:r>
            <w:r w:rsidR="007B7264" w:rsidRPr="007B7264">
              <w:rPr>
                <w:rFonts w:ascii="Times New Roman" w:hAnsi="Times New Roman" w:cs="Times New Roman"/>
                <w:noProof/>
                <w:webHidden/>
                <w:sz w:val="24"/>
                <w:szCs w:val="24"/>
              </w:rPr>
            </w:r>
            <w:r w:rsidR="007B7264" w:rsidRPr="007B7264">
              <w:rPr>
                <w:rFonts w:ascii="Times New Roman" w:hAnsi="Times New Roman" w:cs="Times New Roman"/>
                <w:noProof/>
                <w:webHidden/>
                <w:sz w:val="24"/>
                <w:szCs w:val="24"/>
              </w:rPr>
              <w:fldChar w:fldCharType="separate"/>
            </w:r>
            <w:r w:rsidR="007B7264" w:rsidRPr="007B7264">
              <w:rPr>
                <w:rFonts w:ascii="Times New Roman" w:hAnsi="Times New Roman" w:cs="Times New Roman"/>
                <w:noProof/>
                <w:webHidden/>
                <w:sz w:val="24"/>
                <w:szCs w:val="24"/>
              </w:rPr>
              <w:t>9</w:t>
            </w:r>
            <w:r w:rsidR="007B7264" w:rsidRPr="007B7264">
              <w:rPr>
                <w:rFonts w:ascii="Times New Roman" w:hAnsi="Times New Roman" w:cs="Times New Roman"/>
                <w:noProof/>
                <w:webHidden/>
                <w:sz w:val="24"/>
                <w:szCs w:val="24"/>
              </w:rPr>
              <w:fldChar w:fldCharType="end"/>
            </w:r>
          </w:hyperlink>
        </w:p>
        <w:p w14:paraId="5F89C77C" w14:textId="77777777" w:rsidR="007B7264" w:rsidRPr="007B7264" w:rsidRDefault="00935546" w:rsidP="007B72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1933528" w:history="1">
            <w:r w:rsidR="007B7264" w:rsidRPr="007B7264">
              <w:rPr>
                <w:rStyle w:val="Hyperlink"/>
                <w:rFonts w:ascii="Times New Roman" w:hAnsi="Times New Roman" w:cs="Times New Roman"/>
                <w:noProof/>
                <w:sz w:val="24"/>
                <w:szCs w:val="24"/>
              </w:rPr>
              <w:t>Conclusion</w:t>
            </w:r>
            <w:r w:rsidR="007B7264" w:rsidRPr="007B7264">
              <w:rPr>
                <w:rFonts w:ascii="Times New Roman" w:hAnsi="Times New Roman" w:cs="Times New Roman"/>
                <w:noProof/>
                <w:webHidden/>
                <w:sz w:val="24"/>
                <w:szCs w:val="24"/>
              </w:rPr>
              <w:tab/>
            </w:r>
            <w:r w:rsidR="007B7264" w:rsidRPr="007B7264">
              <w:rPr>
                <w:rFonts w:ascii="Times New Roman" w:hAnsi="Times New Roman" w:cs="Times New Roman"/>
                <w:noProof/>
                <w:webHidden/>
                <w:sz w:val="24"/>
                <w:szCs w:val="24"/>
              </w:rPr>
              <w:fldChar w:fldCharType="begin"/>
            </w:r>
            <w:r w:rsidR="007B7264" w:rsidRPr="007B7264">
              <w:rPr>
                <w:rFonts w:ascii="Times New Roman" w:hAnsi="Times New Roman" w:cs="Times New Roman"/>
                <w:noProof/>
                <w:webHidden/>
                <w:sz w:val="24"/>
                <w:szCs w:val="24"/>
              </w:rPr>
              <w:instrText xml:space="preserve"> PAGEREF _Toc91933528 \h </w:instrText>
            </w:r>
            <w:r w:rsidR="007B7264" w:rsidRPr="007B7264">
              <w:rPr>
                <w:rFonts w:ascii="Times New Roman" w:hAnsi="Times New Roman" w:cs="Times New Roman"/>
                <w:noProof/>
                <w:webHidden/>
                <w:sz w:val="24"/>
                <w:szCs w:val="24"/>
              </w:rPr>
            </w:r>
            <w:r w:rsidR="007B7264" w:rsidRPr="007B7264">
              <w:rPr>
                <w:rFonts w:ascii="Times New Roman" w:hAnsi="Times New Roman" w:cs="Times New Roman"/>
                <w:noProof/>
                <w:webHidden/>
                <w:sz w:val="24"/>
                <w:szCs w:val="24"/>
              </w:rPr>
              <w:fldChar w:fldCharType="separate"/>
            </w:r>
            <w:r w:rsidR="007B7264" w:rsidRPr="007B7264">
              <w:rPr>
                <w:rFonts w:ascii="Times New Roman" w:hAnsi="Times New Roman" w:cs="Times New Roman"/>
                <w:noProof/>
                <w:webHidden/>
                <w:sz w:val="24"/>
                <w:szCs w:val="24"/>
              </w:rPr>
              <w:t>11</w:t>
            </w:r>
            <w:r w:rsidR="007B7264" w:rsidRPr="007B7264">
              <w:rPr>
                <w:rFonts w:ascii="Times New Roman" w:hAnsi="Times New Roman" w:cs="Times New Roman"/>
                <w:noProof/>
                <w:webHidden/>
                <w:sz w:val="24"/>
                <w:szCs w:val="24"/>
              </w:rPr>
              <w:fldChar w:fldCharType="end"/>
            </w:r>
          </w:hyperlink>
        </w:p>
        <w:p w14:paraId="43B6BEAE" w14:textId="77777777" w:rsidR="007B7264" w:rsidRPr="007B7264" w:rsidRDefault="00935546" w:rsidP="007B72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1933529" w:history="1">
            <w:r w:rsidR="007B7264" w:rsidRPr="007B7264">
              <w:rPr>
                <w:rStyle w:val="Hyperlink"/>
                <w:rFonts w:ascii="Times New Roman" w:hAnsi="Times New Roman" w:cs="Times New Roman"/>
                <w:noProof/>
                <w:sz w:val="24"/>
                <w:szCs w:val="24"/>
              </w:rPr>
              <w:t>References</w:t>
            </w:r>
            <w:r w:rsidR="007B7264" w:rsidRPr="007B7264">
              <w:rPr>
                <w:rFonts w:ascii="Times New Roman" w:hAnsi="Times New Roman" w:cs="Times New Roman"/>
                <w:noProof/>
                <w:webHidden/>
                <w:sz w:val="24"/>
                <w:szCs w:val="24"/>
              </w:rPr>
              <w:tab/>
            </w:r>
            <w:r w:rsidR="007B7264" w:rsidRPr="007B7264">
              <w:rPr>
                <w:rFonts w:ascii="Times New Roman" w:hAnsi="Times New Roman" w:cs="Times New Roman"/>
                <w:noProof/>
                <w:webHidden/>
                <w:sz w:val="24"/>
                <w:szCs w:val="24"/>
              </w:rPr>
              <w:fldChar w:fldCharType="begin"/>
            </w:r>
            <w:r w:rsidR="007B7264" w:rsidRPr="007B7264">
              <w:rPr>
                <w:rFonts w:ascii="Times New Roman" w:hAnsi="Times New Roman" w:cs="Times New Roman"/>
                <w:noProof/>
                <w:webHidden/>
                <w:sz w:val="24"/>
                <w:szCs w:val="24"/>
              </w:rPr>
              <w:instrText xml:space="preserve"> PAGEREF _Toc91933529 \h </w:instrText>
            </w:r>
            <w:r w:rsidR="007B7264" w:rsidRPr="007B7264">
              <w:rPr>
                <w:rFonts w:ascii="Times New Roman" w:hAnsi="Times New Roman" w:cs="Times New Roman"/>
                <w:noProof/>
                <w:webHidden/>
                <w:sz w:val="24"/>
                <w:szCs w:val="24"/>
              </w:rPr>
            </w:r>
            <w:r w:rsidR="007B7264" w:rsidRPr="007B7264">
              <w:rPr>
                <w:rFonts w:ascii="Times New Roman" w:hAnsi="Times New Roman" w:cs="Times New Roman"/>
                <w:noProof/>
                <w:webHidden/>
                <w:sz w:val="24"/>
                <w:szCs w:val="24"/>
              </w:rPr>
              <w:fldChar w:fldCharType="separate"/>
            </w:r>
            <w:r w:rsidR="007B7264" w:rsidRPr="007B7264">
              <w:rPr>
                <w:rFonts w:ascii="Times New Roman" w:hAnsi="Times New Roman" w:cs="Times New Roman"/>
                <w:noProof/>
                <w:webHidden/>
                <w:sz w:val="24"/>
                <w:szCs w:val="24"/>
              </w:rPr>
              <w:t>12</w:t>
            </w:r>
            <w:r w:rsidR="007B7264" w:rsidRPr="007B7264">
              <w:rPr>
                <w:rFonts w:ascii="Times New Roman" w:hAnsi="Times New Roman" w:cs="Times New Roman"/>
                <w:noProof/>
                <w:webHidden/>
                <w:sz w:val="24"/>
                <w:szCs w:val="24"/>
              </w:rPr>
              <w:fldChar w:fldCharType="end"/>
            </w:r>
          </w:hyperlink>
        </w:p>
        <w:p w14:paraId="54BE02DC" w14:textId="77777777" w:rsidR="007B7264" w:rsidRPr="007B7264" w:rsidRDefault="00935546" w:rsidP="007B72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1933530" w:history="1">
            <w:r w:rsidR="007B7264" w:rsidRPr="007B7264">
              <w:rPr>
                <w:rStyle w:val="Hyperlink"/>
                <w:rFonts w:ascii="Times New Roman" w:hAnsi="Times New Roman" w:cs="Times New Roman"/>
                <w:noProof/>
                <w:kern w:val="36"/>
                <w:sz w:val="24"/>
                <w:szCs w:val="24"/>
              </w:rPr>
              <w:t>Appendix: Poster</w:t>
            </w:r>
            <w:r w:rsidR="007B7264" w:rsidRPr="007B7264">
              <w:rPr>
                <w:rFonts w:ascii="Times New Roman" w:hAnsi="Times New Roman" w:cs="Times New Roman"/>
                <w:noProof/>
                <w:webHidden/>
                <w:sz w:val="24"/>
                <w:szCs w:val="24"/>
              </w:rPr>
              <w:tab/>
            </w:r>
            <w:r w:rsidR="007B7264" w:rsidRPr="007B7264">
              <w:rPr>
                <w:rFonts w:ascii="Times New Roman" w:hAnsi="Times New Roman" w:cs="Times New Roman"/>
                <w:noProof/>
                <w:webHidden/>
                <w:sz w:val="24"/>
                <w:szCs w:val="24"/>
              </w:rPr>
              <w:fldChar w:fldCharType="begin"/>
            </w:r>
            <w:r w:rsidR="007B7264" w:rsidRPr="007B7264">
              <w:rPr>
                <w:rFonts w:ascii="Times New Roman" w:hAnsi="Times New Roman" w:cs="Times New Roman"/>
                <w:noProof/>
                <w:webHidden/>
                <w:sz w:val="24"/>
                <w:szCs w:val="24"/>
              </w:rPr>
              <w:instrText xml:space="preserve"> PAGEREF _Toc91933530 \h </w:instrText>
            </w:r>
            <w:r w:rsidR="007B7264" w:rsidRPr="007B7264">
              <w:rPr>
                <w:rFonts w:ascii="Times New Roman" w:hAnsi="Times New Roman" w:cs="Times New Roman"/>
                <w:noProof/>
                <w:webHidden/>
                <w:sz w:val="24"/>
                <w:szCs w:val="24"/>
              </w:rPr>
            </w:r>
            <w:r w:rsidR="007B7264" w:rsidRPr="007B7264">
              <w:rPr>
                <w:rFonts w:ascii="Times New Roman" w:hAnsi="Times New Roman" w:cs="Times New Roman"/>
                <w:noProof/>
                <w:webHidden/>
                <w:sz w:val="24"/>
                <w:szCs w:val="24"/>
              </w:rPr>
              <w:fldChar w:fldCharType="separate"/>
            </w:r>
            <w:r w:rsidR="007B7264" w:rsidRPr="007B7264">
              <w:rPr>
                <w:rFonts w:ascii="Times New Roman" w:hAnsi="Times New Roman" w:cs="Times New Roman"/>
                <w:noProof/>
                <w:webHidden/>
                <w:sz w:val="24"/>
                <w:szCs w:val="24"/>
              </w:rPr>
              <w:t>15</w:t>
            </w:r>
            <w:r w:rsidR="007B7264" w:rsidRPr="007B7264">
              <w:rPr>
                <w:rFonts w:ascii="Times New Roman" w:hAnsi="Times New Roman" w:cs="Times New Roman"/>
                <w:noProof/>
                <w:webHidden/>
                <w:sz w:val="24"/>
                <w:szCs w:val="24"/>
              </w:rPr>
              <w:fldChar w:fldCharType="end"/>
            </w:r>
          </w:hyperlink>
        </w:p>
        <w:p w14:paraId="1880901C" w14:textId="77777777" w:rsidR="00157542" w:rsidRPr="007B7264" w:rsidRDefault="006E7C03" w:rsidP="007B7264">
          <w:pPr>
            <w:spacing w:line="360" w:lineRule="auto"/>
            <w:jc w:val="both"/>
            <w:rPr>
              <w:rFonts w:ascii="Times New Roman" w:hAnsi="Times New Roman" w:cs="Times New Roman"/>
              <w:color w:val="000000" w:themeColor="text1"/>
              <w:sz w:val="24"/>
              <w:szCs w:val="24"/>
            </w:rPr>
          </w:pPr>
          <w:r w:rsidRPr="007B7264">
            <w:rPr>
              <w:rFonts w:ascii="Times New Roman" w:hAnsi="Times New Roman" w:cs="Times New Roman"/>
              <w:color w:val="000000" w:themeColor="text1"/>
              <w:sz w:val="24"/>
              <w:szCs w:val="24"/>
            </w:rPr>
            <w:fldChar w:fldCharType="end"/>
          </w:r>
        </w:p>
      </w:sdtContent>
    </w:sdt>
    <w:p w14:paraId="17254203" w14:textId="77777777" w:rsidR="00157542" w:rsidRPr="003A45E0" w:rsidRDefault="00157542" w:rsidP="005E54C1">
      <w:pPr>
        <w:spacing w:line="360" w:lineRule="auto"/>
        <w:rPr>
          <w:rFonts w:ascii="Times New Roman" w:hAnsi="Times New Roman" w:cs="Times New Roman"/>
          <w:color w:val="000000" w:themeColor="text1"/>
        </w:rPr>
      </w:pPr>
      <w:r w:rsidRPr="003A45E0">
        <w:rPr>
          <w:rFonts w:ascii="Times New Roman" w:hAnsi="Times New Roman" w:cs="Times New Roman"/>
          <w:color w:val="000000" w:themeColor="text1"/>
        </w:rPr>
        <w:br w:type="page"/>
      </w:r>
    </w:p>
    <w:p w14:paraId="0B623DA4" w14:textId="77777777" w:rsidR="005657F8" w:rsidRPr="003A45E0" w:rsidRDefault="005657F8" w:rsidP="005E54C1">
      <w:pPr>
        <w:pStyle w:val="Normal1"/>
        <w:spacing w:line="360" w:lineRule="auto"/>
        <w:rPr>
          <w:rFonts w:ascii="Times New Roman" w:hAnsi="Times New Roman" w:cs="Times New Roman"/>
          <w:color w:val="000000" w:themeColor="text1"/>
        </w:rPr>
      </w:pPr>
    </w:p>
    <w:p w14:paraId="52E37A2B" w14:textId="77777777" w:rsidR="005657F8" w:rsidRPr="003A45E0" w:rsidRDefault="008771AD" w:rsidP="005E54C1">
      <w:pPr>
        <w:pStyle w:val="Heading1"/>
        <w:rPr>
          <w:rFonts w:eastAsia="Times New Roman" w:cs="Times New Roman"/>
          <w:b w:val="0"/>
          <w:sz w:val="32"/>
          <w:szCs w:val="32"/>
        </w:rPr>
      </w:pPr>
      <w:bookmarkStart w:id="16" w:name="_3gh1gzmdf1ew" w:colFirst="0" w:colLast="0"/>
      <w:bookmarkStart w:id="17" w:name="_Toc91933522"/>
      <w:bookmarkEnd w:id="16"/>
      <w:r w:rsidRPr="003A45E0">
        <w:rPr>
          <w:rFonts w:eastAsia="Times New Roman" w:cs="Times New Roman"/>
          <w:sz w:val="32"/>
          <w:szCs w:val="32"/>
        </w:rPr>
        <w:t>Introduction</w:t>
      </w:r>
      <w:bookmarkEnd w:id="17"/>
    </w:p>
    <w:p w14:paraId="7BD2A94C" w14:textId="77777777" w:rsidR="005657F8" w:rsidRPr="003A45E0" w:rsidRDefault="008771AD" w:rsidP="005E54C1">
      <w:pPr>
        <w:pStyle w:val="Normal1"/>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Amazon is an American multinational company in the information technology sector that began as an ecommerce website selling books online initially and has since expanded to cloud computing, digital streaming and artificial intelligence.  Regarded as a tech giant it is one of the big five companies in the US. From selling books online it now sells a range of products that include homeware, cookware, clothing, toys, games, cosmetic products, grocery and other food items. It also rents data storage devices and other computer resources. The company follows four principles when doing business, customer obsession instead of focusing on competition, commitment to excel in operational activities, passion in innovation, and to think long term. Another aim of the company is to become a safe place for their employees, the best employer and the world’s most customer centric company. One click shopping, personalization, customer reviews, Kindle direct publishing are some of the pioneering services of the company.</w:t>
      </w:r>
    </w:p>
    <w:p w14:paraId="5BB5B51B" w14:textId="77777777" w:rsidR="00CD4CFC" w:rsidRPr="003A45E0" w:rsidRDefault="008771AD" w:rsidP="005E54C1">
      <w:pPr>
        <w:pStyle w:val="Normal1"/>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The Knowledge Management theories in the report include Organizational theory and Techno centric theory.</w:t>
      </w:r>
      <w:r w:rsidR="00157542" w:rsidRPr="003A45E0">
        <w:rPr>
          <w:rFonts w:ascii="Times New Roman" w:eastAsia="Times New Roman" w:hAnsi="Times New Roman" w:cs="Times New Roman"/>
          <w:color w:val="000000" w:themeColor="text1"/>
          <w:sz w:val="24"/>
          <w:szCs w:val="24"/>
        </w:rPr>
        <w:t xml:space="preserve"> </w:t>
      </w:r>
      <w:r w:rsidRPr="003A45E0">
        <w:rPr>
          <w:rFonts w:ascii="Times New Roman" w:eastAsia="Times New Roman" w:hAnsi="Times New Roman" w:cs="Times New Roman"/>
          <w:color w:val="000000" w:themeColor="text1"/>
          <w:sz w:val="24"/>
          <w:szCs w:val="24"/>
        </w:rPr>
        <w:t>Knowledge management refers to the system designed specifically for the support of knowledge related activities and the technology used in it. The techno centric the</w:t>
      </w:r>
      <w:r w:rsidR="00157542" w:rsidRPr="003A45E0">
        <w:rPr>
          <w:rFonts w:ascii="Times New Roman" w:eastAsia="Times New Roman" w:hAnsi="Times New Roman" w:cs="Times New Roman"/>
          <w:color w:val="000000" w:themeColor="text1"/>
          <w:sz w:val="24"/>
          <w:szCs w:val="24"/>
        </w:rPr>
        <w:t xml:space="preserve">ory puts the focus on the role </w:t>
      </w:r>
      <w:r w:rsidRPr="003A45E0">
        <w:rPr>
          <w:rFonts w:ascii="Times New Roman" w:eastAsia="Times New Roman" w:hAnsi="Times New Roman" w:cs="Times New Roman"/>
          <w:color w:val="000000" w:themeColor="text1"/>
          <w:sz w:val="24"/>
          <w:szCs w:val="24"/>
        </w:rPr>
        <w:t>of information and communication technologies in the field of knowledge management. It deals with creating the necessary technologies that will aid in the flow of knowledge and the retention of the information. In the organizational theory of knowledge management the place of focus is the organization in question. It takes a look at the structures within the organization and how information flow is done there and how the structures within the organization are designed to culturally and hierarchically help in the management of knowledge and the different knowledge management processes. In the c</w:t>
      </w:r>
      <w:r w:rsidR="00157542" w:rsidRPr="003A45E0">
        <w:rPr>
          <w:rFonts w:ascii="Times New Roman" w:eastAsia="Times New Roman" w:hAnsi="Times New Roman" w:cs="Times New Roman"/>
          <w:color w:val="000000" w:themeColor="text1"/>
          <w:sz w:val="24"/>
          <w:szCs w:val="24"/>
        </w:rPr>
        <w:t>ontext of Amazon these two theo</w:t>
      </w:r>
      <w:r w:rsidRPr="003A45E0">
        <w:rPr>
          <w:rFonts w:ascii="Times New Roman" w:eastAsia="Times New Roman" w:hAnsi="Times New Roman" w:cs="Times New Roman"/>
          <w:color w:val="000000" w:themeColor="text1"/>
          <w:sz w:val="24"/>
          <w:szCs w:val="24"/>
        </w:rPr>
        <w:t>ries have been applied to see what are the organizational structures of the company that facilitate knowledge management and what technology they use to do so.</w:t>
      </w:r>
    </w:p>
    <w:p w14:paraId="64F1A73F" w14:textId="77777777" w:rsidR="00CD4CFC" w:rsidRPr="003A45E0" w:rsidRDefault="00CD4CFC" w:rsidP="005E54C1">
      <w:pPr>
        <w:pStyle w:val="Heading1"/>
        <w:rPr>
          <w:rFonts w:cs="Times New Roman"/>
        </w:rPr>
      </w:pPr>
      <w:bookmarkStart w:id="18" w:name="_Toc91933523"/>
      <w:r w:rsidRPr="003A45E0">
        <w:rPr>
          <w:rFonts w:cs="Times New Roman"/>
        </w:rPr>
        <w:lastRenderedPageBreak/>
        <w:t>Brief introduction of the relevant knowledge management theories and their application in Amazon</w:t>
      </w:r>
      <w:bookmarkEnd w:id="18"/>
    </w:p>
    <w:p w14:paraId="25A9FEF2"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Amazon operates with different knowledge management practices that can be related to the theories of knowledge management. The two relevant theories that can be elaborated on based on the practices are Organizational theory and Techno</w:t>
      </w:r>
      <w:r w:rsidR="00754F65" w:rsidRPr="003A45E0">
        <w:rPr>
          <w:rFonts w:ascii="Times New Roman" w:eastAsia="Times New Roman" w:hAnsi="Times New Roman" w:cs="Times New Roman"/>
          <w:color w:val="000000" w:themeColor="text1"/>
          <w:sz w:val="24"/>
          <w:szCs w:val="24"/>
        </w:rPr>
        <w:t>-</w:t>
      </w:r>
      <w:r w:rsidRPr="003A45E0">
        <w:rPr>
          <w:rFonts w:ascii="Times New Roman" w:eastAsia="Times New Roman" w:hAnsi="Times New Roman" w:cs="Times New Roman"/>
          <w:color w:val="000000" w:themeColor="text1"/>
          <w:sz w:val="24"/>
          <w:szCs w:val="24"/>
        </w:rPr>
        <w:t>centric theory. The two theories are given below:</w:t>
      </w:r>
    </w:p>
    <w:p w14:paraId="05A64257" w14:textId="77777777" w:rsidR="00CD4CFC" w:rsidRPr="003A45E0" w:rsidRDefault="00CD4CFC" w:rsidP="005E54C1">
      <w:pPr>
        <w:spacing w:line="360" w:lineRule="auto"/>
        <w:jc w:val="both"/>
        <w:rPr>
          <w:rFonts w:ascii="Times New Roman" w:eastAsia="Times New Roman" w:hAnsi="Times New Roman" w:cs="Times New Roman"/>
          <w:b/>
          <w:i/>
          <w:color w:val="000000" w:themeColor="text1"/>
          <w:sz w:val="24"/>
          <w:szCs w:val="24"/>
        </w:rPr>
      </w:pPr>
      <w:r w:rsidRPr="003A45E0">
        <w:rPr>
          <w:rFonts w:ascii="Times New Roman" w:eastAsia="Times New Roman" w:hAnsi="Times New Roman" w:cs="Times New Roman"/>
          <w:b/>
          <w:i/>
          <w:color w:val="000000" w:themeColor="text1"/>
          <w:sz w:val="24"/>
          <w:szCs w:val="24"/>
        </w:rPr>
        <w:t>Organizational theory</w:t>
      </w:r>
    </w:p>
    <w:p w14:paraId="564BAE77"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The organizational theory explains any organization's approach that is implemented to work towards a common goal of the concerned organization. The organizational theory also studies the behavior of individuals related to the implementation of the strategies taken up by the concerned organization. The organizational theory provides information about the complicated interrelation between the organization and its environments. The theories of the organization also describe and reasons for the role of implemented policies, branches, fluctuations in funding, the terms and conditions of contracts, the process of procurement, and dynamics seen among the organization's workforce (Birken, 2017). The company has taken up for this assessment, and Amazon uses a hierarchical structure of the organization. The structure consists of a senior management team with members in senior vice president and a worldwide controller who will report to the Chief Executive officer (CEO) Jeff Bezos. The management is further divided into seven segments: the human resource management and legal departments as some of the working segments that report to the CEO. The organization has also kept a very customer-centric approach which is apparent in its operative and strategic management. The meetings are also conducted according to the "two-pizza rule," which states that two pizzas can feed all the people present in the meeting. This ensures that meetings are held in smaller groups (</w:t>
      </w:r>
      <w:proofErr w:type="spellStart"/>
      <w:r w:rsidRPr="003A45E0">
        <w:rPr>
          <w:rFonts w:ascii="Times New Roman" w:eastAsia="Times New Roman" w:hAnsi="Times New Roman" w:cs="Times New Roman"/>
          <w:color w:val="000000" w:themeColor="text1"/>
          <w:sz w:val="24"/>
          <w:szCs w:val="24"/>
        </w:rPr>
        <w:t>Rutakirwa</w:t>
      </w:r>
      <w:proofErr w:type="spellEnd"/>
      <w:r w:rsidRPr="003A45E0">
        <w:rPr>
          <w:rFonts w:ascii="Times New Roman" w:eastAsia="Times New Roman" w:hAnsi="Times New Roman" w:cs="Times New Roman"/>
          <w:color w:val="000000" w:themeColor="text1"/>
          <w:sz w:val="24"/>
          <w:szCs w:val="24"/>
        </w:rPr>
        <w:t xml:space="preserve">, 2018, p. 5). The senior management team of </w:t>
      </w:r>
      <w:r w:rsidR="007A59C4" w:rsidRPr="003A45E0">
        <w:rPr>
          <w:rFonts w:ascii="Times New Roman" w:eastAsia="Times New Roman" w:hAnsi="Times New Roman" w:cs="Times New Roman"/>
          <w:color w:val="000000" w:themeColor="text1"/>
          <w:sz w:val="24"/>
          <w:szCs w:val="24"/>
        </w:rPr>
        <w:t>Amazon</w:t>
      </w:r>
      <w:r w:rsidRPr="003A45E0">
        <w:rPr>
          <w:rFonts w:ascii="Times New Roman" w:eastAsia="Times New Roman" w:hAnsi="Times New Roman" w:cs="Times New Roman"/>
          <w:color w:val="000000" w:themeColor="text1"/>
          <w:sz w:val="24"/>
          <w:szCs w:val="24"/>
        </w:rPr>
        <w:t xml:space="preserve"> comprises seven board members, including the CEO, the president, the Chief Financial Officer, Worldwide consumer, worldwide controller, CEO of Amazon web services, and Senior Vice President of General </w:t>
      </w:r>
      <w:r w:rsidR="000A1E8E" w:rsidRPr="003A45E0">
        <w:rPr>
          <w:rFonts w:ascii="Times New Roman" w:eastAsia="Times New Roman" w:hAnsi="Times New Roman" w:cs="Times New Roman"/>
          <w:color w:val="000000" w:themeColor="text1"/>
          <w:sz w:val="24"/>
          <w:szCs w:val="24"/>
        </w:rPr>
        <w:t>Counsel</w:t>
      </w:r>
      <w:r w:rsidRPr="003A45E0">
        <w:rPr>
          <w:rFonts w:ascii="Times New Roman" w:eastAsia="Times New Roman" w:hAnsi="Times New Roman" w:cs="Times New Roman"/>
          <w:color w:val="000000" w:themeColor="text1"/>
          <w:sz w:val="24"/>
          <w:szCs w:val="24"/>
        </w:rPr>
        <w:t xml:space="preserve"> and secretary (ir.aboutamazon.com, 2021).  </w:t>
      </w:r>
    </w:p>
    <w:p w14:paraId="3070E12D" w14:textId="77777777" w:rsidR="00CD4CFC" w:rsidRPr="003A45E0" w:rsidRDefault="00CD4CFC" w:rsidP="005E54C1">
      <w:pPr>
        <w:spacing w:line="360" w:lineRule="auto"/>
        <w:jc w:val="both"/>
        <w:rPr>
          <w:rFonts w:ascii="Times New Roman" w:eastAsia="Times New Roman" w:hAnsi="Times New Roman" w:cs="Times New Roman"/>
          <w:b/>
          <w:i/>
          <w:color w:val="000000" w:themeColor="text1"/>
          <w:sz w:val="24"/>
          <w:szCs w:val="24"/>
        </w:rPr>
      </w:pPr>
      <w:r w:rsidRPr="003A45E0">
        <w:rPr>
          <w:rFonts w:ascii="Times New Roman" w:eastAsia="Times New Roman" w:hAnsi="Times New Roman" w:cs="Times New Roman"/>
          <w:b/>
          <w:i/>
          <w:color w:val="000000" w:themeColor="text1"/>
          <w:sz w:val="24"/>
          <w:szCs w:val="24"/>
        </w:rPr>
        <w:t>Techno</w:t>
      </w:r>
      <w:r w:rsidR="000A1E8E" w:rsidRPr="003A45E0">
        <w:rPr>
          <w:rFonts w:ascii="Times New Roman" w:eastAsia="Times New Roman" w:hAnsi="Times New Roman" w:cs="Times New Roman"/>
          <w:b/>
          <w:i/>
          <w:color w:val="000000" w:themeColor="text1"/>
          <w:sz w:val="24"/>
          <w:szCs w:val="24"/>
        </w:rPr>
        <w:t>-</w:t>
      </w:r>
      <w:r w:rsidRPr="003A45E0">
        <w:rPr>
          <w:rFonts w:ascii="Times New Roman" w:eastAsia="Times New Roman" w:hAnsi="Times New Roman" w:cs="Times New Roman"/>
          <w:b/>
          <w:i/>
          <w:color w:val="000000" w:themeColor="text1"/>
          <w:sz w:val="24"/>
          <w:szCs w:val="24"/>
        </w:rPr>
        <w:t>centric theory</w:t>
      </w:r>
    </w:p>
    <w:p w14:paraId="757B3BEF"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The techno</w:t>
      </w:r>
      <w:r w:rsidR="007A59C4" w:rsidRPr="003A45E0">
        <w:rPr>
          <w:rFonts w:ascii="Times New Roman" w:eastAsia="Times New Roman" w:hAnsi="Times New Roman" w:cs="Times New Roman"/>
          <w:color w:val="000000" w:themeColor="text1"/>
          <w:sz w:val="24"/>
          <w:szCs w:val="24"/>
        </w:rPr>
        <w:t>-</w:t>
      </w:r>
      <w:r w:rsidRPr="003A45E0">
        <w:rPr>
          <w:rFonts w:ascii="Times New Roman" w:eastAsia="Times New Roman" w:hAnsi="Times New Roman" w:cs="Times New Roman"/>
          <w:color w:val="000000" w:themeColor="text1"/>
          <w:sz w:val="24"/>
          <w:szCs w:val="24"/>
        </w:rPr>
        <w:t>centric theory addresses the technological development and advances of the organization in the field of technological growth to maintain the server and store relevant information. The techno</w:t>
      </w:r>
      <w:r w:rsidR="007A59C4" w:rsidRPr="003A45E0">
        <w:rPr>
          <w:rFonts w:ascii="Times New Roman" w:eastAsia="Times New Roman" w:hAnsi="Times New Roman" w:cs="Times New Roman"/>
          <w:color w:val="000000" w:themeColor="text1"/>
          <w:sz w:val="24"/>
          <w:szCs w:val="24"/>
        </w:rPr>
        <w:t>-</w:t>
      </w:r>
      <w:r w:rsidRPr="003A45E0">
        <w:rPr>
          <w:rFonts w:ascii="Times New Roman" w:eastAsia="Times New Roman" w:hAnsi="Times New Roman" w:cs="Times New Roman"/>
          <w:color w:val="000000" w:themeColor="text1"/>
          <w:sz w:val="24"/>
          <w:szCs w:val="24"/>
        </w:rPr>
        <w:t>centric approach considers technology-driven machines as resources without considering how those machines are allocated to use socially (</w:t>
      </w:r>
      <w:r w:rsidRPr="003A45E0">
        <w:rPr>
          <w:rFonts w:ascii="Times New Roman" w:eastAsia="Times New Roman" w:hAnsi="Times New Roman" w:cs="Times New Roman"/>
          <w:color w:val="000000" w:themeColor="text1"/>
          <w:sz w:val="24"/>
          <w:szCs w:val="24"/>
          <w:highlight w:val="white"/>
        </w:rPr>
        <w:t xml:space="preserve">Banks and de Graaf, </w:t>
      </w:r>
      <w:proofErr w:type="gramStart"/>
      <w:r w:rsidRPr="003A45E0">
        <w:rPr>
          <w:rFonts w:ascii="Times New Roman" w:eastAsia="Times New Roman" w:hAnsi="Times New Roman" w:cs="Times New Roman"/>
          <w:color w:val="000000" w:themeColor="text1"/>
          <w:sz w:val="24"/>
          <w:szCs w:val="24"/>
          <w:highlight w:val="white"/>
        </w:rPr>
        <w:lastRenderedPageBreak/>
        <w:t>2020,</w:t>
      </w:r>
      <w:r w:rsidRPr="003A45E0">
        <w:rPr>
          <w:rFonts w:ascii="Times New Roman" w:eastAsia="Times New Roman" w:hAnsi="Times New Roman" w:cs="Times New Roman"/>
          <w:color w:val="000000" w:themeColor="text1"/>
          <w:sz w:val="24"/>
          <w:szCs w:val="24"/>
        </w:rPr>
        <w:t>p.</w:t>
      </w:r>
      <w:proofErr w:type="gramEnd"/>
      <w:r w:rsidRPr="003A45E0">
        <w:rPr>
          <w:rFonts w:ascii="Times New Roman" w:eastAsia="Times New Roman" w:hAnsi="Times New Roman" w:cs="Times New Roman"/>
          <w:color w:val="000000" w:themeColor="text1"/>
          <w:sz w:val="24"/>
          <w:szCs w:val="24"/>
        </w:rPr>
        <w:t xml:space="preserve"> 21). Amazon is known for its historical growth in using cutting-edge technology to assist employees and provide service to their customers (aboutamazon.co.uk, 2021). Every company has its unique information systems at work for the technological development of the organization. Amazon.com uses the information system based on Service Oriented Architecture (SOA) (Al Imran, 2014, p. 4). SOA can be explained by using two different aspects. From the aspect of business, it impacts the improvement of the capacity of the company to manage the business between customers and suppliers. From the perspective of technology, SOA is a project philosophy influenced by modularity, segmentation of concerns, re-use of service, and composition (</w:t>
      </w:r>
      <w:r w:rsidRPr="003A45E0">
        <w:rPr>
          <w:rFonts w:ascii="Times New Roman" w:eastAsia="Times New Roman" w:hAnsi="Times New Roman" w:cs="Times New Roman"/>
          <w:color w:val="000000" w:themeColor="text1"/>
          <w:sz w:val="24"/>
          <w:szCs w:val="24"/>
          <w:highlight w:val="white"/>
        </w:rPr>
        <w:t>Reis and Gonçalves, 2018, p.4</w:t>
      </w:r>
      <w:r w:rsidRPr="003A45E0">
        <w:rPr>
          <w:rFonts w:ascii="Times New Roman" w:eastAsia="Times New Roman" w:hAnsi="Times New Roman" w:cs="Times New Roman"/>
          <w:color w:val="000000" w:themeColor="text1"/>
          <w:sz w:val="24"/>
          <w:szCs w:val="24"/>
        </w:rPr>
        <w:t xml:space="preserve">). This system is a completely segmented and distributed platform that provides service in a decentralized manner. This ensures that Amazon's information system is sturdy and measurable for the employees. SOA focuses on segmented and plural processes and not the entire </w:t>
      </w:r>
      <w:r w:rsidR="007A59C4" w:rsidRPr="003A45E0">
        <w:rPr>
          <w:rFonts w:ascii="Times New Roman" w:eastAsia="Times New Roman" w:hAnsi="Times New Roman" w:cs="Times New Roman"/>
          <w:color w:val="000000" w:themeColor="text1"/>
          <w:sz w:val="24"/>
          <w:szCs w:val="24"/>
        </w:rPr>
        <w:t xml:space="preserve">process. </w:t>
      </w:r>
      <w:r w:rsidRPr="003A45E0">
        <w:rPr>
          <w:rFonts w:ascii="Times New Roman" w:eastAsia="Times New Roman" w:hAnsi="Times New Roman" w:cs="Times New Roman"/>
          <w:color w:val="000000" w:themeColor="text1"/>
          <w:sz w:val="24"/>
          <w:szCs w:val="24"/>
        </w:rPr>
        <w:t>The technological growth and aspects of Amazon are driven towards increasing the speed of delivery and the archive of the products to provide the customers with products of lower costs and more benefits (aboutamazon.co.uk, 2021).</w:t>
      </w:r>
    </w:p>
    <w:p w14:paraId="13B72FB2" w14:textId="77777777" w:rsidR="00CD4CFC" w:rsidRPr="003A45E0" w:rsidRDefault="00CD4CFC" w:rsidP="005E54C1">
      <w:pPr>
        <w:pStyle w:val="Heading1"/>
        <w:rPr>
          <w:rFonts w:cs="Times New Roman"/>
        </w:rPr>
      </w:pPr>
      <w:bookmarkStart w:id="19" w:name="_Toc91933524"/>
      <w:r w:rsidRPr="003A45E0">
        <w:rPr>
          <w:rFonts w:cs="Times New Roman"/>
        </w:rPr>
        <w:t>Examining the knowledge management development practices</w:t>
      </w:r>
      <w:bookmarkEnd w:id="19"/>
    </w:p>
    <w:p w14:paraId="75AD7A7B"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 xml:space="preserve">Amazon undertakes </w:t>
      </w:r>
      <w:r w:rsidR="002647F6" w:rsidRPr="003A45E0">
        <w:rPr>
          <w:rFonts w:ascii="Times New Roman" w:eastAsia="Times New Roman" w:hAnsi="Times New Roman" w:cs="Times New Roman"/>
          <w:color w:val="000000" w:themeColor="text1"/>
          <w:sz w:val="24"/>
          <w:szCs w:val="24"/>
        </w:rPr>
        <w:t>different knowledge management practices that endorse</w:t>
      </w:r>
      <w:r w:rsidRPr="003A45E0">
        <w:rPr>
          <w:rFonts w:ascii="Times New Roman" w:eastAsia="Times New Roman" w:hAnsi="Times New Roman" w:cs="Times New Roman"/>
          <w:color w:val="000000" w:themeColor="text1"/>
          <w:sz w:val="24"/>
          <w:szCs w:val="24"/>
        </w:rPr>
        <w:t xml:space="preserve"> both organizational and techno</w:t>
      </w:r>
      <w:r w:rsidR="00276B73" w:rsidRPr="003A45E0">
        <w:rPr>
          <w:rFonts w:ascii="Times New Roman" w:eastAsia="Times New Roman" w:hAnsi="Times New Roman" w:cs="Times New Roman"/>
          <w:color w:val="000000" w:themeColor="text1"/>
          <w:sz w:val="24"/>
          <w:szCs w:val="24"/>
        </w:rPr>
        <w:t>-</w:t>
      </w:r>
      <w:r w:rsidRPr="003A45E0">
        <w:rPr>
          <w:rFonts w:ascii="Times New Roman" w:eastAsia="Times New Roman" w:hAnsi="Times New Roman" w:cs="Times New Roman"/>
          <w:color w:val="000000" w:themeColor="text1"/>
          <w:sz w:val="24"/>
          <w:szCs w:val="24"/>
        </w:rPr>
        <w:t xml:space="preserve">centric approach of the knowledge management theories. This involves the understanding of information for effective creation, storing and sharing of information, along with application and integration of information for the systematic functioning of Amazon. As established earlier, Amazon uses the SOA information system which has a </w:t>
      </w:r>
      <w:r w:rsidR="00276B73" w:rsidRPr="003A45E0">
        <w:rPr>
          <w:rFonts w:ascii="Times New Roman" w:eastAsia="Times New Roman" w:hAnsi="Times New Roman" w:cs="Times New Roman"/>
          <w:color w:val="000000" w:themeColor="text1"/>
          <w:sz w:val="24"/>
          <w:szCs w:val="24"/>
        </w:rPr>
        <w:t>decentralized</w:t>
      </w:r>
      <w:r w:rsidRPr="003A45E0">
        <w:rPr>
          <w:rFonts w:ascii="Times New Roman" w:eastAsia="Times New Roman" w:hAnsi="Times New Roman" w:cs="Times New Roman"/>
          <w:color w:val="000000" w:themeColor="text1"/>
          <w:sz w:val="24"/>
          <w:szCs w:val="24"/>
        </w:rPr>
        <w:t xml:space="preserve"> approach of management of information. Accordingly, the knowledge management practices used by </w:t>
      </w:r>
      <w:r w:rsidR="00276B73" w:rsidRPr="003A45E0">
        <w:rPr>
          <w:rFonts w:ascii="Times New Roman" w:eastAsia="Times New Roman" w:hAnsi="Times New Roman" w:cs="Times New Roman"/>
          <w:color w:val="000000" w:themeColor="text1"/>
          <w:sz w:val="24"/>
          <w:szCs w:val="24"/>
        </w:rPr>
        <w:t>Amazon</w:t>
      </w:r>
      <w:r w:rsidRPr="003A45E0">
        <w:rPr>
          <w:rFonts w:ascii="Times New Roman" w:eastAsia="Times New Roman" w:hAnsi="Times New Roman" w:cs="Times New Roman"/>
          <w:color w:val="000000" w:themeColor="text1"/>
          <w:sz w:val="24"/>
          <w:szCs w:val="24"/>
        </w:rPr>
        <w:t xml:space="preserve"> are given as under:</w:t>
      </w:r>
    </w:p>
    <w:p w14:paraId="1B40B114" w14:textId="77777777" w:rsidR="00CD4CFC" w:rsidRPr="003A45E0" w:rsidRDefault="00CD4CFC" w:rsidP="005E54C1">
      <w:pPr>
        <w:spacing w:line="360" w:lineRule="auto"/>
        <w:jc w:val="both"/>
        <w:rPr>
          <w:rFonts w:ascii="Times New Roman" w:eastAsia="Times New Roman" w:hAnsi="Times New Roman" w:cs="Times New Roman"/>
          <w:b/>
          <w:i/>
          <w:color w:val="000000" w:themeColor="text1"/>
          <w:sz w:val="24"/>
          <w:szCs w:val="24"/>
        </w:rPr>
      </w:pPr>
      <w:r w:rsidRPr="003A45E0">
        <w:rPr>
          <w:rFonts w:ascii="Times New Roman" w:eastAsia="Times New Roman" w:hAnsi="Times New Roman" w:cs="Times New Roman"/>
          <w:b/>
          <w:i/>
          <w:color w:val="000000" w:themeColor="text1"/>
          <w:sz w:val="24"/>
          <w:szCs w:val="24"/>
        </w:rPr>
        <w:t>Maintenance of a single portal for effective use</w:t>
      </w:r>
    </w:p>
    <w:p w14:paraId="1BD6116D"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 xml:space="preserve">The best feature of Amazon can be counted as the use of a single portal for gaining all the information about Amazon as well as for availing their products and services. The user experience is maintained through this same portal and the easy accessibility can be found due to the simplified search procedure. </w:t>
      </w:r>
    </w:p>
    <w:p w14:paraId="7E674F2C" w14:textId="77777777" w:rsidR="00CD4CFC" w:rsidRPr="003A45E0" w:rsidRDefault="00CD4CFC" w:rsidP="005E54C1">
      <w:pPr>
        <w:spacing w:line="360" w:lineRule="auto"/>
        <w:jc w:val="both"/>
        <w:rPr>
          <w:rFonts w:ascii="Times New Roman" w:eastAsia="Times New Roman" w:hAnsi="Times New Roman" w:cs="Times New Roman"/>
          <w:b/>
          <w:i/>
          <w:color w:val="000000" w:themeColor="text1"/>
          <w:sz w:val="24"/>
          <w:szCs w:val="24"/>
        </w:rPr>
      </w:pPr>
      <w:r w:rsidRPr="003A45E0">
        <w:rPr>
          <w:rFonts w:ascii="Times New Roman" w:eastAsia="Times New Roman" w:hAnsi="Times New Roman" w:cs="Times New Roman"/>
          <w:b/>
          <w:i/>
          <w:color w:val="000000" w:themeColor="text1"/>
          <w:sz w:val="24"/>
          <w:szCs w:val="24"/>
        </w:rPr>
        <w:t>Promotion of different businesses</w:t>
      </w:r>
    </w:p>
    <w:p w14:paraId="5C553D40"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 xml:space="preserve">The portal and website of Amazon produces the consumers with updated product related information and the sales and discounts for the day. They enable their customers to shop from </w:t>
      </w:r>
      <w:r w:rsidRPr="003A45E0">
        <w:rPr>
          <w:rFonts w:ascii="Times New Roman" w:eastAsia="Times New Roman" w:hAnsi="Times New Roman" w:cs="Times New Roman"/>
          <w:color w:val="000000" w:themeColor="text1"/>
          <w:sz w:val="24"/>
          <w:szCs w:val="24"/>
        </w:rPr>
        <w:lastRenderedPageBreak/>
        <w:t xml:space="preserve">deals produced by independent shopping partners, which includes businesses that are women-owned, Black-owned and different military family owned businesses (aboutamazon.com, 2021). Thus through Amazon, different small and medium sized businesses are getting accessibility to the customers </w:t>
      </w:r>
      <w:r w:rsidR="000F008E" w:rsidRPr="003A45E0">
        <w:rPr>
          <w:rFonts w:ascii="Times New Roman" w:eastAsia="Times New Roman" w:hAnsi="Times New Roman" w:cs="Times New Roman"/>
          <w:color w:val="000000" w:themeColor="text1"/>
          <w:sz w:val="24"/>
          <w:szCs w:val="24"/>
        </w:rPr>
        <w:t>worldwide</w:t>
      </w:r>
      <w:r w:rsidRPr="003A45E0">
        <w:rPr>
          <w:rFonts w:ascii="Times New Roman" w:eastAsia="Times New Roman" w:hAnsi="Times New Roman" w:cs="Times New Roman"/>
          <w:color w:val="000000" w:themeColor="text1"/>
          <w:sz w:val="24"/>
          <w:szCs w:val="24"/>
        </w:rPr>
        <w:t xml:space="preserve">. </w:t>
      </w:r>
    </w:p>
    <w:p w14:paraId="4D1B9A3D" w14:textId="77777777" w:rsidR="00CD4CFC" w:rsidRPr="003A45E0" w:rsidRDefault="00CD4CFC" w:rsidP="005E54C1">
      <w:pPr>
        <w:spacing w:line="360" w:lineRule="auto"/>
        <w:jc w:val="both"/>
        <w:rPr>
          <w:rFonts w:ascii="Times New Roman" w:eastAsia="Times New Roman" w:hAnsi="Times New Roman" w:cs="Times New Roman"/>
          <w:b/>
          <w:i/>
          <w:color w:val="000000" w:themeColor="text1"/>
          <w:sz w:val="24"/>
          <w:szCs w:val="24"/>
        </w:rPr>
      </w:pPr>
      <w:r w:rsidRPr="003A45E0">
        <w:rPr>
          <w:rFonts w:ascii="Times New Roman" w:eastAsia="Times New Roman" w:hAnsi="Times New Roman" w:cs="Times New Roman"/>
          <w:b/>
          <w:i/>
          <w:color w:val="000000" w:themeColor="text1"/>
          <w:sz w:val="24"/>
          <w:szCs w:val="24"/>
        </w:rPr>
        <w:t>Easy to read website designing</w:t>
      </w:r>
    </w:p>
    <w:p w14:paraId="36F8F5C5"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 xml:space="preserve">The single portal of Amazon provides easy accessibility to all with the simplified presentation of the required information. The internet allows the advertisement of various products in the different social media </w:t>
      </w:r>
      <w:r w:rsidR="00276B73" w:rsidRPr="003A45E0">
        <w:rPr>
          <w:rFonts w:ascii="Times New Roman" w:eastAsia="Times New Roman" w:hAnsi="Times New Roman" w:cs="Times New Roman"/>
          <w:color w:val="000000" w:themeColor="text1"/>
          <w:sz w:val="24"/>
          <w:szCs w:val="24"/>
        </w:rPr>
        <w:t>platforms which inspire</w:t>
      </w:r>
      <w:r w:rsidRPr="003A45E0">
        <w:rPr>
          <w:rFonts w:ascii="Times New Roman" w:eastAsia="Times New Roman" w:hAnsi="Times New Roman" w:cs="Times New Roman"/>
          <w:color w:val="000000" w:themeColor="text1"/>
          <w:sz w:val="24"/>
          <w:szCs w:val="24"/>
        </w:rPr>
        <w:t xml:space="preserve"> consumers to access the shopping portals for the required purchases. Amazon has also given the facility to its prime members to avail for customized delivery time (</w:t>
      </w:r>
      <w:proofErr w:type="gramStart"/>
      <w:r w:rsidRPr="003A45E0">
        <w:rPr>
          <w:rFonts w:ascii="Times New Roman" w:eastAsia="Times New Roman" w:hAnsi="Times New Roman" w:cs="Times New Roman"/>
          <w:color w:val="000000" w:themeColor="text1"/>
          <w:sz w:val="24"/>
          <w:szCs w:val="24"/>
        </w:rPr>
        <w:t>Ghoshal ,</w:t>
      </w:r>
      <w:proofErr w:type="gramEnd"/>
      <w:r w:rsidRPr="003A45E0">
        <w:rPr>
          <w:rFonts w:ascii="Times New Roman" w:eastAsia="Times New Roman" w:hAnsi="Times New Roman" w:cs="Times New Roman"/>
          <w:color w:val="000000" w:themeColor="text1"/>
          <w:sz w:val="24"/>
          <w:szCs w:val="24"/>
        </w:rPr>
        <w:t xml:space="preserve"> 2018, p.26). </w:t>
      </w:r>
    </w:p>
    <w:p w14:paraId="07F957B8" w14:textId="77777777" w:rsidR="00CD4CFC" w:rsidRPr="003A45E0" w:rsidRDefault="00CD4CFC" w:rsidP="005E54C1">
      <w:pPr>
        <w:spacing w:line="360" w:lineRule="auto"/>
        <w:jc w:val="both"/>
        <w:rPr>
          <w:rFonts w:ascii="Times New Roman" w:eastAsia="Times New Roman" w:hAnsi="Times New Roman" w:cs="Times New Roman"/>
          <w:b/>
          <w:i/>
          <w:color w:val="000000" w:themeColor="text1"/>
          <w:sz w:val="24"/>
          <w:szCs w:val="24"/>
        </w:rPr>
      </w:pPr>
      <w:r w:rsidRPr="003A45E0">
        <w:rPr>
          <w:rFonts w:ascii="Times New Roman" w:eastAsia="Times New Roman" w:hAnsi="Times New Roman" w:cs="Times New Roman"/>
          <w:b/>
          <w:i/>
          <w:color w:val="000000" w:themeColor="text1"/>
          <w:sz w:val="24"/>
          <w:szCs w:val="24"/>
        </w:rPr>
        <w:t>System of personalization</w:t>
      </w:r>
    </w:p>
    <w:p w14:paraId="03A6D675"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 xml:space="preserve">The use of SOA information systems focuses on the distributive procedure of producing information. The application and website of Amazon produces its users with the personalization of the products displayed to them. This in turn increases its efficiency to promote and attract attention of the customers towards products that they actually use and need. </w:t>
      </w:r>
    </w:p>
    <w:p w14:paraId="327E0B37" w14:textId="77777777" w:rsidR="00CD4CFC" w:rsidRPr="003A45E0" w:rsidRDefault="00CD4CFC" w:rsidP="005E54C1">
      <w:pPr>
        <w:spacing w:line="360" w:lineRule="auto"/>
        <w:jc w:val="both"/>
        <w:rPr>
          <w:rFonts w:ascii="Times New Roman" w:eastAsia="Times New Roman" w:hAnsi="Times New Roman" w:cs="Times New Roman"/>
          <w:b/>
          <w:i/>
          <w:color w:val="000000" w:themeColor="text1"/>
          <w:sz w:val="24"/>
          <w:szCs w:val="24"/>
        </w:rPr>
      </w:pPr>
      <w:r w:rsidRPr="003A45E0">
        <w:rPr>
          <w:rFonts w:ascii="Times New Roman" w:eastAsia="Times New Roman" w:hAnsi="Times New Roman" w:cs="Times New Roman"/>
          <w:b/>
          <w:i/>
          <w:color w:val="000000" w:themeColor="text1"/>
          <w:sz w:val="24"/>
          <w:szCs w:val="24"/>
        </w:rPr>
        <w:t xml:space="preserve">System of </w:t>
      </w:r>
      <w:r w:rsidR="00276B73" w:rsidRPr="003A45E0">
        <w:rPr>
          <w:rFonts w:ascii="Times New Roman" w:eastAsia="Times New Roman" w:hAnsi="Times New Roman" w:cs="Times New Roman"/>
          <w:b/>
          <w:i/>
          <w:color w:val="000000" w:themeColor="text1"/>
          <w:sz w:val="24"/>
          <w:szCs w:val="24"/>
        </w:rPr>
        <w:t>crowd sourcing</w:t>
      </w:r>
    </w:p>
    <w:p w14:paraId="2881061D"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 xml:space="preserve">Amazon provides their customers to review products that have already been purchased and used. These reviews are from the customers who have purchased the same or similar products before. Amazon also asks for images in the reviews given for providing the customers with authentic reviews. </w:t>
      </w:r>
    </w:p>
    <w:p w14:paraId="78D444CC" w14:textId="77777777" w:rsidR="00CD4CFC" w:rsidRPr="003A45E0" w:rsidRDefault="00CD4CFC" w:rsidP="005E54C1">
      <w:pPr>
        <w:spacing w:line="360" w:lineRule="auto"/>
        <w:jc w:val="both"/>
        <w:rPr>
          <w:rFonts w:ascii="Times New Roman" w:eastAsia="Times New Roman" w:hAnsi="Times New Roman" w:cs="Times New Roman"/>
          <w:b/>
          <w:i/>
          <w:color w:val="000000" w:themeColor="text1"/>
          <w:sz w:val="24"/>
          <w:szCs w:val="24"/>
        </w:rPr>
      </w:pPr>
      <w:r w:rsidRPr="003A45E0">
        <w:rPr>
          <w:rFonts w:ascii="Times New Roman" w:eastAsia="Times New Roman" w:hAnsi="Times New Roman" w:cs="Times New Roman"/>
          <w:b/>
          <w:i/>
          <w:color w:val="000000" w:themeColor="text1"/>
          <w:sz w:val="24"/>
          <w:szCs w:val="24"/>
        </w:rPr>
        <w:t xml:space="preserve">System of providing feedbacks  </w:t>
      </w:r>
    </w:p>
    <w:p w14:paraId="02604425"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 xml:space="preserve">Amazon values the feedback provided by the customers. The business firms use the techniques of </w:t>
      </w:r>
      <w:r w:rsidR="00276B73" w:rsidRPr="003A45E0">
        <w:rPr>
          <w:rFonts w:ascii="Times New Roman" w:eastAsia="Times New Roman" w:hAnsi="Times New Roman" w:cs="Times New Roman"/>
          <w:color w:val="000000" w:themeColor="text1"/>
          <w:sz w:val="24"/>
          <w:szCs w:val="24"/>
        </w:rPr>
        <w:t>analyzing</w:t>
      </w:r>
      <w:r w:rsidRPr="003A45E0">
        <w:rPr>
          <w:rFonts w:ascii="Times New Roman" w:eastAsia="Times New Roman" w:hAnsi="Times New Roman" w:cs="Times New Roman"/>
          <w:color w:val="000000" w:themeColor="text1"/>
          <w:sz w:val="24"/>
          <w:szCs w:val="24"/>
        </w:rPr>
        <w:t xml:space="preserve"> texts and sentiments of the feedback provided by their customers to know about the interest of their customers towards any specific products or services. This in turn helps in producing business strategies to improve or maintain a certain quality of any service or product (</w:t>
      </w:r>
      <w:r w:rsidRPr="003A45E0">
        <w:rPr>
          <w:rFonts w:ascii="Times New Roman" w:eastAsia="Times New Roman" w:hAnsi="Times New Roman" w:cs="Times New Roman"/>
          <w:color w:val="000000" w:themeColor="text1"/>
          <w:sz w:val="24"/>
          <w:szCs w:val="24"/>
          <w:highlight w:val="white"/>
        </w:rPr>
        <w:t xml:space="preserve">Kumar and Pande, 2021, </w:t>
      </w:r>
      <w:r w:rsidRPr="003A45E0">
        <w:rPr>
          <w:rFonts w:ascii="Times New Roman" w:eastAsia="Times New Roman" w:hAnsi="Times New Roman" w:cs="Times New Roman"/>
          <w:color w:val="000000" w:themeColor="text1"/>
          <w:sz w:val="24"/>
          <w:szCs w:val="24"/>
        </w:rPr>
        <w:t>p. 333).</w:t>
      </w:r>
    </w:p>
    <w:p w14:paraId="4222E0A3" w14:textId="77777777" w:rsidR="005E54C1" w:rsidRPr="003A45E0" w:rsidRDefault="005E54C1"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hAnsi="Times New Roman" w:cs="Times New Roman"/>
          <w:b/>
          <w:bCs/>
          <w:i/>
          <w:iCs/>
          <w:color w:val="000000" w:themeColor="text1"/>
        </w:rPr>
        <w:t>Information Practices</w:t>
      </w:r>
    </w:p>
    <w:p w14:paraId="4F10929A" w14:textId="77777777" w:rsidR="00CD4CFC" w:rsidRPr="003A45E0" w:rsidRDefault="005E54C1"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hAnsi="Times New Roman" w:cs="Times New Roman"/>
          <w:color w:val="000000" w:themeColor="text1"/>
          <w:sz w:val="24"/>
          <w:szCs w:val="24"/>
        </w:rPr>
        <w:t xml:space="preserve">Amazon is involved in disseminating information about business by abiding by the information practices. The firm creates awareness among the target groups of stakeholders about certain changes in business with an aim to seek their consent. Participation from all the most impactful stakeholder in this process is ensured by the management. Security of information is ensured </w:t>
      </w:r>
      <w:r w:rsidRPr="003A45E0">
        <w:rPr>
          <w:rFonts w:ascii="Times New Roman" w:hAnsi="Times New Roman" w:cs="Times New Roman"/>
          <w:color w:val="000000" w:themeColor="text1"/>
          <w:sz w:val="24"/>
          <w:szCs w:val="24"/>
        </w:rPr>
        <w:lastRenderedPageBreak/>
        <w:t xml:space="preserve">through application of security measures and at the concluding part of implementation. This way Amazon tries to strengthen its information practices that have created a transparent image in front of the stakeholders. Participation of the stakeholder groups in the information practices have enriched business relationships. Information technologies that are put to work, put people to work, and influence information practices can be either technical or social, or combinations of </w:t>
      </w:r>
      <w:proofErr w:type="gramStart"/>
      <w:r w:rsidRPr="003A45E0">
        <w:rPr>
          <w:rFonts w:ascii="Times New Roman" w:hAnsi="Times New Roman" w:cs="Times New Roman"/>
          <w:color w:val="000000" w:themeColor="text1"/>
          <w:sz w:val="24"/>
          <w:szCs w:val="24"/>
        </w:rPr>
        <w:t>the both</w:t>
      </w:r>
      <w:proofErr w:type="gramEnd"/>
      <w:r w:rsidRPr="003A45E0">
        <w:rPr>
          <w:rFonts w:ascii="Times New Roman" w:hAnsi="Times New Roman" w:cs="Times New Roman"/>
          <w:color w:val="000000" w:themeColor="text1"/>
          <w:sz w:val="24"/>
          <w:szCs w:val="24"/>
        </w:rPr>
        <w:t xml:space="preserve"> (</w:t>
      </w:r>
      <w:r w:rsidRPr="003A45E0">
        <w:rPr>
          <w:rFonts w:ascii="Times New Roman" w:hAnsi="Times New Roman" w:cs="Times New Roman"/>
          <w:color w:val="000000" w:themeColor="text1"/>
          <w:sz w:val="24"/>
          <w:szCs w:val="24"/>
          <w:shd w:val="clear" w:color="auto" w:fill="FFFFFF"/>
        </w:rPr>
        <w:t>Huvila, 2018, p. 34</w:t>
      </w:r>
      <w:r w:rsidRPr="003A45E0">
        <w:rPr>
          <w:rFonts w:ascii="Times New Roman" w:hAnsi="Times New Roman" w:cs="Times New Roman"/>
          <w:color w:val="000000" w:themeColor="text1"/>
          <w:sz w:val="24"/>
          <w:szCs w:val="24"/>
        </w:rPr>
        <w:t>).</w:t>
      </w:r>
    </w:p>
    <w:p w14:paraId="49D4F011" w14:textId="77777777" w:rsidR="00CD4CFC" w:rsidRPr="003A45E0" w:rsidRDefault="008536A0"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The above features of A</w:t>
      </w:r>
      <w:r w:rsidR="00CD4CFC" w:rsidRPr="003A45E0">
        <w:rPr>
          <w:rFonts w:ascii="Times New Roman" w:eastAsia="Times New Roman" w:hAnsi="Times New Roman" w:cs="Times New Roman"/>
          <w:color w:val="000000" w:themeColor="text1"/>
          <w:sz w:val="24"/>
          <w:szCs w:val="24"/>
        </w:rPr>
        <w:t xml:space="preserve">mazon can be evaluated with the benefit of having a good understanding of the information creation, storage and usage for developing a business. Amazon uses the above mentioned knowledge management practices to gain the required information and run their business accordingly.  </w:t>
      </w:r>
    </w:p>
    <w:p w14:paraId="090A9904" w14:textId="77777777" w:rsidR="00CD4CFC" w:rsidRPr="003A45E0" w:rsidRDefault="00CD4CFC" w:rsidP="005E54C1">
      <w:pPr>
        <w:spacing w:line="360" w:lineRule="auto"/>
        <w:rPr>
          <w:rFonts w:ascii="Times New Roman" w:eastAsia="Times New Roman" w:hAnsi="Times New Roman" w:cs="Times New Roman"/>
          <w:color w:val="000000" w:themeColor="text1"/>
          <w:sz w:val="24"/>
          <w:szCs w:val="24"/>
        </w:rPr>
      </w:pPr>
    </w:p>
    <w:p w14:paraId="769CE3F3" w14:textId="77777777" w:rsidR="00CD4CFC" w:rsidRPr="003A45E0" w:rsidRDefault="00CD4CFC" w:rsidP="005E54C1">
      <w:pPr>
        <w:pStyle w:val="Heading1"/>
        <w:rPr>
          <w:rFonts w:cs="Times New Roman"/>
        </w:rPr>
      </w:pPr>
      <w:bookmarkStart w:id="20" w:name="_Toc91933525"/>
      <w:r w:rsidRPr="003A45E0">
        <w:rPr>
          <w:rFonts w:cs="Times New Roman"/>
        </w:rPr>
        <w:t>Evaluation of the mentioned scenario within Amazon</w:t>
      </w:r>
      <w:bookmarkEnd w:id="20"/>
    </w:p>
    <w:p w14:paraId="7BE1D5A3"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t>Considering the scenario, it is observed that the ecological knowledge management theory can be implemented and utilized to identify and evaluate the effectiveness of information and knowledge management culture in Amazon. Knowledge is basically regarded, recognized and considered as one of the major core competencies, a primary or the main medium of advantage in the competitive world and values creation or creativity of the organizations and companies all over the world (</w:t>
      </w:r>
      <w:r w:rsidRPr="003A45E0">
        <w:rPr>
          <w:rFonts w:ascii="Times New Roman" w:eastAsia="Times New Roman" w:hAnsi="Times New Roman" w:cs="Times New Roman"/>
          <w:color w:val="000000" w:themeColor="text1"/>
          <w:sz w:val="24"/>
          <w:szCs w:val="24"/>
          <w:highlight w:val="white"/>
        </w:rPr>
        <w:t xml:space="preserve">Martins </w:t>
      </w:r>
      <w:r w:rsidRPr="003A45E0">
        <w:rPr>
          <w:rFonts w:ascii="Times New Roman" w:eastAsia="Times New Roman" w:hAnsi="Times New Roman" w:cs="Times New Roman"/>
          <w:i/>
          <w:color w:val="000000" w:themeColor="text1"/>
          <w:sz w:val="24"/>
          <w:szCs w:val="24"/>
          <w:highlight w:val="white"/>
        </w:rPr>
        <w:t>et al.</w:t>
      </w:r>
      <w:r w:rsidRPr="003A45E0">
        <w:rPr>
          <w:rFonts w:ascii="Times New Roman" w:eastAsia="Times New Roman" w:hAnsi="Times New Roman" w:cs="Times New Roman"/>
          <w:color w:val="000000" w:themeColor="text1"/>
          <w:sz w:val="24"/>
          <w:szCs w:val="24"/>
          <w:highlight w:val="white"/>
        </w:rPr>
        <w:t xml:space="preserve"> 2019, p. 490</w:t>
      </w:r>
      <w:r w:rsidRPr="003A45E0">
        <w:rPr>
          <w:rFonts w:ascii="Times New Roman" w:eastAsia="Times New Roman" w:hAnsi="Times New Roman" w:cs="Times New Roman"/>
          <w:color w:val="000000" w:themeColor="text1"/>
          <w:sz w:val="24"/>
          <w:szCs w:val="24"/>
        </w:rPr>
        <w:t xml:space="preserve">). This theory mainly lays focus on relationships, opportunities of learning, and people which consists of interactions or communications among the companies and the individuals and also the external and internal factors that bring people together for the purpose of sharing knowledge. Identifying the given scenario, Amazon tried to hire and provide employment to maximum people. This online shopping site provided everything to the customers in a single tap. Amazon in their leadership strategy puts their customers first. The leaders of the team worked to gain and keep the trust of their customers (aboutamazon.com, 2021). Amazon opened a large number of warehouses and increased the number of wish masters or delivery merchants to prepare and meet the needs and demands of the customers. This particular shopping site believes that providing a better experience to the customers is the main reason behind achieving and gaining success in this competitive world. Along with providing experience to the customers, the company aimed at providing values to these experiences of the customers. Amazon values the feedback of their customers and integrated Qualtrics in their </w:t>
      </w:r>
      <w:r w:rsidRPr="003A45E0">
        <w:rPr>
          <w:rFonts w:ascii="Times New Roman" w:eastAsia="Times New Roman" w:hAnsi="Times New Roman" w:cs="Times New Roman"/>
          <w:color w:val="000000" w:themeColor="text1"/>
          <w:sz w:val="24"/>
          <w:szCs w:val="24"/>
        </w:rPr>
        <w:lastRenderedPageBreak/>
        <w:t>internal IT system to grow more with the help of deeper opinions of their customers (businesswire.com, 2021). These activities of Amazon can be linked with the ecological knowledge management theory. The customer centr</w:t>
      </w:r>
      <w:r w:rsidR="00711E0A" w:rsidRPr="003A45E0">
        <w:rPr>
          <w:rFonts w:ascii="Times New Roman" w:eastAsia="Times New Roman" w:hAnsi="Times New Roman" w:cs="Times New Roman"/>
          <w:color w:val="000000" w:themeColor="text1"/>
          <w:sz w:val="24"/>
          <w:szCs w:val="24"/>
        </w:rPr>
        <w:t>ic approach of the services of A</w:t>
      </w:r>
      <w:r w:rsidRPr="003A45E0">
        <w:rPr>
          <w:rFonts w:ascii="Times New Roman" w:eastAsia="Times New Roman" w:hAnsi="Times New Roman" w:cs="Times New Roman"/>
          <w:color w:val="000000" w:themeColor="text1"/>
          <w:sz w:val="24"/>
          <w:szCs w:val="24"/>
        </w:rPr>
        <w:t>mazon addresses the requirement of this theory in-depth, and the technology used are also relevant for formulating the growth of the business with respect to the response received from the customers. Amazon.com uses the website to generate feedback and uses the knowledge from those feedbacks as assets to develop their business management strategy. Amazon is known for providing a very convenient customer experience and is able to manage successful relationships with their customers worldwide without face to face interactions (</w:t>
      </w:r>
      <w:proofErr w:type="spellStart"/>
      <w:r w:rsidRPr="003A45E0">
        <w:rPr>
          <w:rFonts w:ascii="Times New Roman" w:eastAsia="Times New Roman" w:hAnsi="Times New Roman" w:cs="Times New Roman"/>
          <w:color w:val="000000" w:themeColor="text1"/>
          <w:sz w:val="24"/>
          <w:szCs w:val="24"/>
        </w:rPr>
        <w:t>Chakrawarthy</w:t>
      </w:r>
      <w:proofErr w:type="spellEnd"/>
      <w:r w:rsidRPr="003A45E0">
        <w:rPr>
          <w:rFonts w:ascii="Times New Roman" w:eastAsia="Times New Roman" w:hAnsi="Times New Roman" w:cs="Times New Roman"/>
          <w:color w:val="000000" w:themeColor="text1"/>
          <w:sz w:val="24"/>
          <w:szCs w:val="24"/>
        </w:rPr>
        <w:t xml:space="preserve">, 2017). The successful knowledge management has made it possible to retain such smooth relationships with the customers as well as employees. Hence the ecological knowledge management theory can be one of the other theories that can be applicable for studying the case of Amazon and its customer relationship management. </w:t>
      </w:r>
    </w:p>
    <w:p w14:paraId="21CDD1DE" w14:textId="77777777" w:rsidR="00871F5D" w:rsidRPr="003A45E0" w:rsidRDefault="00871F5D" w:rsidP="005E54C1">
      <w:pPr>
        <w:pStyle w:val="Heading1"/>
        <w:rPr>
          <w:rFonts w:cs="Times New Roman"/>
        </w:rPr>
      </w:pPr>
      <w:bookmarkStart w:id="21" w:name="_Toc91933526"/>
      <w:r w:rsidRPr="003A45E0">
        <w:rPr>
          <w:rFonts w:cs="Times New Roman"/>
        </w:rPr>
        <w:t>Examining the knowledge management challenges within Amazon</w:t>
      </w:r>
      <w:bookmarkEnd w:id="21"/>
    </w:p>
    <w:p w14:paraId="6FF8EAAB"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b/>
          <w:bCs/>
          <w:color w:val="000000" w:themeColor="text1"/>
        </w:rPr>
        <w:t>Growing scrutiny</w:t>
      </w:r>
    </w:p>
    <w:p w14:paraId="3B4F84BA"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color w:val="000000" w:themeColor="text1"/>
        </w:rPr>
        <w:t>Throughout the world, regulators are examining the business performance of Amazon and have gathered information about the online marketing performance of the brand. It sells the goods on its site and promotes it to create its own branding. Amazon has been detected as subject to federal and state antitrust investigations. In addition to European regards, the union regulators fulfilled antitrust changes in recent times and have accused Amazon of using its access to data to gain an unfair advantage from a third-party seller. It has been stated in the report of the judiciary committee that calls for the positive outbreak of Amazon to implore fresh rules for making them secure in the competitive market. It has come up with threats to the global environment due to widespread Amazon web service and has to attach investment for facilitating the growth (</w:t>
      </w:r>
      <w:r w:rsidRPr="003A45E0">
        <w:rPr>
          <w:color w:val="000000" w:themeColor="text1"/>
          <w:shd w:val="clear" w:color="auto" w:fill="FFFFFF"/>
        </w:rPr>
        <w:t>Cook, 2018, p 1</w:t>
      </w:r>
      <w:r w:rsidRPr="003A45E0">
        <w:rPr>
          <w:color w:val="000000" w:themeColor="text1"/>
        </w:rPr>
        <w:t>). The security team works with a formal review of all features that has to provide compliance with standards set by the industry. </w:t>
      </w:r>
    </w:p>
    <w:p w14:paraId="74A3AEE8"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b/>
          <w:bCs/>
          <w:color w:val="000000" w:themeColor="text1"/>
        </w:rPr>
        <w:t>Employee motivation</w:t>
      </w:r>
    </w:p>
    <w:p w14:paraId="4679E43B"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color w:val="000000" w:themeColor="text1"/>
        </w:rPr>
        <w:t xml:space="preserve">In the recent pandemic situation, Amazon has been detected to provide threats to the workers. However it is also noticed that employees complain that the </w:t>
      </w:r>
      <w:proofErr w:type="spellStart"/>
      <w:r w:rsidRPr="003A45E0">
        <w:rPr>
          <w:color w:val="000000" w:themeColor="text1"/>
        </w:rPr>
        <w:t>organisation</w:t>
      </w:r>
      <w:proofErr w:type="spellEnd"/>
      <w:r w:rsidRPr="003A45E0">
        <w:rPr>
          <w:color w:val="000000" w:themeColor="text1"/>
        </w:rPr>
        <w:t xml:space="preserve"> does not bother about the sickness of the employees and ask them for restless service. The organization is only focused </w:t>
      </w:r>
      <w:r w:rsidRPr="003A45E0">
        <w:rPr>
          <w:color w:val="000000" w:themeColor="text1"/>
        </w:rPr>
        <w:lastRenderedPageBreak/>
        <w:t>to satisfy the marketing of the organization but not even taking measures for the security of the staff from the virus attack (</w:t>
      </w:r>
      <w:r w:rsidRPr="003A45E0">
        <w:rPr>
          <w:color w:val="000000" w:themeColor="text1"/>
          <w:shd w:val="clear" w:color="auto" w:fill="FFFFFF"/>
        </w:rPr>
        <w:t>Fleming, 2021</w:t>
      </w:r>
      <w:r w:rsidRPr="003A45E0">
        <w:rPr>
          <w:color w:val="000000" w:themeColor="text1"/>
        </w:rPr>
        <w:t>). It can come up with the threat of burnout of employees and the organization lacks employee engagement. Employee motivation is therefore a challenge of knowledge management as employees are equally involved in sharing information in the enterprise. It is therefore important for company leaders to communicate the goal and make reports on the progress and can enforce compliance when it has shaped the knowledge management. In case of a lack of documentation after the compliance of any project there arises the risk of knowledge management practice within the organization. </w:t>
      </w:r>
    </w:p>
    <w:p w14:paraId="4D357F47"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b/>
          <w:bCs/>
          <w:color w:val="000000" w:themeColor="text1"/>
        </w:rPr>
        <w:t>Easy access to gather information</w:t>
      </w:r>
    </w:p>
    <w:p w14:paraId="1860AA73"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color w:val="000000" w:themeColor="text1"/>
        </w:rPr>
        <w:t>There arise challenges in the availability of resources to gather the information and expertise lacks the information they need. This has resulted in no benefits of the knowledge management system. The challenge arises whenever the research is incomplete about gathering of information. Issues have given rise to the fact that there is enrollment of outdated information or even the information that are not relevant to the documentation of the adopted project. The sources of information have to be reliable for being useful in knowledge management practice of the enterprise. The organization faces threat from retailers for having lack of information for knowledge management practice. </w:t>
      </w:r>
    </w:p>
    <w:p w14:paraId="4F77C795"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b/>
          <w:bCs/>
          <w:color w:val="000000" w:themeColor="text1"/>
        </w:rPr>
        <w:t>Absence of verification of customers </w:t>
      </w:r>
    </w:p>
    <w:p w14:paraId="413075BF"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color w:val="000000" w:themeColor="text1"/>
        </w:rPr>
        <w:t xml:space="preserve">Customer verification helps to reduce the risk and has to come up with identification of fraud or theft. Other than this, cost and expenses can arise from </w:t>
      </w:r>
      <w:proofErr w:type="gramStart"/>
      <w:r w:rsidRPr="003A45E0">
        <w:rPr>
          <w:color w:val="000000" w:themeColor="text1"/>
        </w:rPr>
        <w:t>incorrect  or</w:t>
      </w:r>
      <w:proofErr w:type="gramEnd"/>
      <w:r w:rsidRPr="003A45E0">
        <w:rPr>
          <w:color w:val="000000" w:themeColor="text1"/>
        </w:rPr>
        <w:t xml:space="preserve"> enormous information from the customers. It can help to protect the integrity of the offers that are provided as purchasing options offered by Amazon. Customers should leave their reviews for verification of purchasing that has to be conducted by the firm for better knowledge management.  </w:t>
      </w:r>
    </w:p>
    <w:p w14:paraId="7B21F953" w14:textId="77777777" w:rsidR="00871F5D" w:rsidRPr="003A45E0" w:rsidRDefault="00871F5D" w:rsidP="005E54C1">
      <w:pPr>
        <w:pStyle w:val="Heading1"/>
        <w:rPr>
          <w:rFonts w:cs="Times New Roman"/>
        </w:rPr>
      </w:pPr>
      <w:bookmarkStart w:id="22" w:name="_Toc91933527"/>
      <w:r w:rsidRPr="003A45E0">
        <w:rPr>
          <w:rFonts w:cs="Times New Roman"/>
        </w:rPr>
        <w:t>Formulating recommendations to strengthen the knowledge management practices of Amazon</w:t>
      </w:r>
      <w:bookmarkEnd w:id="22"/>
    </w:p>
    <w:p w14:paraId="6166D64B" w14:textId="77777777" w:rsidR="005E54C1" w:rsidRPr="005E54C1" w:rsidRDefault="005E54C1" w:rsidP="005E54C1">
      <w:pPr>
        <w:spacing w:line="360" w:lineRule="auto"/>
        <w:jc w:val="both"/>
        <w:rPr>
          <w:rFonts w:ascii="Times New Roman" w:eastAsia="Times New Roman" w:hAnsi="Times New Roman" w:cs="Times New Roman"/>
          <w:b/>
          <w:bCs/>
          <w:color w:val="000000" w:themeColor="text1"/>
          <w:sz w:val="24"/>
          <w:szCs w:val="24"/>
          <w:lang w:val="en-IN" w:eastAsia="en-IN"/>
        </w:rPr>
      </w:pPr>
      <w:r w:rsidRPr="005E54C1">
        <w:rPr>
          <w:rFonts w:ascii="Times New Roman" w:eastAsia="Times New Roman" w:hAnsi="Times New Roman" w:cs="Times New Roman"/>
          <w:b/>
          <w:bCs/>
          <w:color w:val="000000" w:themeColor="text1"/>
          <w:sz w:val="24"/>
          <w:szCs w:val="24"/>
          <w:lang w:val="en-IN" w:eastAsia="en-IN"/>
        </w:rPr>
        <w:t>C</w:t>
      </w:r>
      <w:r w:rsidRPr="005E54C1">
        <w:rPr>
          <w:rFonts w:ascii="Times New Roman" w:eastAsia="Times New Roman" w:hAnsi="Times New Roman" w:cs="Times New Roman"/>
          <w:b/>
          <w:bCs/>
          <w:color w:val="000000" w:themeColor="text1"/>
          <w:sz w:val="24"/>
          <w:szCs w:val="24"/>
          <w:shd w:val="clear" w:color="auto" w:fill="FFFFFF"/>
          <w:lang w:val="en-IN" w:eastAsia="en-IN"/>
        </w:rPr>
        <w:t>entralization of knowledge content</w:t>
      </w:r>
    </w:p>
    <w:p w14:paraId="4137DFE0" w14:textId="77777777" w:rsidR="005E54C1" w:rsidRPr="003A45E0" w:rsidRDefault="005E54C1" w:rsidP="005E54C1">
      <w:pPr>
        <w:pStyle w:val="Normal1"/>
        <w:spacing w:line="360" w:lineRule="auto"/>
        <w:jc w:val="both"/>
        <w:rPr>
          <w:rFonts w:ascii="Times New Roman" w:hAnsi="Times New Roman" w:cs="Times New Roman"/>
          <w:color w:val="000000" w:themeColor="text1"/>
        </w:rPr>
      </w:pPr>
      <w:r w:rsidRPr="003A45E0">
        <w:rPr>
          <w:rFonts w:ascii="Times New Roman" w:eastAsia="Times New Roman" w:hAnsi="Times New Roman" w:cs="Times New Roman"/>
          <w:color w:val="000000" w:themeColor="text1"/>
          <w:sz w:val="24"/>
          <w:szCs w:val="24"/>
          <w:lang w:val="en-IN" w:eastAsia="en-IN"/>
        </w:rPr>
        <w:t xml:space="preserve">With an aim to strengthen practices of knowledge management in Amazon, it is recommended that </w:t>
      </w:r>
      <w:r w:rsidRPr="003A45E0">
        <w:rPr>
          <w:rFonts w:ascii="Times New Roman" w:eastAsia="Times New Roman" w:hAnsi="Times New Roman" w:cs="Times New Roman"/>
          <w:color w:val="000000" w:themeColor="text1"/>
          <w:sz w:val="24"/>
          <w:szCs w:val="24"/>
          <w:shd w:val="clear" w:color="auto" w:fill="FFFFFF"/>
          <w:lang w:val="en-IN" w:eastAsia="en-IN"/>
        </w:rPr>
        <w:t xml:space="preserve">centralization of knowledge content could help Amazon to overcome its challenges in business practices. This recommendation would certainly help Amazon to protect information related to the organization and business for effective use. The content of information and </w:t>
      </w:r>
      <w:r w:rsidRPr="003A45E0">
        <w:rPr>
          <w:rFonts w:ascii="Times New Roman" w:eastAsia="Times New Roman" w:hAnsi="Times New Roman" w:cs="Times New Roman"/>
          <w:color w:val="000000" w:themeColor="text1"/>
          <w:sz w:val="24"/>
          <w:szCs w:val="24"/>
          <w:shd w:val="clear" w:color="auto" w:fill="FFFFFF"/>
          <w:lang w:val="en-IN" w:eastAsia="en-IN"/>
        </w:rPr>
        <w:lastRenderedPageBreak/>
        <w:t>knowledge that are publicly published for the external stakeholders should follow a centralized version. This would increase authenticity of the content and it helps the organization to address the needs of its external stakeholders to satisfy their thirst of knowledge about Amazon.  In the process of creating, maintaining, and sharing information about the organization, this process would certainly be beneficial for Amazon in the context of expanding the area of enterprise-wide knowledge management systems. Creation of unique content with appropriate information for the target group would increase stakeholders’ level of trust in the organization and it will also enable Amazon to maintain transparency on business in the field of managing business related information.  Through the use of innovations of information-communication technologies, sharing and creating of organizational knowledge is made more effective and efficient (</w:t>
      </w:r>
      <w:proofErr w:type="spellStart"/>
      <w:r w:rsidRPr="003A45E0">
        <w:rPr>
          <w:rFonts w:ascii="Times New Roman" w:eastAsia="Times New Roman" w:hAnsi="Times New Roman" w:cs="Times New Roman"/>
          <w:color w:val="000000" w:themeColor="text1"/>
          <w:sz w:val="24"/>
          <w:szCs w:val="24"/>
          <w:shd w:val="clear" w:color="auto" w:fill="FFFFFF"/>
          <w:lang w:val="en-IN" w:eastAsia="en-IN"/>
        </w:rPr>
        <w:t>Buntak</w:t>
      </w:r>
      <w:proofErr w:type="spellEnd"/>
      <w:r w:rsidRPr="003A45E0">
        <w:rPr>
          <w:rFonts w:ascii="Times New Roman" w:eastAsia="Times New Roman" w:hAnsi="Times New Roman" w:cs="Times New Roman"/>
          <w:color w:val="000000" w:themeColor="text1"/>
          <w:sz w:val="24"/>
          <w:szCs w:val="24"/>
          <w:shd w:val="clear" w:color="auto" w:fill="FFFFFF"/>
          <w:lang w:val="en-IN" w:eastAsia="en-IN"/>
        </w:rPr>
        <w:t xml:space="preserve"> </w:t>
      </w:r>
      <w:r w:rsidRPr="003A45E0">
        <w:rPr>
          <w:rFonts w:ascii="Times New Roman" w:eastAsia="Times New Roman" w:hAnsi="Times New Roman" w:cs="Times New Roman"/>
          <w:i/>
          <w:iCs/>
          <w:color w:val="000000" w:themeColor="text1"/>
          <w:sz w:val="24"/>
          <w:szCs w:val="24"/>
          <w:shd w:val="clear" w:color="auto" w:fill="FFFFFF"/>
          <w:lang w:val="en-IN" w:eastAsia="en-IN"/>
        </w:rPr>
        <w:t xml:space="preserve">et al. </w:t>
      </w:r>
      <w:r w:rsidRPr="003A45E0">
        <w:rPr>
          <w:rFonts w:ascii="Times New Roman" w:eastAsia="Times New Roman" w:hAnsi="Times New Roman" w:cs="Times New Roman"/>
          <w:color w:val="000000" w:themeColor="text1"/>
          <w:sz w:val="24"/>
          <w:szCs w:val="24"/>
          <w:shd w:val="clear" w:color="auto" w:fill="FFFFFF"/>
          <w:lang w:val="en-IN" w:eastAsia="en-IN"/>
        </w:rPr>
        <w:t>2020, p. 45).</w:t>
      </w:r>
    </w:p>
    <w:p w14:paraId="17946C0B"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b/>
          <w:bCs/>
          <w:color w:val="000000" w:themeColor="text1"/>
        </w:rPr>
        <w:t>Encourage immediate collaboration and sharing </w:t>
      </w:r>
    </w:p>
    <w:p w14:paraId="3401A967"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color w:val="000000" w:themeColor="text1"/>
        </w:rPr>
        <w:t>The organization can overcome the challenge of growing scrutiny by creating a secured and supportive work environment. The encouragement of collaborative communication has to be established with clarity of conceptions. The feedback of the customers has to be enrolled for establishing strong communication in the online platform. Communication has to be established with promoting brainstorming within the employees participating within the organization. The communication has to be established by automation of investigating the business information.  Collaboration and sharing has active notability in cloud computing and can assist in recovery of knowledge management challenges (</w:t>
      </w:r>
      <w:r w:rsidRPr="003A45E0">
        <w:rPr>
          <w:color w:val="000000" w:themeColor="text1"/>
          <w:shd w:val="clear" w:color="auto" w:fill="FFFFFF"/>
        </w:rPr>
        <w:t>Al-</w:t>
      </w:r>
      <w:proofErr w:type="spellStart"/>
      <w:r w:rsidRPr="003A45E0">
        <w:rPr>
          <w:color w:val="000000" w:themeColor="text1"/>
          <w:shd w:val="clear" w:color="auto" w:fill="FFFFFF"/>
        </w:rPr>
        <w:t>Samarraie</w:t>
      </w:r>
      <w:proofErr w:type="spellEnd"/>
      <w:r w:rsidRPr="003A45E0">
        <w:rPr>
          <w:color w:val="000000" w:themeColor="text1"/>
          <w:shd w:val="clear" w:color="auto" w:fill="FFFFFF"/>
        </w:rPr>
        <w:t xml:space="preserve"> and Saeed, 2018, p 1</w:t>
      </w:r>
      <w:r w:rsidRPr="003A45E0">
        <w:rPr>
          <w:color w:val="000000" w:themeColor="text1"/>
        </w:rPr>
        <w:t>). </w:t>
      </w:r>
    </w:p>
    <w:p w14:paraId="3ECCB23B"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b/>
          <w:bCs/>
          <w:color w:val="000000" w:themeColor="text1"/>
        </w:rPr>
        <w:t>Centralized information</w:t>
      </w:r>
    </w:p>
    <w:p w14:paraId="4DDE44CB"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color w:val="000000" w:themeColor="text1"/>
        </w:rPr>
        <w:t xml:space="preserve">Centralized information structure has to deal with knowledge management where the information has to be gathered at the starting point for establishing the business through decision making. In this process information flows from upper level to lower level. It increases </w:t>
      </w:r>
      <w:proofErr w:type="spellStart"/>
      <w:r w:rsidRPr="003A45E0">
        <w:rPr>
          <w:color w:val="000000" w:themeColor="text1"/>
        </w:rPr>
        <w:t>organisational</w:t>
      </w:r>
      <w:proofErr w:type="spellEnd"/>
      <w:r w:rsidRPr="003A45E0">
        <w:rPr>
          <w:color w:val="000000" w:themeColor="text1"/>
        </w:rPr>
        <w:t xml:space="preserve"> performance with resolving premature conceptions for organizational needs (</w:t>
      </w:r>
      <w:r w:rsidRPr="003A45E0">
        <w:rPr>
          <w:color w:val="000000" w:themeColor="text1"/>
          <w:shd w:val="clear" w:color="auto" w:fill="FFFFFF"/>
        </w:rPr>
        <w:t>Mazorodze and Buckley, 2019</w:t>
      </w:r>
      <w:r w:rsidRPr="003A45E0">
        <w:rPr>
          <w:color w:val="000000" w:themeColor="text1"/>
        </w:rPr>
        <w:t>). It brings more consistency in the practice of knowledge management in Amazon. </w:t>
      </w:r>
    </w:p>
    <w:p w14:paraId="630204E6"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b/>
          <w:bCs/>
          <w:color w:val="000000" w:themeColor="text1"/>
        </w:rPr>
        <w:t>Generate new ideas</w:t>
      </w:r>
    </w:p>
    <w:p w14:paraId="5F82CDA2"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color w:val="000000" w:themeColor="text1"/>
        </w:rPr>
        <w:t xml:space="preserve">Organization has to come up with generating new ideas for knowledge management overcoming its barriers. The organization has to identify the updated strategies for gathering valid information for knowledge analysis. It has to embrace the desire for socialization and has </w:t>
      </w:r>
      <w:r w:rsidRPr="003A45E0">
        <w:rPr>
          <w:color w:val="000000" w:themeColor="text1"/>
        </w:rPr>
        <w:lastRenderedPageBreak/>
        <w:t>encouraged a fresh mindset for tackling the issues in knowledge management. Instinctive motivation has to be provided to the customers for collecting accurate information in modifying the approach of knowledge management.</w:t>
      </w:r>
    </w:p>
    <w:p w14:paraId="3817B723" w14:textId="77777777" w:rsidR="00871F5D" w:rsidRPr="003A45E0" w:rsidRDefault="00871F5D" w:rsidP="005E54C1">
      <w:pPr>
        <w:pStyle w:val="Heading1"/>
        <w:rPr>
          <w:rFonts w:cs="Times New Roman"/>
        </w:rPr>
      </w:pPr>
      <w:bookmarkStart w:id="23" w:name="_Toc91933528"/>
      <w:r w:rsidRPr="003A45E0">
        <w:rPr>
          <w:rFonts w:cs="Times New Roman"/>
        </w:rPr>
        <w:t>Conclusion</w:t>
      </w:r>
      <w:bookmarkEnd w:id="23"/>
    </w:p>
    <w:p w14:paraId="00D99A27" w14:textId="77777777" w:rsidR="00871F5D" w:rsidRPr="003A45E0" w:rsidRDefault="00871F5D" w:rsidP="005E54C1">
      <w:pPr>
        <w:pStyle w:val="NormalWeb"/>
        <w:spacing w:before="0" w:beforeAutospacing="0" w:after="0" w:afterAutospacing="0" w:line="360" w:lineRule="auto"/>
        <w:jc w:val="both"/>
        <w:rPr>
          <w:color w:val="000000" w:themeColor="text1"/>
        </w:rPr>
      </w:pPr>
      <w:r w:rsidRPr="003A45E0">
        <w:rPr>
          <w:color w:val="000000" w:themeColor="text1"/>
        </w:rPr>
        <w:t>As a multinational company organization, Amazon has to be most vulnerable with its resources. Workplace must involve collectivity of employee’s knowledge that has to be shared for successful practice of knowledge management. In the current pandemic situation, the organization has maintained its knowledge management practice by maintaining a single portal for effective use and adopted promotion of different businesses. The system of crowd sourcing and the attachment of the service feedback have to be judged for establishment of knowledge management. Various theoretical expected have been discussed for promoting the knowledge management approach in business firms and has evaluated the scenario in terms of Amazon and elaborate successfully. The challenges of the organization have been identified in terms of management of knowledge and determination of relevant information. The identification of the challenges has come with certain recommendations that have to be adopted by the organization for overcoming the challenging issues faced by the organization for performing knowledge management practice. Hence the study discussed the importance of the information system for Amazon and examines how they add potentiality in knowledge management practice. </w:t>
      </w:r>
    </w:p>
    <w:p w14:paraId="36FB74E1" w14:textId="77777777" w:rsidR="00871F5D" w:rsidRPr="003A45E0" w:rsidRDefault="00871F5D" w:rsidP="005E54C1">
      <w:pPr>
        <w:spacing w:line="360" w:lineRule="auto"/>
        <w:jc w:val="both"/>
        <w:rPr>
          <w:rFonts w:ascii="Times New Roman" w:hAnsi="Times New Roman" w:cs="Times New Roman"/>
          <w:color w:val="000000" w:themeColor="text1"/>
          <w:sz w:val="24"/>
          <w:szCs w:val="24"/>
        </w:rPr>
      </w:pPr>
    </w:p>
    <w:p w14:paraId="67BFA3BE" w14:textId="77777777" w:rsidR="00CD4CFC" w:rsidRPr="003A45E0" w:rsidRDefault="00CD4CFC" w:rsidP="005E54C1">
      <w:pPr>
        <w:spacing w:line="360" w:lineRule="auto"/>
        <w:jc w:val="both"/>
        <w:rPr>
          <w:rFonts w:ascii="Times New Roman" w:eastAsia="Times New Roman" w:hAnsi="Times New Roman" w:cs="Times New Roman"/>
          <w:color w:val="000000" w:themeColor="text1"/>
          <w:sz w:val="24"/>
          <w:szCs w:val="24"/>
        </w:rPr>
      </w:pPr>
      <w:r w:rsidRPr="003A45E0">
        <w:rPr>
          <w:rFonts w:ascii="Times New Roman" w:eastAsia="Times New Roman" w:hAnsi="Times New Roman" w:cs="Times New Roman"/>
          <w:color w:val="000000" w:themeColor="text1"/>
          <w:sz w:val="24"/>
          <w:szCs w:val="24"/>
        </w:rPr>
        <w:br w:type="page"/>
      </w:r>
    </w:p>
    <w:p w14:paraId="3DF9AAAE" w14:textId="77777777" w:rsidR="009443CF" w:rsidRPr="003A45E0" w:rsidRDefault="00CD4CFC" w:rsidP="005E54C1">
      <w:pPr>
        <w:pStyle w:val="Heading1"/>
        <w:rPr>
          <w:rFonts w:cs="Times New Roman"/>
        </w:rPr>
      </w:pPr>
      <w:bookmarkStart w:id="24" w:name="_Toc91933529"/>
      <w:r w:rsidRPr="003A45E0">
        <w:rPr>
          <w:rFonts w:cs="Times New Roman"/>
        </w:rPr>
        <w:lastRenderedPageBreak/>
        <w:t>References</w:t>
      </w:r>
      <w:bookmarkEnd w:id="24"/>
      <w:r w:rsidRPr="003A45E0">
        <w:rPr>
          <w:rFonts w:cs="Times New Roman"/>
        </w:rPr>
        <w:t xml:space="preserve"> </w:t>
      </w:r>
    </w:p>
    <w:p w14:paraId="2E15BC50" w14:textId="77777777" w:rsidR="005E54C1" w:rsidRPr="003A45E0" w:rsidRDefault="005E54C1" w:rsidP="005E54C1">
      <w:pPr>
        <w:spacing w:after="100" w:afterAutospacing="1" w:line="360" w:lineRule="auto"/>
        <w:jc w:val="both"/>
        <w:rPr>
          <w:rFonts w:ascii="Times New Roman" w:hAnsi="Times New Roman" w:cs="Times New Roman"/>
          <w:color w:val="000000" w:themeColor="text1"/>
          <w:sz w:val="24"/>
          <w:szCs w:val="24"/>
        </w:rPr>
      </w:pPr>
      <w:r w:rsidRPr="003A45E0">
        <w:rPr>
          <w:rFonts w:ascii="Times New Roman" w:hAnsi="Times New Roman" w:cs="Times New Roman"/>
          <w:color w:val="000000" w:themeColor="text1"/>
          <w:sz w:val="24"/>
          <w:szCs w:val="24"/>
          <w:shd w:val="clear" w:color="auto" w:fill="FFFFFF"/>
        </w:rPr>
        <w:t xml:space="preserve">Al Imran, </w:t>
      </w:r>
      <w:proofErr w:type="gramStart"/>
      <w:r w:rsidRPr="003A45E0">
        <w:rPr>
          <w:rFonts w:ascii="Times New Roman" w:hAnsi="Times New Roman" w:cs="Times New Roman"/>
          <w:color w:val="000000" w:themeColor="text1"/>
          <w:sz w:val="24"/>
          <w:szCs w:val="24"/>
          <w:shd w:val="clear" w:color="auto" w:fill="FFFFFF"/>
        </w:rPr>
        <w:t>M.A.,(</w:t>
      </w:r>
      <w:proofErr w:type="gramEnd"/>
      <w:r w:rsidRPr="003A45E0">
        <w:rPr>
          <w:rFonts w:ascii="Times New Roman" w:hAnsi="Times New Roman" w:cs="Times New Roman"/>
          <w:color w:val="000000" w:themeColor="text1"/>
          <w:sz w:val="24"/>
          <w:szCs w:val="24"/>
          <w:shd w:val="clear" w:color="auto" w:fill="FFFFFF"/>
        </w:rPr>
        <w:t>2014). A study on amazon: information systems, business strategies and E-CRM.</w:t>
      </w:r>
    </w:p>
    <w:p w14:paraId="12E62082" w14:textId="77777777" w:rsidR="005E54C1" w:rsidRPr="003A45E0" w:rsidRDefault="005E54C1" w:rsidP="005E54C1">
      <w:pPr>
        <w:spacing w:line="360" w:lineRule="auto"/>
        <w:jc w:val="both"/>
        <w:rPr>
          <w:rFonts w:ascii="Times New Roman" w:hAnsi="Times New Roman" w:cs="Times New Roman"/>
          <w:color w:val="000000" w:themeColor="text1"/>
          <w:sz w:val="24"/>
          <w:szCs w:val="24"/>
          <w:shd w:val="clear" w:color="auto" w:fill="FFFFFF"/>
        </w:rPr>
      </w:pPr>
      <w:r w:rsidRPr="003A45E0">
        <w:rPr>
          <w:rFonts w:ascii="Times New Roman" w:hAnsi="Times New Roman" w:cs="Times New Roman"/>
          <w:color w:val="000000" w:themeColor="text1"/>
          <w:sz w:val="24"/>
          <w:szCs w:val="24"/>
          <w:shd w:val="clear" w:color="auto" w:fill="FFFFFF"/>
        </w:rPr>
        <w:t>Al-</w:t>
      </w:r>
      <w:proofErr w:type="spellStart"/>
      <w:r w:rsidRPr="003A45E0">
        <w:rPr>
          <w:rFonts w:ascii="Times New Roman" w:hAnsi="Times New Roman" w:cs="Times New Roman"/>
          <w:color w:val="000000" w:themeColor="text1"/>
          <w:sz w:val="24"/>
          <w:szCs w:val="24"/>
          <w:shd w:val="clear" w:color="auto" w:fill="FFFFFF"/>
        </w:rPr>
        <w:t>Samarraie</w:t>
      </w:r>
      <w:proofErr w:type="spellEnd"/>
      <w:r w:rsidRPr="003A45E0">
        <w:rPr>
          <w:rFonts w:ascii="Times New Roman" w:hAnsi="Times New Roman" w:cs="Times New Roman"/>
          <w:color w:val="000000" w:themeColor="text1"/>
          <w:sz w:val="24"/>
          <w:szCs w:val="24"/>
          <w:shd w:val="clear" w:color="auto" w:fill="FFFFFF"/>
        </w:rPr>
        <w:t>, H. and Saeed, N., 2018. A systematic review of cloud computing tools for collaborative learning: Opportunities and challenges to the blended-learning environment. </w:t>
      </w:r>
      <w:r w:rsidRPr="003A45E0">
        <w:rPr>
          <w:rFonts w:ascii="Times New Roman" w:hAnsi="Times New Roman" w:cs="Times New Roman"/>
          <w:i/>
          <w:iCs/>
          <w:color w:val="000000" w:themeColor="text1"/>
          <w:sz w:val="24"/>
          <w:szCs w:val="24"/>
          <w:shd w:val="clear" w:color="auto" w:fill="FFFFFF"/>
        </w:rPr>
        <w:t>Computers &amp; Education</w:t>
      </w:r>
      <w:r w:rsidRPr="003A45E0">
        <w:rPr>
          <w:rFonts w:ascii="Times New Roman" w:hAnsi="Times New Roman" w:cs="Times New Roman"/>
          <w:color w:val="000000" w:themeColor="text1"/>
          <w:sz w:val="24"/>
          <w:szCs w:val="24"/>
          <w:shd w:val="clear" w:color="auto" w:fill="FFFFFF"/>
        </w:rPr>
        <w:t>, </w:t>
      </w:r>
      <w:r w:rsidRPr="003A45E0">
        <w:rPr>
          <w:rFonts w:ascii="Times New Roman" w:hAnsi="Times New Roman" w:cs="Times New Roman"/>
          <w:i/>
          <w:iCs/>
          <w:color w:val="000000" w:themeColor="text1"/>
          <w:sz w:val="24"/>
          <w:szCs w:val="24"/>
          <w:shd w:val="clear" w:color="auto" w:fill="FFFFFF"/>
        </w:rPr>
        <w:t>124</w:t>
      </w:r>
      <w:r w:rsidRPr="003A45E0">
        <w:rPr>
          <w:rFonts w:ascii="Times New Roman" w:hAnsi="Times New Roman" w:cs="Times New Roman"/>
          <w:color w:val="000000" w:themeColor="text1"/>
          <w:sz w:val="24"/>
          <w:szCs w:val="24"/>
          <w:shd w:val="clear" w:color="auto" w:fill="FFFFFF"/>
        </w:rPr>
        <w:t xml:space="preserve">, pp.77-91., p1 </w:t>
      </w:r>
    </w:p>
    <w:p w14:paraId="2179CDBB" w14:textId="77777777" w:rsidR="005E54C1" w:rsidRPr="003A45E0" w:rsidRDefault="005E54C1" w:rsidP="005E54C1">
      <w:pPr>
        <w:spacing w:after="100" w:afterAutospacing="1" w:line="360" w:lineRule="auto"/>
        <w:jc w:val="both"/>
        <w:rPr>
          <w:rFonts w:ascii="Times New Roman" w:hAnsi="Times New Roman" w:cs="Times New Roman"/>
          <w:color w:val="000000" w:themeColor="text1"/>
          <w:sz w:val="24"/>
          <w:szCs w:val="24"/>
          <w:shd w:val="clear" w:color="auto" w:fill="FFFFFF"/>
        </w:rPr>
      </w:pPr>
      <w:r w:rsidRPr="003A45E0">
        <w:rPr>
          <w:rFonts w:ascii="Times New Roman" w:hAnsi="Times New Roman" w:cs="Times New Roman"/>
          <w:color w:val="000000" w:themeColor="text1"/>
          <w:sz w:val="24"/>
          <w:szCs w:val="24"/>
          <w:shd w:val="clear" w:color="auto" w:fill="FFFFFF"/>
        </w:rPr>
        <w:t>Banks, J. and de Graaf, M., (2020). Toward an agent-agnostic transmission model: synthesizing anthropocentric and technocentric paradigms in communication. </w:t>
      </w:r>
      <w:r w:rsidRPr="003A45E0">
        <w:rPr>
          <w:rFonts w:ascii="Times New Roman" w:hAnsi="Times New Roman" w:cs="Times New Roman"/>
          <w:i/>
          <w:iCs/>
          <w:color w:val="000000" w:themeColor="text1"/>
          <w:sz w:val="24"/>
          <w:szCs w:val="24"/>
          <w:shd w:val="clear" w:color="auto" w:fill="FFFFFF"/>
        </w:rPr>
        <w:t>Human-Machine Communication</w:t>
      </w:r>
      <w:r w:rsidRPr="003A45E0">
        <w:rPr>
          <w:rFonts w:ascii="Times New Roman" w:hAnsi="Times New Roman" w:cs="Times New Roman"/>
          <w:color w:val="000000" w:themeColor="text1"/>
          <w:sz w:val="24"/>
          <w:szCs w:val="24"/>
          <w:shd w:val="clear" w:color="auto" w:fill="FFFFFF"/>
        </w:rPr>
        <w:t>, </w:t>
      </w:r>
      <w:r w:rsidRPr="003A45E0">
        <w:rPr>
          <w:rFonts w:ascii="Times New Roman" w:hAnsi="Times New Roman" w:cs="Times New Roman"/>
          <w:i/>
          <w:iCs/>
          <w:color w:val="000000" w:themeColor="text1"/>
          <w:sz w:val="24"/>
          <w:szCs w:val="24"/>
          <w:shd w:val="clear" w:color="auto" w:fill="FFFFFF"/>
        </w:rPr>
        <w:t>1</w:t>
      </w:r>
      <w:r w:rsidRPr="003A45E0">
        <w:rPr>
          <w:rFonts w:ascii="Times New Roman" w:hAnsi="Times New Roman" w:cs="Times New Roman"/>
          <w:color w:val="000000" w:themeColor="text1"/>
          <w:sz w:val="24"/>
          <w:szCs w:val="24"/>
          <w:shd w:val="clear" w:color="auto" w:fill="FFFFFF"/>
        </w:rPr>
        <w:t>(1), p.2.</w:t>
      </w:r>
    </w:p>
    <w:p w14:paraId="58D642BE" w14:textId="77777777" w:rsidR="005E54C1" w:rsidRPr="003A45E0" w:rsidRDefault="005E54C1" w:rsidP="005E54C1">
      <w:pPr>
        <w:spacing w:after="100" w:afterAutospacing="1" w:line="360" w:lineRule="auto"/>
        <w:jc w:val="both"/>
        <w:rPr>
          <w:rFonts w:ascii="Times New Roman" w:hAnsi="Times New Roman" w:cs="Times New Roman"/>
          <w:color w:val="000000" w:themeColor="text1"/>
          <w:sz w:val="24"/>
          <w:szCs w:val="24"/>
          <w:shd w:val="clear" w:color="auto" w:fill="FFFFFF"/>
        </w:rPr>
      </w:pPr>
      <w:r w:rsidRPr="003A45E0">
        <w:rPr>
          <w:rFonts w:ascii="Times New Roman" w:hAnsi="Times New Roman" w:cs="Times New Roman"/>
          <w:color w:val="000000" w:themeColor="text1"/>
          <w:sz w:val="24"/>
          <w:szCs w:val="24"/>
          <w:shd w:val="clear" w:color="auto" w:fill="FFFFFF"/>
        </w:rPr>
        <w:t>Birken, S.A., Bunger, A.C., Powell, B.J., Turner, K., Clary, A.S., Klaman, S.L., Yu, Y., Whitaker, D.J., Self, S.R., Rostad, W.L. and Chatham, J.R.S., (2017). Organizational theory for dissemination and implementation research. </w:t>
      </w:r>
      <w:r w:rsidRPr="003A45E0">
        <w:rPr>
          <w:rFonts w:ascii="Times New Roman" w:hAnsi="Times New Roman" w:cs="Times New Roman"/>
          <w:i/>
          <w:iCs/>
          <w:color w:val="000000" w:themeColor="text1"/>
          <w:sz w:val="24"/>
          <w:szCs w:val="24"/>
          <w:shd w:val="clear" w:color="auto" w:fill="FFFFFF"/>
        </w:rPr>
        <w:t>Implementation Science</w:t>
      </w:r>
      <w:r w:rsidRPr="003A45E0">
        <w:rPr>
          <w:rFonts w:ascii="Times New Roman" w:hAnsi="Times New Roman" w:cs="Times New Roman"/>
          <w:color w:val="000000" w:themeColor="text1"/>
          <w:sz w:val="24"/>
          <w:szCs w:val="24"/>
          <w:shd w:val="clear" w:color="auto" w:fill="FFFFFF"/>
        </w:rPr>
        <w:t>, </w:t>
      </w:r>
      <w:r w:rsidRPr="003A45E0">
        <w:rPr>
          <w:rFonts w:ascii="Times New Roman" w:hAnsi="Times New Roman" w:cs="Times New Roman"/>
          <w:i/>
          <w:iCs/>
          <w:color w:val="000000" w:themeColor="text1"/>
          <w:sz w:val="24"/>
          <w:szCs w:val="24"/>
          <w:shd w:val="clear" w:color="auto" w:fill="FFFFFF"/>
        </w:rPr>
        <w:t>12</w:t>
      </w:r>
      <w:r w:rsidRPr="003A45E0">
        <w:rPr>
          <w:rFonts w:ascii="Times New Roman" w:hAnsi="Times New Roman" w:cs="Times New Roman"/>
          <w:color w:val="000000" w:themeColor="text1"/>
          <w:sz w:val="24"/>
          <w:szCs w:val="24"/>
          <w:shd w:val="clear" w:color="auto" w:fill="FFFFFF"/>
        </w:rPr>
        <w:t>(1), pp.1-15.</w:t>
      </w:r>
    </w:p>
    <w:p w14:paraId="2ECB5BA0" w14:textId="77777777" w:rsidR="005E54C1" w:rsidRPr="005E54C1" w:rsidRDefault="005E54C1" w:rsidP="005E54C1">
      <w:pPr>
        <w:spacing w:before="240" w:after="240" w:line="360" w:lineRule="auto"/>
        <w:jc w:val="both"/>
        <w:rPr>
          <w:rFonts w:ascii="Times New Roman" w:eastAsia="Times New Roman" w:hAnsi="Times New Roman" w:cs="Times New Roman"/>
          <w:color w:val="000000" w:themeColor="text1"/>
          <w:sz w:val="24"/>
          <w:szCs w:val="24"/>
          <w:lang w:val="en-IN" w:eastAsia="en-IN"/>
        </w:rPr>
      </w:pPr>
      <w:proofErr w:type="spellStart"/>
      <w:r w:rsidRPr="005E54C1">
        <w:rPr>
          <w:rFonts w:ascii="Times New Roman" w:eastAsia="Times New Roman" w:hAnsi="Times New Roman" w:cs="Times New Roman"/>
          <w:color w:val="000000" w:themeColor="text1"/>
          <w:sz w:val="24"/>
          <w:szCs w:val="24"/>
          <w:shd w:val="clear" w:color="auto" w:fill="FFFFFF"/>
          <w:lang w:val="en-IN" w:eastAsia="en-IN"/>
        </w:rPr>
        <w:t>Buntak</w:t>
      </w:r>
      <w:proofErr w:type="spellEnd"/>
      <w:r w:rsidRPr="005E54C1">
        <w:rPr>
          <w:rFonts w:ascii="Times New Roman" w:eastAsia="Times New Roman" w:hAnsi="Times New Roman" w:cs="Times New Roman"/>
          <w:color w:val="000000" w:themeColor="text1"/>
          <w:sz w:val="24"/>
          <w:szCs w:val="24"/>
          <w:shd w:val="clear" w:color="auto" w:fill="FFFFFF"/>
          <w:lang w:val="en-IN" w:eastAsia="en-IN"/>
        </w:rPr>
        <w:t xml:space="preserve">, K., Kovačić, M. and Martinčević, I., 2020. Impact of digital transformation on knowledge management in organization. </w:t>
      </w:r>
      <w:r w:rsidRPr="005E54C1">
        <w:rPr>
          <w:rFonts w:ascii="Times New Roman" w:eastAsia="Times New Roman" w:hAnsi="Times New Roman" w:cs="Times New Roman"/>
          <w:i/>
          <w:iCs/>
          <w:color w:val="000000" w:themeColor="text1"/>
          <w:sz w:val="24"/>
          <w:szCs w:val="24"/>
          <w:lang w:val="en-IN" w:eastAsia="en-IN"/>
        </w:rPr>
        <w:t>Advances in Business-Related Scientific Research Journal</w:t>
      </w:r>
      <w:r w:rsidRPr="005E54C1">
        <w:rPr>
          <w:rFonts w:ascii="Times New Roman" w:eastAsia="Times New Roman" w:hAnsi="Times New Roman" w:cs="Times New Roman"/>
          <w:color w:val="000000" w:themeColor="text1"/>
          <w:sz w:val="24"/>
          <w:szCs w:val="24"/>
          <w:lang w:val="en-IN" w:eastAsia="en-IN"/>
        </w:rPr>
        <w:t xml:space="preserve">, </w:t>
      </w:r>
      <w:r w:rsidRPr="005E54C1">
        <w:rPr>
          <w:rFonts w:ascii="Times New Roman" w:eastAsia="Times New Roman" w:hAnsi="Times New Roman" w:cs="Times New Roman"/>
          <w:i/>
          <w:iCs/>
          <w:color w:val="000000" w:themeColor="text1"/>
          <w:sz w:val="24"/>
          <w:szCs w:val="24"/>
          <w:lang w:val="en-IN" w:eastAsia="en-IN"/>
        </w:rPr>
        <w:t>11</w:t>
      </w:r>
      <w:r w:rsidRPr="005E54C1">
        <w:rPr>
          <w:rFonts w:ascii="Times New Roman" w:eastAsia="Times New Roman" w:hAnsi="Times New Roman" w:cs="Times New Roman"/>
          <w:color w:val="000000" w:themeColor="text1"/>
          <w:sz w:val="24"/>
          <w:szCs w:val="24"/>
          <w:lang w:val="en-IN" w:eastAsia="en-IN"/>
        </w:rPr>
        <w:t>(1), pp.36-47.</w:t>
      </w:r>
    </w:p>
    <w:p w14:paraId="4A86D27B" w14:textId="77777777" w:rsidR="005E54C1" w:rsidRPr="003A45E0" w:rsidRDefault="005E54C1" w:rsidP="005E54C1">
      <w:pPr>
        <w:spacing w:after="100" w:afterAutospacing="1" w:line="360" w:lineRule="auto"/>
        <w:jc w:val="both"/>
        <w:rPr>
          <w:rFonts w:ascii="Times New Roman" w:eastAsia="Times New Roman" w:hAnsi="Times New Roman" w:cs="Times New Roman"/>
          <w:color w:val="000000" w:themeColor="text1"/>
          <w:kern w:val="36"/>
          <w:sz w:val="24"/>
          <w:szCs w:val="24"/>
        </w:rPr>
      </w:pPr>
      <w:proofErr w:type="spellStart"/>
      <w:r w:rsidRPr="003A45E0">
        <w:rPr>
          <w:rFonts w:ascii="Times New Roman" w:hAnsi="Times New Roman" w:cs="Times New Roman"/>
          <w:color w:val="000000" w:themeColor="text1"/>
          <w:sz w:val="24"/>
          <w:szCs w:val="24"/>
        </w:rPr>
        <w:t>Chakrawarthy</w:t>
      </w:r>
      <w:proofErr w:type="spellEnd"/>
      <w:r w:rsidRPr="003A45E0">
        <w:rPr>
          <w:rFonts w:ascii="Times New Roman" w:hAnsi="Times New Roman" w:cs="Times New Roman"/>
          <w:color w:val="000000" w:themeColor="text1"/>
          <w:sz w:val="24"/>
          <w:szCs w:val="24"/>
        </w:rPr>
        <w:t xml:space="preserve">, A. (2017). Amazon’s Customer Relationship </w:t>
      </w:r>
      <w:proofErr w:type="gramStart"/>
      <w:r w:rsidRPr="003A45E0">
        <w:rPr>
          <w:rFonts w:ascii="Times New Roman" w:hAnsi="Times New Roman" w:cs="Times New Roman"/>
          <w:color w:val="000000" w:themeColor="text1"/>
          <w:sz w:val="24"/>
          <w:szCs w:val="24"/>
        </w:rPr>
        <w:t>management</w:t>
      </w:r>
      <w:proofErr w:type="gramEnd"/>
      <w:r w:rsidRPr="003A45E0">
        <w:rPr>
          <w:rFonts w:ascii="Times New Roman" w:hAnsi="Times New Roman" w:cs="Times New Roman"/>
          <w:color w:val="000000" w:themeColor="text1"/>
          <w:sz w:val="24"/>
          <w:szCs w:val="24"/>
        </w:rPr>
        <w:t xml:space="preserve"> Strategy. Available </w:t>
      </w:r>
      <w:proofErr w:type="gramStart"/>
      <w:r w:rsidRPr="003A45E0">
        <w:rPr>
          <w:rFonts w:ascii="Times New Roman" w:hAnsi="Times New Roman" w:cs="Times New Roman"/>
          <w:color w:val="000000" w:themeColor="text1"/>
          <w:sz w:val="24"/>
          <w:szCs w:val="24"/>
        </w:rPr>
        <w:t>at :</w:t>
      </w:r>
      <w:proofErr w:type="gramEnd"/>
      <w:r w:rsidR="006E7C03">
        <w:fldChar w:fldCharType="begin"/>
      </w:r>
      <w:r w:rsidR="006E7C03">
        <w:instrText>HYPERLINK "https://www.linkedin.com/pulse/amazons-customer-relationship-management-strategy-atul-chakrawarty"</w:instrText>
      </w:r>
      <w:r w:rsidR="006E7C03">
        <w:fldChar w:fldCharType="separate"/>
      </w:r>
      <w:r w:rsidRPr="003A45E0">
        <w:rPr>
          <w:rStyle w:val="Hyperlink"/>
          <w:rFonts w:ascii="Times New Roman" w:hAnsi="Times New Roman" w:cs="Times New Roman"/>
          <w:color w:val="000000" w:themeColor="text1"/>
          <w:sz w:val="24"/>
          <w:szCs w:val="24"/>
        </w:rPr>
        <w:t>https://www.linkedin.com/pulse/amazons-customer-relationship-management-strategy-atul-chakrawarty</w:t>
      </w:r>
      <w:r w:rsidR="006E7C03">
        <w:fldChar w:fldCharType="end"/>
      </w:r>
      <w:r w:rsidRPr="003A45E0">
        <w:rPr>
          <w:rFonts w:ascii="Times New Roman" w:eastAsia="Times New Roman" w:hAnsi="Times New Roman" w:cs="Times New Roman"/>
          <w:color w:val="000000" w:themeColor="text1"/>
          <w:kern w:val="36"/>
          <w:sz w:val="24"/>
          <w:szCs w:val="24"/>
        </w:rPr>
        <w:t>(Accessed on 22 November 2021)</w:t>
      </w:r>
    </w:p>
    <w:p w14:paraId="31458BDB" w14:textId="77777777" w:rsidR="005E54C1" w:rsidRPr="003A45E0" w:rsidRDefault="005E54C1" w:rsidP="005E54C1">
      <w:pPr>
        <w:spacing w:line="360" w:lineRule="auto"/>
        <w:jc w:val="both"/>
        <w:rPr>
          <w:rFonts w:ascii="Times New Roman" w:hAnsi="Times New Roman" w:cs="Times New Roman"/>
          <w:color w:val="000000" w:themeColor="text1"/>
          <w:sz w:val="24"/>
          <w:szCs w:val="24"/>
          <w:shd w:val="clear" w:color="auto" w:fill="FFFFFF"/>
        </w:rPr>
      </w:pPr>
      <w:r w:rsidRPr="003A45E0">
        <w:rPr>
          <w:rFonts w:ascii="Times New Roman" w:hAnsi="Times New Roman" w:cs="Times New Roman"/>
          <w:color w:val="000000" w:themeColor="text1"/>
          <w:sz w:val="24"/>
          <w:szCs w:val="24"/>
          <w:shd w:val="clear" w:color="auto" w:fill="FFFFFF"/>
        </w:rPr>
        <w:t>Cook, B., 2018, July. Formal reasoning about the security of amazon web services. In </w:t>
      </w:r>
      <w:r w:rsidRPr="003A45E0">
        <w:rPr>
          <w:rFonts w:ascii="Times New Roman" w:hAnsi="Times New Roman" w:cs="Times New Roman"/>
          <w:i/>
          <w:iCs/>
          <w:color w:val="000000" w:themeColor="text1"/>
          <w:sz w:val="24"/>
          <w:szCs w:val="24"/>
          <w:shd w:val="clear" w:color="auto" w:fill="FFFFFF"/>
        </w:rPr>
        <w:t>International Conference on Computer Aided Verification</w:t>
      </w:r>
      <w:r w:rsidRPr="003A45E0">
        <w:rPr>
          <w:rFonts w:ascii="Times New Roman" w:hAnsi="Times New Roman" w:cs="Times New Roman"/>
          <w:color w:val="000000" w:themeColor="text1"/>
          <w:sz w:val="24"/>
          <w:szCs w:val="24"/>
          <w:shd w:val="clear" w:color="auto" w:fill="FFFFFF"/>
        </w:rPr>
        <w:t xml:space="preserve"> (pp. 38-47). Springer, </w:t>
      </w:r>
      <w:proofErr w:type="spellStart"/>
      <w:r w:rsidRPr="003A45E0">
        <w:rPr>
          <w:rFonts w:ascii="Times New Roman" w:hAnsi="Times New Roman" w:cs="Times New Roman"/>
          <w:color w:val="000000" w:themeColor="text1"/>
          <w:sz w:val="24"/>
          <w:szCs w:val="24"/>
          <w:shd w:val="clear" w:color="auto" w:fill="FFFFFF"/>
        </w:rPr>
        <w:t>Cham.p</w:t>
      </w:r>
      <w:proofErr w:type="spellEnd"/>
      <w:r w:rsidRPr="003A45E0">
        <w:rPr>
          <w:rFonts w:ascii="Times New Roman" w:hAnsi="Times New Roman" w:cs="Times New Roman"/>
          <w:color w:val="000000" w:themeColor="text1"/>
          <w:sz w:val="24"/>
          <w:szCs w:val="24"/>
          <w:shd w:val="clear" w:color="auto" w:fill="FFFFFF"/>
        </w:rPr>
        <w:t>, 1</w:t>
      </w:r>
    </w:p>
    <w:p w14:paraId="54131BDC" w14:textId="77777777" w:rsidR="005E54C1" w:rsidRPr="003A45E0" w:rsidRDefault="005E54C1" w:rsidP="005E54C1">
      <w:pPr>
        <w:spacing w:line="360" w:lineRule="auto"/>
        <w:jc w:val="both"/>
        <w:rPr>
          <w:rFonts w:ascii="Times New Roman" w:hAnsi="Times New Roman" w:cs="Times New Roman"/>
          <w:color w:val="000000" w:themeColor="text1"/>
          <w:sz w:val="24"/>
          <w:szCs w:val="24"/>
          <w:shd w:val="clear" w:color="auto" w:fill="FFFFFF"/>
        </w:rPr>
      </w:pPr>
      <w:r w:rsidRPr="003A45E0">
        <w:rPr>
          <w:rFonts w:ascii="Times New Roman" w:hAnsi="Times New Roman" w:cs="Times New Roman"/>
          <w:color w:val="000000" w:themeColor="text1"/>
          <w:sz w:val="24"/>
          <w:szCs w:val="24"/>
          <w:shd w:val="clear" w:color="auto" w:fill="FFFFFF"/>
        </w:rPr>
        <w:t xml:space="preserve">Fleming, V.V., 2021. Representing </w:t>
      </w:r>
      <w:proofErr w:type="spellStart"/>
      <w:r w:rsidRPr="003A45E0">
        <w:rPr>
          <w:rFonts w:ascii="Times New Roman" w:hAnsi="Times New Roman" w:cs="Times New Roman"/>
          <w:color w:val="000000" w:themeColor="text1"/>
          <w:sz w:val="24"/>
          <w:szCs w:val="24"/>
          <w:shd w:val="clear" w:color="auto" w:fill="FFFFFF"/>
        </w:rPr>
        <w:t>Labour</w:t>
      </w:r>
      <w:proofErr w:type="spellEnd"/>
      <w:r w:rsidRPr="003A45E0">
        <w:rPr>
          <w:rFonts w:ascii="Times New Roman" w:hAnsi="Times New Roman" w:cs="Times New Roman"/>
          <w:color w:val="000000" w:themeColor="text1"/>
          <w:sz w:val="24"/>
          <w:szCs w:val="24"/>
          <w:shd w:val="clear" w:color="auto" w:fill="FFFFFF"/>
        </w:rPr>
        <w:t xml:space="preserve">: Mass Medias Portrayal of Amazon Warehouse Workers during COVID-19. P 1 </w:t>
      </w:r>
    </w:p>
    <w:p w14:paraId="7C20B5D0" w14:textId="77777777" w:rsidR="005E54C1" w:rsidRPr="003A45E0" w:rsidRDefault="005E54C1" w:rsidP="005E54C1">
      <w:pPr>
        <w:spacing w:after="100" w:afterAutospacing="1" w:line="360" w:lineRule="auto"/>
        <w:jc w:val="both"/>
        <w:rPr>
          <w:rFonts w:ascii="Times New Roman" w:hAnsi="Times New Roman" w:cs="Times New Roman"/>
          <w:color w:val="000000" w:themeColor="text1"/>
          <w:sz w:val="24"/>
          <w:szCs w:val="24"/>
          <w:shd w:val="clear" w:color="auto" w:fill="FFFFFF"/>
        </w:rPr>
      </w:pPr>
      <w:r w:rsidRPr="003A45E0">
        <w:rPr>
          <w:rFonts w:ascii="Times New Roman" w:hAnsi="Times New Roman" w:cs="Times New Roman"/>
          <w:color w:val="000000" w:themeColor="text1"/>
          <w:sz w:val="24"/>
          <w:szCs w:val="24"/>
          <w:shd w:val="clear" w:color="auto" w:fill="FFFFFF"/>
        </w:rPr>
        <w:t>Ghosal, I., (2018). CONSUMER BUYING BEHAVIOR ON E-MARKETING AND ITS OPERATIONS: A CASE STUDY ON AMAZON, INDIA. </w:t>
      </w:r>
      <w:r w:rsidRPr="003A45E0">
        <w:rPr>
          <w:rFonts w:ascii="Times New Roman" w:hAnsi="Times New Roman" w:cs="Times New Roman"/>
          <w:i/>
          <w:iCs/>
          <w:color w:val="000000" w:themeColor="text1"/>
          <w:sz w:val="24"/>
          <w:szCs w:val="24"/>
          <w:shd w:val="clear" w:color="auto" w:fill="FFFFFF"/>
        </w:rPr>
        <w:t>International Journal on Recent Trends in Business and Tourism (IJRTBT)</w:t>
      </w:r>
      <w:r w:rsidRPr="003A45E0">
        <w:rPr>
          <w:rFonts w:ascii="Times New Roman" w:hAnsi="Times New Roman" w:cs="Times New Roman"/>
          <w:color w:val="000000" w:themeColor="text1"/>
          <w:sz w:val="24"/>
          <w:szCs w:val="24"/>
          <w:shd w:val="clear" w:color="auto" w:fill="FFFFFF"/>
        </w:rPr>
        <w:t>, </w:t>
      </w:r>
      <w:r w:rsidRPr="003A45E0">
        <w:rPr>
          <w:rFonts w:ascii="Times New Roman" w:hAnsi="Times New Roman" w:cs="Times New Roman"/>
          <w:i/>
          <w:iCs/>
          <w:color w:val="000000" w:themeColor="text1"/>
          <w:sz w:val="24"/>
          <w:szCs w:val="24"/>
          <w:shd w:val="clear" w:color="auto" w:fill="FFFFFF"/>
        </w:rPr>
        <w:t>2</w:t>
      </w:r>
      <w:r w:rsidRPr="003A45E0">
        <w:rPr>
          <w:rFonts w:ascii="Times New Roman" w:hAnsi="Times New Roman" w:cs="Times New Roman"/>
          <w:color w:val="000000" w:themeColor="text1"/>
          <w:sz w:val="24"/>
          <w:szCs w:val="24"/>
          <w:shd w:val="clear" w:color="auto" w:fill="FFFFFF"/>
        </w:rPr>
        <w:t>(3), pp.26-32.</w:t>
      </w:r>
    </w:p>
    <w:p w14:paraId="0DEBE62D" w14:textId="77777777" w:rsidR="005E54C1" w:rsidRPr="005E54C1" w:rsidRDefault="005E54C1" w:rsidP="005E54C1">
      <w:pPr>
        <w:spacing w:before="240" w:after="240" w:line="360" w:lineRule="auto"/>
        <w:jc w:val="both"/>
        <w:rPr>
          <w:rFonts w:ascii="Times New Roman" w:eastAsia="Times New Roman" w:hAnsi="Times New Roman" w:cs="Times New Roman"/>
          <w:color w:val="000000" w:themeColor="text1"/>
          <w:sz w:val="24"/>
          <w:szCs w:val="24"/>
          <w:lang w:val="en-IN" w:eastAsia="en-IN"/>
        </w:rPr>
      </w:pPr>
      <w:r w:rsidRPr="005E54C1">
        <w:rPr>
          <w:rFonts w:ascii="Times New Roman" w:eastAsia="Times New Roman" w:hAnsi="Times New Roman" w:cs="Times New Roman"/>
          <w:color w:val="000000" w:themeColor="text1"/>
          <w:sz w:val="24"/>
          <w:szCs w:val="24"/>
          <w:shd w:val="clear" w:color="auto" w:fill="FFFFFF"/>
          <w:lang w:val="en-IN" w:eastAsia="en-IN"/>
        </w:rPr>
        <w:lastRenderedPageBreak/>
        <w:t xml:space="preserve">Huvila, I., 2018. Putting to (information) work: A </w:t>
      </w:r>
      <w:proofErr w:type="spellStart"/>
      <w:r w:rsidRPr="005E54C1">
        <w:rPr>
          <w:rFonts w:ascii="Times New Roman" w:eastAsia="Times New Roman" w:hAnsi="Times New Roman" w:cs="Times New Roman"/>
          <w:color w:val="000000" w:themeColor="text1"/>
          <w:sz w:val="24"/>
          <w:szCs w:val="24"/>
          <w:shd w:val="clear" w:color="auto" w:fill="FFFFFF"/>
          <w:lang w:val="en-IN" w:eastAsia="en-IN"/>
        </w:rPr>
        <w:t>Stengersian</w:t>
      </w:r>
      <w:proofErr w:type="spellEnd"/>
      <w:r w:rsidRPr="005E54C1">
        <w:rPr>
          <w:rFonts w:ascii="Times New Roman" w:eastAsia="Times New Roman" w:hAnsi="Times New Roman" w:cs="Times New Roman"/>
          <w:color w:val="000000" w:themeColor="text1"/>
          <w:sz w:val="24"/>
          <w:szCs w:val="24"/>
          <w:shd w:val="clear" w:color="auto" w:fill="FFFFFF"/>
          <w:lang w:val="en-IN" w:eastAsia="en-IN"/>
        </w:rPr>
        <w:t xml:space="preserve"> perspective on how information technologies and people influence information practices. </w:t>
      </w:r>
      <w:r w:rsidRPr="005E54C1">
        <w:rPr>
          <w:rFonts w:ascii="Times New Roman" w:eastAsia="Times New Roman" w:hAnsi="Times New Roman" w:cs="Times New Roman"/>
          <w:i/>
          <w:iCs/>
          <w:color w:val="000000" w:themeColor="text1"/>
          <w:sz w:val="24"/>
          <w:szCs w:val="24"/>
          <w:lang w:val="en-IN" w:eastAsia="en-IN"/>
        </w:rPr>
        <w:t>The Information Society</w:t>
      </w:r>
      <w:r w:rsidRPr="005E54C1">
        <w:rPr>
          <w:rFonts w:ascii="Times New Roman" w:eastAsia="Times New Roman" w:hAnsi="Times New Roman" w:cs="Times New Roman"/>
          <w:color w:val="000000" w:themeColor="text1"/>
          <w:sz w:val="24"/>
          <w:szCs w:val="24"/>
          <w:lang w:val="en-IN" w:eastAsia="en-IN"/>
        </w:rPr>
        <w:t xml:space="preserve">, </w:t>
      </w:r>
      <w:r w:rsidRPr="005E54C1">
        <w:rPr>
          <w:rFonts w:ascii="Times New Roman" w:eastAsia="Times New Roman" w:hAnsi="Times New Roman" w:cs="Times New Roman"/>
          <w:i/>
          <w:iCs/>
          <w:color w:val="000000" w:themeColor="text1"/>
          <w:sz w:val="24"/>
          <w:szCs w:val="24"/>
          <w:lang w:val="en-IN" w:eastAsia="en-IN"/>
        </w:rPr>
        <w:t>34</w:t>
      </w:r>
      <w:r w:rsidRPr="005E54C1">
        <w:rPr>
          <w:rFonts w:ascii="Times New Roman" w:eastAsia="Times New Roman" w:hAnsi="Times New Roman" w:cs="Times New Roman"/>
          <w:color w:val="000000" w:themeColor="text1"/>
          <w:sz w:val="24"/>
          <w:szCs w:val="24"/>
          <w:lang w:val="en-IN" w:eastAsia="en-IN"/>
        </w:rPr>
        <w:t>(4), pp.229-243.</w:t>
      </w:r>
    </w:p>
    <w:p w14:paraId="2DE9F855" w14:textId="77777777" w:rsidR="005E54C1" w:rsidRPr="003A45E0" w:rsidRDefault="005E54C1" w:rsidP="005E54C1">
      <w:pPr>
        <w:spacing w:after="100" w:afterAutospacing="1" w:line="360" w:lineRule="auto"/>
        <w:jc w:val="both"/>
        <w:rPr>
          <w:rFonts w:ascii="Times New Roman" w:hAnsi="Times New Roman" w:cs="Times New Roman"/>
          <w:color w:val="000000" w:themeColor="text1"/>
          <w:sz w:val="24"/>
          <w:szCs w:val="24"/>
        </w:rPr>
      </w:pPr>
      <w:r w:rsidRPr="003A45E0">
        <w:rPr>
          <w:rFonts w:ascii="Times New Roman" w:hAnsi="Times New Roman" w:cs="Times New Roman"/>
          <w:color w:val="000000" w:themeColor="text1"/>
          <w:sz w:val="24"/>
          <w:szCs w:val="24"/>
        </w:rPr>
        <w:t>ir.aboutamazon.com (2021</w:t>
      </w:r>
      <w:proofErr w:type="gramStart"/>
      <w:r w:rsidRPr="003A45E0">
        <w:rPr>
          <w:rFonts w:ascii="Times New Roman" w:hAnsi="Times New Roman" w:cs="Times New Roman"/>
          <w:color w:val="000000" w:themeColor="text1"/>
          <w:sz w:val="24"/>
          <w:szCs w:val="24"/>
        </w:rPr>
        <w:t>.)Officers</w:t>
      </w:r>
      <w:proofErr w:type="gramEnd"/>
      <w:r w:rsidRPr="003A45E0">
        <w:rPr>
          <w:rFonts w:ascii="Times New Roman" w:hAnsi="Times New Roman" w:cs="Times New Roman"/>
          <w:color w:val="000000" w:themeColor="text1"/>
          <w:sz w:val="24"/>
          <w:szCs w:val="24"/>
        </w:rPr>
        <w:t xml:space="preserve"> and Directors. Available at:</w:t>
      </w:r>
      <w:hyperlink r:id="rId7" w:history="1">
        <w:r w:rsidRPr="003A45E0">
          <w:rPr>
            <w:rStyle w:val="Hyperlink"/>
            <w:rFonts w:ascii="Times New Roman" w:hAnsi="Times New Roman" w:cs="Times New Roman"/>
            <w:color w:val="000000" w:themeColor="text1"/>
            <w:sz w:val="24"/>
            <w:szCs w:val="24"/>
          </w:rPr>
          <w:t>https://ir.aboutamazon.com/officers-and-directors/default.aspx</w:t>
        </w:r>
      </w:hyperlink>
      <w:r w:rsidRPr="003A45E0">
        <w:rPr>
          <w:rFonts w:ascii="Times New Roman" w:eastAsia="Times New Roman" w:hAnsi="Times New Roman" w:cs="Times New Roman"/>
          <w:color w:val="000000" w:themeColor="text1"/>
          <w:kern w:val="36"/>
          <w:sz w:val="24"/>
          <w:szCs w:val="24"/>
        </w:rPr>
        <w:t>(Accessed on 22 November 2021)</w:t>
      </w:r>
    </w:p>
    <w:p w14:paraId="03E8A043" w14:textId="77777777" w:rsidR="005E54C1" w:rsidRPr="003A45E0" w:rsidRDefault="005E54C1" w:rsidP="005E54C1">
      <w:pPr>
        <w:spacing w:after="100" w:afterAutospacing="1" w:line="360" w:lineRule="auto"/>
        <w:jc w:val="both"/>
        <w:rPr>
          <w:rFonts w:ascii="Times New Roman" w:hAnsi="Times New Roman" w:cs="Times New Roman"/>
          <w:color w:val="000000" w:themeColor="text1"/>
          <w:sz w:val="24"/>
          <w:szCs w:val="24"/>
          <w:shd w:val="clear" w:color="auto" w:fill="FFFFFF"/>
        </w:rPr>
      </w:pPr>
      <w:r w:rsidRPr="003A45E0">
        <w:rPr>
          <w:rFonts w:ascii="Times New Roman" w:hAnsi="Times New Roman" w:cs="Times New Roman"/>
          <w:color w:val="000000" w:themeColor="text1"/>
          <w:sz w:val="24"/>
          <w:szCs w:val="24"/>
          <w:shd w:val="clear" w:color="auto" w:fill="FFFFFF"/>
        </w:rPr>
        <w:t>Kumar, K. and Pande, B.P., (2021). Analysis of Customers’ Reviews Using Soft Computing Classification Algorithms: A Case Study of Amazon. In </w:t>
      </w:r>
      <w:r w:rsidRPr="003A45E0">
        <w:rPr>
          <w:rFonts w:ascii="Times New Roman" w:hAnsi="Times New Roman" w:cs="Times New Roman"/>
          <w:i/>
          <w:iCs/>
          <w:color w:val="000000" w:themeColor="text1"/>
          <w:sz w:val="24"/>
          <w:szCs w:val="24"/>
          <w:shd w:val="clear" w:color="auto" w:fill="FFFFFF"/>
        </w:rPr>
        <w:t>Advanced Soft Computing Techniques in Data Science, IoT and Cloud Computing</w:t>
      </w:r>
      <w:r w:rsidRPr="003A45E0">
        <w:rPr>
          <w:rFonts w:ascii="Times New Roman" w:hAnsi="Times New Roman" w:cs="Times New Roman"/>
          <w:color w:val="000000" w:themeColor="text1"/>
          <w:sz w:val="24"/>
          <w:szCs w:val="24"/>
          <w:shd w:val="clear" w:color="auto" w:fill="FFFFFF"/>
        </w:rPr>
        <w:t> (pp. 331-352). Springer, Cham.</w:t>
      </w:r>
    </w:p>
    <w:p w14:paraId="0E58D37B" w14:textId="77777777" w:rsidR="005E54C1" w:rsidRPr="003A45E0" w:rsidRDefault="005E54C1" w:rsidP="005E54C1">
      <w:pPr>
        <w:spacing w:after="100" w:afterAutospacing="1" w:line="360" w:lineRule="auto"/>
        <w:jc w:val="both"/>
        <w:rPr>
          <w:rFonts w:ascii="Times New Roman" w:eastAsia="Times New Roman" w:hAnsi="Times New Roman" w:cs="Times New Roman"/>
          <w:bCs/>
          <w:color w:val="000000" w:themeColor="text1"/>
          <w:sz w:val="24"/>
          <w:szCs w:val="24"/>
          <w:shd w:val="clear" w:color="auto" w:fill="FFFFFF"/>
        </w:rPr>
      </w:pPr>
      <w:r w:rsidRPr="003A45E0">
        <w:rPr>
          <w:rFonts w:ascii="Times New Roman" w:eastAsia="Times New Roman" w:hAnsi="Times New Roman" w:cs="Times New Roman"/>
          <w:bCs/>
          <w:color w:val="000000" w:themeColor="text1"/>
          <w:sz w:val="24"/>
          <w:szCs w:val="24"/>
          <w:shd w:val="clear" w:color="auto" w:fill="FFFFFF"/>
        </w:rPr>
        <w:t xml:space="preserve">Martins, V.W.B., </w:t>
      </w:r>
      <w:proofErr w:type="spellStart"/>
      <w:r w:rsidRPr="003A45E0">
        <w:rPr>
          <w:rFonts w:ascii="Times New Roman" w:eastAsia="Times New Roman" w:hAnsi="Times New Roman" w:cs="Times New Roman"/>
          <w:bCs/>
          <w:color w:val="000000" w:themeColor="text1"/>
          <w:sz w:val="24"/>
          <w:szCs w:val="24"/>
          <w:shd w:val="clear" w:color="auto" w:fill="FFFFFF"/>
        </w:rPr>
        <w:t>Rampasso</w:t>
      </w:r>
      <w:proofErr w:type="spellEnd"/>
      <w:r w:rsidRPr="003A45E0">
        <w:rPr>
          <w:rFonts w:ascii="Times New Roman" w:eastAsia="Times New Roman" w:hAnsi="Times New Roman" w:cs="Times New Roman"/>
          <w:bCs/>
          <w:color w:val="000000" w:themeColor="text1"/>
          <w:sz w:val="24"/>
          <w:szCs w:val="24"/>
          <w:shd w:val="clear" w:color="auto" w:fill="FFFFFF"/>
        </w:rPr>
        <w:t xml:space="preserve">, I.S., </w:t>
      </w:r>
      <w:proofErr w:type="spellStart"/>
      <w:r w:rsidRPr="003A45E0">
        <w:rPr>
          <w:rFonts w:ascii="Times New Roman" w:eastAsia="Times New Roman" w:hAnsi="Times New Roman" w:cs="Times New Roman"/>
          <w:bCs/>
          <w:color w:val="000000" w:themeColor="text1"/>
          <w:sz w:val="24"/>
          <w:szCs w:val="24"/>
          <w:shd w:val="clear" w:color="auto" w:fill="FFFFFF"/>
        </w:rPr>
        <w:t>Anholon</w:t>
      </w:r>
      <w:proofErr w:type="spellEnd"/>
      <w:r w:rsidRPr="003A45E0">
        <w:rPr>
          <w:rFonts w:ascii="Times New Roman" w:eastAsia="Times New Roman" w:hAnsi="Times New Roman" w:cs="Times New Roman"/>
          <w:bCs/>
          <w:color w:val="000000" w:themeColor="text1"/>
          <w:sz w:val="24"/>
          <w:szCs w:val="24"/>
          <w:shd w:val="clear" w:color="auto" w:fill="FFFFFF"/>
        </w:rPr>
        <w:t xml:space="preserve">, R., </w:t>
      </w:r>
      <w:proofErr w:type="spellStart"/>
      <w:r w:rsidRPr="003A45E0">
        <w:rPr>
          <w:rFonts w:ascii="Times New Roman" w:eastAsia="Times New Roman" w:hAnsi="Times New Roman" w:cs="Times New Roman"/>
          <w:bCs/>
          <w:color w:val="000000" w:themeColor="text1"/>
          <w:sz w:val="24"/>
          <w:szCs w:val="24"/>
          <w:shd w:val="clear" w:color="auto" w:fill="FFFFFF"/>
        </w:rPr>
        <w:t>Quelhas</w:t>
      </w:r>
      <w:proofErr w:type="spellEnd"/>
      <w:r w:rsidRPr="003A45E0">
        <w:rPr>
          <w:rFonts w:ascii="Times New Roman" w:eastAsia="Times New Roman" w:hAnsi="Times New Roman" w:cs="Times New Roman"/>
          <w:bCs/>
          <w:color w:val="000000" w:themeColor="text1"/>
          <w:sz w:val="24"/>
          <w:szCs w:val="24"/>
          <w:shd w:val="clear" w:color="auto" w:fill="FFFFFF"/>
        </w:rPr>
        <w:t xml:space="preserve">, O.L.G. and Leal Filho, W., 2019. Knowledge management in the context of sustainability: Literature review and opportunities for future research. </w:t>
      </w:r>
      <w:r w:rsidRPr="003A45E0">
        <w:rPr>
          <w:rFonts w:ascii="Times New Roman" w:eastAsia="Times New Roman" w:hAnsi="Times New Roman" w:cs="Times New Roman"/>
          <w:bCs/>
          <w:i/>
          <w:iCs/>
          <w:color w:val="000000" w:themeColor="text1"/>
          <w:sz w:val="24"/>
          <w:szCs w:val="24"/>
          <w:shd w:val="clear" w:color="auto" w:fill="FFFFFF"/>
        </w:rPr>
        <w:t>Journal of cleaner production</w:t>
      </w:r>
      <w:r w:rsidRPr="003A45E0">
        <w:rPr>
          <w:rFonts w:ascii="Times New Roman" w:eastAsia="Times New Roman" w:hAnsi="Times New Roman" w:cs="Times New Roman"/>
          <w:bCs/>
          <w:color w:val="000000" w:themeColor="text1"/>
          <w:sz w:val="24"/>
          <w:szCs w:val="24"/>
          <w:shd w:val="clear" w:color="auto" w:fill="FFFFFF"/>
        </w:rPr>
        <w:t xml:space="preserve">, </w:t>
      </w:r>
      <w:r w:rsidRPr="003A45E0">
        <w:rPr>
          <w:rFonts w:ascii="Times New Roman" w:eastAsia="Times New Roman" w:hAnsi="Times New Roman" w:cs="Times New Roman"/>
          <w:bCs/>
          <w:i/>
          <w:iCs/>
          <w:color w:val="000000" w:themeColor="text1"/>
          <w:sz w:val="24"/>
          <w:szCs w:val="24"/>
          <w:shd w:val="clear" w:color="auto" w:fill="FFFFFF"/>
        </w:rPr>
        <w:t>229</w:t>
      </w:r>
      <w:r w:rsidRPr="003A45E0">
        <w:rPr>
          <w:rFonts w:ascii="Times New Roman" w:eastAsia="Times New Roman" w:hAnsi="Times New Roman" w:cs="Times New Roman"/>
          <w:bCs/>
          <w:color w:val="000000" w:themeColor="text1"/>
          <w:sz w:val="24"/>
          <w:szCs w:val="24"/>
          <w:shd w:val="clear" w:color="auto" w:fill="FFFFFF"/>
        </w:rPr>
        <w:t>, pp.489-500.</w:t>
      </w:r>
    </w:p>
    <w:p w14:paraId="00B5BE73" w14:textId="77777777" w:rsidR="005E54C1" w:rsidRPr="003A45E0" w:rsidRDefault="005E54C1" w:rsidP="005E54C1">
      <w:pPr>
        <w:spacing w:line="360" w:lineRule="auto"/>
        <w:jc w:val="both"/>
        <w:rPr>
          <w:rFonts w:ascii="Times New Roman" w:hAnsi="Times New Roman" w:cs="Times New Roman"/>
          <w:color w:val="000000" w:themeColor="text1"/>
          <w:sz w:val="24"/>
          <w:szCs w:val="24"/>
        </w:rPr>
      </w:pPr>
      <w:r w:rsidRPr="003A45E0">
        <w:rPr>
          <w:rFonts w:ascii="Times New Roman" w:hAnsi="Times New Roman" w:cs="Times New Roman"/>
          <w:color w:val="000000" w:themeColor="text1"/>
          <w:sz w:val="24"/>
          <w:szCs w:val="24"/>
          <w:shd w:val="clear" w:color="auto" w:fill="FFFFFF"/>
        </w:rPr>
        <w:t xml:space="preserve">Mazorodze, A.H. and Buckley, S., 2019. Knowledge management in knowledge-intensive </w:t>
      </w:r>
      <w:proofErr w:type="spellStart"/>
      <w:r w:rsidRPr="003A45E0">
        <w:rPr>
          <w:rFonts w:ascii="Times New Roman" w:hAnsi="Times New Roman" w:cs="Times New Roman"/>
          <w:color w:val="000000" w:themeColor="text1"/>
          <w:sz w:val="24"/>
          <w:szCs w:val="24"/>
          <w:shd w:val="clear" w:color="auto" w:fill="FFFFFF"/>
        </w:rPr>
        <w:t>organisations</w:t>
      </w:r>
      <w:proofErr w:type="spellEnd"/>
      <w:r w:rsidRPr="003A45E0">
        <w:rPr>
          <w:rFonts w:ascii="Times New Roman" w:hAnsi="Times New Roman" w:cs="Times New Roman"/>
          <w:color w:val="000000" w:themeColor="text1"/>
          <w:sz w:val="24"/>
          <w:szCs w:val="24"/>
          <w:shd w:val="clear" w:color="auto" w:fill="FFFFFF"/>
        </w:rPr>
        <w:t>: Understanding its benefits, processes, infrastructure and barriers. </w:t>
      </w:r>
      <w:r w:rsidRPr="003A45E0">
        <w:rPr>
          <w:rFonts w:ascii="Times New Roman" w:hAnsi="Times New Roman" w:cs="Times New Roman"/>
          <w:i/>
          <w:iCs/>
          <w:color w:val="000000" w:themeColor="text1"/>
          <w:sz w:val="24"/>
          <w:szCs w:val="24"/>
          <w:shd w:val="clear" w:color="auto" w:fill="FFFFFF"/>
        </w:rPr>
        <w:t>South African Journal of Information Management</w:t>
      </w:r>
      <w:r w:rsidRPr="003A45E0">
        <w:rPr>
          <w:rFonts w:ascii="Times New Roman" w:hAnsi="Times New Roman" w:cs="Times New Roman"/>
          <w:color w:val="000000" w:themeColor="text1"/>
          <w:sz w:val="24"/>
          <w:szCs w:val="24"/>
          <w:shd w:val="clear" w:color="auto" w:fill="FFFFFF"/>
        </w:rPr>
        <w:t>, </w:t>
      </w:r>
      <w:r w:rsidRPr="003A45E0">
        <w:rPr>
          <w:rFonts w:ascii="Times New Roman" w:hAnsi="Times New Roman" w:cs="Times New Roman"/>
          <w:i/>
          <w:iCs/>
          <w:color w:val="000000" w:themeColor="text1"/>
          <w:sz w:val="24"/>
          <w:szCs w:val="24"/>
          <w:shd w:val="clear" w:color="auto" w:fill="FFFFFF"/>
        </w:rPr>
        <w:t>21</w:t>
      </w:r>
      <w:r w:rsidRPr="003A45E0">
        <w:rPr>
          <w:rFonts w:ascii="Times New Roman" w:hAnsi="Times New Roman" w:cs="Times New Roman"/>
          <w:color w:val="000000" w:themeColor="text1"/>
          <w:sz w:val="24"/>
          <w:szCs w:val="24"/>
          <w:shd w:val="clear" w:color="auto" w:fill="FFFFFF"/>
        </w:rPr>
        <w:t>(1), pp.1-6.</w:t>
      </w:r>
    </w:p>
    <w:p w14:paraId="5757EE0F" w14:textId="77777777" w:rsidR="005E54C1" w:rsidRPr="003A45E0" w:rsidRDefault="005E54C1" w:rsidP="005E54C1">
      <w:pPr>
        <w:spacing w:after="100" w:afterAutospacing="1" w:line="360" w:lineRule="auto"/>
        <w:jc w:val="both"/>
        <w:rPr>
          <w:rFonts w:ascii="Times New Roman" w:hAnsi="Times New Roman" w:cs="Times New Roman"/>
          <w:color w:val="000000" w:themeColor="text1"/>
          <w:sz w:val="24"/>
          <w:szCs w:val="24"/>
        </w:rPr>
      </w:pPr>
      <w:r w:rsidRPr="003A45E0">
        <w:rPr>
          <w:rFonts w:ascii="Times New Roman" w:hAnsi="Times New Roman" w:cs="Times New Roman"/>
          <w:color w:val="000000" w:themeColor="text1"/>
          <w:sz w:val="24"/>
          <w:szCs w:val="24"/>
          <w:shd w:val="clear" w:color="auto" w:fill="FFFFFF"/>
        </w:rPr>
        <w:t>Reis, J.Z. and Gonçalves, R.F., (2018), August. The role of internet of services (</w:t>
      </w:r>
      <w:proofErr w:type="spellStart"/>
      <w:r w:rsidRPr="003A45E0">
        <w:rPr>
          <w:rFonts w:ascii="Times New Roman" w:hAnsi="Times New Roman" w:cs="Times New Roman"/>
          <w:color w:val="000000" w:themeColor="text1"/>
          <w:sz w:val="24"/>
          <w:szCs w:val="24"/>
          <w:shd w:val="clear" w:color="auto" w:fill="FFFFFF"/>
        </w:rPr>
        <w:t>ios</w:t>
      </w:r>
      <w:proofErr w:type="spellEnd"/>
      <w:r w:rsidRPr="003A45E0">
        <w:rPr>
          <w:rFonts w:ascii="Times New Roman" w:hAnsi="Times New Roman" w:cs="Times New Roman"/>
          <w:color w:val="000000" w:themeColor="text1"/>
          <w:sz w:val="24"/>
          <w:szCs w:val="24"/>
          <w:shd w:val="clear" w:color="auto" w:fill="FFFFFF"/>
        </w:rPr>
        <w:t>) on industry 4.0 through the service oriented architecture (</w:t>
      </w:r>
      <w:proofErr w:type="spellStart"/>
      <w:r w:rsidRPr="003A45E0">
        <w:rPr>
          <w:rFonts w:ascii="Times New Roman" w:hAnsi="Times New Roman" w:cs="Times New Roman"/>
          <w:color w:val="000000" w:themeColor="text1"/>
          <w:sz w:val="24"/>
          <w:szCs w:val="24"/>
          <w:shd w:val="clear" w:color="auto" w:fill="FFFFFF"/>
        </w:rPr>
        <w:t>soa</w:t>
      </w:r>
      <w:proofErr w:type="spellEnd"/>
      <w:r w:rsidRPr="003A45E0">
        <w:rPr>
          <w:rFonts w:ascii="Times New Roman" w:hAnsi="Times New Roman" w:cs="Times New Roman"/>
          <w:color w:val="000000" w:themeColor="text1"/>
          <w:sz w:val="24"/>
          <w:szCs w:val="24"/>
          <w:shd w:val="clear" w:color="auto" w:fill="FFFFFF"/>
        </w:rPr>
        <w:t>). In </w:t>
      </w:r>
      <w:r w:rsidRPr="003A45E0">
        <w:rPr>
          <w:rFonts w:ascii="Times New Roman" w:hAnsi="Times New Roman" w:cs="Times New Roman"/>
          <w:i/>
          <w:iCs/>
          <w:color w:val="000000" w:themeColor="text1"/>
          <w:sz w:val="24"/>
          <w:szCs w:val="24"/>
          <w:shd w:val="clear" w:color="auto" w:fill="FFFFFF"/>
        </w:rPr>
        <w:t>IFIP International Conference on Advances in Production Management Systems</w:t>
      </w:r>
      <w:r w:rsidRPr="003A45E0">
        <w:rPr>
          <w:rFonts w:ascii="Times New Roman" w:hAnsi="Times New Roman" w:cs="Times New Roman"/>
          <w:color w:val="000000" w:themeColor="text1"/>
          <w:sz w:val="24"/>
          <w:szCs w:val="24"/>
          <w:shd w:val="clear" w:color="auto" w:fill="FFFFFF"/>
        </w:rPr>
        <w:t> (pp. 20-26). Springer, Cham.</w:t>
      </w:r>
    </w:p>
    <w:p w14:paraId="63549CB3" w14:textId="77777777" w:rsidR="005E54C1" w:rsidRPr="003A45E0" w:rsidRDefault="005E54C1" w:rsidP="005E54C1">
      <w:pPr>
        <w:spacing w:after="100" w:afterAutospacing="1" w:line="360" w:lineRule="auto"/>
        <w:jc w:val="both"/>
        <w:rPr>
          <w:rFonts w:ascii="Times New Roman" w:hAnsi="Times New Roman" w:cs="Times New Roman"/>
          <w:color w:val="000000" w:themeColor="text1"/>
          <w:kern w:val="36"/>
          <w:sz w:val="24"/>
          <w:szCs w:val="24"/>
        </w:rPr>
      </w:pPr>
      <w:proofErr w:type="spellStart"/>
      <w:r w:rsidRPr="003A45E0">
        <w:rPr>
          <w:rFonts w:ascii="Times New Roman" w:hAnsi="Times New Roman" w:cs="Times New Roman"/>
          <w:color w:val="000000" w:themeColor="text1"/>
          <w:kern w:val="36"/>
          <w:sz w:val="24"/>
          <w:szCs w:val="24"/>
        </w:rPr>
        <w:t>Rutakirwa</w:t>
      </w:r>
      <w:proofErr w:type="spellEnd"/>
      <w:r w:rsidRPr="003A45E0">
        <w:rPr>
          <w:rFonts w:ascii="Times New Roman" w:hAnsi="Times New Roman" w:cs="Times New Roman"/>
          <w:color w:val="000000" w:themeColor="text1"/>
          <w:kern w:val="36"/>
          <w:sz w:val="24"/>
          <w:szCs w:val="24"/>
        </w:rPr>
        <w:t xml:space="preserve">, </w:t>
      </w:r>
      <w:proofErr w:type="gramStart"/>
      <w:r w:rsidRPr="003A45E0">
        <w:rPr>
          <w:rFonts w:ascii="Times New Roman" w:hAnsi="Times New Roman" w:cs="Times New Roman"/>
          <w:color w:val="000000" w:themeColor="text1"/>
          <w:kern w:val="36"/>
          <w:sz w:val="24"/>
          <w:szCs w:val="24"/>
        </w:rPr>
        <w:t>T.,(</w:t>
      </w:r>
      <w:proofErr w:type="gramEnd"/>
      <w:r w:rsidRPr="003A45E0">
        <w:rPr>
          <w:rFonts w:ascii="Times New Roman" w:hAnsi="Times New Roman" w:cs="Times New Roman"/>
          <w:color w:val="000000" w:themeColor="text1"/>
          <w:kern w:val="36"/>
          <w:sz w:val="24"/>
          <w:szCs w:val="24"/>
        </w:rPr>
        <w:t>2018). ANALYSIS OF AMAZON. MANAGEMENT AND ORGANISATIONS. Available at:</w:t>
      </w:r>
      <w:hyperlink r:id="rId8" w:history="1">
        <w:r w:rsidRPr="003A45E0">
          <w:rPr>
            <w:rStyle w:val="Hyperlink"/>
            <w:rFonts w:ascii="Times New Roman" w:eastAsia="Times New Roman" w:hAnsi="Times New Roman" w:cs="Times New Roman"/>
            <w:color w:val="000000" w:themeColor="text1"/>
            <w:kern w:val="36"/>
            <w:sz w:val="24"/>
            <w:szCs w:val="24"/>
          </w:rPr>
          <w:t>https://www.researchgate.net/publication/335430145_ANALYSIS_OF_AMAZON_MANAGEMENT_AND_ORGANISATIONS</w:t>
        </w:r>
      </w:hyperlink>
      <w:r w:rsidRPr="003A45E0">
        <w:rPr>
          <w:rFonts w:ascii="Times New Roman" w:hAnsi="Times New Roman" w:cs="Times New Roman"/>
          <w:color w:val="000000" w:themeColor="text1"/>
          <w:kern w:val="36"/>
          <w:sz w:val="24"/>
          <w:szCs w:val="24"/>
        </w:rPr>
        <w:t>(Accessed on 22 November 2021)</w:t>
      </w:r>
    </w:p>
    <w:p w14:paraId="400C6FDF" w14:textId="77777777" w:rsidR="005E54C1" w:rsidRPr="003A45E0" w:rsidRDefault="00935546" w:rsidP="005E54C1">
      <w:pPr>
        <w:spacing w:after="100" w:afterAutospacing="1" w:line="360" w:lineRule="auto"/>
        <w:jc w:val="both"/>
        <w:rPr>
          <w:rFonts w:ascii="Times New Roman" w:hAnsi="Times New Roman" w:cs="Times New Roman"/>
          <w:color w:val="000000" w:themeColor="text1"/>
          <w:sz w:val="24"/>
          <w:szCs w:val="24"/>
        </w:rPr>
      </w:pPr>
      <w:hyperlink r:id="rId9" w:history="1">
        <w:r w:rsidR="005E54C1" w:rsidRPr="003A45E0">
          <w:rPr>
            <w:rStyle w:val="Hyperlink"/>
            <w:rFonts w:ascii="Times New Roman" w:hAnsi="Times New Roman" w:cs="Times New Roman"/>
            <w:color w:val="000000" w:themeColor="text1"/>
            <w:sz w:val="24"/>
            <w:szCs w:val="24"/>
          </w:rPr>
          <w:t>www.aboutamazon.co.uk</w:t>
        </w:r>
      </w:hyperlink>
      <w:r w:rsidR="005E54C1" w:rsidRPr="003A45E0">
        <w:rPr>
          <w:rFonts w:ascii="Times New Roman" w:hAnsi="Times New Roman" w:cs="Times New Roman"/>
          <w:color w:val="000000" w:themeColor="text1"/>
          <w:sz w:val="24"/>
          <w:szCs w:val="24"/>
        </w:rPr>
        <w:t xml:space="preserve">, (2021). Technology at work. Available at: </w:t>
      </w:r>
      <w:hyperlink r:id="rId10" w:history="1">
        <w:r w:rsidR="005E54C1" w:rsidRPr="003A45E0">
          <w:rPr>
            <w:rStyle w:val="Hyperlink"/>
            <w:rFonts w:ascii="Times New Roman" w:hAnsi="Times New Roman" w:cs="Times New Roman"/>
            <w:color w:val="000000" w:themeColor="text1"/>
            <w:sz w:val="24"/>
            <w:szCs w:val="24"/>
          </w:rPr>
          <w:t>https://www.aboutamazon.co.uk/innovation/technology-at-work</w:t>
        </w:r>
      </w:hyperlink>
      <w:r w:rsidR="005E54C1" w:rsidRPr="003A45E0">
        <w:rPr>
          <w:rFonts w:ascii="Times New Roman" w:eastAsia="Times New Roman" w:hAnsi="Times New Roman" w:cs="Times New Roman"/>
          <w:color w:val="000000" w:themeColor="text1"/>
          <w:kern w:val="36"/>
          <w:sz w:val="24"/>
          <w:szCs w:val="24"/>
        </w:rPr>
        <w:t>(Accessed on 22 November 2021)</w:t>
      </w:r>
    </w:p>
    <w:p w14:paraId="382C869E" w14:textId="77777777" w:rsidR="005E54C1" w:rsidRPr="003A45E0" w:rsidRDefault="00935546" w:rsidP="005E54C1">
      <w:pPr>
        <w:spacing w:after="100" w:afterAutospacing="1" w:line="360" w:lineRule="auto"/>
        <w:jc w:val="both"/>
        <w:rPr>
          <w:rFonts w:ascii="Times New Roman" w:hAnsi="Times New Roman" w:cs="Times New Roman"/>
          <w:color w:val="000000" w:themeColor="text1"/>
          <w:sz w:val="24"/>
          <w:szCs w:val="24"/>
        </w:rPr>
      </w:pPr>
      <w:hyperlink r:id="rId11" w:history="1">
        <w:r w:rsidR="005E54C1" w:rsidRPr="003A45E0">
          <w:rPr>
            <w:rStyle w:val="Hyperlink"/>
            <w:rFonts w:ascii="Times New Roman" w:hAnsi="Times New Roman" w:cs="Times New Roman"/>
            <w:color w:val="000000" w:themeColor="text1"/>
            <w:sz w:val="24"/>
            <w:szCs w:val="24"/>
          </w:rPr>
          <w:t>www.aboutamazon.com</w:t>
        </w:r>
      </w:hyperlink>
      <w:r w:rsidR="005E54C1" w:rsidRPr="003A45E0">
        <w:rPr>
          <w:rFonts w:ascii="Times New Roman" w:hAnsi="Times New Roman" w:cs="Times New Roman"/>
          <w:color w:val="000000" w:themeColor="text1"/>
          <w:sz w:val="24"/>
          <w:szCs w:val="24"/>
        </w:rPr>
        <w:t>, 2021. Amazon Cyber Monday deals 2021.Available at:</w:t>
      </w:r>
      <w:hyperlink r:id="rId12" w:history="1">
        <w:r w:rsidR="005E54C1" w:rsidRPr="003A45E0">
          <w:rPr>
            <w:rStyle w:val="Hyperlink"/>
            <w:rFonts w:ascii="Times New Roman" w:hAnsi="Times New Roman" w:cs="Times New Roman"/>
            <w:color w:val="000000" w:themeColor="text1"/>
            <w:sz w:val="24"/>
            <w:szCs w:val="24"/>
          </w:rPr>
          <w:t>https://www.aboutamazon.com/news/retail/amazon-cyber-monday-deals-2021</w:t>
        </w:r>
      </w:hyperlink>
      <w:r w:rsidR="005E54C1" w:rsidRPr="003A45E0">
        <w:rPr>
          <w:rFonts w:ascii="Times New Roman" w:eastAsia="Times New Roman" w:hAnsi="Times New Roman" w:cs="Times New Roman"/>
          <w:color w:val="000000" w:themeColor="text1"/>
          <w:kern w:val="36"/>
          <w:sz w:val="24"/>
          <w:szCs w:val="24"/>
        </w:rPr>
        <w:t>(Accessed on 22 November 2021)</w:t>
      </w:r>
    </w:p>
    <w:p w14:paraId="1F35359D" w14:textId="77777777" w:rsidR="00EF39F0" w:rsidRDefault="00935546" w:rsidP="005E54C1">
      <w:pPr>
        <w:spacing w:after="100" w:afterAutospacing="1" w:line="360" w:lineRule="auto"/>
        <w:jc w:val="both"/>
        <w:rPr>
          <w:rFonts w:ascii="Times New Roman" w:eastAsia="Times New Roman" w:hAnsi="Times New Roman" w:cs="Times New Roman"/>
          <w:color w:val="000000" w:themeColor="text1"/>
          <w:kern w:val="36"/>
          <w:sz w:val="24"/>
          <w:szCs w:val="24"/>
        </w:rPr>
      </w:pPr>
      <w:hyperlink r:id="rId13" w:history="1">
        <w:r w:rsidR="005E54C1" w:rsidRPr="003A45E0">
          <w:rPr>
            <w:rStyle w:val="Hyperlink"/>
            <w:rFonts w:ascii="Times New Roman" w:hAnsi="Times New Roman" w:cs="Times New Roman"/>
            <w:color w:val="000000" w:themeColor="text1"/>
            <w:sz w:val="24"/>
            <w:szCs w:val="24"/>
          </w:rPr>
          <w:t>www.aboutamazon.com</w:t>
        </w:r>
      </w:hyperlink>
      <w:r w:rsidR="005E54C1" w:rsidRPr="003A45E0">
        <w:rPr>
          <w:rFonts w:ascii="Times New Roman" w:hAnsi="Times New Roman" w:cs="Times New Roman"/>
          <w:color w:val="000000" w:themeColor="text1"/>
          <w:sz w:val="24"/>
          <w:szCs w:val="24"/>
        </w:rPr>
        <w:t xml:space="preserve">, 2021.Leadership </w:t>
      </w:r>
      <w:proofErr w:type="spellStart"/>
      <w:r w:rsidR="005E54C1" w:rsidRPr="003A45E0">
        <w:rPr>
          <w:rFonts w:ascii="Times New Roman" w:hAnsi="Times New Roman" w:cs="Times New Roman"/>
          <w:color w:val="000000" w:themeColor="text1"/>
          <w:sz w:val="24"/>
          <w:szCs w:val="24"/>
        </w:rPr>
        <w:t>principlesAvailable</w:t>
      </w:r>
      <w:proofErr w:type="spellEnd"/>
      <w:r w:rsidR="005E54C1" w:rsidRPr="003A45E0">
        <w:rPr>
          <w:rFonts w:ascii="Times New Roman" w:hAnsi="Times New Roman" w:cs="Times New Roman"/>
          <w:color w:val="000000" w:themeColor="text1"/>
          <w:sz w:val="24"/>
          <w:szCs w:val="24"/>
        </w:rPr>
        <w:t xml:space="preserve"> at:</w:t>
      </w:r>
      <w:hyperlink r:id="rId14" w:history="1">
        <w:r w:rsidR="005E54C1" w:rsidRPr="003A45E0">
          <w:rPr>
            <w:rStyle w:val="Hyperlink"/>
            <w:rFonts w:ascii="Times New Roman" w:hAnsi="Times New Roman" w:cs="Times New Roman"/>
            <w:color w:val="000000" w:themeColor="text1"/>
            <w:sz w:val="24"/>
            <w:szCs w:val="24"/>
          </w:rPr>
          <w:t>https://www.aboutamazon.com/about-us/leadership-principles</w:t>
        </w:r>
      </w:hyperlink>
      <w:r w:rsidR="005E54C1" w:rsidRPr="003A45E0">
        <w:rPr>
          <w:rFonts w:ascii="Times New Roman" w:eastAsia="Times New Roman" w:hAnsi="Times New Roman" w:cs="Times New Roman"/>
          <w:color w:val="000000" w:themeColor="text1"/>
          <w:kern w:val="36"/>
          <w:sz w:val="24"/>
          <w:szCs w:val="24"/>
        </w:rPr>
        <w:t>(Accessed on 22 November 2021)</w:t>
      </w:r>
    </w:p>
    <w:p w14:paraId="5756962F" w14:textId="77777777" w:rsidR="00EF39F0" w:rsidRDefault="00EF39F0">
      <w:pPr>
        <w:rPr>
          <w:rFonts w:ascii="Times New Roman" w:eastAsia="Times New Roman" w:hAnsi="Times New Roman" w:cs="Times New Roman"/>
          <w:color w:val="000000" w:themeColor="text1"/>
          <w:kern w:val="36"/>
          <w:sz w:val="24"/>
          <w:szCs w:val="24"/>
        </w:rPr>
      </w:pPr>
      <w:r>
        <w:rPr>
          <w:rFonts w:ascii="Times New Roman" w:eastAsia="Times New Roman" w:hAnsi="Times New Roman" w:cs="Times New Roman"/>
          <w:color w:val="000000" w:themeColor="text1"/>
          <w:kern w:val="36"/>
          <w:sz w:val="24"/>
          <w:szCs w:val="24"/>
        </w:rPr>
        <w:br w:type="page"/>
      </w:r>
    </w:p>
    <w:p w14:paraId="2FCC7439" w14:textId="77777777" w:rsidR="005E54C1" w:rsidRDefault="00EF39F0" w:rsidP="00EF39F0">
      <w:pPr>
        <w:pStyle w:val="Heading1"/>
        <w:rPr>
          <w:kern w:val="36"/>
        </w:rPr>
      </w:pPr>
      <w:bookmarkStart w:id="25" w:name="_Toc91933530"/>
      <w:r>
        <w:rPr>
          <w:kern w:val="36"/>
        </w:rPr>
        <w:lastRenderedPageBreak/>
        <w:t>Appendix: Po</w:t>
      </w:r>
      <w:bookmarkEnd w:id="25"/>
      <w:r w:rsidR="007B7264">
        <w:rPr>
          <w:kern w:val="36"/>
        </w:rPr>
        <w:t>ster</w:t>
      </w:r>
    </w:p>
    <w:p w14:paraId="51937ECE" w14:textId="77777777" w:rsidR="00EF39F0" w:rsidRDefault="00EF39F0" w:rsidP="00EF39F0">
      <w:pPr>
        <w:spacing w:line="360" w:lineRule="auto"/>
        <w:rPr>
          <w:rFonts w:ascii="Times New Roman" w:hAnsi="Times New Roman" w:cs="Times New Roman"/>
          <w:sz w:val="24"/>
          <w:szCs w:val="24"/>
        </w:rPr>
      </w:pPr>
      <w:r>
        <w:rPr>
          <w:rFonts w:ascii="Times New Roman" w:hAnsi="Times New Roman" w:cs="Times New Roman"/>
          <w:sz w:val="24"/>
          <w:szCs w:val="24"/>
        </w:rPr>
        <w:t>Slide 1</w:t>
      </w:r>
    </w:p>
    <w:p w14:paraId="22748559" w14:textId="77777777" w:rsidR="00EF39F0" w:rsidRDefault="00EF39F0" w:rsidP="00EF39F0">
      <w:pPr>
        <w:spacing w:line="360" w:lineRule="auto"/>
        <w:rPr>
          <w:rFonts w:ascii="Times New Roman" w:hAnsi="Times New Roman" w:cs="Times New Roman"/>
          <w:sz w:val="24"/>
          <w:szCs w:val="24"/>
        </w:rPr>
      </w:pPr>
      <w:r>
        <w:rPr>
          <w:rFonts w:ascii="Times New Roman" w:eastAsiaTheme="minorHAnsi" w:hAnsi="Times New Roman" w:cs="Times New Roman"/>
          <w:sz w:val="24"/>
          <w:szCs w:val="24"/>
        </w:rPr>
        <w:object w:dxaOrig="1714" w:dyaOrig="1280" w14:anchorId="1F5F8B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2pt;height:544.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5" DrawAspect="Content" ObjectID="_1702728913" r:id="rId16"/>
        </w:object>
      </w:r>
    </w:p>
    <w:p w14:paraId="6B2C5902" w14:textId="77777777" w:rsidR="00EF39F0" w:rsidRDefault="00EF39F0" w:rsidP="00EF39F0">
      <w:pPr>
        <w:spacing w:after="100" w:afterAutospacing="1" w:line="360" w:lineRule="auto"/>
        <w:jc w:val="both"/>
        <w:rPr>
          <w:rFonts w:ascii="Times New Roman" w:hAnsi="Times New Roman" w:cs="Times New Roman"/>
          <w:sz w:val="24"/>
          <w:szCs w:val="24"/>
        </w:rPr>
      </w:pPr>
    </w:p>
    <w:sectPr w:rsidR="00EF39F0" w:rsidSect="00E1515C">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AC17E" w14:textId="77777777" w:rsidR="00106CF1" w:rsidRDefault="00106CF1" w:rsidP="007E67DA">
      <w:pPr>
        <w:spacing w:line="240" w:lineRule="auto"/>
      </w:pPr>
      <w:r>
        <w:separator/>
      </w:r>
    </w:p>
  </w:endnote>
  <w:endnote w:type="continuationSeparator" w:id="0">
    <w:p w14:paraId="11F97DC6" w14:textId="77777777" w:rsidR="00106CF1" w:rsidRDefault="00106CF1" w:rsidP="007E67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6334623"/>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53D87A30" w14:textId="77777777" w:rsidR="007E67DA" w:rsidRPr="007E67DA" w:rsidRDefault="007E67DA">
            <w:pPr>
              <w:pStyle w:val="Footer"/>
              <w:jc w:val="right"/>
              <w:rPr>
                <w:rFonts w:ascii="Times New Roman" w:hAnsi="Times New Roman" w:cs="Times New Roman"/>
              </w:rPr>
            </w:pPr>
            <w:r w:rsidRPr="007E67DA">
              <w:rPr>
                <w:rFonts w:ascii="Times New Roman" w:hAnsi="Times New Roman" w:cs="Times New Roman"/>
              </w:rPr>
              <w:t xml:space="preserve">Page </w:t>
            </w:r>
            <w:r w:rsidR="006E7C03" w:rsidRPr="007E67DA">
              <w:rPr>
                <w:rFonts w:ascii="Times New Roman" w:hAnsi="Times New Roman" w:cs="Times New Roman"/>
              </w:rPr>
              <w:fldChar w:fldCharType="begin"/>
            </w:r>
            <w:r w:rsidRPr="007E67DA">
              <w:rPr>
                <w:rFonts w:ascii="Times New Roman" w:hAnsi="Times New Roman" w:cs="Times New Roman"/>
              </w:rPr>
              <w:instrText xml:space="preserve"> PAGE </w:instrText>
            </w:r>
            <w:r w:rsidR="006E7C03" w:rsidRPr="007E67DA">
              <w:rPr>
                <w:rFonts w:ascii="Times New Roman" w:hAnsi="Times New Roman" w:cs="Times New Roman"/>
              </w:rPr>
              <w:fldChar w:fldCharType="separate"/>
            </w:r>
            <w:r w:rsidR="007B7264">
              <w:rPr>
                <w:rFonts w:ascii="Times New Roman" w:hAnsi="Times New Roman" w:cs="Times New Roman"/>
                <w:noProof/>
              </w:rPr>
              <w:t>15</w:t>
            </w:r>
            <w:r w:rsidR="006E7C03" w:rsidRPr="007E67DA">
              <w:rPr>
                <w:rFonts w:ascii="Times New Roman" w:hAnsi="Times New Roman" w:cs="Times New Roman"/>
              </w:rPr>
              <w:fldChar w:fldCharType="end"/>
            </w:r>
            <w:r w:rsidRPr="007E67DA">
              <w:rPr>
                <w:rFonts w:ascii="Times New Roman" w:hAnsi="Times New Roman" w:cs="Times New Roman"/>
              </w:rPr>
              <w:t xml:space="preserve"> of </w:t>
            </w:r>
            <w:r w:rsidR="006E7C03" w:rsidRPr="007E67DA">
              <w:rPr>
                <w:rFonts w:ascii="Times New Roman" w:hAnsi="Times New Roman" w:cs="Times New Roman"/>
              </w:rPr>
              <w:fldChar w:fldCharType="begin"/>
            </w:r>
            <w:r w:rsidRPr="007E67DA">
              <w:rPr>
                <w:rFonts w:ascii="Times New Roman" w:hAnsi="Times New Roman" w:cs="Times New Roman"/>
              </w:rPr>
              <w:instrText xml:space="preserve"> NUMPAGES  </w:instrText>
            </w:r>
            <w:r w:rsidR="006E7C03" w:rsidRPr="007E67DA">
              <w:rPr>
                <w:rFonts w:ascii="Times New Roman" w:hAnsi="Times New Roman" w:cs="Times New Roman"/>
              </w:rPr>
              <w:fldChar w:fldCharType="separate"/>
            </w:r>
            <w:r w:rsidR="007B7264">
              <w:rPr>
                <w:rFonts w:ascii="Times New Roman" w:hAnsi="Times New Roman" w:cs="Times New Roman"/>
                <w:noProof/>
              </w:rPr>
              <w:t>15</w:t>
            </w:r>
            <w:r w:rsidR="006E7C03" w:rsidRPr="007E67DA">
              <w:rPr>
                <w:rFonts w:ascii="Times New Roman" w:hAnsi="Times New Roman" w:cs="Times New Roman"/>
              </w:rPr>
              <w:fldChar w:fldCharType="end"/>
            </w:r>
          </w:p>
        </w:sdtContent>
      </w:sdt>
    </w:sdtContent>
  </w:sdt>
  <w:p w14:paraId="32D4599B" w14:textId="77777777" w:rsidR="007E67DA" w:rsidRDefault="007E67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9BF2D" w14:textId="77777777" w:rsidR="00106CF1" w:rsidRDefault="00106CF1" w:rsidP="007E67DA">
      <w:pPr>
        <w:spacing w:line="240" w:lineRule="auto"/>
      </w:pPr>
      <w:r>
        <w:separator/>
      </w:r>
    </w:p>
  </w:footnote>
  <w:footnote w:type="continuationSeparator" w:id="0">
    <w:p w14:paraId="5EEC5D9E" w14:textId="77777777" w:rsidR="00106CF1" w:rsidRDefault="00106CF1" w:rsidP="007E67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57F8"/>
    <w:rsid w:val="00060394"/>
    <w:rsid w:val="000A1E8E"/>
    <w:rsid w:val="000F008E"/>
    <w:rsid w:val="00106CF1"/>
    <w:rsid w:val="00113126"/>
    <w:rsid w:val="001174E4"/>
    <w:rsid w:val="00157542"/>
    <w:rsid w:val="002647F6"/>
    <w:rsid w:val="00276B73"/>
    <w:rsid w:val="002E24F4"/>
    <w:rsid w:val="003A45E0"/>
    <w:rsid w:val="004E4ED3"/>
    <w:rsid w:val="005657F8"/>
    <w:rsid w:val="005E54C1"/>
    <w:rsid w:val="006E7C03"/>
    <w:rsid w:val="00711E0A"/>
    <w:rsid w:val="00754F65"/>
    <w:rsid w:val="007A59C4"/>
    <w:rsid w:val="007B010D"/>
    <w:rsid w:val="007B7264"/>
    <w:rsid w:val="007E67DA"/>
    <w:rsid w:val="00852D6E"/>
    <w:rsid w:val="008536A0"/>
    <w:rsid w:val="00871F5D"/>
    <w:rsid w:val="008771AD"/>
    <w:rsid w:val="008E43D8"/>
    <w:rsid w:val="00935546"/>
    <w:rsid w:val="009443CF"/>
    <w:rsid w:val="00A97EAB"/>
    <w:rsid w:val="00B060F9"/>
    <w:rsid w:val="00B15B36"/>
    <w:rsid w:val="00BA4E8D"/>
    <w:rsid w:val="00BB6A68"/>
    <w:rsid w:val="00C70116"/>
    <w:rsid w:val="00CD4CFC"/>
    <w:rsid w:val="00CE757E"/>
    <w:rsid w:val="00E1515C"/>
    <w:rsid w:val="00E75EC7"/>
    <w:rsid w:val="00EF3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0D2CD95"/>
  <w15:docId w15:val="{352B5F13-3CD3-4317-8847-3FB82A838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10D"/>
  </w:style>
  <w:style w:type="paragraph" w:styleId="Heading1">
    <w:name w:val="heading 1"/>
    <w:basedOn w:val="Normal1"/>
    <w:next w:val="Normal1"/>
    <w:rsid w:val="00CD4CFC"/>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5657F8"/>
    <w:pPr>
      <w:keepNext/>
      <w:keepLines/>
      <w:spacing w:before="360" w:after="120"/>
      <w:outlineLvl w:val="1"/>
    </w:pPr>
    <w:rPr>
      <w:sz w:val="32"/>
      <w:szCs w:val="32"/>
    </w:rPr>
  </w:style>
  <w:style w:type="paragraph" w:styleId="Heading3">
    <w:name w:val="heading 3"/>
    <w:basedOn w:val="Normal1"/>
    <w:next w:val="Normal1"/>
    <w:rsid w:val="005657F8"/>
    <w:pPr>
      <w:keepNext/>
      <w:keepLines/>
      <w:spacing w:before="320" w:after="80"/>
      <w:outlineLvl w:val="2"/>
    </w:pPr>
    <w:rPr>
      <w:color w:val="434343"/>
      <w:sz w:val="28"/>
      <w:szCs w:val="28"/>
    </w:rPr>
  </w:style>
  <w:style w:type="paragraph" w:styleId="Heading4">
    <w:name w:val="heading 4"/>
    <w:basedOn w:val="Normal1"/>
    <w:next w:val="Normal1"/>
    <w:rsid w:val="005657F8"/>
    <w:pPr>
      <w:keepNext/>
      <w:keepLines/>
      <w:spacing w:before="280" w:after="80"/>
      <w:outlineLvl w:val="3"/>
    </w:pPr>
    <w:rPr>
      <w:color w:val="666666"/>
      <w:sz w:val="24"/>
      <w:szCs w:val="24"/>
    </w:rPr>
  </w:style>
  <w:style w:type="paragraph" w:styleId="Heading5">
    <w:name w:val="heading 5"/>
    <w:basedOn w:val="Normal1"/>
    <w:next w:val="Normal1"/>
    <w:rsid w:val="005657F8"/>
    <w:pPr>
      <w:keepNext/>
      <w:keepLines/>
      <w:spacing w:before="240" w:after="80"/>
      <w:outlineLvl w:val="4"/>
    </w:pPr>
    <w:rPr>
      <w:color w:val="666666"/>
    </w:rPr>
  </w:style>
  <w:style w:type="paragraph" w:styleId="Heading6">
    <w:name w:val="heading 6"/>
    <w:basedOn w:val="Normal1"/>
    <w:next w:val="Normal1"/>
    <w:rsid w:val="005657F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657F8"/>
  </w:style>
  <w:style w:type="paragraph" w:styleId="Title">
    <w:name w:val="Title"/>
    <w:basedOn w:val="Normal1"/>
    <w:next w:val="Normal1"/>
    <w:rsid w:val="005657F8"/>
    <w:pPr>
      <w:keepNext/>
      <w:keepLines/>
      <w:spacing w:after="60"/>
    </w:pPr>
    <w:rPr>
      <w:sz w:val="52"/>
      <w:szCs w:val="52"/>
    </w:rPr>
  </w:style>
  <w:style w:type="paragraph" w:styleId="Subtitle">
    <w:name w:val="Subtitle"/>
    <w:basedOn w:val="Normal1"/>
    <w:next w:val="Normal1"/>
    <w:rsid w:val="005657F8"/>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157542"/>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57542"/>
    <w:pPr>
      <w:spacing w:after="100"/>
    </w:pPr>
  </w:style>
  <w:style w:type="character" w:styleId="Hyperlink">
    <w:name w:val="Hyperlink"/>
    <w:basedOn w:val="DefaultParagraphFont"/>
    <w:uiPriority w:val="99"/>
    <w:unhideWhenUsed/>
    <w:rsid w:val="00157542"/>
    <w:rPr>
      <w:color w:val="0000FF" w:themeColor="hyperlink"/>
      <w:u w:val="single"/>
    </w:rPr>
  </w:style>
  <w:style w:type="paragraph" w:styleId="BalloonText">
    <w:name w:val="Balloon Text"/>
    <w:basedOn w:val="Normal"/>
    <w:link w:val="BalloonTextChar"/>
    <w:uiPriority w:val="99"/>
    <w:semiHidden/>
    <w:unhideWhenUsed/>
    <w:rsid w:val="0015754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542"/>
    <w:rPr>
      <w:rFonts w:ascii="Tahoma" w:hAnsi="Tahoma" w:cs="Tahoma"/>
      <w:sz w:val="16"/>
      <w:szCs w:val="16"/>
    </w:rPr>
  </w:style>
  <w:style w:type="paragraph" w:styleId="Header">
    <w:name w:val="header"/>
    <w:basedOn w:val="Normal"/>
    <w:link w:val="HeaderChar"/>
    <w:uiPriority w:val="99"/>
    <w:semiHidden/>
    <w:unhideWhenUsed/>
    <w:rsid w:val="007E67D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E67DA"/>
  </w:style>
  <w:style w:type="paragraph" w:styleId="Footer">
    <w:name w:val="footer"/>
    <w:basedOn w:val="Normal"/>
    <w:link w:val="FooterChar"/>
    <w:uiPriority w:val="99"/>
    <w:unhideWhenUsed/>
    <w:rsid w:val="007E67DA"/>
    <w:pPr>
      <w:tabs>
        <w:tab w:val="center" w:pos="4680"/>
        <w:tab w:val="right" w:pos="9360"/>
      </w:tabs>
      <w:spacing w:line="240" w:lineRule="auto"/>
    </w:pPr>
  </w:style>
  <w:style w:type="character" w:customStyle="1" w:styleId="FooterChar">
    <w:name w:val="Footer Char"/>
    <w:basedOn w:val="DefaultParagraphFont"/>
    <w:link w:val="Footer"/>
    <w:uiPriority w:val="99"/>
    <w:rsid w:val="007E67DA"/>
  </w:style>
  <w:style w:type="paragraph" w:styleId="NormalWeb">
    <w:name w:val="Normal (Web)"/>
    <w:basedOn w:val="Normal"/>
    <w:uiPriority w:val="99"/>
    <w:semiHidden/>
    <w:unhideWhenUsed/>
    <w:rsid w:val="00871F5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657092">
      <w:bodyDiv w:val="1"/>
      <w:marLeft w:val="0"/>
      <w:marRight w:val="0"/>
      <w:marTop w:val="0"/>
      <w:marBottom w:val="0"/>
      <w:divBdr>
        <w:top w:val="none" w:sz="0" w:space="0" w:color="auto"/>
        <w:left w:val="none" w:sz="0" w:space="0" w:color="auto"/>
        <w:bottom w:val="none" w:sz="0" w:space="0" w:color="auto"/>
        <w:right w:val="none" w:sz="0" w:space="0" w:color="auto"/>
      </w:divBdr>
    </w:div>
    <w:div w:id="1478448022">
      <w:bodyDiv w:val="1"/>
      <w:marLeft w:val="0"/>
      <w:marRight w:val="0"/>
      <w:marTop w:val="0"/>
      <w:marBottom w:val="0"/>
      <w:divBdr>
        <w:top w:val="none" w:sz="0" w:space="0" w:color="auto"/>
        <w:left w:val="none" w:sz="0" w:space="0" w:color="auto"/>
        <w:bottom w:val="none" w:sz="0" w:space="0" w:color="auto"/>
        <w:right w:val="none" w:sz="0" w:space="0" w:color="auto"/>
      </w:divBdr>
    </w:div>
    <w:div w:id="2073262182">
      <w:bodyDiv w:val="1"/>
      <w:marLeft w:val="0"/>
      <w:marRight w:val="0"/>
      <w:marTop w:val="0"/>
      <w:marBottom w:val="0"/>
      <w:divBdr>
        <w:top w:val="none" w:sz="0" w:space="0" w:color="auto"/>
        <w:left w:val="none" w:sz="0" w:space="0" w:color="auto"/>
        <w:bottom w:val="none" w:sz="0" w:space="0" w:color="auto"/>
        <w:right w:val="none" w:sz="0" w:space="0" w:color="auto"/>
      </w:divBdr>
    </w:div>
    <w:div w:id="21451499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35430145_ANALYSIS_OF_AMAZON_MANAGEMENT_AND_ORGANISATIONS" TargetMode="External"/><Relationship Id="rId13" Type="http://schemas.openxmlformats.org/officeDocument/2006/relationships/hyperlink" Target="http://www.aboutamazon.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r.aboutamazon.com/officers-and-directors/default.aspx" TargetMode="External"/><Relationship Id="rId12" Type="http://schemas.openxmlformats.org/officeDocument/2006/relationships/hyperlink" Target="https://www.aboutamazon.com/news/retail/amazon-cyber-monday-deals-202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PowerPoint_Slide.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aboutamazon.com" TargetMode="External"/><Relationship Id="rId5" Type="http://schemas.openxmlformats.org/officeDocument/2006/relationships/footnotes" Target="footnotes.xml"/><Relationship Id="rId15" Type="http://schemas.openxmlformats.org/officeDocument/2006/relationships/image" Target="media/image1.emf"/><Relationship Id="rId10" Type="http://schemas.openxmlformats.org/officeDocument/2006/relationships/hyperlink" Target="https://www.aboutamazon.co.uk/innovation/technology-at-wor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boutamazon.co.uk" TargetMode="External"/><Relationship Id="rId14" Type="http://schemas.openxmlformats.org/officeDocument/2006/relationships/hyperlink" Target="https://www.aboutamazon.com/about-us/leadership-princi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DEF99-5EED-4DC8-AF00-84FB61E0B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4004</Words>
  <Characters>22828</Characters>
  <Application>Microsoft Office Word</Application>
  <DocSecurity>0</DocSecurity>
  <Lines>190</Lines>
  <Paragraphs>53</Paragraphs>
  <ScaleCrop>false</ScaleCrop>
  <Company/>
  <LinksUpToDate>false</LinksUpToDate>
  <CharactersWithSpaces>26779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angelica costache</cp:lastModifiedBy>
  <cp:revision>2</cp:revision>
  <dcterms:created xsi:type="dcterms:W3CDTF">2022-01-03T15:29:00Z</dcterms:created>
  <dcterms:modified xsi:type="dcterms:W3CDTF">2022-01-03T15:29:00Z</dcterms:modified>
</cp:coreProperties>
</file>