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Default Extension="gif" ContentType="image/gif"/>
  <Override PartName="/word/document2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2.xml" Id="rId1" /></Relationships>
</file>

<file path=word/document2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071C152C" w:rsidP="42AA3153" w:rsidRDefault="071C152C" w14:paraId="05D8D395" w14:textId="30567D59">
      <w:pPr>
        <w:rPr>
          <w:u w:val="single"/>
        </w:rPr>
      </w:pPr>
      <w:proofErr w:type="spellStart"/>
      <w:r w:rsidRPr="1E9DCD01" w:rsidR="1ACB2978">
        <w:rPr>
          <w:u w:val="single"/>
        </w:rPr>
        <w:t>Sh</w:t>
      </w:r>
      <w:proofErr w:type="spellEnd"/>
      <w:r w:rsidRPr="1E9DCD01" w:rsidR="1ACB2978">
        <w:rPr>
          <w:u w:val="single"/>
        </w:rPr>
        <w:t>*t is F*</w:t>
      </w:r>
      <w:proofErr w:type="spellStart"/>
      <w:r w:rsidRPr="1E9DCD01" w:rsidR="1ACB2978">
        <w:rPr>
          <w:u w:val="single"/>
        </w:rPr>
        <w:t>cked</w:t>
      </w:r>
      <w:proofErr w:type="spellEnd"/>
      <w:r w:rsidRPr="1E9DCD01" w:rsidR="1ACB2978">
        <w:rPr>
          <w:u w:val="single"/>
        </w:rPr>
        <w:t xml:space="preserve"> up and bull Sh*t</w:t>
      </w:r>
    </w:p>
    <w:p w:rsidR="071C152C" w:rsidP="42AA3153" w:rsidRDefault="071C152C" w14:paraId="45A70E20" w14:textId="4833F4A7">
      <w:pPr>
        <w:pStyle w:val="Normal"/>
        <w:rPr>
          <w:u w:val="none"/>
        </w:rPr>
      </w:pPr>
      <w:r w:rsidR="071C152C">
        <w:rPr>
          <w:u w:val="none"/>
        </w:rPr>
        <w:t xml:space="preserve">For my posters I </w:t>
      </w:r>
      <w:r w:rsidR="369A1C7A">
        <w:rPr>
          <w:u w:val="none"/>
        </w:rPr>
        <w:t xml:space="preserve">have </w:t>
      </w:r>
      <w:r w:rsidR="071C152C">
        <w:rPr>
          <w:u w:val="none"/>
        </w:rPr>
        <w:t>decided to</w:t>
      </w:r>
      <w:r w:rsidR="45DB6A42">
        <w:rPr>
          <w:u w:val="none"/>
        </w:rPr>
        <w:t xml:space="preserve"> focus on female autism and the lack of </w:t>
      </w:r>
      <w:r w:rsidR="1FFAEDBA">
        <w:rPr>
          <w:u w:val="none"/>
        </w:rPr>
        <w:t xml:space="preserve">diagnosis's </w:t>
      </w:r>
      <w:r w:rsidR="1674A789">
        <w:rPr>
          <w:u w:val="none"/>
        </w:rPr>
        <w:t>that females</w:t>
      </w:r>
      <w:r w:rsidR="1FFAEDBA">
        <w:rPr>
          <w:u w:val="none"/>
        </w:rPr>
        <w:t xml:space="preserve"> get</w:t>
      </w:r>
      <w:r w:rsidR="45DB6A42">
        <w:rPr>
          <w:u w:val="none"/>
        </w:rPr>
        <w:t>. Man</w:t>
      </w:r>
      <w:r w:rsidR="1AA2BE8A">
        <w:rPr>
          <w:u w:val="none"/>
        </w:rPr>
        <w:t>y</w:t>
      </w:r>
      <w:r w:rsidR="1BB5055B">
        <w:rPr>
          <w:u w:val="none"/>
        </w:rPr>
        <w:t xml:space="preserve"> of the early</w:t>
      </w:r>
      <w:r w:rsidR="1AA2BE8A">
        <w:rPr>
          <w:u w:val="none"/>
        </w:rPr>
        <w:t xml:space="preserve"> autism studies </w:t>
      </w:r>
      <w:r w:rsidR="3BAE97DE">
        <w:rPr>
          <w:u w:val="none"/>
        </w:rPr>
        <w:t>were</w:t>
      </w:r>
      <w:r w:rsidR="1AA2BE8A">
        <w:rPr>
          <w:u w:val="none"/>
        </w:rPr>
        <w:t xml:space="preserve"> only </w:t>
      </w:r>
      <w:r w:rsidR="1E4306AA">
        <w:rPr>
          <w:u w:val="none"/>
        </w:rPr>
        <w:t>done</w:t>
      </w:r>
      <w:r w:rsidR="1AA2BE8A">
        <w:rPr>
          <w:u w:val="none"/>
        </w:rPr>
        <w:t xml:space="preserve"> on boys and not girls</w:t>
      </w:r>
      <w:r w:rsidR="649094D3">
        <w:rPr>
          <w:u w:val="none"/>
        </w:rPr>
        <w:t xml:space="preserve">, and girls do not fit into the same stigma as boys, </w:t>
      </w:r>
      <w:r w:rsidR="61485FF7">
        <w:rPr>
          <w:u w:val="none"/>
        </w:rPr>
        <w:t>resulting</w:t>
      </w:r>
      <w:r w:rsidR="649094D3">
        <w:rPr>
          <w:u w:val="none"/>
        </w:rPr>
        <w:t xml:space="preserve"> in less girls be</w:t>
      </w:r>
      <w:r w:rsidR="0E6272E4">
        <w:rPr>
          <w:u w:val="none"/>
        </w:rPr>
        <w:t>ing diagnosed</w:t>
      </w:r>
      <w:r w:rsidR="257EC910">
        <w:rPr>
          <w:u w:val="none"/>
        </w:rPr>
        <w:t xml:space="preserve"> or </w:t>
      </w:r>
      <w:r w:rsidR="257EC910">
        <w:rPr>
          <w:u w:val="none"/>
        </w:rPr>
        <w:t>recognised</w:t>
      </w:r>
      <w:r w:rsidR="257EC910">
        <w:rPr>
          <w:u w:val="none"/>
        </w:rPr>
        <w:t xml:space="preserve"> as autistic</w:t>
      </w:r>
      <w:r w:rsidR="0E6272E4">
        <w:rPr>
          <w:u w:val="none"/>
        </w:rPr>
        <w:t>.</w:t>
      </w:r>
      <w:r w:rsidR="4B07728B">
        <w:rPr>
          <w:u w:val="none"/>
        </w:rPr>
        <w:t xml:space="preserve"> In my opinion this fits the brief well as it is messed up th</w:t>
      </w:r>
      <w:r w:rsidR="4504C8A3">
        <w:rPr>
          <w:u w:val="none"/>
        </w:rPr>
        <w:t xml:space="preserve">at girls </w:t>
      </w:r>
      <w:r w:rsidR="2234F1DA">
        <w:rPr>
          <w:u w:val="none"/>
        </w:rPr>
        <w:t>must</w:t>
      </w:r>
      <w:r w:rsidR="4504C8A3">
        <w:rPr>
          <w:u w:val="none"/>
        </w:rPr>
        <w:t xml:space="preserve"> fight and struggle to get </w:t>
      </w:r>
      <w:r w:rsidR="6A71C98A">
        <w:rPr>
          <w:u w:val="none"/>
        </w:rPr>
        <w:t>an</w:t>
      </w:r>
      <w:r w:rsidR="4504C8A3">
        <w:rPr>
          <w:u w:val="none"/>
        </w:rPr>
        <w:t xml:space="preserve"> autism diagnosis </w:t>
      </w:r>
      <w:r w:rsidR="40D8401D">
        <w:rPr>
          <w:u w:val="none"/>
        </w:rPr>
        <w:t xml:space="preserve">at an older age, </w:t>
      </w:r>
      <w:r w:rsidR="4504C8A3">
        <w:rPr>
          <w:u w:val="none"/>
        </w:rPr>
        <w:t xml:space="preserve">when a boy can get a quick and easy </w:t>
      </w:r>
      <w:r w:rsidR="1137A0D8">
        <w:rPr>
          <w:u w:val="none"/>
        </w:rPr>
        <w:t>diagnosis</w:t>
      </w:r>
      <w:r w:rsidR="4504C8A3">
        <w:rPr>
          <w:u w:val="none"/>
        </w:rPr>
        <w:t xml:space="preserve"> at a very</w:t>
      </w:r>
      <w:r w:rsidR="022E3189">
        <w:rPr>
          <w:u w:val="none"/>
        </w:rPr>
        <w:t xml:space="preserve"> young age.</w:t>
      </w:r>
    </w:p>
    <w:p w:rsidR="2E9446F4" w:rsidP="1E9DCD01" w:rsidRDefault="2E9446F4" w14:paraId="04FE8223" w14:textId="4E8CF96C">
      <w:pPr>
        <w:pStyle w:val="Normal"/>
        <w:rPr>
          <w:u w:val="none"/>
        </w:rPr>
      </w:pPr>
      <w:r w:rsidR="2E9446F4">
        <w:rPr>
          <w:u w:val="none"/>
        </w:rPr>
        <w:t>Whilst researching for this project</w:t>
      </w:r>
      <w:r w:rsidR="57A15694">
        <w:rPr>
          <w:u w:val="none"/>
        </w:rPr>
        <w:t xml:space="preserve"> I cam</w:t>
      </w:r>
      <w:r w:rsidR="7431C8B8">
        <w:rPr>
          <w:u w:val="none"/>
        </w:rPr>
        <w:t xml:space="preserve">e across the </w:t>
      </w:r>
      <w:proofErr w:type="spellStart"/>
      <w:r w:rsidR="7431C8B8">
        <w:rPr>
          <w:u w:val="none"/>
        </w:rPr>
        <w:t>wellcome</w:t>
      </w:r>
      <w:proofErr w:type="spellEnd"/>
      <w:r w:rsidR="7431C8B8">
        <w:rPr>
          <w:u w:val="none"/>
        </w:rPr>
        <w:t xml:space="preserve"> collection which is </w:t>
      </w:r>
      <w:r w:rsidR="43A83784">
        <w:rPr>
          <w:u w:val="none"/>
        </w:rPr>
        <w:t>an</w:t>
      </w:r>
      <w:r w:rsidR="7431C8B8">
        <w:rPr>
          <w:u w:val="none"/>
        </w:rPr>
        <w:t xml:space="preserve"> art </w:t>
      </w:r>
      <w:r w:rsidR="4384C18E">
        <w:rPr>
          <w:u w:val="none"/>
        </w:rPr>
        <w:t>gallery</w:t>
      </w:r>
      <w:r w:rsidR="7431C8B8">
        <w:rPr>
          <w:u w:val="none"/>
        </w:rPr>
        <w:t xml:space="preserve"> in</w:t>
      </w:r>
      <w:r w:rsidR="7431C8B8">
        <w:drawing>
          <wp:anchor distT="0" distB="0" distL="114300" distR="114300" simplePos="0" relativeHeight="251658240" behindDoc="0" locked="0" layoutInCell="1" allowOverlap="1" wp14:editId="65B0D691" wp14:anchorId="19607417">
            <wp:simplePos x="0" y="0"/>
            <wp:positionH relativeFrom="column">
              <wp:align>right</wp:align>
            </wp:positionH>
            <wp:positionV relativeFrom="paragraph">
              <wp:posOffset>0</wp:posOffset>
            </wp:positionV>
            <wp:extent cx="1851817" cy="1685925"/>
            <wp:wrapSquare wrapText="bothSides"/>
            <wp:effectExtent l="0" t="0" r="0" b="0"/>
            <wp:docPr id="77500657" name="" title=""/>
            <wp:cNvGraphicFramePr>
              <a:graphicFrameLocks noChangeAspect="1"/>
            </wp:cNvGraphicFramePr>
            <a:graphic>
              <a:graphicData uri="http://schemas.openxmlformats.org/drawingml/2006/picture">
                <pic:pic>
                  <pic:nvPicPr>
                    <pic:cNvPr id="0" name=""/>
                    <pic:cNvPicPr/>
                  </pic:nvPicPr>
                  <pic:blipFill>
                    <a:blip r:embed="R8ea4a6073fb34e53">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1851817" cy="168592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r w:rsidR="7431C8B8">
        <w:rPr>
          <w:u w:val="none"/>
        </w:rPr>
        <w:t xml:space="preserve"> </w:t>
      </w:r>
      <w:r w:rsidR="5AB16B31">
        <w:rPr>
          <w:u w:val="none"/>
        </w:rPr>
        <w:t>L</w:t>
      </w:r>
      <w:r w:rsidR="7431C8B8">
        <w:rPr>
          <w:u w:val="none"/>
        </w:rPr>
        <w:t>ondon</w:t>
      </w:r>
      <w:r w:rsidR="2338B909">
        <w:rPr>
          <w:u w:val="none"/>
        </w:rPr>
        <w:t xml:space="preserve"> </w:t>
      </w:r>
      <w:r w:rsidR="5EBE76B9">
        <w:rPr>
          <w:u w:val="none"/>
        </w:rPr>
        <w:t>which is all about the human body and mental health. I also</w:t>
      </w:r>
      <w:r w:rsidR="5F02255B">
        <w:rPr>
          <w:u w:val="none"/>
        </w:rPr>
        <w:t xml:space="preserve"> came across the autistic women and nonbinary network</w:t>
      </w:r>
      <w:r w:rsidR="0E4BC68F">
        <w:rPr>
          <w:u w:val="none"/>
        </w:rPr>
        <w:t xml:space="preserve"> as well as the national</w:t>
      </w:r>
      <w:r w:rsidR="2A1A06D7">
        <w:rPr>
          <w:u w:val="none"/>
        </w:rPr>
        <w:t xml:space="preserve"> autistic society</w:t>
      </w:r>
      <w:r w:rsidR="7DE9173A">
        <w:rPr>
          <w:u w:val="none"/>
        </w:rPr>
        <w:t xml:space="preserve">. The </w:t>
      </w:r>
      <w:proofErr w:type="spellStart"/>
      <w:r w:rsidR="7DE9173A">
        <w:rPr>
          <w:u w:val="none"/>
        </w:rPr>
        <w:t>wellcome</w:t>
      </w:r>
      <w:proofErr w:type="spellEnd"/>
      <w:r w:rsidR="7DE9173A">
        <w:rPr>
          <w:u w:val="none"/>
        </w:rPr>
        <w:t xml:space="preserve"> collection have many art projects on the human body and mental health which was very useful to</w:t>
      </w:r>
      <w:r w:rsidR="1EC406FD">
        <w:rPr>
          <w:u w:val="none"/>
        </w:rPr>
        <w:t xml:space="preserve"> see</w:t>
      </w:r>
      <w:r w:rsidR="25329539">
        <w:rPr>
          <w:u w:val="none"/>
        </w:rPr>
        <w:t xml:space="preserve"> how </w:t>
      </w:r>
      <w:r w:rsidR="6AADB741">
        <w:rPr>
          <w:u w:val="none"/>
        </w:rPr>
        <w:t>other</w:t>
      </w:r>
      <w:r w:rsidR="25329539">
        <w:rPr>
          <w:u w:val="none"/>
        </w:rPr>
        <w:t xml:space="preserve"> artistes</w:t>
      </w:r>
      <w:r w:rsidR="7C6B28EF">
        <w:rPr>
          <w:u w:val="none"/>
        </w:rPr>
        <w:t xml:space="preserve"> use </w:t>
      </w:r>
      <w:r w:rsidR="6197DEF9">
        <w:rPr>
          <w:u w:val="none"/>
        </w:rPr>
        <w:t xml:space="preserve">and </w:t>
      </w:r>
      <w:r w:rsidR="7C6B28EF">
        <w:rPr>
          <w:u w:val="none"/>
        </w:rPr>
        <w:t xml:space="preserve">express similar themes. The other two websites</w:t>
      </w:r>
      <w:r w:rsidR="208AD776">
        <w:rPr>
          <w:u w:val="none"/>
        </w:rPr>
        <w:t xml:space="preserve"> are very useful for information on </w:t>
      </w:r>
      <w:r w:rsidR="3E14B2F4">
        <w:rPr>
          <w:u w:val="none"/>
        </w:rPr>
        <w:t>autism in genral, autism in girls and sensory overload</w:t>
      </w:r>
      <w:r w:rsidR="4313534F">
        <w:rPr>
          <w:u w:val="none"/>
        </w:rPr>
        <w:t>.</w:t>
      </w:r>
      <w:r w:rsidR="1F36BB3C">
        <w:rPr>
          <w:u w:val="none"/>
        </w:rPr>
        <w:t xml:space="preserve"> I used these websites to gai</w:t>
      </w:r>
      <w:r w:rsidR="27A3A126">
        <w:rPr>
          <w:u w:val="none"/>
        </w:rPr>
        <w:t xml:space="preserve">n more of </w:t>
      </w:r>
      <w:r w:rsidR="41124650">
        <w:rPr>
          <w:u w:val="none"/>
        </w:rPr>
        <w:t>an</w:t>
      </w:r>
      <w:r w:rsidR="27A3A126">
        <w:rPr>
          <w:u w:val="none"/>
        </w:rPr>
        <w:t xml:space="preserve"> understanding and information on mental health and aut</w:t>
      </w:r>
      <w:r w:rsidR="0859E9A5">
        <w:rPr>
          <w:u w:val="none"/>
        </w:rPr>
        <w:t>ism from others point of view, and I also came across</w:t>
      </w:r>
      <w:r w:rsidR="714C3D04">
        <w:rPr>
          <w:u w:val="none"/>
        </w:rPr>
        <w:t xml:space="preserve"> the autistic women and nonbinary network through the </w:t>
      </w:r>
      <w:proofErr w:type="spellStart"/>
      <w:r w:rsidR="714C3D04">
        <w:rPr>
          <w:u w:val="none"/>
        </w:rPr>
        <w:t>wellcome</w:t>
      </w:r>
      <w:proofErr w:type="spellEnd"/>
      <w:r w:rsidR="714C3D04">
        <w:rPr>
          <w:u w:val="none"/>
        </w:rPr>
        <w:t xml:space="preserve"> collections online library.</w:t>
      </w:r>
      <w:r w:rsidR="39726D35">
        <w:rPr>
          <w:u w:val="none"/>
        </w:rPr>
        <w:t xml:space="preserve"> I</w:t>
      </w:r>
      <w:r w:rsidR="2DEC4F73">
        <w:rPr>
          <w:u w:val="none"/>
        </w:rPr>
        <w:t xml:space="preserve"> recommend </w:t>
      </w:r>
      <w:r w:rsidR="002E2516">
        <w:rPr>
          <w:u w:val="none"/>
        </w:rPr>
        <w:t xml:space="preserve">anyone who wants to learn </w:t>
      </w:r>
      <w:r w:rsidR="576D6941">
        <w:rPr>
          <w:u w:val="none"/>
        </w:rPr>
        <w:t xml:space="preserve">the correct </w:t>
      </w:r>
      <w:r w:rsidR="435173FF">
        <w:rPr>
          <w:u w:val="none"/>
        </w:rPr>
        <w:t xml:space="preserve">information</w:t>
      </w:r>
      <w:r w:rsidR="002E2516">
        <w:rPr>
          <w:u w:val="none"/>
        </w:rPr>
        <w:t xml:space="preserve"> about autism to use the national autistic society and</w:t>
      </w:r>
      <w:r w:rsidR="2B55AD33">
        <w:rPr>
          <w:u w:val="none"/>
        </w:rPr>
        <w:t xml:space="preserve"> the autistic women and nonbinary networks website</w:t>
      </w:r>
      <w:r w:rsidR="551E6534">
        <w:rPr>
          <w:u w:val="none"/>
        </w:rPr>
        <w:t xml:space="preserve">s.</w:t>
      </w:r>
    </w:p>
    <w:p w:rsidR="09653EF3" w:rsidP="1E3C86CF" w:rsidRDefault="09653EF3" w14:paraId="2F21F2EC" w14:textId="0551CBC3">
      <w:pPr>
        <w:pStyle w:val="Normal"/>
        <w:rPr>
          <w:u w:val="single"/>
        </w:rPr>
      </w:pPr>
      <w:r w:rsidRPr="73CDD78C" w:rsidR="09653EF3">
        <w:rPr>
          <w:u w:val="single"/>
        </w:rPr>
        <w:t>Evaluation</w:t>
      </w:r>
    </w:p>
    <w:p w:rsidR="09653EF3" w:rsidP="1E3C86CF" w:rsidRDefault="09653EF3" w14:paraId="3929EB98" w14:textId="199AF800">
      <w:pPr>
        <w:pStyle w:val="Normal"/>
        <w:rPr>
          <w:u w:val="none"/>
        </w:rPr>
      </w:pPr>
      <w:r w:rsidR="55563826">
        <w:rPr>
          <w:u w:val="none"/>
        </w:rPr>
        <w:t>For this poster I wanted to focus on sensory overload and almost let the audience experience a</w:t>
      </w:r>
      <w:r w:rsidR="55563826">
        <w:rPr>
          <w:u w:val="none"/>
        </w:rPr>
        <w:t xml:space="preserve"> sensory overload, and I believe that I have achieved this. With the ring light flashing and the use of different fonts and colours to represent the stress that a sensory overload can cause. The sentence in the centre of the poster is focused on autism in girls as they are rarely diagnosed and by using the sensory overload to gain the audience's attention. I also wanted to keep this poster simple as the message need</w:t>
      </w:r>
      <w:r w:rsidR="3ED83801">
        <w:rPr>
          <w:u w:val="none"/>
        </w:rPr>
        <w:t>s</w:t>
      </w:r>
      <w:r w:rsidR="55563826">
        <w:rPr>
          <w:u w:val="none"/>
        </w:rPr>
        <w:t xml:space="preserve"> to be clear. with the second poster I wanted to include the common phrases people say about girls with autism and myself have heard many of these phrases. I have also used hyperlinks on the eyes that take you to the websites that I used for my research so the audience can have a look at the websites and learn more about autism in general. </w:t>
      </w:r>
    </w:p>
    <w:p w:rsidR="09653EF3" w:rsidP="1E3C86CF" w:rsidRDefault="09653EF3" w14:paraId="09AF809F" w14:textId="2B0E469C">
      <w:pPr>
        <w:pStyle w:val="Normal"/>
        <w:rPr>
          <w:u w:val="none"/>
        </w:rPr>
      </w:pPr>
      <w:r w:rsidR="09653EF3">
        <w:rPr>
          <w:u w:val="none"/>
        </w:rPr>
        <w:t>I used all original images</w:t>
      </w:r>
      <w:r w:rsidR="309A033A">
        <w:rPr>
          <w:u w:val="none"/>
        </w:rPr>
        <w:t xml:space="preserve"> for both posters and the image of the ring light is just one image, one image is </w:t>
      </w:r>
      <w:r w:rsidR="7D8B0C1F">
        <w:rPr>
          <w:u w:val="none"/>
        </w:rPr>
        <w:t>darkened,</w:t>
      </w:r>
      <w:r w:rsidR="7D5AB541">
        <w:rPr>
          <w:u w:val="none"/>
        </w:rPr>
        <w:t xml:space="preserve"> and the other has been over exposed and made lighter to mimic how autism</w:t>
      </w:r>
      <w:r w:rsidR="7F4ACF1C">
        <w:rPr>
          <w:u w:val="none"/>
        </w:rPr>
        <w:t xml:space="preserve"> manipulates the surroundings to cause a sensory overload</w:t>
      </w:r>
      <w:r w:rsidR="1DC492A7">
        <w:rPr>
          <w:u w:val="none"/>
        </w:rPr>
        <w:t xml:space="preserve"> just like I manipulated these images</w:t>
      </w:r>
      <w:r w:rsidR="7F4ACF1C">
        <w:rPr>
          <w:u w:val="none"/>
        </w:rPr>
        <w:t>.</w:t>
      </w:r>
      <w:r w:rsidR="59F28F97">
        <w:rPr>
          <w:u w:val="none"/>
        </w:rPr>
        <w:t xml:space="preserve"> The Images of the </w:t>
      </w:r>
      <w:r w:rsidR="535C631A">
        <w:rPr>
          <w:u w:val="none"/>
        </w:rPr>
        <w:t>girl's</w:t>
      </w:r>
      <w:r w:rsidR="59F28F97">
        <w:rPr>
          <w:u w:val="none"/>
        </w:rPr>
        <w:t xml:space="preserve"> eyes represent</w:t>
      </w:r>
      <w:r w:rsidR="3EB89DC8">
        <w:rPr>
          <w:u w:val="none"/>
        </w:rPr>
        <w:t xml:space="preserve"> how eye contact is a subtle thing</w:t>
      </w:r>
      <w:r w:rsidR="19B2C06C">
        <w:rPr>
          <w:u w:val="none"/>
        </w:rPr>
        <w:t xml:space="preserve"> that people with autism tend to find difficult</w:t>
      </w:r>
      <w:r w:rsidR="42FD5F58">
        <w:rPr>
          <w:u w:val="none"/>
        </w:rPr>
        <w:t xml:space="preserve"> and girls also tend</w:t>
      </w:r>
      <w:r w:rsidR="5076BEE9">
        <w:rPr>
          <w:u w:val="none"/>
        </w:rPr>
        <w:t xml:space="preserve"> to learn to ‘mask’ some of these </w:t>
      </w:r>
      <w:r w:rsidR="5914BA7E">
        <w:rPr>
          <w:u w:val="none"/>
        </w:rPr>
        <w:t>behaviours,</w:t>
      </w:r>
      <w:r w:rsidR="5076BEE9">
        <w:rPr>
          <w:u w:val="none"/>
        </w:rPr>
        <w:t xml:space="preserve"> but </w:t>
      </w:r>
      <w:r w:rsidR="37E2FAF5">
        <w:rPr>
          <w:u w:val="none"/>
        </w:rPr>
        <w:t>they still have these behaviours</w:t>
      </w:r>
      <w:r w:rsidR="5FDFF8D9">
        <w:rPr>
          <w:u w:val="none"/>
        </w:rPr>
        <w:t xml:space="preserve"> and are just harder to see. These images also help people understand that a lot of girls are not </w:t>
      </w:r>
      <w:r w:rsidR="494ADD04">
        <w:rPr>
          <w:u w:val="none"/>
        </w:rPr>
        <w:t>neurotypical</w:t>
      </w:r>
      <w:r w:rsidR="5FDFF8D9">
        <w:rPr>
          <w:u w:val="none"/>
        </w:rPr>
        <w:t xml:space="preserve"> but are still on the spectrum.</w:t>
      </w:r>
    </w:p>
    <w:p w:rsidR="09653EF3" w:rsidP="1E3C86CF" w:rsidRDefault="09653EF3" w14:paraId="53938268" w14:textId="33488D02">
      <w:pPr>
        <w:pStyle w:val="Normal"/>
        <w:rPr>
          <w:u w:val="none"/>
        </w:rPr>
      </w:pPr>
      <w:r w:rsidR="1EB7EBA0">
        <w:drawing>
          <wp:inline wp14:editId="435173FF" wp14:anchorId="53FB2662">
            <wp:extent cx="2076450" cy="1890435"/>
            <wp:effectExtent l="0" t="0" r="0" b="0"/>
            <wp:docPr id="1407677362" name="" title=""/>
            <wp:cNvGraphicFramePr>
              <a:graphicFrameLocks noChangeAspect="1"/>
            </wp:cNvGraphicFramePr>
            <a:graphic>
              <a:graphicData uri="http://schemas.openxmlformats.org/drawingml/2006/picture">
                <pic:pic>
                  <pic:nvPicPr>
                    <pic:cNvPr id="0" name=""/>
                    <pic:cNvPicPr/>
                  </pic:nvPicPr>
                  <pic:blipFill>
                    <a:blip r:embed="R9a6750e76eb84727">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76450" cy="1890435"/>
                    </a:xfrm>
                    <a:prstGeom prst="rect">
                      <a:avLst/>
                    </a:prstGeom>
                  </pic:spPr>
                </pic:pic>
              </a:graphicData>
            </a:graphic>
          </wp:inline>
        </w:drawing>
      </w:r>
      <w:r w:rsidR="67A59FBC">
        <w:drawing>
          <wp:inline wp14:editId="678B3921" wp14:anchorId="0DB7FFA9">
            <wp:extent cx="1325225" cy="1876425"/>
            <wp:effectExtent l="0" t="0" r="0" b="0"/>
            <wp:docPr id="1839731570" name="" title=""/>
            <wp:cNvGraphicFramePr>
              <a:graphicFrameLocks noChangeAspect="1"/>
            </wp:cNvGraphicFramePr>
            <a:graphic>
              <a:graphicData uri="http://schemas.openxmlformats.org/drawingml/2006/picture">
                <pic:pic>
                  <pic:nvPicPr>
                    <pic:cNvPr id="0" name=""/>
                    <pic:cNvPicPr/>
                  </pic:nvPicPr>
                  <pic:blipFill>
                    <a:blip r:embed="R91a243ecc20f40b4">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325225" cy="1876425"/>
                    </a:xfrm>
                    <a:prstGeom prst="rect">
                      <a:avLst/>
                    </a:prstGeom>
                  </pic:spPr>
                </pic:pic>
              </a:graphicData>
            </a:graphic>
          </wp:inline>
        </w:drawing>
      </w:r>
    </w:p>
    <w:p w:rsidR="6128752B" w:rsidP="6C3EEAA2" w:rsidRDefault="6128752B" w14:paraId="099C0738" w14:textId="3C3137F1">
      <w:pPr>
        <w:pStyle w:val="Normal"/>
        <w:rPr>
          <w:u w:val="single"/>
        </w:rPr>
      </w:pPr>
      <w:r w:rsidRPr="1E3C86CF" w:rsidR="6128752B">
        <w:rPr>
          <w:u w:val="single"/>
        </w:rPr>
        <w:t>Bibliography</w:t>
      </w:r>
    </w:p>
    <w:p w:rsidR="7E73FE4B" w:rsidP="1E3C86CF" w:rsidRDefault="7E73FE4B" w14:paraId="37FAFB96" w14:textId="79DFAC4F">
      <w:pPr>
        <w:pStyle w:val="Normal"/>
        <w:rPr>
          <w:u w:val="single"/>
        </w:rPr>
      </w:pPr>
      <w:r w:rsidRPr="1E3C86CF" w:rsidR="7E73FE4B">
        <w:rPr>
          <w:u w:val="single"/>
        </w:rPr>
        <w:t>National autistic society</w:t>
      </w:r>
    </w:p>
    <w:p w:rsidR="6128752B" w:rsidP="6C3EEAA2" w:rsidRDefault="6128752B" w14:paraId="02F87715" w14:textId="3F21A7E6">
      <w:pPr>
        <w:pStyle w:val="Normal"/>
        <w:rPr>
          <w:u w:val="single"/>
        </w:rPr>
      </w:pPr>
      <w:hyperlink r:id="R86f8251b19374f82">
        <w:r w:rsidRPr="1E3C86CF" w:rsidR="6128752B">
          <w:rPr>
            <w:rStyle w:val="Hyperlink"/>
            <w:u w:val="none"/>
          </w:rPr>
          <w:t>https://www.autism.org.uk</w:t>
        </w:r>
      </w:hyperlink>
    </w:p>
    <w:p w:rsidR="0BC18773" w:rsidP="1E3C86CF" w:rsidRDefault="0BC18773" w14:paraId="055A4507" w14:textId="1ACC3444">
      <w:pPr>
        <w:pStyle w:val="Normal"/>
        <w:rPr>
          <w:u w:val="none"/>
        </w:rPr>
      </w:pPr>
      <w:r w:rsidRPr="1E3C86CF" w:rsidR="0BC18773">
        <w:rPr>
          <w:u w:val="single"/>
        </w:rPr>
        <w:t>The wellcome collection</w:t>
      </w:r>
    </w:p>
    <w:p w:rsidR="6128752B" w:rsidP="6C3EEAA2" w:rsidRDefault="6128752B" w14:paraId="51121C97" w14:textId="3184E021">
      <w:pPr>
        <w:pStyle w:val="Normal"/>
        <w:rPr>
          <w:u w:val="none"/>
        </w:rPr>
      </w:pPr>
      <w:hyperlink r:id="R4162a466651c4b1d">
        <w:r w:rsidRPr="1E3C86CF" w:rsidR="6128752B">
          <w:rPr>
            <w:rStyle w:val="Hyperlink"/>
            <w:u w:val="none"/>
          </w:rPr>
          <w:t>https://wellcomecollection.org</w:t>
        </w:r>
      </w:hyperlink>
    </w:p>
    <w:p w:rsidR="1991E697" w:rsidP="1E3C86CF" w:rsidRDefault="1991E697" w14:paraId="4CCB0E30" w14:textId="462D40B0">
      <w:pPr>
        <w:pStyle w:val="Normal"/>
        <w:rPr>
          <w:u w:val="none"/>
        </w:rPr>
      </w:pPr>
      <w:r w:rsidRPr="1E3C86CF" w:rsidR="1991E697">
        <w:rPr>
          <w:u w:val="single"/>
        </w:rPr>
        <w:t>The autistic women and nonbinary network</w:t>
      </w:r>
    </w:p>
    <w:p w:rsidR="6128752B" w:rsidP="6C3EEAA2" w:rsidRDefault="6128752B" w14:paraId="380BAEAD" w14:textId="28AEF7A8">
      <w:pPr>
        <w:pStyle w:val="Normal"/>
        <w:rPr>
          <w:u w:val="none"/>
        </w:rPr>
      </w:pPr>
      <w:hyperlink r:id="Rbb80c02bd6dc459f">
        <w:r w:rsidRPr="6C3EEAA2" w:rsidR="6128752B">
          <w:rPr>
            <w:rStyle w:val="Hyperlink"/>
            <w:u w:val="none"/>
          </w:rPr>
          <w:t>https://awnnetwork.org</w:t>
        </w:r>
      </w:hyperlink>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06410AC9"/>
  <w15:docId w15:val="{0888a347-77ea-4d0b-8032-fa95e0c83ed8}"/>
  <w:rsids>
    <w:rsidRoot w:val="06410AC9"/>
    <w:rsid w:val="002E2516"/>
    <w:rsid w:val="00417B89"/>
    <w:rsid w:val="007B5B02"/>
    <w:rsid w:val="00D79C47"/>
    <w:rsid w:val="01D1C67B"/>
    <w:rsid w:val="022E3189"/>
    <w:rsid w:val="02E57813"/>
    <w:rsid w:val="03877DF8"/>
    <w:rsid w:val="04305078"/>
    <w:rsid w:val="05E1E6E1"/>
    <w:rsid w:val="061EEA87"/>
    <w:rsid w:val="06410AC9"/>
    <w:rsid w:val="071C152C"/>
    <w:rsid w:val="075C176E"/>
    <w:rsid w:val="07F29D5E"/>
    <w:rsid w:val="0859E9A5"/>
    <w:rsid w:val="09653EF3"/>
    <w:rsid w:val="099E2B6D"/>
    <w:rsid w:val="0A1E7BE4"/>
    <w:rsid w:val="0A56AEC7"/>
    <w:rsid w:val="0B969C70"/>
    <w:rsid w:val="0BC18773"/>
    <w:rsid w:val="0BD9A1E2"/>
    <w:rsid w:val="0C2BB566"/>
    <w:rsid w:val="0C76F2EC"/>
    <w:rsid w:val="0D1C0866"/>
    <w:rsid w:val="0D227B9F"/>
    <w:rsid w:val="0D9CC1BA"/>
    <w:rsid w:val="0E04E259"/>
    <w:rsid w:val="0E4BC68F"/>
    <w:rsid w:val="0E6272E4"/>
    <w:rsid w:val="0E8B8767"/>
    <w:rsid w:val="0F44E31F"/>
    <w:rsid w:val="10AE7C48"/>
    <w:rsid w:val="10E466D9"/>
    <w:rsid w:val="1137A0D8"/>
    <w:rsid w:val="11502CFE"/>
    <w:rsid w:val="119F0549"/>
    <w:rsid w:val="11FC35D2"/>
    <w:rsid w:val="12F5E951"/>
    <w:rsid w:val="12F8A69D"/>
    <w:rsid w:val="13D94A86"/>
    <w:rsid w:val="155B85CB"/>
    <w:rsid w:val="162D26D9"/>
    <w:rsid w:val="1674A789"/>
    <w:rsid w:val="168B16A5"/>
    <w:rsid w:val="16E6B688"/>
    <w:rsid w:val="16F23227"/>
    <w:rsid w:val="177E73C5"/>
    <w:rsid w:val="17EAFA7F"/>
    <w:rsid w:val="1991E697"/>
    <w:rsid w:val="19B2C06C"/>
    <w:rsid w:val="19D72FC4"/>
    <w:rsid w:val="19DF6F09"/>
    <w:rsid w:val="1AA2BE8A"/>
    <w:rsid w:val="1ACB2978"/>
    <w:rsid w:val="1B0E8A89"/>
    <w:rsid w:val="1BB5055B"/>
    <w:rsid w:val="1C33F5A0"/>
    <w:rsid w:val="1D8C5295"/>
    <w:rsid w:val="1DA25276"/>
    <w:rsid w:val="1DC492A7"/>
    <w:rsid w:val="1E3C86CF"/>
    <w:rsid w:val="1E4306AA"/>
    <w:rsid w:val="1E489D3B"/>
    <w:rsid w:val="1E5539F3"/>
    <w:rsid w:val="1E680E79"/>
    <w:rsid w:val="1E9DCD01"/>
    <w:rsid w:val="1EB7EBA0"/>
    <w:rsid w:val="1EC38AF9"/>
    <w:rsid w:val="1EC406FD"/>
    <w:rsid w:val="1EC65DC3"/>
    <w:rsid w:val="1F208BB5"/>
    <w:rsid w:val="1F36BB3C"/>
    <w:rsid w:val="1FFAEDBA"/>
    <w:rsid w:val="205B7483"/>
    <w:rsid w:val="20768DAB"/>
    <w:rsid w:val="208AD776"/>
    <w:rsid w:val="20F4F793"/>
    <w:rsid w:val="212199E3"/>
    <w:rsid w:val="2142CE65"/>
    <w:rsid w:val="21CC80FC"/>
    <w:rsid w:val="222C73A8"/>
    <w:rsid w:val="2234F1DA"/>
    <w:rsid w:val="22D5AD5D"/>
    <w:rsid w:val="2338B909"/>
    <w:rsid w:val="2353DAA9"/>
    <w:rsid w:val="236C9BB6"/>
    <w:rsid w:val="23AC1133"/>
    <w:rsid w:val="244D8143"/>
    <w:rsid w:val="2458A0CF"/>
    <w:rsid w:val="24EAC071"/>
    <w:rsid w:val="2513D7B3"/>
    <w:rsid w:val="251A0E31"/>
    <w:rsid w:val="25329539"/>
    <w:rsid w:val="253B0730"/>
    <w:rsid w:val="257EC910"/>
    <w:rsid w:val="27A3A126"/>
    <w:rsid w:val="28530898"/>
    <w:rsid w:val="28DC650D"/>
    <w:rsid w:val="29C6743B"/>
    <w:rsid w:val="2A1A06D7"/>
    <w:rsid w:val="2A2B30FE"/>
    <w:rsid w:val="2AF07F1F"/>
    <w:rsid w:val="2B55AD33"/>
    <w:rsid w:val="2BAAC6F6"/>
    <w:rsid w:val="2BB37E1D"/>
    <w:rsid w:val="2C2589AF"/>
    <w:rsid w:val="2C4A51AD"/>
    <w:rsid w:val="2D4F4873"/>
    <w:rsid w:val="2DEC4F73"/>
    <w:rsid w:val="2E9446F4"/>
    <w:rsid w:val="2EC4767D"/>
    <w:rsid w:val="2F31E1EB"/>
    <w:rsid w:val="3023A02D"/>
    <w:rsid w:val="305566D0"/>
    <w:rsid w:val="309A033A"/>
    <w:rsid w:val="30C42771"/>
    <w:rsid w:val="31EA159B"/>
    <w:rsid w:val="32E2EE6D"/>
    <w:rsid w:val="33A64AD1"/>
    <w:rsid w:val="33D896F6"/>
    <w:rsid w:val="342394DA"/>
    <w:rsid w:val="3439A279"/>
    <w:rsid w:val="343BDA60"/>
    <w:rsid w:val="34AEF9C2"/>
    <w:rsid w:val="350A02DD"/>
    <w:rsid w:val="350D1BF0"/>
    <w:rsid w:val="357EB9D5"/>
    <w:rsid w:val="359A9A5C"/>
    <w:rsid w:val="369A1C7A"/>
    <w:rsid w:val="37E2FAF5"/>
    <w:rsid w:val="37F1451D"/>
    <w:rsid w:val="382ED83C"/>
    <w:rsid w:val="38DEA845"/>
    <w:rsid w:val="38EE9217"/>
    <w:rsid w:val="39726D35"/>
    <w:rsid w:val="3A4B3610"/>
    <w:rsid w:val="3ACB7F86"/>
    <w:rsid w:val="3B2E19BF"/>
    <w:rsid w:val="3BAE97DE"/>
    <w:rsid w:val="3BD42A71"/>
    <w:rsid w:val="3C6EEAB3"/>
    <w:rsid w:val="3D3727A4"/>
    <w:rsid w:val="3E14B2F4"/>
    <w:rsid w:val="3EB89DC8"/>
    <w:rsid w:val="3ED269A6"/>
    <w:rsid w:val="3ED83801"/>
    <w:rsid w:val="3F359CF0"/>
    <w:rsid w:val="3FC66543"/>
    <w:rsid w:val="402C07A1"/>
    <w:rsid w:val="404A9B5B"/>
    <w:rsid w:val="40D8401D"/>
    <w:rsid w:val="41124650"/>
    <w:rsid w:val="42331DE6"/>
    <w:rsid w:val="423CE4A9"/>
    <w:rsid w:val="42AA3153"/>
    <w:rsid w:val="42F5AB9E"/>
    <w:rsid w:val="42FD5F58"/>
    <w:rsid w:val="4313534F"/>
    <w:rsid w:val="43135A5A"/>
    <w:rsid w:val="435173FF"/>
    <w:rsid w:val="4384C18E"/>
    <w:rsid w:val="43A83784"/>
    <w:rsid w:val="44D08B3B"/>
    <w:rsid w:val="4504C8A3"/>
    <w:rsid w:val="4565F22E"/>
    <w:rsid w:val="45DB6A42"/>
    <w:rsid w:val="468B82E1"/>
    <w:rsid w:val="4707199C"/>
    <w:rsid w:val="471293D9"/>
    <w:rsid w:val="4775DDDC"/>
    <w:rsid w:val="494ADD04"/>
    <w:rsid w:val="497B49A7"/>
    <w:rsid w:val="49B9C226"/>
    <w:rsid w:val="4B07728B"/>
    <w:rsid w:val="4BD56EA7"/>
    <w:rsid w:val="4CE1F441"/>
    <w:rsid w:val="4E4FCA4F"/>
    <w:rsid w:val="4E7073F9"/>
    <w:rsid w:val="4ED1CE91"/>
    <w:rsid w:val="4F755560"/>
    <w:rsid w:val="4FF52AC2"/>
    <w:rsid w:val="5076BEE9"/>
    <w:rsid w:val="5112C60B"/>
    <w:rsid w:val="519BF270"/>
    <w:rsid w:val="524846C7"/>
    <w:rsid w:val="52ED0496"/>
    <w:rsid w:val="535C631A"/>
    <w:rsid w:val="551E6534"/>
    <w:rsid w:val="55563826"/>
    <w:rsid w:val="560AC311"/>
    <w:rsid w:val="56F51CC1"/>
    <w:rsid w:val="576D6941"/>
    <w:rsid w:val="5799F492"/>
    <w:rsid w:val="57A15694"/>
    <w:rsid w:val="57B62F6B"/>
    <w:rsid w:val="57EF0E41"/>
    <w:rsid w:val="5914BA7E"/>
    <w:rsid w:val="591FC3DA"/>
    <w:rsid w:val="593DC9E8"/>
    <w:rsid w:val="5954ACC4"/>
    <w:rsid w:val="59AE8EB9"/>
    <w:rsid w:val="59F28F97"/>
    <w:rsid w:val="5A1407D4"/>
    <w:rsid w:val="5A156E22"/>
    <w:rsid w:val="5AB16B31"/>
    <w:rsid w:val="5ACE41E6"/>
    <w:rsid w:val="5BCB5C95"/>
    <w:rsid w:val="5BE10FF8"/>
    <w:rsid w:val="5CEBACE9"/>
    <w:rsid w:val="5D815E22"/>
    <w:rsid w:val="5E23E472"/>
    <w:rsid w:val="5EBE76B9"/>
    <w:rsid w:val="5EF32C1A"/>
    <w:rsid w:val="5F02255B"/>
    <w:rsid w:val="5F1F3A50"/>
    <w:rsid w:val="5F37C781"/>
    <w:rsid w:val="5FDFF8D9"/>
    <w:rsid w:val="603A24F4"/>
    <w:rsid w:val="6042DD41"/>
    <w:rsid w:val="607E917A"/>
    <w:rsid w:val="6091491E"/>
    <w:rsid w:val="610DDDD3"/>
    <w:rsid w:val="61204138"/>
    <w:rsid w:val="6128752B"/>
    <w:rsid w:val="61485FF7"/>
    <w:rsid w:val="6197DEF9"/>
    <w:rsid w:val="623A050F"/>
    <w:rsid w:val="627969E6"/>
    <w:rsid w:val="6355BBE4"/>
    <w:rsid w:val="6361AD03"/>
    <w:rsid w:val="63BFADA2"/>
    <w:rsid w:val="64083286"/>
    <w:rsid w:val="6432D348"/>
    <w:rsid w:val="647A501B"/>
    <w:rsid w:val="649094D3"/>
    <w:rsid w:val="6510D436"/>
    <w:rsid w:val="659A1C36"/>
    <w:rsid w:val="65A20A64"/>
    <w:rsid w:val="667234A6"/>
    <w:rsid w:val="66D2BB7F"/>
    <w:rsid w:val="67529605"/>
    <w:rsid w:val="67A59FBC"/>
    <w:rsid w:val="68C3924A"/>
    <w:rsid w:val="69891E33"/>
    <w:rsid w:val="6A71C98A"/>
    <w:rsid w:val="6AADB741"/>
    <w:rsid w:val="6BECD504"/>
    <w:rsid w:val="6C3EEAA2"/>
    <w:rsid w:val="6C6E3A16"/>
    <w:rsid w:val="6DB53365"/>
    <w:rsid w:val="6E5CD7E2"/>
    <w:rsid w:val="70A80AC4"/>
    <w:rsid w:val="714C3D04"/>
    <w:rsid w:val="71A0533D"/>
    <w:rsid w:val="73CDD78C"/>
    <w:rsid w:val="7431C8B8"/>
    <w:rsid w:val="746972AA"/>
    <w:rsid w:val="74950713"/>
    <w:rsid w:val="753E88C0"/>
    <w:rsid w:val="75D508AE"/>
    <w:rsid w:val="764BAFDF"/>
    <w:rsid w:val="76D64B1A"/>
    <w:rsid w:val="76FCFFCD"/>
    <w:rsid w:val="770C2B48"/>
    <w:rsid w:val="7880D611"/>
    <w:rsid w:val="7B5415EC"/>
    <w:rsid w:val="7BD8E4B8"/>
    <w:rsid w:val="7BE8D888"/>
    <w:rsid w:val="7C6B28EF"/>
    <w:rsid w:val="7D5AB541"/>
    <w:rsid w:val="7D8B0C1F"/>
    <w:rsid w:val="7DE9173A"/>
    <w:rsid w:val="7E73FE4B"/>
    <w:rsid w:val="7EAE775A"/>
    <w:rsid w:val="7EC81ED3"/>
    <w:rsid w:val="7F22C2C1"/>
    <w:rsid w:val="7F4ACF1C"/>
    <w:rsid w:val="7F5304DD"/>
    <w:rsid w:val="7FB19589"/>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awnnetwork.org" TargetMode="External" Id="Rbb80c02bd6dc459f" /><Relationship Type="http://schemas.openxmlformats.org/officeDocument/2006/relationships/image" Target="/media/image3.jpg" Id="R8ea4a6073fb34e53" /><Relationship Type="http://schemas.openxmlformats.org/officeDocument/2006/relationships/hyperlink" Target="https://www.autism.org.uk" TargetMode="External" Id="R86f8251b19374f82" /><Relationship Type="http://schemas.openxmlformats.org/officeDocument/2006/relationships/hyperlink" Target="https://wellcomecollection.org" TargetMode="External" Id="R4162a466651c4b1d" /><Relationship Type="http://schemas.openxmlformats.org/officeDocument/2006/relationships/image" Target="/media/image2.gif" Id="R9a6750e76eb84727" /><Relationship Type="http://schemas.openxmlformats.org/officeDocument/2006/relationships/image" Target="/media/image5.jpg" Id="R91a243ecc20f40b4"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Seren May Willicombe (2000592)</dc:creator>
  <keywords/>
  <dc:description/>
  <lastModifiedBy>Seren May Willicombe (2000592)</lastModifiedBy>
  <revision>13</revision>
  <dcterms:created xsi:type="dcterms:W3CDTF">2020-10-14T16:49:58.9084787Z</dcterms:created>
  <dcterms:modified xsi:type="dcterms:W3CDTF">2020-10-21T19:24:53.5584968Z</dcterms:modified>
</coreProperties>
</file>