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D9A80D" w14:textId="77777777" w:rsidR="00581653" w:rsidRDefault="00581653" w:rsidP="00581653"/>
    <w:p w14:paraId="1A10CBDF" w14:textId="77777777" w:rsidR="00581653" w:rsidRDefault="00581653" w:rsidP="00581653">
      <w:r>
        <w:rPr>
          <w:noProof/>
          <w:lang w:eastAsia="en-GB"/>
        </w:rPr>
        <w:drawing>
          <wp:anchor distT="0" distB="0" distL="114300" distR="114300" simplePos="0" relativeHeight="251658240" behindDoc="0" locked="0" layoutInCell="1" allowOverlap="1" wp14:anchorId="28B47248" wp14:editId="763CB60C">
            <wp:simplePos x="0" y="0"/>
            <wp:positionH relativeFrom="column">
              <wp:posOffset>969010</wp:posOffset>
            </wp:positionH>
            <wp:positionV relativeFrom="paragraph">
              <wp:posOffset>47625</wp:posOffset>
            </wp:positionV>
            <wp:extent cx="3746500" cy="1309370"/>
            <wp:effectExtent l="0" t="0" r="12700" b="11430"/>
            <wp:wrapTight wrapText="bothSides">
              <wp:wrapPolygon edited="0">
                <wp:start x="0" y="0"/>
                <wp:lineTo x="0" y="7542"/>
                <wp:lineTo x="439" y="18436"/>
                <wp:lineTo x="3368" y="20532"/>
                <wp:lineTo x="8786" y="21370"/>
                <wp:lineTo x="9665" y="21370"/>
                <wp:lineTo x="15962" y="20532"/>
                <wp:lineTo x="21527" y="17598"/>
                <wp:lineTo x="21527" y="13408"/>
                <wp:lineTo x="20941" y="11732"/>
                <wp:lineTo x="18598" y="7542"/>
                <wp:lineTo x="19477" y="2514"/>
                <wp:lineTo x="19037" y="1257"/>
                <wp:lineTo x="149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_Logo_Transparent3.png"/>
                    <pic:cNvPicPr/>
                  </pic:nvPicPr>
                  <pic:blipFill>
                    <a:blip r:embed="rId8">
                      <a:extLst>
                        <a:ext uri="{28A0092B-C50C-407E-A947-70E740481C1C}">
                          <a14:useLocalDpi xmlns:a14="http://schemas.microsoft.com/office/drawing/2010/main" val="0"/>
                        </a:ext>
                      </a:extLst>
                    </a:blip>
                    <a:stretch>
                      <a:fillRect/>
                    </a:stretch>
                  </pic:blipFill>
                  <pic:spPr>
                    <a:xfrm>
                      <a:off x="0" y="0"/>
                      <a:ext cx="3746500" cy="1309370"/>
                    </a:xfrm>
                    <a:prstGeom prst="rect">
                      <a:avLst/>
                    </a:prstGeom>
                  </pic:spPr>
                </pic:pic>
              </a:graphicData>
            </a:graphic>
            <wp14:sizeRelH relativeFrom="page">
              <wp14:pctWidth>0</wp14:pctWidth>
            </wp14:sizeRelH>
            <wp14:sizeRelV relativeFrom="page">
              <wp14:pctHeight>0</wp14:pctHeight>
            </wp14:sizeRelV>
          </wp:anchor>
        </w:drawing>
      </w:r>
    </w:p>
    <w:p w14:paraId="1169F8FD" w14:textId="77777777" w:rsidR="00581653" w:rsidRDefault="00581653" w:rsidP="00581653"/>
    <w:p w14:paraId="2981C69F" w14:textId="77777777" w:rsidR="00581653" w:rsidRDefault="00581653" w:rsidP="00581653"/>
    <w:p w14:paraId="72AD8AE4" w14:textId="77777777" w:rsidR="00581653" w:rsidRDefault="00581653" w:rsidP="00581653"/>
    <w:p w14:paraId="06B63176" w14:textId="77777777" w:rsidR="00581653" w:rsidRPr="00E905A9" w:rsidRDefault="00581653" w:rsidP="00581653"/>
    <w:p w14:paraId="16942D3F" w14:textId="77777777" w:rsidR="00581653" w:rsidRPr="00E905A9" w:rsidRDefault="00581653" w:rsidP="00581653"/>
    <w:p w14:paraId="4D989843" w14:textId="77777777" w:rsidR="00581653" w:rsidRPr="00E905A9" w:rsidRDefault="00581653" w:rsidP="00581653"/>
    <w:p w14:paraId="72161C07" w14:textId="77777777" w:rsidR="00581653" w:rsidRPr="00E905A9" w:rsidRDefault="00581653" w:rsidP="00581653"/>
    <w:p w14:paraId="553E22A4" w14:textId="77777777" w:rsidR="00581653" w:rsidRPr="00E905A9" w:rsidRDefault="00581653" w:rsidP="00581653"/>
    <w:p w14:paraId="4BC3CF36" w14:textId="77777777" w:rsidR="00581653" w:rsidRPr="00E905A9" w:rsidRDefault="00581653" w:rsidP="00581653"/>
    <w:p w14:paraId="31F11818" w14:textId="77777777" w:rsidR="00581653" w:rsidRPr="00E905A9" w:rsidRDefault="00581653" w:rsidP="00581653"/>
    <w:p w14:paraId="09362385" w14:textId="77777777" w:rsidR="00581653" w:rsidRPr="00E905A9" w:rsidRDefault="00581653" w:rsidP="00581653"/>
    <w:p w14:paraId="7CFD4DC6" w14:textId="77777777" w:rsidR="00581653" w:rsidRDefault="00581653" w:rsidP="00581653">
      <w:pPr>
        <w:tabs>
          <w:tab w:val="left" w:pos="5000"/>
        </w:tabs>
      </w:pPr>
      <w:r>
        <w:tab/>
      </w:r>
    </w:p>
    <w:p w14:paraId="1C9DA86E" w14:textId="77777777" w:rsidR="00581653" w:rsidRDefault="00581653" w:rsidP="00581653">
      <w:pPr>
        <w:tabs>
          <w:tab w:val="left" w:pos="5000"/>
        </w:tabs>
      </w:pPr>
    </w:p>
    <w:p w14:paraId="67535568" w14:textId="77777777" w:rsidR="00581653" w:rsidRPr="00E905A9" w:rsidRDefault="00581653" w:rsidP="00581653">
      <w:pPr>
        <w:tabs>
          <w:tab w:val="left" w:pos="5000"/>
        </w:tabs>
      </w:pPr>
    </w:p>
    <w:p w14:paraId="030061A2" w14:textId="58EB1BE5" w:rsidR="00581653" w:rsidRPr="00F65327" w:rsidRDefault="00581653" w:rsidP="00745DD1">
      <w:pPr>
        <w:spacing w:line="360" w:lineRule="auto"/>
        <w:jc w:val="center"/>
        <w:rPr>
          <w:rFonts w:ascii="inherit" w:eastAsia="Times New Roman" w:hAnsi="inherit" w:cs="Helvetica"/>
          <w:i/>
          <w:iCs/>
          <w:color w:val="2B2828"/>
          <w:sz w:val="50"/>
          <w:szCs w:val="180"/>
          <w:lang w:val="en-US" w:eastAsia="en-US"/>
        </w:rPr>
      </w:pPr>
      <w:r w:rsidRPr="00F65327">
        <w:rPr>
          <w:rFonts w:ascii="inherit" w:eastAsia="Times New Roman" w:hAnsi="inherit" w:cs="Helvetica"/>
          <w:i/>
          <w:iCs/>
          <w:color w:val="2B2828"/>
          <w:sz w:val="50"/>
          <w:szCs w:val="180"/>
          <w:lang w:val="en-US" w:eastAsia="en-US"/>
        </w:rPr>
        <w:t>‘</w:t>
      </w:r>
      <w:r w:rsidR="00745DD1">
        <w:rPr>
          <w:rFonts w:ascii="inherit" w:eastAsia="Times New Roman" w:hAnsi="inherit" w:cs="Helvetica"/>
          <w:i/>
          <w:iCs/>
          <w:color w:val="2B2828"/>
          <w:sz w:val="50"/>
          <w:szCs w:val="180"/>
          <w:lang w:val="en-US" w:eastAsia="en-US"/>
        </w:rPr>
        <w:t>Investigating Emerging Web Technology</w:t>
      </w:r>
      <w:r>
        <w:rPr>
          <w:rFonts w:ascii="inherit" w:eastAsia="Times New Roman" w:hAnsi="inherit" w:cs="Helvetica" w:hint="eastAsia"/>
          <w:i/>
          <w:iCs/>
          <w:color w:val="2B2828"/>
          <w:sz w:val="50"/>
          <w:szCs w:val="180"/>
          <w:lang w:val="en-US" w:eastAsia="en-US"/>
        </w:rPr>
        <w:t>’</w:t>
      </w:r>
    </w:p>
    <w:p w14:paraId="40AE3814" w14:textId="77777777" w:rsidR="00581653" w:rsidRPr="00765213" w:rsidRDefault="00581653" w:rsidP="00581653">
      <w:pPr>
        <w:rPr>
          <w:lang w:eastAsia="en-US"/>
        </w:rPr>
      </w:pPr>
    </w:p>
    <w:p w14:paraId="76AA21E5" w14:textId="77777777" w:rsidR="00581653" w:rsidRDefault="00581653" w:rsidP="00581653">
      <w:pPr>
        <w:pStyle w:val="Heading2"/>
        <w:jc w:val="center"/>
        <w:rPr>
          <w:rFonts w:asciiTheme="minorHAnsi" w:hAnsiTheme="minorHAnsi"/>
          <w:color w:val="000000" w:themeColor="text1"/>
          <w:sz w:val="32"/>
        </w:rPr>
      </w:pPr>
    </w:p>
    <w:p w14:paraId="77E33BBC" w14:textId="77777777" w:rsidR="00581653" w:rsidRDefault="00581653" w:rsidP="00581653">
      <w:pPr>
        <w:pStyle w:val="Heading2"/>
        <w:tabs>
          <w:tab w:val="left" w:pos="5520"/>
        </w:tabs>
        <w:rPr>
          <w:rFonts w:asciiTheme="minorHAnsi" w:hAnsiTheme="minorHAnsi"/>
          <w:color w:val="000000" w:themeColor="text1"/>
          <w:sz w:val="32"/>
        </w:rPr>
      </w:pPr>
      <w:r>
        <w:rPr>
          <w:rFonts w:asciiTheme="minorHAnsi" w:hAnsiTheme="minorHAnsi"/>
          <w:color w:val="000000" w:themeColor="text1"/>
          <w:sz w:val="32"/>
        </w:rPr>
        <w:tab/>
      </w:r>
    </w:p>
    <w:p w14:paraId="63778AB7" w14:textId="77777777" w:rsidR="00581653" w:rsidRPr="00F65327" w:rsidRDefault="00581653" w:rsidP="00581653">
      <w:pPr>
        <w:rPr>
          <w:lang w:eastAsia="en-US"/>
        </w:rPr>
      </w:pPr>
    </w:p>
    <w:p w14:paraId="7C116C36" w14:textId="56D0A2CE" w:rsidR="00581653" w:rsidRPr="00F65327" w:rsidRDefault="00745DD1" w:rsidP="00581653">
      <w:pPr>
        <w:spacing w:line="360" w:lineRule="auto"/>
        <w:jc w:val="center"/>
        <w:rPr>
          <w:rFonts w:ascii="inherit" w:eastAsia="Times New Roman" w:hAnsi="inherit" w:cs="Helvetica"/>
          <w:color w:val="2B2828"/>
          <w:sz w:val="34"/>
          <w:szCs w:val="44"/>
          <w:lang w:val="en-US" w:eastAsia="en-US"/>
        </w:rPr>
      </w:pPr>
      <w:r>
        <w:rPr>
          <w:rFonts w:ascii="inherit" w:eastAsia="Times New Roman" w:hAnsi="inherit" w:cs="Helvetica"/>
          <w:color w:val="2B2828"/>
          <w:sz w:val="34"/>
          <w:szCs w:val="44"/>
          <w:lang w:val="en-US" w:eastAsia="en-US"/>
        </w:rPr>
        <w:t>Emerging Web Technology</w:t>
      </w:r>
    </w:p>
    <w:p w14:paraId="43715CBC" w14:textId="2A49E0AD" w:rsidR="00581653" w:rsidRPr="00581653" w:rsidRDefault="001C7673" w:rsidP="00581653">
      <w:pPr>
        <w:pStyle w:val="Heading2"/>
        <w:tabs>
          <w:tab w:val="left" w:pos="5000"/>
        </w:tabs>
        <w:jc w:val="center"/>
        <w:rPr>
          <w:rFonts w:ascii="inherit" w:eastAsia="Times New Roman" w:hAnsi="inherit" w:cs="Helvetica"/>
          <w:color w:val="2B2828"/>
          <w:sz w:val="34"/>
          <w:szCs w:val="44"/>
          <w:lang w:val="en-US"/>
        </w:rPr>
      </w:pPr>
      <w:r>
        <w:rPr>
          <w:rFonts w:ascii="inherit" w:eastAsia="Times New Roman" w:hAnsi="inherit" w:cs="Helvetica"/>
          <w:color w:val="2B2828"/>
          <w:sz w:val="34"/>
          <w:szCs w:val="44"/>
          <w:lang w:val="en-US"/>
        </w:rPr>
        <w:t>M6X01096</w:t>
      </w:r>
    </w:p>
    <w:p w14:paraId="6EFF81B8" w14:textId="77777777" w:rsidR="00581653" w:rsidRDefault="00581653" w:rsidP="00581653">
      <w:pPr>
        <w:pStyle w:val="Heading2"/>
        <w:tabs>
          <w:tab w:val="left" w:pos="3200"/>
          <w:tab w:val="left" w:pos="6160"/>
        </w:tabs>
        <w:rPr>
          <w:rFonts w:asciiTheme="minorHAnsi" w:hAnsiTheme="minorHAnsi"/>
          <w:color w:val="000000" w:themeColor="text1"/>
          <w:sz w:val="32"/>
        </w:rPr>
      </w:pPr>
      <w:r>
        <w:rPr>
          <w:rFonts w:asciiTheme="minorHAnsi" w:hAnsiTheme="minorHAnsi"/>
          <w:color w:val="000000" w:themeColor="text1"/>
          <w:sz w:val="32"/>
        </w:rPr>
        <w:tab/>
      </w:r>
      <w:r>
        <w:rPr>
          <w:rFonts w:asciiTheme="minorHAnsi" w:hAnsiTheme="minorHAnsi"/>
          <w:color w:val="000000" w:themeColor="text1"/>
          <w:sz w:val="32"/>
        </w:rPr>
        <w:tab/>
      </w:r>
    </w:p>
    <w:p w14:paraId="5B205F7C"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03FC0AC4"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7735B833"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62E862CD" w14:textId="77777777" w:rsidR="00581653" w:rsidRPr="00F65327" w:rsidRDefault="00581653" w:rsidP="00581653">
      <w:pPr>
        <w:spacing w:line="360" w:lineRule="auto"/>
        <w:jc w:val="center"/>
        <w:rPr>
          <w:rFonts w:ascii="inherit" w:eastAsia="Times New Roman" w:hAnsi="inherit" w:cs="Helvetica"/>
          <w:color w:val="2B2828"/>
          <w:lang w:val="en-US" w:eastAsia="en-US"/>
        </w:rPr>
      </w:pPr>
    </w:p>
    <w:p w14:paraId="0823506E" w14:textId="77777777" w:rsidR="00581653" w:rsidRDefault="00581653" w:rsidP="00581653">
      <w:pPr>
        <w:pStyle w:val="Heading2"/>
        <w:tabs>
          <w:tab w:val="left" w:pos="3200"/>
          <w:tab w:val="center" w:pos="4510"/>
        </w:tabs>
        <w:rPr>
          <w:rFonts w:asciiTheme="minorHAnsi" w:hAnsiTheme="minorHAnsi"/>
          <w:color w:val="000000" w:themeColor="text1"/>
          <w:sz w:val="32"/>
        </w:rPr>
      </w:pPr>
    </w:p>
    <w:p w14:paraId="4DD14C66" w14:textId="77777777" w:rsidR="00581653" w:rsidRPr="00F65327" w:rsidRDefault="00581653" w:rsidP="00581653">
      <w:pPr>
        <w:spacing w:line="360" w:lineRule="auto"/>
        <w:jc w:val="center"/>
        <w:rPr>
          <w:rFonts w:ascii="inherit" w:eastAsia="Times New Roman" w:hAnsi="inherit" w:cs="Helvetica"/>
          <w:color w:val="2B2828"/>
          <w:sz w:val="32"/>
          <w:szCs w:val="32"/>
          <w:lang w:val="en-US" w:eastAsia="en-US"/>
        </w:rPr>
      </w:pPr>
      <w:r w:rsidRPr="00F65327">
        <w:rPr>
          <w:rFonts w:ascii="inherit" w:eastAsia="Times New Roman" w:hAnsi="inherit" w:cs="Helvetica"/>
          <w:color w:val="2B2828"/>
          <w:sz w:val="32"/>
          <w:szCs w:val="32"/>
          <w:lang w:val="en-US" w:eastAsia="en-US"/>
        </w:rPr>
        <w:t>Shannon Cranfield</w:t>
      </w:r>
    </w:p>
    <w:p w14:paraId="716CC6FC" w14:textId="77777777" w:rsidR="00581653" w:rsidRPr="00F65327" w:rsidRDefault="00581653" w:rsidP="00581653">
      <w:pPr>
        <w:spacing w:line="360" w:lineRule="auto"/>
        <w:jc w:val="center"/>
        <w:rPr>
          <w:rFonts w:ascii="inherit" w:eastAsia="Times New Roman" w:hAnsi="inherit" w:cs="Helvetica"/>
          <w:color w:val="2B2828"/>
          <w:sz w:val="32"/>
          <w:szCs w:val="32"/>
          <w:lang w:val="en-US" w:eastAsia="en-US"/>
        </w:rPr>
      </w:pPr>
      <w:r w:rsidRPr="00F65327">
        <w:rPr>
          <w:rFonts w:ascii="inherit" w:eastAsia="Times New Roman" w:hAnsi="inherit" w:cs="Helvetica"/>
          <w:color w:val="2B2828"/>
          <w:sz w:val="32"/>
          <w:szCs w:val="32"/>
          <w:lang w:val="en-US" w:eastAsia="en-US"/>
        </w:rPr>
        <w:t>P149078</w:t>
      </w:r>
    </w:p>
    <w:p w14:paraId="751A9AE5" w14:textId="77777777" w:rsidR="00581653" w:rsidRPr="00F65327" w:rsidRDefault="00581653" w:rsidP="00581653">
      <w:pPr>
        <w:spacing w:line="360" w:lineRule="auto"/>
        <w:jc w:val="center"/>
        <w:rPr>
          <w:rFonts w:ascii="inherit" w:eastAsia="Times New Roman" w:hAnsi="inherit" w:cs="Helvetica"/>
          <w:color w:val="2B2828"/>
          <w:sz w:val="32"/>
          <w:szCs w:val="32"/>
          <w:lang w:val="en-US" w:eastAsia="en-US"/>
        </w:rPr>
      </w:pPr>
      <w:r>
        <w:rPr>
          <w:rFonts w:ascii="inherit" w:eastAsia="Times New Roman" w:hAnsi="inherit" w:cs="Helvetica"/>
          <w:color w:val="2B2828"/>
          <w:sz w:val="32"/>
          <w:szCs w:val="32"/>
          <w:lang w:val="en-US" w:eastAsia="en-US"/>
        </w:rPr>
        <w:t>Michael Dacey</w:t>
      </w:r>
    </w:p>
    <w:p w14:paraId="18B52C05" w14:textId="77777777" w:rsidR="00581653" w:rsidRDefault="00581653" w:rsidP="00581653">
      <w:pPr>
        <w:tabs>
          <w:tab w:val="left" w:pos="2700"/>
        </w:tabs>
        <w:jc w:val="center"/>
      </w:pPr>
    </w:p>
    <w:p w14:paraId="796673C9" w14:textId="77777777" w:rsidR="00581653" w:rsidRDefault="00581653" w:rsidP="00581653">
      <w:pPr>
        <w:tabs>
          <w:tab w:val="left" w:pos="2700"/>
        </w:tabs>
        <w:jc w:val="center"/>
      </w:pPr>
    </w:p>
    <w:p w14:paraId="6A74DA28" w14:textId="77777777" w:rsidR="00581653" w:rsidRDefault="00581653">
      <w:r>
        <w:br w:type="page"/>
      </w:r>
    </w:p>
    <w:p w14:paraId="1FE21F5A" w14:textId="77777777" w:rsidR="00581653" w:rsidRDefault="00581653" w:rsidP="00581653">
      <w:pPr>
        <w:spacing w:line="360" w:lineRule="auto"/>
        <w:rPr>
          <w:rFonts w:ascii="inherit" w:eastAsia="Times New Roman" w:hAnsi="inherit" w:cs="Helvetica"/>
          <w:color w:val="2B2828"/>
          <w:sz w:val="34"/>
          <w:szCs w:val="44"/>
          <w:lang w:val="en-US" w:eastAsia="en-US"/>
        </w:rPr>
      </w:pPr>
      <w:r w:rsidRPr="00F65327">
        <w:rPr>
          <w:rFonts w:ascii="inherit" w:eastAsia="Times New Roman" w:hAnsi="inherit" w:cs="Helvetica"/>
          <w:color w:val="2B2828"/>
          <w:sz w:val="34"/>
          <w:szCs w:val="44"/>
          <w:lang w:val="en-US" w:eastAsia="en-US"/>
        </w:rPr>
        <w:lastRenderedPageBreak/>
        <w:t>Table</w:t>
      </w:r>
      <w:r>
        <w:rPr>
          <w:rFonts w:ascii="inherit" w:eastAsia="Times New Roman" w:hAnsi="inherit" w:cs="Helvetica"/>
          <w:color w:val="2B2828"/>
          <w:sz w:val="34"/>
          <w:szCs w:val="44"/>
          <w:lang w:val="en-US" w:eastAsia="en-US"/>
        </w:rPr>
        <w:t xml:space="preserve"> </w:t>
      </w:r>
      <w:r w:rsidRPr="00F65327">
        <w:rPr>
          <w:rFonts w:ascii="inherit" w:eastAsia="Times New Roman" w:hAnsi="inherit" w:cs="Helvetica"/>
          <w:color w:val="2B2828"/>
          <w:sz w:val="34"/>
          <w:szCs w:val="44"/>
          <w:lang w:val="en-US" w:eastAsia="en-US"/>
        </w:rPr>
        <w:t xml:space="preserve">of contents </w:t>
      </w:r>
      <w:r w:rsidRPr="00F65327">
        <w:rPr>
          <w:rFonts w:ascii="inherit" w:eastAsia="Times New Roman" w:hAnsi="inherit" w:cs="Helvetica"/>
          <w:color w:val="2B2828"/>
          <w:sz w:val="34"/>
          <w:szCs w:val="44"/>
          <w:lang w:val="en-US" w:eastAsia="en-US"/>
        </w:rPr>
        <w:tab/>
      </w:r>
    </w:p>
    <w:p w14:paraId="4D7FC826" w14:textId="77777777" w:rsidR="00753D33" w:rsidRDefault="00753D33" w:rsidP="00581653">
      <w:pPr>
        <w:spacing w:line="360" w:lineRule="auto"/>
        <w:rPr>
          <w:rFonts w:ascii="inherit" w:eastAsia="Times New Roman" w:hAnsi="inherit" w:cs="Helvetica"/>
          <w:color w:val="2B2828"/>
          <w:sz w:val="34"/>
          <w:szCs w:val="44"/>
          <w:lang w:val="en-US" w:eastAsia="en-US"/>
        </w:rPr>
      </w:pPr>
    </w:p>
    <w:p w14:paraId="5D4451E3" w14:textId="10368688" w:rsidR="0085641D" w:rsidRDefault="0097747F" w:rsidP="0085641D">
      <w:pPr>
        <w:pStyle w:val="TOC1"/>
        <w:tabs>
          <w:tab w:val="left" w:pos="480"/>
          <w:tab w:val="right" w:leader="dot" w:pos="9010"/>
        </w:tabs>
        <w:spacing w:line="360" w:lineRule="auto"/>
        <w:rPr>
          <w:rFonts w:asciiTheme="minorHAnsi" w:hAnsiTheme="minorHAnsi" w:cstheme="minorBidi"/>
          <w:noProof/>
          <w:sz w:val="22"/>
          <w:szCs w:val="22"/>
          <w:lang w:eastAsia="en-GB"/>
        </w:rPr>
      </w:pPr>
      <w:r>
        <w:rPr>
          <w:rFonts w:ascii="inherit" w:eastAsia="Times New Roman" w:hAnsi="inherit" w:cs="Helvetica"/>
          <w:color w:val="2B2828"/>
          <w:sz w:val="34"/>
          <w:szCs w:val="44"/>
          <w:lang w:val="en-US" w:eastAsia="en-US"/>
        </w:rPr>
        <w:fldChar w:fldCharType="begin"/>
      </w:r>
      <w:r>
        <w:rPr>
          <w:rFonts w:ascii="inherit" w:eastAsia="Times New Roman" w:hAnsi="inherit" w:cs="Helvetica"/>
          <w:color w:val="2B2828"/>
          <w:sz w:val="34"/>
          <w:szCs w:val="44"/>
          <w:lang w:val="en-US" w:eastAsia="en-US"/>
        </w:rPr>
        <w:instrText xml:space="preserve"> TOC \o "1-1" \h \z \t "Head1Sub,2" </w:instrText>
      </w:r>
      <w:r>
        <w:rPr>
          <w:rFonts w:ascii="inherit" w:eastAsia="Times New Roman" w:hAnsi="inherit" w:cs="Helvetica"/>
          <w:color w:val="2B2828"/>
          <w:sz w:val="34"/>
          <w:szCs w:val="44"/>
          <w:lang w:val="en-US" w:eastAsia="en-US"/>
        </w:rPr>
        <w:fldChar w:fldCharType="separate"/>
      </w:r>
      <w:hyperlink w:anchor="_Toc5307559" w:history="1">
        <w:r w:rsidR="0085641D" w:rsidRPr="0026377D">
          <w:rPr>
            <w:rStyle w:val="Hyperlink"/>
            <w:noProof/>
          </w:rPr>
          <w:t>1.</w:t>
        </w:r>
        <w:r w:rsidR="0085641D">
          <w:rPr>
            <w:rFonts w:asciiTheme="minorHAnsi" w:hAnsiTheme="minorHAnsi" w:cstheme="minorBidi"/>
            <w:noProof/>
            <w:sz w:val="22"/>
            <w:szCs w:val="22"/>
            <w:lang w:eastAsia="en-GB"/>
          </w:rPr>
          <w:tab/>
        </w:r>
        <w:r w:rsidR="0085641D" w:rsidRPr="0026377D">
          <w:rPr>
            <w:rStyle w:val="Hyperlink"/>
            <w:noProof/>
          </w:rPr>
          <w:t>Introduction</w:t>
        </w:r>
        <w:r w:rsidR="0085641D">
          <w:rPr>
            <w:noProof/>
            <w:webHidden/>
          </w:rPr>
          <w:tab/>
        </w:r>
        <w:r w:rsidR="0085641D">
          <w:rPr>
            <w:noProof/>
            <w:webHidden/>
          </w:rPr>
          <w:fldChar w:fldCharType="begin"/>
        </w:r>
        <w:r w:rsidR="0085641D">
          <w:rPr>
            <w:noProof/>
            <w:webHidden/>
          </w:rPr>
          <w:instrText xml:space="preserve"> PAGEREF _Toc5307559 \h </w:instrText>
        </w:r>
        <w:r w:rsidR="0085641D">
          <w:rPr>
            <w:noProof/>
            <w:webHidden/>
          </w:rPr>
        </w:r>
        <w:r w:rsidR="0085641D">
          <w:rPr>
            <w:noProof/>
            <w:webHidden/>
          </w:rPr>
          <w:fldChar w:fldCharType="separate"/>
        </w:r>
        <w:r w:rsidR="0085641D">
          <w:rPr>
            <w:noProof/>
            <w:webHidden/>
          </w:rPr>
          <w:t>1</w:t>
        </w:r>
        <w:r w:rsidR="0085641D">
          <w:rPr>
            <w:noProof/>
            <w:webHidden/>
          </w:rPr>
          <w:fldChar w:fldCharType="end"/>
        </w:r>
      </w:hyperlink>
    </w:p>
    <w:p w14:paraId="2106653B" w14:textId="1E2532D0" w:rsidR="0085641D" w:rsidRDefault="00603BFB" w:rsidP="0085641D">
      <w:pPr>
        <w:pStyle w:val="TOC1"/>
        <w:tabs>
          <w:tab w:val="left" w:pos="480"/>
          <w:tab w:val="right" w:leader="dot" w:pos="9010"/>
        </w:tabs>
        <w:spacing w:line="360" w:lineRule="auto"/>
        <w:rPr>
          <w:rFonts w:asciiTheme="minorHAnsi" w:hAnsiTheme="minorHAnsi" w:cstheme="minorBidi"/>
          <w:noProof/>
          <w:sz w:val="22"/>
          <w:szCs w:val="22"/>
          <w:lang w:eastAsia="en-GB"/>
        </w:rPr>
      </w:pPr>
      <w:hyperlink w:anchor="_Toc5307560" w:history="1">
        <w:r w:rsidR="0085641D" w:rsidRPr="0026377D">
          <w:rPr>
            <w:rStyle w:val="Hyperlink"/>
            <w:noProof/>
          </w:rPr>
          <w:t>2.</w:t>
        </w:r>
        <w:r w:rsidR="0085641D">
          <w:rPr>
            <w:rFonts w:asciiTheme="minorHAnsi" w:hAnsiTheme="minorHAnsi" w:cstheme="minorBidi"/>
            <w:noProof/>
            <w:sz w:val="22"/>
            <w:szCs w:val="22"/>
            <w:lang w:eastAsia="en-GB"/>
          </w:rPr>
          <w:tab/>
        </w:r>
        <w:r w:rsidR="0085641D" w:rsidRPr="0026377D">
          <w:rPr>
            <w:rStyle w:val="Hyperlink"/>
            <w:noProof/>
          </w:rPr>
          <w:t>Future Web Technology</w:t>
        </w:r>
        <w:r w:rsidR="0085641D">
          <w:rPr>
            <w:noProof/>
            <w:webHidden/>
          </w:rPr>
          <w:tab/>
        </w:r>
        <w:r w:rsidR="0085641D">
          <w:rPr>
            <w:noProof/>
            <w:webHidden/>
          </w:rPr>
          <w:fldChar w:fldCharType="begin"/>
        </w:r>
        <w:r w:rsidR="0085641D">
          <w:rPr>
            <w:noProof/>
            <w:webHidden/>
          </w:rPr>
          <w:instrText xml:space="preserve"> PAGEREF _Toc5307560 \h </w:instrText>
        </w:r>
        <w:r w:rsidR="0085641D">
          <w:rPr>
            <w:noProof/>
            <w:webHidden/>
          </w:rPr>
        </w:r>
        <w:r w:rsidR="0085641D">
          <w:rPr>
            <w:noProof/>
            <w:webHidden/>
          </w:rPr>
          <w:fldChar w:fldCharType="separate"/>
        </w:r>
        <w:r w:rsidR="0085641D">
          <w:rPr>
            <w:noProof/>
            <w:webHidden/>
          </w:rPr>
          <w:t>1</w:t>
        </w:r>
        <w:r w:rsidR="0085641D">
          <w:rPr>
            <w:noProof/>
            <w:webHidden/>
          </w:rPr>
          <w:fldChar w:fldCharType="end"/>
        </w:r>
      </w:hyperlink>
    </w:p>
    <w:p w14:paraId="0D665444" w14:textId="38167E4B" w:rsidR="0085641D" w:rsidRDefault="00603BFB" w:rsidP="0085641D">
      <w:pPr>
        <w:pStyle w:val="TOC1"/>
        <w:tabs>
          <w:tab w:val="left" w:pos="480"/>
          <w:tab w:val="right" w:leader="dot" w:pos="9010"/>
        </w:tabs>
        <w:spacing w:line="360" w:lineRule="auto"/>
        <w:rPr>
          <w:rFonts w:asciiTheme="minorHAnsi" w:hAnsiTheme="minorHAnsi" w:cstheme="minorBidi"/>
          <w:noProof/>
          <w:sz w:val="22"/>
          <w:szCs w:val="22"/>
          <w:lang w:eastAsia="en-GB"/>
        </w:rPr>
      </w:pPr>
      <w:hyperlink w:anchor="_Toc5307561" w:history="1">
        <w:r w:rsidR="0085641D" w:rsidRPr="0026377D">
          <w:rPr>
            <w:rStyle w:val="Hyperlink"/>
            <w:rFonts w:ascii="inherit" w:hAnsi="inherit" w:cs="Helvetica"/>
            <w:noProof/>
            <w:lang w:val="en-US"/>
          </w:rPr>
          <w:t>3.</w:t>
        </w:r>
        <w:r w:rsidR="0085641D">
          <w:rPr>
            <w:rFonts w:asciiTheme="minorHAnsi" w:hAnsiTheme="minorHAnsi" w:cstheme="minorBidi"/>
            <w:noProof/>
            <w:sz w:val="22"/>
            <w:szCs w:val="22"/>
            <w:lang w:eastAsia="en-GB"/>
          </w:rPr>
          <w:tab/>
        </w:r>
        <w:r w:rsidR="0085641D" w:rsidRPr="0026377D">
          <w:rPr>
            <w:rStyle w:val="Hyperlink"/>
            <w:rFonts w:ascii="inherit" w:hAnsi="inherit" w:cs="Helvetica"/>
            <w:noProof/>
            <w:lang w:val="en-US"/>
          </w:rPr>
          <w:t>NoSQL</w:t>
        </w:r>
        <w:r w:rsidR="0085641D">
          <w:rPr>
            <w:noProof/>
            <w:webHidden/>
          </w:rPr>
          <w:tab/>
        </w:r>
        <w:r w:rsidR="0085641D">
          <w:rPr>
            <w:noProof/>
            <w:webHidden/>
          </w:rPr>
          <w:fldChar w:fldCharType="begin"/>
        </w:r>
        <w:r w:rsidR="0085641D">
          <w:rPr>
            <w:noProof/>
            <w:webHidden/>
          </w:rPr>
          <w:instrText xml:space="preserve"> PAGEREF _Toc5307561 \h </w:instrText>
        </w:r>
        <w:r w:rsidR="0085641D">
          <w:rPr>
            <w:noProof/>
            <w:webHidden/>
          </w:rPr>
        </w:r>
        <w:r w:rsidR="0085641D">
          <w:rPr>
            <w:noProof/>
            <w:webHidden/>
          </w:rPr>
          <w:fldChar w:fldCharType="separate"/>
        </w:r>
        <w:r w:rsidR="0085641D">
          <w:rPr>
            <w:noProof/>
            <w:webHidden/>
          </w:rPr>
          <w:t>1</w:t>
        </w:r>
        <w:r w:rsidR="0085641D">
          <w:rPr>
            <w:noProof/>
            <w:webHidden/>
          </w:rPr>
          <w:fldChar w:fldCharType="end"/>
        </w:r>
      </w:hyperlink>
    </w:p>
    <w:p w14:paraId="29BB614A" w14:textId="0AC220D1" w:rsidR="0085641D" w:rsidRDefault="00603BFB" w:rsidP="0085641D">
      <w:pPr>
        <w:pStyle w:val="TOC1"/>
        <w:tabs>
          <w:tab w:val="left" w:pos="480"/>
          <w:tab w:val="right" w:leader="dot" w:pos="9010"/>
        </w:tabs>
        <w:spacing w:line="360" w:lineRule="auto"/>
        <w:rPr>
          <w:rFonts w:asciiTheme="minorHAnsi" w:hAnsiTheme="minorHAnsi" w:cstheme="minorBidi"/>
          <w:noProof/>
          <w:sz w:val="22"/>
          <w:szCs w:val="22"/>
          <w:lang w:eastAsia="en-GB"/>
        </w:rPr>
      </w:pPr>
      <w:hyperlink w:anchor="_Toc5307562" w:history="1">
        <w:r w:rsidR="0085641D" w:rsidRPr="0026377D">
          <w:rPr>
            <w:rStyle w:val="Hyperlink"/>
            <w:noProof/>
          </w:rPr>
          <w:t>4.</w:t>
        </w:r>
        <w:r w:rsidR="0085641D">
          <w:rPr>
            <w:rFonts w:asciiTheme="minorHAnsi" w:hAnsiTheme="minorHAnsi" w:cstheme="minorBidi"/>
            <w:noProof/>
            <w:sz w:val="22"/>
            <w:szCs w:val="22"/>
            <w:lang w:eastAsia="en-GB"/>
          </w:rPr>
          <w:tab/>
        </w:r>
        <w:r w:rsidR="0085641D" w:rsidRPr="0026377D">
          <w:rPr>
            <w:rStyle w:val="Hyperlink"/>
            <w:noProof/>
          </w:rPr>
          <w:t>Conclusion</w:t>
        </w:r>
        <w:r w:rsidR="0085641D">
          <w:rPr>
            <w:noProof/>
            <w:webHidden/>
          </w:rPr>
          <w:tab/>
        </w:r>
        <w:r w:rsidR="0085641D">
          <w:rPr>
            <w:noProof/>
            <w:webHidden/>
          </w:rPr>
          <w:fldChar w:fldCharType="begin"/>
        </w:r>
        <w:r w:rsidR="0085641D">
          <w:rPr>
            <w:noProof/>
            <w:webHidden/>
          </w:rPr>
          <w:instrText xml:space="preserve"> PAGEREF _Toc5307562 \h </w:instrText>
        </w:r>
        <w:r w:rsidR="0085641D">
          <w:rPr>
            <w:noProof/>
            <w:webHidden/>
          </w:rPr>
        </w:r>
        <w:r w:rsidR="0085641D">
          <w:rPr>
            <w:noProof/>
            <w:webHidden/>
          </w:rPr>
          <w:fldChar w:fldCharType="separate"/>
        </w:r>
        <w:r w:rsidR="0085641D">
          <w:rPr>
            <w:noProof/>
            <w:webHidden/>
          </w:rPr>
          <w:t>1</w:t>
        </w:r>
        <w:r w:rsidR="0085641D">
          <w:rPr>
            <w:noProof/>
            <w:webHidden/>
          </w:rPr>
          <w:fldChar w:fldCharType="end"/>
        </w:r>
      </w:hyperlink>
    </w:p>
    <w:p w14:paraId="14900A49" w14:textId="3102FD24" w:rsidR="0085641D" w:rsidRDefault="00603BFB" w:rsidP="0085641D">
      <w:pPr>
        <w:pStyle w:val="TOC1"/>
        <w:tabs>
          <w:tab w:val="left" w:pos="480"/>
          <w:tab w:val="right" w:leader="dot" w:pos="9010"/>
        </w:tabs>
        <w:spacing w:line="360" w:lineRule="auto"/>
        <w:rPr>
          <w:rFonts w:asciiTheme="minorHAnsi" w:hAnsiTheme="minorHAnsi" w:cstheme="minorBidi"/>
          <w:noProof/>
          <w:sz w:val="22"/>
          <w:szCs w:val="22"/>
          <w:lang w:eastAsia="en-GB"/>
        </w:rPr>
      </w:pPr>
      <w:hyperlink w:anchor="_Toc5307563" w:history="1">
        <w:r w:rsidR="0085641D" w:rsidRPr="0026377D">
          <w:rPr>
            <w:rStyle w:val="Hyperlink"/>
            <w:noProof/>
          </w:rPr>
          <w:t>5.</w:t>
        </w:r>
        <w:r w:rsidR="0085641D">
          <w:rPr>
            <w:rFonts w:asciiTheme="minorHAnsi" w:hAnsiTheme="minorHAnsi" w:cstheme="minorBidi"/>
            <w:noProof/>
            <w:sz w:val="22"/>
            <w:szCs w:val="22"/>
            <w:lang w:eastAsia="en-GB"/>
          </w:rPr>
          <w:tab/>
        </w:r>
        <w:r w:rsidR="0085641D" w:rsidRPr="0026377D">
          <w:rPr>
            <w:rStyle w:val="Hyperlink"/>
            <w:noProof/>
          </w:rPr>
          <w:t>References</w:t>
        </w:r>
        <w:r w:rsidR="0085641D">
          <w:rPr>
            <w:noProof/>
            <w:webHidden/>
          </w:rPr>
          <w:tab/>
        </w:r>
        <w:r w:rsidR="0085641D">
          <w:rPr>
            <w:noProof/>
            <w:webHidden/>
          </w:rPr>
          <w:fldChar w:fldCharType="begin"/>
        </w:r>
        <w:r w:rsidR="0085641D">
          <w:rPr>
            <w:noProof/>
            <w:webHidden/>
          </w:rPr>
          <w:instrText xml:space="preserve"> PAGEREF _Toc5307563 \h </w:instrText>
        </w:r>
        <w:r w:rsidR="0085641D">
          <w:rPr>
            <w:noProof/>
            <w:webHidden/>
          </w:rPr>
        </w:r>
        <w:r w:rsidR="0085641D">
          <w:rPr>
            <w:noProof/>
            <w:webHidden/>
          </w:rPr>
          <w:fldChar w:fldCharType="separate"/>
        </w:r>
        <w:r w:rsidR="0085641D">
          <w:rPr>
            <w:noProof/>
            <w:webHidden/>
          </w:rPr>
          <w:t>1</w:t>
        </w:r>
        <w:r w:rsidR="0085641D">
          <w:rPr>
            <w:noProof/>
            <w:webHidden/>
          </w:rPr>
          <w:fldChar w:fldCharType="end"/>
        </w:r>
      </w:hyperlink>
    </w:p>
    <w:p w14:paraId="09ADE99D" w14:textId="27CF783C" w:rsidR="00ED06E4" w:rsidRDefault="0097747F" w:rsidP="00E50A6F">
      <w:pPr>
        <w:spacing w:line="360" w:lineRule="auto"/>
        <w:rPr>
          <w:rFonts w:ascii="inherit" w:eastAsia="Times New Roman" w:hAnsi="inherit" w:cs="Helvetica"/>
          <w:color w:val="2B2828"/>
          <w:sz w:val="34"/>
          <w:szCs w:val="44"/>
          <w:lang w:val="en-US" w:eastAsia="en-US"/>
        </w:rPr>
      </w:pPr>
      <w:r>
        <w:rPr>
          <w:rFonts w:ascii="inherit" w:eastAsia="Times New Roman" w:hAnsi="inherit" w:cs="Helvetica"/>
          <w:color w:val="2B2828"/>
          <w:sz w:val="34"/>
          <w:szCs w:val="44"/>
          <w:lang w:val="en-US" w:eastAsia="en-US"/>
        </w:rPr>
        <w:fldChar w:fldCharType="end"/>
      </w:r>
    </w:p>
    <w:p w14:paraId="40D98BF9" w14:textId="77777777" w:rsidR="00581653" w:rsidRPr="00F65327" w:rsidRDefault="00581653" w:rsidP="00581653">
      <w:pPr>
        <w:spacing w:line="360" w:lineRule="auto"/>
        <w:rPr>
          <w:rFonts w:ascii="inherit" w:eastAsia="Times New Roman" w:hAnsi="inherit" w:cs="Helvetica"/>
          <w:color w:val="2B2828"/>
          <w:sz w:val="34"/>
          <w:szCs w:val="44"/>
          <w:lang w:val="en-US" w:eastAsia="en-US"/>
        </w:rPr>
      </w:pPr>
    </w:p>
    <w:p w14:paraId="74DBA5D9" w14:textId="77777777" w:rsidR="00581653" w:rsidRDefault="00581653" w:rsidP="00581653">
      <w:pPr>
        <w:tabs>
          <w:tab w:val="left" w:pos="2700"/>
        </w:tabs>
        <w:jc w:val="center"/>
      </w:pPr>
    </w:p>
    <w:p w14:paraId="2976603B" w14:textId="77777777" w:rsidR="00581653" w:rsidRDefault="00581653" w:rsidP="00581653">
      <w:pPr>
        <w:tabs>
          <w:tab w:val="left" w:pos="2700"/>
        </w:tabs>
        <w:jc w:val="center"/>
      </w:pPr>
    </w:p>
    <w:p w14:paraId="3D568E93" w14:textId="77777777" w:rsidR="00581653" w:rsidRDefault="00581653" w:rsidP="00581653">
      <w:pPr>
        <w:tabs>
          <w:tab w:val="left" w:pos="1040"/>
          <w:tab w:val="left" w:pos="2700"/>
        </w:tabs>
      </w:pPr>
      <w:r>
        <w:tab/>
      </w:r>
    </w:p>
    <w:p w14:paraId="3CA880C2" w14:textId="77777777" w:rsidR="00581653" w:rsidRDefault="00581653" w:rsidP="00581653">
      <w:pPr>
        <w:tabs>
          <w:tab w:val="left" w:pos="1040"/>
          <w:tab w:val="left" w:pos="2700"/>
        </w:tabs>
      </w:pPr>
    </w:p>
    <w:p w14:paraId="276066C6" w14:textId="77777777" w:rsidR="00581653" w:rsidRDefault="00581653" w:rsidP="00581653">
      <w:pPr>
        <w:tabs>
          <w:tab w:val="left" w:pos="1040"/>
          <w:tab w:val="left" w:pos="2700"/>
        </w:tabs>
      </w:pPr>
    </w:p>
    <w:p w14:paraId="38537AAB" w14:textId="77777777" w:rsidR="00581653" w:rsidRDefault="00581653" w:rsidP="00581653">
      <w:pPr>
        <w:tabs>
          <w:tab w:val="left" w:pos="1040"/>
          <w:tab w:val="left" w:pos="2700"/>
        </w:tabs>
      </w:pPr>
    </w:p>
    <w:p w14:paraId="7595C98F" w14:textId="77777777" w:rsidR="00581653" w:rsidRDefault="00581653" w:rsidP="00581653">
      <w:pPr>
        <w:tabs>
          <w:tab w:val="left" w:pos="1040"/>
          <w:tab w:val="left" w:pos="2700"/>
        </w:tabs>
      </w:pPr>
    </w:p>
    <w:p w14:paraId="0E62722E" w14:textId="77777777" w:rsidR="00581653" w:rsidRDefault="00581653" w:rsidP="00581653">
      <w:pPr>
        <w:tabs>
          <w:tab w:val="left" w:pos="1040"/>
          <w:tab w:val="left" w:pos="2700"/>
        </w:tabs>
      </w:pPr>
    </w:p>
    <w:p w14:paraId="71C312AB" w14:textId="77777777" w:rsidR="00581653" w:rsidRDefault="00581653" w:rsidP="00581653">
      <w:pPr>
        <w:tabs>
          <w:tab w:val="left" w:pos="1040"/>
          <w:tab w:val="left" w:pos="2700"/>
        </w:tabs>
      </w:pPr>
    </w:p>
    <w:p w14:paraId="63B020A8" w14:textId="77777777" w:rsidR="00581653" w:rsidRDefault="00581653" w:rsidP="00581653">
      <w:pPr>
        <w:tabs>
          <w:tab w:val="left" w:pos="1040"/>
          <w:tab w:val="left" w:pos="2700"/>
        </w:tabs>
      </w:pPr>
    </w:p>
    <w:p w14:paraId="76E1B4A7" w14:textId="77777777" w:rsidR="00581653" w:rsidRDefault="00581653" w:rsidP="00581653">
      <w:pPr>
        <w:tabs>
          <w:tab w:val="left" w:pos="1040"/>
          <w:tab w:val="left" w:pos="2700"/>
        </w:tabs>
      </w:pPr>
    </w:p>
    <w:p w14:paraId="4BDC72E3" w14:textId="77777777" w:rsidR="00581653" w:rsidRDefault="00581653" w:rsidP="00581653">
      <w:pPr>
        <w:tabs>
          <w:tab w:val="left" w:pos="1040"/>
          <w:tab w:val="left" w:pos="2700"/>
        </w:tabs>
      </w:pPr>
    </w:p>
    <w:p w14:paraId="633050FE" w14:textId="77777777" w:rsidR="00581653" w:rsidRDefault="00581653" w:rsidP="00581653">
      <w:pPr>
        <w:tabs>
          <w:tab w:val="left" w:pos="1040"/>
          <w:tab w:val="left" w:pos="2700"/>
        </w:tabs>
      </w:pPr>
    </w:p>
    <w:p w14:paraId="4FA01B01" w14:textId="77777777" w:rsidR="00581653" w:rsidRDefault="00581653" w:rsidP="00581653">
      <w:pPr>
        <w:tabs>
          <w:tab w:val="left" w:pos="1040"/>
          <w:tab w:val="left" w:pos="2700"/>
        </w:tabs>
      </w:pPr>
    </w:p>
    <w:p w14:paraId="4C38E36F" w14:textId="77777777" w:rsidR="00581653" w:rsidRDefault="00581653" w:rsidP="00581653">
      <w:pPr>
        <w:tabs>
          <w:tab w:val="left" w:pos="1040"/>
          <w:tab w:val="left" w:pos="2700"/>
        </w:tabs>
      </w:pPr>
    </w:p>
    <w:p w14:paraId="3D79ECA5" w14:textId="77777777" w:rsidR="00581653" w:rsidRDefault="00581653" w:rsidP="00581653">
      <w:pPr>
        <w:tabs>
          <w:tab w:val="left" w:pos="1040"/>
          <w:tab w:val="left" w:pos="2700"/>
        </w:tabs>
      </w:pPr>
    </w:p>
    <w:p w14:paraId="09784F2F" w14:textId="77777777" w:rsidR="00581653" w:rsidRDefault="00581653" w:rsidP="00581653">
      <w:pPr>
        <w:tabs>
          <w:tab w:val="left" w:pos="1040"/>
          <w:tab w:val="left" w:pos="2700"/>
        </w:tabs>
      </w:pPr>
    </w:p>
    <w:p w14:paraId="67827E5C" w14:textId="77777777" w:rsidR="00581653" w:rsidRDefault="00581653" w:rsidP="00581653">
      <w:pPr>
        <w:tabs>
          <w:tab w:val="left" w:pos="1040"/>
          <w:tab w:val="left" w:pos="2700"/>
        </w:tabs>
      </w:pPr>
    </w:p>
    <w:p w14:paraId="143689C8" w14:textId="77777777" w:rsidR="00581653" w:rsidRDefault="00581653" w:rsidP="00581653">
      <w:pPr>
        <w:tabs>
          <w:tab w:val="left" w:pos="1040"/>
          <w:tab w:val="left" w:pos="2700"/>
        </w:tabs>
      </w:pPr>
    </w:p>
    <w:p w14:paraId="0B5088E3" w14:textId="77777777" w:rsidR="00581653" w:rsidRDefault="00581653" w:rsidP="00581653">
      <w:pPr>
        <w:tabs>
          <w:tab w:val="left" w:pos="1040"/>
          <w:tab w:val="left" w:pos="2700"/>
        </w:tabs>
      </w:pPr>
    </w:p>
    <w:p w14:paraId="2BA02E07" w14:textId="77777777" w:rsidR="00581653" w:rsidRDefault="00581653" w:rsidP="00581653">
      <w:pPr>
        <w:tabs>
          <w:tab w:val="left" w:pos="1040"/>
          <w:tab w:val="left" w:pos="2700"/>
        </w:tabs>
      </w:pPr>
    </w:p>
    <w:p w14:paraId="3B1299E9" w14:textId="77777777" w:rsidR="00581653" w:rsidRDefault="00581653" w:rsidP="00581653">
      <w:pPr>
        <w:tabs>
          <w:tab w:val="left" w:pos="1040"/>
          <w:tab w:val="left" w:pos="2700"/>
        </w:tabs>
      </w:pPr>
    </w:p>
    <w:p w14:paraId="53A7518A" w14:textId="77777777" w:rsidR="00581653" w:rsidRDefault="00581653" w:rsidP="00581653">
      <w:pPr>
        <w:tabs>
          <w:tab w:val="left" w:pos="1040"/>
          <w:tab w:val="left" w:pos="2700"/>
        </w:tabs>
      </w:pPr>
    </w:p>
    <w:p w14:paraId="54F0096D" w14:textId="77777777" w:rsidR="00581653" w:rsidRDefault="00581653" w:rsidP="00581653">
      <w:pPr>
        <w:tabs>
          <w:tab w:val="left" w:pos="1040"/>
          <w:tab w:val="left" w:pos="2700"/>
        </w:tabs>
      </w:pPr>
    </w:p>
    <w:p w14:paraId="17A682D3" w14:textId="77777777" w:rsidR="00581653" w:rsidRDefault="00581653" w:rsidP="00581653">
      <w:pPr>
        <w:tabs>
          <w:tab w:val="left" w:pos="1040"/>
          <w:tab w:val="left" w:pos="2700"/>
        </w:tabs>
      </w:pPr>
    </w:p>
    <w:p w14:paraId="69F5A587" w14:textId="77777777" w:rsidR="00581653" w:rsidRDefault="00581653" w:rsidP="00581653">
      <w:pPr>
        <w:tabs>
          <w:tab w:val="left" w:pos="1040"/>
          <w:tab w:val="left" w:pos="2700"/>
        </w:tabs>
      </w:pPr>
    </w:p>
    <w:p w14:paraId="0FDC13D2" w14:textId="77777777" w:rsidR="00581653" w:rsidRDefault="00581653" w:rsidP="00581653">
      <w:pPr>
        <w:tabs>
          <w:tab w:val="left" w:pos="1040"/>
          <w:tab w:val="left" w:pos="2700"/>
        </w:tabs>
      </w:pPr>
    </w:p>
    <w:p w14:paraId="04EE28C3" w14:textId="77777777" w:rsidR="0097747F" w:rsidRDefault="0097747F" w:rsidP="00C552B6">
      <w:pPr>
        <w:spacing w:line="360" w:lineRule="auto"/>
        <w:rPr>
          <w:rFonts w:ascii="inherit" w:eastAsia="Times New Roman" w:hAnsi="inherit" w:cs="Helvetica"/>
          <w:color w:val="2B2828"/>
          <w:sz w:val="34"/>
          <w:szCs w:val="44"/>
          <w:lang w:val="en-US" w:eastAsia="en-US"/>
        </w:rPr>
        <w:sectPr w:rsidR="0097747F" w:rsidSect="00512563">
          <w:footerReference w:type="default" r:id="rId9"/>
          <w:footerReference w:type="first" r:id="rId10"/>
          <w:pgSz w:w="11900" w:h="16840"/>
          <w:pgMar w:top="1440" w:right="1440" w:bottom="1440" w:left="1440" w:header="720" w:footer="720" w:gutter="0"/>
          <w:cols w:space="720"/>
          <w:docGrid w:linePitch="400"/>
        </w:sectPr>
      </w:pPr>
    </w:p>
    <w:p w14:paraId="7C416A3F" w14:textId="22C0CA91" w:rsidR="00751CC4" w:rsidRPr="00D91437" w:rsidRDefault="00751CC4" w:rsidP="00F35D11">
      <w:pPr>
        <w:pStyle w:val="Heading1"/>
        <w:numPr>
          <w:ilvl w:val="0"/>
          <w:numId w:val="14"/>
        </w:numPr>
        <w:rPr>
          <w:color w:val="auto"/>
        </w:rPr>
      </w:pPr>
      <w:bookmarkStart w:id="0" w:name="_Toc5307559"/>
      <w:r w:rsidRPr="00D91437">
        <w:rPr>
          <w:color w:val="auto"/>
        </w:rPr>
        <w:lastRenderedPageBreak/>
        <w:t>Introduction</w:t>
      </w:r>
      <w:bookmarkEnd w:id="0"/>
    </w:p>
    <w:p w14:paraId="2B0079CE" w14:textId="77777777" w:rsidR="00FA0C53" w:rsidRDefault="00FA0C53" w:rsidP="006225BE">
      <w:pPr>
        <w:spacing w:line="360" w:lineRule="auto"/>
        <w:jc w:val="both"/>
        <w:rPr>
          <w:rFonts w:ascii="inherit" w:hAnsi="inherit" w:cs="Helvetica" w:hint="eastAsia"/>
          <w:color w:val="2B2828"/>
          <w:sz w:val="22"/>
          <w:szCs w:val="22"/>
          <w:lang w:val="en-US"/>
        </w:rPr>
      </w:pPr>
    </w:p>
    <w:p w14:paraId="01822DEE" w14:textId="5FDD52EB" w:rsidR="001D7F57" w:rsidRDefault="001C7673" w:rsidP="00817443">
      <w:pPr>
        <w:spacing w:line="360" w:lineRule="auto"/>
        <w:jc w:val="both"/>
        <w:rPr>
          <w:rFonts w:asciiTheme="majorHAnsi" w:hAnsiTheme="majorHAnsi" w:cstheme="majorHAnsi"/>
          <w:lang w:val="en-US" w:eastAsia="en-US"/>
        </w:rPr>
      </w:pPr>
      <w:r w:rsidRPr="00AD5DAA">
        <w:rPr>
          <w:rFonts w:asciiTheme="majorHAnsi" w:hAnsiTheme="majorHAnsi" w:cstheme="majorHAnsi" w:hint="eastAsia"/>
          <w:lang w:val="en-US" w:eastAsia="en-US"/>
        </w:rPr>
        <w:t>This</w:t>
      </w:r>
      <w:r w:rsidRPr="00AD5DAA">
        <w:rPr>
          <w:rFonts w:asciiTheme="majorHAnsi" w:hAnsiTheme="majorHAnsi" w:cstheme="majorHAnsi"/>
          <w:lang w:val="en-US" w:eastAsia="en-US"/>
        </w:rPr>
        <w:t xml:space="preserve"> report will </w:t>
      </w:r>
      <w:r w:rsidR="006225BE" w:rsidRPr="00AD5DAA">
        <w:rPr>
          <w:rFonts w:asciiTheme="majorHAnsi" w:hAnsiTheme="majorHAnsi" w:cstheme="majorHAnsi"/>
          <w:lang w:val="en-US" w:eastAsia="en-US"/>
        </w:rPr>
        <w:t xml:space="preserve">explore </w:t>
      </w:r>
      <w:r w:rsidR="00372F66">
        <w:rPr>
          <w:rFonts w:asciiTheme="majorHAnsi" w:hAnsiTheme="majorHAnsi" w:cstheme="majorHAnsi"/>
          <w:lang w:val="en-US" w:eastAsia="en-US"/>
        </w:rPr>
        <w:t>a W</w:t>
      </w:r>
      <w:r w:rsidR="00372F66" w:rsidRPr="00AD5DAA">
        <w:rPr>
          <w:rFonts w:asciiTheme="majorHAnsi" w:hAnsiTheme="majorHAnsi" w:cstheme="majorHAnsi"/>
          <w:lang w:val="en-US" w:eastAsia="en-US"/>
        </w:rPr>
        <w:t>eb</w:t>
      </w:r>
      <w:r w:rsidR="00372F66">
        <w:rPr>
          <w:rFonts w:asciiTheme="majorHAnsi" w:hAnsiTheme="majorHAnsi" w:cstheme="majorHAnsi"/>
          <w:lang w:val="en-US" w:eastAsia="en-US"/>
        </w:rPr>
        <w:t xml:space="preserve"> T</w:t>
      </w:r>
      <w:r w:rsidR="006225BE" w:rsidRPr="00AD5DAA">
        <w:rPr>
          <w:rFonts w:asciiTheme="majorHAnsi" w:hAnsiTheme="majorHAnsi" w:cstheme="majorHAnsi"/>
          <w:lang w:val="en-US" w:eastAsia="en-US"/>
        </w:rPr>
        <w:t xml:space="preserve">echnology that has potential to make the greatest impact on the future of web </w:t>
      </w:r>
      <w:r w:rsidR="00372F66" w:rsidRPr="00AD5DAA">
        <w:rPr>
          <w:rFonts w:asciiTheme="majorHAnsi" w:hAnsiTheme="majorHAnsi" w:cstheme="majorHAnsi"/>
          <w:lang w:val="en-US" w:eastAsia="en-US"/>
        </w:rPr>
        <w:t>development</w:t>
      </w:r>
      <w:r w:rsidR="00372F66">
        <w:rPr>
          <w:rFonts w:asciiTheme="majorHAnsi" w:hAnsiTheme="majorHAnsi" w:cstheme="majorHAnsi"/>
          <w:lang w:val="en-US" w:eastAsia="en-US"/>
        </w:rPr>
        <w:t xml:space="preserve">, </w:t>
      </w:r>
      <w:r w:rsidR="00AA306C">
        <w:rPr>
          <w:rFonts w:asciiTheme="majorHAnsi" w:hAnsiTheme="majorHAnsi" w:cstheme="majorHAnsi"/>
          <w:lang w:val="en-US" w:eastAsia="en-US"/>
        </w:rPr>
        <w:t xml:space="preserve">namely </w:t>
      </w:r>
      <w:proofErr w:type="spellStart"/>
      <w:r w:rsidR="00372F66">
        <w:rPr>
          <w:rFonts w:asciiTheme="majorHAnsi" w:hAnsiTheme="majorHAnsi" w:cstheme="majorHAnsi"/>
          <w:lang w:val="en-US" w:eastAsia="en-US"/>
        </w:rPr>
        <w:t>Javascript</w:t>
      </w:r>
      <w:proofErr w:type="spellEnd"/>
      <w:r w:rsidR="00372F66">
        <w:rPr>
          <w:rFonts w:asciiTheme="majorHAnsi" w:hAnsiTheme="majorHAnsi" w:cstheme="majorHAnsi"/>
          <w:lang w:val="en-US" w:eastAsia="en-US"/>
        </w:rPr>
        <w:t xml:space="preserve">.  </w:t>
      </w:r>
      <w:r w:rsidR="006225BE" w:rsidRPr="00AD5DAA">
        <w:rPr>
          <w:rFonts w:asciiTheme="majorHAnsi" w:hAnsiTheme="majorHAnsi" w:cstheme="majorHAnsi"/>
          <w:lang w:val="en-US" w:eastAsia="en-US"/>
        </w:rPr>
        <w:t xml:space="preserve"> </w:t>
      </w:r>
      <w:r w:rsidR="00372F66">
        <w:rPr>
          <w:rFonts w:asciiTheme="majorHAnsi" w:hAnsiTheme="majorHAnsi" w:cstheme="majorHAnsi"/>
          <w:lang w:val="en-US" w:eastAsia="en-US"/>
        </w:rPr>
        <w:t>The report then presents an explanation of the Not Only Structured Query Language (</w:t>
      </w:r>
      <w:r w:rsidR="006225BE" w:rsidRPr="00AD5DAA">
        <w:rPr>
          <w:rFonts w:asciiTheme="majorHAnsi" w:hAnsiTheme="majorHAnsi" w:cstheme="majorHAnsi"/>
          <w:lang w:val="en-US" w:eastAsia="en-US"/>
        </w:rPr>
        <w:t>NoSQL</w:t>
      </w:r>
      <w:r w:rsidR="00AA306C">
        <w:rPr>
          <w:rFonts w:asciiTheme="majorHAnsi" w:hAnsiTheme="majorHAnsi" w:cstheme="majorHAnsi"/>
          <w:lang w:val="en-US" w:eastAsia="en-US"/>
        </w:rPr>
        <w:t>)</w:t>
      </w:r>
      <w:r w:rsidR="006225BE" w:rsidRPr="00AD5DAA">
        <w:rPr>
          <w:rFonts w:asciiTheme="majorHAnsi" w:hAnsiTheme="majorHAnsi" w:cstheme="majorHAnsi"/>
          <w:lang w:val="en-US" w:eastAsia="en-US"/>
        </w:rPr>
        <w:t xml:space="preserve"> database approach</w:t>
      </w:r>
      <w:r w:rsidR="00372F66">
        <w:rPr>
          <w:rFonts w:asciiTheme="majorHAnsi" w:hAnsiTheme="majorHAnsi" w:cstheme="majorHAnsi"/>
          <w:lang w:val="en-US" w:eastAsia="en-US"/>
        </w:rPr>
        <w:t xml:space="preserve"> and compares NoSQL</w:t>
      </w:r>
      <w:r w:rsidR="00A4722A">
        <w:rPr>
          <w:rFonts w:asciiTheme="majorHAnsi" w:hAnsiTheme="majorHAnsi" w:cstheme="majorHAnsi"/>
          <w:lang w:val="en-US" w:eastAsia="en-US"/>
        </w:rPr>
        <w:t xml:space="preserve"> with </w:t>
      </w:r>
      <w:r w:rsidR="00AA306C">
        <w:rPr>
          <w:rFonts w:asciiTheme="majorHAnsi" w:hAnsiTheme="majorHAnsi" w:cstheme="majorHAnsi"/>
          <w:lang w:val="en-US" w:eastAsia="en-US"/>
        </w:rPr>
        <w:t xml:space="preserve">the </w:t>
      </w:r>
      <w:r w:rsidR="00A4722A">
        <w:rPr>
          <w:rFonts w:asciiTheme="majorHAnsi" w:hAnsiTheme="majorHAnsi" w:cstheme="majorHAnsi"/>
          <w:lang w:val="en-US" w:eastAsia="en-US"/>
        </w:rPr>
        <w:t>S</w:t>
      </w:r>
      <w:r w:rsidR="00372F66">
        <w:rPr>
          <w:rFonts w:asciiTheme="majorHAnsi" w:hAnsiTheme="majorHAnsi" w:cstheme="majorHAnsi"/>
          <w:lang w:val="en-US" w:eastAsia="en-US"/>
        </w:rPr>
        <w:t>tructure</w:t>
      </w:r>
      <w:r w:rsidR="00AA306C">
        <w:rPr>
          <w:rFonts w:asciiTheme="majorHAnsi" w:hAnsiTheme="majorHAnsi" w:cstheme="majorHAnsi"/>
          <w:lang w:val="en-US" w:eastAsia="en-US"/>
        </w:rPr>
        <w:t>d</w:t>
      </w:r>
      <w:r w:rsidR="00372F66">
        <w:rPr>
          <w:rFonts w:asciiTheme="majorHAnsi" w:hAnsiTheme="majorHAnsi" w:cstheme="majorHAnsi"/>
          <w:lang w:val="en-US" w:eastAsia="en-US"/>
        </w:rPr>
        <w:t xml:space="preserve"> </w:t>
      </w:r>
      <w:r w:rsidR="00A4722A">
        <w:rPr>
          <w:rFonts w:asciiTheme="majorHAnsi" w:hAnsiTheme="majorHAnsi" w:cstheme="majorHAnsi"/>
          <w:lang w:val="en-US" w:eastAsia="en-US"/>
        </w:rPr>
        <w:t>Q</w:t>
      </w:r>
      <w:r w:rsidR="00372F66">
        <w:rPr>
          <w:rFonts w:asciiTheme="majorHAnsi" w:hAnsiTheme="majorHAnsi" w:cstheme="majorHAnsi"/>
          <w:lang w:val="en-US" w:eastAsia="en-US"/>
        </w:rPr>
        <w:t xml:space="preserve">uery </w:t>
      </w:r>
      <w:r w:rsidR="00A4722A">
        <w:rPr>
          <w:rFonts w:asciiTheme="majorHAnsi" w:hAnsiTheme="majorHAnsi" w:cstheme="majorHAnsi"/>
          <w:lang w:val="en-US" w:eastAsia="en-US"/>
        </w:rPr>
        <w:t>L</w:t>
      </w:r>
      <w:r w:rsidR="00372F66">
        <w:rPr>
          <w:rFonts w:asciiTheme="majorHAnsi" w:hAnsiTheme="majorHAnsi" w:cstheme="majorHAnsi"/>
          <w:lang w:val="en-US" w:eastAsia="en-US"/>
        </w:rPr>
        <w:t>anguage (SQL)</w:t>
      </w:r>
      <w:r w:rsidR="00AA306C">
        <w:rPr>
          <w:rFonts w:asciiTheme="majorHAnsi" w:hAnsiTheme="majorHAnsi" w:cstheme="majorHAnsi"/>
          <w:lang w:val="en-US" w:eastAsia="en-US"/>
        </w:rPr>
        <w:t>, giving an example of the NoSQL database approach – Key Value Store.</w:t>
      </w:r>
    </w:p>
    <w:p w14:paraId="55D08255" w14:textId="77777777" w:rsidR="00372F66" w:rsidRPr="00AD5DAA" w:rsidRDefault="00372F66" w:rsidP="00817443">
      <w:pPr>
        <w:spacing w:line="360" w:lineRule="auto"/>
        <w:jc w:val="both"/>
        <w:rPr>
          <w:rFonts w:asciiTheme="majorHAnsi" w:hAnsiTheme="majorHAnsi" w:cstheme="majorHAnsi"/>
          <w:lang w:val="en-US" w:eastAsia="en-US"/>
        </w:rPr>
      </w:pPr>
    </w:p>
    <w:p w14:paraId="2084BDCA" w14:textId="21104804" w:rsidR="00FA0C53" w:rsidRDefault="00FA0C53" w:rsidP="006935D4">
      <w:pPr>
        <w:rPr>
          <w:rFonts w:ascii="inherit" w:hAnsi="inherit" w:cs="Helvetica" w:hint="eastAsia"/>
          <w:color w:val="2B2828"/>
          <w:sz w:val="22"/>
          <w:szCs w:val="22"/>
          <w:lang w:val="en-US"/>
        </w:rPr>
      </w:pPr>
    </w:p>
    <w:p w14:paraId="6774A7D1" w14:textId="53334A11" w:rsidR="00581653" w:rsidRPr="00D91437" w:rsidRDefault="00EA6320" w:rsidP="00F35D11">
      <w:pPr>
        <w:pStyle w:val="Heading1"/>
        <w:numPr>
          <w:ilvl w:val="0"/>
          <w:numId w:val="14"/>
        </w:numPr>
        <w:rPr>
          <w:color w:val="auto"/>
        </w:rPr>
      </w:pPr>
      <w:bookmarkStart w:id="1" w:name="_Toc5307560"/>
      <w:r>
        <w:rPr>
          <w:color w:val="auto"/>
        </w:rPr>
        <w:t>Future Web Technology</w:t>
      </w:r>
      <w:bookmarkEnd w:id="1"/>
      <w:r w:rsidR="00AA306C">
        <w:rPr>
          <w:color w:val="auto"/>
        </w:rPr>
        <w:t>: JavaScript</w:t>
      </w:r>
    </w:p>
    <w:p w14:paraId="7C525398" w14:textId="77777777" w:rsidR="00817443" w:rsidRDefault="00817443" w:rsidP="006C1CFF">
      <w:pPr>
        <w:spacing w:line="360" w:lineRule="auto"/>
        <w:jc w:val="both"/>
        <w:rPr>
          <w:rFonts w:ascii="inherit" w:hAnsi="inherit" w:cs="Helvetica" w:hint="eastAsia"/>
          <w:color w:val="2B2828"/>
          <w:sz w:val="22"/>
          <w:szCs w:val="22"/>
          <w:lang w:val="en-US"/>
        </w:rPr>
      </w:pPr>
    </w:p>
    <w:p w14:paraId="4BAB49A7" w14:textId="088ED6B7" w:rsidR="00C54DFF" w:rsidRPr="00076796" w:rsidRDefault="00590198" w:rsidP="003A6F6E">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Computers do not interact the same way humans do, computer need</w:t>
      </w:r>
      <w:r w:rsidR="00A4722A">
        <w:rPr>
          <w:rFonts w:asciiTheme="majorHAnsi" w:hAnsiTheme="majorHAnsi" w:cstheme="majorHAnsi"/>
          <w:lang w:val="en-US" w:eastAsia="en-US"/>
        </w:rPr>
        <w:t>s</w:t>
      </w:r>
      <w:r>
        <w:rPr>
          <w:rFonts w:asciiTheme="majorHAnsi" w:hAnsiTheme="majorHAnsi" w:cstheme="majorHAnsi"/>
          <w:lang w:val="en-US" w:eastAsia="en-US"/>
        </w:rPr>
        <w:t xml:space="preserve"> code and direction to process information that will be provided to users.  Web technology is the methods by which computers interconnect with one another through the use of mark-up languages and multimedia packages</w:t>
      </w:r>
      <w:r w:rsidR="002D17AC">
        <w:rPr>
          <w:rFonts w:asciiTheme="majorHAnsi" w:hAnsiTheme="majorHAnsi" w:cstheme="majorHAnsi"/>
          <w:lang w:val="en-US" w:eastAsia="en-US"/>
        </w:rPr>
        <w:t xml:space="preserve"> </w:t>
      </w:r>
      <w:r w:rsidR="002D17AC">
        <w:rPr>
          <w:rFonts w:asciiTheme="majorHAnsi" w:hAnsiTheme="majorHAnsi" w:cstheme="majorHAnsi"/>
          <w:lang w:val="en-US" w:eastAsia="en-US"/>
        </w:rPr>
        <w:fldChar w:fldCharType="begin" w:fldLock="1"/>
      </w:r>
      <w:r w:rsidR="00496030">
        <w:rPr>
          <w:rFonts w:asciiTheme="majorHAnsi" w:hAnsiTheme="majorHAnsi" w:cstheme="majorHAnsi"/>
          <w:lang w:val="en-US" w:eastAsia="en-US"/>
        </w:rPr>
        <w:instrText>ADDIN CSL_CITATION {"citationItems":[{"id":"ITEM-1","itemData":{"author":[{"dropping-particle":"","family":"Oglesby","given":"Kaitlin","non-dropping-particle":"","parse-names":false,"suffix":""}],"id":"ITEM-1","issued":{"date-parts":[["2018"]]},"title":"What is Web Technology?","type":"motion_picture"},"uris":["http://www.mendeley.com/documents/?uuid=77b43447-9251-3ce3-a8db-37683d7cebfc"]}],"mendeley":{"formattedCitation":"[1]","plainTextFormattedCitation":"[1]","previouslyFormattedCitation":"[1]"},"properties":{"noteIndex":0},"schema":"https://github.com/citation-style-language/schema/raw/master/csl-citation.json"}</w:instrText>
      </w:r>
      <w:r w:rsidR="002D17AC">
        <w:rPr>
          <w:rFonts w:asciiTheme="majorHAnsi" w:hAnsiTheme="majorHAnsi" w:cstheme="majorHAnsi"/>
          <w:lang w:val="en-US" w:eastAsia="en-US"/>
        </w:rPr>
        <w:fldChar w:fldCharType="separate"/>
      </w:r>
      <w:r w:rsidR="002D17AC" w:rsidRPr="002D17AC">
        <w:rPr>
          <w:rFonts w:asciiTheme="majorHAnsi" w:hAnsiTheme="majorHAnsi" w:cstheme="majorHAnsi"/>
          <w:noProof/>
          <w:lang w:val="en-US" w:eastAsia="en-US"/>
        </w:rPr>
        <w:t>[1]</w:t>
      </w:r>
      <w:r w:rsidR="002D17AC">
        <w:rPr>
          <w:rFonts w:asciiTheme="majorHAnsi" w:hAnsiTheme="majorHAnsi" w:cstheme="majorHAnsi"/>
          <w:lang w:val="en-US" w:eastAsia="en-US"/>
        </w:rPr>
        <w:fldChar w:fldCharType="end"/>
      </w:r>
      <w:r>
        <w:rPr>
          <w:rFonts w:asciiTheme="majorHAnsi" w:hAnsiTheme="majorHAnsi" w:cstheme="majorHAnsi"/>
          <w:lang w:val="en-US" w:eastAsia="en-US"/>
        </w:rPr>
        <w:t xml:space="preserve">.   </w:t>
      </w:r>
      <w:r w:rsidR="00C50770" w:rsidRPr="00590198">
        <w:rPr>
          <w:rFonts w:asciiTheme="majorHAnsi" w:hAnsiTheme="majorHAnsi" w:cstheme="majorHAnsi"/>
          <w:lang w:val="en-US" w:eastAsia="en-US"/>
        </w:rPr>
        <w:t xml:space="preserve">Since the birth of </w:t>
      </w:r>
      <w:r w:rsidR="00BF420E">
        <w:rPr>
          <w:rFonts w:asciiTheme="majorHAnsi" w:hAnsiTheme="majorHAnsi" w:cstheme="majorHAnsi"/>
          <w:lang w:val="en-US" w:eastAsia="en-US"/>
        </w:rPr>
        <w:t>the web, we</w:t>
      </w:r>
      <w:r w:rsidR="00A4722A">
        <w:rPr>
          <w:rFonts w:asciiTheme="majorHAnsi" w:hAnsiTheme="majorHAnsi" w:cstheme="majorHAnsi"/>
          <w:lang w:val="en-US" w:eastAsia="en-US"/>
        </w:rPr>
        <w:t>b</w:t>
      </w:r>
      <w:r w:rsidR="00BF420E">
        <w:rPr>
          <w:rFonts w:asciiTheme="majorHAnsi" w:hAnsiTheme="majorHAnsi" w:cstheme="majorHAnsi"/>
          <w:lang w:val="en-US" w:eastAsia="en-US"/>
        </w:rPr>
        <w:t xml:space="preserve"> technology has been an evolving</w:t>
      </w:r>
      <w:r w:rsidR="00B113C9">
        <w:rPr>
          <w:rFonts w:asciiTheme="majorHAnsi" w:hAnsiTheme="majorHAnsi" w:cstheme="majorHAnsi"/>
          <w:lang w:val="en-US" w:eastAsia="en-US"/>
        </w:rPr>
        <w:t xml:space="preserve"> aspect of web development and o</w:t>
      </w:r>
      <w:r w:rsidR="00BF420E">
        <w:rPr>
          <w:rFonts w:asciiTheme="majorHAnsi" w:hAnsiTheme="majorHAnsi" w:cstheme="majorHAnsi"/>
          <w:lang w:val="en-US" w:eastAsia="en-US"/>
        </w:rPr>
        <w:t xml:space="preserve">ne key </w:t>
      </w:r>
      <w:r w:rsidR="00BF420E" w:rsidRPr="00BF420E">
        <w:rPr>
          <w:rFonts w:asciiTheme="majorHAnsi" w:hAnsiTheme="majorHAnsi" w:cstheme="majorHAnsi"/>
          <w:lang w:val="en-US" w:eastAsia="en-US"/>
        </w:rPr>
        <w:t xml:space="preserve">web technology that has potential to make the </w:t>
      </w:r>
      <w:r w:rsidR="00B113C9" w:rsidRPr="00BF420E">
        <w:rPr>
          <w:rFonts w:asciiTheme="majorHAnsi" w:hAnsiTheme="majorHAnsi" w:cstheme="majorHAnsi"/>
          <w:lang w:val="en-US" w:eastAsia="en-US"/>
        </w:rPr>
        <w:t>greatest</w:t>
      </w:r>
      <w:r w:rsidR="00BF420E" w:rsidRPr="00BF420E">
        <w:rPr>
          <w:rFonts w:asciiTheme="majorHAnsi" w:hAnsiTheme="majorHAnsi" w:cstheme="majorHAnsi"/>
          <w:lang w:val="en-US" w:eastAsia="en-US"/>
        </w:rPr>
        <w:t xml:space="preserve"> impact on the future of web development</w:t>
      </w:r>
      <w:r w:rsidR="00BF420E" w:rsidRPr="00B113C9">
        <w:rPr>
          <w:rFonts w:asciiTheme="majorHAnsi" w:hAnsiTheme="majorHAnsi" w:cstheme="majorHAnsi"/>
          <w:lang w:val="en-US" w:eastAsia="en-US"/>
        </w:rPr>
        <w:t xml:space="preserve"> </w:t>
      </w:r>
      <w:r w:rsidR="00B113C9" w:rsidRPr="00B113C9">
        <w:rPr>
          <w:rFonts w:asciiTheme="majorHAnsi" w:hAnsiTheme="majorHAnsi" w:cstheme="majorHAnsi"/>
          <w:lang w:val="en-US" w:eastAsia="en-US"/>
        </w:rPr>
        <w:t>would be JavaScript</w:t>
      </w:r>
      <w:r w:rsidR="003C37DD">
        <w:rPr>
          <w:rFonts w:asciiTheme="majorHAnsi" w:hAnsiTheme="majorHAnsi" w:cstheme="majorHAnsi"/>
          <w:lang w:val="en-US" w:eastAsia="en-US"/>
        </w:rPr>
        <w:t xml:space="preserve">. </w:t>
      </w:r>
      <w:r w:rsidR="00AD5DAA" w:rsidRPr="00AD5DAA">
        <w:rPr>
          <w:rFonts w:asciiTheme="majorHAnsi" w:hAnsiTheme="majorHAnsi" w:cstheme="majorHAnsi"/>
          <w:lang w:val="en-US" w:eastAsia="en-US"/>
        </w:rPr>
        <w:t>JavaScript</w:t>
      </w:r>
      <w:r w:rsidR="00AC1250" w:rsidRPr="00AD5DAA">
        <w:rPr>
          <w:rFonts w:asciiTheme="majorHAnsi" w:hAnsiTheme="majorHAnsi" w:cstheme="majorHAnsi"/>
          <w:lang w:val="en-US" w:eastAsia="en-US"/>
        </w:rPr>
        <w:t xml:space="preserve"> currently has a huge impact in web </w:t>
      </w:r>
      <w:r w:rsidR="00AC1250" w:rsidRPr="00AD5DAA">
        <w:rPr>
          <w:rFonts w:asciiTheme="majorHAnsi" w:hAnsiTheme="majorHAnsi" w:cstheme="majorHAnsi" w:hint="eastAsia"/>
          <w:lang w:val="en-US" w:eastAsia="en-US"/>
        </w:rPr>
        <w:t>development</w:t>
      </w:r>
      <w:r w:rsidR="00AC1250" w:rsidRPr="00AD5DAA">
        <w:rPr>
          <w:rFonts w:asciiTheme="majorHAnsi" w:hAnsiTheme="majorHAnsi" w:cstheme="majorHAnsi"/>
          <w:lang w:val="en-US" w:eastAsia="en-US"/>
        </w:rPr>
        <w:t xml:space="preserve"> </w:t>
      </w:r>
      <w:r w:rsidR="00AD5DAA">
        <w:rPr>
          <w:rFonts w:asciiTheme="majorHAnsi" w:hAnsiTheme="majorHAnsi" w:cstheme="majorHAnsi"/>
          <w:lang w:val="en-US" w:eastAsia="en-US"/>
        </w:rPr>
        <w:t xml:space="preserve">and will continue to play an important role in web development for the future. </w:t>
      </w:r>
    </w:p>
    <w:p w14:paraId="70D6ED30" w14:textId="77777777" w:rsidR="002D17AC" w:rsidRDefault="002D17AC" w:rsidP="00DB57B9">
      <w:pPr>
        <w:spacing w:line="360" w:lineRule="auto"/>
        <w:jc w:val="both"/>
        <w:rPr>
          <w:rFonts w:asciiTheme="majorHAnsi" w:hAnsiTheme="majorHAnsi" w:cstheme="majorHAnsi"/>
          <w:lang w:val="en-US" w:eastAsia="en-US"/>
        </w:rPr>
      </w:pPr>
    </w:p>
    <w:p w14:paraId="00562D7F" w14:textId="7D283446" w:rsidR="002D17AC" w:rsidRDefault="00F44B89" w:rsidP="003C4FE8">
      <w:pPr>
        <w:spacing w:line="360" w:lineRule="auto"/>
        <w:jc w:val="both"/>
        <w:rPr>
          <w:rFonts w:asciiTheme="majorHAnsi" w:hAnsiTheme="majorHAnsi" w:cstheme="majorHAnsi"/>
          <w:lang w:val="en-US" w:eastAsia="en-US"/>
        </w:rPr>
      </w:pPr>
      <w:r w:rsidRPr="00DB57B9">
        <w:rPr>
          <w:rFonts w:asciiTheme="majorHAnsi" w:hAnsiTheme="majorHAnsi" w:cstheme="majorHAnsi"/>
          <w:lang w:val="en-US" w:eastAsia="en-US"/>
        </w:rPr>
        <w:t>JavaScript’s</w:t>
      </w:r>
      <w:r w:rsidR="00DB57B9">
        <w:rPr>
          <w:rFonts w:asciiTheme="majorHAnsi" w:hAnsiTheme="majorHAnsi" w:cstheme="majorHAnsi"/>
          <w:lang w:val="en-US" w:eastAsia="en-US"/>
        </w:rPr>
        <w:t xml:space="preserve"> good range of frameworks such as </w:t>
      </w:r>
      <w:r w:rsidR="00DB57B9" w:rsidRPr="00DB57B9">
        <w:rPr>
          <w:rFonts w:asciiTheme="majorHAnsi" w:hAnsiTheme="majorHAnsi" w:cstheme="majorHAnsi"/>
          <w:lang w:val="en-US" w:eastAsia="en-US"/>
        </w:rPr>
        <w:t>Node.JS</w:t>
      </w:r>
      <w:r w:rsidR="00DB57B9">
        <w:rPr>
          <w:rFonts w:asciiTheme="majorHAnsi" w:hAnsiTheme="majorHAnsi" w:cstheme="majorHAnsi"/>
          <w:lang w:val="en-US" w:eastAsia="en-US"/>
        </w:rPr>
        <w:t>, Angular</w:t>
      </w:r>
      <w:r w:rsidRPr="00DB57B9">
        <w:rPr>
          <w:rFonts w:asciiTheme="majorHAnsi" w:hAnsiTheme="majorHAnsi" w:cstheme="majorHAnsi"/>
          <w:lang w:val="en-US" w:eastAsia="en-US"/>
        </w:rPr>
        <w:t xml:space="preserve"> are making JavaScript the most suitable programming technology for </w:t>
      </w:r>
      <w:r w:rsidR="00DB57B9" w:rsidRPr="00DB57B9">
        <w:rPr>
          <w:rFonts w:asciiTheme="majorHAnsi" w:hAnsiTheme="majorHAnsi" w:cstheme="majorHAnsi"/>
          <w:lang w:val="en-US" w:eastAsia="en-US"/>
        </w:rPr>
        <w:t>emerging</w:t>
      </w:r>
      <w:r w:rsidRPr="00DB57B9">
        <w:rPr>
          <w:rFonts w:asciiTheme="majorHAnsi" w:hAnsiTheme="majorHAnsi" w:cstheme="majorHAnsi"/>
          <w:lang w:val="en-US" w:eastAsia="en-US"/>
        </w:rPr>
        <w:t xml:space="preserve"> </w:t>
      </w:r>
      <w:r w:rsidR="00DB57B9" w:rsidRPr="00DB57B9">
        <w:rPr>
          <w:rFonts w:asciiTheme="majorHAnsi" w:hAnsiTheme="majorHAnsi" w:cstheme="majorHAnsi"/>
          <w:lang w:val="en-US" w:eastAsia="en-US"/>
        </w:rPr>
        <w:t>extremely</w:t>
      </w:r>
      <w:r w:rsidRPr="00DB57B9">
        <w:rPr>
          <w:rFonts w:asciiTheme="majorHAnsi" w:hAnsiTheme="majorHAnsi" w:cstheme="majorHAnsi"/>
          <w:lang w:val="en-US" w:eastAsia="en-US"/>
        </w:rPr>
        <w:t xml:space="preserve"> scalable web applications.</w:t>
      </w:r>
      <w:r w:rsidR="00DB57B9">
        <w:rPr>
          <w:rFonts w:asciiTheme="majorHAnsi" w:hAnsiTheme="majorHAnsi" w:cstheme="majorHAnsi"/>
          <w:lang w:val="en-US" w:eastAsia="en-US"/>
        </w:rPr>
        <w:t xml:space="preserve"> Additionally, it simplifies the developing of large scale applications </w:t>
      </w:r>
      <w:r w:rsidR="00DB57B9">
        <w:rPr>
          <w:rFonts w:asciiTheme="majorHAnsi" w:hAnsiTheme="majorHAnsi" w:cstheme="majorHAnsi"/>
          <w:lang w:val="en-US" w:eastAsia="en-US"/>
        </w:rPr>
        <w:fldChar w:fldCharType="begin" w:fldLock="1"/>
      </w:r>
      <w:r w:rsidR="00496030">
        <w:rPr>
          <w:rFonts w:asciiTheme="majorHAnsi" w:hAnsiTheme="majorHAnsi" w:cstheme="majorHAnsi"/>
          <w:lang w:val="en-US" w:eastAsia="en-US"/>
        </w:rPr>
        <w:instrText>ADDIN CSL_CITATION {"citationItems":[{"id":"ITEM-1","itemData":{"URL":"https://torquemag.io/2018/06/why-millions-of-developers-use-javascript-for-web-application-development/","accessed":{"date-parts":[["2019","4","5"]]},"id":"ITEM-1","issued":{"date-parts":[["0"]]},"title":"Why Millions of Developers use JavaScript for Web Application Development?","type":"webpage"},"uris":["http://www.mendeley.com/documents/?uuid=a160c058-14a9-3b3e-af88-e3650df8304a"]}],"mendeley":{"formattedCitation":"[2]","plainTextFormattedCitation":"[2]","previouslyFormattedCitation":"[2]"},"properties":{"noteIndex":0},"schema":"https://github.com/citation-style-language/schema/raw/master/csl-citation.json"}</w:instrText>
      </w:r>
      <w:r w:rsidR="00DB57B9">
        <w:rPr>
          <w:rFonts w:asciiTheme="majorHAnsi" w:hAnsiTheme="majorHAnsi" w:cstheme="majorHAnsi"/>
          <w:lang w:val="en-US" w:eastAsia="en-US"/>
        </w:rPr>
        <w:fldChar w:fldCharType="separate"/>
      </w:r>
      <w:r w:rsidR="002D17AC" w:rsidRPr="002D17AC">
        <w:rPr>
          <w:rFonts w:asciiTheme="majorHAnsi" w:hAnsiTheme="majorHAnsi" w:cstheme="majorHAnsi"/>
          <w:noProof/>
          <w:lang w:val="en-US" w:eastAsia="en-US"/>
        </w:rPr>
        <w:t>[2]</w:t>
      </w:r>
      <w:r w:rsidR="00DB57B9">
        <w:rPr>
          <w:rFonts w:asciiTheme="majorHAnsi" w:hAnsiTheme="majorHAnsi" w:cstheme="majorHAnsi"/>
          <w:lang w:val="en-US" w:eastAsia="en-US"/>
        </w:rPr>
        <w:fldChar w:fldCharType="end"/>
      </w:r>
      <w:r w:rsidR="00DB57B9">
        <w:rPr>
          <w:rFonts w:asciiTheme="majorHAnsi" w:hAnsiTheme="majorHAnsi" w:cstheme="majorHAnsi"/>
          <w:lang w:val="en-US" w:eastAsia="en-US"/>
        </w:rPr>
        <w:t xml:space="preserve">. </w:t>
      </w:r>
      <w:r w:rsidR="003C4FE8">
        <w:rPr>
          <w:rFonts w:asciiTheme="majorHAnsi" w:hAnsiTheme="majorHAnsi" w:cstheme="majorHAnsi"/>
          <w:lang w:val="en-US" w:eastAsia="en-US"/>
        </w:rPr>
        <w:t xml:space="preserve">With these </w:t>
      </w:r>
      <w:r w:rsidR="00B03E65">
        <w:rPr>
          <w:rFonts w:asciiTheme="majorHAnsi" w:hAnsiTheme="majorHAnsi" w:cstheme="majorHAnsi"/>
          <w:lang w:val="en-US" w:eastAsia="en-US"/>
        </w:rPr>
        <w:t>frameworks,</w:t>
      </w:r>
      <w:r w:rsidR="003C4FE8">
        <w:rPr>
          <w:rFonts w:asciiTheme="majorHAnsi" w:hAnsiTheme="majorHAnsi" w:cstheme="majorHAnsi"/>
          <w:lang w:val="en-US" w:eastAsia="en-US"/>
        </w:rPr>
        <w:t xml:space="preserve"> different results can be achieved. </w:t>
      </w:r>
      <w:r w:rsidR="00850B70">
        <w:rPr>
          <w:rFonts w:asciiTheme="majorHAnsi" w:hAnsiTheme="majorHAnsi" w:cstheme="majorHAnsi"/>
          <w:lang w:val="en-US" w:eastAsia="en-US"/>
        </w:rPr>
        <w:t>JavaScript</w:t>
      </w:r>
      <w:r w:rsidR="00717EE1">
        <w:rPr>
          <w:rFonts w:asciiTheme="majorHAnsi" w:hAnsiTheme="majorHAnsi" w:cstheme="majorHAnsi"/>
          <w:lang w:val="en-US" w:eastAsia="en-US"/>
        </w:rPr>
        <w:t xml:space="preserve"> </w:t>
      </w:r>
      <w:r w:rsidR="00850B70">
        <w:rPr>
          <w:rFonts w:asciiTheme="majorHAnsi" w:hAnsiTheme="majorHAnsi" w:cstheme="majorHAnsi"/>
          <w:lang w:val="en-US" w:eastAsia="en-US"/>
        </w:rPr>
        <w:t xml:space="preserve">enables developers to </w:t>
      </w:r>
      <w:r w:rsidR="00717EE1">
        <w:rPr>
          <w:rFonts w:asciiTheme="majorHAnsi" w:hAnsiTheme="majorHAnsi" w:cstheme="majorHAnsi"/>
          <w:lang w:val="en-US" w:eastAsia="en-US"/>
        </w:rPr>
        <w:t xml:space="preserve">make pages more interactive by </w:t>
      </w:r>
      <w:r w:rsidR="00850B70">
        <w:rPr>
          <w:rFonts w:asciiTheme="majorHAnsi" w:hAnsiTheme="majorHAnsi" w:cstheme="majorHAnsi"/>
          <w:lang w:val="en-US" w:eastAsia="en-US"/>
        </w:rPr>
        <w:t>retrieving</w:t>
      </w:r>
      <w:r w:rsidR="00717EE1">
        <w:rPr>
          <w:rFonts w:asciiTheme="majorHAnsi" w:hAnsiTheme="majorHAnsi" w:cstheme="majorHAnsi"/>
          <w:lang w:val="en-US" w:eastAsia="en-US"/>
        </w:rPr>
        <w:t xml:space="preserve"> and altering content and mark up used in the web page while it is being </w:t>
      </w:r>
      <w:r w:rsidR="00850B70">
        <w:rPr>
          <w:rFonts w:asciiTheme="majorHAnsi" w:hAnsiTheme="majorHAnsi" w:cstheme="majorHAnsi"/>
          <w:lang w:val="en-US" w:eastAsia="en-US"/>
        </w:rPr>
        <w:t>viewed</w:t>
      </w:r>
      <w:r w:rsidR="00717EE1">
        <w:rPr>
          <w:rFonts w:asciiTheme="majorHAnsi" w:hAnsiTheme="majorHAnsi" w:cstheme="majorHAnsi"/>
          <w:lang w:val="en-US" w:eastAsia="en-US"/>
        </w:rPr>
        <w:t xml:space="preserve"> in the </w:t>
      </w:r>
      <w:r w:rsidR="00850B70">
        <w:rPr>
          <w:rFonts w:asciiTheme="majorHAnsi" w:hAnsiTheme="majorHAnsi" w:cstheme="majorHAnsi"/>
          <w:lang w:val="en-US" w:eastAsia="en-US"/>
        </w:rPr>
        <w:t>browser.</w:t>
      </w:r>
      <w:r w:rsidR="001E4D6E">
        <w:rPr>
          <w:rFonts w:asciiTheme="majorHAnsi" w:hAnsiTheme="majorHAnsi" w:cstheme="majorHAnsi"/>
          <w:lang w:val="en-US" w:eastAsia="en-US"/>
        </w:rPr>
        <w:t xml:space="preserve"> </w:t>
      </w:r>
      <w:r w:rsidR="00850B70">
        <w:rPr>
          <w:rFonts w:asciiTheme="majorHAnsi" w:hAnsiTheme="majorHAnsi" w:cstheme="majorHAnsi"/>
          <w:lang w:val="en-US" w:eastAsia="en-US"/>
        </w:rPr>
        <w:t>JavaScript</w:t>
      </w:r>
      <w:r w:rsidR="001E4D6E">
        <w:rPr>
          <w:rFonts w:asciiTheme="majorHAnsi" w:hAnsiTheme="majorHAnsi" w:cstheme="majorHAnsi"/>
          <w:lang w:val="en-US" w:eastAsia="en-US"/>
        </w:rPr>
        <w:t xml:space="preserve"> </w:t>
      </w:r>
      <w:r w:rsidR="00850B70">
        <w:rPr>
          <w:rFonts w:asciiTheme="majorHAnsi" w:hAnsiTheme="majorHAnsi" w:cstheme="majorHAnsi"/>
          <w:lang w:val="en-US" w:eastAsia="en-US"/>
        </w:rPr>
        <w:t>embraces</w:t>
      </w:r>
      <w:r w:rsidR="001E4D6E">
        <w:rPr>
          <w:rFonts w:asciiTheme="majorHAnsi" w:hAnsiTheme="majorHAnsi" w:cstheme="majorHAnsi"/>
          <w:lang w:val="en-US" w:eastAsia="en-US"/>
        </w:rPr>
        <w:t xml:space="preserve"> many traditional rules of programming.  It can make the web p</w:t>
      </w:r>
      <w:r w:rsidR="00850B70">
        <w:rPr>
          <w:rFonts w:asciiTheme="majorHAnsi" w:hAnsiTheme="majorHAnsi" w:cstheme="majorHAnsi"/>
          <w:lang w:val="en-US" w:eastAsia="en-US"/>
        </w:rPr>
        <w:t>a</w:t>
      </w:r>
      <w:r w:rsidR="001E4D6E">
        <w:rPr>
          <w:rFonts w:asciiTheme="majorHAnsi" w:hAnsiTheme="majorHAnsi" w:cstheme="majorHAnsi"/>
          <w:lang w:val="en-US" w:eastAsia="en-US"/>
        </w:rPr>
        <w:t xml:space="preserve">ge feel interactive by </w:t>
      </w:r>
      <w:r w:rsidR="00850B70">
        <w:rPr>
          <w:rFonts w:asciiTheme="majorHAnsi" w:hAnsiTheme="majorHAnsi" w:cstheme="majorHAnsi"/>
          <w:lang w:val="en-US" w:eastAsia="en-US"/>
        </w:rPr>
        <w:t>reacting</w:t>
      </w:r>
      <w:r w:rsidR="001E4D6E">
        <w:rPr>
          <w:rFonts w:asciiTheme="majorHAnsi" w:hAnsiTheme="majorHAnsi" w:cstheme="majorHAnsi"/>
          <w:lang w:val="en-US" w:eastAsia="en-US"/>
        </w:rPr>
        <w:t xml:space="preserve"> to what the user does</w:t>
      </w:r>
      <w:r w:rsidR="00496030">
        <w:rPr>
          <w:rFonts w:asciiTheme="majorHAnsi" w:hAnsiTheme="majorHAnsi" w:cstheme="majorHAnsi"/>
          <w:lang w:val="en-US" w:eastAsia="en-US"/>
        </w:rPr>
        <w:t xml:space="preserve"> </w:t>
      </w:r>
      <w:r w:rsidR="00496030">
        <w:rPr>
          <w:rFonts w:asciiTheme="majorHAnsi" w:hAnsiTheme="majorHAnsi" w:cstheme="majorHAnsi"/>
          <w:lang w:val="en-US" w:eastAsia="en-US"/>
        </w:rPr>
        <w:fldChar w:fldCharType="begin" w:fldLock="1"/>
      </w:r>
      <w:r w:rsidR="00462753">
        <w:rPr>
          <w:rFonts w:asciiTheme="majorHAnsi" w:hAnsiTheme="majorHAnsi" w:cstheme="majorHAnsi"/>
          <w:lang w:val="en-US" w:eastAsia="en-US"/>
        </w:rPr>
        <w:instrText>ADDIN CSL_CITATION {"citationItems":[{"id":"ITEM-1","itemData":{"author":[{"dropping-particle":"","family":"Duckett","given":"Jon","non-dropping-particle":"","parse-names":false,"suffix":""}],"id":"ITEM-1","issued":{"date-parts":[["2014"]]},"page":"622","publisher":"John Wiley &amp; SonsInc","title":"Javascript &amp; JQuery : Interactive front-end web develpment","type":"article"},"uris":["http://www.mendeley.com/documents/?uuid=6cb42e2d-b4fe-49be-81b6-dc3226f659ca"]}],"mendeley":{"formattedCitation":"[3]","plainTextFormattedCitation":"[3]","previouslyFormattedCitation":"[3]"},"properties":{"noteIndex":0},"schema":"https://github.com/citation-style-language/schema/raw/master/csl-citation.json"}</w:instrText>
      </w:r>
      <w:r w:rsidR="00496030">
        <w:rPr>
          <w:rFonts w:asciiTheme="majorHAnsi" w:hAnsiTheme="majorHAnsi" w:cstheme="majorHAnsi"/>
          <w:lang w:val="en-US" w:eastAsia="en-US"/>
        </w:rPr>
        <w:fldChar w:fldCharType="separate"/>
      </w:r>
      <w:r w:rsidR="00496030" w:rsidRPr="00496030">
        <w:rPr>
          <w:rFonts w:asciiTheme="majorHAnsi" w:hAnsiTheme="majorHAnsi" w:cstheme="majorHAnsi"/>
          <w:noProof/>
          <w:lang w:val="en-US" w:eastAsia="en-US"/>
        </w:rPr>
        <w:t>[3]</w:t>
      </w:r>
      <w:r w:rsidR="00496030">
        <w:rPr>
          <w:rFonts w:asciiTheme="majorHAnsi" w:hAnsiTheme="majorHAnsi" w:cstheme="majorHAnsi"/>
          <w:lang w:val="en-US" w:eastAsia="en-US"/>
        </w:rPr>
        <w:fldChar w:fldCharType="end"/>
      </w:r>
      <w:r w:rsidR="001E4D6E">
        <w:rPr>
          <w:rFonts w:asciiTheme="majorHAnsi" w:hAnsiTheme="majorHAnsi" w:cstheme="majorHAnsi"/>
          <w:lang w:val="en-US" w:eastAsia="en-US"/>
        </w:rPr>
        <w:t>.</w:t>
      </w:r>
    </w:p>
    <w:p w14:paraId="613108E7" w14:textId="77777777" w:rsidR="00850B70" w:rsidRDefault="00850B70" w:rsidP="00850B70">
      <w:pPr>
        <w:spacing w:line="360" w:lineRule="auto"/>
        <w:jc w:val="both"/>
        <w:rPr>
          <w:rFonts w:asciiTheme="majorHAnsi" w:hAnsiTheme="majorHAnsi" w:cstheme="majorHAnsi"/>
          <w:lang w:val="en-US" w:eastAsia="en-US"/>
        </w:rPr>
      </w:pPr>
    </w:p>
    <w:p w14:paraId="616EEC30" w14:textId="5400BA09" w:rsidR="00923873" w:rsidRDefault="009475C2" w:rsidP="00471FDB">
      <w:pPr>
        <w:spacing w:line="360" w:lineRule="auto"/>
        <w:jc w:val="both"/>
        <w:rPr>
          <w:rFonts w:asciiTheme="majorHAnsi" w:hAnsiTheme="majorHAnsi" w:cstheme="majorHAnsi"/>
          <w:lang w:val="en-US" w:eastAsia="en-US"/>
        </w:rPr>
      </w:pPr>
      <w:r w:rsidRPr="00AD5DAA">
        <w:rPr>
          <w:rFonts w:asciiTheme="majorHAnsi" w:hAnsiTheme="majorHAnsi" w:cstheme="majorHAnsi"/>
          <w:lang w:val="en-US" w:eastAsia="en-US"/>
        </w:rPr>
        <w:t>JavaScript</w:t>
      </w:r>
      <w:r w:rsidR="00AD5DAA" w:rsidRPr="00AD5DAA">
        <w:rPr>
          <w:rFonts w:asciiTheme="majorHAnsi" w:hAnsiTheme="majorHAnsi" w:cstheme="majorHAnsi"/>
          <w:lang w:val="en-US" w:eastAsia="en-US"/>
        </w:rPr>
        <w:t xml:space="preserve"> </w:t>
      </w:r>
      <w:r>
        <w:rPr>
          <w:rFonts w:asciiTheme="majorHAnsi" w:hAnsiTheme="majorHAnsi" w:cstheme="majorHAnsi"/>
          <w:lang w:val="en-US" w:eastAsia="en-US"/>
        </w:rPr>
        <w:t xml:space="preserve">has powerful </w:t>
      </w:r>
      <w:r w:rsidR="00E474DA">
        <w:rPr>
          <w:rFonts w:asciiTheme="majorHAnsi" w:hAnsiTheme="majorHAnsi" w:cstheme="majorHAnsi"/>
          <w:lang w:val="en-US" w:eastAsia="en-US"/>
        </w:rPr>
        <w:t>features that</w:t>
      </w:r>
      <w:r>
        <w:rPr>
          <w:rFonts w:asciiTheme="majorHAnsi" w:hAnsiTheme="majorHAnsi" w:cstheme="majorHAnsi"/>
          <w:lang w:val="en-US" w:eastAsia="en-US"/>
        </w:rPr>
        <w:t xml:space="preserve"> enable the programming language to continue being a huge impact for the future. JavaScript </w:t>
      </w:r>
      <w:r w:rsidR="00E474DA">
        <w:rPr>
          <w:rFonts w:asciiTheme="majorHAnsi" w:hAnsiTheme="majorHAnsi" w:cstheme="majorHAnsi"/>
          <w:lang w:val="en-US" w:eastAsia="en-US"/>
        </w:rPr>
        <w:t xml:space="preserve">allows developers to have more control over the </w:t>
      </w:r>
      <w:r w:rsidR="00E474DA">
        <w:rPr>
          <w:rFonts w:asciiTheme="majorHAnsi" w:hAnsiTheme="majorHAnsi" w:cstheme="majorHAnsi"/>
          <w:lang w:val="en-US" w:eastAsia="en-US"/>
        </w:rPr>
        <w:lastRenderedPageBreak/>
        <w:t xml:space="preserve">browser. </w:t>
      </w:r>
      <w:r w:rsidR="00B37652">
        <w:rPr>
          <w:rFonts w:asciiTheme="majorHAnsi" w:hAnsiTheme="majorHAnsi" w:cstheme="majorHAnsi"/>
          <w:lang w:val="en-US" w:eastAsia="en-US"/>
        </w:rPr>
        <w:t>The programming languages provides many functional features that are prewritten and make the development faster and easier, hence it is very easy to learn and execute.</w:t>
      </w:r>
    </w:p>
    <w:p w14:paraId="2AD7C4C2" w14:textId="77777777" w:rsidR="00923873" w:rsidRDefault="00923873" w:rsidP="00923873">
      <w:pPr>
        <w:spacing w:line="360" w:lineRule="auto"/>
        <w:jc w:val="both"/>
        <w:rPr>
          <w:rFonts w:asciiTheme="majorHAnsi" w:hAnsiTheme="majorHAnsi" w:cstheme="majorHAnsi"/>
          <w:lang w:val="en-US" w:eastAsia="en-US"/>
        </w:rPr>
      </w:pPr>
    </w:p>
    <w:p w14:paraId="060543AB" w14:textId="663AE6B2" w:rsidR="00C54DFF" w:rsidRDefault="00462753" w:rsidP="00462753">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Among all the main feature</w:t>
      </w:r>
      <w:r w:rsidR="00F25A3B">
        <w:rPr>
          <w:rFonts w:asciiTheme="majorHAnsi" w:hAnsiTheme="majorHAnsi" w:cstheme="majorHAnsi"/>
          <w:lang w:val="en-US" w:eastAsia="en-US"/>
        </w:rPr>
        <w:t xml:space="preserve">s and many advantages of using </w:t>
      </w:r>
      <w:proofErr w:type="spellStart"/>
      <w:r w:rsidR="00F25A3B">
        <w:rPr>
          <w:rFonts w:asciiTheme="majorHAnsi" w:hAnsiTheme="majorHAnsi" w:cstheme="majorHAnsi"/>
          <w:lang w:val="en-US" w:eastAsia="en-US"/>
        </w:rPr>
        <w:t>J</w:t>
      </w:r>
      <w:r>
        <w:rPr>
          <w:rFonts w:asciiTheme="majorHAnsi" w:hAnsiTheme="majorHAnsi" w:cstheme="majorHAnsi"/>
          <w:lang w:val="en-US" w:eastAsia="en-US"/>
        </w:rPr>
        <w:t>avascript</w:t>
      </w:r>
      <w:proofErr w:type="spellEnd"/>
      <w:r>
        <w:rPr>
          <w:rFonts w:asciiTheme="majorHAnsi" w:hAnsiTheme="majorHAnsi" w:cstheme="majorHAnsi"/>
          <w:lang w:val="en-US" w:eastAsia="en-US"/>
        </w:rPr>
        <w:t xml:space="preserve"> there are on</w:t>
      </w:r>
      <w:r w:rsidR="00CE795D">
        <w:rPr>
          <w:rFonts w:asciiTheme="majorHAnsi" w:hAnsiTheme="majorHAnsi" w:cstheme="majorHAnsi"/>
          <w:lang w:val="en-US" w:eastAsia="en-US"/>
        </w:rPr>
        <w:t>ly</w:t>
      </w:r>
      <w:r>
        <w:rPr>
          <w:rFonts w:asciiTheme="majorHAnsi" w:hAnsiTheme="majorHAnsi" w:cstheme="majorHAnsi"/>
          <w:lang w:val="en-US" w:eastAsia="en-US"/>
        </w:rPr>
        <w:t xml:space="preserve"> </w:t>
      </w:r>
      <w:r w:rsidR="00A17458">
        <w:rPr>
          <w:rFonts w:asciiTheme="majorHAnsi" w:hAnsiTheme="majorHAnsi" w:cstheme="majorHAnsi"/>
          <w:lang w:val="en-US" w:eastAsia="en-US"/>
        </w:rPr>
        <w:t>a few</w:t>
      </w:r>
      <w:r>
        <w:rPr>
          <w:rFonts w:asciiTheme="majorHAnsi" w:hAnsiTheme="majorHAnsi" w:cstheme="majorHAnsi"/>
          <w:lang w:val="en-US" w:eastAsia="en-US"/>
        </w:rPr>
        <w:t xml:space="preserve"> downfalls</w:t>
      </w:r>
      <w:r w:rsidR="00CE795D">
        <w:rPr>
          <w:rFonts w:asciiTheme="majorHAnsi" w:hAnsiTheme="majorHAnsi" w:cstheme="majorHAnsi"/>
          <w:lang w:val="en-US" w:eastAsia="en-US"/>
        </w:rPr>
        <w:t xml:space="preserve">.  </w:t>
      </w:r>
      <w:r w:rsidR="00F25A3B">
        <w:rPr>
          <w:rFonts w:asciiTheme="majorHAnsi" w:hAnsiTheme="majorHAnsi" w:cstheme="majorHAnsi"/>
          <w:lang w:val="en-US" w:eastAsia="en-US"/>
        </w:rPr>
        <w:t xml:space="preserve">Firstly, an application may behave differently in different web browsers, therefore cross browser codes needs to be written to support all browsers, as the </w:t>
      </w:r>
      <w:proofErr w:type="spellStart"/>
      <w:r w:rsidR="00F25A3B">
        <w:rPr>
          <w:rFonts w:asciiTheme="majorHAnsi" w:hAnsiTheme="majorHAnsi" w:cstheme="majorHAnsi"/>
          <w:lang w:val="en-US" w:eastAsia="en-US"/>
        </w:rPr>
        <w:t>Javascript</w:t>
      </w:r>
      <w:proofErr w:type="spellEnd"/>
      <w:r w:rsidR="00F25A3B">
        <w:rPr>
          <w:rFonts w:asciiTheme="majorHAnsi" w:hAnsiTheme="majorHAnsi" w:cstheme="majorHAnsi"/>
          <w:lang w:val="en-US" w:eastAsia="en-US"/>
        </w:rPr>
        <w:t xml:space="preserve"> may be interpreted differently by different web browsers.   S</w:t>
      </w:r>
      <w:r>
        <w:rPr>
          <w:rFonts w:asciiTheme="majorHAnsi" w:hAnsiTheme="majorHAnsi" w:cstheme="majorHAnsi"/>
          <w:lang w:val="en-US" w:eastAsia="en-US"/>
        </w:rPr>
        <w:t xml:space="preserve">econdly, a user’s computer </w:t>
      </w:r>
      <w:r w:rsidR="006935D4">
        <w:rPr>
          <w:rFonts w:asciiTheme="majorHAnsi" w:hAnsiTheme="majorHAnsi" w:cstheme="majorHAnsi"/>
          <w:lang w:val="en-US" w:eastAsia="en-US"/>
        </w:rPr>
        <w:t xml:space="preserve">can encounter malicious content as code is executed on </w:t>
      </w:r>
      <w:r w:rsidR="00F25A3B">
        <w:rPr>
          <w:rFonts w:asciiTheme="majorHAnsi" w:hAnsiTheme="majorHAnsi" w:cstheme="majorHAnsi"/>
          <w:lang w:val="en-US" w:eastAsia="en-US"/>
        </w:rPr>
        <w:t xml:space="preserve">the user’s </w:t>
      </w:r>
      <w:r w:rsidR="006935D4">
        <w:rPr>
          <w:rFonts w:asciiTheme="majorHAnsi" w:hAnsiTheme="majorHAnsi" w:cstheme="majorHAnsi"/>
          <w:lang w:val="en-US" w:eastAsia="en-US"/>
        </w:rPr>
        <w:t>computer, he</w:t>
      </w:r>
      <w:r w:rsidR="00F25A3B">
        <w:rPr>
          <w:rFonts w:asciiTheme="majorHAnsi" w:hAnsiTheme="majorHAnsi" w:cstheme="majorHAnsi"/>
          <w:lang w:val="en-US" w:eastAsia="en-US"/>
        </w:rPr>
        <w:t xml:space="preserve">nce, some individuals prefer to disable </w:t>
      </w:r>
      <w:proofErr w:type="spellStart"/>
      <w:r w:rsidR="00F25A3B">
        <w:rPr>
          <w:rFonts w:asciiTheme="majorHAnsi" w:hAnsiTheme="majorHAnsi" w:cstheme="majorHAnsi"/>
          <w:lang w:val="en-US" w:eastAsia="en-US"/>
        </w:rPr>
        <w:t>J</w:t>
      </w:r>
      <w:r w:rsidR="006935D4">
        <w:rPr>
          <w:rFonts w:asciiTheme="majorHAnsi" w:hAnsiTheme="majorHAnsi" w:cstheme="majorHAnsi"/>
          <w:lang w:val="en-US" w:eastAsia="en-US"/>
        </w:rPr>
        <w:t>avascript</w:t>
      </w:r>
      <w:proofErr w:type="spellEnd"/>
      <w:r w:rsidR="006935D4">
        <w:rPr>
          <w:rFonts w:asciiTheme="majorHAnsi" w:hAnsiTheme="majorHAnsi" w:cstheme="majorHAnsi"/>
          <w:lang w:val="en-US" w:eastAsia="en-US"/>
        </w:rPr>
        <w:t xml:space="preserve"> </w:t>
      </w:r>
      <w:r w:rsidR="006935D4">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{"citationItems":[{"id":"ITEM-1","itemData":{"URL":"https://guide.freecodecamp.org/javascript/advantages-and-disadvantages-of-javascript/","accessed":{"date-parts":[["2019","4","5"]]},"id":"ITEM-1","issued":{"date-parts":[["0"]]},"title":"Advantages and Disadvantages of JavaScript | freeCodeCamp Guide","type":"webpage"},"uris":["http://www.mendeley.com/documents/?uuid=1093f14d-3791-38ab-998d-86c1cbc3cbea"]}],"mendeley":{"formattedCitation":"[4]","plainTextFormattedCitation":"[4]"},"properties":{"noteIndex":0},"schema":"https://github.com/citation-style-language/schema/raw/master/csl-citation.json"}</w:instrText>
      </w:r>
      <w:r w:rsidR="006935D4">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[4]</w:t>
      </w:r>
      <w:r w:rsidR="006935D4">
        <w:rPr>
          <w:rFonts w:asciiTheme="majorHAnsi" w:hAnsiTheme="majorHAnsi" w:cstheme="majorHAnsi"/>
          <w:lang w:val="en-US" w:eastAsia="en-US"/>
        </w:rPr>
        <w:fldChar w:fldCharType="end"/>
      </w:r>
      <w:r w:rsidR="006935D4">
        <w:rPr>
          <w:rFonts w:asciiTheme="majorHAnsi" w:hAnsiTheme="majorHAnsi" w:cstheme="majorHAnsi"/>
          <w:lang w:val="en-US" w:eastAsia="en-US"/>
        </w:rPr>
        <w:t xml:space="preserve">. </w:t>
      </w:r>
    </w:p>
    <w:p w14:paraId="09A68B5F" w14:textId="77777777" w:rsidR="003A6F6E" w:rsidRDefault="003A6F6E" w:rsidP="00B37652">
      <w:pPr>
        <w:spacing w:line="360" w:lineRule="auto"/>
        <w:jc w:val="both"/>
        <w:rPr>
          <w:rFonts w:asciiTheme="majorHAnsi" w:hAnsiTheme="majorHAnsi" w:cstheme="majorHAnsi"/>
          <w:lang w:val="en-US" w:eastAsia="en-US"/>
        </w:rPr>
      </w:pPr>
    </w:p>
    <w:p w14:paraId="677C826A" w14:textId="034E8C05" w:rsidR="003A6F6E" w:rsidRPr="003A6F6E" w:rsidRDefault="00CE795D" w:rsidP="00A02750">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Introduced in</w:t>
      </w:r>
      <w:r w:rsidR="003A6F6E" w:rsidRPr="00076796">
        <w:rPr>
          <w:rFonts w:asciiTheme="majorHAnsi" w:hAnsiTheme="majorHAnsi" w:cstheme="majorHAnsi"/>
          <w:lang w:val="en-US" w:eastAsia="en-US"/>
        </w:rPr>
        <w:t xml:space="preserve"> 1995, JavaScript was created </w:t>
      </w:r>
      <w:r w:rsidR="003A6F6E">
        <w:rPr>
          <w:rFonts w:asciiTheme="majorHAnsi" w:hAnsiTheme="majorHAnsi" w:cstheme="majorHAnsi"/>
          <w:lang w:val="en-US" w:eastAsia="en-US"/>
        </w:rPr>
        <w:t xml:space="preserve">to </w:t>
      </w:r>
      <w:r w:rsidR="003A6F6E" w:rsidRPr="00076796">
        <w:rPr>
          <w:rFonts w:asciiTheme="majorHAnsi" w:hAnsiTheme="majorHAnsi" w:cstheme="majorHAnsi"/>
          <w:lang w:val="en-US" w:eastAsia="en-US"/>
        </w:rPr>
        <w:t>power the dynamic behaviors on websites</w:t>
      </w:r>
      <w:r w:rsidR="00F25A3B">
        <w:rPr>
          <w:rFonts w:asciiTheme="majorHAnsi" w:hAnsiTheme="majorHAnsi" w:cstheme="majorHAnsi"/>
          <w:lang w:val="en-US" w:eastAsia="en-US"/>
        </w:rPr>
        <w:t xml:space="preserve"> as well as focus</w:t>
      </w:r>
      <w:r w:rsidR="003A6F6E">
        <w:rPr>
          <w:rFonts w:asciiTheme="majorHAnsi" w:hAnsiTheme="majorHAnsi" w:cstheme="majorHAnsi"/>
          <w:lang w:val="en-US" w:eastAsia="en-US"/>
        </w:rPr>
        <w:t xml:space="preserve"> on the front-end development. However, as time went on new web development techniques was </w:t>
      </w:r>
      <w:r w:rsidR="009945D7">
        <w:rPr>
          <w:rFonts w:asciiTheme="majorHAnsi" w:hAnsiTheme="majorHAnsi" w:cstheme="majorHAnsi"/>
          <w:lang w:val="en-US" w:eastAsia="en-US"/>
        </w:rPr>
        <w:t>established</w:t>
      </w:r>
      <w:r w:rsidR="003A6F6E">
        <w:rPr>
          <w:rFonts w:asciiTheme="majorHAnsi" w:hAnsiTheme="majorHAnsi" w:cstheme="majorHAnsi"/>
          <w:lang w:val="en-US" w:eastAsia="en-US"/>
        </w:rPr>
        <w:t xml:space="preserve"> and Ajax was </w:t>
      </w:r>
      <w:r w:rsidR="009945D7">
        <w:rPr>
          <w:rFonts w:asciiTheme="majorHAnsi" w:hAnsiTheme="majorHAnsi" w:cstheme="majorHAnsi"/>
          <w:lang w:val="en-US" w:eastAsia="en-US"/>
        </w:rPr>
        <w:t>invented.  Ajax is an acronym for Asynchronous</w:t>
      </w:r>
      <w:r w:rsidR="003A6F6E" w:rsidRPr="003A6F6E">
        <w:rPr>
          <w:rFonts w:asciiTheme="majorHAnsi" w:hAnsiTheme="majorHAnsi" w:cstheme="majorHAnsi"/>
          <w:lang w:val="en-US" w:eastAsia="en-US"/>
        </w:rPr>
        <w:t xml:space="preserve"> JavaScript and XML,</w:t>
      </w:r>
      <w:r w:rsidR="003A6F6E">
        <w:rPr>
          <w:rFonts w:asciiTheme="majorHAnsi" w:hAnsiTheme="majorHAnsi" w:cstheme="majorHAnsi"/>
          <w:lang w:val="en-US" w:eastAsia="en-US"/>
        </w:rPr>
        <w:t xml:space="preserve"> which is </w:t>
      </w:r>
      <w:r w:rsidR="00A02750">
        <w:rPr>
          <w:rFonts w:asciiTheme="majorHAnsi" w:hAnsiTheme="majorHAnsi" w:cstheme="majorHAnsi"/>
          <w:lang w:val="en-US" w:eastAsia="en-US"/>
        </w:rPr>
        <w:t xml:space="preserve">a </w:t>
      </w:r>
      <w:r w:rsidR="003A6F6E" w:rsidRPr="003A6F6E">
        <w:rPr>
          <w:rFonts w:asciiTheme="majorHAnsi" w:hAnsiTheme="majorHAnsi" w:cstheme="majorHAnsi"/>
          <w:lang w:val="en-US" w:eastAsia="en-US"/>
        </w:rPr>
        <w:t>back-end way of using JavaScript with a mark</w:t>
      </w:r>
      <w:r w:rsidR="003A6F6E">
        <w:rPr>
          <w:rFonts w:asciiTheme="majorHAnsi" w:hAnsiTheme="majorHAnsi" w:cstheme="majorHAnsi"/>
          <w:lang w:val="en-US" w:eastAsia="en-US"/>
        </w:rPr>
        <w:t>-</w:t>
      </w:r>
      <w:r w:rsidR="003A6F6E" w:rsidRPr="003A6F6E">
        <w:rPr>
          <w:rFonts w:asciiTheme="majorHAnsi" w:hAnsiTheme="majorHAnsi" w:cstheme="majorHAnsi"/>
          <w:lang w:val="en-US" w:eastAsia="en-US"/>
        </w:rPr>
        <w:t xml:space="preserve">up language to </w:t>
      </w:r>
      <w:r w:rsidR="00A02750" w:rsidRPr="003A6F6E">
        <w:rPr>
          <w:rFonts w:asciiTheme="majorHAnsi" w:hAnsiTheme="majorHAnsi" w:cstheme="majorHAnsi"/>
          <w:lang w:val="en-US" w:eastAsia="en-US"/>
        </w:rPr>
        <w:t>create</w:t>
      </w:r>
      <w:r w:rsidR="003A6F6E" w:rsidRPr="003A6F6E">
        <w:rPr>
          <w:rFonts w:asciiTheme="majorHAnsi" w:hAnsiTheme="majorHAnsi" w:cstheme="majorHAnsi"/>
          <w:lang w:val="en-US" w:eastAsia="en-US"/>
        </w:rPr>
        <w:t xml:space="preserve"> websites </w:t>
      </w:r>
      <w:r w:rsidR="00A02750" w:rsidRPr="003A6F6E">
        <w:rPr>
          <w:rFonts w:asciiTheme="majorHAnsi" w:hAnsiTheme="majorHAnsi" w:cstheme="majorHAnsi"/>
          <w:lang w:val="en-US" w:eastAsia="en-US"/>
        </w:rPr>
        <w:t>quicker</w:t>
      </w:r>
      <w:r w:rsidR="003A6F6E">
        <w:rPr>
          <w:rFonts w:asciiTheme="majorHAnsi" w:hAnsiTheme="majorHAnsi" w:cstheme="majorHAnsi"/>
          <w:lang w:val="en-US" w:eastAsia="en-US"/>
        </w:rPr>
        <w:t xml:space="preserve"> and </w:t>
      </w:r>
      <w:r w:rsidR="009945D7">
        <w:rPr>
          <w:rFonts w:asciiTheme="majorHAnsi" w:hAnsiTheme="majorHAnsi" w:cstheme="majorHAnsi"/>
          <w:lang w:val="en-US" w:eastAsia="en-US"/>
        </w:rPr>
        <w:t xml:space="preserve">create </w:t>
      </w:r>
      <w:r w:rsidR="003A6F6E">
        <w:rPr>
          <w:rFonts w:asciiTheme="majorHAnsi" w:hAnsiTheme="majorHAnsi" w:cstheme="majorHAnsi"/>
          <w:lang w:val="en-US" w:eastAsia="en-US"/>
        </w:rPr>
        <w:t xml:space="preserve">more responsive </w:t>
      </w:r>
      <w:r w:rsidR="009945D7">
        <w:rPr>
          <w:rFonts w:asciiTheme="majorHAnsi" w:hAnsiTheme="majorHAnsi" w:cstheme="majorHAnsi"/>
          <w:lang w:val="en-US" w:eastAsia="en-US"/>
        </w:rPr>
        <w:t xml:space="preserve">websites </w:t>
      </w:r>
      <w:r w:rsidR="003A6F6E">
        <w:rPr>
          <w:rFonts w:asciiTheme="majorHAnsi" w:hAnsiTheme="majorHAnsi" w:cstheme="majorHAnsi"/>
          <w:lang w:val="en-US" w:eastAsia="en-US"/>
        </w:rPr>
        <w:t>for users</w:t>
      </w:r>
      <w:r w:rsidR="009945D7">
        <w:rPr>
          <w:rFonts w:asciiTheme="majorHAnsi" w:hAnsiTheme="majorHAnsi" w:cstheme="majorHAnsi"/>
          <w:lang w:val="en-US" w:eastAsia="en-US"/>
        </w:rPr>
        <w:t>.  O</w:t>
      </w:r>
      <w:r w:rsidR="00A02750">
        <w:rPr>
          <w:rFonts w:asciiTheme="majorHAnsi" w:hAnsiTheme="majorHAnsi" w:cstheme="majorHAnsi"/>
          <w:lang w:val="en-US" w:eastAsia="en-US"/>
        </w:rPr>
        <w:t xml:space="preserve">ne example of this is </w:t>
      </w:r>
      <w:r w:rsidR="009945D7">
        <w:rPr>
          <w:rFonts w:asciiTheme="majorHAnsi" w:hAnsiTheme="majorHAnsi" w:cstheme="majorHAnsi"/>
          <w:lang w:val="en-US" w:eastAsia="en-US"/>
        </w:rPr>
        <w:t xml:space="preserve">when the content of  a </w:t>
      </w:r>
      <w:r w:rsidR="00A02750">
        <w:rPr>
          <w:rFonts w:asciiTheme="majorHAnsi" w:hAnsiTheme="majorHAnsi" w:cstheme="majorHAnsi"/>
          <w:lang w:val="en-US" w:eastAsia="en-US"/>
        </w:rPr>
        <w:t xml:space="preserve">website </w:t>
      </w:r>
      <w:r w:rsidR="009945D7">
        <w:rPr>
          <w:rFonts w:asciiTheme="majorHAnsi" w:hAnsiTheme="majorHAnsi" w:cstheme="majorHAnsi"/>
          <w:lang w:val="en-US" w:eastAsia="en-US"/>
        </w:rPr>
        <w:t xml:space="preserve">is </w:t>
      </w:r>
      <w:r w:rsidR="00A02750">
        <w:rPr>
          <w:rFonts w:asciiTheme="majorHAnsi" w:hAnsiTheme="majorHAnsi" w:cstheme="majorHAnsi"/>
          <w:lang w:val="en-US" w:eastAsia="en-US"/>
        </w:rPr>
        <w:t xml:space="preserve">displayed without </w:t>
      </w:r>
      <w:r w:rsidR="009945D7">
        <w:rPr>
          <w:rFonts w:asciiTheme="majorHAnsi" w:hAnsiTheme="majorHAnsi" w:cstheme="majorHAnsi"/>
          <w:lang w:val="en-US" w:eastAsia="en-US"/>
        </w:rPr>
        <w:t xml:space="preserve">the page being refreshed </w:t>
      </w:r>
      <w:r w:rsidR="00462753">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{"citationItems":[{"id":"ITEM-1","itemData":{"URL":"https://skillcrush.com/2014/04/10/learn-javascript/","accessed":{"date-parts":[["2019","4","5"]]},"id":"ITEM-1","issued":{"date-parts":[["0"]]},"title":"If You’re Wondering Whether to Learn JavaScript, the Answer is YES","type":"webpage"},"uris":["http://www.mendeley.com/documents/?uuid=d28b3f73-0c5f-3916-8610-c33e748c1db0"]}],"mendeley":{"formattedCitation":"[5]","plainTextFormattedCitation":"[5]","previouslyFormattedCitation":"[4]"},"properties":{"noteIndex":0},"schema":"https://github.com/citation-style-language/schema/raw/master/csl-citation.json"}</w:instrText>
      </w:r>
      <w:r w:rsidR="00462753">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[5]</w:t>
      </w:r>
      <w:r w:rsidR="00462753">
        <w:rPr>
          <w:rFonts w:asciiTheme="majorHAnsi" w:hAnsiTheme="majorHAnsi" w:cstheme="majorHAnsi"/>
          <w:lang w:val="en-US" w:eastAsia="en-US"/>
        </w:rPr>
        <w:fldChar w:fldCharType="end"/>
      </w:r>
      <w:r w:rsidR="00A02750">
        <w:rPr>
          <w:rFonts w:asciiTheme="majorHAnsi" w:hAnsiTheme="majorHAnsi" w:cstheme="majorHAnsi"/>
          <w:lang w:val="en-US" w:eastAsia="en-US"/>
        </w:rPr>
        <w:t>.</w:t>
      </w:r>
      <w:r w:rsidR="003A6F6E" w:rsidRPr="003A6F6E">
        <w:rPr>
          <w:rFonts w:asciiTheme="majorHAnsi" w:hAnsiTheme="majorHAnsi" w:cstheme="majorHAnsi"/>
          <w:lang w:val="en-US" w:eastAsia="en-US"/>
        </w:rPr>
        <w:t xml:space="preserve"> </w:t>
      </w:r>
    </w:p>
    <w:p w14:paraId="2EA4185E" w14:textId="77777777" w:rsidR="003A6F6E" w:rsidRDefault="003A6F6E" w:rsidP="003A6F6E">
      <w:pPr>
        <w:rPr>
          <w:rFonts w:eastAsia="Times New Roman"/>
        </w:rPr>
      </w:pPr>
    </w:p>
    <w:p w14:paraId="784EBB61" w14:textId="239C0779" w:rsidR="002F6FA9" w:rsidRDefault="00372164" w:rsidP="00704AD0">
      <w:pPr>
        <w:spacing w:line="360" w:lineRule="auto"/>
        <w:jc w:val="both"/>
        <w:rPr>
          <w:rFonts w:asciiTheme="majorHAnsi" w:hAnsiTheme="majorHAnsi" w:cstheme="majorHAnsi"/>
          <w:lang w:val="en-US" w:eastAsia="en-US"/>
        </w:rPr>
      </w:pPr>
      <w:proofErr w:type="spellStart"/>
      <w:r>
        <w:rPr>
          <w:rFonts w:asciiTheme="majorHAnsi" w:hAnsiTheme="majorHAnsi" w:cstheme="majorHAnsi"/>
          <w:lang w:val="en-US" w:eastAsia="en-US"/>
        </w:rPr>
        <w:t>J</w:t>
      </w:r>
      <w:r w:rsidR="003164B2">
        <w:rPr>
          <w:rFonts w:asciiTheme="majorHAnsi" w:hAnsiTheme="majorHAnsi" w:cstheme="majorHAnsi"/>
          <w:lang w:val="en-US" w:eastAsia="en-US"/>
        </w:rPr>
        <w:t>avascript</w:t>
      </w:r>
      <w:proofErr w:type="spellEnd"/>
      <w:r>
        <w:rPr>
          <w:rFonts w:asciiTheme="majorHAnsi" w:hAnsiTheme="majorHAnsi" w:cstheme="majorHAnsi"/>
          <w:lang w:val="en-US" w:eastAsia="en-US"/>
        </w:rPr>
        <w:t xml:space="preserve"> has b</w:t>
      </w:r>
      <w:r w:rsidR="002F6FA9" w:rsidRPr="002F6FA9">
        <w:rPr>
          <w:rFonts w:asciiTheme="majorHAnsi" w:hAnsiTheme="majorHAnsi" w:cstheme="majorHAnsi"/>
          <w:lang w:val="en-US" w:eastAsia="en-US"/>
        </w:rPr>
        <w:t xml:space="preserve">een </w:t>
      </w:r>
      <w:r w:rsidR="009945D7">
        <w:rPr>
          <w:rFonts w:asciiTheme="majorHAnsi" w:hAnsiTheme="majorHAnsi" w:cstheme="majorHAnsi"/>
          <w:lang w:val="en-US" w:eastAsia="en-US"/>
        </w:rPr>
        <w:t>improving</w:t>
      </w:r>
      <w:r w:rsidR="002F6FA9" w:rsidRPr="002F6FA9">
        <w:rPr>
          <w:rFonts w:asciiTheme="majorHAnsi" w:hAnsiTheme="majorHAnsi" w:cstheme="majorHAnsi"/>
          <w:lang w:val="en-US" w:eastAsia="en-US"/>
        </w:rPr>
        <w:t xml:space="preserve"> </w:t>
      </w:r>
      <w:r w:rsidR="006349AD">
        <w:rPr>
          <w:rFonts w:asciiTheme="majorHAnsi" w:hAnsiTheme="majorHAnsi" w:cstheme="majorHAnsi"/>
          <w:lang w:val="en-US" w:eastAsia="en-US"/>
        </w:rPr>
        <w:t xml:space="preserve">and adapting </w:t>
      </w:r>
      <w:r w:rsidR="002F6FA9" w:rsidRPr="002F6FA9">
        <w:rPr>
          <w:rFonts w:asciiTheme="majorHAnsi" w:hAnsiTheme="majorHAnsi" w:cstheme="majorHAnsi"/>
          <w:lang w:val="en-US" w:eastAsia="en-US"/>
        </w:rPr>
        <w:t>consistently to meet the emerging trends</w:t>
      </w:r>
      <w:r w:rsidR="00A17458">
        <w:rPr>
          <w:rFonts w:asciiTheme="majorHAnsi" w:hAnsiTheme="majorHAnsi" w:cstheme="majorHAnsi"/>
          <w:lang w:val="en-US" w:eastAsia="en-US"/>
        </w:rPr>
        <w:t xml:space="preserve"> of web technology</w:t>
      </w:r>
      <w:r w:rsidR="002F6FA9" w:rsidRPr="002F6FA9">
        <w:rPr>
          <w:rFonts w:asciiTheme="majorHAnsi" w:hAnsiTheme="majorHAnsi" w:cstheme="majorHAnsi"/>
          <w:lang w:val="en-US" w:eastAsia="en-US"/>
        </w:rPr>
        <w:t>.</w:t>
      </w:r>
      <w:r w:rsidR="00704AD0">
        <w:rPr>
          <w:rFonts w:asciiTheme="majorHAnsi" w:hAnsiTheme="majorHAnsi" w:cstheme="majorHAnsi"/>
          <w:lang w:val="en-US" w:eastAsia="en-US"/>
        </w:rPr>
        <w:t xml:space="preserve"> The use of JavaScript within web applications and </w:t>
      </w:r>
      <w:r w:rsidR="009945D7">
        <w:rPr>
          <w:rFonts w:asciiTheme="majorHAnsi" w:hAnsiTheme="majorHAnsi" w:cstheme="majorHAnsi"/>
          <w:lang w:val="en-US" w:eastAsia="en-US"/>
        </w:rPr>
        <w:t xml:space="preserve">for the development of </w:t>
      </w:r>
      <w:r w:rsidR="00704AD0">
        <w:rPr>
          <w:rFonts w:asciiTheme="majorHAnsi" w:hAnsiTheme="majorHAnsi" w:cstheme="majorHAnsi"/>
          <w:lang w:val="en-US" w:eastAsia="en-US"/>
        </w:rPr>
        <w:t>websites</w:t>
      </w:r>
      <w:r w:rsidR="009945D7">
        <w:rPr>
          <w:rFonts w:asciiTheme="majorHAnsi" w:hAnsiTheme="majorHAnsi" w:cstheme="majorHAnsi"/>
          <w:lang w:val="en-US" w:eastAsia="en-US"/>
        </w:rPr>
        <w:t>, has enabled web browsers to be more dynamic and user friendly, which has greatly improved the user</w:t>
      </w:r>
      <w:r w:rsidR="00704AD0">
        <w:rPr>
          <w:rFonts w:asciiTheme="majorHAnsi" w:hAnsiTheme="majorHAnsi" w:cstheme="majorHAnsi"/>
          <w:lang w:val="en-US" w:eastAsia="en-US"/>
        </w:rPr>
        <w:t xml:space="preserve"> experience.</w:t>
      </w:r>
      <w:r w:rsidR="009945D7">
        <w:rPr>
          <w:rFonts w:asciiTheme="majorHAnsi" w:hAnsiTheme="majorHAnsi" w:cstheme="majorHAnsi"/>
          <w:lang w:val="en-US" w:eastAsia="en-US"/>
        </w:rPr>
        <w:t xml:space="preserve"> </w:t>
      </w:r>
    </w:p>
    <w:p w14:paraId="6ECB00F8" w14:textId="77777777" w:rsidR="00462753" w:rsidRDefault="00462753" w:rsidP="00704AD0">
      <w:pPr>
        <w:spacing w:line="360" w:lineRule="auto"/>
        <w:jc w:val="both"/>
        <w:rPr>
          <w:rFonts w:asciiTheme="majorHAnsi" w:hAnsiTheme="majorHAnsi" w:cstheme="majorHAnsi"/>
          <w:lang w:val="en-US" w:eastAsia="en-US"/>
        </w:rPr>
      </w:pPr>
    </w:p>
    <w:p w14:paraId="53F5B314" w14:textId="77777777" w:rsidR="00F06D74" w:rsidRPr="00F06D74" w:rsidRDefault="00F06D74" w:rsidP="00704AD0">
      <w:pPr>
        <w:spacing w:line="360" w:lineRule="auto"/>
        <w:jc w:val="both"/>
        <w:rPr>
          <w:rFonts w:asciiTheme="majorHAnsi" w:hAnsiTheme="majorHAnsi" w:cstheme="majorHAnsi"/>
          <w:lang w:val="en-US" w:eastAsia="en-US"/>
        </w:rPr>
      </w:pPr>
    </w:p>
    <w:p w14:paraId="7CF11BAF" w14:textId="77777777" w:rsidR="00462753" w:rsidRPr="00462753" w:rsidRDefault="00462753" w:rsidP="00704AD0">
      <w:pPr>
        <w:spacing w:line="360" w:lineRule="auto"/>
        <w:jc w:val="both"/>
        <w:rPr>
          <w:rFonts w:asciiTheme="majorHAnsi" w:hAnsiTheme="majorHAnsi" w:cstheme="majorHAnsi"/>
          <w:lang w:eastAsia="en-US"/>
        </w:rPr>
      </w:pPr>
    </w:p>
    <w:p w14:paraId="761BAE99" w14:textId="77777777" w:rsidR="002F6FA9" w:rsidRPr="002F6FA9" w:rsidRDefault="002F6FA9" w:rsidP="00B37652">
      <w:pPr>
        <w:spacing w:line="360" w:lineRule="auto"/>
        <w:jc w:val="both"/>
        <w:rPr>
          <w:rFonts w:asciiTheme="majorHAnsi" w:hAnsiTheme="majorHAnsi" w:cstheme="majorHAnsi"/>
          <w:lang w:val="en-US" w:eastAsia="en-US"/>
        </w:rPr>
      </w:pPr>
    </w:p>
    <w:p w14:paraId="6ABC3122" w14:textId="2B55AC05" w:rsidR="00077DF9" w:rsidRPr="00AD5DAA" w:rsidRDefault="00077DF9" w:rsidP="00B37652">
      <w:pPr>
        <w:spacing w:line="360" w:lineRule="auto"/>
        <w:jc w:val="both"/>
        <w:rPr>
          <w:rFonts w:asciiTheme="majorHAnsi" w:hAnsiTheme="majorHAnsi" w:cstheme="majorHAnsi"/>
          <w:lang w:val="en-US" w:eastAsia="en-US"/>
        </w:rPr>
      </w:pPr>
      <w:r w:rsidRPr="00AD5DAA">
        <w:rPr>
          <w:rFonts w:asciiTheme="majorHAnsi" w:hAnsiTheme="majorHAnsi" w:cstheme="majorHAnsi" w:hint="eastAsia"/>
          <w:lang w:val="en-US" w:eastAsia="en-US"/>
        </w:rPr>
        <w:br w:type="page"/>
      </w:r>
    </w:p>
    <w:p w14:paraId="1246C2C2" w14:textId="4809519D" w:rsidR="009769CF" w:rsidRDefault="00A04531" w:rsidP="00A04531">
      <w:pPr>
        <w:pStyle w:val="Heading1"/>
        <w:numPr>
          <w:ilvl w:val="0"/>
          <w:numId w:val="14"/>
        </w:numPr>
        <w:rPr>
          <w:rFonts w:ascii="inherit" w:hAnsi="inherit" w:cs="Helvetica" w:hint="eastAsia"/>
          <w:color w:val="2B2828"/>
          <w:lang w:val="en-US"/>
        </w:rPr>
      </w:pPr>
      <w:bookmarkStart w:id="2" w:name="_Toc5307561"/>
      <w:r w:rsidRPr="0066498D">
        <w:rPr>
          <w:rFonts w:ascii="inherit" w:hAnsi="inherit" w:cs="Helvetica"/>
          <w:color w:val="2B2828"/>
          <w:lang w:val="en-US"/>
        </w:rPr>
        <w:lastRenderedPageBreak/>
        <w:t>NoSQL</w:t>
      </w:r>
      <w:bookmarkEnd w:id="2"/>
      <w:r w:rsidR="00372F66">
        <w:rPr>
          <w:rFonts w:ascii="inherit" w:hAnsi="inherit" w:cs="Helvetica"/>
          <w:color w:val="2B2828"/>
          <w:lang w:val="en-US"/>
        </w:rPr>
        <w:t xml:space="preserve"> (Not O</w:t>
      </w:r>
      <w:r w:rsidR="00372F66">
        <w:rPr>
          <w:rFonts w:ascii="inherit" w:hAnsi="inherit" w:cs="Helvetica" w:hint="eastAsia"/>
          <w:color w:val="2B2828"/>
          <w:lang w:val="en-US"/>
        </w:rPr>
        <w:t>n</w:t>
      </w:r>
      <w:r w:rsidR="00372F66">
        <w:rPr>
          <w:rFonts w:ascii="inherit" w:hAnsi="inherit" w:cs="Helvetica"/>
          <w:color w:val="2B2828"/>
          <w:lang w:val="en-US"/>
        </w:rPr>
        <w:t>ly Standard Query Language)</w:t>
      </w:r>
    </w:p>
    <w:p w14:paraId="7906D16D" w14:textId="159D46D9" w:rsidR="00E13BA7" w:rsidRDefault="00E13BA7" w:rsidP="00E13BA7">
      <w:pPr>
        <w:rPr>
          <w:lang w:val="en-US" w:eastAsia="en-US"/>
        </w:rPr>
      </w:pPr>
    </w:p>
    <w:p w14:paraId="4DB3BD3C" w14:textId="036F8ECD" w:rsidR="00E13BA7" w:rsidRDefault="00E13BA7" w:rsidP="00E13BA7">
      <w:pPr>
        <w:rPr>
          <w:lang w:val="en-US" w:eastAsia="en-US"/>
        </w:rPr>
      </w:pPr>
    </w:p>
    <w:p w14:paraId="60131A90" w14:textId="76AC1E4E" w:rsidR="00FC21B6" w:rsidRDefault="007B3246" w:rsidP="00FC21B6">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 xml:space="preserve">SQL </w:t>
      </w:r>
      <w:r w:rsidR="009945D7">
        <w:rPr>
          <w:rFonts w:asciiTheme="majorHAnsi" w:hAnsiTheme="majorHAnsi" w:cstheme="majorHAnsi"/>
          <w:lang w:val="en-US" w:eastAsia="en-US"/>
        </w:rPr>
        <w:t xml:space="preserve">is an acronym </w:t>
      </w:r>
      <w:r>
        <w:rPr>
          <w:rFonts w:asciiTheme="majorHAnsi" w:hAnsiTheme="majorHAnsi" w:cstheme="majorHAnsi"/>
          <w:lang w:val="en-US" w:eastAsia="en-US"/>
        </w:rPr>
        <w:t xml:space="preserve">for Standard Query Language, </w:t>
      </w:r>
      <w:r w:rsidR="000A16D0">
        <w:rPr>
          <w:rFonts w:asciiTheme="majorHAnsi" w:hAnsiTheme="majorHAnsi" w:cstheme="majorHAnsi"/>
          <w:lang w:val="en-US" w:eastAsia="en-US"/>
        </w:rPr>
        <w:t>which is</w:t>
      </w:r>
      <w:r>
        <w:rPr>
          <w:rFonts w:asciiTheme="majorHAnsi" w:hAnsiTheme="majorHAnsi" w:cstheme="majorHAnsi"/>
          <w:lang w:val="en-US" w:eastAsia="en-US"/>
        </w:rPr>
        <w:t xml:space="preserve"> a language that allows developers </w:t>
      </w:r>
      <w:r w:rsidR="0032660A">
        <w:rPr>
          <w:rFonts w:asciiTheme="majorHAnsi" w:hAnsiTheme="majorHAnsi" w:cstheme="majorHAnsi"/>
          <w:lang w:val="en-US" w:eastAsia="en-US"/>
        </w:rPr>
        <w:t xml:space="preserve">to design </w:t>
      </w:r>
      <w:r w:rsidR="003C3275">
        <w:rPr>
          <w:rFonts w:asciiTheme="majorHAnsi" w:hAnsiTheme="majorHAnsi" w:cstheme="majorHAnsi"/>
          <w:lang w:val="en-US" w:eastAsia="en-US"/>
        </w:rPr>
        <w:t xml:space="preserve">and manage data in a relational database management system. </w:t>
      </w:r>
      <w:r w:rsidR="000A16D0">
        <w:rPr>
          <w:rFonts w:asciiTheme="majorHAnsi" w:hAnsiTheme="majorHAnsi" w:cstheme="majorHAnsi"/>
          <w:lang w:val="en-US" w:eastAsia="en-US"/>
        </w:rPr>
        <w:t xml:space="preserve">SQL is used for </w:t>
      </w:r>
      <w:r w:rsidR="00181A68">
        <w:rPr>
          <w:rFonts w:asciiTheme="majorHAnsi" w:hAnsiTheme="majorHAnsi" w:cstheme="majorHAnsi"/>
          <w:lang w:val="en-US" w:eastAsia="en-US"/>
        </w:rPr>
        <w:t xml:space="preserve">the creation </w:t>
      </w:r>
      <w:r w:rsidR="000A16D0">
        <w:rPr>
          <w:rFonts w:asciiTheme="majorHAnsi" w:hAnsiTheme="majorHAnsi" w:cstheme="majorHAnsi"/>
          <w:lang w:val="en-US" w:eastAsia="en-US"/>
        </w:rPr>
        <w:t>of querying</w:t>
      </w:r>
      <w:r w:rsidR="00181A68">
        <w:rPr>
          <w:rFonts w:asciiTheme="majorHAnsi" w:hAnsiTheme="majorHAnsi" w:cstheme="majorHAnsi"/>
          <w:lang w:val="en-US" w:eastAsia="en-US"/>
        </w:rPr>
        <w:t xml:space="preserve"> and handling</w:t>
      </w:r>
      <w:r w:rsidR="000A16D0">
        <w:rPr>
          <w:rFonts w:asciiTheme="majorHAnsi" w:hAnsiTheme="majorHAnsi" w:cstheme="majorHAnsi"/>
          <w:lang w:val="en-US" w:eastAsia="en-US"/>
        </w:rPr>
        <w:t xml:space="preserve"> data</w:t>
      </w:r>
      <w:r>
        <w:rPr>
          <w:rFonts w:asciiTheme="majorHAnsi" w:hAnsiTheme="majorHAnsi" w:cstheme="majorHAnsi"/>
          <w:lang w:val="en-US" w:eastAsia="en-US"/>
        </w:rPr>
        <w:t>, that uses key words and SQL syntax as well as user input data to retrieve data from the database</w:t>
      </w:r>
      <w:r w:rsidR="000A16D0">
        <w:rPr>
          <w:rFonts w:asciiTheme="majorHAnsi" w:hAnsiTheme="majorHAnsi" w:cstheme="majorHAnsi"/>
          <w:lang w:val="en-US" w:eastAsia="en-US"/>
        </w:rPr>
        <w:t>.  N</w:t>
      </w:r>
      <w:r>
        <w:rPr>
          <w:rFonts w:asciiTheme="majorHAnsi" w:hAnsiTheme="majorHAnsi" w:cstheme="majorHAnsi"/>
          <w:lang w:val="en-US" w:eastAsia="en-US"/>
        </w:rPr>
        <w:t>ot on</w:t>
      </w:r>
      <w:r w:rsidR="00CC3A84">
        <w:rPr>
          <w:rFonts w:asciiTheme="majorHAnsi" w:hAnsiTheme="majorHAnsi" w:cstheme="majorHAnsi"/>
          <w:lang w:val="en-US" w:eastAsia="en-US"/>
        </w:rPr>
        <w:t>ly</w:t>
      </w:r>
      <w:r>
        <w:rPr>
          <w:rFonts w:asciiTheme="majorHAnsi" w:hAnsiTheme="majorHAnsi" w:cstheme="majorHAnsi"/>
          <w:lang w:val="en-US" w:eastAsia="en-US"/>
        </w:rPr>
        <w:t xml:space="preserve"> does SQL allow for retrieving </w:t>
      </w:r>
      <w:r w:rsidR="00E71BC7">
        <w:rPr>
          <w:rFonts w:asciiTheme="majorHAnsi" w:hAnsiTheme="majorHAnsi" w:cstheme="majorHAnsi"/>
          <w:lang w:val="en-US" w:eastAsia="en-US"/>
        </w:rPr>
        <w:t>but also inserting, deleting and updating</w:t>
      </w:r>
      <w:r w:rsidR="000A16D0">
        <w:rPr>
          <w:rFonts w:asciiTheme="majorHAnsi" w:hAnsiTheme="majorHAnsi" w:cstheme="majorHAnsi"/>
          <w:lang w:val="en-US" w:eastAsia="en-US"/>
        </w:rPr>
        <w:t xml:space="preserve"> the database management system</w:t>
      </w:r>
      <w:r w:rsidR="0013647F">
        <w:rPr>
          <w:rFonts w:asciiTheme="majorHAnsi" w:hAnsiTheme="majorHAnsi" w:cstheme="majorHAnsi"/>
          <w:lang w:val="en-US" w:eastAsia="en-US"/>
        </w:rPr>
        <w:t xml:space="preserve"> </w:t>
      </w:r>
      <w:r w:rsidR="0013647F">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{"citationItems":[{"id":"ITEM-1","itemData":{"author":[{"dropping-particle":"","family":"Academind","given":"","non-dropping-particle":"","parse-names":false,"suffix":""}],"id":"ITEM-1","issued":{"date-parts":[["2018"]]},"title":"SQL vs NoSQL or MySQL vs MongoDB","type":"article"},"uris":["http://www.mendeley.com/documents/?uuid=d3a4b2f6-8188-351d-b6d9-87a59719b000"]}],"mendeley":{"formattedCitation":"[6]","plainTextFormattedCitation":"[6]","previouslyFormattedCitation":"[5]"},"properties":{"noteIndex":0},"schema":"https://github.com/citation-style-language/schema/raw/master/csl-citation.json"}</w:instrText>
      </w:r>
      <w:r w:rsidR="0013647F">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[6]</w:t>
      </w:r>
      <w:r w:rsidR="0013647F">
        <w:rPr>
          <w:rFonts w:asciiTheme="majorHAnsi" w:hAnsiTheme="majorHAnsi" w:cstheme="majorHAnsi"/>
          <w:lang w:val="en-US" w:eastAsia="en-US"/>
        </w:rPr>
        <w:fldChar w:fldCharType="end"/>
      </w:r>
      <w:r w:rsidR="00E71BC7">
        <w:rPr>
          <w:rFonts w:asciiTheme="majorHAnsi" w:hAnsiTheme="majorHAnsi" w:cstheme="majorHAnsi"/>
          <w:lang w:val="en-US" w:eastAsia="en-US"/>
        </w:rPr>
        <w:t xml:space="preserve">. </w:t>
      </w:r>
      <w:r w:rsidR="00600827">
        <w:rPr>
          <w:rFonts w:asciiTheme="majorHAnsi" w:hAnsiTheme="majorHAnsi" w:cstheme="majorHAnsi"/>
          <w:lang w:val="en-US" w:eastAsia="en-US"/>
        </w:rPr>
        <w:t xml:space="preserve">SQL’s main </w:t>
      </w:r>
      <w:r w:rsidR="00FC21B6">
        <w:rPr>
          <w:rFonts w:asciiTheme="majorHAnsi" w:hAnsiTheme="majorHAnsi" w:cstheme="majorHAnsi"/>
          <w:lang w:val="en-US" w:eastAsia="en-US"/>
        </w:rPr>
        <w:t>features is</w:t>
      </w:r>
      <w:r w:rsidR="00600827">
        <w:rPr>
          <w:rFonts w:asciiTheme="majorHAnsi" w:hAnsiTheme="majorHAnsi" w:cstheme="majorHAnsi"/>
          <w:lang w:val="en-US" w:eastAsia="en-US"/>
        </w:rPr>
        <w:t xml:space="preserve"> that it relies on tables that are relational and </w:t>
      </w:r>
      <w:r w:rsidR="000A16D0">
        <w:rPr>
          <w:rFonts w:asciiTheme="majorHAnsi" w:hAnsiTheme="majorHAnsi" w:cstheme="majorHAnsi"/>
          <w:lang w:val="en-US" w:eastAsia="en-US"/>
        </w:rPr>
        <w:t xml:space="preserve">uses </w:t>
      </w:r>
      <w:r w:rsidR="00600827">
        <w:rPr>
          <w:rFonts w:asciiTheme="majorHAnsi" w:hAnsiTheme="majorHAnsi" w:cstheme="majorHAnsi"/>
          <w:lang w:val="en-US" w:eastAsia="en-US"/>
        </w:rPr>
        <w:t>simple standardized query language.</w:t>
      </w:r>
      <w:r w:rsidR="00FC21B6">
        <w:rPr>
          <w:rFonts w:asciiTheme="majorHAnsi" w:hAnsiTheme="majorHAnsi" w:cstheme="majorHAnsi"/>
          <w:lang w:val="en-US" w:eastAsia="en-US"/>
        </w:rPr>
        <w:t xml:space="preserve"> </w:t>
      </w:r>
      <w:r w:rsidR="00600827">
        <w:rPr>
          <w:rFonts w:asciiTheme="majorHAnsi" w:hAnsiTheme="majorHAnsi" w:cstheme="majorHAnsi"/>
          <w:lang w:val="en-US" w:eastAsia="en-US"/>
        </w:rPr>
        <w:t xml:space="preserve">  Additionally</w:t>
      </w:r>
      <w:r w:rsidR="000A16D0">
        <w:rPr>
          <w:rFonts w:asciiTheme="majorHAnsi" w:hAnsiTheme="majorHAnsi" w:cstheme="majorHAnsi"/>
          <w:lang w:val="en-US" w:eastAsia="en-US"/>
        </w:rPr>
        <w:t>, it</w:t>
      </w:r>
      <w:r w:rsidR="00600827">
        <w:rPr>
          <w:rFonts w:asciiTheme="majorHAnsi" w:hAnsiTheme="majorHAnsi" w:cstheme="majorHAnsi"/>
          <w:lang w:val="en-US" w:eastAsia="en-US"/>
        </w:rPr>
        <w:t xml:space="preserve"> utilizes data scheme’s that are defined </w:t>
      </w:r>
      <w:r w:rsidR="00600827">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{"citationItems":[{"id":"ITEM-1","itemData":{"abstract":"NoSQL solutions emerged as a reaction to frustration with the cost and inflexibility of legacy RDBMS products like Oracle and IBM DB2, which use SQL as a query language. The original NoSQL systems were built for scale, unstructured data, and did not use relational (table-based) schema. Most early NoSQL solutions dumped SQL as a query language, although that tide has turned and proprietary SQL languages are now offered by many of the NoSQL vendors-they discovered that most of their potential users were business analysts who knew and loved SQL. Implementing a data management platform that can handle \"web-scale\" loads-millions of simultaneous users-with \"engaging\" performance (millisecond response times) can be difficult to do and even more difficult to afford with existing legacy products. Some NoSQL solutions, therefore, focus on consistency models, i.e. availability: the database is always available to accept new data and can always provide an answer when queried, even if that data is not transactionally consistent, i.e., the most recent version written. Examples include DynamoDB and Cassandra.","id":"ITEM-1","issued":{"date-parts":[["0"]]},"title":"NoSQL Basics","type":"report"},"uris":["http://www.mendeley.com/documents/?uuid=e85c3734-5f9f-3a05-880c-66173600c515"]}],"mendeley":{"formattedCitation":"[7]","plainTextFormattedCitation":"[7]","previouslyFormattedCitation":"[6]"},"properties":{"noteIndex":0},"schema":"https://github.com/citation-style-language/schema/raw/master/csl-citation.json"}</w:instrText>
      </w:r>
      <w:r w:rsidR="00600827">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[7]</w:t>
      </w:r>
      <w:r w:rsidR="00600827">
        <w:rPr>
          <w:rFonts w:asciiTheme="majorHAnsi" w:hAnsiTheme="majorHAnsi" w:cstheme="majorHAnsi"/>
          <w:lang w:val="en-US" w:eastAsia="en-US"/>
        </w:rPr>
        <w:fldChar w:fldCharType="end"/>
      </w:r>
      <w:r w:rsidR="00600827">
        <w:rPr>
          <w:rFonts w:asciiTheme="majorHAnsi" w:hAnsiTheme="majorHAnsi" w:cstheme="majorHAnsi"/>
          <w:lang w:val="en-US" w:eastAsia="en-US"/>
        </w:rPr>
        <w:t xml:space="preserve">. </w:t>
      </w:r>
      <w:r w:rsidR="00FC21B6">
        <w:rPr>
          <w:rFonts w:asciiTheme="majorHAnsi" w:hAnsiTheme="majorHAnsi" w:cstheme="majorHAnsi"/>
          <w:lang w:val="en-US" w:eastAsia="en-US"/>
        </w:rPr>
        <w:t xml:space="preserve"> Some examples </w:t>
      </w:r>
      <w:r w:rsidR="000A16D0">
        <w:rPr>
          <w:rFonts w:asciiTheme="majorHAnsi" w:hAnsiTheme="majorHAnsi" w:cstheme="majorHAnsi"/>
          <w:lang w:val="en-US" w:eastAsia="en-US"/>
        </w:rPr>
        <w:t>of</w:t>
      </w:r>
      <w:r w:rsidR="00FC21B6">
        <w:rPr>
          <w:rFonts w:asciiTheme="majorHAnsi" w:hAnsiTheme="majorHAnsi" w:cstheme="majorHAnsi"/>
          <w:lang w:val="en-US" w:eastAsia="en-US"/>
        </w:rPr>
        <w:t xml:space="preserve"> SQL databases are:</w:t>
      </w:r>
    </w:p>
    <w:p w14:paraId="06CE73A8" w14:textId="1F291959" w:rsidR="00FC21B6" w:rsidRDefault="00FC21B6" w:rsidP="00FC21B6">
      <w:pPr>
        <w:spacing w:line="360" w:lineRule="auto"/>
        <w:ind w:left="1440"/>
        <w:rPr>
          <w:rFonts w:asciiTheme="majorHAnsi" w:hAnsiTheme="majorHAnsi" w:cstheme="majorHAnsi"/>
          <w:lang w:val="en-US" w:eastAsia="en-US"/>
        </w:rPr>
      </w:pPr>
      <w:r w:rsidRPr="00FC21B6">
        <w:rPr>
          <w:rFonts w:asciiTheme="majorHAnsi" w:hAnsiTheme="majorHAnsi" w:cstheme="majorHAnsi"/>
          <w:b/>
          <w:bCs/>
          <w:lang w:val="en-US" w:eastAsia="en-US"/>
        </w:rPr>
        <w:t>Open Source:</w:t>
      </w:r>
      <w:r>
        <w:rPr>
          <w:rFonts w:asciiTheme="majorHAnsi" w:hAnsiTheme="majorHAnsi" w:cstheme="majorHAnsi"/>
          <w:lang w:val="en-US" w:eastAsia="en-US"/>
        </w:rPr>
        <w:t xml:space="preserve"> </w:t>
      </w:r>
      <w:r w:rsidRPr="00FC21B6">
        <w:rPr>
          <w:rFonts w:asciiTheme="majorHAnsi" w:hAnsiTheme="majorHAnsi" w:cstheme="majorHAnsi"/>
          <w:i/>
          <w:iCs/>
          <w:lang w:val="en-US" w:eastAsia="en-US"/>
        </w:rPr>
        <w:t>MySQL, Ingress</w:t>
      </w:r>
    </w:p>
    <w:p w14:paraId="753F7375" w14:textId="457DA67B" w:rsidR="00FC21B6" w:rsidRPr="00FC21B6" w:rsidRDefault="00FC21B6" w:rsidP="00FC21B6">
      <w:pPr>
        <w:spacing w:line="360" w:lineRule="auto"/>
        <w:ind w:left="1440"/>
        <w:rPr>
          <w:rFonts w:asciiTheme="majorHAnsi" w:hAnsiTheme="majorHAnsi" w:cstheme="majorHAnsi"/>
          <w:lang w:val="en-US" w:eastAsia="en-US"/>
        </w:rPr>
      </w:pPr>
      <w:r w:rsidRPr="00FC21B6">
        <w:rPr>
          <w:rFonts w:asciiTheme="majorHAnsi" w:hAnsiTheme="majorHAnsi" w:cstheme="majorHAnsi"/>
          <w:b/>
          <w:bCs/>
          <w:lang w:val="en-US" w:eastAsia="en-US"/>
        </w:rPr>
        <w:t>Commercial</w:t>
      </w:r>
      <w:r>
        <w:rPr>
          <w:rFonts w:asciiTheme="majorHAnsi" w:hAnsiTheme="majorHAnsi" w:cstheme="majorHAnsi"/>
          <w:lang w:val="en-US" w:eastAsia="en-US"/>
        </w:rPr>
        <w:t xml:space="preserve">: </w:t>
      </w:r>
      <w:r w:rsidRPr="00FC21B6">
        <w:rPr>
          <w:rFonts w:asciiTheme="majorHAnsi" w:hAnsiTheme="majorHAnsi" w:cstheme="majorHAnsi"/>
          <w:i/>
          <w:iCs/>
          <w:lang w:val="en-US" w:eastAsia="en-US"/>
        </w:rPr>
        <w:t xml:space="preserve">Oracle RDMS Oracle </w:t>
      </w:r>
      <w:r w:rsidR="000A16D0" w:rsidRPr="00FC21B6">
        <w:rPr>
          <w:rFonts w:asciiTheme="majorHAnsi" w:hAnsiTheme="majorHAnsi" w:cstheme="majorHAnsi"/>
          <w:i/>
          <w:iCs/>
          <w:lang w:val="en-US" w:eastAsia="en-US"/>
        </w:rPr>
        <w:t>RDMS, Microsoft</w:t>
      </w:r>
      <w:r w:rsidRPr="00FC21B6">
        <w:rPr>
          <w:rFonts w:asciiTheme="majorHAnsi" w:hAnsiTheme="majorHAnsi" w:cstheme="majorHAnsi"/>
          <w:i/>
          <w:iCs/>
          <w:lang w:val="en-US" w:eastAsia="en-US"/>
        </w:rPr>
        <w:t xml:space="preserve"> SQL Server</w:t>
      </w:r>
    </w:p>
    <w:p w14:paraId="38A3B13C" w14:textId="77777777" w:rsidR="000A16D0" w:rsidRDefault="000A16D0" w:rsidP="00257F0E">
      <w:pPr>
        <w:rPr>
          <w:rFonts w:asciiTheme="majorHAnsi" w:hAnsiTheme="majorHAnsi" w:cstheme="majorHAnsi"/>
          <w:lang w:val="en-US" w:eastAsia="en-US"/>
        </w:rPr>
      </w:pPr>
    </w:p>
    <w:p w14:paraId="2F934475" w14:textId="3FD29951" w:rsidR="00A33D84" w:rsidRDefault="006E6F44" w:rsidP="00C63D05">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A</w:t>
      </w:r>
      <w:r w:rsidR="00C63D05">
        <w:rPr>
          <w:rFonts w:asciiTheme="majorHAnsi" w:hAnsiTheme="majorHAnsi" w:cstheme="majorHAnsi"/>
          <w:lang w:val="en-US" w:eastAsia="en-US"/>
        </w:rPr>
        <w:t xml:space="preserve"> NoSQL database has a dynamic schema for unstructured data and data is stored in a variety of ways. </w:t>
      </w:r>
      <w:r w:rsidR="00974D9D" w:rsidRPr="008A77D8">
        <w:rPr>
          <w:rFonts w:asciiTheme="majorHAnsi" w:hAnsiTheme="majorHAnsi" w:cstheme="majorHAnsi"/>
          <w:lang w:val="en-US" w:eastAsia="en-US"/>
        </w:rPr>
        <w:t xml:space="preserve">NoSQL stands for </w:t>
      </w:r>
      <w:r w:rsidR="00AC7B15">
        <w:rPr>
          <w:rFonts w:asciiTheme="majorHAnsi" w:hAnsiTheme="majorHAnsi" w:cstheme="majorHAnsi"/>
          <w:lang w:val="en-US" w:eastAsia="en-US"/>
        </w:rPr>
        <w:t>“</w:t>
      </w:r>
      <w:r w:rsidR="00974D9D" w:rsidRPr="008A77D8">
        <w:rPr>
          <w:rFonts w:asciiTheme="majorHAnsi" w:hAnsiTheme="majorHAnsi" w:cstheme="majorHAnsi"/>
          <w:lang w:val="en-US" w:eastAsia="en-US"/>
        </w:rPr>
        <w:t>Not only</w:t>
      </w:r>
      <w:r w:rsidR="007B3246">
        <w:rPr>
          <w:rFonts w:asciiTheme="majorHAnsi" w:hAnsiTheme="majorHAnsi" w:cstheme="majorHAnsi"/>
          <w:lang w:val="en-US" w:eastAsia="en-US"/>
        </w:rPr>
        <w:t xml:space="preserve"> SQL</w:t>
      </w:r>
      <w:r w:rsidR="00AC7B15">
        <w:rPr>
          <w:rFonts w:asciiTheme="majorHAnsi" w:hAnsiTheme="majorHAnsi" w:cstheme="majorHAnsi"/>
          <w:lang w:val="en-US" w:eastAsia="en-US"/>
        </w:rPr>
        <w:t>”</w:t>
      </w:r>
      <w:r w:rsidR="00974D9D" w:rsidRPr="008A77D8">
        <w:rPr>
          <w:rFonts w:asciiTheme="majorHAnsi" w:hAnsiTheme="majorHAnsi" w:cstheme="majorHAnsi"/>
          <w:lang w:val="en-US" w:eastAsia="en-US"/>
        </w:rPr>
        <w:t xml:space="preserve">, it is a </w:t>
      </w:r>
      <w:r w:rsidR="00A76087" w:rsidRPr="008A77D8">
        <w:rPr>
          <w:rFonts w:asciiTheme="majorHAnsi" w:hAnsiTheme="majorHAnsi" w:cstheme="majorHAnsi"/>
          <w:lang w:val="en-US" w:eastAsia="en-US"/>
        </w:rPr>
        <w:t>non-relational</w:t>
      </w:r>
      <w:r w:rsidR="00974D9D" w:rsidRPr="008A77D8">
        <w:rPr>
          <w:rFonts w:asciiTheme="majorHAnsi" w:hAnsiTheme="majorHAnsi" w:cstheme="majorHAnsi"/>
          <w:lang w:val="en-US" w:eastAsia="en-US"/>
        </w:rPr>
        <w:t xml:space="preserve"> database with no tables.</w:t>
      </w:r>
      <w:r w:rsidR="00AC7B15">
        <w:rPr>
          <w:rFonts w:asciiTheme="majorHAnsi" w:hAnsiTheme="majorHAnsi" w:cstheme="majorHAnsi"/>
          <w:lang w:val="en-US" w:eastAsia="en-US"/>
        </w:rPr>
        <w:t xml:space="preserve"> It is known as “Not Only SQL” to accentuate that it may support SQL like query languages.</w:t>
      </w:r>
      <w:r w:rsidR="00974D9D" w:rsidRPr="008A77D8">
        <w:rPr>
          <w:rFonts w:asciiTheme="majorHAnsi" w:hAnsiTheme="majorHAnsi" w:cstheme="majorHAnsi"/>
          <w:lang w:val="en-US" w:eastAsia="en-US"/>
        </w:rPr>
        <w:t xml:space="preserve"> </w:t>
      </w:r>
      <w:r w:rsidR="008A77D8" w:rsidRPr="008A77D8">
        <w:rPr>
          <w:rFonts w:asciiTheme="majorHAnsi" w:hAnsiTheme="majorHAnsi" w:cstheme="majorHAnsi"/>
          <w:lang w:val="en-US" w:eastAsia="en-US"/>
        </w:rPr>
        <w:t>It is a database which is flexible</w:t>
      </w:r>
      <w:r>
        <w:rPr>
          <w:rFonts w:asciiTheme="majorHAnsi" w:hAnsiTheme="majorHAnsi" w:cstheme="majorHAnsi"/>
          <w:lang w:val="en-US" w:eastAsia="en-US"/>
        </w:rPr>
        <w:t xml:space="preserve">, </w:t>
      </w:r>
      <w:r w:rsidR="008A77D8" w:rsidRPr="008A77D8">
        <w:rPr>
          <w:rFonts w:asciiTheme="majorHAnsi" w:hAnsiTheme="majorHAnsi" w:cstheme="majorHAnsi"/>
          <w:lang w:val="en-US" w:eastAsia="en-US"/>
        </w:rPr>
        <w:t xml:space="preserve"> used </w:t>
      </w:r>
      <w:r w:rsidR="00837F90">
        <w:rPr>
          <w:rFonts w:asciiTheme="majorHAnsi" w:hAnsiTheme="majorHAnsi" w:cstheme="majorHAnsi"/>
          <w:lang w:val="en-US" w:eastAsia="en-US"/>
        </w:rPr>
        <w:t>mostly</w:t>
      </w:r>
      <w:r w:rsidR="008A77D8" w:rsidRPr="008A77D8">
        <w:rPr>
          <w:rFonts w:asciiTheme="majorHAnsi" w:hAnsiTheme="majorHAnsi" w:cstheme="majorHAnsi"/>
          <w:lang w:val="en-US" w:eastAsia="en-US"/>
        </w:rPr>
        <w:t xml:space="preserve"> for real time and big data web applications</w:t>
      </w:r>
      <w:r w:rsidR="00615EA4">
        <w:rPr>
          <w:rFonts w:asciiTheme="majorHAnsi" w:hAnsiTheme="majorHAnsi" w:cstheme="majorHAnsi"/>
          <w:lang w:val="en-US" w:eastAsia="en-US"/>
        </w:rPr>
        <w:t xml:space="preserve"> </w:t>
      </w:r>
      <w:r w:rsidR="00615EA4">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{"citationItems":[{"id":"ITEM-1","itemData":{"id":"ITEM-1","issued":{"date-parts":[["0"]]},"title":"An Introduction To NoSQL Databases","type":"motion_picture"},"uris":["http://www.mendeley.com/documents/?uuid=877d9dab-6963-3d51-b12f-ecdad37f0642"]}],"mendeley":{"formattedCitation":"[9]","plainTextFormattedCitation":"[9]","previouslyFormattedCitation":"[8]"},"properties":{"noteIndex":0},"schema":"https://github.com/citation-style-language/schema/raw/master/csl-citation.json"}</w:instrText>
      </w:r>
      <w:r w:rsidR="00615EA4">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[9]</w:t>
      </w:r>
      <w:r w:rsidR="00615EA4">
        <w:rPr>
          <w:rFonts w:asciiTheme="majorHAnsi" w:hAnsiTheme="majorHAnsi" w:cstheme="majorHAnsi"/>
          <w:lang w:val="en-US" w:eastAsia="en-US"/>
        </w:rPr>
        <w:fldChar w:fldCharType="end"/>
      </w:r>
      <w:r w:rsidR="008A77D8" w:rsidRPr="008A77D8">
        <w:rPr>
          <w:rFonts w:asciiTheme="majorHAnsi" w:hAnsiTheme="majorHAnsi" w:cstheme="majorHAnsi"/>
          <w:lang w:val="en-US" w:eastAsia="en-US"/>
        </w:rPr>
        <w:t>.</w:t>
      </w:r>
      <w:r>
        <w:rPr>
          <w:rFonts w:asciiTheme="majorHAnsi" w:hAnsiTheme="majorHAnsi" w:cstheme="majorHAnsi"/>
          <w:lang w:val="en-US" w:eastAsia="en-US"/>
        </w:rPr>
        <w:t xml:space="preserve"> Big data is </w:t>
      </w:r>
      <w:r w:rsidR="00A76087">
        <w:rPr>
          <w:rFonts w:asciiTheme="majorHAnsi" w:hAnsiTheme="majorHAnsi" w:cstheme="majorHAnsi"/>
          <w:lang w:val="en-US" w:eastAsia="en-US"/>
        </w:rPr>
        <w:t xml:space="preserve">large data sets </w:t>
      </w:r>
      <w:r w:rsidR="00685B79">
        <w:rPr>
          <w:rFonts w:asciiTheme="majorHAnsi" w:hAnsiTheme="majorHAnsi" w:cstheme="majorHAnsi"/>
          <w:lang w:val="en-US" w:eastAsia="en-US"/>
        </w:rPr>
        <w:t>that</w:t>
      </w:r>
      <w:r w:rsidR="00A76087">
        <w:rPr>
          <w:rFonts w:asciiTheme="majorHAnsi" w:hAnsiTheme="majorHAnsi" w:cstheme="majorHAnsi"/>
          <w:lang w:val="en-US" w:eastAsia="en-US"/>
        </w:rPr>
        <w:t xml:space="preserve"> software and methods can’t manage.  Over years the volume o</w:t>
      </w:r>
      <w:r>
        <w:rPr>
          <w:rFonts w:asciiTheme="majorHAnsi" w:hAnsiTheme="majorHAnsi" w:cstheme="majorHAnsi"/>
          <w:lang w:val="en-US" w:eastAsia="en-US"/>
        </w:rPr>
        <w:t xml:space="preserve">f data has increased due to the inception </w:t>
      </w:r>
      <w:r w:rsidR="00A76087">
        <w:rPr>
          <w:rFonts w:asciiTheme="majorHAnsi" w:hAnsiTheme="majorHAnsi" w:cstheme="majorHAnsi"/>
          <w:lang w:val="en-US" w:eastAsia="en-US"/>
        </w:rPr>
        <w:t xml:space="preserve">of social networking, search engines and web applications that store a huge amount of data. </w:t>
      </w:r>
      <w:r w:rsidR="00685B79">
        <w:rPr>
          <w:rFonts w:asciiTheme="majorHAnsi" w:hAnsiTheme="majorHAnsi" w:cstheme="majorHAnsi"/>
          <w:lang w:val="en-US" w:eastAsia="en-US"/>
        </w:rPr>
        <w:t>Some of the problems with this is the transfer storage and analysis of the data</w:t>
      </w:r>
      <w:r>
        <w:rPr>
          <w:rFonts w:asciiTheme="majorHAnsi" w:hAnsiTheme="majorHAnsi" w:cstheme="majorHAnsi"/>
          <w:lang w:val="en-US" w:eastAsia="en-US"/>
        </w:rPr>
        <w:t>, and</w:t>
      </w:r>
      <w:r w:rsidR="00685B79">
        <w:rPr>
          <w:rFonts w:asciiTheme="majorHAnsi" w:hAnsiTheme="majorHAnsi" w:cstheme="majorHAnsi"/>
          <w:lang w:val="en-US" w:eastAsia="en-US"/>
        </w:rPr>
        <w:t xml:space="preserve"> this is where NoSQL </w:t>
      </w:r>
      <w:r>
        <w:rPr>
          <w:rFonts w:asciiTheme="majorHAnsi" w:hAnsiTheme="majorHAnsi" w:cstheme="majorHAnsi"/>
          <w:lang w:val="en-US" w:eastAsia="en-US"/>
        </w:rPr>
        <w:t>has</w:t>
      </w:r>
      <w:r w:rsidR="00685B79">
        <w:rPr>
          <w:rFonts w:asciiTheme="majorHAnsi" w:hAnsiTheme="majorHAnsi" w:cstheme="majorHAnsi"/>
          <w:lang w:val="en-US" w:eastAsia="en-US"/>
        </w:rPr>
        <w:t xml:space="preserve"> an important part</w:t>
      </w:r>
      <w:r>
        <w:rPr>
          <w:rFonts w:asciiTheme="majorHAnsi" w:hAnsiTheme="majorHAnsi" w:cstheme="majorHAnsi"/>
          <w:lang w:val="en-US" w:eastAsia="en-US"/>
        </w:rPr>
        <w:t xml:space="preserve"> to play</w:t>
      </w:r>
      <w:r w:rsidR="00685B79">
        <w:rPr>
          <w:rFonts w:asciiTheme="majorHAnsi" w:hAnsiTheme="majorHAnsi" w:cstheme="majorHAnsi"/>
          <w:lang w:val="en-US" w:eastAsia="en-US"/>
        </w:rPr>
        <w:t xml:space="preserve">. </w:t>
      </w:r>
      <w:r>
        <w:rPr>
          <w:rFonts w:asciiTheme="majorHAnsi" w:hAnsiTheme="majorHAnsi" w:cstheme="majorHAnsi"/>
          <w:lang w:val="en-US" w:eastAsia="en-US"/>
        </w:rPr>
        <w:t xml:space="preserve"> The m</w:t>
      </w:r>
      <w:r w:rsidR="00A33D84">
        <w:rPr>
          <w:rFonts w:asciiTheme="majorHAnsi" w:hAnsiTheme="majorHAnsi" w:cstheme="majorHAnsi"/>
          <w:lang w:val="en-US" w:eastAsia="en-US"/>
        </w:rPr>
        <w:t xml:space="preserve">ain features of NoSQL </w:t>
      </w:r>
      <w:r w:rsidR="00296E32">
        <w:rPr>
          <w:rFonts w:asciiTheme="majorHAnsi" w:hAnsiTheme="majorHAnsi" w:cstheme="majorHAnsi"/>
          <w:lang w:val="en-US" w:eastAsia="en-US"/>
        </w:rPr>
        <w:t>are</w:t>
      </w:r>
      <w:r w:rsidR="00A33D84">
        <w:rPr>
          <w:rFonts w:asciiTheme="majorHAnsi" w:hAnsiTheme="majorHAnsi" w:cstheme="majorHAnsi"/>
          <w:lang w:val="en-US" w:eastAsia="en-US"/>
        </w:rPr>
        <w:t xml:space="preserve"> that it supports a variety of modern programming languages and tools. It does not </w:t>
      </w:r>
      <w:r w:rsidR="00A33D84" w:rsidRPr="00A33D84">
        <w:rPr>
          <w:rFonts w:asciiTheme="majorHAnsi" w:hAnsiTheme="majorHAnsi" w:cstheme="majorHAnsi"/>
          <w:lang w:val="en-US" w:eastAsia="en-US"/>
        </w:rPr>
        <w:t>command a defined schema for writing data.</w:t>
      </w:r>
    </w:p>
    <w:p w14:paraId="1D27772F" w14:textId="77777777" w:rsidR="00C63D05" w:rsidRDefault="00C63D05" w:rsidP="007B3246">
      <w:pPr>
        <w:spacing w:line="360" w:lineRule="auto"/>
        <w:jc w:val="both"/>
        <w:rPr>
          <w:rFonts w:asciiTheme="majorHAnsi" w:hAnsiTheme="majorHAnsi" w:cstheme="majorHAnsi"/>
          <w:lang w:eastAsia="en-US"/>
        </w:rPr>
      </w:pPr>
    </w:p>
    <w:p w14:paraId="0977D588" w14:textId="366D2E58" w:rsidR="00601BDD" w:rsidRPr="00601BDD" w:rsidRDefault="00601BDD" w:rsidP="00601BDD">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NoSQL does not have a typical interface to execute queries that are complex</w:t>
      </w:r>
      <w:r w:rsidR="006E6F44">
        <w:rPr>
          <w:rFonts w:asciiTheme="majorHAnsi" w:hAnsiTheme="majorHAnsi" w:cstheme="majorHAnsi"/>
          <w:lang w:val="en-US" w:eastAsia="en-US"/>
        </w:rPr>
        <w:t xml:space="preserve">, </w:t>
      </w:r>
      <w:r w:rsidR="004355BF">
        <w:rPr>
          <w:rFonts w:asciiTheme="majorHAnsi" w:hAnsiTheme="majorHAnsi" w:cstheme="majorHAnsi"/>
          <w:lang w:val="en-US" w:eastAsia="en-US"/>
        </w:rPr>
        <w:t>with the queries themselves not being as powerful the SQL query language.  As such NoSQL</w:t>
      </w:r>
      <w:r w:rsidR="006E6F44">
        <w:rPr>
          <w:rFonts w:asciiTheme="majorHAnsi" w:hAnsiTheme="majorHAnsi" w:cstheme="majorHAnsi"/>
          <w:lang w:val="en-US" w:eastAsia="en-US"/>
        </w:rPr>
        <w:t xml:space="preserve"> databases are not suitable for complex queries</w:t>
      </w:r>
      <w:r>
        <w:rPr>
          <w:rFonts w:asciiTheme="majorHAnsi" w:hAnsiTheme="majorHAnsi" w:cstheme="majorHAnsi"/>
          <w:lang w:val="en-US" w:eastAsia="en-US"/>
        </w:rPr>
        <w:t xml:space="preserve">. </w:t>
      </w:r>
      <w:r w:rsidR="006E6F44">
        <w:rPr>
          <w:rFonts w:asciiTheme="majorHAnsi" w:hAnsiTheme="majorHAnsi" w:cstheme="majorHAnsi"/>
          <w:lang w:val="en-US" w:eastAsia="en-US"/>
        </w:rPr>
        <w:t>SQL databases are more suitable for complex query intensi</w:t>
      </w:r>
      <w:r w:rsidR="004355BF">
        <w:rPr>
          <w:rFonts w:asciiTheme="majorHAnsi" w:hAnsiTheme="majorHAnsi" w:cstheme="majorHAnsi"/>
          <w:lang w:val="en-US" w:eastAsia="en-US"/>
        </w:rPr>
        <w:t xml:space="preserve">ve </w:t>
      </w:r>
      <w:r w:rsidR="00603BFB">
        <w:rPr>
          <w:rFonts w:asciiTheme="majorHAnsi" w:hAnsiTheme="majorHAnsi" w:cstheme="majorHAnsi"/>
          <w:lang w:val="en-US" w:eastAsia="en-US"/>
        </w:rPr>
        <w:t>environments;</w:t>
      </w:r>
      <w:r w:rsidR="004355BF">
        <w:rPr>
          <w:rFonts w:asciiTheme="majorHAnsi" w:hAnsiTheme="majorHAnsi" w:cstheme="majorHAnsi"/>
          <w:lang w:val="en-US" w:eastAsia="en-US"/>
        </w:rPr>
        <w:t xml:space="preserve"> hence the </w:t>
      </w:r>
      <w:r>
        <w:rPr>
          <w:rFonts w:asciiTheme="majorHAnsi" w:hAnsiTheme="majorHAnsi" w:cstheme="majorHAnsi"/>
          <w:lang w:val="en-US" w:eastAsia="en-US"/>
        </w:rPr>
        <w:t xml:space="preserve">SQL Query language </w:t>
      </w:r>
      <w:r w:rsidR="004355BF">
        <w:rPr>
          <w:rFonts w:asciiTheme="majorHAnsi" w:hAnsiTheme="majorHAnsi" w:cstheme="majorHAnsi"/>
          <w:lang w:val="en-US" w:eastAsia="en-US"/>
        </w:rPr>
        <w:t>is more suitable for complex queries</w:t>
      </w:r>
      <w:r>
        <w:rPr>
          <w:rFonts w:asciiTheme="majorHAnsi" w:hAnsiTheme="majorHAnsi" w:cstheme="majorHAnsi"/>
          <w:lang w:val="en-US" w:eastAsia="en-US"/>
        </w:rPr>
        <w:t xml:space="preserve">. </w:t>
      </w:r>
    </w:p>
    <w:p w14:paraId="6E2C0D8D" w14:textId="77777777" w:rsidR="00C41B38" w:rsidRDefault="00C41B38" w:rsidP="007B3246">
      <w:pPr>
        <w:spacing w:line="360" w:lineRule="auto"/>
        <w:jc w:val="both"/>
        <w:rPr>
          <w:rFonts w:asciiTheme="majorHAnsi" w:hAnsiTheme="majorHAnsi" w:cstheme="majorHAnsi"/>
          <w:lang w:eastAsia="en-US"/>
        </w:rPr>
      </w:pPr>
    </w:p>
    <w:p w14:paraId="068C3F0C" w14:textId="716893C5" w:rsidR="004355BF" w:rsidRDefault="007E0529" w:rsidP="005B6E79">
      <w:pPr>
        <w:spacing w:line="360" w:lineRule="auto"/>
        <w:jc w:val="both"/>
        <w:rPr>
          <w:rFonts w:asciiTheme="majorHAnsi" w:hAnsiTheme="majorHAnsi" w:cstheme="majorHAnsi"/>
          <w:lang w:val="en-US" w:eastAsia="en-US"/>
        </w:rPr>
      </w:pPr>
      <w:r w:rsidRPr="00EE0A14">
        <w:rPr>
          <w:rFonts w:asciiTheme="majorHAnsi" w:hAnsiTheme="majorHAnsi" w:cstheme="majorHAnsi"/>
          <w:lang w:val="en-US" w:eastAsia="en-US"/>
        </w:rPr>
        <w:t>In comparison</w:t>
      </w:r>
      <w:r w:rsidR="004355BF">
        <w:rPr>
          <w:rFonts w:asciiTheme="majorHAnsi" w:hAnsiTheme="majorHAnsi" w:cstheme="majorHAnsi"/>
          <w:lang w:val="en-US" w:eastAsia="en-US"/>
        </w:rPr>
        <w:t>,</w:t>
      </w:r>
      <w:r w:rsidRPr="00EE0A14">
        <w:rPr>
          <w:rFonts w:asciiTheme="majorHAnsi" w:hAnsiTheme="majorHAnsi" w:cstheme="majorHAnsi"/>
          <w:lang w:val="en-US" w:eastAsia="en-US"/>
        </w:rPr>
        <w:t xml:space="preserve"> NoSQL databases are non-relational, </w:t>
      </w:r>
      <w:r w:rsidR="004355BF">
        <w:rPr>
          <w:rFonts w:asciiTheme="majorHAnsi" w:hAnsiTheme="majorHAnsi" w:cstheme="majorHAnsi"/>
          <w:lang w:val="en-US" w:eastAsia="en-US"/>
        </w:rPr>
        <w:t xml:space="preserve">a major difference to </w:t>
      </w:r>
      <w:r w:rsidR="00EE0A14">
        <w:rPr>
          <w:rFonts w:asciiTheme="majorHAnsi" w:hAnsiTheme="majorHAnsi" w:cstheme="majorHAnsi"/>
          <w:lang w:val="en-US" w:eastAsia="en-US"/>
        </w:rPr>
        <w:t>SQL databases</w:t>
      </w:r>
      <w:r w:rsidR="004355BF">
        <w:rPr>
          <w:rFonts w:asciiTheme="majorHAnsi" w:hAnsiTheme="majorHAnsi" w:cstheme="majorHAnsi"/>
          <w:lang w:val="en-US" w:eastAsia="en-US"/>
        </w:rPr>
        <w:t>, which uses relational databases</w:t>
      </w:r>
      <w:r w:rsidRPr="00EE0A14">
        <w:rPr>
          <w:rFonts w:asciiTheme="majorHAnsi" w:hAnsiTheme="majorHAnsi" w:cstheme="majorHAnsi"/>
          <w:lang w:val="en-US" w:eastAsia="en-US"/>
        </w:rPr>
        <w:t xml:space="preserve">. This means </w:t>
      </w:r>
      <w:r w:rsidR="00155E20">
        <w:rPr>
          <w:rFonts w:asciiTheme="majorHAnsi" w:hAnsiTheme="majorHAnsi" w:cstheme="majorHAnsi"/>
          <w:lang w:val="en-US" w:eastAsia="en-US"/>
        </w:rPr>
        <w:t xml:space="preserve">that </w:t>
      </w:r>
      <w:r w:rsidR="004355BF">
        <w:rPr>
          <w:rFonts w:asciiTheme="majorHAnsi" w:hAnsiTheme="majorHAnsi" w:cstheme="majorHAnsi"/>
          <w:lang w:val="en-US" w:eastAsia="en-US"/>
        </w:rPr>
        <w:t>NoSQL are</w:t>
      </w:r>
      <w:r w:rsidR="00EE0A14">
        <w:rPr>
          <w:rFonts w:asciiTheme="majorHAnsi" w:hAnsiTheme="majorHAnsi" w:cstheme="majorHAnsi"/>
          <w:lang w:val="en-US" w:eastAsia="en-US"/>
        </w:rPr>
        <w:t xml:space="preserve"> simpler</w:t>
      </w:r>
      <w:r w:rsidRPr="00EE0A14">
        <w:rPr>
          <w:rFonts w:asciiTheme="majorHAnsi" w:hAnsiTheme="majorHAnsi" w:cstheme="majorHAnsi"/>
          <w:lang w:val="en-US" w:eastAsia="en-US"/>
        </w:rPr>
        <w:t xml:space="preserve"> </w:t>
      </w:r>
      <w:r w:rsidR="00EE0A14">
        <w:rPr>
          <w:rFonts w:asciiTheme="majorHAnsi" w:hAnsiTheme="majorHAnsi" w:cstheme="majorHAnsi"/>
          <w:lang w:val="en-US" w:eastAsia="en-US"/>
        </w:rPr>
        <w:t xml:space="preserve">to </w:t>
      </w:r>
      <w:r w:rsidR="005B6C72">
        <w:rPr>
          <w:rFonts w:asciiTheme="majorHAnsi" w:hAnsiTheme="majorHAnsi" w:cstheme="majorHAnsi"/>
          <w:lang w:val="en-US" w:eastAsia="en-US"/>
        </w:rPr>
        <w:t>handle</w:t>
      </w:r>
      <w:r w:rsidR="004355BF">
        <w:rPr>
          <w:rFonts w:asciiTheme="majorHAnsi" w:hAnsiTheme="majorHAnsi" w:cstheme="majorHAnsi"/>
          <w:lang w:val="en-US" w:eastAsia="en-US"/>
        </w:rPr>
        <w:t xml:space="preserve">. </w:t>
      </w:r>
      <w:r w:rsidR="00603BFB">
        <w:rPr>
          <w:rFonts w:asciiTheme="majorHAnsi" w:hAnsiTheme="majorHAnsi" w:cstheme="majorHAnsi"/>
          <w:lang w:val="en-US" w:eastAsia="en-US"/>
        </w:rPr>
        <w:t>Additionally,</w:t>
      </w:r>
      <w:r w:rsidR="00EE0A14">
        <w:rPr>
          <w:rFonts w:asciiTheme="majorHAnsi" w:hAnsiTheme="majorHAnsi" w:cstheme="majorHAnsi"/>
          <w:lang w:val="en-US" w:eastAsia="en-US"/>
        </w:rPr>
        <w:t xml:space="preserve"> </w:t>
      </w:r>
      <w:r w:rsidR="004355BF">
        <w:rPr>
          <w:rFonts w:asciiTheme="majorHAnsi" w:hAnsiTheme="majorHAnsi" w:cstheme="majorHAnsi"/>
          <w:lang w:val="en-US" w:eastAsia="en-US"/>
        </w:rPr>
        <w:lastRenderedPageBreak/>
        <w:t>NoSQL</w:t>
      </w:r>
      <w:r w:rsidRPr="00EE0A14">
        <w:rPr>
          <w:rFonts w:asciiTheme="majorHAnsi" w:hAnsiTheme="majorHAnsi" w:cstheme="majorHAnsi"/>
          <w:lang w:val="en-US" w:eastAsia="en-US"/>
        </w:rPr>
        <w:t xml:space="preserve"> provide</w:t>
      </w:r>
      <w:r w:rsidR="004355BF">
        <w:rPr>
          <w:rFonts w:asciiTheme="majorHAnsi" w:hAnsiTheme="majorHAnsi" w:cstheme="majorHAnsi"/>
          <w:lang w:val="en-US" w:eastAsia="en-US"/>
        </w:rPr>
        <w:t>s</w:t>
      </w:r>
      <w:r w:rsidRPr="00EE0A14">
        <w:rPr>
          <w:rFonts w:asciiTheme="majorHAnsi" w:hAnsiTheme="majorHAnsi" w:cstheme="majorHAnsi"/>
          <w:lang w:val="en-US" w:eastAsia="en-US"/>
        </w:rPr>
        <w:t xml:space="preserve"> </w:t>
      </w:r>
      <w:r w:rsidR="005B6C72">
        <w:rPr>
          <w:rFonts w:asciiTheme="majorHAnsi" w:hAnsiTheme="majorHAnsi" w:cstheme="majorHAnsi"/>
          <w:lang w:val="en-US" w:eastAsia="en-US"/>
        </w:rPr>
        <w:t xml:space="preserve">more </w:t>
      </w:r>
      <w:r w:rsidR="005B6C72" w:rsidRPr="00EE0A14">
        <w:rPr>
          <w:rFonts w:asciiTheme="majorHAnsi" w:hAnsiTheme="majorHAnsi" w:cstheme="majorHAnsi"/>
          <w:lang w:val="en-US" w:eastAsia="en-US"/>
        </w:rPr>
        <w:t>flexibility</w:t>
      </w:r>
      <w:r w:rsidRPr="00EE0A14">
        <w:rPr>
          <w:rFonts w:asciiTheme="majorHAnsi" w:hAnsiTheme="majorHAnsi" w:cstheme="majorHAnsi"/>
          <w:lang w:val="en-US" w:eastAsia="en-US"/>
        </w:rPr>
        <w:t xml:space="preserve"> with </w:t>
      </w:r>
      <w:r w:rsidR="005B6C72">
        <w:rPr>
          <w:rFonts w:asciiTheme="majorHAnsi" w:hAnsiTheme="majorHAnsi" w:cstheme="majorHAnsi"/>
          <w:lang w:val="en-US" w:eastAsia="en-US"/>
        </w:rPr>
        <w:t>data models that a</w:t>
      </w:r>
      <w:r w:rsidR="004355BF">
        <w:rPr>
          <w:rFonts w:asciiTheme="majorHAnsi" w:hAnsiTheme="majorHAnsi" w:cstheme="majorHAnsi"/>
          <w:lang w:val="en-US" w:eastAsia="en-US"/>
        </w:rPr>
        <w:t>re</w:t>
      </w:r>
      <w:r w:rsidR="005B6C72">
        <w:rPr>
          <w:rFonts w:asciiTheme="majorHAnsi" w:hAnsiTheme="majorHAnsi" w:cstheme="majorHAnsi"/>
          <w:lang w:val="en-US" w:eastAsia="en-US"/>
        </w:rPr>
        <w:t xml:space="preserve"> newer. NoSQL is open </w:t>
      </w:r>
      <w:proofErr w:type="gramStart"/>
      <w:r w:rsidR="005B6C72">
        <w:rPr>
          <w:rFonts w:asciiTheme="majorHAnsi" w:hAnsiTheme="majorHAnsi" w:cstheme="majorHAnsi"/>
          <w:lang w:val="en-US" w:eastAsia="en-US"/>
        </w:rPr>
        <w:t>source</w:t>
      </w:r>
      <w:r w:rsidR="004355BF">
        <w:rPr>
          <w:rFonts w:asciiTheme="majorHAnsi" w:hAnsiTheme="majorHAnsi" w:cstheme="majorHAnsi"/>
          <w:lang w:val="en-US" w:eastAsia="en-US"/>
        </w:rPr>
        <w:t>,</w:t>
      </w:r>
      <w:proofErr w:type="gramEnd"/>
      <w:r w:rsidR="004355BF">
        <w:rPr>
          <w:rFonts w:asciiTheme="majorHAnsi" w:hAnsiTheme="majorHAnsi" w:cstheme="majorHAnsi"/>
          <w:lang w:val="en-US" w:eastAsia="en-US"/>
        </w:rPr>
        <w:t xml:space="preserve"> hence this</w:t>
      </w:r>
      <w:r w:rsidR="005B6C72">
        <w:rPr>
          <w:rFonts w:asciiTheme="majorHAnsi" w:hAnsiTheme="majorHAnsi" w:cstheme="majorHAnsi"/>
          <w:lang w:val="en-US" w:eastAsia="en-US"/>
        </w:rPr>
        <w:t xml:space="preserve"> can be enormously appealing   to small organizations that have small budgets.  </w:t>
      </w:r>
    </w:p>
    <w:p w14:paraId="00DC69C5" w14:textId="77777777" w:rsidR="004355BF" w:rsidRDefault="004355BF" w:rsidP="005B6E79">
      <w:pPr>
        <w:spacing w:line="360" w:lineRule="auto"/>
        <w:jc w:val="both"/>
        <w:rPr>
          <w:rFonts w:asciiTheme="majorHAnsi" w:hAnsiTheme="majorHAnsi" w:cstheme="majorHAnsi"/>
          <w:lang w:val="en-US" w:eastAsia="en-US"/>
        </w:rPr>
      </w:pPr>
    </w:p>
    <w:p w14:paraId="168B3B14" w14:textId="62856F7C" w:rsidR="005B6E79" w:rsidRDefault="00266DAE" w:rsidP="005B6E79">
      <w:pPr>
        <w:spacing w:line="360" w:lineRule="auto"/>
        <w:jc w:val="both"/>
        <w:rPr>
          <w:rFonts w:eastAsia="Times New Roman"/>
        </w:rPr>
      </w:pPr>
      <w:proofErr w:type="spellStart"/>
      <w:r>
        <w:rPr>
          <w:rFonts w:asciiTheme="majorHAnsi" w:hAnsiTheme="majorHAnsi" w:cstheme="majorHAnsi"/>
          <w:lang w:val="en-US" w:eastAsia="en-US"/>
        </w:rPr>
        <w:t>MangoDB</w:t>
      </w:r>
      <w:proofErr w:type="spellEnd"/>
      <w:r w:rsidR="005B6C72">
        <w:rPr>
          <w:rFonts w:asciiTheme="majorHAnsi" w:hAnsiTheme="majorHAnsi" w:cstheme="majorHAnsi"/>
          <w:lang w:val="en-US" w:eastAsia="en-US"/>
        </w:rPr>
        <w:t xml:space="preserve">, </w:t>
      </w:r>
      <w:proofErr w:type="spellStart"/>
      <w:r>
        <w:rPr>
          <w:rFonts w:asciiTheme="majorHAnsi" w:hAnsiTheme="majorHAnsi" w:cstheme="majorHAnsi"/>
          <w:lang w:val="en-US" w:eastAsia="en-US"/>
        </w:rPr>
        <w:t>CloudDB</w:t>
      </w:r>
      <w:proofErr w:type="spellEnd"/>
      <w:r w:rsidR="005B6C72">
        <w:rPr>
          <w:rFonts w:asciiTheme="majorHAnsi" w:hAnsiTheme="majorHAnsi" w:cstheme="majorHAnsi"/>
          <w:lang w:val="en-US" w:eastAsia="en-US"/>
        </w:rPr>
        <w:t xml:space="preserve"> and Amazon Dynamo D</w:t>
      </w:r>
      <w:r w:rsidR="004355BF">
        <w:rPr>
          <w:rFonts w:asciiTheme="majorHAnsi" w:hAnsiTheme="majorHAnsi" w:cstheme="majorHAnsi"/>
          <w:lang w:val="en-US" w:eastAsia="en-US"/>
        </w:rPr>
        <w:t>B</w:t>
      </w:r>
      <w:r w:rsidR="005B6C72">
        <w:rPr>
          <w:rFonts w:asciiTheme="majorHAnsi" w:hAnsiTheme="majorHAnsi" w:cstheme="majorHAnsi"/>
          <w:lang w:val="en-US" w:eastAsia="en-US"/>
        </w:rPr>
        <w:t xml:space="preserve"> are some examples of top NoSQL databases that enable fast processing of real time big data applications </w:t>
      </w:r>
      <w:r w:rsidR="005B6C72" w:rsidRPr="00266DAE">
        <w:rPr>
          <w:rFonts w:asciiTheme="majorHAnsi" w:hAnsiTheme="majorHAnsi" w:cstheme="majorHAnsi"/>
          <w:lang w:val="en-US" w:eastAsia="en-US"/>
        </w:rPr>
        <w:t>in ways that are affordable</w:t>
      </w:r>
      <w:r w:rsidR="006F7120">
        <w:rPr>
          <w:rFonts w:asciiTheme="majorHAnsi" w:hAnsiTheme="majorHAnsi" w:cstheme="majorHAnsi"/>
          <w:lang w:val="en-US" w:eastAsia="en-US"/>
        </w:rPr>
        <w:t>,</w:t>
      </w:r>
      <w:r w:rsidR="00FD3398">
        <w:rPr>
          <w:rFonts w:asciiTheme="majorHAnsi" w:hAnsiTheme="majorHAnsi" w:cstheme="majorHAnsi"/>
          <w:lang w:val="en-US" w:eastAsia="en-US"/>
        </w:rPr>
        <w:t xml:space="preserve"> whereas SQL is costly to scale.  </w:t>
      </w:r>
      <w:r w:rsidR="008C473F">
        <w:rPr>
          <w:rFonts w:asciiTheme="majorHAnsi" w:hAnsiTheme="majorHAnsi" w:cstheme="majorHAnsi"/>
          <w:lang w:val="en-US" w:eastAsia="en-US"/>
        </w:rPr>
        <w:t>A great benefit of using NoSQL is that developers do not have to create a database model in detail, as the NoS</w:t>
      </w:r>
      <w:r w:rsidR="008E4EED">
        <w:rPr>
          <w:rFonts w:asciiTheme="majorHAnsi" w:hAnsiTheme="majorHAnsi" w:cstheme="majorHAnsi"/>
          <w:lang w:val="en-US" w:eastAsia="en-US"/>
        </w:rPr>
        <w:t>QL is a non-relation</w:t>
      </w:r>
      <w:r w:rsidR="006F7120">
        <w:rPr>
          <w:rFonts w:asciiTheme="majorHAnsi" w:hAnsiTheme="majorHAnsi" w:cstheme="majorHAnsi"/>
          <w:lang w:val="en-US" w:eastAsia="en-US"/>
        </w:rPr>
        <w:t>al</w:t>
      </w:r>
      <w:r w:rsidR="008E4EED">
        <w:rPr>
          <w:rFonts w:asciiTheme="majorHAnsi" w:hAnsiTheme="majorHAnsi" w:cstheme="majorHAnsi"/>
          <w:lang w:val="en-US" w:eastAsia="en-US"/>
        </w:rPr>
        <w:t xml:space="preserve"> database which </w:t>
      </w:r>
      <w:r w:rsidR="008C473F">
        <w:rPr>
          <w:rFonts w:asciiTheme="majorHAnsi" w:hAnsiTheme="majorHAnsi" w:cstheme="majorHAnsi"/>
          <w:lang w:val="en-US" w:eastAsia="en-US"/>
        </w:rPr>
        <w:t xml:space="preserve">allows </w:t>
      </w:r>
      <w:r w:rsidR="008E4EED">
        <w:rPr>
          <w:rFonts w:asciiTheme="majorHAnsi" w:hAnsiTheme="majorHAnsi" w:cstheme="majorHAnsi"/>
          <w:lang w:val="en-US" w:eastAsia="en-US"/>
        </w:rPr>
        <w:t xml:space="preserve">for </w:t>
      </w:r>
      <w:r w:rsidR="008C473F">
        <w:rPr>
          <w:rFonts w:asciiTheme="majorHAnsi" w:hAnsiTheme="majorHAnsi" w:cstheme="majorHAnsi"/>
          <w:lang w:val="en-US" w:eastAsia="en-US"/>
        </w:rPr>
        <w:t xml:space="preserve">developers to create a </w:t>
      </w:r>
      <w:r w:rsidR="006817D0">
        <w:rPr>
          <w:rFonts w:asciiTheme="majorHAnsi" w:hAnsiTheme="majorHAnsi" w:cstheme="majorHAnsi"/>
          <w:lang w:val="en-US" w:eastAsia="en-US"/>
        </w:rPr>
        <w:t>fine-grained</w:t>
      </w:r>
      <w:r w:rsidR="008C473F">
        <w:rPr>
          <w:rFonts w:asciiTheme="majorHAnsi" w:hAnsiTheme="majorHAnsi" w:cstheme="majorHAnsi"/>
          <w:lang w:val="en-US" w:eastAsia="en-US"/>
        </w:rPr>
        <w:t xml:space="preserve"> database model</w:t>
      </w:r>
      <w:r w:rsidR="006F7120">
        <w:rPr>
          <w:rFonts w:asciiTheme="majorHAnsi" w:hAnsiTheme="majorHAnsi" w:cstheme="majorHAnsi"/>
          <w:lang w:val="en-US" w:eastAsia="en-US"/>
        </w:rPr>
        <w:t>.  Th</w:t>
      </w:r>
      <w:r w:rsidR="008C473F">
        <w:rPr>
          <w:rFonts w:asciiTheme="majorHAnsi" w:hAnsiTheme="majorHAnsi" w:cstheme="majorHAnsi"/>
          <w:lang w:val="en-US" w:eastAsia="en-US"/>
        </w:rPr>
        <w:t xml:space="preserve">is </w:t>
      </w:r>
      <w:r w:rsidR="006F7120">
        <w:rPr>
          <w:rFonts w:asciiTheme="majorHAnsi" w:hAnsiTheme="majorHAnsi" w:cstheme="majorHAnsi"/>
          <w:lang w:val="en-US" w:eastAsia="en-US"/>
        </w:rPr>
        <w:t xml:space="preserve">feature </w:t>
      </w:r>
      <w:r w:rsidR="008C473F">
        <w:rPr>
          <w:rFonts w:asciiTheme="majorHAnsi" w:hAnsiTheme="majorHAnsi" w:cstheme="majorHAnsi"/>
          <w:lang w:val="en-US" w:eastAsia="en-US"/>
        </w:rPr>
        <w:t>is extremely beneficial as it saves a lot of development time</w:t>
      </w:r>
      <w:r w:rsidR="00641ADF">
        <w:rPr>
          <w:rFonts w:asciiTheme="majorHAnsi" w:hAnsiTheme="majorHAnsi" w:cstheme="majorHAnsi"/>
          <w:lang w:val="en-US" w:eastAsia="en-US"/>
        </w:rPr>
        <w:t xml:space="preserve"> </w:t>
      </w:r>
      <w:r w:rsidR="00641ADF">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{"citationItems":[{"id":"ITEM-1","itemData":{"URL":"https://www.monitis.com/blog/cc-in-review-the-key-differences-between-sql-and-nosql-dbs/","accessed":{"date-parts":[["2019","4","5"]]},"id":"ITEM-1","issued":{"date-parts":[["0"]]},"title":"The key differences between SQL and NoSQL DBs. - Monitis Blog","type":"webpage"},"uris":["http://www.mendeley.com/documents/?uuid=480a0915-7bf9-38b6-9156-7d5593e5c188"]}],"mendeley":{"formattedCitation":"[10]","plainTextFormattedCitation":"[10]","previouslyFormattedCitation":"[9]"},"properties":{"noteIndex":0},"schema":"https://github.com/citation-style-language/schema/raw/master/csl-citation.json"}</w:instrText>
      </w:r>
      <w:r w:rsidR="00641ADF">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[10]</w:t>
      </w:r>
      <w:r w:rsidR="00641ADF">
        <w:rPr>
          <w:rFonts w:asciiTheme="majorHAnsi" w:hAnsiTheme="majorHAnsi" w:cstheme="majorHAnsi"/>
          <w:lang w:val="en-US" w:eastAsia="en-US"/>
        </w:rPr>
        <w:fldChar w:fldCharType="end"/>
      </w:r>
      <w:r w:rsidR="008C473F">
        <w:rPr>
          <w:rFonts w:asciiTheme="majorHAnsi" w:hAnsiTheme="majorHAnsi" w:cstheme="majorHAnsi"/>
          <w:lang w:val="en-US" w:eastAsia="en-US"/>
        </w:rPr>
        <w:t>.</w:t>
      </w:r>
      <w:r w:rsidR="006F7120">
        <w:rPr>
          <w:rFonts w:asciiTheme="majorHAnsi" w:hAnsiTheme="majorHAnsi" w:cstheme="majorHAnsi"/>
          <w:lang w:val="en-US" w:eastAsia="en-US"/>
        </w:rPr>
        <w:t xml:space="preserve">  </w:t>
      </w:r>
      <w:r w:rsidR="00492CB3">
        <w:rPr>
          <w:rFonts w:asciiTheme="majorHAnsi" w:hAnsiTheme="majorHAnsi" w:cstheme="majorHAnsi"/>
          <w:lang w:val="en-US" w:eastAsia="en-US"/>
        </w:rPr>
        <w:t xml:space="preserve">NoSQL is increasingly becoming popular due to its scalability and flexibility </w:t>
      </w:r>
      <w:r w:rsidR="00492CB3" w:rsidRPr="00492CB3">
        <w:rPr>
          <w:rFonts w:asciiTheme="majorHAnsi" w:hAnsiTheme="majorHAnsi" w:cstheme="majorHAnsi"/>
          <w:lang w:val="en-US" w:eastAsia="en-US"/>
        </w:rPr>
        <w:t xml:space="preserve">that it offers. </w:t>
      </w:r>
      <w:r w:rsidR="00492CB3">
        <w:rPr>
          <w:rFonts w:asciiTheme="majorHAnsi" w:hAnsiTheme="majorHAnsi" w:cstheme="majorHAnsi"/>
          <w:lang w:val="en-US" w:eastAsia="en-US"/>
        </w:rPr>
        <w:t xml:space="preserve">NoSQL is </w:t>
      </w:r>
      <w:r w:rsidR="00492CB3" w:rsidRPr="00492CB3">
        <w:rPr>
          <w:rFonts w:asciiTheme="majorHAnsi" w:hAnsiTheme="majorHAnsi" w:cstheme="majorHAnsi"/>
          <w:lang w:val="en-US" w:eastAsia="en-US"/>
        </w:rPr>
        <w:t xml:space="preserve"> intended to perform remarkably good under </w:t>
      </w:r>
      <w:r w:rsidR="00492CB3">
        <w:rPr>
          <w:rFonts w:asciiTheme="majorHAnsi" w:hAnsiTheme="majorHAnsi" w:cstheme="majorHAnsi"/>
          <w:lang w:val="en-US" w:eastAsia="en-US"/>
        </w:rPr>
        <w:t xml:space="preserve">a range of </w:t>
      </w:r>
      <w:r w:rsidR="00492CB3" w:rsidRPr="00492CB3">
        <w:rPr>
          <w:rFonts w:asciiTheme="majorHAnsi" w:hAnsiTheme="majorHAnsi" w:cstheme="majorHAnsi"/>
          <w:lang w:val="en-US" w:eastAsia="en-US"/>
        </w:rPr>
        <w:t xml:space="preserve"> circumstances</w:t>
      </w:r>
      <w:r w:rsidR="00492CB3">
        <w:rPr>
          <w:rFonts w:asciiTheme="majorHAnsi" w:hAnsiTheme="majorHAnsi" w:cstheme="majorHAnsi"/>
          <w:lang w:val="en-US" w:eastAsia="en-US"/>
        </w:rPr>
        <w:t xml:space="preserve"> </w:t>
      </w:r>
      <w:r w:rsidR="00492CB3">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{"citationItems":[{"id":"ITEM-1","itemData":{"URL":"https://acodez.in/sql-and-nosql-an-overview/#Advantages","accessed":{"date-parts":[["2019","4","5"]]},"id":"ITEM-1","issued":{"date-parts":[["0"]]},"title":"An Overview of SQL and NoSQL with it's Pros and Cons","type":"webpage"},"uris":["http://www.mendeley.com/documents/?uuid=e14b30e9-3615-39e3-837d-ec7342eb1005"]}],"mendeley":{"formattedCitation":"[11]","plainTextFormattedCitation":"[11]","previouslyFormattedCitation":"[10]"},"properties":{"noteIndex":0},"schema":"https://github.com/citation-style-language/schema/raw/master/csl-citation.json"}</w:instrText>
      </w:r>
      <w:r w:rsidR="00492CB3">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[11]</w:t>
      </w:r>
      <w:r w:rsidR="00492CB3">
        <w:rPr>
          <w:rFonts w:asciiTheme="majorHAnsi" w:hAnsiTheme="majorHAnsi" w:cstheme="majorHAnsi"/>
          <w:lang w:val="en-US" w:eastAsia="en-US"/>
        </w:rPr>
        <w:fldChar w:fldCharType="end"/>
      </w:r>
      <w:r w:rsidR="00492CB3">
        <w:rPr>
          <w:rFonts w:asciiTheme="majorHAnsi" w:hAnsiTheme="majorHAnsi" w:cstheme="majorHAnsi"/>
          <w:lang w:val="en-US" w:eastAsia="en-US"/>
        </w:rPr>
        <w:t xml:space="preserve">. </w:t>
      </w:r>
      <w:proofErr w:type="gramStart"/>
      <w:r w:rsidR="00FD3398">
        <w:rPr>
          <w:rFonts w:asciiTheme="majorHAnsi" w:hAnsiTheme="majorHAnsi" w:cstheme="majorHAnsi"/>
          <w:lang w:val="en-US" w:eastAsia="en-US"/>
        </w:rPr>
        <w:t>Due t</w:t>
      </w:r>
      <w:r w:rsidR="00BA644B">
        <w:rPr>
          <w:rFonts w:asciiTheme="majorHAnsi" w:hAnsiTheme="majorHAnsi" w:cstheme="majorHAnsi"/>
          <w:lang w:val="en-US" w:eastAsia="en-US"/>
        </w:rPr>
        <w:t>o</w:t>
      </w:r>
      <w:r w:rsidR="00FD3398">
        <w:rPr>
          <w:rFonts w:asciiTheme="majorHAnsi" w:hAnsiTheme="majorHAnsi" w:cstheme="majorHAnsi"/>
          <w:lang w:val="en-US" w:eastAsia="en-US"/>
        </w:rPr>
        <w:t xml:space="preserve"> the fact that</w:t>
      </w:r>
      <w:proofErr w:type="gramEnd"/>
      <w:r w:rsidR="00FD3398">
        <w:rPr>
          <w:rFonts w:asciiTheme="majorHAnsi" w:hAnsiTheme="majorHAnsi" w:cstheme="majorHAnsi"/>
          <w:lang w:val="en-US" w:eastAsia="en-US"/>
        </w:rPr>
        <w:t xml:space="preserve"> </w:t>
      </w:r>
      <w:r w:rsidR="00046234">
        <w:rPr>
          <w:rFonts w:asciiTheme="majorHAnsi" w:hAnsiTheme="majorHAnsi" w:cstheme="majorHAnsi"/>
          <w:lang w:val="en-US" w:eastAsia="en-US"/>
        </w:rPr>
        <w:t>NoSQL</w:t>
      </w:r>
      <w:r w:rsidR="00FD3398">
        <w:rPr>
          <w:rFonts w:asciiTheme="majorHAnsi" w:hAnsiTheme="majorHAnsi" w:cstheme="majorHAnsi"/>
          <w:lang w:val="en-US" w:eastAsia="en-US"/>
        </w:rPr>
        <w:t xml:space="preserve"> database shadows the key value </w:t>
      </w:r>
      <w:r w:rsidR="00046234">
        <w:rPr>
          <w:rFonts w:asciiTheme="majorHAnsi" w:hAnsiTheme="majorHAnsi" w:cstheme="majorHAnsi"/>
          <w:lang w:val="en-US" w:eastAsia="en-US"/>
        </w:rPr>
        <w:t>pair</w:t>
      </w:r>
      <w:r w:rsidR="00FD3398">
        <w:rPr>
          <w:rFonts w:asciiTheme="majorHAnsi" w:hAnsiTheme="majorHAnsi" w:cstheme="majorHAnsi"/>
          <w:lang w:val="en-US" w:eastAsia="en-US"/>
        </w:rPr>
        <w:t xml:space="preserve"> </w:t>
      </w:r>
      <w:r w:rsidR="00046234">
        <w:rPr>
          <w:rFonts w:asciiTheme="majorHAnsi" w:hAnsiTheme="majorHAnsi" w:cstheme="majorHAnsi"/>
          <w:lang w:val="en-US" w:eastAsia="en-US"/>
        </w:rPr>
        <w:t>method</w:t>
      </w:r>
      <w:r w:rsidR="00BA644B">
        <w:rPr>
          <w:rFonts w:asciiTheme="majorHAnsi" w:hAnsiTheme="majorHAnsi" w:cstheme="majorHAnsi"/>
          <w:lang w:val="en-US" w:eastAsia="en-US"/>
        </w:rPr>
        <w:t xml:space="preserve"> for storing data, </w:t>
      </w:r>
      <w:r w:rsidR="006F7120">
        <w:rPr>
          <w:rFonts w:asciiTheme="majorHAnsi" w:hAnsiTheme="majorHAnsi" w:cstheme="majorHAnsi"/>
          <w:lang w:val="en-US" w:eastAsia="en-US"/>
        </w:rPr>
        <w:t xml:space="preserve">it </w:t>
      </w:r>
      <w:r w:rsidR="00BA644B">
        <w:rPr>
          <w:rFonts w:asciiTheme="majorHAnsi" w:hAnsiTheme="majorHAnsi" w:cstheme="majorHAnsi"/>
          <w:lang w:val="en-US" w:eastAsia="en-US"/>
        </w:rPr>
        <w:t>is</w:t>
      </w:r>
      <w:r w:rsidR="00FD3398">
        <w:rPr>
          <w:rFonts w:asciiTheme="majorHAnsi" w:hAnsiTheme="majorHAnsi" w:cstheme="majorHAnsi"/>
          <w:lang w:val="en-US" w:eastAsia="en-US"/>
        </w:rPr>
        <w:t xml:space="preserve"> </w:t>
      </w:r>
      <w:r w:rsidR="00046234">
        <w:rPr>
          <w:rFonts w:asciiTheme="majorHAnsi" w:hAnsiTheme="majorHAnsi" w:cstheme="majorHAnsi"/>
          <w:lang w:val="en-US" w:eastAsia="en-US"/>
        </w:rPr>
        <w:t>extremely</w:t>
      </w:r>
      <w:r w:rsidR="00FD3398">
        <w:rPr>
          <w:rFonts w:asciiTheme="majorHAnsi" w:hAnsiTheme="majorHAnsi" w:cstheme="majorHAnsi"/>
          <w:lang w:val="en-US" w:eastAsia="en-US"/>
        </w:rPr>
        <w:t xml:space="preserve"> goo</w:t>
      </w:r>
      <w:r w:rsidR="00BA644B">
        <w:rPr>
          <w:rFonts w:asciiTheme="majorHAnsi" w:hAnsiTheme="majorHAnsi" w:cstheme="majorHAnsi"/>
          <w:lang w:val="en-US" w:eastAsia="en-US"/>
        </w:rPr>
        <w:t>d for hierarchical data storage</w:t>
      </w:r>
      <w:r w:rsidR="006F7120">
        <w:rPr>
          <w:rFonts w:asciiTheme="majorHAnsi" w:hAnsiTheme="majorHAnsi" w:cstheme="majorHAnsi"/>
          <w:lang w:val="en-US" w:eastAsia="en-US"/>
        </w:rPr>
        <w:t xml:space="preserve">.  </w:t>
      </w:r>
      <w:r w:rsidR="00BA644B">
        <w:rPr>
          <w:rFonts w:asciiTheme="majorHAnsi" w:hAnsiTheme="majorHAnsi" w:cstheme="majorHAnsi"/>
          <w:lang w:val="en-US" w:eastAsia="en-US"/>
        </w:rPr>
        <w:t xml:space="preserve">SQL database does not sit well with hierarchical data storage. </w:t>
      </w:r>
      <w:r w:rsidR="005B6E79">
        <w:rPr>
          <w:rFonts w:asciiTheme="majorHAnsi" w:hAnsiTheme="majorHAnsi" w:cstheme="majorHAnsi"/>
          <w:lang w:val="en-US" w:eastAsia="en-US"/>
        </w:rPr>
        <w:t xml:space="preserve">Recently NoSQL can be used for heavy transactional </w:t>
      </w:r>
      <w:r w:rsidR="008D1F6C">
        <w:rPr>
          <w:rFonts w:asciiTheme="majorHAnsi" w:hAnsiTheme="majorHAnsi" w:cstheme="majorHAnsi"/>
          <w:lang w:val="en-US" w:eastAsia="en-US"/>
        </w:rPr>
        <w:t>purpose</w:t>
      </w:r>
      <w:r w:rsidR="006F7120">
        <w:rPr>
          <w:rFonts w:asciiTheme="majorHAnsi" w:hAnsiTheme="majorHAnsi" w:cstheme="majorHAnsi"/>
          <w:lang w:val="en-US" w:eastAsia="en-US"/>
        </w:rPr>
        <w:t>s</w:t>
      </w:r>
      <w:r w:rsidR="008D1F6C">
        <w:rPr>
          <w:rFonts w:asciiTheme="majorHAnsi" w:hAnsiTheme="majorHAnsi" w:cstheme="majorHAnsi"/>
          <w:lang w:val="en-US" w:eastAsia="en-US"/>
        </w:rPr>
        <w:t>;</w:t>
      </w:r>
      <w:r w:rsidR="005B6E79">
        <w:rPr>
          <w:rFonts w:asciiTheme="majorHAnsi" w:hAnsiTheme="majorHAnsi" w:cstheme="majorHAnsi"/>
          <w:lang w:val="en-US" w:eastAsia="en-US"/>
        </w:rPr>
        <w:t xml:space="preserve"> </w:t>
      </w:r>
      <w:r w:rsidR="008D1F6C">
        <w:rPr>
          <w:rFonts w:asciiTheme="majorHAnsi" w:hAnsiTheme="majorHAnsi" w:cstheme="majorHAnsi"/>
          <w:lang w:val="en-US" w:eastAsia="en-US"/>
        </w:rPr>
        <w:t>however,</w:t>
      </w:r>
      <w:r w:rsidR="005B6E79">
        <w:rPr>
          <w:rFonts w:asciiTheme="majorHAnsi" w:hAnsiTheme="majorHAnsi" w:cstheme="majorHAnsi"/>
          <w:lang w:val="en-US" w:eastAsia="en-US"/>
        </w:rPr>
        <w:t xml:space="preserve"> SQL would be best suited for transactional based application</w:t>
      </w:r>
      <w:r w:rsidR="001C4241">
        <w:rPr>
          <w:rFonts w:asciiTheme="majorHAnsi" w:hAnsiTheme="majorHAnsi" w:cstheme="majorHAnsi"/>
          <w:lang w:val="en-US" w:eastAsia="en-US"/>
        </w:rPr>
        <w:t>s</w:t>
      </w:r>
      <w:r w:rsidR="001E7A9F">
        <w:rPr>
          <w:rFonts w:asciiTheme="majorHAnsi" w:hAnsiTheme="majorHAnsi" w:cstheme="majorHAnsi"/>
          <w:lang w:val="en-US" w:eastAsia="en-US"/>
        </w:rPr>
        <w:t xml:space="preserve"> </w:t>
      </w:r>
      <w:r w:rsidR="001E7A9F">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{"citationItems":[{"id":"ITEM-1","itemData":{"URL":"https://www.softwaretestinghelp.com/sql-vs-nosql/","accessed":{"date-parts":[["2019","4","5"]]},"id":"ITEM-1","issued":{"date-parts":[["0"]]},"title":"SQL vs NoSQL Exact Difference (Know When To Use NoSQL and SQL)","type":"webpage"},"uris":["http://www.mendeley.com/documents/?uuid=0bdc89a5-244f-3beb-a9bd-b554e6f86d8d"]}],"mendeley":{"formattedCitation":"[12]","plainTextFormattedCitation":"[12]","previouslyFormattedCitation":"[11]"},"properties":{"noteIndex":0},"schema":"https://github.com/citation-style-language/schema/raw/master/csl-citation.json"}</w:instrText>
      </w:r>
      <w:r w:rsidR="001E7A9F">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[12]</w:t>
      </w:r>
      <w:r w:rsidR="001E7A9F">
        <w:rPr>
          <w:rFonts w:asciiTheme="majorHAnsi" w:hAnsiTheme="majorHAnsi" w:cstheme="majorHAnsi"/>
          <w:lang w:val="en-US" w:eastAsia="en-US"/>
        </w:rPr>
        <w:fldChar w:fldCharType="end"/>
      </w:r>
      <w:r w:rsidR="005B6E79">
        <w:rPr>
          <w:rFonts w:asciiTheme="majorHAnsi" w:hAnsiTheme="majorHAnsi" w:cstheme="majorHAnsi"/>
          <w:lang w:val="en-US" w:eastAsia="en-US"/>
        </w:rPr>
        <w:t xml:space="preserve">. </w:t>
      </w:r>
    </w:p>
    <w:p w14:paraId="0798E158" w14:textId="77777777" w:rsidR="00837F90" w:rsidRDefault="00837F90" w:rsidP="008A77D8">
      <w:pPr>
        <w:spacing w:line="360" w:lineRule="auto"/>
        <w:jc w:val="both"/>
        <w:rPr>
          <w:rFonts w:asciiTheme="majorHAnsi" w:hAnsiTheme="majorHAnsi" w:cstheme="majorHAnsi"/>
          <w:lang w:val="en-US" w:eastAsia="en-US"/>
        </w:rPr>
      </w:pPr>
    </w:p>
    <w:p w14:paraId="12C5E0F0" w14:textId="31BF88A4" w:rsidR="004B401C" w:rsidRDefault="008A77D8" w:rsidP="00237D6A">
      <w:pPr>
        <w:spacing w:line="360" w:lineRule="auto"/>
        <w:jc w:val="both"/>
        <w:rPr>
          <w:rFonts w:asciiTheme="majorHAnsi" w:hAnsiTheme="majorHAnsi" w:cstheme="majorHAnsi"/>
          <w:lang w:val="en-US" w:eastAsia="en-US"/>
        </w:rPr>
      </w:pPr>
      <w:r w:rsidRPr="008A77D8">
        <w:rPr>
          <w:rFonts w:asciiTheme="majorHAnsi" w:hAnsiTheme="majorHAnsi" w:cstheme="majorHAnsi"/>
          <w:lang w:val="en-US" w:eastAsia="en-US"/>
        </w:rPr>
        <w:t xml:space="preserve">There are </w:t>
      </w:r>
      <w:r w:rsidR="006F7120">
        <w:rPr>
          <w:rFonts w:asciiTheme="majorHAnsi" w:hAnsiTheme="majorHAnsi" w:cstheme="majorHAnsi"/>
          <w:lang w:val="en-US" w:eastAsia="en-US"/>
        </w:rPr>
        <w:t xml:space="preserve">a </w:t>
      </w:r>
      <w:proofErr w:type="gramStart"/>
      <w:r w:rsidR="006F7120">
        <w:rPr>
          <w:rFonts w:asciiTheme="majorHAnsi" w:hAnsiTheme="majorHAnsi" w:cstheme="majorHAnsi"/>
          <w:lang w:val="en-US" w:eastAsia="en-US"/>
        </w:rPr>
        <w:t xml:space="preserve">variety </w:t>
      </w:r>
      <w:r w:rsidRPr="008A77D8">
        <w:rPr>
          <w:rFonts w:asciiTheme="majorHAnsi" w:hAnsiTheme="majorHAnsi" w:cstheme="majorHAnsi"/>
          <w:lang w:val="en-US" w:eastAsia="en-US"/>
        </w:rPr>
        <w:t xml:space="preserve"> of</w:t>
      </w:r>
      <w:proofErr w:type="gramEnd"/>
      <w:r w:rsidRPr="008A77D8">
        <w:rPr>
          <w:rFonts w:asciiTheme="majorHAnsi" w:hAnsiTheme="majorHAnsi" w:cstheme="majorHAnsi"/>
          <w:lang w:val="en-US" w:eastAsia="en-US"/>
        </w:rPr>
        <w:t xml:space="preserve"> NoSQL databases, for this report one NoSQL data</w:t>
      </w:r>
      <w:r w:rsidR="00562C2C">
        <w:rPr>
          <w:rFonts w:asciiTheme="majorHAnsi" w:hAnsiTheme="majorHAnsi" w:cstheme="majorHAnsi"/>
          <w:lang w:val="en-US" w:eastAsia="en-US"/>
        </w:rPr>
        <w:t>base approach will be explored</w:t>
      </w:r>
      <w:r w:rsidR="00B03130">
        <w:rPr>
          <w:rFonts w:asciiTheme="majorHAnsi" w:hAnsiTheme="majorHAnsi" w:cstheme="majorHAnsi"/>
          <w:lang w:val="en-US" w:eastAsia="en-US"/>
        </w:rPr>
        <w:t>, this approach will be the Key Value Store</w:t>
      </w:r>
      <w:r w:rsidR="00562C2C">
        <w:rPr>
          <w:rFonts w:asciiTheme="majorHAnsi" w:hAnsiTheme="majorHAnsi" w:cstheme="majorHAnsi"/>
          <w:lang w:val="en-US" w:eastAsia="en-US"/>
        </w:rPr>
        <w:t>.</w:t>
      </w:r>
      <w:r w:rsidR="00BD5108">
        <w:rPr>
          <w:rFonts w:asciiTheme="majorHAnsi" w:hAnsiTheme="majorHAnsi" w:cstheme="majorHAnsi"/>
          <w:lang w:val="en-US" w:eastAsia="en-US"/>
        </w:rPr>
        <w:t xml:space="preserve"> This approach is the simplest out of all the NoSQL </w:t>
      </w:r>
      <w:r w:rsidR="00372F66">
        <w:rPr>
          <w:rFonts w:asciiTheme="majorHAnsi" w:hAnsiTheme="majorHAnsi" w:cstheme="majorHAnsi"/>
          <w:lang w:val="en-US" w:eastAsia="en-US"/>
        </w:rPr>
        <w:t>databases</w:t>
      </w:r>
      <w:r w:rsidR="00B03130">
        <w:rPr>
          <w:rFonts w:asciiTheme="majorHAnsi" w:hAnsiTheme="majorHAnsi" w:cstheme="majorHAnsi"/>
          <w:lang w:val="en-US" w:eastAsia="en-US"/>
        </w:rPr>
        <w:t xml:space="preserve">. </w:t>
      </w:r>
      <w:r w:rsidR="0071338A">
        <w:rPr>
          <w:rFonts w:asciiTheme="majorHAnsi" w:hAnsiTheme="majorHAnsi" w:cstheme="majorHAnsi"/>
          <w:lang w:val="en-US" w:eastAsia="en-US"/>
        </w:rPr>
        <w:t xml:space="preserve">This database is a simple hash table, where all accesses to the database are through primary keys </w:t>
      </w:r>
      <w:r w:rsidR="006C4B50">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{"citationItems":[{"id":"ITEM-1","itemData":{"abstract":"NOSQL databases is an emerging alternative to the most widely used relational databases. As the name suggests, it does not completely replace SQL but compliments it in such a way that they can co-exist. In this paper we will be discussing the NOSQL database, types of NOSQL database type, advantages and disadvantages of NOSQL.","author":[{"dropping-particle":"","family":"Sareen","given":"Pankaj","non-dropping-particle":"","parse-names":false,"suffix":""},{"dropping-particle":"","family":"Kumar","given":"Parveen","non-dropping-particle":"","parse-names":false,"suffix":""}],"id":"ITEM-1","issued":{"date-parts":[["0"]]},"title":"NOSQL DATABASE AND ITS COMPARISON WITH SQL DATABASE","type":"report"},"uris":["http://www.mendeley.com/documents/?uuid=4ef122da-ff56-3952-93a1-d0d53d0e198b"]}],"mendeley":{"formattedCitation":"[13]","plainTextFormattedCitation":"[13]","previouslyFormattedCitation":"[12]"},"properties":{"noteIndex":0},"schema":"https://github.com/citation-style-language/schema/raw/master/csl-citation.json"}</w:instrText>
      </w:r>
      <w:r w:rsidR="006C4B50">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[13]</w:t>
      </w:r>
      <w:r w:rsidR="006C4B50">
        <w:rPr>
          <w:rFonts w:asciiTheme="majorHAnsi" w:hAnsiTheme="majorHAnsi" w:cstheme="majorHAnsi"/>
          <w:lang w:val="en-US" w:eastAsia="en-US"/>
        </w:rPr>
        <w:fldChar w:fldCharType="end"/>
      </w:r>
      <w:r w:rsidR="006C4B50">
        <w:rPr>
          <w:rFonts w:asciiTheme="majorHAnsi" w:hAnsiTheme="majorHAnsi" w:cstheme="majorHAnsi"/>
          <w:lang w:val="en-US" w:eastAsia="en-US"/>
        </w:rPr>
        <w:t>.</w:t>
      </w:r>
      <w:r w:rsidR="0002181D">
        <w:rPr>
          <w:rFonts w:asciiTheme="majorHAnsi" w:hAnsiTheme="majorHAnsi" w:cstheme="majorHAnsi"/>
          <w:lang w:val="en-US" w:eastAsia="en-US"/>
        </w:rPr>
        <w:t xml:space="preserve"> A user can either get the value for a key, put a value for a key or delete a key from the data store. </w:t>
      </w:r>
      <w:r w:rsidR="006C4B50">
        <w:rPr>
          <w:rFonts w:asciiTheme="majorHAnsi" w:hAnsiTheme="majorHAnsi" w:cstheme="majorHAnsi"/>
          <w:lang w:val="en-US" w:eastAsia="en-US"/>
        </w:rPr>
        <w:t xml:space="preserve"> </w:t>
      </w:r>
      <w:r w:rsidR="001E2497">
        <w:rPr>
          <w:rFonts w:asciiTheme="majorHAnsi" w:hAnsiTheme="majorHAnsi" w:cstheme="majorHAnsi"/>
          <w:lang w:val="en-US" w:eastAsia="en-US"/>
        </w:rPr>
        <w:t xml:space="preserve"> To put it simple, key value store, maps keys to a list of values. </w:t>
      </w:r>
      <w:r w:rsidR="004B401C">
        <w:rPr>
          <w:rFonts w:asciiTheme="majorHAnsi" w:hAnsiTheme="majorHAnsi" w:cstheme="majorHAnsi"/>
          <w:lang w:val="en-US" w:eastAsia="en-US"/>
        </w:rPr>
        <w:t xml:space="preserve">It works like a </w:t>
      </w:r>
      <w:r w:rsidR="00237D6A">
        <w:rPr>
          <w:rFonts w:asciiTheme="majorHAnsi" w:hAnsiTheme="majorHAnsi" w:cstheme="majorHAnsi"/>
          <w:lang w:val="en-US" w:eastAsia="en-US"/>
        </w:rPr>
        <w:t xml:space="preserve">dictionary. A key value store is like an array where data is represented in a form of an array. If the key is known then the value can be retrieved, these values can be strings, hashes, lists and sets. </w:t>
      </w:r>
    </w:p>
    <w:p w14:paraId="29038AF9" w14:textId="70533377" w:rsidR="004B401C" w:rsidRDefault="00940FDA" w:rsidP="0002181D">
      <w:pPr>
        <w:spacing w:line="360" w:lineRule="auto"/>
        <w:jc w:val="both"/>
        <w:rPr>
          <w:rFonts w:asciiTheme="majorHAnsi" w:hAnsiTheme="majorHAnsi" w:cstheme="majorHAnsi"/>
          <w:lang w:val="en-US" w:eastAsia="en-US"/>
        </w:rPr>
      </w:pPr>
      <w:r>
        <w:rPr>
          <w:rFonts w:asciiTheme="majorHAnsi" w:hAnsiTheme="majorHAnsi" w:cstheme="majorHAnsi"/>
          <w:noProof/>
          <w:lang w:eastAsia="en-GB"/>
        </w:rPr>
        <mc:AlternateContent>
          <mc:Choice Requires="wpg">
            <w:drawing>
              <wp:anchor distT="0" distB="0" distL="114300" distR="114300" simplePos="0" relativeHeight="251668480" behindDoc="0" locked="0" layoutInCell="1" allowOverlap="1" wp14:anchorId="42EA55D7" wp14:editId="67072319">
                <wp:simplePos x="0" y="0"/>
                <wp:positionH relativeFrom="column">
                  <wp:posOffset>851535</wp:posOffset>
                </wp:positionH>
                <wp:positionV relativeFrom="paragraph">
                  <wp:posOffset>123190</wp:posOffset>
                </wp:positionV>
                <wp:extent cx="4117340" cy="1262380"/>
                <wp:effectExtent l="0" t="0" r="0" b="7620"/>
                <wp:wrapThrough wrapText="bothSides">
                  <wp:wrapPolygon edited="0">
                    <wp:start x="0" y="0"/>
                    <wp:lineTo x="0" y="21296"/>
                    <wp:lineTo x="9594" y="21296"/>
                    <wp:lineTo x="21453" y="19557"/>
                    <wp:lineTo x="21453" y="1304"/>
                    <wp:lineTo x="9594" y="0"/>
                    <wp:lineTo x="0" y="0"/>
                  </wp:wrapPolygon>
                </wp:wrapThrough>
                <wp:docPr id="10" name="Group 10"/>
                <wp:cNvGraphicFramePr/>
                <a:graphic xmlns:a="http://schemas.openxmlformats.org/drawingml/2006/main">
                  <a:graphicData uri="http://schemas.microsoft.com/office/word/2010/wordprocessingGroup">
                    <wpg:wgp>
                      <wpg:cNvGrpSpPr/>
                      <wpg:grpSpPr>
                        <a:xfrm>
                          <a:off x="0" y="0"/>
                          <a:ext cx="4117340" cy="1262380"/>
                          <a:chOff x="0" y="0"/>
                          <a:chExt cx="4117340" cy="1262380"/>
                        </a:xfrm>
                      </wpg:grpSpPr>
                      <wps:wsp>
                        <wps:cNvPr id="4" name="Rounded Rectangle 4"/>
                        <wps:cNvSpPr/>
                        <wps:spPr>
                          <a:xfrm>
                            <a:off x="0" y="0"/>
                            <a:ext cx="1828800" cy="571500"/>
                          </a:xfrm>
                          <a:prstGeom prst="roundRect">
                            <a:avLst/>
                          </a:prstGeom>
                          <a:ln>
                            <a:noFill/>
                          </a:ln>
                        </wps:spPr>
                        <wps:style>
                          <a:lnRef idx="2">
                            <a:schemeClr val="accent6">
                              <a:shade val="50000"/>
                            </a:schemeClr>
                          </a:lnRef>
                          <a:fillRef idx="1">
                            <a:schemeClr val="accent6"/>
                          </a:fillRef>
                          <a:effectRef idx="0">
                            <a:schemeClr val="accent6"/>
                          </a:effectRef>
                          <a:fontRef idx="minor">
                            <a:schemeClr val="lt1"/>
                          </a:fontRef>
                        </wps:style>
                        <wps:txbx>
                          <w:txbxContent>
                            <w:p w14:paraId="0BBA0B7C" w14:textId="5DB618FB" w:rsidR="004B401C" w:rsidRDefault="004B401C" w:rsidP="004B401C">
                              <w:pPr>
                                <w:jc w:val="center"/>
                              </w:pPr>
                              <w:r>
                                <w:t>Key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ounded Rectangle 5"/>
                        <wps:cNvSpPr/>
                        <wps:spPr>
                          <a:xfrm>
                            <a:off x="10160" y="690880"/>
                            <a:ext cx="1828800" cy="571500"/>
                          </a:xfrm>
                          <a:prstGeom prst="roundRect">
                            <a:avLst/>
                          </a:prstGeom>
                          <a:ln>
                            <a:noFill/>
                          </a:ln>
                        </wps:spPr>
                        <wps:style>
                          <a:lnRef idx="2">
                            <a:schemeClr val="accent6">
                              <a:shade val="50000"/>
                            </a:schemeClr>
                          </a:lnRef>
                          <a:fillRef idx="1">
                            <a:schemeClr val="accent6"/>
                          </a:fillRef>
                          <a:effectRef idx="0">
                            <a:schemeClr val="accent6"/>
                          </a:effectRef>
                          <a:fontRef idx="minor">
                            <a:schemeClr val="lt1"/>
                          </a:fontRef>
                        </wps:style>
                        <wps:txbx>
                          <w:txbxContent>
                            <w:p w14:paraId="67A0B51F" w14:textId="1C7E78C9" w:rsidR="004B401C" w:rsidRDefault="004B401C" w:rsidP="004B401C">
                              <w:pPr>
                                <w:jc w:val="center"/>
                              </w:pPr>
                              <w:r>
                                <w:t>Key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ectangle 6"/>
                        <wps:cNvSpPr/>
                        <wps:spPr>
                          <a:xfrm>
                            <a:off x="2631440" y="111760"/>
                            <a:ext cx="1485900" cy="342900"/>
                          </a:xfrm>
                          <a:prstGeom prst="rect">
                            <a:avLst/>
                          </a:prstGeom>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1BF4CDD8" w14:textId="4EDD5DFB" w:rsidR="004B401C" w:rsidRDefault="004B401C" w:rsidP="004B401C">
                              <w:pPr>
                                <w:jc w:val="center"/>
                              </w:pPr>
                              <w:r>
                                <w:t>Value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ectangle 7"/>
                        <wps:cNvSpPr/>
                        <wps:spPr>
                          <a:xfrm>
                            <a:off x="2631440" y="802640"/>
                            <a:ext cx="1485900" cy="342900"/>
                          </a:xfrm>
                          <a:prstGeom prst="rect">
                            <a:avLst/>
                          </a:prstGeom>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34E60A7A" w14:textId="3457D550" w:rsidR="004B401C" w:rsidRDefault="004B401C" w:rsidP="004B401C">
                              <w:pPr>
                                <w:jc w:val="center"/>
                              </w:pPr>
                              <w:r>
                                <w:t>Value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Straight Arrow Connector 8"/>
                        <wps:cNvCnPr/>
                        <wps:spPr>
                          <a:xfrm>
                            <a:off x="1950720" y="345440"/>
                            <a:ext cx="4572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 name="Straight Arrow Connector 9"/>
                        <wps:cNvCnPr/>
                        <wps:spPr>
                          <a:xfrm>
                            <a:off x="1950720" y="1026160"/>
                            <a:ext cx="4572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xmlns:mo="http://schemas.microsoft.com/office/mac/office/2008/main" xmlns:mv="urn:schemas-microsoft-com:mac:vml">
            <w:pict>
              <v:group w14:anchorId="42EA55D7" id="Group 10" o:spid="_x0000_s1026" style="position:absolute;left:0;text-align:left;margin-left:67.05pt;margin-top:9.7pt;width:324.2pt;height:99.4pt;z-index:251668480" coordsize="4117340,126238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">
                <v:roundrect id="Rounded Rectangle 4" o:spid="_x0000_s1027" style="position:absolute;width:1828800;height:5715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9gj8wwAA&#10;ANoAAAAPAAAAZHJzL2Rvd25yZXYueG1sRI9BawIxFITvBf9DeIK3mrUsZV2NooLYQylUxfNj88wu&#10;bl7WJF23/74pFHocZuYbZrkebCt68qFxrGA2zUAQV043bBScT/vnAkSIyBpbx6TgmwKsV6OnJZba&#10;PfiT+mM0IkE4lKigjrErpQxVTRbD1HXEybs6bzEm6Y3UHh8Jblv5kmWv0mLDaaHGjnY1Vbfjl1Ww&#10;9bt3k5v7vm/y/PBxnheXTVYoNRkPmwWISEP8D/+137SCHH6vpBsgV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c9gj8wwAAANoAAAAPAAAAAAAAAAAAAAAAAJcCAABkcnMvZG93&#10;bnJldi54bWxQSwUGAAAAAAQABAD1AAAAhwMAAAAA&#10;" fillcolor="#70ad47 [3209]" stroked="f" strokeweight="1pt">
                  <v:stroke joinstyle="miter"/>
                  <v:textbox>
                    <w:txbxContent>
                      <w:p w14:paraId="0BBA0B7C" w14:textId="5DB618FB" w:rsidR="004B401C" w:rsidRDefault="004B401C" w:rsidP="004B401C">
                        <w:pPr>
                          <w:jc w:val="center"/>
                        </w:pPr>
                        <w:r>
                          <w:t>Key 1</w:t>
                        </w:r>
                      </w:p>
                    </w:txbxContent>
                  </v:textbox>
                </v:roundrect>
                <v:roundrect id="Rounded Rectangle 5" o:spid="_x0000_s1028" style="position:absolute;left:10160;top:690880;width:1828800;height:571500;visibility:visible;mso-wrap-style:square;v-text-anchor:middle" arcsize="10923f"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zuq1nwwAA&#10;ANoAAAAPAAAAZHJzL2Rvd25yZXYueG1sRI9BawIxFITvBf9DeIK3mrVsy7o1ihWkPUihKj0/Nq/Z&#10;pZuXNYnr9t8bQehxmJlvmMVqsK3oyYfGsYLZNANBXDndsFFwPGwfCxAhImtsHZOCPwqwWo4eFlhq&#10;d+Ev6vfRiAThUKKCOsaulDJUNVkMU9cRJ+/HeYsxSW+k9nhJcNvKpyx7kRYbTgs1drSpqfrdn62C&#10;N7/Zmdyctn2T5++fx3nxvc4KpSbjYf0KItIQ/8P39odW8Ay3K+kGyOUV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zuq1nwwAAANoAAAAPAAAAAAAAAAAAAAAAAJcCAABkcnMvZG93&#10;bnJldi54bWxQSwUGAAAAAAQABAD1AAAAhwMAAAAA&#10;" fillcolor="#70ad47 [3209]" stroked="f" strokeweight="1pt">
                  <v:stroke joinstyle="miter"/>
                  <v:textbox>
                    <w:txbxContent>
                      <w:p w14:paraId="67A0B51F" w14:textId="1C7E78C9" w:rsidR="004B401C" w:rsidRDefault="004B401C" w:rsidP="004B401C">
                        <w:pPr>
                          <w:jc w:val="center"/>
                        </w:pPr>
                        <w:r>
                          <w:t>Key 2</w:t>
                        </w:r>
                      </w:p>
                    </w:txbxContent>
                  </v:textbox>
                </v:roundrect>
                <v:rect id="Rectangle 6" o:spid="_x0000_s1029" style="position:absolute;left:2631440;top:111760;width:14859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T78hUwQAA&#10;ANoAAAAPAAAAZHJzL2Rvd25yZXYueG1sRI/RisIwFETfhf2HcAXfNFXY4tam4oqCiC/qfsC1ubbV&#10;5qY02dr9+40g+DjMzBkmXfamFh21rrKsYDqJQBDnVldcKPg5b8dzEM4ja6wtk4I/crDMPgYpJto+&#10;+EjdyRciQNglqKD0vkmkdHlJBt3ENsTBu9rWoA+yLaRu8RHgppazKIqlwYrDQokNrUvK76dfo2Bj&#10;7Ofh9tWZ7ay6WBnP2X/vWanRsF8tQHjq/Tv8au+0ghieV8INkNk/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k+/IVMEAAADaAAAADwAAAAAAAAAAAAAAAACXAgAAZHJzL2Rvd25y&#10;ZXYueG1sUEsFBgAAAAAEAAQA9QAAAIUDAAAAAA==&#10;" fillcolor="#ed7d31 [3205]" stroked="f" strokeweight="1pt">
                  <v:textbox>
                    <w:txbxContent>
                      <w:p w14:paraId="1BF4CDD8" w14:textId="4EDD5DFB" w:rsidR="004B401C" w:rsidRDefault="004B401C" w:rsidP="004B401C">
                        <w:pPr>
                          <w:jc w:val="center"/>
                        </w:pPr>
                        <w:r>
                          <w:t>Value 1</w:t>
                        </w:r>
                      </w:p>
                    </w:txbxContent>
                  </v:textbox>
                </v:rect>
                <v:rect id="Rectangle 7" o:spid="_x0000_s1030" style="position:absolute;left:2631440;top:802640;width:14859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8o23PwAAA&#10;ANoAAAAPAAAAZHJzL2Rvd25yZXYueG1sRI/RisIwFETfBf8hXME3TRV0tRpFRUFkX1b9gGtzbavN&#10;TWlirX9vBGEfh5k5w8yXjSlETZXLLSsY9CMQxInVOacKzqddbwLCeWSNhWVS8CIHy0W7NcdY2yf/&#10;UX30qQgQdjEqyLwvYyldkpFB17clcfCutjLog6xSqSt8Brgp5DCKxtJgzmEhw5I2GSX348Mo2Bo7&#10;+r1Na7Mb5hcrxxP26wMr1e00qxkIT43/D3/be63gBz5Xwg2Qizc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8o23PwAAAANoAAAAPAAAAAAAAAAAAAAAAAJcCAABkcnMvZG93bnJl&#10;di54bWxQSwUGAAAAAAQABAD1AAAAhAMAAAAA&#10;" fillcolor="#ed7d31 [3205]" stroked="f" strokeweight="1pt">
                  <v:textbox>
                    <w:txbxContent>
                      <w:p w14:paraId="34E60A7A" w14:textId="3457D550" w:rsidR="004B401C" w:rsidRDefault="004B401C" w:rsidP="004B401C">
                        <w:pPr>
                          <w:jc w:val="center"/>
                        </w:pPr>
                        <w:r>
                          <w:t>Value 2</w:t>
                        </w:r>
                      </w:p>
                    </w:txbxContent>
                  </v:textbox>
                </v:rect>
                <v:shapetype id="_x0000_t32" coordsize="21600,21600" o:spt="32" o:oned="t" path="m0,0l21600,21600e" filled="f">
                  <v:path arrowok="t" fillok="f" o:connecttype="none"/>
                  <o:lock v:ext="edit" shapetype="t"/>
                </v:shapetype>
                <v:shape id="Straight Arrow Connector 8" o:spid="_x0000_s1031" type="#_x0000_t32" style="position:absolute;left:1950720;top:345440;width:45720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" strokecolor="black [3200]" strokeweight=".5pt">
                  <v:stroke endarrow="block" joinstyle="miter"/>
                </v:shape>
                <v:shape id="Straight Arrow Connector 9" o:spid="_x0000_s1032" type="#_x0000_t32" style="position:absolute;left:1950720;top:1026160;width:457200;height:0;visibility:visible;mso-wrap-style:square"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" strokecolor="black [3200]" strokeweight=".5pt">
                  <v:stroke endarrow="block" joinstyle="miter"/>
                </v:shape>
                <w10:wrap type="through"/>
              </v:group>
            </w:pict>
          </mc:Fallback>
        </mc:AlternateContent>
      </w:r>
    </w:p>
    <w:p w14:paraId="216D0A8A" w14:textId="32F1A91A" w:rsidR="004B401C" w:rsidRDefault="004B401C" w:rsidP="0002181D">
      <w:pPr>
        <w:spacing w:line="360" w:lineRule="auto"/>
        <w:jc w:val="both"/>
        <w:rPr>
          <w:rFonts w:asciiTheme="majorHAnsi" w:hAnsiTheme="majorHAnsi" w:cstheme="majorHAnsi"/>
          <w:lang w:val="en-US" w:eastAsia="en-US"/>
        </w:rPr>
      </w:pPr>
    </w:p>
    <w:p w14:paraId="6012051E" w14:textId="4083028A" w:rsidR="004B401C" w:rsidRDefault="004B401C" w:rsidP="0002181D">
      <w:pPr>
        <w:spacing w:line="360" w:lineRule="auto"/>
        <w:jc w:val="both"/>
        <w:rPr>
          <w:rFonts w:asciiTheme="majorHAnsi" w:hAnsiTheme="majorHAnsi" w:cstheme="majorHAnsi"/>
          <w:lang w:val="en-US" w:eastAsia="en-US"/>
        </w:rPr>
      </w:pPr>
    </w:p>
    <w:p w14:paraId="7C753189" w14:textId="7387CA57" w:rsidR="004B401C" w:rsidRDefault="004B401C" w:rsidP="0002181D">
      <w:pPr>
        <w:spacing w:line="360" w:lineRule="auto"/>
        <w:jc w:val="both"/>
        <w:rPr>
          <w:rFonts w:asciiTheme="majorHAnsi" w:hAnsiTheme="majorHAnsi" w:cstheme="majorHAnsi"/>
          <w:lang w:val="en-US" w:eastAsia="en-US"/>
        </w:rPr>
      </w:pPr>
    </w:p>
    <w:p w14:paraId="31E3B37E" w14:textId="0BA3926D" w:rsidR="004B401C" w:rsidRDefault="004B401C" w:rsidP="0002181D">
      <w:pPr>
        <w:spacing w:line="360" w:lineRule="auto"/>
        <w:jc w:val="both"/>
        <w:rPr>
          <w:rFonts w:asciiTheme="majorHAnsi" w:hAnsiTheme="majorHAnsi" w:cstheme="majorHAnsi"/>
          <w:lang w:val="en-US" w:eastAsia="en-US"/>
        </w:rPr>
      </w:pPr>
    </w:p>
    <w:p w14:paraId="2E5B33EE" w14:textId="77777777" w:rsidR="004B401C" w:rsidRDefault="004B401C" w:rsidP="0002181D">
      <w:pPr>
        <w:spacing w:line="360" w:lineRule="auto"/>
        <w:jc w:val="both"/>
        <w:rPr>
          <w:rFonts w:asciiTheme="majorHAnsi" w:hAnsiTheme="majorHAnsi" w:cstheme="majorHAnsi"/>
          <w:lang w:val="en-US" w:eastAsia="en-US"/>
        </w:rPr>
      </w:pPr>
    </w:p>
    <w:p w14:paraId="64EB99B3" w14:textId="6386395C" w:rsidR="00791649" w:rsidRPr="00791649" w:rsidRDefault="00A17458" w:rsidP="00791649">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The Key Value Store Model therefore relates the</w:t>
      </w:r>
      <w:r w:rsidR="00791649" w:rsidRPr="00791649">
        <w:rPr>
          <w:rFonts w:asciiTheme="majorHAnsi" w:hAnsiTheme="majorHAnsi" w:cstheme="majorHAnsi"/>
          <w:lang w:val="en-US" w:eastAsia="en-US"/>
        </w:rPr>
        <w:t xml:space="preserve"> keys to these values. An example of this model shows that because the right-hand table only represents values, there's more versatility in what kind of data can be stored there.</w:t>
      </w:r>
    </w:p>
    <w:p w14:paraId="3D745739" w14:textId="7DB2A088" w:rsidR="00791649" w:rsidRPr="00791649" w:rsidRDefault="00791649" w:rsidP="00791649">
      <w:pPr>
        <w:spacing w:line="360" w:lineRule="auto"/>
        <w:jc w:val="both"/>
        <w:rPr>
          <w:rFonts w:asciiTheme="majorHAnsi" w:hAnsiTheme="majorHAnsi" w:cstheme="majorHAnsi"/>
          <w:lang w:val="en-US" w:eastAsia="en-US"/>
        </w:rPr>
      </w:pPr>
      <w:r w:rsidRPr="00791649">
        <w:rPr>
          <w:rFonts w:asciiTheme="majorHAnsi" w:hAnsiTheme="majorHAnsi" w:cstheme="majorHAnsi"/>
          <w:lang w:val="en-US" w:eastAsia="en-US"/>
        </w:rPr>
        <w:lastRenderedPageBreak/>
        <w:t>This in turn leads to the scalability and versatility advantages of this kind of Key Value Store NoSQL setup</w:t>
      </w:r>
      <w:r>
        <w:rPr>
          <w:rFonts w:asciiTheme="majorHAnsi" w:hAnsiTheme="majorHAnsi" w:cstheme="majorHAnsi"/>
          <w:lang w:val="en-US" w:eastAsia="en-US"/>
        </w:rPr>
        <w:t xml:space="preserve"> </w:t>
      </w:r>
      <w:r>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{"citationItems":[{"id":"ITEM-1","itemData":{"URL":"https://www.techopedia.com/definition/26284/key-value-store","accessed":{"date-parts":[["2019","4","5"]]},"id":"ITEM-1","issued":{"date-parts":[["0"]]},"title":"What is a Key Value Store? - Definition from Techopedia","type":"webpage"},"uris":["http://www.mendeley.com/documents/?uuid=aa3bbaba-6d0a-3141-8110-4fe0aef18a25"]}],"mendeley":{"formattedCitation":"[14]","plainTextFormattedCitation":"[14]","previouslyFormattedCitation":"[13]"},"properties":{"noteIndex":0},"schema":"https://github.com/citation-style-language/schema/raw/master/csl-citation.json"}</w:instrText>
      </w:r>
      <w:r>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[14]</w:t>
      </w:r>
      <w:r>
        <w:rPr>
          <w:rFonts w:asciiTheme="majorHAnsi" w:hAnsiTheme="majorHAnsi" w:cstheme="majorHAnsi"/>
          <w:lang w:val="en-US" w:eastAsia="en-US"/>
        </w:rPr>
        <w:fldChar w:fldCharType="end"/>
      </w:r>
      <w:r w:rsidRPr="00791649">
        <w:rPr>
          <w:rFonts w:asciiTheme="majorHAnsi" w:hAnsiTheme="majorHAnsi" w:cstheme="majorHAnsi"/>
          <w:lang w:val="en-US" w:eastAsia="en-US"/>
        </w:rPr>
        <w:t>.</w:t>
      </w:r>
    </w:p>
    <w:p w14:paraId="051A759C" w14:textId="77777777" w:rsidR="00791649" w:rsidRDefault="00791649" w:rsidP="00940FDA">
      <w:pPr>
        <w:spacing w:line="360" w:lineRule="auto"/>
        <w:jc w:val="both"/>
        <w:rPr>
          <w:rFonts w:asciiTheme="majorHAnsi" w:hAnsiTheme="majorHAnsi" w:cstheme="majorHAnsi"/>
          <w:lang w:val="en-US" w:eastAsia="en-US"/>
        </w:rPr>
      </w:pPr>
    </w:p>
    <w:p w14:paraId="4A222424" w14:textId="3931D54C" w:rsidR="004B401C" w:rsidRPr="00143CCB" w:rsidRDefault="001E2497" w:rsidP="00940FDA">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This approach is easy to achieve great perfo</w:t>
      </w:r>
      <w:r w:rsidR="0002181D">
        <w:rPr>
          <w:rFonts w:asciiTheme="majorHAnsi" w:hAnsiTheme="majorHAnsi" w:cstheme="majorHAnsi"/>
          <w:lang w:val="en-US" w:eastAsia="en-US"/>
        </w:rPr>
        <w:t xml:space="preserve">rmance, </w:t>
      </w:r>
      <w:r>
        <w:rPr>
          <w:rFonts w:asciiTheme="majorHAnsi" w:hAnsiTheme="majorHAnsi" w:cstheme="majorHAnsi"/>
          <w:lang w:val="en-US" w:eastAsia="en-US"/>
        </w:rPr>
        <w:t>fault tolerance</w:t>
      </w:r>
      <w:r w:rsidR="0002181D">
        <w:rPr>
          <w:rFonts w:asciiTheme="majorHAnsi" w:hAnsiTheme="majorHAnsi" w:cstheme="majorHAnsi"/>
          <w:lang w:val="en-US" w:eastAsia="en-US"/>
        </w:rPr>
        <w:t>, availability.</w:t>
      </w:r>
      <w:r w:rsidR="00940FDA">
        <w:rPr>
          <w:rFonts w:asciiTheme="majorHAnsi" w:hAnsiTheme="majorHAnsi" w:cstheme="majorHAnsi"/>
          <w:lang w:val="en-US" w:eastAsia="en-US"/>
        </w:rPr>
        <w:t xml:space="preserve"> </w:t>
      </w:r>
      <w:r w:rsidR="00BF48D8">
        <w:rPr>
          <w:rFonts w:asciiTheme="majorHAnsi" w:hAnsiTheme="majorHAnsi" w:cstheme="majorHAnsi"/>
          <w:lang w:val="en-US" w:eastAsia="en-US"/>
        </w:rPr>
        <w:t xml:space="preserve">Key value stores only </w:t>
      </w:r>
      <w:r w:rsidR="00940FDA">
        <w:rPr>
          <w:rFonts w:asciiTheme="majorHAnsi" w:hAnsiTheme="majorHAnsi" w:cstheme="majorHAnsi"/>
          <w:lang w:val="en-US" w:eastAsia="en-US"/>
        </w:rPr>
        <w:t>provide</w:t>
      </w:r>
      <w:r w:rsidR="00BF48D8">
        <w:rPr>
          <w:rFonts w:asciiTheme="majorHAnsi" w:hAnsiTheme="majorHAnsi" w:cstheme="majorHAnsi"/>
          <w:lang w:val="en-US" w:eastAsia="en-US"/>
        </w:rPr>
        <w:t xml:space="preserve"> operations such as get, put and delete </w:t>
      </w:r>
      <w:r w:rsidR="00A17458">
        <w:rPr>
          <w:rFonts w:asciiTheme="majorHAnsi" w:hAnsiTheme="majorHAnsi" w:cstheme="majorHAnsi"/>
          <w:lang w:val="en-US" w:eastAsia="en-US"/>
        </w:rPr>
        <w:t>as Key V</w:t>
      </w:r>
      <w:r w:rsidR="00940FDA">
        <w:rPr>
          <w:rFonts w:asciiTheme="majorHAnsi" w:hAnsiTheme="majorHAnsi" w:cstheme="majorHAnsi"/>
          <w:lang w:val="en-US" w:eastAsia="en-US"/>
        </w:rPr>
        <w:t xml:space="preserve">alue </w:t>
      </w:r>
      <w:r w:rsidR="00A17458">
        <w:rPr>
          <w:rFonts w:asciiTheme="majorHAnsi" w:hAnsiTheme="majorHAnsi" w:cstheme="majorHAnsi"/>
          <w:lang w:val="en-US" w:eastAsia="en-US"/>
        </w:rPr>
        <w:t>does</w:t>
      </w:r>
      <w:r w:rsidR="00940FDA">
        <w:rPr>
          <w:rFonts w:asciiTheme="majorHAnsi" w:hAnsiTheme="majorHAnsi" w:cstheme="majorHAnsi"/>
          <w:lang w:val="en-US" w:eastAsia="en-US"/>
        </w:rPr>
        <w:t xml:space="preserve"> not usually have query languages do get </w:t>
      </w:r>
      <w:r w:rsidR="00A17458">
        <w:rPr>
          <w:rFonts w:asciiTheme="majorHAnsi" w:hAnsiTheme="majorHAnsi" w:cstheme="majorHAnsi"/>
          <w:lang w:val="en-US" w:eastAsia="en-US"/>
        </w:rPr>
        <w:t xml:space="preserve">the </w:t>
      </w:r>
      <w:r w:rsidR="00940FDA">
        <w:rPr>
          <w:rFonts w:asciiTheme="majorHAnsi" w:hAnsiTheme="majorHAnsi" w:cstheme="majorHAnsi"/>
          <w:lang w:val="en-US" w:eastAsia="en-US"/>
        </w:rPr>
        <w:t xml:space="preserve">data. </w:t>
      </w:r>
      <w:r w:rsidR="00940FDA" w:rsidRPr="00143CCB">
        <w:rPr>
          <w:rFonts w:asciiTheme="majorHAnsi" w:hAnsiTheme="majorHAnsi" w:cstheme="majorHAnsi"/>
          <w:lang w:val="en-US" w:eastAsia="en-US"/>
        </w:rPr>
        <w:t>Therefore</w:t>
      </w:r>
      <w:r w:rsidR="00940FDA">
        <w:rPr>
          <w:rFonts w:asciiTheme="majorHAnsi" w:hAnsiTheme="majorHAnsi" w:cstheme="majorHAnsi"/>
          <w:lang w:val="en-US" w:eastAsia="en-US"/>
        </w:rPr>
        <w:t xml:space="preserve"> data querying </w:t>
      </w:r>
      <w:r w:rsidR="00940FDA" w:rsidRPr="00143CCB">
        <w:rPr>
          <w:rFonts w:asciiTheme="majorHAnsi" w:hAnsiTheme="majorHAnsi" w:cstheme="majorHAnsi"/>
          <w:lang w:val="en-US" w:eastAsia="en-US"/>
        </w:rPr>
        <w:t>at</w:t>
      </w:r>
      <w:r w:rsidR="00940FDA">
        <w:rPr>
          <w:rFonts w:asciiTheme="majorHAnsi" w:hAnsiTheme="majorHAnsi" w:cstheme="majorHAnsi"/>
          <w:lang w:val="en-US" w:eastAsia="en-US"/>
        </w:rPr>
        <w:t xml:space="preserve"> the application level should be conducted manually </w:t>
      </w:r>
      <w:r w:rsidR="00940FDA">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{"citationItems":[{"id":"ITEM-1","itemData":{"URL":"https://medium.com/@wishmithasmendis/from-rdbms-to-key-value-store-data-modeling-techniques-a2874906bc46","accessed":{"date-parts":[["2019","4","5"]]},"id":"ITEM-1","issued":{"date-parts":[["0"]]},"title":"From RDBMS to Key-Value Store: Data Modeling Techniques","type":"webpage"},"uris":["http://www.mendeley.com/documents/?uuid=aa3a4673-72e4-3297-9a42-3e9393d90240"]}],"mendeley":{"formattedCitation":"[15]","plainTextFormattedCitation":"[15]","previouslyFormattedCitation":"[14]"},"properties":{"noteIndex":0},"schema":"https://github.com/citation-style-language/schema/raw/master/csl-citation.json"}</w:instrText>
      </w:r>
      <w:r w:rsidR="00940FDA">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[15]</w:t>
      </w:r>
      <w:r w:rsidR="00940FDA">
        <w:rPr>
          <w:rFonts w:asciiTheme="majorHAnsi" w:hAnsiTheme="majorHAnsi" w:cstheme="majorHAnsi"/>
          <w:lang w:val="en-US" w:eastAsia="en-US"/>
        </w:rPr>
        <w:fldChar w:fldCharType="end"/>
      </w:r>
      <w:r w:rsidR="00940FDA">
        <w:rPr>
          <w:rFonts w:asciiTheme="majorHAnsi" w:hAnsiTheme="majorHAnsi" w:cstheme="majorHAnsi"/>
          <w:lang w:val="en-US" w:eastAsia="en-US"/>
        </w:rPr>
        <w:t xml:space="preserve">. </w:t>
      </w:r>
    </w:p>
    <w:p w14:paraId="745599F7" w14:textId="77777777" w:rsidR="0002181D" w:rsidRPr="00143CCB" w:rsidRDefault="0002181D" w:rsidP="0002181D">
      <w:pPr>
        <w:spacing w:line="360" w:lineRule="auto"/>
        <w:jc w:val="both"/>
        <w:rPr>
          <w:rFonts w:asciiTheme="majorHAnsi" w:hAnsiTheme="majorHAnsi" w:cstheme="majorHAnsi"/>
          <w:lang w:val="en-US" w:eastAsia="en-US"/>
        </w:rPr>
      </w:pPr>
    </w:p>
    <w:p w14:paraId="1E8740AA" w14:textId="51D25407" w:rsidR="0002181D" w:rsidRPr="006C4B50" w:rsidRDefault="0002181D" w:rsidP="0002181D">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 xml:space="preserve">The drawbacks of this approach </w:t>
      </w:r>
      <w:r w:rsidR="00A61724">
        <w:rPr>
          <w:rFonts w:asciiTheme="majorHAnsi" w:hAnsiTheme="majorHAnsi" w:cstheme="majorHAnsi"/>
          <w:lang w:val="en-US" w:eastAsia="en-US"/>
        </w:rPr>
        <w:t>are</w:t>
      </w:r>
      <w:r>
        <w:rPr>
          <w:rFonts w:asciiTheme="majorHAnsi" w:hAnsiTheme="majorHAnsi" w:cstheme="majorHAnsi"/>
          <w:lang w:val="en-US" w:eastAsia="en-US"/>
        </w:rPr>
        <w:t xml:space="preserve"> that there are no foreign key </w:t>
      </w:r>
      <w:r w:rsidR="00940FDA">
        <w:rPr>
          <w:rFonts w:asciiTheme="majorHAnsi" w:hAnsiTheme="majorHAnsi" w:cstheme="majorHAnsi"/>
          <w:lang w:val="en-US" w:eastAsia="en-US"/>
        </w:rPr>
        <w:t>constraints and</w:t>
      </w:r>
      <w:r>
        <w:rPr>
          <w:rFonts w:asciiTheme="majorHAnsi" w:hAnsiTheme="majorHAnsi" w:cstheme="majorHAnsi"/>
          <w:lang w:val="en-US" w:eastAsia="en-US"/>
        </w:rPr>
        <w:t xml:space="preserve"> complex query filters. Additionally, all joins must be done within the code. </w:t>
      </w:r>
    </w:p>
    <w:p w14:paraId="65270272" w14:textId="2495B219" w:rsidR="00E13BA7" w:rsidRDefault="00E13BA7" w:rsidP="00E13BA7">
      <w:pPr>
        <w:rPr>
          <w:lang w:eastAsia="en-US"/>
        </w:rPr>
      </w:pPr>
    </w:p>
    <w:p w14:paraId="752B51B7" w14:textId="0D8CABBC" w:rsidR="001E2497" w:rsidRDefault="00351F06" w:rsidP="00E8134E">
      <w:pPr>
        <w:spacing w:line="360" w:lineRule="auto"/>
        <w:jc w:val="both"/>
        <w:rPr>
          <w:rFonts w:asciiTheme="majorHAnsi" w:hAnsiTheme="majorHAnsi" w:cstheme="majorHAnsi"/>
          <w:lang w:val="en-US" w:eastAsia="en-US"/>
        </w:rPr>
      </w:pPr>
      <w:r w:rsidRPr="00351F06">
        <w:rPr>
          <w:rFonts w:asciiTheme="majorHAnsi" w:hAnsiTheme="majorHAnsi" w:cstheme="majorHAnsi"/>
          <w:lang w:val="en-US" w:eastAsia="en-US"/>
        </w:rPr>
        <w:t xml:space="preserve">An example </w:t>
      </w:r>
      <w:r w:rsidR="00931129">
        <w:rPr>
          <w:rFonts w:asciiTheme="majorHAnsi" w:hAnsiTheme="majorHAnsi" w:cstheme="majorHAnsi"/>
          <w:lang w:val="en-US" w:eastAsia="en-US"/>
        </w:rPr>
        <w:t xml:space="preserve">Key Value Store </w:t>
      </w:r>
      <w:r w:rsidR="003B3D29">
        <w:rPr>
          <w:rFonts w:asciiTheme="majorHAnsi" w:hAnsiTheme="majorHAnsi" w:cstheme="majorHAnsi"/>
          <w:lang w:val="en-US" w:eastAsia="en-US"/>
        </w:rPr>
        <w:t>a</w:t>
      </w:r>
      <w:r w:rsidR="003B3D29" w:rsidRPr="00351F06">
        <w:rPr>
          <w:rFonts w:asciiTheme="majorHAnsi" w:hAnsiTheme="majorHAnsi" w:cstheme="majorHAnsi"/>
          <w:lang w:val="en-US" w:eastAsia="en-US"/>
        </w:rPr>
        <w:t>pplication</w:t>
      </w:r>
      <w:r w:rsidRPr="00351F06">
        <w:rPr>
          <w:rFonts w:asciiTheme="majorHAnsi" w:hAnsiTheme="majorHAnsi" w:cstheme="majorHAnsi"/>
          <w:lang w:val="en-US" w:eastAsia="en-US"/>
        </w:rPr>
        <w:t xml:space="preserve"> </w:t>
      </w:r>
      <w:r>
        <w:rPr>
          <w:rFonts w:asciiTheme="majorHAnsi" w:hAnsiTheme="majorHAnsi" w:cstheme="majorHAnsi"/>
          <w:lang w:val="en-US" w:eastAsia="en-US"/>
        </w:rPr>
        <w:t>of this is Redis which stands for remote dictionary server</w:t>
      </w:r>
      <w:r w:rsidR="003B3D29">
        <w:rPr>
          <w:rFonts w:asciiTheme="majorHAnsi" w:hAnsiTheme="majorHAnsi" w:cstheme="majorHAnsi"/>
          <w:lang w:val="en-US" w:eastAsia="en-US"/>
        </w:rPr>
        <w:t xml:space="preserve">. Redis is a </w:t>
      </w:r>
      <w:r w:rsidR="00A17458">
        <w:rPr>
          <w:rFonts w:asciiTheme="majorHAnsi" w:hAnsiTheme="majorHAnsi" w:cstheme="majorHAnsi"/>
          <w:lang w:val="en-US" w:eastAsia="en-US"/>
        </w:rPr>
        <w:t>database that</w:t>
      </w:r>
      <w:r w:rsidR="003B3D29">
        <w:rPr>
          <w:rFonts w:asciiTheme="majorHAnsi" w:hAnsiTheme="majorHAnsi" w:cstheme="majorHAnsi"/>
          <w:lang w:val="en-US" w:eastAsia="en-US"/>
        </w:rPr>
        <w:t xml:space="preserve"> implements a dictionary where keys are link</w:t>
      </w:r>
      <w:r w:rsidR="00A17458">
        <w:rPr>
          <w:rFonts w:asciiTheme="majorHAnsi" w:hAnsiTheme="majorHAnsi" w:cstheme="majorHAnsi"/>
          <w:lang w:val="en-US" w:eastAsia="en-US"/>
        </w:rPr>
        <w:t>ed</w:t>
      </w:r>
      <w:r w:rsidR="003B3D29">
        <w:rPr>
          <w:rFonts w:asciiTheme="majorHAnsi" w:hAnsiTheme="majorHAnsi" w:cstheme="majorHAnsi"/>
          <w:lang w:val="en-US" w:eastAsia="en-US"/>
        </w:rPr>
        <w:t xml:space="preserve"> with values. </w:t>
      </w:r>
      <w:r w:rsidR="0049643A">
        <w:rPr>
          <w:rFonts w:asciiTheme="majorHAnsi" w:hAnsiTheme="majorHAnsi" w:cstheme="majorHAnsi"/>
          <w:lang w:val="en-US" w:eastAsia="en-US"/>
        </w:rPr>
        <w:t xml:space="preserve"> It uses data structure</w:t>
      </w:r>
      <w:r w:rsidR="00A17458">
        <w:rPr>
          <w:rFonts w:asciiTheme="majorHAnsi" w:hAnsiTheme="majorHAnsi" w:cstheme="majorHAnsi"/>
          <w:lang w:val="en-US" w:eastAsia="en-US"/>
        </w:rPr>
        <w:t>s</w:t>
      </w:r>
      <w:r w:rsidR="0049643A">
        <w:rPr>
          <w:rFonts w:asciiTheme="majorHAnsi" w:hAnsiTheme="majorHAnsi" w:cstheme="majorHAnsi"/>
          <w:lang w:val="en-US" w:eastAsia="en-US"/>
        </w:rPr>
        <w:t xml:space="preserve"> to store data</w:t>
      </w:r>
      <w:r w:rsidR="00753968">
        <w:rPr>
          <w:rFonts w:asciiTheme="majorHAnsi" w:hAnsiTheme="majorHAnsi" w:cstheme="majorHAnsi"/>
          <w:lang w:val="en-US" w:eastAsia="en-US"/>
        </w:rPr>
        <w:t>. The intera</w:t>
      </w:r>
      <w:r w:rsidR="00AA038F">
        <w:rPr>
          <w:rFonts w:asciiTheme="majorHAnsi" w:hAnsiTheme="majorHAnsi" w:cstheme="majorHAnsi"/>
          <w:lang w:val="en-US" w:eastAsia="en-US"/>
        </w:rPr>
        <w:t>ction with the data is command</w:t>
      </w:r>
      <w:r w:rsidR="00753968">
        <w:rPr>
          <w:rFonts w:asciiTheme="majorHAnsi" w:hAnsiTheme="majorHAnsi" w:cstheme="majorHAnsi"/>
          <w:lang w:val="en-US" w:eastAsia="en-US"/>
        </w:rPr>
        <w:t xml:space="preserve"> based</w:t>
      </w:r>
      <w:r w:rsidR="007D6625">
        <w:rPr>
          <w:rFonts w:asciiTheme="majorHAnsi" w:hAnsiTheme="majorHAnsi" w:cstheme="majorHAnsi"/>
          <w:lang w:val="en-US" w:eastAsia="en-US"/>
        </w:rPr>
        <w:t xml:space="preserve"> </w:t>
      </w:r>
      <w:r w:rsidR="007D6625">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{"citationItems":[{"id":"ITEM-1","itemData":{"author":[{"dropping-particle":"","family":"Pal","given":"Raghav","non-dropping-particle":"","parse-names":false,"suffix":""}],"id":"ITEM-1","issued":{"date-parts":[["2017"]]},"title":"Redis Beginner Tutorial 1 - What is REDIS -","type":"motion_picture"},"uris":["http://www.mendeley.com/documents/?uuid=71fb4c72-bb5f-3a34-a629-f2f53a53287f"]}],"mendeley":{"formattedCitation":"[16]","plainTextFormattedCitation":"[16]","previouslyFormattedCitation":"[15]"},"properties":{"noteIndex":0},"schema":"https://github.com/citation-style-language/schema/raw/master/csl-citation.json"}</w:instrText>
      </w:r>
      <w:r w:rsidR="007D6625">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[16]</w:t>
      </w:r>
      <w:r w:rsidR="007D6625">
        <w:rPr>
          <w:rFonts w:asciiTheme="majorHAnsi" w:hAnsiTheme="majorHAnsi" w:cstheme="majorHAnsi"/>
          <w:lang w:val="en-US" w:eastAsia="en-US"/>
        </w:rPr>
        <w:fldChar w:fldCharType="end"/>
      </w:r>
      <w:r w:rsidR="00753968">
        <w:rPr>
          <w:rFonts w:asciiTheme="majorHAnsi" w:hAnsiTheme="majorHAnsi" w:cstheme="majorHAnsi"/>
          <w:lang w:val="en-US" w:eastAsia="en-US"/>
        </w:rPr>
        <w:t xml:space="preserve">. </w:t>
      </w:r>
      <w:r w:rsidR="0002181D">
        <w:rPr>
          <w:rFonts w:asciiTheme="majorHAnsi" w:hAnsiTheme="majorHAnsi" w:cstheme="majorHAnsi"/>
          <w:lang w:val="en-US" w:eastAsia="en-US"/>
        </w:rPr>
        <w:t xml:space="preserve">Redis is an advanced key value store. </w:t>
      </w:r>
      <w:r w:rsidR="00A17458">
        <w:rPr>
          <w:rFonts w:asciiTheme="majorHAnsi" w:hAnsiTheme="majorHAnsi" w:cstheme="majorHAnsi"/>
          <w:lang w:val="en-US" w:eastAsia="en-US"/>
        </w:rPr>
        <w:t>It is commonly used a</w:t>
      </w:r>
      <w:r w:rsidR="00E8134E" w:rsidRPr="00237D6A">
        <w:rPr>
          <w:rFonts w:asciiTheme="majorHAnsi" w:hAnsiTheme="majorHAnsi" w:cstheme="majorHAnsi"/>
          <w:lang w:val="en-US" w:eastAsia="en-US"/>
        </w:rPr>
        <w:t xml:space="preserve">s </w:t>
      </w:r>
      <w:r w:rsidR="00A17458">
        <w:rPr>
          <w:rFonts w:asciiTheme="majorHAnsi" w:hAnsiTheme="majorHAnsi" w:cstheme="majorHAnsi"/>
          <w:lang w:val="en-US" w:eastAsia="en-US"/>
        </w:rPr>
        <w:t xml:space="preserve">a </w:t>
      </w:r>
      <w:r w:rsidR="00E8134E" w:rsidRPr="00237D6A">
        <w:rPr>
          <w:rFonts w:asciiTheme="majorHAnsi" w:hAnsiTheme="majorHAnsi" w:cstheme="majorHAnsi"/>
          <w:lang w:val="en-US" w:eastAsia="en-US"/>
        </w:rPr>
        <w:t xml:space="preserve">caching </w:t>
      </w:r>
      <w:r w:rsidR="00E8134E">
        <w:rPr>
          <w:rFonts w:asciiTheme="majorHAnsi" w:hAnsiTheme="majorHAnsi" w:cstheme="majorHAnsi"/>
          <w:lang w:val="en-US" w:eastAsia="en-US"/>
        </w:rPr>
        <w:t xml:space="preserve">server; this speeds up the web application as RAM is faster than secondary storage. Redis is great if scalable data needs to be shared by different processes application or servers. Many </w:t>
      </w:r>
      <w:r w:rsidR="00C53107">
        <w:rPr>
          <w:rFonts w:asciiTheme="majorHAnsi" w:hAnsiTheme="majorHAnsi" w:cstheme="majorHAnsi"/>
          <w:lang w:val="en-US" w:eastAsia="en-US"/>
        </w:rPr>
        <w:t>companies</w:t>
      </w:r>
      <w:r w:rsidR="00E8134E">
        <w:rPr>
          <w:rFonts w:asciiTheme="majorHAnsi" w:hAnsiTheme="majorHAnsi" w:cstheme="majorHAnsi"/>
          <w:lang w:val="en-US" w:eastAsia="en-US"/>
        </w:rPr>
        <w:t xml:space="preserve"> such as twitter and Instagram use Redis</w:t>
      </w:r>
      <w:r w:rsidR="00C53107">
        <w:rPr>
          <w:rFonts w:asciiTheme="majorHAnsi" w:hAnsiTheme="majorHAnsi" w:cstheme="majorHAnsi"/>
          <w:lang w:val="en-US" w:eastAsia="en-US"/>
        </w:rPr>
        <w:t xml:space="preserve"> </w:t>
      </w:r>
      <w:r w:rsidR="00C53107">
        <w:rPr>
          <w:rFonts w:asciiTheme="majorHAnsi" w:hAnsiTheme="majorHAnsi" w:cstheme="majorHAnsi"/>
          <w:lang w:val="en-US" w:eastAsia="en-US"/>
        </w:rPr>
        <w:fldChar w:fldCharType="begin" w:fldLock="1"/>
      </w:r>
      <w:r w:rsidR="006935D4">
        <w:rPr>
          <w:rFonts w:asciiTheme="majorHAnsi" w:hAnsiTheme="majorHAnsi" w:cstheme="majorHAnsi"/>
          <w:lang w:val="en-US" w:eastAsia="en-US"/>
        </w:rPr>
        <w:instrText>ADDIN CSL_CITATION {"citationItems":[{"id":"ITEM-1","itemData":{"author":[{"dropping-particle":"","family":"Designveloper","given":"","non-dropping-particle":"","parse-names":false,"suffix":""}],"id":"ITEM-1","issued":{"date-parts":[["2016"]]},"page":"51","title":"Redis - A Key Value Store","type":"article"},"uris":["http://www.mendeley.com/documents/?uuid=e731b0eb-6317-32d0-81dc-e33d05d9aff9"]}],"mendeley":{"formattedCitation":"[17]","plainTextFormattedCitation":"[17]","previouslyFormattedCitation":"[16]"},"properties":{"noteIndex":0},"schema":"https://github.com/citation-style-language/schema/raw/master/csl-citation.json"}</w:instrText>
      </w:r>
      <w:r w:rsidR="00C53107">
        <w:rPr>
          <w:rFonts w:asciiTheme="majorHAnsi" w:hAnsiTheme="majorHAnsi" w:cstheme="majorHAnsi"/>
          <w:lang w:val="en-US" w:eastAsia="en-US"/>
        </w:rPr>
        <w:fldChar w:fldCharType="separate"/>
      </w:r>
      <w:r w:rsidR="006935D4" w:rsidRPr="006935D4">
        <w:rPr>
          <w:rFonts w:asciiTheme="majorHAnsi" w:hAnsiTheme="majorHAnsi" w:cstheme="majorHAnsi"/>
          <w:noProof/>
          <w:lang w:val="en-US" w:eastAsia="en-US"/>
        </w:rPr>
        <w:t>[17]</w:t>
      </w:r>
      <w:r w:rsidR="00C53107">
        <w:rPr>
          <w:rFonts w:asciiTheme="majorHAnsi" w:hAnsiTheme="majorHAnsi" w:cstheme="majorHAnsi"/>
          <w:lang w:val="en-US" w:eastAsia="en-US"/>
        </w:rPr>
        <w:fldChar w:fldCharType="end"/>
      </w:r>
      <w:r w:rsidR="00E8134E">
        <w:rPr>
          <w:rFonts w:asciiTheme="majorHAnsi" w:hAnsiTheme="majorHAnsi" w:cstheme="majorHAnsi"/>
          <w:lang w:val="en-US" w:eastAsia="en-US"/>
        </w:rPr>
        <w:t xml:space="preserve">. </w:t>
      </w:r>
    </w:p>
    <w:p w14:paraId="2AABEC2C" w14:textId="77777777" w:rsidR="00791649" w:rsidRDefault="00791649" w:rsidP="00E8134E">
      <w:pPr>
        <w:spacing w:line="360" w:lineRule="auto"/>
        <w:jc w:val="both"/>
        <w:rPr>
          <w:rFonts w:asciiTheme="majorHAnsi" w:hAnsiTheme="majorHAnsi" w:cstheme="majorHAnsi"/>
          <w:lang w:val="en-US" w:eastAsia="en-US"/>
        </w:rPr>
      </w:pPr>
    </w:p>
    <w:p w14:paraId="583D7FB5" w14:textId="4A687762" w:rsidR="006817D0" w:rsidRPr="00A34DDE" w:rsidRDefault="006817D0" w:rsidP="004F4621">
      <w:pPr>
        <w:spacing w:line="360" w:lineRule="auto"/>
        <w:jc w:val="both"/>
        <w:rPr>
          <w:rFonts w:asciiTheme="majorHAnsi" w:hAnsiTheme="majorHAnsi" w:cstheme="majorHAnsi"/>
          <w:lang w:val="en-US" w:eastAsia="en-US"/>
        </w:rPr>
      </w:pPr>
      <w:r w:rsidRPr="00450DBB">
        <w:rPr>
          <w:rFonts w:asciiTheme="majorHAnsi" w:hAnsiTheme="majorHAnsi" w:cstheme="majorHAnsi"/>
          <w:lang w:val="en-US" w:eastAsia="en-US"/>
        </w:rPr>
        <w:t>.</w:t>
      </w:r>
      <w:r w:rsidRPr="00A34DDE">
        <w:rPr>
          <w:rFonts w:asciiTheme="majorHAnsi" w:hAnsiTheme="majorHAnsi" w:cstheme="majorHAnsi"/>
          <w:lang w:val="en-US" w:eastAsia="en-US"/>
        </w:rPr>
        <w:t xml:space="preserve"> </w:t>
      </w:r>
    </w:p>
    <w:p w14:paraId="3530AE6A" w14:textId="052D00E4" w:rsidR="006817D0" w:rsidRPr="006817D0" w:rsidRDefault="006817D0" w:rsidP="006817D0">
      <w:pPr>
        <w:tabs>
          <w:tab w:val="left" w:pos="2224"/>
        </w:tabs>
        <w:rPr>
          <w:lang w:eastAsia="en-US"/>
        </w:rPr>
      </w:pPr>
    </w:p>
    <w:p w14:paraId="3AABB9D6" w14:textId="56C36C62" w:rsidR="00250702" w:rsidRPr="0066498D" w:rsidRDefault="00E13BA7" w:rsidP="00D35519">
      <w:pPr>
        <w:pStyle w:val="Heading1"/>
        <w:numPr>
          <w:ilvl w:val="0"/>
          <w:numId w:val="14"/>
        </w:numPr>
        <w:rPr>
          <w:color w:val="auto"/>
        </w:rPr>
      </w:pPr>
      <w:r w:rsidRPr="006817D0">
        <w:rPr>
          <w:lang w:val="en-US"/>
        </w:rPr>
        <w:br w:type="page"/>
      </w:r>
      <w:bookmarkStart w:id="3" w:name="_Toc5307562"/>
      <w:r w:rsidR="00D35519" w:rsidRPr="00D35519">
        <w:rPr>
          <w:rStyle w:val="ls11"/>
          <w:color w:val="000000" w:themeColor="text1"/>
        </w:rPr>
        <w:lastRenderedPageBreak/>
        <w:t>Co</w:t>
      </w:r>
      <w:r w:rsidR="009761F5" w:rsidRPr="00D35519">
        <w:rPr>
          <w:rStyle w:val="ls11"/>
          <w:color w:val="000000" w:themeColor="text1"/>
        </w:rPr>
        <w:t>nclusion</w:t>
      </w:r>
      <w:bookmarkEnd w:id="3"/>
      <w:r w:rsidR="009761F5" w:rsidRPr="00D35519">
        <w:rPr>
          <w:rStyle w:val="ls11"/>
          <w:color w:val="000000" w:themeColor="text1"/>
        </w:rPr>
        <w:t xml:space="preserve"> </w:t>
      </w:r>
    </w:p>
    <w:p w14:paraId="63F72F26" w14:textId="77777777" w:rsidR="009761F5" w:rsidRPr="008615AC" w:rsidRDefault="009761F5" w:rsidP="008615AC">
      <w:pPr>
        <w:spacing w:line="360" w:lineRule="auto"/>
        <w:jc w:val="both"/>
        <w:rPr>
          <w:rFonts w:ascii="inherit" w:hAnsi="inherit" w:cs="Helvetica" w:hint="eastAsia"/>
          <w:color w:val="2B2828"/>
          <w:sz w:val="22"/>
          <w:szCs w:val="22"/>
          <w:lang w:val="en-US"/>
        </w:rPr>
      </w:pPr>
    </w:p>
    <w:p w14:paraId="16CF03E1" w14:textId="0E12BF02" w:rsidR="00372F66" w:rsidRDefault="009761F5" w:rsidP="00D35519">
      <w:pPr>
        <w:spacing w:line="360" w:lineRule="auto"/>
        <w:jc w:val="both"/>
        <w:rPr>
          <w:rFonts w:asciiTheme="majorHAnsi" w:hAnsiTheme="majorHAnsi" w:cstheme="majorHAnsi"/>
          <w:lang w:val="en-US" w:eastAsia="en-US"/>
        </w:rPr>
      </w:pPr>
      <w:r w:rsidRPr="00D35519">
        <w:rPr>
          <w:rFonts w:asciiTheme="majorHAnsi" w:hAnsiTheme="majorHAnsi" w:cstheme="majorHAnsi"/>
          <w:lang w:val="en-US" w:eastAsia="en-US"/>
        </w:rPr>
        <w:t xml:space="preserve">This report </w:t>
      </w:r>
      <w:r w:rsidR="00A04531" w:rsidRPr="00D35519">
        <w:rPr>
          <w:rFonts w:asciiTheme="majorHAnsi" w:hAnsiTheme="majorHAnsi" w:cstheme="majorHAnsi"/>
          <w:lang w:val="en-US" w:eastAsia="en-US"/>
        </w:rPr>
        <w:t xml:space="preserve">explored one future web </w:t>
      </w:r>
      <w:r w:rsidR="00A04531" w:rsidRPr="00D35519">
        <w:rPr>
          <w:rFonts w:asciiTheme="majorHAnsi" w:hAnsiTheme="majorHAnsi" w:cstheme="majorHAnsi" w:hint="eastAsia"/>
          <w:lang w:val="en-US" w:eastAsia="en-US"/>
        </w:rPr>
        <w:t>technology</w:t>
      </w:r>
      <w:r w:rsidR="00A04531" w:rsidRPr="00D35519">
        <w:rPr>
          <w:rFonts w:asciiTheme="majorHAnsi" w:hAnsiTheme="majorHAnsi" w:cstheme="majorHAnsi"/>
          <w:lang w:val="en-US" w:eastAsia="en-US"/>
        </w:rPr>
        <w:t xml:space="preserve"> that will have a great impact o</w:t>
      </w:r>
      <w:r w:rsidR="0066498D" w:rsidRPr="00D35519">
        <w:rPr>
          <w:rFonts w:asciiTheme="majorHAnsi" w:hAnsiTheme="majorHAnsi" w:cstheme="majorHAnsi"/>
          <w:lang w:val="en-US" w:eastAsia="en-US"/>
        </w:rPr>
        <w:t xml:space="preserve">n the future of web </w:t>
      </w:r>
      <w:r w:rsidR="00A17458">
        <w:rPr>
          <w:rFonts w:asciiTheme="majorHAnsi" w:hAnsiTheme="majorHAnsi" w:cstheme="majorHAnsi"/>
          <w:lang w:val="en-US" w:eastAsia="en-US"/>
        </w:rPr>
        <w:t xml:space="preserve">development, namely </w:t>
      </w:r>
      <w:proofErr w:type="spellStart"/>
      <w:r w:rsidR="00A17458">
        <w:rPr>
          <w:rFonts w:asciiTheme="majorHAnsi" w:hAnsiTheme="majorHAnsi" w:cstheme="majorHAnsi"/>
          <w:lang w:val="en-US" w:eastAsia="en-US"/>
        </w:rPr>
        <w:t>Javascript</w:t>
      </w:r>
      <w:proofErr w:type="spellEnd"/>
      <w:r w:rsidR="0066498D" w:rsidRPr="00D35519">
        <w:rPr>
          <w:rFonts w:asciiTheme="majorHAnsi" w:hAnsiTheme="majorHAnsi" w:cstheme="majorHAnsi"/>
          <w:lang w:val="en-US" w:eastAsia="en-US"/>
        </w:rPr>
        <w:t xml:space="preserve">. </w:t>
      </w:r>
      <w:r w:rsidR="00A17458">
        <w:rPr>
          <w:rFonts w:asciiTheme="majorHAnsi" w:hAnsiTheme="majorHAnsi" w:cstheme="majorHAnsi"/>
          <w:lang w:val="en-US" w:eastAsia="en-US"/>
        </w:rPr>
        <w:t xml:space="preserve"> </w:t>
      </w:r>
      <w:r w:rsidR="00E13BA7" w:rsidRPr="00D35519">
        <w:rPr>
          <w:rFonts w:asciiTheme="majorHAnsi" w:hAnsiTheme="majorHAnsi" w:cstheme="majorHAnsi"/>
          <w:lang w:val="en-US" w:eastAsia="en-US"/>
        </w:rPr>
        <w:t>Additionally</w:t>
      </w:r>
      <w:r w:rsidR="00E13BA7" w:rsidRPr="00D35519">
        <w:rPr>
          <w:rFonts w:asciiTheme="majorHAnsi" w:hAnsiTheme="majorHAnsi" w:cstheme="majorHAnsi" w:hint="eastAsia"/>
          <w:lang w:val="en-US" w:eastAsia="en-US"/>
        </w:rPr>
        <w:t>,</w:t>
      </w:r>
      <w:r w:rsidR="0066498D" w:rsidRPr="00D35519">
        <w:rPr>
          <w:rFonts w:asciiTheme="majorHAnsi" w:hAnsiTheme="majorHAnsi" w:cstheme="majorHAnsi"/>
          <w:lang w:val="en-US" w:eastAsia="en-US"/>
        </w:rPr>
        <w:t xml:space="preserve"> </w:t>
      </w:r>
      <w:r w:rsidR="00D35519" w:rsidRPr="00D35519">
        <w:rPr>
          <w:rFonts w:asciiTheme="majorHAnsi" w:hAnsiTheme="majorHAnsi" w:cstheme="majorHAnsi"/>
          <w:lang w:val="en-US" w:eastAsia="en-US"/>
        </w:rPr>
        <w:t xml:space="preserve">the report </w:t>
      </w:r>
      <w:r w:rsidR="00372F66">
        <w:rPr>
          <w:rFonts w:asciiTheme="majorHAnsi" w:hAnsiTheme="majorHAnsi" w:cstheme="majorHAnsi"/>
          <w:lang w:val="en-US" w:eastAsia="en-US"/>
        </w:rPr>
        <w:t xml:space="preserve">compared SQL databases and NoSQL, addressing the difference as well as the advantages of each.  </w:t>
      </w:r>
    </w:p>
    <w:p w14:paraId="79A88AAF" w14:textId="77777777" w:rsidR="00372F66" w:rsidRDefault="00372F66" w:rsidP="00D35519">
      <w:pPr>
        <w:spacing w:line="360" w:lineRule="auto"/>
        <w:jc w:val="both"/>
        <w:rPr>
          <w:rFonts w:asciiTheme="majorHAnsi" w:hAnsiTheme="majorHAnsi" w:cstheme="majorHAnsi"/>
          <w:lang w:val="en-US" w:eastAsia="en-US"/>
        </w:rPr>
      </w:pPr>
    </w:p>
    <w:p w14:paraId="68F4C726" w14:textId="77777777" w:rsidR="00372F66" w:rsidRDefault="00372F66" w:rsidP="00D35519">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 xml:space="preserve">It is apparent that </w:t>
      </w:r>
      <w:r w:rsidR="00D35519" w:rsidRPr="00450DBB">
        <w:rPr>
          <w:rFonts w:asciiTheme="majorHAnsi" w:hAnsiTheme="majorHAnsi" w:cstheme="majorHAnsi"/>
          <w:lang w:val="en-US" w:eastAsia="en-US"/>
        </w:rPr>
        <w:t xml:space="preserve">NoSQL databases are becoming a major part of the database landscape today, and with </w:t>
      </w:r>
      <w:r w:rsidR="00A17458">
        <w:rPr>
          <w:rFonts w:asciiTheme="majorHAnsi" w:hAnsiTheme="majorHAnsi" w:cstheme="majorHAnsi"/>
          <w:lang w:val="en-US" w:eastAsia="en-US"/>
        </w:rPr>
        <w:t>its</w:t>
      </w:r>
      <w:r w:rsidR="00D35519" w:rsidRPr="00450DBB">
        <w:rPr>
          <w:rFonts w:asciiTheme="majorHAnsi" w:hAnsiTheme="majorHAnsi" w:cstheme="majorHAnsi"/>
          <w:lang w:val="en-US" w:eastAsia="en-US"/>
        </w:rPr>
        <w:t xml:space="preserve"> </w:t>
      </w:r>
      <w:r>
        <w:rPr>
          <w:rFonts w:asciiTheme="majorHAnsi" w:hAnsiTheme="majorHAnsi" w:cstheme="majorHAnsi"/>
          <w:lang w:val="en-US" w:eastAsia="en-US"/>
        </w:rPr>
        <w:t xml:space="preserve">stated </w:t>
      </w:r>
      <w:r w:rsidR="00D35519" w:rsidRPr="00450DBB">
        <w:rPr>
          <w:rFonts w:asciiTheme="majorHAnsi" w:hAnsiTheme="majorHAnsi" w:cstheme="majorHAnsi"/>
          <w:lang w:val="en-US" w:eastAsia="en-US"/>
        </w:rPr>
        <w:t xml:space="preserve">advantages, </w:t>
      </w:r>
      <w:r w:rsidR="00A17458">
        <w:rPr>
          <w:rFonts w:asciiTheme="majorHAnsi" w:hAnsiTheme="majorHAnsi" w:cstheme="majorHAnsi"/>
          <w:lang w:val="en-US" w:eastAsia="en-US"/>
        </w:rPr>
        <w:t>it</w:t>
      </w:r>
      <w:r w:rsidR="00D35519" w:rsidRPr="00450DBB">
        <w:rPr>
          <w:rFonts w:asciiTheme="majorHAnsi" w:hAnsiTheme="majorHAnsi" w:cstheme="majorHAnsi"/>
          <w:lang w:val="en-US" w:eastAsia="en-US"/>
        </w:rPr>
        <w:t xml:space="preserve"> can be a real game</w:t>
      </w:r>
      <w:r>
        <w:rPr>
          <w:rFonts w:asciiTheme="majorHAnsi" w:hAnsiTheme="majorHAnsi" w:cstheme="majorHAnsi"/>
          <w:lang w:val="en-US" w:eastAsia="en-US"/>
        </w:rPr>
        <w:t xml:space="preserve"> changer</w:t>
      </w:r>
      <w:r w:rsidR="00D35519" w:rsidRPr="00450DBB">
        <w:rPr>
          <w:rFonts w:asciiTheme="majorHAnsi" w:hAnsiTheme="majorHAnsi" w:cstheme="majorHAnsi"/>
          <w:lang w:val="en-US" w:eastAsia="en-US"/>
        </w:rPr>
        <w:t>.</w:t>
      </w:r>
      <w:r w:rsidR="00D35519">
        <w:rPr>
          <w:rFonts w:asciiTheme="majorHAnsi" w:hAnsiTheme="majorHAnsi" w:cstheme="majorHAnsi"/>
          <w:lang w:val="en-US" w:eastAsia="en-US"/>
        </w:rPr>
        <w:t xml:space="preserve"> </w:t>
      </w:r>
    </w:p>
    <w:p w14:paraId="27D2069A" w14:textId="77777777" w:rsidR="00372F66" w:rsidRDefault="00372F66" w:rsidP="00D35519">
      <w:pPr>
        <w:spacing w:line="360" w:lineRule="auto"/>
        <w:jc w:val="both"/>
        <w:rPr>
          <w:rFonts w:asciiTheme="majorHAnsi" w:hAnsiTheme="majorHAnsi" w:cstheme="majorHAnsi"/>
          <w:lang w:val="en-US" w:eastAsia="en-US"/>
        </w:rPr>
      </w:pPr>
    </w:p>
    <w:p w14:paraId="56A87D36" w14:textId="1AE1AEA4" w:rsidR="00D35519" w:rsidRPr="00D35519" w:rsidRDefault="00372F66" w:rsidP="00D35519">
      <w:pPr>
        <w:spacing w:line="360" w:lineRule="auto"/>
        <w:jc w:val="both"/>
        <w:rPr>
          <w:rFonts w:asciiTheme="majorHAnsi" w:hAnsiTheme="majorHAnsi" w:cstheme="majorHAnsi"/>
          <w:lang w:val="en-US" w:eastAsia="en-US"/>
        </w:rPr>
      </w:pPr>
      <w:r>
        <w:rPr>
          <w:rFonts w:asciiTheme="majorHAnsi" w:hAnsiTheme="majorHAnsi" w:cstheme="majorHAnsi"/>
          <w:lang w:val="en-US" w:eastAsia="en-US"/>
        </w:rPr>
        <w:t>A NoSQL approach, namely Key Value Store was</w:t>
      </w:r>
      <w:r w:rsidR="00A17458">
        <w:rPr>
          <w:rFonts w:asciiTheme="majorHAnsi" w:hAnsiTheme="majorHAnsi" w:cstheme="majorHAnsi"/>
          <w:lang w:val="en-US" w:eastAsia="en-US"/>
        </w:rPr>
        <w:t xml:space="preserve"> </w:t>
      </w:r>
      <w:r>
        <w:rPr>
          <w:rFonts w:asciiTheme="majorHAnsi" w:hAnsiTheme="majorHAnsi" w:cstheme="majorHAnsi"/>
          <w:lang w:val="en-US" w:eastAsia="en-US"/>
        </w:rPr>
        <w:t xml:space="preserve">finally </w:t>
      </w:r>
      <w:r w:rsidR="00A17458">
        <w:rPr>
          <w:rFonts w:asciiTheme="majorHAnsi" w:hAnsiTheme="majorHAnsi" w:cstheme="majorHAnsi"/>
          <w:lang w:val="en-US" w:eastAsia="en-US"/>
        </w:rPr>
        <w:t>discussed</w:t>
      </w:r>
      <w:r>
        <w:rPr>
          <w:rFonts w:asciiTheme="majorHAnsi" w:hAnsiTheme="majorHAnsi" w:cstheme="majorHAnsi"/>
          <w:lang w:val="en-US" w:eastAsia="en-US"/>
        </w:rPr>
        <w:t>, with an example, Redis presented</w:t>
      </w:r>
      <w:r w:rsidR="00A17458">
        <w:rPr>
          <w:rFonts w:asciiTheme="majorHAnsi" w:hAnsiTheme="majorHAnsi" w:cstheme="majorHAnsi"/>
          <w:lang w:val="en-US" w:eastAsia="en-US"/>
        </w:rPr>
        <w:t>.</w:t>
      </w:r>
      <w:r>
        <w:rPr>
          <w:rFonts w:asciiTheme="majorHAnsi" w:hAnsiTheme="majorHAnsi" w:cstheme="majorHAnsi"/>
          <w:lang w:val="en-US" w:eastAsia="en-US"/>
        </w:rPr>
        <w:t xml:space="preserve">  </w:t>
      </w:r>
      <w:r w:rsidR="00D35519">
        <w:rPr>
          <w:rFonts w:asciiTheme="majorHAnsi" w:hAnsiTheme="majorHAnsi" w:cstheme="majorHAnsi"/>
          <w:lang w:val="en-US" w:eastAsia="en-US"/>
        </w:rPr>
        <w:t xml:space="preserve"> </w:t>
      </w:r>
    </w:p>
    <w:p w14:paraId="4EED030A" w14:textId="1BFBF5D7" w:rsidR="004F4621" w:rsidRDefault="004F4621">
      <w:pPr>
        <w:rPr>
          <w:rFonts w:ascii="inherit" w:hAnsi="inherit" w:cs="Helvetica" w:hint="eastAsia"/>
          <w:color w:val="2B2828"/>
          <w:sz w:val="22"/>
          <w:szCs w:val="22"/>
          <w:lang w:val="en-US"/>
        </w:rPr>
      </w:pPr>
      <w:r>
        <w:rPr>
          <w:rFonts w:ascii="inherit" w:hAnsi="inherit" w:cs="Helvetica" w:hint="eastAsia"/>
          <w:color w:val="2B2828"/>
          <w:sz w:val="22"/>
          <w:szCs w:val="22"/>
          <w:lang w:val="en-US"/>
        </w:rPr>
        <w:br w:type="page"/>
      </w:r>
    </w:p>
    <w:p w14:paraId="45EA2CDD" w14:textId="491DC86E" w:rsidR="00663478" w:rsidRPr="00584D9E" w:rsidRDefault="00663478" w:rsidP="00EF4A84">
      <w:pPr>
        <w:pStyle w:val="Heading1"/>
        <w:numPr>
          <w:ilvl w:val="0"/>
          <w:numId w:val="14"/>
        </w:numPr>
        <w:rPr>
          <w:rStyle w:val="ls11"/>
          <w:color w:val="auto"/>
        </w:rPr>
      </w:pPr>
      <w:bookmarkStart w:id="4" w:name="_Toc5307563"/>
      <w:r w:rsidRPr="00584D9E">
        <w:rPr>
          <w:rStyle w:val="ls11"/>
          <w:color w:val="auto"/>
        </w:rPr>
        <w:lastRenderedPageBreak/>
        <w:t>References</w:t>
      </w:r>
      <w:bookmarkEnd w:id="4"/>
      <w:r w:rsidRPr="00584D9E">
        <w:rPr>
          <w:rStyle w:val="ls11"/>
          <w:color w:val="auto"/>
        </w:rPr>
        <w:t xml:space="preserve"> </w:t>
      </w:r>
    </w:p>
    <w:p w14:paraId="1C2668BA" w14:textId="7736DFA0" w:rsidR="00663478" w:rsidRPr="00EB08C5" w:rsidRDefault="00663478" w:rsidP="00134FF9">
      <w:pPr>
        <w:widowControl w:val="0"/>
        <w:autoSpaceDE w:val="0"/>
        <w:autoSpaceDN w:val="0"/>
        <w:adjustRightInd w:val="0"/>
        <w:spacing w:line="360" w:lineRule="auto"/>
        <w:ind w:left="640" w:hanging="425"/>
        <w:rPr>
          <w:rFonts w:ascii="inherit" w:eastAsia="Times New Roman" w:hAnsi="inherit" w:cs="Helvetica"/>
          <w:color w:val="2B2828"/>
          <w:sz w:val="22"/>
          <w:szCs w:val="22"/>
          <w:lang w:val="en-US" w:eastAsia="en-US"/>
        </w:rPr>
      </w:pPr>
    </w:p>
    <w:p w14:paraId="10A2FA40" w14:textId="52ABA502" w:rsidR="006935D4" w:rsidRPr="006935D4" w:rsidRDefault="00CC3A84" w:rsidP="006935D4">
      <w:pPr>
        <w:widowControl w:val="0"/>
        <w:autoSpaceDE w:val="0"/>
        <w:autoSpaceDN w:val="0"/>
        <w:adjustRightInd w:val="0"/>
        <w:spacing w:line="480" w:lineRule="auto"/>
        <w:ind w:left="640" w:hanging="640"/>
        <w:rPr>
          <w:rFonts w:ascii="inherit" w:hAnsi="inherit" w:hint="eastAsia"/>
          <w:noProof/>
        </w:rPr>
      </w:pPr>
      <w:r>
        <w:rPr>
          <w:rFonts w:ascii="inherit" w:eastAsia="Times New Roman" w:hAnsi="inherit" w:cs="Helvetica"/>
          <w:color w:val="2B2828"/>
          <w:lang w:val="en-US" w:eastAsia="en-US"/>
        </w:rPr>
        <w:fldChar w:fldCharType="begin" w:fldLock="1"/>
      </w:r>
      <w:r>
        <w:rPr>
          <w:rFonts w:ascii="inherit" w:eastAsia="Times New Roman" w:hAnsi="inherit" w:cs="Helvetica"/>
          <w:color w:val="2B2828"/>
          <w:lang w:val="en-US" w:eastAsia="en-US"/>
        </w:rPr>
        <w:instrText xml:space="preserve">ADDIN Mendeley Bibliography CSL_BIBLIOGRAPHY </w:instrText>
      </w:r>
      <w:r>
        <w:rPr>
          <w:rFonts w:ascii="inherit" w:eastAsia="Times New Roman" w:hAnsi="inherit" w:cs="Helvetica"/>
          <w:color w:val="2B2828"/>
          <w:lang w:val="en-US" w:eastAsia="en-US"/>
        </w:rPr>
        <w:fldChar w:fldCharType="separate"/>
      </w:r>
      <w:r w:rsidR="006935D4" w:rsidRPr="006935D4">
        <w:rPr>
          <w:rFonts w:ascii="inherit" w:hAnsi="inherit"/>
          <w:noProof/>
        </w:rPr>
        <w:t>[1]</w:t>
      </w:r>
      <w:r w:rsidR="006935D4" w:rsidRPr="006935D4">
        <w:rPr>
          <w:rFonts w:ascii="inherit" w:hAnsi="inherit"/>
          <w:noProof/>
        </w:rPr>
        <w:tab/>
        <w:t xml:space="preserve">K. Oglesby, </w:t>
      </w:r>
      <w:r w:rsidR="006935D4" w:rsidRPr="006935D4">
        <w:rPr>
          <w:rFonts w:ascii="inherit" w:hAnsi="inherit"/>
          <w:i/>
          <w:iCs/>
          <w:noProof/>
        </w:rPr>
        <w:t>What is Web Technology?</w:t>
      </w:r>
      <w:r w:rsidR="006935D4" w:rsidRPr="006935D4">
        <w:rPr>
          <w:rFonts w:ascii="inherit" w:hAnsi="inherit"/>
          <w:noProof/>
        </w:rPr>
        <w:t xml:space="preserve"> 2018.</w:t>
      </w:r>
    </w:p>
    <w:p w14:paraId="57671BE7"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[2]</w:t>
      </w:r>
      <w:r w:rsidRPr="006935D4">
        <w:rPr>
          <w:rFonts w:ascii="inherit" w:hAnsi="inherit"/>
          <w:noProof/>
        </w:rPr>
        <w:tab/>
        <w:t xml:space="preserve">“Why Millions of Developers use JavaScript for Web Application Development?” </w:t>
      </w:r>
      <w:r w:rsidRPr="00BD1E57">
        <w:rPr>
          <w:rFonts w:ascii="inherit" w:hAnsi="inherit"/>
          <w:noProof/>
          <w:lang w:val="fr-FR"/>
        </w:rPr>
        <w:t xml:space="preserve">[Online]. Available: https://torquemag.io/2018/06/why-millions-of-developers-use-javascript-for-web-application-development/. </w:t>
      </w:r>
      <w:r w:rsidRPr="006935D4">
        <w:rPr>
          <w:rFonts w:ascii="inherit" w:hAnsi="inherit"/>
          <w:noProof/>
        </w:rPr>
        <w:t>[Accessed: 05-Apr-2019].</w:t>
      </w:r>
    </w:p>
    <w:p w14:paraId="29A63EAB"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[3]</w:t>
      </w:r>
      <w:r w:rsidRPr="006935D4">
        <w:rPr>
          <w:rFonts w:ascii="inherit" w:hAnsi="inherit"/>
          <w:noProof/>
        </w:rPr>
        <w:tab/>
        <w:t>J. Duckett, “Javascript &amp; JQuery : Interactive front-end web develpment.” John Wiley &amp; SonsInc, p. 622, 2014.</w:t>
      </w:r>
    </w:p>
    <w:p w14:paraId="69BEE01D"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[4]</w:t>
      </w:r>
      <w:r w:rsidRPr="006935D4">
        <w:rPr>
          <w:rFonts w:ascii="inherit" w:hAnsi="inherit"/>
          <w:noProof/>
        </w:rPr>
        <w:tab/>
        <w:t xml:space="preserve">“Advantages and Disadvantages of JavaScript | freeCodeCamp Guide.” </w:t>
      </w:r>
      <w:r w:rsidRPr="00BD1E57">
        <w:rPr>
          <w:rFonts w:ascii="inherit" w:hAnsi="inherit"/>
          <w:noProof/>
          <w:lang w:val="fr-FR"/>
        </w:rPr>
        <w:t xml:space="preserve">[Online]. Available: https://guide.freecodecamp.org/javascript/advantages-and-disadvantages-of-javascript/. </w:t>
      </w:r>
      <w:r w:rsidRPr="006935D4">
        <w:rPr>
          <w:rFonts w:ascii="inherit" w:hAnsi="inherit"/>
          <w:noProof/>
        </w:rPr>
        <w:t>[Accessed: 05-Apr-2019].</w:t>
      </w:r>
    </w:p>
    <w:p w14:paraId="5AA8A900"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[5]</w:t>
      </w:r>
      <w:r w:rsidRPr="006935D4">
        <w:rPr>
          <w:rFonts w:ascii="inherit" w:hAnsi="inherit"/>
          <w:noProof/>
        </w:rPr>
        <w:tab/>
        <w:t>“If You’re Wondering Whether to Learn JavaScript, the Answer is YES.” [Online]. Available: https://skillcrush.com/2014/04/10/learn-javascript/. [Accessed: 05-Apr-2019].</w:t>
      </w:r>
    </w:p>
    <w:p w14:paraId="1368577E"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[6]</w:t>
      </w:r>
      <w:r w:rsidRPr="006935D4">
        <w:rPr>
          <w:rFonts w:ascii="inherit" w:hAnsi="inherit"/>
          <w:noProof/>
        </w:rPr>
        <w:tab/>
        <w:t>Academind, “SQL vs NoSQL or MySQL vs MongoDB.” 2018.</w:t>
      </w:r>
    </w:p>
    <w:p w14:paraId="24F1453B"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[7]</w:t>
      </w:r>
      <w:r w:rsidRPr="006935D4">
        <w:rPr>
          <w:rFonts w:ascii="inherit" w:hAnsi="inherit"/>
          <w:noProof/>
        </w:rPr>
        <w:tab/>
        <w:t>“NoSQL Basics.”</w:t>
      </w:r>
    </w:p>
    <w:p w14:paraId="56F9B4B6" w14:textId="6CF0A79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[8]</w:t>
      </w:r>
      <w:r w:rsidRPr="006935D4">
        <w:rPr>
          <w:rFonts w:ascii="inherit" w:hAnsi="inherit"/>
          <w:noProof/>
        </w:rPr>
        <w:tab/>
        <w:t>K. W. Hare, “A Comparison of SQL A Comparison of SQL and NoSQL NoSQL Databases Databases,” 2011.</w:t>
      </w:r>
    </w:p>
    <w:p w14:paraId="44968082" w14:textId="1582B819"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[9]</w:t>
      </w:r>
      <w:r w:rsidRPr="006935D4">
        <w:rPr>
          <w:rFonts w:ascii="inherit" w:hAnsi="inherit"/>
          <w:noProof/>
        </w:rPr>
        <w:tab/>
      </w:r>
      <w:r w:rsidRPr="006935D4">
        <w:rPr>
          <w:rFonts w:ascii="inherit" w:hAnsi="inherit"/>
          <w:i/>
          <w:iCs/>
          <w:noProof/>
        </w:rPr>
        <w:t>An Introduction To NoSQL Databases</w:t>
      </w:r>
      <w:r w:rsidRPr="006935D4">
        <w:rPr>
          <w:rFonts w:ascii="inherit" w:hAnsi="inherit"/>
          <w:noProof/>
        </w:rPr>
        <w:t>.</w:t>
      </w:r>
    </w:p>
    <w:p w14:paraId="5CCCE5A0"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[10]</w:t>
      </w:r>
      <w:r w:rsidRPr="006935D4">
        <w:rPr>
          <w:rFonts w:ascii="inherit" w:hAnsi="inherit"/>
          <w:noProof/>
        </w:rPr>
        <w:tab/>
        <w:t xml:space="preserve">“The key differences between SQL and NoSQL DBs. - Monitis Blog.” </w:t>
      </w:r>
      <w:r w:rsidRPr="00BD1E57">
        <w:rPr>
          <w:rFonts w:ascii="inherit" w:hAnsi="inherit"/>
          <w:noProof/>
          <w:lang w:val="fr-FR"/>
        </w:rPr>
        <w:t xml:space="preserve">[Online]. Available: https://www.monitis.com/blog/cc-in-review-the-key-differences-between-sql-and-nosql-dbs/. </w:t>
      </w:r>
      <w:r w:rsidRPr="006935D4">
        <w:rPr>
          <w:rFonts w:ascii="inherit" w:hAnsi="inherit"/>
          <w:noProof/>
        </w:rPr>
        <w:t>[Accessed: 05-Apr-2019].</w:t>
      </w:r>
    </w:p>
    <w:p w14:paraId="3B920244"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[11]</w:t>
      </w:r>
      <w:r w:rsidRPr="006935D4">
        <w:rPr>
          <w:rFonts w:ascii="inherit" w:hAnsi="inherit"/>
          <w:noProof/>
        </w:rPr>
        <w:tab/>
        <w:t xml:space="preserve">“An Overview of SQL and NoSQL with it’s Pros and Cons.” </w:t>
      </w:r>
      <w:r w:rsidRPr="00BD1E57">
        <w:rPr>
          <w:rFonts w:ascii="inherit" w:hAnsi="inherit"/>
          <w:noProof/>
          <w:lang w:val="fr-FR"/>
        </w:rPr>
        <w:t xml:space="preserve">[Online]. Available: https://acodez.in/sql-and-nosql-an-overview/#Advantages. </w:t>
      </w:r>
      <w:r w:rsidRPr="006935D4">
        <w:rPr>
          <w:rFonts w:ascii="inherit" w:hAnsi="inherit"/>
          <w:noProof/>
        </w:rPr>
        <w:t>[Accessed: 05-Apr-2019].</w:t>
      </w:r>
    </w:p>
    <w:p w14:paraId="6B6DCE0E"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[12]</w:t>
      </w:r>
      <w:r w:rsidRPr="006935D4">
        <w:rPr>
          <w:rFonts w:ascii="inherit" w:hAnsi="inherit"/>
          <w:noProof/>
        </w:rPr>
        <w:tab/>
        <w:t>“SQL vs NoSQL Exact Difference (Know When To Use NoSQL and SQL).” [Online]. Available: https://www.softwaretestinghelp.com/sql-vs-nosql/. [Accessed: 05-Apr-</w:t>
      </w:r>
      <w:r w:rsidRPr="006935D4">
        <w:rPr>
          <w:rFonts w:ascii="inherit" w:hAnsi="inherit"/>
          <w:noProof/>
        </w:rPr>
        <w:lastRenderedPageBreak/>
        <w:t>2019].</w:t>
      </w:r>
    </w:p>
    <w:p w14:paraId="6E86E9BE"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[13]</w:t>
      </w:r>
      <w:r w:rsidRPr="006935D4">
        <w:rPr>
          <w:rFonts w:ascii="inherit" w:hAnsi="inherit"/>
          <w:noProof/>
        </w:rPr>
        <w:tab/>
        <w:t>P. Sareen and P. Kumar, “NOSQL DATABASE AND ITS COMPARISON WITH SQL DATABASE.”</w:t>
      </w:r>
    </w:p>
    <w:p w14:paraId="48C20533"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[14]</w:t>
      </w:r>
      <w:r w:rsidRPr="006935D4">
        <w:rPr>
          <w:rFonts w:ascii="inherit" w:hAnsi="inherit"/>
          <w:noProof/>
        </w:rPr>
        <w:tab/>
        <w:t xml:space="preserve">“What is a Key Value Store? - Definition from Techopedia.” </w:t>
      </w:r>
      <w:r w:rsidRPr="00BD1E57">
        <w:rPr>
          <w:rFonts w:ascii="inherit" w:hAnsi="inherit"/>
          <w:noProof/>
          <w:lang w:val="fr-FR"/>
        </w:rPr>
        <w:t xml:space="preserve">[Online]. Available: https://www.techopedia.com/definition/26284/key-value-store. </w:t>
      </w:r>
      <w:r w:rsidRPr="006935D4">
        <w:rPr>
          <w:rFonts w:ascii="inherit" w:hAnsi="inherit"/>
          <w:noProof/>
        </w:rPr>
        <w:t>[Accessed: 05-Apr-2019].</w:t>
      </w:r>
    </w:p>
    <w:p w14:paraId="564E5403"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[15]</w:t>
      </w:r>
      <w:r w:rsidRPr="006935D4">
        <w:rPr>
          <w:rFonts w:ascii="inherit" w:hAnsi="inherit"/>
          <w:noProof/>
        </w:rPr>
        <w:tab/>
        <w:t xml:space="preserve">“From RDBMS to Key-Value Store: Data Modeling Techniques.” </w:t>
      </w:r>
      <w:r w:rsidRPr="00BD1E57">
        <w:rPr>
          <w:rFonts w:ascii="inherit" w:hAnsi="inherit"/>
          <w:noProof/>
          <w:lang w:val="fr-FR"/>
        </w:rPr>
        <w:t xml:space="preserve">[Online]. Available: https://medium.com/@wishmithasmendis/from-rdbms-to-key-value-store-data-modeling-techniques-a2874906bc46. </w:t>
      </w:r>
      <w:r w:rsidRPr="006935D4">
        <w:rPr>
          <w:rFonts w:ascii="inherit" w:hAnsi="inherit"/>
          <w:noProof/>
        </w:rPr>
        <w:t>[Accessed: 05-Apr-2019].</w:t>
      </w:r>
    </w:p>
    <w:p w14:paraId="15F9D2CE" w14:textId="77777777" w:rsidR="006935D4" w:rsidRP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[16]</w:t>
      </w:r>
      <w:r w:rsidRPr="006935D4">
        <w:rPr>
          <w:rFonts w:ascii="inherit" w:hAnsi="inherit"/>
          <w:noProof/>
        </w:rPr>
        <w:tab/>
        <w:t xml:space="preserve">R. Pal, </w:t>
      </w:r>
      <w:r w:rsidRPr="006935D4">
        <w:rPr>
          <w:rFonts w:ascii="inherit" w:hAnsi="inherit"/>
          <w:i/>
          <w:iCs/>
          <w:noProof/>
        </w:rPr>
        <w:t>Redis Beginner Tutorial 1 - What is REDIS -</w:t>
      </w:r>
      <w:r w:rsidRPr="006935D4">
        <w:rPr>
          <w:rFonts w:ascii="inherit" w:hAnsi="inherit"/>
          <w:noProof/>
        </w:rPr>
        <w:t>. 2017.</w:t>
      </w:r>
    </w:p>
    <w:p w14:paraId="2C18E8E7" w14:textId="085AB6DD" w:rsidR="006935D4" w:rsidRDefault="006935D4" w:rsidP="006935D4">
      <w:pPr>
        <w:widowControl w:val="0"/>
        <w:autoSpaceDE w:val="0"/>
        <w:autoSpaceDN w:val="0"/>
        <w:adjustRightInd w:val="0"/>
        <w:spacing w:line="480" w:lineRule="auto"/>
        <w:ind w:left="640" w:hanging="640"/>
        <w:rPr>
          <w:rFonts w:ascii="inherit" w:hAnsi="inherit" w:hint="eastAsia"/>
          <w:noProof/>
        </w:rPr>
      </w:pPr>
      <w:r w:rsidRPr="006935D4">
        <w:rPr>
          <w:rFonts w:ascii="inherit" w:hAnsi="inherit"/>
          <w:noProof/>
        </w:rPr>
        <w:t>[17]</w:t>
      </w:r>
      <w:r w:rsidRPr="006935D4">
        <w:rPr>
          <w:rFonts w:ascii="inherit" w:hAnsi="inherit"/>
          <w:noProof/>
        </w:rPr>
        <w:tab/>
        <w:t>Designveloper, “Redis - A Key Value Store.” p. 51, 2016.</w:t>
      </w:r>
    </w:p>
    <w:p w14:paraId="1B25E74C" w14:textId="2697D3F2" w:rsidR="00AA306C" w:rsidRDefault="00AA306C" w:rsidP="006935D4">
      <w:pPr>
        <w:widowControl w:val="0"/>
        <w:autoSpaceDE w:val="0"/>
        <w:autoSpaceDN w:val="0"/>
        <w:adjustRightInd w:val="0"/>
        <w:spacing w:line="480" w:lineRule="auto"/>
        <w:ind w:left="640" w:hanging="640"/>
        <w:rPr>
          <w:rFonts w:ascii="inherit" w:hAnsi="inherit" w:hint="eastAsia"/>
          <w:noProof/>
        </w:rPr>
      </w:pPr>
      <w:bookmarkStart w:id="5" w:name="_GoBack"/>
      <w:bookmarkEnd w:id="5"/>
    </w:p>
    <w:p w14:paraId="29AABE16" w14:textId="21C4F953" w:rsidR="00AA306C" w:rsidRDefault="00AA306C" w:rsidP="006935D4">
      <w:pPr>
        <w:widowControl w:val="0"/>
        <w:autoSpaceDE w:val="0"/>
        <w:autoSpaceDN w:val="0"/>
        <w:adjustRightInd w:val="0"/>
        <w:spacing w:line="480" w:lineRule="auto"/>
        <w:ind w:left="640" w:hanging="640"/>
        <w:rPr>
          <w:rFonts w:ascii="inherit" w:hAnsi="inherit" w:hint="eastAsia"/>
          <w:noProof/>
        </w:rPr>
      </w:pPr>
    </w:p>
    <w:p w14:paraId="47818109" w14:textId="3A81A7B3" w:rsidR="0016671D" w:rsidRDefault="00CC3A84" w:rsidP="006935D4">
      <w:pPr>
        <w:widowControl w:val="0"/>
        <w:autoSpaceDE w:val="0"/>
        <w:autoSpaceDN w:val="0"/>
        <w:adjustRightInd w:val="0"/>
        <w:spacing w:line="480" w:lineRule="auto"/>
        <w:ind w:left="640" w:hanging="640"/>
        <w:rPr>
          <w:rFonts w:ascii="inherit" w:eastAsia="Times New Roman" w:hAnsi="inherit" w:cs="Helvetica"/>
          <w:color w:val="2B2828"/>
          <w:lang w:val="en-US" w:eastAsia="en-US"/>
        </w:rPr>
      </w:pPr>
      <w:r>
        <w:rPr>
          <w:rFonts w:ascii="inherit" w:eastAsia="Times New Roman" w:hAnsi="inherit" w:cs="Helvetica"/>
          <w:color w:val="2B2828"/>
          <w:lang w:val="en-US" w:eastAsia="en-US"/>
        </w:rPr>
        <w:fldChar w:fldCharType="end"/>
      </w:r>
    </w:p>
    <w:p w14:paraId="48E58DD3" w14:textId="297EB829" w:rsidR="00790AB1" w:rsidRDefault="00790AB1">
      <w:pPr>
        <w:rPr>
          <w:rFonts w:ascii="inherit" w:eastAsia="Times New Roman" w:hAnsi="inherit" w:cs="Helvetica"/>
          <w:color w:val="2B2828"/>
          <w:lang w:val="en-US" w:eastAsia="en-US"/>
        </w:rPr>
      </w:pPr>
      <w:r>
        <w:rPr>
          <w:rFonts w:ascii="inherit" w:eastAsia="Times New Roman" w:hAnsi="inherit" w:cs="Helvetica"/>
          <w:color w:val="2B2828"/>
          <w:lang w:val="en-US" w:eastAsia="en-US"/>
        </w:rPr>
        <w:br w:type="page"/>
      </w:r>
    </w:p>
    <w:sectPr w:rsidR="00790AB1" w:rsidSect="0097747F">
      <w:pgSz w:w="11900" w:h="16840"/>
      <w:pgMar w:top="1440" w:right="1440" w:bottom="1440" w:left="1440" w:header="720" w:footer="720" w:gutter="0"/>
      <w:pgNumType w:start="1"/>
      <w:cols w:space="720"/>
      <w:titlePg/>
      <w:docGrid w:linePitch="40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1DECE3" w14:textId="77777777" w:rsidR="00FD5161" w:rsidRDefault="00FD5161" w:rsidP="0097747F">
      <w:r>
        <w:separator/>
      </w:r>
    </w:p>
  </w:endnote>
  <w:endnote w:type="continuationSeparator" w:id="0">
    <w:p w14:paraId="15DF8CC9" w14:textId="77777777" w:rsidR="00FD5161" w:rsidRDefault="00FD5161" w:rsidP="009774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Monotype Sorts">
    <w:altName w:val="Times New Roman"/>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charset w:val="86"/>
    <w:family w:val="auto"/>
    <w:pitch w:val="variable"/>
    <w:sig w:usb0="A00002BF" w:usb1="38CF7CFA" w:usb2="00000016" w:usb3="00000000" w:csb0="0004000F" w:csb1="00000000"/>
  </w:font>
  <w:font w:name="inherit">
    <w:altName w:val="Times New Roman"/>
    <w:panose1 w:val="00000000000000000000"/>
    <w:charset w:val="00"/>
    <w:family w:val="roman"/>
    <w:notTrueType/>
    <w:pitch w:val="default"/>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47857279"/>
      <w:docPartObj>
        <w:docPartGallery w:val="Page Numbers (Bottom of Page)"/>
        <w:docPartUnique/>
      </w:docPartObj>
    </w:sdtPr>
    <w:sdtEndPr>
      <w:rPr>
        <w:noProof/>
      </w:rPr>
    </w:sdtEndPr>
    <w:sdtContent>
      <w:p w14:paraId="36C28AFA" w14:textId="0F019B75" w:rsidR="0097747F" w:rsidRDefault="0097747F">
        <w:pPr>
          <w:pStyle w:val="Footer"/>
          <w:jc w:val="center"/>
        </w:pPr>
        <w:r>
          <w:fldChar w:fldCharType="begin"/>
        </w:r>
        <w:r>
          <w:instrText xml:space="preserve"> PAGE   \* MERGEFORMAT </w:instrText>
        </w:r>
        <w:r>
          <w:fldChar w:fldCharType="separate"/>
        </w:r>
        <w:r w:rsidR="00CB4F6A">
          <w:rPr>
            <w:noProof/>
          </w:rPr>
          <w:t>8</w:t>
        </w:r>
        <w:r>
          <w:rPr>
            <w:noProof/>
          </w:rPr>
          <w:fldChar w:fldCharType="end"/>
        </w:r>
      </w:p>
    </w:sdtContent>
  </w:sdt>
  <w:p w14:paraId="4BB04506" w14:textId="77777777" w:rsidR="0097747F" w:rsidRDefault="009774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9151990"/>
      <w:docPartObj>
        <w:docPartGallery w:val="Page Numbers (Bottom of Page)"/>
        <w:docPartUnique/>
      </w:docPartObj>
    </w:sdtPr>
    <w:sdtEndPr>
      <w:rPr>
        <w:noProof/>
      </w:rPr>
    </w:sdtEndPr>
    <w:sdtContent>
      <w:p w14:paraId="34D7610D" w14:textId="2A9F8626" w:rsidR="0097747F" w:rsidRDefault="0097747F">
        <w:pPr>
          <w:pStyle w:val="Footer"/>
          <w:jc w:val="center"/>
        </w:pPr>
        <w:r>
          <w:fldChar w:fldCharType="begin"/>
        </w:r>
        <w:r>
          <w:instrText xml:space="preserve"> PAGE   \* MERGEFORMAT </w:instrText>
        </w:r>
        <w:r>
          <w:fldChar w:fldCharType="separate"/>
        </w:r>
        <w:r w:rsidR="00AA306C">
          <w:rPr>
            <w:noProof/>
          </w:rPr>
          <w:t>1</w:t>
        </w:r>
        <w:r>
          <w:rPr>
            <w:noProof/>
          </w:rPr>
          <w:fldChar w:fldCharType="end"/>
        </w:r>
      </w:p>
    </w:sdtContent>
  </w:sdt>
  <w:p w14:paraId="5CA5C42A" w14:textId="77777777" w:rsidR="0097747F" w:rsidRDefault="009774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C5B106" w14:textId="77777777" w:rsidR="00FD5161" w:rsidRDefault="00FD5161" w:rsidP="0097747F">
      <w:r>
        <w:separator/>
      </w:r>
    </w:p>
  </w:footnote>
  <w:footnote w:type="continuationSeparator" w:id="0">
    <w:p w14:paraId="6CE44550" w14:textId="77777777" w:rsidR="00FD5161" w:rsidRDefault="00FD5161" w:rsidP="009774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7E5116"/>
    <w:multiLevelType w:val="hybridMultilevel"/>
    <w:tmpl w:val="148A4958"/>
    <w:lvl w:ilvl="0" w:tplc="33408BA8">
      <w:start w:val="1"/>
      <w:numFmt w:val="bullet"/>
      <w:lvlText w:val="o"/>
      <w:lvlJc w:val="left"/>
      <w:pPr>
        <w:tabs>
          <w:tab w:val="num" w:pos="720"/>
        </w:tabs>
        <w:ind w:left="720" w:hanging="360"/>
      </w:pPr>
      <w:rPr>
        <w:rFonts w:ascii="Times New Roman" w:hAnsi="Times New Roman" w:hint="default"/>
      </w:rPr>
    </w:lvl>
    <w:lvl w:ilvl="1" w:tplc="309C425A" w:tentative="1">
      <w:start w:val="1"/>
      <w:numFmt w:val="bullet"/>
      <w:lvlText w:val="o"/>
      <w:lvlJc w:val="left"/>
      <w:pPr>
        <w:tabs>
          <w:tab w:val="num" w:pos="1440"/>
        </w:tabs>
        <w:ind w:left="1440" w:hanging="360"/>
      </w:pPr>
      <w:rPr>
        <w:rFonts w:ascii="Times New Roman" w:hAnsi="Times New Roman" w:hint="default"/>
      </w:rPr>
    </w:lvl>
    <w:lvl w:ilvl="2" w:tplc="D50A77F2" w:tentative="1">
      <w:start w:val="1"/>
      <w:numFmt w:val="bullet"/>
      <w:lvlText w:val="o"/>
      <w:lvlJc w:val="left"/>
      <w:pPr>
        <w:tabs>
          <w:tab w:val="num" w:pos="2160"/>
        </w:tabs>
        <w:ind w:left="2160" w:hanging="360"/>
      </w:pPr>
      <w:rPr>
        <w:rFonts w:ascii="Times New Roman" w:hAnsi="Times New Roman" w:hint="default"/>
      </w:rPr>
    </w:lvl>
    <w:lvl w:ilvl="3" w:tplc="243092B8" w:tentative="1">
      <w:start w:val="1"/>
      <w:numFmt w:val="bullet"/>
      <w:lvlText w:val="o"/>
      <w:lvlJc w:val="left"/>
      <w:pPr>
        <w:tabs>
          <w:tab w:val="num" w:pos="2880"/>
        </w:tabs>
        <w:ind w:left="2880" w:hanging="360"/>
      </w:pPr>
      <w:rPr>
        <w:rFonts w:ascii="Times New Roman" w:hAnsi="Times New Roman" w:hint="default"/>
      </w:rPr>
    </w:lvl>
    <w:lvl w:ilvl="4" w:tplc="4A168322" w:tentative="1">
      <w:start w:val="1"/>
      <w:numFmt w:val="bullet"/>
      <w:lvlText w:val="o"/>
      <w:lvlJc w:val="left"/>
      <w:pPr>
        <w:tabs>
          <w:tab w:val="num" w:pos="3600"/>
        </w:tabs>
        <w:ind w:left="3600" w:hanging="360"/>
      </w:pPr>
      <w:rPr>
        <w:rFonts w:ascii="Times New Roman" w:hAnsi="Times New Roman" w:hint="default"/>
      </w:rPr>
    </w:lvl>
    <w:lvl w:ilvl="5" w:tplc="14543186" w:tentative="1">
      <w:start w:val="1"/>
      <w:numFmt w:val="bullet"/>
      <w:lvlText w:val="o"/>
      <w:lvlJc w:val="left"/>
      <w:pPr>
        <w:tabs>
          <w:tab w:val="num" w:pos="4320"/>
        </w:tabs>
        <w:ind w:left="4320" w:hanging="360"/>
      </w:pPr>
      <w:rPr>
        <w:rFonts w:ascii="Times New Roman" w:hAnsi="Times New Roman" w:hint="default"/>
      </w:rPr>
    </w:lvl>
    <w:lvl w:ilvl="6" w:tplc="534A9148" w:tentative="1">
      <w:start w:val="1"/>
      <w:numFmt w:val="bullet"/>
      <w:lvlText w:val="o"/>
      <w:lvlJc w:val="left"/>
      <w:pPr>
        <w:tabs>
          <w:tab w:val="num" w:pos="5040"/>
        </w:tabs>
        <w:ind w:left="5040" w:hanging="360"/>
      </w:pPr>
      <w:rPr>
        <w:rFonts w:ascii="Times New Roman" w:hAnsi="Times New Roman" w:hint="default"/>
      </w:rPr>
    </w:lvl>
    <w:lvl w:ilvl="7" w:tplc="E0D62BCC" w:tentative="1">
      <w:start w:val="1"/>
      <w:numFmt w:val="bullet"/>
      <w:lvlText w:val="o"/>
      <w:lvlJc w:val="left"/>
      <w:pPr>
        <w:tabs>
          <w:tab w:val="num" w:pos="5760"/>
        </w:tabs>
        <w:ind w:left="5760" w:hanging="360"/>
      </w:pPr>
      <w:rPr>
        <w:rFonts w:ascii="Times New Roman" w:hAnsi="Times New Roman" w:hint="default"/>
      </w:rPr>
    </w:lvl>
    <w:lvl w:ilvl="8" w:tplc="B3CC3532" w:tentative="1">
      <w:start w:val="1"/>
      <w:numFmt w:val="bullet"/>
      <w:lvlText w:val="o"/>
      <w:lvlJc w:val="left"/>
      <w:pPr>
        <w:tabs>
          <w:tab w:val="num" w:pos="6480"/>
        </w:tabs>
        <w:ind w:left="6480" w:hanging="360"/>
      </w:pPr>
      <w:rPr>
        <w:rFonts w:ascii="Times New Roman" w:hAnsi="Times New Roman" w:hint="default"/>
      </w:rPr>
    </w:lvl>
  </w:abstractNum>
  <w:abstractNum w:abstractNumId="2" w15:restartNumberingAfterBreak="0">
    <w:nsid w:val="14A6503A"/>
    <w:multiLevelType w:val="multilevel"/>
    <w:tmpl w:val="22463F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741A7E"/>
    <w:multiLevelType w:val="multilevel"/>
    <w:tmpl w:val="197E4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FF768D"/>
    <w:multiLevelType w:val="multilevel"/>
    <w:tmpl w:val="8458A1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B0484"/>
    <w:multiLevelType w:val="multilevel"/>
    <w:tmpl w:val="F3802D22"/>
    <w:lvl w:ilvl="0">
      <w:start w:val="1"/>
      <w:numFmt w:val="decimal"/>
      <w:lvlText w:val="%1."/>
      <w:lvlJc w:val="left"/>
      <w:pPr>
        <w:ind w:left="360" w:hanging="360"/>
      </w:pPr>
      <w:rPr>
        <w:rFonts w:hint="default"/>
        <w:color w:val="auto"/>
      </w:rPr>
    </w:lvl>
    <w:lvl w:ilvl="1">
      <w:start w:val="1"/>
      <w:numFmt w:val="decimal"/>
      <w:pStyle w:val="Head1Sub"/>
      <w:isLgl/>
      <w:lvlText w:val="%1.%2."/>
      <w:lvlJc w:val="left"/>
      <w:pPr>
        <w:ind w:left="1350" w:hanging="720"/>
      </w:pPr>
      <w:rPr>
        <w:rFonts w:ascii="Times New Roman" w:hAnsi="Times New Roman" w:cs="Times New Roman" w:hint="default"/>
        <w:b/>
        <w:color w:val="auto"/>
        <w:sz w:val="24"/>
      </w:rPr>
    </w:lvl>
    <w:lvl w:ilvl="2">
      <w:start w:val="1"/>
      <w:numFmt w:val="decimal"/>
      <w:isLgl/>
      <w:lvlText w:val="%1.%2.%3."/>
      <w:lvlJc w:val="left"/>
      <w:pPr>
        <w:ind w:left="1980" w:hanging="720"/>
      </w:pPr>
      <w:rPr>
        <w:rFonts w:ascii="Times New Roman" w:hAnsi="Times New Roman" w:cs="Times New Roman" w:hint="default"/>
        <w:b/>
        <w:color w:val="auto"/>
        <w:sz w:val="24"/>
      </w:rPr>
    </w:lvl>
    <w:lvl w:ilvl="3">
      <w:start w:val="1"/>
      <w:numFmt w:val="decimal"/>
      <w:isLgl/>
      <w:lvlText w:val="%1.%2.%3.%4."/>
      <w:lvlJc w:val="left"/>
      <w:pPr>
        <w:ind w:left="2970" w:hanging="1080"/>
      </w:pPr>
      <w:rPr>
        <w:rFonts w:ascii="Times New Roman" w:hAnsi="Times New Roman" w:cs="Times New Roman" w:hint="default"/>
        <w:b/>
        <w:color w:val="auto"/>
        <w:sz w:val="24"/>
      </w:rPr>
    </w:lvl>
    <w:lvl w:ilvl="4">
      <w:start w:val="1"/>
      <w:numFmt w:val="decimal"/>
      <w:isLgl/>
      <w:lvlText w:val="%1.%2.%3.%4.%5."/>
      <w:lvlJc w:val="left"/>
      <w:pPr>
        <w:ind w:left="3600" w:hanging="1080"/>
      </w:pPr>
      <w:rPr>
        <w:rFonts w:ascii="Times New Roman" w:hAnsi="Times New Roman" w:cs="Times New Roman" w:hint="default"/>
        <w:b/>
        <w:color w:val="auto"/>
        <w:sz w:val="24"/>
      </w:rPr>
    </w:lvl>
    <w:lvl w:ilvl="5">
      <w:start w:val="1"/>
      <w:numFmt w:val="decimal"/>
      <w:isLgl/>
      <w:lvlText w:val="%1.%2.%3.%4.%5.%6."/>
      <w:lvlJc w:val="left"/>
      <w:pPr>
        <w:ind w:left="4590" w:hanging="1440"/>
      </w:pPr>
      <w:rPr>
        <w:rFonts w:ascii="Times New Roman" w:hAnsi="Times New Roman" w:cs="Times New Roman" w:hint="default"/>
        <w:b/>
        <w:color w:val="auto"/>
        <w:sz w:val="24"/>
      </w:rPr>
    </w:lvl>
    <w:lvl w:ilvl="6">
      <w:start w:val="1"/>
      <w:numFmt w:val="decimal"/>
      <w:isLgl/>
      <w:lvlText w:val="%1.%2.%3.%4.%5.%6.%7."/>
      <w:lvlJc w:val="left"/>
      <w:pPr>
        <w:ind w:left="5220" w:hanging="1440"/>
      </w:pPr>
      <w:rPr>
        <w:rFonts w:ascii="Times New Roman" w:hAnsi="Times New Roman" w:cs="Times New Roman" w:hint="default"/>
        <w:b/>
        <w:color w:val="auto"/>
        <w:sz w:val="24"/>
      </w:rPr>
    </w:lvl>
    <w:lvl w:ilvl="7">
      <w:start w:val="1"/>
      <w:numFmt w:val="decimal"/>
      <w:isLgl/>
      <w:lvlText w:val="%1.%2.%3.%4.%5.%6.%7.%8."/>
      <w:lvlJc w:val="left"/>
      <w:pPr>
        <w:ind w:left="6210" w:hanging="1800"/>
      </w:pPr>
      <w:rPr>
        <w:rFonts w:ascii="Times New Roman" w:hAnsi="Times New Roman" w:cs="Times New Roman" w:hint="default"/>
        <w:b/>
        <w:color w:val="auto"/>
        <w:sz w:val="24"/>
      </w:rPr>
    </w:lvl>
    <w:lvl w:ilvl="8">
      <w:start w:val="1"/>
      <w:numFmt w:val="decimal"/>
      <w:isLgl/>
      <w:lvlText w:val="%1.%2.%3.%4.%5.%6.%7.%8.%9."/>
      <w:lvlJc w:val="left"/>
      <w:pPr>
        <w:ind w:left="6840" w:hanging="1800"/>
      </w:pPr>
      <w:rPr>
        <w:rFonts w:ascii="Times New Roman" w:hAnsi="Times New Roman" w:cs="Times New Roman" w:hint="default"/>
        <w:b/>
        <w:color w:val="auto"/>
        <w:sz w:val="24"/>
      </w:rPr>
    </w:lvl>
  </w:abstractNum>
  <w:abstractNum w:abstractNumId="6" w15:restartNumberingAfterBreak="0">
    <w:nsid w:val="1B5667FB"/>
    <w:multiLevelType w:val="multilevel"/>
    <w:tmpl w:val="C60A0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55659C"/>
    <w:multiLevelType w:val="multilevel"/>
    <w:tmpl w:val="CD46A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FB0D88"/>
    <w:multiLevelType w:val="multilevel"/>
    <w:tmpl w:val="87065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797CB2"/>
    <w:multiLevelType w:val="multilevel"/>
    <w:tmpl w:val="20DC1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0A3993"/>
    <w:multiLevelType w:val="multilevel"/>
    <w:tmpl w:val="5ED68FB0"/>
    <w:lvl w:ilvl="0">
      <w:start w:val="1"/>
      <w:numFmt w:val="lowerLetter"/>
      <w:pStyle w:val="Head1"/>
      <w:lvlText w:val="%1)"/>
      <w:lvlJc w:val="left"/>
      <w:pPr>
        <w:ind w:left="63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37D06F37"/>
    <w:multiLevelType w:val="multilevel"/>
    <w:tmpl w:val="BB6EFF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094EB2"/>
    <w:multiLevelType w:val="multilevel"/>
    <w:tmpl w:val="7262B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A894EC8"/>
    <w:multiLevelType w:val="hybridMultilevel"/>
    <w:tmpl w:val="2782EFFA"/>
    <w:lvl w:ilvl="0" w:tplc="08090017">
      <w:start w:val="1"/>
      <w:numFmt w:val="lowerLetter"/>
      <w:lvlText w:val="%1)"/>
      <w:lvlJc w:val="left"/>
      <w:pPr>
        <w:ind w:left="990" w:hanging="360"/>
      </w:pPr>
    </w:lvl>
    <w:lvl w:ilvl="1" w:tplc="08090019" w:tentative="1">
      <w:start w:val="1"/>
      <w:numFmt w:val="lowerLetter"/>
      <w:lvlText w:val="%2."/>
      <w:lvlJc w:val="left"/>
      <w:pPr>
        <w:ind w:left="1710" w:hanging="360"/>
      </w:pPr>
    </w:lvl>
    <w:lvl w:ilvl="2" w:tplc="0809001B" w:tentative="1">
      <w:start w:val="1"/>
      <w:numFmt w:val="lowerRoman"/>
      <w:lvlText w:val="%3."/>
      <w:lvlJc w:val="right"/>
      <w:pPr>
        <w:ind w:left="2430" w:hanging="180"/>
      </w:pPr>
    </w:lvl>
    <w:lvl w:ilvl="3" w:tplc="0809000F" w:tentative="1">
      <w:start w:val="1"/>
      <w:numFmt w:val="decimal"/>
      <w:lvlText w:val="%4."/>
      <w:lvlJc w:val="left"/>
      <w:pPr>
        <w:ind w:left="3150" w:hanging="360"/>
      </w:pPr>
    </w:lvl>
    <w:lvl w:ilvl="4" w:tplc="08090019" w:tentative="1">
      <w:start w:val="1"/>
      <w:numFmt w:val="lowerLetter"/>
      <w:lvlText w:val="%5."/>
      <w:lvlJc w:val="left"/>
      <w:pPr>
        <w:ind w:left="3870" w:hanging="360"/>
      </w:pPr>
    </w:lvl>
    <w:lvl w:ilvl="5" w:tplc="0809001B" w:tentative="1">
      <w:start w:val="1"/>
      <w:numFmt w:val="lowerRoman"/>
      <w:lvlText w:val="%6."/>
      <w:lvlJc w:val="right"/>
      <w:pPr>
        <w:ind w:left="4590" w:hanging="180"/>
      </w:pPr>
    </w:lvl>
    <w:lvl w:ilvl="6" w:tplc="0809000F" w:tentative="1">
      <w:start w:val="1"/>
      <w:numFmt w:val="decimal"/>
      <w:lvlText w:val="%7."/>
      <w:lvlJc w:val="left"/>
      <w:pPr>
        <w:ind w:left="5310" w:hanging="360"/>
      </w:pPr>
    </w:lvl>
    <w:lvl w:ilvl="7" w:tplc="08090019" w:tentative="1">
      <w:start w:val="1"/>
      <w:numFmt w:val="lowerLetter"/>
      <w:lvlText w:val="%8."/>
      <w:lvlJc w:val="left"/>
      <w:pPr>
        <w:ind w:left="6030" w:hanging="360"/>
      </w:pPr>
    </w:lvl>
    <w:lvl w:ilvl="8" w:tplc="0809001B" w:tentative="1">
      <w:start w:val="1"/>
      <w:numFmt w:val="lowerRoman"/>
      <w:lvlText w:val="%9."/>
      <w:lvlJc w:val="right"/>
      <w:pPr>
        <w:ind w:left="6750" w:hanging="180"/>
      </w:pPr>
    </w:lvl>
  </w:abstractNum>
  <w:abstractNum w:abstractNumId="14" w15:restartNumberingAfterBreak="0">
    <w:nsid w:val="3BFA27AB"/>
    <w:multiLevelType w:val="multilevel"/>
    <w:tmpl w:val="20A4A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AE407D"/>
    <w:multiLevelType w:val="hybridMultilevel"/>
    <w:tmpl w:val="74901506"/>
    <w:lvl w:ilvl="0" w:tplc="ECA06370">
      <w:start w:val="1"/>
      <w:numFmt w:val="bullet"/>
      <w:lvlText w:val=""/>
      <w:lvlJc w:val="left"/>
      <w:pPr>
        <w:tabs>
          <w:tab w:val="num" w:pos="720"/>
        </w:tabs>
        <w:ind w:left="720" w:hanging="360"/>
      </w:pPr>
      <w:rPr>
        <w:rFonts w:ascii="Monotype Sorts" w:hAnsi="Monotype Sorts" w:hint="default"/>
      </w:rPr>
    </w:lvl>
    <w:lvl w:ilvl="1" w:tplc="14706FC6" w:tentative="1">
      <w:start w:val="1"/>
      <w:numFmt w:val="bullet"/>
      <w:lvlText w:val=""/>
      <w:lvlJc w:val="left"/>
      <w:pPr>
        <w:tabs>
          <w:tab w:val="num" w:pos="1440"/>
        </w:tabs>
        <w:ind w:left="1440" w:hanging="360"/>
      </w:pPr>
      <w:rPr>
        <w:rFonts w:ascii="Monotype Sorts" w:hAnsi="Monotype Sorts" w:hint="default"/>
      </w:rPr>
    </w:lvl>
    <w:lvl w:ilvl="2" w:tplc="8360653E" w:tentative="1">
      <w:start w:val="1"/>
      <w:numFmt w:val="bullet"/>
      <w:lvlText w:val=""/>
      <w:lvlJc w:val="left"/>
      <w:pPr>
        <w:tabs>
          <w:tab w:val="num" w:pos="2160"/>
        </w:tabs>
        <w:ind w:left="2160" w:hanging="360"/>
      </w:pPr>
      <w:rPr>
        <w:rFonts w:ascii="Monotype Sorts" w:hAnsi="Monotype Sorts" w:hint="default"/>
      </w:rPr>
    </w:lvl>
    <w:lvl w:ilvl="3" w:tplc="9BC2F88E" w:tentative="1">
      <w:start w:val="1"/>
      <w:numFmt w:val="bullet"/>
      <w:lvlText w:val=""/>
      <w:lvlJc w:val="left"/>
      <w:pPr>
        <w:tabs>
          <w:tab w:val="num" w:pos="2880"/>
        </w:tabs>
        <w:ind w:left="2880" w:hanging="360"/>
      </w:pPr>
      <w:rPr>
        <w:rFonts w:ascii="Monotype Sorts" w:hAnsi="Monotype Sorts" w:hint="default"/>
      </w:rPr>
    </w:lvl>
    <w:lvl w:ilvl="4" w:tplc="1E9EE678" w:tentative="1">
      <w:start w:val="1"/>
      <w:numFmt w:val="bullet"/>
      <w:lvlText w:val=""/>
      <w:lvlJc w:val="left"/>
      <w:pPr>
        <w:tabs>
          <w:tab w:val="num" w:pos="3600"/>
        </w:tabs>
        <w:ind w:left="3600" w:hanging="360"/>
      </w:pPr>
      <w:rPr>
        <w:rFonts w:ascii="Monotype Sorts" w:hAnsi="Monotype Sorts" w:hint="default"/>
      </w:rPr>
    </w:lvl>
    <w:lvl w:ilvl="5" w:tplc="1B1A2924" w:tentative="1">
      <w:start w:val="1"/>
      <w:numFmt w:val="bullet"/>
      <w:lvlText w:val=""/>
      <w:lvlJc w:val="left"/>
      <w:pPr>
        <w:tabs>
          <w:tab w:val="num" w:pos="4320"/>
        </w:tabs>
        <w:ind w:left="4320" w:hanging="360"/>
      </w:pPr>
      <w:rPr>
        <w:rFonts w:ascii="Monotype Sorts" w:hAnsi="Monotype Sorts" w:hint="default"/>
      </w:rPr>
    </w:lvl>
    <w:lvl w:ilvl="6" w:tplc="C7DE2B74" w:tentative="1">
      <w:start w:val="1"/>
      <w:numFmt w:val="bullet"/>
      <w:lvlText w:val=""/>
      <w:lvlJc w:val="left"/>
      <w:pPr>
        <w:tabs>
          <w:tab w:val="num" w:pos="5040"/>
        </w:tabs>
        <w:ind w:left="5040" w:hanging="360"/>
      </w:pPr>
      <w:rPr>
        <w:rFonts w:ascii="Monotype Sorts" w:hAnsi="Monotype Sorts" w:hint="default"/>
      </w:rPr>
    </w:lvl>
    <w:lvl w:ilvl="7" w:tplc="47E22A7E" w:tentative="1">
      <w:start w:val="1"/>
      <w:numFmt w:val="bullet"/>
      <w:lvlText w:val=""/>
      <w:lvlJc w:val="left"/>
      <w:pPr>
        <w:tabs>
          <w:tab w:val="num" w:pos="5760"/>
        </w:tabs>
        <w:ind w:left="5760" w:hanging="360"/>
      </w:pPr>
      <w:rPr>
        <w:rFonts w:ascii="Monotype Sorts" w:hAnsi="Monotype Sorts" w:hint="default"/>
      </w:rPr>
    </w:lvl>
    <w:lvl w:ilvl="8" w:tplc="A0C409CA" w:tentative="1">
      <w:start w:val="1"/>
      <w:numFmt w:val="bullet"/>
      <w:lvlText w:val=""/>
      <w:lvlJc w:val="left"/>
      <w:pPr>
        <w:tabs>
          <w:tab w:val="num" w:pos="6480"/>
        </w:tabs>
        <w:ind w:left="6480" w:hanging="360"/>
      </w:pPr>
      <w:rPr>
        <w:rFonts w:ascii="Monotype Sorts" w:hAnsi="Monotype Sorts" w:hint="default"/>
      </w:rPr>
    </w:lvl>
  </w:abstractNum>
  <w:abstractNum w:abstractNumId="16" w15:restartNumberingAfterBreak="0">
    <w:nsid w:val="44D61956"/>
    <w:multiLevelType w:val="multilevel"/>
    <w:tmpl w:val="4A0E6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E40095"/>
    <w:multiLevelType w:val="multilevel"/>
    <w:tmpl w:val="E16A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2EC688E"/>
    <w:multiLevelType w:val="multilevel"/>
    <w:tmpl w:val="D7547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5C37106"/>
    <w:multiLevelType w:val="hybridMultilevel"/>
    <w:tmpl w:val="D3E8E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720247"/>
    <w:multiLevelType w:val="multilevel"/>
    <w:tmpl w:val="0BFE7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5635270"/>
    <w:multiLevelType w:val="hybridMultilevel"/>
    <w:tmpl w:val="B7B29F00"/>
    <w:lvl w:ilvl="0" w:tplc="3BF8F936">
      <w:start w:val="1"/>
      <w:numFmt w:val="bullet"/>
      <w:lvlText w:val=""/>
      <w:lvlJc w:val="left"/>
      <w:pPr>
        <w:tabs>
          <w:tab w:val="num" w:pos="720"/>
        </w:tabs>
        <w:ind w:left="720" w:hanging="360"/>
      </w:pPr>
      <w:rPr>
        <w:rFonts w:ascii="Wingdings" w:hAnsi="Wingdings" w:hint="default"/>
      </w:rPr>
    </w:lvl>
    <w:lvl w:ilvl="1" w:tplc="0F56C4D6">
      <w:numFmt w:val="bullet"/>
      <w:lvlText w:val=""/>
      <w:lvlJc w:val="left"/>
      <w:pPr>
        <w:tabs>
          <w:tab w:val="num" w:pos="1440"/>
        </w:tabs>
        <w:ind w:left="1440" w:hanging="360"/>
      </w:pPr>
      <w:rPr>
        <w:rFonts w:ascii="Wingdings" w:hAnsi="Wingdings" w:hint="default"/>
      </w:rPr>
    </w:lvl>
    <w:lvl w:ilvl="2" w:tplc="E5C68A88" w:tentative="1">
      <w:start w:val="1"/>
      <w:numFmt w:val="bullet"/>
      <w:lvlText w:val=""/>
      <w:lvlJc w:val="left"/>
      <w:pPr>
        <w:tabs>
          <w:tab w:val="num" w:pos="2160"/>
        </w:tabs>
        <w:ind w:left="2160" w:hanging="360"/>
      </w:pPr>
      <w:rPr>
        <w:rFonts w:ascii="Wingdings" w:hAnsi="Wingdings" w:hint="default"/>
      </w:rPr>
    </w:lvl>
    <w:lvl w:ilvl="3" w:tplc="F5461026" w:tentative="1">
      <w:start w:val="1"/>
      <w:numFmt w:val="bullet"/>
      <w:lvlText w:val=""/>
      <w:lvlJc w:val="left"/>
      <w:pPr>
        <w:tabs>
          <w:tab w:val="num" w:pos="2880"/>
        </w:tabs>
        <w:ind w:left="2880" w:hanging="360"/>
      </w:pPr>
      <w:rPr>
        <w:rFonts w:ascii="Wingdings" w:hAnsi="Wingdings" w:hint="default"/>
      </w:rPr>
    </w:lvl>
    <w:lvl w:ilvl="4" w:tplc="FFD640F8" w:tentative="1">
      <w:start w:val="1"/>
      <w:numFmt w:val="bullet"/>
      <w:lvlText w:val=""/>
      <w:lvlJc w:val="left"/>
      <w:pPr>
        <w:tabs>
          <w:tab w:val="num" w:pos="3600"/>
        </w:tabs>
        <w:ind w:left="3600" w:hanging="360"/>
      </w:pPr>
      <w:rPr>
        <w:rFonts w:ascii="Wingdings" w:hAnsi="Wingdings" w:hint="default"/>
      </w:rPr>
    </w:lvl>
    <w:lvl w:ilvl="5" w:tplc="C1AEBBAC" w:tentative="1">
      <w:start w:val="1"/>
      <w:numFmt w:val="bullet"/>
      <w:lvlText w:val=""/>
      <w:lvlJc w:val="left"/>
      <w:pPr>
        <w:tabs>
          <w:tab w:val="num" w:pos="4320"/>
        </w:tabs>
        <w:ind w:left="4320" w:hanging="360"/>
      </w:pPr>
      <w:rPr>
        <w:rFonts w:ascii="Wingdings" w:hAnsi="Wingdings" w:hint="default"/>
      </w:rPr>
    </w:lvl>
    <w:lvl w:ilvl="6" w:tplc="648A7500" w:tentative="1">
      <w:start w:val="1"/>
      <w:numFmt w:val="bullet"/>
      <w:lvlText w:val=""/>
      <w:lvlJc w:val="left"/>
      <w:pPr>
        <w:tabs>
          <w:tab w:val="num" w:pos="5040"/>
        </w:tabs>
        <w:ind w:left="5040" w:hanging="360"/>
      </w:pPr>
      <w:rPr>
        <w:rFonts w:ascii="Wingdings" w:hAnsi="Wingdings" w:hint="default"/>
      </w:rPr>
    </w:lvl>
    <w:lvl w:ilvl="7" w:tplc="E7EAACB6" w:tentative="1">
      <w:start w:val="1"/>
      <w:numFmt w:val="bullet"/>
      <w:lvlText w:val=""/>
      <w:lvlJc w:val="left"/>
      <w:pPr>
        <w:tabs>
          <w:tab w:val="num" w:pos="5760"/>
        </w:tabs>
        <w:ind w:left="5760" w:hanging="360"/>
      </w:pPr>
      <w:rPr>
        <w:rFonts w:ascii="Wingdings" w:hAnsi="Wingdings" w:hint="default"/>
      </w:rPr>
    </w:lvl>
    <w:lvl w:ilvl="8" w:tplc="385C9122"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14068DB"/>
    <w:multiLevelType w:val="hybridMultilevel"/>
    <w:tmpl w:val="A95A66FC"/>
    <w:lvl w:ilvl="0" w:tplc="386E5316">
      <w:start w:val="1"/>
      <w:numFmt w:val="bullet"/>
      <w:lvlText w:val="•"/>
      <w:lvlJc w:val="left"/>
      <w:pPr>
        <w:tabs>
          <w:tab w:val="num" w:pos="720"/>
        </w:tabs>
        <w:ind w:left="720" w:hanging="360"/>
      </w:pPr>
      <w:rPr>
        <w:rFonts w:ascii="Times New Roman" w:hAnsi="Times New Roman" w:hint="default"/>
      </w:rPr>
    </w:lvl>
    <w:lvl w:ilvl="1" w:tplc="FDE27FC8" w:tentative="1">
      <w:start w:val="1"/>
      <w:numFmt w:val="bullet"/>
      <w:lvlText w:val="•"/>
      <w:lvlJc w:val="left"/>
      <w:pPr>
        <w:tabs>
          <w:tab w:val="num" w:pos="1440"/>
        </w:tabs>
        <w:ind w:left="1440" w:hanging="360"/>
      </w:pPr>
      <w:rPr>
        <w:rFonts w:ascii="Times New Roman" w:hAnsi="Times New Roman" w:hint="default"/>
      </w:rPr>
    </w:lvl>
    <w:lvl w:ilvl="2" w:tplc="C0DA10CE" w:tentative="1">
      <w:start w:val="1"/>
      <w:numFmt w:val="bullet"/>
      <w:lvlText w:val="•"/>
      <w:lvlJc w:val="left"/>
      <w:pPr>
        <w:tabs>
          <w:tab w:val="num" w:pos="2160"/>
        </w:tabs>
        <w:ind w:left="2160" w:hanging="360"/>
      </w:pPr>
      <w:rPr>
        <w:rFonts w:ascii="Times New Roman" w:hAnsi="Times New Roman" w:hint="default"/>
      </w:rPr>
    </w:lvl>
    <w:lvl w:ilvl="3" w:tplc="2DE40400" w:tentative="1">
      <w:start w:val="1"/>
      <w:numFmt w:val="bullet"/>
      <w:lvlText w:val="•"/>
      <w:lvlJc w:val="left"/>
      <w:pPr>
        <w:tabs>
          <w:tab w:val="num" w:pos="2880"/>
        </w:tabs>
        <w:ind w:left="2880" w:hanging="360"/>
      </w:pPr>
      <w:rPr>
        <w:rFonts w:ascii="Times New Roman" w:hAnsi="Times New Roman" w:hint="default"/>
      </w:rPr>
    </w:lvl>
    <w:lvl w:ilvl="4" w:tplc="EB7A6BC4" w:tentative="1">
      <w:start w:val="1"/>
      <w:numFmt w:val="bullet"/>
      <w:lvlText w:val="•"/>
      <w:lvlJc w:val="left"/>
      <w:pPr>
        <w:tabs>
          <w:tab w:val="num" w:pos="3600"/>
        </w:tabs>
        <w:ind w:left="3600" w:hanging="360"/>
      </w:pPr>
      <w:rPr>
        <w:rFonts w:ascii="Times New Roman" w:hAnsi="Times New Roman" w:hint="default"/>
      </w:rPr>
    </w:lvl>
    <w:lvl w:ilvl="5" w:tplc="D6A4F94E" w:tentative="1">
      <w:start w:val="1"/>
      <w:numFmt w:val="bullet"/>
      <w:lvlText w:val="•"/>
      <w:lvlJc w:val="left"/>
      <w:pPr>
        <w:tabs>
          <w:tab w:val="num" w:pos="4320"/>
        </w:tabs>
        <w:ind w:left="4320" w:hanging="360"/>
      </w:pPr>
      <w:rPr>
        <w:rFonts w:ascii="Times New Roman" w:hAnsi="Times New Roman" w:hint="default"/>
      </w:rPr>
    </w:lvl>
    <w:lvl w:ilvl="6" w:tplc="B7C6D2C4" w:tentative="1">
      <w:start w:val="1"/>
      <w:numFmt w:val="bullet"/>
      <w:lvlText w:val="•"/>
      <w:lvlJc w:val="left"/>
      <w:pPr>
        <w:tabs>
          <w:tab w:val="num" w:pos="5040"/>
        </w:tabs>
        <w:ind w:left="5040" w:hanging="360"/>
      </w:pPr>
      <w:rPr>
        <w:rFonts w:ascii="Times New Roman" w:hAnsi="Times New Roman" w:hint="default"/>
      </w:rPr>
    </w:lvl>
    <w:lvl w:ilvl="7" w:tplc="4CB2C402" w:tentative="1">
      <w:start w:val="1"/>
      <w:numFmt w:val="bullet"/>
      <w:lvlText w:val="•"/>
      <w:lvlJc w:val="left"/>
      <w:pPr>
        <w:tabs>
          <w:tab w:val="num" w:pos="5760"/>
        </w:tabs>
        <w:ind w:left="5760" w:hanging="360"/>
      </w:pPr>
      <w:rPr>
        <w:rFonts w:ascii="Times New Roman" w:hAnsi="Times New Roman" w:hint="default"/>
      </w:rPr>
    </w:lvl>
    <w:lvl w:ilvl="8" w:tplc="F3B85C64" w:tentative="1">
      <w:start w:val="1"/>
      <w:numFmt w:val="bullet"/>
      <w:lvlText w:val="•"/>
      <w:lvlJc w:val="left"/>
      <w:pPr>
        <w:tabs>
          <w:tab w:val="num" w:pos="6480"/>
        </w:tabs>
        <w:ind w:left="6480" w:hanging="360"/>
      </w:pPr>
      <w:rPr>
        <w:rFonts w:ascii="Times New Roman" w:hAnsi="Times New Roman" w:hint="default"/>
      </w:rPr>
    </w:lvl>
  </w:abstractNum>
  <w:abstractNum w:abstractNumId="23" w15:restartNumberingAfterBreak="0">
    <w:nsid w:val="75EC3E09"/>
    <w:multiLevelType w:val="multilevel"/>
    <w:tmpl w:val="1E062154"/>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5F17EAD"/>
    <w:multiLevelType w:val="hybridMultilevel"/>
    <w:tmpl w:val="1EF60402"/>
    <w:lvl w:ilvl="0" w:tplc="14CC4B30">
      <w:start w:val="1"/>
      <w:numFmt w:val="bullet"/>
      <w:lvlText w:val="•"/>
      <w:lvlJc w:val="left"/>
      <w:pPr>
        <w:tabs>
          <w:tab w:val="num" w:pos="720"/>
        </w:tabs>
        <w:ind w:left="720" w:hanging="360"/>
      </w:pPr>
      <w:rPr>
        <w:rFonts w:ascii="Times New Roman" w:hAnsi="Times New Roman" w:hint="default"/>
      </w:rPr>
    </w:lvl>
    <w:lvl w:ilvl="1" w:tplc="FEFEFCBA" w:tentative="1">
      <w:start w:val="1"/>
      <w:numFmt w:val="bullet"/>
      <w:lvlText w:val="•"/>
      <w:lvlJc w:val="left"/>
      <w:pPr>
        <w:tabs>
          <w:tab w:val="num" w:pos="1440"/>
        </w:tabs>
        <w:ind w:left="1440" w:hanging="360"/>
      </w:pPr>
      <w:rPr>
        <w:rFonts w:ascii="Times New Roman" w:hAnsi="Times New Roman" w:hint="default"/>
      </w:rPr>
    </w:lvl>
    <w:lvl w:ilvl="2" w:tplc="021C5954" w:tentative="1">
      <w:start w:val="1"/>
      <w:numFmt w:val="bullet"/>
      <w:lvlText w:val="•"/>
      <w:lvlJc w:val="left"/>
      <w:pPr>
        <w:tabs>
          <w:tab w:val="num" w:pos="2160"/>
        </w:tabs>
        <w:ind w:left="2160" w:hanging="360"/>
      </w:pPr>
      <w:rPr>
        <w:rFonts w:ascii="Times New Roman" w:hAnsi="Times New Roman" w:hint="default"/>
      </w:rPr>
    </w:lvl>
    <w:lvl w:ilvl="3" w:tplc="7CC8ABC2" w:tentative="1">
      <w:start w:val="1"/>
      <w:numFmt w:val="bullet"/>
      <w:lvlText w:val="•"/>
      <w:lvlJc w:val="left"/>
      <w:pPr>
        <w:tabs>
          <w:tab w:val="num" w:pos="2880"/>
        </w:tabs>
        <w:ind w:left="2880" w:hanging="360"/>
      </w:pPr>
      <w:rPr>
        <w:rFonts w:ascii="Times New Roman" w:hAnsi="Times New Roman" w:hint="default"/>
      </w:rPr>
    </w:lvl>
    <w:lvl w:ilvl="4" w:tplc="BC127FB4" w:tentative="1">
      <w:start w:val="1"/>
      <w:numFmt w:val="bullet"/>
      <w:lvlText w:val="•"/>
      <w:lvlJc w:val="left"/>
      <w:pPr>
        <w:tabs>
          <w:tab w:val="num" w:pos="3600"/>
        </w:tabs>
        <w:ind w:left="3600" w:hanging="360"/>
      </w:pPr>
      <w:rPr>
        <w:rFonts w:ascii="Times New Roman" w:hAnsi="Times New Roman" w:hint="default"/>
      </w:rPr>
    </w:lvl>
    <w:lvl w:ilvl="5" w:tplc="AB78B074" w:tentative="1">
      <w:start w:val="1"/>
      <w:numFmt w:val="bullet"/>
      <w:lvlText w:val="•"/>
      <w:lvlJc w:val="left"/>
      <w:pPr>
        <w:tabs>
          <w:tab w:val="num" w:pos="4320"/>
        </w:tabs>
        <w:ind w:left="4320" w:hanging="360"/>
      </w:pPr>
      <w:rPr>
        <w:rFonts w:ascii="Times New Roman" w:hAnsi="Times New Roman" w:hint="default"/>
      </w:rPr>
    </w:lvl>
    <w:lvl w:ilvl="6" w:tplc="BFB40C84" w:tentative="1">
      <w:start w:val="1"/>
      <w:numFmt w:val="bullet"/>
      <w:lvlText w:val="•"/>
      <w:lvlJc w:val="left"/>
      <w:pPr>
        <w:tabs>
          <w:tab w:val="num" w:pos="5040"/>
        </w:tabs>
        <w:ind w:left="5040" w:hanging="360"/>
      </w:pPr>
      <w:rPr>
        <w:rFonts w:ascii="Times New Roman" w:hAnsi="Times New Roman" w:hint="default"/>
      </w:rPr>
    </w:lvl>
    <w:lvl w:ilvl="7" w:tplc="78E699E6" w:tentative="1">
      <w:start w:val="1"/>
      <w:numFmt w:val="bullet"/>
      <w:lvlText w:val="•"/>
      <w:lvlJc w:val="left"/>
      <w:pPr>
        <w:tabs>
          <w:tab w:val="num" w:pos="5760"/>
        </w:tabs>
        <w:ind w:left="5760" w:hanging="360"/>
      </w:pPr>
      <w:rPr>
        <w:rFonts w:ascii="Times New Roman" w:hAnsi="Times New Roman" w:hint="default"/>
      </w:rPr>
    </w:lvl>
    <w:lvl w:ilvl="8" w:tplc="71B25AF2"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7DE467D6"/>
    <w:multiLevelType w:val="multilevel"/>
    <w:tmpl w:val="8568821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450"/>
        </w:tabs>
        <w:ind w:left="45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5"/>
  </w:num>
  <w:num w:numId="2">
    <w:abstractNumId w:val="10"/>
  </w:num>
  <w:num w:numId="3">
    <w:abstractNumId w:val="22"/>
  </w:num>
  <w:num w:numId="4">
    <w:abstractNumId w:val="24"/>
  </w:num>
  <w:num w:numId="5">
    <w:abstractNumId w:val="4"/>
  </w:num>
  <w:num w:numId="6">
    <w:abstractNumId w:val="2"/>
  </w:num>
  <w:num w:numId="7">
    <w:abstractNumId w:val="1"/>
  </w:num>
  <w:num w:numId="8">
    <w:abstractNumId w:val="19"/>
  </w:num>
  <w:num w:numId="9">
    <w:abstractNumId w:val="23"/>
  </w:num>
  <w:num w:numId="10">
    <w:abstractNumId w:val="10"/>
  </w:num>
  <w:num w:numId="11">
    <w:abstractNumId w:val="12"/>
  </w:num>
  <w:num w:numId="12">
    <w:abstractNumId w:val="16"/>
  </w:num>
  <w:num w:numId="13">
    <w:abstractNumId w:val="6"/>
  </w:num>
  <w:num w:numId="14">
    <w:abstractNumId w:val="5"/>
  </w:num>
  <w:num w:numId="15">
    <w:abstractNumId w:val="13"/>
  </w:num>
  <w:num w:numId="16">
    <w:abstractNumId w:val="15"/>
  </w:num>
  <w:num w:numId="17">
    <w:abstractNumId w:val="0"/>
  </w:num>
  <w:num w:numId="18">
    <w:abstractNumId w:val="8"/>
  </w:num>
  <w:num w:numId="19">
    <w:abstractNumId w:val="9"/>
  </w:num>
  <w:num w:numId="20">
    <w:abstractNumId w:val="11"/>
  </w:num>
  <w:num w:numId="21">
    <w:abstractNumId w:val="14"/>
  </w:num>
  <w:num w:numId="22">
    <w:abstractNumId w:val="17"/>
  </w:num>
  <w:num w:numId="23">
    <w:abstractNumId w:val="7"/>
  </w:num>
  <w:num w:numId="24">
    <w:abstractNumId w:val="18"/>
  </w:num>
  <w:num w:numId="25">
    <w:abstractNumId w:val="20"/>
  </w:num>
  <w:num w:numId="26">
    <w:abstractNumId w:val="21"/>
  </w:num>
  <w:num w:numId="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716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KyMLO0MLY0MLa0sDRW0lEKTi0uzszPAykwqQUAF4O6dSwAAAA="/>
  </w:docVars>
  <w:rsids>
    <w:rsidRoot w:val="00581653"/>
    <w:rsid w:val="00000A1B"/>
    <w:rsid w:val="00003EA6"/>
    <w:rsid w:val="0002181D"/>
    <w:rsid w:val="0002317A"/>
    <w:rsid w:val="00045D20"/>
    <w:rsid w:val="00046234"/>
    <w:rsid w:val="00052BD4"/>
    <w:rsid w:val="00070AED"/>
    <w:rsid w:val="00076796"/>
    <w:rsid w:val="00077696"/>
    <w:rsid w:val="00077DF9"/>
    <w:rsid w:val="00082272"/>
    <w:rsid w:val="0009233A"/>
    <w:rsid w:val="00096BAD"/>
    <w:rsid w:val="000A16D0"/>
    <w:rsid w:val="000A1FE7"/>
    <w:rsid w:val="000A5B30"/>
    <w:rsid w:val="000C372B"/>
    <w:rsid w:val="000D0962"/>
    <w:rsid w:val="000D59A6"/>
    <w:rsid w:val="000D6ACD"/>
    <w:rsid w:val="000D7F41"/>
    <w:rsid w:val="000E0008"/>
    <w:rsid w:val="000E155F"/>
    <w:rsid w:val="000E6832"/>
    <w:rsid w:val="000F5ED3"/>
    <w:rsid w:val="001010DB"/>
    <w:rsid w:val="001021BF"/>
    <w:rsid w:val="001023B5"/>
    <w:rsid w:val="00125691"/>
    <w:rsid w:val="00134FF9"/>
    <w:rsid w:val="0013615B"/>
    <w:rsid w:val="0013647F"/>
    <w:rsid w:val="00136C18"/>
    <w:rsid w:val="001373AC"/>
    <w:rsid w:val="00137488"/>
    <w:rsid w:val="00143CCB"/>
    <w:rsid w:val="00155E20"/>
    <w:rsid w:val="0016671D"/>
    <w:rsid w:val="00181A68"/>
    <w:rsid w:val="001A0EC5"/>
    <w:rsid w:val="001A539E"/>
    <w:rsid w:val="001B01A8"/>
    <w:rsid w:val="001C2042"/>
    <w:rsid w:val="001C2506"/>
    <w:rsid w:val="001C31BA"/>
    <w:rsid w:val="001C4241"/>
    <w:rsid w:val="001C668F"/>
    <w:rsid w:val="001C7673"/>
    <w:rsid w:val="001C781C"/>
    <w:rsid w:val="001D0D8A"/>
    <w:rsid w:val="001D1C49"/>
    <w:rsid w:val="001D7F57"/>
    <w:rsid w:val="001E2497"/>
    <w:rsid w:val="001E2B4C"/>
    <w:rsid w:val="001E4D6E"/>
    <w:rsid w:val="001E6067"/>
    <w:rsid w:val="001E6A51"/>
    <w:rsid w:val="001E7A9F"/>
    <w:rsid w:val="001F5549"/>
    <w:rsid w:val="0020024E"/>
    <w:rsid w:val="00202004"/>
    <w:rsid w:val="00204EC3"/>
    <w:rsid w:val="00205DD4"/>
    <w:rsid w:val="002153AC"/>
    <w:rsid w:val="00232485"/>
    <w:rsid w:val="00237D6A"/>
    <w:rsid w:val="00250702"/>
    <w:rsid w:val="00257F0E"/>
    <w:rsid w:val="002669BF"/>
    <w:rsid w:val="00266DAE"/>
    <w:rsid w:val="0026762C"/>
    <w:rsid w:val="00271303"/>
    <w:rsid w:val="00276F28"/>
    <w:rsid w:val="00291DDB"/>
    <w:rsid w:val="00295C22"/>
    <w:rsid w:val="00296E32"/>
    <w:rsid w:val="002B3188"/>
    <w:rsid w:val="002B73DA"/>
    <w:rsid w:val="002D0AA4"/>
    <w:rsid w:val="002D17AC"/>
    <w:rsid w:val="002D76DD"/>
    <w:rsid w:val="002E5B69"/>
    <w:rsid w:val="002E5F2E"/>
    <w:rsid w:val="002E6A52"/>
    <w:rsid w:val="002F3460"/>
    <w:rsid w:val="002F6FA9"/>
    <w:rsid w:val="0030354C"/>
    <w:rsid w:val="00304F88"/>
    <w:rsid w:val="003164B2"/>
    <w:rsid w:val="0031684B"/>
    <w:rsid w:val="00316A83"/>
    <w:rsid w:val="00320CCC"/>
    <w:rsid w:val="0032660A"/>
    <w:rsid w:val="00327C13"/>
    <w:rsid w:val="003301E0"/>
    <w:rsid w:val="00331F38"/>
    <w:rsid w:val="00334367"/>
    <w:rsid w:val="003435CE"/>
    <w:rsid w:val="003510EA"/>
    <w:rsid w:val="00351A4C"/>
    <w:rsid w:val="00351F06"/>
    <w:rsid w:val="0036435D"/>
    <w:rsid w:val="003667FB"/>
    <w:rsid w:val="00367A66"/>
    <w:rsid w:val="00372164"/>
    <w:rsid w:val="00372F66"/>
    <w:rsid w:val="00376847"/>
    <w:rsid w:val="00393000"/>
    <w:rsid w:val="003952E5"/>
    <w:rsid w:val="003A13B6"/>
    <w:rsid w:val="003A6F6E"/>
    <w:rsid w:val="003B16C5"/>
    <w:rsid w:val="003B3D29"/>
    <w:rsid w:val="003C3275"/>
    <w:rsid w:val="003C37DD"/>
    <w:rsid w:val="003C4FE8"/>
    <w:rsid w:val="003D6285"/>
    <w:rsid w:val="003E3872"/>
    <w:rsid w:val="003F1C91"/>
    <w:rsid w:val="003F58E7"/>
    <w:rsid w:val="00400732"/>
    <w:rsid w:val="004153D2"/>
    <w:rsid w:val="004231A3"/>
    <w:rsid w:val="004247C9"/>
    <w:rsid w:val="00424EC7"/>
    <w:rsid w:val="00425065"/>
    <w:rsid w:val="00425683"/>
    <w:rsid w:val="00430F94"/>
    <w:rsid w:val="00431CA7"/>
    <w:rsid w:val="00434068"/>
    <w:rsid w:val="004355BF"/>
    <w:rsid w:val="00437AF7"/>
    <w:rsid w:val="00443218"/>
    <w:rsid w:val="00445C41"/>
    <w:rsid w:val="00450DBB"/>
    <w:rsid w:val="0045135E"/>
    <w:rsid w:val="00453225"/>
    <w:rsid w:val="00460999"/>
    <w:rsid w:val="00462753"/>
    <w:rsid w:val="00471C82"/>
    <w:rsid w:val="00471FDB"/>
    <w:rsid w:val="00473576"/>
    <w:rsid w:val="00477AE6"/>
    <w:rsid w:val="00482B0C"/>
    <w:rsid w:val="00483910"/>
    <w:rsid w:val="00487E6F"/>
    <w:rsid w:val="004901C7"/>
    <w:rsid w:val="00492CB3"/>
    <w:rsid w:val="00495B54"/>
    <w:rsid w:val="00496030"/>
    <w:rsid w:val="0049643A"/>
    <w:rsid w:val="004B15C2"/>
    <w:rsid w:val="004B401C"/>
    <w:rsid w:val="004B4E97"/>
    <w:rsid w:val="004B7101"/>
    <w:rsid w:val="004D3BA2"/>
    <w:rsid w:val="004D6002"/>
    <w:rsid w:val="004E3965"/>
    <w:rsid w:val="004E67AF"/>
    <w:rsid w:val="004F4621"/>
    <w:rsid w:val="004F6353"/>
    <w:rsid w:val="00512563"/>
    <w:rsid w:val="0051303B"/>
    <w:rsid w:val="00513925"/>
    <w:rsid w:val="00522AC3"/>
    <w:rsid w:val="00532CF6"/>
    <w:rsid w:val="0054139A"/>
    <w:rsid w:val="00551792"/>
    <w:rsid w:val="0055729A"/>
    <w:rsid w:val="00562C2C"/>
    <w:rsid w:val="00573438"/>
    <w:rsid w:val="005750CA"/>
    <w:rsid w:val="00581572"/>
    <w:rsid w:val="00581653"/>
    <w:rsid w:val="005816B4"/>
    <w:rsid w:val="00584D9E"/>
    <w:rsid w:val="00587229"/>
    <w:rsid w:val="00590198"/>
    <w:rsid w:val="00590B90"/>
    <w:rsid w:val="00594050"/>
    <w:rsid w:val="005A1FC5"/>
    <w:rsid w:val="005A63FB"/>
    <w:rsid w:val="005B5DFB"/>
    <w:rsid w:val="005B617F"/>
    <w:rsid w:val="005B6C72"/>
    <w:rsid w:val="005B6E79"/>
    <w:rsid w:val="005C2843"/>
    <w:rsid w:val="005C66D5"/>
    <w:rsid w:val="005C6EC1"/>
    <w:rsid w:val="005D4D46"/>
    <w:rsid w:val="005F13C3"/>
    <w:rsid w:val="005F4346"/>
    <w:rsid w:val="005F7579"/>
    <w:rsid w:val="00600827"/>
    <w:rsid w:val="0060112E"/>
    <w:rsid w:val="00601BDD"/>
    <w:rsid w:val="00603BFB"/>
    <w:rsid w:val="006055FE"/>
    <w:rsid w:val="00607153"/>
    <w:rsid w:val="00610FAE"/>
    <w:rsid w:val="00611190"/>
    <w:rsid w:val="00615EA4"/>
    <w:rsid w:val="006225BE"/>
    <w:rsid w:val="00626CCC"/>
    <w:rsid w:val="00630552"/>
    <w:rsid w:val="006324FD"/>
    <w:rsid w:val="006325C9"/>
    <w:rsid w:val="006349AD"/>
    <w:rsid w:val="00636651"/>
    <w:rsid w:val="00640041"/>
    <w:rsid w:val="00641ADF"/>
    <w:rsid w:val="0064207F"/>
    <w:rsid w:val="00642974"/>
    <w:rsid w:val="006461BF"/>
    <w:rsid w:val="00663478"/>
    <w:rsid w:val="0066498D"/>
    <w:rsid w:val="006674A4"/>
    <w:rsid w:val="006817D0"/>
    <w:rsid w:val="00685B79"/>
    <w:rsid w:val="00690104"/>
    <w:rsid w:val="006901DB"/>
    <w:rsid w:val="00690EE2"/>
    <w:rsid w:val="00691117"/>
    <w:rsid w:val="006935D4"/>
    <w:rsid w:val="006936D9"/>
    <w:rsid w:val="006A0154"/>
    <w:rsid w:val="006A3ECC"/>
    <w:rsid w:val="006B4FAB"/>
    <w:rsid w:val="006C0E3C"/>
    <w:rsid w:val="006C1CFF"/>
    <w:rsid w:val="006C460D"/>
    <w:rsid w:val="006C4B50"/>
    <w:rsid w:val="006C6E81"/>
    <w:rsid w:val="006D3E60"/>
    <w:rsid w:val="006D7D49"/>
    <w:rsid w:val="006E2743"/>
    <w:rsid w:val="006E6C1E"/>
    <w:rsid w:val="006E6F44"/>
    <w:rsid w:val="006F47F6"/>
    <w:rsid w:val="006F5E4F"/>
    <w:rsid w:val="006F7120"/>
    <w:rsid w:val="00701FCB"/>
    <w:rsid w:val="00704AD0"/>
    <w:rsid w:val="0070730B"/>
    <w:rsid w:val="0071074B"/>
    <w:rsid w:val="0071338A"/>
    <w:rsid w:val="00717EE1"/>
    <w:rsid w:val="007427C9"/>
    <w:rsid w:val="007436B4"/>
    <w:rsid w:val="00745DD1"/>
    <w:rsid w:val="00751CC4"/>
    <w:rsid w:val="00753968"/>
    <w:rsid w:val="00753D33"/>
    <w:rsid w:val="00755D96"/>
    <w:rsid w:val="00756217"/>
    <w:rsid w:val="00757277"/>
    <w:rsid w:val="00765EE3"/>
    <w:rsid w:val="00767F5D"/>
    <w:rsid w:val="00773176"/>
    <w:rsid w:val="00777E81"/>
    <w:rsid w:val="00785D11"/>
    <w:rsid w:val="00786BAE"/>
    <w:rsid w:val="00790AB1"/>
    <w:rsid w:val="00790BF7"/>
    <w:rsid w:val="00790CDD"/>
    <w:rsid w:val="00791649"/>
    <w:rsid w:val="00796134"/>
    <w:rsid w:val="007B0C13"/>
    <w:rsid w:val="007B260D"/>
    <w:rsid w:val="007B3246"/>
    <w:rsid w:val="007C0CAD"/>
    <w:rsid w:val="007C275F"/>
    <w:rsid w:val="007C48EC"/>
    <w:rsid w:val="007C5D9D"/>
    <w:rsid w:val="007C6239"/>
    <w:rsid w:val="007D6625"/>
    <w:rsid w:val="007D6C6A"/>
    <w:rsid w:val="007E0529"/>
    <w:rsid w:val="007E09E5"/>
    <w:rsid w:val="00817443"/>
    <w:rsid w:val="008249D1"/>
    <w:rsid w:val="00825FF0"/>
    <w:rsid w:val="00833780"/>
    <w:rsid w:val="00837F90"/>
    <w:rsid w:val="008429BE"/>
    <w:rsid w:val="00850B70"/>
    <w:rsid w:val="008556C3"/>
    <w:rsid w:val="00855906"/>
    <w:rsid w:val="0085641D"/>
    <w:rsid w:val="008576F2"/>
    <w:rsid w:val="008615AC"/>
    <w:rsid w:val="008676F2"/>
    <w:rsid w:val="00871F24"/>
    <w:rsid w:val="0087732E"/>
    <w:rsid w:val="00877BE1"/>
    <w:rsid w:val="0088194E"/>
    <w:rsid w:val="00884ECB"/>
    <w:rsid w:val="008866FA"/>
    <w:rsid w:val="00890EA6"/>
    <w:rsid w:val="00893C91"/>
    <w:rsid w:val="00895093"/>
    <w:rsid w:val="008A6CC8"/>
    <w:rsid w:val="008A77D8"/>
    <w:rsid w:val="008B4913"/>
    <w:rsid w:val="008C473F"/>
    <w:rsid w:val="008D1F6C"/>
    <w:rsid w:val="008D660F"/>
    <w:rsid w:val="008D6EB4"/>
    <w:rsid w:val="008E071D"/>
    <w:rsid w:val="008E3E84"/>
    <w:rsid w:val="008E46A4"/>
    <w:rsid w:val="008E4C1C"/>
    <w:rsid w:val="008E4EED"/>
    <w:rsid w:val="00900FA2"/>
    <w:rsid w:val="00901E76"/>
    <w:rsid w:val="009132DF"/>
    <w:rsid w:val="00916451"/>
    <w:rsid w:val="00923873"/>
    <w:rsid w:val="00931052"/>
    <w:rsid w:val="00931129"/>
    <w:rsid w:val="00932E36"/>
    <w:rsid w:val="00940FDA"/>
    <w:rsid w:val="009433BD"/>
    <w:rsid w:val="00945DA1"/>
    <w:rsid w:val="009475C2"/>
    <w:rsid w:val="009622CE"/>
    <w:rsid w:val="00967F9C"/>
    <w:rsid w:val="00974D9D"/>
    <w:rsid w:val="009761F5"/>
    <w:rsid w:val="009769CF"/>
    <w:rsid w:val="0097747F"/>
    <w:rsid w:val="0098221A"/>
    <w:rsid w:val="00985D1D"/>
    <w:rsid w:val="00994053"/>
    <w:rsid w:val="009945D7"/>
    <w:rsid w:val="009A6154"/>
    <w:rsid w:val="009A7309"/>
    <w:rsid w:val="009B2501"/>
    <w:rsid w:val="009C0E36"/>
    <w:rsid w:val="009C1401"/>
    <w:rsid w:val="009D598B"/>
    <w:rsid w:val="009E428D"/>
    <w:rsid w:val="009F1549"/>
    <w:rsid w:val="009F1C71"/>
    <w:rsid w:val="009F2E9C"/>
    <w:rsid w:val="009F6891"/>
    <w:rsid w:val="00A02750"/>
    <w:rsid w:val="00A03C00"/>
    <w:rsid w:val="00A04531"/>
    <w:rsid w:val="00A10C6F"/>
    <w:rsid w:val="00A144EF"/>
    <w:rsid w:val="00A150F0"/>
    <w:rsid w:val="00A17458"/>
    <w:rsid w:val="00A22A96"/>
    <w:rsid w:val="00A30C66"/>
    <w:rsid w:val="00A323A0"/>
    <w:rsid w:val="00A32DD2"/>
    <w:rsid w:val="00A33D84"/>
    <w:rsid w:val="00A34DDE"/>
    <w:rsid w:val="00A40470"/>
    <w:rsid w:val="00A460E9"/>
    <w:rsid w:val="00A4722A"/>
    <w:rsid w:val="00A51644"/>
    <w:rsid w:val="00A52975"/>
    <w:rsid w:val="00A57C19"/>
    <w:rsid w:val="00A61724"/>
    <w:rsid w:val="00A63480"/>
    <w:rsid w:val="00A63514"/>
    <w:rsid w:val="00A67B21"/>
    <w:rsid w:val="00A74368"/>
    <w:rsid w:val="00A76087"/>
    <w:rsid w:val="00A77755"/>
    <w:rsid w:val="00A850CF"/>
    <w:rsid w:val="00A9038E"/>
    <w:rsid w:val="00A90F77"/>
    <w:rsid w:val="00A96AE5"/>
    <w:rsid w:val="00AA038F"/>
    <w:rsid w:val="00AA306C"/>
    <w:rsid w:val="00AA4FE1"/>
    <w:rsid w:val="00AB5649"/>
    <w:rsid w:val="00AB6070"/>
    <w:rsid w:val="00AB68A9"/>
    <w:rsid w:val="00AB75BF"/>
    <w:rsid w:val="00AC1250"/>
    <w:rsid w:val="00AC1485"/>
    <w:rsid w:val="00AC223D"/>
    <w:rsid w:val="00AC3860"/>
    <w:rsid w:val="00AC5687"/>
    <w:rsid w:val="00AC7B15"/>
    <w:rsid w:val="00AD0C48"/>
    <w:rsid w:val="00AD5DAA"/>
    <w:rsid w:val="00AE1DD9"/>
    <w:rsid w:val="00AE5F77"/>
    <w:rsid w:val="00AF0B25"/>
    <w:rsid w:val="00AF0D3B"/>
    <w:rsid w:val="00AF49AF"/>
    <w:rsid w:val="00AF709D"/>
    <w:rsid w:val="00B0021F"/>
    <w:rsid w:val="00B03130"/>
    <w:rsid w:val="00B03ADE"/>
    <w:rsid w:val="00B03E65"/>
    <w:rsid w:val="00B04901"/>
    <w:rsid w:val="00B100BF"/>
    <w:rsid w:val="00B113C9"/>
    <w:rsid w:val="00B126AF"/>
    <w:rsid w:val="00B14F95"/>
    <w:rsid w:val="00B23704"/>
    <w:rsid w:val="00B3106E"/>
    <w:rsid w:val="00B3335C"/>
    <w:rsid w:val="00B34C3A"/>
    <w:rsid w:val="00B37652"/>
    <w:rsid w:val="00B4247C"/>
    <w:rsid w:val="00B471FE"/>
    <w:rsid w:val="00B57BBB"/>
    <w:rsid w:val="00B6537F"/>
    <w:rsid w:val="00B80E51"/>
    <w:rsid w:val="00B83DE6"/>
    <w:rsid w:val="00B86A64"/>
    <w:rsid w:val="00B91FA3"/>
    <w:rsid w:val="00BA33DA"/>
    <w:rsid w:val="00BA37CF"/>
    <w:rsid w:val="00BA644B"/>
    <w:rsid w:val="00BA6998"/>
    <w:rsid w:val="00BB29B4"/>
    <w:rsid w:val="00BC7E32"/>
    <w:rsid w:val="00BD1E57"/>
    <w:rsid w:val="00BD3F75"/>
    <w:rsid w:val="00BD5108"/>
    <w:rsid w:val="00BF21F5"/>
    <w:rsid w:val="00BF420E"/>
    <w:rsid w:val="00BF48D8"/>
    <w:rsid w:val="00BF6380"/>
    <w:rsid w:val="00C07DEF"/>
    <w:rsid w:val="00C2269E"/>
    <w:rsid w:val="00C22BEF"/>
    <w:rsid w:val="00C25107"/>
    <w:rsid w:val="00C26BF6"/>
    <w:rsid w:val="00C31517"/>
    <w:rsid w:val="00C374BE"/>
    <w:rsid w:val="00C41B38"/>
    <w:rsid w:val="00C47677"/>
    <w:rsid w:val="00C50770"/>
    <w:rsid w:val="00C51B18"/>
    <w:rsid w:val="00C53107"/>
    <w:rsid w:val="00C54DFF"/>
    <w:rsid w:val="00C552B6"/>
    <w:rsid w:val="00C63D05"/>
    <w:rsid w:val="00C709CB"/>
    <w:rsid w:val="00C74DDC"/>
    <w:rsid w:val="00C918F8"/>
    <w:rsid w:val="00CA489B"/>
    <w:rsid w:val="00CA4DD1"/>
    <w:rsid w:val="00CB1797"/>
    <w:rsid w:val="00CB4F6A"/>
    <w:rsid w:val="00CB6AB1"/>
    <w:rsid w:val="00CB7AD3"/>
    <w:rsid w:val="00CC3A84"/>
    <w:rsid w:val="00CC76CB"/>
    <w:rsid w:val="00CD3505"/>
    <w:rsid w:val="00CE3E17"/>
    <w:rsid w:val="00CE4746"/>
    <w:rsid w:val="00CE7684"/>
    <w:rsid w:val="00CE795D"/>
    <w:rsid w:val="00CF3E66"/>
    <w:rsid w:val="00D03E4F"/>
    <w:rsid w:val="00D113A7"/>
    <w:rsid w:val="00D12EC3"/>
    <w:rsid w:val="00D2247A"/>
    <w:rsid w:val="00D23FBC"/>
    <w:rsid w:val="00D27A32"/>
    <w:rsid w:val="00D35519"/>
    <w:rsid w:val="00D3607B"/>
    <w:rsid w:val="00D37DC6"/>
    <w:rsid w:val="00D60ED2"/>
    <w:rsid w:val="00D61371"/>
    <w:rsid w:val="00D624DC"/>
    <w:rsid w:val="00D64F09"/>
    <w:rsid w:val="00D706D8"/>
    <w:rsid w:val="00D811F7"/>
    <w:rsid w:val="00D81D6C"/>
    <w:rsid w:val="00D839EA"/>
    <w:rsid w:val="00D86BB8"/>
    <w:rsid w:val="00D91437"/>
    <w:rsid w:val="00D96315"/>
    <w:rsid w:val="00D970C2"/>
    <w:rsid w:val="00DA0FD0"/>
    <w:rsid w:val="00DA1221"/>
    <w:rsid w:val="00DA2AFE"/>
    <w:rsid w:val="00DA5F26"/>
    <w:rsid w:val="00DB0762"/>
    <w:rsid w:val="00DB295C"/>
    <w:rsid w:val="00DB57B9"/>
    <w:rsid w:val="00DB581E"/>
    <w:rsid w:val="00DB6C64"/>
    <w:rsid w:val="00DC0CA5"/>
    <w:rsid w:val="00DC1245"/>
    <w:rsid w:val="00DC4E2E"/>
    <w:rsid w:val="00DC5B91"/>
    <w:rsid w:val="00DC7F5C"/>
    <w:rsid w:val="00DE6986"/>
    <w:rsid w:val="00DE7605"/>
    <w:rsid w:val="00E007F6"/>
    <w:rsid w:val="00E13BA7"/>
    <w:rsid w:val="00E174D8"/>
    <w:rsid w:val="00E206C6"/>
    <w:rsid w:val="00E22199"/>
    <w:rsid w:val="00E22519"/>
    <w:rsid w:val="00E24C7D"/>
    <w:rsid w:val="00E3366F"/>
    <w:rsid w:val="00E34D27"/>
    <w:rsid w:val="00E36A44"/>
    <w:rsid w:val="00E41CCD"/>
    <w:rsid w:val="00E439D5"/>
    <w:rsid w:val="00E45FBE"/>
    <w:rsid w:val="00E474DA"/>
    <w:rsid w:val="00E50A6F"/>
    <w:rsid w:val="00E520E3"/>
    <w:rsid w:val="00E56389"/>
    <w:rsid w:val="00E573C3"/>
    <w:rsid w:val="00E655CF"/>
    <w:rsid w:val="00E71BC7"/>
    <w:rsid w:val="00E7372A"/>
    <w:rsid w:val="00E743FF"/>
    <w:rsid w:val="00E8134E"/>
    <w:rsid w:val="00E92B5A"/>
    <w:rsid w:val="00EA6320"/>
    <w:rsid w:val="00EA7B6A"/>
    <w:rsid w:val="00EB08C5"/>
    <w:rsid w:val="00EB0BCD"/>
    <w:rsid w:val="00EB2F55"/>
    <w:rsid w:val="00EB6A05"/>
    <w:rsid w:val="00EC09D1"/>
    <w:rsid w:val="00EC5467"/>
    <w:rsid w:val="00EC685C"/>
    <w:rsid w:val="00EC7CAC"/>
    <w:rsid w:val="00ED04D1"/>
    <w:rsid w:val="00ED06E4"/>
    <w:rsid w:val="00ED5696"/>
    <w:rsid w:val="00ED5E41"/>
    <w:rsid w:val="00ED6947"/>
    <w:rsid w:val="00EE0A14"/>
    <w:rsid w:val="00EE1714"/>
    <w:rsid w:val="00EE2ADC"/>
    <w:rsid w:val="00EE3F98"/>
    <w:rsid w:val="00EF4A84"/>
    <w:rsid w:val="00F01B98"/>
    <w:rsid w:val="00F032E2"/>
    <w:rsid w:val="00F04B1A"/>
    <w:rsid w:val="00F06D74"/>
    <w:rsid w:val="00F21F5B"/>
    <w:rsid w:val="00F24C06"/>
    <w:rsid w:val="00F25A3B"/>
    <w:rsid w:val="00F26C21"/>
    <w:rsid w:val="00F313F5"/>
    <w:rsid w:val="00F35D11"/>
    <w:rsid w:val="00F44B89"/>
    <w:rsid w:val="00F52251"/>
    <w:rsid w:val="00F56734"/>
    <w:rsid w:val="00F62E07"/>
    <w:rsid w:val="00F66F05"/>
    <w:rsid w:val="00F67A4E"/>
    <w:rsid w:val="00F71960"/>
    <w:rsid w:val="00FA00FD"/>
    <w:rsid w:val="00FA0C53"/>
    <w:rsid w:val="00FA2541"/>
    <w:rsid w:val="00FA7175"/>
    <w:rsid w:val="00FC14F5"/>
    <w:rsid w:val="00FC2113"/>
    <w:rsid w:val="00FC21B6"/>
    <w:rsid w:val="00FC2C40"/>
    <w:rsid w:val="00FD0D03"/>
    <w:rsid w:val="00FD2827"/>
    <w:rsid w:val="00FD3398"/>
    <w:rsid w:val="00FD471E"/>
    <w:rsid w:val="00FD5161"/>
    <w:rsid w:val="00FD720C"/>
    <w:rsid w:val="00FE0B3F"/>
    <w:rsid w:val="00FE0E6B"/>
    <w:rsid w:val="00FE5851"/>
    <w:rsid w:val="00FF4DEC"/>
    <w:rsid w:val="00FF4FA7"/>
    <w:rsid w:val="00FF64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7169"/>
    <o:shapelayout v:ext="edit">
      <o:idmap v:ext="edit" data="1"/>
    </o:shapelayout>
  </w:shapeDefaults>
  <w:decimalSymbol w:val="."/>
  <w:listSeparator w:val=","/>
  <w14:docId w14:val="59C5CBF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5DD4"/>
    <w:rPr>
      <w:rFonts w:ascii="Times New Roman" w:hAnsi="Times New Roman" w:cs="Times New Roman"/>
    </w:rPr>
  </w:style>
  <w:style w:type="paragraph" w:styleId="Heading1">
    <w:name w:val="heading 1"/>
    <w:basedOn w:val="Normal"/>
    <w:next w:val="Normal"/>
    <w:link w:val="Heading1Char"/>
    <w:uiPriority w:val="9"/>
    <w:qFormat/>
    <w:rsid w:val="00581653"/>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581653"/>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3435C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1653"/>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581653"/>
    <w:rPr>
      <w:rFonts w:asciiTheme="majorHAnsi" w:eastAsiaTheme="majorEastAsia" w:hAnsiTheme="majorHAnsi" w:cstheme="majorBidi"/>
      <w:color w:val="2F5496" w:themeColor="accent1" w:themeShade="BF"/>
      <w:sz w:val="26"/>
      <w:szCs w:val="26"/>
      <w:lang w:eastAsia="en-US"/>
    </w:rPr>
  </w:style>
  <w:style w:type="paragraph" w:styleId="NormalWeb">
    <w:name w:val="Normal (Web)"/>
    <w:basedOn w:val="Normal"/>
    <w:uiPriority w:val="99"/>
    <w:unhideWhenUsed/>
    <w:rsid w:val="00581653"/>
    <w:pPr>
      <w:spacing w:before="100" w:beforeAutospacing="1" w:after="100" w:afterAutospacing="1"/>
    </w:pPr>
  </w:style>
  <w:style w:type="paragraph" w:styleId="ListParagraph">
    <w:name w:val="List Paragraph"/>
    <w:basedOn w:val="Normal"/>
    <w:link w:val="ListParagraphChar"/>
    <w:uiPriority w:val="34"/>
    <w:qFormat/>
    <w:rsid w:val="00331F38"/>
    <w:pPr>
      <w:ind w:left="720"/>
      <w:contextualSpacing/>
    </w:pPr>
  </w:style>
  <w:style w:type="character" w:customStyle="1" w:styleId="apple-converted-space">
    <w:name w:val="apple-converted-space"/>
    <w:basedOn w:val="DefaultParagraphFont"/>
    <w:rsid w:val="00F67A4E"/>
  </w:style>
  <w:style w:type="character" w:styleId="Hyperlink">
    <w:name w:val="Hyperlink"/>
    <w:basedOn w:val="DefaultParagraphFont"/>
    <w:uiPriority w:val="99"/>
    <w:unhideWhenUsed/>
    <w:rsid w:val="00F67A4E"/>
    <w:rPr>
      <w:color w:val="0000FF"/>
      <w:u w:val="single"/>
    </w:rPr>
  </w:style>
  <w:style w:type="character" w:customStyle="1" w:styleId="sdzsvb">
    <w:name w:val="sdzsvb"/>
    <w:basedOn w:val="DefaultParagraphFont"/>
    <w:rsid w:val="00FC2C40"/>
  </w:style>
  <w:style w:type="character" w:customStyle="1" w:styleId="ls19">
    <w:name w:val="ls19"/>
    <w:basedOn w:val="DefaultParagraphFont"/>
    <w:rsid w:val="00232485"/>
  </w:style>
  <w:style w:type="character" w:customStyle="1" w:styleId="ls1b">
    <w:name w:val="ls1b"/>
    <w:basedOn w:val="DefaultParagraphFont"/>
    <w:rsid w:val="00232485"/>
  </w:style>
  <w:style w:type="character" w:customStyle="1" w:styleId="ls13">
    <w:name w:val="ls13"/>
    <w:basedOn w:val="DefaultParagraphFont"/>
    <w:rsid w:val="0026762C"/>
  </w:style>
  <w:style w:type="character" w:customStyle="1" w:styleId="lsf">
    <w:name w:val="lsf"/>
    <w:basedOn w:val="DefaultParagraphFont"/>
    <w:rsid w:val="0026762C"/>
  </w:style>
  <w:style w:type="character" w:customStyle="1" w:styleId="ls16">
    <w:name w:val="ls16"/>
    <w:basedOn w:val="DefaultParagraphFont"/>
    <w:rsid w:val="0026762C"/>
  </w:style>
  <w:style w:type="character" w:customStyle="1" w:styleId="ls9">
    <w:name w:val="ls9"/>
    <w:basedOn w:val="DefaultParagraphFont"/>
    <w:rsid w:val="0026762C"/>
  </w:style>
  <w:style w:type="character" w:customStyle="1" w:styleId="ls1e">
    <w:name w:val="ls1e"/>
    <w:basedOn w:val="DefaultParagraphFont"/>
    <w:rsid w:val="00610FAE"/>
  </w:style>
  <w:style w:type="character" w:customStyle="1" w:styleId="ls11">
    <w:name w:val="ls11"/>
    <w:basedOn w:val="DefaultParagraphFont"/>
    <w:rsid w:val="00610FAE"/>
  </w:style>
  <w:style w:type="character" w:styleId="Strong">
    <w:name w:val="Strong"/>
    <w:basedOn w:val="DefaultParagraphFont"/>
    <w:uiPriority w:val="22"/>
    <w:qFormat/>
    <w:rsid w:val="0030354C"/>
    <w:rPr>
      <w:b/>
      <w:bCs/>
    </w:rPr>
  </w:style>
  <w:style w:type="paragraph" w:customStyle="1" w:styleId="Head1">
    <w:name w:val="Head1"/>
    <w:basedOn w:val="ListParagraph"/>
    <w:qFormat/>
    <w:rsid w:val="00D37DC6"/>
    <w:pPr>
      <w:numPr>
        <w:numId w:val="2"/>
      </w:numPr>
      <w:spacing w:line="360" w:lineRule="auto"/>
    </w:pPr>
    <w:rPr>
      <w:rFonts w:ascii="inherit" w:eastAsia="Times New Roman" w:hAnsi="inherit" w:cs="Helvetica"/>
      <w:color w:val="000000" w:themeColor="text1"/>
      <w:sz w:val="30"/>
      <w:szCs w:val="36"/>
      <w:lang w:val="en-US" w:eastAsia="en-US"/>
    </w:rPr>
  </w:style>
  <w:style w:type="character" w:styleId="SubtleReference">
    <w:name w:val="Subtle Reference"/>
    <w:basedOn w:val="DefaultParagraphFont"/>
    <w:uiPriority w:val="31"/>
    <w:qFormat/>
    <w:rsid w:val="006D7D49"/>
    <w:rPr>
      <w:smallCaps/>
      <w:color w:val="5A5A5A" w:themeColor="text1" w:themeTint="A5"/>
    </w:rPr>
  </w:style>
  <w:style w:type="paragraph" w:styleId="TOC1">
    <w:name w:val="toc 1"/>
    <w:basedOn w:val="Normal"/>
    <w:next w:val="Normal"/>
    <w:autoRedefine/>
    <w:uiPriority w:val="39"/>
    <w:unhideWhenUsed/>
    <w:rsid w:val="00ED06E4"/>
  </w:style>
  <w:style w:type="paragraph" w:styleId="TOC2">
    <w:name w:val="toc 2"/>
    <w:basedOn w:val="Normal"/>
    <w:next w:val="Normal"/>
    <w:autoRedefine/>
    <w:uiPriority w:val="39"/>
    <w:unhideWhenUsed/>
    <w:rsid w:val="00E50A6F"/>
    <w:pPr>
      <w:tabs>
        <w:tab w:val="left" w:pos="960"/>
        <w:tab w:val="right" w:leader="dot" w:pos="9010"/>
      </w:tabs>
      <w:spacing w:line="360" w:lineRule="auto"/>
      <w:ind w:left="240"/>
    </w:pPr>
  </w:style>
  <w:style w:type="paragraph" w:styleId="TOC3">
    <w:name w:val="toc 3"/>
    <w:basedOn w:val="Normal"/>
    <w:next w:val="Normal"/>
    <w:autoRedefine/>
    <w:uiPriority w:val="39"/>
    <w:unhideWhenUsed/>
    <w:rsid w:val="00ED06E4"/>
    <w:pPr>
      <w:ind w:left="480"/>
    </w:pPr>
  </w:style>
  <w:style w:type="paragraph" w:styleId="TOC4">
    <w:name w:val="toc 4"/>
    <w:basedOn w:val="Normal"/>
    <w:next w:val="Normal"/>
    <w:autoRedefine/>
    <w:uiPriority w:val="39"/>
    <w:unhideWhenUsed/>
    <w:rsid w:val="00ED06E4"/>
    <w:pPr>
      <w:ind w:left="720"/>
    </w:pPr>
  </w:style>
  <w:style w:type="paragraph" w:styleId="TOC5">
    <w:name w:val="toc 5"/>
    <w:basedOn w:val="Normal"/>
    <w:next w:val="Normal"/>
    <w:autoRedefine/>
    <w:uiPriority w:val="39"/>
    <w:unhideWhenUsed/>
    <w:rsid w:val="00ED06E4"/>
    <w:pPr>
      <w:ind w:left="960"/>
    </w:pPr>
  </w:style>
  <w:style w:type="paragraph" w:styleId="TOC6">
    <w:name w:val="toc 6"/>
    <w:basedOn w:val="Normal"/>
    <w:next w:val="Normal"/>
    <w:autoRedefine/>
    <w:uiPriority w:val="39"/>
    <w:unhideWhenUsed/>
    <w:rsid w:val="00ED06E4"/>
    <w:pPr>
      <w:ind w:left="1200"/>
    </w:pPr>
  </w:style>
  <w:style w:type="paragraph" w:styleId="TOC7">
    <w:name w:val="toc 7"/>
    <w:basedOn w:val="Normal"/>
    <w:next w:val="Normal"/>
    <w:autoRedefine/>
    <w:uiPriority w:val="39"/>
    <w:unhideWhenUsed/>
    <w:rsid w:val="00ED06E4"/>
    <w:pPr>
      <w:ind w:left="1440"/>
    </w:pPr>
  </w:style>
  <w:style w:type="paragraph" w:styleId="TOC8">
    <w:name w:val="toc 8"/>
    <w:basedOn w:val="Normal"/>
    <w:next w:val="Normal"/>
    <w:autoRedefine/>
    <w:uiPriority w:val="39"/>
    <w:unhideWhenUsed/>
    <w:rsid w:val="00ED06E4"/>
    <w:pPr>
      <w:ind w:left="1680"/>
    </w:pPr>
  </w:style>
  <w:style w:type="paragraph" w:styleId="TOC9">
    <w:name w:val="toc 9"/>
    <w:basedOn w:val="Normal"/>
    <w:next w:val="Normal"/>
    <w:autoRedefine/>
    <w:uiPriority w:val="39"/>
    <w:unhideWhenUsed/>
    <w:rsid w:val="00ED06E4"/>
    <w:pPr>
      <w:ind w:left="1920"/>
    </w:pPr>
  </w:style>
  <w:style w:type="character" w:styleId="HTMLCode">
    <w:name w:val="HTML Code"/>
    <w:basedOn w:val="DefaultParagraphFont"/>
    <w:uiPriority w:val="99"/>
    <w:semiHidden/>
    <w:unhideWhenUsed/>
    <w:rsid w:val="00FA7175"/>
    <w:rPr>
      <w:rFonts w:ascii="Courier New" w:eastAsiaTheme="minorEastAsia" w:hAnsi="Courier New" w:cs="Courier New"/>
      <w:sz w:val="20"/>
      <w:szCs w:val="20"/>
    </w:rPr>
  </w:style>
  <w:style w:type="character" w:customStyle="1" w:styleId="Heading3Char">
    <w:name w:val="Heading 3 Char"/>
    <w:basedOn w:val="DefaultParagraphFont"/>
    <w:link w:val="Heading3"/>
    <w:uiPriority w:val="9"/>
    <w:semiHidden/>
    <w:rsid w:val="003435CE"/>
    <w:rPr>
      <w:rFonts w:asciiTheme="majorHAnsi" w:eastAsiaTheme="majorEastAsia" w:hAnsiTheme="majorHAnsi" w:cstheme="majorBidi"/>
      <w:color w:val="1F3763" w:themeColor="accent1" w:themeShade="7F"/>
    </w:rPr>
  </w:style>
  <w:style w:type="paragraph" w:customStyle="1" w:styleId="Head1Sub">
    <w:name w:val="Head1Sub"/>
    <w:basedOn w:val="ListParagraph"/>
    <w:link w:val="Head1SubChar"/>
    <w:qFormat/>
    <w:rsid w:val="003435CE"/>
    <w:pPr>
      <w:numPr>
        <w:ilvl w:val="1"/>
        <w:numId w:val="14"/>
      </w:numPr>
      <w:spacing w:line="360" w:lineRule="auto"/>
      <w:jc w:val="both"/>
    </w:pPr>
    <w:rPr>
      <w:b/>
    </w:rPr>
  </w:style>
  <w:style w:type="paragraph" w:styleId="Header">
    <w:name w:val="header"/>
    <w:basedOn w:val="Normal"/>
    <w:link w:val="HeaderChar"/>
    <w:uiPriority w:val="99"/>
    <w:unhideWhenUsed/>
    <w:rsid w:val="0097747F"/>
    <w:pPr>
      <w:tabs>
        <w:tab w:val="center" w:pos="4513"/>
        <w:tab w:val="right" w:pos="9026"/>
      </w:tabs>
    </w:pPr>
  </w:style>
  <w:style w:type="character" w:customStyle="1" w:styleId="ListParagraphChar">
    <w:name w:val="List Paragraph Char"/>
    <w:basedOn w:val="DefaultParagraphFont"/>
    <w:link w:val="ListParagraph"/>
    <w:uiPriority w:val="34"/>
    <w:rsid w:val="003435CE"/>
    <w:rPr>
      <w:rFonts w:ascii="Times New Roman" w:hAnsi="Times New Roman" w:cs="Times New Roman"/>
    </w:rPr>
  </w:style>
  <w:style w:type="character" w:customStyle="1" w:styleId="Head1SubChar">
    <w:name w:val="Head1Sub Char"/>
    <w:basedOn w:val="ListParagraphChar"/>
    <w:link w:val="Head1Sub"/>
    <w:rsid w:val="003435CE"/>
    <w:rPr>
      <w:rFonts w:ascii="Times New Roman" w:hAnsi="Times New Roman" w:cs="Times New Roman"/>
      <w:b/>
    </w:rPr>
  </w:style>
  <w:style w:type="character" w:customStyle="1" w:styleId="HeaderChar">
    <w:name w:val="Header Char"/>
    <w:basedOn w:val="DefaultParagraphFont"/>
    <w:link w:val="Header"/>
    <w:uiPriority w:val="99"/>
    <w:rsid w:val="0097747F"/>
    <w:rPr>
      <w:rFonts w:ascii="Times New Roman" w:hAnsi="Times New Roman" w:cs="Times New Roman"/>
    </w:rPr>
  </w:style>
  <w:style w:type="paragraph" w:styleId="Footer">
    <w:name w:val="footer"/>
    <w:basedOn w:val="Normal"/>
    <w:link w:val="FooterChar"/>
    <w:uiPriority w:val="99"/>
    <w:unhideWhenUsed/>
    <w:rsid w:val="0097747F"/>
    <w:pPr>
      <w:tabs>
        <w:tab w:val="center" w:pos="4513"/>
        <w:tab w:val="right" w:pos="9026"/>
      </w:tabs>
    </w:pPr>
  </w:style>
  <w:style w:type="character" w:customStyle="1" w:styleId="FooterChar">
    <w:name w:val="Footer Char"/>
    <w:basedOn w:val="DefaultParagraphFont"/>
    <w:link w:val="Footer"/>
    <w:uiPriority w:val="99"/>
    <w:rsid w:val="0097747F"/>
    <w:rPr>
      <w:rFonts w:ascii="Times New Roman" w:hAnsi="Times New Roman" w:cs="Times New Roman"/>
    </w:rPr>
  </w:style>
  <w:style w:type="paragraph" w:styleId="BodyText2">
    <w:name w:val="Body Text 2"/>
    <w:basedOn w:val="Normal"/>
    <w:link w:val="BodyText2Char"/>
    <w:rsid w:val="001D7F57"/>
    <w:rPr>
      <w:rFonts w:eastAsia="Times New Roman"/>
      <w:sz w:val="16"/>
      <w:szCs w:val="20"/>
      <w:lang w:eastAsia="en-US"/>
    </w:rPr>
  </w:style>
  <w:style w:type="character" w:customStyle="1" w:styleId="BodyText2Char">
    <w:name w:val="Body Text 2 Char"/>
    <w:basedOn w:val="DefaultParagraphFont"/>
    <w:link w:val="BodyText2"/>
    <w:rsid w:val="001D7F57"/>
    <w:rPr>
      <w:rFonts w:ascii="Times New Roman" w:eastAsia="Times New Roman" w:hAnsi="Times New Roman" w:cs="Times New Roman"/>
      <w:sz w:val="16"/>
      <w:szCs w:val="20"/>
      <w:lang w:eastAsia="en-US"/>
    </w:rPr>
  </w:style>
  <w:style w:type="character" w:styleId="Emphasis">
    <w:name w:val="Emphasis"/>
    <w:basedOn w:val="DefaultParagraphFont"/>
    <w:uiPriority w:val="20"/>
    <w:qFormat/>
    <w:rsid w:val="00271303"/>
    <w:rPr>
      <w:i/>
      <w:iCs/>
    </w:rPr>
  </w:style>
  <w:style w:type="paragraph" w:customStyle="1" w:styleId="graf">
    <w:name w:val="graf"/>
    <w:basedOn w:val="Normal"/>
    <w:rsid w:val="00C63D05"/>
    <w:pPr>
      <w:spacing w:before="100" w:beforeAutospacing="1" w:after="100" w:afterAutospacing="1"/>
    </w:pPr>
  </w:style>
  <w:style w:type="character" w:customStyle="1" w:styleId="markup--quote">
    <w:name w:val="markup--quote"/>
    <w:basedOn w:val="DefaultParagraphFont"/>
    <w:rsid w:val="00C41B38"/>
  </w:style>
  <w:style w:type="character" w:customStyle="1" w:styleId="vm-hook">
    <w:name w:val="vm-hook"/>
    <w:basedOn w:val="DefaultParagraphFont"/>
    <w:rsid w:val="00791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73291">
      <w:bodyDiv w:val="1"/>
      <w:marLeft w:val="0"/>
      <w:marRight w:val="0"/>
      <w:marTop w:val="0"/>
      <w:marBottom w:val="0"/>
      <w:divBdr>
        <w:top w:val="none" w:sz="0" w:space="0" w:color="auto"/>
        <w:left w:val="none" w:sz="0" w:space="0" w:color="auto"/>
        <w:bottom w:val="none" w:sz="0" w:space="0" w:color="auto"/>
        <w:right w:val="none" w:sz="0" w:space="0" w:color="auto"/>
      </w:divBdr>
    </w:div>
    <w:div w:id="9381126">
      <w:bodyDiv w:val="1"/>
      <w:marLeft w:val="0"/>
      <w:marRight w:val="0"/>
      <w:marTop w:val="0"/>
      <w:marBottom w:val="0"/>
      <w:divBdr>
        <w:top w:val="none" w:sz="0" w:space="0" w:color="auto"/>
        <w:left w:val="none" w:sz="0" w:space="0" w:color="auto"/>
        <w:bottom w:val="none" w:sz="0" w:space="0" w:color="auto"/>
        <w:right w:val="none" w:sz="0" w:space="0" w:color="auto"/>
      </w:divBdr>
    </w:div>
    <w:div w:id="26488334">
      <w:bodyDiv w:val="1"/>
      <w:marLeft w:val="0"/>
      <w:marRight w:val="0"/>
      <w:marTop w:val="0"/>
      <w:marBottom w:val="0"/>
      <w:divBdr>
        <w:top w:val="none" w:sz="0" w:space="0" w:color="auto"/>
        <w:left w:val="none" w:sz="0" w:space="0" w:color="auto"/>
        <w:bottom w:val="none" w:sz="0" w:space="0" w:color="auto"/>
        <w:right w:val="none" w:sz="0" w:space="0" w:color="auto"/>
      </w:divBdr>
    </w:div>
    <w:div w:id="30228776">
      <w:bodyDiv w:val="1"/>
      <w:marLeft w:val="0"/>
      <w:marRight w:val="0"/>
      <w:marTop w:val="0"/>
      <w:marBottom w:val="0"/>
      <w:divBdr>
        <w:top w:val="none" w:sz="0" w:space="0" w:color="auto"/>
        <w:left w:val="none" w:sz="0" w:space="0" w:color="auto"/>
        <w:bottom w:val="none" w:sz="0" w:space="0" w:color="auto"/>
        <w:right w:val="none" w:sz="0" w:space="0" w:color="auto"/>
      </w:divBdr>
      <w:divsChild>
        <w:div w:id="1431241795">
          <w:marLeft w:val="0"/>
          <w:marRight w:val="0"/>
          <w:marTop w:val="0"/>
          <w:marBottom w:val="0"/>
          <w:divBdr>
            <w:top w:val="none" w:sz="0" w:space="0" w:color="auto"/>
            <w:left w:val="none" w:sz="0" w:space="0" w:color="auto"/>
            <w:bottom w:val="none" w:sz="0" w:space="0" w:color="auto"/>
            <w:right w:val="none" w:sz="0" w:space="0" w:color="auto"/>
          </w:divBdr>
          <w:divsChild>
            <w:div w:id="667367780">
              <w:marLeft w:val="0"/>
              <w:marRight w:val="0"/>
              <w:marTop w:val="0"/>
              <w:marBottom w:val="0"/>
              <w:divBdr>
                <w:top w:val="none" w:sz="0" w:space="0" w:color="auto"/>
                <w:left w:val="none" w:sz="0" w:space="0" w:color="auto"/>
                <w:bottom w:val="none" w:sz="0" w:space="0" w:color="auto"/>
                <w:right w:val="none" w:sz="0" w:space="0" w:color="auto"/>
              </w:divBdr>
              <w:divsChild>
                <w:div w:id="172039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289442">
      <w:bodyDiv w:val="1"/>
      <w:marLeft w:val="0"/>
      <w:marRight w:val="0"/>
      <w:marTop w:val="0"/>
      <w:marBottom w:val="0"/>
      <w:divBdr>
        <w:top w:val="none" w:sz="0" w:space="0" w:color="auto"/>
        <w:left w:val="none" w:sz="0" w:space="0" w:color="auto"/>
        <w:bottom w:val="none" w:sz="0" w:space="0" w:color="auto"/>
        <w:right w:val="none" w:sz="0" w:space="0" w:color="auto"/>
      </w:divBdr>
    </w:div>
    <w:div w:id="80875113">
      <w:bodyDiv w:val="1"/>
      <w:marLeft w:val="0"/>
      <w:marRight w:val="0"/>
      <w:marTop w:val="0"/>
      <w:marBottom w:val="0"/>
      <w:divBdr>
        <w:top w:val="none" w:sz="0" w:space="0" w:color="auto"/>
        <w:left w:val="none" w:sz="0" w:space="0" w:color="auto"/>
        <w:bottom w:val="none" w:sz="0" w:space="0" w:color="auto"/>
        <w:right w:val="none" w:sz="0" w:space="0" w:color="auto"/>
      </w:divBdr>
    </w:div>
    <w:div w:id="92022484">
      <w:bodyDiv w:val="1"/>
      <w:marLeft w:val="0"/>
      <w:marRight w:val="0"/>
      <w:marTop w:val="0"/>
      <w:marBottom w:val="0"/>
      <w:divBdr>
        <w:top w:val="none" w:sz="0" w:space="0" w:color="auto"/>
        <w:left w:val="none" w:sz="0" w:space="0" w:color="auto"/>
        <w:bottom w:val="none" w:sz="0" w:space="0" w:color="auto"/>
        <w:right w:val="none" w:sz="0" w:space="0" w:color="auto"/>
      </w:divBdr>
    </w:div>
    <w:div w:id="96564950">
      <w:bodyDiv w:val="1"/>
      <w:marLeft w:val="0"/>
      <w:marRight w:val="0"/>
      <w:marTop w:val="0"/>
      <w:marBottom w:val="0"/>
      <w:divBdr>
        <w:top w:val="none" w:sz="0" w:space="0" w:color="auto"/>
        <w:left w:val="none" w:sz="0" w:space="0" w:color="auto"/>
        <w:bottom w:val="none" w:sz="0" w:space="0" w:color="auto"/>
        <w:right w:val="none" w:sz="0" w:space="0" w:color="auto"/>
      </w:divBdr>
    </w:div>
    <w:div w:id="114838659">
      <w:bodyDiv w:val="1"/>
      <w:marLeft w:val="0"/>
      <w:marRight w:val="0"/>
      <w:marTop w:val="0"/>
      <w:marBottom w:val="0"/>
      <w:divBdr>
        <w:top w:val="none" w:sz="0" w:space="0" w:color="auto"/>
        <w:left w:val="none" w:sz="0" w:space="0" w:color="auto"/>
        <w:bottom w:val="none" w:sz="0" w:space="0" w:color="auto"/>
        <w:right w:val="none" w:sz="0" w:space="0" w:color="auto"/>
      </w:divBdr>
    </w:div>
    <w:div w:id="126704225">
      <w:bodyDiv w:val="1"/>
      <w:marLeft w:val="0"/>
      <w:marRight w:val="0"/>
      <w:marTop w:val="0"/>
      <w:marBottom w:val="0"/>
      <w:divBdr>
        <w:top w:val="none" w:sz="0" w:space="0" w:color="auto"/>
        <w:left w:val="none" w:sz="0" w:space="0" w:color="auto"/>
        <w:bottom w:val="none" w:sz="0" w:space="0" w:color="auto"/>
        <w:right w:val="none" w:sz="0" w:space="0" w:color="auto"/>
      </w:divBdr>
    </w:div>
    <w:div w:id="163668395">
      <w:bodyDiv w:val="1"/>
      <w:marLeft w:val="0"/>
      <w:marRight w:val="0"/>
      <w:marTop w:val="0"/>
      <w:marBottom w:val="0"/>
      <w:divBdr>
        <w:top w:val="none" w:sz="0" w:space="0" w:color="auto"/>
        <w:left w:val="none" w:sz="0" w:space="0" w:color="auto"/>
        <w:bottom w:val="none" w:sz="0" w:space="0" w:color="auto"/>
        <w:right w:val="none" w:sz="0" w:space="0" w:color="auto"/>
      </w:divBdr>
    </w:div>
    <w:div w:id="169372837">
      <w:bodyDiv w:val="1"/>
      <w:marLeft w:val="0"/>
      <w:marRight w:val="0"/>
      <w:marTop w:val="0"/>
      <w:marBottom w:val="0"/>
      <w:divBdr>
        <w:top w:val="none" w:sz="0" w:space="0" w:color="auto"/>
        <w:left w:val="none" w:sz="0" w:space="0" w:color="auto"/>
        <w:bottom w:val="none" w:sz="0" w:space="0" w:color="auto"/>
        <w:right w:val="none" w:sz="0" w:space="0" w:color="auto"/>
      </w:divBdr>
    </w:div>
    <w:div w:id="172182826">
      <w:bodyDiv w:val="1"/>
      <w:marLeft w:val="0"/>
      <w:marRight w:val="0"/>
      <w:marTop w:val="0"/>
      <w:marBottom w:val="0"/>
      <w:divBdr>
        <w:top w:val="none" w:sz="0" w:space="0" w:color="auto"/>
        <w:left w:val="none" w:sz="0" w:space="0" w:color="auto"/>
        <w:bottom w:val="none" w:sz="0" w:space="0" w:color="auto"/>
        <w:right w:val="none" w:sz="0" w:space="0" w:color="auto"/>
      </w:divBdr>
    </w:div>
    <w:div w:id="176887216">
      <w:bodyDiv w:val="1"/>
      <w:marLeft w:val="0"/>
      <w:marRight w:val="0"/>
      <w:marTop w:val="0"/>
      <w:marBottom w:val="0"/>
      <w:divBdr>
        <w:top w:val="none" w:sz="0" w:space="0" w:color="auto"/>
        <w:left w:val="none" w:sz="0" w:space="0" w:color="auto"/>
        <w:bottom w:val="none" w:sz="0" w:space="0" w:color="auto"/>
        <w:right w:val="none" w:sz="0" w:space="0" w:color="auto"/>
      </w:divBdr>
      <w:divsChild>
        <w:div w:id="1390491522">
          <w:marLeft w:val="0"/>
          <w:marRight w:val="0"/>
          <w:marTop w:val="0"/>
          <w:marBottom w:val="0"/>
          <w:divBdr>
            <w:top w:val="none" w:sz="0" w:space="0" w:color="auto"/>
            <w:left w:val="none" w:sz="0" w:space="0" w:color="auto"/>
            <w:bottom w:val="none" w:sz="0" w:space="0" w:color="auto"/>
            <w:right w:val="none" w:sz="0" w:space="0" w:color="auto"/>
          </w:divBdr>
          <w:divsChild>
            <w:div w:id="1429043120">
              <w:marLeft w:val="0"/>
              <w:marRight w:val="0"/>
              <w:marTop w:val="0"/>
              <w:marBottom w:val="0"/>
              <w:divBdr>
                <w:top w:val="none" w:sz="0" w:space="0" w:color="auto"/>
                <w:left w:val="none" w:sz="0" w:space="0" w:color="auto"/>
                <w:bottom w:val="none" w:sz="0" w:space="0" w:color="auto"/>
                <w:right w:val="none" w:sz="0" w:space="0" w:color="auto"/>
              </w:divBdr>
              <w:divsChild>
                <w:div w:id="1303466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53024">
      <w:bodyDiv w:val="1"/>
      <w:marLeft w:val="0"/>
      <w:marRight w:val="0"/>
      <w:marTop w:val="0"/>
      <w:marBottom w:val="0"/>
      <w:divBdr>
        <w:top w:val="none" w:sz="0" w:space="0" w:color="auto"/>
        <w:left w:val="none" w:sz="0" w:space="0" w:color="auto"/>
        <w:bottom w:val="none" w:sz="0" w:space="0" w:color="auto"/>
        <w:right w:val="none" w:sz="0" w:space="0" w:color="auto"/>
      </w:divBdr>
    </w:div>
    <w:div w:id="215355745">
      <w:bodyDiv w:val="1"/>
      <w:marLeft w:val="0"/>
      <w:marRight w:val="0"/>
      <w:marTop w:val="0"/>
      <w:marBottom w:val="0"/>
      <w:divBdr>
        <w:top w:val="none" w:sz="0" w:space="0" w:color="auto"/>
        <w:left w:val="none" w:sz="0" w:space="0" w:color="auto"/>
        <w:bottom w:val="none" w:sz="0" w:space="0" w:color="auto"/>
        <w:right w:val="none" w:sz="0" w:space="0" w:color="auto"/>
      </w:divBdr>
    </w:div>
    <w:div w:id="234318003">
      <w:bodyDiv w:val="1"/>
      <w:marLeft w:val="0"/>
      <w:marRight w:val="0"/>
      <w:marTop w:val="0"/>
      <w:marBottom w:val="0"/>
      <w:divBdr>
        <w:top w:val="none" w:sz="0" w:space="0" w:color="auto"/>
        <w:left w:val="none" w:sz="0" w:space="0" w:color="auto"/>
        <w:bottom w:val="none" w:sz="0" w:space="0" w:color="auto"/>
        <w:right w:val="none" w:sz="0" w:space="0" w:color="auto"/>
      </w:divBdr>
    </w:div>
    <w:div w:id="246814851">
      <w:bodyDiv w:val="1"/>
      <w:marLeft w:val="0"/>
      <w:marRight w:val="0"/>
      <w:marTop w:val="0"/>
      <w:marBottom w:val="0"/>
      <w:divBdr>
        <w:top w:val="none" w:sz="0" w:space="0" w:color="auto"/>
        <w:left w:val="none" w:sz="0" w:space="0" w:color="auto"/>
        <w:bottom w:val="none" w:sz="0" w:space="0" w:color="auto"/>
        <w:right w:val="none" w:sz="0" w:space="0" w:color="auto"/>
      </w:divBdr>
    </w:div>
    <w:div w:id="247930000">
      <w:bodyDiv w:val="1"/>
      <w:marLeft w:val="0"/>
      <w:marRight w:val="0"/>
      <w:marTop w:val="0"/>
      <w:marBottom w:val="0"/>
      <w:divBdr>
        <w:top w:val="none" w:sz="0" w:space="0" w:color="auto"/>
        <w:left w:val="none" w:sz="0" w:space="0" w:color="auto"/>
        <w:bottom w:val="none" w:sz="0" w:space="0" w:color="auto"/>
        <w:right w:val="none" w:sz="0" w:space="0" w:color="auto"/>
      </w:divBdr>
    </w:div>
    <w:div w:id="248390577">
      <w:bodyDiv w:val="1"/>
      <w:marLeft w:val="0"/>
      <w:marRight w:val="0"/>
      <w:marTop w:val="0"/>
      <w:marBottom w:val="0"/>
      <w:divBdr>
        <w:top w:val="none" w:sz="0" w:space="0" w:color="auto"/>
        <w:left w:val="none" w:sz="0" w:space="0" w:color="auto"/>
        <w:bottom w:val="none" w:sz="0" w:space="0" w:color="auto"/>
        <w:right w:val="none" w:sz="0" w:space="0" w:color="auto"/>
      </w:divBdr>
    </w:div>
    <w:div w:id="248661921">
      <w:bodyDiv w:val="1"/>
      <w:marLeft w:val="0"/>
      <w:marRight w:val="0"/>
      <w:marTop w:val="0"/>
      <w:marBottom w:val="0"/>
      <w:divBdr>
        <w:top w:val="none" w:sz="0" w:space="0" w:color="auto"/>
        <w:left w:val="none" w:sz="0" w:space="0" w:color="auto"/>
        <w:bottom w:val="none" w:sz="0" w:space="0" w:color="auto"/>
        <w:right w:val="none" w:sz="0" w:space="0" w:color="auto"/>
      </w:divBdr>
    </w:div>
    <w:div w:id="304941087">
      <w:bodyDiv w:val="1"/>
      <w:marLeft w:val="0"/>
      <w:marRight w:val="0"/>
      <w:marTop w:val="0"/>
      <w:marBottom w:val="0"/>
      <w:divBdr>
        <w:top w:val="none" w:sz="0" w:space="0" w:color="auto"/>
        <w:left w:val="none" w:sz="0" w:space="0" w:color="auto"/>
        <w:bottom w:val="none" w:sz="0" w:space="0" w:color="auto"/>
        <w:right w:val="none" w:sz="0" w:space="0" w:color="auto"/>
      </w:divBdr>
    </w:div>
    <w:div w:id="324862621">
      <w:bodyDiv w:val="1"/>
      <w:marLeft w:val="0"/>
      <w:marRight w:val="0"/>
      <w:marTop w:val="0"/>
      <w:marBottom w:val="0"/>
      <w:divBdr>
        <w:top w:val="none" w:sz="0" w:space="0" w:color="auto"/>
        <w:left w:val="none" w:sz="0" w:space="0" w:color="auto"/>
        <w:bottom w:val="none" w:sz="0" w:space="0" w:color="auto"/>
        <w:right w:val="none" w:sz="0" w:space="0" w:color="auto"/>
      </w:divBdr>
    </w:div>
    <w:div w:id="345906129">
      <w:bodyDiv w:val="1"/>
      <w:marLeft w:val="0"/>
      <w:marRight w:val="0"/>
      <w:marTop w:val="0"/>
      <w:marBottom w:val="0"/>
      <w:divBdr>
        <w:top w:val="none" w:sz="0" w:space="0" w:color="auto"/>
        <w:left w:val="none" w:sz="0" w:space="0" w:color="auto"/>
        <w:bottom w:val="none" w:sz="0" w:space="0" w:color="auto"/>
        <w:right w:val="none" w:sz="0" w:space="0" w:color="auto"/>
      </w:divBdr>
    </w:div>
    <w:div w:id="387648435">
      <w:bodyDiv w:val="1"/>
      <w:marLeft w:val="0"/>
      <w:marRight w:val="0"/>
      <w:marTop w:val="0"/>
      <w:marBottom w:val="0"/>
      <w:divBdr>
        <w:top w:val="none" w:sz="0" w:space="0" w:color="auto"/>
        <w:left w:val="none" w:sz="0" w:space="0" w:color="auto"/>
        <w:bottom w:val="none" w:sz="0" w:space="0" w:color="auto"/>
        <w:right w:val="none" w:sz="0" w:space="0" w:color="auto"/>
      </w:divBdr>
    </w:div>
    <w:div w:id="394353599">
      <w:bodyDiv w:val="1"/>
      <w:marLeft w:val="0"/>
      <w:marRight w:val="0"/>
      <w:marTop w:val="0"/>
      <w:marBottom w:val="0"/>
      <w:divBdr>
        <w:top w:val="none" w:sz="0" w:space="0" w:color="auto"/>
        <w:left w:val="none" w:sz="0" w:space="0" w:color="auto"/>
        <w:bottom w:val="none" w:sz="0" w:space="0" w:color="auto"/>
        <w:right w:val="none" w:sz="0" w:space="0" w:color="auto"/>
      </w:divBdr>
    </w:div>
    <w:div w:id="410005856">
      <w:bodyDiv w:val="1"/>
      <w:marLeft w:val="0"/>
      <w:marRight w:val="0"/>
      <w:marTop w:val="0"/>
      <w:marBottom w:val="0"/>
      <w:divBdr>
        <w:top w:val="none" w:sz="0" w:space="0" w:color="auto"/>
        <w:left w:val="none" w:sz="0" w:space="0" w:color="auto"/>
        <w:bottom w:val="none" w:sz="0" w:space="0" w:color="auto"/>
        <w:right w:val="none" w:sz="0" w:space="0" w:color="auto"/>
      </w:divBdr>
      <w:divsChild>
        <w:div w:id="1363436381">
          <w:marLeft w:val="0"/>
          <w:marRight w:val="0"/>
          <w:marTop w:val="0"/>
          <w:marBottom w:val="0"/>
          <w:divBdr>
            <w:top w:val="none" w:sz="0" w:space="0" w:color="auto"/>
            <w:left w:val="none" w:sz="0" w:space="0" w:color="auto"/>
            <w:bottom w:val="none" w:sz="0" w:space="0" w:color="auto"/>
            <w:right w:val="none" w:sz="0" w:space="0" w:color="auto"/>
          </w:divBdr>
          <w:divsChild>
            <w:div w:id="444929448">
              <w:marLeft w:val="0"/>
              <w:marRight w:val="0"/>
              <w:marTop w:val="0"/>
              <w:marBottom w:val="0"/>
              <w:divBdr>
                <w:top w:val="none" w:sz="0" w:space="0" w:color="auto"/>
                <w:left w:val="none" w:sz="0" w:space="0" w:color="auto"/>
                <w:bottom w:val="none" w:sz="0" w:space="0" w:color="auto"/>
                <w:right w:val="none" w:sz="0" w:space="0" w:color="auto"/>
              </w:divBdr>
              <w:divsChild>
                <w:div w:id="1677997287">
                  <w:marLeft w:val="0"/>
                  <w:marRight w:val="0"/>
                  <w:marTop w:val="0"/>
                  <w:marBottom w:val="0"/>
                  <w:divBdr>
                    <w:top w:val="none" w:sz="0" w:space="0" w:color="auto"/>
                    <w:left w:val="none" w:sz="0" w:space="0" w:color="auto"/>
                    <w:bottom w:val="none" w:sz="0" w:space="0" w:color="auto"/>
                    <w:right w:val="none" w:sz="0" w:space="0" w:color="auto"/>
                  </w:divBdr>
                  <w:divsChild>
                    <w:div w:id="939994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534980">
      <w:bodyDiv w:val="1"/>
      <w:marLeft w:val="0"/>
      <w:marRight w:val="0"/>
      <w:marTop w:val="0"/>
      <w:marBottom w:val="0"/>
      <w:divBdr>
        <w:top w:val="none" w:sz="0" w:space="0" w:color="auto"/>
        <w:left w:val="none" w:sz="0" w:space="0" w:color="auto"/>
        <w:bottom w:val="none" w:sz="0" w:space="0" w:color="auto"/>
        <w:right w:val="none" w:sz="0" w:space="0" w:color="auto"/>
      </w:divBdr>
    </w:div>
    <w:div w:id="563444093">
      <w:bodyDiv w:val="1"/>
      <w:marLeft w:val="0"/>
      <w:marRight w:val="0"/>
      <w:marTop w:val="0"/>
      <w:marBottom w:val="0"/>
      <w:divBdr>
        <w:top w:val="none" w:sz="0" w:space="0" w:color="auto"/>
        <w:left w:val="none" w:sz="0" w:space="0" w:color="auto"/>
        <w:bottom w:val="none" w:sz="0" w:space="0" w:color="auto"/>
        <w:right w:val="none" w:sz="0" w:space="0" w:color="auto"/>
      </w:divBdr>
    </w:div>
    <w:div w:id="564805447">
      <w:bodyDiv w:val="1"/>
      <w:marLeft w:val="0"/>
      <w:marRight w:val="0"/>
      <w:marTop w:val="0"/>
      <w:marBottom w:val="0"/>
      <w:divBdr>
        <w:top w:val="none" w:sz="0" w:space="0" w:color="auto"/>
        <w:left w:val="none" w:sz="0" w:space="0" w:color="auto"/>
        <w:bottom w:val="none" w:sz="0" w:space="0" w:color="auto"/>
        <w:right w:val="none" w:sz="0" w:space="0" w:color="auto"/>
      </w:divBdr>
    </w:div>
    <w:div w:id="580527975">
      <w:bodyDiv w:val="1"/>
      <w:marLeft w:val="0"/>
      <w:marRight w:val="0"/>
      <w:marTop w:val="0"/>
      <w:marBottom w:val="0"/>
      <w:divBdr>
        <w:top w:val="none" w:sz="0" w:space="0" w:color="auto"/>
        <w:left w:val="none" w:sz="0" w:space="0" w:color="auto"/>
        <w:bottom w:val="none" w:sz="0" w:space="0" w:color="auto"/>
        <w:right w:val="none" w:sz="0" w:space="0" w:color="auto"/>
      </w:divBdr>
    </w:div>
    <w:div w:id="660306380">
      <w:bodyDiv w:val="1"/>
      <w:marLeft w:val="0"/>
      <w:marRight w:val="0"/>
      <w:marTop w:val="0"/>
      <w:marBottom w:val="0"/>
      <w:divBdr>
        <w:top w:val="none" w:sz="0" w:space="0" w:color="auto"/>
        <w:left w:val="none" w:sz="0" w:space="0" w:color="auto"/>
        <w:bottom w:val="none" w:sz="0" w:space="0" w:color="auto"/>
        <w:right w:val="none" w:sz="0" w:space="0" w:color="auto"/>
      </w:divBdr>
    </w:div>
    <w:div w:id="688876149">
      <w:bodyDiv w:val="1"/>
      <w:marLeft w:val="0"/>
      <w:marRight w:val="0"/>
      <w:marTop w:val="0"/>
      <w:marBottom w:val="0"/>
      <w:divBdr>
        <w:top w:val="none" w:sz="0" w:space="0" w:color="auto"/>
        <w:left w:val="none" w:sz="0" w:space="0" w:color="auto"/>
        <w:bottom w:val="none" w:sz="0" w:space="0" w:color="auto"/>
        <w:right w:val="none" w:sz="0" w:space="0" w:color="auto"/>
      </w:divBdr>
    </w:div>
    <w:div w:id="719012343">
      <w:bodyDiv w:val="1"/>
      <w:marLeft w:val="0"/>
      <w:marRight w:val="0"/>
      <w:marTop w:val="0"/>
      <w:marBottom w:val="0"/>
      <w:divBdr>
        <w:top w:val="none" w:sz="0" w:space="0" w:color="auto"/>
        <w:left w:val="none" w:sz="0" w:space="0" w:color="auto"/>
        <w:bottom w:val="none" w:sz="0" w:space="0" w:color="auto"/>
        <w:right w:val="none" w:sz="0" w:space="0" w:color="auto"/>
      </w:divBdr>
    </w:div>
    <w:div w:id="730422647">
      <w:bodyDiv w:val="1"/>
      <w:marLeft w:val="0"/>
      <w:marRight w:val="0"/>
      <w:marTop w:val="0"/>
      <w:marBottom w:val="0"/>
      <w:divBdr>
        <w:top w:val="none" w:sz="0" w:space="0" w:color="auto"/>
        <w:left w:val="none" w:sz="0" w:space="0" w:color="auto"/>
        <w:bottom w:val="none" w:sz="0" w:space="0" w:color="auto"/>
        <w:right w:val="none" w:sz="0" w:space="0" w:color="auto"/>
      </w:divBdr>
    </w:div>
    <w:div w:id="762721864">
      <w:bodyDiv w:val="1"/>
      <w:marLeft w:val="0"/>
      <w:marRight w:val="0"/>
      <w:marTop w:val="0"/>
      <w:marBottom w:val="0"/>
      <w:divBdr>
        <w:top w:val="none" w:sz="0" w:space="0" w:color="auto"/>
        <w:left w:val="none" w:sz="0" w:space="0" w:color="auto"/>
        <w:bottom w:val="none" w:sz="0" w:space="0" w:color="auto"/>
        <w:right w:val="none" w:sz="0" w:space="0" w:color="auto"/>
      </w:divBdr>
    </w:div>
    <w:div w:id="796950341">
      <w:bodyDiv w:val="1"/>
      <w:marLeft w:val="0"/>
      <w:marRight w:val="0"/>
      <w:marTop w:val="0"/>
      <w:marBottom w:val="0"/>
      <w:divBdr>
        <w:top w:val="none" w:sz="0" w:space="0" w:color="auto"/>
        <w:left w:val="none" w:sz="0" w:space="0" w:color="auto"/>
        <w:bottom w:val="none" w:sz="0" w:space="0" w:color="auto"/>
        <w:right w:val="none" w:sz="0" w:space="0" w:color="auto"/>
      </w:divBdr>
    </w:div>
    <w:div w:id="841898074">
      <w:bodyDiv w:val="1"/>
      <w:marLeft w:val="0"/>
      <w:marRight w:val="0"/>
      <w:marTop w:val="0"/>
      <w:marBottom w:val="0"/>
      <w:divBdr>
        <w:top w:val="none" w:sz="0" w:space="0" w:color="auto"/>
        <w:left w:val="none" w:sz="0" w:space="0" w:color="auto"/>
        <w:bottom w:val="none" w:sz="0" w:space="0" w:color="auto"/>
        <w:right w:val="none" w:sz="0" w:space="0" w:color="auto"/>
      </w:divBdr>
      <w:divsChild>
        <w:div w:id="414399767">
          <w:marLeft w:val="0"/>
          <w:marRight w:val="0"/>
          <w:marTop w:val="0"/>
          <w:marBottom w:val="0"/>
          <w:divBdr>
            <w:top w:val="none" w:sz="0" w:space="0" w:color="auto"/>
            <w:left w:val="none" w:sz="0" w:space="0" w:color="auto"/>
            <w:bottom w:val="none" w:sz="0" w:space="0" w:color="auto"/>
            <w:right w:val="none" w:sz="0" w:space="0" w:color="auto"/>
          </w:divBdr>
          <w:divsChild>
            <w:div w:id="1186479889">
              <w:marLeft w:val="0"/>
              <w:marRight w:val="0"/>
              <w:marTop w:val="0"/>
              <w:marBottom w:val="0"/>
              <w:divBdr>
                <w:top w:val="none" w:sz="0" w:space="0" w:color="auto"/>
                <w:left w:val="none" w:sz="0" w:space="0" w:color="auto"/>
                <w:bottom w:val="none" w:sz="0" w:space="0" w:color="auto"/>
                <w:right w:val="none" w:sz="0" w:space="0" w:color="auto"/>
              </w:divBdr>
              <w:divsChild>
                <w:div w:id="764232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276433">
      <w:bodyDiv w:val="1"/>
      <w:marLeft w:val="0"/>
      <w:marRight w:val="0"/>
      <w:marTop w:val="0"/>
      <w:marBottom w:val="0"/>
      <w:divBdr>
        <w:top w:val="none" w:sz="0" w:space="0" w:color="auto"/>
        <w:left w:val="none" w:sz="0" w:space="0" w:color="auto"/>
        <w:bottom w:val="none" w:sz="0" w:space="0" w:color="auto"/>
        <w:right w:val="none" w:sz="0" w:space="0" w:color="auto"/>
      </w:divBdr>
    </w:div>
    <w:div w:id="888221425">
      <w:bodyDiv w:val="1"/>
      <w:marLeft w:val="0"/>
      <w:marRight w:val="0"/>
      <w:marTop w:val="0"/>
      <w:marBottom w:val="0"/>
      <w:divBdr>
        <w:top w:val="none" w:sz="0" w:space="0" w:color="auto"/>
        <w:left w:val="none" w:sz="0" w:space="0" w:color="auto"/>
        <w:bottom w:val="none" w:sz="0" w:space="0" w:color="auto"/>
        <w:right w:val="none" w:sz="0" w:space="0" w:color="auto"/>
      </w:divBdr>
    </w:div>
    <w:div w:id="913777075">
      <w:bodyDiv w:val="1"/>
      <w:marLeft w:val="0"/>
      <w:marRight w:val="0"/>
      <w:marTop w:val="0"/>
      <w:marBottom w:val="0"/>
      <w:divBdr>
        <w:top w:val="none" w:sz="0" w:space="0" w:color="auto"/>
        <w:left w:val="none" w:sz="0" w:space="0" w:color="auto"/>
        <w:bottom w:val="none" w:sz="0" w:space="0" w:color="auto"/>
        <w:right w:val="none" w:sz="0" w:space="0" w:color="auto"/>
      </w:divBdr>
      <w:divsChild>
        <w:div w:id="1954169715">
          <w:marLeft w:val="0"/>
          <w:marRight w:val="0"/>
          <w:marTop w:val="0"/>
          <w:marBottom w:val="0"/>
          <w:divBdr>
            <w:top w:val="none" w:sz="0" w:space="0" w:color="auto"/>
            <w:left w:val="none" w:sz="0" w:space="0" w:color="auto"/>
            <w:bottom w:val="none" w:sz="0" w:space="0" w:color="auto"/>
            <w:right w:val="none" w:sz="0" w:space="0" w:color="auto"/>
          </w:divBdr>
          <w:divsChild>
            <w:div w:id="1639645681">
              <w:marLeft w:val="0"/>
              <w:marRight w:val="0"/>
              <w:marTop w:val="0"/>
              <w:marBottom w:val="0"/>
              <w:divBdr>
                <w:top w:val="none" w:sz="0" w:space="0" w:color="auto"/>
                <w:left w:val="none" w:sz="0" w:space="0" w:color="auto"/>
                <w:bottom w:val="none" w:sz="0" w:space="0" w:color="auto"/>
                <w:right w:val="none" w:sz="0" w:space="0" w:color="auto"/>
              </w:divBdr>
              <w:divsChild>
                <w:div w:id="636568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609931">
      <w:bodyDiv w:val="1"/>
      <w:marLeft w:val="0"/>
      <w:marRight w:val="0"/>
      <w:marTop w:val="0"/>
      <w:marBottom w:val="0"/>
      <w:divBdr>
        <w:top w:val="none" w:sz="0" w:space="0" w:color="auto"/>
        <w:left w:val="none" w:sz="0" w:space="0" w:color="auto"/>
        <w:bottom w:val="none" w:sz="0" w:space="0" w:color="auto"/>
        <w:right w:val="none" w:sz="0" w:space="0" w:color="auto"/>
      </w:divBdr>
    </w:div>
    <w:div w:id="946154346">
      <w:bodyDiv w:val="1"/>
      <w:marLeft w:val="0"/>
      <w:marRight w:val="0"/>
      <w:marTop w:val="0"/>
      <w:marBottom w:val="0"/>
      <w:divBdr>
        <w:top w:val="none" w:sz="0" w:space="0" w:color="auto"/>
        <w:left w:val="none" w:sz="0" w:space="0" w:color="auto"/>
        <w:bottom w:val="none" w:sz="0" w:space="0" w:color="auto"/>
        <w:right w:val="none" w:sz="0" w:space="0" w:color="auto"/>
      </w:divBdr>
    </w:div>
    <w:div w:id="953289737">
      <w:bodyDiv w:val="1"/>
      <w:marLeft w:val="0"/>
      <w:marRight w:val="0"/>
      <w:marTop w:val="0"/>
      <w:marBottom w:val="0"/>
      <w:divBdr>
        <w:top w:val="none" w:sz="0" w:space="0" w:color="auto"/>
        <w:left w:val="none" w:sz="0" w:space="0" w:color="auto"/>
        <w:bottom w:val="none" w:sz="0" w:space="0" w:color="auto"/>
        <w:right w:val="none" w:sz="0" w:space="0" w:color="auto"/>
      </w:divBdr>
    </w:div>
    <w:div w:id="957446293">
      <w:bodyDiv w:val="1"/>
      <w:marLeft w:val="0"/>
      <w:marRight w:val="0"/>
      <w:marTop w:val="0"/>
      <w:marBottom w:val="0"/>
      <w:divBdr>
        <w:top w:val="none" w:sz="0" w:space="0" w:color="auto"/>
        <w:left w:val="none" w:sz="0" w:space="0" w:color="auto"/>
        <w:bottom w:val="none" w:sz="0" w:space="0" w:color="auto"/>
        <w:right w:val="none" w:sz="0" w:space="0" w:color="auto"/>
      </w:divBdr>
    </w:div>
    <w:div w:id="970936590">
      <w:bodyDiv w:val="1"/>
      <w:marLeft w:val="0"/>
      <w:marRight w:val="0"/>
      <w:marTop w:val="0"/>
      <w:marBottom w:val="0"/>
      <w:divBdr>
        <w:top w:val="none" w:sz="0" w:space="0" w:color="auto"/>
        <w:left w:val="none" w:sz="0" w:space="0" w:color="auto"/>
        <w:bottom w:val="none" w:sz="0" w:space="0" w:color="auto"/>
        <w:right w:val="none" w:sz="0" w:space="0" w:color="auto"/>
      </w:divBdr>
    </w:div>
    <w:div w:id="999431323">
      <w:bodyDiv w:val="1"/>
      <w:marLeft w:val="0"/>
      <w:marRight w:val="0"/>
      <w:marTop w:val="0"/>
      <w:marBottom w:val="0"/>
      <w:divBdr>
        <w:top w:val="none" w:sz="0" w:space="0" w:color="auto"/>
        <w:left w:val="none" w:sz="0" w:space="0" w:color="auto"/>
        <w:bottom w:val="none" w:sz="0" w:space="0" w:color="auto"/>
        <w:right w:val="none" w:sz="0" w:space="0" w:color="auto"/>
      </w:divBdr>
    </w:div>
    <w:div w:id="1011878867">
      <w:bodyDiv w:val="1"/>
      <w:marLeft w:val="0"/>
      <w:marRight w:val="0"/>
      <w:marTop w:val="0"/>
      <w:marBottom w:val="0"/>
      <w:divBdr>
        <w:top w:val="none" w:sz="0" w:space="0" w:color="auto"/>
        <w:left w:val="none" w:sz="0" w:space="0" w:color="auto"/>
        <w:bottom w:val="none" w:sz="0" w:space="0" w:color="auto"/>
        <w:right w:val="none" w:sz="0" w:space="0" w:color="auto"/>
      </w:divBdr>
    </w:div>
    <w:div w:id="1045062089">
      <w:bodyDiv w:val="1"/>
      <w:marLeft w:val="0"/>
      <w:marRight w:val="0"/>
      <w:marTop w:val="0"/>
      <w:marBottom w:val="0"/>
      <w:divBdr>
        <w:top w:val="none" w:sz="0" w:space="0" w:color="auto"/>
        <w:left w:val="none" w:sz="0" w:space="0" w:color="auto"/>
        <w:bottom w:val="none" w:sz="0" w:space="0" w:color="auto"/>
        <w:right w:val="none" w:sz="0" w:space="0" w:color="auto"/>
      </w:divBdr>
      <w:divsChild>
        <w:div w:id="1257323886">
          <w:marLeft w:val="547"/>
          <w:marRight w:val="0"/>
          <w:marTop w:val="96"/>
          <w:marBottom w:val="0"/>
          <w:divBdr>
            <w:top w:val="none" w:sz="0" w:space="0" w:color="auto"/>
            <w:left w:val="none" w:sz="0" w:space="0" w:color="auto"/>
            <w:bottom w:val="none" w:sz="0" w:space="0" w:color="auto"/>
            <w:right w:val="none" w:sz="0" w:space="0" w:color="auto"/>
          </w:divBdr>
        </w:div>
      </w:divsChild>
    </w:div>
    <w:div w:id="1050612861">
      <w:bodyDiv w:val="1"/>
      <w:marLeft w:val="0"/>
      <w:marRight w:val="0"/>
      <w:marTop w:val="0"/>
      <w:marBottom w:val="0"/>
      <w:divBdr>
        <w:top w:val="none" w:sz="0" w:space="0" w:color="auto"/>
        <w:left w:val="none" w:sz="0" w:space="0" w:color="auto"/>
        <w:bottom w:val="none" w:sz="0" w:space="0" w:color="auto"/>
        <w:right w:val="none" w:sz="0" w:space="0" w:color="auto"/>
      </w:divBdr>
    </w:div>
    <w:div w:id="1054277741">
      <w:bodyDiv w:val="1"/>
      <w:marLeft w:val="0"/>
      <w:marRight w:val="0"/>
      <w:marTop w:val="0"/>
      <w:marBottom w:val="0"/>
      <w:divBdr>
        <w:top w:val="none" w:sz="0" w:space="0" w:color="auto"/>
        <w:left w:val="none" w:sz="0" w:space="0" w:color="auto"/>
        <w:bottom w:val="none" w:sz="0" w:space="0" w:color="auto"/>
        <w:right w:val="none" w:sz="0" w:space="0" w:color="auto"/>
      </w:divBdr>
      <w:divsChild>
        <w:div w:id="60252958">
          <w:marLeft w:val="0"/>
          <w:marRight w:val="0"/>
          <w:marTop w:val="0"/>
          <w:marBottom w:val="0"/>
          <w:divBdr>
            <w:top w:val="none" w:sz="0" w:space="0" w:color="auto"/>
            <w:left w:val="none" w:sz="0" w:space="0" w:color="auto"/>
            <w:bottom w:val="none" w:sz="0" w:space="0" w:color="auto"/>
            <w:right w:val="none" w:sz="0" w:space="0" w:color="auto"/>
          </w:divBdr>
        </w:div>
        <w:div w:id="232936770">
          <w:marLeft w:val="0"/>
          <w:marRight w:val="0"/>
          <w:marTop w:val="0"/>
          <w:marBottom w:val="0"/>
          <w:divBdr>
            <w:top w:val="none" w:sz="0" w:space="0" w:color="auto"/>
            <w:left w:val="none" w:sz="0" w:space="0" w:color="auto"/>
            <w:bottom w:val="none" w:sz="0" w:space="0" w:color="auto"/>
            <w:right w:val="none" w:sz="0" w:space="0" w:color="auto"/>
          </w:divBdr>
        </w:div>
        <w:div w:id="1416442520">
          <w:marLeft w:val="0"/>
          <w:marRight w:val="0"/>
          <w:marTop w:val="0"/>
          <w:marBottom w:val="0"/>
          <w:divBdr>
            <w:top w:val="none" w:sz="0" w:space="0" w:color="auto"/>
            <w:left w:val="none" w:sz="0" w:space="0" w:color="auto"/>
            <w:bottom w:val="none" w:sz="0" w:space="0" w:color="auto"/>
            <w:right w:val="none" w:sz="0" w:space="0" w:color="auto"/>
          </w:divBdr>
        </w:div>
        <w:div w:id="2132548411">
          <w:marLeft w:val="0"/>
          <w:marRight w:val="0"/>
          <w:marTop w:val="0"/>
          <w:marBottom w:val="0"/>
          <w:divBdr>
            <w:top w:val="none" w:sz="0" w:space="0" w:color="auto"/>
            <w:left w:val="none" w:sz="0" w:space="0" w:color="auto"/>
            <w:bottom w:val="none" w:sz="0" w:space="0" w:color="auto"/>
            <w:right w:val="none" w:sz="0" w:space="0" w:color="auto"/>
          </w:divBdr>
        </w:div>
      </w:divsChild>
    </w:div>
    <w:div w:id="1058284278">
      <w:bodyDiv w:val="1"/>
      <w:marLeft w:val="0"/>
      <w:marRight w:val="0"/>
      <w:marTop w:val="0"/>
      <w:marBottom w:val="0"/>
      <w:divBdr>
        <w:top w:val="none" w:sz="0" w:space="0" w:color="auto"/>
        <w:left w:val="none" w:sz="0" w:space="0" w:color="auto"/>
        <w:bottom w:val="none" w:sz="0" w:space="0" w:color="auto"/>
        <w:right w:val="none" w:sz="0" w:space="0" w:color="auto"/>
      </w:divBdr>
    </w:div>
    <w:div w:id="1064571530">
      <w:bodyDiv w:val="1"/>
      <w:marLeft w:val="0"/>
      <w:marRight w:val="0"/>
      <w:marTop w:val="0"/>
      <w:marBottom w:val="0"/>
      <w:divBdr>
        <w:top w:val="none" w:sz="0" w:space="0" w:color="auto"/>
        <w:left w:val="none" w:sz="0" w:space="0" w:color="auto"/>
        <w:bottom w:val="none" w:sz="0" w:space="0" w:color="auto"/>
        <w:right w:val="none" w:sz="0" w:space="0" w:color="auto"/>
      </w:divBdr>
    </w:div>
    <w:div w:id="1082947789">
      <w:bodyDiv w:val="1"/>
      <w:marLeft w:val="0"/>
      <w:marRight w:val="0"/>
      <w:marTop w:val="0"/>
      <w:marBottom w:val="0"/>
      <w:divBdr>
        <w:top w:val="none" w:sz="0" w:space="0" w:color="auto"/>
        <w:left w:val="none" w:sz="0" w:space="0" w:color="auto"/>
        <w:bottom w:val="none" w:sz="0" w:space="0" w:color="auto"/>
        <w:right w:val="none" w:sz="0" w:space="0" w:color="auto"/>
      </w:divBdr>
      <w:divsChild>
        <w:div w:id="499465119">
          <w:marLeft w:val="0"/>
          <w:marRight w:val="0"/>
          <w:marTop w:val="0"/>
          <w:marBottom w:val="0"/>
          <w:divBdr>
            <w:top w:val="none" w:sz="0" w:space="0" w:color="auto"/>
            <w:left w:val="none" w:sz="0" w:space="0" w:color="auto"/>
            <w:bottom w:val="none" w:sz="0" w:space="0" w:color="auto"/>
            <w:right w:val="none" w:sz="0" w:space="0" w:color="auto"/>
          </w:divBdr>
        </w:div>
        <w:div w:id="543063924">
          <w:marLeft w:val="0"/>
          <w:marRight w:val="0"/>
          <w:marTop w:val="0"/>
          <w:marBottom w:val="0"/>
          <w:divBdr>
            <w:top w:val="none" w:sz="0" w:space="0" w:color="auto"/>
            <w:left w:val="none" w:sz="0" w:space="0" w:color="auto"/>
            <w:bottom w:val="none" w:sz="0" w:space="0" w:color="auto"/>
            <w:right w:val="none" w:sz="0" w:space="0" w:color="auto"/>
          </w:divBdr>
        </w:div>
        <w:div w:id="824931774">
          <w:marLeft w:val="0"/>
          <w:marRight w:val="0"/>
          <w:marTop w:val="0"/>
          <w:marBottom w:val="0"/>
          <w:divBdr>
            <w:top w:val="none" w:sz="0" w:space="0" w:color="auto"/>
            <w:left w:val="none" w:sz="0" w:space="0" w:color="auto"/>
            <w:bottom w:val="none" w:sz="0" w:space="0" w:color="auto"/>
            <w:right w:val="none" w:sz="0" w:space="0" w:color="auto"/>
          </w:divBdr>
        </w:div>
        <w:div w:id="831065834">
          <w:marLeft w:val="0"/>
          <w:marRight w:val="0"/>
          <w:marTop w:val="0"/>
          <w:marBottom w:val="0"/>
          <w:divBdr>
            <w:top w:val="none" w:sz="0" w:space="0" w:color="auto"/>
            <w:left w:val="none" w:sz="0" w:space="0" w:color="auto"/>
            <w:bottom w:val="none" w:sz="0" w:space="0" w:color="auto"/>
            <w:right w:val="none" w:sz="0" w:space="0" w:color="auto"/>
          </w:divBdr>
        </w:div>
        <w:div w:id="1097603929">
          <w:marLeft w:val="0"/>
          <w:marRight w:val="0"/>
          <w:marTop w:val="0"/>
          <w:marBottom w:val="0"/>
          <w:divBdr>
            <w:top w:val="none" w:sz="0" w:space="0" w:color="auto"/>
            <w:left w:val="none" w:sz="0" w:space="0" w:color="auto"/>
            <w:bottom w:val="none" w:sz="0" w:space="0" w:color="auto"/>
            <w:right w:val="none" w:sz="0" w:space="0" w:color="auto"/>
          </w:divBdr>
        </w:div>
        <w:div w:id="1324356891">
          <w:marLeft w:val="0"/>
          <w:marRight w:val="0"/>
          <w:marTop w:val="0"/>
          <w:marBottom w:val="0"/>
          <w:divBdr>
            <w:top w:val="none" w:sz="0" w:space="0" w:color="auto"/>
            <w:left w:val="none" w:sz="0" w:space="0" w:color="auto"/>
            <w:bottom w:val="none" w:sz="0" w:space="0" w:color="auto"/>
            <w:right w:val="none" w:sz="0" w:space="0" w:color="auto"/>
          </w:divBdr>
        </w:div>
        <w:div w:id="1731686266">
          <w:marLeft w:val="0"/>
          <w:marRight w:val="0"/>
          <w:marTop w:val="0"/>
          <w:marBottom w:val="0"/>
          <w:divBdr>
            <w:top w:val="none" w:sz="0" w:space="0" w:color="auto"/>
            <w:left w:val="none" w:sz="0" w:space="0" w:color="auto"/>
            <w:bottom w:val="none" w:sz="0" w:space="0" w:color="auto"/>
            <w:right w:val="none" w:sz="0" w:space="0" w:color="auto"/>
          </w:divBdr>
        </w:div>
      </w:divsChild>
    </w:div>
    <w:div w:id="1111821445">
      <w:bodyDiv w:val="1"/>
      <w:marLeft w:val="0"/>
      <w:marRight w:val="0"/>
      <w:marTop w:val="0"/>
      <w:marBottom w:val="0"/>
      <w:divBdr>
        <w:top w:val="none" w:sz="0" w:space="0" w:color="auto"/>
        <w:left w:val="none" w:sz="0" w:space="0" w:color="auto"/>
        <w:bottom w:val="none" w:sz="0" w:space="0" w:color="auto"/>
        <w:right w:val="none" w:sz="0" w:space="0" w:color="auto"/>
      </w:divBdr>
    </w:div>
    <w:div w:id="1138261040">
      <w:bodyDiv w:val="1"/>
      <w:marLeft w:val="0"/>
      <w:marRight w:val="0"/>
      <w:marTop w:val="0"/>
      <w:marBottom w:val="0"/>
      <w:divBdr>
        <w:top w:val="none" w:sz="0" w:space="0" w:color="auto"/>
        <w:left w:val="none" w:sz="0" w:space="0" w:color="auto"/>
        <w:bottom w:val="none" w:sz="0" w:space="0" w:color="auto"/>
        <w:right w:val="none" w:sz="0" w:space="0" w:color="auto"/>
      </w:divBdr>
      <w:divsChild>
        <w:div w:id="169418439">
          <w:marLeft w:val="0"/>
          <w:marRight w:val="0"/>
          <w:marTop w:val="0"/>
          <w:marBottom w:val="0"/>
          <w:divBdr>
            <w:top w:val="none" w:sz="0" w:space="0" w:color="auto"/>
            <w:left w:val="none" w:sz="0" w:space="0" w:color="auto"/>
            <w:bottom w:val="none" w:sz="0" w:space="0" w:color="auto"/>
            <w:right w:val="none" w:sz="0" w:space="0" w:color="auto"/>
          </w:divBdr>
        </w:div>
        <w:div w:id="397284831">
          <w:marLeft w:val="0"/>
          <w:marRight w:val="0"/>
          <w:marTop w:val="0"/>
          <w:marBottom w:val="0"/>
          <w:divBdr>
            <w:top w:val="none" w:sz="0" w:space="0" w:color="auto"/>
            <w:left w:val="none" w:sz="0" w:space="0" w:color="auto"/>
            <w:bottom w:val="none" w:sz="0" w:space="0" w:color="auto"/>
            <w:right w:val="none" w:sz="0" w:space="0" w:color="auto"/>
          </w:divBdr>
        </w:div>
        <w:div w:id="413555770">
          <w:marLeft w:val="0"/>
          <w:marRight w:val="0"/>
          <w:marTop w:val="0"/>
          <w:marBottom w:val="0"/>
          <w:divBdr>
            <w:top w:val="none" w:sz="0" w:space="0" w:color="auto"/>
            <w:left w:val="none" w:sz="0" w:space="0" w:color="auto"/>
            <w:bottom w:val="none" w:sz="0" w:space="0" w:color="auto"/>
            <w:right w:val="none" w:sz="0" w:space="0" w:color="auto"/>
          </w:divBdr>
        </w:div>
        <w:div w:id="852839847">
          <w:marLeft w:val="0"/>
          <w:marRight w:val="0"/>
          <w:marTop w:val="0"/>
          <w:marBottom w:val="0"/>
          <w:divBdr>
            <w:top w:val="none" w:sz="0" w:space="0" w:color="auto"/>
            <w:left w:val="none" w:sz="0" w:space="0" w:color="auto"/>
            <w:bottom w:val="none" w:sz="0" w:space="0" w:color="auto"/>
            <w:right w:val="none" w:sz="0" w:space="0" w:color="auto"/>
          </w:divBdr>
        </w:div>
        <w:div w:id="1034308146">
          <w:marLeft w:val="0"/>
          <w:marRight w:val="0"/>
          <w:marTop w:val="0"/>
          <w:marBottom w:val="0"/>
          <w:divBdr>
            <w:top w:val="none" w:sz="0" w:space="0" w:color="auto"/>
            <w:left w:val="none" w:sz="0" w:space="0" w:color="auto"/>
            <w:bottom w:val="none" w:sz="0" w:space="0" w:color="auto"/>
            <w:right w:val="none" w:sz="0" w:space="0" w:color="auto"/>
          </w:divBdr>
        </w:div>
        <w:div w:id="2043623950">
          <w:marLeft w:val="0"/>
          <w:marRight w:val="0"/>
          <w:marTop w:val="0"/>
          <w:marBottom w:val="0"/>
          <w:divBdr>
            <w:top w:val="none" w:sz="0" w:space="0" w:color="auto"/>
            <w:left w:val="none" w:sz="0" w:space="0" w:color="auto"/>
            <w:bottom w:val="none" w:sz="0" w:space="0" w:color="auto"/>
            <w:right w:val="none" w:sz="0" w:space="0" w:color="auto"/>
          </w:divBdr>
        </w:div>
      </w:divsChild>
    </w:div>
    <w:div w:id="1164586693">
      <w:bodyDiv w:val="1"/>
      <w:marLeft w:val="0"/>
      <w:marRight w:val="0"/>
      <w:marTop w:val="0"/>
      <w:marBottom w:val="0"/>
      <w:divBdr>
        <w:top w:val="none" w:sz="0" w:space="0" w:color="auto"/>
        <w:left w:val="none" w:sz="0" w:space="0" w:color="auto"/>
        <w:bottom w:val="none" w:sz="0" w:space="0" w:color="auto"/>
        <w:right w:val="none" w:sz="0" w:space="0" w:color="auto"/>
      </w:divBdr>
    </w:div>
    <w:div w:id="1200242904">
      <w:bodyDiv w:val="1"/>
      <w:marLeft w:val="0"/>
      <w:marRight w:val="0"/>
      <w:marTop w:val="0"/>
      <w:marBottom w:val="0"/>
      <w:divBdr>
        <w:top w:val="none" w:sz="0" w:space="0" w:color="auto"/>
        <w:left w:val="none" w:sz="0" w:space="0" w:color="auto"/>
        <w:bottom w:val="none" w:sz="0" w:space="0" w:color="auto"/>
        <w:right w:val="none" w:sz="0" w:space="0" w:color="auto"/>
      </w:divBdr>
      <w:divsChild>
        <w:div w:id="1723014888">
          <w:marLeft w:val="0"/>
          <w:marRight w:val="0"/>
          <w:marTop w:val="0"/>
          <w:marBottom w:val="0"/>
          <w:divBdr>
            <w:top w:val="none" w:sz="0" w:space="0" w:color="auto"/>
            <w:left w:val="none" w:sz="0" w:space="0" w:color="auto"/>
            <w:bottom w:val="none" w:sz="0" w:space="0" w:color="auto"/>
            <w:right w:val="none" w:sz="0" w:space="0" w:color="auto"/>
          </w:divBdr>
          <w:divsChild>
            <w:div w:id="1984767818">
              <w:marLeft w:val="0"/>
              <w:marRight w:val="0"/>
              <w:marTop w:val="0"/>
              <w:marBottom w:val="0"/>
              <w:divBdr>
                <w:top w:val="none" w:sz="0" w:space="0" w:color="auto"/>
                <w:left w:val="none" w:sz="0" w:space="0" w:color="auto"/>
                <w:bottom w:val="none" w:sz="0" w:space="0" w:color="auto"/>
                <w:right w:val="none" w:sz="0" w:space="0" w:color="auto"/>
              </w:divBdr>
              <w:divsChild>
                <w:div w:id="24696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262642">
      <w:bodyDiv w:val="1"/>
      <w:marLeft w:val="0"/>
      <w:marRight w:val="0"/>
      <w:marTop w:val="0"/>
      <w:marBottom w:val="0"/>
      <w:divBdr>
        <w:top w:val="none" w:sz="0" w:space="0" w:color="auto"/>
        <w:left w:val="none" w:sz="0" w:space="0" w:color="auto"/>
        <w:bottom w:val="none" w:sz="0" w:space="0" w:color="auto"/>
        <w:right w:val="none" w:sz="0" w:space="0" w:color="auto"/>
      </w:divBdr>
    </w:div>
    <w:div w:id="1323777026">
      <w:bodyDiv w:val="1"/>
      <w:marLeft w:val="0"/>
      <w:marRight w:val="0"/>
      <w:marTop w:val="0"/>
      <w:marBottom w:val="0"/>
      <w:divBdr>
        <w:top w:val="none" w:sz="0" w:space="0" w:color="auto"/>
        <w:left w:val="none" w:sz="0" w:space="0" w:color="auto"/>
        <w:bottom w:val="none" w:sz="0" w:space="0" w:color="auto"/>
        <w:right w:val="none" w:sz="0" w:space="0" w:color="auto"/>
      </w:divBdr>
    </w:div>
    <w:div w:id="1329945532">
      <w:bodyDiv w:val="1"/>
      <w:marLeft w:val="0"/>
      <w:marRight w:val="0"/>
      <w:marTop w:val="0"/>
      <w:marBottom w:val="0"/>
      <w:divBdr>
        <w:top w:val="none" w:sz="0" w:space="0" w:color="auto"/>
        <w:left w:val="none" w:sz="0" w:space="0" w:color="auto"/>
        <w:bottom w:val="none" w:sz="0" w:space="0" w:color="auto"/>
        <w:right w:val="none" w:sz="0" w:space="0" w:color="auto"/>
      </w:divBdr>
    </w:div>
    <w:div w:id="1336037439">
      <w:bodyDiv w:val="1"/>
      <w:marLeft w:val="0"/>
      <w:marRight w:val="0"/>
      <w:marTop w:val="0"/>
      <w:marBottom w:val="0"/>
      <w:divBdr>
        <w:top w:val="none" w:sz="0" w:space="0" w:color="auto"/>
        <w:left w:val="none" w:sz="0" w:space="0" w:color="auto"/>
        <w:bottom w:val="none" w:sz="0" w:space="0" w:color="auto"/>
        <w:right w:val="none" w:sz="0" w:space="0" w:color="auto"/>
      </w:divBdr>
    </w:div>
    <w:div w:id="1394887014">
      <w:bodyDiv w:val="1"/>
      <w:marLeft w:val="0"/>
      <w:marRight w:val="0"/>
      <w:marTop w:val="0"/>
      <w:marBottom w:val="0"/>
      <w:divBdr>
        <w:top w:val="none" w:sz="0" w:space="0" w:color="auto"/>
        <w:left w:val="none" w:sz="0" w:space="0" w:color="auto"/>
        <w:bottom w:val="none" w:sz="0" w:space="0" w:color="auto"/>
        <w:right w:val="none" w:sz="0" w:space="0" w:color="auto"/>
      </w:divBdr>
    </w:div>
    <w:div w:id="1400861916">
      <w:bodyDiv w:val="1"/>
      <w:marLeft w:val="0"/>
      <w:marRight w:val="0"/>
      <w:marTop w:val="0"/>
      <w:marBottom w:val="0"/>
      <w:divBdr>
        <w:top w:val="none" w:sz="0" w:space="0" w:color="auto"/>
        <w:left w:val="none" w:sz="0" w:space="0" w:color="auto"/>
        <w:bottom w:val="none" w:sz="0" w:space="0" w:color="auto"/>
        <w:right w:val="none" w:sz="0" w:space="0" w:color="auto"/>
      </w:divBdr>
    </w:div>
    <w:div w:id="1455128574">
      <w:bodyDiv w:val="1"/>
      <w:marLeft w:val="0"/>
      <w:marRight w:val="0"/>
      <w:marTop w:val="0"/>
      <w:marBottom w:val="0"/>
      <w:divBdr>
        <w:top w:val="none" w:sz="0" w:space="0" w:color="auto"/>
        <w:left w:val="none" w:sz="0" w:space="0" w:color="auto"/>
        <w:bottom w:val="none" w:sz="0" w:space="0" w:color="auto"/>
        <w:right w:val="none" w:sz="0" w:space="0" w:color="auto"/>
      </w:divBdr>
    </w:div>
    <w:div w:id="1457529685">
      <w:bodyDiv w:val="1"/>
      <w:marLeft w:val="0"/>
      <w:marRight w:val="0"/>
      <w:marTop w:val="0"/>
      <w:marBottom w:val="0"/>
      <w:divBdr>
        <w:top w:val="none" w:sz="0" w:space="0" w:color="auto"/>
        <w:left w:val="none" w:sz="0" w:space="0" w:color="auto"/>
        <w:bottom w:val="none" w:sz="0" w:space="0" w:color="auto"/>
        <w:right w:val="none" w:sz="0" w:space="0" w:color="auto"/>
      </w:divBdr>
      <w:divsChild>
        <w:div w:id="81755707">
          <w:marLeft w:val="0"/>
          <w:marRight w:val="0"/>
          <w:marTop w:val="0"/>
          <w:marBottom w:val="0"/>
          <w:divBdr>
            <w:top w:val="none" w:sz="0" w:space="0" w:color="auto"/>
            <w:left w:val="none" w:sz="0" w:space="0" w:color="auto"/>
            <w:bottom w:val="none" w:sz="0" w:space="0" w:color="auto"/>
            <w:right w:val="none" w:sz="0" w:space="0" w:color="auto"/>
          </w:divBdr>
          <w:divsChild>
            <w:div w:id="661470906">
              <w:marLeft w:val="0"/>
              <w:marRight w:val="0"/>
              <w:marTop w:val="0"/>
              <w:marBottom w:val="0"/>
              <w:divBdr>
                <w:top w:val="none" w:sz="0" w:space="0" w:color="auto"/>
                <w:left w:val="none" w:sz="0" w:space="0" w:color="auto"/>
                <w:bottom w:val="none" w:sz="0" w:space="0" w:color="auto"/>
                <w:right w:val="none" w:sz="0" w:space="0" w:color="auto"/>
              </w:divBdr>
              <w:divsChild>
                <w:div w:id="363678996">
                  <w:marLeft w:val="0"/>
                  <w:marRight w:val="0"/>
                  <w:marTop w:val="0"/>
                  <w:marBottom w:val="0"/>
                  <w:divBdr>
                    <w:top w:val="none" w:sz="0" w:space="0" w:color="auto"/>
                    <w:left w:val="none" w:sz="0" w:space="0" w:color="auto"/>
                    <w:bottom w:val="none" w:sz="0" w:space="0" w:color="auto"/>
                    <w:right w:val="none" w:sz="0" w:space="0" w:color="auto"/>
                  </w:divBdr>
                  <w:divsChild>
                    <w:div w:id="99465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447032">
      <w:bodyDiv w:val="1"/>
      <w:marLeft w:val="0"/>
      <w:marRight w:val="0"/>
      <w:marTop w:val="0"/>
      <w:marBottom w:val="0"/>
      <w:divBdr>
        <w:top w:val="none" w:sz="0" w:space="0" w:color="auto"/>
        <w:left w:val="none" w:sz="0" w:space="0" w:color="auto"/>
        <w:bottom w:val="none" w:sz="0" w:space="0" w:color="auto"/>
        <w:right w:val="none" w:sz="0" w:space="0" w:color="auto"/>
      </w:divBdr>
    </w:div>
    <w:div w:id="1513177927">
      <w:bodyDiv w:val="1"/>
      <w:marLeft w:val="0"/>
      <w:marRight w:val="0"/>
      <w:marTop w:val="0"/>
      <w:marBottom w:val="0"/>
      <w:divBdr>
        <w:top w:val="none" w:sz="0" w:space="0" w:color="auto"/>
        <w:left w:val="none" w:sz="0" w:space="0" w:color="auto"/>
        <w:bottom w:val="none" w:sz="0" w:space="0" w:color="auto"/>
        <w:right w:val="none" w:sz="0" w:space="0" w:color="auto"/>
      </w:divBdr>
    </w:div>
    <w:div w:id="1514414835">
      <w:bodyDiv w:val="1"/>
      <w:marLeft w:val="0"/>
      <w:marRight w:val="0"/>
      <w:marTop w:val="0"/>
      <w:marBottom w:val="0"/>
      <w:divBdr>
        <w:top w:val="none" w:sz="0" w:space="0" w:color="auto"/>
        <w:left w:val="none" w:sz="0" w:space="0" w:color="auto"/>
        <w:bottom w:val="none" w:sz="0" w:space="0" w:color="auto"/>
        <w:right w:val="none" w:sz="0" w:space="0" w:color="auto"/>
      </w:divBdr>
    </w:div>
    <w:div w:id="1529415602">
      <w:bodyDiv w:val="1"/>
      <w:marLeft w:val="0"/>
      <w:marRight w:val="0"/>
      <w:marTop w:val="0"/>
      <w:marBottom w:val="0"/>
      <w:divBdr>
        <w:top w:val="none" w:sz="0" w:space="0" w:color="auto"/>
        <w:left w:val="none" w:sz="0" w:space="0" w:color="auto"/>
        <w:bottom w:val="none" w:sz="0" w:space="0" w:color="auto"/>
        <w:right w:val="none" w:sz="0" w:space="0" w:color="auto"/>
      </w:divBdr>
      <w:divsChild>
        <w:div w:id="476413066">
          <w:marLeft w:val="547"/>
          <w:marRight w:val="0"/>
          <w:marTop w:val="96"/>
          <w:marBottom w:val="0"/>
          <w:divBdr>
            <w:top w:val="none" w:sz="0" w:space="0" w:color="auto"/>
            <w:left w:val="none" w:sz="0" w:space="0" w:color="auto"/>
            <w:bottom w:val="none" w:sz="0" w:space="0" w:color="auto"/>
            <w:right w:val="none" w:sz="0" w:space="0" w:color="auto"/>
          </w:divBdr>
        </w:div>
      </w:divsChild>
    </w:div>
    <w:div w:id="1529757019">
      <w:bodyDiv w:val="1"/>
      <w:marLeft w:val="0"/>
      <w:marRight w:val="0"/>
      <w:marTop w:val="0"/>
      <w:marBottom w:val="0"/>
      <w:divBdr>
        <w:top w:val="none" w:sz="0" w:space="0" w:color="auto"/>
        <w:left w:val="none" w:sz="0" w:space="0" w:color="auto"/>
        <w:bottom w:val="none" w:sz="0" w:space="0" w:color="auto"/>
        <w:right w:val="none" w:sz="0" w:space="0" w:color="auto"/>
      </w:divBdr>
    </w:div>
    <w:div w:id="1563324984">
      <w:bodyDiv w:val="1"/>
      <w:marLeft w:val="0"/>
      <w:marRight w:val="0"/>
      <w:marTop w:val="0"/>
      <w:marBottom w:val="0"/>
      <w:divBdr>
        <w:top w:val="none" w:sz="0" w:space="0" w:color="auto"/>
        <w:left w:val="none" w:sz="0" w:space="0" w:color="auto"/>
        <w:bottom w:val="none" w:sz="0" w:space="0" w:color="auto"/>
        <w:right w:val="none" w:sz="0" w:space="0" w:color="auto"/>
      </w:divBdr>
      <w:divsChild>
        <w:div w:id="108473090">
          <w:marLeft w:val="677"/>
          <w:marRight w:val="0"/>
          <w:marTop w:val="0"/>
          <w:marBottom w:val="285"/>
          <w:divBdr>
            <w:top w:val="none" w:sz="0" w:space="0" w:color="auto"/>
            <w:left w:val="none" w:sz="0" w:space="0" w:color="auto"/>
            <w:bottom w:val="none" w:sz="0" w:space="0" w:color="auto"/>
            <w:right w:val="none" w:sz="0" w:space="0" w:color="auto"/>
          </w:divBdr>
        </w:div>
        <w:div w:id="1574729997">
          <w:marLeft w:val="677"/>
          <w:marRight w:val="0"/>
          <w:marTop w:val="0"/>
          <w:marBottom w:val="285"/>
          <w:divBdr>
            <w:top w:val="none" w:sz="0" w:space="0" w:color="auto"/>
            <w:left w:val="none" w:sz="0" w:space="0" w:color="auto"/>
            <w:bottom w:val="none" w:sz="0" w:space="0" w:color="auto"/>
            <w:right w:val="none" w:sz="0" w:space="0" w:color="auto"/>
          </w:divBdr>
        </w:div>
        <w:div w:id="2134400889">
          <w:marLeft w:val="1354"/>
          <w:marRight w:val="0"/>
          <w:marTop w:val="0"/>
          <w:marBottom w:val="228"/>
          <w:divBdr>
            <w:top w:val="none" w:sz="0" w:space="0" w:color="auto"/>
            <w:left w:val="none" w:sz="0" w:space="0" w:color="auto"/>
            <w:bottom w:val="none" w:sz="0" w:space="0" w:color="auto"/>
            <w:right w:val="none" w:sz="0" w:space="0" w:color="auto"/>
          </w:divBdr>
        </w:div>
        <w:div w:id="809204216">
          <w:marLeft w:val="1354"/>
          <w:marRight w:val="0"/>
          <w:marTop w:val="0"/>
          <w:marBottom w:val="228"/>
          <w:divBdr>
            <w:top w:val="none" w:sz="0" w:space="0" w:color="auto"/>
            <w:left w:val="none" w:sz="0" w:space="0" w:color="auto"/>
            <w:bottom w:val="none" w:sz="0" w:space="0" w:color="auto"/>
            <w:right w:val="none" w:sz="0" w:space="0" w:color="auto"/>
          </w:divBdr>
        </w:div>
        <w:div w:id="1230656890">
          <w:marLeft w:val="1354"/>
          <w:marRight w:val="0"/>
          <w:marTop w:val="0"/>
          <w:marBottom w:val="228"/>
          <w:divBdr>
            <w:top w:val="none" w:sz="0" w:space="0" w:color="auto"/>
            <w:left w:val="none" w:sz="0" w:space="0" w:color="auto"/>
            <w:bottom w:val="none" w:sz="0" w:space="0" w:color="auto"/>
            <w:right w:val="none" w:sz="0" w:space="0" w:color="auto"/>
          </w:divBdr>
        </w:div>
        <w:div w:id="975721564">
          <w:marLeft w:val="1354"/>
          <w:marRight w:val="0"/>
          <w:marTop w:val="0"/>
          <w:marBottom w:val="228"/>
          <w:divBdr>
            <w:top w:val="none" w:sz="0" w:space="0" w:color="auto"/>
            <w:left w:val="none" w:sz="0" w:space="0" w:color="auto"/>
            <w:bottom w:val="none" w:sz="0" w:space="0" w:color="auto"/>
            <w:right w:val="none" w:sz="0" w:space="0" w:color="auto"/>
          </w:divBdr>
        </w:div>
      </w:divsChild>
    </w:div>
    <w:div w:id="1581208608">
      <w:bodyDiv w:val="1"/>
      <w:marLeft w:val="0"/>
      <w:marRight w:val="0"/>
      <w:marTop w:val="0"/>
      <w:marBottom w:val="0"/>
      <w:divBdr>
        <w:top w:val="none" w:sz="0" w:space="0" w:color="auto"/>
        <w:left w:val="none" w:sz="0" w:space="0" w:color="auto"/>
        <w:bottom w:val="none" w:sz="0" w:space="0" w:color="auto"/>
        <w:right w:val="none" w:sz="0" w:space="0" w:color="auto"/>
      </w:divBdr>
    </w:div>
    <w:div w:id="1634948539">
      <w:bodyDiv w:val="1"/>
      <w:marLeft w:val="0"/>
      <w:marRight w:val="0"/>
      <w:marTop w:val="0"/>
      <w:marBottom w:val="0"/>
      <w:divBdr>
        <w:top w:val="none" w:sz="0" w:space="0" w:color="auto"/>
        <w:left w:val="none" w:sz="0" w:space="0" w:color="auto"/>
        <w:bottom w:val="none" w:sz="0" w:space="0" w:color="auto"/>
        <w:right w:val="none" w:sz="0" w:space="0" w:color="auto"/>
      </w:divBdr>
    </w:div>
    <w:div w:id="1648245620">
      <w:bodyDiv w:val="1"/>
      <w:marLeft w:val="0"/>
      <w:marRight w:val="0"/>
      <w:marTop w:val="0"/>
      <w:marBottom w:val="0"/>
      <w:divBdr>
        <w:top w:val="none" w:sz="0" w:space="0" w:color="auto"/>
        <w:left w:val="none" w:sz="0" w:space="0" w:color="auto"/>
        <w:bottom w:val="none" w:sz="0" w:space="0" w:color="auto"/>
        <w:right w:val="none" w:sz="0" w:space="0" w:color="auto"/>
      </w:divBdr>
    </w:div>
    <w:div w:id="1662663553">
      <w:bodyDiv w:val="1"/>
      <w:marLeft w:val="0"/>
      <w:marRight w:val="0"/>
      <w:marTop w:val="0"/>
      <w:marBottom w:val="0"/>
      <w:divBdr>
        <w:top w:val="none" w:sz="0" w:space="0" w:color="auto"/>
        <w:left w:val="none" w:sz="0" w:space="0" w:color="auto"/>
        <w:bottom w:val="none" w:sz="0" w:space="0" w:color="auto"/>
        <w:right w:val="none" w:sz="0" w:space="0" w:color="auto"/>
      </w:divBdr>
    </w:div>
    <w:div w:id="1666859785">
      <w:bodyDiv w:val="1"/>
      <w:marLeft w:val="0"/>
      <w:marRight w:val="0"/>
      <w:marTop w:val="0"/>
      <w:marBottom w:val="0"/>
      <w:divBdr>
        <w:top w:val="none" w:sz="0" w:space="0" w:color="auto"/>
        <w:left w:val="none" w:sz="0" w:space="0" w:color="auto"/>
        <w:bottom w:val="none" w:sz="0" w:space="0" w:color="auto"/>
        <w:right w:val="none" w:sz="0" w:space="0" w:color="auto"/>
      </w:divBdr>
    </w:div>
    <w:div w:id="1681394553">
      <w:bodyDiv w:val="1"/>
      <w:marLeft w:val="0"/>
      <w:marRight w:val="0"/>
      <w:marTop w:val="0"/>
      <w:marBottom w:val="0"/>
      <w:divBdr>
        <w:top w:val="none" w:sz="0" w:space="0" w:color="auto"/>
        <w:left w:val="none" w:sz="0" w:space="0" w:color="auto"/>
        <w:bottom w:val="none" w:sz="0" w:space="0" w:color="auto"/>
        <w:right w:val="none" w:sz="0" w:space="0" w:color="auto"/>
      </w:divBdr>
    </w:div>
    <w:div w:id="1704162695">
      <w:bodyDiv w:val="1"/>
      <w:marLeft w:val="0"/>
      <w:marRight w:val="0"/>
      <w:marTop w:val="0"/>
      <w:marBottom w:val="0"/>
      <w:divBdr>
        <w:top w:val="none" w:sz="0" w:space="0" w:color="auto"/>
        <w:left w:val="none" w:sz="0" w:space="0" w:color="auto"/>
        <w:bottom w:val="none" w:sz="0" w:space="0" w:color="auto"/>
        <w:right w:val="none" w:sz="0" w:space="0" w:color="auto"/>
      </w:divBdr>
    </w:div>
    <w:div w:id="1793593541">
      <w:bodyDiv w:val="1"/>
      <w:marLeft w:val="0"/>
      <w:marRight w:val="0"/>
      <w:marTop w:val="0"/>
      <w:marBottom w:val="0"/>
      <w:divBdr>
        <w:top w:val="none" w:sz="0" w:space="0" w:color="auto"/>
        <w:left w:val="none" w:sz="0" w:space="0" w:color="auto"/>
        <w:bottom w:val="none" w:sz="0" w:space="0" w:color="auto"/>
        <w:right w:val="none" w:sz="0" w:space="0" w:color="auto"/>
      </w:divBdr>
    </w:div>
    <w:div w:id="1797794725">
      <w:bodyDiv w:val="1"/>
      <w:marLeft w:val="0"/>
      <w:marRight w:val="0"/>
      <w:marTop w:val="0"/>
      <w:marBottom w:val="0"/>
      <w:divBdr>
        <w:top w:val="none" w:sz="0" w:space="0" w:color="auto"/>
        <w:left w:val="none" w:sz="0" w:space="0" w:color="auto"/>
        <w:bottom w:val="none" w:sz="0" w:space="0" w:color="auto"/>
        <w:right w:val="none" w:sz="0" w:space="0" w:color="auto"/>
      </w:divBdr>
    </w:div>
    <w:div w:id="1825313187">
      <w:bodyDiv w:val="1"/>
      <w:marLeft w:val="0"/>
      <w:marRight w:val="0"/>
      <w:marTop w:val="0"/>
      <w:marBottom w:val="0"/>
      <w:divBdr>
        <w:top w:val="none" w:sz="0" w:space="0" w:color="auto"/>
        <w:left w:val="none" w:sz="0" w:space="0" w:color="auto"/>
        <w:bottom w:val="none" w:sz="0" w:space="0" w:color="auto"/>
        <w:right w:val="none" w:sz="0" w:space="0" w:color="auto"/>
      </w:divBdr>
      <w:divsChild>
        <w:div w:id="1904947146">
          <w:marLeft w:val="0"/>
          <w:marRight w:val="0"/>
          <w:marTop w:val="0"/>
          <w:marBottom w:val="0"/>
          <w:divBdr>
            <w:top w:val="none" w:sz="0" w:space="0" w:color="auto"/>
            <w:left w:val="none" w:sz="0" w:space="0" w:color="auto"/>
            <w:bottom w:val="none" w:sz="0" w:space="0" w:color="auto"/>
            <w:right w:val="none" w:sz="0" w:space="0" w:color="auto"/>
          </w:divBdr>
          <w:divsChild>
            <w:div w:id="102648753">
              <w:marLeft w:val="0"/>
              <w:marRight w:val="0"/>
              <w:marTop w:val="0"/>
              <w:marBottom w:val="0"/>
              <w:divBdr>
                <w:top w:val="none" w:sz="0" w:space="0" w:color="auto"/>
                <w:left w:val="none" w:sz="0" w:space="0" w:color="auto"/>
                <w:bottom w:val="none" w:sz="0" w:space="0" w:color="auto"/>
                <w:right w:val="none" w:sz="0" w:space="0" w:color="auto"/>
              </w:divBdr>
              <w:divsChild>
                <w:div w:id="997927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502294">
      <w:bodyDiv w:val="1"/>
      <w:marLeft w:val="0"/>
      <w:marRight w:val="0"/>
      <w:marTop w:val="0"/>
      <w:marBottom w:val="0"/>
      <w:divBdr>
        <w:top w:val="none" w:sz="0" w:space="0" w:color="auto"/>
        <w:left w:val="none" w:sz="0" w:space="0" w:color="auto"/>
        <w:bottom w:val="none" w:sz="0" w:space="0" w:color="auto"/>
        <w:right w:val="none" w:sz="0" w:space="0" w:color="auto"/>
      </w:divBdr>
    </w:div>
    <w:div w:id="1856724452">
      <w:bodyDiv w:val="1"/>
      <w:marLeft w:val="0"/>
      <w:marRight w:val="0"/>
      <w:marTop w:val="0"/>
      <w:marBottom w:val="0"/>
      <w:divBdr>
        <w:top w:val="none" w:sz="0" w:space="0" w:color="auto"/>
        <w:left w:val="none" w:sz="0" w:space="0" w:color="auto"/>
        <w:bottom w:val="none" w:sz="0" w:space="0" w:color="auto"/>
        <w:right w:val="none" w:sz="0" w:space="0" w:color="auto"/>
      </w:divBdr>
    </w:div>
    <w:div w:id="1881091453">
      <w:bodyDiv w:val="1"/>
      <w:marLeft w:val="0"/>
      <w:marRight w:val="0"/>
      <w:marTop w:val="0"/>
      <w:marBottom w:val="0"/>
      <w:divBdr>
        <w:top w:val="none" w:sz="0" w:space="0" w:color="auto"/>
        <w:left w:val="none" w:sz="0" w:space="0" w:color="auto"/>
        <w:bottom w:val="none" w:sz="0" w:space="0" w:color="auto"/>
        <w:right w:val="none" w:sz="0" w:space="0" w:color="auto"/>
      </w:divBdr>
    </w:div>
    <w:div w:id="1897160234">
      <w:bodyDiv w:val="1"/>
      <w:marLeft w:val="0"/>
      <w:marRight w:val="0"/>
      <w:marTop w:val="0"/>
      <w:marBottom w:val="0"/>
      <w:divBdr>
        <w:top w:val="none" w:sz="0" w:space="0" w:color="auto"/>
        <w:left w:val="none" w:sz="0" w:space="0" w:color="auto"/>
        <w:bottom w:val="none" w:sz="0" w:space="0" w:color="auto"/>
        <w:right w:val="none" w:sz="0" w:space="0" w:color="auto"/>
      </w:divBdr>
    </w:div>
    <w:div w:id="1933201956">
      <w:bodyDiv w:val="1"/>
      <w:marLeft w:val="0"/>
      <w:marRight w:val="0"/>
      <w:marTop w:val="0"/>
      <w:marBottom w:val="0"/>
      <w:divBdr>
        <w:top w:val="none" w:sz="0" w:space="0" w:color="auto"/>
        <w:left w:val="none" w:sz="0" w:space="0" w:color="auto"/>
        <w:bottom w:val="none" w:sz="0" w:space="0" w:color="auto"/>
        <w:right w:val="none" w:sz="0" w:space="0" w:color="auto"/>
      </w:divBdr>
    </w:div>
    <w:div w:id="1977638644">
      <w:bodyDiv w:val="1"/>
      <w:marLeft w:val="0"/>
      <w:marRight w:val="0"/>
      <w:marTop w:val="0"/>
      <w:marBottom w:val="0"/>
      <w:divBdr>
        <w:top w:val="none" w:sz="0" w:space="0" w:color="auto"/>
        <w:left w:val="none" w:sz="0" w:space="0" w:color="auto"/>
        <w:bottom w:val="none" w:sz="0" w:space="0" w:color="auto"/>
        <w:right w:val="none" w:sz="0" w:space="0" w:color="auto"/>
      </w:divBdr>
      <w:divsChild>
        <w:div w:id="589201206">
          <w:marLeft w:val="0"/>
          <w:marRight w:val="0"/>
          <w:marTop w:val="0"/>
          <w:marBottom w:val="0"/>
          <w:divBdr>
            <w:top w:val="none" w:sz="0" w:space="0" w:color="auto"/>
            <w:left w:val="none" w:sz="0" w:space="0" w:color="auto"/>
            <w:bottom w:val="none" w:sz="0" w:space="0" w:color="auto"/>
            <w:right w:val="none" w:sz="0" w:space="0" w:color="auto"/>
          </w:divBdr>
          <w:divsChild>
            <w:div w:id="1276642105">
              <w:marLeft w:val="0"/>
              <w:marRight w:val="0"/>
              <w:marTop w:val="0"/>
              <w:marBottom w:val="0"/>
              <w:divBdr>
                <w:top w:val="none" w:sz="0" w:space="0" w:color="auto"/>
                <w:left w:val="none" w:sz="0" w:space="0" w:color="auto"/>
                <w:bottom w:val="none" w:sz="0" w:space="0" w:color="auto"/>
                <w:right w:val="none" w:sz="0" w:space="0" w:color="auto"/>
              </w:divBdr>
              <w:divsChild>
                <w:div w:id="1595238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684350">
      <w:bodyDiv w:val="1"/>
      <w:marLeft w:val="0"/>
      <w:marRight w:val="0"/>
      <w:marTop w:val="0"/>
      <w:marBottom w:val="0"/>
      <w:divBdr>
        <w:top w:val="none" w:sz="0" w:space="0" w:color="auto"/>
        <w:left w:val="none" w:sz="0" w:space="0" w:color="auto"/>
        <w:bottom w:val="none" w:sz="0" w:space="0" w:color="auto"/>
        <w:right w:val="none" w:sz="0" w:space="0" w:color="auto"/>
      </w:divBdr>
      <w:divsChild>
        <w:div w:id="1882741442">
          <w:marLeft w:val="547"/>
          <w:marRight w:val="0"/>
          <w:marTop w:val="96"/>
          <w:marBottom w:val="0"/>
          <w:divBdr>
            <w:top w:val="none" w:sz="0" w:space="0" w:color="auto"/>
            <w:left w:val="none" w:sz="0" w:space="0" w:color="auto"/>
            <w:bottom w:val="none" w:sz="0" w:space="0" w:color="auto"/>
            <w:right w:val="none" w:sz="0" w:space="0" w:color="auto"/>
          </w:divBdr>
        </w:div>
      </w:divsChild>
    </w:div>
    <w:div w:id="2013100177">
      <w:bodyDiv w:val="1"/>
      <w:marLeft w:val="0"/>
      <w:marRight w:val="0"/>
      <w:marTop w:val="0"/>
      <w:marBottom w:val="0"/>
      <w:divBdr>
        <w:top w:val="none" w:sz="0" w:space="0" w:color="auto"/>
        <w:left w:val="none" w:sz="0" w:space="0" w:color="auto"/>
        <w:bottom w:val="none" w:sz="0" w:space="0" w:color="auto"/>
        <w:right w:val="none" w:sz="0" w:space="0" w:color="auto"/>
      </w:divBdr>
    </w:div>
    <w:div w:id="2015834680">
      <w:bodyDiv w:val="1"/>
      <w:marLeft w:val="0"/>
      <w:marRight w:val="0"/>
      <w:marTop w:val="0"/>
      <w:marBottom w:val="0"/>
      <w:divBdr>
        <w:top w:val="none" w:sz="0" w:space="0" w:color="auto"/>
        <w:left w:val="none" w:sz="0" w:space="0" w:color="auto"/>
        <w:bottom w:val="none" w:sz="0" w:space="0" w:color="auto"/>
        <w:right w:val="none" w:sz="0" w:space="0" w:color="auto"/>
      </w:divBdr>
    </w:div>
    <w:div w:id="2033140990">
      <w:bodyDiv w:val="1"/>
      <w:marLeft w:val="0"/>
      <w:marRight w:val="0"/>
      <w:marTop w:val="0"/>
      <w:marBottom w:val="0"/>
      <w:divBdr>
        <w:top w:val="none" w:sz="0" w:space="0" w:color="auto"/>
        <w:left w:val="none" w:sz="0" w:space="0" w:color="auto"/>
        <w:bottom w:val="none" w:sz="0" w:space="0" w:color="auto"/>
        <w:right w:val="none" w:sz="0" w:space="0" w:color="auto"/>
      </w:divBdr>
    </w:div>
    <w:div w:id="2061243211">
      <w:bodyDiv w:val="1"/>
      <w:marLeft w:val="0"/>
      <w:marRight w:val="0"/>
      <w:marTop w:val="0"/>
      <w:marBottom w:val="0"/>
      <w:divBdr>
        <w:top w:val="none" w:sz="0" w:space="0" w:color="auto"/>
        <w:left w:val="none" w:sz="0" w:space="0" w:color="auto"/>
        <w:bottom w:val="none" w:sz="0" w:space="0" w:color="auto"/>
        <w:right w:val="none" w:sz="0" w:space="0" w:color="auto"/>
      </w:divBdr>
    </w:div>
    <w:div w:id="2071271898">
      <w:bodyDiv w:val="1"/>
      <w:marLeft w:val="0"/>
      <w:marRight w:val="0"/>
      <w:marTop w:val="0"/>
      <w:marBottom w:val="0"/>
      <w:divBdr>
        <w:top w:val="none" w:sz="0" w:space="0" w:color="auto"/>
        <w:left w:val="none" w:sz="0" w:space="0" w:color="auto"/>
        <w:bottom w:val="none" w:sz="0" w:space="0" w:color="auto"/>
        <w:right w:val="none" w:sz="0" w:space="0" w:color="auto"/>
      </w:divBdr>
    </w:div>
    <w:div w:id="2125466826">
      <w:bodyDiv w:val="1"/>
      <w:marLeft w:val="0"/>
      <w:marRight w:val="0"/>
      <w:marTop w:val="0"/>
      <w:marBottom w:val="0"/>
      <w:divBdr>
        <w:top w:val="none" w:sz="0" w:space="0" w:color="auto"/>
        <w:left w:val="none" w:sz="0" w:space="0" w:color="auto"/>
        <w:bottom w:val="none" w:sz="0" w:space="0" w:color="auto"/>
        <w:right w:val="none" w:sz="0" w:space="0" w:color="auto"/>
      </w:divBdr>
    </w:div>
    <w:div w:id="21302738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file>

<file path=customXml/itemProps1.xml><?xml version="1.0" encoding="utf-8"?>
<ds:datastoreItem xmlns:ds="http://schemas.openxmlformats.org/officeDocument/2006/customXml" ds:itemID="{F298FF54-6024-42BB-842F-3B50F21047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3560</Words>
  <Characters>20296</Characters>
  <Application>Microsoft Office Word</Application>
  <DocSecurity>0</DocSecurity>
  <Lines>169</Lines>
  <Paragraphs>47</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vt:lpstr>
      <vt:lpstr>    </vt:lpstr>
      <vt:lpstr>    M6X01096</vt:lpstr>
      <vt:lpstr>    </vt:lpstr>
      <vt:lpstr>    </vt:lpstr>
      <vt:lpstr>    </vt:lpstr>
      <vt:lpstr>    </vt:lpstr>
      <vt:lpstr>    </vt:lpstr>
      <vt:lpstr>Introduction</vt:lpstr>
      <vt:lpstr>Future Web Technology: JavaScript</vt:lpstr>
      <vt:lpstr>NoSQL (Not Only Standard Query Language)</vt:lpstr>
      <vt:lpstr>Conclusion </vt:lpstr>
      <vt:lpstr>References </vt:lpstr>
    </vt:vector>
  </TitlesOfParts>
  <Company/>
  <LinksUpToDate>false</LinksUpToDate>
  <CharactersWithSpaces>23809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Cranfield (P149078)</dc:creator>
  <cp:keywords/>
  <dc:description/>
  <cp:lastModifiedBy>desiree cranfield</cp:lastModifiedBy>
  <cp:revision>3</cp:revision>
  <dcterms:created xsi:type="dcterms:W3CDTF">2019-04-05T21:22:00Z</dcterms:created>
  <dcterms:modified xsi:type="dcterms:W3CDTF">2019-04-05T21:27:00Z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a0238be1-d389-3107-b451-4f28c68197a7</vt:lpwstr>
  </property>
  <property fmtid="{D5CDD505-2E9C-101B-9397-08002B2CF9AE}" pid="24" name="Mendeley Citation Style_1">
    <vt:lpwstr>http://www.zotero.org/styles/ieee</vt:lpwstr>
  </property>
</Properties>
</file>