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06BC" w:rsidRPr="005C11C7" w:rsidRDefault="008A22FD" w:rsidP="008A22FD">
      <w:pPr>
        <w:jc w:val="center"/>
        <w:rPr>
          <w:b/>
          <w:u w:val="single"/>
        </w:rPr>
      </w:pPr>
      <w:r w:rsidRPr="005C11C7">
        <w:rPr>
          <w:b/>
          <w:u w:val="single"/>
        </w:rPr>
        <w:t>Dementia</w:t>
      </w:r>
    </w:p>
    <w:p w:rsidR="008A22FD" w:rsidRDefault="008A22FD" w:rsidP="008A22FD">
      <w:pPr>
        <w:jc w:val="center"/>
      </w:pPr>
    </w:p>
    <w:p w:rsidR="008A22FD" w:rsidRDefault="008A22FD" w:rsidP="008A22FD">
      <w:pPr>
        <w:jc w:val="center"/>
      </w:pPr>
    </w:p>
    <w:p w:rsidR="007A538A" w:rsidRDefault="008A22FD" w:rsidP="00CA2646">
      <w:r>
        <w:t>According to NationalDirectWales</w:t>
      </w:r>
      <w:r w:rsidR="007A538A">
        <w:t>.com (2019)</w:t>
      </w:r>
      <w:r w:rsidR="00DA776A">
        <w:t xml:space="preserve"> (NHS)</w:t>
      </w:r>
      <w:r>
        <w:t xml:space="preserve"> </w:t>
      </w:r>
      <w:r w:rsidR="00A300D0">
        <w:t>Dementia is not only an illness is a group of symptoms caused by a brain damage.</w:t>
      </w:r>
      <w:r w:rsidR="007A538A">
        <w:t xml:space="preserve"> </w:t>
      </w:r>
      <w:r w:rsidR="00A300D0">
        <w:t>Dementia is only a</w:t>
      </w:r>
      <w:r w:rsidR="00CA2646">
        <w:t>n</w:t>
      </w:r>
      <w:r w:rsidR="00A300D0">
        <w:t xml:space="preserve"> umbrella term used for many related forms of the disease</w:t>
      </w:r>
      <w:r w:rsidR="00CA2646">
        <w:t>.</w:t>
      </w:r>
      <w:r w:rsidR="007A538A">
        <w:t xml:space="preserve"> </w:t>
      </w:r>
      <w:r w:rsidR="00CA2646">
        <w:t>Dementiauk.org (2019) presents some of the well- known types of Dementia which are listed here</w:t>
      </w:r>
      <w:r w:rsidR="007A538A">
        <w:t xml:space="preserve"> as</w:t>
      </w:r>
      <w:r w:rsidR="00CA2646">
        <w:t xml:space="preserve">: </w:t>
      </w:r>
      <w:r w:rsidR="00A300D0">
        <w:t>Alzheimer’s disease; Vascular dementia; Dementia from Parkinson’s disease; Frontotemporal Dementia</w:t>
      </w:r>
      <w:r w:rsidR="00CA2646">
        <w:t>.</w:t>
      </w:r>
      <w:r w:rsidR="007A538A">
        <w:t xml:space="preserve"> </w:t>
      </w:r>
      <w:r w:rsidR="004B7A98">
        <w:t>The Global</w:t>
      </w:r>
      <w:r w:rsidR="007A538A">
        <w:t xml:space="preserve"> </w:t>
      </w:r>
      <w:r w:rsidR="004B7A98">
        <w:t>voice</w:t>
      </w:r>
      <w:r w:rsidR="007A538A">
        <w:t xml:space="preserve"> </w:t>
      </w:r>
      <w:r w:rsidR="004B7A98">
        <w:t>on</w:t>
      </w:r>
      <w:r w:rsidR="007A538A">
        <w:t xml:space="preserve"> </w:t>
      </w:r>
      <w:r w:rsidR="004B7A98">
        <w:t>Dementia</w:t>
      </w:r>
      <w:r w:rsidR="007A538A">
        <w:t xml:space="preserve"> from alz.org.uk </w:t>
      </w:r>
      <w:r w:rsidR="004B7A98">
        <w:t>(2019) states</w:t>
      </w:r>
      <w:r w:rsidR="007A538A">
        <w:t xml:space="preserve"> in 2015 it was recorded that 46.8 million people suffer with this cruel </w:t>
      </w:r>
      <w:r w:rsidR="00AE10A8">
        <w:t>condition;</w:t>
      </w:r>
      <w:r w:rsidR="007A538A">
        <w:t xml:space="preserve"> this figure is only of those people that have been diagnosed</w:t>
      </w:r>
      <w:r w:rsidR="00FC13D5">
        <w:t xml:space="preserve">, </w:t>
      </w:r>
      <w:r w:rsidR="007A538A">
        <w:t>many go undiagnosed</w:t>
      </w:r>
      <w:r w:rsidR="00AE10A8">
        <w:t>,</w:t>
      </w:r>
      <w:r w:rsidR="007A538A">
        <w:t xml:space="preserve"> </w:t>
      </w:r>
      <w:r w:rsidR="00AE10A8">
        <w:t>f</w:t>
      </w:r>
      <w:r w:rsidR="007A538A">
        <w:t xml:space="preserve">or this reason </w:t>
      </w:r>
      <w:r w:rsidR="00AE10A8">
        <w:t xml:space="preserve">the research shows that in twenty years this figure is to double. It has been said that every three </w:t>
      </w:r>
      <w:r w:rsidR="006E0464">
        <w:t>minutes</w:t>
      </w:r>
      <w:r w:rsidR="00AE10A8">
        <w:t xml:space="preserve"> one person is diagnosed with dementia. </w:t>
      </w:r>
    </w:p>
    <w:p w:rsidR="00FC13D5" w:rsidRDefault="004B7A98" w:rsidP="00AE1B3C">
      <w:r>
        <w:t xml:space="preserve">Alzheimer’s is the most known </w:t>
      </w:r>
      <w:r w:rsidR="007A538A">
        <w:t>dementia disease type in the elderly, it’s a progressive and irreversible disease mainly affecting the brain.</w:t>
      </w:r>
      <w:r w:rsidR="00AE1B3C">
        <w:t xml:space="preserve"> </w:t>
      </w:r>
      <w:r w:rsidR="00AE10A8">
        <w:t xml:space="preserve">Sadly, with the progression of the disease the sufferers will have to rely on other people help even for simple task as: eating, drinking or dressing themselves. This can be very hard and emotional not only for the dementia sufferer and for families or </w:t>
      </w:r>
      <w:r w:rsidR="003F4FD3">
        <w:t>friends. Because</w:t>
      </w:r>
      <w:r w:rsidR="00AE10A8">
        <w:t xml:space="preserve"> of the misunderstanding of the</w:t>
      </w:r>
      <w:r w:rsidR="003F4FD3">
        <w:t xml:space="preserve"> signs and symptoms the sufferers can be labelled very eas</w:t>
      </w:r>
      <w:r w:rsidR="00AE1B3C">
        <w:t>ily</w:t>
      </w:r>
      <w:r w:rsidR="003F4FD3">
        <w:t xml:space="preserve"> by the community</w:t>
      </w:r>
      <w:r w:rsidR="00AE1B3C">
        <w:t xml:space="preserve"> as a bad person</w:t>
      </w:r>
      <w:r w:rsidR="003F4FD3">
        <w:t xml:space="preserve">. </w:t>
      </w:r>
      <w:r w:rsidR="00F167D5">
        <w:t>I</w:t>
      </w:r>
      <w:r w:rsidR="00F167D5">
        <w:t>n accordance to Betterhealthchannel.org</w:t>
      </w:r>
      <w:r w:rsidR="00F167D5">
        <w:t xml:space="preserve"> </w:t>
      </w:r>
      <w:r w:rsidR="00F167D5">
        <w:t>(2019)</w:t>
      </w:r>
      <w:r w:rsidR="00F167D5">
        <w:t>, t</w:t>
      </w:r>
      <w:r w:rsidR="003F4FD3">
        <w:t>he early signs of dementia which a sufferer</w:t>
      </w:r>
      <w:r w:rsidR="00F167D5">
        <w:t>s</w:t>
      </w:r>
      <w:r w:rsidR="003F4FD3">
        <w:t xml:space="preserve"> </w:t>
      </w:r>
      <w:r w:rsidR="00AE1B3C">
        <w:t>may experience</w:t>
      </w:r>
      <w:r w:rsidR="003F4FD3">
        <w:t xml:space="preserve"> are: Memory loss, Difficulties in doing usual easy tasks like feeding himself or washing, </w:t>
      </w:r>
      <w:r w:rsidR="00F167D5">
        <w:t xml:space="preserve">problems in understanding the language, disorientation of space or time, sudden changes in mood or </w:t>
      </w:r>
      <w:r w:rsidR="00142881">
        <w:t>behaviour .A report found on Alzheimer’s.org (2019) underlines that d</w:t>
      </w:r>
      <w:r w:rsidR="001001F1">
        <w:t>ementia cost the government about £26.3 billion a year</w:t>
      </w:r>
      <w:r w:rsidR="00142881">
        <w:t>, the National Health Service paying towards this about £4.3billion which is given to the local authorities for state founded care. The same source says that for a good quality care a dementia sufferer could pay at least £20 an hour for the services which are provided by care homes.</w:t>
      </w:r>
      <w:r w:rsidR="00FC13D5">
        <w:t xml:space="preserve"> </w:t>
      </w:r>
      <w:r w:rsidR="00FC13D5">
        <w:t>The doctors can diagnose somebody with dementia after a number of tests and scans have been made in order with the type of dementia</w:t>
      </w:r>
      <w:r w:rsidR="006E0464">
        <w:t xml:space="preserve">. Nice.org.uk (2018) </w:t>
      </w:r>
      <w:r w:rsidR="00662AF0">
        <w:t xml:space="preserve">agrees </w:t>
      </w:r>
      <w:r w:rsidR="006E0464">
        <w:t xml:space="preserve">that by having a good network support between the carers and the families is vital for improving the dementia </w:t>
      </w:r>
      <w:r w:rsidR="00662AF0">
        <w:t>patient’s</w:t>
      </w:r>
      <w:r w:rsidR="006E0464">
        <w:t xml:space="preserve"> life.</w:t>
      </w:r>
    </w:p>
    <w:p w:rsidR="00AC2F76" w:rsidRDefault="00142881" w:rsidP="0055184C">
      <w:pPr>
        <w:ind w:firstLine="720"/>
      </w:pPr>
      <w:r>
        <w:t>There are many sources of supporting people with dementia from which are: The National Health Service, Alzheimer’s disease</w:t>
      </w:r>
      <w:r w:rsidR="00AC2F76">
        <w:t xml:space="preserve"> foundation, Age.uk and many other founded by the government or charity foundations meant to help the sufferers and supporting their families. </w:t>
      </w:r>
      <w:r w:rsidR="00282A01">
        <w:t>NHS.uk (</w:t>
      </w:r>
      <w:r w:rsidR="00DA776A">
        <w:t>2019) give</w:t>
      </w:r>
      <w:r w:rsidR="0055184C">
        <w:t>s</w:t>
      </w:r>
      <w:r w:rsidR="00DA776A">
        <w:t xml:space="preserve"> the following information a</w:t>
      </w:r>
      <w:r w:rsidR="007A7AAA">
        <w:t xml:space="preserve">fter somebody has been diagnosed with dementia the doctors will start to put in place a care plan in order to help the patient </w:t>
      </w:r>
      <w:r w:rsidR="00DA776A">
        <w:t>and the families. The care plans include steps in how to keep the patient as active as possible by trying to continue his</w:t>
      </w:r>
      <w:r w:rsidR="0055184C">
        <w:t xml:space="preserve"> or her</w:t>
      </w:r>
      <w:r w:rsidR="00DA776A">
        <w:t xml:space="preserve"> day to day tasks</w:t>
      </w:r>
      <w:r w:rsidR="0055184C">
        <w:t xml:space="preserve">. This care plan includes helplines and websites for the families/ friends and the sufferers themselves to access should they require more information on the disease as well </w:t>
      </w:r>
      <w:r w:rsidR="005C11C7">
        <w:t>as health professionals they can contact should they feel the need. These care plans are reviewed yearly to make sure they are relevant to the patient and the progression of their condition. The NHS, once diagnoses has been established, provides a ‘needs assessment’. This assessment allows the patient to stay in their own homes and deeming them safe to themselves and the others around them.</w:t>
      </w:r>
    </w:p>
    <w:p w:rsidR="007772CC" w:rsidRDefault="005C11C7" w:rsidP="008A22FD">
      <w:r>
        <w:t>When the sufferer progresses to a state where they are no longer deemed fit safe to themselves or others, they may be moved into a residential home or nursing home, depending on the severity of the deterioration.</w:t>
      </w:r>
      <w:r w:rsidR="002C4213">
        <w:t xml:space="preserve"> Betterhealth.vic.gov</w:t>
      </w:r>
      <w:r w:rsidR="007772CC">
        <w:t xml:space="preserve"> </w:t>
      </w:r>
      <w:r w:rsidR="002C4213">
        <w:t xml:space="preserve">(2014) agrees that if dementia has been discovered in early stages the life quality of the sufferer might be </w:t>
      </w:r>
      <w:r w:rsidR="007772CC">
        <w:t>easier</w:t>
      </w:r>
      <w:r w:rsidR="002C4213">
        <w:t xml:space="preserve"> </w:t>
      </w:r>
      <w:r w:rsidR="002C4213">
        <w:lastRenderedPageBreak/>
        <w:t xml:space="preserve">improved </w:t>
      </w:r>
      <w:r w:rsidR="007772CC">
        <w:t xml:space="preserve">for the sufferer. </w:t>
      </w:r>
      <w:r>
        <w:t xml:space="preserve">This movement into supported living is reviewed by the local council, in the sufferers ‘best interest’ to see how much financially the sufferer can then afford to pay for the service.  </w:t>
      </w:r>
      <w:r w:rsidR="00845B21">
        <w:t>Alzheimer’s.ca</w:t>
      </w:r>
      <w:r w:rsidR="00DA703A">
        <w:t xml:space="preserve"> (2017) speaks about what the family and f</w:t>
      </w:r>
      <w:r w:rsidR="007772CC">
        <w:t>r</w:t>
      </w:r>
      <w:r w:rsidR="00DA703A">
        <w:t xml:space="preserve">iends of sufferers must feel when caring for somebody </w:t>
      </w:r>
      <w:r w:rsidR="007772CC">
        <w:t xml:space="preserve">close </w:t>
      </w:r>
      <w:r w:rsidR="00DA703A">
        <w:t xml:space="preserve">to them </w:t>
      </w:r>
      <w:r w:rsidR="007772CC">
        <w:t xml:space="preserve">with the condition </w:t>
      </w:r>
      <w:r w:rsidR="00DA703A">
        <w:t xml:space="preserve">and the importance of supporting them as well. </w:t>
      </w:r>
      <w:r w:rsidR="007772CC">
        <w:t xml:space="preserve">They discuss how to support the families or friends many emotions they will at one point in time </w:t>
      </w:r>
      <w:r w:rsidR="00662AF0">
        <w:t xml:space="preserve">during the </w:t>
      </w:r>
      <w:r w:rsidR="007772CC">
        <w:t xml:space="preserve">experience, when coming to terms with the diagnosis. They say the emotions range from anger, grief and also guilt. </w:t>
      </w:r>
    </w:p>
    <w:p w:rsidR="009D7501" w:rsidRDefault="00D20BCE" w:rsidP="007772CC">
      <w:r>
        <w:t xml:space="preserve">Alzheimer’s society foundation is the United Kingdom </w:t>
      </w:r>
      <w:r w:rsidR="00656983">
        <w:t>largest dementia charity. The charity aim is to support the people affected by dementia and the families</w:t>
      </w:r>
      <w:r w:rsidR="009D7501">
        <w:t xml:space="preserve"> or </w:t>
      </w:r>
      <w:r w:rsidR="00656983">
        <w:t xml:space="preserve">friends of the sufferer. </w:t>
      </w:r>
      <w:r w:rsidR="009D7501">
        <w:t xml:space="preserve">The site has claimed by 2022 they want to have provided all sufferers, their family and friends with the support they deserve while dealing with the condition. Alzheimer’s has also declared that in this time they will have increased suffers quality of life. Currently however, they try and teach the community of the challenge’s dementia patients suffer on a day to day basis, while trying to encourage the patient themselves to be more independent in their care received, providing helplines </w:t>
      </w:r>
      <w:r w:rsidR="00191DB6">
        <w:t>with more information should they wish to receive it. Alzheimer’s society have invested into the research for a cure for dementia, currently recording nothing has been provided for fifteen years for the disease. The research they have supported looks into the possible prevention of disease or for now at least the reduction in the progression of it.</w:t>
      </w:r>
    </w:p>
    <w:p w:rsidR="00662AF0" w:rsidRDefault="00CA72D5" w:rsidP="007772CC">
      <w:r>
        <w:t>Supporting the Alzheimer’s society, NIdirect.gov.uk (2019) states keeping the sufferer busy, involving them in conversations, asking their opinions of as many situations as possible as well as asking them to recall recent events will help prevent the dementia from progressing as quickly, only guiding and assisting when really necessary. By getting the appropriate help at the appropriate time the quality of li</w:t>
      </w:r>
      <w:r w:rsidR="00662AF0">
        <w:t>f</w:t>
      </w:r>
      <w:r>
        <w:t xml:space="preserve">e can be much better for dementia sufferers. </w:t>
      </w:r>
      <w:r w:rsidR="00662AF0">
        <w:t xml:space="preserve">Ahandtohold.com (2018) convincingly relay that music can generate memories from the past improving the sufferer’s emotional well-being. They follow this by saying some people may benefit from art therapy, putting the creativity part of the brain to more use and finally they suggest pet therapy this again changing the mood of the person with dementia and potentially changing their behaviour preventing isolation and loneliness. Despite their not currently being any medication to help prevent the development of dementia the site claims exercise and a healthy diet can put dementia off for a short amount of time, as well as releasing endorphins in the body </w:t>
      </w:r>
      <w:r w:rsidR="005C0B61">
        <w:t xml:space="preserve">creating for a happier person. MdMag.com (2019) confirms that in recent studies conducted by Virtual Reality by being more energetic and sociable rather than being sat in front of a telly vision can help towards the illness progressing quicker, this also improving the relationships between the sufferer and their families or their care givers. Virtual Reality have proclaimed their research can be tailor made to suit each person at each stage of their progression. Kent.ac.uk (2019) supports the Virtual Reality research admitting significant improvements in mental health were shown when these therapies were introduced to individuals compared to those who did not receive any therapies at all. </w:t>
      </w:r>
    </w:p>
    <w:p w:rsidR="00F063A3" w:rsidRDefault="00F063A3" w:rsidP="007772CC">
      <w:r>
        <w:t>In conclusion it can be seen that although in recent years dementia suffers have gained more understanding and more support, it is still evident that more for the condition needs to be done. Unfortunately, it is not a condition that does not solely effects the person it is a degenerative progressive disease that is noticed by friends and family as well as the carers causing upset, anger and almost a sense of morning before actually losing a person, with this being said the support of helplines and professionals to speak to, although is the only thing available currently is not enough for those involved. However</w:t>
      </w:r>
      <w:r w:rsidR="00F46CD8">
        <w:t>,</w:t>
      </w:r>
      <w:r>
        <w:t xml:space="preserve"> although more needs to </w:t>
      </w:r>
      <w:r>
        <w:lastRenderedPageBreak/>
        <w:t xml:space="preserve">be done, it is </w:t>
      </w:r>
      <w:r w:rsidR="00F46CD8">
        <w:t>evident</w:t>
      </w:r>
      <w:r>
        <w:t xml:space="preserve"> that the research </w:t>
      </w:r>
      <w:r w:rsidR="00F46CD8">
        <w:t>currently</w:t>
      </w:r>
      <w:r>
        <w:t xml:space="preserve"> being undertaken is proving to be effective in holding of the </w:t>
      </w:r>
      <w:r w:rsidR="00F46CD8">
        <w:t>condition’s</w:t>
      </w:r>
      <w:r>
        <w:t xml:space="preserve"> progression. </w:t>
      </w:r>
      <w:r w:rsidR="00F46CD8">
        <w:t xml:space="preserve">The research undertaken by dementia societies and their co-workers </w:t>
      </w:r>
      <w:r>
        <w:t>ha</w:t>
      </w:r>
      <w:r w:rsidR="00F46CD8">
        <w:t xml:space="preserve">ve </w:t>
      </w:r>
      <w:r>
        <w:t xml:space="preserve">highlighted that </w:t>
      </w:r>
      <w:r w:rsidR="00F46CD8">
        <w:t>socialising regularly, pets and a healthier lifestyle along with some of the newer therapies now being introduced has proven effective in slowing down this cruel condition.</w:t>
      </w:r>
    </w:p>
    <w:p w:rsidR="00662AF0" w:rsidRDefault="00662AF0" w:rsidP="007772CC"/>
    <w:p w:rsidR="00662AF0" w:rsidRDefault="00662AF0" w:rsidP="007772CC"/>
    <w:p w:rsidR="000C7C54" w:rsidRDefault="000C7C54" w:rsidP="007772CC"/>
    <w:p w:rsidR="000C7C54" w:rsidRDefault="000C7C54" w:rsidP="007772CC"/>
    <w:p w:rsidR="00DC7243" w:rsidRDefault="00DC7243" w:rsidP="007772CC"/>
    <w:p w:rsidR="00410A32" w:rsidRPr="00EE3869" w:rsidRDefault="00410A32" w:rsidP="008A22FD">
      <w:pPr>
        <w:rPr>
          <w:color w:val="000000" w:themeColor="text1"/>
        </w:rPr>
      </w:pPr>
    </w:p>
    <w:p w:rsidR="00410A32" w:rsidRPr="00EE3869" w:rsidRDefault="00410A32" w:rsidP="008A22FD">
      <w:pPr>
        <w:rPr>
          <w:color w:val="000000" w:themeColor="text1"/>
        </w:rPr>
      </w:pPr>
    </w:p>
    <w:p w:rsidR="00CB6D5D" w:rsidRDefault="00CB6D5D" w:rsidP="008A22FD">
      <w:pPr>
        <w:rPr>
          <w:color w:val="000000" w:themeColor="text1"/>
        </w:rPr>
      </w:pPr>
    </w:p>
    <w:p w:rsidR="00CB6D5D" w:rsidRDefault="00CB6D5D" w:rsidP="008A22FD">
      <w:pPr>
        <w:rPr>
          <w:color w:val="000000" w:themeColor="text1"/>
        </w:rPr>
      </w:pPr>
    </w:p>
    <w:p w:rsidR="00CB6D5D" w:rsidRPr="00CB6D5D" w:rsidRDefault="00CB6D5D" w:rsidP="008A22FD">
      <w:pPr>
        <w:rPr>
          <w:color w:val="000000" w:themeColor="text1"/>
        </w:rPr>
      </w:pPr>
    </w:p>
    <w:p w:rsidR="00410A32" w:rsidRPr="00CB6D5D" w:rsidRDefault="00410A32" w:rsidP="008A22FD">
      <w:pPr>
        <w:rPr>
          <w:color w:val="000000" w:themeColor="text1"/>
        </w:rPr>
      </w:pPr>
      <w:r w:rsidRPr="00CB6D5D">
        <w:rPr>
          <w:color w:val="000000" w:themeColor="text1"/>
        </w:rPr>
        <w:t>Reference list:</w:t>
      </w:r>
    </w:p>
    <w:p w:rsidR="00CA2646" w:rsidRPr="00CB6D5D" w:rsidRDefault="00CA2646" w:rsidP="008A22FD">
      <w:pPr>
        <w:rPr>
          <w:color w:val="000000" w:themeColor="text1"/>
        </w:rPr>
      </w:pPr>
    </w:p>
    <w:p w:rsidR="00A300D0" w:rsidRPr="00CB6D5D" w:rsidRDefault="00410A32" w:rsidP="008A22FD">
      <w:pPr>
        <w:rPr>
          <w:color w:val="000000" w:themeColor="text1"/>
        </w:rPr>
      </w:pPr>
      <w:r w:rsidRPr="00CB6D5D">
        <w:rPr>
          <w:color w:val="000000" w:themeColor="text1"/>
        </w:rPr>
        <w:t xml:space="preserve">National Health Service (2019) </w:t>
      </w:r>
      <w:r w:rsidRPr="00CB6D5D">
        <w:rPr>
          <w:i/>
          <w:color w:val="000000" w:themeColor="text1"/>
        </w:rPr>
        <w:t>What are the signs of dementia.</w:t>
      </w:r>
    </w:p>
    <w:p w:rsidR="00410A32" w:rsidRPr="00CB6D5D" w:rsidRDefault="00A300D0" w:rsidP="008A22FD">
      <w:pPr>
        <w:rPr>
          <w:color w:val="000000" w:themeColor="text1"/>
        </w:rPr>
      </w:pPr>
      <w:r w:rsidRPr="00CB6D5D">
        <w:rPr>
          <w:color w:val="000000" w:themeColor="text1"/>
        </w:rPr>
        <w:t xml:space="preserve">Available at: </w:t>
      </w:r>
      <w:hyperlink r:id="rId4" w:history="1">
        <w:r w:rsidRPr="00CB6D5D">
          <w:rPr>
            <w:rStyle w:val="Hyperlink"/>
            <w:color w:val="000000" w:themeColor="text1"/>
            <w:u w:val="none"/>
          </w:rPr>
          <w:t>https://www.nhsdirect.wales.nhs.uk/encyclopaedia/d/article/dementia/</w:t>
        </w:r>
      </w:hyperlink>
    </w:p>
    <w:p w:rsidR="00410A32" w:rsidRPr="00CB6D5D" w:rsidRDefault="00410A32" w:rsidP="008A22FD">
      <w:pPr>
        <w:rPr>
          <w:color w:val="000000" w:themeColor="text1"/>
        </w:rPr>
      </w:pPr>
      <w:r w:rsidRPr="00CB6D5D">
        <w:rPr>
          <w:color w:val="000000" w:themeColor="text1"/>
        </w:rPr>
        <w:t xml:space="preserve"> </w:t>
      </w:r>
      <w:r w:rsidR="00A300D0" w:rsidRPr="00CB6D5D">
        <w:rPr>
          <w:color w:val="000000" w:themeColor="text1"/>
        </w:rPr>
        <w:t>(Accessed: 29/04/2019)</w:t>
      </w:r>
    </w:p>
    <w:p w:rsidR="00CB6D5D" w:rsidRPr="00CB6D5D" w:rsidRDefault="00CB6D5D" w:rsidP="008A22FD">
      <w:pPr>
        <w:rPr>
          <w:color w:val="000000" w:themeColor="text1"/>
        </w:rPr>
      </w:pPr>
    </w:p>
    <w:p w:rsidR="00CA2646" w:rsidRPr="00CB6D5D" w:rsidRDefault="00CA2646" w:rsidP="008A22FD">
      <w:pPr>
        <w:rPr>
          <w:color w:val="000000" w:themeColor="text1"/>
        </w:rPr>
      </w:pPr>
      <w:r w:rsidRPr="00CB6D5D">
        <w:rPr>
          <w:color w:val="000000" w:themeColor="text1"/>
        </w:rPr>
        <w:t xml:space="preserve">Dementia United Kingdom (2019) </w:t>
      </w:r>
      <w:r w:rsidRPr="00CB6D5D">
        <w:rPr>
          <w:i/>
          <w:color w:val="000000" w:themeColor="text1"/>
        </w:rPr>
        <w:t>Types of Dementia</w:t>
      </w:r>
      <w:r w:rsidRPr="00CB6D5D">
        <w:rPr>
          <w:color w:val="000000" w:themeColor="text1"/>
        </w:rPr>
        <w:t xml:space="preserve">. </w:t>
      </w:r>
    </w:p>
    <w:p w:rsidR="00CA2646" w:rsidRPr="00CB6D5D" w:rsidRDefault="00CA2646" w:rsidP="008A22FD">
      <w:pPr>
        <w:rPr>
          <w:color w:val="000000" w:themeColor="text1"/>
        </w:rPr>
      </w:pPr>
      <w:r w:rsidRPr="00CB6D5D">
        <w:rPr>
          <w:color w:val="000000" w:themeColor="text1"/>
        </w:rPr>
        <w:t xml:space="preserve">Available at: </w:t>
      </w:r>
      <w:hyperlink r:id="rId5" w:history="1">
        <w:r w:rsidRPr="00CB6D5D">
          <w:rPr>
            <w:rStyle w:val="Hyperlink"/>
            <w:color w:val="000000" w:themeColor="text1"/>
            <w:u w:val="none"/>
          </w:rPr>
          <w:t>https://www.dementiauk.org/understanding-dementia/types-of-dementia/?gclid=CjwKCAjwwtTmBRBqEiwA-b6c_4qMXQqdTufD9qeDg3w1Oe2wLVQSwYz6oVDIlvWbwgSIeW4SMWy72hoCreUQAvD_BwE</w:t>
        </w:r>
      </w:hyperlink>
    </w:p>
    <w:p w:rsidR="00CA2646" w:rsidRPr="00CB6D5D" w:rsidRDefault="00CA2646" w:rsidP="008A22FD">
      <w:pPr>
        <w:rPr>
          <w:color w:val="000000" w:themeColor="text1"/>
        </w:rPr>
      </w:pPr>
      <w:r w:rsidRPr="00CB6D5D">
        <w:rPr>
          <w:color w:val="000000" w:themeColor="text1"/>
        </w:rPr>
        <w:t xml:space="preserve">(Accessed: </w:t>
      </w:r>
      <w:r w:rsidR="00EE3869" w:rsidRPr="00CB6D5D">
        <w:rPr>
          <w:color w:val="000000" w:themeColor="text1"/>
        </w:rPr>
        <w:t>29</w:t>
      </w:r>
      <w:r w:rsidRPr="00CB6D5D">
        <w:rPr>
          <w:color w:val="000000" w:themeColor="text1"/>
        </w:rPr>
        <w:t>/0</w:t>
      </w:r>
      <w:r w:rsidR="00EE3869" w:rsidRPr="00CB6D5D">
        <w:rPr>
          <w:color w:val="000000" w:themeColor="text1"/>
        </w:rPr>
        <w:t>4</w:t>
      </w:r>
      <w:r w:rsidRPr="00CB6D5D">
        <w:rPr>
          <w:color w:val="000000" w:themeColor="text1"/>
        </w:rPr>
        <w:t>/2019)</w:t>
      </w:r>
    </w:p>
    <w:p w:rsidR="004B7A98" w:rsidRPr="00CB6D5D" w:rsidRDefault="004B7A98" w:rsidP="008A22FD">
      <w:pPr>
        <w:rPr>
          <w:color w:val="000000" w:themeColor="text1"/>
        </w:rPr>
      </w:pPr>
    </w:p>
    <w:p w:rsidR="004B7A98" w:rsidRPr="00CB6D5D" w:rsidRDefault="004B7A98" w:rsidP="008A22FD">
      <w:pPr>
        <w:rPr>
          <w:color w:val="000000" w:themeColor="text1"/>
        </w:rPr>
      </w:pPr>
      <w:r w:rsidRPr="00CB6D5D">
        <w:rPr>
          <w:color w:val="000000" w:themeColor="text1"/>
        </w:rPr>
        <w:t xml:space="preserve">The global voice on Dementia (2019) </w:t>
      </w:r>
      <w:r w:rsidRPr="00CB6D5D">
        <w:rPr>
          <w:i/>
          <w:color w:val="000000" w:themeColor="text1"/>
        </w:rPr>
        <w:t>Dementia statistics</w:t>
      </w:r>
      <w:r w:rsidRPr="00CB6D5D">
        <w:rPr>
          <w:color w:val="000000" w:themeColor="text1"/>
        </w:rPr>
        <w:t>.</w:t>
      </w:r>
    </w:p>
    <w:p w:rsidR="004B7A98" w:rsidRPr="00CB6D5D" w:rsidRDefault="004B7A98" w:rsidP="008A22FD">
      <w:pPr>
        <w:rPr>
          <w:color w:val="000000" w:themeColor="text1"/>
        </w:rPr>
      </w:pPr>
      <w:r w:rsidRPr="00CB6D5D">
        <w:rPr>
          <w:color w:val="000000" w:themeColor="text1"/>
        </w:rPr>
        <w:t xml:space="preserve">Available at: </w:t>
      </w:r>
      <w:hyperlink r:id="rId6" w:history="1">
        <w:r w:rsidRPr="00CB6D5D">
          <w:rPr>
            <w:rStyle w:val="Hyperlink"/>
            <w:color w:val="000000" w:themeColor="text1"/>
            <w:u w:val="none"/>
          </w:rPr>
          <w:t>https://www.alz.co.uk/research/statistics</w:t>
        </w:r>
      </w:hyperlink>
    </w:p>
    <w:p w:rsidR="004B7A98" w:rsidRPr="00CB6D5D" w:rsidRDefault="004B7A98" w:rsidP="008A22FD">
      <w:pPr>
        <w:rPr>
          <w:color w:val="000000" w:themeColor="text1"/>
        </w:rPr>
      </w:pPr>
      <w:r w:rsidRPr="00CB6D5D">
        <w:rPr>
          <w:color w:val="000000" w:themeColor="text1"/>
        </w:rPr>
        <w:t>(Accessed:</w:t>
      </w:r>
      <w:r w:rsidR="00EE3869" w:rsidRPr="00CB6D5D">
        <w:rPr>
          <w:color w:val="000000" w:themeColor="text1"/>
        </w:rPr>
        <w:t>0</w:t>
      </w:r>
      <w:r w:rsidRPr="00CB6D5D">
        <w:rPr>
          <w:color w:val="000000" w:themeColor="text1"/>
        </w:rPr>
        <w:t>1/05/2019)</w:t>
      </w:r>
    </w:p>
    <w:p w:rsidR="00C14C96" w:rsidRPr="00CB6D5D" w:rsidRDefault="00C14C96" w:rsidP="008A22FD">
      <w:pPr>
        <w:rPr>
          <w:color w:val="000000" w:themeColor="text1"/>
        </w:rPr>
      </w:pPr>
    </w:p>
    <w:p w:rsidR="00AC2F76" w:rsidRPr="00CB6D5D" w:rsidRDefault="00AC2F76" w:rsidP="008A22FD">
      <w:pPr>
        <w:rPr>
          <w:color w:val="000000" w:themeColor="text1"/>
        </w:rPr>
      </w:pPr>
      <w:r w:rsidRPr="00CB6D5D">
        <w:rPr>
          <w:color w:val="000000" w:themeColor="text1"/>
        </w:rPr>
        <w:t xml:space="preserve">Early stage care giving </w:t>
      </w:r>
    </w:p>
    <w:p w:rsidR="00845B21" w:rsidRPr="00CB6D5D" w:rsidRDefault="002C4213" w:rsidP="008A22FD">
      <w:pPr>
        <w:rPr>
          <w:i/>
          <w:color w:val="000000" w:themeColor="text1"/>
        </w:rPr>
      </w:pPr>
      <w:r w:rsidRPr="00CB6D5D">
        <w:rPr>
          <w:color w:val="000000" w:themeColor="text1"/>
        </w:rPr>
        <w:t xml:space="preserve">Alzheimer’s society Canada (2017) </w:t>
      </w:r>
      <w:r w:rsidRPr="00CB6D5D">
        <w:rPr>
          <w:i/>
          <w:color w:val="000000" w:themeColor="text1"/>
        </w:rPr>
        <w:t>Impact on family and friends.</w:t>
      </w:r>
    </w:p>
    <w:p w:rsidR="002C4213" w:rsidRPr="00CB6D5D" w:rsidRDefault="00DA703A" w:rsidP="008A22FD">
      <w:pPr>
        <w:rPr>
          <w:color w:val="000000" w:themeColor="text1"/>
        </w:rPr>
      </w:pPr>
      <w:r w:rsidRPr="00CB6D5D">
        <w:rPr>
          <w:color w:val="000000" w:themeColor="text1"/>
        </w:rPr>
        <w:t xml:space="preserve">Available at: </w:t>
      </w:r>
      <w:hyperlink r:id="rId7" w:history="1">
        <w:r w:rsidR="002C4213" w:rsidRPr="00CB6D5D">
          <w:rPr>
            <w:rStyle w:val="Hyperlink"/>
            <w:color w:val="000000" w:themeColor="text1"/>
            <w:u w:val="none"/>
          </w:rPr>
          <w:t>https://alzheimer.ca/en/Home/Living-with-dementia/Staying-connected/How-relationships-change/Impact-of-the-disease/Family-and-friends</w:t>
        </w:r>
      </w:hyperlink>
    </w:p>
    <w:p w:rsidR="002C4213" w:rsidRPr="00CB6D5D" w:rsidRDefault="002C4213" w:rsidP="008A22FD">
      <w:pPr>
        <w:rPr>
          <w:color w:val="000000" w:themeColor="text1"/>
        </w:rPr>
      </w:pPr>
      <w:r w:rsidRPr="00CB6D5D">
        <w:rPr>
          <w:color w:val="000000" w:themeColor="text1"/>
        </w:rPr>
        <w:t>(Accessed:02/05/2019)</w:t>
      </w:r>
    </w:p>
    <w:p w:rsidR="00EE3869" w:rsidRPr="00CB6D5D" w:rsidRDefault="00EE3869" w:rsidP="008A22FD">
      <w:pPr>
        <w:rPr>
          <w:color w:val="000000" w:themeColor="text1"/>
        </w:rPr>
      </w:pPr>
    </w:p>
    <w:p w:rsidR="00EE3869" w:rsidRPr="00CB6D5D" w:rsidRDefault="00EE3869" w:rsidP="008A22FD">
      <w:pPr>
        <w:rPr>
          <w:color w:val="000000" w:themeColor="text1"/>
        </w:rPr>
      </w:pPr>
      <w:proofErr w:type="spellStart"/>
      <w:r w:rsidRPr="00CB6D5D">
        <w:rPr>
          <w:color w:val="000000" w:themeColor="text1"/>
        </w:rPr>
        <w:t>NiDirect</w:t>
      </w:r>
      <w:proofErr w:type="spellEnd"/>
      <w:r w:rsidRPr="00CB6D5D">
        <w:rPr>
          <w:color w:val="000000" w:themeColor="text1"/>
        </w:rPr>
        <w:t xml:space="preserve"> government services (2019) </w:t>
      </w:r>
      <w:r w:rsidRPr="00CB6D5D">
        <w:rPr>
          <w:i/>
          <w:color w:val="000000" w:themeColor="text1"/>
        </w:rPr>
        <w:t>How to support a person with a dementia.</w:t>
      </w:r>
    </w:p>
    <w:p w:rsidR="00EE3869" w:rsidRPr="00CB6D5D" w:rsidRDefault="00EE3869" w:rsidP="008A22FD">
      <w:pPr>
        <w:rPr>
          <w:color w:val="000000" w:themeColor="text1"/>
        </w:rPr>
      </w:pPr>
      <w:r w:rsidRPr="00CB6D5D">
        <w:rPr>
          <w:color w:val="000000" w:themeColor="text1"/>
        </w:rPr>
        <w:t xml:space="preserve">Available at: </w:t>
      </w:r>
      <w:r w:rsidRPr="00CB6D5D">
        <w:rPr>
          <w:color w:val="000000" w:themeColor="text1"/>
        </w:rPr>
        <w:t>https://www.nidirect.gov.uk/articles/how-support-person-dementia</w:t>
      </w:r>
    </w:p>
    <w:p w:rsidR="00EE3869" w:rsidRPr="00CB6D5D" w:rsidRDefault="00EE3869" w:rsidP="008A22FD">
      <w:pPr>
        <w:rPr>
          <w:color w:val="000000" w:themeColor="text1"/>
        </w:rPr>
      </w:pPr>
      <w:r w:rsidRPr="00CB6D5D">
        <w:rPr>
          <w:color w:val="000000" w:themeColor="text1"/>
        </w:rPr>
        <w:t>(Accessed: 01/05/2019)</w:t>
      </w:r>
    </w:p>
    <w:p w:rsidR="00C14C96" w:rsidRPr="00CB6D5D" w:rsidRDefault="00C14C96" w:rsidP="008A22FD">
      <w:pPr>
        <w:rPr>
          <w:color w:val="000000" w:themeColor="text1"/>
        </w:rPr>
      </w:pPr>
    </w:p>
    <w:p w:rsidR="00C14C96" w:rsidRPr="00CB6D5D" w:rsidRDefault="00C14C96" w:rsidP="008A22FD">
      <w:pPr>
        <w:rPr>
          <w:i/>
          <w:color w:val="000000" w:themeColor="text1"/>
        </w:rPr>
      </w:pPr>
      <w:r w:rsidRPr="00CB6D5D">
        <w:rPr>
          <w:color w:val="000000" w:themeColor="text1"/>
        </w:rPr>
        <w:t xml:space="preserve">Md magazine (2019) </w:t>
      </w:r>
      <w:r w:rsidRPr="00CB6D5D">
        <w:rPr>
          <w:i/>
          <w:color w:val="000000" w:themeColor="text1"/>
        </w:rPr>
        <w:t>Improving quality of live in Dementia patients with Virtual Reality.</w:t>
      </w:r>
    </w:p>
    <w:p w:rsidR="00C14C96" w:rsidRPr="00CB6D5D" w:rsidRDefault="00C14C96" w:rsidP="008A22FD">
      <w:pPr>
        <w:rPr>
          <w:color w:val="000000" w:themeColor="text1"/>
        </w:rPr>
      </w:pPr>
      <w:r w:rsidRPr="00CB6D5D">
        <w:rPr>
          <w:color w:val="000000" w:themeColor="text1"/>
        </w:rPr>
        <w:t xml:space="preserve">Available at: </w:t>
      </w:r>
      <w:r w:rsidRPr="00CB6D5D">
        <w:rPr>
          <w:color w:val="000000" w:themeColor="text1"/>
        </w:rPr>
        <w:t>https://www.mdmag.com/medical-news/improving-quality-of-life-in-dementia-patients-with-virtual-reality</w:t>
      </w:r>
      <w:r w:rsidRPr="00CB6D5D">
        <w:rPr>
          <w:color w:val="000000" w:themeColor="text1"/>
        </w:rPr>
        <w:t xml:space="preserve"> </w:t>
      </w:r>
    </w:p>
    <w:p w:rsidR="00C14C96" w:rsidRPr="00CB6D5D" w:rsidRDefault="00C14C96" w:rsidP="008A22FD">
      <w:pPr>
        <w:rPr>
          <w:color w:val="000000" w:themeColor="text1"/>
        </w:rPr>
      </w:pPr>
      <w:r w:rsidRPr="00CB6D5D">
        <w:rPr>
          <w:color w:val="000000" w:themeColor="text1"/>
        </w:rPr>
        <w:t>(Accessed at 10/05/2019)</w:t>
      </w:r>
    </w:p>
    <w:p w:rsidR="00C14C96" w:rsidRPr="00CB6D5D" w:rsidRDefault="00C14C96" w:rsidP="008A22FD">
      <w:pPr>
        <w:rPr>
          <w:color w:val="000000" w:themeColor="text1"/>
        </w:rPr>
      </w:pPr>
    </w:p>
    <w:p w:rsidR="00CB6D5D" w:rsidRPr="00CB6D5D" w:rsidRDefault="00CB6D5D" w:rsidP="008A22FD">
      <w:pPr>
        <w:rPr>
          <w:i/>
          <w:color w:val="000000" w:themeColor="text1"/>
        </w:rPr>
      </w:pPr>
      <w:r w:rsidRPr="00CB6D5D">
        <w:rPr>
          <w:color w:val="000000" w:themeColor="text1"/>
        </w:rPr>
        <w:lastRenderedPageBreak/>
        <w:t>A hand to hold (2018</w:t>
      </w:r>
      <w:r w:rsidRPr="00CB6D5D">
        <w:rPr>
          <w:i/>
          <w:color w:val="000000" w:themeColor="text1"/>
        </w:rPr>
        <w:t>) Ways to improve quality of life for Dementia Patients.</w:t>
      </w:r>
    </w:p>
    <w:p w:rsidR="00CB6D5D" w:rsidRPr="00CB6D5D" w:rsidRDefault="00CB6D5D" w:rsidP="008A22FD">
      <w:pPr>
        <w:rPr>
          <w:color w:val="000000" w:themeColor="text1"/>
        </w:rPr>
      </w:pPr>
      <w:r w:rsidRPr="00CB6D5D">
        <w:rPr>
          <w:color w:val="000000" w:themeColor="text1"/>
        </w:rPr>
        <w:t xml:space="preserve">Available at: </w:t>
      </w:r>
      <w:hyperlink r:id="rId8" w:history="1">
        <w:r w:rsidRPr="00CB6D5D">
          <w:rPr>
            <w:rStyle w:val="Hyperlink"/>
            <w:color w:val="000000" w:themeColor="text1"/>
            <w:u w:val="none"/>
          </w:rPr>
          <w:t>https://www.ahandtohold.com/blog/10-ways-improving-quality-life-for-dementia-patients</w:t>
        </w:r>
      </w:hyperlink>
    </w:p>
    <w:p w:rsidR="00CB6D5D" w:rsidRDefault="00CB6D5D" w:rsidP="008A22FD">
      <w:pPr>
        <w:rPr>
          <w:color w:val="000000" w:themeColor="text1"/>
        </w:rPr>
      </w:pPr>
      <w:r w:rsidRPr="00CB6D5D">
        <w:rPr>
          <w:color w:val="000000" w:themeColor="text1"/>
        </w:rPr>
        <w:t>(Accessed:07/05/2019)</w:t>
      </w:r>
    </w:p>
    <w:p w:rsidR="00956019" w:rsidRPr="00B51FE1" w:rsidRDefault="00956019" w:rsidP="008A22FD">
      <w:pPr>
        <w:rPr>
          <w:i/>
          <w:color w:val="000000" w:themeColor="text1"/>
        </w:rPr>
      </w:pPr>
    </w:p>
    <w:p w:rsidR="00956019" w:rsidRPr="00B51FE1" w:rsidRDefault="00956019" w:rsidP="008A22FD">
      <w:pPr>
        <w:rPr>
          <w:i/>
          <w:color w:val="000000" w:themeColor="text1"/>
        </w:rPr>
      </w:pPr>
      <w:r w:rsidRPr="00B51FE1">
        <w:rPr>
          <w:color w:val="000000" w:themeColor="text1"/>
        </w:rPr>
        <w:t>University of Kent (2019</w:t>
      </w:r>
      <w:r w:rsidRPr="00B51FE1">
        <w:rPr>
          <w:i/>
          <w:color w:val="000000" w:themeColor="text1"/>
        </w:rPr>
        <w:t>) VR can improve quality of life for people with Dementia.</w:t>
      </w:r>
    </w:p>
    <w:p w:rsidR="00956019" w:rsidRPr="00B51FE1" w:rsidRDefault="00956019" w:rsidP="008A22FD">
      <w:pPr>
        <w:rPr>
          <w:color w:val="000000" w:themeColor="text1"/>
        </w:rPr>
      </w:pPr>
      <w:r w:rsidRPr="00B51FE1">
        <w:rPr>
          <w:color w:val="000000" w:themeColor="text1"/>
        </w:rPr>
        <w:t xml:space="preserve">Available at:  </w:t>
      </w:r>
      <w:hyperlink r:id="rId9" w:history="1">
        <w:r w:rsidRPr="00B51FE1">
          <w:rPr>
            <w:rStyle w:val="Hyperlink"/>
            <w:color w:val="000000" w:themeColor="text1"/>
            <w:u w:val="none"/>
          </w:rPr>
          <w:t>https://www.kent.ac.uk/news/science/22226/vr-can-improve-quality-of-life-for-people-with-dementia</w:t>
        </w:r>
      </w:hyperlink>
    </w:p>
    <w:p w:rsidR="006E0464" w:rsidRDefault="00956019" w:rsidP="008A22FD">
      <w:pPr>
        <w:rPr>
          <w:color w:val="000000" w:themeColor="text1"/>
        </w:rPr>
      </w:pPr>
      <w:r w:rsidRPr="00B51FE1">
        <w:rPr>
          <w:color w:val="000000" w:themeColor="text1"/>
        </w:rPr>
        <w:t>(Accessed: 10/</w:t>
      </w:r>
      <w:r w:rsidR="00B51FE1" w:rsidRPr="00B51FE1">
        <w:rPr>
          <w:color w:val="000000" w:themeColor="text1"/>
        </w:rPr>
        <w:t>05/2019</w:t>
      </w:r>
      <w:r w:rsidR="006E0464">
        <w:rPr>
          <w:color w:val="000000" w:themeColor="text1"/>
        </w:rPr>
        <w:t>)</w:t>
      </w:r>
    </w:p>
    <w:p w:rsidR="00356189" w:rsidRDefault="00356189" w:rsidP="008A22FD">
      <w:pPr>
        <w:rPr>
          <w:color w:val="000000" w:themeColor="text1"/>
        </w:rPr>
      </w:pPr>
    </w:p>
    <w:p w:rsidR="006E0464" w:rsidRDefault="006E0464" w:rsidP="008A22FD">
      <w:pPr>
        <w:rPr>
          <w:i/>
          <w:color w:val="000000" w:themeColor="text1"/>
        </w:rPr>
      </w:pPr>
      <w:bookmarkStart w:id="0" w:name="_GoBack"/>
      <w:bookmarkEnd w:id="0"/>
      <w:r>
        <w:rPr>
          <w:color w:val="000000" w:themeColor="text1"/>
        </w:rPr>
        <w:t xml:space="preserve">National Institute for Health and Care Excellence (2018) </w:t>
      </w:r>
      <w:r>
        <w:rPr>
          <w:i/>
          <w:color w:val="000000" w:themeColor="text1"/>
        </w:rPr>
        <w:t xml:space="preserve">Dementia assessment, management and support for people living with dementia and their </w:t>
      </w:r>
      <w:proofErr w:type="spellStart"/>
      <w:r w:rsidR="00662AF0">
        <w:rPr>
          <w:i/>
          <w:color w:val="000000" w:themeColor="text1"/>
        </w:rPr>
        <w:t>carers</w:t>
      </w:r>
      <w:proofErr w:type="spellEnd"/>
      <w:r>
        <w:rPr>
          <w:i/>
          <w:color w:val="000000" w:themeColor="text1"/>
        </w:rPr>
        <w:t>.</w:t>
      </w:r>
    </w:p>
    <w:p w:rsidR="00F063A3" w:rsidRDefault="006E0464" w:rsidP="008A22FD">
      <w:pPr>
        <w:rPr>
          <w:color w:val="000000" w:themeColor="text1"/>
        </w:rPr>
      </w:pPr>
      <w:r>
        <w:rPr>
          <w:color w:val="000000" w:themeColor="text1"/>
        </w:rPr>
        <w:t xml:space="preserve">Available at: </w:t>
      </w:r>
      <w:hyperlink r:id="rId10" w:history="1">
        <w:r w:rsidR="00662AF0" w:rsidRPr="00662AF0">
          <w:rPr>
            <w:rStyle w:val="Hyperlink"/>
            <w:color w:val="000000" w:themeColor="text1"/>
            <w:u w:val="none"/>
          </w:rPr>
          <w:t>https://www.nice.org.uk/guidance/ng97</w:t>
        </w:r>
      </w:hyperlink>
      <w:r w:rsidR="00662AF0" w:rsidRPr="00662AF0">
        <w:rPr>
          <w:color w:val="000000" w:themeColor="text1"/>
        </w:rPr>
        <w:t xml:space="preserve"> </w:t>
      </w:r>
    </w:p>
    <w:p w:rsidR="000C7C54" w:rsidRPr="00B51FE1" w:rsidRDefault="00662AF0" w:rsidP="008A22FD">
      <w:pPr>
        <w:rPr>
          <w:color w:val="000000" w:themeColor="text1"/>
        </w:rPr>
      </w:pPr>
      <w:r>
        <w:rPr>
          <w:color w:val="000000" w:themeColor="text1"/>
        </w:rPr>
        <w:t>(Accessed: 02/05/2019)</w:t>
      </w:r>
    </w:p>
    <w:sectPr w:rsidR="000C7C54" w:rsidRPr="00B51FE1" w:rsidSect="001F4C87">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2FD"/>
    <w:rsid w:val="000C7C54"/>
    <w:rsid w:val="001001F1"/>
    <w:rsid w:val="00142881"/>
    <w:rsid w:val="00191DB6"/>
    <w:rsid w:val="001F4C87"/>
    <w:rsid w:val="00282A01"/>
    <w:rsid w:val="002C4213"/>
    <w:rsid w:val="00356189"/>
    <w:rsid w:val="003F4FD3"/>
    <w:rsid w:val="00410A32"/>
    <w:rsid w:val="004B7A98"/>
    <w:rsid w:val="004D4A1C"/>
    <w:rsid w:val="00504062"/>
    <w:rsid w:val="00550158"/>
    <w:rsid w:val="0055184C"/>
    <w:rsid w:val="005B42E9"/>
    <w:rsid w:val="005C0B61"/>
    <w:rsid w:val="005C11C7"/>
    <w:rsid w:val="00624D11"/>
    <w:rsid w:val="00656983"/>
    <w:rsid w:val="00662AF0"/>
    <w:rsid w:val="006E0464"/>
    <w:rsid w:val="006E6BD4"/>
    <w:rsid w:val="007463E4"/>
    <w:rsid w:val="007772CC"/>
    <w:rsid w:val="007A538A"/>
    <w:rsid w:val="007A7AAA"/>
    <w:rsid w:val="007E5AF8"/>
    <w:rsid w:val="00845B21"/>
    <w:rsid w:val="008A22FD"/>
    <w:rsid w:val="008E164C"/>
    <w:rsid w:val="00956019"/>
    <w:rsid w:val="009B537B"/>
    <w:rsid w:val="009D7501"/>
    <w:rsid w:val="00A300D0"/>
    <w:rsid w:val="00AC2F76"/>
    <w:rsid w:val="00AE10A8"/>
    <w:rsid w:val="00AE1B3C"/>
    <w:rsid w:val="00B51FE1"/>
    <w:rsid w:val="00C14C96"/>
    <w:rsid w:val="00C8643C"/>
    <w:rsid w:val="00CA2646"/>
    <w:rsid w:val="00CA72D5"/>
    <w:rsid w:val="00CB6D5D"/>
    <w:rsid w:val="00D20BCE"/>
    <w:rsid w:val="00DA703A"/>
    <w:rsid w:val="00DA776A"/>
    <w:rsid w:val="00DC7243"/>
    <w:rsid w:val="00EB0CBE"/>
    <w:rsid w:val="00EB7F11"/>
    <w:rsid w:val="00EE3869"/>
    <w:rsid w:val="00EF2349"/>
    <w:rsid w:val="00F063A3"/>
    <w:rsid w:val="00F167D5"/>
    <w:rsid w:val="00F46CD8"/>
    <w:rsid w:val="00F540FA"/>
    <w:rsid w:val="00F54459"/>
    <w:rsid w:val="00FC13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72B0F5"/>
  <w14:defaultImageDpi w14:val="32767"/>
  <w15:chartTrackingRefBased/>
  <w15:docId w15:val="{212A2486-523F-0B43-B746-1BD7B1D86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10A32"/>
    <w:rPr>
      <w:color w:val="0563C1" w:themeColor="hyperlink"/>
      <w:u w:val="single"/>
    </w:rPr>
  </w:style>
  <w:style w:type="character" w:styleId="UnresolvedMention">
    <w:name w:val="Unresolved Mention"/>
    <w:basedOn w:val="DefaultParagraphFont"/>
    <w:uiPriority w:val="99"/>
    <w:rsid w:val="00410A32"/>
    <w:rPr>
      <w:color w:val="605E5C"/>
      <w:shd w:val="clear" w:color="auto" w:fill="E1DFDD"/>
    </w:rPr>
  </w:style>
  <w:style w:type="character" w:styleId="FollowedHyperlink">
    <w:name w:val="FollowedHyperlink"/>
    <w:basedOn w:val="DefaultParagraphFont"/>
    <w:uiPriority w:val="99"/>
    <w:semiHidden/>
    <w:unhideWhenUsed/>
    <w:rsid w:val="00410A3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5467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handtohold.com/blog/10-ways-improving-quality-life-for-dementia-patients" TargetMode="External"/><Relationship Id="rId3" Type="http://schemas.openxmlformats.org/officeDocument/2006/relationships/webSettings" Target="webSettings.xml"/><Relationship Id="rId7" Type="http://schemas.openxmlformats.org/officeDocument/2006/relationships/hyperlink" Target="https://alzheimer.ca/en/Home/Living-with-dementia/Staying-connected/How-relationships-change/Impact-of-the-disease/Family-and-friend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lz.co.uk/research/statistics" TargetMode="External"/><Relationship Id="rId11" Type="http://schemas.openxmlformats.org/officeDocument/2006/relationships/fontTable" Target="fontTable.xml"/><Relationship Id="rId5" Type="http://schemas.openxmlformats.org/officeDocument/2006/relationships/hyperlink" Target="https://www.dementiauk.org/understanding-dementia/types-of-dementia/?gclid=CjwKCAjwwtTmBRBqEiwA-b6c_4qMXQqdTufD9qeDg3w1Oe2wLVQSwYz6oVDIlvWbwgSIeW4SMWy72hoCreUQAvD_BwE" TargetMode="External"/><Relationship Id="rId10" Type="http://schemas.openxmlformats.org/officeDocument/2006/relationships/hyperlink" Target="https://www.nice.org.uk/guidance/ng97" TargetMode="External"/><Relationship Id="rId4" Type="http://schemas.openxmlformats.org/officeDocument/2006/relationships/hyperlink" Target="https://www.nhsdirect.wales.nhs.uk/encyclopaedia/d/article/dementia/" TargetMode="External"/><Relationship Id="rId9" Type="http://schemas.openxmlformats.org/officeDocument/2006/relationships/hyperlink" Target="https://www.kent.ac.uk/news/science/22226/vr-can-improve-quality-of-life-for-people-with-dement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4</Pages>
  <Words>1643</Words>
  <Characters>9366</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vilcescu_andrei@yahoo.com</dc:creator>
  <cp:keywords/>
  <dc:description/>
  <cp:lastModifiedBy>vilcescu_andrei@yahoo.com</cp:lastModifiedBy>
  <cp:revision>4</cp:revision>
  <dcterms:created xsi:type="dcterms:W3CDTF">2019-05-10T21:57:00Z</dcterms:created>
  <dcterms:modified xsi:type="dcterms:W3CDTF">2019-05-10T22:16:00Z</dcterms:modified>
</cp:coreProperties>
</file>