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A6CEAE" w14:textId="77777777" w:rsidR="0029127D" w:rsidRDefault="0029127D" w:rsidP="0029127D">
      <w:pPr>
        <w:spacing w:line="360" w:lineRule="auto"/>
        <w:jc w:val="center"/>
        <w:rPr>
          <w:rFonts w:ascii="Times New Roman" w:hAnsi="Times New Roman" w:cs="Times New Roman"/>
          <w:sz w:val="24"/>
          <w:szCs w:val="24"/>
        </w:rPr>
      </w:pPr>
    </w:p>
    <w:p w14:paraId="5A53D123" w14:textId="77777777" w:rsidR="0029127D" w:rsidRPr="00F332A7" w:rsidRDefault="0029127D" w:rsidP="0029127D">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LCBB4003</w:t>
      </w:r>
    </w:p>
    <w:p w14:paraId="5C8B0314" w14:textId="77777777" w:rsidR="0029127D" w:rsidRPr="00F332A7" w:rsidRDefault="0029127D" w:rsidP="0029127D">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Introducing the modern workplace</w:t>
      </w:r>
    </w:p>
    <w:p w14:paraId="5C020E86" w14:textId="77777777" w:rsidR="0029127D" w:rsidRPr="00F332A7" w:rsidRDefault="0029127D" w:rsidP="0029127D">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Individual Assignment 1</w:t>
      </w:r>
    </w:p>
    <w:p w14:paraId="55F418F9" w14:textId="77777777" w:rsidR="0029127D" w:rsidRPr="00A31062" w:rsidRDefault="0029127D" w:rsidP="0029127D">
      <w:pPr>
        <w:spacing w:line="360" w:lineRule="auto"/>
        <w:jc w:val="both"/>
        <w:rPr>
          <w:rFonts w:ascii="Times New Roman" w:hAnsi="Times New Roman" w:cs="Times New Roman"/>
          <w:sz w:val="24"/>
          <w:szCs w:val="24"/>
        </w:rPr>
      </w:pPr>
    </w:p>
    <w:p w14:paraId="106EF0AF" w14:textId="77777777" w:rsidR="0029127D" w:rsidRPr="00F332A7" w:rsidRDefault="0029127D" w:rsidP="0029127D">
      <w:pPr>
        <w:spacing w:line="360" w:lineRule="auto"/>
        <w:jc w:val="both"/>
        <w:rPr>
          <w:rFonts w:ascii="Times New Roman" w:hAnsi="Times New Roman" w:cs="Times New Roman"/>
          <w:b/>
          <w:sz w:val="40"/>
          <w:szCs w:val="40"/>
        </w:rPr>
      </w:pPr>
    </w:p>
    <w:p w14:paraId="0B143674" w14:textId="77777777" w:rsidR="0049343E" w:rsidRPr="00334C11" w:rsidRDefault="0029127D" w:rsidP="0029127D">
      <w:pPr>
        <w:spacing w:line="360" w:lineRule="auto"/>
        <w:jc w:val="center"/>
        <w:rPr>
          <w:rFonts w:ascii="Times New Roman" w:hAnsi="Times New Roman" w:cs="Times New Roman"/>
          <w:sz w:val="24"/>
          <w:szCs w:val="24"/>
        </w:rPr>
      </w:pPr>
      <w:r w:rsidRPr="00F332A7">
        <w:rPr>
          <w:rFonts w:ascii="Times New Roman" w:hAnsi="Times New Roman" w:cs="Times New Roman"/>
          <w:b/>
          <w:sz w:val="40"/>
          <w:szCs w:val="40"/>
        </w:rPr>
        <w:t>Student ID: 2027510</w:t>
      </w:r>
      <w:r w:rsidR="00637FEE" w:rsidRPr="00334C11">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050547657"/>
        <w:docPartObj>
          <w:docPartGallery w:val="Table of Contents"/>
          <w:docPartUnique/>
        </w:docPartObj>
      </w:sdtPr>
      <w:sdtEndPr/>
      <w:sdtContent>
        <w:p w14:paraId="2179C18E" w14:textId="77777777" w:rsidR="00334C11" w:rsidRPr="00334C11" w:rsidRDefault="00334C11">
          <w:pPr>
            <w:pStyle w:val="TOCHeading"/>
            <w:rPr>
              <w:rFonts w:ascii="Times New Roman" w:hAnsi="Times New Roman" w:cs="Times New Roman"/>
              <w:sz w:val="24"/>
              <w:szCs w:val="24"/>
            </w:rPr>
          </w:pPr>
          <w:r w:rsidRPr="00334C11">
            <w:rPr>
              <w:rFonts w:ascii="Times New Roman" w:hAnsi="Times New Roman" w:cs="Times New Roman"/>
              <w:sz w:val="24"/>
              <w:szCs w:val="24"/>
            </w:rPr>
            <w:t>Contents</w:t>
          </w:r>
        </w:p>
        <w:p w14:paraId="57032E04" w14:textId="77777777" w:rsidR="00334C11" w:rsidRPr="00334C11" w:rsidRDefault="00334C11">
          <w:pPr>
            <w:pStyle w:val="TOC1"/>
            <w:tabs>
              <w:tab w:val="right" w:leader="dot" w:pos="9350"/>
            </w:tabs>
            <w:rPr>
              <w:rFonts w:ascii="Times New Roman" w:hAnsi="Times New Roman" w:cs="Times New Roman"/>
              <w:noProof/>
              <w:sz w:val="24"/>
              <w:szCs w:val="24"/>
            </w:rPr>
          </w:pPr>
          <w:r w:rsidRPr="00334C11">
            <w:rPr>
              <w:rFonts w:ascii="Times New Roman" w:hAnsi="Times New Roman" w:cs="Times New Roman"/>
              <w:sz w:val="24"/>
              <w:szCs w:val="24"/>
            </w:rPr>
            <w:fldChar w:fldCharType="begin"/>
          </w:r>
          <w:r w:rsidRPr="00334C11">
            <w:rPr>
              <w:rFonts w:ascii="Times New Roman" w:hAnsi="Times New Roman" w:cs="Times New Roman"/>
              <w:sz w:val="24"/>
              <w:szCs w:val="24"/>
            </w:rPr>
            <w:instrText xml:space="preserve"> TOC \o "1-3" \h \z \u </w:instrText>
          </w:r>
          <w:r w:rsidRPr="00334C11">
            <w:rPr>
              <w:rFonts w:ascii="Times New Roman" w:hAnsi="Times New Roman" w:cs="Times New Roman"/>
              <w:sz w:val="24"/>
              <w:szCs w:val="24"/>
            </w:rPr>
            <w:fldChar w:fldCharType="separate"/>
          </w:r>
          <w:hyperlink w:anchor="_Toc75407216" w:history="1">
            <w:r w:rsidRPr="00334C11">
              <w:rPr>
                <w:rStyle w:val="Hyperlink"/>
                <w:rFonts w:ascii="Times New Roman" w:hAnsi="Times New Roman" w:cs="Times New Roman"/>
                <w:noProof/>
                <w:sz w:val="24"/>
                <w:szCs w:val="24"/>
              </w:rPr>
              <w:t>Introduction</w:t>
            </w:r>
            <w:r w:rsidRPr="00334C11">
              <w:rPr>
                <w:rFonts w:ascii="Times New Roman" w:hAnsi="Times New Roman" w:cs="Times New Roman"/>
                <w:noProof/>
                <w:webHidden/>
                <w:sz w:val="24"/>
                <w:szCs w:val="24"/>
              </w:rPr>
              <w:tab/>
            </w:r>
            <w:r w:rsidRPr="00334C11">
              <w:rPr>
                <w:rFonts w:ascii="Times New Roman" w:hAnsi="Times New Roman" w:cs="Times New Roman"/>
                <w:noProof/>
                <w:webHidden/>
                <w:sz w:val="24"/>
                <w:szCs w:val="24"/>
              </w:rPr>
              <w:fldChar w:fldCharType="begin"/>
            </w:r>
            <w:r w:rsidRPr="00334C11">
              <w:rPr>
                <w:rFonts w:ascii="Times New Roman" w:hAnsi="Times New Roman" w:cs="Times New Roman"/>
                <w:noProof/>
                <w:webHidden/>
                <w:sz w:val="24"/>
                <w:szCs w:val="24"/>
              </w:rPr>
              <w:instrText xml:space="preserve"> PAGEREF _Toc75407216 \h </w:instrText>
            </w:r>
            <w:r w:rsidRPr="00334C11">
              <w:rPr>
                <w:rFonts w:ascii="Times New Roman" w:hAnsi="Times New Roman" w:cs="Times New Roman"/>
                <w:noProof/>
                <w:webHidden/>
                <w:sz w:val="24"/>
                <w:szCs w:val="24"/>
              </w:rPr>
            </w:r>
            <w:r w:rsidRPr="00334C11">
              <w:rPr>
                <w:rFonts w:ascii="Times New Roman" w:hAnsi="Times New Roman" w:cs="Times New Roman"/>
                <w:noProof/>
                <w:webHidden/>
                <w:sz w:val="24"/>
                <w:szCs w:val="24"/>
              </w:rPr>
              <w:fldChar w:fldCharType="separate"/>
            </w:r>
            <w:r w:rsidRPr="00334C11">
              <w:rPr>
                <w:rFonts w:ascii="Times New Roman" w:hAnsi="Times New Roman" w:cs="Times New Roman"/>
                <w:noProof/>
                <w:webHidden/>
                <w:sz w:val="24"/>
                <w:szCs w:val="24"/>
              </w:rPr>
              <w:t>3</w:t>
            </w:r>
            <w:r w:rsidRPr="00334C11">
              <w:rPr>
                <w:rFonts w:ascii="Times New Roman" w:hAnsi="Times New Roman" w:cs="Times New Roman"/>
                <w:noProof/>
                <w:webHidden/>
                <w:sz w:val="24"/>
                <w:szCs w:val="24"/>
              </w:rPr>
              <w:fldChar w:fldCharType="end"/>
            </w:r>
          </w:hyperlink>
        </w:p>
        <w:p w14:paraId="30092998" w14:textId="77777777" w:rsidR="00334C11" w:rsidRPr="00334C11" w:rsidRDefault="00DF53A9">
          <w:pPr>
            <w:pStyle w:val="TOC1"/>
            <w:tabs>
              <w:tab w:val="right" w:leader="dot" w:pos="9350"/>
            </w:tabs>
            <w:rPr>
              <w:rFonts w:ascii="Times New Roman" w:hAnsi="Times New Roman" w:cs="Times New Roman"/>
              <w:noProof/>
              <w:sz w:val="24"/>
              <w:szCs w:val="24"/>
            </w:rPr>
          </w:pPr>
          <w:hyperlink w:anchor="_Toc75407217" w:history="1">
            <w:r w:rsidR="00334C11" w:rsidRPr="00334C11">
              <w:rPr>
                <w:rStyle w:val="Hyperlink"/>
                <w:rFonts w:ascii="Times New Roman" w:hAnsi="Times New Roman" w:cs="Times New Roman"/>
                <w:noProof/>
                <w:sz w:val="24"/>
                <w:szCs w:val="24"/>
              </w:rPr>
              <w:t>Organisational Leadership and Management</w:t>
            </w:r>
            <w:r w:rsidR="00334C11" w:rsidRPr="00334C11">
              <w:rPr>
                <w:rFonts w:ascii="Times New Roman" w:hAnsi="Times New Roman" w:cs="Times New Roman"/>
                <w:noProof/>
                <w:webHidden/>
                <w:sz w:val="24"/>
                <w:szCs w:val="24"/>
              </w:rPr>
              <w:tab/>
            </w:r>
            <w:r w:rsidR="00334C11" w:rsidRPr="00334C11">
              <w:rPr>
                <w:rFonts w:ascii="Times New Roman" w:hAnsi="Times New Roman" w:cs="Times New Roman"/>
                <w:noProof/>
                <w:webHidden/>
                <w:sz w:val="24"/>
                <w:szCs w:val="24"/>
              </w:rPr>
              <w:fldChar w:fldCharType="begin"/>
            </w:r>
            <w:r w:rsidR="00334C11" w:rsidRPr="00334C11">
              <w:rPr>
                <w:rFonts w:ascii="Times New Roman" w:hAnsi="Times New Roman" w:cs="Times New Roman"/>
                <w:noProof/>
                <w:webHidden/>
                <w:sz w:val="24"/>
                <w:szCs w:val="24"/>
              </w:rPr>
              <w:instrText xml:space="preserve"> PAGEREF _Toc75407217 \h </w:instrText>
            </w:r>
            <w:r w:rsidR="00334C11" w:rsidRPr="00334C11">
              <w:rPr>
                <w:rFonts w:ascii="Times New Roman" w:hAnsi="Times New Roman" w:cs="Times New Roman"/>
                <w:noProof/>
                <w:webHidden/>
                <w:sz w:val="24"/>
                <w:szCs w:val="24"/>
              </w:rPr>
            </w:r>
            <w:r w:rsidR="00334C11" w:rsidRPr="00334C11">
              <w:rPr>
                <w:rFonts w:ascii="Times New Roman" w:hAnsi="Times New Roman" w:cs="Times New Roman"/>
                <w:noProof/>
                <w:webHidden/>
                <w:sz w:val="24"/>
                <w:szCs w:val="24"/>
              </w:rPr>
              <w:fldChar w:fldCharType="separate"/>
            </w:r>
            <w:r w:rsidR="00334C11" w:rsidRPr="00334C11">
              <w:rPr>
                <w:rFonts w:ascii="Times New Roman" w:hAnsi="Times New Roman" w:cs="Times New Roman"/>
                <w:noProof/>
                <w:webHidden/>
                <w:sz w:val="24"/>
                <w:szCs w:val="24"/>
              </w:rPr>
              <w:t>4</w:t>
            </w:r>
            <w:r w:rsidR="00334C11" w:rsidRPr="00334C11">
              <w:rPr>
                <w:rFonts w:ascii="Times New Roman" w:hAnsi="Times New Roman" w:cs="Times New Roman"/>
                <w:noProof/>
                <w:webHidden/>
                <w:sz w:val="24"/>
                <w:szCs w:val="24"/>
              </w:rPr>
              <w:fldChar w:fldCharType="end"/>
            </w:r>
          </w:hyperlink>
        </w:p>
        <w:p w14:paraId="6A8D7366" w14:textId="77777777" w:rsidR="00334C11" w:rsidRPr="00334C11" w:rsidRDefault="00DF53A9">
          <w:pPr>
            <w:pStyle w:val="TOC1"/>
            <w:tabs>
              <w:tab w:val="right" w:leader="dot" w:pos="9350"/>
            </w:tabs>
            <w:rPr>
              <w:rFonts w:ascii="Times New Roman" w:hAnsi="Times New Roman" w:cs="Times New Roman"/>
              <w:noProof/>
              <w:sz w:val="24"/>
              <w:szCs w:val="24"/>
            </w:rPr>
          </w:pPr>
          <w:hyperlink w:anchor="_Toc75407218" w:history="1">
            <w:r w:rsidR="00334C11" w:rsidRPr="00334C11">
              <w:rPr>
                <w:rStyle w:val="Hyperlink"/>
                <w:rFonts w:ascii="Times New Roman" w:hAnsi="Times New Roman" w:cs="Times New Roman"/>
                <w:noProof/>
                <w:sz w:val="24"/>
                <w:szCs w:val="24"/>
              </w:rPr>
              <w:t>Difference between Leadership and Management</w:t>
            </w:r>
            <w:r w:rsidR="00334C11" w:rsidRPr="00334C11">
              <w:rPr>
                <w:rFonts w:ascii="Times New Roman" w:hAnsi="Times New Roman" w:cs="Times New Roman"/>
                <w:noProof/>
                <w:webHidden/>
                <w:sz w:val="24"/>
                <w:szCs w:val="24"/>
              </w:rPr>
              <w:tab/>
            </w:r>
            <w:r w:rsidR="00334C11" w:rsidRPr="00334C11">
              <w:rPr>
                <w:rFonts w:ascii="Times New Roman" w:hAnsi="Times New Roman" w:cs="Times New Roman"/>
                <w:noProof/>
                <w:webHidden/>
                <w:sz w:val="24"/>
                <w:szCs w:val="24"/>
              </w:rPr>
              <w:fldChar w:fldCharType="begin"/>
            </w:r>
            <w:r w:rsidR="00334C11" w:rsidRPr="00334C11">
              <w:rPr>
                <w:rFonts w:ascii="Times New Roman" w:hAnsi="Times New Roman" w:cs="Times New Roman"/>
                <w:noProof/>
                <w:webHidden/>
                <w:sz w:val="24"/>
                <w:szCs w:val="24"/>
              </w:rPr>
              <w:instrText xml:space="preserve"> PAGEREF _Toc75407218 \h </w:instrText>
            </w:r>
            <w:r w:rsidR="00334C11" w:rsidRPr="00334C11">
              <w:rPr>
                <w:rFonts w:ascii="Times New Roman" w:hAnsi="Times New Roman" w:cs="Times New Roman"/>
                <w:noProof/>
                <w:webHidden/>
                <w:sz w:val="24"/>
                <w:szCs w:val="24"/>
              </w:rPr>
            </w:r>
            <w:r w:rsidR="00334C11" w:rsidRPr="00334C11">
              <w:rPr>
                <w:rFonts w:ascii="Times New Roman" w:hAnsi="Times New Roman" w:cs="Times New Roman"/>
                <w:noProof/>
                <w:webHidden/>
                <w:sz w:val="24"/>
                <w:szCs w:val="24"/>
              </w:rPr>
              <w:fldChar w:fldCharType="separate"/>
            </w:r>
            <w:r w:rsidR="00334C11" w:rsidRPr="00334C11">
              <w:rPr>
                <w:rFonts w:ascii="Times New Roman" w:hAnsi="Times New Roman" w:cs="Times New Roman"/>
                <w:noProof/>
                <w:webHidden/>
                <w:sz w:val="24"/>
                <w:szCs w:val="24"/>
              </w:rPr>
              <w:t>5</w:t>
            </w:r>
            <w:r w:rsidR="00334C11" w:rsidRPr="00334C11">
              <w:rPr>
                <w:rFonts w:ascii="Times New Roman" w:hAnsi="Times New Roman" w:cs="Times New Roman"/>
                <w:noProof/>
                <w:webHidden/>
                <w:sz w:val="24"/>
                <w:szCs w:val="24"/>
              </w:rPr>
              <w:fldChar w:fldCharType="end"/>
            </w:r>
          </w:hyperlink>
        </w:p>
        <w:p w14:paraId="4F90FF53" w14:textId="77777777" w:rsidR="00334C11" w:rsidRPr="00334C11" w:rsidRDefault="00DF53A9">
          <w:pPr>
            <w:pStyle w:val="TOC1"/>
            <w:tabs>
              <w:tab w:val="right" w:leader="dot" w:pos="9350"/>
            </w:tabs>
            <w:rPr>
              <w:rFonts w:ascii="Times New Roman" w:hAnsi="Times New Roman" w:cs="Times New Roman"/>
              <w:noProof/>
              <w:sz w:val="24"/>
              <w:szCs w:val="24"/>
            </w:rPr>
          </w:pPr>
          <w:hyperlink w:anchor="_Toc75407219" w:history="1">
            <w:r w:rsidR="00334C11" w:rsidRPr="00334C11">
              <w:rPr>
                <w:rStyle w:val="Hyperlink"/>
                <w:rFonts w:ascii="Times New Roman" w:hAnsi="Times New Roman" w:cs="Times New Roman"/>
                <w:noProof/>
                <w:sz w:val="24"/>
                <w:szCs w:val="24"/>
              </w:rPr>
              <w:t>Factors influencing employee behaviour</w:t>
            </w:r>
            <w:r w:rsidR="00334C11" w:rsidRPr="00334C11">
              <w:rPr>
                <w:rFonts w:ascii="Times New Roman" w:hAnsi="Times New Roman" w:cs="Times New Roman"/>
                <w:noProof/>
                <w:webHidden/>
                <w:sz w:val="24"/>
                <w:szCs w:val="24"/>
              </w:rPr>
              <w:tab/>
            </w:r>
            <w:r w:rsidR="00334C11" w:rsidRPr="00334C11">
              <w:rPr>
                <w:rFonts w:ascii="Times New Roman" w:hAnsi="Times New Roman" w:cs="Times New Roman"/>
                <w:noProof/>
                <w:webHidden/>
                <w:sz w:val="24"/>
                <w:szCs w:val="24"/>
              </w:rPr>
              <w:fldChar w:fldCharType="begin"/>
            </w:r>
            <w:r w:rsidR="00334C11" w:rsidRPr="00334C11">
              <w:rPr>
                <w:rFonts w:ascii="Times New Roman" w:hAnsi="Times New Roman" w:cs="Times New Roman"/>
                <w:noProof/>
                <w:webHidden/>
                <w:sz w:val="24"/>
                <w:szCs w:val="24"/>
              </w:rPr>
              <w:instrText xml:space="preserve"> PAGEREF _Toc75407219 \h </w:instrText>
            </w:r>
            <w:r w:rsidR="00334C11" w:rsidRPr="00334C11">
              <w:rPr>
                <w:rFonts w:ascii="Times New Roman" w:hAnsi="Times New Roman" w:cs="Times New Roman"/>
                <w:noProof/>
                <w:webHidden/>
                <w:sz w:val="24"/>
                <w:szCs w:val="24"/>
              </w:rPr>
            </w:r>
            <w:r w:rsidR="00334C11" w:rsidRPr="00334C11">
              <w:rPr>
                <w:rFonts w:ascii="Times New Roman" w:hAnsi="Times New Roman" w:cs="Times New Roman"/>
                <w:noProof/>
                <w:webHidden/>
                <w:sz w:val="24"/>
                <w:szCs w:val="24"/>
              </w:rPr>
              <w:fldChar w:fldCharType="separate"/>
            </w:r>
            <w:r w:rsidR="00334C11" w:rsidRPr="00334C11">
              <w:rPr>
                <w:rFonts w:ascii="Times New Roman" w:hAnsi="Times New Roman" w:cs="Times New Roman"/>
                <w:noProof/>
                <w:webHidden/>
                <w:sz w:val="24"/>
                <w:szCs w:val="24"/>
              </w:rPr>
              <w:t>6</w:t>
            </w:r>
            <w:r w:rsidR="00334C11" w:rsidRPr="00334C11">
              <w:rPr>
                <w:rFonts w:ascii="Times New Roman" w:hAnsi="Times New Roman" w:cs="Times New Roman"/>
                <w:noProof/>
                <w:webHidden/>
                <w:sz w:val="24"/>
                <w:szCs w:val="24"/>
              </w:rPr>
              <w:fldChar w:fldCharType="end"/>
            </w:r>
          </w:hyperlink>
        </w:p>
        <w:p w14:paraId="089FE2E1" w14:textId="77777777" w:rsidR="00334C11" w:rsidRPr="00334C11" w:rsidRDefault="00DF53A9">
          <w:pPr>
            <w:pStyle w:val="TOC1"/>
            <w:tabs>
              <w:tab w:val="right" w:leader="dot" w:pos="9350"/>
            </w:tabs>
            <w:rPr>
              <w:rFonts w:ascii="Times New Roman" w:hAnsi="Times New Roman" w:cs="Times New Roman"/>
              <w:noProof/>
              <w:sz w:val="24"/>
              <w:szCs w:val="24"/>
            </w:rPr>
          </w:pPr>
          <w:hyperlink w:anchor="_Toc75407220" w:history="1">
            <w:r w:rsidR="00334C11" w:rsidRPr="00334C11">
              <w:rPr>
                <w:rStyle w:val="Hyperlink"/>
                <w:rFonts w:ascii="Times New Roman" w:hAnsi="Times New Roman" w:cs="Times New Roman"/>
                <w:noProof/>
                <w:sz w:val="24"/>
                <w:szCs w:val="24"/>
              </w:rPr>
              <w:t>Conclusion</w:t>
            </w:r>
            <w:r w:rsidR="00334C11" w:rsidRPr="00334C11">
              <w:rPr>
                <w:rFonts w:ascii="Times New Roman" w:hAnsi="Times New Roman" w:cs="Times New Roman"/>
                <w:noProof/>
                <w:webHidden/>
                <w:sz w:val="24"/>
                <w:szCs w:val="24"/>
              </w:rPr>
              <w:tab/>
            </w:r>
            <w:r w:rsidR="00334C11" w:rsidRPr="00334C11">
              <w:rPr>
                <w:rFonts w:ascii="Times New Roman" w:hAnsi="Times New Roman" w:cs="Times New Roman"/>
                <w:noProof/>
                <w:webHidden/>
                <w:sz w:val="24"/>
                <w:szCs w:val="24"/>
              </w:rPr>
              <w:fldChar w:fldCharType="begin"/>
            </w:r>
            <w:r w:rsidR="00334C11" w:rsidRPr="00334C11">
              <w:rPr>
                <w:rFonts w:ascii="Times New Roman" w:hAnsi="Times New Roman" w:cs="Times New Roman"/>
                <w:noProof/>
                <w:webHidden/>
                <w:sz w:val="24"/>
                <w:szCs w:val="24"/>
              </w:rPr>
              <w:instrText xml:space="preserve"> PAGEREF _Toc75407220 \h </w:instrText>
            </w:r>
            <w:r w:rsidR="00334C11" w:rsidRPr="00334C11">
              <w:rPr>
                <w:rFonts w:ascii="Times New Roman" w:hAnsi="Times New Roman" w:cs="Times New Roman"/>
                <w:noProof/>
                <w:webHidden/>
                <w:sz w:val="24"/>
                <w:szCs w:val="24"/>
              </w:rPr>
            </w:r>
            <w:r w:rsidR="00334C11" w:rsidRPr="00334C11">
              <w:rPr>
                <w:rFonts w:ascii="Times New Roman" w:hAnsi="Times New Roman" w:cs="Times New Roman"/>
                <w:noProof/>
                <w:webHidden/>
                <w:sz w:val="24"/>
                <w:szCs w:val="24"/>
              </w:rPr>
              <w:fldChar w:fldCharType="separate"/>
            </w:r>
            <w:r w:rsidR="00334C11" w:rsidRPr="00334C11">
              <w:rPr>
                <w:rFonts w:ascii="Times New Roman" w:hAnsi="Times New Roman" w:cs="Times New Roman"/>
                <w:noProof/>
                <w:webHidden/>
                <w:sz w:val="24"/>
                <w:szCs w:val="24"/>
              </w:rPr>
              <w:t>9</w:t>
            </w:r>
            <w:r w:rsidR="00334C11" w:rsidRPr="00334C11">
              <w:rPr>
                <w:rFonts w:ascii="Times New Roman" w:hAnsi="Times New Roman" w:cs="Times New Roman"/>
                <w:noProof/>
                <w:webHidden/>
                <w:sz w:val="24"/>
                <w:szCs w:val="24"/>
              </w:rPr>
              <w:fldChar w:fldCharType="end"/>
            </w:r>
          </w:hyperlink>
        </w:p>
        <w:p w14:paraId="78CF8F67" w14:textId="77777777" w:rsidR="00334C11" w:rsidRPr="00334C11" w:rsidRDefault="00DF53A9">
          <w:pPr>
            <w:pStyle w:val="TOC1"/>
            <w:tabs>
              <w:tab w:val="right" w:leader="dot" w:pos="9350"/>
            </w:tabs>
            <w:rPr>
              <w:rFonts w:ascii="Times New Roman" w:hAnsi="Times New Roman" w:cs="Times New Roman"/>
              <w:noProof/>
              <w:sz w:val="24"/>
              <w:szCs w:val="24"/>
            </w:rPr>
          </w:pPr>
          <w:hyperlink w:anchor="_Toc75407221" w:history="1">
            <w:r w:rsidR="00334C11" w:rsidRPr="00334C11">
              <w:rPr>
                <w:rStyle w:val="Hyperlink"/>
                <w:rFonts w:ascii="Times New Roman" w:hAnsi="Times New Roman" w:cs="Times New Roman"/>
                <w:noProof/>
                <w:sz w:val="24"/>
                <w:szCs w:val="24"/>
              </w:rPr>
              <w:t>References</w:t>
            </w:r>
            <w:r w:rsidR="00334C11" w:rsidRPr="00334C11">
              <w:rPr>
                <w:rFonts w:ascii="Times New Roman" w:hAnsi="Times New Roman" w:cs="Times New Roman"/>
                <w:noProof/>
                <w:webHidden/>
                <w:sz w:val="24"/>
                <w:szCs w:val="24"/>
              </w:rPr>
              <w:tab/>
            </w:r>
            <w:r w:rsidR="00334C11" w:rsidRPr="00334C11">
              <w:rPr>
                <w:rFonts w:ascii="Times New Roman" w:hAnsi="Times New Roman" w:cs="Times New Roman"/>
                <w:noProof/>
                <w:webHidden/>
                <w:sz w:val="24"/>
                <w:szCs w:val="24"/>
              </w:rPr>
              <w:fldChar w:fldCharType="begin"/>
            </w:r>
            <w:r w:rsidR="00334C11" w:rsidRPr="00334C11">
              <w:rPr>
                <w:rFonts w:ascii="Times New Roman" w:hAnsi="Times New Roman" w:cs="Times New Roman"/>
                <w:noProof/>
                <w:webHidden/>
                <w:sz w:val="24"/>
                <w:szCs w:val="24"/>
              </w:rPr>
              <w:instrText xml:space="preserve"> PAGEREF _Toc75407221 \h </w:instrText>
            </w:r>
            <w:r w:rsidR="00334C11" w:rsidRPr="00334C11">
              <w:rPr>
                <w:rFonts w:ascii="Times New Roman" w:hAnsi="Times New Roman" w:cs="Times New Roman"/>
                <w:noProof/>
                <w:webHidden/>
                <w:sz w:val="24"/>
                <w:szCs w:val="24"/>
              </w:rPr>
            </w:r>
            <w:r w:rsidR="00334C11" w:rsidRPr="00334C11">
              <w:rPr>
                <w:rFonts w:ascii="Times New Roman" w:hAnsi="Times New Roman" w:cs="Times New Roman"/>
                <w:noProof/>
                <w:webHidden/>
                <w:sz w:val="24"/>
                <w:szCs w:val="24"/>
              </w:rPr>
              <w:fldChar w:fldCharType="separate"/>
            </w:r>
            <w:r w:rsidR="00334C11" w:rsidRPr="00334C11">
              <w:rPr>
                <w:rFonts w:ascii="Times New Roman" w:hAnsi="Times New Roman" w:cs="Times New Roman"/>
                <w:noProof/>
                <w:webHidden/>
                <w:sz w:val="24"/>
                <w:szCs w:val="24"/>
              </w:rPr>
              <w:t>10</w:t>
            </w:r>
            <w:r w:rsidR="00334C11" w:rsidRPr="00334C11">
              <w:rPr>
                <w:rFonts w:ascii="Times New Roman" w:hAnsi="Times New Roman" w:cs="Times New Roman"/>
                <w:noProof/>
                <w:webHidden/>
                <w:sz w:val="24"/>
                <w:szCs w:val="24"/>
              </w:rPr>
              <w:fldChar w:fldCharType="end"/>
            </w:r>
          </w:hyperlink>
        </w:p>
        <w:p w14:paraId="4DBD4F10" w14:textId="77777777" w:rsidR="00334C11" w:rsidRPr="00334C11" w:rsidRDefault="00334C11">
          <w:pPr>
            <w:rPr>
              <w:rFonts w:ascii="Times New Roman" w:hAnsi="Times New Roman" w:cs="Times New Roman"/>
              <w:sz w:val="24"/>
              <w:szCs w:val="24"/>
            </w:rPr>
          </w:pPr>
          <w:r w:rsidRPr="00334C11">
            <w:rPr>
              <w:rFonts w:ascii="Times New Roman" w:hAnsi="Times New Roman" w:cs="Times New Roman"/>
              <w:sz w:val="24"/>
              <w:szCs w:val="24"/>
            </w:rPr>
            <w:fldChar w:fldCharType="end"/>
          </w:r>
        </w:p>
      </w:sdtContent>
    </w:sdt>
    <w:p w14:paraId="728F0156" w14:textId="77777777" w:rsidR="00334C11" w:rsidRPr="00334C11" w:rsidRDefault="00334C11">
      <w:pPr>
        <w:rPr>
          <w:rFonts w:ascii="Times New Roman" w:eastAsiaTheme="majorEastAsia" w:hAnsi="Times New Roman" w:cs="Times New Roman"/>
          <w:b/>
          <w:bCs/>
          <w:color w:val="365F91" w:themeColor="accent1" w:themeShade="BF"/>
          <w:sz w:val="24"/>
          <w:szCs w:val="24"/>
        </w:rPr>
      </w:pPr>
      <w:r w:rsidRPr="00334C11">
        <w:rPr>
          <w:rFonts w:ascii="Times New Roman" w:hAnsi="Times New Roman" w:cs="Times New Roman"/>
          <w:sz w:val="24"/>
          <w:szCs w:val="24"/>
        </w:rPr>
        <w:br w:type="page"/>
      </w:r>
    </w:p>
    <w:p w14:paraId="733328FD" w14:textId="77777777" w:rsidR="000F295F" w:rsidRPr="00334C11" w:rsidRDefault="00637FEE" w:rsidP="00A31062">
      <w:pPr>
        <w:pStyle w:val="Heading1"/>
        <w:spacing w:line="360" w:lineRule="auto"/>
        <w:jc w:val="both"/>
        <w:rPr>
          <w:rFonts w:ascii="Times New Roman" w:hAnsi="Times New Roman" w:cs="Times New Roman"/>
          <w:sz w:val="24"/>
          <w:szCs w:val="24"/>
        </w:rPr>
      </w:pPr>
      <w:bookmarkStart w:id="0" w:name="_Toc75407216"/>
      <w:r w:rsidRPr="00334C11">
        <w:rPr>
          <w:rFonts w:ascii="Times New Roman" w:hAnsi="Times New Roman" w:cs="Times New Roman"/>
          <w:sz w:val="24"/>
          <w:szCs w:val="24"/>
        </w:rPr>
        <w:lastRenderedPageBreak/>
        <w:t>Introduction</w:t>
      </w:r>
      <w:bookmarkEnd w:id="0"/>
    </w:p>
    <w:p w14:paraId="0CB86FB8" w14:textId="77777777" w:rsidR="00D94D01"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In the 21</w:t>
      </w:r>
      <w:r w:rsidRPr="00334C11">
        <w:rPr>
          <w:rFonts w:ascii="Times New Roman" w:hAnsi="Times New Roman" w:cs="Times New Roman"/>
          <w:sz w:val="24"/>
          <w:szCs w:val="24"/>
          <w:vertAlign w:val="superscript"/>
        </w:rPr>
        <w:t>st</w:t>
      </w:r>
      <w:r w:rsidRPr="00334C11">
        <w:rPr>
          <w:rFonts w:ascii="Times New Roman" w:hAnsi="Times New Roman" w:cs="Times New Roman"/>
          <w:sz w:val="24"/>
          <w:szCs w:val="24"/>
        </w:rPr>
        <w:t xml:space="preserve"> century, an organisation is waiting to provide solutions for any of the problems in society. To repair the world's difficulties, the organisations </w:t>
      </w:r>
      <w:r w:rsidR="00D47AFE" w:rsidRPr="00334C11">
        <w:rPr>
          <w:rFonts w:ascii="Times New Roman" w:hAnsi="Times New Roman" w:cs="Times New Roman"/>
          <w:sz w:val="24"/>
          <w:szCs w:val="24"/>
        </w:rPr>
        <w:t xml:space="preserve">must take the right approach to ensure that issues within their company are minimised, if not eliminated. Therefore, organisations follow different </w:t>
      </w:r>
      <w:r w:rsidR="006C2321" w:rsidRPr="00334C11">
        <w:rPr>
          <w:rFonts w:ascii="Times New Roman" w:hAnsi="Times New Roman" w:cs="Times New Roman"/>
          <w:sz w:val="24"/>
          <w:szCs w:val="24"/>
        </w:rPr>
        <w:t>leadership and management styles</w:t>
      </w:r>
      <w:r w:rsidR="00D47AFE" w:rsidRPr="00334C11">
        <w:rPr>
          <w:rFonts w:ascii="Times New Roman" w:hAnsi="Times New Roman" w:cs="Times New Roman"/>
          <w:sz w:val="24"/>
          <w:szCs w:val="24"/>
        </w:rPr>
        <w:t xml:space="preserve"> that allow them </w:t>
      </w:r>
      <w:r w:rsidR="00D94BC4" w:rsidRPr="00334C11">
        <w:rPr>
          <w:rFonts w:ascii="Times New Roman" w:hAnsi="Times New Roman" w:cs="Times New Roman"/>
          <w:sz w:val="24"/>
          <w:szCs w:val="24"/>
        </w:rPr>
        <w:t>to protect themselves</w:t>
      </w:r>
      <w:r w:rsidR="008E0591" w:rsidRPr="00334C11">
        <w:rPr>
          <w:rFonts w:ascii="Times New Roman" w:hAnsi="Times New Roman" w:cs="Times New Roman"/>
          <w:sz w:val="24"/>
          <w:szCs w:val="24"/>
        </w:rPr>
        <w:t xml:space="preserve"> and create the </w:t>
      </w:r>
      <w:r w:rsidR="00D94BC4" w:rsidRPr="00334C11">
        <w:rPr>
          <w:rFonts w:ascii="Times New Roman" w:hAnsi="Times New Roman" w:cs="Times New Roman"/>
          <w:sz w:val="24"/>
          <w:szCs w:val="24"/>
        </w:rPr>
        <w:t>results that inevitably lead</w:t>
      </w:r>
      <w:r w:rsidR="008E0591" w:rsidRPr="00334C11">
        <w:rPr>
          <w:rFonts w:ascii="Times New Roman" w:hAnsi="Times New Roman" w:cs="Times New Roman"/>
          <w:sz w:val="24"/>
          <w:szCs w:val="24"/>
        </w:rPr>
        <w:t xml:space="preserve"> to success.</w:t>
      </w:r>
    </w:p>
    <w:p w14:paraId="1AA2986C" w14:textId="77777777" w:rsidR="00D94D01"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Leadership can be defined as the art of encouraging a group of individuals to work together toward a single goal. This can entail directing workers and colleagues with a strategy to suit the company's needs in a corporate setting. Leadership is a research field as well as a practical talent that encompasses an individual's, groups, or organisation's ability to "lead," influence, or direct other people, teams, or organisational units.</w:t>
      </w:r>
      <w:r w:rsidR="00627546" w:rsidRPr="00334C11">
        <w:rPr>
          <w:rFonts w:ascii="Times New Roman" w:hAnsi="Times New Roman" w:cs="Times New Roman"/>
          <w:sz w:val="24"/>
          <w:szCs w:val="24"/>
        </w:rPr>
        <w:t xml:space="preserve"> Employee motivation is another crucial component that identifies the trigger points for keeping employees' internal drive active. When employees are motivated, they put in the extra effort to give their best to the company. Since employees are the key players of any organisation, it can be said that happy employees make happy and successful organisations.</w:t>
      </w:r>
    </w:p>
    <w:p w14:paraId="6ABE3203" w14:textId="77777777" w:rsidR="000F295F"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In this report,</w:t>
      </w:r>
      <w:r w:rsidR="00B565DF" w:rsidRPr="00334C11">
        <w:rPr>
          <w:rFonts w:ascii="Times New Roman" w:hAnsi="Times New Roman" w:cs="Times New Roman"/>
          <w:sz w:val="24"/>
          <w:szCs w:val="24"/>
        </w:rPr>
        <w:t xml:space="preserve"> </w:t>
      </w:r>
      <w:r w:rsidR="00126109" w:rsidRPr="00334C11">
        <w:rPr>
          <w:rFonts w:ascii="Times New Roman" w:hAnsi="Times New Roman" w:cs="Times New Roman"/>
          <w:sz w:val="24"/>
          <w:szCs w:val="24"/>
        </w:rPr>
        <w:t>Amazon is the chosen company that uses pragmatist leadership and management style</w:t>
      </w:r>
      <w:r w:rsidR="00FA5F10" w:rsidRPr="00334C11">
        <w:rPr>
          <w:rFonts w:ascii="Times New Roman" w:hAnsi="Times New Roman" w:cs="Times New Roman"/>
          <w:sz w:val="24"/>
          <w:szCs w:val="24"/>
        </w:rPr>
        <w:t>. It</w:t>
      </w:r>
      <w:r w:rsidR="00DE5ADA" w:rsidRPr="00334C11">
        <w:rPr>
          <w:rFonts w:ascii="Times New Roman" w:hAnsi="Times New Roman" w:cs="Times New Roman"/>
          <w:sz w:val="24"/>
          <w:szCs w:val="24"/>
        </w:rPr>
        <w:t xml:space="preserve"> is </w:t>
      </w:r>
      <w:r w:rsidR="00A30E39" w:rsidRPr="00334C11">
        <w:rPr>
          <w:rFonts w:ascii="Times New Roman" w:hAnsi="Times New Roman" w:cs="Times New Roman"/>
          <w:sz w:val="24"/>
          <w:szCs w:val="24"/>
        </w:rPr>
        <w:t>a</w:t>
      </w:r>
      <w:r w:rsidR="00DF5DC3" w:rsidRPr="00334C11">
        <w:rPr>
          <w:rFonts w:ascii="Times New Roman" w:hAnsi="Times New Roman" w:cs="Times New Roman"/>
          <w:sz w:val="24"/>
          <w:szCs w:val="24"/>
        </w:rPr>
        <w:t>n</w:t>
      </w:r>
      <w:r w:rsidR="00A30E39" w:rsidRPr="00334C11">
        <w:rPr>
          <w:rFonts w:ascii="Times New Roman" w:hAnsi="Times New Roman" w:cs="Times New Roman"/>
          <w:sz w:val="24"/>
          <w:szCs w:val="24"/>
        </w:rPr>
        <w:t xml:space="preserve"> American company </w:t>
      </w:r>
      <w:r w:rsidR="006A3BD8" w:rsidRPr="00334C11">
        <w:rPr>
          <w:rFonts w:ascii="Times New Roman" w:hAnsi="Times New Roman" w:cs="Times New Roman"/>
          <w:sz w:val="24"/>
          <w:szCs w:val="24"/>
        </w:rPr>
        <w:t xml:space="preserve">founded by Bellevue Washington in 1994, </w:t>
      </w:r>
      <w:r w:rsidR="00A30E39" w:rsidRPr="00334C11">
        <w:rPr>
          <w:rFonts w:ascii="Times New Roman" w:hAnsi="Times New Roman" w:cs="Times New Roman"/>
          <w:sz w:val="24"/>
          <w:szCs w:val="24"/>
        </w:rPr>
        <w:t>the largest internet retailer with cloud computing services.</w:t>
      </w:r>
      <w:r w:rsidR="00F93EFE" w:rsidRPr="00334C11">
        <w:rPr>
          <w:rFonts w:ascii="Times New Roman" w:hAnsi="Times New Roman" w:cs="Times New Roman"/>
          <w:sz w:val="24"/>
          <w:szCs w:val="24"/>
        </w:rPr>
        <w:t xml:space="preserve"> Its current CEO is Jeff Bezos, and he </w:t>
      </w:r>
      <w:r w:rsidR="00C4692A" w:rsidRPr="00334C11">
        <w:rPr>
          <w:rFonts w:ascii="Times New Roman" w:hAnsi="Times New Roman" w:cs="Times New Roman"/>
          <w:sz w:val="24"/>
          <w:szCs w:val="24"/>
        </w:rPr>
        <w:t>is known to be a very task-oriented person.</w:t>
      </w:r>
      <w:r w:rsidR="00A30E39" w:rsidRPr="00334C11">
        <w:rPr>
          <w:rFonts w:ascii="Times New Roman" w:hAnsi="Times New Roman" w:cs="Times New Roman"/>
          <w:sz w:val="24"/>
          <w:szCs w:val="24"/>
        </w:rPr>
        <w:t xml:space="preserve"> Since it is an internet-based enterprise, it sells all sorts of products, starting from books, toys, grocery to personal hygiene products, furniture, utensils, etc. </w:t>
      </w:r>
      <w:r w:rsidR="00DF5DC3" w:rsidRPr="00334C11">
        <w:rPr>
          <w:rFonts w:ascii="Times New Roman" w:hAnsi="Times New Roman" w:cs="Times New Roman"/>
          <w:sz w:val="24"/>
          <w:szCs w:val="24"/>
        </w:rPr>
        <w:t xml:space="preserve">The </w:t>
      </w:r>
      <w:r w:rsidR="00AB7540" w:rsidRPr="00334C11">
        <w:rPr>
          <w:rFonts w:ascii="Times New Roman" w:hAnsi="Times New Roman" w:cs="Times New Roman"/>
          <w:sz w:val="24"/>
          <w:szCs w:val="24"/>
        </w:rPr>
        <w:t>selected company</w:t>
      </w:r>
      <w:r w:rsidR="00DF5DC3" w:rsidRPr="00334C11">
        <w:rPr>
          <w:rFonts w:ascii="Times New Roman" w:hAnsi="Times New Roman" w:cs="Times New Roman"/>
          <w:sz w:val="24"/>
          <w:szCs w:val="24"/>
        </w:rPr>
        <w:t xml:space="preserve"> use</w:t>
      </w:r>
      <w:r w:rsidR="00AB7540" w:rsidRPr="00334C11">
        <w:rPr>
          <w:rFonts w:ascii="Times New Roman" w:hAnsi="Times New Roman" w:cs="Times New Roman"/>
          <w:sz w:val="24"/>
          <w:szCs w:val="24"/>
        </w:rPr>
        <w:t>s</w:t>
      </w:r>
      <w:r w:rsidR="00DF5DC3" w:rsidRPr="00334C11">
        <w:rPr>
          <w:rFonts w:ascii="Times New Roman" w:hAnsi="Times New Roman" w:cs="Times New Roman"/>
          <w:sz w:val="24"/>
          <w:szCs w:val="24"/>
        </w:rPr>
        <w:t xml:space="preserve"> </w:t>
      </w:r>
      <w:r w:rsidR="00AB7540" w:rsidRPr="00334C11">
        <w:rPr>
          <w:rFonts w:ascii="Times New Roman" w:hAnsi="Times New Roman" w:cs="Times New Roman"/>
          <w:sz w:val="24"/>
          <w:szCs w:val="24"/>
        </w:rPr>
        <w:t>a</w:t>
      </w:r>
      <w:r w:rsidR="00DF5DC3" w:rsidRPr="00334C11">
        <w:rPr>
          <w:rFonts w:ascii="Times New Roman" w:hAnsi="Times New Roman" w:cs="Times New Roman"/>
          <w:sz w:val="24"/>
          <w:szCs w:val="24"/>
        </w:rPr>
        <w:t xml:space="preserve"> </w:t>
      </w:r>
      <w:r w:rsidR="00126109" w:rsidRPr="00334C11">
        <w:rPr>
          <w:rFonts w:ascii="Times New Roman" w:hAnsi="Times New Roman" w:cs="Times New Roman"/>
          <w:sz w:val="24"/>
          <w:szCs w:val="24"/>
        </w:rPr>
        <w:t>leadership style</w:t>
      </w:r>
      <w:r w:rsidR="00AB7540" w:rsidRPr="00334C11">
        <w:rPr>
          <w:rFonts w:ascii="Times New Roman" w:hAnsi="Times New Roman" w:cs="Times New Roman"/>
          <w:sz w:val="24"/>
          <w:szCs w:val="24"/>
        </w:rPr>
        <w:t xml:space="preserve"> for its</w:t>
      </w:r>
      <w:r w:rsidR="00DF5DC3" w:rsidRPr="00334C11">
        <w:rPr>
          <w:rFonts w:ascii="Times New Roman" w:hAnsi="Times New Roman" w:cs="Times New Roman"/>
          <w:sz w:val="24"/>
          <w:szCs w:val="24"/>
        </w:rPr>
        <w:t xml:space="preserve"> organisation</w:t>
      </w:r>
      <w:r w:rsidR="00AB7540" w:rsidRPr="00334C11">
        <w:rPr>
          <w:rFonts w:ascii="Times New Roman" w:hAnsi="Times New Roman" w:cs="Times New Roman"/>
          <w:sz w:val="24"/>
          <w:szCs w:val="24"/>
        </w:rPr>
        <w:t xml:space="preserve"> that</w:t>
      </w:r>
      <w:r w:rsidR="00DF5DC3" w:rsidRPr="00334C11">
        <w:rPr>
          <w:rFonts w:ascii="Times New Roman" w:hAnsi="Times New Roman" w:cs="Times New Roman"/>
          <w:sz w:val="24"/>
          <w:szCs w:val="24"/>
        </w:rPr>
        <w:t xml:space="preserve"> </w:t>
      </w:r>
      <w:r w:rsidR="00E97FBC" w:rsidRPr="00334C11">
        <w:rPr>
          <w:rFonts w:ascii="Times New Roman" w:hAnsi="Times New Roman" w:cs="Times New Roman"/>
          <w:sz w:val="24"/>
          <w:szCs w:val="24"/>
        </w:rPr>
        <w:t>plays a distinct part that impacts employee and organisation performance, which will be further discussed below.</w:t>
      </w:r>
    </w:p>
    <w:p w14:paraId="1D918192" w14:textId="77777777" w:rsidR="00491B22" w:rsidRPr="00334C11" w:rsidRDefault="00491B22" w:rsidP="00A31062">
      <w:pPr>
        <w:spacing w:line="360" w:lineRule="auto"/>
        <w:jc w:val="both"/>
        <w:rPr>
          <w:rFonts w:ascii="Times New Roman" w:hAnsi="Times New Roman" w:cs="Times New Roman"/>
          <w:sz w:val="24"/>
          <w:szCs w:val="24"/>
        </w:rPr>
      </w:pPr>
    </w:p>
    <w:p w14:paraId="722487C4" w14:textId="77777777" w:rsidR="00491B22" w:rsidRPr="00334C11" w:rsidRDefault="00491B22" w:rsidP="00A31062">
      <w:pPr>
        <w:spacing w:line="360" w:lineRule="auto"/>
        <w:jc w:val="both"/>
        <w:rPr>
          <w:rFonts w:ascii="Times New Roman" w:hAnsi="Times New Roman" w:cs="Times New Roman"/>
          <w:sz w:val="24"/>
          <w:szCs w:val="24"/>
        </w:rPr>
      </w:pPr>
    </w:p>
    <w:p w14:paraId="7E796036" w14:textId="77777777" w:rsidR="00491B22" w:rsidRPr="00334C11" w:rsidRDefault="00491B22" w:rsidP="00A31062">
      <w:pPr>
        <w:spacing w:line="360" w:lineRule="auto"/>
        <w:jc w:val="both"/>
        <w:rPr>
          <w:rFonts w:ascii="Times New Roman" w:hAnsi="Times New Roman" w:cs="Times New Roman"/>
          <w:sz w:val="24"/>
          <w:szCs w:val="24"/>
        </w:rPr>
      </w:pPr>
    </w:p>
    <w:p w14:paraId="116CFB1F" w14:textId="77777777" w:rsidR="00491B22" w:rsidRPr="00334C11" w:rsidRDefault="00491B22" w:rsidP="00A31062">
      <w:pPr>
        <w:spacing w:line="360" w:lineRule="auto"/>
        <w:jc w:val="both"/>
        <w:rPr>
          <w:rFonts w:ascii="Times New Roman" w:hAnsi="Times New Roman" w:cs="Times New Roman"/>
          <w:sz w:val="24"/>
          <w:szCs w:val="24"/>
        </w:rPr>
      </w:pPr>
    </w:p>
    <w:p w14:paraId="1CEA7F59" w14:textId="77777777" w:rsidR="00491B22" w:rsidRPr="00334C11" w:rsidRDefault="00491B22" w:rsidP="00A31062">
      <w:pPr>
        <w:spacing w:line="360" w:lineRule="auto"/>
        <w:jc w:val="both"/>
        <w:rPr>
          <w:rFonts w:ascii="Times New Roman" w:hAnsi="Times New Roman" w:cs="Times New Roman"/>
          <w:sz w:val="24"/>
          <w:szCs w:val="24"/>
        </w:rPr>
      </w:pPr>
    </w:p>
    <w:p w14:paraId="6B243DD0" w14:textId="77777777" w:rsidR="00B565DF" w:rsidRPr="00334C11" w:rsidRDefault="00637FEE" w:rsidP="00F93EFE">
      <w:pPr>
        <w:pStyle w:val="Heading1"/>
        <w:rPr>
          <w:rFonts w:ascii="Times New Roman" w:hAnsi="Times New Roman" w:cs="Times New Roman"/>
          <w:sz w:val="24"/>
          <w:szCs w:val="24"/>
        </w:rPr>
      </w:pPr>
      <w:r w:rsidRPr="00334C11">
        <w:rPr>
          <w:rFonts w:ascii="Times New Roman" w:hAnsi="Times New Roman" w:cs="Times New Roman"/>
          <w:sz w:val="24"/>
          <w:szCs w:val="24"/>
        </w:rPr>
        <w:br w:type="page"/>
      </w:r>
      <w:bookmarkStart w:id="1" w:name="_Toc75407217"/>
      <w:r w:rsidR="00627546" w:rsidRPr="00334C11">
        <w:rPr>
          <w:rFonts w:ascii="Times New Roman" w:hAnsi="Times New Roman" w:cs="Times New Roman"/>
          <w:sz w:val="24"/>
          <w:szCs w:val="24"/>
        </w:rPr>
        <w:lastRenderedPageBreak/>
        <w:t xml:space="preserve">Organisational </w:t>
      </w:r>
      <w:r w:rsidR="00404C45" w:rsidRPr="00334C11">
        <w:rPr>
          <w:rFonts w:ascii="Times New Roman" w:hAnsi="Times New Roman" w:cs="Times New Roman"/>
          <w:sz w:val="24"/>
          <w:szCs w:val="24"/>
        </w:rPr>
        <w:t>Leadership and Management</w:t>
      </w:r>
      <w:bookmarkEnd w:id="1"/>
    </w:p>
    <w:p w14:paraId="68645583" w14:textId="77777777" w:rsidR="00B168EA"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The leadership style of Amazon has been labelled as a pragmatist. Pragmatist leaders "establish high expectations and unabashedly demand themselves and their staff to meet those goals."</w:t>
      </w:r>
      <w:r w:rsidR="00627546" w:rsidRPr="00334C11">
        <w:rPr>
          <w:rFonts w:ascii="Times New Roman" w:hAnsi="Times New Roman" w:cs="Times New Roman"/>
          <w:sz w:val="24"/>
          <w:szCs w:val="24"/>
        </w:rPr>
        <w:t xml:space="preserve"> Employee values, behaviour, and attitudes all play a role in corporate culture. Both are critical to the organisation's success. Organisational </w:t>
      </w:r>
      <w:r w:rsidRPr="00334C11">
        <w:rPr>
          <w:rFonts w:ascii="Times New Roman" w:hAnsi="Times New Roman" w:cs="Times New Roman"/>
          <w:sz w:val="24"/>
          <w:szCs w:val="24"/>
        </w:rPr>
        <w:t>leadership and management</w:t>
      </w:r>
      <w:r w:rsidR="00627546" w:rsidRPr="00334C11">
        <w:rPr>
          <w:rFonts w:ascii="Times New Roman" w:hAnsi="Times New Roman" w:cs="Times New Roman"/>
          <w:sz w:val="24"/>
          <w:szCs w:val="24"/>
        </w:rPr>
        <w:t xml:space="preserve"> are interrelated. That is, one needs to happen for the other one to work.</w:t>
      </w:r>
    </w:p>
    <w:p w14:paraId="6C3173A7" w14:textId="77777777" w:rsidR="003270C3" w:rsidRPr="00334C11" w:rsidRDefault="00637FEE" w:rsidP="00C4692A">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Pragmatists are goal-oriented and competitive people who place high importance on achieving their objectives. They can be risk-takers, hard drivers, and like bursting past barriers</w:t>
      </w:r>
      <w:r w:rsidR="00B03BF5" w:rsidRPr="00334C11">
        <w:rPr>
          <w:rFonts w:ascii="Times New Roman" w:hAnsi="Times New Roman" w:cs="Times New Roman"/>
          <w:sz w:val="24"/>
          <w:szCs w:val="24"/>
        </w:rPr>
        <w:t xml:space="preserve"> (</w:t>
      </w:r>
      <w:r w:rsidR="00B03BF5" w:rsidRPr="00334C11">
        <w:rPr>
          <w:rFonts w:ascii="Times New Roman" w:hAnsi="Times New Roman" w:cs="Times New Roman"/>
          <w:color w:val="222222"/>
          <w:sz w:val="24"/>
          <w:szCs w:val="24"/>
          <w:shd w:val="clear" w:color="auto" w:fill="FFFFFF"/>
        </w:rPr>
        <w:t>Schneeweiβ, 1995)</w:t>
      </w:r>
      <w:r w:rsidR="00627546" w:rsidRPr="00334C11">
        <w:rPr>
          <w:rFonts w:ascii="Times New Roman" w:hAnsi="Times New Roman" w:cs="Times New Roman"/>
          <w:sz w:val="24"/>
          <w:szCs w:val="24"/>
        </w:rPr>
        <w:t>.</w:t>
      </w:r>
      <w:r w:rsidRPr="00334C11">
        <w:rPr>
          <w:rFonts w:ascii="Times New Roman" w:hAnsi="Times New Roman" w:cs="Times New Roman"/>
          <w:sz w:val="24"/>
          <w:szCs w:val="24"/>
        </w:rPr>
        <w:t xml:space="preserve"> Bezos is a master of visionary and servant leadership, and he places excellent customer service at the heart of Amazon's operations. Furthermore, Jeff Bezos' leadership style is distinct in a number of respects. "While other internet firms may emphasise on a fun, casual atmosphere for their staff, no-frills Bezos is proving the efficacy of another model: coddling his 164 million customers, not his 56,000 employees,” according to one report. The leadership style of Jeff Bezos can be examined via the lens of contingency leadership theory. Bezos' management style has been described as aggressive, ruthless, and demanding. [4] It could be argued that such a leadership style was appropriate for the situation at the company's start when the company needed to solidify its position in a rapidly expanding industry.</w:t>
      </w:r>
    </w:p>
    <w:p w14:paraId="402ED18B" w14:textId="77777777" w:rsidR="008972FC"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However, there are some concerns about its leadership style</w:t>
      </w:r>
      <w:r w:rsidR="000673EA" w:rsidRPr="00334C11">
        <w:rPr>
          <w:rFonts w:ascii="Times New Roman" w:hAnsi="Times New Roman" w:cs="Times New Roman"/>
          <w:sz w:val="24"/>
          <w:szCs w:val="24"/>
        </w:rPr>
        <w:t xml:space="preserve"> (</w:t>
      </w:r>
      <w:r w:rsidR="000673EA" w:rsidRPr="00334C11">
        <w:rPr>
          <w:rFonts w:ascii="Times New Roman" w:hAnsi="Times New Roman" w:cs="Times New Roman"/>
          <w:color w:val="222222"/>
          <w:sz w:val="24"/>
          <w:szCs w:val="24"/>
          <w:shd w:val="clear" w:color="auto" w:fill="FFFFFF"/>
        </w:rPr>
        <w:t>Kouzes and Posner, 2006)</w:t>
      </w:r>
      <w:r w:rsidRPr="00334C11">
        <w:rPr>
          <w:rFonts w:ascii="Times New Roman" w:hAnsi="Times New Roman" w:cs="Times New Roman"/>
          <w:sz w:val="24"/>
          <w:szCs w:val="24"/>
        </w:rPr>
        <w:t>. Among Amazon's leadership concerns is maintaining the company's profitability despite the current low profit margin. To now, the company has been able to meet this challenge by implementing process improvements, maximising the value of human resources, and continually expanding into new business categories.</w:t>
      </w:r>
    </w:p>
    <w:p w14:paraId="5F298F58" w14:textId="77777777" w:rsidR="007C67F5"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For Amazon, the three CEO's of the management team and three senior vice presidents who overlook the many business fundamentals within the company all report directly to the current Amazon CEO, Jeff Bezos. With many levels of management, the performance can be slow as it may take time to report to so many people in the chain. Therefore, the impact on performance here can be time consuming.</w:t>
      </w:r>
    </w:p>
    <w:p w14:paraId="586D189B" w14:textId="77777777" w:rsidR="00B23287" w:rsidRPr="00334C11" w:rsidRDefault="00637FEE" w:rsidP="00A31062">
      <w:pPr>
        <w:spacing w:line="360" w:lineRule="auto"/>
        <w:jc w:val="both"/>
        <w:rPr>
          <w:rFonts w:ascii="Times New Roman" w:eastAsiaTheme="majorEastAsia" w:hAnsi="Times New Roman" w:cs="Times New Roman"/>
          <w:b/>
          <w:bCs/>
          <w:color w:val="365F91" w:themeColor="accent1" w:themeShade="BF"/>
          <w:sz w:val="24"/>
          <w:szCs w:val="24"/>
        </w:rPr>
      </w:pPr>
      <w:r w:rsidRPr="00334C11">
        <w:rPr>
          <w:rFonts w:ascii="Times New Roman" w:hAnsi="Times New Roman" w:cs="Times New Roman"/>
          <w:sz w:val="24"/>
          <w:szCs w:val="24"/>
        </w:rPr>
        <w:br w:type="page"/>
      </w:r>
    </w:p>
    <w:p w14:paraId="6C55D2E4" w14:textId="77777777" w:rsidR="008972FC" w:rsidRPr="00334C11" w:rsidRDefault="00637FEE" w:rsidP="00A31062">
      <w:pPr>
        <w:pStyle w:val="Heading1"/>
        <w:spacing w:line="360" w:lineRule="auto"/>
        <w:jc w:val="both"/>
        <w:rPr>
          <w:rFonts w:ascii="Times New Roman" w:hAnsi="Times New Roman" w:cs="Times New Roman"/>
          <w:sz w:val="24"/>
          <w:szCs w:val="24"/>
        </w:rPr>
      </w:pPr>
      <w:bookmarkStart w:id="2" w:name="_Toc75407218"/>
      <w:r w:rsidRPr="00334C11">
        <w:rPr>
          <w:rFonts w:ascii="Times New Roman" w:hAnsi="Times New Roman" w:cs="Times New Roman"/>
          <w:sz w:val="24"/>
          <w:szCs w:val="24"/>
        </w:rPr>
        <w:lastRenderedPageBreak/>
        <w:t>Difference between Leadership and Management</w:t>
      </w:r>
      <w:bookmarkEnd w:id="2"/>
    </w:p>
    <w:p w14:paraId="338853D7" w14:textId="77777777" w:rsidR="00FF2152" w:rsidRPr="00334C11" w:rsidRDefault="00637FEE" w:rsidP="00FF215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Even though leadership and management are interrelated, there are several key differences that each of them follows.  Leadership entails persuading others to understand and believe in your vision, as well as collaborating with you to achieve your objectives, whereas management entails administering and ensuring that the day-to-day operations run smoothly.</w:t>
      </w:r>
    </w:p>
    <w:p w14:paraId="10051EDF" w14:textId="77777777" w:rsidR="007C2386" w:rsidRPr="00334C11" w:rsidRDefault="00637FEE" w:rsidP="00FF215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A strong leader is a person who is honest and shows integrity. The person is also highly responsible, punctual, and knows how to be bold in situations that need his utmost attention. At the same time, a strong leader is quick to take actions. He is able to take challenges and overcome them with ease.</w:t>
      </w:r>
      <w:r w:rsidR="007C67F5" w:rsidRPr="00334C11">
        <w:rPr>
          <w:rFonts w:ascii="Times New Roman" w:hAnsi="Times New Roman" w:cs="Times New Roman"/>
          <w:sz w:val="24"/>
          <w:szCs w:val="24"/>
        </w:rPr>
        <w:t xml:space="preserve"> </w:t>
      </w:r>
      <w:r w:rsidR="00852F66" w:rsidRPr="00334C11">
        <w:rPr>
          <w:rFonts w:ascii="Times New Roman" w:hAnsi="Times New Roman" w:cs="Times New Roman"/>
          <w:sz w:val="24"/>
          <w:szCs w:val="24"/>
        </w:rPr>
        <w:t>Leaders ask questions, have followers, and create</w:t>
      </w:r>
      <w:r w:rsidR="007C67F5" w:rsidRPr="00334C11">
        <w:rPr>
          <w:rFonts w:ascii="Times New Roman" w:hAnsi="Times New Roman" w:cs="Times New Roman"/>
          <w:sz w:val="24"/>
          <w:szCs w:val="24"/>
        </w:rPr>
        <w:t xml:space="preserve"> changes.</w:t>
      </w:r>
      <w:r w:rsidRPr="00334C11">
        <w:rPr>
          <w:rFonts w:ascii="Times New Roman" w:hAnsi="Times New Roman" w:cs="Times New Roman"/>
          <w:sz w:val="24"/>
          <w:szCs w:val="24"/>
        </w:rPr>
        <w:t xml:space="preserve"> People and employees look up to their leaders for inspiration, and therefore, leaders must be displaying of conveying to others the bigger picture of the role. It is fundamental that leaders possess good communication skills.</w:t>
      </w:r>
      <w:r w:rsidR="00852F66" w:rsidRPr="00334C11">
        <w:rPr>
          <w:rFonts w:ascii="Times New Roman" w:hAnsi="Times New Roman" w:cs="Times New Roman"/>
          <w:sz w:val="24"/>
          <w:szCs w:val="24"/>
        </w:rPr>
        <w:t xml:space="preserve"> </w:t>
      </w:r>
      <w:r w:rsidR="00F238E4" w:rsidRPr="00334C11">
        <w:rPr>
          <w:rFonts w:ascii="Times New Roman" w:hAnsi="Times New Roman" w:cs="Times New Roman"/>
          <w:sz w:val="24"/>
          <w:szCs w:val="24"/>
        </w:rPr>
        <w:t>Leaders also appoint</w:t>
      </w:r>
      <w:r w:rsidR="00852F66" w:rsidRPr="00334C11">
        <w:rPr>
          <w:rFonts w:ascii="Times New Roman" w:hAnsi="Times New Roman" w:cs="Times New Roman"/>
          <w:sz w:val="24"/>
          <w:szCs w:val="24"/>
        </w:rPr>
        <w:t xml:space="preserve"> heroes.</w:t>
      </w:r>
      <w:r w:rsidRPr="00334C11">
        <w:rPr>
          <w:rFonts w:ascii="Times New Roman" w:hAnsi="Times New Roman" w:cs="Times New Roman"/>
          <w:sz w:val="24"/>
          <w:szCs w:val="24"/>
        </w:rPr>
        <w:t xml:space="preserve"> Lastly, a leader is someone who works towards his vision and makes it a life goal to make the dream a reality.</w:t>
      </w:r>
    </w:p>
    <w:p w14:paraId="2F7E1A98" w14:textId="77777777" w:rsidR="00B23287" w:rsidRPr="00334C11" w:rsidRDefault="00637FEE" w:rsidP="00A31062">
      <w:pPr>
        <w:spacing w:line="360" w:lineRule="auto"/>
        <w:jc w:val="both"/>
        <w:rPr>
          <w:rFonts w:ascii="Times New Roman" w:eastAsiaTheme="majorEastAsia" w:hAnsi="Times New Roman" w:cs="Times New Roman"/>
          <w:b/>
          <w:bCs/>
          <w:color w:val="365F91" w:themeColor="accent1" w:themeShade="BF"/>
          <w:sz w:val="24"/>
          <w:szCs w:val="24"/>
        </w:rPr>
      </w:pPr>
      <w:r w:rsidRPr="00334C11">
        <w:rPr>
          <w:rFonts w:ascii="Times New Roman" w:hAnsi="Times New Roman" w:cs="Times New Roman"/>
          <w:sz w:val="24"/>
          <w:szCs w:val="24"/>
        </w:rPr>
        <w:t xml:space="preserve">Management is similar to leadership, but the key differences are that managers give direction and guides people throughout the process. </w:t>
      </w:r>
      <w:r w:rsidR="00852F66" w:rsidRPr="00334C11">
        <w:rPr>
          <w:rFonts w:ascii="Times New Roman" w:hAnsi="Times New Roman" w:cs="Times New Roman"/>
          <w:sz w:val="24"/>
          <w:szCs w:val="24"/>
        </w:rPr>
        <w:t xml:space="preserve">The managers manage the changes created by the leaders. They have subordinates that suggest one further in the field of profession. Managers exercise power and try to be the hero of the company they are working for. </w:t>
      </w:r>
      <w:r w:rsidR="00627546" w:rsidRPr="00334C11">
        <w:rPr>
          <w:rFonts w:ascii="Times New Roman" w:hAnsi="Times New Roman" w:cs="Times New Roman"/>
          <w:sz w:val="24"/>
          <w:szCs w:val="24"/>
        </w:rPr>
        <w:br w:type="page"/>
      </w:r>
    </w:p>
    <w:p w14:paraId="13CEFAEF" w14:textId="77777777" w:rsidR="00B565DF" w:rsidRPr="00334C11" w:rsidRDefault="00637FEE" w:rsidP="00A31062">
      <w:pPr>
        <w:pStyle w:val="Heading1"/>
        <w:spacing w:line="360" w:lineRule="auto"/>
        <w:jc w:val="both"/>
        <w:rPr>
          <w:rFonts w:ascii="Times New Roman" w:hAnsi="Times New Roman" w:cs="Times New Roman"/>
          <w:sz w:val="24"/>
          <w:szCs w:val="24"/>
        </w:rPr>
      </w:pPr>
      <w:bookmarkStart w:id="3" w:name="_Toc75407219"/>
      <w:r w:rsidRPr="00334C11">
        <w:rPr>
          <w:rFonts w:ascii="Times New Roman" w:hAnsi="Times New Roman" w:cs="Times New Roman"/>
          <w:sz w:val="24"/>
          <w:szCs w:val="24"/>
        </w:rPr>
        <w:lastRenderedPageBreak/>
        <w:t>Factors influencing employee behaviour</w:t>
      </w:r>
      <w:bookmarkEnd w:id="3"/>
    </w:p>
    <w:p w14:paraId="067D61C5" w14:textId="77777777" w:rsidR="001C1D24"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 xml:space="preserve">Several factors influence employee behaviour. </w:t>
      </w:r>
      <w:r w:rsidR="00A471CE" w:rsidRPr="00334C11">
        <w:rPr>
          <w:rFonts w:ascii="Times New Roman" w:hAnsi="Times New Roman" w:cs="Times New Roman"/>
          <w:sz w:val="24"/>
          <w:szCs w:val="24"/>
        </w:rPr>
        <w:t xml:space="preserve">Some of the major factors include organisational culture, leadership, work environment, job satisfaction, and personality traits. </w:t>
      </w:r>
    </w:p>
    <w:p w14:paraId="131C65DC" w14:textId="77777777" w:rsidR="008D69AD"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Even though leadership and management go hand-in-hand, there are quite a few distinct differences that make each of these roles fundamental elements for positive employee behaviour and outcome.</w:t>
      </w:r>
    </w:p>
    <w:p w14:paraId="437C719A" w14:textId="77777777" w:rsidR="00B565DF"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Leadership is an act of taking the lead to get things done. A lot of responsibilities are associated with being a leader</w:t>
      </w:r>
      <w:r w:rsidR="008D69AD" w:rsidRPr="00334C11">
        <w:rPr>
          <w:rFonts w:ascii="Times New Roman" w:hAnsi="Times New Roman" w:cs="Times New Roman"/>
          <w:sz w:val="24"/>
          <w:szCs w:val="24"/>
        </w:rPr>
        <w:t xml:space="preserve"> (</w:t>
      </w:r>
      <w:r w:rsidR="008D69AD" w:rsidRPr="00334C11">
        <w:rPr>
          <w:rFonts w:ascii="Times New Roman" w:hAnsi="Times New Roman" w:cs="Times New Roman"/>
          <w:color w:val="222222"/>
          <w:sz w:val="24"/>
          <w:szCs w:val="24"/>
          <w:shd w:val="clear" w:color="auto" w:fill="FFFFFF"/>
        </w:rPr>
        <w:t>Bolden, 2004)</w:t>
      </w:r>
      <w:r w:rsidRPr="00334C11">
        <w:rPr>
          <w:rFonts w:ascii="Times New Roman" w:hAnsi="Times New Roman" w:cs="Times New Roman"/>
          <w:sz w:val="24"/>
          <w:szCs w:val="24"/>
        </w:rPr>
        <w:t xml:space="preserve">. </w:t>
      </w:r>
      <w:r w:rsidR="00C94D0A" w:rsidRPr="00334C11">
        <w:rPr>
          <w:rFonts w:ascii="Times New Roman" w:hAnsi="Times New Roman" w:cs="Times New Roman"/>
          <w:sz w:val="24"/>
          <w:szCs w:val="24"/>
        </w:rPr>
        <w:t xml:space="preserve">In a </w:t>
      </w:r>
      <w:r w:rsidRPr="00334C11">
        <w:rPr>
          <w:rFonts w:ascii="Times New Roman" w:hAnsi="Times New Roman" w:cs="Times New Roman"/>
          <w:sz w:val="24"/>
          <w:szCs w:val="24"/>
        </w:rPr>
        <w:t>hierarchical</w:t>
      </w:r>
      <w:r w:rsidR="00C94D0A" w:rsidRPr="00334C11">
        <w:rPr>
          <w:rFonts w:ascii="Times New Roman" w:hAnsi="Times New Roman" w:cs="Times New Roman"/>
          <w:sz w:val="24"/>
          <w:szCs w:val="24"/>
        </w:rPr>
        <w:t xml:space="preserve"> structure, such as Amazon, the leadership foundation is designed by a pyramidal-like </w:t>
      </w:r>
      <w:r w:rsidR="00B03BF5" w:rsidRPr="00334C11">
        <w:rPr>
          <w:rFonts w:ascii="Times New Roman" w:hAnsi="Times New Roman" w:cs="Times New Roman"/>
          <w:sz w:val="24"/>
          <w:szCs w:val="24"/>
        </w:rPr>
        <w:t>network (</w:t>
      </w:r>
      <w:r w:rsidR="00B03BF5" w:rsidRPr="00334C11">
        <w:rPr>
          <w:rFonts w:ascii="Times New Roman" w:hAnsi="Times New Roman" w:cs="Times New Roman"/>
          <w:color w:val="222222"/>
          <w:sz w:val="24"/>
          <w:szCs w:val="24"/>
          <w:shd w:val="clear" w:color="auto" w:fill="FFFFFF"/>
        </w:rPr>
        <w:t>Amazon, 2015)</w:t>
      </w:r>
      <w:r w:rsidR="00C94D0A" w:rsidRPr="00334C11">
        <w:rPr>
          <w:rFonts w:ascii="Times New Roman" w:hAnsi="Times New Roman" w:cs="Times New Roman"/>
          <w:sz w:val="24"/>
          <w:szCs w:val="24"/>
        </w:rPr>
        <w:t xml:space="preserve">. There is a narrow centre of power. Each group has an assigned line manager responsible for evaluating the overall performance of the employees and the development of the assigned department. They also have the added duty of reporting to the higher-ranking officials. Since a particular person leads each group in this setting, the leader must show a positive attitude and knacks for motivating its employees through positive affirmations. A good leader in this sector can guide the employees in the right direction that plays a vital role in increasing the performance level of Amazon. For example, line managers in the </w:t>
      </w:r>
      <w:r w:rsidR="00964BC1" w:rsidRPr="00334C11">
        <w:rPr>
          <w:rFonts w:ascii="Times New Roman" w:hAnsi="Times New Roman" w:cs="Times New Roman"/>
          <w:sz w:val="24"/>
          <w:szCs w:val="24"/>
        </w:rPr>
        <w:t xml:space="preserve">IT department </w:t>
      </w:r>
      <w:r w:rsidR="009E605B" w:rsidRPr="00334C11">
        <w:rPr>
          <w:rFonts w:ascii="Times New Roman" w:hAnsi="Times New Roman" w:cs="Times New Roman"/>
          <w:sz w:val="24"/>
          <w:szCs w:val="24"/>
        </w:rPr>
        <w:t>train the employees to use</w:t>
      </w:r>
      <w:r w:rsidR="00964BC1" w:rsidRPr="00334C11">
        <w:rPr>
          <w:rFonts w:ascii="Times New Roman" w:hAnsi="Times New Roman" w:cs="Times New Roman"/>
          <w:sz w:val="24"/>
          <w:szCs w:val="24"/>
        </w:rPr>
        <w:t xml:space="preserve"> the latest AI </w:t>
      </w:r>
      <w:r w:rsidR="009E605B" w:rsidRPr="00334C11">
        <w:rPr>
          <w:rFonts w:ascii="Times New Roman" w:hAnsi="Times New Roman" w:cs="Times New Roman"/>
          <w:sz w:val="24"/>
          <w:szCs w:val="24"/>
        </w:rPr>
        <w:t>software</w:t>
      </w:r>
      <w:r w:rsidR="00964BC1" w:rsidRPr="00334C11">
        <w:rPr>
          <w:rFonts w:ascii="Times New Roman" w:hAnsi="Times New Roman" w:cs="Times New Roman"/>
          <w:sz w:val="24"/>
          <w:szCs w:val="24"/>
        </w:rPr>
        <w:t xml:space="preserve"> for enhancing the Amazon experience for its consumers</w:t>
      </w:r>
      <w:r w:rsidR="009E605B" w:rsidRPr="00334C11">
        <w:rPr>
          <w:rFonts w:ascii="Times New Roman" w:hAnsi="Times New Roman" w:cs="Times New Roman"/>
          <w:sz w:val="24"/>
          <w:szCs w:val="24"/>
        </w:rPr>
        <w:t xml:space="preserve">. </w:t>
      </w:r>
      <w:r w:rsidR="00E97FBC" w:rsidRPr="00334C11">
        <w:rPr>
          <w:rFonts w:ascii="Times New Roman" w:hAnsi="Times New Roman" w:cs="Times New Roman"/>
          <w:sz w:val="24"/>
          <w:szCs w:val="24"/>
        </w:rPr>
        <w:t>Being led by an influential leader in an environment that makes employees feel heard and respected can motivate employees to deliver their best services to the company. On this note, the workforce must maintain effective communication for gaining and receiving maximum support. When there is a good relationship between employees and leaders, it is evident that the work culture promotes</w:t>
      </w:r>
      <w:r w:rsidR="009E605B" w:rsidRPr="00334C11">
        <w:rPr>
          <w:rFonts w:ascii="Times New Roman" w:hAnsi="Times New Roman" w:cs="Times New Roman"/>
          <w:sz w:val="24"/>
          <w:szCs w:val="24"/>
        </w:rPr>
        <w:t xml:space="preserve"> compatibility,</w:t>
      </w:r>
      <w:r w:rsidR="00E97FBC" w:rsidRPr="00334C11">
        <w:rPr>
          <w:rFonts w:ascii="Times New Roman" w:hAnsi="Times New Roman" w:cs="Times New Roman"/>
          <w:sz w:val="24"/>
          <w:szCs w:val="24"/>
        </w:rPr>
        <w:t xml:space="preserve"> unity</w:t>
      </w:r>
      <w:r w:rsidR="009E605B" w:rsidRPr="00334C11">
        <w:rPr>
          <w:rFonts w:ascii="Times New Roman" w:hAnsi="Times New Roman" w:cs="Times New Roman"/>
          <w:sz w:val="24"/>
          <w:szCs w:val="24"/>
        </w:rPr>
        <w:t>,</w:t>
      </w:r>
      <w:r w:rsidR="00E97FBC" w:rsidRPr="00334C11">
        <w:rPr>
          <w:rFonts w:ascii="Times New Roman" w:hAnsi="Times New Roman" w:cs="Times New Roman"/>
          <w:sz w:val="24"/>
          <w:szCs w:val="24"/>
        </w:rPr>
        <w:t xml:space="preserve"> and </w:t>
      </w:r>
      <w:r w:rsidR="000C6EF9" w:rsidRPr="00334C11">
        <w:rPr>
          <w:rFonts w:ascii="Times New Roman" w:hAnsi="Times New Roman" w:cs="Times New Roman"/>
          <w:sz w:val="24"/>
          <w:szCs w:val="24"/>
        </w:rPr>
        <w:t xml:space="preserve">teamwork that </w:t>
      </w:r>
      <w:r w:rsidR="009E605B" w:rsidRPr="00334C11">
        <w:rPr>
          <w:rFonts w:ascii="Times New Roman" w:hAnsi="Times New Roman" w:cs="Times New Roman"/>
          <w:sz w:val="24"/>
          <w:szCs w:val="24"/>
        </w:rPr>
        <w:t>accelerate</w:t>
      </w:r>
      <w:r w:rsidR="000C6EF9" w:rsidRPr="00334C11">
        <w:rPr>
          <w:rFonts w:ascii="Times New Roman" w:hAnsi="Times New Roman" w:cs="Times New Roman"/>
          <w:sz w:val="24"/>
          <w:szCs w:val="24"/>
        </w:rPr>
        <w:t xml:space="preserve"> the </w:t>
      </w:r>
      <w:r w:rsidR="000D093A" w:rsidRPr="00334C11">
        <w:rPr>
          <w:rFonts w:ascii="Times New Roman" w:hAnsi="Times New Roman" w:cs="Times New Roman"/>
          <w:sz w:val="24"/>
          <w:szCs w:val="24"/>
        </w:rPr>
        <w:t>progress rate within the organisa</w:t>
      </w:r>
      <w:r w:rsidR="000C6EF9" w:rsidRPr="00334C11">
        <w:rPr>
          <w:rFonts w:ascii="Times New Roman" w:hAnsi="Times New Roman" w:cs="Times New Roman"/>
          <w:sz w:val="24"/>
          <w:szCs w:val="24"/>
        </w:rPr>
        <w:t>tion.</w:t>
      </w:r>
    </w:p>
    <w:p w14:paraId="181F0221" w14:textId="77777777" w:rsidR="00A512AF"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All operations and tasks conducted to archive goals via ongoing activities such as planning, organising, leading, and controlling are referred to as management. Management</w:t>
      </w:r>
      <w:r w:rsidR="00627546" w:rsidRPr="00334C11">
        <w:rPr>
          <w:rFonts w:ascii="Times New Roman" w:hAnsi="Times New Roman" w:cs="Times New Roman"/>
          <w:sz w:val="24"/>
          <w:szCs w:val="24"/>
        </w:rPr>
        <w:t xml:space="preserve"> deals with managing the entire </w:t>
      </w:r>
      <w:r w:rsidR="009151B7" w:rsidRPr="00334C11">
        <w:rPr>
          <w:rFonts w:ascii="Times New Roman" w:hAnsi="Times New Roman" w:cs="Times New Roman"/>
          <w:sz w:val="24"/>
          <w:szCs w:val="24"/>
        </w:rPr>
        <w:t xml:space="preserve">organisational goals, </w:t>
      </w:r>
      <w:r w:rsidR="009D5324" w:rsidRPr="00334C11">
        <w:rPr>
          <w:rFonts w:ascii="Times New Roman" w:hAnsi="Times New Roman" w:cs="Times New Roman"/>
          <w:sz w:val="24"/>
          <w:szCs w:val="24"/>
        </w:rPr>
        <w:t>including goals, allocation, maintenance, and development</w:t>
      </w:r>
      <w:r w:rsidR="00767601" w:rsidRPr="00334C11">
        <w:rPr>
          <w:rFonts w:ascii="Times New Roman" w:hAnsi="Times New Roman" w:cs="Times New Roman"/>
          <w:sz w:val="24"/>
          <w:szCs w:val="24"/>
        </w:rPr>
        <w:t xml:space="preserve"> (</w:t>
      </w:r>
      <w:r w:rsidR="00767601" w:rsidRPr="00334C11">
        <w:rPr>
          <w:rFonts w:ascii="Times New Roman" w:hAnsi="Times New Roman" w:cs="Times New Roman"/>
          <w:color w:val="222222"/>
          <w:sz w:val="24"/>
          <w:szCs w:val="24"/>
          <w:shd w:val="clear" w:color="auto" w:fill="FFFFFF"/>
        </w:rPr>
        <w:t>Daft, 2021)</w:t>
      </w:r>
      <w:r w:rsidR="009D5324" w:rsidRPr="00334C11">
        <w:rPr>
          <w:rFonts w:ascii="Times New Roman" w:hAnsi="Times New Roman" w:cs="Times New Roman"/>
          <w:sz w:val="24"/>
          <w:szCs w:val="24"/>
        </w:rPr>
        <w:t xml:space="preserve">. </w:t>
      </w:r>
      <w:r w:rsidR="008106BB" w:rsidRPr="00334C11">
        <w:rPr>
          <w:rFonts w:ascii="Times New Roman" w:hAnsi="Times New Roman" w:cs="Times New Roman"/>
          <w:sz w:val="24"/>
          <w:szCs w:val="24"/>
        </w:rPr>
        <w:t xml:space="preserve">A few steps are associated with managing an organisation, such as planning, organising, controlling, and leading. In </w:t>
      </w:r>
      <w:r w:rsidR="005B5524" w:rsidRPr="00334C11">
        <w:rPr>
          <w:rFonts w:ascii="Times New Roman" w:hAnsi="Times New Roman" w:cs="Times New Roman"/>
          <w:sz w:val="24"/>
          <w:szCs w:val="24"/>
        </w:rPr>
        <w:t xml:space="preserve">Amazon, a strict chain of command is followed as the company </w:t>
      </w:r>
      <w:r w:rsidR="008106BB" w:rsidRPr="00334C11">
        <w:rPr>
          <w:rFonts w:ascii="Times New Roman" w:hAnsi="Times New Roman" w:cs="Times New Roman"/>
          <w:sz w:val="24"/>
          <w:szCs w:val="24"/>
        </w:rPr>
        <w:t>follow</w:t>
      </w:r>
      <w:r w:rsidR="005B5524" w:rsidRPr="00334C11">
        <w:rPr>
          <w:rFonts w:ascii="Times New Roman" w:hAnsi="Times New Roman" w:cs="Times New Roman"/>
          <w:sz w:val="24"/>
          <w:szCs w:val="24"/>
        </w:rPr>
        <w:t>s</w:t>
      </w:r>
      <w:r w:rsidR="008106BB" w:rsidRPr="00334C11">
        <w:rPr>
          <w:rFonts w:ascii="Times New Roman" w:hAnsi="Times New Roman" w:cs="Times New Roman"/>
          <w:sz w:val="24"/>
          <w:szCs w:val="24"/>
        </w:rPr>
        <w:t xml:space="preserve"> a hierarchical structure. The senior management takes the most critical decisions</w:t>
      </w:r>
      <w:r w:rsidR="005B5524" w:rsidRPr="00334C11">
        <w:rPr>
          <w:rFonts w:ascii="Times New Roman" w:hAnsi="Times New Roman" w:cs="Times New Roman"/>
          <w:sz w:val="24"/>
          <w:szCs w:val="24"/>
        </w:rPr>
        <w:t xml:space="preserve">, and these orders are passed down the chain to the subsidiary levels of management. For example, the CEO of Amazon decides to change the shopping icon on its website, and this </w:t>
      </w:r>
      <w:r w:rsidR="005B5524" w:rsidRPr="00334C11">
        <w:rPr>
          <w:rFonts w:ascii="Times New Roman" w:hAnsi="Times New Roman" w:cs="Times New Roman"/>
          <w:sz w:val="24"/>
          <w:szCs w:val="24"/>
        </w:rPr>
        <w:lastRenderedPageBreak/>
        <w:t xml:space="preserve">decision will go to the reporting managers of each department first before reaching the employees responsible for bringing in the said change. </w:t>
      </w:r>
    </w:p>
    <w:p w14:paraId="78A17604" w14:textId="77777777" w:rsidR="00141926"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 xml:space="preserve">At the same time, a hierarchical structure requires employees to be separated into groups based on their </w:t>
      </w:r>
      <w:r w:rsidR="0045381D" w:rsidRPr="00334C11">
        <w:rPr>
          <w:rFonts w:ascii="Times New Roman" w:hAnsi="Times New Roman" w:cs="Times New Roman"/>
          <w:sz w:val="24"/>
          <w:szCs w:val="24"/>
        </w:rPr>
        <w:t>specialization (</w:t>
      </w:r>
      <w:proofErr w:type="gramStart"/>
      <w:r w:rsidR="0045381D" w:rsidRPr="00334C11">
        <w:rPr>
          <w:rFonts w:ascii="Times New Roman" w:hAnsi="Times New Roman" w:cs="Times New Roman"/>
          <w:color w:val="222222"/>
          <w:sz w:val="24"/>
          <w:szCs w:val="24"/>
          <w:shd w:val="clear" w:color="auto" w:fill="FFFFFF"/>
        </w:rPr>
        <w:t>Jung,,</w:t>
      </w:r>
      <w:proofErr w:type="gramEnd"/>
      <w:r w:rsidR="0045381D" w:rsidRPr="00334C11">
        <w:rPr>
          <w:rFonts w:ascii="Times New Roman" w:hAnsi="Times New Roman" w:cs="Times New Roman"/>
          <w:color w:val="222222"/>
          <w:sz w:val="24"/>
          <w:szCs w:val="24"/>
          <w:shd w:val="clear" w:color="auto" w:fill="FFFFFF"/>
        </w:rPr>
        <w:t xml:space="preserve"> Bae, and Liu, 2009)</w:t>
      </w:r>
      <w:r w:rsidRPr="00334C11">
        <w:rPr>
          <w:rFonts w:ascii="Times New Roman" w:hAnsi="Times New Roman" w:cs="Times New Roman"/>
          <w:sz w:val="24"/>
          <w:szCs w:val="24"/>
        </w:rPr>
        <w:t xml:space="preserve">. For example, some people are assigned to do marketing and promotion of Amazon only on various internet platforms. Another group is in charge of keeping records of sales and order, and another group is assigned to perform tasks that require answering customers' queries from different parts of the world. As a result, employee efficiency increases; however, employee boredom increases as well. Since there is not much room for innovation and the task is repetitive, employees may lose job satisfaction. </w:t>
      </w:r>
    </w:p>
    <w:p w14:paraId="653962F9" w14:textId="77777777" w:rsidR="00141926"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The phrase "line manager" usually refers to personnel in the organisation's bottom management echelons, such as team leader and supervisor roles (</w:t>
      </w:r>
      <w:r w:rsidRPr="00334C11">
        <w:rPr>
          <w:rFonts w:ascii="Times New Roman" w:hAnsi="Times New Roman" w:cs="Times New Roman"/>
          <w:color w:val="222222"/>
          <w:sz w:val="24"/>
          <w:szCs w:val="24"/>
          <w:shd w:val="clear" w:color="auto" w:fill="FFFFFF"/>
        </w:rPr>
        <w:t>Renwick and MacNeil, 2002)</w:t>
      </w:r>
      <w:r w:rsidRPr="00334C11">
        <w:rPr>
          <w:rFonts w:ascii="Times New Roman" w:hAnsi="Times New Roman" w:cs="Times New Roman"/>
          <w:sz w:val="24"/>
          <w:szCs w:val="24"/>
        </w:rPr>
        <w:t>. Individual personnel or teams are under the supervision of line managers. They then report on the performance and well-being of the employees in regards they are in charge of to a managerial level.</w:t>
      </w:r>
      <w:r w:rsidR="0052478F" w:rsidRPr="00334C11">
        <w:rPr>
          <w:rFonts w:ascii="Times New Roman" w:hAnsi="Times New Roman" w:cs="Times New Roman"/>
          <w:sz w:val="24"/>
          <w:szCs w:val="24"/>
        </w:rPr>
        <w:t xml:space="preserve"> Line managers are responsible for managing people daily, </w:t>
      </w:r>
      <w:r w:rsidR="006C6876" w:rsidRPr="00334C11">
        <w:rPr>
          <w:rFonts w:ascii="Times New Roman" w:hAnsi="Times New Roman" w:cs="Times New Roman"/>
          <w:sz w:val="24"/>
          <w:szCs w:val="24"/>
        </w:rPr>
        <w:t>providing technical expertise, performing quality control, etc. Since line managers are in such close contact with the employees, they strongly influence the workers and, therefore, need to be compatible with good communication skills to inspire people they work with.</w:t>
      </w:r>
    </w:p>
    <w:p w14:paraId="6596DD78" w14:textId="77777777" w:rsidR="00AE20AC"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According to the pe</w:t>
      </w:r>
      <w:r w:rsidR="002815A3" w:rsidRPr="00334C11">
        <w:rPr>
          <w:rFonts w:ascii="Times New Roman" w:hAnsi="Times New Roman" w:cs="Times New Roman"/>
          <w:sz w:val="24"/>
          <w:szCs w:val="24"/>
        </w:rPr>
        <w:t>rsonality</w:t>
      </w:r>
      <w:r w:rsidRPr="00334C11">
        <w:rPr>
          <w:rFonts w:ascii="Times New Roman" w:hAnsi="Times New Roman" w:cs="Times New Roman"/>
          <w:sz w:val="24"/>
          <w:szCs w:val="24"/>
        </w:rPr>
        <w:t xml:space="preserve"> theory, it can be said that each employee posses a different set of trait and beliefs that make them unique</w:t>
      </w:r>
      <w:r w:rsidR="00CD1343" w:rsidRPr="00334C11">
        <w:rPr>
          <w:rFonts w:ascii="Times New Roman" w:hAnsi="Times New Roman" w:cs="Times New Roman"/>
          <w:sz w:val="24"/>
          <w:szCs w:val="24"/>
        </w:rPr>
        <w:t xml:space="preserve"> (</w:t>
      </w:r>
      <w:r w:rsidR="00CD1343" w:rsidRPr="00334C11">
        <w:rPr>
          <w:rFonts w:ascii="Times New Roman" w:hAnsi="Times New Roman" w:cs="Times New Roman"/>
          <w:color w:val="222222"/>
          <w:sz w:val="24"/>
          <w:szCs w:val="24"/>
          <w:shd w:val="clear" w:color="auto" w:fill="FFFFFF"/>
        </w:rPr>
        <w:t>Gehring, 2007)</w:t>
      </w:r>
      <w:r w:rsidRPr="00334C11">
        <w:rPr>
          <w:rFonts w:ascii="Times New Roman" w:hAnsi="Times New Roman" w:cs="Times New Roman"/>
          <w:sz w:val="24"/>
          <w:szCs w:val="24"/>
        </w:rPr>
        <w:t xml:space="preserve">. </w:t>
      </w:r>
      <w:r w:rsidR="00D52D48" w:rsidRPr="00334C11">
        <w:rPr>
          <w:rFonts w:ascii="Times New Roman" w:hAnsi="Times New Roman" w:cs="Times New Roman"/>
          <w:sz w:val="24"/>
          <w:szCs w:val="24"/>
        </w:rPr>
        <w:t>Not everyone will see eye</w:t>
      </w:r>
      <w:r w:rsidRPr="00334C11">
        <w:rPr>
          <w:rFonts w:ascii="Times New Roman" w:hAnsi="Times New Roman" w:cs="Times New Roman"/>
          <w:sz w:val="24"/>
          <w:szCs w:val="24"/>
        </w:rPr>
        <w:t>-to-eye</w:t>
      </w:r>
      <w:r w:rsidR="00E033AE" w:rsidRPr="00334C11">
        <w:rPr>
          <w:rFonts w:ascii="Times New Roman" w:hAnsi="Times New Roman" w:cs="Times New Roman"/>
          <w:sz w:val="24"/>
          <w:szCs w:val="24"/>
        </w:rPr>
        <w:t xml:space="preserve"> in any structural setting,</w:t>
      </w:r>
      <w:r w:rsidR="00D52D48" w:rsidRPr="00334C11">
        <w:rPr>
          <w:rFonts w:ascii="Times New Roman" w:hAnsi="Times New Roman" w:cs="Times New Roman"/>
          <w:sz w:val="24"/>
          <w:szCs w:val="24"/>
        </w:rPr>
        <w:t xml:space="preserve"> </w:t>
      </w:r>
      <w:r w:rsidR="00E033AE" w:rsidRPr="00334C11">
        <w:rPr>
          <w:rFonts w:ascii="Times New Roman" w:hAnsi="Times New Roman" w:cs="Times New Roman"/>
          <w:sz w:val="24"/>
          <w:szCs w:val="24"/>
        </w:rPr>
        <w:t xml:space="preserve">but it is essential that employees feel comfortable working in the organisational culture provided. </w:t>
      </w:r>
      <w:r w:rsidRPr="00334C11">
        <w:rPr>
          <w:rFonts w:ascii="Times New Roman" w:hAnsi="Times New Roman" w:cs="Times New Roman"/>
          <w:sz w:val="24"/>
          <w:szCs w:val="24"/>
        </w:rPr>
        <w:t>In Amazon, the corporate culture is focused on delivering an outstanding customer experience. For this, Amazon is pushing its employees to form better relationships with its consumers, so the brand becomes a trustworthy place that people visit for all their everyday needs and wants. Being the largest internet retailer, Amazon's employees can be found all across the globe, which means that the employees hired are diverse and have various personality traits. Since Amazon has groups within its organisation, each group requires different pe</w:t>
      </w:r>
      <w:r w:rsidR="002A1C2D" w:rsidRPr="00334C11">
        <w:rPr>
          <w:rFonts w:ascii="Times New Roman" w:hAnsi="Times New Roman" w:cs="Times New Roman"/>
          <w:sz w:val="24"/>
          <w:szCs w:val="24"/>
        </w:rPr>
        <w:t xml:space="preserve">rsonality traits for producing the best results. For example, employees in the marketing team will require creative qualities that will enable them to make quick changes and strategic plans for marketing the brand. Similarly, employees in the IT department will have to </w:t>
      </w:r>
      <w:r w:rsidR="005925A4" w:rsidRPr="00334C11">
        <w:rPr>
          <w:rFonts w:ascii="Times New Roman" w:hAnsi="Times New Roman" w:cs="Times New Roman"/>
          <w:sz w:val="24"/>
          <w:szCs w:val="24"/>
        </w:rPr>
        <w:t>posses’</w:t>
      </w:r>
      <w:r w:rsidR="002A1C2D" w:rsidRPr="00334C11">
        <w:rPr>
          <w:rFonts w:ascii="Times New Roman" w:hAnsi="Times New Roman" w:cs="Times New Roman"/>
          <w:sz w:val="24"/>
          <w:szCs w:val="24"/>
        </w:rPr>
        <w:t xml:space="preserve"> traits that will allow them to work under pressure. In case of any hackings or challenges with the AI software, </w:t>
      </w:r>
      <w:r w:rsidR="002A1C2D" w:rsidRPr="00334C11">
        <w:rPr>
          <w:rFonts w:ascii="Times New Roman" w:hAnsi="Times New Roman" w:cs="Times New Roman"/>
          <w:sz w:val="24"/>
          <w:szCs w:val="24"/>
        </w:rPr>
        <w:lastRenderedPageBreak/>
        <w:t>tackling the situation with a calm mind and relaxed attitude as panic may lead the problem to worsen.</w:t>
      </w:r>
    </w:p>
    <w:p w14:paraId="67BB3DD3" w14:textId="77777777" w:rsidR="00D52D48" w:rsidRPr="00334C11" w:rsidRDefault="00637FEE" w:rsidP="00A31062">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br w:type="page"/>
      </w:r>
    </w:p>
    <w:p w14:paraId="153FC3D0" w14:textId="77777777" w:rsidR="005A2676" w:rsidRPr="00334C11" w:rsidRDefault="00637FEE" w:rsidP="00A31062">
      <w:pPr>
        <w:pStyle w:val="Heading1"/>
        <w:spacing w:line="360" w:lineRule="auto"/>
        <w:jc w:val="both"/>
        <w:rPr>
          <w:rFonts w:ascii="Times New Roman" w:hAnsi="Times New Roman" w:cs="Times New Roman"/>
          <w:sz w:val="24"/>
          <w:szCs w:val="24"/>
        </w:rPr>
      </w:pPr>
      <w:bookmarkStart w:id="4" w:name="_Toc75407220"/>
      <w:r w:rsidRPr="00334C11">
        <w:rPr>
          <w:rFonts w:ascii="Times New Roman" w:hAnsi="Times New Roman" w:cs="Times New Roman"/>
          <w:sz w:val="24"/>
          <w:szCs w:val="24"/>
        </w:rPr>
        <w:lastRenderedPageBreak/>
        <w:t>Conclusion</w:t>
      </w:r>
      <w:bookmarkEnd w:id="4"/>
    </w:p>
    <w:p w14:paraId="4A47B537" w14:textId="77777777" w:rsidR="007A4AA8" w:rsidRPr="00334C11" w:rsidRDefault="00637FEE" w:rsidP="007A4AA8">
      <w:pPr>
        <w:spacing w:line="360" w:lineRule="auto"/>
        <w:jc w:val="both"/>
        <w:rPr>
          <w:rFonts w:ascii="Times New Roman" w:hAnsi="Times New Roman" w:cs="Times New Roman"/>
          <w:sz w:val="24"/>
          <w:szCs w:val="24"/>
        </w:rPr>
      </w:pPr>
      <w:r w:rsidRPr="00334C11">
        <w:rPr>
          <w:rFonts w:ascii="Times New Roman" w:hAnsi="Times New Roman" w:cs="Times New Roman"/>
          <w:sz w:val="24"/>
          <w:szCs w:val="24"/>
        </w:rPr>
        <w:t xml:space="preserve">Amazon </w:t>
      </w:r>
      <w:r w:rsidR="00141926" w:rsidRPr="00334C11">
        <w:rPr>
          <w:rFonts w:ascii="Times New Roman" w:hAnsi="Times New Roman" w:cs="Times New Roman"/>
          <w:sz w:val="24"/>
          <w:szCs w:val="24"/>
        </w:rPr>
        <w:t>is the chosen organisation</w:t>
      </w:r>
      <w:r w:rsidRPr="00334C11">
        <w:rPr>
          <w:rFonts w:ascii="Times New Roman" w:hAnsi="Times New Roman" w:cs="Times New Roman"/>
          <w:sz w:val="24"/>
          <w:szCs w:val="24"/>
        </w:rPr>
        <w:t xml:space="preserve"> for this report that follow pragmatist leadership and management style for </w:t>
      </w:r>
      <w:r w:rsidR="00141926" w:rsidRPr="00334C11">
        <w:rPr>
          <w:rFonts w:ascii="Times New Roman" w:hAnsi="Times New Roman" w:cs="Times New Roman"/>
          <w:sz w:val="24"/>
          <w:szCs w:val="24"/>
        </w:rPr>
        <w:t xml:space="preserve">its </w:t>
      </w:r>
      <w:r w:rsidRPr="00334C11">
        <w:rPr>
          <w:rFonts w:ascii="Times New Roman" w:hAnsi="Times New Roman" w:cs="Times New Roman"/>
          <w:sz w:val="24"/>
          <w:szCs w:val="24"/>
        </w:rPr>
        <w:t xml:space="preserve">organisation. </w:t>
      </w:r>
      <w:r w:rsidR="00141926" w:rsidRPr="00334C11">
        <w:rPr>
          <w:rFonts w:ascii="Times New Roman" w:hAnsi="Times New Roman" w:cs="Times New Roman"/>
          <w:sz w:val="24"/>
          <w:szCs w:val="24"/>
        </w:rPr>
        <w:t>This</w:t>
      </w:r>
      <w:r w:rsidRPr="00334C11">
        <w:rPr>
          <w:rFonts w:ascii="Times New Roman" w:hAnsi="Times New Roman" w:cs="Times New Roman"/>
          <w:sz w:val="24"/>
          <w:szCs w:val="24"/>
        </w:rPr>
        <w:t xml:space="preserve"> sort of leadership and management has pros and cons, but the pros are the most effective in making the industry a successful one in the market. Amazon is a leading internet retailer worldwide being run by CEO Jeff Buzzos, who is known to be a strong leader who emphasises Amazon’s customer experience and innovation. Both these management styles encourage their employees in different ways, like being guided towards the goal or being inspired to succeed. Line managers direct the work of individual employees and are directly responsible for attaining organisational objectives; their work directly impacts the organisation's success. Employee motivation is necessary, and line managers play a huge role in keeping the reason going strong throughout.</w:t>
      </w:r>
    </w:p>
    <w:p w14:paraId="3BFFD0BA" w14:textId="77777777" w:rsidR="007A4AA8" w:rsidRPr="00334C11" w:rsidRDefault="00637FEE">
      <w:pPr>
        <w:rPr>
          <w:rFonts w:ascii="Times New Roman" w:eastAsiaTheme="majorEastAsia" w:hAnsi="Times New Roman" w:cs="Times New Roman"/>
          <w:b/>
          <w:bCs/>
          <w:color w:val="365F91" w:themeColor="accent1" w:themeShade="BF"/>
          <w:sz w:val="24"/>
          <w:szCs w:val="24"/>
        </w:rPr>
      </w:pPr>
      <w:r w:rsidRPr="00334C11">
        <w:rPr>
          <w:rFonts w:ascii="Times New Roman" w:hAnsi="Times New Roman" w:cs="Times New Roman"/>
          <w:sz w:val="24"/>
          <w:szCs w:val="24"/>
        </w:rPr>
        <w:br w:type="page"/>
      </w:r>
    </w:p>
    <w:p w14:paraId="5FF74FED" w14:textId="77777777" w:rsidR="00DE5ADA" w:rsidRPr="00334C11" w:rsidRDefault="00637FEE" w:rsidP="00A31062">
      <w:pPr>
        <w:pStyle w:val="Heading1"/>
        <w:spacing w:line="360" w:lineRule="auto"/>
        <w:jc w:val="both"/>
        <w:rPr>
          <w:rFonts w:ascii="Times New Roman" w:hAnsi="Times New Roman" w:cs="Times New Roman"/>
          <w:sz w:val="24"/>
          <w:szCs w:val="24"/>
        </w:rPr>
      </w:pPr>
      <w:bookmarkStart w:id="5" w:name="_Toc75407221"/>
      <w:r w:rsidRPr="00334C11">
        <w:rPr>
          <w:rFonts w:ascii="Times New Roman" w:hAnsi="Times New Roman" w:cs="Times New Roman"/>
          <w:sz w:val="24"/>
          <w:szCs w:val="24"/>
        </w:rPr>
        <w:lastRenderedPageBreak/>
        <w:t>References</w:t>
      </w:r>
      <w:bookmarkEnd w:id="5"/>
    </w:p>
    <w:p w14:paraId="2DC22791" w14:textId="77777777" w:rsidR="00B03BF5" w:rsidRPr="00334C11" w:rsidRDefault="00637FEE"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 xml:space="preserve">Amazon, EC, (2015). Amazon web services. </w:t>
      </w:r>
      <w:r w:rsidRPr="00334C11">
        <w:rPr>
          <w:rFonts w:ascii="Times New Roman" w:hAnsi="Times New Roman" w:cs="Times New Roman"/>
          <w:i/>
          <w:iCs/>
          <w:color w:val="222222"/>
          <w:sz w:val="24"/>
          <w:szCs w:val="24"/>
          <w:shd w:val="clear" w:color="auto" w:fill="FFFFFF"/>
        </w:rPr>
        <w:t>Available in: http://aws. amazon. com/es/ec2</w:t>
      </w:r>
      <w:proofErr w:type="gramStart"/>
      <w:r w:rsidRPr="00334C11">
        <w:rPr>
          <w:rFonts w:ascii="Times New Roman" w:hAnsi="Times New Roman" w:cs="Times New Roman"/>
          <w:i/>
          <w:iCs/>
          <w:color w:val="222222"/>
          <w:sz w:val="24"/>
          <w:szCs w:val="24"/>
          <w:shd w:val="clear" w:color="auto" w:fill="FFFFFF"/>
        </w:rPr>
        <w:t>/(</w:t>
      </w:r>
      <w:proofErr w:type="gramEnd"/>
      <w:r w:rsidRPr="00334C11">
        <w:rPr>
          <w:rFonts w:ascii="Times New Roman" w:hAnsi="Times New Roman" w:cs="Times New Roman"/>
          <w:i/>
          <w:iCs/>
          <w:color w:val="222222"/>
          <w:sz w:val="24"/>
          <w:szCs w:val="24"/>
          <w:shd w:val="clear" w:color="auto" w:fill="FFFFFF"/>
        </w:rPr>
        <w:t>November 2012)</w:t>
      </w:r>
      <w:r w:rsidRPr="00334C11">
        <w:rPr>
          <w:rFonts w:ascii="Times New Roman" w:hAnsi="Times New Roman" w:cs="Times New Roman"/>
          <w:color w:val="222222"/>
          <w:sz w:val="24"/>
          <w:szCs w:val="24"/>
          <w:shd w:val="clear" w:color="auto" w:fill="FFFFFF"/>
        </w:rPr>
        <w:t>.</w:t>
      </w:r>
    </w:p>
    <w:p w14:paraId="0C74B1CE" w14:textId="77777777" w:rsidR="008D69AD" w:rsidRPr="00334C11" w:rsidRDefault="00637FEE" w:rsidP="00A31062">
      <w:pPr>
        <w:spacing w:line="480" w:lineRule="auto"/>
        <w:ind w:left="720" w:hanging="720"/>
        <w:jc w:val="both"/>
        <w:rPr>
          <w:rFonts w:ascii="Times New Roman" w:hAnsi="Times New Roman" w:cs="Times New Roman"/>
          <w:sz w:val="24"/>
          <w:szCs w:val="24"/>
        </w:rPr>
      </w:pPr>
      <w:r w:rsidRPr="00334C11">
        <w:rPr>
          <w:rFonts w:ascii="Times New Roman" w:hAnsi="Times New Roman" w:cs="Times New Roman"/>
          <w:color w:val="222222"/>
          <w:sz w:val="24"/>
          <w:szCs w:val="24"/>
          <w:shd w:val="clear" w:color="auto" w:fill="FFFFFF"/>
        </w:rPr>
        <w:t>Bolden, R., (2004). </w:t>
      </w:r>
      <w:r w:rsidRPr="00334C11">
        <w:rPr>
          <w:rFonts w:ascii="Times New Roman" w:hAnsi="Times New Roman" w:cs="Times New Roman"/>
          <w:i/>
          <w:iCs/>
          <w:color w:val="222222"/>
          <w:sz w:val="24"/>
          <w:szCs w:val="24"/>
          <w:shd w:val="clear" w:color="auto" w:fill="FFFFFF"/>
        </w:rPr>
        <w:t xml:space="preserve">What is </w:t>
      </w:r>
      <w:proofErr w:type="gramStart"/>
      <w:r w:rsidRPr="00334C11">
        <w:rPr>
          <w:rFonts w:ascii="Times New Roman" w:hAnsi="Times New Roman" w:cs="Times New Roman"/>
          <w:i/>
          <w:iCs/>
          <w:color w:val="222222"/>
          <w:sz w:val="24"/>
          <w:szCs w:val="24"/>
          <w:shd w:val="clear" w:color="auto" w:fill="FFFFFF"/>
        </w:rPr>
        <w:t>leadership?</w:t>
      </w:r>
      <w:r w:rsidRPr="00334C11">
        <w:rPr>
          <w:rFonts w:ascii="Times New Roman" w:hAnsi="Times New Roman" w:cs="Times New Roman"/>
          <w:color w:val="222222"/>
          <w:sz w:val="24"/>
          <w:szCs w:val="24"/>
          <w:shd w:val="clear" w:color="auto" w:fill="FFFFFF"/>
        </w:rPr>
        <w:t>.</w:t>
      </w:r>
      <w:proofErr w:type="gramEnd"/>
      <w:r w:rsidRPr="00334C11">
        <w:rPr>
          <w:rFonts w:ascii="Times New Roman" w:hAnsi="Times New Roman" w:cs="Times New Roman"/>
          <w:color w:val="222222"/>
          <w:sz w:val="24"/>
          <w:szCs w:val="24"/>
          <w:shd w:val="clear" w:color="auto" w:fill="FFFFFF"/>
        </w:rPr>
        <w:t xml:space="preserve"> Centre for Leadership Studies, University of Exeter.</w:t>
      </w:r>
    </w:p>
    <w:p w14:paraId="73D5F44A" w14:textId="77777777" w:rsidR="00B03BF5" w:rsidRPr="00334C11" w:rsidRDefault="00637FEE" w:rsidP="00A31062">
      <w:pPr>
        <w:spacing w:line="480" w:lineRule="auto"/>
        <w:ind w:left="720" w:hanging="720"/>
        <w:jc w:val="both"/>
        <w:rPr>
          <w:rFonts w:ascii="Times New Roman" w:hAnsi="Times New Roman" w:cs="Times New Roman"/>
          <w:sz w:val="24"/>
          <w:szCs w:val="24"/>
        </w:rPr>
      </w:pPr>
      <w:r w:rsidRPr="00334C11">
        <w:rPr>
          <w:rFonts w:ascii="Times New Roman" w:hAnsi="Times New Roman" w:cs="Times New Roman"/>
          <w:color w:val="222222"/>
          <w:sz w:val="24"/>
          <w:szCs w:val="24"/>
          <w:shd w:val="clear" w:color="auto" w:fill="FFFFFF"/>
        </w:rPr>
        <w:t xml:space="preserve">Cloud, AEC, (2011). Amazon web services. </w:t>
      </w:r>
      <w:r w:rsidRPr="00334C11">
        <w:rPr>
          <w:rFonts w:ascii="Times New Roman" w:hAnsi="Times New Roman" w:cs="Times New Roman"/>
          <w:i/>
          <w:iCs/>
          <w:color w:val="222222"/>
          <w:sz w:val="24"/>
          <w:szCs w:val="24"/>
          <w:shd w:val="clear" w:color="auto" w:fill="FFFFFF"/>
        </w:rPr>
        <w:t>Retrieved November</w:t>
      </w:r>
      <w:r w:rsidRPr="00334C11">
        <w:rPr>
          <w:rFonts w:ascii="Times New Roman" w:hAnsi="Times New Roman" w:cs="Times New Roman"/>
          <w:color w:val="222222"/>
          <w:sz w:val="24"/>
          <w:szCs w:val="24"/>
          <w:shd w:val="clear" w:color="auto" w:fill="FFFFFF"/>
        </w:rPr>
        <w:t>, </w:t>
      </w:r>
      <w:r w:rsidRPr="00334C11">
        <w:rPr>
          <w:rFonts w:ascii="Times New Roman" w:hAnsi="Times New Roman" w:cs="Times New Roman"/>
          <w:i/>
          <w:iCs/>
          <w:color w:val="222222"/>
          <w:sz w:val="24"/>
          <w:szCs w:val="24"/>
          <w:shd w:val="clear" w:color="auto" w:fill="FFFFFF"/>
        </w:rPr>
        <w:t>9</w:t>
      </w:r>
      <w:r w:rsidRPr="00334C11">
        <w:rPr>
          <w:rFonts w:ascii="Times New Roman" w:hAnsi="Times New Roman" w:cs="Times New Roman"/>
          <w:color w:val="222222"/>
          <w:sz w:val="24"/>
          <w:szCs w:val="24"/>
          <w:shd w:val="clear" w:color="auto" w:fill="FFFFFF"/>
        </w:rPr>
        <w:t>(2011), p.2011.</w:t>
      </w:r>
    </w:p>
    <w:p w14:paraId="7209AD85" w14:textId="77777777" w:rsidR="008D69AD" w:rsidRPr="00334C11" w:rsidRDefault="00637FEE"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Daft, R.L., (2021). </w:t>
      </w:r>
      <w:r w:rsidRPr="00334C11">
        <w:rPr>
          <w:rFonts w:ascii="Times New Roman" w:hAnsi="Times New Roman" w:cs="Times New Roman"/>
          <w:i/>
          <w:iCs/>
          <w:color w:val="222222"/>
          <w:sz w:val="24"/>
          <w:szCs w:val="24"/>
          <w:shd w:val="clear" w:color="auto" w:fill="FFFFFF"/>
        </w:rPr>
        <w:t>Management</w:t>
      </w:r>
      <w:r w:rsidRPr="00334C11">
        <w:rPr>
          <w:rFonts w:ascii="Times New Roman" w:hAnsi="Times New Roman" w:cs="Times New Roman"/>
          <w:color w:val="222222"/>
          <w:sz w:val="24"/>
          <w:szCs w:val="24"/>
          <w:shd w:val="clear" w:color="auto" w:fill="FFFFFF"/>
        </w:rPr>
        <w:t>. Cengage Learning.</w:t>
      </w:r>
    </w:p>
    <w:p w14:paraId="7852C438" w14:textId="77777777" w:rsidR="006C18A7" w:rsidRPr="00334C11" w:rsidRDefault="006C18A7" w:rsidP="00A31062">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334C11">
        <w:rPr>
          <w:rFonts w:ascii="Times New Roman" w:hAnsi="Times New Roman" w:cs="Times New Roman"/>
          <w:color w:val="222222"/>
          <w:sz w:val="24"/>
          <w:szCs w:val="24"/>
          <w:shd w:val="clear" w:color="auto" w:fill="FFFFFF"/>
        </w:rPr>
        <w:t>Ipeirotis</w:t>
      </w:r>
      <w:proofErr w:type="spellEnd"/>
      <w:r w:rsidRPr="00334C11">
        <w:rPr>
          <w:rFonts w:ascii="Times New Roman" w:hAnsi="Times New Roman" w:cs="Times New Roman"/>
          <w:color w:val="222222"/>
          <w:sz w:val="24"/>
          <w:szCs w:val="24"/>
          <w:shd w:val="clear" w:color="auto" w:fill="FFFFFF"/>
        </w:rPr>
        <w:t xml:space="preserve">, P.G., Provost, F. and Wang, J., </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2010</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 xml:space="preserve">, July. Quality management on amazon mechanical </w:t>
      </w:r>
      <w:proofErr w:type="spellStart"/>
      <w:r w:rsidRPr="00334C11">
        <w:rPr>
          <w:rFonts w:ascii="Times New Roman" w:hAnsi="Times New Roman" w:cs="Times New Roman"/>
          <w:color w:val="222222"/>
          <w:sz w:val="24"/>
          <w:szCs w:val="24"/>
          <w:shd w:val="clear" w:color="auto" w:fill="FFFFFF"/>
        </w:rPr>
        <w:t>turk</w:t>
      </w:r>
      <w:proofErr w:type="spellEnd"/>
      <w:r w:rsidRPr="00334C11">
        <w:rPr>
          <w:rFonts w:ascii="Times New Roman" w:hAnsi="Times New Roman" w:cs="Times New Roman"/>
          <w:color w:val="222222"/>
          <w:sz w:val="24"/>
          <w:szCs w:val="24"/>
          <w:shd w:val="clear" w:color="auto" w:fill="FFFFFF"/>
        </w:rPr>
        <w:t>. In </w:t>
      </w:r>
      <w:r w:rsidRPr="00334C11">
        <w:rPr>
          <w:rFonts w:ascii="Times New Roman" w:hAnsi="Times New Roman" w:cs="Times New Roman"/>
          <w:i/>
          <w:iCs/>
          <w:color w:val="222222"/>
          <w:sz w:val="24"/>
          <w:szCs w:val="24"/>
          <w:shd w:val="clear" w:color="auto" w:fill="FFFFFF"/>
        </w:rPr>
        <w:t>Proceedings of the ACM SIGKDD workshop on human computation</w:t>
      </w:r>
      <w:r w:rsidRPr="00334C11">
        <w:rPr>
          <w:rFonts w:ascii="Times New Roman" w:hAnsi="Times New Roman" w:cs="Times New Roman"/>
          <w:color w:val="222222"/>
          <w:sz w:val="24"/>
          <w:szCs w:val="24"/>
          <w:shd w:val="clear" w:color="auto" w:fill="FFFFFF"/>
        </w:rPr>
        <w:t> (pp. 64-67).</w:t>
      </w:r>
    </w:p>
    <w:p w14:paraId="1A3E90C2" w14:textId="77777777" w:rsidR="00CD1343" w:rsidRPr="00334C11" w:rsidRDefault="00637FEE"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Gehring, D.R., (2007). Applying traits theory of leadership to project management. </w:t>
      </w:r>
      <w:r w:rsidRPr="00334C11">
        <w:rPr>
          <w:rFonts w:ascii="Times New Roman" w:hAnsi="Times New Roman" w:cs="Times New Roman"/>
          <w:i/>
          <w:iCs/>
          <w:color w:val="222222"/>
          <w:sz w:val="24"/>
          <w:szCs w:val="24"/>
          <w:shd w:val="clear" w:color="auto" w:fill="FFFFFF"/>
        </w:rPr>
        <w:t>Project Management Journal</w:t>
      </w:r>
      <w:r w:rsidRPr="00334C11">
        <w:rPr>
          <w:rFonts w:ascii="Times New Roman" w:hAnsi="Times New Roman" w:cs="Times New Roman"/>
          <w:color w:val="222222"/>
          <w:sz w:val="24"/>
          <w:szCs w:val="24"/>
          <w:shd w:val="clear" w:color="auto" w:fill="FFFFFF"/>
        </w:rPr>
        <w:t>, </w:t>
      </w:r>
      <w:r w:rsidRPr="00334C11">
        <w:rPr>
          <w:rFonts w:ascii="Times New Roman" w:hAnsi="Times New Roman" w:cs="Times New Roman"/>
          <w:i/>
          <w:iCs/>
          <w:color w:val="222222"/>
          <w:sz w:val="24"/>
          <w:szCs w:val="24"/>
          <w:shd w:val="clear" w:color="auto" w:fill="FFFFFF"/>
        </w:rPr>
        <w:t>38</w:t>
      </w:r>
      <w:r w:rsidRPr="00334C11">
        <w:rPr>
          <w:rFonts w:ascii="Times New Roman" w:hAnsi="Times New Roman" w:cs="Times New Roman"/>
          <w:color w:val="222222"/>
          <w:sz w:val="24"/>
          <w:szCs w:val="24"/>
          <w:shd w:val="clear" w:color="auto" w:fill="FFFFFF"/>
        </w:rPr>
        <w:t>(1), pp.44-54.</w:t>
      </w:r>
    </w:p>
    <w:p w14:paraId="6D44120E" w14:textId="77777777" w:rsidR="0045381D" w:rsidRPr="00334C11" w:rsidRDefault="0045381D"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 xml:space="preserve">Jung, J.Y., Bae, J. and Liu, L., </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2009</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 Hierarchical clustering of business process models. </w:t>
      </w:r>
      <w:r w:rsidRPr="00334C11">
        <w:rPr>
          <w:rFonts w:ascii="Times New Roman" w:hAnsi="Times New Roman" w:cs="Times New Roman"/>
          <w:i/>
          <w:iCs/>
          <w:color w:val="222222"/>
          <w:sz w:val="24"/>
          <w:szCs w:val="24"/>
          <w:shd w:val="clear" w:color="auto" w:fill="FFFFFF"/>
        </w:rPr>
        <w:t>International Journal of Innovative Computing, Information and Control</w:t>
      </w:r>
      <w:r w:rsidRPr="00334C11">
        <w:rPr>
          <w:rFonts w:ascii="Times New Roman" w:hAnsi="Times New Roman" w:cs="Times New Roman"/>
          <w:color w:val="222222"/>
          <w:sz w:val="24"/>
          <w:szCs w:val="24"/>
          <w:shd w:val="clear" w:color="auto" w:fill="FFFFFF"/>
        </w:rPr>
        <w:t>, </w:t>
      </w:r>
      <w:r w:rsidRPr="00334C11">
        <w:rPr>
          <w:rFonts w:ascii="Times New Roman" w:hAnsi="Times New Roman" w:cs="Times New Roman"/>
          <w:i/>
          <w:iCs/>
          <w:color w:val="222222"/>
          <w:sz w:val="24"/>
          <w:szCs w:val="24"/>
          <w:shd w:val="clear" w:color="auto" w:fill="FFFFFF"/>
        </w:rPr>
        <w:t>5</w:t>
      </w:r>
      <w:r w:rsidRPr="00334C11">
        <w:rPr>
          <w:rFonts w:ascii="Times New Roman" w:hAnsi="Times New Roman" w:cs="Times New Roman"/>
          <w:color w:val="222222"/>
          <w:sz w:val="24"/>
          <w:szCs w:val="24"/>
          <w:shd w:val="clear" w:color="auto" w:fill="FFFFFF"/>
        </w:rPr>
        <w:t>(12), pp.1349-4198.</w:t>
      </w:r>
    </w:p>
    <w:p w14:paraId="67758A09" w14:textId="77777777" w:rsidR="000673EA" w:rsidRPr="00334C11" w:rsidRDefault="000673EA"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 xml:space="preserve">Kouzes, J.M. and Posner, B.Z., </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2006</w:t>
      </w:r>
      <w:r w:rsidR="00637FEE" w:rsidRPr="00334C11">
        <w:rPr>
          <w:rFonts w:ascii="Times New Roman" w:hAnsi="Times New Roman" w:cs="Times New Roman"/>
          <w:color w:val="222222"/>
          <w:sz w:val="24"/>
          <w:szCs w:val="24"/>
          <w:shd w:val="clear" w:color="auto" w:fill="FFFFFF"/>
        </w:rPr>
        <w:t>)</w:t>
      </w:r>
      <w:r w:rsidRPr="00334C11">
        <w:rPr>
          <w:rFonts w:ascii="Times New Roman" w:hAnsi="Times New Roman" w:cs="Times New Roman"/>
          <w:color w:val="222222"/>
          <w:sz w:val="24"/>
          <w:szCs w:val="24"/>
          <w:shd w:val="clear" w:color="auto" w:fill="FFFFFF"/>
        </w:rPr>
        <w:t>. </w:t>
      </w:r>
      <w:r w:rsidRPr="00334C11">
        <w:rPr>
          <w:rFonts w:ascii="Times New Roman" w:hAnsi="Times New Roman" w:cs="Times New Roman"/>
          <w:i/>
          <w:iCs/>
          <w:color w:val="222222"/>
          <w:sz w:val="24"/>
          <w:szCs w:val="24"/>
          <w:shd w:val="clear" w:color="auto" w:fill="FFFFFF"/>
        </w:rPr>
        <w:t>The leadership challenge</w:t>
      </w:r>
      <w:r w:rsidRPr="00334C11">
        <w:rPr>
          <w:rFonts w:ascii="Times New Roman" w:hAnsi="Times New Roman" w:cs="Times New Roman"/>
          <w:color w:val="222222"/>
          <w:sz w:val="24"/>
          <w:szCs w:val="24"/>
          <w:shd w:val="clear" w:color="auto" w:fill="FFFFFF"/>
        </w:rPr>
        <w:t> (Vol. 3). John Wiley &amp; Sons.</w:t>
      </w:r>
    </w:p>
    <w:p w14:paraId="233D6B4A" w14:textId="77777777" w:rsidR="00637FEE" w:rsidRPr="00334C11" w:rsidRDefault="00637FEE"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Renwick, D. and MacNeil, C.M., (2002). Line manager involvement in careers. </w:t>
      </w:r>
      <w:r w:rsidRPr="00334C11">
        <w:rPr>
          <w:rFonts w:ascii="Times New Roman" w:hAnsi="Times New Roman" w:cs="Times New Roman"/>
          <w:i/>
          <w:iCs/>
          <w:color w:val="222222"/>
          <w:sz w:val="24"/>
          <w:szCs w:val="24"/>
          <w:shd w:val="clear" w:color="auto" w:fill="FFFFFF"/>
        </w:rPr>
        <w:t>Career Development International</w:t>
      </w:r>
      <w:r w:rsidRPr="00334C11">
        <w:rPr>
          <w:rFonts w:ascii="Times New Roman" w:hAnsi="Times New Roman" w:cs="Times New Roman"/>
          <w:color w:val="222222"/>
          <w:sz w:val="24"/>
          <w:szCs w:val="24"/>
          <w:shd w:val="clear" w:color="auto" w:fill="FFFFFF"/>
        </w:rPr>
        <w:t>.</w:t>
      </w:r>
    </w:p>
    <w:p w14:paraId="0649BE91" w14:textId="77777777" w:rsidR="00DE5ADA" w:rsidRPr="00334C11" w:rsidRDefault="00637FEE" w:rsidP="00A31062">
      <w:pPr>
        <w:spacing w:line="480" w:lineRule="auto"/>
        <w:ind w:left="720" w:hanging="720"/>
        <w:jc w:val="both"/>
        <w:rPr>
          <w:rFonts w:ascii="Times New Roman" w:hAnsi="Times New Roman" w:cs="Times New Roman"/>
          <w:color w:val="222222"/>
          <w:sz w:val="24"/>
          <w:szCs w:val="24"/>
          <w:shd w:val="clear" w:color="auto" w:fill="FFFFFF"/>
        </w:rPr>
      </w:pPr>
      <w:r w:rsidRPr="00334C11">
        <w:rPr>
          <w:rFonts w:ascii="Times New Roman" w:hAnsi="Times New Roman" w:cs="Times New Roman"/>
          <w:color w:val="222222"/>
          <w:sz w:val="24"/>
          <w:szCs w:val="24"/>
          <w:shd w:val="clear" w:color="auto" w:fill="FFFFFF"/>
        </w:rPr>
        <w:t>Schneeweiβ, C., (1995). Hierarchical structures in organisations: A conceptual framework. </w:t>
      </w:r>
      <w:r w:rsidRPr="00334C11">
        <w:rPr>
          <w:rFonts w:ascii="Times New Roman" w:hAnsi="Times New Roman" w:cs="Times New Roman"/>
          <w:i/>
          <w:iCs/>
          <w:color w:val="222222"/>
          <w:sz w:val="24"/>
          <w:szCs w:val="24"/>
          <w:shd w:val="clear" w:color="auto" w:fill="FFFFFF"/>
        </w:rPr>
        <w:t>European Journal of Operational Research</w:t>
      </w:r>
      <w:r w:rsidRPr="00334C11">
        <w:rPr>
          <w:rFonts w:ascii="Times New Roman" w:hAnsi="Times New Roman" w:cs="Times New Roman"/>
          <w:color w:val="222222"/>
          <w:sz w:val="24"/>
          <w:szCs w:val="24"/>
          <w:shd w:val="clear" w:color="auto" w:fill="FFFFFF"/>
        </w:rPr>
        <w:t>, </w:t>
      </w:r>
      <w:r w:rsidRPr="00334C11">
        <w:rPr>
          <w:rFonts w:ascii="Times New Roman" w:hAnsi="Times New Roman" w:cs="Times New Roman"/>
          <w:i/>
          <w:iCs/>
          <w:color w:val="222222"/>
          <w:sz w:val="24"/>
          <w:szCs w:val="24"/>
          <w:shd w:val="clear" w:color="auto" w:fill="FFFFFF"/>
        </w:rPr>
        <w:t>86</w:t>
      </w:r>
      <w:r w:rsidRPr="00334C11">
        <w:rPr>
          <w:rFonts w:ascii="Times New Roman" w:hAnsi="Times New Roman" w:cs="Times New Roman"/>
          <w:color w:val="222222"/>
          <w:sz w:val="24"/>
          <w:szCs w:val="24"/>
          <w:shd w:val="clear" w:color="auto" w:fill="FFFFFF"/>
        </w:rPr>
        <w:t>(1), pp.4-31.</w:t>
      </w:r>
    </w:p>
    <w:p w14:paraId="56207B7E" w14:textId="77777777" w:rsidR="001F2983" w:rsidRPr="00334C11" w:rsidRDefault="00637FEE" w:rsidP="00A31062">
      <w:pPr>
        <w:spacing w:line="480" w:lineRule="auto"/>
        <w:ind w:left="720" w:hanging="720"/>
        <w:jc w:val="both"/>
        <w:rPr>
          <w:rFonts w:ascii="Times New Roman" w:hAnsi="Times New Roman" w:cs="Times New Roman"/>
          <w:sz w:val="24"/>
          <w:szCs w:val="24"/>
        </w:rPr>
      </w:pPr>
      <w:r w:rsidRPr="00334C11">
        <w:rPr>
          <w:rFonts w:ascii="Times New Roman" w:hAnsi="Times New Roman" w:cs="Times New Roman"/>
          <w:color w:val="222222"/>
          <w:sz w:val="24"/>
          <w:szCs w:val="24"/>
          <w:shd w:val="clear" w:color="auto" w:fill="FFFFFF"/>
        </w:rPr>
        <w:lastRenderedPageBreak/>
        <w:t>Thomke, S.H. and Feinberg, B., (2012). </w:t>
      </w:r>
      <w:r w:rsidRPr="00334C11">
        <w:rPr>
          <w:rFonts w:ascii="Times New Roman" w:hAnsi="Times New Roman" w:cs="Times New Roman"/>
          <w:i/>
          <w:iCs/>
          <w:color w:val="222222"/>
          <w:sz w:val="24"/>
          <w:szCs w:val="24"/>
          <w:shd w:val="clear" w:color="auto" w:fill="FFFFFF"/>
        </w:rPr>
        <w:t>Design thinking and innovation at Apple</w:t>
      </w:r>
      <w:r w:rsidRPr="00334C11">
        <w:rPr>
          <w:rFonts w:ascii="Times New Roman" w:hAnsi="Times New Roman" w:cs="Times New Roman"/>
          <w:color w:val="222222"/>
          <w:sz w:val="24"/>
          <w:szCs w:val="24"/>
          <w:shd w:val="clear" w:color="auto" w:fill="FFFFFF"/>
        </w:rPr>
        <w:t>. Boston, MA: President and Fellows of Harvard College.</w:t>
      </w:r>
    </w:p>
    <w:sectPr w:rsidR="001F2983" w:rsidRPr="00334C11" w:rsidSect="00003D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3E"/>
    <w:rsid w:val="00003D8A"/>
    <w:rsid w:val="000673EA"/>
    <w:rsid w:val="000B243B"/>
    <w:rsid w:val="000C6EF9"/>
    <w:rsid w:val="000D093A"/>
    <w:rsid w:val="000F295F"/>
    <w:rsid w:val="00126109"/>
    <w:rsid w:val="00132110"/>
    <w:rsid w:val="00141926"/>
    <w:rsid w:val="00144234"/>
    <w:rsid w:val="0015207E"/>
    <w:rsid w:val="0016388E"/>
    <w:rsid w:val="00167B9F"/>
    <w:rsid w:val="001806D5"/>
    <w:rsid w:val="001C1D24"/>
    <w:rsid w:val="001F2983"/>
    <w:rsid w:val="00213E12"/>
    <w:rsid w:val="00251E14"/>
    <w:rsid w:val="00270300"/>
    <w:rsid w:val="00277962"/>
    <w:rsid w:val="002815A3"/>
    <w:rsid w:val="0029127D"/>
    <w:rsid w:val="002A1C2D"/>
    <w:rsid w:val="002D3515"/>
    <w:rsid w:val="003270C3"/>
    <w:rsid w:val="00334C11"/>
    <w:rsid w:val="00404C45"/>
    <w:rsid w:val="0045381D"/>
    <w:rsid w:val="00467E62"/>
    <w:rsid w:val="00491B22"/>
    <w:rsid w:val="0049343E"/>
    <w:rsid w:val="004B366A"/>
    <w:rsid w:val="004C4909"/>
    <w:rsid w:val="0052097D"/>
    <w:rsid w:val="0052478F"/>
    <w:rsid w:val="00552408"/>
    <w:rsid w:val="00560E3E"/>
    <w:rsid w:val="00584524"/>
    <w:rsid w:val="005925A4"/>
    <w:rsid w:val="005A2676"/>
    <w:rsid w:val="005B5524"/>
    <w:rsid w:val="005F7A49"/>
    <w:rsid w:val="00610EF8"/>
    <w:rsid w:val="00614761"/>
    <w:rsid w:val="00627546"/>
    <w:rsid w:val="00637FEE"/>
    <w:rsid w:val="00671C0E"/>
    <w:rsid w:val="00694E0D"/>
    <w:rsid w:val="006A3BD8"/>
    <w:rsid w:val="006C18A7"/>
    <w:rsid w:val="006C2321"/>
    <w:rsid w:val="006C6876"/>
    <w:rsid w:val="00762B4C"/>
    <w:rsid w:val="00767601"/>
    <w:rsid w:val="007A4AA8"/>
    <w:rsid w:val="007C2386"/>
    <w:rsid w:val="007C5EB5"/>
    <w:rsid w:val="007C67F5"/>
    <w:rsid w:val="008106BB"/>
    <w:rsid w:val="00844073"/>
    <w:rsid w:val="00852F66"/>
    <w:rsid w:val="008972FC"/>
    <w:rsid w:val="008B0ECA"/>
    <w:rsid w:val="008D3D41"/>
    <w:rsid w:val="008D69AD"/>
    <w:rsid w:val="008E0591"/>
    <w:rsid w:val="008E2C7B"/>
    <w:rsid w:val="009151B7"/>
    <w:rsid w:val="00964BC1"/>
    <w:rsid w:val="009C1022"/>
    <w:rsid w:val="009D5324"/>
    <w:rsid w:val="009E605B"/>
    <w:rsid w:val="00A00E95"/>
    <w:rsid w:val="00A30E39"/>
    <w:rsid w:val="00A31062"/>
    <w:rsid w:val="00A43DB9"/>
    <w:rsid w:val="00A45FA3"/>
    <w:rsid w:val="00A471CE"/>
    <w:rsid w:val="00A512AF"/>
    <w:rsid w:val="00A9070C"/>
    <w:rsid w:val="00AB5252"/>
    <w:rsid w:val="00AB7540"/>
    <w:rsid w:val="00AE20AC"/>
    <w:rsid w:val="00AE3B0F"/>
    <w:rsid w:val="00B03BF5"/>
    <w:rsid w:val="00B168EA"/>
    <w:rsid w:val="00B16EE4"/>
    <w:rsid w:val="00B23287"/>
    <w:rsid w:val="00B565DF"/>
    <w:rsid w:val="00C21E7F"/>
    <w:rsid w:val="00C4692A"/>
    <w:rsid w:val="00C8434C"/>
    <w:rsid w:val="00C94D0A"/>
    <w:rsid w:val="00CD1343"/>
    <w:rsid w:val="00D47AFE"/>
    <w:rsid w:val="00D52D48"/>
    <w:rsid w:val="00D72CD5"/>
    <w:rsid w:val="00D94BC4"/>
    <w:rsid w:val="00D94D01"/>
    <w:rsid w:val="00DA09B3"/>
    <w:rsid w:val="00DA3808"/>
    <w:rsid w:val="00DD5D8C"/>
    <w:rsid w:val="00DE5ADA"/>
    <w:rsid w:val="00DF53A9"/>
    <w:rsid w:val="00DF5DC3"/>
    <w:rsid w:val="00E033AE"/>
    <w:rsid w:val="00E54480"/>
    <w:rsid w:val="00E75B88"/>
    <w:rsid w:val="00E92B77"/>
    <w:rsid w:val="00E97FBC"/>
    <w:rsid w:val="00EE424A"/>
    <w:rsid w:val="00F07FF2"/>
    <w:rsid w:val="00F238E4"/>
    <w:rsid w:val="00F40956"/>
    <w:rsid w:val="00F42BC4"/>
    <w:rsid w:val="00F42D7F"/>
    <w:rsid w:val="00F77FA7"/>
    <w:rsid w:val="00F93EFE"/>
    <w:rsid w:val="00FA1F3A"/>
    <w:rsid w:val="00FA46B2"/>
    <w:rsid w:val="00FA5F10"/>
    <w:rsid w:val="00FF21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E2E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3D8A"/>
  </w:style>
  <w:style w:type="paragraph" w:styleId="Heading1">
    <w:name w:val="heading 1"/>
    <w:basedOn w:val="Normal"/>
    <w:next w:val="Normal"/>
    <w:link w:val="Heading1Char"/>
    <w:uiPriority w:val="9"/>
    <w:qFormat/>
    <w:rsid w:val="000F29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72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95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972F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1321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2110"/>
  </w:style>
  <w:style w:type="paragraph" w:styleId="Footer">
    <w:name w:val="footer"/>
    <w:basedOn w:val="Normal"/>
    <w:link w:val="FooterChar"/>
    <w:uiPriority w:val="99"/>
    <w:semiHidden/>
    <w:unhideWhenUsed/>
    <w:rsid w:val="0013211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32110"/>
  </w:style>
  <w:style w:type="paragraph" w:styleId="TOCHeading">
    <w:name w:val="TOC Heading"/>
    <w:basedOn w:val="Heading1"/>
    <w:next w:val="Normal"/>
    <w:uiPriority w:val="39"/>
    <w:semiHidden/>
    <w:unhideWhenUsed/>
    <w:qFormat/>
    <w:rsid w:val="00334C11"/>
    <w:pPr>
      <w:outlineLvl w:val="9"/>
    </w:pPr>
  </w:style>
  <w:style w:type="paragraph" w:styleId="TOC1">
    <w:name w:val="toc 1"/>
    <w:basedOn w:val="Normal"/>
    <w:next w:val="Normal"/>
    <w:autoRedefine/>
    <w:uiPriority w:val="39"/>
    <w:unhideWhenUsed/>
    <w:rsid w:val="00334C11"/>
    <w:pPr>
      <w:spacing w:after="100"/>
    </w:pPr>
  </w:style>
  <w:style w:type="character" w:styleId="Hyperlink">
    <w:name w:val="Hyperlink"/>
    <w:basedOn w:val="DefaultParagraphFont"/>
    <w:uiPriority w:val="99"/>
    <w:unhideWhenUsed/>
    <w:rsid w:val="00334C11"/>
    <w:rPr>
      <w:color w:val="0000FF" w:themeColor="hyperlink"/>
      <w:u w:val="single"/>
    </w:rPr>
  </w:style>
  <w:style w:type="paragraph" w:styleId="BalloonText">
    <w:name w:val="Balloon Text"/>
    <w:basedOn w:val="Normal"/>
    <w:link w:val="BalloonTextChar"/>
    <w:uiPriority w:val="99"/>
    <w:semiHidden/>
    <w:unhideWhenUsed/>
    <w:rsid w:val="00334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C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9A7F43-D5FE-FD44-B2EE-BEA7278E8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2027510@student.uwtsd.ac.uk</dc:creator>
  <cp:lastModifiedBy>Iva Desevova</cp:lastModifiedBy>
  <cp:revision>2</cp:revision>
  <dcterms:created xsi:type="dcterms:W3CDTF">2021-06-24T12:27:00Z</dcterms:created>
  <dcterms:modified xsi:type="dcterms:W3CDTF">2021-06-24T12:27:00Z</dcterms:modified>
</cp:coreProperties>
</file>