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2109805836"/>
        <w:docPartObj>
          <w:docPartGallery w:val="Cover Pages"/>
          <w:docPartUnique/>
        </w:docPartObj>
      </w:sdtPr>
      <w:sdtContent>
        <w:p w14:paraId="1B81E953" w14:textId="6EFED713" w:rsidR="00D53E50" w:rsidRDefault="008025A8">
          <w:r w:rsidRPr="00582EE6">
            <w:rPr>
              <w:i/>
              <w:iCs/>
              <w:color w:val="E8E8E8" w:themeColor="background2"/>
            </w:rPr>
            <w:t xml:space="preserve">    “</w:t>
          </w:r>
          <w:r w:rsidR="00EE633A" w:rsidRPr="00582EE6">
            <w:rPr>
              <w:i/>
              <w:iCs/>
              <w:noProof/>
              <w:color w:val="E8E8E8" w:themeColor="background2"/>
            </w:rPr>
            <w:t xml:space="preserve">I confirm that I have not used any AI tools in the research and creation of this </w:t>
          </w:r>
          <w:r w:rsidRPr="00582EE6">
            <w:rPr>
              <w:i/>
              <w:iCs/>
              <w:noProof/>
              <w:color w:val="E8E8E8" w:themeColor="background2"/>
            </w:rPr>
            <w:t xml:space="preserve">   </w:t>
          </w:r>
          <w:r w:rsidR="00EE633A" w:rsidRPr="00582EE6">
            <w:rPr>
              <w:i/>
              <w:iCs/>
              <w:noProof/>
              <w:color w:val="E8E8E8" w:themeColor="background2"/>
            </w:rPr>
            <w:t>assignment. I confirm that I have not presented any AI generated materials as my own work. I confirm I have copies of my drafts, notes, and other resources I used, which I may be asked to provide in evidence</w:t>
          </w:r>
          <w:r w:rsidR="00EE633A" w:rsidRPr="008025A8">
            <w:rPr>
              <w:noProof/>
              <w:color w:val="E8E8E8" w:themeColor="background2"/>
            </w:rPr>
            <w:t>.</w:t>
          </w:r>
          <w:r w:rsidR="00D53E50" w:rsidRPr="00D0482B">
            <w:rPr>
              <w:noProof/>
              <w:color w:val="E8E8E8" w:themeColor="background2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083871C2" wp14:editId="3975AC30">
                    <wp:simplePos x="0" y="0"/>
                    <wp:positionH relativeFrom="margin">
                      <wp:posOffset>-769620</wp:posOffset>
                    </wp:positionH>
                    <wp:positionV relativeFrom="page">
                      <wp:posOffset>480060</wp:posOffset>
                    </wp:positionV>
                    <wp:extent cx="7269480" cy="6217920"/>
                    <wp:effectExtent l="0" t="0" r="7620" b="0"/>
                    <wp:wrapNone/>
                    <wp:docPr id="125" name="Group 126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7269480" cy="6217920"/>
                              <a:chOff x="-268367" y="0"/>
                              <a:chExt cx="5954007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-268367" y="0"/>
                                <a:ext cx="5954007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4A3CC313" w14:textId="3DDC3BDC" w:rsidR="00D53E50" w:rsidRPr="00D53E50" w:rsidRDefault="00000000">
                                  <w:pPr>
                                    <w:rPr>
                                      <w:color w:val="FFFFFF" w:themeColor="background1"/>
                                      <w:sz w:val="52"/>
                                      <w:szCs w:val="5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52"/>
                                        <w:szCs w:val="5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Content>
                                      <w:r w:rsidR="00D53E50" w:rsidRPr="00D53E50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Academic Essay-Leadership Styles in Hospitality: Their Role in Team Effectiveness and Employee Morale, with a </w:t>
                                      </w:r>
                                      <w:r w:rsidR="00892204" w:rsidRPr="00D53E50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>Focus</w:t>
                                      </w:r>
                                      <w:r w:rsidR="00D53E50" w:rsidRPr="00D53E50">
                                        <w:rPr>
                                          <w:color w:val="FFFFFF" w:themeColor="background1"/>
                                          <w:sz w:val="52"/>
                                          <w:szCs w:val="52"/>
                                        </w:rPr>
                                        <w:t xml:space="preserve"> on Democratic Leadership Style</w:t>
                                      </w:r>
                                    </w:sdtContent>
                                  </w:sdt>
                                </w:p>
                                <w:p w14:paraId="4F17A77D" w14:textId="77777777" w:rsidR="00D53E50" w:rsidRDefault="00D53E50">
                                  <w:pPr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083871C2" id="Group 126" o:spid="_x0000_s1026" style="position:absolute;margin-left:-60.6pt;margin-top:37.8pt;width:572.4pt;height:489.6pt;z-index:-251657216;mso-position-horizontal-relative:margin;mso-position-vertical-relative:page;mso-width-relative:margin" coordorigin="-2683" coordsize="59540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">
                    <o:lock v:ext="edit" aspectratio="t"/>
                    <v:shape id="Freeform 10" o:spid="_x0000_s1027" style="position:absolute;left:-2683;width:59539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934448,5134261;5954007,4972126;5954007,4763667;5954007,0;0,0" o:connectangles="0,0,0,0,0,0,0" textboxrect="0,0,720,700"/>
                      <v:textbox inset="1in,86.4pt,86.4pt,86.4pt">
                        <w:txbxContent>
                          <w:p w14:paraId="4A3CC313" w14:textId="3DDC3BDC" w:rsidR="00D53E50" w:rsidRPr="00D53E50" w:rsidRDefault="00E84F68">
                            <w:pPr>
                              <w:rPr>
                                <w:color w:val="FFFFFF" w:themeColor="background1"/>
                                <w:sz w:val="52"/>
                                <w:szCs w:val="5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52"/>
                                  <w:szCs w:val="5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53E50" w:rsidRPr="00D53E50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Academic Essay-Leadership Styles in Hospitality: Their Role in Team Effectiveness and Employee Morale, with a </w:t>
                                </w:r>
                                <w:r w:rsidR="00892204" w:rsidRPr="00D53E50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>Focus</w:t>
                                </w:r>
                                <w:r w:rsidR="00D53E50" w:rsidRPr="00D53E50">
                                  <w:rPr>
                                    <w:color w:val="FFFFFF" w:themeColor="background1"/>
                                    <w:sz w:val="52"/>
                                    <w:szCs w:val="52"/>
                                  </w:rPr>
                                  <w:t xml:space="preserve"> on Democratic Leadership Style</w:t>
                                </w:r>
                              </w:sdtContent>
                            </w:sdt>
                          </w:p>
                          <w:p w14:paraId="4F17A77D" w14:textId="77777777" w:rsidR="00D53E50" w:rsidRDefault="00D53E50">
                            <w:pPr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Freeform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D0482B">
            <w:rPr>
              <w:noProof/>
              <w:color w:val="E8E8E8" w:themeColor="background2"/>
            </w:rPr>
            <w:t>”</w:t>
          </w:r>
        </w:p>
        <w:p w14:paraId="78AC87C1" w14:textId="2D870C7E" w:rsidR="00D53E50" w:rsidRDefault="00D53E50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7BAC5A50" wp14:editId="03EC5CD1">
                    <wp:simplePos x="0" y="0"/>
                    <wp:positionH relativeFrom="column">
                      <wp:posOffset>457200</wp:posOffset>
                    </wp:positionH>
                    <wp:positionV relativeFrom="paragraph">
                      <wp:posOffset>7265670</wp:posOffset>
                    </wp:positionV>
                    <wp:extent cx="3855720" cy="1432560"/>
                    <wp:effectExtent l="0" t="0" r="11430" b="15240"/>
                    <wp:wrapNone/>
                    <wp:docPr id="1858173778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55720" cy="1432560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27CD0C4A" w14:textId="6F16D9E6" w:rsidR="00D53E50" w:rsidRPr="00043397" w:rsidRDefault="00D53E50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4339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LECTURER: BEN CHONG</w:t>
                                </w:r>
                              </w:p>
                              <w:p w14:paraId="3DFB5448" w14:textId="4FB57DB4" w:rsidR="00D53E50" w:rsidRPr="00043397" w:rsidRDefault="00D53E50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4339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AUTHOR: MARINELA COVASNEANU</w:t>
                                </w:r>
                              </w:p>
                              <w:p w14:paraId="08B9A0CF" w14:textId="1607C47B" w:rsidR="00D53E50" w:rsidRPr="00043397" w:rsidRDefault="00D53E50">
                                <w:pPr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</w:pPr>
                                <w:r w:rsidRPr="00043397">
                                  <w:rPr>
                                    <w:b/>
                                    <w:bCs/>
                                    <w:sz w:val="28"/>
                                    <w:szCs w:val="28"/>
                                  </w:rPr>
                                  <w:t>STUDENT NUMBER: 1920078</w:t>
                                </w:r>
                              </w:p>
                              <w:p w14:paraId="3B3B8F62" w14:textId="41D3D995" w:rsidR="00D53E50" w:rsidRPr="00D53E50" w:rsidRDefault="00D53E50">
                                <w:pPr>
                                  <w:rPr>
                                    <w:b/>
                                    <w:bCs/>
                                  </w:rPr>
                                </w:pPr>
                                <w:r w:rsidRPr="00D53E50">
                                  <w:rPr>
                                    <w:b/>
                                    <w:bCs/>
                                  </w:rPr>
                                  <w:t xml:space="preserve">WORD COUNT: </w:t>
                                </w:r>
                                <w:r w:rsidR="00A75C41">
                                  <w:rPr>
                                    <w:b/>
                                    <w:bCs/>
                                  </w:rPr>
                                  <w:t>1928</w:t>
                                </w:r>
                              </w:p>
                              <w:p w14:paraId="3AA6D462" w14:textId="77777777" w:rsidR="00D53E50" w:rsidRDefault="00D53E50">
                                <w:pPr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06173644" w14:textId="77777777" w:rsidR="00D53E50" w:rsidRDefault="00D53E50">
                                <w:pPr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29611424" w14:textId="77777777" w:rsidR="00D53E50" w:rsidRDefault="00D53E50">
                                <w:pPr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448554F0" w14:textId="1694F05D" w:rsidR="00D53E50" w:rsidRPr="00D53E50" w:rsidRDefault="00D53E50">
                                <w:pPr>
                                  <w:rPr>
                                    <w:b/>
                                    <w:bCs/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33D34B39" w14:textId="77777777" w:rsidR="00D53E50" w:rsidRPr="00D53E50" w:rsidRDefault="00D53E50">
                                <w:pPr>
                                  <w:rPr>
                                    <w:sz w:val="32"/>
                                    <w:szCs w:val="32"/>
                                  </w:rPr>
                                </w:pPr>
                              </w:p>
                              <w:p w14:paraId="05C459D1" w14:textId="77777777" w:rsidR="00D53E50" w:rsidRDefault="00D53E50"/>
                              <w:p w14:paraId="6521A553" w14:textId="77777777" w:rsidR="00D53E50" w:rsidRDefault="00D53E50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BAC5A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9" type="#_x0000_t202" style="position:absolute;margin-left:36pt;margin-top:572.1pt;width:303.6pt;height:112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" fillcolor="white [3201]" strokeweight=".5pt">
                    <v:textbox>
                      <w:txbxContent>
                        <w:p w14:paraId="27CD0C4A" w14:textId="6F16D9E6" w:rsidR="00D53E50" w:rsidRPr="00043397" w:rsidRDefault="00D53E50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4339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LECTURER: BEN CHONG</w:t>
                          </w:r>
                        </w:p>
                        <w:p w14:paraId="3DFB5448" w14:textId="4FB57DB4" w:rsidR="00D53E50" w:rsidRPr="00043397" w:rsidRDefault="00D53E50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4339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AUTHOR: MARINELA COVASNEANU</w:t>
                          </w:r>
                        </w:p>
                        <w:p w14:paraId="08B9A0CF" w14:textId="1607C47B" w:rsidR="00D53E50" w:rsidRPr="00043397" w:rsidRDefault="00D53E50">
                          <w:pPr>
                            <w:rPr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043397"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STUDENT NUMBER: 1920078</w:t>
                          </w:r>
                        </w:p>
                        <w:p w14:paraId="3B3B8F62" w14:textId="41D3D995" w:rsidR="00D53E50" w:rsidRPr="00D53E50" w:rsidRDefault="00D53E50">
                          <w:pPr>
                            <w:rPr>
                              <w:b/>
                              <w:bCs/>
                            </w:rPr>
                          </w:pPr>
                          <w:r w:rsidRPr="00D53E50">
                            <w:rPr>
                              <w:b/>
                              <w:bCs/>
                            </w:rPr>
                            <w:t xml:space="preserve">WORD COUNT: </w:t>
                          </w:r>
                          <w:r w:rsidR="00A75C41">
                            <w:rPr>
                              <w:b/>
                              <w:bCs/>
                            </w:rPr>
                            <w:t>1928</w:t>
                          </w:r>
                        </w:p>
                        <w:p w14:paraId="3AA6D462" w14:textId="77777777" w:rsidR="00D53E50" w:rsidRDefault="00D53E50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  <w:p w14:paraId="06173644" w14:textId="77777777" w:rsidR="00D53E50" w:rsidRDefault="00D53E50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  <w:p w14:paraId="29611424" w14:textId="77777777" w:rsidR="00D53E50" w:rsidRDefault="00D53E50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  <w:p w14:paraId="448554F0" w14:textId="1694F05D" w:rsidR="00D53E50" w:rsidRPr="00D53E50" w:rsidRDefault="00D53E50">
                          <w:pPr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</w:p>
                        <w:p w14:paraId="33D34B39" w14:textId="77777777" w:rsidR="00D53E50" w:rsidRPr="00D53E50" w:rsidRDefault="00D53E50">
                          <w:pPr>
                            <w:rPr>
                              <w:sz w:val="32"/>
                              <w:szCs w:val="32"/>
                            </w:rPr>
                          </w:pPr>
                        </w:p>
                        <w:p w14:paraId="05C459D1" w14:textId="77777777" w:rsidR="00D53E50" w:rsidRDefault="00D53E50"/>
                        <w:p w14:paraId="6521A553" w14:textId="77777777" w:rsidR="00D53E50" w:rsidRDefault="00D53E50"/>
                      </w:txbxContent>
                    </v:textbox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E33CAD9" wp14:editId="7BD3D4AE">
                    <wp:simplePos x="0" y="0"/>
                    <wp:positionH relativeFrom="page">
                      <wp:posOffset>472440</wp:posOffset>
                    </wp:positionH>
                    <wp:positionV relativeFrom="page">
                      <wp:posOffset>7429500</wp:posOffset>
                    </wp:positionV>
                    <wp:extent cx="7741920" cy="2423160"/>
                    <wp:effectExtent l="0" t="0" r="0" b="1524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41920" cy="24231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4331BBE8" w14:textId="693E3B27" w:rsidR="00D53E50" w:rsidRPr="00D53E50" w:rsidRDefault="00D53E5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56082" w:themeColor="accent1"/>
                                        <w:sz w:val="40"/>
                                        <w:szCs w:val="40"/>
                                      </w:rPr>
                                    </w:pPr>
                                    <w:r w:rsidRPr="00D53E50">
                                      <w:rPr>
                                        <w:caps/>
                                        <w:color w:val="156082" w:themeColor="accent1"/>
                                        <w:sz w:val="40"/>
                                        <w:szCs w:val="40"/>
                                      </w:rPr>
                                      <w:t>Module: Management &amp; organisational behaviour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A02B93" w:themeColor="accent5"/>
                                    <w:sz w:val="40"/>
                                    <w:szCs w:val="40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6028613" w14:textId="38C5C099" w:rsidR="00D53E50" w:rsidRPr="00D53E50" w:rsidRDefault="00D53E50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A02B93" w:themeColor="accent5"/>
                                        <w:sz w:val="44"/>
                                        <w:szCs w:val="44"/>
                                      </w:rPr>
                                    </w:pPr>
                                    <w:r w:rsidRPr="00D53E50">
                                      <w:rPr>
                                        <w:caps/>
                                        <w:color w:val="A02B93" w:themeColor="accent5"/>
                                        <w:sz w:val="40"/>
                                        <w:szCs w:val="40"/>
                                      </w:rPr>
                                      <w:t>Module code: BMIH5004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33CAD9" id="Text Box 129" o:spid="_x0000_s1030" type="#_x0000_t202" style="position:absolute;margin-left:37.2pt;margin-top:585pt;width:609.6pt;height:190.8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331BBE8" w14:textId="693E3B27" w:rsidR="00D53E50" w:rsidRPr="00D53E50" w:rsidRDefault="00D53E5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56082" w:themeColor="accent1"/>
                                  <w:sz w:val="40"/>
                                  <w:szCs w:val="40"/>
                                </w:rPr>
                              </w:pPr>
                              <w:r w:rsidRPr="00D53E50">
                                <w:rPr>
                                  <w:caps/>
                                  <w:color w:val="156082" w:themeColor="accent1"/>
                                  <w:sz w:val="40"/>
                                  <w:szCs w:val="40"/>
                                </w:rPr>
                                <w:t>Module: Management &amp; organisational behaviour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A02B93" w:themeColor="accent5"/>
                              <w:sz w:val="40"/>
                              <w:szCs w:val="40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6028613" w14:textId="38C5C099" w:rsidR="00D53E50" w:rsidRPr="00D53E50" w:rsidRDefault="00D53E50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A02B93" w:themeColor="accent5"/>
                                  <w:sz w:val="44"/>
                                  <w:szCs w:val="44"/>
                                </w:rPr>
                              </w:pPr>
                              <w:r w:rsidRPr="00D53E50">
                                <w:rPr>
                                  <w:caps/>
                                  <w:color w:val="A02B93" w:themeColor="accent5"/>
                                  <w:sz w:val="40"/>
                                  <w:szCs w:val="40"/>
                                </w:rPr>
                                <w:t>Module code: BMIH5004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1B624BED" wp14:editId="04FC63C7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EF4FF4" w14:textId="659B01FA" w:rsidR="00D53E50" w:rsidRDefault="00D53E50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1B624BED" id="Text Box 128" o:spid="_x0000_s1031" type="#_x0000_t202" style="position:absolute;margin-left:0;margin-top:0;width:453pt;height:11.5pt;z-index:251662336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" filled="f" stroked="f" strokeweight=".5pt">
                    <v:textbox style="mso-fit-shape-to-text:t" inset="1in,0,86.4pt,0">
                      <w:txbxContent>
                        <w:p w14:paraId="66EF4FF4" w14:textId="659B01FA" w:rsidR="00D53E50" w:rsidRDefault="00D53E50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br w:type="page"/>
          </w:r>
        </w:p>
      </w:sdtContent>
    </w:sdt>
    <w:p w14:paraId="50E62DC5" w14:textId="516E27E0" w:rsidR="00D13621" w:rsidRDefault="00B526D8" w:rsidP="00B526D8">
      <w:pPr>
        <w:spacing w:line="360" w:lineRule="auto"/>
        <w:jc w:val="both"/>
      </w:pPr>
      <w:r>
        <w:lastRenderedPageBreak/>
        <w:t xml:space="preserve">Leadership styles play a crucial role in shaping the dynamics of the hospitality industry. In an environment where the customer satisfaction is </w:t>
      </w:r>
      <w:r w:rsidR="00892204">
        <w:t>dominant,</w:t>
      </w:r>
      <w:r>
        <w:t xml:space="preserve"> the manner in which the leaders guide, </w:t>
      </w:r>
      <w:r w:rsidR="00A754FE">
        <w:t>motivate,</w:t>
      </w:r>
      <w:r>
        <w:t xml:space="preserve"> and assist their teams can create </w:t>
      </w:r>
      <w:r w:rsidR="00A754FE">
        <w:t>an enormous difference</w:t>
      </w:r>
      <w:r>
        <w:t xml:space="preserve">. It can affect directly both team effectiveness and employee morale. </w:t>
      </w:r>
    </w:p>
    <w:p w14:paraId="25A25DB3" w14:textId="35C3BD79" w:rsidR="00B526D8" w:rsidRDefault="00B526D8" w:rsidP="00B526D8">
      <w:pPr>
        <w:spacing w:line="360" w:lineRule="auto"/>
        <w:jc w:val="both"/>
      </w:pPr>
      <w:r>
        <w:t xml:space="preserve">This essay is an </w:t>
      </w:r>
      <w:r w:rsidR="00892204">
        <w:t>examination</w:t>
      </w:r>
      <w:r>
        <w:t xml:space="preserve"> focused on democratic style</w:t>
      </w:r>
      <w:r w:rsidR="00892204">
        <w:t xml:space="preserve">. </w:t>
      </w:r>
      <w:r w:rsidR="00984F12">
        <w:t>Research of this particular style</w:t>
      </w:r>
      <w:r>
        <w:t xml:space="preserve">, </w:t>
      </w:r>
      <w:r w:rsidR="00892204">
        <w:t>chose</w:t>
      </w:r>
      <w:r>
        <w:t xml:space="preserve"> from a wide </w:t>
      </w:r>
      <w:r w:rsidR="00892204">
        <w:t>variety</w:t>
      </w:r>
      <w:r>
        <w:t xml:space="preserve">, will </w:t>
      </w:r>
      <w:r w:rsidR="00984F12">
        <w:t>reveal its</w:t>
      </w:r>
      <w:r>
        <w:t xml:space="preserve"> influence on team productivity and the </w:t>
      </w:r>
      <w:r w:rsidR="00892204">
        <w:t>overall</w:t>
      </w:r>
      <w:r>
        <w:t xml:space="preserve"> well-being of employees. Comparing and contrasting its positive and negatives </w:t>
      </w:r>
      <w:r w:rsidR="00892204">
        <w:t>will demonstrate if this leadership style elevates or obstructs the team effectiveness and moral</w:t>
      </w:r>
      <w:r w:rsidR="00845351">
        <w:t xml:space="preserve">e </w:t>
      </w:r>
      <w:r w:rsidR="0079283A">
        <w:t>within</w:t>
      </w:r>
      <w:r w:rsidR="00845351">
        <w:t xml:space="preserve"> its </w:t>
      </w:r>
      <w:r w:rsidR="00F62A19">
        <w:t>application in hotel management</w:t>
      </w:r>
      <w:r w:rsidR="00E66B6E">
        <w:t xml:space="preserve">. </w:t>
      </w:r>
    </w:p>
    <w:p w14:paraId="6B67C0F3" w14:textId="08082367" w:rsidR="00F34D73" w:rsidRDefault="00A754FE" w:rsidP="00B526D8">
      <w:pPr>
        <w:spacing w:line="360" w:lineRule="auto"/>
        <w:jc w:val="both"/>
      </w:pPr>
      <w:r>
        <w:t xml:space="preserve">The approach </w:t>
      </w:r>
      <w:r w:rsidR="002A4DF5">
        <w:t xml:space="preserve">of a leader in managing, inspiring, </w:t>
      </w:r>
      <w:r w:rsidR="00B57D0A">
        <w:t>interacting, guiding, building relationships, motivating</w:t>
      </w:r>
      <w:r w:rsidR="00EB5AB1">
        <w:t xml:space="preserve">, making </w:t>
      </w:r>
      <w:r w:rsidR="00624EB6">
        <w:t>decisions,</w:t>
      </w:r>
      <w:r w:rsidR="00EB5AB1">
        <w:t xml:space="preserve"> and creating trust within a team </w:t>
      </w:r>
      <w:r w:rsidR="0043309B">
        <w:t xml:space="preserve">is defined like leadership style </w:t>
      </w:r>
      <w:r w:rsidR="00624EB6">
        <w:t>of management. (Mullins</w:t>
      </w:r>
      <w:r w:rsidR="00FA7816">
        <w:t xml:space="preserve"> &amp; Rees, 2023)</w:t>
      </w:r>
      <w:r w:rsidR="0070409F">
        <w:t xml:space="preserve"> </w:t>
      </w:r>
      <w:r w:rsidR="00861E84">
        <w:t xml:space="preserve">Its research developed </w:t>
      </w:r>
      <w:r w:rsidR="000B4903">
        <w:t xml:space="preserve">interesting theories about them and </w:t>
      </w:r>
      <w:r w:rsidR="00D95676">
        <w:t xml:space="preserve">a diverse range of examples. </w:t>
      </w:r>
      <w:r w:rsidR="0070409F">
        <w:t>There are a</w:t>
      </w:r>
      <w:r w:rsidR="00931E60">
        <w:t xml:space="preserve"> wide</w:t>
      </w:r>
      <w:r w:rsidR="0070409F">
        <w:t xml:space="preserve"> variety of styles</w:t>
      </w:r>
      <w:r w:rsidR="00931E60">
        <w:t>: Laissez-Faire</w:t>
      </w:r>
      <w:r w:rsidR="0067133E">
        <w:t xml:space="preserve"> leadership (</w:t>
      </w:r>
      <w:r w:rsidR="009F1BE3">
        <w:t>Sandstrom, 2020</w:t>
      </w:r>
      <w:r w:rsidR="009E1137">
        <w:t>)</w:t>
      </w:r>
      <w:r w:rsidR="002C2131">
        <w:t>, Democratic (</w:t>
      </w:r>
      <w:r w:rsidR="001A0B17">
        <w:t>Crosby,</w:t>
      </w:r>
      <w:r w:rsidR="00BB7EC5">
        <w:t xml:space="preserve"> </w:t>
      </w:r>
      <w:r w:rsidR="001A0B17">
        <w:t>2021)</w:t>
      </w:r>
      <w:r w:rsidR="00DB2736">
        <w:t>, Aut</w:t>
      </w:r>
      <w:r w:rsidR="00C15DEA">
        <w:t>ocratic (</w:t>
      </w:r>
      <w:r w:rsidR="005F7197">
        <w:t>Iqbal et a</w:t>
      </w:r>
      <w:r w:rsidR="0085065B">
        <w:t>l</w:t>
      </w:r>
      <w:r w:rsidR="00CC533A">
        <w:t>.</w:t>
      </w:r>
      <w:r w:rsidR="0085065B">
        <w:t>, 2021), Transformational (</w:t>
      </w:r>
      <w:r w:rsidR="00CC533A">
        <w:t xml:space="preserve">Rabiul et al., 2024), </w:t>
      </w:r>
      <w:r w:rsidR="00724FE9">
        <w:t>Transactional (North</w:t>
      </w:r>
      <w:r w:rsidR="00093FE6">
        <w:t>ouse, 2019), Servant leadership (</w:t>
      </w:r>
      <w:r w:rsidR="0075195B">
        <w:t>Dogru,</w:t>
      </w:r>
      <w:r w:rsidR="009F1BE3">
        <w:t xml:space="preserve"> </w:t>
      </w:r>
      <w:r w:rsidR="0075195B">
        <w:t>2020), Situational (</w:t>
      </w:r>
      <w:r w:rsidR="007A7F50" w:rsidRPr="002D5A32">
        <w:t>Thompson</w:t>
      </w:r>
      <w:r w:rsidR="007A7F50">
        <w:t xml:space="preserve"> &amp;</w:t>
      </w:r>
      <w:r w:rsidR="007A7F50" w:rsidRPr="002D5A32">
        <w:t xml:space="preserve"> Glasø, 2018</w:t>
      </w:r>
      <w:r w:rsidR="007A7F50">
        <w:t>) and many more</w:t>
      </w:r>
      <w:r w:rsidR="004330FF">
        <w:t xml:space="preserve">. </w:t>
      </w:r>
    </w:p>
    <w:p w14:paraId="55DAECBE" w14:textId="737184A4" w:rsidR="00F73071" w:rsidRDefault="00F73071" w:rsidP="00B526D8">
      <w:pPr>
        <w:spacing w:line="360" w:lineRule="auto"/>
        <w:jc w:val="both"/>
      </w:pPr>
      <w:r>
        <w:t>Any industry especially Hotel industry</w:t>
      </w:r>
      <w:r w:rsidR="00257194">
        <w:t xml:space="preserve"> in order to survive and prosper in this continuously changing</w:t>
      </w:r>
      <w:r w:rsidR="00AF6BF2">
        <w:t xml:space="preserve"> contemporary</w:t>
      </w:r>
      <w:r w:rsidR="00764216">
        <w:t xml:space="preserve"> market and environment, </w:t>
      </w:r>
      <w:r w:rsidR="00E85090">
        <w:t xml:space="preserve">must have </w:t>
      </w:r>
      <w:r w:rsidR="00166176">
        <w:t>human capital like its key success factor. (</w:t>
      </w:r>
      <w:r w:rsidR="00461DD8">
        <w:t>Boxall &amp; Purcell, 2022).</w:t>
      </w:r>
      <w:r w:rsidR="00D91244">
        <w:t xml:space="preserve"> The most people focused style is considered Democratic leadership</w:t>
      </w:r>
      <w:r w:rsidR="006B66D4">
        <w:t>.</w:t>
      </w:r>
      <w:r w:rsidR="00461DD8">
        <w:t xml:space="preserve"> </w:t>
      </w:r>
      <w:r w:rsidR="000E5B8D">
        <w:t>Known as Participative leadership</w:t>
      </w:r>
      <w:r w:rsidR="008D2CA3">
        <w:t xml:space="preserve"> Democratic </w:t>
      </w:r>
      <w:r w:rsidR="00E52C74">
        <w:t>involves the team member</w:t>
      </w:r>
      <w:r w:rsidR="007E03AD">
        <w:t xml:space="preserve">s collaboration, </w:t>
      </w:r>
      <w:r w:rsidR="003A2C2A">
        <w:t xml:space="preserve">shared decision making and the same distribution of power. </w:t>
      </w:r>
      <w:r w:rsidR="00567460">
        <w:t>(Crosby, 2021)</w:t>
      </w:r>
      <w:r w:rsidR="00741A4F">
        <w:t xml:space="preserve"> </w:t>
      </w:r>
      <w:r w:rsidR="008F3247">
        <w:t>A</w:t>
      </w:r>
      <w:r w:rsidR="00741A4F">
        <w:t xml:space="preserve">lso is </w:t>
      </w:r>
      <w:r w:rsidR="00DB22D7">
        <w:t>defined as a normative practice. (C</w:t>
      </w:r>
      <w:r w:rsidR="00DF7D0F">
        <w:t>aillier, 2020)</w:t>
      </w:r>
      <w:r w:rsidR="00E84F68" w:rsidRPr="00E84F68">
        <w:t xml:space="preserve"> In Hospitality and implicitly Hotel industry the leadership and management </w:t>
      </w:r>
      <w:r w:rsidR="009327AF" w:rsidRPr="00E84F68">
        <w:t>are</w:t>
      </w:r>
      <w:r w:rsidR="00E84F68" w:rsidRPr="00E84F68">
        <w:t xml:space="preserve"> identified as “being there” with control of operations and interactions with the team at all levels in organisation.</w:t>
      </w:r>
    </w:p>
    <w:p w14:paraId="638FED88" w14:textId="4D0AE7A4" w:rsidR="00AA278F" w:rsidRDefault="000A3417" w:rsidP="00B526D8">
      <w:pPr>
        <w:spacing w:line="360" w:lineRule="auto"/>
        <w:jc w:val="both"/>
      </w:pPr>
      <w:r>
        <w:t>Mei</w:t>
      </w:r>
      <w:r w:rsidR="00FA3E26">
        <w:t>n</w:t>
      </w:r>
      <w:r>
        <w:t xml:space="preserve">dl </w:t>
      </w:r>
      <w:r w:rsidR="00FA3E26">
        <w:t xml:space="preserve">in his research showed that people are predisposed </w:t>
      </w:r>
      <w:r w:rsidR="004E1831">
        <w:t xml:space="preserve">to think that a business success or failure </w:t>
      </w:r>
      <w:r w:rsidR="00B81C85">
        <w:t>depends entirely on leadership performance. (</w:t>
      </w:r>
      <w:r w:rsidR="006F0C0A">
        <w:t xml:space="preserve">Hammond et al., 2023) The way </w:t>
      </w:r>
      <w:r w:rsidR="00301DEF">
        <w:t>they lead influences the way the employees perform</w:t>
      </w:r>
      <w:r w:rsidR="00C56BBE">
        <w:t xml:space="preserve"> to achieve their common goals. </w:t>
      </w:r>
      <w:r w:rsidR="00720674">
        <w:t xml:space="preserve">In democratic style although </w:t>
      </w:r>
      <w:r w:rsidR="00320558">
        <w:t>the leader has the final decision the team contribu</w:t>
      </w:r>
      <w:r w:rsidR="00351BE3">
        <w:t xml:space="preserve">tes to all processes. This not only increase the job satisfaction </w:t>
      </w:r>
      <w:r w:rsidR="002D1EAE">
        <w:t xml:space="preserve">but also comes to an aid in developing new sets of skills. </w:t>
      </w:r>
      <w:r w:rsidR="00946579">
        <w:t>(Brooks, 2018)</w:t>
      </w:r>
      <w:r w:rsidR="002B257E">
        <w:t xml:space="preserve"> Furthermore, </w:t>
      </w:r>
      <w:r w:rsidR="00A51477">
        <w:t xml:space="preserve">is a path to </w:t>
      </w:r>
      <w:r w:rsidR="00A51477">
        <w:lastRenderedPageBreak/>
        <w:t>motivation to a hard work</w:t>
      </w:r>
      <w:r w:rsidR="00BC0226">
        <w:t xml:space="preserve"> even if is</w:t>
      </w:r>
      <w:r w:rsidR="00A51477">
        <w:t xml:space="preserve"> less </w:t>
      </w:r>
      <w:r w:rsidR="001667C8">
        <w:t xml:space="preserve">moneywise satisfaction, </w:t>
      </w:r>
      <w:r w:rsidR="004C50DD">
        <w:t xml:space="preserve">and to a wider retention and dedication. </w:t>
      </w:r>
    </w:p>
    <w:p w14:paraId="163B0514" w14:textId="70354283" w:rsidR="00916F79" w:rsidRDefault="003C62D0" w:rsidP="00B526D8">
      <w:pPr>
        <w:spacing w:line="360" w:lineRule="auto"/>
        <w:jc w:val="both"/>
      </w:pPr>
      <w:r>
        <w:t xml:space="preserve">This approach is most suitable for </w:t>
      </w:r>
      <w:r w:rsidR="00E146A8">
        <w:t>teamwork</w:t>
      </w:r>
      <w:r>
        <w:t xml:space="preserve"> but can be the reason for </w:t>
      </w:r>
      <w:r w:rsidR="003E6455">
        <w:t xml:space="preserve">slowing down the processes </w:t>
      </w:r>
      <w:r w:rsidR="00E146A8">
        <w:t>and be more time consum</w:t>
      </w:r>
      <w:r w:rsidR="004435F4">
        <w:t>ing</w:t>
      </w:r>
      <w:r w:rsidR="00E146A8">
        <w:t>. In Hotel industry the team is essential</w:t>
      </w:r>
      <w:r w:rsidR="00507B37">
        <w:t xml:space="preserve">, so in this case the quality is more important </w:t>
      </w:r>
      <w:r w:rsidR="00423C51">
        <w:t>than</w:t>
      </w:r>
      <w:r w:rsidR="00507B37">
        <w:t xml:space="preserve"> the speed of </w:t>
      </w:r>
      <w:r w:rsidR="00423C51">
        <w:t xml:space="preserve">productivity. Being more aware of </w:t>
      </w:r>
      <w:r w:rsidR="005A140B">
        <w:t>the importance of customer satisfaction due to the team direct participation</w:t>
      </w:r>
      <w:r w:rsidR="00C95700">
        <w:t xml:space="preserve"> in the processes, is making an employee</w:t>
      </w:r>
      <w:r w:rsidR="00F1021C">
        <w:t xml:space="preserve"> to be </w:t>
      </w:r>
      <w:r w:rsidR="00A951D1">
        <w:t>more effective and enjoy the service.</w:t>
      </w:r>
      <w:r w:rsidR="00A47F36">
        <w:t xml:space="preserve"> </w:t>
      </w:r>
      <w:r w:rsidR="00AE63D3">
        <w:t>(Alblooshi</w:t>
      </w:r>
      <w:r w:rsidR="00431682" w:rsidRPr="00431682">
        <w:t xml:space="preserve"> </w:t>
      </w:r>
      <w:r w:rsidR="00AE63D3">
        <w:t xml:space="preserve">et al., 2021) </w:t>
      </w:r>
      <w:r w:rsidR="00BF6B6A">
        <w:t xml:space="preserve">Collaborating with the </w:t>
      </w:r>
      <w:r w:rsidR="000144A4">
        <w:t>team democratic</w:t>
      </w:r>
      <w:r w:rsidR="00BF6B6A">
        <w:t xml:space="preserve"> leader</w:t>
      </w:r>
      <w:r w:rsidR="005C4B2E">
        <w:t>s creates a culture of trust</w:t>
      </w:r>
      <w:r w:rsidR="00E36672">
        <w:t>.</w:t>
      </w:r>
      <w:r w:rsidR="00E36672" w:rsidRPr="00E36672">
        <w:t xml:space="preserve"> Warren Bennis says </w:t>
      </w:r>
      <w:r w:rsidR="00E36672" w:rsidRPr="00582EE6">
        <w:rPr>
          <w:i/>
          <w:iCs/>
        </w:rPr>
        <w:t xml:space="preserve">“What makes a good leader? The single most important characteristic may well be a willingness to tell the truth. In a world of growing complexity leaders are inclusively dependent on their subordinates for </w:t>
      </w:r>
      <w:r w:rsidR="009F1BE3" w:rsidRPr="00582EE6">
        <w:rPr>
          <w:i/>
          <w:iCs/>
        </w:rPr>
        <w:t>valuable information</w:t>
      </w:r>
      <w:r w:rsidR="00E36672" w:rsidRPr="00582EE6">
        <w:rPr>
          <w:i/>
          <w:iCs/>
        </w:rPr>
        <w:t>, whether the leaders want to hear it or not. Followers who tell the truth and leaders who listen to it are unbeatable combination.”</w:t>
      </w:r>
      <w:r w:rsidR="00A03D05">
        <w:t xml:space="preserve"> (Bennis, 2004) </w:t>
      </w:r>
      <w:r w:rsidR="00506EF5">
        <w:t xml:space="preserve">They enjoy </w:t>
      </w:r>
      <w:r w:rsidR="00AA37DB">
        <w:t>constructive relationships in the organisation</w:t>
      </w:r>
      <w:r w:rsidR="00353F19">
        <w:t xml:space="preserve">, pay attention </w:t>
      </w:r>
      <w:r w:rsidR="002D69B7">
        <w:t>to every individual of the team</w:t>
      </w:r>
      <w:r w:rsidR="00904FC4">
        <w:t>,</w:t>
      </w:r>
      <w:r w:rsidR="002D69B7">
        <w:t xml:space="preserve"> </w:t>
      </w:r>
      <w:r w:rsidR="007121B4">
        <w:t>to</w:t>
      </w:r>
      <w:r w:rsidR="002D69B7">
        <w:t xml:space="preserve"> their </w:t>
      </w:r>
      <w:r w:rsidR="00A44910">
        <w:t xml:space="preserve">needs and </w:t>
      </w:r>
      <w:r w:rsidR="00C10C85">
        <w:t>opinions</w:t>
      </w:r>
      <w:r w:rsidR="00C40E4A">
        <w:t>.</w:t>
      </w:r>
      <w:r w:rsidR="001F4682">
        <w:t xml:space="preserve"> (Abdullahi et al., 2020)</w:t>
      </w:r>
      <w:r w:rsidR="00A85571">
        <w:t xml:space="preserve"> </w:t>
      </w:r>
      <w:r w:rsidR="00527768">
        <w:t xml:space="preserve">Collaboration </w:t>
      </w:r>
      <w:r w:rsidR="0015475E">
        <w:t xml:space="preserve">is one of the many positive </w:t>
      </w:r>
      <w:r w:rsidR="00A85571">
        <w:t>characteristics of a Democratic</w:t>
      </w:r>
      <w:r w:rsidR="003474FD">
        <w:t xml:space="preserve"> leader. </w:t>
      </w:r>
    </w:p>
    <w:p w14:paraId="0B813850" w14:textId="5E8B8FB4" w:rsidR="001D2F91" w:rsidRDefault="00272DA1" w:rsidP="00B526D8">
      <w:pPr>
        <w:spacing w:line="360" w:lineRule="auto"/>
        <w:jc w:val="both"/>
      </w:pPr>
      <w:r>
        <w:t>Hilton Hotels foster collaboration and inclusivity</w:t>
      </w:r>
      <w:r w:rsidR="00BA4D64">
        <w:t xml:space="preserve"> through their programs where employees can </w:t>
      </w:r>
      <w:r w:rsidR="0034727F">
        <w:t>introduce their ideas on improving the service</w:t>
      </w:r>
      <w:r w:rsidR="004C1758">
        <w:t xml:space="preserve">, </w:t>
      </w:r>
      <w:r w:rsidR="00AE6209">
        <w:t xml:space="preserve">solutions for actual and future issues and the best method to </w:t>
      </w:r>
      <w:r w:rsidR="0033299B">
        <w:t xml:space="preserve">have a more engaged workforce. (Mullins &amp; </w:t>
      </w:r>
      <w:r w:rsidR="00C92A83">
        <w:t>McLean, 2019)</w:t>
      </w:r>
    </w:p>
    <w:p w14:paraId="292A7227" w14:textId="61E8E0A9" w:rsidR="00104E49" w:rsidRDefault="00104E49" w:rsidP="00B526D8">
      <w:pPr>
        <w:spacing w:line="360" w:lineRule="auto"/>
        <w:jc w:val="both"/>
      </w:pPr>
      <w:r>
        <w:t xml:space="preserve">Second, </w:t>
      </w:r>
      <w:r w:rsidR="009D7F96">
        <w:t xml:space="preserve">but with the same importance is the fact that their diverse approach of leading is a path to </w:t>
      </w:r>
      <w:r w:rsidR="00DA5835">
        <w:t>different and more creative solutions and to innovative ideas</w:t>
      </w:r>
      <w:r w:rsidR="000C1129">
        <w:t>.</w:t>
      </w:r>
      <w:r w:rsidR="00B76854">
        <w:t xml:space="preserve"> </w:t>
      </w:r>
      <w:r w:rsidR="00BA533F">
        <w:t>The i</w:t>
      </w:r>
      <w:r w:rsidR="00962A1A">
        <w:t>n</w:t>
      </w:r>
      <w:r w:rsidR="00BA533F">
        <w:t xml:space="preserve">put from multiple sources </w:t>
      </w:r>
      <w:r w:rsidR="00962A1A">
        <w:t>can generate better informed and higher quality decisions.</w:t>
      </w:r>
      <w:r w:rsidR="00213445">
        <w:t xml:space="preserve"> Employee creativity is believed from several researchers as a principal operator for competitive position for businesses organisations. </w:t>
      </w:r>
      <w:r w:rsidR="001D2339">
        <w:t xml:space="preserve">(Lee et al., 2019) </w:t>
      </w:r>
      <w:r w:rsidR="005E0DD3">
        <w:t xml:space="preserve">Valuing the </w:t>
      </w:r>
      <w:r w:rsidR="00632669">
        <w:t xml:space="preserve">team </w:t>
      </w:r>
      <w:r w:rsidR="005E0DD3">
        <w:t>opinions and solutions</w:t>
      </w:r>
      <w:r w:rsidR="00632669">
        <w:t xml:space="preserve"> increase the employee satisfaction</w:t>
      </w:r>
      <w:r w:rsidR="00F80F66">
        <w:t xml:space="preserve"> and as a result of this the morale often rise. </w:t>
      </w:r>
      <w:r w:rsidR="00027076">
        <w:t>(</w:t>
      </w:r>
      <w:r w:rsidR="00027076" w:rsidRPr="00027076">
        <w:t>Khassawneh</w:t>
      </w:r>
      <w:r w:rsidR="00027076">
        <w:t xml:space="preserve"> et al</w:t>
      </w:r>
      <w:r w:rsidR="00C85FE4">
        <w:t xml:space="preserve">., </w:t>
      </w:r>
      <w:r w:rsidR="00450139">
        <w:t xml:space="preserve">2022) </w:t>
      </w:r>
      <w:r w:rsidR="002D066B">
        <w:t xml:space="preserve">A negative part </w:t>
      </w:r>
      <w:r w:rsidR="00457B23">
        <w:t xml:space="preserve">in this </w:t>
      </w:r>
      <w:r w:rsidR="001D3A92">
        <w:t xml:space="preserve">is that not all team members </w:t>
      </w:r>
      <w:r w:rsidR="00C25FF4">
        <w:t xml:space="preserve">have the </w:t>
      </w:r>
      <w:r w:rsidR="00EB6091">
        <w:t>knowledge,</w:t>
      </w:r>
      <w:r w:rsidR="00C25FF4">
        <w:t xml:space="preserve"> and the experience needed to make the right </w:t>
      </w:r>
      <w:r w:rsidR="00EB6091">
        <w:t>decisions,</w:t>
      </w:r>
      <w:r w:rsidR="00C25FF4">
        <w:t xml:space="preserve"> </w:t>
      </w:r>
      <w:r w:rsidR="000B47F4">
        <w:t xml:space="preserve">and the final outcome can be </w:t>
      </w:r>
      <w:r w:rsidR="00457B23">
        <w:t xml:space="preserve">potentially </w:t>
      </w:r>
      <w:r w:rsidR="000B47F4">
        <w:t xml:space="preserve">poor. </w:t>
      </w:r>
      <w:r w:rsidR="00926439">
        <w:t xml:space="preserve">Also, </w:t>
      </w:r>
      <w:r w:rsidR="00EB6091">
        <w:t xml:space="preserve">the members who are less able to perform as asked </w:t>
      </w:r>
      <w:r w:rsidR="00E262F1">
        <w:t>or they do not like to make decision</w:t>
      </w:r>
      <w:r w:rsidR="00BC400B">
        <w:t xml:space="preserve"> may feel </w:t>
      </w:r>
      <w:r w:rsidR="00C02380">
        <w:t xml:space="preserve">that they are requested to work harder than the leaders or to do their job instead. </w:t>
      </w:r>
    </w:p>
    <w:p w14:paraId="0B748BCC" w14:textId="1C1DDBD8" w:rsidR="00FE30AE" w:rsidRDefault="005C6E71" w:rsidP="00B526D8">
      <w:pPr>
        <w:spacing w:line="360" w:lineRule="auto"/>
        <w:jc w:val="both"/>
      </w:pPr>
      <w:r>
        <w:lastRenderedPageBreak/>
        <w:t>Empowerment is</w:t>
      </w:r>
      <w:r w:rsidR="007E2DAE">
        <w:t xml:space="preserve"> </w:t>
      </w:r>
      <w:r w:rsidR="00741151">
        <w:t xml:space="preserve">also a positive characteristic of democratic leadership style. </w:t>
      </w:r>
      <w:r w:rsidR="004A07E6">
        <w:t xml:space="preserve">The leaders </w:t>
      </w:r>
      <w:r w:rsidR="00933871">
        <w:t>offer</w:t>
      </w:r>
      <w:r w:rsidR="00191ADF">
        <w:t xml:space="preserve"> to the team </w:t>
      </w:r>
      <w:r w:rsidR="00794158">
        <w:t>freedom</w:t>
      </w:r>
      <w:r w:rsidR="00191ADF">
        <w:t xml:space="preserve"> </w:t>
      </w:r>
      <w:r w:rsidR="00794158">
        <w:t xml:space="preserve">to choose their actions and take ownership for their success or failures. </w:t>
      </w:r>
      <w:r w:rsidR="00933871">
        <w:t>(Hassnain, 2023)</w:t>
      </w:r>
      <w:r w:rsidR="00AC50E5">
        <w:t xml:space="preserve"> </w:t>
      </w:r>
      <w:r w:rsidR="002969D5">
        <w:t xml:space="preserve">When employees are involved and are </w:t>
      </w:r>
      <w:r w:rsidR="00CC2206">
        <w:t>encouraged to take ownership for th</w:t>
      </w:r>
      <w:r w:rsidR="009C0383">
        <w:t xml:space="preserve">eir actions and decisions, they blame less, support </w:t>
      </w:r>
      <w:r w:rsidR="00860648">
        <w:t xml:space="preserve">each other’s, are opened to free dialogues and </w:t>
      </w:r>
      <w:r w:rsidR="004239D7">
        <w:t>are more reliable.</w:t>
      </w:r>
      <w:r w:rsidR="00A126F6">
        <w:t>(</w:t>
      </w:r>
      <w:r w:rsidR="00A126F6" w:rsidRPr="00A126F6">
        <w:t xml:space="preserve"> </w:t>
      </w:r>
      <w:r w:rsidR="00A126F6" w:rsidRPr="0039527E">
        <w:t>Yukl</w:t>
      </w:r>
      <w:r w:rsidR="00A126F6">
        <w:t xml:space="preserve"> &amp; </w:t>
      </w:r>
      <w:r w:rsidR="00A126F6" w:rsidRPr="0039527E">
        <w:t xml:space="preserve"> Gardner, 2020</w:t>
      </w:r>
      <w:r w:rsidR="00A126F6">
        <w:t>)</w:t>
      </w:r>
      <w:r w:rsidR="004239D7">
        <w:t xml:space="preserve"> </w:t>
      </w:r>
      <w:r w:rsidR="00860648">
        <w:t xml:space="preserve"> </w:t>
      </w:r>
      <w:r w:rsidR="003E07A6">
        <w:t>T</w:t>
      </w:r>
      <w:r w:rsidR="00921DC5">
        <w:t xml:space="preserve">his </w:t>
      </w:r>
      <w:r w:rsidR="003E07A6">
        <w:t>gives</w:t>
      </w:r>
      <w:r w:rsidR="00921DC5">
        <w:t xml:space="preserve"> them </w:t>
      </w:r>
      <w:r w:rsidR="00084283">
        <w:t>motivation,</w:t>
      </w:r>
      <w:r w:rsidR="00921DC5">
        <w:t xml:space="preserve"> leads to successful performance</w:t>
      </w:r>
      <w:r w:rsidR="00C51312">
        <w:t xml:space="preserve"> </w:t>
      </w:r>
      <w:r w:rsidR="00B836B0">
        <w:t xml:space="preserve">and give the team members a greater sense of </w:t>
      </w:r>
      <w:r w:rsidR="00084283">
        <w:t xml:space="preserve">contributing to the organisation goal. </w:t>
      </w:r>
      <w:r w:rsidR="00680A71">
        <w:t>Also, make the team to feel on control of their destiny</w:t>
      </w:r>
      <w:r w:rsidR="000616F7">
        <w:t>, implicitly of their deserved promotions. This increase team effectiveness</w:t>
      </w:r>
      <w:r w:rsidR="00CE3B1A">
        <w:t xml:space="preserve"> and employee morale.</w:t>
      </w:r>
    </w:p>
    <w:p w14:paraId="77F9EA58" w14:textId="28D61371" w:rsidR="00922AF8" w:rsidRDefault="00740678" w:rsidP="00B526D8">
      <w:pPr>
        <w:spacing w:line="360" w:lineRule="auto"/>
        <w:jc w:val="both"/>
      </w:pPr>
      <w:r>
        <w:t>Empowerment is a key solution to deal with specific issues</w:t>
      </w:r>
      <w:r w:rsidR="00F53FEF">
        <w:t xml:space="preserve"> in hospitality organisations</w:t>
      </w:r>
      <w:r w:rsidR="00DF07F7">
        <w:t xml:space="preserve"> that suppose to decrease the job performance and service.</w:t>
      </w:r>
      <w:r w:rsidR="00A04C8E">
        <w:t xml:space="preserve"> (Huertas et al., 2019). For example, </w:t>
      </w:r>
      <w:r w:rsidR="006C606A">
        <w:t xml:space="preserve">Ritz Carlton and </w:t>
      </w:r>
      <w:r w:rsidR="00D92CE8">
        <w:t xml:space="preserve">Four Seasons have like key of success </w:t>
      </w:r>
      <w:r w:rsidR="00DC0F7B">
        <w:t>empowerment</w:t>
      </w:r>
      <w:r w:rsidR="00695201">
        <w:t xml:space="preserve"> of their people. </w:t>
      </w:r>
    </w:p>
    <w:p w14:paraId="05DCDB22" w14:textId="1FF6F53E" w:rsidR="00683962" w:rsidRDefault="00683962" w:rsidP="00B526D8">
      <w:pPr>
        <w:spacing w:line="360" w:lineRule="auto"/>
        <w:jc w:val="both"/>
      </w:pPr>
      <w:r>
        <w:t xml:space="preserve">Democratic leadership </w:t>
      </w:r>
      <w:r w:rsidR="00117EEB">
        <w:t>encourage to open communication</w:t>
      </w:r>
      <w:r w:rsidR="00C11BEE">
        <w:t xml:space="preserve">. </w:t>
      </w:r>
      <w:r w:rsidR="00A126F6">
        <w:t>Everyone</w:t>
      </w:r>
      <w:r w:rsidR="00C11BEE">
        <w:t xml:space="preserve"> can vocalize their opinions </w:t>
      </w:r>
      <w:r w:rsidR="00677D24">
        <w:t xml:space="preserve">but with the leader as their moderator. </w:t>
      </w:r>
      <w:r w:rsidR="002F124A">
        <w:t>T</w:t>
      </w:r>
      <w:r w:rsidR="003B7D9E">
        <w:t>heir meetings are not focused on</w:t>
      </w:r>
      <w:r w:rsidR="004B6F7E">
        <w:t xml:space="preserve">ly on the presenting person </w:t>
      </w:r>
      <w:r w:rsidR="005A124A">
        <w:t>they are group discussion where everyone can participate.</w:t>
      </w:r>
      <w:r w:rsidR="003B1CC4">
        <w:t xml:space="preserve"> (</w:t>
      </w:r>
      <w:r w:rsidR="00FC06FB">
        <w:t xml:space="preserve">Costa et al., 2023) </w:t>
      </w:r>
      <w:r w:rsidR="00666263">
        <w:t xml:space="preserve">Connecting with people </w:t>
      </w:r>
      <w:r w:rsidR="0096157D">
        <w:t xml:space="preserve">reveals their thoughts, feelings and </w:t>
      </w:r>
      <w:r w:rsidR="005D4A20">
        <w:t>concer</w:t>
      </w:r>
      <w:r w:rsidR="00DD60F8">
        <w:t>n</w:t>
      </w:r>
      <w:r w:rsidR="005D4A20">
        <w:t xml:space="preserve">s and gives an insight about what drives them to excellence. </w:t>
      </w:r>
      <w:r w:rsidR="008A60E7">
        <w:t xml:space="preserve">For this </w:t>
      </w:r>
      <w:r w:rsidR="0000058F">
        <w:t>reason,</w:t>
      </w:r>
      <w:r w:rsidR="0084237F">
        <w:t xml:space="preserve"> Lewin </w:t>
      </w:r>
      <w:r w:rsidR="00DD60F8">
        <w:t xml:space="preserve">indicates in his work that the Democratic leadership </w:t>
      </w:r>
      <w:r w:rsidR="00CB6AE0">
        <w:t xml:space="preserve">have the power to lower racism, sexism, </w:t>
      </w:r>
      <w:r w:rsidR="0000058F">
        <w:t>mistrust,</w:t>
      </w:r>
      <w:r w:rsidR="00CB6AE0">
        <w:t xml:space="preserve"> and labour. </w:t>
      </w:r>
      <w:r w:rsidR="0000058F">
        <w:t xml:space="preserve">(Crosby, 2021) </w:t>
      </w:r>
    </w:p>
    <w:p w14:paraId="68555C76" w14:textId="372A41C6" w:rsidR="00980BA5" w:rsidRDefault="00980BA5" w:rsidP="00B526D8">
      <w:pPr>
        <w:spacing w:line="360" w:lineRule="auto"/>
        <w:jc w:val="both"/>
      </w:pPr>
      <w:r>
        <w:t xml:space="preserve">Smith P. </w:t>
      </w:r>
      <w:r w:rsidR="00FF336D">
        <w:t xml:space="preserve">asserts in his papers that if the connection between leader </w:t>
      </w:r>
      <w:r w:rsidR="00EE0D9C">
        <w:t xml:space="preserve">and his team is good the employees are highly </w:t>
      </w:r>
      <w:r w:rsidR="008946D3">
        <w:t>motivated,</w:t>
      </w:r>
      <w:r w:rsidR="00EE0D9C">
        <w:t xml:space="preserve"> and effectiveness will be high</w:t>
      </w:r>
      <w:r w:rsidR="008946D3">
        <w:t xml:space="preserve">. (Smith &amp; Cockburn, 2020) Also, </w:t>
      </w:r>
      <w:r w:rsidR="00272251">
        <w:t xml:space="preserve">Shwartz N.O. </w:t>
      </w:r>
      <w:r w:rsidR="00EE12F6">
        <w:t xml:space="preserve">in his </w:t>
      </w:r>
      <w:r w:rsidR="00771FCA">
        <w:t xml:space="preserve">article says that unlike the autocratic </w:t>
      </w:r>
      <w:r w:rsidR="00C257B3">
        <w:t>organisation’s people</w:t>
      </w:r>
      <w:r w:rsidR="0017609A">
        <w:t xml:space="preserve"> </w:t>
      </w:r>
      <w:r w:rsidR="00F24B44">
        <w:t xml:space="preserve">which are feeling angry and </w:t>
      </w:r>
      <w:r w:rsidR="00C257B3">
        <w:t xml:space="preserve">frustrated the </w:t>
      </w:r>
      <w:r w:rsidR="00841AAB">
        <w:t>Democratics’s had</w:t>
      </w:r>
      <w:r w:rsidR="007E45AC">
        <w:t xml:space="preserve"> </w:t>
      </w:r>
      <w:r w:rsidR="00C257B3">
        <w:t xml:space="preserve">high submissiveness. </w:t>
      </w:r>
      <w:r w:rsidR="001E7B95">
        <w:t>(Shwartz &amp; Shay, 1999)</w:t>
      </w:r>
    </w:p>
    <w:p w14:paraId="4FD9C6A3" w14:textId="77E065F0" w:rsidR="00FA3096" w:rsidRDefault="005011B7" w:rsidP="00B526D8">
      <w:pPr>
        <w:spacing w:line="360" w:lineRule="auto"/>
        <w:jc w:val="both"/>
      </w:pPr>
      <w:r>
        <w:t xml:space="preserve">Barry and Heizer </w:t>
      </w:r>
      <w:r w:rsidR="00F6221B">
        <w:t>agreed that the atmosphere</w:t>
      </w:r>
      <w:r w:rsidR="0054214B">
        <w:t xml:space="preserve"> and physical work environment is an essential factor in employee performance. (</w:t>
      </w:r>
      <w:r w:rsidR="008F498A" w:rsidRPr="00395416">
        <w:t>Schotanus,</w:t>
      </w:r>
      <w:r w:rsidR="008F498A">
        <w:t xml:space="preserve"> 2013) Democratic leadership </w:t>
      </w:r>
      <w:r w:rsidR="002E6C3B">
        <w:t xml:space="preserve">by creating a trusty and more relaxed </w:t>
      </w:r>
      <w:r w:rsidR="004A25B3">
        <w:t xml:space="preserve">relationship between subordinates and superiors </w:t>
      </w:r>
      <w:r w:rsidR="0039204E">
        <w:t xml:space="preserve">creates and optimal working environments. This drives the team to like performing </w:t>
      </w:r>
      <w:r w:rsidR="00114A18">
        <w:t>their activities and to use their working time more effectively. (</w:t>
      </w:r>
      <w:r w:rsidR="00E27770" w:rsidRPr="00DE622D">
        <w:t>Pawirosumarto</w:t>
      </w:r>
      <w:r w:rsidR="00E27770">
        <w:t xml:space="preserve"> et al., </w:t>
      </w:r>
      <w:r w:rsidR="00CD3A97">
        <w:t xml:space="preserve">2017) </w:t>
      </w:r>
    </w:p>
    <w:p w14:paraId="327603DF" w14:textId="4EB29497" w:rsidR="009F44A2" w:rsidRDefault="0097205D" w:rsidP="00B526D8">
      <w:pPr>
        <w:spacing w:line="360" w:lineRule="auto"/>
        <w:jc w:val="both"/>
      </w:pPr>
      <w:r>
        <w:lastRenderedPageBreak/>
        <w:t xml:space="preserve">Democratic leaders create inclusiveness in their work environment. </w:t>
      </w:r>
      <w:r w:rsidR="00520648">
        <w:t xml:space="preserve">According to Self-Determination Theory </w:t>
      </w:r>
      <w:r w:rsidR="004D559C">
        <w:t>(Ryan &amp; Deci, 2000)</w:t>
      </w:r>
      <w:r w:rsidR="004156C6">
        <w:t xml:space="preserve"> increase motivation affects </w:t>
      </w:r>
      <w:r w:rsidR="00D045D2">
        <w:t xml:space="preserve">a person's engagement. An employee needs </w:t>
      </w:r>
      <w:r w:rsidR="00AD69B7">
        <w:t xml:space="preserve">to feel that is </w:t>
      </w:r>
      <w:r w:rsidR="000E4964">
        <w:t>contributing</w:t>
      </w:r>
      <w:r w:rsidR="00AD69B7">
        <w:t xml:space="preserve"> through his actions</w:t>
      </w:r>
      <w:r w:rsidR="00AC7228">
        <w:t xml:space="preserve">, is competent to perform them and </w:t>
      </w:r>
      <w:r w:rsidR="00B422BB">
        <w:t>that belongs to the team and is valued by the group and superiors. (</w:t>
      </w:r>
      <w:r w:rsidR="00AA0034" w:rsidRPr="00233648">
        <w:t xml:space="preserve">Van den Broeck, </w:t>
      </w:r>
      <w:r w:rsidR="000E4964">
        <w:t xml:space="preserve">et al., </w:t>
      </w:r>
      <w:r w:rsidR="00AA0034" w:rsidRPr="00233648">
        <w:t>(2021)</w:t>
      </w:r>
      <w:r w:rsidR="009A362D">
        <w:t xml:space="preserve"> Marriott International </w:t>
      </w:r>
      <w:r w:rsidR="002032C9">
        <w:t xml:space="preserve">have </w:t>
      </w:r>
      <w:r w:rsidR="00A4462E">
        <w:t>an</w:t>
      </w:r>
      <w:r w:rsidR="002032C9">
        <w:t xml:space="preserve"> inclusive leadership approach. </w:t>
      </w:r>
      <w:r w:rsidR="00B36826">
        <w:t xml:space="preserve">The organisation </w:t>
      </w:r>
      <w:r w:rsidR="000177BB">
        <w:t xml:space="preserve">motivates its team to participate in decision-making </w:t>
      </w:r>
      <w:r w:rsidR="009911F8">
        <w:t>processes. Regularly</w:t>
      </w:r>
      <w:r w:rsidR="000204DE">
        <w:t>,</w:t>
      </w:r>
      <w:r w:rsidR="009911F8">
        <w:t xml:space="preserve"> have </w:t>
      </w:r>
      <w:r w:rsidR="00321F5D">
        <w:t>team</w:t>
      </w:r>
      <w:r w:rsidR="009911F8">
        <w:t xml:space="preserve"> </w:t>
      </w:r>
      <w:r w:rsidR="00321F5D">
        <w:t>follow-up meetings</w:t>
      </w:r>
      <w:r w:rsidR="00F43D84">
        <w:t xml:space="preserve"> where they </w:t>
      </w:r>
      <w:r w:rsidR="00A4462E">
        <w:t>collect feedback from staff</w:t>
      </w:r>
      <w:r w:rsidR="000204DE">
        <w:t xml:space="preserve"> in order </w:t>
      </w:r>
      <w:r w:rsidR="0075101C">
        <w:t xml:space="preserve">improve their </w:t>
      </w:r>
      <w:r w:rsidR="00F437CD">
        <w:t>teamwork</w:t>
      </w:r>
      <w:r w:rsidR="0075101C">
        <w:t xml:space="preserve"> and per</w:t>
      </w:r>
      <w:r w:rsidR="0014296D">
        <w:t xml:space="preserve">formance. </w:t>
      </w:r>
      <w:r w:rsidR="00F437CD">
        <w:t>(Westley et al., 2024)</w:t>
      </w:r>
    </w:p>
    <w:p w14:paraId="100E8AC7" w14:textId="47E2D2C4" w:rsidR="000972EC" w:rsidRDefault="000972EC" w:rsidP="00B526D8">
      <w:pPr>
        <w:spacing w:line="360" w:lineRule="auto"/>
        <w:jc w:val="both"/>
      </w:pPr>
      <w:r>
        <w:t xml:space="preserve">Employees think that a leader who </w:t>
      </w:r>
      <w:r w:rsidR="00D20C83">
        <w:t>appreciate their contribution also cares about their well-being</w:t>
      </w:r>
      <w:r w:rsidR="00826C86">
        <w:t>, fact that leads to better engagement and lower turnover</w:t>
      </w:r>
      <w:r w:rsidR="00B70787">
        <w:t xml:space="preserve">. (Fiaz et al., 2017) Higher engagement </w:t>
      </w:r>
      <w:r w:rsidR="003E46B6">
        <w:t>leads to better performance. Better per</w:t>
      </w:r>
      <w:r w:rsidR="00D65917">
        <w:t>formance</w:t>
      </w:r>
      <w:r w:rsidR="003E46B6">
        <w:t xml:space="preserve"> leads to team effectiveness</w:t>
      </w:r>
      <w:r w:rsidR="003D0C16">
        <w:t>, successful results and implicitly to higher morale</w:t>
      </w:r>
      <w:r w:rsidR="00F476CE">
        <w:t>. (</w:t>
      </w:r>
      <w:r w:rsidR="000B778D">
        <w:t xml:space="preserve">Haryanto et al., 2022) Most of actual </w:t>
      </w:r>
      <w:r w:rsidR="00AE0A10">
        <w:t>management practices are targeting employee wellbeing</w:t>
      </w:r>
      <w:r w:rsidR="00F63F8D">
        <w:t xml:space="preserve"> to improve their success. (Sirgy, 2017)</w:t>
      </w:r>
      <w:r w:rsidR="00A7314B">
        <w:t xml:space="preserve">. A positive team wellbeing is the key to productive outcome </w:t>
      </w:r>
      <w:r w:rsidR="002001DB">
        <w:t xml:space="preserve">and </w:t>
      </w:r>
      <w:r w:rsidR="002E54ED">
        <w:t>a superior quality</w:t>
      </w:r>
      <w:r w:rsidR="002001DB">
        <w:t xml:space="preserve"> service. (Edgar et al., 2017) </w:t>
      </w:r>
      <w:r w:rsidR="003E5141">
        <w:t>I</w:t>
      </w:r>
      <w:r w:rsidR="00144534">
        <w:t xml:space="preserve">n fact Hotel Industry success depends on workers that </w:t>
      </w:r>
      <w:r w:rsidR="003E5141">
        <w:t>deliver the quality of service</w:t>
      </w:r>
      <w:r w:rsidR="000574DE">
        <w:t xml:space="preserve">s. </w:t>
      </w:r>
      <w:r w:rsidR="009F0C13">
        <w:t>And b</w:t>
      </w:r>
      <w:r w:rsidR="000574DE">
        <w:t xml:space="preserve">ecause in </w:t>
      </w:r>
      <w:r w:rsidR="009327AF">
        <w:t>hotels</w:t>
      </w:r>
      <w:r w:rsidR="000574DE">
        <w:t xml:space="preserve"> there are different team</w:t>
      </w:r>
      <w:r w:rsidR="009F0C13">
        <w:t xml:space="preserve">s working together </w:t>
      </w:r>
      <w:r w:rsidR="008A2472">
        <w:t xml:space="preserve">Democratic leadership is able to unify their teams </w:t>
      </w:r>
      <w:r w:rsidR="007D2FB7">
        <w:t xml:space="preserve">to stand on the same frontline with the same goal, of achieving </w:t>
      </w:r>
      <w:r w:rsidR="005404D3">
        <w:t>exceptional</w:t>
      </w:r>
      <w:r w:rsidR="007D2FB7">
        <w:t xml:space="preserve"> customer </w:t>
      </w:r>
      <w:r w:rsidR="005404D3">
        <w:t>satisfaction. (</w:t>
      </w:r>
      <w:r w:rsidR="009327AF">
        <w:t>Ponting. 2020)</w:t>
      </w:r>
    </w:p>
    <w:p w14:paraId="55C6EA78" w14:textId="068F3CD0" w:rsidR="004255E1" w:rsidRDefault="00214F6A" w:rsidP="00B526D8">
      <w:pPr>
        <w:spacing w:line="360" w:lineRule="auto"/>
        <w:jc w:val="both"/>
      </w:pPr>
      <w:r>
        <w:t xml:space="preserve">Although, Democratic </w:t>
      </w:r>
      <w:r w:rsidR="000E6A8E">
        <w:t>leadership has</w:t>
      </w:r>
      <w:r w:rsidR="00034B43">
        <w:t xml:space="preserve"> a lot of positive outcomes </w:t>
      </w:r>
      <w:r w:rsidR="000E6A8E">
        <w:t xml:space="preserve">in team working </w:t>
      </w:r>
      <w:r w:rsidR="00AF2483">
        <w:t xml:space="preserve">environment, negatives are also present. Trying to balance the whole team opinions, needs and </w:t>
      </w:r>
      <w:r w:rsidR="003005B1">
        <w:t>interests is a challenging process that can lead to conflicts and disagree</w:t>
      </w:r>
      <w:r w:rsidR="008E598E">
        <w:t>ments. (Eman et al., 2024)</w:t>
      </w:r>
      <w:r w:rsidR="001D6F25">
        <w:t xml:space="preserve"> Communication failures </w:t>
      </w:r>
      <w:r w:rsidR="00DF0B91">
        <w:t>are</w:t>
      </w:r>
      <w:r w:rsidR="001D6F25">
        <w:t xml:space="preserve"> one of the most common cause of conflicts. </w:t>
      </w:r>
      <w:r w:rsidR="00DF0B91">
        <w:t xml:space="preserve">Due the lack of understanding, listening or empathy </w:t>
      </w:r>
      <w:r w:rsidR="001B1DD4">
        <w:t xml:space="preserve">skills, employees and their superiors are not effective </w:t>
      </w:r>
      <w:r w:rsidR="00875FC5">
        <w:t>getting their ideas in line with the organisational needs and solutions. (Marlow et al., 2018)</w:t>
      </w:r>
      <w:r w:rsidR="00661916">
        <w:t xml:space="preserve"> </w:t>
      </w:r>
      <w:r w:rsidR="002003D3">
        <w:t>to avoid this</w:t>
      </w:r>
      <w:r w:rsidR="00393093">
        <w:t>,</w:t>
      </w:r>
      <w:r w:rsidR="002003D3">
        <w:t xml:space="preserve"> leaders should establish clear </w:t>
      </w:r>
      <w:r w:rsidR="00526759">
        <w:t>criteria</w:t>
      </w:r>
      <w:r w:rsidR="002003D3">
        <w:t xml:space="preserve"> for finding the perfect proposals</w:t>
      </w:r>
      <w:r w:rsidR="00721ADE">
        <w:t xml:space="preserve"> by identifying the key factors of the problems and offer </w:t>
      </w:r>
      <w:r w:rsidR="00526759">
        <w:t>guidelines to be followed. (</w:t>
      </w:r>
      <w:r w:rsidR="00393093">
        <w:t>VIlkinas et al., 2020)</w:t>
      </w:r>
    </w:p>
    <w:p w14:paraId="27E5C447" w14:textId="23CE2C33" w:rsidR="00393093" w:rsidRDefault="005358C3" w:rsidP="00B526D8">
      <w:pPr>
        <w:spacing w:line="360" w:lineRule="auto"/>
        <w:jc w:val="both"/>
      </w:pPr>
      <w:r>
        <w:t xml:space="preserve">Another important negative aspect </w:t>
      </w:r>
      <w:r w:rsidR="004B46A0">
        <w:t xml:space="preserve">is </w:t>
      </w:r>
      <w:r w:rsidR="00852FAC">
        <w:t>slowing the</w:t>
      </w:r>
      <w:r>
        <w:t xml:space="preserve"> </w:t>
      </w:r>
      <w:r w:rsidR="00EB659A">
        <w:t>decision-making</w:t>
      </w:r>
      <w:r>
        <w:t xml:space="preserve"> </w:t>
      </w:r>
      <w:r w:rsidR="004B46A0">
        <w:t>processes because of the long-time</w:t>
      </w:r>
      <w:r w:rsidR="00435084">
        <w:t xml:space="preserve"> spending</w:t>
      </w:r>
      <w:r w:rsidR="004B46A0">
        <w:t xml:space="preserve"> necessity </w:t>
      </w:r>
      <w:r w:rsidR="00175957">
        <w:t xml:space="preserve">in listening </w:t>
      </w:r>
      <w:r w:rsidR="00435084">
        <w:t xml:space="preserve">all </w:t>
      </w:r>
      <w:r w:rsidR="00EB659A">
        <w:t>other</w:t>
      </w:r>
      <w:r w:rsidR="00435084">
        <w:t xml:space="preserve"> solutions and reach a consensus. </w:t>
      </w:r>
      <w:r w:rsidR="003F29EF">
        <w:t xml:space="preserve">As a result of this </w:t>
      </w:r>
      <w:r w:rsidR="00852FAC">
        <w:t xml:space="preserve">democratic </w:t>
      </w:r>
      <w:r w:rsidR="00EB659A">
        <w:t xml:space="preserve">leadership is not recommended in quick </w:t>
      </w:r>
      <w:r w:rsidR="00BA0323">
        <w:lastRenderedPageBreak/>
        <w:t xml:space="preserve">decision required situations. (Mullins &amp; </w:t>
      </w:r>
      <w:r w:rsidR="00BA593A">
        <w:t>Dossor, 2013)</w:t>
      </w:r>
      <w:r w:rsidR="00D142F6">
        <w:t xml:space="preserve"> Hotel industry</w:t>
      </w:r>
      <w:r w:rsidR="00FA03B1">
        <w:t xml:space="preserve"> is focusing more on the customer experience </w:t>
      </w:r>
      <w:r w:rsidR="000B7CDE">
        <w:t>and the team that is providing this</w:t>
      </w:r>
      <w:r w:rsidR="008D6C06">
        <w:t>.</w:t>
      </w:r>
      <w:r w:rsidR="000B7CDE">
        <w:t xml:space="preserve"> </w:t>
      </w:r>
      <w:r w:rsidR="008D6C06">
        <w:t>T</w:t>
      </w:r>
      <w:r w:rsidR="002C7B5E">
        <w:t>ime consuming can be accepted un order to find the righ</w:t>
      </w:r>
      <w:r w:rsidR="008D6C06">
        <w:t xml:space="preserve">t, innovative and collaborative solution </w:t>
      </w:r>
      <w:r w:rsidR="00844911">
        <w:t xml:space="preserve">to offer the exceptional services </w:t>
      </w:r>
      <w:r w:rsidR="00083B81">
        <w:t>and enhance team involvement.</w:t>
      </w:r>
      <w:r w:rsidR="00906428">
        <w:t xml:space="preserve"> </w:t>
      </w:r>
      <w:r w:rsidR="00AA23C0">
        <w:t xml:space="preserve">These negatives characteristics highlight the importance of finding </w:t>
      </w:r>
      <w:r w:rsidR="00C30EAC">
        <w:t xml:space="preserve">the balance and ensuring that democratic leadership is implemented </w:t>
      </w:r>
      <w:r w:rsidR="00EB0DFC">
        <w:t>in a way that leverages its streng</w:t>
      </w:r>
      <w:r w:rsidR="008B69C1">
        <w:t xml:space="preserve">ths while mitigating potential downsides. </w:t>
      </w:r>
      <w:r w:rsidR="0093714A">
        <w:t>(</w:t>
      </w:r>
      <w:r w:rsidR="0093714A" w:rsidRPr="00470198">
        <w:t>Elkhwesky</w:t>
      </w:r>
      <w:r w:rsidR="0093714A">
        <w:t xml:space="preserve"> et al., </w:t>
      </w:r>
      <w:r w:rsidR="0093714A" w:rsidRPr="00470198">
        <w:t>2022)</w:t>
      </w:r>
    </w:p>
    <w:p w14:paraId="75F07BAE" w14:textId="7A2B579A" w:rsidR="00D640B0" w:rsidRDefault="00D640B0" w:rsidP="00B526D8">
      <w:pPr>
        <w:spacing w:line="360" w:lineRule="auto"/>
        <w:jc w:val="both"/>
      </w:pPr>
      <w:r>
        <w:t xml:space="preserve">Democratic leaders are </w:t>
      </w:r>
      <w:r w:rsidR="00E9710B">
        <w:t xml:space="preserve">transparent and </w:t>
      </w:r>
      <w:r w:rsidR="005D7846">
        <w:t>direct,</w:t>
      </w:r>
      <w:r w:rsidR="00E9710B">
        <w:t xml:space="preserve"> and they are expecting the same attitude from his team. </w:t>
      </w:r>
      <w:r w:rsidR="005D7846">
        <w:t xml:space="preserve">This is a path to </w:t>
      </w:r>
      <w:r w:rsidR="00AE5BF4">
        <w:t xml:space="preserve">creating </w:t>
      </w:r>
      <w:r w:rsidR="005D7846">
        <w:t xml:space="preserve">a truthful and respectful </w:t>
      </w:r>
      <w:r w:rsidR="00AE5BF4">
        <w:t>work environment.</w:t>
      </w:r>
      <w:r w:rsidR="00546388">
        <w:t xml:space="preserve"> </w:t>
      </w:r>
      <w:r w:rsidR="00584AE9">
        <w:t xml:space="preserve">As a result, </w:t>
      </w:r>
      <w:r w:rsidR="00371D4B">
        <w:t>employees</w:t>
      </w:r>
      <w:r w:rsidR="002E5CFA">
        <w:t xml:space="preserve"> feel more valued and find more satisfaction in their jobs</w:t>
      </w:r>
      <w:r w:rsidR="00565A9C">
        <w:t xml:space="preserve"> making them to commit firmly to </w:t>
      </w:r>
      <w:r w:rsidR="00830B33">
        <w:t xml:space="preserve">deadlines and to help the company to succeed. </w:t>
      </w:r>
      <w:r w:rsidR="00084B12">
        <w:t>Also, this can be the main reason for a reduced turnover</w:t>
      </w:r>
      <w:r w:rsidR="006B68BA">
        <w:t>, raised effectiveness</w:t>
      </w:r>
      <w:r w:rsidR="000458D4">
        <w:t xml:space="preserve"> </w:t>
      </w:r>
      <w:r w:rsidR="006B68BA">
        <w:t xml:space="preserve">and </w:t>
      </w:r>
      <w:r w:rsidR="00F65E5D">
        <w:t xml:space="preserve">ascending employee morale. </w:t>
      </w:r>
      <w:r w:rsidR="002A0AE2">
        <w:t>(Armstrong, 2021</w:t>
      </w:r>
      <w:r w:rsidR="00E724BD">
        <w:t xml:space="preserve">) </w:t>
      </w:r>
      <w:r w:rsidR="00A240F1">
        <w:t xml:space="preserve">Being flexible and open to </w:t>
      </w:r>
      <w:r w:rsidR="004105ED">
        <w:t>adapt to the change give them the possibility to eas</w:t>
      </w:r>
      <w:r w:rsidR="005B31C6">
        <w:t xml:space="preserve">ily connect and understand the needs of their team. </w:t>
      </w:r>
      <w:r w:rsidR="00906B6F">
        <w:t xml:space="preserve">Accor Hotels </w:t>
      </w:r>
      <w:r w:rsidR="00C46F18">
        <w:t xml:space="preserve">created platforms </w:t>
      </w:r>
      <w:r w:rsidR="008923BB">
        <w:t xml:space="preserve">where employees can </w:t>
      </w:r>
      <w:r w:rsidR="00FC1F56">
        <w:t xml:space="preserve">display their suggestions that are often implemented </w:t>
      </w:r>
      <w:r w:rsidR="00573728">
        <w:t xml:space="preserve">and lead to continuous improvement in services and processes. </w:t>
      </w:r>
      <w:r w:rsidR="00101595">
        <w:t xml:space="preserve">They </w:t>
      </w:r>
      <w:r w:rsidR="004168EB">
        <w:t xml:space="preserve">place </w:t>
      </w:r>
      <w:r w:rsidR="00965547">
        <w:t>a significant importance</w:t>
      </w:r>
      <w:r w:rsidR="004168EB">
        <w:t xml:space="preserve"> on </w:t>
      </w:r>
      <w:r w:rsidR="0074105C">
        <w:t xml:space="preserve">teamwork and employee </w:t>
      </w:r>
      <w:r w:rsidR="00965547">
        <w:t>involvement,</w:t>
      </w:r>
      <w:r w:rsidR="0074105C">
        <w:t xml:space="preserve"> so they gladly embrace a democratic leadership style in their management processes. </w:t>
      </w:r>
      <w:r w:rsidR="00965547">
        <w:t>(Bagdadi, 2023)</w:t>
      </w:r>
    </w:p>
    <w:p w14:paraId="6C6B5D0E" w14:textId="7E026823" w:rsidR="004657DC" w:rsidRDefault="001E303C" w:rsidP="00B526D8">
      <w:pPr>
        <w:spacing w:line="360" w:lineRule="auto"/>
        <w:jc w:val="both"/>
      </w:pPr>
      <w:r>
        <w:t xml:space="preserve">To conclude, the democratic leadership styles provide </w:t>
      </w:r>
      <w:r w:rsidR="00513E82">
        <w:t>numerous benefits</w:t>
      </w:r>
      <w:r w:rsidR="00BB476B">
        <w:t xml:space="preserve"> such as innovative problem-solving, employee engagement</w:t>
      </w:r>
      <w:r w:rsidR="004E4979">
        <w:t>, team collaboration, skills development</w:t>
      </w:r>
      <w:r w:rsidR="00513E82">
        <w:t xml:space="preserve">, greater </w:t>
      </w:r>
      <w:r w:rsidR="009E33DE">
        <w:t>accountability,</w:t>
      </w:r>
      <w:r w:rsidR="00513E82">
        <w:t xml:space="preserve"> and stronger dynamics. These positive </w:t>
      </w:r>
      <w:r w:rsidR="009E33DE">
        <w:t xml:space="preserve">outcomes have its origins in the inclusive </w:t>
      </w:r>
      <w:r w:rsidR="00252026">
        <w:t xml:space="preserve">nature of this leadership style which values and </w:t>
      </w:r>
      <w:r w:rsidR="00A71B37">
        <w:t>integrates different view from all team members</w:t>
      </w:r>
      <w:r w:rsidR="000472AF">
        <w:t xml:space="preserve">. However, challenges are not </w:t>
      </w:r>
      <w:r w:rsidR="00CC7679">
        <w:t xml:space="preserve">missing. The decision-making processes can be </w:t>
      </w:r>
      <w:r w:rsidR="00DF28B5">
        <w:t xml:space="preserve">more time consuming and achieving </w:t>
      </w:r>
      <w:r w:rsidR="00EC71ED">
        <w:t>unilateral agreement may be difficult. In the con</w:t>
      </w:r>
      <w:r w:rsidR="00180FA6">
        <w:t xml:space="preserve">text of </w:t>
      </w:r>
      <w:r w:rsidR="00CD2D03">
        <w:t>hotel</w:t>
      </w:r>
      <w:r w:rsidR="00180FA6">
        <w:t xml:space="preserve"> industry this leadership style has proven particularly effective</w:t>
      </w:r>
      <w:r w:rsidR="00B6363B">
        <w:t xml:space="preserve"> in promoting teamwork</w:t>
      </w:r>
      <w:r w:rsidR="00D85946">
        <w:t xml:space="preserve"> and in </w:t>
      </w:r>
      <w:r w:rsidR="00B6363B">
        <w:t xml:space="preserve">constant </w:t>
      </w:r>
      <w:r w:rsidR="00D85946" w:rsidRPr="00D85946">
        <w:t xml:space="preserve">improvement </w:t>
      </w:r>
      <w:r w:rsidR="00D85946">
        <w:t xml:space="preserve">of </w:t>
      </w:r>
      <w:r w:rsidR="00B6363B">
        <w:t xml:space="preserve">performance and </w:t>
      </w:r>
      <w:r w:rsidR="006857C6">
        <w:t xml:space="preserve">services. </w:t>
      </w:r>
      <w:r w:rsidR="00CD2D03">
        <w:t>By including employees in operational processes</w:t>
      </w:r>
      <w:r w:rsidR="005947B7">
        <w:t xml:space="preserve">, the management team of hotels can make a use of the abundance of </w:t>
      </w:r>
      <w:r w:rsidR="00376598">
        <w:t xml:space="preserve">innovative ideas that can enhance guest experiences and operative efficiency. </w:t>
      </w:r>
      <w:r w:rsidR="00C71DCA">
        <w:t xml:space="preserve">Making the employees feel more valued and invested in all </w:t>
      </w:r>
      <w:r w:rsidR="00913C4E">
        <w:t>organisational favourable outcomes boosts team morale and effect</w:t>
      </w:r>
      <w:r w:rsidR="003C4581">
        <w:t xml:space="preserve">iveness. </w:t>
      </w:r>
    </w:p>
    <w:p w14:paraId="2EE92ECE" w14:textId="273F70BA" w:rsidR="005C37C1" w:rsidRDefault="003C4581" w:rsidP="00B526D8">
      <w:pPr>
        <w:spacing w:line="360" w:lineRule="auto"/>
        <w:jc w:val="both"/>
      </w:pPr>
      <w:r>
        <w:lastRenderedPageBreak/>
        <w:t xml:space="preserve">Overall, while democratic leadership style is considered </w:t>
      </w:r>
      <w:r w:rsidR="00351B4D">
        <w:t>time and effort consuming, its influence on team morale and effectiveness</w:t>
      </w:r>
      <w:r w:rsidR="00FA6981">
        <w:t xml:space="preserve">, especially in </w:t>
      </w:r>
      <w:r w:rsidR="009E6944">
        <w:t>the</w:t>
      </w:r>
      <w:r w:rsidR="00FA6981">
        <w:t xml:space="preserve"> dynamic and customer centred hotel industry, makes it </w:t>
      </w:r>
      <w:r w:rsidR="009E6944">
        <w:t xml:space="preserve">a </w:t>
      </w:r>
      <w:r w:rsidR="00FA6981">
        <w:t>productive a</w:t>
      </w:r>
      <w:r w:rsidR="009E6944">
        <w:t xml:space="preserve">pproach to consider in order to maximise the </w:t>
      </w:r>
      <w:r w:rsidR="00625F62">
        <w:t>performance</w:t>
      </w:r>
      <w:r w:rsidR="00FB0969">
        <w:t>, quality of service</w:t>
      </w:r>
      <w:r w:rsidR="00A50D81">
        <w:t xml:space="preserve">, the wellbeing of the team and </w:t>
      </w:r>
      <w:r w:rsidR="00007AAD">
        <w:t xml:space="preserve">to create </w:t>
      </w:r>
      <w:r w:rsidR="005C37C1">
        <w:t>a suitable</w:t>
      </w:r>
      <w:r w:rsidR="00D0482B">
        <w:t xml:space="preserve">, ideal work environment. </w:t>
      </w:r>
    </w:p>
    <w:p w14:paraId="340BCA8A" w14:textId="1798BBC0" w:rsidR="001E7B95" w:rsidRDefault="00261511" w:rsidP="00B526D8">
      <w:pPr>
        <w:spacing w:line="360" w:lineRule="auto"/>
        <w:jc w:val="both"/>
      </w:pPr>
      <w:r>
        <w:t xml:space="preserve">  </w:t>
      </w:r>
    </w:p>
    <w:p w14:paraId="6ECB8E1A" w14:textId="6E427C7B" w:rsidR="00261511" w:rsidRDefault="00261511" w:rsidP="00B526D8">
      <w:pPr>
        <w:spacing w:line="360" w:lineRule="auto"/>
        <w:jc w:val="both"/>
      </w:pPr>
      <w:r>
        <w:t>REFEFENCES</w:t>
      </w:r>
    </w:p>
    <w:p w14:paraId="7580D7A1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Abdullahi, A.Z., Anarfo, E.B. and Anyigba, H. (2020) ‘The impact of leadership style on organizational citizenship behaviour: does leaders’ emotional intelligence play a moderating role?’, </w:t>
      </w:r>
      <w:r w:rsidRPr="008F40CA">
        <w:rPr>
          <w:i/>
          <w:iCs/>
        </w:rPr>
        <w:t>The Journal of management development</w:t>
      </w:r>
      <w:r w:rsidRPr="008F40CA">
        <w:t xml:space="preserve">, 39(9/10), pp. 963–987. Available at: </w:t>
      </w:r>
      <w:hyperlink r:id="rId5" w:history="1">
        <w:r w:rsidRPr="008F40CA">
          <w:rPr>
            <w:rStyle w:val="Hyperlink"/>
          </w:rPr>
          <w:t>https://doi.org/10.1108/JMD-01-2020-0012</w:t>
        </w:r>
      </w:hyperlink>
      <w:r w:rsidRPr="008F40CA">
        <w:t>. (Accessed: 26 January 2025)</w:t>
      </w:r>
    </w:p>
    <w:p w14:paraId="6ADD2CB4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Alblooshi, M., Shamsuzzaman, M. and Haridy, S. (2021) ‘The relationship between leadership styles and organisational innovation: A systematic literature review and narrative synthesis’, </w:t>
      </w:r>
      <w:r w:rsidRPr="008F40CA">
        <w:rPr>
          <w:i/>
          <w:iCs/>
        </w:rPr>
        <w:t>European journal of innovation management</w:t>
      </w:r>
      <w:r w:rsidRPr="008F40CA">
        <w:t xml:space="preserve">, 24(2), pp. 338–370. Available at: </w:t>
      </w:r>
      <w:hyperlink r:id="rId6" w:history="1">
        <w:r w:rsidRPr="008F40CA">
          <w:rPr>
            <w:rStyle w:val="Hyperlink"/>
          </w:rPr>
          <w:t>https://doi.org/10.1108/EJIM-11-2019-0339</w:t>
        </w:r>
      </w:hyperlink>
      <w:r w:rsidRPr="008F40CA">
        <w:t>. (Accessed: 26 January 2025)</w:t>
      </w:r>
    </w:p>
    <w:p w14:paraId="4208E0EA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Armstrong, M. (2021) </w:t>
      </w:r>
      <w:r w:rsidRPr="008F40CA">
        <w:rPr>
          <w:i/>
          <w:iCs/>
        </w:rPr>
        <w:t>Armstrong’s handbook of performance management: an evidence-based guide to performance leadership</w:t>
      </w:r>
      <w:r w:rsidRPr="008F40CA">
        <w:t>. Seventh edition. Place of publication not identified: Kogan Page.</w:t>
      </w:r>
    </w:p>
    <w:p w14:paraId="69A93DA8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Bagdadi, A. (2023) ‘Corporate social responsibility practices within the scope of sustainable tourism: Research at Accor Hotels’, </w:t>
      </w:r>
      <w:r w:rsidRPr="008F40CA">
        <w:rPr>
          <w:i/>
          <w:iCs/>
        </w:rPr>
        <w:t>Prosperities</w:t>
      </w:r>
      <w:r w:rsidRPr="008F40CA">
        <w:t xml:space="preserve">, 10(1), pp. 1–10. Available at: </w:t>
      </w:r>
      <w:hyperlink r:id="rId7" w:history="1">
        <w:r w:rsidRPr="008F40CA">
          <w:rPr>
            <w:rStyle w:val="Hyperlink"/>
          </w:rPr>
          <w:t>https://doi.org/10.31570/prosp_2022_0022</w:t>
        </w:r>
      </w:hyperlink>
      <w:r w:rsidRPr="008F40CA">
        <w:t>. (Accessed: 29 January 2025)</w:t>
      </w:r>
    </w:p>
    <w:p w14:paraId="1CAF4F45" w14:textId="77777777" w:rsidR="008F40CA" w:rsidRPr="008F40CA" w:rsidRDefault="008F40CA" w:rsidP="008F40CA">
      <w:pPr>
        <w:spacing w:line="360" w:lineRule="auto"/>
        <w:jc w:val="both"/>
      </w:pPr>
      <w:r w:rsidRPr="008F40CA">
        <w:t>Bennis, W.G. (2004), "QUICK QUOTES", </w:t>
      </w:r>
      <w:r w:rsidRPr="008F40CA">
        <w:rPr>
          <w:i/>
          <w:iCs/>
        </w:rPr>
        <w:t>Credit Union Management, </w:t>
      </w:r>
      <w:r w:rsidRPr="008F40CA">
        <w:t xml:space="preserve">vol. 27, no. 2, pp. 20. Available at: </w:t>
      </w:r>
      <w:hyperlink r:id="rId8" w:history="1">
        <w:r w:rsidRPr="008F40CA">
          <w:rPr>
            <w:rStyle w:val="Hyperlink"/>
          </w:rPr>
          <w:t>https://www.proquest.com/docview/227761137?accountid=130472&amp;parentSessionId=4VlHAb4tf8mj6eb%2FHMQi1dM2qXqrmMp%2FVqS0NNIC5uA%3D&amp;pq-origsite=primo&amp;sourcetype=Trade%20Journals</w:t>
        </w:r>
      </w:hyperlink>
      <w:r w:rsidRPr="008F40CA">
        <w:t xml:space="preserve">, (Accessed: 29 January 2025) </w:t>
      </w:r>
    </w:p>
    <w:p w14:paraId="0C80B980" w14:textId="77777777" w:rsidR="008F40CA" w:rsidRPr="008F40CA" w:rsidRDefault="008F40CA" w:rsidP="008F40CA">
      <w:pPr>
        <w:spacing w:line="360" w:lineRule="auto"/>
        <w:jc w:val="both"/>
      </w:pPr>
      <w:r w:rsidRPr="008F40CA">
        <w:lastRenderedPageBreak/>
        <w:t xml:space="preserve">Boxall, P.F. and Purcell, J. (2022) </w:t>
      </w:r>
      <w:r w:rsidRPr="008F40CA">
        <w:rPr>
          <w:i/>
          <w:iCs/>
        </w:rPr>
        <w:t>Strategy and human resource management</w:t>
      </w:r>
      <w:r w:rsidRPr="008F40CA">
        <w:t>. 5th edition. London: Bloomsbury Academic.</w:t>
      </w:r>
    </w:p>
    <w:p w14:paraId="41591627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Brooks, I. (2018) </w:t>
      </w:r>
      <w:r w:rsidRPr="008F40CA">
        <w:rPr>
          <w:i/>
          <w:iCs/>
        </w:rPr>
        <w:t>Organisational behaviour: individuals, groups, and organisation</w:t>
      </w:r>
      <w:r w:rsidRPr="008F40CA">
        <w:t>. 5th edition. Harlow: Pearson.</w:t>
      </w:r>
    </w:p>
    <w:p w14:paraId="11B3A7EB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Caillier, J.G. (2020) ‘Testing the Influence of Autocratic Leadership, Democratic Leadership, and Public Service Motivation on Citizen Ratings of An Agency Head’s Performance’, </w:t>
      </w:r>
      <w:r w:rsidRPr="008F40CA">
        <w:rPr>
          <w:i/>
          <w:iCs/>
        </w:rPr>
        <w:t>Public performance &amp; management review</w:t>
      </w:r>
      <w:r w:rsidRPr="008F40CA">
        <w:t xml:space="preserve">, 43(4), pp. 918–941. Available at: </w:t>
      </w:r>
      <w:hyperlink r:id="rId9" w:history="1">
        <w:r w:rsidRPr="008F40CA">
          <w:rPr>
            <w:rStyle w:val="Hyperlink"/>
          </w:rPr>
          <w:t>https://doi.org/10.1080/15309576.2020.1730919</w:t>
        </w:r>
      </w:hyperlink>
      <w:r w:rsidRPr="008F40CA">
        <w:t xml:space="preserve">. (Accessed: 27 January 2025) </w:t>
      </w:r>
    </w:p>
    <w:p w14:paraId="343D9C5E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Costa, J., Pádua, M. and Moreira, A.C. (2023) ‘Leadership styles and innovation management: What is the role of human capital?’, </w:t>
      </w:r>
      <w:r w:rsidRPr="008F40CA">
        <w:rPr>
          <w:i/>
          <w:iCs/>
        </w:rPr>
        <w:t>Administrative sciences</w:t>
      </w:r>
      <w:r w:rsidRPr="008F40CA">
        <w:t xml:space="preserve">, 13(2), pp. 1–21. Available at: </w:t>
      </w:r>
      <w:hyperlink r:id="rId10" w:history="1">
        <w:r w:rsidRPr="008F40CA">
          <w:rPr>
            <w:rStyle w:val="Hyperlink"/>
          </w:rPr>
          <w:t>https://doi.org/10.3390/admsci13020047</w:t>
        </w:r>
      </w:hyperlink>
      <w:r w:rsidRPr="008F40CA">
        <w:t>. (Accessed: 27 January 2025)</w:t>
      </w:r>
    </w:p>
    <w:p w14:paraId="3AA48C41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Crosby, G. (2021) ‘Lewin’s Democratic Style of Situational Leadership: A Fresh Look at a Powerful OD Model’, </w:t>
      </w:r>
      <w:r w:rsidRPr="008F40CA">
        <w:rPr>
          <w:i/>
          <w:iCs/>
        </w:rPr>
        <w:t>The Journal of applied behavioural science</w:t>
      </w:r>
      <w:r w:rsidRPr="008F40CA">
        <w:t xml:space="preserve">, 57(3), pp. 398–401. Available at: </w:t>
      </w:r>
      <w:hyperlink r:id="rId11" w:history="1">
        <w:r w:rsidRPr="008F40CA">
          <w:rPr>
            <w:rStyle w:val="Hyperlink"/>
          </w:rPr>
          <w:t>https://doi.org/10.1177/0021886320979810</w:t>
        </w:r>
      </w:hyperlink>
      <w:r w:rsidRPr="008F40CA">
        <w:t>. (Accessed: 23 January 2025)</w:t>
      </w:r>
    </w:p>
    <w:p w14:paraId="55A565BD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Dogru, C. (2020) </w:t>
      </w:r>
      <w:r w:rsidRPr="008F40CA">
        <w:rPr>
          <w:i/>
          <w:iCs/>
        </w:rPr>
        <w:t>Leadership styles, innovation, and social entrepreneurship in the era of digitalization</w:t>
      </w:r>
      <w:r w:rsidRPr="008F40CA">
        <w:t xml:space="preserve">. Edited by C. Dogru. Hershey, Pennsylvania: IGI Global. Available at: </w:t>
      </w:r>
      <w:hyperlink r:id="rId12" w:history="1">
        <w:r w:rsidRPr="008F40CA">
          <w:rPr>
            <w:rStyle w:val="Hyperlink"/>
          </w:rPr>
          <w:t>https://doi.org/10.4018/978-1-7998-1108-4</w:t>
        </w:r>
      </w:hyperlink>
      <w:r w:rsidRPr="008F40CA">
        <w:t xml:space="preserve">. (Accessed: 22 January 2025) </w:t>
      </w:r>
    </w:p>
    <w:p w14:paraId="453CF27B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Dyczkowska J. and Tomasz Dyczkowski (2018) ‘Democratic or Autocratic Leadership Style? Participative Management and its Links to rewarding Strategies and Job Satisfaction in SMEs,’ </w:t>
      </w:r>
      <w:r w:rsidRPr="008F40CA">
        <w:rPr>
          <w:i/>
          <w:iCs/>
        </w:rPr>
        <w:t>Athens Journal of Business &amp; Economics (online)</w:t>
      </w:r>
      <w:r w:rsidRPr="008F40CA">
        <w:t xml:space="preserve">, 4(2), pp. 193–218. Available at: </w:t>
      </w:r>
      <w:hyperlink r:id="rId13" w:history="1">
        <w:r w:rsidRPr="008F40CA">
          <w:rPr>
            <w:rStyle w:val="Hyperlink"/>
          </w:rPr>
          <w:t>https://doi.org/10.30958/ajbe.4.2.5</w:t>
        </w:r>
      </w:hyperlink>
      <w:r w:rsidRPr="008F40CA">
        <w:t>. (Accessed: 24 January 2025)</w:t>
      </w:r>
    </w:p>
    <w:p w14:paraId="4E2F24F6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Edgar, F. </w:t>
      </w:r>
      <w:r w:rsidRPr="008F40CA">
        <w:rPr>
          <w:i/>
          <w:iCs/>
        </w:rPr>
        <w:t>et al.</w:t>
      </w:r>
      <w:r w:rsidRPr="008F40CA">
        <w:t xml:space="preserve"> (2017) ‘A transformative service research agenda: a study of workers’ well-being’, </w:t>
      </w:r>
      <w:r w:rsidRPr="008F40CA">
        <w:rPr>
          <w:i/>
          <w:iCs/>
        </w:rPr>
        <w:t>The Service industries journal</w:t>
      </w:r>
      <w:r w:rsidRPr="008F40CA">
        <w:t xml:space="preserve">, 37(1), pp. 84–104. Available at: </w:t>
      </w:r>
      <w:hyperlink r:id="rId14" w:history="1">
        <w:r w:rsidRPr="008F40CA">
          <w:rPr>
            <w:rStyle w:val="Hyperlink"/>
          </w:rPr>
          <w:t>https://doi.org/10.1080/02642069.2017.1290797</w:t>
        </w:r>
      </w:hyperlink>
      <w:r w:rsidRPr="008F40CA">
        <w:t>. (Accessed: 29 January 2025)</w:t>
      </w:r>
    </w:p>
    <w:p w14:paraId="01A9C7C3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Elkhwesky, Z. </w:t>
      </w:r>
      <w:r w:rsidRPr="008F40CA">
        <w:rPr>
          <w:i/>
          <w:iCs/>
        </w:rPr>
        <w:t>et al.</w:t>
      </w:r>
      <w:r w:rsidRPr="008F40CA">
        <w:t xml:space="preserve"> (2022) ‘A systematic and critical review of leadership styles in contemporary hospitality: a roadmap and a call for future research’, </w:t>
      </w:r>
      <w:r w:rsidRPr="008F40CA">
        <w:rPr>
          <w:i/>
          <w:iCs/>
        </w:rPr>
        <w:t xml:space="preserve">International </w:t>
      </w:r>
      <w:r w:rsidRPr="008F40CA">
        <w:rPr>
          <w:i/>
          <w:iCs/>
        </w:rPr>
        <w:lastRenderedPageBreak/>
        <w:t>journal of contemporary hospitality management</w:t>
      </w:r>
      <w:r w:rsidRPr="008F40CA">
        <w:t xml:space="preserve">, 34(5), pp. 1925–1958. Available at: </w:t>
      </w:r>
      <w:hyperlink r:id="rId15" w:history="1">
        <w:r w:rsidRPr="008F40CA">
          <w:rPr>
            <w:rStyle w:val="Hyperlink"/>
          </w:rPr>
          <w:t>https://doi.org/10.1108/IJCHM-09-2021-1128</w:t>
        </w:r>
      </w:hyperlink>
      <w:r w:rsidRPr="008F40CA">
        <w:t>. (Accessed: 29 January 2025)</w:t>
      </w:r>
    </w:p>
    <w:p w14:paraId="696147DF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Eman, G., Hernández, A. and González-Romá, V. (2024) ‘Charismatic leadership, intra-team communication quality, and team performance: The role of average leadership perceptions and their homogeneity’, </w:t>
      </w:r>
      <w:r w:rsidRPr="008F40CA">
        <w:rPr>
          <w:i/>
          <w:iCs/>
        </w:rPr>
        <w:t>European management journal</w:t>
      </w:r>
      <w:r w:rsidRPr="008F40CA">
        <w:t xml:space="preserve">, 42(5), pp. 735–744. Available at: </w:t>
      </w:r>
      <w:hyperlink r:id="rId16" w:history="1">
        <w:r w:rsidRPr="008F40CA">
          <w:rPr>
            <w:rStyle w:val="Hyperlink"/>
          </w:rPr>
          <w:t>https://doi.org/10.1016/j.emj.2023.04.011</w:t>
        </w:r>
      </w:hyperlink>
      <w:r w:rsidRPr="008F40CA">
        <w:t>. (Accessed: 29 January 2025)</w:t>
      </w:r>
    </w:p>
    <w:p w14:paraId="540F3384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Fiaz, M. </w:t>
      </w:r>
      <w:r w:rsidRPr="008F40CA">
        <w:rPr>
          <w:i/>
          <w:iCs/>
        </w:rPr>
        <w:t>et al.</w:t>
      </w:r>
      <w:r w:rsidRPr="008F40CA">
        <w:t xml:space="preserve"> (2017) ‘LEADERSHIP STYLES AND EMPLOYEES’ MOTIVATION: PERSPECTIVE FROM AN EMERGING ECONOMY’, </w:t>
      </w:r>
      <w:r w:rsidRPr="008F40CA">
        <w:rPr>
          <w:i/>
          <w:iCs/>
        </w:rPr>
        <w:t>The Journal of developing areas</w:t>
      </w:r>
      <w:r w:rsidRPr="008F40CA">
        <w:t xml:space="preserve">, 51(4), pp. 143–156. Available at: </w:t>
      </w:r>
      <w:hyperlink r:id="rId17" w:history="1">
        <w:r w:rsidRPr="008F40CA">
          <w:rPr>
            <w:rStyle w:val="Hyperlink"/>
          </w:rPr>
          <w:t>https://doi.org/10.1353/jda.2017.0093</w:t>
        </w:r>
      </w:hyperlink>
      <w:r w:rsidRPr="008F40CA">
        <w:t>. (Accessed: 29 January 2025)</w:t>
      </w:r>
    </w:p>
    <w:p w14:paraId="66383DC5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Hammond, M.M. </w:t>
      </w:r>
      <w:r w:rsidRPr="008F40CA">
        <w:rPr>
          <w:i/>
          <w:iCs/>
        </w:rPr>
        <w:t>et al.</w:t>
      </w:r>
      <w:r w:rsidRPr="008F40CA">
        <w:t xml:space="preserve"> (2023) ‘The romance of leadership: Rekindling the fire through replication of Meindl and Ehrlich’, </w:t>
      </w:r>
      <w:r w:rsidRPr="008F40CA">
        <w:rPr>
          <w:i/>
          <w:iCs/>
        </w:rPr>
        <w:t>The Leadership quarterly</w:t>
      </w:r>
      <w:r w:rsidRPr="008F40CA">
        <w:t xml:space="preserve">, 34(4), pp. 101538-. Available at: </w:t>
      </w:r>
      <w:hyperlink r:id="rId18" w:history="1">
        <w:r w:rsidRPr="008F40CA">
          <w:rPr>
            <w:rStyle w:val="Hyperlink"/>
          </w:rPr>
          <w:t>https://doi.org/10.1016/j.leaqua.2021.101538</w:t>
        </w:r>
      </w:hyperlink>
      <w:r w:rsidRPr="008F40CA">
        <w:t xml:space="preserve">. (Accessed: 24 January 2025) </w:t>
      </w:r>
    </w:p>
    <w:p w14:paraId="16A6A136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Haryanto, H. </w:t>
      </w:r>
      <w:r w:rsidRPr="008F40CA">
        <w:rPr>
          <w:i/>
          <w:iCs/>
        </w:rPr>
        <w:t>et al.</w:t>
      </w:r>
      <w:r w:rsidRPr="008F40CA">
        <w:t xml:space="preserve"> (2022) ‘Enhancing Employee Engagement in Indonesian Logistics and Forwarders Industry: The Moderating Role of a Democratic Leadership Style’, </w:t>
      </w:r>
      <w:r w:rsidRPr="008F40CA">
        <w:rPr>
          <w:i/>
          <w:iCs/>
        </w:rPr>
        <w:t>Economies</w:t>
      </w:r>
      <w:r w:rsidRPr="008F40CA">
        <w:t xml:space="preserve">, 10(11), pp. 284-. Available at: </w:t>
      </w:r>
      <w:hyperlink r:id="rId19" w:history="1">
        <w:r w:rsidRPr="008F40CA">
          <w:rPr>
            <w:rStyle w:val="Hyperlink"/>
          </w:rPr>
          <w:t>https://doi.org/10.3390/economies10110284</w:t>
        </w:r>
      </w:hyperlink>
      <w:r w:rsidRPr="008F40CA">
        <w:t xml:space="preserve">. (Accessed: 29 January 2025) </w:t>
      </w:r>
    </w:p>
    <w:p w14:paraId="118344A6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Huertas-Valdivia, I., Gallego-Burín, A.R. and Lloréns-Montes, F.J. (2019) ‘Effects of different leadership styles on hospitality workers’, </w:t>
      </w:r>
      <w:r w:rsidRPr="008F40CA">
        <w:rPr>
          <w:i/>
          <w:iCs/>
        </w:rPr>
        <w:t>Tourism management (1982)</w:t>
      </w:r>
      <w:r w:rsidRPr="008F40CA">
        <w:t xml:space="preserve">, 71, pp. 402–420. Available at: </w:t>
      </w:r>
      <w:hyperlink r:id="rId20" w:history="1">
        <w:r w:rsidRPr="008F40CA">
          <w:rPr>
            <w:rStyle w:val="Hyperlink"/>
          </w:rPr>
          <w:t>https://doi.org/10.1016/j.tourman.2018.10.027</w:t>
        </w:r>
      </w:hyperlink>
      <w:r w:rsidRPr="008F40CA">
        <w:t xml:space="preserve">. (Accessed: 29 January 2025) </w:t>
      </w:r>
    </w:p>
    <w:p w14:paraId="73ED5856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Hughes, D.J., Lee, A., Tian, A.W., Newman, A. and Legood, A. (2018). Leadership, creativity, and innovation: a Critical Review and Practical Recommendations. </w:t>
      </w:r>
      <w:r w:rsidRPr="008F40CA">
        <w:rPr>
          <w:i/>
          <w:iCs/>
        </w:rPr>
        <w:t>The Leadership Quarterly</w:t>
      </w:r>
      <w:r w:rsidRPr="008F40CA">
        <w:t>, [online] 29(5), pp.549–569. Doi: http: //dx.doi.org/10.1016/j.leaqua.2018.03.001. (Accessed: 20 January 2025)</w:t>
      </w:r>
    </w:p>
    <w:p w14:paraId="7362D8BF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Hassnain, A.M. (2023). Impact of autocratic and democratic leadership styles on employees’ performance and motivation. </w:t>
      </w:r>
      <w:r w:rsidRPr="008F40CA">
        <w:rPr>
          <w:i/>
          <w:iCs/>
        </w:rPr>
        <w:t>Journal of Administrative and Business Studies</w:t>
      </w:r>
      <w:r w:rsidRPr="008F40CA">
        <w:t>, [online] 8(3), pp.19–26. Doi: https:// doi.org/10.20474/jabs-8.3.2. (Accessed: 26 January 2025)</w:t>
      </w:r>
    </w:p>
    <w:p w14:paraId="3221FAD1" w14:textId="77777777" w:rsidR="008F40CA" w:rsidRPr="008F40CA" w:rsidRDefault="008F40CA" w:rsidP="008F40CA">
      <w:pPr>
        <w:spacing w:line="360" w:lineRule="auto"/>
        <w:jc w:val="both"/>
      </w:pPr>
      <w:r w:rsidRPr="008F40CA">
        <w:lastRenderedPageBreak/>
        <w:t xml:space="preserve">Iqbal, Dr. Amna Niazi and Dr. Hamid Hassan (2021) ‘Autocratic, Democratic, Transformational and Charismatic Leadership Styles and Contingency of Different Performance Outcomes in SMEs’, </w:t>
      </w:r>
      <w:r w:rsidRPr="008F40CA">
        <w:rPr>
          <w:i/>
          <w:iCs/>
        </w:rPr>
        <w:t>Journal of business &amp; tourism (Mardān, Pakistan)</w:t>
      </w:r>
      <w:r w:rsidRPr="008F40CA">
        <w:t xml:space="preserve">, 6(1), pp. 391–407. Available at: </w:t>
      </w:r>
      <w:hyperlink r:id="rId21" w:history="1">
        <w:r w:rsidRPr="008F40CA">
          <w:rPr>
            <w:rStyle w:val="Hyperlink"/>
          </w:rPr>
          <w:t>https://doi.org/10.34260/jbt.v6i1.203</w:t>
        </w:r>
      </w:hyperlink>
      <w:r w:rsidRPr="008F40CA">
        <w:t>. (Accessed: 23 January 2025)</w:t>
      </w:r>
    </w:p>
    <w:p w14:paraId="5C9FFF43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Khassawneh, O., Mohammad, T. and Ben-Abdallah, R. (2022) ‘The impact of leadership on boosting employee creativity: The role of knowledge sharing as a mediator’, </w:t>
      </w:r>
      <w:r w:rsidRPr="008F40CA">
        <w:rPr>
          <w:i/>
          <w:iCs/>
        </w:rPr>
        <w:t>Administrative sciences</w:t>
      </w:r>
      <w:r w:rsidRPr="008F40CA">
        <w:t xml:space="preserve">, 12(4), pp. 1–14. Available at: </w:t>
      </w:r>
      <w:hyperlink r:id="rId22" w:history="1">
        <w:r w:rsidRPr="008F40CA">
          <w:rPr>
            <w:rStyle w:val="Hyperlink"/>
          </w:rPr>
          <w:t>https://doi.org/10.3390/admsci12040175</w:t>
        </w:r>
      </w:hyperlink>
      <w:r w:rsidRPr="008F40CA">
        <w:t>. (Accessed: 26 January 2025)</w:t>
      </w:r>
    </w:p>
    <w:p w14:paraId="0110974B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Lee, Juil </w:t>
      </w:r>
      <w:r w:rsidRPr="008F40CA">
        <w:rPr>
          <w:i/>
          <w:iCs/>
        </w:rPr>
        <w:t>et al.</w:t>
      </w:r>
      <w:r w:rsidRPr="008F40CA">
        <w:t xml:space="preserve"> (2019) ‘Enhancing Employee Creativity for A Sustainable Competitive Advantage through Perceived Human Resource Management Practices and Trust in Management’, </w:t>
      </w:r>
      <w:r w:rsidRPr="008F40CA">
        <w:rPr>
          <w:i/>
          <w:iCs/>
        </w:rPr>
        <w:t>Sustainability</w:t>
      </w:r>
      <w:r w:rsidRPr="008F40CA">
        <w:t xml:space="preserve">, 11(8), pp. 2305-. Available at: </w:t>
      </w:r>
      <w:hyperlink r:id="rId23" w:history="1">
        <w:r w:rsidRPr="008F40CA">
          <w:rPr>
            <w:rStyle w:val="Hyperlink"/>
          </w:rPr>
          <w:t>https://doi.org/10.3390/su11082305</w:t>
        </w:r>
      </w:hyperlink>
      <w:r w:rsidRPr="008F40CA">
        <w:t>. (Accessed: 29 January 2025)</w:t>
      </w:r>
    </w:p>
    <w:p w14:paraId="7488C593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Marlow, S.L. </w:t>
      </w:r>
      <w:r w:rsidRPr="008F40CA">
        <w:rPr>
          <w:i/>
          <w:iCs/>
        </w:rPr>
        <w:t>et al.</w:t>
      </w:r>
      <w:r w:rsidRPr="008F40CA">
        <w:t xml:space="preserve"> (2018) ‘Does team communication represent a one-size-fits-all approach? A meta-analysis of team communication and performance,’ </w:t>
      </w:r>
      <w:r w:rsidRPr="008F40CA">
        <w:rPr>
          <w:i/>
          <w:iCs/>
        </w:rPr>
        <w:t>Organizational behaviour and human decision processes</w:t>
      </w:r>
      <w:r w:rsidRPr="008F40CA">
        <w:t xml:space="preserve">, 144, pp. 145–170. Available at: </w:t>
      </w:r>
      <w:hyperlink r:id="rId24" w:history="1">
        <w:r w:rsidRPr="008F40CA">
          <w:rPr>
            <w:rStyle w:val="Hyperlink"/>
          </w:rPr>
          <w:t>https://doi.org/10.1016/j.obhdp.2017.08.001</w:t>
        </w:r>
      </w:hyperlink>
      <w:r w:rsidRPr="008F40CA">
        <w:t>. (Accessed: 29 January 2025)</w:t>
      </w:r>
    </w:p>
    <w:p w14:paraId="3E10947C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Mullins, L.J. and Dossor, P. (2013) </w:t>
      </w:r>
      <w:r w:rsidRPr="008F40CA">
        <w:rPr>
          <w:i/>
          <w:iCs/>
        </w:rPr>
        <w:t>Hospitality management and organisational behaviour</w:t>
      </w:r>
      <w:r w:rsidRPr="008F40CA">
        <w:t>. Fifth edition. Harlow, England: Pearson.</w:t>
      </w:r>
    </w:p>
    <w:p w14:paraId="1D1D36A3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Mullins, L.J. and McLean, J.E. (2019) </w:t>
      </w:r>
      <w:r w:rsidRPr="008F40CA">
        <w:rPr>
          <w:i/>
          <w:iCs/>
        </w:rPr>
        <w:t>Organisational behaviour in the workplace</w:t>
      </w:r>
      <w:r w:rsidRPr="008F40CA">
        <w:t>. Twelfth edition. Harlow, United Kingdom: Pearson Education Limited.</w:t>
      </w:r>
    </w:p>
    <w:p w14:paraId="04C5B9AD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Mullins, L.J. and Rees, G. (2023) </w:t>
      </w:r>
      <w:r w:rsidRPr="008F40CA">
        <w:rPr>
          <w:i/>
          <w:iCs/>
        </w:rPr>
        <w:t>Management and organisational behaviour</w:t>
      </w:r>
      <w:r w:rsidRPr="008F40CA">
        <w:t xml:space="preserve">. Thirteenth edition. Harlow, United Kingdom: Pearson Education. </w:t>
      </w:r>
    </w:p>
    <w:p w14:paraId="3070C6A4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Northouse, P.G. (2019) </w:t>
      </w:r>
      <w:r w:rsidRPr="008F40CA">
        <w:rPr>
          <w:i/>
          <w:iCs/>
        </w:rPr>
        <w:t>Leadership: theory and practice</w:t>
      </w:r>
      <w:r w:rsidRPr="008F40CA">
        <w:t>. Eighth edition. Thousand Oaks, California: SAGE Publications, Inc.</w:t>
      </w:r>
    </w:p>
    <w:p w14:paraId="71813C2B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Pawirosumarto, S., Sarjana, P.K. and Gunawan, R. (2017) ‘The effect of work environment, leadership style, and organizational culture towards job satisfaction and its implication towards employee performance in Parador Hotels and Resorts, Indonesia’, </w:t>
      </w:r>
      <w:r w:rsidRPr="008F40CA">
        <w:rPr>
          <w:i/>
          <w:iCs/>
        </w:rPr>
        <w:t>International journal of law and management</w:t>
      </w:r>
      <w:r w:rsidRPr="008F40CA">
        <w:t xml:space="preserve">, 59(6), pp. 1337–1358. </w:t>
      </w:r>
      <w:r w:rsidRPr="008F40CA">
        <w:lastRenderedPageBreak/>
        <w:t xml:space="preserve">Available at: </w:t>
      </w:r>
      <w:hyperlink r:id="rId25" w:history="1">
        <w:r w:rsidRPr="008F40CA">
          <w:rPr>
            <w:rStyle w:val="Hyperlink"/>
          </w:rPr>
          <w:t>https://doi.org/10.1108/IJLMA-10-2016-0085</w:t>
        </w:r>
      </w:hyperlink>
      <w:r w:rsidRPr="008F40CA">
        <w:t>. (Accessed: 29 January 2025)</w:t>
      </w:r>
    </w:p>
    <w:p w14:paraId="05EE3F7A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Ponting, S.S.-A. (2020) ‘Organizational identity change: impacts on hotel leadership and employee wellbeing’, </w:t>
      </w:r>
      <w:r w:rsidRPr="008F40CA">
        <w:rPr>
          <w:i/>
          <w:iCs/>
        </w:rPr>
        <w:t>The Service industries journal</w:t>
      </w:r>
      <w:r w:rsidRPr="008F40CA">
        <w:t xml:space="preserve">, 40(1–2), pp. 6–26. Available at: </w:t>
      </w:r>
      <w:hyperlink r:id="rId26" w:history="1">
        <w:r w:rsidRPr="008F40CA">
          <w:rPr>
            <w:rStyle w:val="Hyperlink"/>
          </w:rPr>
          <w:t>https://doi.org/10.1080/02642069.2019.1579799</w:t>
        </w:r>
      </w:hyperlink>
      <w:r w:rsidRPr="008F40CA">
        <w:t>. (Accessed:29 January 2025)</w:t>
      </w:r>
    </w:p>
    <w:p w14:paraId="2005D68E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Rabiul, M. Karim, Rashed, K., and Rashid, H.O.R. (2024) ‘Transformational leadership style and psychological safety to meaningful work: moderating role customer incivility’, </w:t>
      </w:r>
      <w:r w:rsidRPr="008F40CA">
        <w:rPr>
          <w:i/>
          <w:iCs/>
        </w:rPr>
        <w:t>The Journal of management development</w:t>
      </w:r>
      <w:r w:rsidRPr="008F40CA">
        <w:t xml:space="preserve">, 43(1), pp. 49–67. Available at: </w:t>
      </w:r>
      <w:hyperlink r:id="rId27" w:history="1">
        <w:r w:rsidRPr="008F40CA">
          <w:rPr>
            <w:rStyle w:val="Hyperlink"/>
          </w:rPr>
          <w:t>https://doi.org/10.1108/JMD-09-2023-0292</w:t>
        </w:r>
      </w:hyperlink>
      <w:r w:rsidRPr="008F40CA">
        <w:t>. (Accessed: 23 January 2025)</w:t>
      </w:r>
    </w:p>
    <w:p w14:paraId="1B04D802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Ryan, R.M. and Deci, E.L. (2000) ‘Self-Determination Theory and the Facilitation of Intrinsic Motivation, Social Development, and Well-Being’, </w:t>
      </w:r>
      <w:r w:rsidRPr="008F40CA">
        <w:rPr>
          <w:i/>
          <w:iCs/>
        </w:rPr>
        <w:t>The American psychologist</w:t>
      </w:r>
      <w:r w:rsidRPr="008F40CA">
        <w:t xml:space="preserve">, 55(1), pp. 68–78. Available at: </w:t>
      </w:r>
      <w:hyperlink r:id="rId28" w:history="1">
        <w:r w:rsidRPr="008F40CA">
          <w:rPr>
            <w:rStyle w:val="Hyperlink"/>
          </w:rPr>
          <w:t>https://doi.org/10.1037/0003-066X.55.1.68</w:t>
        </w:r>
      </w:hyperlink>
      <w:r w:rsidRPr="008F40CA">
        <w:t xml:space="preserve">. (Accessed: 29 January 2025) </w:t>
      </w:r>
    </w:p>
    <w:p w14:paraId="23DF9713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Sandstrom, J.K. (2020) </w:t>
      </w:r>
      <w:r w:rsidRPr="008F40CA">
        <w:rPr>
          <w:i/>
          <w:iCs/>
        </w:rPr>
        <w:t>Leading a successful hotel: A look at the general manager’s ability to utilize multiple leadership styles</w:t>
      </w:r>
      <w:r w:rsidRPr="008F40CA">
        <w:t xml:space="preserve">, </w:t>
      </w:r>
      <w:r w:rsidRPr="008F40CA">
        <w:rPr>
          <w:i/>
          <w:iCs/>
        </w:rPr>
        <w:t>International journal of hospitality management.</w:t>
      </w:r>
      <w:r w:rsidRPr="008F40CA">
        <w:t xml:space="preserve"> Oxford; New York: Pergamon, Available at: </w:t>
      </w:r>
      <w:hyperlink r:id="rId29" w:history="1">
        <w:r w:rsidRPr="008F40CA">
          <w:rPr>
            <w:rStyle w:val="Hyperlink"/>
          </w:rPr>
          <w:t>https://doi.org/info:doi/</w:t>
        </w:r>
      </w:hyperlink>
      <w:r w:rsidRPr="008F40CA">
        <w:t xml:space="preserve">., (Accessed: 20 January 2025) </w:t>
      </w:r>
    </w:p>
    <w:p w14:paraId="53B37F48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Schotanus, F. (2013) ‘Operations Management: Sustainability and Supply Chain Management, Jay Heizer, Barry Render. Global edition, 11th edition. Pearson Higher Ed, USA (2013). 888 pp., ISBN: 978-0-27-378707-5’, </w:t>
      </w:r>
      <w:r w:rsidRPr="008F40CA">
        <w:rPr>
          <w:i/>
          <w:iCs/>
        </w:rPr>
        <w:t>Journal of Purchasing and Supply Management</w:t>
      </w:r>
      <w:r w:rsidRPr="008F40CA">
        <w:t xml:space="preserve">. Elsevier Ltd, pp. 276–276. Available at: </w:t>
      </w:r>
      <w:hyperlink r:id="rId30" w:history="1">
        <w:r w:rsidRPr="008F40CA">
          <w:rPr>
            <w:rStyle w:val="Hyperlink"/>
          </w:rPr>
          <w:t>https://doi.org/10.1016/j.pursup.2013.11.001</w:t>
        </w:r>
      </w:hyperlink>
      <w:r w:rsidRPr="008F40CA">
        <w:t>. (Accessed: 28 January 2025)</w:t>
      </w:r>
    </w:p>
    <w:p w14:paraId="2826BCA8" w14:textId="77777777" w:rsidR="008F40CA" w:rsidRPr="008F40CA" w:rsidRDefault="008F40CA" w:rsidP="008F40CA">
      <w:pPr>
        <w:spacing w:line="360" w:lineRule="auto"/>
        <w:jc w:val="both"/>
      </w:pPr>
      <w:r w:rsidRPr="008F40CA">
        <w:t>Sirgy, M. J. (2017). Views on wellbeing research, policy, and practice: An interview with Dr. M. Joseph Sirgy. Middle East Journal of Positive Psychology, 3(1), 36–41.</w:t>
      </w:r>
    </w:p>
    <w:p w14:paraId="71204827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Smith, P. and Cockburn, T. (eds) (2020) </w:t>
      </w:r>
      <w:r w:rsidRPr="008F40CA">
        <w:rPr>
          <w:i/>
          <w:iCs/>
        </w:rPr>
        <w:t>Global business leadership development for the fourth industrial revolution</w:t>
      </w:r>
      <w:r w:rsidRPr="008F40CA">
        <w:t xml:space="preserve">. Hershey, Pennsylvania: IGI Global. Available at: </w:t>
      </w:r>
      <w:hyperlink r:id="rId31" w:history="1">
        <w:r w:rsidRPr="008F40CA">
          <w:rPr>
            <w:rStyle w:val="Hyperlink"/>
          </w:rPr>
          <w:t>https://doi.org/10.4018/978-1-7998-4861-5</w:t>
        </w:r>
      </w:hyperlink>
      <w:r w:rsidRPr="008F40CA">
        <w:t>. (Accessed: 27 January 2025)</w:t>
      </w:r>
    </w:p>
    <w:p w14:paraId="7E7CF92C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Shwartz-Nuttman, O. and Shay, S. (1999) ‘Transition to Leadership: An Innovative Program to Prepare Helping Professionals to Lead Parents Groups’, </w:t>
      </w:r>
      <w:r w:rsidRPr="008F40CA">
        <w:rPr>
          <w:i/>
          <w:iCs/>
        </w:rPr>
        <w:t xml:space="preserve">Social work with </w:t>
      </w:r>
      <w:r w:rsidRPr="008F40CA">
        <w:rPr>
          <w:i/>
          <w:iCs/>
        </w:rPr>
        <w:lastRenderedPageBreak/>
        <w:t>groups (New York. 1978)</w:t>
      </w:r>
      <w:r w:rsidRPr="008F40CA">
        <w:t>, 21(1–2), pp. 117–128. Available at: https://doi.org/10.1300/J009v21n01_10.</w:t>
      </w:r>
    </w:p>
    <w:p w14:paraId="1B701AAD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Thompson, G. and Glasø, L. (2018) ‘Situational leadership theory: a test from a leader-follower congruence approach’, </w:t>
      </w:r>
      <w:r w:rsidRPr="008F40CA">
        <w:rPr>
          <w:i/>
          <w:iCs/>
        </w:rPr>
        <w:t>Leadership &amp; organization development journal</w:t>
      </w:r>
      <w:r w:rsidRPr="008F40CA">
        <w:t xml:space="preserve">, 39(5), pp. 574–591. Available at: </w:t>
      </w:r>
      <w:hyperlink r:id="rId32" w:history="1">
        <w:r w:rsidRPr="008F40CA">
          <w:rPr>
            <w:rStyle w:val="Hyperlink"/>
          </w:rPr>
          <w:t>https://doi.org/10.1108/LODJ-01-2018-0050</w:t>
        </w:r>
      </w:hyperlink>
      <w:r w:rsidRPr="008F40CA">
        <w:t>., (Accessed: 21 January 2025)</w:t>
      </w:r>
    </w:p>
    <w:p w14:paraId="36BC24E8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Van den Broeck, A. </w:t>
      </w:r>
      <w:r w:rsidRPr="008F40CA">
        <w:rPr>
          <w:i/>
          <w:iCs/>
        </w:rPr>
        <w:t>et al.</w:t>
      </w:r>
      <w:r w:rsidRPr="008F40CA">
        <w:t xml:space="preserve"> (2021) ‘Beyond intrinsic and extrinsic motivation: A meta-analysis on self-determination theory’s multidimensional conceptualization of work motivation’, </w:t>
      </w:r>
      <w:r w:rsidRPr="008F40CA">
        <w:rPr>
          <w:i/>
          <w:iCs/>
        </w:rPr>
        <w:t>Organizational psychology review</w:t>
      </w:r>
      <w:r w:rsidRPr="008F40CA">
        <w:t xml:space="preserve">, 11(3), pp. 240–273. Available at: </w:t>
      </w:r>
      <w:hyperlink r:id="rId33" w:history="1">
        <w:r w:rsidRPr="008F40CA">
          <w:rPr>
            <w:rStyle w:val="Hyperlink"/>
          </w:rPr>
          <w:t>https://doi.org/10.1177/20413866211006173</w:t>
        </w:r>
      </w:hyperlink>
      <w:r w:rsidRPr="008F40CA">
        <w:t xml:space="preserve">. (Accessed: 29 January 2025) </w:t>
      </w:r>
    </w:p>
    <w:p w14:paraId="6AE0ABC0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Vilkinas, T., Murray, D.W. and Chua, S.M.Y. (2020) ‘Effective leadership’, </w:t>
      </w:r>
      <w:r w:rsidRPr="008F40CA">
        <w:rPr>
          <w:i/>
          <w:iCs/>
        </w:rPr>
        <w:t>Leadership &amp; organization development journal</w:t>
      </w:r>
      <w:r w:rsidRPr="008F40CA">
        <w:t xml:space="preserve">, 41(1), pp. 147–163. Available at: </w:t>
      </w:r>
      <w:hyperlink r:id="rId34" w:history="1">
        <w:r w:rsidRPr="008F40CA">
          <w:rPr>
            <w:rStyle w:val="Hyperlink"/>
          </w:rPr>
          <w:t>https://doi.org/10.1108/LODJ-12-2018-0435</w:t>
        </w:r>
      </w:hyperlink>
      <w:r w:rsidRPr="008F40CA">
        <w:t xml:space="preserve">. (Accessed: 29 January 2025) </w:t>
      </w:r>
    </w:p>
    <w:p w14:paraId="4829CBED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Wesley, S. </w:t>
      </w:r>
      <w:r w:rsidRPr="008F40CA">
        <w:rPr>
          <w:i/>
          <w:iCs/>
        </w:rPr>
        <w:t>et al.</w:t>
      </w:r>
      <w:r w:rsidRPr="008F40CA">
        <w:t xml:space="preserve"> (2024) ‘Marriott Hotel’s Practices in Mitigating Discrimination Through Inclusionary Employee Resource Groups’, </w:t>
      </w:r>
      <w:r w:rsidRPr="008F40CA">
        <w:rPr>
          <w:i/>
          <w:iCs/>
        </w:rPr>
        <w:t>Journal of business diversity</w:t>
      </w:r>
      <w:r w:rsidRPr="008F40CA">
        <w:t xml:space="preserve">, 24(1). Available at: </w:t>
      </w:r>
      <w:hyperlink r:id="rId35" w:history="1">
        <w:r w:rsidRPr="008F40CA">
          <w:rPr>
            <w:rStyle w:val="Hyperlink"/>
          </w:rPr>
          <w:t>https://doi.org/10.33423/jbd.v24i1.6897</w:t>
        </w:r>
      </w:hyperlink>
      <w:r w:rsidRPr="008F40CA">
        <w:t>. (Accessed: 29 January 2025)</w:t>
      </w:r>
    </w:p>
    <w:p w14:paraId="06812196" w14:textId="77777777" w:rsidR="008F40CA" w:rsidRPr="008F40CA" w:rsidRDefault="008F40CA" w:rsidP="008F40CA">
      <w:pPr>
        <w:spacing w:line="360" w:lineRule="auto"/>
        <w:jc w:val="both"/>
      </w:pPr>
      <w:r w:rsidRPr="008F40CA">
        <w:t xml:space="preserve">Yukl, G.A. and Gardner, W.L. (2020) </w:t>
      </w:r>
      <w:r w:rsidRPr="008F40CA">
        <w:rPr>
          <w:i/>
          <w:iCs/>
        </w:rPr>
        <w:t>Leadership in organizations</w:t>
      </w:r>
      <w:r w:rsidRPr="008F40CA">
        <w:t>. Ninth edition. Harlow: Pearson Education Limited.</w:t>
      </w:r>
    </w:p>
    <w:p w14:paraId="22F22CD8" w14:textId="77777777" w:rsidR="008F40CA" w:rsidRPr="008F40CA" w:rsidRDefault="008F40CA" w:rsidP="008F40CA">
      <w:pPr>
        <w:spacing w:line="360" w:lineRule="auto"/>
        <w:jc w:val="both"/>
      </w:pPr>
    </w:p>
    <w:p w14:paraId="491DC5B3" w14:textId="77777777" w:rsidR="00261511" w:rsidRDefault="00261511" w:rsidP="00B526D8">
      <w:pPr>
        <w:spacing w:line="360" w:lineRule="auto"/>
        <w:jc w:val="both"/>
      </w:pPr>
    </w:p>
    <w:p w14:paraId="09F73E02" w14:textId="77777777" w:rsidR="00FC06FB" w:rsidRDefault="00FC06FB" w:rsidP="00B526D8">
      <w:pPr>
        <w:spacing w:line="360" w:lineRule="auto"/>
        <w:jc w:val="both"/>
      </w:pPr>
    </w:p>
    <w:p w14:paraId="038108B9" w14:textId="77777777" w:rsidR="00F00022" w:rsidRDefault="00F00022" w:rsidP="00B526D8">
      <w:pPr>
        <w:spacing w:line="360" w:lineRule="auto"/>
        <w:jc w:val="both"/>
      </w:pPr>
    </w:p>
    <w:p w14:paraId="6C33AA7A" w14:textId="77777777" w:rsidR="000144A4" w:rsidRDefault="000144A4" w:rsidP="00B526D8">
      <w:pPr>
        <w:spacing w:line="360" w:lineRule="auto"/>
        <w:jc w:val="both"/>
      </w:pPr>
    </w:p>
    <w:p w14:paraId="58FDD3C1" w14:textId="77777777" w:rsidR="000144A4" w:rsidRDefault="000144A4" w:rsidP="00B526D8">
      <w:pPr>
        <w:spacing w:line="360" w:lineRule="auto"/>
        <w:jc w:val="both"/>
      </w:pPr>
    </w:p>
    <w:p w14:paraId="21E28F26" w14:textId="77777777" w:rsidR="00C9146A" w:rsidRDefault="00C9146A" w:rsidP="00B526D8">
      <w:pPr>
        <w:spacing w:line="360" w:lineRule="auto"/>
        <w:jc w:val="both"/>
      </w:pPr>
    </w:p>
    <w:p w14:paraId="0CCA3C64" w14:textId="0C1E1E7D" w:rsidR="00DC3A72" w:rsidRDefault="00DC3A72" w:rsidP="00B526D8">
      <w:pPr>
        <w:spacing w:line="360" w:lineRule="auto"/>
        <w:jc w:val="both"/>
      </w:pPr>
    </w:p>
    <w:p w14:paraId="418E3C14" w14:textId="77777777" w:rsidR="001A2EE3" w:rsidRPr="00B526D8" w:rsidRDefault="001A2EE3" w:rsidP="00B526D8">
      <w:pPr>
        <w:spacing w:line="360" w:lineRule="auto"/>
        <w:jc w:val="both"/>
      </w:pPr>
    </w:p>
    <w:sectPr w:rsidR="001A2EE3" w:rsidRPr="00B526D8" w:rsidSect="00D53E50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50"/>
    <w:rsid w:val="0000058F"/>
    <w:rsid w:val="00001FEF"/>
    <w:rsid w:val="00007AAD"/>
    <w:rsid w:val="000144A4"/>
    <w:rsid w:val="000177BB"/>
    <w:rsid w:val="000204DE"/>
    <w:rsid w:val="00027076"/>
    <w:rsid w:val="00033C72"/>
    <w:rsid w:val="00034B43"/>
    <w:rsid w:val="00043397"/>
    <w:rsid w:val="00043FEE"/>
    <w:rsid w:val="000458D4"/>
    <w:rsid w:val="000472AF"/>
    <w:rsid w:val="000574DE"/>
    <w:rsid w:val="000616F7"/>
    <w:rsid w:val="00073816"/>
    <w:rsid w:val="00074DA4"/>
    <w:rsid w:val="00076EF5"/>
    <w:rsid w:val="00083B81"/>
    <w:rsid w:val="00084283"/>
    <w:rsid w:val="00084B12"/>
    <w:rsid w:val="00093FE6"/>
    <w:rsid w:val="000972EC"/>
    <w:rsid w:val="000A3417"/>
    <w:rsid w:val="000B47F4"/>
    <w:rsid w:val="000B4903"/>
    <w:rsid w:val="000B778D"/>
    <w:rsid w:val="000B7CDE"/>
    <w:rsid w:val="000C1129"/>
    <w:rsid w:val="000E4964"/>
    <w:rsid w:val="000E5B8D"/>
    <w:rsid w:val="000E6A8E"/>
    <w:rsid w:val="000F2491"/>
    <w:rsid w:val="00101595"/>
    <w:rsid w:val="00104E49"/>
    <w:rsid w:val="00114A18"/>
    <w:rsid w:val="00117EEB"/>
    <w:rsid w:val="0014296D"/>
    <w:rsid w:val="00144534"/>
    <w:rsid w:val="0015475E"/>
    <w:rsid w:val="0016196A"/>
    <w:rsid w:val="00166176"/>
    <w:rsid w:val="001667C8"/>
    <w:rsid w:val="00175957"/>
    <w:rsid w:val="0017609A"/>
    <w:rsid w:val="00180FA6"/>
    <w:rsid w:val="00191ADF"/>
    <w:rsid w:val="001A0B17"/>
    <w:rsid w:val="001A2EE3"/>
    <w:rsid w:val="001B1DD4"/>
    <w:rsid w:val="001C2E92"/>
    <w:rsid w:val="001D2339"/>
    <w:rsid w:val="001D2F91"/>
    <w:rsid w:val="001D3A92"/>
    <w:rsid w:val="001D6F25"/>
    <w:rsid w:val="001E303C"/>
    <w:rsid w:val="001E7B95"/>
    <w:rsid w:val="001F4682"/>
    <w:rsid w:val="001F79A8"/>
    <w:rsid w:val="002001DB"/>
    <w:rsid w:val="002003D3"/>
    <w:rsid w:val="002032C9"/>
    <w:rsid w:val="00213445"/>
    <w:rsid w:val="00214F6A"/>
    <w:rsid w:val="00240B38"/>
    <w:rsid w:val="00252026"/>
    <w:rsid w:val="00257194"/>
    <w:rsid w:val="00261511"/>
    <w:rsid w:val="00272251"/>
    <w:rsid w:val="00272DA1"/>
    <w:rsid w:val="002963E0"/>
    <w:rsid w:val="002969D5"/>
    <w:rsid w:val="002A0AE2"/>
    <w:rsid w:val="002A4DF5"/>
    <w:rsid w:val="002A64CA"/>
    <w:rsid w:val="002B257E"/>
    <w:rsid w:val="002C2131"/>
    <w:rsid w:val="002C7B5E"/>
    <w:rsid w:val="002D066B"/>
    <w:rsid w:val="002D1EAE"/>
    <w:rsid w:val="002D69B7"/>
    <w:rsid w:val="002E4F90"/>
    <w:rsid w:val="002E54ED"/>
    <w:rsid w:val="002E5CFA"/>
    <w:rsid w:val="002E6C3B"/>
    <w:rsid w:val="002F124A"/>
    <w:rsid w:val="003005B1"/>
    <w:rsid w:val="00301DEF"/>
    <w:rsid w:val="00320558"/>
    <w:rsid w:val="00321F5D"/>
    <w:rsid w:val="0033299B"/>
    <w:rsid w:val="0034727F"/>
    <w:rsid w:val="003474FD"/>
    <w:rsid w:val="00351B4D"/>
    <w:rsid w:val="00351BE3"/>
    <w:rsid w:val="00353F19"/>
    <w:rsid w:val="00371D4B"/>
    <w:rsid w:val="00376598"/>
    <w:rsid w:val="0039204E"/>
    <w:rsid w:val="00393093"/>
    <w:rsid w:val="003A2C2A"/>
    <w:rsid w:val="003B1CC4"/>
    <w:rsid w:val="003B7D9E"/>
    <w:rsid w:val="003C4581"/>
    <w:rsid w:val="003C62D0"/>
    <w:rsid w:val="003D0C16"/>
    <w:rsid w:val="003E07A6"/>
    <w:rsid w:val="003E46B6"/>
    <w:rsid w:val="003E5141"/>
    <w:rsid w:val="003E6455"/>
    <w:rsid w:val="003F29EF"/>
    <w:rsid w:val="004105ED"/>
    <w:rsid w:val="004156C6"/>
    <w:rsid w:val="004168EB"/>
    <w:rsid w:val="004239D7"/>
    <w:rsid w:val="00423C51"/>
    <w:rsid w:val="004255E1"/>
    <w:rsid w:val="00431682"/>
    <w:rsid w:val="0043309B"/>
    <w:rsid w:val="004330FF"/>
    <w:rsid w:val="00433ECD"/>
    <w:rsid w:val="00435084"/>
    <w:rsid w:val="004435F4"/>
    <w:rsid w:val="00450139"/>
    <w:rsid w:val="00457B23"/>
    <w:rsid w:val="00461DD8"/>
    <w:rsid w:val="004657DC"/>
    <w:rsid w:val="004A07E6"/>
    <w:rsid w:val="004A12C2"/>
    <w:rsid w:val="004A25B3"/>
    <w:rsid w:val="004A3BB0"/>
    <w:rsid w:val="004B46A0"/>
    <w:rsid w:val="004B6F7E"/>
    <w:rsid w:val="004C1758"/>
    <w:rsid w:val="004C50DD"/>
    <w:rsid w:val="004D559C"/>
    <w:rsid w:val="004E1831"/>
    <w:rsid w:val="004E4979"/>
    <w:rsid w:val="005011B7"/>
    <w:rsid w:val="00506EF5"/>
    <w:rsid w:val="00507B37"/>
    <w:rsid w:val="00507FEA"/>
    <w:rsid w:val="005100D2"/>
    <w:rsid w:val="005107C6"/>
    <w:rsid w:val="00513E82"/>
    <w:rsid w:val="00520648"/>
    <w:rsid w:val="00526759"/>
    <w:rsid w:val="00527768"/>
    <w:rsid w:val="005358C3"/>
    <w:rsid w:val="005404D3"/>
    <w:rsid w:val="00541913"/>
    <w:rsid w:val="0054214B"/>
    <w:rsid w:val="00546388"/>
    <w:rsid w:val="00565A9C"/>
    <w:rsid w:val="00567460"/>
    <w:rsid w:val="00573728"/>
    <w:rsid w:val="00582EE6"/>
    <w:rsid w:val="00584AE9"/>
    <w:rsid w:val="00584E5C"/>
    <w:rsid w:val="005947B7"/>
    <w:rsid w:val="005A124A"/>
    <w:rsid w:val="005A140B"/>
    <w:rsid w:val="005A6C4D"/>
    <w:rsid w:val="005B31C6"/>
    <w:rsid w:val="005C37C1"/>
    <w:rsid w:val="005C4B2E"/>
    <w:rsid w:val="005C6E71"/>
    <w:rsid w:val="005D4A20"/>
    <w:rsid w:val="005D7846"/>
    <w:rsid w:val="005E0DD3"/>
    <w:rsid w:val="005E2993"/>
    <w:rsid w:val="005F0888"/>
    <w:rsid w:val="005F7197"/>
    <w:rsid w:val="00614C88"/>
    <w:rsid w:val="00624EB6"/>
    <w:rsid w:val="00625F62"/>
    <w:rsid w:val="00632669"/>
    <w:rsid w:val="00661916"/>
    <w:rsid w:val="00666263"/>
    <w:rsid w:val="0067133E"/>
    <w:rsid w:val="006740D5"/>
    <w:rsid w:val="00677D24"/>
    <w:rsid w:val="00680A71"/>
    <w:rsid w:val="00683962"/>
    <w:rsid w:val="006857C6"/>
    <w:rsid w:val="00695201"/>
    <w:rsid w:val="006A7BF6"/>
    <w:rsid w:val="006A7C31"/>
    <w:rsid w:val="006B66D4"/>
    <w:rsid w:val="006B68BA"/>
    <w:rsid w:val="006C606A"/>
    <w:rsid w:val="006D28C8"/>
    <w:rsid w:val="006E5030"/>
    <w:rsid w:val="006E695C"/>
    <w:rsid w:val="006F0C0A"/>
    <w:rsid w:val="0070409F"/>
    <w:rsid w:val="007121B4"/>
    <w:rsid w:val="00720674"/>
    <w:rsid w:val="00721ADE"/>
    <w:rsid w:val="00724FE9"/>
    <w:rsid w:val="00740678"/>
    <w:rsid w:val="0074105C"/>
    <w:rsid w:val="00741151"/>
    <w:rsid w:val="00741A4F"/>
    <w:rsid w:val="0074581B"/>
    <w:rsid w:val="0075101C"/>
    <w:rsid w:val="00751865"/>
    <w:rsid w:val="0075195B"/>
    <w:rsid w:val="00764216"/>
    <w:rsid w:val="00771FCA"/>
    <w:rsid w:val="0079283A"/>
    <w:rsid w:val="00794158"/>
    <w:rsid w:val="007A336B"/>
    <w:rsid w:val="007A7F50"/>
    <w:rsid w:val="007B16ED"/>
    <w:rsid w:val="007D2FB7"/>
    <w:rsid w:val="007D6522"/>
    <w:rsid w:val="007E03AD"/>
    <w:rsid w:val="007E118F"/>
    <w:rsid w:val="007E2DAE"/>
    <w:rsid w:val="007E45AC"/>
    <w:rsid w:val="008025A8"/>
    <w:rsid w:val="00817BF6"/>
    <w:rsid w:val="00826C86"/>
    <w:rsid w:val="00830B33"/>
    <w:rsid w:val="00841AAB"/>
    <w:rsid w:val="0084237F"/>
    <w:rsid w:val="00844911"/>
    <w:rsid w:val="00845351"/>
    <w:rsid w:val="0085065B"/>
    <w:rsid w:val="00852FAC"/>
    <w:rsid w:val="00857E98"/>
    <w:rsid w:val="00860648"/>
    <w:rsid w:val="00861E84"/>
    <w:rsid w:val="00862CFE"/>
    <w:rsid w:val="00874622"/>
    <w:rsid w:val="00875FC5"/>
    <w:rsid w:val="00892204"/>
    <w:rsid w:val="008923BB"/>
    <w:rsid w:val="008946D3"/>
    <w:rsid w:val="008A2472"/>
    <w:rsid w:val="008A60E7"/>
    <w:rsid w:val="008B2620"/>
    <w:rsid w:val="008B69C1"/>
    <w:rsid w:val="008D2CA3"/>
    <w:rsid w:val="008D6C06"/>
    <w:rsid w:val="008E598E"/>
    <w:rsid w:val="008F3247"/>
    <w:rsid w:val="008F40CA"/>
    <w:rsid w:val="008F498A"/>
    <w:rsid w:val="00904FC4"/>
    <w:rsid w:val="00906428"/>
    <w:rsid w:val="00906B6F"/>
    <w:rsid w:val="00913C4E"/>
    <w:rsid w:val="00916F79"/>
    <w:rsid w:val="00921DC5"/>
    <w:rsid w:val="00922AF8"/>
    <w:rsid w:val="00926439"/>
    <w:rsid w:val="00931E60"/>
    <w:rsid w:val="009327AF"/>
    <w:rsid w:val="00933871"/>
    <w:rsid w:val="0093714A"/>
    <w:rsid w:val="00946579"/>
    <w:rsid w:val="00956124"/>
    <w:rsid w:val="0096157D"/>
    <w:rsid w:val="00962A1A"/>
    <w:rsid w:val="00965547"/>
    <w:rsid w:val="0097205D"/>
    <w:rsid w:val="00980BA5"/>
    <w:rsid w:val="00984F12"/>
    <w:rsid w:val="009911F8"/>
    <w:rsid w:val="009A362D"/>
    <w:rsid w:val="009C0383"/>
    <w:rsid w:val="009C6FD9"/>
    <w:rsid w:val="009D7F96"/>
    <w:rsid w:val="009E1137"/>
    <w:rsid w:val="009E33DE"/>
    <w:rsid w:val="009E6944"/>
    <w:rsid w:val="009F0C13"/>
    <w:rsid w:val="009F1BE3"/>
    <w:rsid w:val="009F44A2"/>
    <w:rsid w:val="00A03D05"/>
    <w:rsid w:val="00A04C8E"/>
    <w:rsid w:val="00A11E66"/>
    <w:rsid w:val="00A126F6"/>
    <w:rsid w:val="00A240F1"/>
    <w:rsid w:val="00A266D8"/>
    <w:rsid w:val="00A4462E"/>
    <w:rsid w:val="00A44910"/>
    <w:rsid w:val="00A47F36"/>
    <w:rsid w:val="00A50D81"/>
    <w:rsid w:val="00A51477"/>
    <w:rsid w:val="00A71B37"/>
    <w:rsid w:val="00A7314B"/>
    <w:rsid w:val="00A754FE"/>
    <w:rsid w:val="00A75C41"/>
    <w:rsid w:val="00A80D42"/>
    <w:rsid w:val="00A84158"/>
    <w:rsid w:val="00A85571"/>
    <w:rsid w:val="00A951D1"/>
    <w:rsid w:val="00A95381"/>
    <w:rsid w:val="00AA0034"/>
    <w:rsid w:val="00AA23C0"/>
    <w:rsid w:val="00AA278F"/>
    <w:rsid w:val="00AA37DB"/>
    <w:rsid w:val="00AC50E5"/>
    <w:rsid w:val="00AC6FFE"/>
    <w:rsid w:val="00AC7228"/>
    <w:rsid w:val="00AD69B7"/>
    <w:rsid w:val="00AE0A10"/>
    <w:rsid w:val="00AE443E"/>
    <w:rsid w:val="00AE5BF4"/>
    <w:rsid w:val="00AE6209"/>
    <w:rsid w:val="00AE63D3"/>
    <w:rsid w:val="00AF2483"/>
    <w:rsid w:val="00AF6BF2"/>
    <w:rsid w:val="00B13554"/>
    <w:rsid w:val="00B322CD"/>
    <w:rsid w:val="00B3323D"/>
    <w:rsid w:val="00B36826"/>
    <w:rsid w:val="00B422BB"/>
    <w:rsid w:val="00B453DA"/>
    <w:rsid w:val="00B526D8"/>
    <w:rsid w:val="00B57D0A"/>
    <w:rsid w:val="00B6363B"/>
    <w:rsid w:val="00B70787"/>
    <w:rsid w:val="00B76854"/>
    <w:rsid w:val="00B81C85"/>
    <w:rsid w:val="00B836B0"/>
    <w:rsid w:val="00B87AC0"/>
    <w:rsid w:val="00BA0323"/>
    <w:rsid w:val="00BA4D64"/>
    <w:rsid w:val="00BA533F"/>
    <w:rsid w:val="00BA593A"/>
    <w:rsid w:val="00BB476B"/>
    <w:rsid w:val="00BB7EC5"/>
    <w:rsid w:val="00BC0226"/>
    <w:rsid w:val="00BC400B"/>
    <w:rsid w:val="00BF6B6A"/>
    <w:rsid w:val="00C004FB"/>
    <w:rsid w:val="00C02380"/>
    <w:rsid w:val="00C0722B"/>
    <w:rsid w:val="00C10C85"/>
    <w:rsid w:val="00C11BEE"/>
    <w:rsid w:val="00C15DEA"/>
    <w:rsid w:val="00C257B3"/>
    <w:rsid w:val="00C25FF4"/>
    <w:rsid w:val="00C30EAC"/>
    <w:rsid w:val="00C40E4A"/>
    <w:rsid w:val="00C46F18"/>
    <w:rsid w:val="00C51312"/>
    <w:rsid w:val="00C56BBE"/>
    <w:rsid w:val="00C71DCA"/>
    <w:rsid w:val="00C85FE4"/>
    <w:rsid w:val="00C9146A"/>
    <w:rsid w:val="00C92A83"/>
    <w:rsid w:val="00C95700"/>
    <w:rsid w:val="00CB6AE0"/>
    <w:rsid w:val="00CC2206"/>
    <w:rsid w:val="00CC533A"/>
    <w:rsid w:val="00CC7679"/>
    <w:rsid w:val="00CD2D03"/>
    <w:rsid w:val="00CD3A97"/>
    <w:rsid w:val="00CE3B1A"/>
    <w:rsid w:val="00D045D2"/>
    <w:rsid w:val="00D0482B"/>
    <w:rsid w:val="00D13621"/>
    <w:rsid w:val="00D142F6"/>
    <w:rsid w:val="00D20C83"/>
    <w:rsid w:val="00D53E50"/>
    <w:rsid w:val="00D640B0"/>
    <w:rsid w:val="00D65917"/>
    <w:rsid w:val="00D85946"/>
    <w:rsid w:val="00D91244"/>
    <w:rsid w:val="00D92CE8"/>
    <w:rsid w:val="00D95676"/>
    <w:rsid w:val="00DA4A0A"/>
    <w:rsid w:val="00DA5835"/>
    <w:rsid w:val="00DB22D7"/>
    <w:rsid w:val="00DB2736"/>
    <w:rsid w:val="00DB4DD9"/>
    <w:rsid w:val="00DC0F7B"/>
    <w:rsid w:val="00DC3A72"/>
    <w:rsid w:val="00DD60F8"/>
    <w:rsid w:val="00DE4E8B"/>
    <w:rsid w:val="00DF07F7"/>
    <w:rsid w:val="00DF0B91"/>
    <w:rsid w:val="00DF28B5"/>
    <w:rsid w:val="00DF7D0F"/>
    <w:rsid w:val="00E13117"/>
    <w:rsid w:val="00E146A8"/>
    <w:rsid w:val="00E262F1"/>
    <w:rsid w:val="00E27770"/>
    <w:rsid w:val="00E36672"/>
    <w:rsid w:val="00E4373D"/>
    <w:rsid w:val="00E52C74"/>
    <w:rsid w:val="00E65AFA"/>
    <w:rsid w:val="00E66B6E"/>
    <w:rsid w:val="00E724BD"/>
    <w:rsid w:val="00E84F68"/>
    <w:rsid w:val="00E85090"/>
    <w:rsid w:val="00E872B1"/>
    <w:rsid w:val="00E9710B"/>
    <w:rsid w:val="00EB0DFC"/>
    <w:rsid w:val="00EB5AB1"/>
    <w:rsid w:val="00EB6091"/>
    <w:rsid w:val="00EB659A"/>
    <w:rsid w:val="00EC71ED"/>
    <w:rsid w:val="00EE0D9C"/>
    <w:rsid w:val="00EE12F6"/>
    <w:rsid w:val="00EE633A"/>
    <w:rsid w:val="00F00022"/>
    <w:rsid w:val="00F072C9"/>
    <w:rsid w:val="00F1021C"/>
    <w:rsid w:val="00F24B44"/>
    <w:rsid w:val="00F346A7"/>
    <w:rsid w:val="00F34D73"/>
    <w:rsid w:val="00F437CD"/>
    <w:rsid w:val="00F43D84"/>
    <w:rsid w:val="00F476CE"/>
    <w:rsid w:val="00F53FEF"/>
    <w:rsid w:val="00F6221B"/>
    <w:rsid w:val="00F62A19"/>
    <w:rsid w:val="00F63F8D"/>
    <w:rsid w:val="00F65E5D"/>
    <w:rsid w:val="00F73071"/>
    <w:rsid w:val="00F80F66"/>
    <w:rsid w:val="00F91075"/>
    <w:rsid w:val="00FA03B1"/>
    <w:rsid w:val="00FA3096"/>
    <w:rsid w:val="00FA3E26"/>
    <w:rsid w:val="00FA6981"/>
    <w:rsid w:val="00FA7816"/>
    <w:rsid w:val="00FB0969"/>
    <w:rsid w:val="00FC06FB"/>
    <w:rsid w:val="00FC1F56"/>
    <w:rsid w:val="00FD7D40"/>
    <w:rsid w:val="00FE30AE"/>
    <w:rsid w:val="00FF3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90FE8"/>
  <w15:chartTrackingRefBased/>
  <w15:docId w15:val="{46D5FB49-65E4-42EE-BCF0-BFBA3CFB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3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3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3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3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3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3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3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3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3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3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3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3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3E5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3E5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3E5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3E5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3E5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3E5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3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3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3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3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3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3E5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3E5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3E5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3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3E5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3E5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53E50"/>
    <w:pPr>
      <w:spacing w:after="0" w:line="240" w:lineRule="auto"/>
    </w:pPr>
    <w:rPr>
      <w:rFonts w:eastAsiaTheme="minorEastAsia"/>
      <w:kern w:val="0"/>
      <w:lang w:eastAsia="en-GB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53E50"/>
    <w:rPr>
      <w:rFonts w:eastAsiaTheme="minorEastAsia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F40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40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oi.org/10.30958/ajbe.4.2.5" TargetMode="External"/><Relationship Id="rId18" Type="http://schemas.openxmlformats.org/officeDocument/2006/relationships/hyperlink" Target="https://doi.org/10.1016/j.leaqua.2021.101538" TargetMode="External"/><Relationship Id="rId26" Type="http://schemas.openxmlformats.org/officeDocument/2006/relationships/hyperlink" Target="https://doi.org/10.1080/02642069.2019.1579799" TargetMode="External"/><Relationship Id="rId21" Type="http://schemas.openxmlformats.org/officeDocument/2006/relationships/hyperlink" Target="https://doi.org/10.34260/jbt.v6i1.203" TargetMode="External"/><Relationship Id="rId34" Type="http://schemas.openxmlformats.org/officeDocument/2006/relationships/hyperlink" Target="https://doi.org/10.1108/LODJ-12-2018-0435" TargetMode="External"/><Relationship Id="rId7" Type="http://schemas.openxmlformats.org/officeDocument/2006/relationships/hyperlink" Target="https://doi.org/10.31570/prosp_2022_0022" TargetMode="External"/><Relationship Id="rId12" Type="http://schemas.openxmlformats.org/officeDocument/2006/relationships/hyperlink" Target="https://doi.org/10.4018/978-1-7998-1108-4" TargetMode="External"/><Relationship Id="rId17" Type="http://schemas.openxmlformats.org/officeDocument/2006/relationships/hyperlink" Target="https://doi.org/10.1353/jda.2017.0093" TargetMode="External"/><Relationship Id="rId25" Type="http://schemas.openxmlformats.org/officeDocument/2006/relationships/hyperlink" Target="https://doi.org/10.1108/IJLMA-10-2016-0085" TargetMode="External"/><Relationship Id="rId33" Type="http://schemas.openxmlformats.org/officeDocument/2006/relationships/hyperlink" Target="https://doi.org/10.1177/2041386621100617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16/j.emj.2023.04.011" TargetMode="External"/><Relationship Id="rId20" Type="http://schemas.openxmlformats.org/officeDocument/2006/relationships/hyperlink" Target="https://doi.org/10.1016/j.tourman.2018.10.027" TargetMode="External"/><Relationship Id="rId29" Type="http://schemas.openxmlformats.org/officeDocument/2006/relationships/hyperlink" Target="https://doi.org/info:doi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doi.org/10.1108/EJIM-11-2019-0339" TargetMode="External"/><Relationship Id="rId11" Type="http://schemas.openxmlformats.org/officeDocument/2006/relationships/hyperlink" Target="https://doi.org/10.1177/0021886320979810" TargetMode="External"/><Relationship Id="rId24" Type="http://schemas.openxmlformats.org/officeDocument/2006/relationships/hyperlink" Target="https://doi.org/10.1016/j.obhdp.2017.08.001" TargetMode="External"/><Relationship Id="rId32" Type="http://schemas.openxmlformats.org/officeDocument/2006/relationships/hyperlink" Target="https://doi.org/10.1108/LODJ-01-2018-0050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doi.org/10.1108/JMD-01-2020-0012" TargetMode="External"/><Relationship Id="rId15" Type="http://schemas.openxmlformats.org/officeDocument/2006/relationships/hyperlink" Target="https://doi.org/10.1108/IJCHM-09-2021-1128" TargetMode="External"/><Relationship Id="rId23" Type="http://schemas.openxmlformats.org/officeDocument/2006/relationships/hyperlink" Target="https://doi.org/10.3390/su11082305" TargetMode="External"/><Relationship Id="rId28" Type="http://schemas.openxmlformats.org/officeDocument/2006/relationships/hyperlink" Target="https://doi.org/10.1037/0003-066X.55.1.68" TargetMode="External"/><Relationship Id="rId36" Type="http://schemas.openxmlformats.org/officeDocument/2006/relationships/fontTable" Target="fontTable.xml"/><Relationship Id="rId10" Type="http://schemas.openxmlformats.org/officeDocument/2006/relationships/hyperlink" Target="https://doi.org/10.3390/admsci13020047" TargetMode="External"/><Relationship Id="rId19" Type="http://schemas.openxmlformats.org/officeDocument/2006/relationships/hyperlink" Target="https://doi.org/10.3390/economies10110284" TargetMode="External"/><Relationship Id="rId31" Type="http://schemas.openxmlformats.org/officeDocument/2006/relationships/hyperlink" Target="https://doi.org/10.4018/978-1-7998-4861-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5309576.2020.1730919" TargetMode="External"/><Relationship Id="rId14" Type="http://schemas.openxmlformats.org/officeDocument/2006/relationships/hyperlink" Target="https://doi.org/10.1080/02642069.2017.1290797" TargetMode="External"/><Relationship Id="rId22" Type="http://schemas.openxmlformats.org/officeDocument/2006/relationships/hyperlink" Target="https://doi.org/10.3390/admsci12040175" TargetMode="External"/><Relationship Id="rId27" Type="http://schemas.openxmlformats.org/officeDocument/2006/relationships/hyperlink" Target="https://doi.org/10.1108/JMD-09-2023-0292" TargetMode="External"/><Relationship Id="rId30" Type="http://schemas.openxmlformats.org/officeDocument/2006/relationships/hyperlink" Target="https://doi.org/10.1016/j.pursup.2013.11.001" TargetMode="External"/><Relationship Id="rId35" Type="http://schemas.openxmlformats.org/officeDocument/2006/relationships/hyperlink" Target="https://doi.org/10.33423/jbd.v24i1.6897" TargetMode="External"/><Relationship Id="rId8" Type="http://schemas.openxmlformats.org/officeDocument/2006/relationships/hyperlink" Target="https://www.proquest.com/docview/227761137?accountid=130472&amp;parentSessionId=4VlHAb4tf8mj6eb%2FHMQi1dM2qXqrmMp%2FVqS0NNIC5uA%3D&amp;pq-origsite=primo&amp;sourcetype=Trade%20Journals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D7A310-70B1-49B4-9A59-9CA2D4D1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12</Pages>
  <Words>3882</Words>
  <Characters>22131</Characters>
  <Application>Microsoft Office Word</Application>
  <DocSecurity>0</DocSecurity>
  <Lines>184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Essay-Leadership Styles in Hospitality: Their Role in Team Effectiveness and Employee Morale, with a Focus on Democratic Leadership Style</dc:title>
  <dc:subject>Module: Management &amp; organisational behaviour</dc:subject>
  <dc:creator>Module code: BMIH5004</dc:creator>
  <cp:keywords/>
  <dc:description/>
  <cp:lastModifiedBy>Marinela Covasneanu</cp:lastModifiedBy>
  <cp:revision>427</cp:revision>
  <dcterms:created xsi:type="dcterms:W3CDTF">2025-01-20T17:13:00Z</dcterms:created>
  <dcterms:modified xsi:type="dcterms:W3CDTF">2025-01-31T17:31:00Z</dcterms:modified>
</cp:coreProperties>
</file>