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E43" w:rsidRPr="001A0E43" w:rsidRDefault="001A0E43" w:rsidP="001A0E43">
      <w:pPr>
        <w:pStyle w:val="Alex"/>
        <w:rPr>
          <w:b/>
          <w:sz w:val="28"/>
          <w:szCs w:val="28"/>
          <w:u w:val="single"/>
        </w:rPr>
      </w:pPr>
      <w:r w:rsidRPr="001A0E43">
        <w:rPr>
          <w:b/>
          <w:sz w:val="28"/>
          <w:szCs w:val="28"/>
          <w:u w:val="single"/>
        </w:rPr>
        <w:t xml:space="preserve">Engels on </w:t>
      </w:r>
      <w:r>
        <w:rPr>
          <w:b/>
          <w:sz w:val="28"/>
          <w:szCs w:val="28"/>
          <w:u w:val="single"/>
        </w:rPr>
        <w:t xml:space="preserve">Victorian </w:t>
      </w:r>
      <w:r w:rsidRPr="001A0E43">
        <w:rPr>
          <w:b/>
          <w:sz w:val="28"/>
          <w:szCs w:val="28"/>
          <w:u w:val="single"/>
        </w:rPr>
        <w:t xml:space="preserve">London </w:t>
      </w:r>
    </w:p>
    <w:p w:rsidR="001A0E43" w:rsidRPr="001A0E43" w:rsidRDefault="001A0E43" w:rsidP="001A0E43">
      <w:pPr>
        <w:pStyle w:val="Alex"/>
        <w:rPr>
          <w:b/>
        </w:rPr>
      </w:pPr>
    </w:p>
    <w:p w:rsidR="001A0E43" w:rsidRDefault="001A0E43" w:rsidP="001A0E43">
      <w:pPr>
        <w:pStyle w:val="Alex"/>
      </w:pPr>
      <w:r>
        <w:t>Friedrich Engels, ‘The Great Towns</w:t>
      </w:r>
      <w:r>
        <w:t>,</w:t>
      </w:r>
      <w:r>
        <w:t>’</w:t>
      </w:r>
      <w:r>
        <w:t xml:space="preserve"> </w:t>
      </w:r>
      <w:r w:rsidRPr="00EE5A5E">
        <w:rPr>
          <w:i/>
        </w:rPr>
        <w:t>The Condition of the Working Class in England in 1844</w:t>
      </w:r>
      <w:r>
        <w:rPr>
          <w:i/>
        </w:rPr>
        <w:t xml:space="preserve">, with </w:t>
      </w:r>
      <w:r w:rsidRPr="00EE5A5E">
        <w:rPr>
          <w:i/>
        </w:rPr>
        <w:t>a Preface written in 1892</w:t>
      </w:r>
      <w:r>
        <w:t xml:space="preserve"> (Online Project Gutenberg edition [1892]), t</w:t>
      </w:r>
      <w:r w:rsidRPr="00EE5A5E">
        <w:t>ranslated by Florence Kelley</w:t>
      </w:r>
      <w:r>
        <w:t xml:space="preserve">, pp. 17–22. Available: </w:t>
      </w:r>
      <w:hyperlink r:id="rId5" w:history="1">
        <w:r w:rsidRPr="00953D54">
          <w:rPr>
            <w:rStyle w:val="Hyperlink"/>
          </w:rPr>
          <w:t>http://www.gutenberg.org/ebooks/17306</w:t>
        </w:r>
      </w:hyperlink>
      <w:r>
        <w:t>; accessed January 13 2016.</w:t>
      </w:r>
    </w:p>
    <w:p w:rsidR="001A0E43" w:rsidRDefault="001A0E43" w:rsidP="001A0E43">
      <w:pPr>
        <w:pStyle w:val="Alex"/>
      </w:pPr>
      <w:bookmarkStart w:id="0" w:name="_GoBack"/>
      <w:bookmarkEnd w:id="0"/>
    </w:p>
    <w:p w:rsidR="001A0E43" w:rsidRDefault="001A0E43" w:rsidP="001A0E43">
      <w:pPr>
        <w:pStyle w:val="Alex"/>
      </w:pPr>
      <w:r>
        <w:t>[p</w:t>
      </w:r>
      <w:r>
        <w:t>. 17</w:t>
      </w:r>
      <w:r>
        <w:t>]</w:t>
      </w:r>
    </w:p>
    <w:p w:rsidR="001A0E43" w:rsidRPr="001A0E43" w:rsidRDefault="001A0E43" w:rsidP="001A0E43">
      <w:pPr>
        <w:pStyle w:val="Alex"/>
        <w:rPr>
          <w:b/>
          <w:u w:val="single"/>
        </w:rPr>
      </w:pPr>
      <w:r>
        <w:rPr>
          <w:b/>
          <w:u w:val="single"/>
        </w:rPr>
        <w:t>The Great Towns</w:t>
      </w:r>
    </w:p>
    <w:p w:rsidR="001A0E43" w:rsidRPr="001A0E43" w:rsidRDefault="001A0E43" w:rsidP="001A0E43">
      <w:pPr>
        <w:pStyle w:val="Alex"/>
      </w:pPr>
      <w:r w:rsidRPr="001A0E43">
        <w:t>A town, such as London, where a man may wander for hours together without reaching the beginning of the end, without meeting the slightest hint which could lead to the inference that there is open country within reach, is a strange thing. This colossal centralisation, this heaping together of two and a half millions of human beings at one point, has multiplied the power of this two and a half millions a hundredfold; has raised London to the commercial capital of the world, created the giant docks and assembled the thousand vessels</w:t>
      </w:r>
    </w:p>
    <w:p w:rsidR="001A0E43" w:rsidRPr="001A0E43" w:rsidRDefault="001A0E43" w:rsidP="001A0E43">
      <w:pPr>
        <w:pStyle w:val="Alex"/>
      </w:pPr>
      <w:r w:rsidRPr="001A0E43">
        <w:t>[p. 18]</w:t>
      </w:r>
    </w:p>
    <w:p w:rsidR="001A0E43" w:rsidRPr="001A0E43" w:rsidRDefault="001A0E43" w:rsidP="001A0E43">
      <w:pPr>
        <w:pStyle w:val="Alex"/>
      </w:pPr>
      <w:proofErr w:type="gramStart"/>
      <w:r w:rsidRPr="001A0E43">
        <w:t>that</w:t>
      </w:r>
      <w:proofErr w:type="gramEnd"/>
      <w:r w:rsidRPr="001A0E43">
        <w:t xml:space="preserve"> continually cover the Thames. I know nothing more imposing than the view which the Thames offers during the ascent from the sea to London Bridge. The masses of buildings, the wharves on both sides, especially from Woolwich upwards, the countless ships along both shores, crowding ever closer and closer together, until, at last, only a narrow passage remains in the middle of the river, a passage through which hundreds of steamers shoot by one another; all this is so vast, so impressive, that a man cannot collect himself, but is lost in the marvel of England's greatness before he sets foot upon English soil.</w:t>
      </w:r>
    </w:p>
    <w:p w:rsidR="001A0E43" w:rsidRPr="001A0E43" w:rsidRDefault="001A0E43" w:rsidP="001A0E43">
      <w:pPr>
        <w:pStyle w:val="Alex"/>
      </w:pPr>
      <w:r w:rsidRPr="001A0E43">
        <w:tab/>
        <w:t xml:space="preserve">But the sacrifices which all this has cost become apparent later. After roaming the streets of the capital a day or two, making headway with difficulty through the human turmoil and the endless lines of vehicles, after visiting the slums of the metropolis, one realises for the first time that these Londoners have been forced to sacrifice the best qualities of their human nature, to bring to pass all the marvels of civilisation which crowd their city; that a hundred powers which slumbered within them have remained inactive, have been suppressed in order that a few might be developed more fully and multiply through union with those of others. The very turmoil of the streets has something repulsive, something against which human nature rebels. The hundreds of thousands of all classes and ranks crowding past each other, are they not all human beings with the same qualities and powers, and with the same interest in being happy? And have they not, in the end, to seek happiness in the same way, by the same means? And still they crowd by one another as though they had nothing in common, nothing to do with one another, and their only agreement is the tacit one, that each keep to his own side of the pavement, so as not to delay the opposing streams of the crowd, while it occurs to no man to honour another with so much as a glance. The brutal indifference, the unfeeling isolation of each in </w:t>
      </w:r>
      <w:r w:rsidRPr="001A0E43">
        <w:lastRenderedPageBreak/>
        <w:t xml:space="preserve">his private interest becomes the more </w:t>
      </w:r>
      <w:proofErr w:type="spellStart"/>
      <w:r w:rsidRPr="001A0E43">
        <w:t>repellant</w:t>
      </w:r>
      <w:proofErr w:type="spellEnd"/>
      <w:r w:rsidRPr="001A0E43">
        <w:t xml:space="preserve"> and offensive, the more these individuals are crowded together, within a limited space. And, however much one may be aware that this isolation of the individual, this narrow self-seeking is the fundamental principle of our society everywhere, it is nowhere so shamelessly barefaced, </w:t>
      </w:r>
      <w:proofErr w:type="gramStart"/>
      <w:r w:rsidRPr="001A0E43">
        <w:t>so</w:t>
      </w:r>
      <w:proofErr w:type="gramEnd"/>
      <w:r w:rsidRPr="001A0E43">
        <w:t xml:space="preserve"> self−conscious as just here in the crowding of the great city. The dissolution of mankind into monads, of which each one has a separate principle, the world of atoms, is here carried out to its utmost extreme. </w:t>
      </w:r>
    </w:p>
    <w:p w:rsidR="001A0E43" w:rsidRPr="001A0E43" w:rsidRDefault="001A0E43" w:rsidP="001A0E43">
      <w:pPr>
        <w:pStyle w:val="Alex"/>
        <w:ind w:firstLine="720"/>
      </w:pPr>
      <w:r w:rsidRPr="001A0E43">
        <w:t>Hence it comes, too, that the social war, the war of each against all, is here openly declared … people regard each other only as useful objects; each exploits the other, and the end of it all is, that the stronger treads the weaker under foot, and that the powerful few, the capitalists, seize everything for themselves, while to the weak many, the poor, scarcely a bare existence remains.</w:t>
      </w:r>
    </w:p>
    <w:p w:rsidR="001A0E43" w:rsidRPr="001A0E43" w:rsidRDefault="001A0E43" w:rsidP="001A0E43">
      <w:pPr>
        <w:pStyle w:val="Alex"/>
        <w:ind w:firstLine="720"/>
      </w:pPr>
      <w:r w:rsidRPr="001A0E43">
        <w:t>What is true of London, is true of Manchester, Birmingham, Leeds, is true of all great towns. Everywhere barbarous indifference, hard egotism on one hand, and nameless misery on the other, everywhere social warfare, every man's house in a state of siege, everywhere reciprocal plundering under the protection of the law, and all so shameless, so openly avowed that one shrinks before the consequences of our social state as they manifest themselves here undisguised, and can only wonder that the whole crazy fabric still hangs together.</w:t>
      </w:r>
    </w:p>
    <w:p w:rsidR="001A0E43" w:rsidRPr="001A0E43" w:rsidRDefault="001A0E43" w:rsidP="001A0E43">
      <w:pPr>
        <w:pStyle w:val="Alex"/>
      </w:pPr>
      <w:r w:rsidRPr="001A0E43">
        <w:t>[p. 19]</w:t>
      </w:r>
    </w:p>
    <w:p w:rsidR="001A0E43" w:rsidRPr="001A0E43" w:rsidRDefault="001A0E43" w:rsidP="001A0E43">
      <w:pPr>
        <w:pStyle w:val="Alex"/>
        <w:ind w:firstLine="720"/>
      </w:pPr>
      <w:r w:rsidRPr="001A0E43">
        <w:t xml:space="preserve">Every great city has one or more slums, where the working-class is crowded together. True, poverty often dwells in hidden alleys close to the palaces of the rich; but, in general, a separate territory has been assigned to it, where, removed from the sight of the happier classes, it may struggle along as it can. These slums are pretty equally arranged in all the great towns of England, the worst houses in the worst quarters of the towns; usually one or two-storied cottages in long rows, perhaps with cellars used as dwellings, almost always irregularly built. These houses of three or four rooms and a kitchen form, throughout England, some parts of London </w:t>
      </w:r>
      <w:proofErr w:type="gramStart"/>
      <w:r w:rsidRPr="001A0E43">
        <w:t>excepted</w:t>
      </w:r>
      <w:proofErr w:type="gramEnd"/>
      <w:r w:rsidRPr="001A0E43">
        <w:t xml:space="preserve">, the general dwellings of the working-class. The streets are generally unpaved, rough, </w:t>
      </w:r>
      <w:proofErr w:type="gramStart"/>
      <w:r w:rsidRPr="001A0E43">
        <w:t>dirty</w:t>
      </w:r>
      <w:proofErr w:type="gramEnd"/>
      <w:r w:rsidRPr="001A0E43">
        <w:t xml:space="preserve">, filled with vegetable and animal refuse, without sewers or gutters, but supplied with foul, stagnant pools instead. </w:t>
      </w:r>
    </w:p>
    <w:p w:rsidR="001A0E43" w:rsidRPr="001A0E43" w:rsidRDefault="001A0E43" w:rsidP="001A0E43">
      <w:pPr>
        <w:pStyle w:val="Alex"/>
        <w:ind w:firstLine="720"/>
      </w:pPr>
      <w:r w:rsidRPr="001A0E43">
        <w:t>Moreover, ventilation is impeded by the bad, confused method of building of the whole quarter, and since many human beings here live crowded into a small space, the atmosphere that prevails in these working-men's quarters may readily be imagined. Further, the streets serve as drying grounds in fine weather; lines are stretched across from house to house, and hung with wet clothing.</w:t>
      </w:r>
    </w:p>
    <w:p w:rsidR="001A0E43" w:rsidRPr="001A0E43" w:rsidRDefault="001A0E43" w:rsidP="001A0E43">
      <w:pPr>
        <w:pStyle w:val="Alex"/>
      </w:pPr>
      <w:r w:rsidRPr="001A0E43">
        <w:tab/>
        <w:t xml:space="preserve">Let us investigate some of the slums in their order. London comes first, and in London the famous rookery of St. Giles which is now, at last, about to be penetrated by a couple of broad streets. St. Giles is in the midst of the most populous part of the town, surrounded by broad, splendid avenues in which the gay world of London idles about, in the immediate neighbourhood of Oxford Street, Regent Street, of Trafalgar Square and the Strand. It is a disorderly collection of tall, three or four−storied houses, with narrow, crooked, filthy streets, in which there is quite as much life as in the great thoroughfares of the town, except that, here, people of the working−class only are to be seen. A </w:t>
      </w:r>
      <w:r w:rsidRPr="001A0E43">
        <w:lastRenderedPageBreak/>
        <w:t xml:space="preserve">vegetable market is held in the street, baskets with vegetables and fruits, naturally all bad and hardly fit to use, obstruct the sidewalk still further, and from these, as well as from the fish−dealers' stalls, arises a horrible smell. The houses are occupied from cellar to garret, filthy within and without, and their appearance is such that no human being could possibly wish to live in them. </w:t>
      </w:r>
    </w:p>
    <w:p w:rsidR="001A0E43" w:rsidRPr="001A0E43" w:rsidRDefault="001A0E43" w:rsidP="001A0E43">
      <w:pPr>
        <w:pStyle w:val="Alex"/>
        <w:ind w:firstLine="720"/>
      </w:pPr>
      <w:r w:rsidRPr="001A0E43">
        <w:t xml:space="preserve">But all this is nothing in comparison with the dwellings in the narrow courts and alleys between the streets, entered by covered passages between the houses, in which the filth and tottering ruin surpass all description. Scarcely a whole window-pane can be found, the walls are crumbling, doorposts and window-frames loose and broken, doors of old boards nailed together, or altogether wanting in this thieves' quarter, where no doors are needed, </w:t>
      </w:r>
      <w:proofErr w:type="gramStart"/>
      <w:r w:rsidRPr="001A0E43">
        <w:t>there</w:t>
      </w:r>
      <w:proofErr w:type="gramEnd"/>
      <w:r w:rsidRPr="001A0E43">
        <w:t xml:space="preserve"> being nothing to steal. Heaps of garbage and ashes lie in all directions, and the foul liquids emptied before the doors gather in stinking pools. Here live the poorest of the poor, the worst paid workers with thieves and the victims of prostitution indiscriminately huddled together, the majority Irish, or of Irish extraction, and those who have not yet sunk in the whirlpool of moral ruin which surrounds them, sinking daily deeper, losing daily more and more of their power to resist the demoralising influence of want, filth, and evil surroundings.</w:t>
      </w:r>
    </w:p>
    <w:p w:rsidR="001A0E43" w:rsidRPr="001A0E43" w:rsidRDefault="001A0E43" w:rsidP="001A0E43">
      <w:pPr>
        <w:pStyle w:val="Alex"/>
      </w:pPr>
      <w:r w:rsidRPr="001A0E43">
        <w:t>[p. 20]</w:t>
      </w:r>
    </w:p>
    <w:p w:rsidR="001A0E43" w:rsidRPr="001A0E43" w:rsidRDefault="001A0E43" w:rsidP="001A0E43">
      <w:pPr>
        <w:pStyle w:val="Alex"/>
        <w:ind w:firstLine="720"/>
      </w:pPr>
      <w:r w:rsidRPr="001A0E43">
        <w:t xml:space="preserve">Nor is St. Giles the only London slum. In the immense tangle of streets, there are hundreds and thousands of alleys and courts lined with houses too bad for anyone to live in, who can still spend anything whatsoever upon a dwelling fit for human beings. Close to the splendid houses of the rich such a lurking-place of the bitterest poverty may often be found. So, a short time ago, on the occasion of a coroner's inquest, a region close to Portman Square, one of the very respectable squares, was characterised as an abode ‘of a multitude of Irish demoralised by poverty and filth.’ So, too, may be found in streets, such as Long Acre and others, which, though not fashionable, are yet ‘respectable,’ a great number of cellar dwellings out of which puny children and half-starved, ragged women emerge into the light of day. In the immediate neighbourhood of Drury Lane Theatre, the second in London, are some of the worst streets of the whole metropolis, Charles, King, and Park Streets, in which the houses are inhabited from cellar to garret exclusively by poor families. In the parishes of St. John and St. Margaret there lived in 1840, according to the </w:t>
      </w:r>
      <w:r w:rsidRPr="001A0E43">
        <w:rPr>
          <w:i/>
        </w:rPr>
        <w:t>Journal of the Statistical Society</w:t>
      </w:r>
      <w:r w:rsidRPr="001A0E43">
        <w:t xml:space="preserve">, 5,366 working−men's families in 5,294 ‘dwellings’ (if they deserve the name!), men, women, and children thrown together without distinction of age or sex, 26,830 persons all told; and of these families three−fourths possessed but one room. In the aristocratic parish of St. George, Hanover Square, there lived, according to the same authority, 1,465 working-men's families, nearly 6,000 persons, under similar conditions, and here, too, more than two-thirds of the whole number crowded together at the rate of one family in one room. And how the poverty of these unfortunates, among whom even thieves find nothing to steal, is exploited by the property-holding class in lawful ways! The abominable dwellings in Drury Lane, just mentioned, bring in the following rents: two cellar dwellings, </w:t>
      </w:r>
      <w:proofErr w:type="gramStart"/>
      <w:r w:rsidRPr="001A0E43">
        <w:t>3s.;</w:t>
      </w:r>
      <w:proofErr w:type="gramEnd"/>
      <w:r w:rsidRPr="001A0E43">
        <w:t xml:space="preserve"> one room, ground-floor, 4s.; second−storey, 4s. </w:t>
      </w:r>
      <w:proofErr w:type="gramStart"/>
      <w:r w:rsidRPr="001A0E43">
        <w:t>6d.;</w:t>
      </w:r>
      <w:proofErr w:type="gramEnd"/>
      <w:r w:rsidRPr="001A0E43">
        <w:t xml:space="preserve"> third-floor, 4s.; garret−room, 3s. </w:t>
      </w:r>
      <w:proofErr w:type="gramStart"/>
      <w:r w:rsidRPr="001A0E43">
        <w:t>weekly</w:t>
      </w:r>
      <w:proofErr w:type="gramEnd"/>
      <w:r w:rsidRPr="001A0E43">
        <w:t xml:space="preserve">, so that the </w:t>
      </w:r>
      <w:r w:rsidRPr="001A0E43">
        <w:lastRenderedPageBreak/>
        <w:t>starving occupants of Charles Street alone, pay the house-owners a yearly tribute of 2,000 pounds, and the 5,336 families above mentioned in Westminster, a yearly rent of 40,000 pounds.</w:t>
      </w:r>
    </w:p>
    <w:p w:rsidR="001A0E43" w:rsidRPr="001A0E43" w:rsidRDefault="001A0E43" w:rsidP="001A0E43">
      <w:pPr>
        <w:pStyle w:val="Alex"/>
        <w:ind w:firstLine="720"/>
      </w:pPr>
      <w:r w:rsidRPr="001A0E43">
        <w:t>The most extensive working−people's district lies east of the Tower in Whitechapel and Bethnal Green, where the greatest masses of London working-people live. Let us hear Mr. G. Alston, preacher of St. Philip's, Bethnal Green, on the condition of his parish. He says:</w:t>
      </w:r>
    </w:p>
    <w:p w:rsidR="001A0E43" w:rsidRPr="001A0E43" w:rsidRDefault="001A0E43" w:rsidP="001A0E43">
      <w:pPr>
        <w:pStyle w:val="Alex"/>
        <w:ind w:firstLine="720"/>
      </w:pPr>
    </w:p>
    <w:p w:rsidR="001A0E43" w:rsidRPr="001A0E43" w:rsidRDefault="001A0E43" w:rsidP="001A0E43">
      <w:pPr>
        <w:pStyle w:val="Alex"/>
        <w:ind w:left="567" w:right="567"/>
      </w:pPr>
      <w:r w:rsidRPr="001A0E43">
        <w:t xml:space="preserve">‘It contains 1,400 houses, inhabited by 2,795 families, or about 12,000 persons. The space upon which this large population dwells, is less than 400 yards (1,200 feet) square, and in this overcrowding it is nothing unusual to find a man, his wife, four or five children, and, sometimes, both grandparents, all in one single room, where they eat, sleep, and work. I believe that before the Bishop of London called attention to this most poverty-stricken parish, people at the West End knew as little of it as of the savages of Australia or the South Sea Isles. And if we make ourselves acquainted with these unfortunates, through personal observation, if we watch them at their scanty meal and see them bowed by illness and want of work, we shall find such a mass of helplessness and </w:t>
      </w:r>
      <w:proofErr w:type="gramStart"/>
      <w:r w:rsidRPr="001A0E43">
        <w:t>misery, that</w:t>
      </w:r>
      <w:proofErr w:type="gramEnd"/>
      <w:r w:rsidRPr="001A0E43">
        <w:t xml:space="preserve"> a nation like ours must blush that these things can be possible. I was rector near Huddersfield during the three years in which the mills were at their worst, but I have never seen such complete helplessness of the poor as since then in Bethnal Green. Not one father of a family in ten in the whole neighbourhood has other clothing than his working suit, and that is as bad and tattered as possible; many, indeed, have no other covering for the night than these rags, and no bed, save a sack of straw and shavings.’</w:t>
      </w:r>
    </w:p>
    <w:p w:rsidR="001A0E43" w:rsidRPr="001A0E43" w:rsidRDefault="001A0E43" w:rsidP="001A0E43">
      <w:pPr>
        <w:pStyle w:val="Alex"/>
        <w:ind w:left="567" w:right="567"/>
      </w:pPr>
    </w:p>
    <w:p w:rsidR="001A0E43" w:rsidRPr="001A0E43" w:rsidRDefault="001A0E43" w:rsidP="001A0E43">
      <w:pPr>
        <w:pStyle w:val="Alex"/>
        <w:ind w:firstLine="720"/>
      </w:pPr>
      <w:r w:rsidRPr="001A0E43">
        <w:t>The foregoing description furnishes an idea of the aspect of the interior of the dwellings. But let us follow the English officials, who occasionally stray thither, into one or two of these working-men's homes.</w:t>
      </w:r>
    </w:p>
    <w:p w:rsidR="001A0E43" w:rsidRPr="001A0E43" w:rsidRDefault="001A0E43" w:rsidP="001A0E43">
      <w:pPr>
        <w:pStyle w:val="Alex"/>
        <w:ind w:firstLine="720"/>
      </w:pPr>
      <w:r w:rsidRPr="001A0E43">
        <w:t>On the occasion of an inquest held Nov. 14th, 1843, by Mr. Carter, coroner for Surrey, upon the body of Ann Galway, aged 45 years, the newspapers related the following particulars concerning the deceased: She had lived at No. 3 White Lion Court, Bermondsey Street, London, with her husband and a nineteen−year−old son in a little room, in which neither a bedstead nor any other furniture was to be seen. She lay dead beside her son upon a heap of feathers which were scattered over her almost naked body, there being neither sheet nor coverlet. The feathers stuck so fast over the whole body that the physician could not examine the corpse until it was cleansed, and then found it starved and scarred from the bites of vermin. Part of the floor of the room was torn up, and the hole used by the family as a privy.</w:t>
      </w:r>
    </w:p>
    <w:p w:rsidR="001A0E43" w:rsidRPr="001A0E43" w:rsidRDefault="001A0E43" w:rsidP="001A0E43">
      <w:pPr>
        <w:pStyle w:val="Alex"/>
      </w:pPr>
      <w:r w:rsidRPr="001A0E43">
        <w:t>[p. 21]</w:t>
      </w:r>
    </w:p>
    <w:p w:rsidR="001A0E43" w:rsidRPr="001A0E43" w:rsidRDefault="001A0E43" w:rsidP="001A0E43">
      <w:pPr>
        <w:pStyle w:val="Alex"/>
      </w:pPr>
      <w:r w:rsidRPr="001A0E43">
        <w:tab/>
        <w:t xml:space="preserve">On Monday, Jan. 15th, 1844, two boys were brought before the police magistrate because, being in a starving condition, they had stolen and immediately devoured a half−cooked calf's foot </w:t>
      </w:r>
      <w:r w:rsidRPr="001A0E43">
        <w:lastRenderedPageBreak/>
        <w:t xml:space="preserve">from a shop. The magistrate felt called upon to investigate the case further, and received the following details from the policeman: The mother of the two boys was the widow of an ex−soldier, afterwards policeman, and had had a very hard time since the death of her husband, to provide for her nine children. She lived at No. 2 Pool's Place, Quaker Court, </w:t>
      </w:r>
      <w:proofErr w:type="spellStart"/>
      <w:r w:rsidRPr="001A0E43">
        <w:t>Spitalfields</w:t>
      </w:r>
      <w:proofErr w:type="spellEnd"/>
      <w:r w:rsidRPr="001A0E43">
        <w:t xml:space="preserve">, in the utmost poverty. When the policeman came to her, he found her with six of her children literally huddled together in a little back room, with no furniture but two old rush−bottomed chairs with the seats gone, a small table with two legs broken, a broken cup, and a small dish. On the hearth was scarcely a spark of </w:t>
      </w:r>
      <w:proofErr w:type="gramStart"/>
      <w:r w:rsidRPr="001A0E43">
        <w:t>fire,</w:t>
      </w:r>
      <w:proofErr w:type="gramEnd"/>
      <w:r w:rsidRPr="001A0E43">
        <w:t xml:space="preserve"> and in one corner lay as many old rags as would fill a woman's apron, which served the whole family as a bed. For bed clothing they had only their scanty day clothing. The poor woman told him that she had been forced to sell her bedstead the year before to buy food. Her bedding she had pawned with the victualler for food. In short, everything had gone for food. The magistrate ordered the woman a considerable provision from the poor-box.</w:t>
      </w:r>
    </w:p>
    <w:p w:rsidR="001A0E43" w:rsidRPr="001A0E43" w:rsidRDefault="001A0E43" w:rsidP="001A0E43">
      <w:pPr>
        <w:pStyle w:val="Alex"/>
        <w:ind w:firstLine="720"/>
      </w:pPr>
      <w:r w:rsidRPr="001A0E43">
        <w:t>In February, 1844, Theresa Bishop, a widow 60 years old, was recommended, with her sick daughter, aged 26, to the compassion of the police magistrate in Marlborough Street. She lived at No. 5 Brown Street, Grosvenor Square, in a small back room no larger than a closet, in which there was not one single piece of furniture. In one corner lay some rags upon which both slept; a chest served as table and chair. The mother earned a little by charring. The owner of the house said that they had lived in this way since May, 1843, had gradually sold or pawned everything that they had, and had still never paid any rent. The magistrate assigned them 1 pound from the poor−box.</w:t>
      </w:r>
    </w:p>
    <w:p w:rsidR="001A0E43" w:rsidRPr="001A0E43" w:rsidRDefault="001A0E43" w:rsidP="001A0E43">
      <w:pPr>
        <w:pStyle w:val="Alex"/>
        <w:ind w:firstLine="720"/>
      </w:pPr>
      <w:r w:rsidRPr="001A0E43">
        <w:t xml:space="preserve">I am far from asserting that </w:t>
      </w:r>
      <w:r w:rsidRPr="001A0E43">
        <w:rPr>
          <w:i/>
        </w:rPr>
        <w:t>all</w:t>
      </w:r>
      <w:r w:rsidRPr="001A0E43">
        <w:t xml:space="preserve"> London working-people live in such want as the foregoing three families. I know very well that ten are somewhat better off, where one is so totally trodden under foot by society; but I assert that thousands of industrious and worthy people – far worthier and more to be respected than all the rich of London – do find themselves in a condition unworthy of human beings; and that every proletarian, everyone, without exception, is exposed to a similar fate without any fault of his own and in spite of every possible effort.</w:t>
      </w:r>
    </w:p>
    <w:p w:rsidR="001A0E43" w:rsidRPr="001A0E43" w:rsidRDefault="001A0E43" w:rsidP="001A0E43">
      <w:pPr>
        <w:pStyle w:val="Alex"/>
      </w:pPr>
      <w:r w:rsidRPr="001A0E43">
        <w:tab/>
        <w:t xml:space="preserve">But in spite of all this, they who have some kind of a shelter are fortunate, fortunate in comparison with the utterly homeless. In London fifty thousand human beings get up every morning, not knowing where they are to lay their heads at night. The luckiest of this multitude, those who succeed in keeping a penny or two until evening, enter a lodging-house, such as abound in every great city, where they find a bed. But what a bed! These houses are filled with beds from cellar to garret, four, five, six beds in a room; as many as can be crowded in. Into every bed four, five, or six human beings are piled, as many as can be packed in, sick and well, young and old, drunk and sober, men and women, just as they come, indiscriminately. Then come strife, blows, wounds, or, if these bedfellows agree, so much the worse; thefts are arranged and things done which our language, grown more humane than our deeds, refuses to record. And those who cannot pay for such a refuge? They sleep where they find a place, in passages, arcades, in corners where the police and the owners leave them </w:t>
      </w:r>
      <w:r w:rsidRPr="001A0E43">
        <w:lastRenderedPageBreak/>
        <w:t xml:space="preserve">undisturbed. </w:t>
      </w:r>
      <w:proofErr w:type="gramStart"/>
      <w:r w:rsidRPr="001A0E43">
        <w:t>few</w:t>
      </w:r>
      <w:proofErr w:type="gramEnd"/>
      <w:r w:rsidRPr="001A0E43">
        <w:t xml:space="preserve"> individuals find their way to the refuges which are managed, here and there, by private charity, others sleep on the benches in the parks close under the windows of Queen Victoria. </w:t>
      </w:r>
    </w:p>
    <w:p w:rsidR="001A0E43" w:rsidRPr="001A0E43" w:rsidRDefault="001A0E43" w:rsidP="001A0E43">
      <w:pPr>
        <w:pStyle w:val="Alex"/>
        <w:ind w:firstLine="720"/>
      </w:pPr>
      <w:r w:rsidRPr="001A0E43">
        <w:t xml:space="preserve">Let us hear the London </w:t>
      </w:r>
      <w:r w:rsidRPr="001A0E43">
        <w:rPr>
          <w:i/>
        </w:rPr>
        <w:t>Times</w:t>
      </w:r>
      <w:r w:rsidRPr="001A0E43">
        <w:t>: ‘It appears from the report of the proceedings at Marlborough Street Police Court in our columns of yesterday, that there is an average number of 50 human beings of all ages, who huddle together in the parks every night, having no other shelter than what is supplied by the trees and a few hollows of the embankment. Of these, the majority are young girls who have been seduced from the country by the soldiers and turned loose on the world in all the destitution of friendless penury, and all the recklessness of early vice.</w:t>
      </w:r>
    </w:p>
    <w:p w:rsidR="001A0E43" w:rsidRPr="001A0E43" w:rsidRDefault="001A0E43" w:rsidP="001A0E43">
      <w:pPr>
        <w:pStyle w:val="Alex"/>
        <w:ind w:left="567" w:right="567" w:firstLine="720"/>
      </w:pPr>
      <w:r w:rsidRPr="001A0E43">
        <w:t xml:space="preserve">‘This is truly horrible! Poor there must be everywhere. Indigence will find its way and set up its hideous state in the heart of a great and luxurious city. Amid the thousand narrow lanes and by – streets of a populous metropolis there must always, we fear, be much suffering </w:t>
      </w:r>
      <w:proofErr w:type="gramStart"/>
      <w:r w:rsidRPr="001A0E43">
        <w:t>−  much</w:t>
      </w:r>
      <w:proofErr w:type="gramEnd"/>
      <w:r w:rsidRPr="001A0E43">
        <w:t xml:space="preserve"> that offends the eye − much that lurks</w:t>
      </w:r>
    </w:p>
    <w:p w:rsidR="001A0E43" w:rsidRPr="001A0E43" w:rsidRDefault="001A0E43" w:rsidP="001A0E43">
      <w:pPr>
        <w:pStyle w:val="Alex"/>
        <w:ind w:right="567"/>
      </w:pPr>
      <w:r w:rsidRPr="001A0E43">
        <w:t>[p.22]</w:t>
      </w:r>
    </w:p>
    <w:p w:rsidR="001A0E43" w:rsidRPr="001A0E43" w:rsidRDefault="001A0E43" w:rsidP="001A0E43">
      <w:pPr>
        <w:pStyle w:val="Alex"/>
        <w:ind w:left="567" w:right="567"/>
      </w:pPr>
      <w:proofErr w:type="gramStart"/>
      <w:r w:rsidRPr="001A0E43">
        <w:t>unseen</w:t>
      </w:r>
      <w:proofErr w:type="gramEnd"/>
      <w:r w:rsidRPr="001A0E43">
        <w:t>.</w:t>
      </w:r>
    </w:p>
    <w:p w:rsidR="001A0E43" w:rsidRPr="001A0E43" w:rsidRDefault="001A0E43" w:rsidP="001A0E43">
      <w:pPr>
        <w:pStyle w:val="Alex"/>
        <w:ind w:left="567" w:right="567"/>
      </w:pPr>
      <w:r w:rsidRPr="001A0E43">
        <w:t xml:space="preserve">           ‘But that within the precincts of wealth, gaiety, and fashion, nigh the regal grandeur of St. James, close on the palatial splendour of Bayswater, on the confines of the old and new aristocratic quarters, in a district where the cautious refinement of modern design has refrained from creating one single tenement for poverty; which seems, as it were, dedicated to the exclusive enjoyment of wealth, that there want, and famine, and disease, and vice should stalk in all their kindred horrors, consuming body by body, soul, by soul! </w:t>
      </w:r>
    </w:p>
    <w:p w:rsidR="001A0E43" w:rsidRPr="001A0E43" w:rsidRDefault="001A0E43" w:rsidP="001A0E43">
      <w:pPr>
        <w:pStyle w:val="Alex"/>
        <w:ind w:left="567" w:right="567"/>
      </w:pPr>
      <w:r w:rsidRPr="001A0E43">
        <w:tab/>
        <w:t xml:space="preserve">‘It is indeed a monstrous state of things! Enjoyment the most absolute, that bodily ease, intellectual excitement, or the more innocent pleasures of sense can supply to man's craving, brought in close contact with the most unmitigated misery! Wealth, from its bright saloons, laughing−−an insolently heedless laugh − at the unknown wounds of want! Pleasure, cruelly but unconsciously mocking the pain that moans below! All contrary things mocking one another −all </w:t>
      </w:r>
      <w:proofErr w:type="gramStart"/>
      <w:r w:rsidRPr="001A0E43">
        <w:t>contrary,</w:t>
      </w:r>
      <w:proofErr w:type="gramEnd"/>
      <w:r w:rsidRPr="001A0E43">
        <w:t xml:space="preserve"> save the vice which tempts and the vice which is tempted! </w:t>
      </w:r>
    </w:p>
    <w:p w:rsidR="001A0E43" w:rsidRPr="001A0E43" w:rsidRDefault="001A0E43" w:rsidP="001A0E43">
      <w:pPr>
        <w:pStyle w:val="Alex"/>
        <w:ind w:left="567" w:right="567"/>
      </w:pPr>
      <w:r w:rsidRPr="001A0E43">
        <w:tab/>
        <w:t>‘But let all men remember this − that within the most courtly precincts of the richest city of God’s earth, there may be found, night after night, winter after winter, women – young in years ,old in sin and suffering − outcasts from society − ROTTING FROM FAMINE, FILTH, AND DISEASE. Let them remember this, and learn not to theorise but to act. God knows, there is much room for action nowadays.’</w:t>
      </w:r>
    </w:p>
    <w:p w:rsidR="001A0E43" w:rsidRPr="001A0E43" w:rsidRDefault="001A0E43" w:rsidP="001A0E43">
      <w:pPr>
        <w:pStyle w:val="Alex"/>
      </w:pPr>
    </w:p>
    <w:p w:rsidR="002A6264" w:rsidRPr="001A0E43" w:rsidRDefault="001A0E43" w:rsidP="001A0E43">
      <w:pPr>
        <w:pStyle w:val="Alex"/>
      </w:pPr>
      <w:r w:rsidRPr="001A0E43">
        <w:tab/>
        <w:t xml:space="preserve">I have referred to the refuges for the homeless. How greatly overcrowded these are, two examples may show. A newly erected Refuge for the Houseless in Upper Ogle Street, that can shelter three hundred persons every night, has received since its opening, January 27th to March 17th, 1844, </w:t>
      </w:r>
      <w:r w:rsidRPr="001A0E43">
        <w:lastRenderedPageBreak/>
        <w:t xml:space="preserve">2,740 persons for one or more nights; and, although the season was growing more favourable, the number of applicants in this, as well as in the asylums of </w:t>
      </w:r>
      <w:proofErr w:type="spellStart"/>
      <w:r w:rsidRPr="001A0E43">
        <w:t>Whitecross</w:t>
      </w:r>
      <w:proofErr w:type="spellEnd"/>
      <w:r w:rsidRPr="001A0E43">
        <w:t xml:space="preserve"> Street and Wapping, was strongly on the increase, and a crowd of the homeless had to be sent away every night for want of room. In another refuge, the Central Asylum in Playhouse Yard, there were supplied on an average 460 beds nightly, during the first three months of the year 1844, 6,681 persons being sheltered, and 96,141 portions of bread were distributed. Yet the committee of directors declare this institution began to meet the pressure of the needy to a limited extent only when the Eastern Asylum also was opened</w:t>
      </w:r>
      <w:r w:rsidRPr="001A0E43">
        <w:t>.</w:t>
      </w:r>
    </w:p>
    <w:sectPr w:rsidR="002A6264" w:rsidRPr="001A0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E43"/>
    <w:rsid w:val="001A0E43"/>
    <w:rsid w:val="002A6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E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1A0E43"/>
    <w:pPr>
      <w:spacing w:line="360" w:lineRule="auto"/>
      <w:jc w:val="both"/>
    </w:pPr>
    <w:rPr>
      <w:rFonts w:ascii="Times New Roman" w:hAnsi="Times New Roman"/>
    </w:rPr>
  </w:style>
  <w:style w:type="paragraph" w:styleId="NoSpacing">
    <w:name w:val="No Spacing"/>
    <w:uiPriority w:val="1"/>
    <w:qFormat/>
    <w:rsid w:val="001A0E43"/>
    <w:pPr>
      <w:spacing w:after="0" w:line="240" w:lineRule="auto"/>
    </w:pPr>
  </w:style>
  <w:style w:type="character" w:styleId="Hyperlink">
    <w:name w:val="Hyperlink"/>
    <w:basedOn w:val="DefaultParagraphFont"/>
    <w:uiPriority w:val="99"/>
    <w:unhideWhenUsed/>
    <w:rsid w:val="001A0E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E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1A0E43"/>
    <w:pPr>
      <w:spacing w:line="360" w:lineRule="auto"/>
      <w:jc w:val="both"/>
    </w:pPr>
    <w:rPr>
      <w:rFonts w:ascii="Times New Roman" w:hAnsi="Times New Roman"/>
    </w:rPr>
  </w:style>
  <w:style w:type="paragraph" w:styleId="NoSpacing">
    <w:name w:val="No Spacing"/>
    <w:uiPriority w:val="1"/>
    <w:qFormat/>
    <w:rsid w:val="001A0E43"/>
    <w:pPr>
      <w:spacing w:after="0" w:line="240" w:lineRule="auto"/>
    </w:pPr>
  </w:style>
  <w:style w:type="character" w:styleId="Hyperlink">
    <w:name w:val="Hyperlink"/>
    <w:basedOn w:val="DefaultParagraphFont"/>
    <w:uiPriority w:val="99"/>
    <w:unhideWhenUsed/>
    <w:rsid w:val="001A0E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utenberg.org/ebooks/1730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2972</Words>
  <Characters>16942</Characters>
  <Application>Microsoft Office Word</Application>
  <DocSecurity>0</DocSecurity>
  <Lines>141</Lines>
  <Paragraphs>39</Paragraphs>
  <ScaleCrop>false</ScaleCrop>
  <Company/>
  <LinksUpToDate>false</LinksUpToDate>
  <CharactersWithSpaces>19875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2016-01-13T12:02:00Z</dcterms:created>
  <dcterms:modified xsi:type="dcterms:W3CDTF">2016-01-13T12:22:00Z</dcterms:modified>
</cp:coreProperties>
</file>