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682" w:rsidRDefault="00167682"/>
    <w:tbl>
      <w:tblPr>
        <w:tblStyle w:val="TableGrid"/>
        <w:tblpPr w:leftFromText="180" w:rightFromText="180" w:vertAnchor="text" w:horzAnchor="margin" w:tblpY="63"/>
        <w:tblW w:w="9408" w:type="dxa"/>
        <w:tblLook w:val="04A0" w:firstRow="1" w:lastRow="0" w:firstColumn="1" w:lastColumn="0" w:noHBand="0" w:noVBand="1"/>
      </w:tblPr>
      <w:tblGrid>
        <w:gridCol w:w="4704"/>
        <w:gridCol w:w="4704"/>
      </w:tblGrid>
      <w:tr w:rsidR="001673C1" w:rsidTr="001673C1">
        <w:trPr>
          <w:trHeight w:val="362"/>
        </w:trPr>
        <w:tc>
          <w:tcPr>
            <w:tcW w:w="4704" w:type="dxa"/>
          </w:tcPr>
          <w:p w:rsidR="001673C1" w:rsidRPr="00AF6987" w:rsidRDefault="001673C1" w:rsidP="001673C1">
            <w:pPr>
              <w:rPr>
                <w:sz w:val="24"/>
                <w:szCs w:val="24"/>
              </w:rPr>
            </w:pPr>
            <w:r w:rsidRPr="00AF6987">
              <w:rPr>
                <w:sz w:val="24"/>
                <w:szCs w:val="24"/>
              </w:rPr>
              <w:t>Student Name:</w:t>
            </w:r>
          </w:p>
        </w:tc>
        <w:tc>
          <w:tcPr>
            <w:tcW w:w="4704" w:type="dxa"/>
          </w:tcPr>
          <w:p w:rsidR="001673C1" w:rsidRPr="00AF6987" w:rsidRDefault="001673C1" w:rsidP="001673C1">
            <w:pPr>
              <w:rPr>
                <w:sz w:val="24"/>
                <w:szCs w:val="24"/>
              </w:rPr>
            </w:pPr>
            <w:proofErr w:type="spellStart"/>
            <w:r w:rsidRPr="00AF6987">
              <w:rPr>
                <w:sz w:val="24"/>
                <w:szCs w:val="24"/>
              </w:rPr>
              <w:t>Rubeena</w:t>
            </w:r>
            <w:proofErr w:type="spellEnd"/>
            <w:r w:rsidRPr="00AF6987">
              <w:rPr>
                <w:sz w:val="24"/>
                <w:szCs w:val="24"/>
              </w:rPr>
              <w:t xml:space="preserve"> Bibi</w:t>
            </w:r>
          </w:p>
        </w:tc>
      </w:tr>
      <w:tr w:rsidR="001673C1" w:rsidTr="001673C1">
        <w:trPr>
          <w:trHeight w:val="362"/>
        </w:trPr>
        <w:tc>
          <w:tcPr>
            <w:tcW w:w="4704" w:type="dxa"/>
          </w:tcPr>
          <w:p w:rsidR="001673C1" w:rsidRPr="00AF6987" w:rsidRDefault="001673C1" w:rsidP="001673C1">
            <w:pPr>
              <w:rPr>
                <w:sz w:val="24"/>
                <w:szCs w:val="24"/>
              </w:rPr>
            </w:pPr>
            <w:r w:rsidRPr="00AF6987">
              <w:rPr>
                <w:sz w:val="24"/>
                <w:szCs w:val="24"/>
              </w:rPr>
              <w:t>Student ID:</w:t>
            </w:r>
          </w:p>
        </w:tc>
        <w:tc>
          <w:tcPr>
            <w:tcW w:w="4704" w:type="dxa"/>
          </w:tcPr>
          <w:p w:rsidR="001673C1" w:rsidRPr="00AF6987" w:rsidRDefault="001673C1" w:rsidP="001673C1">
            <w:pPr>
              <w:rPr>
                <w:sz w:val="24"/>
                <w:szCs w:val="24"/>
              </w:rPr>
            </w:pPr>
            <w:r w:rsidRPr="00AF6987">
              <w:rPr>
                <w:sz w:val="24"/>
                <w:szCs w:val="24"/>
              </w:rPr>
              <w:t>1811821</w:t>
            </w:r>
          </w:p>
        </w:tc>
      </w:tr>
      <w:tr w:rsidR="001673C1" w:rsidTr="001673C1">
        <w:trPr>
          <w:trHeight w:val="362"/>
        </w:trPr>
        <w:tc>
          <w:tcPr>
            <w:tcW w:w="4704" w:type="dxa"/>
          </w:tcPr>
          <w:p w:rsidR="001673C1" w:rsidRPr="00AF6987" w:rsidRDefault="001673C1" w:rsidP="001673C1">
            <w:pPr>
              <w:rPr>
                <w:sz w:val="24"/>
                <w:szCs w:val="24"/>
              </w:rPr>
            </w:pPr>
            <w:r w:rsidRPr="00AF6987">
              <w:rPr>
                <w:sz w:val="24"/>
                <w:szCs w:val="24"/>
              </w:rPr>
              <w:t>Module Name:</w:t>
            </w:r>
          </w:p>
        </w:tc>
        <w:tc>
          <w:tcPr>
            <w:tcW w:w="4704" w:type="dxa"/>
          </w:tcPr>
          <w:p w:rsidR="001673C1" w:rsidRPr="00AF6987" w:rsidRDefault="00BB2654" w:rsidP="001673C1">
            <w:pPr>
              <w:rPr>
                <w:sz w:val="24"/>
                <w:szCs w:val="24"/>
              </w:rPr>
            </w:pPr>
            <w:r w:rsidRPr="00AF6987">
              <w:rPr>
                <w:sz w:val="24"/>
                <w:szCs w:val="24"/>
              </w:rPr>
              <w:t>Digital skills and research m</w:t>
            </w:r>
            <w:r w:rsidR="001673C1" w:rsidRPr="00AF6987">
              <w:rPr>
                <w:sz w:val="24"/>
                <w:szCs w:val="24"/>
              </w:rPr>
              <w:t>ethods</w:t>
            </w:r>
          </w:p>
        </w:tc>
      </w:tr>
      <w:tr w:rsidR="001673C1" w:rsidTr="001673C1">
        <w:trPr>
          <w:trHeight w:val="362"/>
        </w:trPr>
        <w:tc>
          <w:tcPr>
            <w:tcW w:w="4704" w:type="dxa"/>
          </w:tcPr>
          <w:p w:rsidR="001673C1" w:rsidRPr="00AF6987" w:rsidRDefault="001673C1" w:rsidP="001673C1">
            <w:pPr>
              <w:rPr>
                <w:sz w:val="24"/>
                <w:szCs w:val="24"/>
              </w:rPr>
            </w:pPr>
            <w:r w:rsidRPr="00AF6987">
              <w:rPr>
                <w:sz w:val="24"/>
                <w:szCs w:val="24"/>
              </w:rPr>
              <w:t>Module ID:</w:t>
            </w:r>
          </w:p>
        </w:tc>
        <w:tc>
          <w:tcPr>
            <w:tcW w:w="4704" w:type="dxa"/>
          </w:tcPr>
          <w:p w:rsidR="001673C1" w:rsidRPr="00AF6987" w:rsidRDefault="009C23E2" w:rsidP="001673C1">
            <w:pPr>
              <w:rPr>
                <w:sz w:val="24"/>
                <w:szCs w:val="24"/>
              </w:rPr>
            </w:pPr>
            <w:r w:rsidRPr="00AF6987">
              <w:rPr>
                <w:sz w:val="24"/>
                <w:szCs w:val="24"/>
              </w:rPr>
              <w:t>BMSK4003</w:t>
            </w:r>
          </w:p>
        </w:tc>
      </w:tr>
      <w:tr w:rsidR="001673C1" w:rsidTr="001673C1">
        <w:trPr>
          <w:trHeight w:val="362"/>
        </w:trPr>
        <w:tc>
          <w:tcPr>
            <w:tcW w:w="4704" w:type="dxa"/>
          </w:tcPr>
          <w:p w:rsidR="001673C1" w:rsidRPr="00AF6987" w:rsidRDefault="001673C1" w:rsidP="001673C1">
            <w:pPr>
              <w:rPr>
                <w:sz w:val="24"/>
                <w:szCs w:val="24"/>
              </w:rPr>
            </w:pPr>
            <w:r w:rsidRPr="00AF6987">
              <w:rPr>
                <w:sz w:val="24"/>
                <w:szCs w:val="24"/>
              </w:rPr>
              <w:t>Lecturer:</w:t>
            </w:r>
          </w:p>
        </w:tc>
        <w:tc>
          <w:tcPr>
            <w:tcW w:w="4704" w:type="dxa"/>
          </w:tcPr>
          <w:p w:rsidR="001673C1" w:rsidRPr="00AF6987" w:rsidRDefault="009C23E2" w:rsidP="001673C1">
            <w:pPr>
              <w:rPr>
                <w:sz w:val="24"/>
                <w:szCs w:val="24"/>
              </w:rPr>
            </w:pPr>
            <w:proofErr w:type="spellStart"/>
            <w:r w:rsidRPr="00AF6987">
              <w:rPr>
                <w:sz w:val="24"/>
                <w:szCs w:val="24"/>
              </w:rPr>
              <w:t>Balan</w:t>
            </w:r>
            <w:proofErr w:type="spellEnd"/>
            <w:r w:rsidRPr="00AF6987">
              <w:rPr>
                <w:sz w:val="24"/>
                <w:szCs w:val="24"/>
              </w:rPr>
              <w:t xml:space="preserve"> </w:t>
            </w:r>
            <w:proofErr w:type="spellStart"/>
            <w:r w:rsidRPr="00AF6987">
              <w:rPr>
                <w:sz w:val="24"/>
                <w:szCs w:val="24"/>
              </w:rPr>
              <w:t>Kandasamy</w:t>
            </w:r>
            <w:proofErr w:type="spellEnd"/>
          </w:p>
        </w:tc>
      </w:tr>
    </w:tbl>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A1443A" w:rsidRDefault="00A1443A" w:rsidP="00A1443A"/>
    <w:p w:rsidR="001673C1" w:rsidRDefault="00A1443A" w:rsidP="00A1443A">
      <w:r>
        <w:t>1</w:t>
      </w:r>
      <w:r w:rsidR="00167682">
        <w:br w:type="page"/>
      </w:r>
    </w:p>
    <w:p w:rsidR="001673C1" w:rsidRPr="00AF6987" w:rsidRDefault="000D74DE" w:rsidP="000D74DE">
      <w:pPr>
        <w:jc w:val="center"/>
        <w:rPr>
          <w:b/>
          <w:bCs/>
          <w:sz w:val="24"/>
          <w:szCs w:val="24"/>
        </w:rPr>
      </w:pPr>
      <w:r w:rsidRPr="00AF6987">
        <w:rPr>
          <w:b/>
          <w:bCs/>
          <w:sz w:val="24"/>
          <w:szCs w:val="24"/>
        </w:rPr>
        <w:lastRenderedPageBreak/>
        <w:t>Table of Contents</w:t>
      </w:r>
    </w:p>
    <w:p w:rsidR="000D74DE" w:rsidRPr="00AF6987" w:rsidRDefault="000D74DE" w:rsidP="000D74DE">
      <w:pPr>
        <w:rPr>
          <w:sz w:val="24"/>
          <w:szCs w:val="24"/>
        </w:rPr>
      </w:pPr>
      <w:r w:rsidRPr="00AF6987">
        <w:rPr>
          <w:sz w:val="24"/>
          <w:szCs w:val="24"/>
        </w:rPr>
        <w:t>Introduction</w:t>
      </w:r>
      <w:r w:rsidR="00E51241">
        <w:rPr>
          <w:sz w:val="24"/>
          <w:szCs w:val="24"/>
        </w:rPr>
        <w:t xml:space="preserve"> </w:t>
      </w:r>
      <w:r w:rsidRPr="00AF6987">
        <w:rPr>
          <w:sz w:val="24"/>
          <w:szCs w:val="24"/>
        </w:rPr>
        <w:t>……………………………………………………………………………………………………………………</w:t>
      </w:r>
      <w:r w:rsidR="00E51241">
        <w:rPr>
          <w:sz w:val="24"/>
          <w:szCs w:val="24"/>
        </w:rPr>
        <w:t>….</w:t>
      </w:r>
      <w:r w:rsidR="00412015">
        <w:rPr>
          <w:sz w:val="24"/>
          <w:szCs w:val="24"/>
        </w:rPr>
        <w:t>.</w:t>
      </w:r>
      <w:r w:rsidRPr="00AF6987">
        <w:rPr>
          <w:sz w:val="24"/>
          <w:szCs w:val="24"/>
        </w:rPr>
        <w:t>3</w:t>
      </w:r>
    </w:p>
    <w:p w:rsidR="000D74DE" w:rsidRPr="00AF6987" w:rsidRDefault="000D74DE" w:rsidP="000D74DE">
      <w:pPr>
        <w:rPr>
          <w:sz w:val="24"/>
          <w:szCs w:val="24"/>
        </w:rPr>
      </w:pPr>
      <w:r w:rsidRPr="00AF6987">
        <w:rPr>
          <w:sz w:val="24"/>
          <w:szCs w:val="24"/>
        </w:rPr>
        <w:t>Evaluating Modern Technology</w:t>
      </w:r>
      <w:r w:rsidR="00E51241">
        <w:rPr>
          <w:sz w:val="24"/>
          <w:szCs w:val="24"/>
        </w:rPr>
        <w:t xml:space="preserve"> </w:t>
      </w:r>
      <w:r w:rsidRPr="00AF6987">
        <w:rPr>
          <w:sz w:val="24"/>
          <w:szCs w:val="24"/>
        </w:rPr>
        <w:t>………………………………………………………………………………………</w:t>
      </w:r>
      <w:r w:rsidR="00E51241">
        <w:rPr>
          <w:sz w:val="24"/>
          <w:szCs w:val="24"/>
        </w:rPr>
        <w:t>…..</w:t>
      </w:r>
      <w:r w:rsidRPr="00AF6987">
        <w:rPr>
          <w:sz w:val="24"/>
          <w:szCs w:val="24"/>
        </w:rPr>
        <w:t>4</w:t>
      </w:r>
    </w:p>
    <w:p w:rsidR="000D74DE" w:rsidRPr="00AF6987" w:rsidRDefault="000D74DE" w:rsidP="00E51241">
      <w:pPr>
        <w:rPr>
          <w:sz w:val="24"/>
          <w:szCs w:val="24"/>
        </w:rPr>
      </w:pPr>
      <w:r w:rsidRPr="00AF6987">
        <w:rPr>
          <w:sz w:val="24"/>
          <w:szCs w:val="24"/>
        </w:rPr>
        <w:t>Virtual Reality …………………………………………………………………………………………………………………</w:t>
      </w:r>
      <w:r w:rsidR="00412015">
        <w:rPr>
          <w:sz w:val="24"/>
          <w:szCs w:val="24"/>
        </w:rPr>
        <w:t>.</w:t>
      </w:r>
      <w:r w:rsidR="00E51241">
        <w:rPr>
          <w:sz w:val="24"/>
          <w:szCs w:val="24"/>
        </w:rPr>
        <w:t xml:space="preserve"> </w:t>
      </w:r>
      <w:r w:rsidRPr="00AF6987">
        <w:rPr>
          <w:sz w:val="24"/>
          <w:szCs w:val="24"/>
        </w:rPr>
        <w:t>4</w:t>
      </w:r>
      <w:r w:rsidR="00412015">
        <w:rPr>
          <w:sz w:val="24"/>
          <w:szCs w:val="24"/>
        </w:rPr>
        <w:t>-5</w:t>
      </w:r>
      <w:r w:rsidRPr="00AF6987">
        <w:rPr>
          <w:sz w:val="24"/>
          <w:szCs w:val="24"/>
        </w:rPr>
        <w:t xml:space="preserve"> </w:t>
      </w:r>
    </w:p>
    <w:p w:rsidR="000D74DE" w:rsidRPr="00AF6987" w:rsidRDefault="000D74DE" w:rsidP="000D74DE">
      <w:pPr>
        <w:rPr>
          <w:sz w:val="24"/>
          <w:szCs w:val="24"/>
        </w:rPr>
      </w:pPr>
      <w:r w:rsidRPr="00AF6987">
        <w:rPr>
          <w:sz w:val="24"/>
          <w:szCs w:val="24"/>
        </w:rPr>
        <w:t>Cloud Storage</w:t>
      </w:r>
      <w:r w:rsidR="00E51241">
        <w:rPr>
          <w:sz w:val="24"/>
          <w:szCs w:val="24"/>
        </w:rPr>
        <w:t xml:space="preserve"> </w:t>
      </w:r>
      <w:r w:rsidRPr="00AF6987">
        <w:rPr>
          <w:sz w:val="24"/>
          <w:szCs w:val="24"/>
        </w:rPr>
        <w:t>………………………………………………………………………………………………………………</w:t>
      </w:r>
      <w:r w:rsidR="00E51241">
        <w:rPr>
          <w:sz w:val="24"/>
          <w:szCs w:val="24"/>
        </w:rPr>
        <w:t>…</w:t>
      </w:r>
      <w:r w:rsidR="00F002E7">
        <w:rPr>
          <w:sz w:val="24"/>
          <w:szCs w:val="24"/>
        </w:rPr>
        <w:t>..</w:t>
      </w:r>
      <w:r w:rsidRPr="00AF6987">
        <w:rPr>
          <w:sz w:val="24"/>
          <w:szCs w:val="24"/>
        </w:rPr>
        <w:t>5</w:t>
      </w:r>
      <w:r w:rsidR="00F002E7">
        <w:rPr>
          <w:sz w:val="24"/>
          <w:szCs w:val="24"/>
        </w:rPr>
        <w:t>-6</w:t>
      </w:r>
    </w:p>
    <w:p w:rsidR="000D74DE" w:rsidRPr="00AF6987" w:rsidRDefault="006F63C0" w:rsidP="000D74DE">
      <w:pPr>
        <w:rPr>
          <w:sz w:val="24"/>
          <w:szCs w:val="24"/>
        </w:rPr>
      </w:pPr>
      <w:r w:rsidRPr="00AF6987">
        <w:rPr>
          <w:sz w:val="24"/>
          <w:szCs w:val="24"/>
        </w:rPr>
        <w:t>Exploring social media as a tool in healthcare …………………………………………………………………</w:t>
      </w:r>
      <w:r w:rsidR="00F002E7">
        <w:rPr>
          <w:sz w:val="24"/>
          <w:szCs w:val="24"/>
        </w:rPr>
        <w:t>.</w:t>
      </w:r>
      <w:r w:rsidR="00E51241">
        <w:rPr>
          <w:sz w:val="24"/>
          <w:szCs w:val="24"/>
        </w:rPr>
        <w:t xml:space="preserve"> </w:t>
      </w:r>
      <w:r w:rsidRPr="00AF6987">
        <w:rPr>
          <w:sz w:val="24"/>
          <w:szCs w:val="24"/>
        </w:rPr>
        <w:t>6</w:t>
      </w:r>
      <w:r w:rsidR="00F002E7">
        <w:rPr>
          <w:sz w:val="24"/>
          <w:szCs w:val="24"/>
        </w:rPr>
        <w:t>-7</w:t>
      </w:r>
    </w:p>
    <w:p w:rsidR="006F63C0" w:rsidRPr="00AF6987" w:rsidRDefault="006F63C0" w:rsidP="000D74DE">
      <w:pPr>
        <w:rPr>
          <w:sz w:val="24"/>
          <w:szCs w:val="24"/>
        </w:rPr>
      </w:pPr>
      <w:r w:rsidRPr="00AF6987">
        <w:rPr>
          <w:sz w:val="24"/>
          <w:szCs w:val="24"/>
        </w:rPr>
        <w:t>My online presence …………………………………………………………………………………………………………</w:t>
      </w:r>
      <w:r w:rsidR="00F002E7">
        <w:rPr>
          <w:sz w:val="24"/>
          <w:szCs w:val="24"/>
        </w:rPr>
        <w:t>.</w:t>
      </w:r>
      <w:r w:rsidRPr="00AF6987">
        <w:rPr>
          <w:sz w:val="24"/>
          <w:szCs w:val="24"/>
        </w:rPr>
        <w:t>8</w:t>
      </w:r>
      <w:r w:rsidR="00F002E7">
        <w:rPr>
          <w:sz w:val="24"/>
          <w:szCs w:val="24"/>
        </w:rPr>
        <w:t>-9</w:t>
      </w:r>
    </w:p>
    <w:p w:rsidR="006F63C0" w:rsidRPr="00AF6987" w:rsidRDefault="006F63C0" w:rsidP="000D74DE">
      <w:pPr>
        <w:rPr>
          <w:sz w:val="24"/>
          <w:szCs w:val="24"/>
        </w:rPr>
      </w:pPr>
      <w:r w:rsidRPr="00AF6987">
        <w:rPr>
          <w:sz w:val="24"/>
          <w:szCs w:val="24"/>
        </w:rPr>
        <w:t>Conclusion ……</w:t>
      </w:r>
      <w:r w:rsidR="00E51241">
        <w:rPr>
          <w:sz w:val="24"/>
          <w:szCs w:val="24"/>
        </w:rPr>
        <w:t>……</w:t>
      </w:r>
      <w:r w:rsidRPr="00AF6987">
        <w:rPr>
          <w:sz w:val="24"/>
          <w:szCs w:val="24"/>
        </w:rPr>
        <w:t>………………………………………………………………………………………………………………. 9</w:t>
      </w:r>
    </w:p>
    <w:p w:rsidR="006F63C0" w:rsidRPr="00AF6987" w:rsidRDefault="006F63C0" w:rsidP="000D74DE">
      <w:pPr>
        <w:rPr>
          <w:sz w:val="24"/>
          <w:szCs w:val="24"/>
        </w:rPr>
      </w:pPr>
      <w:r w:rsidRPr="00AF6987">
        <w:rPr>
          <w:sz w:val="24"/>
          <w:szCs w:val="24"/>
        </w:rPr>
        <w:t>References ………</w:t>
      </w:r>
      <w:r w:rsidR="00E51241">
        <w:rPr>
          <w:sz w:val="24"/>
          <w:szCs w:val="24"/>
        </w:rPr>
        <w:t>…</w:t>
      </w:r>
      <w:r w:rsidRPr="00AF6987">
        <w:rPr>
          <w:sz w:val="24"/>
          <w:szCs w:val="24"/>
        </w:rPr>
        <w:t>…………………………………………………………………………………………………………10</w:t>
      </w:r>
      <w:r w:rsidR="00F002E7">
        <w:rPr>
          <w:sz w:val="24"/>
          <w:szCs w:val="24"/>
        </w:rPr>
        <w:t>-11</w:t>
      </w:r>
      <w:r w:rsidRPr="00AF6987">
        <w:rPr>
          <w:sz w:val="24"/>
          <w:szCs w:val="24"/>
        </w:rPr>
        <w:t xml:space="preserve"> </w:t>
      </w: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A1443A" w:rsidRDefault="00A1443A" w:rsidP="001673C1">
      <w:pPr>
        <w:rPr>
          <w:sz w:val="24"/>
          <w:szCs w:val="24"/>
        </w:rPr>
      </w:pPr>
    </w:p>
    <w:p w:rsidR="001673C1" w:rsidRPr="00AF6987" w:rsidRDefault="00A1443A" w:rsidP="001673C1">
      <w:pPr>
        <w:rPr>
          <w:sz w:val="24"/>
          <w:szCs w:val="24"/>
        </w:rPr>
      </w:pPr>
      <w:r>
        <w:rPr>
          <w:sz w:val="24"/>
          <w:szCs w:val="24"/>
        </w:rPr>
        <w:t>2</w:t>
      </w:r>
      <w:r w:rsidR="001673C1" w:rsidRPr="00AF6987">
        <w:rPr>
          <w:sz w:val="24"/>
          <w:szCs w:val="24"/>
        </w:rPr>
        <w:br w:type="page"/>
      </w:r>
    </w:p>
    <w:p w:rsidR="00167682" w:rsidRDefault="00167682" w:rsidP="00167682"/>
    <w:p w:rsidR="00B53A09" w:rsidRPr="00AF6987" w:rsidRDefault="00167682" w:rsidP="00B53A09">
      <w:pPr>
        <w:rPr>
          <w:b/>
          <w:bCs/>
          <w:sz w:val="24"/>
          <w:szCs w:val="24"/>
        </w:rPr>
      </w:pPr>
      <w:r w:rsidRPr="00AF6987">
        <w:rPr>
          <w:b/>
          <w:bCs/>
          <w:sz w:val="24"/>
          <w:szCs w:val="24"/>
        </w:rPr>
        <w:t>Introduction</w:t>
      </w:r>
      <w:r w:rsidR="00B53A09" w:rsidRPr="00AF6987">
        <w:rPr>
          <w:b/>
          <w:bCs/>
          <w:sz w:val="24"/>
          <w:szCs w:val="24"/>
        </w:rPr>
        <w:t>:</w:t>
      </w:r>
    </w:p>
    <w:p w:rsidR="006B3EBA" w:rsidRPr="00AF6987" w:rsidRDefault="00B53A09" w:rsidP="006B3EBA">
      <w:pPr>
        <w:rPr>
          <w:sz w:val="24"/>
          <w:szCs w:val="24"/>
        </w:rPr>
      </w:pPr>
      <w:r w:rsidRPr="00AF6987">
        <w:rPr>
          <w:sz w:val="24"/>
          <w:szCs w:val="24"/>
        </w:rPr>
        <w:t xml:space="preserve">Modern technology plays a key role in our everyday lives. In this essay, I </w:t>
      </w:r>
      <w:r w:rsidR="00E84DDE" w:rsidRPr="00AF6987">
        <w:rPr>
          <w:sz w:val="24"/>
          <w:szCs w:val="24"/>
        </w:rPr>
        <w:t>will firstly be evaluating modern technology. The example that I will use is virtual reality. In this section of the essay, there will be information on what modern technology is</w:t>
      </w:r>
      <w:r w:rsidR="00383D87" w:rsidRPr="00AF6987">
        <w:rPr>
          <w:sz w:val="24"/>
          <w:szCs w:val="24"/>
        </w:rPr>
        <w:t>, and their uses. The technology that is explained in depth is about healthcare. It discusses how VR helps to benefit this specific industry but also discusses the drawbacks to using VR.  In the second part of the essay, we will be talking about cloud storage. This includes what cloud storage is, uses and concerns. After that it gives two examples of cloud storages that people use in everyday life and lists the advantages and disadvantages of</w:t>
      </w:r>
      <w:r w:rsidR="00EA0CF2" w:rsidRPr="00AF6987">
        <w:rPr>
          <w:sz w:val="24"/>
          <w:szCs w:val="24"/>
        </w:rPr>
        <w:t xml:space="preserve"> each. In the next part, there will be information on marketing through social media for example consumers using social media to research healthcare brands. Also it involves using social media to </w:t>
      </w:r>
      <w:r w:rsidR="006B3EBA" w:rsidRPr="00AF6987">
        <w:rPr>
          <w:sz w:val="24"/>
          <w:szCs w:val="24"/>
        </w:rPr>
        <w:t xml:space="preserve">gather information. Finally, it explains how social media communicates within the workplace. </w:t>
      </w: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A1443A" w:rsidRDefault="00A1443A" w:rsidP="00167682">
      <w:pPr>
        <w:rPr>
          <w:sz w:val="24"/>
          <w:szCs w:val="24"/>
        </w:rPr>
      </w:pPr>
    </w:p>
    <w:p w:rsidR="00167682" w:rsidRPr="00AF6987" w:rsidRDefault="00A1443A" w:rsidP="00167682">
      <w:pPr>
        <w:rPr>
          <w:sz w:val="24"/>
          <w:szCs w:val="24"/>
        </w:rPr>
      </w:pPr>
      <w:r>
        <w:rPr>
          <w:sz w:val="24"/>
          <w:szCs w:val="24"/>
        </w:rPr>
        <w:t>3</w:t>
      </w:r>
      <w:r w:rsidR="00167682" w:rsidRPr="00AF6987">
        <w:rPr>
          <w:sz w:val="24"/>
          <w:szCs w:val="24"/>
        </w:rPr>
        <w:br w:type="page"/>
      </w:r>
    </w:p>
    <w:p w:rsidR="00900295" w:rsidRPr="00346E73" w:rsidRDefault="00167682">
      <w:pPr>
        <w:rPr>
          <w:b/>
          <w:bCs/>
          <w:sz w:val="24"/>
          <w:szCs w:val="24"/>
          <w:u w:val="single"/>
        </w:rPr>
      </w:pPr>
      <w:r w:rsidRPr="00346E73">
        <w:rPr>
          <w:b/>
          <w:bCs/>
          <w:sz w:val="24"/>
          <w:szCs w:val="24"/>
          <w:u w:val="single"/>
        </w:rPr>
        <w:lastRenderedPageBreak/>
        <w:t>Evaluating Modern Technology:</w:t>
      </w:r>
    </w:p>
    <w:p w:rsidR="0024342B" w:rsidRPr="00AF6987" w:rsidRDefault="0024342B">
      <w:pPr>
        <w:rPr>
          <w:b/>
          <w:bCs/>
          <w:sz w:val="24"/>
          <w:szCs w:val="24"/>
        </w:rPr>
      </w:pPr>
      <w:r w:rsidRPr="00AF6987">
        <w:rPr>
          <w:b/>
          <w:bCs/>
          <w:sz w:val="24"/>
          <w:szCs w:val="24"/>
        </w:rPr>
        <w:t>Virtual Reality</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We are taught from a young age of the five senses: taste, touch, smell, sight and hearing. However, according to </w:t>
      </w:r>
      <w:proofErr w:type="spellStart"/>
      <w:r w:rsidRPr="00AF6987">
        <w:rPr>
          <w:rFonts w:ascii="Calibri" w:eastAsia="Times New Roman" w:hAnsi="Calibri" w:cs="Calibri"/>
          <w:sz w:val="24"/>
          <w:szCs w:val="24"/>
          <w:lang w:eastAsia="en-GB"/>
        </w:rPr>
        <w:t>C.JoyBell</w:t>
      </w:r>
      <w:proofErr w:type="spellEnd"/>
      <w:r w:rsidRPr="00AF6987">
        <w:rPr>
          <w:rFonts w:ascii="Calibri" w:eastAsia="Times New Roman" w:hAnsi="Calibri" w:cs="Calibri"/>
          <w:sz w:val="24"/>
          <w:szCs w:val="24"/>
          <w:lang w:eastAsia="en-GB"/>
        </w:rPr>
        <w:t> C. “not to be overlooked are the senses of our souls,” (Hubble, 1954). Other senses include the sense of balance, space and more.  We also have a special sensory processing function in our brain, which ensures a constant flow of information being inputted to our brain from the environment. Virtual reality creates a computer-generated, 3-dimentional environment which uses the concept of sensory input and our sensory organs to alter our perception of reality and enter virtual reality. </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Virtual reality is used in many industries, for example the military use VR in their training, and sport companies use it for viewing pleasures. However, the main adopter of virtual reality is healthcare. Healthcare uses virtual reality in various ways, some of these include: Medical training and patient treatment. </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One of the major trials that the healthcare industry face is the need to train their employees, so they are prepared in dire situations. Doctors and nurses are required to have experience in real life situations before being classified as a paramedic. Since the introduction of virtual reality, training paramedics have become a marvellously effective task. Training in virtual reality has the benefit of learning through experience, in a safe environment, rather than watching scenarios play out or learning under risky conditions.  Real life scenarios can be recreated and adapted to benefit the training, and help nurses to make decisions (applying the knowledge they have gained to situations) and be more hands-on, “It’s a learning experience almost like putting a p</w:t>
      </w:r>
      <w:r w:rsidR="009B5C6E" w:rsidRPr="00AF6987">
        <w:rPr>
          <w:rFonts w:ascii="Calibri" w:eastAsia="Times New Roman" w:hAnsi="Calibri" w:cs="Calibri"/>
          <w:sz w:val="24"/>
          <w:szCs w:val="24"/>
          <w:lang w:eastAsia="en-GB"/>
        </w:rPr>
        <w:t>uzzle together,” (Harmon,2017</w:t>
      </w:r>
      <w:r w:rsidRPr="00AF6987">
        <w:rPr>
          <w:rFonts w:ascii="Calibri" w:eastAsia="Times New Roman" w:hAnsi="Calibri" w:cs="Calibri"/>
          <w:sz w:val="24"/>
          <w:szCs w:val="24"/>
          <w:lang w:eastAsia="en-GB"/>
        </w:rPr>
        <w:t>). Moreover, experts are able to give the trainees immediate responses, which will prevent making life threatening mistakes in the future. Despite the advantages of using virtual reality in nurse training, there are some drawbacks. These include the incapability of recreating real-life scenarios completely, resulting in flawed training (when practicing for a certain task). Also, virtual reality is expensive especially when it comes to big projects, such as training nurses. </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p>
    <w:p w:rsidR="00A1443A" w:rsidRDefault="00111570" w:rsidP="00A1443A">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Furthermore, because VR has the capability of creating unique environments, the process of healing patients through (psychological/ physical) therapy becomes much more effective and simpler.  Therapy is a key component in the recovery process of a patient. For example, soldiers who arrive back home from war become aggressive and start to enact violent behaviour, which they had experienced on the battlefield, on their family. This condition is called PTSD (Post Traumatic Stress Disorder) and can be treated through therapy. Sometimes, healing processes involve travelling to the place which we fear most (with the physical presence of a therapist), so we are able to overcome the trauma. According to Dr Jennifer Martin (from NIHR </w:t>
      </w:r>
      <w:proofErr w:type="spellStart"/>
      <w:r w:rsidRPr="00AF6987">
        <w:rPr>
          <w:rFonts w:ascii="Calibri" w:eastAsia="Times New Roman" w:hAnsi="Calibri" w:cs="Calibri"/>
          <w:sz w:val="24"/>
          <w:szCs w:val="24"/>
          <w:lang w:eastAsia="en-GB"/>
        </w:rPr>
        <w:t>MindTech</w:t>
      </w:r>
      <w:proofErr w:type="spellEnd"/>
      <w:r w:rsidRPr="00AF6987">
        <w:rPr>
          <w:rFonts w:ascii="Calibri" w:eastAsia="Times New Roman" w:hAnsi="Calibri" w:cs="Calibri"/>
          <w:sz w:val="24"/>
          <w:szCs w:val="24"/>
          <w:lang w:eastAsia="en-GB"/>
        </w:rPr>
        <w:t xml:space="preserve"> Med Tech Co-operative), “This is a fantastic opportunity to develop and evaluate a new treatment that has the potential to transform people’s lives,” </w:t>
      </w:r>
      <w:r w:rsidR="009B5C6E" w:rsidRPr="00AF6987">
        <w:rPr>
          <w:rFonts w:ascii="Calibri" w:eastAsia="Times New Roman" w:hAnsi="Calibri" w:cs="Calibri"/>
          <w:sz w:val="24"/>
          <w:szCs w:val="24"/>
          <w:lang w:eastAsia="en-GB"/>
        </w:rPr>
        <w:t>(Martin, 2018</w:t>
      </w:r>
      <w:r w:rsidRPr="00AF6987">
        <w:rPr>
          <w:rFonts w:ascii="Calibri" w:eastAsia="Times New Roman" w:hAnsi="Calibri" w:cs="Calibri"/>
          <w:sz w:val="24"/>
          <w:szCs w:val="24"/>
          <w:lang w:eastAsia="en-GB"/>
        </w:rPr>
        <w:t xml:space="preserve">). VR gives the patient the chance to safely achieve the same result without having to travel to the desired destination physically. This also eliminates </w:t>
      </w:r>
    </w:p>
    <w:p w:rsidR="00A1443A" w:rsidRDefault="00A1443A" w:rsidP="00A1443A">
      <w:pPr>
        <w:spacing w:after="0" w:line="240" w:lineRule="auto"/>
        <w:textAlignment w:val="baseline"/>
        <w:rPr>
          <w:rFonts w:ascii="Calibri" w:eastAsia="Times New Roman" w:hAnsi="Calibri" w:cs="Calibri"/>
          <w:sz w:val="24"/>
          <w:szCs w:val="24"/>
          <w:lang w:eastAsia="en-GB"/>
        </w:rPr>
      </w:pPr>
    </w:p>
    <w:p w:rsidR="00A1443A" w:rsidRDefault="00A1443A" w:rsidP="00A1443A">
      <w:pPr>
        <w:spacing w:after="0"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4</w:t>
      </w:r>
    </w:p>
    <w:p w:rsidR="00A1443A" w:rsidRDefault="00111570" w:rsidP="00A1443A">
      <w:pPr>
        <w:spacing w:after="0" w:line="240" w:lineRule="auto"/>
        <w:textAlignment w:val="baseline"/>
        <w:rPr>
          <w:rFonts w:ascii="Calibri" w:eastAsia="Times New Roman" w:hAnsi="Calibri" w:cs="Calibri"/>
          <w:sz w:val="24"/>
          <w:szCs w:val="24"/>
          <w:lang w:eastAsia="en-GB"/>
        </w:rPr>
      </w:pPr>
      <w:proofErr w:type="gramStart"/>
      <w:r w:rsidRPr="00AF6987">
        <w:rPr>
          <w:rFonts w:ascii="Calibri" w:eastAsia="Times New Roman" w:hAnsi="Calibri" w:cs="Calibri"/>
          <w:sz w:val="24"/>
          <w:szCs w:val="24"/>
          <w:lang w:eastAsia="en-GB"/>
        </w:rPr>
        <w:lastRenderedPageBreak/>
        <w:t>travel</w:t>
      </w:r>
      <w:proofErr w:type="gramEnd"/>
      <w:r w:rsidRPr="00AF6987">
        <w:rPr>
          <w:rFonts w:ascii="Calibri" w:eastAsia="Times New Roman" w:hAnsi="Calibri" w:cs="Calibri"/>
          <w:sz w:val="24"/>
          <w:szCs w:val="24"/>
          <w:lang w:eastAsia="en-GB"/>
        </w:rPr>
        <w:t xml:space="preserve"> expenditures and makes the process much faster. On the other hand, VR technology</w:t>
      </w:r>
    </w:p>
    <w:p w:rsidR="00111570" w:rsidRPr="00AF6987" w:rsidRDefault="00111570" w:rsidP="00A1443A">
      <w:pPr>
        <w:spacing w:after="0" w:line="240" w:lineRule="auto"/>
        <w:textAlignment w:val="baseline"/>
        <w:rPr>
          <w:rFonts w:ascii="Calibri" w:eastAsia="Times New Roman" w:hAnsi="Calibri" w:cs="Calibri"/>
          <w:sz w:val="24"/>
          <w:szCs w:val="24"/>
          <w:lang w:eastAsia="en-GB"/>
        </w:rPr>
      </w:pPr>
      <w:proofErr w:type="gramStart"/>
      <w:r w:rsidRPr="00AF6987">
        <w:rPr>
          <w:rFonts w:ascii="Calibri" w:eastAsia="Times New Roman" w:hAnsi="Calibri" w:cs="Calibri"/>
          <w:sz w:val="24"/>
          <w:szCs w:val="24"/>
          <w:lang w:eastAsia="en-GB"/>
        </w:rPr>
        <w:t>is</w:t>
      </w:r>
      <w:proofErr w:type="gramEnd"/>
      <w:r w:rsidRPr="00AF6987">
        <w:rPr>
          <w:rFonts w:ascii="Calibri" w:eastAsia="Times New Roman" w:hAnsi="Calibri" w:cs="Calibri"/>
          <w:sz w:val="24"/>
          <w:szCs w:val="24"/>
          <w:lang w:eastAsia="en-GB"/>
        </w:rPr>
        <w:t xml:space="preserve"> expensive and can prove to be hard to program exactly to a real-life environment. This may result in the patient not being able to relate to the artificial environment; as a result the healing may become corrupted. </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Virtual reality is a modern technology, which has a substantial impact in healthcare. Prior to the introduction of VR in healthcare, training nurses were a challenge especially since they required experience. Also, mistakes were only spotted after they were applied in real-life scenarios. These were huge problems in healthcare, considering they were done in such a delicate industry. However, since the introduction of VR in healthcare, nurses are able to acquire the required experience much more easily, and future mistakes are avoided to the best of their ability. VR is also used in patient treatment, which is proving to be very beneficial. “Our research shows that virtual simulation is as good as or better than traditional training methods” (</w:t>
      </w:r>
      <w:proofErr w:type="spellStart"/>
      <w:r w:rsidRPr="00AF6987">
        <w:rPr>
          <w:rFonts w:ascii="Calibri" w:eastAsia="Times New Roman" w:hAnsi="Calibri" w:cs="Calibri"/>
          <w:sz w:val="24"/>
          <w:szCs w:val="24"/>
          <w:lang w:eastAsia="en-GB"/>
        </w:rPr>
        <w:t>Sheahan</w:t>
      </w:r>
      <w:proofErr w:type="spellEnd"/>
      <w:r w:rsidRPr="00AF6987">
        <w:rPr>
          <w:rFonts w:ascii="Calibri" w:eastAsia="Times New Roman" w:hAnsi="Calibri" w:cs="Calibri"/>
          <w:sz w:val="24"/>
          <w:szCs w:val="24"/>
          <w:lang w:eastAsia="en-GB"/>
        </w:rPr>
        <w:t xml:space="preserve">, </w:t>
      </w:r>
      <w:r w:rsidR="009B5C6E" w:rsidRPr="00AF6987">
        <w:rPr>
          <w:rFonts w:ascii="Calibri" w:eastAsia="Times New Roman" w:hAnsi="Calibri" w:cs="Calibri"/>
          <w:sz w:val="24"/>
          <w:szCs w:val="24"/>
          <w:lang w:eastAsia="en-GB"/>
        </w:rPr>
        <w:t>2018</w:t>
      </w:r>
      <w:r w:rsidRPr="00AF6987">
        <w:rPr>
          <w:rFonts w:ascii="Calibri" w:eastAsia="Times New Roman" w:hAnsi="Calibri" w:cs="Calibri"/>
          <w:sz w:val="24"/>
          <w:szCs w:val="24"/>
          <w:lang w:eastAsia="en-GB"/>
        </w:rPr>
        <w:t>). In contrast to the positives, the use of virtual reality in healthcare has drawbacks, which hinder some tasks. For example, the cost of VR technology limits the use of it in healthcare, as a large amount of funding is required to carry out large tasks. Moreover, VR is not able to accurately recreate a scenario. In summary, Virtual reality gives the healthcare industry, a way to train their nurses and treat patients (among other possibilities). On the other hand, it costs the industry a lot of money and time, and because it is still experimental, it is limited to certain tasks.  </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r w:rsidRPr="00AF6987">
        <w:rPr>
          <w:rFonts w:ascii="Calibri" w:eastAsia="Times New Roman" w:hAnsi="Calibri" w:cs="Calibri"/>
          <w:sz w:val="24"/>
          <w:szCs w:val="24"/>
          <w:lang w:eastAsia="en-GB"/>
        </w:rPr>
        <w:t> </w:t>
      </w:r>
    </w:p>
    <w:p w:rsidR="003D1DAB" w:rsidRPr="00AF6987" w:rsidRDefault="003D1DAB" w:rsidP="00AF6987">
      <w:pPr>
        <w:spacing w:after="0" w:line="240" w:lineRule="auto"/>
        <w:textAlignment w:val="baseline"/>
        <w:rPr>
          <w:rFonts w:ascii="Segoe UI" w:eastAsia="Times New Roman" w:hAnsi="Segoe UI" w:cs="Segoe UI"/>
          <w:sz w:val="24"/>
          <w:szCs w:val="24"/>
          <w:lang w:eastAsia="en-GB"/>
        </w:rPr>
      </w:pPr>
    </w:p>
    <w:p w:rsidR="002A0BE0" w:rsidRPr="00AF6987" w:rsidRDefault="0024342B" w:rsidP="002A0BE0">
      <w:pPr>
        <w:rPr>
          <w:b/>
          <w:bCs/>
          <w:sz w:val="24"/>
          <w:szCs w:val="24"/>
        </w:rPr>
      </w:pPr>
      <w:r w:rsidRPr="00AF6987">
        <w:rPr>
          <w:b/>
          <w:bCs/>
          <w:sz w:val="24"/>
          <w:szCs w:val="24"/>
        </w:rPr>
        <w:t>Cloud Storage</w:t>
      </w:r>
    </w:p>
    <w:p w:rsidR="00BE659A" w:rsidRPr="00AF6987" w:rsidRDefault="0024342B" w:rsidP="006E52EA">
      <w:pPr>
        <w:rPr>
          <w:sz w:val="24"/>
          <w:szCs w:val="24"/>
        </w:rPr>
      </w:pPr>
      <w:r w:rsidRPr="00AF6987">
        <w:rPr>
          <w:sz w:val="24"/>
          <w:szCs w:val="24"/>
        </w:rPr>
        <w:t xml:space="preserve">Cloud storage is used to store data and can be accessed by anyone from specific devices through the internet. There are different types of cloud storage, the first </w:t>
      </w:r>
      <w:r w:rsidR="007150AC" w:rsidRPr="00AF6987">
        <w:rPr>
          <w:sz w:val="24"/>
          <w:szCs w:val="24"/>
        </w:rPr>
        <w:t>is called personal cloud storage</w:t>
      </w:r>
      <w:proofErr w:type="gramStart"/>
      <w:r w:rsidR="007150AC" w:rsidRPr="00AF6987">
        <w:rPr>
          <w:sz w:val="24"/>
          <w:szCs w:val="24"/>
        </w:rPr>
        <w:t xml:space="preserve">, </w:t>
      </w:r>
      <w:r w:rsidR="006E52EA" w:rsidRPr="00AF6987">
        <w:rPr>
          <w:sz w:val="24"/>
          <w:szCs w:val="24"/>
        </w:rPr>
        <w:t xml:space="preserve"> this</w:t>
      </w:r>
      <w:proofErr w:type="gramEnd"/>
      <w:r w:rsidR="007150AC" w:rsidRPr="00AF6987">
        <w:rPr>
          <w:sz w:val="24"/>
          <w:szCs w:val="24"/>
        </w:rPr>
        <w:t xml:space="preserve"> is also known as mobile cloud storage. It stores an </w:t>
      </w:r>
      <w:r w:rsidR="006E52EA" w:rsidRPr="00AF6987">
        <w:rPr>
          <w:sz w:val="24"/>
          <w:szCs w:val="24"/>
        </w:rPr>
        <w:t>individual’s</w:t>
      </w:r>
      <w:r w:rsidR="007150AC" w:rsidRPr="00AF6987">
        <w:rPr>
          <w:sz w:val="24"/>
          <w:szCs w:val="24"/>
        </w:rPr>
        <w:t xml:space="preserve"> data in the cloud and it allows the user to access their data from anywhere. The second type is public cloud storage, this is where individuals and organisations can edit and manage data. The third type of cloud storage is private cloud storage. This is similar to public cloud storage however the difference is that in private cloud you are responsible for the management of the cloud. The last type of cloud storage is called hybrid cloud storage which is the combination of a public and </w:t>
      </w:r>
      <w:r w:rsidR="003C1F67" w:rsidRPr="00AF6987">
        <w:rPr>
          <w:sz w:val="24"/>
          <w:szCs w:val="24"/>
        </w:rPr>
        <w:t xml:space="preserve">private cloud storage however important data is sent to the private cloud and all other data transfers into the public cloud storage.  </w:t>
      </w:r>
    </w:p>
    <w:p w:rsidR="00A1443A" w:rsidRDefault="00E261C7" w:rsidP="006E52EA">
      <w:pPr>
        <w:rPr>
          <w:sz w:val="24"/>
          <w:szCs w:val="24"/>
        </w:rPr>
      </w:pPr>
      <w:r w:rsidRPr="00AF6987">
        <w:rPr>
          <w:sz w:val="24"/>
          <w:szCs w:val="24"/>
        </w:rPr>
        <w:t xml:space="preserve">Cloud storage is </w:t>
      </w:r>
      <w:r w:rsidR="006E52EA" w:rsidRPr="00AF6987">
        <w:rPr>
          <w:sz w:val="24"/>
          <w:szCs w:val="24"/>
        </w:rPr>
        <w:t>important</w:t>
      </w:r>
      <w:r w:rsidRPr="00AF6987">
        <w:rPr>
          <w:sz w:val="24"/>
          <w:szCs w:val="24"/>
        </w:rPr>
        <w:t xml:space="preserve"> because it backs up your files but also is a secu</w:t>
      </w:r>
      <w:r w:rsidR="003D1DAB" w:rsidRPr="00AF6987">
        <w:rPr>
          <w:sz w:val="24"/>
          <w:szCs w:val="24"/>
        </w:rPr>
        <w:t>re way to ‘remotely store data’</w:t>
      </w:r>
      <w:r w:rsidRPr="00AF6987">
        <w:rPr>
          <w:sz w:val="24"/>
          <w:szCs w:val="24"/>
        </w:rPr>
        <w:t xml:space="preserve"> (</w:t>
      </w:r>
      <w:proofErr w:type="spellStart"/>
      <w:r w:rsidRPr="00AF6987">
        <w:rPr>
          <w:sz w:val="24"/>
          <w:szCs w:val="24"/>
        </w:rPr>
        <w:t>Tejas</w:t>
      </w:r>
      <w:proofErr w:type="spellEnd"/>
      <w:r w:rsidRPr="00AF6987">
        <w:rPr>
          <w:sz w:val="24"/>
          <w:szCs w:val="24"/>
        </w:rPr>
        <w:t xml:space="preserve"> </w:t>
      </w:r>
      <w:proofErr w:type="spellStart"/>
      <w:r w:rsidRPr="00AF6987">
        <w:rPr>
          <w:sz w:val="24"/>
          <w:szCs w:val="24"/>
        </w:rPr>
        <w:t>Ambekar</w:t>
      </w:r>
      <w:proofErr w:type="spellEnd"/>
      <w:r w:rsidRPr="00AF6987">
        <w:rPr>
          <w:sz w:val="24"/>
          <w:szCs w:val="24"/>
        </w:rPr>
        <w:t>)</w:t>
      </w:r>
      <w:r w:rsidR="003D1DAB" w:rsidRPr="00AF6987">
        <w:rPr>
          <w:sz w:val="24"/>
          <w:szCs w:val="24"/>
        </w:rPr>
        <w:t>.</w:t>
      </w:r>
      <w:r w:rsidRPr="00AF6987">
        <w:rPr>
          <w:sz w:val="24"/>
          <w:szCs w:val="24"/>
        </w:rPr>
        <w:t xml:space="preserve"> It is used as a tool to prevent people from data theft or corruption</w:t>
      </w:r>
      <w:r w:rsidR="006E52EA" w:rsidRPr="00AF6987">
        <w:rPr>
          <w:sz w:val="24"/>
          <w:szCs w:val="24"/>
        </w:rPr>
        <w:t xml:space="preserve">. This is why companies spend a lot of money on security. Another major concern is reliability. People would not want to share their personal or financial data on an unsecure and unreliable server. If a company is financially unstable and if their server is prone to failure then users won’t use it. Moreover, there is physical security i.e. security guard. This is because many people are concerned of their data being hacked by thieves or </w:t>
      </w:r>
    </w:p>
    <w:p w:rsidR="00A1443A" w:rsidRDefault="00A1443A" w:rsidP="006E52EA">
      <w:pPr>
        <w:rPr>
          <w:sz w:val="24"/>
          <w:szCs w:val="24"/>
        </w:rPr>
      </w:pPr>
      <w:r>
        <w:rPr>
          <w:sz w:val="24"/>
          <w:szCs w:val="24"/>
        </w:rPr>
        <w:t>5</w:t>
      </w:r>
    </w:p>
    <w:p w:rsidR="000F5EE0" w:rsidRPr="00AF6987" w:rsidRDefault="006E52EA" w:rsidP="006E52EA">
      <w:pPr>
        <w:rPr>
          <w:sz w:val="24"/>
          <w:szCs w:val="24"/>
        </w:rPr>
      </w:pPr>
      <w:proofErr w:type="gramStart"/>
      <w:r w:rsidRPr="00AF6987">
        <w:rPr>
          <w:sz w:val="24"/>
          <w:szCs w:val="24"/>
        </w:rPr>
        <w:lastRenderedPageBreak/>
        <w:t>hackers</w:t>
      </w:r>
      <w:proofErr w:type="gramEnd"/>
      <w:r w:rsidRPr="00AF6987">
        <w:rPr>
          <w:sz w:val="24"/>
          <w:szCs w:val="24"/>
        </w:rPr>
        <w:t xml:space="preserve"> physically stealing the hard drive in which the data is stored in, or hacker say find an electronic back door and access the data from there.</w:t>
      </w:r>
    </w:p>
    <w:p w:rsidR="00212CA9" w:rsidRPr="00AF6987" w:rsidRDefault="00212CA9" w:rsidP="00212CA9">
      <w:pPr>
        <w:rPr>
          <w:sz w:val="24"/>
          <w:szCs w:val="24"/>
        </w:rPr>
      </w:pPr>
      <w:r w:rsidRPr="00AF6987">
        <w:rPr>
          <w:sz w:val="24"/>
          <w:szCs w:val="24"/>
        </w:rPr>
        <w:t xml:space="preserve">Here I have compared two different </w:t>
      </w:r>
      <w:r w:rsidR="00123B92" w:rsidRPr="00AF6987">
        <w:rPr>
          <w:sz w:val="24"/>
          <w:szCs w:val="24"/>
        </w:rPr>
        <w:t>t</w:t>
      </w:r>
      <w:r w:rsidRPr="00AF6987">
        <w:rPr>
          <w:sz w:val="24"/>
          <w:szCs w:val="24"/>
        </w:rPr>
        <w:t>ypes</w:t>
      </w:r>
      <w:r w:rsidR="00123B92" w:rsidRPr="00AF6987">
        <w:rPr>
          <w:sz w:val="24"/>
          <w:szCs w:val="24"/>
        </w:rPr>
        <w:t xml:space="preserve"> </w:t>
      </w:r>
      <w:r w:rsidRPr="00AF6987">
        <w:rPr>
          <w:sz w:val="24"/>
          <w:szCs w:val="24"/>
        </w:rPr>
        <w:t xml:space="preserve">of cloud storage providers: </w:t>
      </w:r>
      <w:r w:rsidR="00123B92" w:rsidRPr="00AF6987">
        <w:rPr>
          <w:sz w:val="24"/>
          <w:szCs w:val="24"/>
        </w:rPr>
        <w:t>iCloud</w:t>
      </w:r>
      <w:r w:rsidRPr="00AF6987">
        <w:rPr>
          <w:sz w:val="24"/>
          <w:szCs w:val="24"/>
        </w:rPr>
        <w:t xml:space="preserve"> and one drive. These are the common examples of </w:t>
      </w:r>
      <w:r w:rsidR="00123B92" w:rsidRPr="00AF6987">
        <w:rPr>
          <w:sz w:val="24"/>
          <w:szCs w:val="24"/>
        </w:rPr>
        <w:t>cloud</w:t>
      </w:r>
      <w:r w:rsidRPr="00AF6987">
        <w:rPr>
          <w:sz w:val="24"/>
          <w:szCs w:val="24"/>
        </w:rPr>
        <w:t xml:space="preserve"> storages. There are advantages and disadvantages for using both.  </w:t>
      </w:r>
    </w:p>
    <w:p w:rsidR="00212CA9" w:rsidRPr="00AF6987" w:rsidRDefault="00123B92" w:rsidP="00212CA9">
      <w:pPr>
        <w:rPr>
          <w:sz w:val="24"/>
          <w:szCs w:val="24"/>
        </w:rPr>
      </w:pPr>
      <w:r w:rsidRPr="00AF6987">
        <w:rPr>
          <w:sz w:val="24"/>
          <w:szCs w:val="24"/>
        </w:rPr>
        <w:t>ICloud</w:t>
      </w:r>
      <w:r w:rsidR="00212CA9" w:rsidRPr="00AF6987">
        <w:rPr>
          <w:sz w:val="24"/>
          <w:szCs w:val="24"/>
        </w:rPr>
        <w:t xml:space="preserve"> advantages:     </w:t>
      </w:r>
    </w:p>
    <w:p w:rsidR="00212CA9" w:rsidRPr="00AF6987" w:rsidRDefault="00212CA9" w:rsidP="00212CA9">
      <w:pPr>
        <w:pStyle w:val="ListParagraph"/>
        <w:numPr>
          <w:ilvl w:val="0"/>
          <w:numId w:val="4"/>
        </w:numPr>
        <w:rPr>
          <w:sz w:val="24"/>
          <w:szCs w:val="24"/>
        </w:rPr>
      </w:pPr>
      <w:r w:rsidRPr="00AF6987">
        <w:rPr>
          <w:sz w:val="24"/>
          <w:szCs w:val="24"/>
        </w:rPr>
        <w:t>Apple has made the usability very simple for everyone</w:t>
      </w:r>
    </w:p>
    <w:p w:rsidR="00212CA9" w:rsidRPr="00AF6987" w:rsidRDefault="00212CA9" w:rsidP="00212CA9">
      <w:pPr>
        <w:pStyle w:val="ListParagraph"/>
        <w:numPr>
          <w:ilvl w:val="0"/>
          <w:numId w:val="4"/>
        </w:numPr>
        <w:rPr>
          <w:sz w:val="24"/>
          <w:szCs w:val="24"/>
        </w:rPr>
      </w:pPr>
      <w:r w:rsidRPr="00AF6987">
        <w:rPr>
          <w:sz w:val="24"/>
          <w:szCs w:val="24"/>
        </w:rPr>
        <w:t>Suits the needs wherever they are</w:t>
      </w:r>
    </w:p>
    <w:p w:rsidR="00212CA9" w:rsidRPr="00AF6987" w:rsidRDefault="00212CA9" w:rsidP="00212CA9">
      <w:pPr>
        <w:pStyle w:val="ListParagraph"/>
        <w:numPr>
          <w:ilvl w:val="0"/>
          <w:numId w:val="4"/>
        </w:numPr>
        <w:rPr>
          <w:sz w:val="24"/>
          <w:szCs w:val="24"/>
        </w:rPr>
      </w:pPr>
      <w:r w:rsidRPr="00AF6987">
        <w:rPr>
          <w:sz w:val="24"/>
          <w:szCs w:val="24"/>
        </w:rPr>
        <w:t>Does not take much storage</w:t>
      </w:r>
    </w:p>
    <w:p w:rsidR="00212CA9" w:rsidRPr="00AF6987" w:rsidRDefault="00212CA9" w:rsidP="00212CA9">
      <w:pPr>
        <w:pStyle w:val="ListParagraph"/>
        <w:numPr>
          <w:ilvl w:val="0"/>
          <w:numId w:val="4"/>
        </w:numPr>
        <w:rPr>
          <w:sz w:val="24"/>
          <w:szCs w:val="24"/>
        </w:rPr>
      </w:pPr>
      <w:r w:rsidRPr="00AF6987">
        <w:rPr>
          <w:sz w:val="24"/>
          <w:szCs w:val="24"/>
        </w:rPr>
        <w:t>I</w:t>
      </w:r>
      <w:r w:rsidR="00123B92" w:rsidRPr="00AF6987">
        <w:rPr>
          <w:sz w:val="24"/>
          <w:szCs w:val="24"/>
        </w:rPr>
        <w:t>mpor</w:t>
      </w:r>
      <w:r w:rsidRPr="00AF6987">
        <w:rPr>
          <w:sz w:val="24"/>
          <w:szCs w:val="24"/>
        </w:rPr>
        <w:t>tant data can be backed up</w:t>
      </w:r>
    </w:p>
    <w:p w:rsidR="00212CA9" w:rsidRPr="00AF6987" w:rsidRDefault="00123B92" w:rsidP="00212CA9">
      <w:pPr>
        <w:rPr>
          <w:sz w:val="24"/>
          <w:szCs w:val="24"/>
        </w:rPr>
      </w:pPr>
      <w:r w:rsidRPr="00AF6987">
        <w:rPr>
          <w:sz w:val="24"/>
          <w:szCs w:val="24"/>
        </w:rPr>
        <w:t>ICloud</w:t>
      </w:r>
      <w:r w:rsidR="00212CA9" w:rsidRPr="00AF6987">
        <w:rPr>
          <w:sz w:val="24"/>
          <w:szCs w:val="24"/>
        </w:rPr>
        <w:t xml:space="preserve"> </w:t>
      </w:r>
      <w:r w:rsidR="00B944F5" w:rsidRPr="00AF6987">
        <w:rPr>
          <w:sz w:val="24"/>
          <w:szCs w:val="24"/>
        </w:rPr>
        <w:t>disadvantages</w:t>
      </w:r>
    </w:p>
    <w:p w:rsidR="00212CA9" w:rsidRPr="00AF6987" w:rsidRDefault="00123B92" w:rsidP="00212CA9">
      <w:pPr>
        <w:pStyle w:val="ListParagraph"/>
        <w:numPr>
          <w:ilvl w:val="0"/>
          <w:numId w:val="4"/>
        </w:numPr>
        <w:rPr>
          <w:sz w:val="24"/>
          <w:szCs w:val="24"/>
        </w:rPr>
      </w:pPr>
      <w:r w:rsidRPr="00AF6987">
        <w:rPr>
          <w:sz w:val="24"/>
          <w:szCs w:val="24"/>
        </w:rPr>
        <w:t>Hackers are always trying to break in</w:t>
      </w:r>
    </w:p>
    <w:p w:rsidR="00123B92" w:rsidRPr="00AF6987" w:rsidRDefault="00123B92" w:rsidP="00212CA9">
      <w:pPr>
        <w:pStyle w:val="ListParagraph"/>
        <w:numPr>
          <w:ilvl w:val="0"/>
          <w:numId w:val="4"/>
        </w:numPr>
        <w:rPr>
          <w:sz w:val="24"/>
          <w:szCs w:val="24"/>
        </w:rPr>
      </w:pPr>
      <w:r w:rsidRPr="00AF6987">
        <w:rPr>
          <w:sz w:val="24"/>
          <w:szCs w:val="24"/>
        </w:rPr>
        <w:t>ICloud takes our private and personal information</w:t>
      </w:r>
    </w:p>
    <w:p w:rsidR="00123B92" w:rsidRPr="00AF6987" w:rsidRDefault="00123B92" w:rsidP="00212CA9">
      <w:pPr>
        <w:pStyle w:val="ListParagraph"/>
        <w:numPr>
          <w:ilvl w:val="0"/>
          <w:numId w:val="4"/>
        </w:numPr>
        <w:rPr>
          <w:sz w:val="24"/>
          <w:szCs w:val="24"/>
        </w:rPr>
      </w:pPr>
      <w:r w:rsidRPr="00AF6987">
        <w:rPr>
          <w:sz w:val="24"/>
          <w:szCs w:val="24"/>
        </w:rPr>
        <w:t>Users are concerned about their personal data being shared online</w:t>
      </w:r>
    </w:p>
    <w:p w:rsidR="00123B92" w:rsidRPr="00AF6987" w:rsidRDefault="00123B92" w:rsidP="00123B92">
      <w:pPr>
        <w:rPr>
          <w:sz w:val="24"/>
          <w:szCs w:val="24"/>
        </w:rPr>
      </w:pPr>
      <w:r w:rsidRPr="00AF6987">
        <w:rPr>
          <w:sz w:val="24"/>
          <w:szCs w:val="24"/>
        </w:rPr>
        <w:t>OneDrive advantages:</w:t>
      </w:r>
    </w:p>
    <w:p w:rsidR="00123B92" w:rsidRPr="00AF6987" w:rsidRDefault="00123B92" w:rsidP="00123B92">
      <w:pPr>
        <w:pStyle w:val="ListParagraph"/>
        <w:numPr>
          <w:ilvl w:val="0"/>
          <w:numId w:val="5"/>
        </w:numPr>
        <w:rPr>
          <w:sz w:val="24"/>
          <w:szCs w:val="24"/>
        </w:rPr>
      </w:pPr>
      <w:r w:rsidRPr="00AF6987">
        <w:rPr>
          <w:sz w:val="24"/>
          <w:szCs w:val="24"/>
        </w:rPr>
        <w:t>Additional storage is automatically added to the devices main memory, this additional storage is the cloud itself so essentially the data is not taking away any storage from the devices main memory</w:t>
      </w:r>
    </w:p>
    <w:p w:rsidR="00123B92" w:rsidRPr="00AF6987" w:rsidRDefault="00123B92" w:rsidP="00123B92">
      <w:pPr>
        <w:pStyle w:val="ListParagraph"/>
        <w:numPr>
          <w:ilvl w:val="0"/>
          <w:numId w:val="5"/>
        </w:numPr>
        <w:rPr>
          <w:sz w:val="24"/>
          <w:szCs w:val="24"/>
        </w:rPr>
      </w:pPr>
      <w:r w:rsidRPr="00AF6987">
        <w:rPr>
          <w:sz w:val="24"/>
          <w:szCs w:val="24"/>
        </w:rPr>
        <w:t>Easy to organise data and access them from anywhere</w:t>
      </w:r>
    </w:p>
    <w:p w:rsidR="00123B92" w:rsidRPr="00AF6987" w:rsidRDefault="00123B92" w:rsidP="00123B92">
      <w:pPr>
        <w:pStyle w:val="ListParagraph"/>
        <w:numPr>
          <w:ilvl w:val="0"/>
          <w:numId w:val="5"/>
        </w:numPr>
        <w:rPr>
          <w:sz w:val="24"/>
          <w:szCs w:val="24"/>
        </w:rPr>
      </w:pPr>
      <w:r w:rsidRPr="00AF6987">
        <w:rPr>
          <w:sz w:val="24"/>
          <w:szCs w:val="24"/>
        </w:rPr>
        <w:t xml:space="preserve">Servers are more secure </w:t>
      </w:r>
    </w:p>
    <w:p w:rsidR="00123B92" w:rsidRPr="00AF6987" w:rsidRDefault="00123B92" w:rsidP="00123B92">
      <w:pPr>
        <w:pStyle w:val="ListParagraph"/>
        <w:numPr>
          <w:ilvl w:val="0"/>
          <w:numId w:val="5"/>
        </w:numPr>
        <w:rPr>
          <w:sz w:val="24"/>
          <w:szCs w:val="24"/>
        </w:rPr>
      </w:pPr>
      <w:r w:rsidRPr="00AF6987">
        <w:rPr>
          <w:sz w:val="24"/>
          <w:szCs w:val="24"/>
        </w:rPr>
        <w:t>One drive can link itself to social media websites so this allows users to share data and information better</w:t>
      </w:r>
    </w:p>
    <w:p w:rsidR="00123B92" w:rsidRPr="00AF6987" w:rsidRDefault="00123B92" w:rsidP="00123B92">
      <w:pPr>
        <w:rPr>
          <w:sz w:val="24"/>
          <w:szCs w:val="24"/>
        </w:rPr>
      </w:pPr>
      <w:r w:rsidRPr="00AF6987">
        <w:rPr>
          <w:sz w:val="24"/>
          <w:szCs w:val="24"/>
        </w:rPr>
        <w:t>OneDrive disadvantages:</w:t>
      </w:r>
    </w:p>
    <w:p w:rsidR="000C23CE" w:rsidRPr="00AF6987" w:rsidRDefault="000C23CE" w:rsidP="000C23CE">
      <w:pPr>
        <w:pStyle w:val="ListParagraph"/>
        <w:numPr>
          <w:ilvl w:val="0"/>
          <w:numId w:val="6"/>
        </w:numPr>
        <w:rPr>
          <w:sz w:val="24"/>
          <w:szCs w:val="24"/>
        </w:rPr>
      </w:pPr>
      <w:r w:rsidRPr="00AF6987">
        <w:rPr>
          <w:sz w:val="24"/>
          <w:szCs w:val="24"/>
        </w:rPr>
        <w:t>Limits management of data</w:t>
      </w:r>
    </w:p>
    <w:p w:rsidR="000C23CE" w:rsidRPr="00AF6987" w:rsidRDefault="000C23CE" w:rsidP="000C23CE">
      <w:pPr>
        <w:pStyle w:val="ListParagraph"/>
        <w:numPr>
          <w:ilvl w:val="0"/>
          <w:numId w:val="6"/>
        </w:numPr>
        <w:rPr>
          <w:sz w:val="24"/>
          <w:szCs w:val="24"/>
        </w:rPr>
      </w:pPr>
      <w:r w:rsidRPr="00AF6987">
        <w:rPr>
          <w:sz w:val="24"/>
          <w:szCs w:val="24"/>
        </w:rPr>
        <w:t xml:space="preserve">There are privacy scans meaning that </w:t>
      </w:r>
      <w:proofErr w:type="spellStart"/>
      <w:r w:rsidRPr="00AF6987">
        <w:rPr>
          <w:sz w:val="24"/>
          <w:szCs w:val="24"/>
        </w:rPr>
        <w:t>onedrive</w:t>
      </w:r>
      <w:proofErr w:type="spellEnd"/>
      <w:r w:rsidRPr="00AF6987">
        <w:rPr>
          <w:sz w:val="24"/>
          <w:szCs w:val="24"/>
        </w:rPr>
        <w:t xml:space="preserve"> scans files for any copyrighted material or explicit images</w:t>
      </w:r>
    </w:p>
    <w:p w:rsidR="000C23CE" w:rsidRPr="00AF6987" w:rsidRDefault="000C23CE" w:rsidP="000C23CE">
      <w:pPr>
        <w:pStyle w:val="ListParagraph"/>
        <w:numPr>
          <w:ilvl w:val="0"/>
          <w:numId w:val="6"/>
        </w:numPr>
        <w:rPr>
          <w:sz w:val="24"/>
          <w:szCs w:val="24"/>
        </w:rPr>
      </w:pPr>
      <w:proofErr w:type="spellStart"/>
      <w:r w:rsidRPr="00AF6987">
        <w:rPr>
          <w:sz w:val="24"/>
          <w:szCs w:val="24"/>
        </w:rPr>
        <w:t>Onedrive</w:t>
      </w:r>
      <w:proofErr w:type="spellEnd"/>
      <w:r w:rsidRPr="00AF6987">
        <w:rPr>
          <w:sz w:val="24"/>
          <w:szCs w:val="24"/>
        </w:rPr>
        <w:t xml:space="preserve"> is the number one targeting platform for hackers </w:t>
      </w:r>
    </w:p>
    <w:p w:rsidR="006B3EBA" w:rsidRPr="00AF6987" w:rsidRDefault="000C23CE" w:rsidP="003D1DAB">
      <w:pPr>
        <w:pStyle w:val="ListParagraph"/>
        <w:numPr>
          <w:ilvl w:val="0"/>
          <w:numId w:val="6"/>
        </w:numPr>
        <w:rPr>
          <w:sz w:val="24"/>
          <w:szCs w:val="24"/>
        </w:rPr>
      </w:pPr>
      <w:r w:rsidRPr="00AF6987">
        <w:rPr>
          <w:sz w:val="24"/>
          <w:szCs w:val="24"/>
        </w:rPr>
        <w:t>There may be confusion for the user because some files could be altered</w:t>
      </w:r>
    </w:p>
    <w:p w:rsidR="003D1DAB" w:rsidRPr="00AF6987" w:rsidRDefault="003D1DAB" w:rsidP="003D1DAB">
      <w:pPr>
        <w:spacing w:after="0" w:line="240" w:lineRule="auto"/>
        <w:textAlignment w:val="baseline"/>
        <w:rPr>
          <w:sz w:val="24"/>
          <w:szCs w:val="24"/>
        </w:rPr>
      </w:pPr>
    </w:p>
    <w:p w:rsidR="00AF6987" w:rsidRDefault="00AF6987" w:rsidP="003D1DAB">
      <w:pPr>
        <w:spacing w:after="0" w:line="240" w:lineRule="auto"/>
        <w:textAlignment w:val="baseline"/>
        <w:rPr>
          <w:rFonts w:ascii="Calibri" w:eastAsia="Times New Roman" w:hAnsi="Calibri" w:cs="Calibri"/>
          <w:b/>
          <w:bCs/>
          <w:sz w:val="24"/>
          <w:szCs w:val="24"/>
          <w:lang w:eastAsia="en-GB"/>
        </w:rPr>
      </w:pPr>
    </w:p>
    <w:p w:rsidR="00AF6987" w:rsidRDefault="00AF6987" w:rsidP="003D1DAB">
      <w:pPr>
        <w:spacing w:after="0" w:line="240" w:lineRule="auto"/>
        <w:textAlignment w:val="baseline"/>
        <w:rPr>
          <w:rFonts w:ascii="Calibri" w:eastAsia="Times New Roman" w:hAnsi="Calibri" w:cs="Calibri"/>
          <w:b/>
          <w:bCs/>
          <w:sz w:val="24"/>
          <w:szCs w:val="24"/>
          <w:lang w:eastAsia="en-GB"/>
        </w:rPr>
      </w:pPr>
    </w:p>
    <w:p w:rsidR="00A1443A" w:rsidRDefault="00A1443A" w:rsidP="003D1DAB">
      <w:pPr>
        <w:spacing w:after="0" w:line="240" w:lineRule="auto"/>
        <w:textAlignment w:val="baseline"/>
        <w:rPr>
          <w:rFonts w:ascii="Calibri" w:eastAsia="Times New Roman" w:hAnsi="Calibri" w:cs="Calibri"/>
          <w:b/>
          <w:bCs/>
          <w:sz w:val="24"/>
          <w:szCs w:val="24"/>
          <w:lang w:eastAsia="en-GB"/>
        </w:rPr>
      </w:pPr>
    </w:p>
    <w:p w:rsidR="00A1443A" w:rsidRDefault="00A1443A" w:rsidP="003D1DAB">
      <w:pPr>
        <w:spacing w:after="0" w:line="240" w:lineRule="auto"/>
        <w:textAlignment w:val="baseline"/>
        <w:rPr>
          <w:rFonts w:ascii="Calibri" w:eastAsia="Times New Roman" w:hAnsi="Calibri" w:cs="Calibri"/>
          <w:b/>
          <w:bCs/>
          <w:sz w:val="24"/>
          <w:szCs w:val="24"/>
          <w:lang w:eastAsia="en-GB"/>
        </w:rPr>
      </w:pPr>
    </w:p>
    <w:p w:rsidR="00A1443A" w:rsidRDefault="00A1443A" w:rsidP="003D1DAB">
      <w:pPr>
        <w:spacing w:after="0" w:line="240" w:lineRule="auto"/>
        <w:textAlignment w:val="baseline"/>
        <w:rPr>
          <w:rFonts w:ascii="Calibri" w:eastAsia="Times New Roman" w:hAnsi="Calibri" w:cs="Calibri"/>
          <w:b/>
          <w:bCs/>
          <w:sz w:val="24"/>
          <w:szCs w:val="24"/>
          <w:lang w:eastAsia="en-GB"/>
        </w:rPr>
      </w:pPr>
    </w:p>
    <w:p w:rsidR="00A1443A" w:rsidRPr="00A1443A" w:rsidRDefault="00A1443A" w:rsidP="003D1DAB">
      <w:pPr>
        <w:spacing w:after="0" w:line="240" w:lineRule="auto"/>
        <w:textAlignment w:val="baseline"/>
        <w:rPr>
          <w:rFonts w:ascii="Calibri" w:eastAsia="Times New Roman" w:hAnsi="Calibri" w:cs="Calibri"/>
          <w:sz w:val="24"/>
          <w:szCs w:val="24"/>
          <w:lang w:eastAsia="en-GB"/>
        </w:rPr>
      </w:pPr>
      <w:r w:rsidRPr="00A1443A">
        <w:rPr>
          <w:rFonts w:ascii="Calibri" w:eastAsia="Times New Roman" w:hAnsi="Calibri" w:cs="Calibri"/>
          <w:sz w:val="24"/>
          <w:szCs w:val="24"/>
          <w:lang w:eastAsia="en-GB"/>
        </w:rPr>
        <w:t>6</w:t>
      </w:r>
    </w:p>
    <w:p w:rsidR="003D1DAB" w:rsidRPr="00AF6987" w:rsidRDefault="003D1DAB" w:rsidP="003D1DAB">
      <w:pPr>
        <w:spacing w:after="0" w:line="240" w:lineRule="auto"/>
        <w:textAlignment w:val="baseline"/>
        <w:rPr>
          <w:rFonts w:ascii="Segoe UI" w:eastAsia="Times New Roman" w:hAnsi="Segoe UI" w:cs="Segoe UI"/>
          <w:b/>
          <w:bCs/>
          <w:sz w:val="24"/>
          <w:szCs w:val="24"/>
          <w:lang w:eastAsia="en-GB"/>
        </w:rPr>
      </w:pPr>
      <w:r w:rsidRPr="00AF6987">
        <w:rPr>
          <w:rFonts w:ascii="Calibri" w:eastAsia="Times New Roman" w:hAnsi="Calibri" w:cs="Calibri"/>
          <w:b/>
          <w:bCs/>
          <w:sz w:val="24"/>
          <w:szCs w:val="24"/>
          <w:lang w:eastAsia="en-GB"/>
        </w:rPr>
        <w:lastRenderedPageBreak/>
        <w:t>Exploring Social Media as a Tool in Healthcare </w:t>
      </w:r>
    </w:p>
    <w:p w:rsidR="003D1DAB" w:rsidRPr="00AF6987" w:rsidRDefault="003D1DAB" w:rsidP="003D1DAB">
      <w:pPr>
        <w:spacing w:after="0" w:line="240" w:lineRule="auto"/>
        <w:textAlignment w:val="baseline"/>
        <w:rPr>
          <w:rFonts w:ascii="Calibri" w:eastAsia="Times New Roman" w:hAnsi="Calibri" w:cs="Calibri"/>
          <w:sz w:val="24"/>
          <w:szCs w:val="24"/>
          <w:lang w:eastAsia="en-GB"/>
        </w:rPr>
      </w:pPr>
    </w:p>
    <w:p w:rsidR="003D1DAB" w:rsidRPr="00AF6987" w:rsidRDefault="003D1DAB" w:rsidP="003D1DAB">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Social media is a computer-based technology which uses the internet to allow the users to share ideas, thoughts and information, through virtual connections. Social media was originated as a way to communicate with friends and family. It has become very popular to about more than 3 billion social media users globally</w:t>
      </w:r>
      <w:r w:rsidR="00767F3C" w:rsidRPr="00AF6987">
        <w:rPr>
          <w:rFonts w:ascii="Calibri" w:eastAsia="Times New Roman" w:hAnsi="Calibri" w:cs="Calibri"/>
          <w:sz w:val="24"/>
          <w:szCs w:val="24"/>
          <w:lang w:eastAsia="en-GB"/>
        </w:rPr>
        <w:t xml:space="preserve"> (Maya </w:t>
      </w:r>
      <w:proofErr w:type="spellStart"/>
      <w:r w:rsidR="00767F3C" w:rsidRPr="00AF6987">
        <w:rPr>
          <w:rFonts w:ascii="Calibri" w:eastAsia="Times New Roman" w:hAnsi="Calibri" w:cs="Calibri"/>
          <w:sz w:val="24"/>
          <w:szCs w:val="24"/>
          <w:lang w:eastAsia="en-GB"/>
        </w:rPr>
        <w:t>Dollarhide</w:t>
      </w:r>
      <w:proofErr w:type="spellEnd"/>
      <w:r w:rsidR="00767F3C" w:rsidRPr="00AF6987">
        <w:rPr>
          <w:rFonts w:ascii="Calibri" w:eastAsia="Times New Roman" w:hAnsi="Calibri" w:cs="Calibri"/>
          <w:sz w:val="24"/>
          <w:szCs w:val="24"/>
          <w:lang w:eastAsia="en-GB"/>
        </w:rPr>
        <w:t>, 2019)</w:t>
      </w:r>
      <w:r w:rsidRPr="00AF6987">
        <w:rPr>
          <w:rFonts w:ascii="Calibri" w:eastAsia="Times New Roman" w:hAnsi="Calibri" w:cs="Calibri"/>
          <w:sz w:val="24"/>
          <w:szCs w:val="24"/>
          <w:lang w:eastAsia="en-GB"/>
        </w:rPr>
        <w:t>. Among the 3 billion users, businesses took advantage of social media and its immense number of users to market their ideas and products. For example, 97% of social advertisers chose Facebook as their most used and most useful social media platform</w:t>
      </w:r>
      <w:r w:rsidR="00767F3C" w:rsidRPr="00AF6987">
        <w:rPr>
          <w:rFonts w:ascii="Calibri" w:eastAsia="Times New Roman" w:hAnsi="Calibri" w:cs="Calibri"/>
          <w:sz w:val="24"/>
          <w:szCs w:val="24"/>
          <w:lang w:eastAsia="en-GB"/>
        </w:rPr>
        <w:t xml:space="preserve"> (Jacqueline </w:t>
      </w:r>
      <w:proofErr w:type="spellStart"/>
      <w:r w:rsidR="00767F3C" w:rsidRPr="00AF6987">
        <w:rPr>
          <w:rFonts w:ascii="Calibri" w:eastAsia="Times New Roman" w:hAnsi="Calibri" w:cs="Calibri"/>
          <w:sz w:val="24"/>
          <w:szCs w:val="24"/>
          <w:lang w:eastAsia="en-GB"/>
        </w:rPr>
        <w:t>Zote</w:t>
      </w:r>
      <w:proofErr w:type="spellEnd"/>
      <w:r w:rsidR="00767F3C" w:rsidRPr="00AF6987">
        <w:rPr>
          <w:rFonts w:ascii="Calibri" w:eastAsia="Times New Roman" w:hAnsi="Calibri" w:cs="Calibri"/>
          <w:sz w:val="24"/>
          <w:szCs w:val="24"/>
          <w:lang w:eastAsia="en-GB"/>
        </w:rPr>
        <w:t>, 2019)</w:t>
      </w:r>
      <w:r w:rsidRPr="00AF6987">
        <w:rPr>
          <w:rFonts w:ascii="Calibri" w:eastAsia="Times New Roman" w:hAnsi="Calibri" w:cs="Calibri"/>
          <w:sz w:val="24"/>
          <w:szCs w:val="24"/>
          <w:lang w:eastAsia="en-GB"/>
        </w:rPr>
        <w:t xml:space="preserve">. Social media has become a popular advertising tool for many businesses, including the healthcare industry. Statistics show that more than 40% of consumers say that information found via social media affects the </w:t>
      </w:r>
      <w:r w:rsidR="00767F3C" w:rsidRPr="00AF6987">
        <w:rPr>
          <w:rFonts w:ascii="Calibri" w:eastAsia="Times New Roman" w:hAnsi="Calibri" w:cs="Calibri"/>
          <w:sz w:val="24"/>
          <w:szCs w:val="24"/>
          <w:lang w:eastAsia="en-GB"/>
        </w:rPr>
        <w:t>way they deal with their health.</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p>
    <w:p w:rsidR="003D1DAB" w:rsidRPr="00AF6987" w:rsidRDefault="003D1DAB" w:rsidP="003D1DAB">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An example of social media that is used by the healthcare industry is Periscope. Periscope is a live-stream video app which allows the user to stream from the mobile devices. The video becomes available on the app for a short time after the live-stream, so the users can watch the video again. This social media app is used by healthcare such as, Dr Timothy Miller, an orthopaedic surgeon at OSU’s centre, who live-streamed his repair of a patient’s torn Achilles tendon</w:t>
      </w:r>
      <w:r w:rsidR="001F48CF" w:rsidRPr="00AF6987">
        <w:rPr>
          <w:rFonts w:ascii="Calibri" w:eastAsia="Times New Roman" w:hAnsi="Calibri" w:cs="Calibri"/>
          <w:sz w:val="24"/>
          <w:szCs w:val="24"/>
          <w:lang w:eastAsia="en-GB"/>
        </w:rPr>
        <w:t xml:space="preserve"> </w:t>
      </w:r>
      <w:r w:rsidRPr="00AF6987">
        <w:rPr>
          <w:rFonts w:ascii="Calibri" w:eastAsia="Times New Roman" w:hAnsi="Calibri" w:cs="Calibri"/>
          <w:sz w:val="24"/>
          <w:szCs w:val="24"/>
          <w:lang w:eastAsia="en-GB"/>
        </w:rPr>
        <w:t>(is a tear of the tendon that connects your calf muscles to your heel bones). During the live-stream Dr Miller walked the viewers through the procedure and answered any questions they asked. This is a type of marketing, which uses the system of live-streaming to build trust between the patient and the doctor. Through this method, the patients will be happy to visit Dr Miller in case of an Achilles tendon. </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p>
    <w:p w:rsidR="003D1DAB" w:rsidRPr="00AF6987" w:rsidRDefault="003D1DAB" w:rsidP="003D1DAB">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 xml:space="preserve">Another example of the social media, which is a good source of information gathering, is Instagram. Instagram is a free photo and video sharing app, for anyone who </w:t>
      </w:r>
      <w:proofErr w:type="gramStart"/>
      <w:r w:rsidRPr="00AF6987">
        <w:rPr>
          <w:rFonts w:ascii="Calibri" w:eastAsia="Times New Roman" w:hAnsi="Calibri" w:cs="Calibri"/>
          <w:sz w:val="24"/>
          <w:szCs w:val="24"/>
          <w:lang w:eastAsia="en-GB"/>
        </w:rPr>
        <w:t>are</w:t>
      </w:r>
      <w:proofErr w:type="gramEnd"/>
      <w:r w:rsidRPr="00AF6987">
        <w:rPr>
          <w:rFonts w:ascii="Calibri" w:eastAsia="Times New Roman" w:hAnsi="Calibri" w:cs="Calibri"/>
          <w:sz w:val="24"/>
          <w:szCs w:val="24"/>
          <w:lang w:eastAsia="en-GB"/>
        </w:rPr>
        <w:t xml:space="preserve"> over 13 years of age. Followers are also able to comment and like the photo and video shared. With the use of liking and commenting, businesses can gather information. For instance, quantitative information can be gathered for brand services through the number of likes the brand received on Instagram, e.g. 71% of consumers who have had a good social media service experience with a brand are likely to recommend it to others</w:t>
      </w:r>
      <w:r w:rsidR="001F48CF" w:rsidRPr="00AF6987">
        <w:rPr>
          <w:rFonts w:ascii="Calibri" w:eastAsia="Times New Roman" w:hAnsi="Calibri" w:cs="Calibri"/>
          <w:sz w:val="24"/>
          <w:szCs w:val="24"/>
          <w:lang w:eastAsia="en-GB"/>
        </w:rPr>
        <w:t xml:space="preserve"> (Jeff Epstein, 2013)</w:t>
      </w:r>
      <w:r w:rsidRPr="00AF6987">
        <w:rPr>
          <w:rFonts w:ascii="Calibri" w:eastAsia="Times New Roman" w:hAnsi="Calibri" w:cs="Calibri"/>
          <w:sz w:val="24"/>
          <w:szCs w:val="24"/>
          <w:lang w:eastAsia="en-GB"/>
        </w:rPr>
        <w:t>. Much like the method in which quantitative information is gathered, qualitative can be gathered through the comments. This helps future products to become more adaptable to people’s needs and desires. </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r w:rsidRPr="00AF6987">
        <w:rPr>
          <w:rFonts w:ascii="Calibri" w:eastAsia="Times New Roman" w:hAnsi="Calibri" w:cs="Calibri"/>
          <w:sz w:val="24"/>
          <w:szCs w:val="24"/>
          <w:lang w:eastAsia="en-GB"/>
        </w:rPr>
        <w:t>Lastly, communication is available between professionals in the healthcare industry through the use of social media, for instance, conducting a meeting through the use of periscope. Due to the unique ability of live-streaming that periscope allows, healthcare experts are able to attend important conferences when they are unable to physically be present. Another use of social media, such as periscope, to communicate within the workplace would be training individuals through a live-stream.  </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r w:rsidRPr="00AF6987">
        <w:rPr>
          <w:rFonts w:ascii="Calibri" w:eastAsia="Times New Roman" w:hAnsi="Calibri" w:cs="Calibri"/>
          <w:sz w:val="24"/>
          <w:szCs w:val="24"/>
          <w:lang w:eastAsia="en-GB"/>
        </w:rPr>
        <w:t> </w:t>
      </w:r>
    </w:p>
    <w:p w:rsidR="006B3EBA" w:rsidRPr="00AF6987" w:rsidRDefault="006B3EBA" w:rsidP="006B3EBA">
      <w:pPr>
        <w:rPr>
          <w:sz w:val="24"/>
          <w:szCs w:val="24"/>
        </w:rPr>
      </w:pPr>
    </w:p>
    <w:p w:rsidR="006B3EBA" w:rsidRPr="00AF6987" w:rsidRDefault="006B3EBA" w:rsidP="006B3EBA">
      <w:pPr>
        <w:rPr>
          <w:sz w:val="24"/>
          <w:szCs w:val="24"/>
        </w:rPr>
      </w:pPr>
    </w:p>
    <w:p w:rsidR="00A1443A" w:rsidRDefault="00A1443A" w:rsidP="00A1443A">
      <w:pPr>
        <w:rPr>
          <w:sz w:val="24"/>
          <w:szCs w:val="24"/>
        </w:rPr>
      </w:pPr>
      <w:r>
        <w:rPr>
          <w:sz w:val="24"/>
          <w:szCs w:val="24"/>
        </w:rPr>
        <w:t>7</w:t>
      </w:r>
    </w:p>
    <w:p w:rsidR="006B3EBA" w:rsidRPr="00AF6987" w:rsidRDefault="000D74DE" w:rsidP="00A1443A">
      <w:pPr>
        <w:rPr>
          <w:sz w:val="24"/>
          <w:szCs w:val="24"/>
        </w:rPr>
      </w:pPr>
      <w:r w:rsidRPr="00AF6987">
        <w:rPr>
          <w:b/>
          <w:bCs/>
          <w:sz w:val="24"/>
          <w:szCs w:val="24"/>
        </w:rPr>
        <w:lastRenderedPageBreak/>
        <w:t>My online</w:t>
      </w:r>
      <w:r w:rsidR="006B3EBA" w:rsidRPr="00AF6987">
        <w:rPr>
          <w:b/>
          <w:bCs/>
          <w:sz w:val="24"/>
          <w:szCs w:val="24"/>
        </w:rPr>
        <w:t xml:space="preserve"> presence</w:t>
      </w:r>
    </w:p>
    <w:p w:rsidR="006B3EBA" w:rsidRPr="00AF6987" w:rsidRDefault="00A1443A" w:rsidP="00A1443A">
      <w:pPr>
        <w:rPr>
          <w:sz w:val="24"/>
          <w:szCs w:val="24"/>
        </w:rPr>
      </w:pPr>
      <w:r w:rsidRPr="00AF6987">
        <w:rPr>
          <w:noProof/>
          <w:sz w:val="24"/>
          <w:szCs w:val="24"/>
          <w:lang w:eastAsia="en-GB"/>
        </w:rPr>
        <w:drawing>
          <wp:anchor distT="0" distB="0" distL="114300" distR="114300" simplePos="0" relativeHeight="251659264" behindDoc="1" locked="0" layoutInCell="1" allowOverlap="1" wp14:anchorId="6C63790A" wp14:editId="3F275D3C">
            <wp:simplePos x="0" y="0"/>
            <wp:positionH relativeFrom="column">
              <wp:posOffset>11430</wp:posOffset>
            </wp:positionH>
            <wp:positionV relativeFrom="paragraph">
              <wp:posOffset>3561080</wp:posOffset>
            </wp:positionV>
            <wp:extent cx="5731510" cy="3222625"/>
            <wp:effectExtent l="0" t="0" r="2540" b="0"/>
            <wp:wrapTight wrapText="bothSides">
              <wp:wrapPolygon edited="0">
                <wp:start x="0" y="0"/>
                <wp:lineTo x="0" y="21451"/>
                <wp:lineTo x="21538" y="21451"/>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5-02 (3).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D84DA0" w:rsidRPr="00AF6987">
        <w:rPr>
          <w:sz w:val="24"/>
          <w:szCs w:val="24"/>
        </w:rPr>
        <w:t>Facebook is good way of finding old friends or colleagues and communicating.</w:t>
      </w:r>
    </w:p>
    <w:p w:rsidR="00A1443A" w:rsidRDefault="00A1443A" w:rsidP="006B3EBA">
      <w:pPr>
        <w:rPr>
          <w:sz w:val="24"/>
          <w:szCs w:val="24"/>
        </w:rPr>
      </w:pPr>
      <w:r w:rsidRPr="00AF6987">
        <w:rPr>
          <w:noProof/>
          <w:sz w:val="24"/>
          <w:szCs w:val="24"/>
          <w:lang w:eastAsia="en-GB"/>
        </w:rPr>
        <w:drawing>
          <wp:anchor distT="0" distB="0" distL="114300" distR="114300" simplePos="0" relativeHeight="251658240" behindDoc="1" locked="0" layoutInCell="1" allowOverlap="1" wp14:anchorId="7B212AF3" wp14:editId="4279A6C9">
            <wp:simplePos x="0" y="0"/>
            <wp:positionH relativeFrom="column">
              <wp:posOffset>0</wp:posOffset>
            </wp:positionH>
            <wp:positionV relativeFrom="paragraph">
              <wp:posOffset>2540</wp:posOffset>
            </wp:positionV>
            <wp:extent cx="5731510" cy="3054350"/>
            <wp:effectExtent l="0" t="0" r="2540" b="0"/>
            <wp:wrapTight wrapText="bothSides">
              <wp:wrapPolygon edited="0">
                <wp:start x="0" y="0"/>
                <wp:lineTo x="0" y="21420"/>
                <wp:lineTo x="21538" y="2142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5-0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14:sizeRelH relativeFrom="page">
              <wp14:pctWidth>0</wp14:pctWidth>
            </wp14:sizeRelH>
            <wp14:sizeRelV relativeFrom="page">
              <wp14:pctHeight>0</wp14:pctHeight>
            </wp14:sizeRelV>
          </wp:anchor>
        </w:drawing>
      </w:r>
    </w:p>
    <w:p w:rsidR="006B3EBA" w:rsidRPr="00AF6987" w:rsidRDefault="00D84DA0" w:rsidP="006B3EBA">
      <w:pPr>
        <w:rPr>
          <w:sz w:val="24"/>
          <w:szCs w:val="24"/>
        </w:rPr>
      </w:pPr>
      <w:r w:rsidRPr="00AF6987">
        <w:rPr>
          <w:sz w:val="24"/>
          <w:szCs w:val="24"/>
        </w:rPr>
        <w:t>Instagram helps people to advertise t</w:t>
      </w:r>
      <w:r w:rsidR="00BE659A" w:rsidRPr="00AF6987">
        <w:rPr>
          <w:sz w:val="24"/>
          <w:szCs w:val="24"/>
        </w:rPr>
        <w:t>heir business and helps them to improve reputation of their brand</w:t>
      </w:r>
      <w:r w:rsidRPr="00AF6987">
        <w:rPr>
          <w:sz w:val="24"/>
          <w:szCs w:val="24"/>
        </w:rPr>
        <w:t xml:space="preserve">. </w:t>
      </w:r>
    </w:p>
    <w:p w:rsidR="00835E96" w:rsidRDefault="00835E96" w:rsidP="006B3EBA">
      <w:pPr>
        <w:rPr>
          <w:sz w:val="24"/>
          <w:szCs w:val="24"/>
        </w:rPr>
      </w:pPr>
    </w:p>
    <w:p w:rsidR="00A1443A" w:rsidRDefault="00A1443A" w:rsidP="006B3EBA">
      <w:pPr>
        <w:rPr>
          <w:sz w:val="24"/>
          <w:szCs w:val="24"/>
        </w:rPr>
      </w:pPr>
      <w:r>
        <w:rPr>
          <w:sz w:val="24"/>
          <w:szCs w:val="24"/>
        </w:rPr>
        <w:t>8</w:t>
      </w:r>
    </w:p>
    <w:p w:rsidR="006B3EBA" w:rsidRPr="00AF6987" w:rsidRDefault="00BE659A" w:rsidP="006B3EBA">
      <w:pPr>
        <w:rPr>
          <w:sz w:val="24"/>
          <w:szCs w:val="24"/>
        </w:rPr>
      </w:pPr>
      <w:proofErr w:type="spellStart"/>
      <w:r w:rsidRPr="00AF6987">
        <w:rPr>
          <w:sz w:val="24"/>
          <w:szCs w:val="24"/>
        </w:rPr>
        <w:lastRenderedPageBreak/>
        <w:t>Linkedin</w:t>
      </w:r>
      <w:proofErr w:type="spellEnd"/>
      <w:r w:rsidRPr="00AF6987">
        <w:rPr>
          <w:sz w:val="24"/>
          <w:szCs w:val="24"/>
        </w:rPr>
        <w:t xml:space="preserve"> is a great opportunity to show off ones skills, employment history and search for jobs. </w:t>
      </w:r>
    </w:p>
    <w:p w:rsidR="000D74DE" w:rsidRPr="00AF6987" w:rsidRDefault="000D74DE" w:rsidP="006B3EBA">
      <w:pPr>
        <w:rPr>
          <w:sz w:val="24"/>
          <w:szCs w:val="24"/>
        </w:rPr>
      </w:pPr>
    </w:p>
    <w:p w:rsidR="001C1A0E" w:rsidRDefault="00346E73" w:rsidP="006B3EBA">
      <w:pPr>
        <w:rPr>
          <w:b/>
          <w:bCs/>
          <w:sz w:val="24"/>
          <w:szCs w:val="24"/>
        </w:rPr>
      </w:pPr>
      <w:r w:rsidRPr="00AF6987">
        <w:rPr>
          <w:b/>
          <w:bCs/>
          <w:noProof/>
          <w:sz w:val="24"/>
          <w:szCs w:val="24"/>
          <w:lang w:eastAsia="en-GB"/>
        </w:rPr>
        <w:drawing>
          <wp:anchor distT="0" distB="0" distL="114300" distR="114300" simplePos="0" relativeHeight="251661312" behindDoc="1" locked="0" layoutInCell="1" allowOverlap="1" wp14:anchorId="5F234EDB" wp14:editId="68951806">
            <wp:simplePos x="0" y="0"/>
            <wp:positionH relativeFrom="column">
              <wp:posOffset>-69215</wp:posOffset>
            </wp:positionH>
            <wp:positionV relativeFrom="paragraph">
              <wp:posOffset>73025</wp:posOffset>
            </wp:positionV>
            <wp:extent cx="5731510" cy="3054350"/>
            <wp:effectExtent l="0" t="0" r="2540" b="0"/>
            <wp:wrapTight wrapText="bothSides">
              <wp:wrapPolygon edited="0">
                <wp:start x="0" y="0"/>
                <wp:lineTo x="0" y="21420"/>
                <wp:lineTo x="21538" y="2142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5-02 (4).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14:sizeRelH relativeFrom="page">
              <wp14:pctWidth>0</wp14:pctWidth>
            </wp14:sizeRelH>
            <wp14:sizeRelV relativeFrom="page">
              <wp14:pctHeight>0</wp14:pctHeight>
            </wp14:sizeRelV>
          </wp:anchor>
        </w:drawing>
      </w:r>
    </w:p>
    <w:p w:rsidR="001C1A0E" w:rsidRDefault="001C1A0E" w:rsidP="006B3EBA">
      <w:pPr>
        <w:rPr>
          <w:b/>
          <w:bCs/>
          <w:sz w:val="24"/>
          <w:szCs w:val="24"/>
        </w:rPr>
      </w:pPr>
    </w:p>
    <w:p w:rsidR="00BE3071" w:rsidRPr="00AF6987" w:rsidRDefault="000D74DE" w:rsidP="006B3EBA">
      <w:pPr>
        <w:rPr>
          <w:sz w:val="24"/>
          <w:szCs w:val="24"/>
        </w:rPr>
      </w:pPr>
      <w:r w:rsidRPr="00AF6987">
        <w:rPr>
          <w:b/>
          <w:bCs/>
          <w:sz w:val="24"/>
          <w:szCs w:val="24"/>
        </w:rPr>
        <w:t>Conclusion:</w:t>
      </w:r>
    </w:p>
    <w:p w:rsidR="00BE3071" w:rsidRDefault="00BE3071" w:rsidP="006B3EBA">
      <w:pPr>
        <w:rPr>
          <w:sz w:val="24"/>
          <w:szCs w:val="24"/>
        </w:rPr>
      </w:pPr>
      <w:r w:rsidRPr="00AF6987">
        <w:rPr>
          <w:sz w:val="24"/>
          <w:szCs w:val="24"/>
        </w:rPr>
        <w:t>To summarise this essay, the main concept was to understand how modern technology could be used to improve the lives of everyone in industries. Specifically in the healthcare industry, using VR as discussed above. Furthermore, using more examples of modern technology such as cloud storage and social media, we have discussed how they impact our everyday life and our future.</w:t>
      </w:r>
    </w:p>
    <w:p w:rsidR="00A1443A" w:rsidRPr="00AF6987" w:rsidRDefault="00A1443A" w:rsidP="006B3EBA">
      <w:pPr>
        <w:rPr>
          <w:sz w:val="24"/>
          <w:szCs w:val="24"/>
        </w:rPr>
      </w:pPr>
    </w:p>
    <w:p w:rsidR="006B3EBA" w:rsidRDefault="006B3EBA" w:rsidP="00A1443A">
      <w:pPr>
        <w:rPr>
          <w:sz w:val="24"/>
          <w:szCs w:val="24"/>
        </w:rPr>
      </w:pPr>
    </w:p>
    <w:p w:rsidR="00A1443A" w:rsidRDefault="00A1443A" w:rsidP="00A1443A">
      <w:pPr>
        <w:rPr>
          <w:sz w:val="24"/>
          <w:szCs w:val="24"/>
        </w:rPr>
      </w:pPr>
    </w:p>
    <w:p w:rsidR="00A1443A" w:rsidRDefault="00A1443A" w:rsidP="00A1443A">
      <w:pPr>
        <w:rPr>
          <w:sz w:val="24"/>
          <w:szCs w:val="24"/>
        </w:rPr>
      </w:pPr>
    </w:p>
    <w:p w:rsidR="00A1443A" w:rsidRDefault="00A1443A" w:rsidP="00A1443A">
      <w:pPr>
        <w:rPr>
          <w:sz w:val="24"/>
          <w:szCs w:val="24"/>
        </w:rPr>
      </w:pPr>
    </w:p>
    <w:p w:rsidR="00A1443A" w:rsidRDefault="00A1443A" w:rsidP="00A1443A">
      <w:pPr>
        <w:rPr>
          <w:sz w:val="24"/>
          <w:szCs w:val="24"/>
        </w:rPr>
      </w:pPr>
    </w:p>
    <w:p w:rsidR="00A1443A" w:rsidRDefault="00A1443A" w:rsidP="00A1443A">
      <w:pPr>
        <w:rPr>
          <w:sz w:val="24"/>
          <w:szCs w:val="24"/>
        </w:rPr>
      </w:pPr>
    </w:p>
    <w:p w:rsidR="00A1443A" w:rsidRDefault="00A1443A" w:rsidP="00A1443A">
      <w:pPr>
        <w:rPr>
          <w:sz w:val="24"/>
          <w:szCs w:val="24"/>
        </w:rPr>
      </w:pPr>
      <w:r>
        <w:rPr>
          <w:sz w:val="24"/>
          <w:szCs w:val="24"/>
        </w:rPr>
        <w:t>9</w:t>
      </w:r>
    </w:p>
    <w:p w:rsidR="006E52EA" w:rsidRPr="00A1443A" w:rsidRDefault="000F5EE0" w:rsidP="00A1443A">
      <w:pPr>
        <w:rPr>
          <w:sz w:val="24"/>
          <w:szCs w:val="24"/>
        </w:rPr>
      </w:pPr>
      <w:r w:rsidRPr="000C01B7">
        <w:rPr>
          <w:b/>
          <w:bCs/>
          <w:sz w:val="24"/>
          <w:szCs w:val="24"/>
        </w:rPr>
        <w:lastRenderedPageBreak/>
        <w:t>References</w:t>
      </w:r>
    </w:p>
    <w:p w:rsidR="00B944F5" w:rsidRPr="00AF6987" w:rsidRDefault="00B944F5" w:rsidP="00E84DDE">
      <w:pPr>
        <w:spacing w:after="0" w:line="240" w:lineRule="auto"/>
        <w:rPr>
          <w:sz w:val="24"/>
          <w:szCs w:val="24"/>
        </w:rPr>
      </w:pPr>
      <w:r w:rsidRPr="00AF6987">
        <w:rPr>
          <w:sz w:val="24"/>
          <w:szCs w:val="24"/>
        </w:rPr>
        <w:t>Alina Bradford (2017) The Five (and more) Senses. [</w:t>
      </w:r>
      <w:proofErr w:type="gramStart"/>
      <w:r w:rsidR="00261CAF" w:rsidRPr="00AF6987">
        <w:rPr>
          <w:sz w:val="24"/>
          <w:szCs w:val="24"/>
        </w:rPr>
        <w:t>online</w:t>
      </w:r>
      <w:proofErr w:type="gramEnd"/>
      <w:r w:rsidR="00261CAF" w:rsidRPr="00AF6987">
        <w:rPr>
          <w:sz w:val="24"/>
          <w:szCs w:val="24"/>
        </w:rPr>
        <w:t xml:space="preserve">] </w:t>
      </w:r>
      <w:r w:rsidRPr="00AF6987">
        <w:rPr>
          <w:sz w:val="24"/>
          <w:szCs w:val="24"/>
        </w:rPr>
        <w:t>Available from:</w:t>
      </w:r>
    </w:p>
    <w:p w:rsidR="00B944F5" w:rsidRPr="00AF6987" w:rsidRDefault="00B944F5" w:rsidP="00B944F5">
      <w:pPr>
        <w:spacing w:after="0" w:line="240" w:lineRule="auto"/>
        <w:rPr>
          <w:sz w:val="24"/>
          <w:szCs w:val="24"/>
        </w:rPr>
      </w:pPr>
    </w:p>
    <w:p w:rsidR="00B944F5" w:rsidRPr="00AF6987" w:rsidRDefault="00B944F5" w:rsidP="00B944F5">
      <w:pPr>
        <w:spacing w:after="0" w:line="240" w:lineRule="auto"/>
        <w:rPr>
          <w:sz w:val="24"/>
          <w:szCs w:val="24"/>
        </w:rPr>
      </w:pPr>
      <w:proofErr w:type="gramStart"/>
      <w:r w:rsidRPr="00AF6987">
        <w:rPr>
          <w:sz w:val="24"/>
          <w:szCs w:val="24"/>
        </w:rPr>
        <w:t>Alayna Mansell (2017) 5 Us</w:t>
      </w:r>
      <w:r w:rsidR="00261CAF" w:rsidRPr="00AF6987">
        <w:rPr>
          <w:sz w:val="24"/>
          <w:szCs w:val="24"/>
        </w:rPr>
        <w:t>es of virtual reality.</w:t>
      </w:r>
      <w:proofErr w:type="gramEnd"/>
      <w:r w:rsidR="00261CAF" w:rsidRPr="00AF6987">
        <w:rPr>
          <w:sz w:val="24"/>
          <w:szCs w:val="24"/>
        </w:rPr>
        <w:t xml:space="preserve"> [</w:t>
      </w:r>
      <w:proofErr w:type="gramStart"/>
      <w:r w:rsidR="00261CAF" w:rsidRPr="00AF6987">
        <w:rPr>
          <w:sz w:val="24"/>
          <w:szCs w:val="24"/>
        </w:rPr>
        <w:t>online</w:t>
      </w:r>
      <w:proofErr w:type="gramEnd"/>
      <w:r w:rsidR="00261CAF" w:rsidRPr="00AF6987">
        <w:rPr>
          <w:sz w:val="24"/>
          <w:szCs w:val="24"/>
        </w:rPr>
        <w:t xml:space="preserve">] </w:t>
      </w:r>
      <w:r w:rsidRPr="00AF6987">
        <w:rPr>
          <w:sz w:val="24"/>
          <w:szCs w:val="24"/>
        </w:rPr>
        <w:t xml:space="preserve"> Available from:</w:t>
      </w:r>
    </w:p>
    <w:p w:rsidR="00027210" w:rsidRPr="00AF6987" w:rsidRDefault="00027210" w:rsidP="00B944F5">
      <w:pPr>
        <w:spacing w:after="0" w:line="240" w:lineRule="auto"/>
        <w:rPr>
          <w:sz w:val="24"/>
          <w:szCs w:val="24"/>
        </w:rPr>
      </w:pPr>
      <w:hyperlink r:id="rId10" w:history="1">
        <w:r w:rsidRPr="00AF6987">
          <w:rPr>
            <w:color w:val="0000FF"/>
            <w:sz w:val="24"/>
            <w:szCs w:val="24"/>
            <w:u w:val="single"/>
          </w:rPr>
          <w:t>https://www.fdmgroup.com</w:t>
        </w:r>
        <w:r w:rsidRPr="00AF6987">
          <w:rPr>
            <w:color w:val="0000FF"/>
            <w:sz w:val="24"/>
            <w:szCs w:val="24"/>
            <w:u w:val="single"/>
          </w:rPr>
          <w:t>/</w:t>
        </w:r>
        <w:r w:rsidRPr="00AF6987">
          <w:rPr>
            <w:color w:val="0000FF"/>
            <w:sz w:val="24"/>
            <w:szCs w:val="24"/>
            <w:u w:val="single"/>
          </w:rPr>
          <w:t>5</w:t>
        </w:r>
        <w:r w:rsidRPr="00AF6987">
          <w:rPr>
            <w:color w:val="0000FF"/>
            <w:sz w:val="24"/>
            <w:szCs w:val="24"/>
            <w:u w:val="single"/>
          </w:rPr>
          <w:t>-uses-for-virtual-reality/</w:t>
        </w:r>
      </w:hyperlink>
    </w:p>
    <w:p w:rsidR="00027210" w:rsidRPr="00AF6987" w:rsidRDefault="00027210" w:rsidP="00B944F5">
      <w:pPr>
        <w:spacing w:after="0" w:line="240" w:lineRule="auto"/>
        <w:rPr>
          <w:sz w:val="24"/>
          <w:szCs w:val="24"/>
        </w:rPr>
      </w:pPr>
    </w:p>
    <w:p w:rsidR="00027210" w:rsidRPr="00AF6987" w:rsidRDefault="00027210" w:rsidP="00B944F5">
      <w:pPr>
        <w:spacing w:after="0" w:line="240" w:lineRule="auto"/>
        <w:rPr>
          <w:sz w:val="24"/>
          <w:szCs w:val="24"/>
        </w:rPr>
      </w:pPr>
      <w:proofErr w:type="gramStart"/>
      <w:r w:rsidRPr="00AF6987">
        <w:rPr>
          <w:sz w:val="24"/>
          <w:szCs w:val="24"/>
        </w:rPr>
        <w:t>Virtual Reality Society (2019) Virtual Reality in Healthcare.</w:t>
      </w:r>
      <w:proofErr w:type="gramEnd"/>
      <w:r w:rsidR="00261CAF" w:rsidRPr="00AF6987">
        <w:rPr>
          <w:sz w:val="24"/>
          <w:szCs w:val="24"/>
        </w:rPr>
        <w:t xml:space="preserve"> [</w:t>
      </w:r>
      <w:proofErr w:type="gramStart"/>
      <w:r w:rsidR="00261CAF" w:rsidRPr="00AF6987">
        <w:rPr>
          <w:sz w:val="24"/>
          <w:szCs w:val="24"/>
        </w:rPr>
        <w:t>online</w:t>
      </w:r>
      <w:proofErr w:type="gramEnd"/>
      <w:r w:rsidR="00261CAF" w:rsidRPr="00AF6987">
        <w:rPr>
          <w:sz w:val="24"/>
          <w:szCs w:val="24"/>
        </w:rPr>
        <w:t xml:space="preserve">] </w:t>
      </w:r>
      <w:r w:rsidRPr="00AF6987">
        <w:rPr>
          <w:sz w:val="24"/>
          <w:szCs w:val="24"/>
        </w:rPr>
        <w:t xml:space="preserve"> Available from: </w:t>
      </w:r>
    </w:p>
    <w:p w:rsidR="00027210" w:rsidRPr="00AF6987" w:rsidRDefault="00027210" w:rsidP="00B944F5">
      <w:pPr>
        <w:spacing w:after="0" w:line="240" w:lineRule="auto"/>
        <w:rPr>
          <w:sz w:val="24"/>
          <w:szCs w:val="24"/>
        </w:rPr>
      </w:pPr>
      <w:hyperlink r:id="rId11" w:history="1">
        <w:r w:rsidRPr="00AF6987">
          <w:rPr>
            <w:rStyle w:val="Hyperlink"/>
            <w:sz w:val="24"/>
            <w:szCs w:val="24"/>
          </w:rPr>
          <w:t>https://www.vrs.org.uk/virtual-re</w:t>
        </w:r>
        <w:r w:rsidRPr="00AF6987">
          <w:rPr>
            <w:rStyle w:val="Hyperlink"/>
            <w:sz w:val="24"/>
            <w:szCs w:val="24"/>
          </w:rPr>
          <w:t>a</w:t>
        </w:r>
        <w:r w:rsidRPr="00AF6987">
          <w:rPr>
            <w:rStyle w:val="Hyperlink"/>
            <w:sz w:val="24"/>
            <w:szCs w:val="24"/>
          </w:rPr>
          <w:t>lity-healthcare/</w:t>
        </w:r>
      </w:hyperlink>
    </w:p>
    <w:p w:rsidR="00027210" w:rsidRPr="00AF6987" w:rsidRDefault="00027210" w:rsidP="00B944F5">
      <w:pPr>
        <w:spacing w:after="0" w:line="240" w:lineRule="auto"/>
        <w:rPr>
          <w:sz w:val="24"/>
          <w:szCs w:val="24"/>
        </w:rPr>
      </w:pPr>
    </w:p>
    <w:p w:rsidR="00027210" w:rsidRPr="00AF6987" w:rsidRDefault="00027210" w:rsidP="00B944F5">
      <w:pPr>
        <w:spacing w:after="0" w:line="240" w:lineRule="auto"/>
        <w:rPr>
          <w:sz w:val="24"/>
          <w:szCs w:val="24"/>
        </w:rPr>
      </w:pPr>
      <w:proofErr w:type="gramStart"/>
      <w:r w:rsidRPr="00AF6987">
        <w:rPr>
          <w:sz w:val="24"/>
          <w:szCs w:val="24"/>
        </w:rPr>
        <w:t xml:space="preserve">Virtual Reality Society (2019) </w:t>
      </w:r>
      <w:r w:rsidR="00EA744E" w:rsidRPr="00AF6987">
        <w:rPr>
          <w:sz w:val="24"/>
          <w:szCs w:val="24"/>
        </w:rPr>
        <w:t>Virtual reality in Healthcare.</w:t>
      </w:r>
      <w:proofErr w:type="gramEnd"/>
      <w:r w:rsidR="00EA744E" w:rsidRPr="00AF6987">
        <w:rPr>
          <w:sz w:val="24"/>
          <w:szCs w:val="24"/>
        </w:rPr>
        <w:t xml:space="preserve"> [</w:t>
      </w:r>
      <w:proofErr w:type="gramStart"/>
      <w:r w:rsidR="00EA744E" w:rsidRPr="00AF6987">
        <w:rPr>
          <w:sz w:val="24"/>
          <w:szCs w:val="24"/>
        </w:rPr>
        <w:t>online</w:t>
      </w:r>
      <w:proofErr w:type="gramEnd"/>
      <w:r w:rsidR="00261CAF" w:rsidRPr="00AF6987">
        <w:rPr>
          <w:sz w:val="24"/>
          <w:szCs w:val="24"/>
        </w:rPr>
        <w:t xml:space="preserve">] </w:t>
      </w:r>
      <w:r w:rsidR="00EA744E" w:rsidRPr="00AF6987">
        <w:rPr>
          <w:sz w:val="24"/>
          <w:szCs w:val="24"/>
        </w:rPr>
        <w:t xml:space="preserve"> Available from: </w:t>
      </w:r>
    </w:p>
    <w:p w:rsidR="00EA744E" w:rsidRPr="00AF6987" w:rsidRDefault="00EA744E" w:rsidP="00B944F5">
      <w:pPr>
        <w:spacing w:after="0" w:line="240" w:lineRule="auto"/>
        <w:rPr>
          <w:sz w:val="24"/>
          <w:szCs w:val="24"/>
        </w:rPr>
      </w:pPr>
      <w:hyperlink r:id="rId12" w:history="1">
        <w:r w:rsidRPr="00AF6987">
          <w:rPr>
            <w:rStyle w:val="Hyperlink"/>
            <w:sz w:val="24"/>
            <w:szCs w:val="24"/>
          </w:rPr>
          <w:t>https://www.vrs.org.uk/virtual-reality-healthcare/nurs</w:t>
        </w:r>
        <w:r w:rsidRPr="00AF6987">
          <w:rPr>
            <w:rStyle w:val="Hyperlink"/>
            <w:sz w:val="24"/>
            <w:szCs w:val="24"/>
          </w:rPr>
          <w:t>i</w:t>
        </w:r>
        <w:r w:rsidRPr="00AF6987">
          <w:rPr>
            <w:rStyle w:val="Hyperlink"/>
            <w:sz w:val="24"/>
            <w:szCs w:val="24"/>
          </w:rPr>
          <w:t>ng-education.html</w:t>
        </w:r>
      </w:hyperlink>
    </w:p>
    <w:p w:rsidR="00261CAF" w:rsidRPr="00AF6987" w:rsidRDefault="00261CAF" w:rsidP="00B944F5">
      <w:pPr>
        <w:spacing w:after="0" w:line="240" w:lineRule="auto"/>
        <w:rPr>
          <w:sz w:val="24"/>
          <w:szCs w:val="24"/>
        </w:rPr>
      </w:pPr>
    </w:p>
    <w:p w:rsidR="00261CAF" w:rsidRPr="00AF6987" w:rsidRDefault="00261CAF" w:rsidP="00B944F5">
      <w:pPr>
        <w:spacing w:after="0" w:line="240" w:lineRule="auto"/>
        <w:rPr>
          <w:sz w:val="24"/>
          <w:szCs w:val="24"/>
        </w:rPr>
      </w:pPr>
      <w:r w:rsidRPr="00AF6987">
        <w:rPr>
          <w:sz w:val="24"/>
          <w:szCs w:val="24"/>
        </w:rPr>
        <w:t>How it works team (2019) Cloud Storage:</w:t>
      </w:r>
      <w:r w:rsidR="007546FD" w:rsidRPr="00AF6987">
        <w:rPr>
          <w:sz w:val="24"/>
          <w:szCs w:val="24"/>
        </w:rPr>
        <w:t xml:space="preserve"> What is it and does it work? [</w:t>
      </w:r>
      <w:proofErr w:type="gramStart"/>
      <w:r w:rsidR="007546FD" w:rsidRPr="00AF6987">
        <w:rPr>
          <w:sz w:val="24"/>
          <w:szCs w:val="24"/>
        </w:rPr>
        <w:t>online</w:t>
      </w:r>
      <w:proofErr w:type="gramEnd"/>
      <w:r w:rsidR="007546FD" w:rsidRPr="00AF6987">
        <w:rPr>
          <w:sz w:val="24"/>
          <w:szCs w:val="24"/>
        </w:rPr>
        <w:t>] Available from:</w:t>
      </w:r>
    </w:p>
    <w:p w:rsidR="007546FD" w:rsidRPr="00AF6987" w:rsidRDefault="007546FD" w:rsidP="00B944F5">
      <w:pPr>
        <w:spacing w:after="0" w:line="240" w:lineRule="auto"/>
        <w:rPr>
          <w:sz w:val="24"/>
          <w:szCs w:val="24"/>
        </w:rPr>
      </w:pPr>
      <w:hyperlink r:id="rId13" w:history="1">
        <w:r w:rsidRPr="00AF6987">
          <w:rPr>
            <w:color w:val="0000FF"/>
            <w:sz w:val="24"/>
            <w:szCs w:val="24"/>
            <w:u w:val="single"/>
          </w:rPr>
          <w:t>https://www.howitworksdaily.com/cloud-storage-what-is-it-and-how-does-it-work/</w:t>
        </w:r>
      </w:hyperlink>
    </w:p>
    <w:p w:rsidR="00EA744E" w:rsidRPr="00AF6987" w:rsidRDefault="00EA744E" w:rsidP="00B944F5">
      <w:pPr>
        <w:spacing w:after="0" w:line="240" w:lineRule="auto"/>
        <w:rPr>
          <w:sz w:val="24"/>
          <w:szCs w:val="24"/>
        </w:rPr>
      </w:pPr>
    </w:p>
    <w:p w:rsidR="004C59A7" w:rsidRPr="00AF6987" w:rsidRDefault="004C59A7" w:rsidP="00B944F5">
      <w:pPr>
        <w:spacing w:after="0" w:line="240" w:lineRule="auto"/>
        <w:rPr>
          <w:sz w:val="24"/>
          <w:szCs w:val="24"/>
        </w:rPr>
      </w:pPr>
      <w:proofErr w:type="spellStart"/>
      <w:proofErr w:type="gramStart"/>
      <w:r w:rsidRPr="00AF6987">
        <w:rPr>
          <w:sz w:val="24"/>
          <w:szCs w:val="24"/>
        </w:rPr>
        <w:t>Vangie</w:t>
      </w:r>
      <w:proofErr w:type="spellEnd"/>
      <w:r w:rsidRPr="00AF6987">
        <w:rPr>
          <w:sz w:val="24"/>
          <w:szCs w:val="24"/>
        </w:rPr>
        <w:t xml:space="preserve"> Beal (2019) Different types of cloud storage.</w:t>
      </w:r>
      <w:proofErr w:type="gramEnd"/>
      <w:r w:rsidRPr="00AF6987">
        <w:rPr>
          <w:sz w:val="24"/>
          <w:szCs w:val="24"/>
        </w:rPr>
        <w:t xml:space="preserve"> [</w:t>
      </w:r>
      <w:proofErr w:type="gramStart"/>
      <w:r w:rsidRPr="00AF6987">
        <w:rPr>
          <w:sz w:val="24"/>
          <w:szCs w:val="24"/>
        </w:rPr>
        <w:t>online</w:t>
      </w:r>
      <w:proofErr w:type="gramEnd"/>
      <w:r w:rsidRPr="00AF6987">
        <w:rPr>
          <w:sz w:val="24"/>
          <w:szCs w:val="24"/>
        </w:rPr>
        <w:t>] Available from:</w:t>
      </w:r>
    </w:p>
    <w:p w:rsidR="007546FD" w:rsidRPr="00AF6987" w:rsidRDefault="004C59A7" w:rsidP="00B944F5">
      <w:pPr>
        <w:spacing w:after="0" w:line="240" w:lineRule="auto"/>
        <w:rPr>
          <w:sz w:val="24"/>
          <w:szCs w:val="24"/>
        </w:rPr>
      </w:pPr>
      <w:hyperlink r:id="rId14" w:history="1">
        <w:r w:rsidRPr="00AF6987">
          <w:rPr>
            <w:color w:val="0000FF"/>
            <w:sz w:val="24"/>
            <w:szCs w:val="24"/>
            <w:u w:val="single"/>
          </w:rPr>
          <w:t>https://www.webopedia.com/TERM/C/cloud_storage.html</w:t>
        </w:r>
      </w:hyperlink>
    </w:p>
    <w:p w:rsidR="004C59A7" w:rsidRPr="00AF6987" w:rsidRDefault="004C59A7" w:rsidP="00B944F5">
      <w:pPr>
        <w:spacing w:after="0" w:line="240" w:lineRule="auto"/>
        <w:rPr>
          <w:sz w:val="24"/>
          <w:szCs w:val="24"/>
        </w:rPr>
      </w:pPr>
    </w:p>
    <w:p w:rsidR="004C59A7" w:rsidRPr="00AF6987" w:rsidRDefault="004C59A7" w:rsidP="004C59A7">
      <w:pPr>
        <w:spacing w:after="0" w:line="240" w:lineRule="auto"/>
        <w:rPr>
          <w:sz w:val="24"/>
          <w:szCs w:val="24"/>
        </w:rPr>
      </w:pPr>
      <w:proofErr w:type="spellStart"/>
      <w:r w:rsidRPr="00AF6987">
        <w:rPr>
          <w:sz w:val="24"/>
          <w:szCs w:val="24"/>
        </w:rPr>
        <w:t>Tejas</w:t>
      </w:r>
      <w:proofErr w:type="spellEnd"/>
      <w:r w:rsidRPr="00AF6987">
        <w:rPr>
          <w:sz w:val="24"/>
          <w:szCs w:val="24"/>
        </w:rPr>
        <w:t xml:space="preserve"> </w:t>
      </w:r>
      <w:proofErr w:type="spellStart"/>
      <w:r w:rsidRPr="00AF6987">
        <w:rPr>
          <w:sz w:val="24"/>
          <w:szCs w:val="24"/>
        </w:rPr>
        <w:t>Ambekar</w:t>
      </w:r>
      <w:proofErr w:type="spellEnd"/>
      <w:r w:rsidRPr="00AF6987">
        <w:rPr>
          <w:sz w:val="24"/>
          <w:szCs w:val="24"/>
        </w:rPr>
        <w:t xml:space="preserve">, Webmaster at </w:t>
      </w:r>
      <w:proofErr w:type="spellStart"/>
      <w:r w:rsidRPr="00AF6987">
        <w:rPr>
          <w:sz w:val="24"/>
          <w:szCs w:val="24"/>
        </w:rPr>
        <w:t>CloudCodes</w:t>
      </w:r>
      <w:proofErr w:type="spellEnd"/>
      <w:r w:rsidRPr="00AF6987">
        <w:rPr>
          <w:sz w:val="24"/>
          <w:szCs w:val="24"/>
        </w:rPr>
        <w:t xml:space="preserve"> Software (</w:t>
      </w:r>
      <w:r w:rsidR="00123B92" w:rsidRPr="00AF6987">
        <w:rPr>
          <w:sz w:val="24"/>
          <w:szCs w:val="24"/>
        </w:rPr>
        <w:t>2018). [</w:t>
      </w:r>
      <w:proofErr w:type="gramStart"/>
      <w:r w:rsidR="00123B92" w:rsidRPr="00AF6987">
        <w:rPr>
          <w:sz w:val="24"/>
          <w:szCs w:val="24"/>
        </w:rPr>
        <w:t>online</w:t>
      </w:r>
      <w:proofErr w:type="gramEnd"/>
      <w:r w:rsidR="00123B92" w:rsidRPr="00AF6987">
        <w:rPr>
          <w:sz w:val="24"/>
          <w:szCs w:val="24"/>
        </w:rPr>
        <w:t>] Available from:</w:t>
      </w:r>
    </w:p>
    <w:p w:rsidR="004C59A7" w:rsidRPr="00AF6987" w:rsidRDefault="004C59A7" w:rsidP="00B944F5">
      <w:pPr>
        <w:spacing w:after="0" w:line="240" w:lineRule="auto"/>
        <w:rPr>
          <w:sz w:val="24"/>
          <w:szCs w:val="24"/>
        </w:rPr>
      </w:pPr>
      <w:hyperlink r:id="rId15" w:history="1">
        <w:r w:rsidRPr="00AF6987">
          <w:rPr>
            <w:color w:val="0000FF"/>
            <w:sz w:val="24"/>
            <w:szCs w:val="24"/>
            <w:u w:val="single"/>
          </w:rPr>
          <w:t>https://www.quora.com/What-is-cloud-storage-What-is-its-importance-in-the-modern-computer-world</w:t>
        </w:r>
      </w:hyperlink>
    </w:p>
    <w:p w:rsidR="000C23CE" w:rsidRPr="00AF6987" w:rsidRDefault="000C23CE" w:rsidP="00B944F5">
      <w:pPr>
        <w:spacing w:after="0" w:line="240" w:lineRule="auto"/>
        <w:rPr>
          <w:sz w:val="24"/>
          <w:szCs w:val="24"/>
        </w:rPr>
      </w:pPr>
    </w:p>
    <w:p w:rsidR="000C23CE" w:rsidRPr="00AF6987" w:rsidRDefault="000C23CE" w:rsidP="00B944F5">
      <w:pPr>
        <w:spacing w:after="0" w:line="240" w:lineRule="auto"/>
        <w:rPr>
          <w:sz w:val="24"/>
          <w:szCs w:val="24"/>
        </w:rPr>
      </w:pPr>
      <w:r w:rsidRPr="00AF6987">
        <w:rPr>
          <w:sz w:val="24"/>
          <w:szCs w:val="24"/>
        </w:rPr>
        <w:t>(2019). [online] Available from:</w:t>
      </w:r>
    </w:p>
    <w:p w:rsidR="000C23CE" w:rsidRPr="00AF6987" w:rsidRDefault="000C23CE" w:rsidP="00B944F5">
      <w:pPr>
        <w:spacing w:after="0" w:line="240" w:lineRule="auto"/>
        <w:rPr>
          <w:sz w:val="24"/>
          <w:szCs w:val="24"/>
        </w:rPr>
      </w:pPr>
      <w:hyperlink r:id="rId16" w:history="1">
        <w:r w:rsidRPr="00AF6987">
          <w:rPr>
            <w:color w:val="0000FF"/>
            <w:sz w:val="24"/>
            <w:szCs w:val="24"/>
            <w:u w:val="single"/>
          </w:rPr>
          <w:t>https://easyphonetrac</w:t>
        </w:r>
        <w:r w:rsidRPr="00AF6987">
          <w:rPr>
            <w:color w:val="0000FF"/>
            <w:sz w:val="24"/>
            <w:szCs w:val="24"/>
            <w:u w:val="single"/>
          </w:rPr>
          <w:t>k</w:t>
        </w:r>
        <w:r w:rsidRPr="00AF6987">
          <w:rPr>
            <w:color w:val="0000FF"/>
            <w:sz w:val="24"/>
            <w:szCs w:val="24"/>
            <w:u w:val="single"/>
          </w:rPr>
          <w:t>.com/news/display/icloud_pros_and_cons</w:t>
        </w:r>
      </w:hyperlink>
    </w:p>
    <w:p w:rsidR="000C23CE" w:rsidRPr="00AF6987" w:rsidRDefault="000C23CE" w:rsidP="00B944F5">
      <w:pPr>
        <w:spacing w:after="0" w:line="240" w:lineRule="auto"/>
        <w:rPr>
          <w:sz w:val="24"/>
          <w:szCs w:val="24"/>
        </w:rPr>
      </w:pPr>
    </w:p>
    <w:p w:rsidR="000C23CE" w:rsidRPr="00AF6987" w:rsidRDefault="00E549B0" w:rsidP="00B944F5">
      <w:pPr>
        <w:spacing w:after="0" w:line="240" w:lineRule="auto"/>
        <w:rPr>
          <w:sz w:val="24"/>
          <w:szCs w:val="24"/>
        </w:rPr>
      </w:pPr>
      <w:r w:rsidRPr="00AF6987">
        <w:rPr>
          <w:sz w:val="24"/>
          <w:szCs w:val="24"/>
        </w:rPr>
        <w:t>(2019). [online] Available from:</w:t>
      </w:r>
    </w:p>
    <w:p w:rsidR="00E549B0" w:rsidRPr="00AF6987" w:rsidRDefault="00E549B0" w:rsidP="00B944F5">
      <w:pPr>
        <w:spacing w:after="0" w:line="240" w:lineRule="auto"/>
        <w:rPr>
          <w:sz w:val="24"/>
          <w:szCs w:val="24"/>
        </w:rPr>
      </w:pPr>
      <w:hyperlink r:id="rId17" w:history="1">
        <w:r w:rsidRPr="00AF6987">
          <w:rPr>
            <w:color w:val="0000FF"/>
            <w:sz w:val="24"/>
            <w:szCs w:val="24"/>
            <w:u w:val="single"/>
          </w:rPr>
          <w:t>https://www.reactcp.co.uk/pros-and-cons-of-onedrive/</w:t>
        </w:r>
      </w:hyperlink>
    </w:p>
    <w:p w:rsidR="00123B92" w:rsidRPr="00AF6987" w:rsidRDefault="00123B92" w:rsidP="00B944F5">
      <w:pPr>
        <w:spacing w:after="0" w:line="240" w:lineRule="auto"/>
        <w:rPr>
          <w:sz w:val="24"/>
          <w:szCs w:val="24"/>
        </w:rPr>
      </w:pPr>
    </w:p>
    <w:p w:rsidR="00AB78C6" w:rsidRPr="00AF6987" w:rsidRDefault="00AB78C6" w:rsidP="003D1DAB">
      <w:pPr>
        <w:spacing w:after="0" w:line="240" w:lineRule="auto"/>
        <w:textAlignment w:val="baseline"/>
        <w:rPr>
          <w:rFonts w:ascii="Segoe UI" w:eastAsia="Times New Roman" w:hAnsi="Segoe UI" w:cs="Segoe UI"/>
          <w:sz w:val="24"/>
          <w:szCs w:val="24"/>
          <w:lang w:eastAsia="en-GB"/>
        </w:rPr>
      </w:pPr>
      <w:proofErr w:type="spellStart"/>
      <w:proofErr w:type="gramStart"/>
      <w:r w:rsidRPr="00AF6987">
        <w:rPr>
          <w:rFonts w:ascii="Segoe UI" w:eastAsia="Times New Roman" w:hAnsi="Segoe UI" w:cs="Segoe UI"/>
          <w:sz w:val="24"/>
          <w:szCs w:val="24"/>
          <w:lang w:eastAsia="en-GB"/>
        </w:rPr>
        <w:t>Jacequeline</w:t>
      </w:r>
      <w:proofErr w:type="spellEnd"/>
      <w:r w:rsidRPr="00AF6987">
        <w:rPr>
          <w:rFonts w:ascii="Segoe UI" w:eastAsia="Times New Roman" w:hAnsi="Segoe UI" w:cs="Segoe UI"/>
          <w:sz w:val="24"/>
          <w:szCs w:val="24"/>
          <w:lang w:eastAsia="en-GB"/>
        </w:rPr>
        <w:t xml:space="preserve"> </w:t>
      </w:r>
      <w:proofErr w:type="spellStart"/>
      <w:r w:rsidRPr="00AF6987">
        <w:rPr>
          <w:rFonts w:ascii="Segoe UI" w:eastAsia="Times New Roman" w:hAnsi="Segoe UI" w:cs="Segoe UI"/>
          <w:sz w:val="24"/>
          <w:szCs w:val="24"/>
          <w:lang w:eastAsia="en-GB"/>
        </w:rPr>
        <w:t>Zote</w:t>
      </w:r>
      <w:proofErr w:type="spellEnd"/>
      <w:r w:rsidRPr="00AF6987">
        <w:rPr>
          <w:rFonts w:ascii="Segoe UI" w:eastAsia="Times New Roman" w:hAnsi="Segoe UI" w:cs="Segoe UI"/>
          <w:sz w:val="24"/>
          <w:szCs w:val="24"/>
          <w:lang w:eastAsia="en-GB"/>
        </w:rPr>
        <w:t xml:space="preserve"> (2019) 65 social media statistics to bookmark in 2019 [online].</w:t>
      </w:r>
      <w:proofErr w:type="gramEnd"/>
      <w:r w:rsidRPr="00AF6987">
        <w:rPr>
          <w:rFonts w:ascii="Segoe UI" w:eastAsia="Times New Roman" w:hAnsi="Segoe UI" w:cs="Segoe UI"/>
          <w:sz w:val="24"/>
          <w:szCs w:val="24"/>
          <w:lang w:eastAsia="en-GB"/>
        </w:rPr>
        <w:t xml:space="preserv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18" w:tgtFrame="_blank" w:history="1">
        <w:r w:rsidRPr="00AF6987">
          <w:rPr>
            <w:rFonts w:ascii="Calibri" w:eastAsia="Times New Roman" w:hAnsi="Calibri" w:cs="Calibri"/>
            <w:color w:val="0563C1"/>
            <w:sz w:val="24"/>
            <w:szCs w:val="24"/>
            <w:u w:val="single"/>
            <w:lang w:eastAsia="en-GB"/>
          </w:rPr>
          <w:t>https://sproutsocial.c</w:t>
        </w:r>
        <w:r w:rsidRPr="00AF6987">
          <w:rPr>
            <w:rFonts w:ascii="Calibri" w:eastAsia="Times New Roman" w:hAnsi="Calibri" w:cs="Calibri"/>
            <w:color w:val="0563C1"/>
            <w:sz w:val="24"/>
            <w:szCs w:val="24"/>
            <w:u w:val="single"/>
            <w:lang w:eastAsia="en-GB"/>
          </w:rPr>
          <w:t>o</w:t>
        </w:r>
        <w:r w:rsidRPr="00AF6987">
          <w:rPr>
            <w:rFonts w:ascii="Calibri" w:eastAsia="Times New Roman" w:hAnsi="Calibri" w:cs="Calibri"/>
            <w:color w:val="0563C1"/>
            <w:sz w:val="24"/>
            <w:szCs w:val="24"/>
            <w:u w:val="single"/>
            <w:lang w:eastAsia="en-GB"/>
          </w:rPr>
          <w:t>m/insights/s</w:t>
        </w:r>
        <w:r w:rsidRPr="00AF6987">
          <w:rPr>
            <w:rFonts w:ascii="Calibri" w:eastAsia="Times New Roman" w:hAnsi="Calibri" w:cs="Calibri"/>
            <w:color w:val="0563C1"/>
            <w:sz w:val="24"/>
            <w:szCs w:val="24"/>
            <w:u w:val="single"/>
            <w:lang w:eastAsia="en-GB"/>
          </w:rPr>
          <w:t>o</w:t>
        </w:r>
        <w:r w:rsidRPr="00AF6987">
          <w:rPr>
            <w:rFonts w:ascii="Calibri" w:eastAsia="Times New Roman" w:hAnsi="Calibri" w:cs="Calibri"/>
            <w:color w:val="0563C1"/>
            <w:sz w:val="24"/>
            <w:szCs w:val="24"/>
            <w:u w:val="single"/>
            <w:lang w:eastAsia="en-GB"/>
          </w:rPr>
          <w:t>cial-media-statistics/</w:t>
        </w:r>
      </w:hyperlink>
      <w:r w:rsidRPr="00AF6987">
        <w:rPr>
          <w:rFonts w:ascii="Calibri" w:eastAsia="Times New Roman" w:hAnsi="Calibri" w:cs="Calibri"/>
          <w:sz w:val="24"/>
          <w:szCs w:val="24"/>
          <w:lang w:eastAsia="en-GB"/>
        </w:rPr>
        <w:t> </w:t>
      </w:r>
    </w:p>
    <w:p w:rsidR="00AB78C6" w:rsidRPr="00AF6987" w:rsidRDefault="00AB78C6" w:rsidP="003D1DAB">
      <w:pPr>
        <w:spacing w:after="0" w:line="240" w:lineRule="auto"/>
        <w:textAlignment w:val="baseline"/>
        <w:rPr>
          <w:rFonts w:ascii="Segoe UI" w:eastAsia="Times New Roman" w:hAnsi="Segoe UI" w:cs="Segoe UI"/>
          <w:sz w:val="24"/>
          <w:szCs w:val="24"/>
          <w:lang w:eastAsia="en-GB"/>
        </w:rPr>
      </w:pPr>
    </w:p>
    <w:p w:rsidR="00AB78C6" w:rsidRPr="00AF6987" w:rsidRDefault="00AB78C6" w:rsidP="003D1DAB">
      <w:pPr>
        <w:spacing w:after="0" w:line="240" w:lineRule="auto"/>
        <w:textAlignment w:val="baseline"/>
        <w:rPr>
          <w:rFonts w:ascii="Segoe UI" w:eastAsia="Times New Roman" w:hAnsi="Segoe UI" w:cs="Segoe UI"/>
          <w:sz w:val="24"/>
          <w:szCs w:val="24"/>
          <w:lang w:eastAsia="en-GB"/>
        </w:rPr>
      </w:pPr>
      <w:proofErr w:type="gramStart"/>
      <w:r w:rsidRPr="00AF6987">
        <w:rPr>
          <w:rFonts w:ascii="Segoe UI" w:eastAsia="Times New Roman" w:hAnsi="Segoe UI" w:cs="Segoe UI"/>
          <w:sz w:val="24"/>
          <w:szCs w:val="24"/>
          <w:lang w:eastAsia="en-GB"/>
        </w:rPr>
        <w:t>Referral MD (2018) 30 facts and statistics on social media and healthcare [online].</w:t>
      </w:r>
      <w:proofErr w:type="gramEnd"/>
      <w:r w:rsidRPr="00AF6987">
        <w:rPr>
          <w:rFonts w:ascii="Segoe UI" w:eastAsia="Times New Roman" w:hAnsi="Segoe UI" w:cs="Segoe UI"/>
          <w:sz w:val="24"/>
          <w:szCs w:val="24"/>
          <w:lang w:eastAsia="en-GB"/>
        </w:rPr>
        <w:t xml:space="preserv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19" w:tgtFrame="_blank" w:history="1">
        <w:r w:rsidRPr="00AF6987">
          <w:rPr>
            <w:rFonts w:ascii="Calibri" w:eastAsia="Times New Roman" w:hAnsi="Calibri" w:cs="Calibri"/>
            <w:color w:val="0563C1"/>
            <w:sz w:val="24"/>
            <w:szCs w:val="24"/>
            <w:u w:val="single"/>
            <w:lang w:eastAsia="en-GB"/>
          </w:rPr>
          <w:t>https://getreferralmd.com</w:t>
        </w:r>
        <w:r w:rsidRPr="00AF6987">
          <w:rPr>
            <w:rFonts w:ascii="Calibri" w:eastAsia="Times New Roman" w:hAnsi="Calibri" w:cs="Calibri"/>
            <w:color w:val="0563C1"/>
            <w:sz w:val="24"/>
            <w:szCs w:val="24"/>
            <w:u w:val="single"/>
            <w:lang w:eastAsia="en-GB"/>
          </w:rPr>
          <w:t>/</w:t>
        </w:r>
        <w:r w:rsidRPr="00AF6987">
          <w:rPr>
            <w:rFonts w:ascii="Calibri" w:eastAsia="Times New Roman" w:hAnsi="Calibri" w:cs="Calibri"/>
            <w:color w:val="0563C1"/>
            <w:sz w:val="24"/>
            <w:szCs w:val="24"/>
            <w:u w:val="single"/>
            <w:lang w:eastAsia="en-GB"/>
          </w:rPr>
          <w:t>2013/09/h</w:t>
        </w:r>
        <w:r w:rsidRPr="00AF6987">
          <w:rPr>
            <w:rFonts w:ascii="Calibri" w:eastAsia="Times New Roman" w:hAnsi="Calibri" w:cs="Calibri"/>
            <w:color w:val="0563C1"/>
            <w:sz w:val="24"/>
            <w:szCs w:val="24"/>
            <w:u w:val="single"/>
            <w:lang w:eastAsia="en-GB"/>
          </w:rPr>
          <w:t>e</w:t>
        </w:r>
        <w:r w:rsidRPr="00AF6987">
          <w:rPr>
            <w:rFonts w:ascii="Calibri" w:eastAsia="Times New Roman" w:hAnsi="Calibri" w:cs="Calibri"/>
            <w:color w:val="0563C1"/>
            <w:sz w:val="24"/>
            <w:szCs w:val="24"/>
            <w:u w:val="single"/>
            <w:lang w:eastAsia="en-GB"/>
          </w:rPr>
          <w:t>a</w:t>
        </w:r>
        <w:r w:rsidRPr="00AF6987">
          <w:rPr>
            <w:rFonts w:ascii="Calibri" w:eastAsia="Times New Roman" w:hAnsi="Calibri" w:cs="Calibri"/>
            <w:color w:val="0563C1"/>
            <w:sz w:val="24"/>
            <w:szCs w:val="24"/>
            <w:u w:val="single"/>
            <w:lang w:eastAsia="en-GB"/>
          </w:rPr>
          <w:t>l</w:t>
        </w:r>
        <w:r w:rsidRPr="00AF6987">
          <w:rPr>
            <w:rFonts w:ascii="Calibri" w:eastAsia="Times New Roman" w:hAnsi="Calibri" w:cs="Calibri"/>
            <w:color w:val="0563C1"/>
            <w:sz w:val="24"/>
            <w:szCs w:val="24"/>
            <w:u w:val="single"/>
            <w:lang w:eastAsia="en-GB"/>
          </w:rPr>
          <w:t>thcare-social-media-statistics/</w:t>
        </w:r>
      </w:hyperlink>
      <w:r w:rsidRPr="00AF6987">
        <w:rPr>
          <w:rFonts w:ascii="Calibri" w:eastAsia="Times New Roman" w:hAnsi="Calibri" w:cs="Calibri"/>
          <w:sz w:val="24"/>
          <w:szCs w:val="24"/>
          <w:lang w:eastAsia="en-GB"/>
        </w:rPr>
        <w:t> </w:t>
      </w:r>
    </w:p>
    <w:p w:rsidR="00AB78C6" w:rsidRPr="00AF6987" w:rsidRDefault="00AB78C6" w:rsidP="003D1DAB">
      <w:pPr>
        <w:spacing w:after="0" w:line="240" w:lineRule="auto"/>
        <w:textAlignment w:val="baseline"/>
        <w:rPr>
          <w:rFonts w:ascii="Segoe UI" w:eastAsia="Times New Roman" w:hAnsi="Segoe UI" w:cs="Segoe UI"/>
          <w:sz w:val="24"/>
          <w:szCs w:val="24"/>
          <w:lang w:eastAsia="en-GB"/>
        </w:rPr>
      </w:pPr>
    </w:p>
    <w:p w:rsidR="00AB78C6" w:rsidRPr="00AF6987" w:rsidRDefault="00EE725E" w:rsidP="003D1DAB">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t>MDG (2015) 3 W</w:t>
      </w:r>
      <w:r w:rsidR="00AB78C6" w:rsidRPr="00AF6987">
        <w:rPr>
          <w:rFonts w:ascii="Segoe UI" w:eastAsia="Times New Roman" w:hAnsi="Segoe UI" w:cs="Segoe UI"/>
          <w:sz w:val="24"/>
          <w:szCs w:val="24"/>
          <w:lang w:eastAsia="en-GB"/>
        </w:rPr>
        <w:t>ays periscope is being used in healthcare [online].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0" w:tgtFrame="_blank" w:history="1">
        <w:r w:rsidRPr="00AF6987">
          <w:rPr>
            <w:rFonts w:ascii="Calibri" w:eastAsia="Times New Roman" w:hAnsi="Calibri" w:cs="Calibri"/>
            <w:color w:val="0563C1"/>
            <w:sz w:val="24"/>
            <w:szCs w:val="24"/>
            <w:u w:val="single"/>
            <w:lang w:eastAsia="en-GB"/>
          </w:rPr>
          <w:t>https://www.mdgadvertising.co</w:t>
        </w:r>
        <w:r w:rsidRPr="00AF6987">
          <w:rPr>
            <w:rFonts w:ascii="Calibri" w:eastAsia="Times New Roman" w:hAnsi="Calibri" w:cs="Calibri"/>
            <w:color w:val="0563C1"/>
            <w:sz w:val="24"/>
            <w:szCs w:val="24"/>
            <w:u w:val="single"/>
            <w:lang w:eastAsia="en-GB"/>
          </w:rPr>
          <w:t>m</w:t>
        </w:r>
        <w:r w:rsidRPr="00AF6987">
          <w:rPr>
            <w:rFonts w:ascii="Calibri" w:eastAsia="Times New Roman" w:hAnsi="Calibri" w:cs="Calibri"/>
            <w:color w:val="0563C1"/>
            <w:sz w:val="24"/>
            <w:szCs w:val="24"/>
            <w:u w:val="single"/>
            <w:lang w:eastAsia="en-GB"/>
          </w:rPr>
          <w:t>/marketing</w:t>
        </w:r>
        <w:r w:rsidRPr="00AF6987">
          <w:rPr>
            <w:rFonts w:ascii="Calibri" w:eastAsia="Times New Roman" w:hAnsi="Calibri" w:cs="Calibri"/>
            <w:color w:val="0563C1"/>
            <w:sz w:val="24"/>
            <w:szCs w:val="24"/>
            <w:u w:val="single"/>
            <w:lang w:eastAsia="en-GB"/>
          </w:rPr>
          <w:t>-</w:t>
        </w:r>
        <w:r w:rsidRPr="00AF6987">
          <w:rPr>
            <w:rFonts w:ascii="Calibri" w:eastAsia="Times New Roman" w:hAnsi="Calibri" w:cs="Calibri"/>
            <w:color w:val="0563C1"/>
            <w:sz w:val="24"/>
            <w:szCs w:val="24"/>
            <w:u w:val="single"/>
            <w:lang w:eastAsia="en-GB"/>
          </w:rPr>
          <w:t>insights/3-ways-periscope-is-being-used-in-healthcare/</w:t>
        </w:r>
      </w:hyperlink>
      <w:r w:rsidRPr="00AF6987">
        <w:rPr>
          <w:rFonts w:ascii="Calibri" w:eastAsia="Times New Roman" w:hAnsi="Calibri" w:cs="Calibri"/>
          <w:sz w:val="24"/>
          <w:szCs w:val="24"/>
          <w:lang w:eastAsia="en-GB"/>
        </w:rPr>
        <w:t> </w:t>
      </w:r>
    </w:p>
    <w:p w:rsidR="00AB78C6" w:rsidRPr="00AF6987" w:rsidRDefault="00AB78C6" w:rsidP="003D1DAB">
      <w:pPr>
        <w:spacing w:after="0" w:line="240" w:lineRule="auto"/>
        <w:textAlignment w:val="baseline"/>
        <w:rPr>
          <w:rFonts w:ascii="Segoe UI" w:eastAsia="Times New Roman" w:hAnsi="Segoe UI" w:cs="Segoe UI"/>
          <w:sz w:val="24"/>
          <w:szCs w:val="24"/>
          <w:lang w:eastAsia="en-GB"/>
        </w:rPr>
      </w:pPr>
    </w:p>
    <w:p w:rsidR="00AB78C6" w:rsidRPr="00AF6987" w:rsidRDefault="003043BA" w:rsidP="003D1DAB">
      <w:pPr>
        <w:spacing w:after="0" w:line="240" w:lineRule="auto"/>
        <w:textAlignment w:val="baseline"/>
        <w:rPr>
          <w:rFonts w:ascii="Segoe UI" w:eastAsia="Times New Roman" w:hAnsi="Segoe UI" w:cs="Segoe UI"/>
          <w:sz w:val="24"/>
          <w:szCs w:val="24"/>
          <w:lang w:eastAsia="en-GB"/>
        </w:rPr>
      </w:pPr>
      <w:proofErr w:type="spellStart"/>
      <w:r w:rsidRPr="00AF6987">
        <w:rPr>
          <w:rFonts w:ascii="Segoe UI" w:eastAsia="Times New Roman" w:hAnsi="Segoe UI" w:cs="Segoe UI"/>
          <w:sz w:val="24"/>
          <w:szCs w:val="24"/>
          <w:lang w:eastAsia="en-GB"/>
        </w:rPr>
        <w:t>Webwise</w:t>
      </w:r>
      <w:proofErr w:type="spellEnd"/>
      <w:r w:rsidRPr="00AF6987">
        <w:rPr>
          <w:rFonts w:ascii="Segoe UI" w:eastAsia="Times New Roman" w:hAnsi="Segoe UI" w:cs="Segoe UI"/>
          <w:sz w:val="24"/>
          <w:szCs w:val="24"/>
          <w:lang w:eastAsia="en-GB"/>
        </w:rPr>
        <w:t xml:space="preserve"> (2019) Explain what is Periscope? [</w:t>
      </w:r>
      <w:proofErr w:type="gramStart"/>
      <w:r w:rsidRPr="00AF6987">
        <w:rPr>
          <w:rFonts w:ascii="Segoe UI" w:eastAsia="Times New Roman" w:hAnsi="Segoe UI" w:cs="Segoe UI"/>
          <w:sz w:val="24"/>
          <w:szCs w:val="24"/>
          <w:lang w:eastAsia="en-GB"/>
        </w:rPr>
        <w:t>online</w:t>
      </w:r>
      <w:proofErr w:type="gramEnd"/>
      <w:r w:rsidRPr="00AF6987">
        <w:rPr>
          <w:rFonts w:ascii="Segoe UI" w:eastAsia="Times New Roman" w:hAnsi="Segoe UI" w:cs="Segoe UI"/>
          <w:sz w:val="24"/>
          <w:szCs w:val="24"/>
          <w:lang w:eastAsia="en-GB"/>
        </w:rPr>
        <w:t>].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1" w:tgtFrame="_blank" w:history="1">
        <w:r w:rsidRPr="00AF6987">
          <w:rPr>
            <w:rFonts w:ascii="Calibri" w:eastAsia="Times New Roman" w:hAnsi="Calibri" w:cs="Calibri"/>
            <w:color w:val="0563C1"/>
            <w:sz w:val="24"/>
            <w:szCs w:val="24"/>
            <w:u w:val="single"/>
            <w:lang w:eastAsia="en-GB"/>
          </w:rPr>
          <w:t>https://www.w</w:t>
        </w:r>
        <w:r w:rsidRPr="00AF6987">
          <w:rPr>
            <w:rFonts w:ascii="Calibri" w:eastAsia="Times New Roman" w:hAnsi="Calibri" w:cs="Calibri"/>
            <w:color w:val="0563C1"/>
            <w:sz w:val="24"/>
            <w:szCs w:val="24"/>
            <w:u w:val="single"/>
            <w:lang w:eastAsia="en-GB"/>
          </w:rPr>
          <w:t>ebwise.ie/parent</w:t>
        </w:r>
        <w:r w:rsidRPr="00AF6987">
          <w:rPr>
            <w:rFonts w:ascii="Calibri" w:eastAsia="Times New Roman" w:hAnsi="Calibri" w:cs="Calibri"/>
            <w:color w:val="0563C1"/>
            <w:sz w:val="24"/>
            <w:szCs w:val="24"/>
            <w:u w:val="single"/>
            <w:lang w:eastAsia="en-GB"/>
          </w:rPr>
          <w:t>s</w:t>
        </w:r>
        <w:r w:rsidRPr="00AF6987">
          <w:rPr>
            <w:rFonts w:ascii="Calibri" w:eastAsia="Times New Roman" w:hAnsi="Calibri" w:cs="Calibri"/>
            <w:color w:val="0563C1"/>
            <w:sz w:val="24"/>
            <w:szCs w:val="24"/>
            <w:u w:val="single"/>
            <w:lang w:eastAsia="en-GB"/>
          </w:rPr>
          <w:t>/</w:t>
        </w:r>
        <w:r w:rsidRPr="00AF6987">
          <w:rPr>
            <w:rFonts w:ascii="Calibri" w:eastAsia="Times New Roman" w:hAnsi="Calibri" w:cs="Calibri"/>
            <w:color w:val="0563C1"/>
            <w:sz w:val="24"/>
            <w:szCs w:val="24"/>
            <w:u w:val="single"/>
            <w:lang w:eastAsia="en-GB"/>
          </w:rPr>
          <w:t>e</w:t>
        </w:r>
        <w:r w:rsidRPr="00AF6987">
          <w:rPr>
            <w:rFonts w:ascii="Calibri" w:eastAsia="Times New Roman" w:hAnsi="Calibri" w:cs="Calibri"/>
            <w:color w:val="0563C1"/>
            <w:sz w:val="24"/>
            <w:szCs w:val="24"/>
            <w:u w:val="single"/>
            <w:lang w:eastAsia="en-GB"/>
          </w:rPr>
          <w:t>xp</w:t>
        </w:r>
        <w:r w:rsidRPr="00AF6987">
          <w:rPr>
            <w:rFonts w:ascii="Calibri" w:eastAsia="Times New Roman" w:hAnsi="Calibri" w:cs="Calibri"/>
            <w:color w:val="0563C1"/>
            <w:sz w:val="24"/>
            <w:szCs w:val="24"/>
            <w:u w:val="single"/>
            <w:lang w:eastAsia="en-GB"/>
          </w:rPr>
          <w:t>l</w:t>
        </w:r>
        <w:r w:rsidRPr="00AF6987">
          <w:rPr>
            <w:rFonts w:ascii="Calibri" w:eastAsia="Times New Roman" w:hAnsi="Calibri" w:cs="Calibri"/>
            <w:color w:val="0563C1"/>
            <w:sz w:val="24"/>
            <w:szCs w:val="24"/>
            <w:u w:val="single"/>
            <w:lang w:eastAsia="en-GB"/>
          </w:rPr>
          <w:t>ainer-what-is-periscope/</w:t>
        </w:r>
      </w:hyperlink>
      <w:r w:rsidRPr="00AF6987">
        <w:rPr>
          <w:rFonts w:ascii="Calibri" w:eastAsia="Times New Roman" w:hAnsi="Calibri" w:cs="Calibri"/>
          <w:sz w:val="24"/>
          <w:szCs w:val="24"/>
          <w:lang w:eastAsia="en-GB"/>
        </w:rPr>
        <w:t> </w:t>
      </w:r>
    </w:p>
    <w:p w:rsidR="003043BA" w:rsidRPr="00AF6987" w:rsidRDefault="003043BA" w:rsidP="003D1DAB">
      <w:pPr>
        <w:spacing w:after="0" w:line="240" w:lineRule="auto"/>
        <w:textAlignment w:val="baseline"/>
        <w:rPr>
          <w:rFonts w:ascii="Segoe UI" w:eastAsia="Times New Roman" w:hAnsi="Segoe UI" w:cs="Segoe UI"/>
          <w:sz w:val="24"/>
          <w:szCs w:val="24"/>
          <w:lang w:eastAsia="en-GB"/>
        </w:rPr>
      </w:pPr>
    </w:p>
    <w:p w:rsidR="00C76E6C" w:rsidRDefault="00A1443A" w:rsidP="003D1DAB">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10</w:t>
      </w:r>
    </w:p>
    <w:p w:rsidR="003043BA" w:rsidRPr="00AF6987" w:rsidRDefault="003043BA" w:rsidP="003D1DAB">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lastRenderedPageBreak/>
        <w:t xml:space="preserve">Dr Leon </w:t>
      </w:r>
      <w:proofErr w:type="spellStart"/>
      <w:r w:rsidRPr="00AF6987">
        <w:rPr>
          <w:rFonts w:ascii="Segoe UI" w:eastAsia="Times New Roman" w:hAnsi="Segoe UI" w:cs="Segoe UI"/>
          <w:sz w:val="24"/>
          <w:szCs w:val="24"/>
          <w:lang w:eastAsia="en-GB"/>
        </w:rPr>
        <w:t>Creaney</w:t>
      </w:r>
      <w:proofErr w:type="spellEnd"/>
      <w:r w:rsidRPr="00AF6987">
        <w:rPr>
          <w:rFonts w:ascii="Segoe UI" w:eastAsia="Times New Roman" w:hAnsi="Segoe UI" w:cs="Segoe UI"/>
          <w:sz w:val="24"/>
          <w:szCs w:val="24"/>
          <w:lang w:eastAsia="en-GB"/>
        </w:rPr>
        <w:t xml:space="preserve"> (2019) Achilles, tendon </w:t>
      </w:r>
      <w:proofErr w:type="gramStart"/>
      <w:r w:rsidRPr="00AF6987">
        <w:rPr>
          <w:rFonts w:ascii="Segoe UI" w:eastAsia="Times New Roman" w:hAnsi="Segoe UI" w:cs="Segoe UI"/>
          <w:sz w:val="24"/>
          <w:szCs w:val="24"/>
          <w:lang w:eastAsia="en-GB"/>
        </w:rPr>
        <w:t>rupture[</w:t>
      </w:r>
      <w:proofErr w:type="gramEnd"/>
      <w:r w:rsidRPr="00AF6987">
        <w:rPr>
          <w:rFonts w:ascii="Segoe UI" w:eastAsia="Times New Roman" w:hAnsi="Segoe UI" w:cs="Segoe UI"/>
          <w:sz w:val="24"/>
          <w:szCs w:val="24"/>
          <w:lang w:eastAsia="en-GB"/>
        </w:rPr>
        <w:t>online].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2" w:tgtFrame="_blank" w:history="1">
        <w:r w:rsidRPr="00AF6987">
          <w:rPr>
            <w:rFonts w:ascii="Calibri" w:eastAsia="Times New Roman" w:hAnsi="Calibri" w:cs="Calibri"/>
            <w:color w:val="0563C1"/>
            <w:sz w:val="24"/>
            <w:szCs w:val="24"/>
            <w:u w:val="single"/>
            <w:lang w:eastAsia="en-GB"/>
          </w:rPr>
          <w:t>https://www.bupa.co.uk/healt</w:t>
        </w:r>
        <w:r w:rsidRPr="00AF6987">
          <w:rPr>
            <w:rFonts w:ascii="Calibri" w:eastAsia="Times New Roman" w:hAnsi="Calibri" w:cs="Calibri"/>
            <w:color w:val="0563C1"/>
            <w:sz w:val="24"/>
            <w:szCs w:val="24"/>
            <w:u w:val="single"/>
            <w:lang w:eastAsia="en-GB"/>
          </w:rPr>
          <w:t>h</w:t>
        </w:r>
        <w:r w:rsidRPr="00AF6987">
          <w:rPr>
            <w:rFonts w:ascii="Calibri" w:eastAsia="Times New Roman" w:hAnsi="Calibri" w:cs="Calibri"/>
            <w:color w:val="0563C1"/>
            <w:sz w:val="24"/>
            <w:szCs w:val="24"/>
            <w:u w:val="single"/>
            <w:lang w:eastAsia="en-GB"/>
          </w:rPr>
          <w:t>-information/muscles-bones-joints/achilles-tendon-rupture</w:t>
        </w:r>
      </w:hyperlink>
      <w:r w:rsidRPr="00AF6987">
        <w:rPr>
          <w:rFonts w:ascii="Calibri" w:eastAsia="Times New Roman" w:hAnsi="Calibri" w:cs="Calibri"/>
          <w:sz w:val="24"/>
          <w:szCs w:val="24"/>
          <w:lang w:eastAsia="en-GB"/>
        </w:rPr>
        <w:t> </w:t>
      </w:r>
    </w:p>
    <w:p w:rsidR="003043BA" w:rsidRPr="00AF6987" w:rsidRDefault="003043BA" w:rsidP="003D1DAB">
      <w:pPr>
        <w:spacing w:after="0" w:line="240" w:lineRule="auto"/>
        <w:textAlignment w:val="baseline"/>
        <w:rPr>
          <w:rFonts w:ascii="Segoe UI" w:eastAsia="Times New Roman" w:hAnsi="Segoe UI" w:cs="Segoe UI"/>
          <w:sz w:val="24"/>
          <w:szCs w:val="24"/>
          <w:lang w:eastAsia="en-GB"/>
        </w:rPr>
      </w:pPr>
    </w:p>
    <w:p w:rsidR="00EE725E" w:rsidRPr="00AF6987" w:rsidRDefault="00EE725E" w:rsidP="00EE725E">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t xml:space="preserve">Steve </w:t>
      </w:r>
      <w:proofErr w:type="spellStart"/>
      <w:r w:rsidRPr="00AF6987">
        <w:rPr>
          <w:rFonts w:ascii="Segoe UI" w:eastAsia="Times New Roman" w:hAnsi="Segoe UI" w:cs="Segoe UI"/>
          <w:sz w:val="24"/>
          <w:szCs w:val="24"/>
          <w:lang w:eastAsia="en-GB"/>
        </w:rPr>
        <w:t>Onenski</w:t>
      </w:r>
      <w:proofErr w:type="spellEnd"/>
      <w:r w:rsidRPr="00AF6987">
        <w:rPr>
          <w:rFonts w:ascii="Segoe UI" w:eastAsia="Times New Roman" w:hAnsi="Segoe UI" w:cs="Segoe UI"/>
          <w:sz w:val="24"/>
          <w:szCs w:val="24"/>
          <w:lang w:eastAsia="en-GB"/>
        </w:rPr>
        <w:t xml:space="preserve"> (2017) </w:t>
      </w:r>
      <w:proofErr w:type="gramStart"/>
      <w:r w:rsidRPr="00AF6987">
        <w:rPr>
          <w:rFonts w:ascii="Segoe UI" w:eastAsia="Times New Roman" w:hAnsi="Segoe UI" w:cs="Segoe UI"/>
          <w:sz w:val="24"/>
          <w:szCs w:val="24"/>
          <w:lang w:eastAsia="en-GB"/>
        </w:rPr>
        <w:t>The</w:t>
      </w:r>
      <w:proofErr w:type="gramEnd"/>
      <w:r w:rsidRPr="00AF6987">
        <w:rPr>
          <w:rFonts w:ascii="Segoe UI" w:eastAsia="Times New Roman" w:hAnsi="Segoe UI" w:cs="Segoe UI"/>
          <w:sz w:val="24"/>
          <w:szCs w:val="24"/>
          <w:lang w:eastAsia="en-GB"/>
        </w:rPr>
        <w:t xml:space="preserve"> impact of live streaming on influencer marketing [online].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3" w:tgtFrame="_blank" w:history="1">
        <w:r w:rsidRPr="00AF6987">
          <w:rPr>
            <w:rFonts w:ascii="Calibri" w:eastAsia="Times New Roman" w:hAnsi="Calibri" w:cs="Calibri"/>
            <w:color w:val="0563C1"/>
            <w:sz w:val="24"/>
            <w:szCs w:val="24"/>
            <w:u w:val="single"/>
            <w:lang w:eastAsia="en-GB"/>
          </w:rPr>
          <w:t>https://www.for</w:t>
        </w:r>
        <w:r w:rsidRPr="00AF6987">
          <w:rPr>
            <w:rFonts w:ascii="Calibri" w:eastAsia="Times New Roman" w:hAnsi="Calibri" w:cs="Calibri"/>
            <w:color w:val="0563C1"/>
            <w:sz w:val="24"/>
            <w:szCs w:val="24"/>
            <w:u w:val="single"/>
            <w:lang w:eastAsia="en-GB"/>
          </w:rPr>
          <w:t>b</w:t>
        </w:r>
        <w:r w:rsidRPr="00AF6987">
          <w:rPr>
            <w:rFonts w:ascii="Calibri" w:eastAsia="Times New Roman" w:hAnsi="Calibri" w:cs="Calibri"/>
            <w:color w:val="0563C1"/>
            <w:sz w:val="24"/>
            <w:szCs w:val="24"/>
            <w:u w:val="single"/>
            <w:lang w:eastAsia="en-GB"/>
          </w:rPr>
          <w:t>es.com/sites/steveolenski/2017/09/25/the-impact-of-live-streaming-on-influencer-marketing/</w:t>
        </w:r>
      </w:hyperlink>
      <w:r w:rsidRPr="00AF6987">
        <w:rPr>
          <w:rFonts w:ascii="Calibri" w:eastAsia="Times New Roman" w:hAnsi="Calibri" w:cs="Calibri"/>
          <w:sz w:val="24"/>
          <w:szCs w:val="24"/>
          <w:lang w:eastAsia="en-GB"/>
        </w:rPr>
        <w:t> </w:t>
      </w:r>
    </w:p>
    <w:p w:rsidR="003043BA" w:rsidRPr="00AF6987" w:rsidRDefault="003043BA" w:rsidP="003D1DAB">
      <w:pPr>
        <w:spacing w:after="0" w:line="240" w:lineRule="auto"/>
        <w:textAlignment w:val="baseline"/>
        <w:rPr>
          <w:rFonts w:ascii="Segoe UI" w:eastAsia="Times New Roman" w:hAnsi="Segoe UI" w:cs="Segoe UI"/>
          <w:sz w:val="24"/>
          <w:szCs w:val="24"/>
          <w:lang w:eastAsia="en-GB"/>
        </w:rPr>
      </w:pPr>
    </w:p>
    <w:p w:rsidR="003043BA" w:rsidRPr="00AF6987" w:rsidRDefault="00EE725E" w:rsidP="003D1DAB">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t>Technology (2015) Periscope: what’s the point of the new video app? [</w:t>
      </w:r>
      <w:proofErr w:type="gramStart"/>
      <w:r w:rsidRPr="00AF6987">
        <w:rPr>
          <w:rFonts w:ascii="Segoe UI" w:eastAsia="Times New Roman" w:hAnsi="Segoe UI" w:cs="Segoe UI"/>
          <w:sz w:val="24"/>
          <w:szCs w:val="24"/>
          <w:lang w:eastAsia="en-GB"/>
        </w:rPr>
        <w:t>online</w:t>
      </w:r>
      <w:proofErr w:type="gramEnd"/>
      <w:r w:rsidRPr="00AF6987">
        <w:rPr>
          <w:rFonts w:ascii="Segoe UI" w:eastAsia="Times New Roman" w:hAnsi="Segoe UI" w:cs="Segoe UI"/>
          <w:sz w:val="24"/>
          <w:szCs w:val="24"/>
          <w:lang w:eastAsia="en-GB"/>
        </w:rPr>
        <w:t>].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4" w:tgtFrame="_blank" w:history="1">
        <w:r w:rsidRPr="00AF6987">
          <w:rPr>
            <w:rFonts w:ascii="Calibri" w:eastAsia="Times New Roman" w:hAnsi="Calibri" w:cs="Calibri"/>
            <w:color w:val="0563C1"/>
            <w:sz w:val="24"/>
            <w:szCs w:val="24"/>
            <w:u w:val="single"/>
            <w:lang w:eastAsia="en-GB"/>
          </w:rPr>
          <w:t>https://www.thewee</w:t>
        </w:r>
        <w:r w:rsidRPr="00AF6987">
          <w:rPr>
            <w:rFonts w:ascii="Calibri" w:eastAsia="Times New Roman" w:hAnsi="Calibri" w:cs="Calibri"/>
            <w:color w:val="0563C1"/>
            <w:sz w:val="24"/>
            <w:szCs w:val="24"/>
            <w:u w:val="single"/>
            <w:lang w:eastAsia="en-GB"/>
          </w:rPr>
          <w:t>k</w:t>
        </w:r>
        <w:r w:rsidRPr="00AF6987">
          <w:rPr>
            <w:rFonts w:ascii="Calibri" w:eastAsia="Times New Roman" w:hAnsi="Calibri" w:cs="Calibri"/>
            <w:color w:val="0563C1"/>
            <w:sz w:val="24"/>
            <w:szCs w:val="24"/>
            <w:u w:val="single"/>
            <w:lang w:eastAsia="en-GB"/>
          </w:rPr>
          <w:t>.co.uk/64271/periscope-what-is-the-point-of-the-new-video-app</w:t>
        </w:r>
      </w:hyperlink>
      <w:r w:rsidRPr="00AF6987">
        <w:rPr>
          <w:rFonts w:ascii="Calibri" w:eastAsia="Times New Roman" w:hAnsi="Calibri" w:cs="Calibri"/>
          <w:sz w:val="24"/>
          <w:szCs w:val="24"/>
          <w:lang w:eastAsia="en-GB"/>
        </w:rPr>
        <w:t> </w:t>
      </w:r>
    </w:p>
    <w:p w:rsidR="00EE725E" w:rsidRPr="00AF6987" w:rsidRDefault="00EE725E" w:rsidP="003D1DAB">
      <w:pPr>
        <w:spacing w:after="0" w:line="240" w:lineRule="auto"/>
        <w:textAlignment w:val="baseline"/>
        <w:rPr>
          <w:rFonts w:ascii="Segoe UI" w:eastAsia="Times New Roman" w:hAnsi="Segoe UI" w:cs="Segoe UI"/>
          <w:sz w:val="24"/>
          <w:szCs w:val="24"/>
          <w:lang w:eastAsia="en-GB"/>
        </w:rPr>
      </w:pPr>
    </w:p>
    <w:p w:rsidR="00EE725E" w:rsidRPr="00AF6987" w:rsidRDefault="00EE725E" w:rsidP="003D1DAB">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t xml:space="preserve">Instagram (2019) </w:t>
      </w:r>
      <w:proofErr w:type="gramStart"/>
      <w:r w:rsidRPr="00AF6987">
        <w:rPr>
          <w:rFonts w:ascii="Segoe UI" w:eastAsia="Times New Roman" w:hAnsi="Segoe UI" w:cs="Segoe UI"/>
          <w:sz w:val="24"/>
          <w:szCs w:val="24"/>
          <w:lang w:eastAsia="en-GB"/>
        </w:rPr>
        <w:t>What</w:t>
      </w:r>
      <w:proofErr w:type="gramEnd"/>
      <w:r w:rsidRPr="00AF6987">
        <w:rPr>
          <w:rFonts w:ascii="Segoe UI" w:eastAsia="Times New Roman" w:hAnsi="Segoe UI" w:cs="Segoe UI"/>
          <w:sz w:val="24"/>
          <w:szCs w:val="24"/>
          <w:lang w:eastAsia="en-GB"/>
        </w:rPr>
        <w:t xml:space="preserve"> is Instagram? [</w:t>
      </w:r>
      <w:proofErr w:type="gramStart"/>
      <w:r w:rsidRPr="00AF6987">
        <w:rPr>
          <w:rFonts w:ascii="Segoe UI" w:eastAsia="Times New Roman" w:hAnsi="Segoe UI" w:cs="Segoe UI"/>
          <w:sz w:val="24"/>
          <w:szCs w:val="24"/>
          <w:lang w:eastAsia="en-GB"/>
        </w:rPr>
        <w:t>online</w:t>
      </w:r>
      <w:proofErr w:type="gramEnd"/>
      <w:r w:rsidRPr="00AF6987">
        <w:rPr>
          <w:rFonts w:ascii="Segoe UI" w:eastAsia="Times New Roman" w:hAnsi="Segoe UI" w:cs="Segoe UI"/>
          <w:sz w:val="24"/>
          <w:szCs w:val="24"/>
          <w:lang w:eastAsia="en-GB"/>
        </w:rPr>
        <w:t>].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5" w:tgtFrame="_blank" w:history="1">
        <w:r w:rsidRPr="00AF6987">
          <w:rPr>
            <w:rFonts w:ascii="Calibri" w:eastAsia="Times New Roman" w:hAnsi="Calibri" w:cs="Calibri"/>
            <w:color w:val="0563C1"/>
            <w:sz w:val="24"/>
            <w:szCs w:val="24"/>
            <w:u w:val="single"/>
            <w:lang w:eastAsia="en-GB"/>
          </w:rPr>
          <w:t>https://help.i</w:t>
        </w:r>
        <w:r w:rsidRPr="00AF6987">
          <w:rPr>
            <w:rFonts w:ascii="Calibri" w:eastAsia="Times New Roman" w:hAnsi="Calibri" w:cs="Calibri"/>
            <w:color w:val="0563C1"/>
            <w:sz w:val="24"/>
            <w:szCs w:val="24"/>
            <w:u w:val="single"/>
            <w:lang w:eastAsia="en-GB"/>
          </w:rPr>
          <w:t>n</w:t>
        </w:r>
        <w:r w:rsidRPr="00AF6987">
          <w:rPr>
            <w:rFonts w:ascii="Calibri" w:eastAsia="Times New Roman" w:hAnsi="Calibri" w:cs="Calibri"/>
            <w:color w:val="0563C1"/>
            <w:sz w:val="24"/>
            <w:szCs w:val="24"/>
            <w:u w:val="single"/>
            <w:lang w:eastAsia="en-GB"/>
          </w:rPr>
          <w:t>stagram.com/424737657584573</w:t>
        </w:r>
      </w:hyperlink>
      <w:r w:rsidRPr="00AF6987">
        <w:rPr>
          <w:rFonts w:ascii="Calibri" w:eastAsia="Times New Roman" w:hAnsi="Calibri" w:cs="Calibri"/>
          <w:sz w:val="24"/>
          <w:szCs w:val="24"/>
          <w:lang w:eastAsia="en-GB"/>
        </w:rPr>
        <w:t> </w:t>
      </w:r>
    </w:p>
    <w:p w:rsidR="00EE725E" w:rsidRPr="00AF6987" w:rsidRDefault="00EE725E" w:rsidP="003D1DAB">
      <w:pPr>
        <w:spacing w:after="0" w:line="240" w:lineRule="auto"/>
        <w:textAlignment w:val="baseline"/>
        <w:rPr>
          <w:rFonts w:ascii="Segoe UI" w:eastAsia="Times New Roman" w:hAnsi="Segoe UI" w:cs="Segoe UI"/>
          <w:sz w:val="24"/>
          <w:szCs w:val="24"/>
          <w:lang w:eastAsia="en-GB"/>
        </w:rPr>
      </w:pPr>
    </w:p>
    <w:p w:rsidR="00EE725E" w:rsidRPr="00AF6987" w:rsidRDefault="00EE725E" w:rsidP="003D1DAB">
      <w:pPr>
        <w:spacing w:after="0" w:line="240" w:lineRule="auto"/>
        <w:textAlignment w:val="baseline"/>
        <w:rPr>
          <w:rFonts w:ascii="Segoe UI" w:eastAsia="Times New Roman" w:hAnsi="Segoe UI" w:cs="Segoe UI"/>
          <w:sz w:val="24"/>
          <w:szCs w:val="24"/>
          <w:lang w:eastAsia="en-GB"/>
        </w:rPr>
      </w:pPr>
      <w:proofErr w:type="spellStart"/>
      <w:r w:rsidRPr="00AF6987">
        <w:rPr>
          <w:rFonts w:ascii="Segoe UI" w:eastAsia="Times New Roman" w:hAnsi="Segoe UI" w:cs="Segoe UI"/>
          <w:sz w:val="24"/>
          <w:szCs w:val="24"/>
          <w:lang w:eastAsia="en-GB"/>
        </w:rPr>
        <w:t>Liis</w:t>
      </w:r>
      <w:proofErr w:type="spellEnd"/>
      <w:r w:rsidRPr="00AF6987">
        <w:rPr>
          <w:rFonts w:ascii="Segoe UI" w:eastAsia="Times New Roman" w:hAnsi="Segoe UI" w:cs="Segoe UI"/>
          <w:sz w:val="24"/>
          <w:szCs w:val="24"/>
          <w:lang w:eastAsia="en-GB"/>
        </w:rPr>
        <w:t xml:space="preserve"> </w:t>
      </w:r>
      <w:proofErr w:type="spellStart"/>
      <w:r w:rsidRPr="00AF6987">
        <w:rPr>
          <w:rFonts w:ascii="Segoe UI" w:eastAsia="Times New Roman" w:hAnsi="Segoe UI" w:cs="Segoe UI"/>
          <w:sz w:val="24"/>
          <w:szCs w:val="24"/>
          <w:lang w:eastAsia="en-GB"/>
        </w:rPr>
        <w:t>Hainla</w:t>
      </w:r>
      <w:proofErr w:type="spellEnd"/>
      <w:r w:rsidRPr="00AF6987">
        <w:rPr>
          <w:rFonts w:ascii="Segoe UI" w:eastAsia="Times New Roman" w:hAnsi="Segoe UI" w:cs="Segoe UI"/>
          <w:sz w:val="24"/>
          <w:szCs w:val="24"/>
          <w:lang w:eastAsia="en-GB"/>
        </w:rPr>
        <w:t xml:space="preserve"> (2019) 21 social media marketing statistics you need to know in 2019 [online]. Available from:</w:t>
      </w:r>
    </w:p>
    <w:p w:rsidR="003D1DAB" w:rsidRPr="00AF6987" w:rsidRDefault="003D1DAB" w:rsidP="003D1DAB">
      <w:pPr>
        <w:spacing w:after="0" w:line="240" w:lineRule="auto"/>
        <w:textAlignment w:val="baseline"/>
        <w:rPr>
          <w:rFonts w:ascii="Segoe UI" w:eastAsia="Times New Roman" w:hAnsi="Segoe UI" w:cs="Segoe UI"/>
          <w:sz w:val="24"/>
          <w:szCs w:val="24"/>
          <w:lang w:eastAsia="en-GB"/>
        </w:rPr>
      </w:pPr>
      <w:hyperlink r:id="rId26" w:tgtFrame="_blank" w:history="1">
        <w:r w:rsidRPr="00AF6987">
          <w:rPr>
            <w:rFonts w:ascii="Calibri" w:eastAsia="Times New Roman" w:hAnsi="Calibri" w:cs="Calibri"/>
            <w:color w:val="0563C1"/>
            <w:sz w:val="24"/>
            <w:szCs w:val="24"/>
            <w:u w:val="single"/>
            <w:lang w:eastAsia="en-GB"/>
          </w:rPr>
          <w:t>https://www.drea</w:t>
        </w:r>
        <w:r w:rsidRPr="00AF6987">
          <w:rPr>
            <w:rFonts w:ascii="Calibri" w:eastAsia="Times New Roman" w:hAnsi="Calibri" w:cs="Calibri"/>
            <w:color w:val="0563C1"/>
            <w:sz w:val="24"/>
            <w:szCs w:val="24"/>
            <w:u w:val="single"/>
            <w:lang w:eastAsia="en-GB"/>
          </w:rPr>
          <w:t>m</w:t>
        </w:r>
        <w:r w:rsidRPr="00AF6987">
          <w:rPr>
            <w:rFonts w:ascii="Calibri" w:eastAsia="Times New Roman" w:hAnsi="Calibri" w:cs="Calibri"/>
            <w:color w:val="0563C1"/>
            <w:sz w:val="24"/>
            <w:szCs w:val="24"/>
            <w:u w:val="single"/>
            <w:lang w:eastAsia="en-GB"/>
          </w:rPr>
          <w:t>grow.co</w:t>
        </w:r>
        <w:r w:rsidRPr="00AF6987">
          <w:rPr>
            <w:rFonts w:ascii="Calibri" w:eastAsia="Times New Roman" w:hAnsi="Calibri" w:cs="Calibri"/>
            <w:color w:val="0563C1"/>
            <w:sz w:val="24"/>
            <w:szCs w:val="24"/>
            <w:u w:val="single"/>
            <w:lang w:eastAsia="en-GB"/>
          </w:rPr>
          <w:t>m</w:t>
        </w:r>
        <w:r w:rsidRPr="00AF6987">
          <w:rPr>
            <w:rFonts w:ascii="Calibri" w:eastAsia="Times New Roman" w:hAnsi="Calibri" w:cs="Calibri"/>
            <w:color w:val="0563C1"/>
            <w:sz w:val="24"/>
            <w:szCs w:val="24"/>
            <w:u w:val="single"/>
            <w:lang w:eastAsia="en-GB"/>
          </w:rPr>
          <w:t>/21-social-media-marketing-statistics/</w:t>
        </w:r>
      </w:hyperlink>
      <w:r w:rsidRPr="00AF6987">
        <w:rPr>
          <w:rFonts w:ascii="Calibri" w:eastAsia="Times New Roman" w:hAnsi="Calibri" w:cs="Calibri"/>
          <w:sz w:val="24"/>
          <w:szCs w:val="24"/>
          <w:lang w:eastAsia="en-GB"/>
        </w:rPr>
        <w:t> </w:t>
      </w:r>
    </w:p>
    <w:p w:rsidR="00EE725E" w:rsidRPr="00AF6987" w:rsidRDefault="00EE725E" w:rsidP="003D1DAB">
      <w:pPr>
        <w:spacing w:after="0" w:line="240" w:lineRule="auto"/>
        <w:rPr>
          <w:rFonts w:ascii="Segoe UI" w:eastAsia="Times New Roman" w:hAnsi="Segoe UI" w:cs="Segoe UI"/>
          <w:sz w:val="24"/>
          <w:szCs w:val="24"/>
          <w:lang w:eastAsia="en-GB"/>
        </w:rPr>
      </w:pPr>
    </w:p>
    <w:p w:rsidR="00EE725E" w:rsidRPr="00AF6987" w:rsidRDefault="00EE725E" w:rsidP="003D1DAB">
      <w:pPr>
        <w:spacing w:after="0" w:line="240" w:lineRule="auto"/>
        <w:rPr>
          <w:rFonts w:ascii="Segoe UI" w:eastAsia="Times New Roman" w:hAnsi="Segoe UI" w:cs="Segoe UI"/>
          <w:sz w:val="24"/>
          <w:szCs w:val="24"/>
          <w:lang w:eastAsia="en-GB"/>
        </w:rPr>
      </w:pPr>
      <w:proofErr w:type="spellStart"/>
      <w:r w:rsidRPr="00AF6987">
        <w:rPr>
          <w:rFonts w:ascii="Segoe UI" w:eastAsia="Times New Roman" w:hAnsi="Segoe UI" w:cs="Segoe UI"/>
          <w:sz w:val="24"/>
          <w:szCs w:val="24"/>
          <w:lang w:eastAsia="en-GB"/>
        </w:rPr>
        <w:t>Joephine</w:t>
      </w:r>
      <w:proofErr w:type="spellEnd"/>
      <w:r w:rsidRPr="00AF6987">
        <w:rPr>
          <w:rFonts w:ascii="Segoe UI" w:eastAsia="Times New Roman" w:hAnsi="Segoe UI" w:cs="Segoe UI"/>
          <w:sz w:val="24"/>
          <w:szCs w:val="24"/>
          <w:lang w:eastAsia="en-GB"/>
        </w:rPr>
        <w:t xml:space="preserve"> </w:t>
      </w:r>
      <w:proofErr w:type="spellStart"/>
      <w:r w:rsidRPr="00AF6987">
        <w:rPr>
          <w:rFonts w:ascii="Segoe UI" w:eastAsia="Times New Roman" w:hAnsi="Segoe UI" w:cs="Segoe UI"/>
          <w:sz w:val="24"/>
          <w:szCs w:val="24"/>
          <w:lang w:eastAsia="en-GB"/>
        </w:rPr>
        <w:t>Borrilo</w:t>
      </w:r>
      <w:proofErr w:type="spellEnd"/>
      <w:r w:rsidRPr="00AF6987">
        <w:rPr>
          <w:rFonts w:ascii="Segoe UI" w:eastAsia="Times New Roman" w:hAnsi="Segoe UI" w:cs="Segoe UI"/>
          <w:sz w:val="24"/>
          <w:szCs w:val="24"/>
          <w:lang w:eastAsia="en-GB"/>
        </w:rPr>
        <w:t xml:space="preserve"> (2019) </w:t>
      </w:r>
      <w:proofErr w:type="gramStart"/>
      <w:r w:rsidRPr="00AF6987">
        <w:rPr>
          <w:rFonts w:ascii="Segoe UI" w:eastAsia="Times New Roman" w:hAnsi="Segoe UI" w:cs="Segoe UI"/>
          <w:sz w:val="24"/>
          <w:szCs w:val="24"/>
          <w:lang w:eastAsia="en-GB"/>
        </w:rPr>
        <w:t>How</w:t>
      </w:r>
      <w:proofErr w:type="gramEnd"/>
      <w:r w:rsidRPr="00AF6987">
        <w:rPr>
          <w:rFonts w:ascii="Segoe UI" w:eastAsia="Times New Roman" w:hAnsi="Segoe UI" w:cs="Segoe UI"/>
          <w:sz w:val="24"/>
          <w:szCs w:val="24"/>
          <w:lang w:eastAsia="en-GB"/>
        </w:rPr>
        <w:t xml:space="preserve"> will healthcare professionals use periscope, twitters new streaming video app</w:t>
      </w:r>
      <w:r w:rsidR="00BE3071" w:rsidRPr="00AF6987">
        <w:rPr>
          <w:rFonts w:ascii="Segoe UI" w:eastAsia="Times New Roman" w:hAnsi="Segoe UI" w:cs="Segoe UI"/>
          <w:sz w:val="24"/>
          <w:szCs w:val="24"/>
          <w:lang w:eastAsia="en-GB"/>
        </w:rPr>
        <w:t>?</w:t>
      </w:r>
      <w:r w:rsidRPr="00AF6987">
        <w:rPr>
          <w:rFonts w:ascii="Segoe UI" w:eastAsia="Times New Roman" w:hAnsi="Segoe UI" w:cs="Segoe UI"/>
          <w:sz w:val="24"/>
          <w:szCs w:val="24"/>
          <w:lang w:eastAsia="en-GB"/>
        </w:rPr>
        <w:t xml:space="preserve"> [</w:t>
      </w:r>
      <w:proofErr w:type="gramStart"/>
      <w:r w:rsidRPr="00AF6987">
        <w:rPr>
          <w:rFonts w:ascii="Segoe UI" w:eastAsia="Times New Roman" w:hAnsi="Segoe UI" w:cs="Segoe UI"/>
          <w:sz w:val="24"/>
          <w:szCs w:val="24"/>
          <w:lang w:eastAsia="en-GB"/>
        </w:rPr>
        <w:t>online</w:t>
      </w:r>
      <w:proofErr w:type="gramEnd"/>
      <w:r w:rsidRPr="00AF6987">
        <w:rPr>
          <w:rFonts w:ascii="Segoe UI" w:eastAsia="Times New Roman" w:hAnsi="Segoe UI" w:cs="Segoe UI"/>
          <w:sz w:val="24"/>
          <w:szCs w:val="24"/>
          <w:lang w:eastAsia="en-GB"/>
        </w:rPr>
        <w:t>]. Available from:</w:t>
      </w:r>
    </w:p>
    <w:p w:rsidR="00123B92" w:rsidRPr="00AF6987" w:rsidRDefault="003D1DAB" w:rsidP="003D1DAB">
      <w:pPr>
        <w:spacing w:after="0" w:line="240" w:lineRule="auto"/>
        <w:rPr>
          <w:rFonts w:ascii="Calibri" w:eastAsia="Times New Roman" w:hAnsi="Calibri" w:cs="Calibri"/>
          <w:sz w:val="24"/>
          <w:szCs w:val="24"/>
          <w:lang w:eastAsia="en-GB"/>
        </w:rPr>
      </w:pPr>
      <w:hyperlink r:id="rId27" w:tgtFrame="_blank" w:history="1">
        <w:r w:rsidRPr="00AF6987">
          <w:rPr>
            <w:rFonts w:ascii="Calibri" w:eastAsia="Times New Roman" w:hAnsi="Calibri" w:cs="Calibri"/>
            <w:color w:val="0563C1"/>
            <w:sz w:val="24"/>
            <w:szCs w:val="24"/>
            <w:u w:val="single"/>
            <w:lang w:eastAsia="en-GB"/>
          </w:rPr>
          <w:t>https://cr</w:t>
        </w:r>
        <w:r w:rsidRPr="00AF6987">
          <w:rPr>
            <w:rFonts w:ascii="Calibri" w:eastAsia="Times New Roman" w:hAnsi="Calibri" w:cs="Calibri"/>
            <w:color w:val="0563C1"/>
            <w:sz w:val="24"/>
            <w:szCs w:val="24"/>
            <w:u w:val="single"/>
            <w:lang w:eastAsia="en-GB"/>
          </w:rPr>
          <w:t>e</w:t>
        </w:r>
        <w:r w:rsidRPr="00AF6987">
          <w:rPr>
            <w:rFonts w:ascii="Calibri" w:eastAsia="Times New Roman" w:hAnsi="Calibri" w:cs="Calibri"/>
            <w:color w:val="0563C1"/>
            <w:sz w:val="24"/>
            <w:szCs w:val="24"/>
            <w:u w:val="single"/>
            <w:lang w:eastAsia="en-GB"/>
          </w:rPr>
          <w:t>ation.co/knowledge/how-will-</w:t>
        </w:r>
        <w:r w:rsidRPr="00AF6987">
          <w:rPr>
            <w:rFonts w:ascii="Calibri" w:eastAsia="Times New Roman" w:hAnsi="Calibri" w:cs="Calibri"/>
            <w:color w:val="0563C1"/>
            <w:sz w:val="24"/>
            <w:szCs w:val="24"/>
            <w:u w:val="single"/>
            <w:lang w:eastAsia="en-GB"/>
          </w:rPr>
          <w:t>h</w:t>
        </w:r>
        <w:r w:rsidRPr="00AF6987">
          <w:rPr>
            <w:rFonts w:ascii="Calibri" w:eastAsia="Times New Roman" w:hAnsi="Calibri" w:cs="Calibri"/>
            <w:color w:val="0563C1"/>
            <w:sz w:val="24"/>
            <w:szCs w:val="24"/>
            <w:u w:val="single"/>
            <w:lang w:eastAsia="en-GB"/>
          </w:rPr>
          <w:t>ealthcare-professionals-use-periscope-twitters-new-streaming-video-app/</w:t>
        </w:r>
      </w:hyperlink>
      <w:r w:rsidRPr="00AF6987">
        <w:rPr>
          <w:rFonts w:ascii="Calibri" w:eastAsia="Times New Roman" w:hAnsi="Calibri" w:cs="Calibri"/>
          <w:sz w:val="24"/>
          <w:szCs w:val="24"/>
          <w:lang w:eastAsia="en-GB"/>
        </w:rPr>
        <w:t> </w:t>
      </w:r>
    </w:p>
    <w:p w:rsidR="00111570" w:rsidRPr="00AF6987" w:rsidRDefault="00111570" w:rsidP="003D1DAB">
      <w:pPr>
        <w:spacing w:after="0" w:line="240" w:lineRule="auto"/>
        <w:rPr>
          <w:rFonts w:ascii="Calibri" w:eastAsia="Times New Roman" w:hAnsi="Calibri" w:cs="Calibri"/>
          <w:sz w:val="24"/>
          <w:szCs w:val="24"/>
          <w:lang w:eastAsia="en-GB"/>
        </w:rPr>
      </w:pPr>
    </w:p>
    <w:p w:rsidR="00111570" w:rsidRPr="00AF6987" w:rsidRDefault="00111570" w:rsidP="003D1DAB">
      <w:pPr>
        <w:spacing w:after="0" w:line="240" w:lineRule="auto"/>
        <w:rPr>
          <w:rFonts w:ascii="Calibri" w:eastAsia="Times New Roman" w:hAnsi="Calibri" w:cs="Calibri"/>
          <w:sz w:val="24"/>
          <w:szCs w:val="24"/>
          <w:lang w:eastAsia="en-GB"/>
        </w:rPr>
      </w:pPr>
      <w:proofErr w:type="gramStart"/>
      <w:r w:rsidRPr="00AF6987">
        <w:rPr>
          <w:rFonts w:ascii="Calibri" w:eastAsia="Times New Roman" w:hAnsi="Calibri" w:cs="Calibri"/>
          <w:sz w:val="24"/>
          <w:szCs w:val="24"/>
          <w:lang w:eastAsia="en-GB"/>
        </w:rPr>
        <w:t>Edwin Powell Hubble (1954) [online].</w:t>
      </w:r>
      <w:proofErr w:type="gramEnd"/>
      <w:r w:rsidRPr="00AF6987">
        <w:rPr>
          <w:rFonts w:ascii="Calibri" w:eastAsia="Times New Roman" w:hAnsi="Calibri" w:cs="Calibri"/>
          <w:sz w:val="24"/>
          <w:szCs w:val="24"/>
          <w:lang w:eastAsia="en-GB"/>
        </w:rPr>
        <w:t xml:space="preserve"> Available from:</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hyperlink r:id="rId28" w:tgtFrame="_blank" w:history="1">
        <w:r w:rsidRPr="00AF6987">
          <w:rPr>
            <w:rFonts w:ascii="Calibri" w:eastAsia="Times New Roman" w:hAnsi="Calibri" w:cs="Calibri"/>
            <w:color w:val="0563C1"/>
            <w:sz w:val="24"/>
            <w:szCs w:val="24"/>
            <w:u w:val="single"/>
            <w:lang w:eastAsia="en-GB"/>
          </w:rPr>
          <w:t>https://www.azquotes.c</w:t>
        </w:r>
        <w:r w:rsidRPr="00AF6987">
          <w:rPr>
            <w:rFonts w:ascii="Calibri" w:eastAsia="Times New Roman" w:hAnsi="Calibri" w:cs="Calibri"/>
            <w:color w:val="0563C1"/>
            <w:sz w:val="24"/>
            <w:szCs w:val="24"/>
            <w:u w:val="single"/>
            <w:lang w:eastAsia="en-GB"/>
          </w:rPr>
          <w:t>o</w:t>
        </w:r>
        <w:r w:rsidRPr="00AF6987">
          <w:rPr>
            <w:rFonts w:ascii="Calibri" w:eastAsia="Times New Roman" w:hAnsi="Calibri" w:cs="Calibri"/>
            <w:color w:val="0563C1"/>
            <w:sz w:val="24"/>
            <w:szCs w:val="24"/>
            <w:u w:val="single"/>
            <w:lang w:eastAsia="en-GB"/>
          </w:rPr>
          <w:t>m/quote/137</w:t>
        </w:r>
        <w:r w:rsidRPr="00AF6987">
          <w:rPr>
            <w:rFonts w:ascii="Calibri" w:eastAsia="Times New Roman" w:hAnsi="Calibri" w:cs="Calibri"/>
            <w:color w:val="0563C1"/>
            <w:sz w:val="24"/>
            <w:szCs w:val="24"/>
            <w:u w:val="single"/>
            <w:lang w:eastAsia="en-GB"/>
          </w:rPr>
          <w:t>7</w:t>
        </w:r>
        <w:r w:rsidRPr="00AF6987">
          <w:rPr>
            <w:rFonts w:ascii="Calibri" w:eastAsia="Times New Roman" w:hAnsi="Calibri" w:cs="Calibri"/>
            <w:color w:val="0563C1"/>
            <w:sz w:val="24"/>
            <w:szCs w:val="24"/>
            <w:u w:val="single"/>
            <w:lang w:eastAsia="en-GB"/>
          </w:rPr>
          <w:t>58?ref=five-senses</w:t>
        </w:r>
      </w:hyperlink>
      <w:r w:rsidRPr="00AF6987">
        <w:rPr>
          <w:rFonts w:ascii="Calibri" w:eastAsia="Times New Roman" w:hAnsi="Calibri" w:cs="Calibri"/>
          <w:sz w:val="24"/>
          <w:szCs w:val="24"/>
          <w:lang w:eastAsia="en-GB"/>
        </w:rPr>
        <w:t> </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r w:rsidRPr="00AF6987">
        <w:rPr>
          <w:rFonts w:ascii="Calibri" w:eastAsia="Times New Roman" w:hAnsi="Calibri" w:cs="Calibri"/>
          <w:sz w:val="24"/>
          <w:szCs w:val="24"/>
          <w:lang w:eastAsia="en-GB"/>
        </w:rPr>
        <w:t>Mitzi Baker (2017) How VR is revolutionizing the way future doctor</w:t>
      </w:r>
      <w:r w:rsidR="00C64904" w:rsidRPr="00AF6987">
        <w:rPr>
          <w:rFonts w:ascii="Calibri" w:eastAsia="Times New Roman" w:hAnsi="Calibri" w:cs="Calibri"/>
          <w:sz w:val="24"/>
          <w:szCs w:val="24"/>
          <w:lang w:eastAsia="en-GB"/>
        </w:rPr>
        <w:t>s are learning about our bodies [online] Available from:</w:t>
      </w:r>
      <w:r w:rsidRPr="00AF6987">
        <w:rPr>
          <w:rFonts w:ascii="Calibri" w:eastAsia="Times New Roman" w:hAnsi="Calibri" w:cs="Calibri"/>
          <w:sz w:val="24"/>
          <w:szCs w:val="24"/>
          <w:lang w:eastAsia="en-GB"/>
        </w:rPr>
        <w:t xml:space="preserve"> </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hyperlink r:id="rId29" w:tgtFrame="_blank" w:history="1">
        <w:r w:rsidRPr="00AF6987">
          <w:rPr>
            <w:rFonts w:ascii="Calibri" w:eastAsia="Times New Roman" w:hAnsi="Calibri" w:cs="Calibri"/>
            <w:color w:val="0563C1"/>
            <w:sz w:val="24"/>
            <w:szCs w:val="24"/>
            <w:u w:val="single"/>
            <w:lang w:eastAsia="en-GB"/>
          </w:rPr>
          <w:t>https://www.ucsf.edu/news/2017/09/408301/how-vr-revolutionizing-way-future-doctors-are-learning-about-ou</w:t>
        </w:r>
        <w:r w:rsidRPr="00AF6987">
          <w:rPr>
            <w:rFonts w:ascii="Calibri" w:eastAsia="Times New Roman" w:hAnsi="Calibri" w:cs="Calibri"/>
            <w:color w:val="0563C1"/>
            <w:sz w:val="24"/>
            <w:szCs w:val="24"/>
            <w:u w:val="single"/>
            <w:lang w:eastAsia="en-GB"/>
          </w:rPr>
          <w:t>r</w:t>
        </w:r>
        <w:r w:rsidRPr="00AF6987">
          <w:rPr>
            <w:rFonts w:ascii="Calibri" w:eastAsia="Times New Roman" w:hAnsi="Calibri" w:cs="Calibri"/>
            <w:color w:val="0563C1"/>
            <w:sz w:val="24"/>
            <w:szCs w:val="24"/>
            <w:u w:val="single"/>
            <w:lang w:eastAsia="en-GB"/>
          </w:rPr>
          <w:t>-bo</w:t>
        </w:r>
        <w:r w:rsidRPr="00AF6987">
          <w:rPr>
            <w:rFonts w:ascii="Calibri" w:eastAsia="Times New Roman" w:hAnsi="Calibri" w:cs="Calibri"/>
            <w:color w:val="0563C1"/>
            <w:sz w:val="24"/>
            <w:szCs w:val="24"/>
            <w:u w:val="single"/>
            <w:lang w:eastAsia="en-GB"/>
          </w:rPr>
          <w:t>d</w:t>
        </w:r>
        <w:r w:rsidRPr="00AF6987">
          <w:rPr>
            <w:rFonts w:ascii="Calibri" w:eastAsia="Times New Roman" w:hAnsi="Calibri" w:cs="Calibri"/>
            <w:color w:val="0563C1"/>
            <w:sz w:val="24"/>
            <w:szCs w:val="24"/>
            <w:u w:val="single"/>
            <w:lang w:eastAsia="en-GB"/>
          </w:rPr>
          <w:t>ies</w:t>
        </w:r>
      </w:hyperlink>
      <w:r w:rsidRPr="00AF6987">
        <w:rPr>
          <w:rFonts w:ascii="Calibri" w:eastAsia="Times New Roman" w:hAnsi="Calibri" w:cs="Calibri"/>
          <w:sz w:val="24"/>
          <w:szCs w:val="24"/>
          <w:lang w:eastAsia="en-GB"/>
        </w:rPr>
        <w:t> </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p>
    <w:p w:rsidR="00111570" w:rsidRPr="00AF6987" w:rsidRDefault="00C64904" w:rsidP="00111570">
      <w:pPr>
        <w:spacing w:after="0" w:line="240" w:lineRule="auto"/>
        <w:textAlignment w:val="baseline"/>
        <w:rPr>
          <w:rFonts w:ascii="Segoe UI" w:eastAsia="Times New Roman" w:hAnsi="Segoe UI" w:cs="Segoe UI"/>
          <w:sz w:val="24"/>
          <w:szCs w:val="24"/>
          <w:lang w:eastAsia="en-GB"/>
        </w:rPr>
      </w:pPr>
      <w:proofErr w:type="gramStart"/>
      <w:r w:rsidRPr="00AF6987">
        <w:rPr>
          <w:rFonts w:ascii="Segoe UI" w:eastAsia="Times New Roman" w:hAnsi="Segoe UI" w:cs="Segoe UI"/>
          <w:sz w:val="24"/>
          <w:szCs w:val="24"/>
          <w:lang w:eastAsia="en-GB"/>
        </w:rPr>
        <w:t>News and events (2018) NHS Mental Health Services to offer VR treatment [online].</w:t>
      </w:r>
      <w:proofErr w:type="gramEnd"/>
      <w:r w:rsidRPr="00AF6987">
        <w:rPr>
          <w:rFonts w:ascii="Segoe UI" w:eastAsia="Times New Roman" w:hAnsi="Segoe UI" w:cs="Segoe UI"/>
          <w:sz w:val="24"/>
          <w:szCs w:val="24"/>
          <w:lang w:eastAsia="en-GB"/>
        </w:rPr>
        <w:t xml:space="preserve"> Available from:</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hyperlink r:id="rId30" w:tgtFrame="_blank" w:history="1">
        <w:r w:rsidRPr="00AF6987">
          <w:rPr>
            <w:rFonts w:ascii="Calibri" w:eastAsia="Times New Roman" w:hAnsi="Calibri" w:cs="Calibri"/>
            <w:color w:val="0563C1"/>
            <w:sz w:val="24"/>
            <w:szCs w:val="24"/>
            <w:u w:val="single"/>
            <w:lang w:eastAsia="en-GB"/>
          </w:rPr>
          <w:t>http://www.o</w:t>
        </w:r>
        <w:r w:rsidRPr="00AF6987">
          <w:rPr>
            <w:rFonts w:ascii="Calibri" w:eastAsia="Times New Roman" w:hAnsi="Calibri" w:cs="Calibri"/>
            <w:color w:val="0563C1"/>
            <w:sz w:val="24"/>
            <w:szCs w:val="24"/>
            <w:u w:val="single"/>
            <w:lang w:eastAsia="en-GB"/>
          </w:rPr>
          <w:t>x</w:t>
        </w:r>
        <w:r w:rsidRPr="00AF6987">
          <w:rPr>
            <w:rFonts w:ascii="Calibri" w:eastAsia="Times New Roman" w:hAnsi="Calibri" w:cs="Calibri"/>
            <w:color w:val="0563C1"/>
            <w:sz w:val="24"/>
            <w:szCs w:val="24"/>
            <w:u w:val="single"/>
            <w:lang w:eastAsia="en-GB"/>
          </w:rPr>
          <w:t>.ac.uk/news/2018-02-01-nhs-mental-health-services-offer-virtua</w:t>
        </w:r>
        <w:r w:rsidRPr="00AF6987">
          <w:rPr>
            <w:rFonts w:ascii="Calibri" w:eastAsia="Times New Roman" w:hAnsi="Calibri" w:cs="Calibri"/>
            <w:color w:val="0563C1"/>
            <w:sz w:val="24"/>
            <w:szCs w:val="24"/>
            <w:u w:val="single"/>
            <w:lang w:eastAsia="en-GB"/>
          </w:rPr>
          <w:t>l</w:t>
        </w:r>
        <w:r w:rsidRPr="00AF6987">
          <w:rPr>
            <w:rFonts w:ascii="Calibri" w:eastAsia="Times New Roman" w:hAnsi="Calibri" w:cs="Calibri"/>
            <w:color w:val="0563C1"/>
            <w:sz w:val="24"/>
            <w:szCs w:val="24"/>
            <w:u w:val="single"/>
            <w:lang w:eastAsia="en-GB"/>
          </w:rPr>
          <w:t>-reality-treatment#</w:t>
        </w:r>
      </w:hyperlink>
      <w:r w:rsidRPr="00AF6987">
        <w:rPr>
          <w:rFonts w:ascii="Calibri" w:eastAsia="Times New Roman" w:hAnsi="Calibri" w:cs="Calibri"/>
          <w:sz w:val="24"/>
          <w:szCs w:val="24"/>
          <w:lang w:eastAsia="en-GB"/>
        </w:rPr>
        <w:t> </w:t>
      </w:r>
    </w:p>
    <w:p w:rsidR="00111570" w:rsidRPr="00AF6987" w:rsidRDefault="00111570" w:rsidP="00111570">
      <w:pPr>
        <w:spacing w:after="0" w:line="240" w:lineRule="auto"/>
        <w:textAlignment w:val="baseline"/>
        <w:rPr>
          <w:rFonts w:ascii="Calibri" w:eastAsia="Times New Roman" w:hAnsi="Calibri" w:cs="Calibri"/>
          <w:sz w:val="24"/>
          <w:szCs w:val="24"/>
          <w:lang w:eastAsia="en-GB"/>
        </w:rPr>
      </w:pPr>
    </w:p>
    <w:p w:rsidR="00111570" w:rsidRPr="00AF6987" w:rsidRDefault="00C64904" w:rsidP="00111570">
      <w:pPr>
        <w:spacing w:after="0" w:line="240" w:lineRule="auto"/>
        <w:textAlignment w:val="baseline"/>
        <w:rPr>
          <w:rFonts w:ascii="Segoe UI" w:eastAsia="Times New Roman" w:hAnsi="Segoe UI" w:cs="Segoe UI"/>
          <w:sz w:val="24"/>
          <w:szCs w:val="24"/>
          <w:lang w:eastAsia="en-GB"/>
        </w:rPr>
      </w:pPr>
      <w:r w:rsidRPr="00AF6987">
        <w:rPr>
          <w:rFonts w:ascii="Segoe UI" w:eastAsia="Times New Roman" w:hAnsi="Segoe UI" w:cs="Segoe UI"/>
          <w:sz w:val="24"/>
          <w:szCs w:val="24"/>
          <w:lang w:eastAsia="en-GB"/>
        </w:rPr>
        <w:t xml:space="preserve">Alan </w:t>
      </w:r>
      <w:proofErr w:type="spellStart"/>
      <w:r w:rsidRPr="00AF6987">
        <w:rPr>
          <w:rFonts w:ascii="Segoe UI" w:eastAsia="Times New Roman" w:hAnsi="Segoe UI" w:cs="Segoe UI"/>
          <w:sz w:val="24"/>
          <w:szCs w:val="24"/>
          <w:lang w:eastAsia="en-GB"/>
        </w:rPr>
        <w:t>Joch</w:t>
      </w:r>
      <w:proofErr w:type="spellEnd"/>
      <w:r w:rsidRPr="00AF6987">
        <w:rPr>
          <w:rFonts w:ascii="Segoe UI" w:eastAsia="Times New Roman" w:hAnsi="Segoe UI" w:cs="Segoe UI"/>
          <w:sz w:val="24"/>
          <w:szCs w:val="24"/>
          <w:lang w:eastAsia="en-GB"/>
        </w:rPr>
        <w:t xml:space="preserve"> (2018) Healthcare treatment, training reaches new heights with VR [online]. Available from:</w:t>
      </w:r>
    </w:p>
    <w:p w:rsidR="00111570" w:rsidRPr="00AF6987" w:rsidRDefault="00111570" w:rsidP="00111570">
      <w:pPr>
        <w:spacing w:after="0" w:line="240" w:lineRule="auto"/>
        <w:textAlignment w:val="baseline"/>
        <w:rPr>
          <w:rFonts w:ascii="Segoe UI" w:eastAsia="Times New Roman" w:hAnsi="Segoe UI" w:cs="Segoe UI"/>
          <w:sz w:val="24"/>
          <w:szCs w:val="24"/>
          <w:lang w:eastAsia="en-GB"/>
        </w:rPr>
      </w:pPr>
      <w:hyperlink r:id="rId31" w:tgtFrame="_blank" w:history="1">
        <w:r w:rsidRPr="00AF6987">
          <w:rPr>
            <w:rFonts w:ascii="Calibri" w:eastAsia="Times New Roman" w:hAnsi="Calibri" w:cs="Calibri"/>
            <w:color w:val="0563C1"/>
            <w:sz w:val="24"/>
            <w:szCs w:val="24"/>
            <w:u w:val="single"/>
            <w:lang w:eastAsia="en-GB"/>
          </w:rPr>
          <w:t>https://healthtechmagazine.net/articl</w:t>
        </w:r>
        <w:r w:rsidRPr="00AF6987">
          <w:rPr>
            <w:rFonts w:ascii="Calibri" w:eastAsia="Times New Roman" w:hAnsi="Calibri" w:cs="Calibri"/>
            <w:color w:val="0563C1"/>
            <w:sz w:val="24"/>
            <w:szCs w:val="24"/>
            <w:u w:val="single"/>
            <w:lang w:eastAsia="en-GB"/>
          </w:rPr>
          <w:t>e</w:t>
        </w:r>
        <w:r w:rsidRPr="00AF6987">
          <w:rPr>
            <w:rFonts w:ascii="Calibri" w:eastAsia="Times New Roman" w:hAnsi="Calibri" w:cs="Calibri"/>
            <w:color w:val="0563C1"/>
            <w:sz w:val="24"/>
            <w:szCs w:val="24"/>
            <w:u w:val="single"/>
            <w:lang w:eastAsia="en-GB"/>
          </w:rPr>
          <w:t>/2018/02/healthcare-treatment-training-reaches-new-heights-vr</w:t>
        </w:r>
      </w:hyperlink>
      <w:r w:rsidRPr="00AF6987">
        <w:rPr>
          <w:rFonts w:ascii="Calibri" w:eastAsia="Times New Roman" w:hAnsi="Calibri" w:cs="Calibri"/>
          <w:sz w:val="24"/>
          <w:szCs w:val="24"/>
          <w:lang w:eastAsia="en-GB"/>
        </w:rPr>
        <w:t> </w:t>
      </w:r>
    </w:p>
    <w:p w:rsidR="00111570" w:rsidRDefault="00111570" w:rsidP="003D1DAB">
      <w:pPr>
        <w:spacing w:after="0" w:line="240" w:lineRule="auto"/>
        <w:rPr>
          <w:sz w:val="24"/>
          <w:szCs w:val="24"/>
        </w:rPr>
      </w:pPr>
    </w:p>
    <w:p w:rsidR="00A1443A" w:rsidRPr="00AF6987" w:rsidRDefault="00A1443A" w:rsidP="003D1DAB">
      <w:pPr>
        <w:spacing w:after="0" w:line="240" w:lineRule="auto"/>
        <w:rPr>
          <w:sz w:val="24"/>
          <w:szCs w:val="24"/>
        </w:rPr>
      </w:pPr>
      <w:r>
        <w:rPr>
          <w:sz w:val="24"/>
          <w:szCs w:val="24"/>
        </w:rPr>
        <w:t>11</w:t>
      </w:r>
      <w:bookmarkStart w:id="0" w:name="_GoBack"/>
      <w:bookmarkEnd w:id="0"/>
    </w:p>
    <w:sectPr w:rsidR="00A1443A" w:rsidRPr="00AF698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4822"/>
    <w:multiLevelType w:val="hybridMultilevel"/>
    <w:tmpl w:val="F39434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nsid w:val="0C3457F7"/>
    <w:multiLevelType w:val="hybridMultilevel"/>
    <w:tmpl w:val="6F462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BB76C7"/>
    <w:multiLevelType w:val="hybridMultilevel"/>
    <w:tmpl w:val="E6BC3EB6"/>
    <w:lvl w:ilvl="0" w:tplc="08090001">
      <w:start w:val="1"/>
      <w:numFmt w:val="bullet"/>
      <w:lvlText w:val=""/>
      <w:lvlJc w:val="left"/>
      <w:pPr>
        <w:ind w:left="3645" w:hanging="360"/>
      </w:pPr>
      <w:rPr>
        <w:rFonts w:ascii="Symbol" w:hAnsi="Symbol" w:hint="default"/>
      </w:rPr>
    </w:lvl>
    <w:lvl w:ilvl="1" w:tplc="08090003" w:tentative="1">
      <w:start w:val="1"/>
      <w:numFmt w:val="bullet"/>
      <w:lvlText w:val="o"/>
      <w:lvlJc w:val="left"/>
      <w:pPr>
        <w:ind w:left="4365" w:hanging="360"/>
      </w:pPr>
      <w:rPr>
        <w:rFonts w:ascii="Courier New" w:hAnsi="Courier New" w:cs="Courier New" w:hint="default"/>
      </w:rPr>
    </w:lvl>
    <w:lvl w:ilvl="2" w:tplc="08090005" w:tentative="1">
      <w:start w:val="1"/>
      <w:numFmt w:val="bullet"/>
      <w:lvlText w:val=""/>
      <w:lvlJc w:val="left"/>
      <w:pPr>
        <w:ind w:left="5085" w:hanging="360"/>
      </w:pPr>
      <w:rPr>
        <w:rFonts w:ascii="Wingdings" w:hAnsi="Wingdings" w:hint="default"/>
      </w:rPr>
    </w:lvl>
    <w:lvl w:ilvl="3" w:tplc="08090001" w:tentative="1">
      <w:start w:val="1"/>
      <w:numFmt w:val="bullet"/>
      <w:lvlText w:val=""/>
      <w:lvlJc w:val="left"/>
      <w:pPr>
        <w:ind w:left="5805" w:hanging="360"/>
      </w:pPr>
      <w:rPr>
        <w:rFonts w:ascii="Symbol" w:hAnsi="Symbol" w:hint="default"/>
      </w:rPr>
    </w:lvl>
    <w:lvl w:ilvl="4" w:tplc="08090003" w:tentative="1">
      <w:start w:val="1"/>
      <w:numFmt w:val="bullet"/>
      <w:lvlText w:val="o"/>
      <w:lvlJc w:val="left"/>
      <w:pPr>
        <w:ind w:left="6525" w:hanging="360"/>
      </w:pPr>
      <w:rPr>
        <w:rFonts w:ascii="Courier New" w:hAnsi="Courier New" w:cs="Courier New" w:hint="default"/>
      </w:rPr>
    </w:lvl>
    <w:lvl w:ilvl="5" w:tplc="08090005" w:tentative="1">
      <w:start w:val="1"/>
      <w:numFmt w:val="bullet"/>
      <w:lvlText w:val=""/>
      <w:lvlJc w:val="left"/>
      <w:pPr>
        <w:ind w:left="7245" w:hanging="360"/>
      </w:pPr>
      <w:rPr>
        <w:rFonts w:ascii="Wingdings" w:hAnsi="Wingdings" w:hint="default"/>
      </w:rPr>
    </w:lvl>
    <w:lvl w:ilvl="6" w:tplc="08090001" w:tentative="1">
      <w:start w:val="1"/>
      <w:numFmt w:val="bullet"/>
      <w:lvlText w:val=""/>
      <w:lvlJc w:val="left"/>
      <w:pPr>
        <w:ind w:left="7965" w:hanging="360"/>
      </w:pPr>
      <w:rPr>
        <w:rFonts w:ascii="Symbol" w:hAnsi="Symbol" w:hint="default"/>
      </w:rPr>
    </w:lvl>
    <w:lvl w:ilvl="7" w:tplc="08090003" w:tentative="1">
      <w:start w:val="1"/>
      <w:numFmt w:val="bullet"/>
      <w:lvlText w:val="o"/>
      <w:lvlJc w:val="left"/>
      <w:pPr>
        <w:ind w:left="8685" w:hanging="360"/>
      </w:pPr>
      <w:rPr>
        <w:rFonts w:ascii="Courier New" w:hAnsi="Courier New" w:cs="Courier New" w:hint="default"/>
      </w:rPr>
    </w:lvl>
    <w:lvl w:ilvl="8" w:tplc="08090005" w:tentative="1">
      <w:start w:val="1"/>
      <w:numFmt w:val="bullet"/>
      <w:lvlText w:val=""/>
      <w:lvlJc w:val="left"/>
      <w:pPr>
        <w:ind w:left="9405" w:hanging="360"/>
      </w:pPr>
      <w:rPr>
        <w:rFonts w:ascii="Wingdings" w:hAnsi="Wingdings" w:hint="default"/>
      </w:rPr>
    </w:lvl>
  </w:abstractNum>
  <w:abstractNum w:abstractNumId="3">
    <w:nsid w:val="285E4761"/>
    <w:multiLevelType w:val="hybridMultilevel"/>
    <w:tmpl w:val="322AF7A6"/>
    <w:lvl w:ilvl="0" w:tplc="08090001">
      <w:start w:val="1"/>
      <w:numFmt w:val="bullet"/>
      <w:lvlText w:val=""/>
      <w:lvlJc w:val="left"/>
      <w:pPr>
        <w:ind w:left="6525" w:hanging="360"/>
      </w:pPr>
      <w:rPr>
        <w:rFonts w:ascii="Symbol" w:hAnsi="Symbol" w:hint="default"/>
      </w:rPr>
    </w:lvl>
    <w:lvl w:ilvl="1" w:tplc="08090003" w:tentative="1">
      <w:start w:val="1"/>
      <w:numFmt w:val="bullet"/>
      <w:lvlText w:val="o"/>
      <w:lvlJc w:val="left"/>
      <w:pPr>
        <w:ind w:left="7245" w:hanging="360"/>
      </w:pPr>
      <w:rPr>
        <w:rFonts w:ascii="Courier New" w:hAnsi="Courier New" w:cs="Courier New" w:hint="default"/>
      </w:rPr>
    </w:lvl>
    <w:lvl w:ilvl="2" w:tplc="08090005" w:tentative="1">
      <w:start w:val="1"/>
      <w:numFmt w:val="bullet"/>
      <w:lvlText w:val=""/>
      <w:lvlJc w:val="left"/>
      <w:pPr>
        <w:ind w:left="7965" w:hanging="360"/>
      </w:pPr>
      <w:rPr>
        <w:rFonts w:ascii="Wingdings" w:hAnsi="Wingdings" w:hint="default"/>
      </w:rPr>
    </w:lvl>
    <w:lvl w:ilvl="3" w:tplc="08090001" w:tentative="1">
      <w:start w:val="1"/>
      <w:numFmt w:val="bullet"/>
      <w:lvlText w:val=""/>
      <w:lvlJc w:val="left"/>
      <w:pPr>
        <w:ind w:left="8685" w:hanging="360"/>
      </w:pPr>
      <w:rPr>
        <w:rFonts w:ascii="Symbol" w:hAnsi="Symbol" w:hint="default"/>
      </w:rPr>
    </w:lvl>
    <w:lvl w:ilvl="4" w:tplc="08090003" w:tentative="1">
      <w:start w:val="1"/>
      <w:numFmt w:val="bullet"/>
      <w:lvlText w:val="o"/>
      <w:lvlJc w:val="left"/>
      <w:pPr>
        <w:ind w:left="9405" w:hanging="360"/>
      </w:pPr>
      <w:rPr>
        <w:rFonts w:ascii="Courier New" w:hAnsi="Courier New" w:cs="Courier New" w:hint="default"/>
      </w:rPr>
    </w:lvl>
    <w:lvl w:ilvl="5" w:tplc="08090005" w:tentative="1">
      <w:start w:val="1"/>
      <w:numFmt w:val="bullet"/>
      <w:lvlText w:val=""/>
      <w:lvlJc w:val="left"/>
      <w:pPr>
        <w:ind w:left="10125" w:hanging="360"/>
      </w:pPr>
      <w:rPr>
        <w:rFonts w:ascii="Wingdings" w:hAnsi="Wingdings" w:hint="default"/>
      </w:rPr>
    </w:lvl>
    <w:lvl w:ilvl="6" w:tplc="08090001" w:tentative="1">
      <w:start w:val="1"/>
      <w:numFmt w:val="bullet"/>
      <w:lvlText w:val=""/>
      <w:lvlJc w:val="left"/>
      <w:pPr>
        <w:ind w:left="10845" w:hanging="360"/>
      </w:pPr>
      <w:rPr>
        <w:rFonts w:ascii="Symbol" w:hAnsi="Symbol" w:hint="default"/>
      </w:rPr>
    </w:lvl>
    <w:lvl w:ilvl="7" w:tplc="08090003" w:tentative="1">
      <w:start w:val="1"/>
      <w:numFmt w:val="bullet"/>
      <w:lvlText w:val="o"/>
      <w:lvlJc w:val="left"/>
      <w:pPr>
        <w:ind w:left="11565" w:hanging="360"/>
      </w:pPr>
      <w:rPr>
        <w:rFonts w:ascii="Courier New" w:hAnsi="Courier New" w:cs="Courier New" w:hint="default"/>
      </w:rPr>
    </w:lvl>
    <w:lvl w:ilvl="8" w:tplc="08090005" w:tentative="1">
      <w:start w:val="1"/>
      <w:numFmt w:val="bullet"/>
      <w:lvlText w:val=""/>
      <w:lvlJc w:val="left"/>
      <w:pPr>
        <w:ind w:left="12285" w:hanging="360"/>
      </w:pPr>
      <w:rPr>
        <w:rFonts w:ascii="Wingdings" w:hAnsi="Wingdings" w:hint="default"/>
      </w:rPr>
    </w:lvl>
  </w:abstractNum>
  <w:abstractNum w:abstractNumId="4">
    <w:nsid w:val="39C465D9"/>
    <w:multiLevelType w:val="hybridMultilevel"/>
    <w:tmpl w:val="F2CE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170CE7"/>
    <w:multiLevelType w:val="hybridMultilevel"/>
    <w:tmpl w:val="75A4A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82"/>
    <w:rsid w:val="00027210"/>
    <w:rsid w:val="00035DA2"/>
    <w:rsid w:val="00056CD2"/>
    <w:rsid w:val="00091324"/>
    <w:rsid w:val="000C01B7"/>
    <w:rsid w:val="000C23CE"/>
    <w:rsid w:val="000D74DE"/>
    <w:rsid w:val="000F5EE0"/>
    <w:rsid w:val="00111570"/>
    <w:rsid w:val="00123B92"/>
    <w:rsid w:val="001673C1"/>
    <w:rsid w:val="00167682"/>
    <w:rsid w:val="00170C5C"/>
    <w:rsid w:val="00181DC7"/>
    <w:rsid w:val="001C1A0E"/>
    <w:rsid w:val="001F48CF"/>
    <w:rsid w:val="00202D48"/>
    <w:rsid w:val="00212CA9"/>
    <w:rsid w:val="0024342B"/>
    <w:rsid w:val="002534B1"/>
    <w:rsid w:val="00261CAF"/>
    <w:rsid w:val="002A0BE0"/>
    <w:rsid w:val="003043BA"/>
    <w:rsid w:val="003124B6"/>
    <w:rsid w:val="00346E73"/>
    <w:rsid w:val="00383D87"/>
    <w:rsid w:val="003C1F67"/>
    <w:rsid w:val="003D1DAB"/>
    <w:rsid w:val="00412015"/>
    <w:rsid w:val="004408C6"/>
    <w:rsid w:val="00484BDF"/>
    <w:rsid w:val="004C59A7"/>
    <w:rsid w:val="004D3109"/>
    <w:rsid w:val="00576184"/>
    <w:rsid w:val="005A0BA9"/>
    <w:rsid w:val="006B3EBA"/>
    <w:rsid w:val="006E52EA"/>
    <w:rsid w:val="006F63C0"/>
    <w:rsid w:val="007150AC"/>
    <w:rsid w:val="007546FD"/>
    <w:rsid w:val="00767F3C"/>
    <w:rsid w:val="007A7DAB"/>
    <w:rsid w:val="007C1190"/>
    <w:rsid w:val="008020A5"/>
    <w:rsid w:val="00835E96"/>
    <w:rsid w:val="00894084"/>
    <w:rsid w:val="008A3CEB"/>
    <w:rsid w:val="008C32F5"/>
    <w:rsid w:val="00900295"/>
    <w:rsid w:val="0094376C"/>
    <w:rsid w:val="009B5C6E"/>
    <w:rsid w:val="009C23E2"/>
    <w:rsid w:val="00A1443A"/>
    <w:rsid w:val="00A22331"/>
    <w:rsid w:val="00AB78C6"/>
    <w:rsid w:val="00AE016F"/>
    <w:rsid w:val="00AF6987"/>
    <w:rsid w:val="00B53A09"/>
    <w:rsid w:val="00B944F5"/>
    <w:rsid w:val="00BB2654"/>
    <w:rsid w:val="00BE3071"/>
    <w:rsid w:val="00BE659A"/>
    <w:rsid w:val="00BF0774"/>
    <w:rsid w:val="00C11C0D"/>
    <w:rsid w:val="00C64904"/>
    <w:rsid w:val="00C76E6C"/>
    <w:rsid w:val="00D11CA6"/>
    <w:rsid w:val="00D84DA0"/>
    <w:rsid w:val="00DC6A59"/>
    <w:rsid w:val="00E261C7"/>
    <w:rsid w:val="00E42675"/>
    <w:rsid w:val="00E51241"/>
    <w:rsid w:val="00E549B0"/>
    <w:rsid w:val="00E84DDE"/>
    <w:rsid w:val="00EA0CF2"/>
    <w:rsid w:val="00EA744E"/>
    <w:rsid w:val="00ED7DB4"/>
    <w:rsid w:val="00EE725E"/>
    <w:rsid w:val="00F002E7"/>
    <w:rsid w:val="00F20FBA"/>
    <w:rsid w:val="00F627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76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68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67682"/>
    <w:pPr>
      <w:outlineLvl w:val="9"/>
    </w:pPr>
    <w:rPr>
      <w:lang w:val="en-US" w:eastAsia="ja-JP"/>
    </w:rPr>
  </w:style>
  <w:style w:type="paragraph" w:styleId="BalloonText">
    <w:name w:val="Balloon Text"/>
    <w:basedOn w:val="Normal"/>
    <w:link w:val="BalloonTextChar"/>
    <w:uiPriority w:val="99"/>
    <w:semiHidden/>
    <w:unhideWhenUsed/>
    <w:rsid w:val="001676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682"/>
    <w:rPr>
      <w:rFonts w:ascii="Tahoma" w:hAnsi="Tahoma" w:cs="Tahoma"/>
      <w:sz w:val="16"/>
      <w:szCs w:val="16"/>
    </w:rPr>
  </w:style>
  <w:style w:type="table" w:styleId="TableGrid">
    <w:name w:val="Table Grid"/>
    <w:basedOn w:val="TableNormal"/>
    <w:uiPriority w:val="59"/>
    <w:rsid w:val="00167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56C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56CD2"/>
  </w:style>
  <w:style w:type="character" w:customStyle="1" w:styleId="eop">
    <w:name w:val="eop"/>
    <w:basedOn w:val="DefaultParagraphFont"/>
    <w:rsid w:val="00056CD2"/>
  </w:style>
  <w:style w:type="paragraph" w:styleId="ListParagraph">
    <w:name w:val="List Paragraph"/>
    <w:basedOn w:val="Normal"/>
    <w:uiPriority w:val="34"/>
    <w:qFormat/>
    <w:rsid w:val="00212CA9"/>
    <w:pPr>
      <w:ind w:left="720"/>
      <w:contextualSpacing/>
    </w:pPr>
  </w:style>
  <w:style w:type="character" w:styleId="Hyperlink">
    <w:name w:val="Hyperlink"/>
    <w:basedOn w:val="DefaultParagraphFont"/>
    <w:uiPriority w:val="99"/>
    <w:unhideWhenUsed/>
    <w:rsid w:val="00B944F5"/>
    <w:rPr>
      <w:color w:val="0000FF" w:themeColor="hyperlink"/>
      <w:u w:val="single"/>
    </w:rPr>
  </w:style>
  <w:style w:type="character" w:styleId="FollowedHyperlink">
    <w:name w:val="FollowedHyperlink"/>
    <w:basedOn w:val="DefaultParagraphFont"/>
    <w:uiPriority w:val="99"/>
    <w:semiHidden/>
    <w:unhideWhenUsed/>
    <w:rsid w:val="00B944F5"/>
    <w:rPr>
      <w:color w:val="800080" w:themeColor="followedHyperlink"/>
      <w:u w:val="single"/>
    </w:rPr>
  </w:style>
  <w:style w:type="character" w:customStyle="1" w:styleId="spellingerror">
    <w:name w:val="spellingerror"/>
    <w:basedOn w:val="DefaultParagraphFont"/>
    <w:rsid w:val="001115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76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68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67682"/>
    <w:pPr>
      <w:outlineLvl w:val="9"/>
    </w:pPr>
    <w:rPr>
      <w:lang w:val="en-US" w:eastAsia="ja-JP"/>
    </w:rPr>
  </w:style>
  <w:style w:type="paragraph" w:styleId="BalloonText">
    <w:name w:val="Balloon Text"/>
    <w:basedOn w:val="Normal"/>
    <w:link w:val="BalloonTextChar"/>
    <w:uiPriority w:val="99"/>
    <w:semiHidden/>
    <w:unhideWhenUsed/>
    <w:rsid w:val="001676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682"/>
    <w:rPr>
      <w:rFonts w:ascii="Tahoma" w:hAnsi="Tahoma" w:cs="Tahoma"/>
      <w:sz w:val="16"/>
      <w:szCs w:val="16"/>
    </w:rPr>
  </w:style>
  <w:style w:type="table" w:styleId="TableGrid">
    <w:name w:val="Table Grid"/>
    <w:basedOn w:val="TableNormal"/>
    <w:uiPriority w:val="59"/>
    <w:rsid w:val="00167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56C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56CD2"/>
  </w:style>
  <w:style w:type="character" w:customStyle="1" w:styleId="eop">
    <w:name w:val="eop"/>
    <w:basedOn w:val="DefaultParagraphFont"/>
    <w:rsid w:val="00056CD2"/>
  </w:style>
  <w:style w:type="paragraph" w:styleId="ListParagraph">
    <w:name w:val="List Paragraph"/>
    <w:basedOn w:val="Normal"/>
    <w:uiPriority w:val="34"/>
    <w:qFormat/>
    <w:rsid w:val="00212CA9"/>
    <w:pPr>
      <w:ind w:left="720"/>
      <w:contextualSpacing/>
    </w:pPr>
  </w:style>
  <w:style w:type="character" w:styleId="Hyperlink">
    <w:name w:val="Hyperlink"/>
    <w:basedOn w:val="DefaultParagraphFont"/>
    <w:uiPriority w:val="99"/>
    <w:unhideWhenUsed/>
    <w:rsid w:val="00B944F5"/>
    <w:rPr>
      <w:color w:val="0000FF" w:themeColor="hyperlink"/>
      <w:u w:val="single"/>
    </w:rPr>
  </w:style>
  <w:style w:type="character" w:styleId="FollowedHyperlink">
    <w:name w:val="FollowedHyperlink"/>
    <w:basedOn w:val="DefaultParagraphFont"/>
    <w:uiPriority w:val="99"/>
    <w:semiHidden/>
    <w:unhideWhenUsed/>
    <w:rsid w:val="00B944F5"/>
    <w:rPr>
      <w:color w:val="800080" w:themeColor="followedHyperlink"/>
      <w:u w:val="single"/>
    </w:rPr>
  </w:style>
  <w:style w:type="character" w:customStyle="1" w:styleId="spellingerror">
    <w:name w:val="spellingerror"/>
    <w:basedOn w:val="DefaultParagraphFont"/>
    <w:rsid w:val="00111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347600">
      <w:bodyDiv w:val="1"/>
      <w:marLeft w:val="0"/>
      <w:marRight w:val="0"/>
      <w:marTop w:val="0"/>
      <w:marBottom w:val="0"/>
      <w:divBdr>
        <w:top w:val="none" w:sz="0" w:space="0" w:color="auto"/>
        <w:left w:val="none" w:sz="0" w:space="0" w:color="auto"/>
        <w:bottom w:val="none" w:sz="0" w:space="0" w:color="auto"/>
        <w:right w:val="none" w:sz="0" w:space="0" w:color="auto"/>
      </w:divBdr>
      <w:divsChild>
        <w:div w:id="235746376">
          <w:marLeft w:val="0"/>
          <w:marRight w:val="0"/>
          <w:marTop w:val="0"/>
          <w:marBottom w:val="0"/>
          <w:divBdr>
            <w:top w:val="none" w:sz="0" w:space="0" w:color="auto"/>
            <w:left w:val="none" w:sz="0" w:space="0" w:color="auto"/>
            <w:bottom w:val="none" w:sz="0" w:space="0" w:color="auto"/>
            <w:right w:val="none" w:sz="0" w:space="0" w:color="auto"/>
          </w:divBdr>
        </w:div>
        <w:div w:id="1419255518">
          <w:marLeft w:val="0"/>
          <w:marRight w:val="0"/>
          <w:marTop w:val="0"/>
          <w:marBottom w:val="0"/>
          <w:divBdr>
            <w:top w:val="none" w:sz="0" w:space="0" w:color="auto"/>
            <w:left w:val="none" w:sz="0" w:space="0" w:color="auto"/>
            <w:bottom w:val="none" w:sz="0" w:space="0" w:color="auto"/>
            <w:right w:val="none" w:sz="0" w:space="0" w:color="auto"/>
          </w:divBdr>
        </w:div>
        <w:div w:id="893548025">
          <w:marLeft w:val="0"/>
          <w:marRight w:val="0"/>
          <w:marTop w:val="0"/>
          <w:marBottom w:val="0"/>
          <w:divBdr>
            <w:top w:val="none" w:sz="0" w:space="0" w:color="auto"/>
            <w:left w:val="none" w:sz="0" w:space="0" w:color="auto"/>
            <w:bottom w:val="none" w:sz="0" w:space="0" w:color="auto"/>
            <w:right w:val="none" w:sz="0" w:space="0" w:color="auto"/>
          </w:divBdr>
        </w:div>
        <w:div w:id="10882318">
          <w:marLeft w:val="0"/>
          <w:marRight w:val="0"/>
          <w:marTop w:val="0"/>
          <w:marBottom w:val="0"/>
          <w:divBdr>
            <w:top w:val="none" w:sz="0" w:space="0" w:color="auto"/>
            <w:left w:val="none" w:sz="0" w:space="0" w:color="auto"/>
            <w:bottom w:val="none" w:sz="0" w:space="0" w:color="auto"/>
            <w:right w:val="none" w:sz="0" w:space="0" w:color="auto"/>
          </w:divBdr>
        </w:div>
        <w:div w:id="1805006251">
          <w:marLeft w:val="0"/>
          <w:marRight w:val="0"/>
          <w:marTop w:val="0"/>
          <w:marBottom w:val="0"/>
          <w:divBdr>
            <w:top w:val="none" w:sz="0" w:space="0" w:color="auto"/>
            <w:left w:val="none" w:sz="0" w:space="0" w:color="auto"/>
            <w:bottom w:val="none" w:sz="0" w:space="0" w:color="auto"/>
            <w:right w:val="none" w:sz="0" w:space="0" w:color="auto"/>
          </w:divBdr>
        </w:div>
        <w:div w:id="2130121976">
          <w:marLeft w:val="0"/>
          <w:marRight w:val="0"/>
          <w:marTop w:val="0"/>
          <w:marBottom w:val="0"/>
          <w:divBdr>
            <w:top w:val="none" w:sz="0" w:space="0" w:color="auto"/>
            <w:left w:val="none" w:sz="0" w:space="0" w:color="auto"/>
            <w:bottom w:val="none" w:sz="0" w:space="0" w:color="auto"/>
            <w:right w:val="none" w:sz="0" w:space="0" w:color="auto"/>
          </w:divBdr>
        </w:div>
        <w:div w:id="2048751337">
          <w:marLeft w:val="0"/>
          <w:marRight w:val="0"/>
          <w:marTop w:val="0"/>
          <w:marBottom w:val="0"/>
          <w:divBdr>
            <w:top w:val="none" w:sz="0" w:space="0" w:color="auto"/>
            <w:left w:val="none" w:sz="0" w:space="0" w:color="auto"/>
            <w:bottom w:val="none" w:sz="0" w:space="0" w:color="auto"/>
            <w:right w:val="none" w:sz="0" w:space="0" w:color="auto"/>
          </w:divBdr>
        </w:div>
        <w:div w:id="1687825269">
          <w:marLeft w:val="0"/>
          <w:marRight w:val="0"/>
          <w:marTop w:val="0"/>
          <w:marBottom w:val="0"/>
          <w:divBdr>
            <w:top w:val="none" w:sz="0" w:space="0" w:color="auto"/>
            <w:left w:val="none" w:sz="0" w:space="0" w:color="auto"/>
            <w:bottom w:val="none" w:sz="0" w:space="0" w:color="auto"/>
            <w:right w:val="none" w:sz="0" w:space="0" w:color="auto"/>
          </w:divBdr>
        </w:div>
        <w:div w:id="1027680182">
          <w:marLeft w:val="0"/>
          <w:marRight w:val="0"/>
          <w:marTop w:val="0"/>
          <w:marBottom w:val="0"/>
          <w:divBdr>
            <w:top w:val="none" w:sz="0" w:space="0" w:color="auto"/>
            <w:left w:val="none" w:sz="0" w:space="0" w:color="auto"/>
            <w:bottom w:val="none" w:sz="0" w:space="0" w:color="auto"/>
            <w:right w:val="none" w:sz="0" w:space="0" w:color="auto"/>
          </w:divBdr>
        </w:div>
        <w:div w:id="12195029">
          <w:marLeft w:val="0"/>
          <w:marRight w:val="0"/>
          <w:marTop w:val="0"/>
          <w:marBottom w:val="0"/>
          <w:divBdr>
            <w:top w:val="none" w:sz="0" w:space="0" w:color="auto"/>
            <w:left w:val="none" w:sz="0" w:space="0" w:color="auto"/>
            <w:bottom w:val="none" w:sz="0" w:space="0" w:color="auto"/>
            <w:right w:val="none" w:sz="0" w:space="0" w:color="auto"/>
          </w:divBdr>
        </w:div>
      </w:divsChild>
    </w:div>
    <w:div w:id="1112938619">
      <w:bodyDiv w:val="1"/>
      <w:marLeft w:val="0"/>
      <w:marRight w:val="0"/>
      <w:marTop w:val="0"/>
      <w:marBottom w:val="0"/>
      <w:divBdr>
        <w:top w:val="none" w:sz="0" w:space="0" w:color="auto"/>
        <w:left w:val="none" w:sz="0" w:space="0" w:color="auto"/>
        <w:bottom w:val="none" w:sz="0" w:space="0" w:color="auto"/>
        <w:right w:val="none" w:sz="0" w:space="0" w:color="auto"/>
      </w:divBdr>
      <w:divsChild>
        <w:div w:id="1645156619">
          <w:marLeft w:val="0"/>
          <w:marRight w:val="0"/>
          <w:marTop w:val="0"/>
          <w:marBottom w:val="0"/>
          <w:divBdr>
            <w:top w:val="none" w:sz="0" w:space="0" w:color="auto"/>
            <w:left w:val="none" w:sz="0" w:space="0" w:color="auto"/>
            <w:bottom w:val="none" w:sz="0" w:space="0" w:color="auto"/>
            <w:right w:val="none" w:sz="0" w:space="0" w:color="auto"/>
          </w:divBdr>
        </w:div>
        <w:div w:id="1269390879">
          <w:marLeft w:val="0"/>
          <w:marRight w:val="0"/>
          <w:marTop w:val="0"/>
          <w:marBottom w:val="0"/>
          <w:divBdr>
            <w:top w:val="none" w:sz="0" w:space="0" w:color="auto"/>
            <w:left w:val="none" w:sz="0" w:space="0" w:color="auto"/>
            <w:bottom w:val="none" w:sz="0" w:space="0" w:color="auto"/>
            <w:right w:val="none" w:sz="0" w:space="0" w:color="auto"/>
          </w:divBdr>
        </w:div>
        <w:div w:id="1616399546">
          <w:marLeft w:val="0"/>
          <w:marRight w:val="0"/>
          <w:marTop w:val="0"/>
          <w:marBottom w:val="0"/>
          <w:divBdr>
            <w:top w:val="none" w:sz="0" w:space="0" w:color="auto"/>
            <w:left w:val="none" w:sz="0" w:space="0" w:color="auto"/>
            <w:bottom w:val="none" w:sz="0" w:space="0" w:color="auto"/>
            <w:right w:val="none" w:sz="0" w:space="0" w:color="auto"/>
          </w:divBdr>
        </w:div>
        <w:div w:id="487063708">
          <w:marLeft w:val="0"/>
          <w:marRight w:val="0"/>
          <w:marTop w:val="0"/>
          <w:marBottom w:val="0"/>
          <w:divBdr>
            <w:top w:val="none" w:sz="0" w:space="0" w:color="auto"/>
            <w:left w:val="none" w:sz="0" w:space="0" w:color="auto"/>
            <w:bottom w:val="none" w:sz="0" w:space="0" w:color="auto"/>
            <w:right w:val="none" w:sz="0" w:space="0" w:color="auto"/>
          </w:divBdr>
        </w:div>
        <w:div w:id="1998804042">
          <w:marLeft w:val="0"/>
          <w:marRight w:val="0"/>
          <w:marTop w:val="0"/>
          <w:marBottom w:val="0"/>
          <w:divBdr>
            <w:top w:val="none" w:sz="0" w:space="0" w:color="auto"/>
            <w:left w:val="none" w:sz="0" w:space="0" w:color="auto"/>
            <w:bottom w:val="none" w:sz="0" w:space="0" w:color="auto"/>
            <w:right w:val="none" w:sz="0" w:space="0" w:color="auto"/>
          </w:divBdr>
        </w:div>
      </w:divsChild>
    </w:div>
    <w:div w:id="1332248184">
      <w:bodyDiv w:val="1"/>
      <w:marLeft w:val="0"/>
      <w:marRight w:val="0"/>
      <w:marTop w:val="0"/>
      <w:marBottom w:val="0"/>
      <w:divBdr>
        <w:top w:val="none" w:sz="0" w:space="0" w:color="auto"/>
        <w:left w:val="none" w:sz="0" w:space="0" w:color="auto"/>
        <w:bottom w:val="none" w:sz="0" w:space="0" w:color="auto"/>
        <w:right w:val="none" w:sz="0" w:space="0" w:color="auto"/>
      </w:divBdr>
      <w:divsChild>
        <w:div w:id="1413352486">
          <w:marLeft w:val="0"/>
          <w:marRight w:val="0"/>
          <w:marTop w:val="0"/>
          <w:marBottom w:val="0"/>
          <w:divBdr>
            <w:top w:val="none" w:sz="0" w:space="0" w:color="auto"/>
            <w:left w:val="none" w:sz="0" w:space="0" w:color="auto"/>
            <w:bottom w:val="none" w:sz="0" w:space="0" w:color="auto"/>
            <w:right w:val="none" w:sz="0" w:space="0" w:color="auto"/>
          </w:divBdr>
        </w:div>
        <w:div w:id="568614985">
          <w:marLeft w:val="0"/>
          <w:marRight w:val="0"/>
          <w:marTop w:val="0"/>
          <w:marBottom w:val="0"/>
          <w:divBdr>
            <w:top w:val="none" w:sz="0" w:space="0" w:color="auto"/>
            <w:left w:val="none" w:sz="0" w:space="0" w:color="auto"/>
            <w:bottom w:val="none" w:sz="0" w:space="0" w:color="auto"/>
            <w:right w:val="none" w:sz="0" w:space="0" w:color="auto"/>
          </w:divBdr>
        </w:div>
        <w:div w:id="2119643557">
          <w:marLeft w:val="0"/>
          <w:marRight w:val="0"/>
          <w:marTop w:val="0"/>
          <w:marBottom w:val="0"/>
          <w:divBdr>
            <w:top w:val="none" w:sz="0" w:space="0" w:color="auto"/>
            <w:left w:val="none" w:sz="0" w:space="0" w:color="auto"/>
            <w:bottom w:val="none" w:sz="0" w:space="0" w:color="auto"/>
            <w:right w:val="none" w:sz="0" w:space="0" w:color="auto"/>
          </w:divBdr>
        </w:div>
        <w:div w:id="255947943">
          <w:marLeft w:val="0"/>
          <w:marRight w:val="0"/>
          <w:marTop w:val="0"/>
          <w:marBottom w:val="0"/>
          <w:divBdr>
            <w:top w:val="none" w:sz="0" w:space="0" w:color="auto"/>
            <w:left w:val="none" w:sz="0" w:space="0" w:color="auto"/>
            <w:bottom w:val="none" w:sz="0" w:space="0" w:color="auto"/>
            <w:right w:val="none" w:sz="0" w:space="0" w:color="auto"/>
          </w:divBdr>
        </w:div>
        <w:div w:id="1406680232">
          <w:marLeft w:val="0"/>
          <w:marRight w:val="0"/>
          <w:marTop w:val="0"/>
          <w:marBottom w:val="0"/>
          <w:divBdr>
            <w:top w:val="none" w:sz="0" w:space="0" w:color="auto"/>
            <w:left w:val="none" w:sz="0" w:space="0" w:color="auto"/>
            <w:bottom w:val="none" w:sz="0" w:space="0" w:color="auto"/>
            <w:right w:val="none" w:sz="0" w:space="0" w:color="auto"/>
          </w:divBdr>
        </w:div>
        <w:div w:id="271401992">
          <w:marLeft w:val="0"/>
          <w:marRight w:val="0"/>
          <w:marTop w:val="0"/>
          <w:marBottom w:val="0"/>
          <w:divBdr>
            <w:top w:val="none" w:sz="0" w:space="0" w:color="auto"/>
            <w:left w:val="none" w:sz="0" w:space="0" w:color="auto"/>
            <w:bottom w:val="none" w:sz="0" w:space="0" w:color="auto"/>
            <w:right w:val="none" w:sz="0" w:space="0" w:color="auto"/>
          </w:divBdr>
        </w:div>
        <w:div w:id="216204916">
          <w:marLeft w:val="0"/>
          <w:marRight w:val="0"/>
          <w:marTop w:val="0"/>
          <w:marBottom w:val="0"/>
          <w:divBdr>
            <w:top w:val="none" w:sz="0" w:space="0" w:color="auto"/>
            <w:left w:val="none" w:sz="0" w:space="0" w:color="auto"/>
            <w:bottom w:val="none" w:sz="0" w:space="0" w:color="auto"/>
            <w:right w:val="none" w:sz="0" w:space="0" w:color="auto"/>
          </w:divBdr>
        </w:div>
        <w:div w:id="345521409">
          <w:marLeft w:val="0"/>
          <w:marRight w:val="0"/>
          <w:marTop w:val="0"/>
          <w:marBottom w:val="0"/>
          <w:divBdr>
            <w:top w:val="none" w:sz="0" w:space="0" w:color="auto"/>
            <w:left w:val="none" w:sz="0" w:space="0" w:color="auto"/>
            <w:bottom w:val="none" w:sz="0" w:space="0" w:color="auto"/>
            <w:right w:val="none" w:sz="0" w:space="0" w:color="auto"/>
          </w:divBdr>
        </w:div>
        <w:div w:id="1687438936">
          <w:marLeft w:val="0"/>
          <w:marRight w:val="0"/>
          <w:marTop w:val="0"/>
          <w:marBottom w:val="0"/>
          <w:divBdr>
            <w:top w:val="none" w:sz="0" w:space="0" w:color="auto"/>
            <w:left w:val="none" w:sz="0" w:space="0" w:color="auto"/>
            <w:bottom w:val="none" w:sz="0" w:space="0" w:color="auto"/>
            <w:right w:val="none" w:sz="0" w:space="0" w:color="auto"/>
          </w:divBdr>
        </w:div>
        <w:div w:id="1282568253">
          <w:marLeft w:val="0"/>
          <w:marRight w:val="0"/>
          <w:marTop w:val="0"/>
          <w:marBottom w:val="0"/>
          <w:divBdr>
            <w:top w:val="none" w:sz="0" w:space="0" w:color="auto"/>
            <w:left w:val="none" w:sz="0" w:space="0" w:color="auto"/>
            <w:bottom w:val="none" w:sz="0" w:space="0" w:color="auto"/>
            <w:right w:val="none" w:sz="0" w:space="0" w:color="auto"/>
          </w:divBdr>
        </w:div>
        <w:div w:id="42482040">
          <w:marLeft w:val="0"/>
          <w:marRight w:val="0"/>
          <w:marTop w:val="0"/>
          <w:marBottom w:val="0"/>
          <w:divBdr>
            <w:top w:val="none" w:sz="0" w:space="0" w:color="auto"/>
            <w:left w:val="none" w:sz="0" w:space="0" w:color="auto"/>
            <w:bottom w:val="none" w:sz="0" w:space="0" w:color="auto"/>
            <w:right w:val="none" w:sz="0" w:space="0" w:color="auto"/>
          </w:divBdr>
        </w:div>
        <w:div w:id="1481531931">
          <w:marLeft w:val="0"/>
          <w:marRight w:val="0"/>
          <w:marTop w:val="0"/>
          <w:marBottom w:val="0"/>
          <w:divBdr>
            <w:top w:val="none" w:sz="0" w:space="0" w:color="auto"/>
            <w:left w:val="none" w:sz="0" w:space="0" w:color="auto"/>
            <w:bottom w:val="none" w:sz="0" w:space="0" w:color="auto"/>
            <w:right w:val="none" w:sz="0" w:space="0" w:color="auto"/>
          </w:divBdr>
        </w:div>
        <w:div w:id="1406536131">
          <w:marLeft w:val="0"/>
          <w:marRight w:val="0"/>
          <w:marTop w:val="0"/>
          <w:marBottom w:val="0"/>
          <w:divBdr>
            <w:top w:val="none" w:sz="0" w:space="0" w:color="auto"/>
            <w:left w:val="none" w:sz="0" w:space="0" w:color="auto"/>
            <w:bottom w:val="none" w:sz="0" w:space="0" w:color="auto"/>
            <w:right w:val="none" w:sz="0" w:space="0" w:color="auto"/>
          </w:divBdr>
        </w:div>
        <w:div w:id="2114276068">
          <w:marLeft w:val="0"/>
          <w:marRight w:val="0"/>
          <w:marTop w:val="0"/>
          <w:marBottom w:val="0"/>
          <w:divBdr>
            <w:top w:val="none" w:sz="0" w:space="0" w:color="auto"/>
            <w:left w:val="none" w:sz="0" w:space="0" w:color="auto"/>
            <w:bottom w:val="none" w:sz="0" w:space="0" w:color="auto"/>
            <w:right w:val="none" w:sz="0" w:space="0" w:color="auto"/>
          </w:divBdr>
        </w:div>
        <w:div w:id="407770091">
          <w:marLeft w:val="0"/>
          <w:marRight w:val="0"/>
          <w:marTop w:val="0"/>
          <w:marBottom w:val="0"/>
          <w:divBdr>
            <w:top w:val="none" w:sz="0" w:space="0" w:color="auto"/>
            <w:left w:val="none" w:sz="0" w:space="0" w:color="auto"/>
            <w:bottom w:val="none" w:sz="0" w:space="0" w:color="auto"/>
            <w:right w:val="none" w:sz="0" w:space="0" w:color="auto"/>
          </w:divBdr>
        </w:div>
        <w:div w:id="907030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witworksdaily.com/cloud-storage-what-is-it-and-how-does-it-work/" TargetMode="External"/><Relationship Id="rId18" Type="http://schemas.openxmlformats.org/officeDocument/2006/relationships/hyperlink" Target="https://sproutsocial.com/insights/social-media-statistics/" TargetMode="External"/><Relationship Id="rId26" Type="http://schemas.openxmlformats.org/officeDocument/2006/relationships/hyperlink" Target="https://www.dreamgrow.com/21-social-media-marketing-statistics/" TargetMode="External"/><Relationship Id="rId3" Type="http://schemas.openxmlformats.org/officeDocument/2006/relationships/styles" Target="styles.xml"/><Relationship Id="rId21" Type="http://schemas.openxmlformats.org/officeDocument/2006/relationships/hyperlink" Target="https://www.webwise.ie/parents/explainer-what-is-periscope/" TargetMode="External"/><Relationship Id="rId7" Type="http://schemas.openxmlformats.org/officeDocument/2006/relationships/image" Target="media/image1.png"/><Relationship Id="rId12" Type="http://schemas.openxmlformats.org/officeDocument/2006/relationships/hyperlink" Target="https://www.vrs.org.uk/virtual-reality-healthcare/nursing-education.html" TargetMode="External"/><Relationship Id="rId17" Type="http://schemas.openxmlformats.org/officeDocument/2006/relationships/hyperlink" Target="https://www.reactcp.co.uk/pros-and-cons-of-onedrive/" TargetMode="External"/><Relationship Id="rId25" Type="http://schemas.openxmlformats.org/officeDocument/2006/relationships/hyperlink" Target="https://help.instagram.com/42473765758457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syphonetrack.com/news/display/icloud_pros_and_cons" TargetMode="External"/><Relationship Id="rId20" Type="http://schemas.openxmlformats.org/officeDocument/2006/relationships/hyperlink" Target="https://www.mdgadvertising.com/marketing-insights/3-ways-periscope-is-being-used-in-healthcare/" TargetMode="External"/><Relationship Id="rId29" Type="http://schemas.openxmlformats.org/officeDocument/2006/relationships/hyperlink" Target="https://www.ucsf.edu/news/2017/09/408301/how-vr-revolutionizing-way-future-doctors-are-learning-about-our-bod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rs.org.uk/virtual-reality-healthcare/" TargetMode="External"/><Relationship Id="rId24" Type="http://schemas.openxmlformats.org/officeDocument/2006/relationships/hyperlink" Target="https://www.theweek.co.uk/64271/periscope-what-is-the-point-of-the-new-video-app"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quora.com/What-is-cloud-storage-What-is-its-importance-in-the-modern-computer-world" TargetMode="External"/><Relationship Id="rId23" Type="http://schemas.openxmlformats.org/officeDocument/2006/relationships/hyperlink" Target="https://www.forbes.com/sites/steveolenski/2017/09/25/the-impact-of-live-streaming-on-influencer-marketing/" TargetMode="External"/><Relationship Id="rId28" Type="http://schemas.openxmlformats.org/officeDocument/2006/relationships/hyperlink" Target="https://www.azquotes.com/quote/137758?ref=five-senses" TargetMode="External"/><Relationship Id="rId10" Type="http://schemas.openxmlformats.org/officeDocument/2006/relationships/hyperlink" Target="https://www.fdmgroup.com/5-uses-for-virtual-reality/" TargetMode="External"/><Relationship Id="rId19" Type="http://schemas.openxmlformats.org/officeDocument/2006/relationships/hyperlink" Target="https://getreferralmd.com/2013/09/healthcare-social-media-statistics/" TargetMode="External"/><Relationship Id="rId31" Type="http://schemas.openxmlformats.org/officeDocument/2006/relationships/hyperlink" Target="https://healthtechmagazine.net/article/2018/02/healthcare-treatment-training-reaches-new-heights-vr"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www.webopedia.com/TERM/C/cloud_storage.html" TargetMode="External"/><Relationship Id="rId22" Type="http://schemas.openxmlformats.org/officeDocument/2006/relationships/hyperlink" Target="https://www.bupa.co.uk/health-information/muscles-bones-joints/achilles-tendon-rupture" TargetMode="External"/><Relationship Id="rId27" Type="http://schemas.openxmlformats.org/officeDocument/2006/relationships/hyperlink" Target="https://creation.co/knowledge/how-will-healthcare-professionals-use-periscope-twitters-new-streaming-video-app/" TargetMode="External"/><Relationship Id="rId30" Type="http://schemas.openxmlformats.org/officeDocument/2006/relationships/hyperlink" Target="http://www.ox.ac.uk/news/2018-02-01-nhs-mental-health-services-offer-virtual-reality-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39530-CFDB-414F-8E79-4377B820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Siddik</dc:creator>
  <cp:lastModifiedBy>Siddik</cp:lastModifiedBy>
  <cp:revision>2</cp:revision>
  <cp:lastPrinted>2019-05-03T22:49:00Z</cp:lastPrinted>
  <dcterms:created xsi:type="dcterms:W3CDTF">2019-05-03T22:50:00Z</dcterms:created>
  <dcterms:modified xsi:type="dcterms:W3CDTF">2019-05-03T22:50:00Z</dcterms:modified>
</cp:coreProperties>
</file>