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7D2B66" w14:textId="77777777" w:rsidR="009C37CF" w:rsidRDefault="009C37CF" w:rsidP="009C37CF">
      <w:pPr>
        <w:pStyle w:val="Title"/>
        <w:jc w:val="center"/>
        <w:rPr>
          <w:rFonts w:ascii="Times New Roman" w:hAnsi="Times New Roman" w:cs="Times New Roman"/>
          <w:sz w:val="40"/>
          <w:szCs w:val="40"/>
          <w:u w:val="single"/>
        </w:rPr>
      </w:pPr>
    </w:p>
    <w:p w14:paraId="73F69F59" w14:textId="77777777" w:rsidR="009C37CF" w:rsidRDefault="009C37CF" w:rsidP="009C37CF">
      <w:pPr>
        <w:pStyle w:val="Title"/>
        <w:jc w:val="center"/>
        <w:rPr>
          <w:rFonts w:ascii="Times New Roman" w:hAnsi="Times New Roman" w:cs="Times New Roman"/>
          <w:sz w:val="40"/>
          <w:szCs w:val="40"/>
          <w:u w:val="single"/>
        </w:rPr>
      </w:pPr>
      <w:r w:rsidRPr="00987C50">
        <w:rPr>
          <w:rFonts w:ascii="Times New Roman" w:eastAsia="Times New Roman" w:hAnsi="Times New Roman" w:cs="Times New Roman"/>
          <w:sz w:val="24"/>
          <w:szCs w:val="24"/>
        </w:rPr>
        <w:fldChar w:fldCharType="begin"/>
      </w:r>
      <w:r w:rsidRPr="00987C50">
        <w:rPr>
          <w:rFonts w:ascii="Times New Roman" w:eastAsia="Times New Roman" w:hAnsi="Times New Roman" w:cs="Times New Roman"/>
          <w:sz w:val="24"/>
          <w:szCs w:val="24"/>
        </w:rPr>
        <w:instrText xml:space="preserve"> INCLUDEPICTURE "https://upload.wikimedia.org/wikipedia/en/7/70/Coat_of_arms_of_the_University_of_Wales_Trinity_Saint_David.png" \* MERGEFORMATINET </w:instrText>
      </w:r>
      <w:r w:rsidRPr="00987C50">
        <w:rPr>
          <w:rFonts w:ascii="Times New Roman" w:eastAsia="Times New Roman" w:hAnsi="Times New Roman" w:cs="Times New Roman"/>
          <w:sz w:val="24"/>
          <w:szCs w:val="24"/>
        </w:rPr>
        <w:fldChar w:fldCharType="separate"/>
      </w:r>
      <w:r w:rsidRPr="00987C50">
        <w:rPr>
          <w:rFonts w:ascii="Times New Roman" w:eastAsia="Times New Roman" w:hAnsi="Times New Roman" w:cs="Times New Roman"/>
          <w:noProof/>
          <w:sz w:val="24"/>
          <w:szCs w:val="24"/>
        </w:rPr>
        <w:drawing>
          <wp:inline distT="0" distB="0" distL="0" distR="0" wp14:anchorId="0DF08CBF" wp14:editId="6054292B">
            <wp:extent cx="1729360" cy="1919527"/>
            <wp:effectExtent l="0" t="0" r="0" b="0"/>
            <wp:docPr id="4" name="Picture 4" descr="Coat of arms of the University of Wales Trinity Saint Davi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at of arms of the University of Wales Trinity Saint Davi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45126" cy="1937027"/>
                    </a:xfrm>
                    <a:prstGeom prst="rect">
                      <a:avLst/>
                    </a:prstGeom>
                    <a:noFill/>
                    <a:ln>
                      <a:noFill/>
                    </a:ln>
                  </pic:spPr>
                </pic:pic>
              </a:graphicData>
            </a:graphic>
          </wp:inline>
        </w:drawing>
      </w:r>
      <w:r w:rsidRPr="00987C50">
        <w:rPr>
          <w:rFonts w:ascii="Times New Roman" w:eastAsia="Times New Roman" w:hAnsi="Times New Roman" w:cs="Times New Roman"/>
          <w:sz w:val="24"/>
          <w:szCs w:val="24"/>
        </w:rPr>
        <w:fldChar w:fldCharType="end"/>
      </w:r>
    </w:p>
    <w:p w14:paraId="574C1B7B" w14:textId="77777777" w:rsidR="009C37CF" w:rsidRDefault="009C37CF" w:rsidP="009C37CF">
      <w:pPr>
        <w:pStyle w:val="Title"/>
        <w:rPr>
          <w:rFonts w:ascii="Times New Roman" w:hAnsi="Times New Roman" w:cs="Times New Roman"/>
          <w:sz w:val="40"/>
          <w:szCs w:val="40"/>
          <w:u w:val="single"/>
        </w:rPr>
      </w:pPr>
    </w:p>
    <w:p w14:paraId="1DC72B28" w14:textId="77777777" w:rsidR="009C37CF" w:rsidRDefault="009C37CF" w:rsidP="009C37CF">
      <w:pPr>
        <w:pStyle w:val="Title"/>
        <w:rPr>
          <w:rFonts w:ascii="Times New Roman" w:hAnsi="Times New Roman" w:cs="Times New Roman"/>
          <w:sz w:val="40"/>
          <w:szCs w:val="40"/>
          <w:u w:val="single"/>
        </w:rPr>
      </w:pPr>
    </w:p>
    <w:p w14:paraId="7CCF5F77" w14:textId="61DF6416" w:rsidR="009C37CF" w:rsidRPr="00C61A79" w:rsidRDefault="009C37CF" w:rsidP="009C37CF">
      <w:pPr>
        <w:pStyle w:val="NormalWeb"/>
        <w:jc w:val="center"/>
        <w:rPr>
          <w:sz w:val="36"/>
          <w:szCs w:val="36"/>
        </w:rPr>
      </w:pPr>
      <w:r>
        <w:rPr>
          <w:rFonts w:ascii="Arial" w:hAnsi="Arial" w:cs="Arial"/>
          <w:bCs/>
          <w:sz w:val="36"/>
          <w:szCs w:val="36"/>
        </w:rPr>
        <w:t>Strategic Management for SMEs</w:t>
      </w:r>
    </w:p>
    <w:p w14:paraId="3A8E5270" w14:textId="77777777" w:rsidR="009C37CF" w:rsidRPr="000B552B" w:rsidRDefault="009C37CF" w:rsidP="009C37CF">
      <w:pPr>
        <w:rPr>
          <w:rFonts w:ascii="Times New Roman" w:hAnsi="Times New Roman" w:cs="Times New Roman"/>
          <w:sz w:val="40"/>
          <w:szCs w:val="40"/>
        </w:rPr>
      </w:pPr>
    </w:p>
    <w:p w14:paraId="00FD766C" w14:textId="7FE89E53" w:rsidR="009C37CF" w:rsidRPr="00642137" w:rsidRDefault="009C37CF" w:rsidP="009C37CF">
      <w:pPr>
        <w:pStyle w:val="NormalWeb"/>
        <w:jc w:val="center"/>
        <w:rPr>
          <w:rFonts w:ascii="Arial" w:hAnsi="Arial" w:cs="Arial"/>
          <w:bCs/>
          <w:sz w:val="36"/>
          <w:szCs w:val="36"/>
        </w:rPr>
      </w:pPr>
      <w:r w:rsidRPr="00642137">
        <w:rPr>
          <w:rFonts w:ascii="Arial" w:hAnsi="Arial" w:cs="Arial"/>
          <w:sz w:val="36"/>
          <w:szCs w:val="36"/>
        </w:rPr>
        <w:t xml:space="preserve">Module Code: </w:t>
      </w:r>
      <w:r w:rsidRPr="00642137">
        <w:rPr>
          <w:rFonts w:ascii="Arial" w:hAnsi="Arial" w:cs="Arial"/>
          <w:bCs/>
          <w:sz w:val="36"/>
          <w:szCs w:val="36"/>
        </w:rPr>
        <w:t>BMSW</w:t>
      </w:r>
      <w:r>
        <w:rPr>
          <w:rFonts w:ascii="Arial" w:hAnsi="Arial" w:cs="Arial"/>
          <w:bCs/>
          <w:sz w:val="36"/>
          <w:szCs w:val="36"/>
        </w:rPr>
        <w:t>6104</w:t>
      </w:r>
    </w:p>
    <w:p w14:paraId="16B4B7A6" w14:textId="77777777" w:rsidR="009C37CF" w:rsidRPr="00642137" w:rsidRDefault="009C37CF" w:rsidP="009C37CF">
      <w:pPr>
        <w:pStyle w:val="NormalWeb"/>
        <w:jc w:val="center"/>
        <w:rPr>
          <w:rFonts w:ascii="Arial" w:hAnsi="Arial" w:cs="Arial"/>
          <w:sz w:val="36"/>
          <w:szCs w:val="36"/>
        </w:rPr>
      </w:pPr>
    </w:p>
    <w:p w14:paraId="2DF60771" w14:textId="77777777" w:rsidR="009C37CF" w:rsidRPr="00642137" w:rsidRDefault="009C37CF" w:rsidP="009C37CF">
      <w:pPr>
        <w:jc w:val="center"/>
        <w:rPr>
          <w:rFonts w:ascii="Arial" w:hAnsi="Arial" w:cs="Arial"/>
          <w:sz w:val="36"/>
          <w:szCs w:val="36"/>
        </w:rPr>
      </w:pPr>
      <w:r w:rsidRPr="00642137">
        <w:rPr>
          <w:rFonts w:ascii="Arial" w:hAnsi="Arial" w:cs="Arial"/>
          <w:sz w:val="36"/>
          <w:szCs w:val="36"/>
        </w:rPr>
        <w:t>Student Name: MOHBUB ALI</w:t>
      </w:r>
    </w:p>
    <w:p w14:paraId="52883881" w14:textId="77777777" w:rsidR="009C37CF" w:rsidRPr="00642137" w:rsidRDefault="009C37CF" w:rsidP="009C37CF">
      <w:pPr>
        <w:jc w:val="center"/>
        <w:rPr>
          <w:rFonts w:ascii="Arial" w:hAnsi="Arial" w:cs="Arial"/>
          <w:sz w:val="36"/>
          <w:szCs w:val="36"/>
        </w:rPr>
      </w:pPr>
    </w:p>
    <w:p w14:paraId="4EEC82C5" w14:textId="77777777" w:rsidR="009C37CF" w:rsidRPr="00642137" w:rsidRDefault="009C37CF" w:rsidP="009C37CF">
      <w:pPr>
        <w:jc w:val="center"/>
        <w:rPr>
          <w:rFonts w:ascii="Arial" w:hAnsi="Arial" w:cs="Arial"/>
          <w:sz w:val="36"/>
          <w:szCs w:val="36"/>
        </w:rPr>
      </w:pPr>
    </w:p>
    <w:p w14:paraId="62618FE3" w14:textId="77777777" w:rsidR="009C37CF" w:rsidRPr="00642137" w:rsidRDefault="009C37CF" w:rsidP="009C37CF">
      <w:pPr>
        <w:jc w:val="center"/>
        <w:rPr>
          <w:rFonts w:ascii="Arial" w:hAnsi="Arial" w:cs="Arial"/>
          <w:sz w:val="36"/>
          <w:szCs w:val="36"/>
        </w:rPr>
      </w:pPr>
      <w:r w:rsidRPr="00642137">
        <w:rPr>
          <w:rFonts w:ascii="Arial" w:hAnsi="Arial" w:cs="Arial"/>
          <w:sz w:val="36"/>
          <w:szCs w:val="36"/>
        </w:rPr>
        <w:t>Student Number:1711155</w:t>
      </w:r>
    </w:p>
    <w:p w14:paraId="53D9ECE0" w14:textId="77777777" w:rsidR="009C37CF" w:rsidRPr="00642137" w:rsidRDefault="009C37CF" w:rsidP="009C37CF">
      <w:pPr>
        <w:jc w:val="center"/>
        <w:rPr>
          <w:rFonts w:ascii="Arial" w:hAnsi="Arial" w:cs="Arial"/>
          <w:sz w:val="36"/>
          <w:szCs w:val="36"/>
        </w:rPr>
      </w:pPr>
    </w:p>
    <w:p w14:paraId="6A613F6A" w14:textId="77777777" w:rsidR="009C37CF" w:rsidRPr="00642137" w:rsidRDefault="009C37CF" w:rsidP="009C37CF">
      <w:pPr>
        <w:jc w:val="center"/>
        <w:rPr>
          <w:rFonts w:ascii="Arial" w:hAnsi="Arial" w:cs="Arial"/>
          <w:sz w:val="36"/>
          <w:szCs w:val="36"/>
        </w:rPr>
      </w:pPr>
    </w:p>
    <w:p w14:paraId="2FCAB0E2" w14:textId="273DC017" w:rsidR="009C37CF" w:rsidRDefault="009C37CF" w:rsidP="009C37CF">
      <w:pPr>
        <w:jc w:val="center"/>
        <w:rPr>
          <w:rFonts w:ascii="Arial" w:hAnsi="Arial" w:cs="Arial"/>
          <w:sz w:val="36"/>
          <w:szCs w:val="36"/>
        </w:rPr>
      </w:pPr>
      <w:r w:rsidRPr="00642137">
        <w:rPr>
          <w:rFonts w:ascii="Arial" w:hAnsi="Arial" w:cs="Arial"/>
          <w:sz w:val="36"/>
          <w:szCs w:val="36"/>
        </w:rPr>
        <w:t xml:space="preserve">Lecture Name: </w:t>
      </w:r>
      <w:r>
        <w:rPr>
          <w:rFonts w:ascii="Arial" w:hAnsi="Arial" w:cs="Arial"/>
          <w:sz w:val="36"/>
          <w:szCs w:val="36"/>
        </w:rPr>
        <w:t>Paul Bocij</w:t>
      </w:r>
    </w:p>
    <w:p w14:paraId="298211B4" w14:textId="77777777" w:rsidR="009C37CF" w:rsidRPr="00642137" w:rsidRDefault="009C37CF" w:rsidP="009C37CF">
      <w:pPr>
        <w:jc w:val="center"/>
        <w:rPr>
          <w:rFonts w:ascii="Arial" w:hAnsi="Arial" w:cs="Arial"/>
          <w:sz w:val="36"/>
          <w:szCs w:val="36"/>
        </w:rPr>
      </w:pPr>
    </w:p>
    <w:p w14:paraId="0223F3B7" w14:textId="77777777" w:rsidR="007364CE" w:rsidRDefault="007364CE" w:rsidP="000713D5">
      <w:pPr>
        <w:spacing w:line="360" w:lineRule="auto"/>
        <w:jc w:val="both"/>
        <w:rPr>
          <w:rFonts w:ascii="Arial" w:hAnsi="Arial" w:cs="Arial"/>
        </w:rPr>
      </w:pPr>
    </w:p>
    <w:p w14:paraId="754CDC2A" w14:textId="3ADFE368" w:rsidR="007364CE" w:rsidRDefault="007364CE" w:rsidP="000713D5">
      <w:pPr>
        <w:spacing w:line="360" w:lineRule="auto"/>
        <w:jc w:val="both"/>
        <w:rPr>
          <w:rFonts w:ascii="Arial" w:hAnsi="Arial" w:cs="Arial"/>
        </w:rPr>
      </w:pPr>
    </w:p>
    <w:p w14:paraId="6D8B1FC4" w14:textId="0D4E8423" w:rsidR="007E52EB" w:rsidRDefault="007E52EB" w:rsidP="000713D5">
      <w:pPr>
        <w:spacing w:line="360" w:lineRule="auto"/>
        <w:jc w:val="both"/>
        <w:rPr>
          <w:rFonts w:ascii="Arial" w:hAnsi="Arial" w:cs="Arial"/>
        </w:rPr>
      </w:pPr>
    </w:p>
    <w:sdt>
      <w:sdtPr>
        <w:rPr>
          <w:rFonts w:asciiTheme="minorHAnsi" w:eastAsiaTheme="minorHAnsi" w:hAnsiTheme="minorHAnsi" w:cstheme="minorBidi"/>
          <w:b w:val="0"/>
          <w:bCs w:val="0"/>
          <w:color w:val="auto"/>
          <w:sz w:val="22"/>
          <w:szCs w:val="22"/>
          <w:lang w:val="en-GB"/>
        </w:rPr>
        <w:id w:val="-545997542"/>
        <w:docPartObj>
          <w:docPartGallery w:val="Table of Contents"/>
          <w:docPartUnique/>
        </w:docPartObj>
      </w:sdtPr>
      <w:sdtEndPr>
        <w:rPr>
          <w:noProof/>
          <w:sz w:val="18"/>
        </w:rPr>
      </w:sdtEndPr>
      <w:sdtContent>
        <w:p w14:paraId="2AD91D5E" w14:textId="62A1AEC4" w:rsidR="007E52EB" w:rsidRPr="008341C3" w:rsidRDefault="007E52EB">
          <w:pPr>
            <w:pStyle w:val="TOCHeading"/>
            <w:rPr>
              <w:sz w:val="16"/>
            </w:rPr>
          </w:pPr>
          <w:r w:rsidRPr="00421725">
            <w:rPr>
              <w:sz w:val="21"/>
            </w:rPr>
            <w:t>Table of Contents</w:t>
          </w:r>
        </w:p>
        <w:p w14:paraId="3672955E" w14:textId="78D1B4AC" w:rsidR="008341C3" w:rsidRPr="008341C3" w:rsidRDefault="007E52EB">
          <w:pPr>
            <w:pStyle w:val="TOC1"/>
            <w:tabs>
              <w:tab w:val="right" w:leader="dot" w:pos="9016"/>
            </w:tabs>
            <w:rPr>
              <w:rFonts w:eastAsiaTheme="minorEastAsia" w:cstheme="minorBidi"/>
              <w:b w:val="0"/>
              <w:bCs w:val="0"/>
              <w:i w:val="0"/>
              <w:iCs w:val="0"/>
              <w:noProof/>
              <w:sz w:val="22"/>
            </w:rPr>
          </w:pPr>
          <w:r w:rsidRPr="008341C3">
            <w:rPr>
              <w:b w:val="0"/>
              <w:bCs w:val="0"/>
              <w:sz w:val="15"/>
            </w:rPr>
            <w:fldChar w:fldCharType="begin"/>
          </w:r>
          <w:r w:rsidRPr="008341C3">
            <w:rPr>
              <w:sz w:val="15"/>
            </w:rPr>
            <w:instrText xml:space="preserve"> TOC \o "1-3" \h \z \u </w:instrText>
          </w:r>
          <w:r w:rsidRPr="008341C3">
            <w:rPr>
              <w:b w:val="0"/>
              <w:bCs w:val="0"/>
              <w:sz w:val="15"/>
            </w:rPr>
            <w:fldChar w:fldCharType="separate"/>
          </w:r>
          <w:hyperlink w:anchor="_Toc57059118" w:history="1">
            <w:r w:rsidR="008341C3" w:rsidRPr="008341C3">
              <w:rPr>
                <w:rStyle w:val="Hyperlink"/>
                <w:rFonts w:ascii="Arial" w:hAnsi="Arial" w:cs="Arial"/>
                <w:noProof/>
                <w:sz w:val="22"/>
              </w:rPr>
              <w:t>Introduction</w:t>
            </w:r>
            <w:r w:rsidR="008341C3" w:rsidRPr="008341C3">
              <w:rPr>
                <w:noProof/>
                <w:webHidden/>
                <w:sz w:val="22"/>
              </w:rPr>
              <w:tab/>
            </w:r>
            <w:r w:rsidR="008341C3" w:rsidRPr="008341C3">
              <w:rPr>
                <w:noProof/>
                <w:webHidden/>
                <w:sz w:val="22"/>
              </w:rPr>
              <w:fldChar w:fldCharType="begin"/>
            </w:r>
            <w:r w:rsidR="008341C3" w:rsidRPr="008341C3">
              <w:rPr>
                <w:noProof/>
                <w:webHidden/>
                <w:sz w:val="22"/>
              </w:rPr>
              <w:instrText xml:space="preserve"> PAGEREF _Toc57059118 \h </w:instrText>
            </w:r>
            <w:r w:rsidR="008341C3" w:rsidRPr="008341C3">
              <w:rPr>
                <w:noProof/>
                <w:webHidden/>
                <w:sz w:val="22"/>
              </w:rPr>
            </w:r>
            <w:r w:rsidR="008341C3" w:rsidRPr="008341C3">
              <w:rPr>
                <w:noProof/>
                <w:webHidden/>
                <w:sz w:val="22"/>
              </w:rPr>
              <w:fldChar w:fldCharType="separate"/>
            </w:r>
            <w:r w:rsidR="008341C3" w:rsidRPr="008341C3">
              <w:rPr>
                <w:noProof/>
                <w:webHidden/>
                <w:sz w:val="22"/>
              </w:rPr>
              <w:t>3</w:t>
            </w:r>
            <w:r w:rsidR="008341C3" w:rsidRPr="008341C3">
              <w:rPr>
                <w:noProof/>
                <w:webHidden/>
                <w:sz w:val="22"/>
              </w:rPr>
              <w:fldChar w:fldCharType="end"/>
            </w:r>
          </w:hyperlink>
        </w:p>
        <w:p w14:paraId="64D8FF9A" w14:textId="7133EB9A" w:rsidR="008341C3" w:rsidRPr="008341C3" w:rsidRDefault="008341C3">
          <w:pPr>
            <w:pStyle w:val="TOC1"/>
            <w:tabs>
              <w:tab w:val="right" w:leader="dot" w:pos="9016"/>
            </w:tabs>
            <w:rPr>
              <w:rFonts w:eastAsiaTheme="minorEastAsia" w:cstheme="minorBidi"/>
              <w:b w:val="0"/>
              <w:bCs w:val="0"/>
              <w:i w:val="0"/>
              <w:iCs w:val="0"/>
              <w:noProof/>
              <w:sz w:val="22"/>
            </w:rPr>
          </w:pPr>
          <w:hyperlink w:anchor="_Toc57059119" w:history="1">
            <w:r w:rsidRPr="008341C3">
              <w:rPr>
                <w:rStyle w:val="Hyperlink"/>
                <w:rFonts w:ascii="Arial" w:hAnsi="Arial" w:cs="Arial"/>
                <w:noProof/>
                <w:sz w:val="22"/>
              </w:rPr>
              <w:t>Case Study</w:t>
            </w:r>
            <w:r w:rsidRPr="008341C3">
              <w:rPr>
                <w:noProof/>
                <w:webHidden/>
                <w:sz w:val="22"/>
              </w:rPr>
              <w:tab/>
            </w:r>
            <w:r w:rsidRPr="008341C3">
              <w:rPr>
                <w:noProof/>
                <w:webHidden/>
                <w:sz w:val="22"/>
              </w:rPr>
              <w:fldChar w:fldCharType="begin"/>
            </w:r>
            <w:r w:rsidRPr="008341C3">
              <w:rPr>
                <w:noProof/>
                <w:webHidden/>
                <w:sz w:val="22"/>
              </w:rPr>
              <w:instrText xml:space="preserve"> PAGEREF _Toc57059119 \h </w:instrText>
            </w:r>
            <w:r w:rsidRPr="008341C3">
              <w:rPr>
                <w:noProof/>
                <w:webHidden/>
                <w:sz w:val="22"/>
              </w:rPr>
            </w:r>
            <w:r w:rsidRPr="008341C3">
              <w:rPr>
                <w:noProof/>
                <w:webHidden/>
                <w:sz w:val="22"/>
              </w:rPr>
              <w:fldChar w:fldCharType="separate"/>
            </w:r>
            <w:r w:rsidRPr="008341C3">
              <w:rPr>
                <w:noProof/>
                <w:webHidden/>
                <w:sz w:val="22"/>
              </w:rPr>
              <w:t>3</w:t>
            </w:r>
            <w:r w:rsidRPr="008341C3">
              <w:rPr>
                <w:noProof/>
                <w:webHidden/>
                <w:sz w:val="22"/>
              </w:rPr>
              <w:fldChar w:fldCharType="end"/>
            </w:r>
          </w:hyperlink>
        </w:p>
        <w:p w14:paraId="73D2A995" w14:textId="5023BE81" w:rsidR="008341C3" w:rsidRPr="008341C3" w:rsidRDefault="008341C3">
          <w:pPr>
            <w:pStyle w:val="TOC1"/>
            <w:tabs>
              <w:tab w:val="right" w:leader="dot" w:pos="9016"/>
            </w:tabs>
            <w:rPr>
              <w:rFonts w:eastAsiaTheme="minorEastAsia" w:cstheme="minorBidi"/>
              <w:b w:val="0"/>
              <w:bCs w:val="0"/>
              <w:i w:val="0"/>
              <w:iCs w:val="0"/>
              <w:noProof/>
              <w:sz w:val="22"/>
            </w:rPr>
          </w:pPr>
          <w:hyperlink w:anchor="_Toc57059120" w:history="1">
            <w:r w:rsidRPr="008341C3">
              <w:rPr>
                <w:rStyle w:val="Hyperlink"/>
                <w:rFonts w:ascii="Arial" w:hAnsi="Arial" w:cs="Arial"/>
                <w:noProof/>
                <w:sz w:val="22"/>
              </w:rPr>
              <w:t>VMOST</w:t>
            </w:r>
            <w:r w:rsidRPr="008341C3">
              <w:rPr>
                <w:noProof/>
                <w:webHidden/>
                <w:sz w:val="22"/>
              </w:rPr>
              <w:tab/>
            </w:r>
            <w:r w:rsidRPr="008341C3">
              <w:rPr>
                <w:noProof/>
                <w:webHidden/>
                <w:sz w:val="22"/>
              </w:rPr>
              <w:fldChar w:fldCharType="begin"/>
            </w:r>
            <w:r w:rsidRPr="008341C3">
              <w:rPr>
                <w:noProof/>
                <w:webHidden/>
                <w:sz w:val="22"/>
              </w:rPr>
              <w:instrText xml:space="preserve"> PAGEREF _Toc57059120 \h </w:instrText>
            </w:r>
            <w:r w:rsidRPr="008341C3">
              <w:rPr>
                <w:noProof/>
                <w:webHidden/>
                <w:sz w:val="22"/>
              </w:rPr>
            </w:r>
            <w:r w:rsidRPr="008341C3">
              <w:rPr>
                <w:noProof/>
                <w:webHidden/>
                <w:sz w:val="22"/>
              </w:rPr>
              <w:fldChar w:fldCharType="separate"/>
            </w:r>
            <w:r w:rsidRPr="008341C3">
              <w:rPr>
                <w:noProof/>
                <w:webHidden/>
                <w:sz w:val="22"/>
              </w:rPr>
              <w:t>4</w:t>
            </w:r>
            <w:r w:rsidRPr="008341C3">
              <w:rPr>
                <w:noProof/>
                <w:webHidden/>
                <w:sz w:val="22"/>
              </w:rPr>
              <w:fldChar w:fldCharType="end"/>
            </w:r>
          </w:hyperlink>
        </w:p>
        <w:p w14:paraId="73C0B5E2" w14:textId="5333ADB4" w:rsidR="008341C3" w:rsidRPr="008341C3" w:rsidRDefault="008341C3">
          <w:pPr>
            <w:pStyle w:val="TOC2"/>
            <w:tabs>
              <w:tab w:val="right" w:leader="dot" w:pos="9016"/>
            </w:tabs>
            <w:rPr>
              <w:rFonts w:eastAsiaTheme="minorEastAsia" w:cstheme="minorBidi"/>
              <w:b w:val="0"/>
              <w:bCs w:val="0"/>
              <w:noProof/>
              <w:szCs w:val="24"/>
            </w:rPr>
          </w:pPr>
          <w:hyperlink w:anchor="_Toc57059121" w:history="1">
            <w:r w:rsidRPr="008341C3">
              <w:rPr>
                <w:rStyle w:val="Hyperlink"/>
                <w:rFonts w:ascii="Arial" w:hAnsi="Arial" w:cs="Arial"/>
                <w:noProof/>
                <w:sz w:val="21"/>
              </w:rPr>
              <w:t>Fig. 1 VMOST</w:t>
            </w:r>
            <w:r w:rsidRPr="008341C3">
              <w:rPr>
                <w:noProof/>
                <w:webHidden/>
                <w:sz w:val="21"/>
              </w:rPr>
              <w:tab/>
            </w:r>
            <w:r w:rsidRPr="008341C3">
              <w:rPr>
                <w:noProof/>
                <w:webHidden/>
                <w:sz w:val="21"/>
              </w:rPr>
              <w:fldChar w:fldCharType="begin"/>
            </w:r>
            <w:r w:rsidRPr="008341C3">
              <w:rPr>
                <w:noProof/>
                <w:webHidden/>
                <w:sz w:val="21"/>
              </w:rPr>
              <w:instrText xml:space="preserve"> PAGEREF _Toc57059121 \h </w:instrText>
            </w:r>
            <w:r w:rsidRPr="008341C3">
              <w:rPr>
                <w:noProof/>
                <w:webHidden/>
                <w:sz w:val="21"/>
              </w:rPr>
            </w:r>
            <w:r w:rsidRPr="008341C3">
              <w:rPr>
                <w:noProof/>
                <w:webHidden/>
                <w:sz w:val="21"/>
              </w:rPr>
              <w:fldChar w:fldCharType="separate"/>
            </w:r>
            <w:r w:rsidRPr="008341C3">
              <w:rPr>
                <w:noProof/>
                <w:webHidden/>
                <w:sz w:val="21"/>
              </w:rPr>
              <w:t>4</w:t>
            </w:r>
            <w:r w:rsidRPr="008341C3">
              <w:rPr>
                <w:noProof/>
                <w:webHidden/>
                <w:sz w:val="21"/>
              </w:rPr>
              <w:fldChar w:fldCharType="end"/>
            </w:r>
          </w:hyperlink>
        </w:p>
        <w:p w14:paraId="430E8993" w14:textId="119D5DB0" w:rsidR="008341C3" w:rsidRPr="008341C3" w:rsidRDefault="008341C3">
          <w:pPr>
            <w:pStyle w:val="TOC1"/>
            <w:tabs>
              <w:tab w:val="right" w:leader="dot" w:pos="9016"/>
            </w:tabs>
            <w:rPr>
              <w:rFonts w:eastAsiaTheme="minorEastAsia" w:cstheme="minorBidi"/>
              <w:b w:val="0"/>
              <w:bCs w:val="0"/>
              <w:i w:val="0"/>
              <w:iCs w:val="0"/>
              <w:noProof/>
              <w:sz w:val="22"/>
            </w:rPr>
          </w:pPr>
          <w:hyperlink w:anchor="_Toc57059122" w:history="1">
            <w:r w:rsidRPr="008341C3">
              <w:rPr>
                <w:rStyle w:val="Hyperlink"/>
                <w:rFonts w:ascii="Arial" w:hAnsi="Arial" w:cs="Arial"/>
                <w:noProof/>
                <w:sz w:val="22"/>
              </w:rPr>
              <w:t>The Organisations Vision</w:t>
            </w:r>
            <w:r w:rsidRPr="008341C3">
              <w:rPr>
                <w:noProof/>
                <w:webHidden/>
                <w:sz w:val="22"/>
              </w:rPr>
              <w:tab/>
            </w:r>
            <w:r w:rsidRPr="008341C3">
              <w:rPr>
                <w:noProof/>
                <w:webHidden/>
                <w:sz w:val="22"/>
              </w:rPr>
              <w:fldChar w:fldCharType="begin"/>
            </w:r>
            <w:r w:rsidRPr="008341C3">
              <w:rPr>
                <w:noProof/>
                <w:webHidden/>
                <w:sz w:val="22"/>
              </w:rPr>
              <w:instrText xml:space="preserve"> PAGEREF _Toc57059122 \h </w:instrText>
            </w:r>
            <w:r w:rsidRPr="008341C3">
              <w:rPr>
                <w:noProof/>
                <w:webHidden/>
                <w:sz w:val="22"/>
              </w:rPr>
            </w:r>
            <w:r w:rsidRPr="008341C3">
              <w:rPr>
                <w:noProof/>
                <w:webHidden/>
                <w:sz w:val="22"/>
              </w:rPr>
              <w:fldChar w:fldCharType="separate"/>
            </w:r>
            <w:r w:rsidRPr="008341C3">
              <w:rPr>
                <w:noProof/>
                <w:webHidden/>
                <w:sz w:val="22"/>
              </w:rPr>
              <w:t>4</w:t>
            </w:r>
            <w:r w:rsidRPr="008341C3">
              <w:rPr>
                <w:noProof/>
                <w:webHidden/>
                <w:sz w:val="22"/>
              </w:rPr>
              <w:fldChar w:fldCharType="end"/>
            </w:r>
          </w:hyperlink>
        </w:p>
        <w:p w14:paraId="1FC0AA97" w14:textId="1F569AB5" w:rsidR="008341C3" w:rsidRPr="008341C3" w:rsidRDefault="008341C3">
          <w:pPr>
            <w:pStyle w:val="TOC1"/>
            <w:tabs>
              <w:tab w:val="right" w:leader="dot" w:pos="9016"/>
            </w:tabs>
            <w:rPr>
              <w:rFonts w:eastAsiaTheme="minorEastAsia" w:cstheme="minorBidi"/>
              <w:b w:val="0"/>
              <w:bCs w:val="0"/>
              <w:i w:val="0"/>
              <w:iCs w:val="0"/>
              <w:noProof/>
              <w:sz w:val="22"/>
            </w:rPr>
          </w:pPr>
          <w:hyperlink w:anchor="_Toc57059123" w:history="1">
            <w:r w:rsidRPr="008341C3">
              <w:rPr>
                <w:rStyle w:val="Hyperlink"/>
                <w:rFonts w:ascii="Arial" w:hAnsi="Arial" w:cs="Arial"/>
                <w:noProof/>
                <w:sz w:val="22"/>
              </w:rPr>
              <w:t>How their vision aligns with the plans and actions of the organisation and recent objectives</w:t>
            </w:r>
            <w:r w:rsidRPr="008341C3">
              <w:rPr>
                <w:noProof/>
                <w:webHidden/>
                <w:sz w:val="22"/>
              </w:rPr>
              <w:tab/>
            </w:r>
            <w:r w:rsidRPr="008341C3">
              <w:rPr>
                <w:noProof/>
                <w:webHidden/>
                <w:sz w:val="22"/>
              </w:rPr>
              <w:fldChar w:fldCharType="begin"/>
            </w:r>
            <w:r w:rsidRPr="008341C3">
              <w:rPr>
                <w:noProof/>
                <w:webHidden/>
                <w:sz w:val="22"/>
              </w:rPr>
              <w:instrText xml:space="preserve"> PAGEREF _Toc57059123 \h </w:instrText>
            </w:r>
            <w:r w:rsidRPr="008341C3">
              <w:rPr>
                <w:noProof/>
                <w:webHidden/>
                <w:sz w:val="22"/>
              </w:rPr>
            </w:r>
            <w:r w:rsidRPr="008341C3">
              <w:rPr>
                <w:noProof/>
                <w:webHidden/>
                <w:sz w:val="22"/>
              </w:rPr>
              <w:fldChar w:fldCharType="separate"/>
            </w:r>
            <w:r w:rsidRPr="008341C3">
              <w:rPr>
                <w:noProof/>
                <w:webHidden/>
                <w:sz w:val="22"/>
              </w:rPr>
              <w:t>5</w:t>
            </w:r>
            <w:r w:rsidRPr="008341C3">
              <w:rPr>
                <w:noProof/>
                <w:webHidden/>
                <w:sz w:val="22"/>
              </w:rPr>
              <w:fldChar w:fldCharType="end"/>
            </w:r>
          </w:hyperlink>
        </w:p>
        <w:p w14:paraId="3D5D22B2" w14:textId="0B474648" w:rsidR="008341C3" w:rsidRPr="008341C3" w:rsidRDefault="008341C3">
          <w:pPr>
            <w:pStyle w:val="TOC1"/>
            <w:tabs>
              <w:tab w:val="right" w:leader="dot" w:pos="9016"/>
            </w:tabs>
            <w:rPr>
              <w:rFonts w:eastAsiaTheme="minorEastAsia" w:cstheme="minorBidi"/>
              <w:b w:val="0"/>
              <w:bCs w:val="0"/>
              <w:i w:val="0"/>
              <w:iCs w:val="0"/>
              <w:noProof/>
              <w:sz w:val="22"/>
            </w:rPr>
          </w:pPr>
          <w:hyperlink w:anchor="_Toc57059124" w:history="1">
            <w:r w:rsidRPr="008341C3">
              <w:rPr>
                <w:rStyle w:val="Hyperlink"/>
                <w:rFonts w:ascii="Arial" w:hAnsi="Arial" w:cs="Arial"/>
                <w:noProof/>
                <w:sz w:val="22"/>
              </w:rPr>
              <w:t>The mission of Pharmacy2U</w:t>
            </w:r>
            <w:r w:rsidRPr="008341C3">
              <w:rPr>
                <w:noProof/>
                <w:webHidden/>
                <w:sz w:val="22"/>
              </w:rPr>
              <w:tab/>
            </w:r>
            <w:r w:rsidRPr="008341C3">
              <w:rPr>
                <w:noProof/>
                <w:webHidden/>
                <w:sz w:val="22"/>
              </w:rPr>
              <w:fldChar w:fldCharType="begin"/>
            </w:r>
            <w:r w:rsidRPr="008341C3">
              <w:rPr>
                <w:noProof/>
                <w:webHidden/>
                <w:sz w:val="22"/>
              </w:rPr>
              <w:instrText xml:space="preserve"> PAGEREF _Toc57059124 \h </w:instrText>
            </w:r>
            <w:r w:rsidRPr="008341C3">
              <w:rPr>
                <w:noProof/>
                <w:webHidden/>
                <w:sz w:val="22"/>
              </w:rPr>
            </w:r>
            <w:r w:rsidRPr="008341C3">
              <w:rPr>
                <w:noProof/>
                <w:webHidden/>
                <w:sz w:val="22"/>
              </w:rPr>
              <w:fldChar w:fldCharType="separate"/>
            </w:r>
            <w:r w:rsidRPr="008341C3">
              <w:rPr>
                <w:noProof/>
                <w:webHidden/>
                <w:sz w:val="22"/>
              </w:rPr>
              <w:t>6</w:t>
            </w:r>
            <w:r w:rsidRPr="008341C3">
              <w:rPr>
                <w:noProof/>
                <w:webHidden/>
                <w:sz w:val="22"/>
              </w:rPr>
              <w:fldChar w:fldCharType="end"/>
            </w:r>
          </w:hyperlink>
        </w:p>
        <w:p w14:paraId="3908D736" w14:textId="59578FAB" w:rsidR="008341C3" w:rsidRPr="008341C3" w:rsidRDefault="008341C3">
          <w:pPr>
            <w:pStyle w:val="TOC1"/>
            <w:tabs>
              <w:tab w:val="right" w:leader="dot" w:pos="9016"/>
            </w:tabs>
            <w:rPr>
              <w:rFonts w:eastAsiaTheme="minorEastAsia" w:cstheme="minorBidi"/>
              <w:b w:val="0"/>
              <w:bCs w:val="0"/>
              <w:i w:val="0"/>
              <w:iCs w:val="0"/>
              <w:noProof/>
              <w:sz w:val="22"/>
            </w:rPr>
          </w:pPr>
          <w:hyperlink w:anchor="_Toc57059125" w:history="1">
            <w:r w:rsidRPr="008341C3">
              <w:rPr>
                <w:rStyle w:val="Hyperlink"/>
                <w:rFonts w:ascii="Arial" w:hAnsi="Arial" w:cs="Arial"/>
                <w:noProof/>
                <w:sz w:val="22"/>
              </w:rPr>
              <w:t>How they are being accomplished</w:t>
            </w:r>
            <w:r w:rsidRPr="008341C3">
              <w:rPr>
                <w:noProof/>
                <w:webHidden/>
                <w:sz w:val="22"/>
              </w:rPr>
              <w:tab/>
            </w:r>
            <w:r w:rsidRPr="008341C3">
              <w:rPr>
                <w:noProof/>
                <w:webHidden/>
                <w:sz w:val="22"/>
              </w:rPr>
              <w:fldChar w:fldCharType="begin"/>
            </w:r>
            <w:r w:rsidRPr="008341C3">
              <w:rPr>
                <w:noProof/>
                <w:webHidden/>
                <w:sz w:val="22"/>
              </w:rPr>
              <w:instrText xml:space="preserve"> PAGEREF _Toc57059125 \h </w:instrText>
            </w:r>
            <w:r w:rsidRPr="008341C3">
              <w:rPr>
                <w:noProof/>
                <w:webHidden/>
                <w:sz w:val="22"/>
              </w:rPr>
            </w:r>
            <w:r w:rsidRPr="008341C3">
              <w:rPr>
                <w:noProof/>
                <w:webHidden/>
                <w:sz w:val="22"/>
              </w:rPr>
              <w:fldChar w:fldCharType="separate"/>
            </w:r>
            <w:r w:rsidRPr="008341C3">
              <w:rPr>
                <w:noProof/>
                <w:webHidden/>
                <w:sz w:val="22"/>
              </w:rPr>
              <w:t>6</w:t>
            </w:r>
            <w:r w:rsidRPr="008341C3">
              <w:rPr>
                <w:noProof/>
                <w:webHidden/>
                <w:sz w:val="22"/>
              </w:rPr>
              <w:fldChar w:fldCharType="end"/>
            </w:r>
          </w:hyperlink>
        </w:p>
        <w:p w14:paraId="23351693" w14:textId="4F174680" w:rsidR="008341C3" w:rsidRPr="008341C3" w:rsidRDefault="008341C3">
          <w:pPr>
            <w:pStyle w:val="TOC1"/>
            <w:tabs>
              <w:tab w:val="right" w:leader="dot" w:pos="9016"/>
            </w:tabs>
            <w:rPr>
              <w:rFonts w:eastAsiaTheme="minorEastAsia" w:cstheme="minorBidi"/>
              <w:b w:val="0"/>
              <w:bCs w:val="0"/>
              <w:i w:val="0"/>
              <w:iCs w:val="0"/>
              <w:noProof/>
              <w:sz w:val="22"/>
            </w:rPr>
          </w:pPr>
          <w:hyperlink w:anchor="_Toc57059126" w:history="1">
            <w:r w:rsidRPr="008341C3">
              <w:rPr>
                <w:rStyle w:val="Hyperlink"/>
                <w:rFonts w:ascii="Arial" w:hAnsi="Arial" w:cs="Arial"/>
                <w:noProof/>
                <w:sz w:val="22"/>
              </w:rPr>
              <w:t>What resources are used to accomplish objectives and help the mission</w:t>
            </w:r>
            <w:r w:rsidRPr="008341C3">
              <w:rPr>
                <w:noProof/>
                <w:webHidden/>
                <w:sz w:val="22"/>
              </w:rPr>
              <w:tab/>
            </w:r>
            <w:r w:rsidRPr="008341C3">
              <w:rPr>
                <w:noProof/>
                <w:webHidden/>
                <w:sz w:val="22"/>
              </w:rPr>
              <w:fldChar w:fldCharType="begin"/>
            </w:r>
            <w:r w:rsidRPr="008341C3">
              <w:rPr>
                <w:noProof/>
                <w:webHidden/>
                <w:sz w:val="22"/>
              </w:rPr>
              <w:instrText xml:space="preserve"> PAGEREF _Toc57059126 \h </w:instrText>
            </w:r>
            <w:r w:rsidRPr="008341C3">
              <w:rPr>
                <w:noProof/>
                <w:webHidden/>
                <w:sz w:val="22"/>
              </w:rPr>
            </w:r>
            <w:r w:rsidRPr="008341C3">
              <w:rPr>
                <w:noProof/>
                <w:webHidden/>
                <w:sz w:val="22"/>
              </w:rPr>
              <w:fldChar w:fldCharType="separate"/>
            </w:r>
            <w:r w:rsidRPr="008341C3">
              <w:rPr>
                <w:noProof/>
                <w:webHidden/>
                <w:sz w:val="22"/>
              </w:rPr>
              <w:t>6</w:t>
            </w:r>
            <w:r w:rsidRPr="008341C3">
              <w:rPr>
                <w:noProof/>
                <w:webHidden/>
                <w:sz w:val="22"/>
              </w:rPr>
              <w:fldChar w:fldCharType="end"/>
            </w:r>
          </w:hyperlink>
        </w:p>
        <w:p w14:paraId="46AFC4B7" w14:textId="67C78687" w:rsidR="008341C3" w:rsidRPr="008341C3" w:rsidRDefault="008341C3">
          <w:pPr>
            <w:pStyle w:val="TOC1"/>
            <w:tabs>
              <w:tab w:val="right" w:leader="dot" w:pos="9016"/>
            </w:tabs>
            <w:rPr>
              <w:rFonts w:eastAsiaTheme="minorEastAsia" w:cstheme="minorBidi"/>
              <w:b w:val="0"/>
              <w:bCs w:val="0"/>
              <w:i w:val="0"/>
              <w:iCs w:val="0"/>
              <w:noProof/>
              <w:sz w:val="22"/>
            </w:rPr>
          </w:pPr>
          <w:hyperlink w:anchor="_Toc57059127" w:history="1">
            <w:r w:rsidRPr="008341C3">
              <w:rPr>
                <w:rStyle w:val="Hyperlink"/>
                <w:rFonts w:ascii="Arial" w:hAnsi="Arial" w:cs="Arial"/>
                <w:noProof/>
                <w:sz w:val="22"/>
              </w:rPr>
              <w:t>Analysis of each department</w:t>
            </w:r>
            <w:r w:rsidRPr="008341C3">
              <w:rPr>
                <w:noProof/>
                <w:webHidden/>
                <w:sz w:val="22"/>
              </w:rPr>
              <w:tab/>
            </w:r>
            <w:r w:rsidRPr="008341C3">
              <w:rPr>
                <w:noProof/>
                <w:webHidden/>
                <w:sz w:val="22"/>
              </w:rPr>
              <w:fldChar w:fldCharType="begin"/>
            </w:r>
            <w:r w:rsidRPr="008341C3">
              <w:rPr>
                <w:noProof/>
                <w:webHidden/>
                <w:sz w:val="22"/>
              </w:rPr>
              <w:instrText xml:space="preserve"> PAGEREF _Toc57059127 \h </w:instrText>
            </w:r>
            <w:r w:rsidRPr="008341C3">
              <w:rPr>
                <w:noProof/>
                <w:webHidden/>
                <w:sz w:val="22"/>
              </w:rPr>
            </w:r>
            <w:r w:rsidRPr="008341C3">
              <w:rPr>
                <w:noProof/>
                <w:webHidden/>
                <w:sz w:val="22"/>
              </w:rPr>
              <w:fldChar w:fldCharType="separate"/>
            </w:r>
            <w:r w:rsidRPr="008341C3">
              <w:rPr>
                <w:noProof/>
                <w:webHidden/>
                <w:sz w:val="22"/>
              </w:rPr>
              <w:t>7</w:t>
            </w:r>
            <w:r w:rsidRPr="008341C3">
              <w:rPr>
                <w:noProof/>
                <w:webHidden/>
                <w:sz w:val="22"/>
              </w:rPr>
              <w:fldChar w:fldCharType="end"/>
            </w:r>
          </w:hyperlink>
        </w:p>
        <w:p w14:paraId="601A8CFA" w14:textId="2C28CB40" w:rsidR="008341C3" w:rsidRPr="008341C3" w:rsidRDefault="008341C3">
          <w:pPr>
            <w:pStyle w:val="TOC1"/>
            <w:tabs>
              <w:tab w:val="right" w:leader="dot" w:pos="9016"/>
            </w:tabs>
            <w:rPr>
              <w:rFonts w:eastAsiaTheme="minorEastAsia" w:cstheme="minorBidi"/>
              <w:b w:val="0"/>
              <w:bCs w:val="0"/>
              <w:i w:val="0"/>
              <w:iCs w:val="0"/>
              <w:noProof/>
              <w:sz w:val="22"/>
            </w:rPr>
          </w:pPr>
          <w:hyperlink w:anchor="_Toc57059128" w:history="1">
            <w:r w:rsidRPr="008341C3">
              <w:rPr>
                <w:rStyle w:val="Hyperlink"/>
                <w:rFonts w:ascii="Arial" w:hAnsi="Arial" w:cs="Arial"/>
                <w:noProof/>
                <w:sz w:val="22"/>
              </w:rPr>
              <w:t>SWOT Analysis of Pharmacy2U</w:t>
            </w:r>
            <w:r w:rsidRPr="008341C3">
              <w:rPr>
                <w:noProof/>
                <w:webHidden/>
                <w:sz w:val="22"/>
              </w:rPr>
              <w:tab/>
            </w:r>
            <w:r w:rsidRPr="008341C3">
              <w:rPr>
                <w:noProof/>
                <w:webHidden/>
                <w:sz w:val="22"/>
              </w:rPr>
              <w:fldChar w:fldCharType="begin"/>
            </w:r>
            <w:r w:rsidRPr="008341C3">
              <w:rPr>
                <w:noProof/>
                <w:webHidden/>
                <w:sz w:val="22"/>
              </w:rPr>
              <w:instrText xml:space="preserve"> PAGEREF _Toc57059128 \h </w:instrText>
            </w:r>
            <w:r w:rsidRPr="008341C3">
              <w:rPr>
                <w:noProof/>
                <w:webHidden/>
                <w:sz w:val="22"/>
              </w:rPr>
            </w:r>
            <w:r w:rsidRPr="008341C3">
              <w:rPr>
                <w:noProof/>
                <w:webHidden/>
                <w:sz w:val="22"/>
              </w:rPr>
              <w:fldChar w:fldCharType="separate"/>
            </w:r>
            <w:r w:rsidRPr="008341C3">
              <w:rPr>
                <w:noProof/>
                <w:webHidden/>
                <w:sz w:val="22"/>
              </w:rPr>
              <w:t>8</w:t>
            </w:r>
            <w:r w:rsidRPr="008341C3">
              <w:rPr>
                <w:noProof/>
                <w:webHidden/>
                <w:sz w:val="22"/>
              </w:rPr>
              <w:fldChar w:fldCharType="end"/>
            </w:r>
          </w:hyperlink>
        </w:p>
        <w:p w14:paraId="759F2D41" w14:textId="6D8D3FA9" w:rsidR="008341C3" w:rsidRPr="008341C3" w:rsidRDefault="008341C3">
          <w:pPr>
            <w:pStyle w:val="TOC1"/>
            <w:tabs>
              <w:tab w:val="right" w:leader="dot" w:pos="9016"/>
            </w:tabs>
            <w:rPr>
              <w:rFonts w:eastAsiaTheme="minorEastAsia" w:cstheme="minorBidi"/>
              <w:b w:val="0"/>
              <w:bCs w:val="0"/>
              <w:i w:val="0"/>
              <w:iCs w:val="0"/>
              <w:noProof/>
              <w:sz w:val="22"/>
            </w:rPr>
          </w:pPr>
          <w:hyperlink w:anchor="_Toc57059129" w:history="1">
            <w:r w:rsidRPr="008341C3">
              <w:rPr>
                <w:rStyle w:val="Hyperlink"/>
                <w:rFonts w:ascii="Arial" w:hAnsi="Arial" w:cs="Arial"/>
                <w:noProof/>
                <w:sz w:val="22"/>
              </w:rPr>
              <w:t>Factors that shape the industry and how they relate to each other</w:t>
            </w:r>
            <w:r w:rsidRPr="008341C3">
              <w:rPr>
                <w:noProof/>
                <w:webHidden/>
                <w:sz w:val="22"/>
              </w:rPr>
              <w:tab/>
            </w:r>
            <w:r w:rsidRPr="008341C3">
              <w:rPr>
                <w:noProof/>
                <w:webHidden/>
                <w:sz w:val="22"/>
              </w:rPr>
              <w:fldChar w:fldCharType="begin"/>
            </w:r>
            <w:r w:rsidRPr="008341C3">
              <w:rPr>
                <w:noProof/>
                <w:webHidden/>
                <w:sz w:val="22"/>
              </w:rPr>
              <w:instrText xml:space="preserve"> PAGEREF _Toc57059129 \h </w:instrText>
            </w:r>
            <w:r w:rsidRPr="008341C3">
              <w:rPr>
                <w:noProof/>
                <w:webHidden/>
                <w:sz w:val="22"/>
              </w:rPr>
            </w:r>
            <w:r w:rsidRPr="008341C3">
              <w:rPr>
                <w:noProof/>
                <w:webHidden/>
                <w:sz w:val="22"/>
              </w:rPr>
              <w:fldChar w:fldCharType="separate"/>
            </w:r>
            <w:r w:rsidRPr="008341C3">
              <w:rPr>
                <w:noProof/>
                <w:webHidden/>
                <w:sz w:val="22"/>
              </w:rPr>
              <w:t>9</w:t>
            </w:r>
            <w:r w:rsidRPr="008341C3">
              <w:rPr>
                <w:noProof/>
                <w:webHidden/>
                <w:sz w:val="22"/>
              </w:rPr>
              <w:fldChar w:fldCharType="end"/>
            </w:r>
          </w:hyperlink>
        </w:p>
        <w:p w14:paraId="76982007" w14:textId="7F4BB3AB" w:rsidR="008341C3" w:rsidRPr="008341C3" w:rsidRDefault="008341C3">
          <w:pPr>
            <w:pStyle w:val="TOC1"/>
            <w:tabs>
              <w:tab w:val="right" w:leader="dot" w:pos="9016"/>
            </w:tabs>
            <w:rPr>
              <w:rFonts w:eastAsiaTheme="minorEastAsia" w:cstheme="minorBidi"/>
              <w:b w:val="0"/>
              <w:bCs w:val="0"/>
              <w:i w:val="0"/>
              <w:iCs w:val="0"/>
              <w:noProof/>
              <w:sz w:val="22"/>
            </w:rPr>
          </w:pPr>
          <w:hyperlink w:anchor="_Toc57059130" w:history="1">
            <w:r w:rsidRPr="008341C3">
              <w:rPr>
                <w:rStyle w:val="Hyperlink"/>
                <w:rFonts w:ascii="Arial" w:hAnsi="Arial" w:cs="Arial"/>
                <w:noProof/>
                <w:sz w:val="22"/>
              </w:rPr>
              <w:t>Sustainability of the proposed strategy</w:t>
            </w:r>
            <w:r w:rsidRPr="008341C3">
              <w:rPr>
                <w:noProof/>
                <w:webHidden/>
                <w:sz w:val="22"/>
              </w:rPr>
              <w:tab/>
            </w:r>
            <w:r w:rsidRPr="008341C3">
              <w:rPr>
                <w:noProof/>
                <w:webHidden/>
                <w:sz w:val="22"/>
              </w:rPr>
              <w:fldChar w:fldCharType="begin"/>
            </w:r>
            <w:r w:rsidRPr="008341C3">
              <w:rPr>
                <w:noProof/>
                <w:webHidden/>
                <w:sz w:val="22"/>
              </w:rPr>
              <w:instrText xml:space="preserve"> PAGEREF _Toc57059130 \h </w:instrText>
            </w:r>
            <w:r w:rsidRPr="008341C3">
              <w:rPr>
                <w:noProof/>
                <w:webHidden/>
                <w:sz w:val="22"/>
              </w:rPr>
            </w:r>
            <w:r w:rsidRPr="008341C3">
              <w:rPr>
                <w:noProof/>
                <w:webHidden/>
                <w:sz w:val="22"/>
              </w:rPr>
              <w:fldChar w:fldCharType="separate"/>
            </w:r>
            <w:r w:rsidRPr="008341C3">
              <w:rPr>
                <w:noProof/>
                <w:webHidden/>
                <w:sz w:val="22"/>
              </w:rPr>
              <w:t>10</w:t>
            </w:r>
            <w:r w:rsidRPr="008341C3">
              <w:rPr>
                <w:noProof/>
                <w:webHidden/>
                <w:sz w:val="22"/>
              </w:rPr>
              <w:fldChar w:fldCharType="end"/>
            </w:r>
          </w:hyperlink>
        </w:p>
        <w:p w14:paraId="4511B1D7" w14:textId="76014C69" w:rsidR="008341C3" w:rsidRPr="008341C3" w:rsidRDefault="008341C3">
          <w:pPr>
            <w:pStyle w:val="TOC1"/>
            <w:tabs>
              <w:tab w:val="right" w:leader="dot" w:pos="9016"/>
            </w:tabs>
            <w:rPr>
              <w:rFonts w:eastAsiaTheme="minorEastAsia" w:cstheme="minorBidi"/>
              <w:b w:val="0"/>
              <w:bCs w:val="0"/>
              <w:i w:val="0"/>
              <w:iCs w:val="0"/>
              <w:noProof/>
              <w:sz w:val="22"/>
            </w:rPr>
          </w:pPr>
          <w:hyperlink w:anchor="_Toc57059131" w:history="1">
            <w:r w:rsidRPr="008341C3">
              <w:rPr>
                <w:rStyle w:val="Hyperlink"/>
                <w:rFonts w:ascii="Arial" w:hAnsi="Arial" w:cs="Arial"/>
                <w:noProof/>
                <w:sz w:val="22"/>
              </w:rPr>
              <w:t>What is strategic management and strategy?</w:t>
            </w:r>
            <w:r w:rsidRPr="008341C3">
              <w:rPr>
                <w:noProof/>
                <w:webHidden/>
                <w:sz w:val="22"/>
              </w:rPr>
              <w:tab/>
            </w:r>
            <w:r w:rsidRPr="008341C3">
              <w:rPr>
                <w:noProof/>
                <w:webHidden/>
                <w:sz w:val="22"/>
              </w:rPr>
              <w:fldChar w:fldCharType="begin"/>
            </w:r>
            <w:r w:rsidRPr="008341C3">
              <w:rPr>
                <w:noProof/>
                <w:webHidden/>
                <w:sz w:val="22"/>
              </w:rPr>
              <w:instrText xml:space="preserve"> PAGEREF _Toc57059131 \h </w:instrText>
            </w:r>
            <w:r w:rsidRPr="008341C3">
              <w:rPr>
                <w:noProof/>
                <w:webHidden/>
                <w:sz w:val="22"/>
              </w:rPr>
            </w:r>
            <w:r w:rsidRPr="008341C3">
              <w:rPr>
                <w:noProof/>
                <w:webHidden/>
                <w:sz w:val="22"/>
              </w:rPr>
              <w:fldChar w:fldCharType="separate"/>
            </w:r>
            <w:r w:rsidRPr="008341C3">
              <w:rPr>
                <w:noProof/>
                <w:webHidden/>
                <w:sz w:val="22"/>
              </w:rPr>
              <w:t>10</w:t>
            </w:r>
            <w:r w:rsidRPr="008341C3">
              <w:rPr>
                <w:noProof/>
                <w:webHidden/>
                <w:sz w:val="22"/>
              </w:rPr>
              <w:fldChar w:fldCharType="end"/>
            </w:r>
          </w:hyperlink>
        </w:p>
        <w:p w14:paraId="52E06457" w14:textId="6BF5D759" w:rsidR="008341C3" w:rsidRPr="008341C3" w:rsidRDefault="008341C3">
          <w:pPr>
            <w:pStyle w:val="TOC1"/>
            <w:tabs>
              <w:tab w:val="right" w:leader="dot" w:pos="9016"/>
            </w:tabs>
            <w:rPr>
              <w:rFonts w:eastAsiaTheme="minorEastAsia" w:cstheme="minorBidi"/>
              <w:b w:val="0"/>
              <w:bCs w:val="0"/>
              <w:i w:val="0"/>
              <w:iCs w:val="0"/>
              <w:noProof/>
              <w:sz w:val="22"/>
            </w:rPr>
          </w:pPr>
          <w:hyperlink w:anchor="_Toc57059132" w:history="1">
            <w:r w:rsidRPr="008341C3">
              <w:rPr>
                <w:rStyle w:val="Hyperlink"/>
                <w:rFonts w:ascii="Arial" w:hAnsi="Arial" w:cs="Arial"/>
                <w:noProof/>
                <w:sz w:val="22"/>
              </w:rPr>
              <w:t>Strategy explained using Minzberg’s 5Ps</w:t>
            </w:r>
            <w:r w:rsidRPr="008341C3">
              <w:rPr>
                <w:noProof/>
                <w:webHidden/>
                <w:sz w:val="22"/>
              </w:rPr>
              <w:tab/>
            </w:r>
            <w:r w:rsidRPr="008341C3">
              <w:rPr>
                <w:noProof/>
                <w:webHidden/>
                <w:sz w:val="22"/>
              </w:rPr>
              <w:fldChar w:fldCharType="begin"/>
            </w:r>
            <w:r w:rsidRPr="008341C3">
              <w:rPr>
                <w:noProof/>
                <w:webHidden/>
                <w:sz w:val="22"/>
              </w:rPr>
              <w:instrText xml:space="preserve"> PAGEREF _Toc57059132 \h </w:instrText>
            </w:r>
            <w:r w:rsidRPr="008341C3">
              <w:rPr>
                <w:noProof/>
                <w:webHidden/>
                <w:sz w:val="22"/>
              </w:rPr>
            </w:r>
            <w:r w:rsidRPr="008341C3">
              <w:rPr>
                <w:noProof/>
                <w:webHidden/>
                <w:sz w:val="22"/>
              </w:rPr>
              <w:fldChar w:fldCharType="separate"/>
            </w:r>
            <w:r w:rsidRPr="008341C3">
              <w:rPr>
                <w:noProof/>
                <w:webHidden/>
                <w:sz w:val="22"/>
              </w:rPr>
              <w:t>11</w:t>
            </w:r>
            <w:r w:rsidRPr="008341C3">
              <w:rPr>
                <w:noProof/>
                <w:webHidden/>
                <w:sz w:val="22"/>
              </w:rPr>
              <w:fldChar w:fldCharType="end"/>
            </w:r>
          </w:hyperlink>
        </w:p>
        <w:p w14:paraId="05763247" w14:textId="689DA358" w:rsidR="008341C3" w:rsidRPr="008341C3" w:rsidRDefault="008341C3">
          <w:pPr>
            <w:pStyle w:val="TOC2"/>
            <w:tabs>
              <w:tab w:val="right" w:leader="dot" w:pos="9016"/>
            </w:tabs>
            <w:rPr>
              <w:rFonts w:eastAsiaTheme="minorEastAsia" w:cstheme="minorBidi"/>
              <w:b w:val="0"/>
              <w:bCs w:val="0"/>
              <w:noProof/>
              <w:szCs w:val="24"/>
            </w:rPr>
          </w:pPr>
          <w:hyperlink w:anchor="_Toc57059133" w:history="1">
            <w:r w:rsidRPr="008341C3">
              <w:rPr>
                <w:rStyle w:val="Hyperlink"/>
                <w:rFonts w:ascii="Arial" w:hAnsi="Arial" w:cs="Arial"/>
                <w:noProof/>
                <w:sz w:val="21"/>
              </w:rPr>
              <w:t>Fig 2. Mintzberg’s 5 P’s of strategy</w:t>
            </w:r>
            <w:r w:rsidRPr="008341C3">
              <w:rPr>
                <w:noProof/>
                <w:webHidden/>
                <w:sz w:val="21"/>
              </w:rPr>
              <w:tab/>
            </w:r>
            <w:r w:rsidRPr="008341C3">
              <w:rPr>
                <w:noProof/>
                <w:webHidden/>
                <w:sz w:val="21"/>
              </w:rPr>
              <w:fldChar w:fldCharType="begin"/>
            </w:r>
            <w:r w:rsidRPr="008341C3">
              <w:rPr>
                <w:noProof/>
                <w:webHidden/>
                <w:sz w:val="21"/>
              </w:rPr>
              <w:instrText xml:space="preserve"> PAGEREF _Toc57059133 \h </w:instrText>
            </w:r>
            <w:r w:rsidRPr="008341C3">
              <w:rPr>
                <w:noProof/>
                <w:webHidden/>
                <w:sz w:val="21"/>
              </w:rPr>
            </w:r>
            <w:r w:rsidRPr="008341C3">
              <w:rPr>
                <w:noProof/>
                <w:webHidden/>
                <w:sz w:val="21"/>
              </w:rPr>
              <w:fldChar w:fldCharType="separate"/>
            </w:r>
            <w:r w:rsidRPr="008341C3">
              <w:rPr>
                <w:noProof/>
                <w:webHidden/>
                <w:sz w:val="21"/>
              </w:rPr>
              <w:t>11</w:t>
            </w:r>
            <w:r w:rsidRPr="008341C3">
              <w:rPr>
                <w:noProof/>
                <w:webHidden/>
                <w:sz w:val="21"/>
              </w:rPr>
              <w:fldChar w:fldCharType="end"/>
            </w:r>
          </w:hyperlink>
        </w:p>
        <w:p w14:paraId="22738B03" w14:textId="73EC272A" w:rsidR="008341C3" w:rsidRPr="008341C3" w:rsidRDefault="008341C3">
          <w:pPr>
            <w:pStyle w:val="TOC1"/>
            <w:tabs>
              <w:tab w:val="right" w:leader="dot" w:pos="9016"/>
            </w:tabs>
            <w:rPr>
              <w:rFonts w:eastAsiaTheme="minorEastAsia" w:cstheme="minorBidi"/>
              <w:b w:val="0"/>
              <w:bCs w:val="0"/>
              <w:i w:val="0"/>
              <w:iCs w:val="0"/>
              <w:noProof/>
              <w:sz w:val="22"/>
            </w:rPr>
          </w:pPr>
          <w:hyperlink w:anchor="_Toc57059134" w:history="1">
            <w:r w:rsidRPr="008341C3">
              <w:rPr>
                <w:rStyle w:val="Hyperlink"/>
                <w:rFonts w:ascii="Arial" w:hAnsi="Arial" w:cs="Arial"/>
                <w:noProof/>
                <w:sz w:val="22"/>
              </w:rPr>
              <w:t>The four strategic managements</w:t>
            </w:r>
            <w:r w:rsidRPr="008341C3">
              <w:rPr>
                <w:noProof/>
                <w:webHidden/>
                <w:sz w:val="22"/>
              </w:rPr>
              <w:tab/>
            </w:r>
            <w:r w:rsidRPr="008341C3">
              <w:rPr>
                <w:noProof/>
                <w:webHidden/>
                <w:sz w:val="22"/>
              </w:rPr>
              <w:fldChar w:fldCharType="begin"/>
            </w:r>
            <w:r w:rsidRPr="008341C3">
              <w:rPr>
                <w:noProof/>
                <w:webHidden/>
                <w:sz w:val="22"/>
              </w:rPr>
              <w:instrText xml:space="preserve"> PAGEREF _Toc57059134 \h </w:instrText>
            </w:r>
            <w:r w:rsidRPr="008341C3">
              <w:rPr>
                <w:noProof/>
                <w:webHidden/>
                <w:sz w:val="22"/>
              </w:rPr>
            </w:r>
            <w:r w:rsidRPr="008341C3">
              <w:rPr>
                <w:noProof/>
                <w:webHidden/>
                <w:sz w:val="22"/>
              </w:rPr>
              <w:fldChar w:fldCharType="separate"/>
            </w:r>
            <w:r w:rsidRPr="008341C3">
              <w:rPr>
                <w:noProof/>
                <w:webHidden/>
                <w:sz w:val="22"/>
              </w:rPr>
              <w:t>13</w:t>
            </w:r>
            <w:r w:rsidRPr="008341C3">
              <w:rPr>
                <w:noProof/>
                <w:webHidden/>
                <w:sz w:val="22"/>
              </w:rPr>
              <w:fldChar w:fldCharType="end"/>
            </w:r>
          </w:hyperlink>
        </w:p>
        <w:p w14:paraId="45A8B4ED" w14:textId="17D68646" w:rsidR="008341C3" w:rsidRPr="008341C3" w:rsidRDefault="008341C3">
          <w:pPr>
            <w:pStyle w:val="TOC1"/>
            <w:tabs>
              <w:tab w:val="right" w:leader="dot" w:pos="9016"/>
            </w:tabs>
            <w:rPr>
              <w:rFonts w:eastAsiaTheme="minorEastAsia" w:cstheme="minorBidi"/>
              <w:b w:val="0"/>
              <w:bCs w:val="0"/>
              <w:i w:val="0"/>
              <w:iCs w:val="0"/>
              <w:noProof/>
              <w:sz w:val="22"/>
            </w:rPr>
          </w:pPr>
          <w:hyperlink w:anchor="_Toc57059135" w:history="1">
            <w:r w:rsidRPr="008341C3">
              <w:rPr>
                <w:rStyle w:val="Hyperlink"/>
                <w:rFonts w:ascii="Arial" w:hAnsi="Arial" w:cs="Arial"/>
                <w:noProof/>
                <w:sz w:val="22"/>
              </w:rPr>
              <w:t>The Organisations current strategy</w:t>
            </w:r>
            <w:r w:rsidRPr="008341C3">
              <w:rPr>
                <w:noProof/>
                <w:webHidden/>
                <w:sz w:val="22"/>
              </w:rPr>
              <w:tab/>
            </w:r>
            <w:r w:rsidRPr="008341C3">
              <w:rPr>
                <w:noProof/>
                <w:webHidden/>
                <w:sz w:val="22"/>
              </w:rPr>
              <w:fldChar w:fldCharType="begin"/>
            </w:r>
            <w:r w:rsidRPr="008341C3">
              <w:rPr>
                <w:noProof/>
                <w:webHidden/>
                <w:sz w:val="22"/>
              </w:rPr>
              <w:instrText xml:space="preserve"> PAGEREF _Toc57059135 \h </w:instrText>
            </w:r>
            <w:r w:rsidRPr="008341C3">
              <w:rPr>
                <w:noProof/>
                <w:webHidden/>
                <w:sz w:val="22"/>
              </w:rPr>
            </w:r>
            <w:r w:rsidRPr="008341C3">
              <w:rPr>
                <w:noProof/>
                <w:webHidden/>
                <w:sz w:val="22"/>
              </w:rPr>
              <w:fldChar w:fldCharType="separate"/>
            </w:r>
            <w:r w:rsidRPr="008341C3">
              <w:rPr>
                <w:noProof/>
                <w:webHidden/>
                <w:sz w:val="22"/>
              </w:rPr>
              <w:t>14</w:t>
            </w:r>
            <w:r w:rsidRPr="008341C3">
              <w:rPr>
                <w:noProof/>
                <w:webHidden/>
                <w:sz w:val="22"/>
              </w:rPr>
              <w:fldChar w:fldCharType="end"/>
            </w:r>
          </w:hyperlink>
        </w:p>
        <w:p w14:paraId="7431C2D5" w14:textId="08E7CC40" w:rsidR="008341C3" w:rsidRPr="008341C3" w:rsidRDefault="008341C3">
          <w:pPr>
            <w:pStyle w:val="TOC1"/>
            <w:tabs>
              <w:tab w:val="right" w:leader="dot" w:pos="9016"/>
            </w:tabs>
            <w:rPr>
              <w:rFonts w:eastAsiaTheme="minorEastAsia" w:cstheme="minorBidi"/>
              <w:b w:val="0"/>
              <w:bCs w:val="0"/>
              <w:i w:val="0"/>
              <w:iCs w:val="0"/>
              <w:noProof/>
              <w:sz w:val="22"/>
            </w:rPr>
          </w:pPr>
          <w:hyperlink w:anchor="_Toc57059136" w:history="1">
            <w:r w:rsidRPr="008341C3">
              <w:rPr>
                <w:rStyle w:val="Hyperlink"/>
                <w:rFonts w:ascii="Arial" w:hAnsi="Arial" w:cs="Arial"/>
                <w:noProof/>
                <w:sz w:val="22"/>
              </w:rPr>
              <w:t>My proposed new strategy</w:t>
            </w:r>
            <w:r w:rsidRPr="008341C3">
              <w:rPr>
                <w:noProof/>
                <w:webHidden/>
                <w:sz w:val="22"/>
              </w:rPr>
              <w:tab/>
            </w:r>
            <w:r w:rsidRPr="008341C3">
              <w:rPr>
                <w:noProof/>
                <w:webHidden/>
                <w:sz w:val="22"/>
              </w:rPr>
              <w:fldChar w:fldCharType="begin"/>
            </w:r>
            <w:r w:rsidRPr="008341C3">
              <w:rPr>
                <w:noProof/>
                <w:webHidden/>
                <w:sz w:val="22"/>
              </w:rPr>
              <w:instrText xml:space="preserve"> PAGEREF _Toc57059136 \h </w:instrText>
            </w:r>
            <w:r w:rsidRPr="008341C3">
              <w:rPr>
                <w:noProof/>
                <w:webHidden/>
                <w:sz w:val="22"/>
              </w:rPr>
            </w:r>
            <w:r w:rsidRPr="008341C3">
              <w:rPr>
                <w:noProof/>
                <w:webHidden/>
                <w:sz w:val="22"/>
              </w:rPr>
              <w:fldChar w:fldCharType="separate"/>
            </w:r>
            <w:r w:rsidRPr="008341C3">
              <w:rPr>
                <w:noProof/>
                <w:webHidden/>
                <w:sz w:val="22"/>
              </w:rPr>
              <w:t>14</w:t>
            </w:r>
            <w:r w:rsidRPr="008341C3">
              <w:rPr>
                <w:noProof/>
                <w:webHidden/>
                <w:sz w:val="22"/>
              </w:rPr>
              <w:fldChar w:fldCharType="end"/>
            </w:r>
          </w:hyperlink>
        </w:p>
        <w:p w14:paraId="340C644F" w14:textId="67FCB507" w:rsidR="008341C3" w:rsidRPr="008341C3" w:rsidRDefault="008341C3">
          <w:pPr>
            <w:pStyle w:val="TOC1"/>
            <w:tabs>
              <w:tab w:val="right" w:leader="dot" w:pos="9016"/>
            </w:tabs>
            <w:rPr>
              <w:rFonts w:eastAsiaTheme="minorEastAsia" w:cstheme="minorBidi"/>
              <w:b w:val="0"/>
              <w:bCs w:val="0"/>
              <w:i w:val="0"/>
              <w:iCs w:val="0"/>
              <w:noProof/>
              <w:sz w:val="22"/>
            </w:rPr>
          </w:pPr>
          <w:hyperlink w:anchor="_Toc57059137" w:history="1">
            <w:r w:rsidRPr="008341C3">
              <w:rPr>
                <w:rStyle w:val="Hyperlink"/>
                <w:rFonts w:ascii="Arial" w:hAnsi="Arial" w:cs="Arial"/>
                <w:noProof/>
                <w:sz w:val="22"/>
              </w:rPr>
              <w:t>Strategy sustainability and benefits</w:t>
            </w:r>
            <w:r w:rsidRPr="008341C3">
              <w:rPr>
                <w:noProof/>
                <w:webHidden/>
                <w:sz w:val="22"/>
              </w:rPr>
              <w:tab/>
            </w:r>
            <w:r w:rsidRPr="008341C3">
              <w:rPr>
                <w:noProof/>
                <w:webHidden/>
                <w:sz w:val="22"/>
              </w:rPr>
              <w:fldChar w:fldCharType="begin"/>
            </w:r>
            <w:r w:rsidRPr="008341C3">
              <w:rPr>
                <w:noProof/>
                <w:webHidden/>
                <w:sz w:val="22"/>
              </w:rPr>
              <w:instrText xml:space="preserve"> PAGEREF _Toc57059137 \h </w:instrText>
            </w:r>
            <w:r w:rsidRPr="008341C3">
              <w:rPr>
                <w:noProof/>
                <w:webHidden/>
                <w:sz w:val="22"/>
              </w:rPr>
            </w:r>
            <w:r w:rsidRPr="008341C3">
              <w:rPr>
                <w:noProof/>
                <w:webHidden/>
                <w:sz w:val="22"/>
              </w:rPr>
              <w:fldChar w:fldCharType="separate"/>
            </w:r>
            <w:r w:rsidRPr="008341C3">
              <w:rPr>
                <w:noProof/>
                <w:webHidden/>
                <w:sz w:val="22"/>
              </w:rPr>
              <w:t>14</w:t>
            </w:r>
            <w:r w:rsidRPr="008341C3">
              <w:rPr>
                <w:noProof/>
                <w:webHidden/>
                <w:sz w:val="22"/>
              </w:rPr>
              <w:fldChar w:fldCharType="end"/>
            </w:r>
          </w:hyperlink>
        </w:p>
        <w:p w14:paraId="5A70F926" w14:textId="68E40776" w:rsidR="008341C3" w:rsidRPr="008341C3" w:rsidRDefault="008341C3">
          <w:pPr>
            <w:pStyle w:val="TOC1"/>
            <w:tabs>
              <w:tab w:val="right" w:leader="dot" w:pos="9016"/>
            </w:tabs>
            <w:rPr>
              <w:rFonts w:eastAsiaTheme="minorEastAsia" w:cstheme="minorBidi"/>
              <w:b w:val="0"/>
              <w:bCs w:val="0"/>
              <w:i w:val="0"/>
              <w:iCs w:val="0"/>
              <w:noProof/>
              <w:sz w:val="22"/>
            </w:rPr>
          </w:pPr>
          <w:hyperlink w:anchor="_Toc57059138" w:history="1">
            <w:r w:rsidRPr="008341C3">
              <w:rPr>
                <w:rStyle w:val="Hyperlink"/>
                <w:rFonts w:ascii="Arial" w:hAnsi="Arial" w:cs="Arial"/>
                <w:noProof/>
                <w:sz w:val="22"/>
              </w:rPr>
              <w:t>What is a stakeholder?</w:t>
            </w:r>
            <w:r w:rsidRPr="008341C3">
              <w:rPr>
                <w:noProof/>
                <w:webHidden/>
                <w:sz w:val="22"/>
              </w:rPr>
              <w:tab/>
            </w:r>
            <w:r w:rsidRPr="008341C3">
              <w:rPr>
                <w:noProof/>
                <w:webHidden/>
                <w:sz w:val="22"/>
              </w:rPr>
              <w:fldChar w:fldCharType="begin"/>
            </w:r>
            <w:r w:rsidRPr="008341C3">
              <w:rPr>
                <w:noProof/>
                <w:webHidden/>
                <w:sz w:val="22"/>
              </w:rPr>
              <w:instrText xml:space="preserve"> PAGEREF _Toc57059138 \h </w:instrText>
            </w:r>
            <w:r w:rsidRPr="008341C3">
              <w:rPr>
                <w:noProof/>
                <w:webHidden/>
                <w:sz w:val="22"/>
              </w:rPr>
            </w:r>
            <w:r w:rsidRPr="008341C3">
              <w:rPr>
                <w:noProof/>
                <w:webHidden/>
                <w:sz w:val="22"/>
              </w:rPr>
              <w:fldChar w:fldCharType="separate"/>
            </w:r>
            <w:r w:rsidRPr="008341C3">
              <w:rPr>
                <w:noProof/>
                <w:webHidden/>
                <w:sz w:val="22"/>
              </w:rPr>
              <w:t>15</w:t>
            </w:r>
            <w:r w:rsidRPr="008341C3">
              <w:rPr>
                <w:noProof/>
                <w:webHidden/>
                <w:sz w:val="22"/>
              </w:rPr>
              <w:fldChar w:fldCharType="end"/>
            </w:r>
          </w:hyperlink>
        </w:p>
        <w:p w14:paraId="3B130776" w14:textId="34E58754" w:rsidR="008341C3" w:rsidRPr="008341C3" w:rsidRDefault="008341C3">
          <w:pPr>
            <w:pStyle w:val="TOC1"/>
            <w:tabs>
              <w:tab w:val="right" w:leader="dot" w:pos="9016"/>
            </w:tabs>
            <w:rPr>
              <w:rFonts w:eastAsiaTheme="minorEastAsia" w:cstheme="minorBidi"/>
              <w:b w:val="0"/>
              <w:bCs w:val="0"/>
              <w:i w:val="0"/>
              <w:iCs w:val="0"/>
              <w:noProof/>
              <w:sz w:val="22"/>
            </w:rPr>
          </w:pPr>
          <w:hyperlink w:anchor="_Toc57059139" w:history="1">
            <w:r w:rsidRPr="008341C3">
              <w:rPr>
                <w:rStyle w:val="Hyperlink"/>
                <w:rFonts w:ascii="Arial" w:hAnsi="Arial" w:cs="Arial"/>
                <w:noProof/>
                <w:sz w:val="22"/>
              </w:rPr>
              <w:t>Stakeholder theory</w:t>
            </w:r>
            <w:r w:rsidRPr="008341C3">
              <w:rPr>
                <w:noProof/>
                <w:webHidden/>
                <w:sz w:val="22"/>
              </w:rPr>
              <w:tab/>
            </w:r>
            <w:r w:rsidRPr="008341C3">
              <w:rPr>
                <w:noProof/>
                <w:webHidden/>
                <w:sz w:val="22"/>
              </w:rPr>
              <w:fldChar w:fldCharType="begin"/>
            </w:r>
            <w:r w:rsidRPr="008341C3">
              <w:rPr>
                <w:noProof/>
                <w:webHidden/>
                <w:sz w:val="22"/>
              </w:rPr>
              <w:instrText xml:space="preserve"> PAGEREF _Toc57059139 \h </w:instrText>
            </w:r>
            <w:r w:rsidRPr="008341C3">
              <w:rPr>
                <w:noProof/>
                <w:webHidden/>
                <w:sz w:val="22"/>
              </w:rPr>
            </w:r>
            <w:r w:rsidRPr="008341C3">
              <w:rPr>
                <w:noProof/>
                <w:webHidden/>
                <w:sz w:val="22"/>
              </w:rPr>
              <w:fldChar w:fldCharType="separate"/>
            </w:r>
            <w:r w:rsidRPr="008341C3">
              <w:rPr>
                <w:noProof/>
                <w:webHidden/>
                <w:sz w:val="22"/>
              </w:rPr>
              <w:t>15</w:t>
            </w:r>
            <w:r w:rsidRPr="008341C3">
              <w:rPr>
                <w:noProof/>
                <w:webHidden/>
                <w:sz w:val="22"/>
              </w:rPr>
              <w:fldChar w:fldCharType="end"/>
            </w:r>
          </w:hyperlink>
        </w:p>
        <w:p w14:paraId="64121FD8" w14:textId="021AD898" w:rsidR="008341C3" w:rsidRPr="008341C3" w:rsidRDefault="008341C3">
          <w:pPr>
            <w:pStyle w:val="TOC1"/>
            <w:tabs>
              <w:tab w:val="right" w:leader="dot" w:pos="9016"/>
            </w:tabs>
            <w:rPr>
              <w:rFonts w:eastAsiaTheme="minorEastAsia" w:cstheme="minorBidi"/>
              <w:b w:val="0"/>
              <w:bCs w:val="0"/>
              <w:i w:val="0"/>
              <w:iCs w:val="0"/>
              <w:noProof/>
              <w:sz w:val="22"/>
            </w:rPr>
          </w:pPr>
          <w:hyperlink w:anchor="_Toc57059140" w:history="1">
            <w:r w:rsidRPr="008341C3">
              <w:rPr>
                <w:rStyle w:val="Hyperlink"/>
                <w:rFonts w:ascii="Arial" w:hAnsi="Arial" w:cs="Arial"/>
                <w:noProof/>
                <w:sz w:val="22"/>
              </w:rPr>
              <w:t>Conduct a stakeholder analysis</w:t>
            </w:r>
            <w:r w:rsidRPr="008341C3">
              <w:rPr>
                <w:noProof/>
                <w:webHidden/>
                <w:sz w:val="22"/>
              </w:rPr>
              <w:tab/>
            </w:r>
            <w:r w:rsidRPr="008341C3">
              <w:rPr>
                <w:noProof/>
                <w:webHidden/>
                <w:sz w:val="22"/>
              </w:rPr>
              <w:fldChar w:fldCharType="begin"/>
            </w:r>
            <w:r w:rsidRPr="008341C3">
              <w:rPr>
                <w:noProof/>
                <w:webHidden/>
                <w:sz w:val="22"/>
              </w:rPr>
              <w:instrText xml:space="preserve"> PAGEREF _Toc57059140 \h </w:instrText>
            </w:r>
            <w:r w:rsidRPr="008341C3">
              <w:rPr>
                <w:noProof/>
                <w:webHidden/>
                <w:sz w:val="22"/>
              </w:rPr>
            </w:r>
            <w:r w:rsidRPr="008341C3">
              <w:rPr>
                <w:noProof/>
                <w:webHidden/>
                <w:sz w:val="22"/>
              </w:rPr>
              <w:fldChar w:fldCharType="separate"/>
            </w:r>
            <w:r w:rsidRPr="008341C3">
              <w:rPr>
                <w:noProof/>
                <w:webHidden/>
                <w:sz w:val="22"/>
              </w:rPr>
              <w:t>15</w:t>
            </w:r>
            <w:r w:rsidRPr="008341C3">
              <w:rPr>
                <w:noProof/>
                <w:webHidden/>
                <w:sz w:val="22"/>
              </w:rPr>
              <w:fldChar w:fldCharType="end"/>
            </w:r>
          </w:hyperlink>
        </w:p>
        <w:p w14:paraId="265C837A" w14:textId="41A9CC22" w:rsidR="008341C3" w:rsidRPr="008341C3" w:rsidRDefault="008341C3">
          <w:pPr>
            <w:pStyle w:val="TOC1"/>
            <w:tabs>
              <w:tab w:val="right" w:leader="dot" w:pos="9016"/>
            </w:tabs>
            <w:rPr>
              <w:rFonts w:eastAsiaTheme="minorEastAsia" w:cstheme="minorBidi"/>
              <w:b w:val="0"/>
              <w:bCs w:val="0"/>
              <w:i w:val="0"/>
              <w:iCs w:val="0"/>
              <w:noProof/>
              <w:sz w:val="22"/>
            </w:rPr>
          </w:pPr>
          <w:hyperlink w:anchor="_Toc57059141" w:history="1">
            <w:r w:rsidRPr="008341C3">
              <w:rPr>
                <w:rStyle w:val="Hyperlink"/>
                <w:rFonts w:ascii="Arial" w:hAnsi="Arial" w:cs="Arial"/>
                <w:noProof/>
                <w:sz w:val="22"/>
              </w:rPr>
              <w:t>Analysis:</w:t>
            </w:r>
            <w:r w:rsidRPr="008341C3">
              <w:rPr>
                <w:noProof/>
                <w:webHidden/>
                <w:sz w:val="22"/>
              </w:rPr>
              <w:tab/>
            </w:r>
            <w:r w:rsidRPr="008341C3">
              <w:rPr>
                <w:noProof/>
                <w:webHidden/>
                <w:sz w:val="22"/>
              </w:rPr>
              <w:fldChar w:fldCharType="begin"/>
            </w:r>
            <w:r w:rsidRPr="008341C3">
              <w:rPr>
                <w:noProof/>
                <w:webHidden/>
                <w:sz w:val="22"/>
              </w:rPr>
              <w:instrText xml:space="preserve"> PAGEREF _Toc57059141 \h </w:instrText>
            </w:r>
            <w:r w:rsidRPr="008341C3">
              <w:rPr>
                <w:noProof/>
                <w:webHidden/>
                <w:sz w:val="22"/>
              </w:rPr>
            </w:r>
            <w:r w:rsidRPr="008341C3">
              <w:rPr>
                <w:noProof/>
                <w:webHidden/>
                <w:sz w:val="22"/>
              </w:rPr>
              <w:fldChar w:fldCharType="separate"/>
            </w:r>
            <w:r w:rsidRPr="008341C3">
              <w:rPr>
                <w:noProof/>
                <w:webHidden/>
                <w:sz w:val="22"/>
              </w:rPr>
              <w:t>16</w:t>
            </w:r>
            <w:r w:rsidRPr="008341C3">
              <w:rPr>
                <w:noProof/>
                <w:webHidden/>
                <w:sz w:val="22"/>
              </w:rPr>
              <w:fldChar w:fldCharType="end"/>
            </w:r>
          </w:hyperlink>
        </w:p>
        <w:p w14:paraId="462CA946" w14:textId="771C119A" w:rsidR="008341C3" w:rsidRPr="008341C3" w:rsidRDefault="008341C3">
          <w:pPr>
            <w:pStyle w:val="TOC1"/>
            <w:tabs>
              <w:tab w:val="right" w:leader="dot" w:pos="9016"/>
            </w:tabs>
            <w:rPr>
              <w:rFonts w:eastAsiaTheme="minorEastAsia" w:cstheme="minorBidi"/>
              <w:b w:val="0"/>
              <w:bCs w:val="0"/>
              <w:i w:val="0"/>
              <w:iCs w:val="0"/>
              <w:noProof/>
              <w:sz w:val="22"/>
            </w:rPr>
          </w:pPr>
          <w:hyperlink w:anchor="_Toc57059142" w:history="1">
            <w:r w:rsidRPr="008341C3">
              <w:rPr>
                <w:rStyle w:val="Hyperlink"/>
                <w:rFonts w:ascii="Arial" w:hAnsi="Arial" w:cs="Arial"/>
                <w:noProof/>
                <w:sz w:val="22"/>
              </w:rPr>
              <w:t>My Personalised Stakeholder Analysis</w:t>
            </w:r>
            <w:r w:rsidRPr="008341C3">
              <w:rPr>
                <w:noProof/>
                <w:webHidden/>
                <w:sz w:val="22"/>
              </w:rPr>
              <w:tab/>
            </w:r>
            <w:r w:rsidRPr="008341C3">
              <w:rPr>
                <w:noProof/>
                <w:webHidden/>
                <w:sz w:val="22"/>
              </w:rPr>
              <w:fldChar w:fldCharType="begin"/>
            </w:r>
            <w:r w:rsidRPr="008341C3">
              <w:rPr>
                <w:noProof/>
                <w:webHidden/>
                <w:sz w:val="22"/>
              </w:rPr>
              <w:instrText xml:space="preserve"> PAGEREF _Toc57059142 \h </w:instrText>
            </w:r>
            <w:r w:rsidRPr="008341C3">
              <w:rPr>
                <w:noProof/>
                <w:webHidden/>
                <w:sz w:val="22"/>
              </w:rPr>
            </w:r>
            <w:r w:rsidRPr="008341C3">
              <w:rPr>
                <w:noProof/>
                <w:webHidden/>
                <w:sz w:val="22"/>
              </w:rPr>
              <w:fldChar w:fldCharType="separate"/>
            </w:r>
            <w:r w:rsidRPr="008341C3">
              <w:rPr>
                <w:noProof/>
                <w:webHidden/>
                <w:sz w:val="22"/>
              </w:rPr>
              <w:t>17</w:t>
            </w:r>
            <w:r w:rsidRPr="008341C3">
              <w:rPr>
                <w:noProof/>
                <w:webHidden/>
                <w:sz w:val="22"/>
              </w:rPr>
              <w:fldChar w:fldCharType="end"/>
            </w:r>
          </w:hyperlink>
        </w:p>
        <w:p w14:paraId="3A66C6FC" w14:textId="067C49C9" w:rsidR="008341C3" w:rsidRPr="008341C3" w:rsidRDefault="008341C3">
          <w:pPr>
            <w:pStyle w:val="TOC2"/>
            <w:tabs>
              <w:tab w:val="right" w:leader="dot" w:pos="9016"/>
            </w:tabs>
            <w:rPr>
              <w:rFonts w:eastAsiaTheme="minorEastAsia" w:cstheme="minorBidi"/>
              <w:b w:val="0"/>
              <w:bCs w:val="0"/>
              <w:noProof/>
              <w:szCs w:val="24"/>
            </w:rPr>
          </w:pPr>
          <w:hyperlink w:anchor="_Toc57059143" w:history="1">
            <w:r w:rsidRPr="008341C3">
              <w:rPr>
                <w:rStyle w:val="Hyperlink"/>
                <w:rFonts w:ascii="Arial" w:hAnsi="Arial" w:cs="Arial"/>
                <w:noProof/>
                <w:sz w:val="21"/>
              </w:rPr>
              <w:t>Fig 3. Stakeholder Analysis</w:t>
            </w:r>
            <w:r w:rsidRPr="008341C3">
              <w:rPr>
                <w:noProof/>
                <w:webHidden/>
                <w:sz w:val="21"/>
              </w:rPr>
              <w:tab/>
            </w:r>
            <w:r w:rsidRPr="008341C3">
              <w:rPr>
                <w:noProof/>
                <w:webHidden/>
                <w:sz w:val="21"/>
              </w:rPr>
              <w:fldChar w:fldCharType="begin"/>
            </w:r>
            <w:r w:rsidRPr="008341C3">
              <w:rPr>
                <w:noProof/>
                <w:webHidden/>
                <w:sz w:val="21"/>
              </w:rPr>
              <w:instrText xml:space="preserve"> PAGEREF _Toc57059143 \h </w:instrText>
            </w:r>
            <w:r w:rsidRPr="008341C3">
              <w:rPr>
                <w:noProof/>
                <w:webHidden/>
                <w:sz w:val="21"/>
              </w:rPr>
            </w:r>
            <w:r w:rsidRPr="008341C3">
              <w:rPr>
                <w:noProof/>
                <w:webHidden/>
                <w:sz w:val="21"/>
              </w:rPr>
              <w:fldChar w:fldCharType="separate"/>
            </w:r>
            <w:r w:rsidRPr="008341C3">
              <w:rPr>
                <w:noProof/>
                <w:webHidden/>
                <w:sz w:val="21"/>
              </w:rPr>
              <w:t>17</w:t>
            </w:r>
            <w:r w:rsidRPr="008341C3">
              <w:rPr>
                <w:noProof/>
                <w:webHidden/>
                <w:sz w:val="21"/>
              </w:rPr>
              <w:fldChar w:fldCharType="end"/>
            </w:r>
          </w:hyperlink>
        </w:p>
        <w:p w14:paraId="13EC823F" w14:textId="5672C570" w:rsidR="008341C3" w:rsidRPr="008341C3" w:rsidRDefault="008341C3">
          <w:pPr>
            <w:pStyle w:val="TOC1"/>
            <w:tabs>
              <w:tab w:val="right" w:leader="dot" w:pos="9016"/>
            </w:tabs>
            <w:rPr>
              <w:rFonts w:eastAsiaTheme="minorEastAsia" w:cstheme="minorBidi"/>
              <w:b w:val="0"/>
              <w:bCs w:val="0"/>
              <w:i w:val="0"/>
              <w:iCs w:val="0"/>
              <w:noProof/>
              <w:sz w:val="22"/>
            </w:rPr>
          </w:pPr>
          <w:hyperlink w:anchor="_Toc57059144" w:history="1">
            <w:r w:rsidRPr="008341C3">
              <w:rPr>
                <w:rStyle w:val="Hyperlink"/>
                <w:rFonts w:ascii="Arial" w:hAnsi="Arial" w:cs="Arial"/>
                <w:noProof/>
                <w:sz w:val="22"/>
              </w:rPr>
              <w:t>Assess current systems</w:t>
            </w:r>
            <w:r w:rsidRPr="008341C3">
              <w:rPr>
                <w:noProof/>
                <w:webHidden/>
                <w:sz w:val="22"/>
              </w:rPr>
              <w:tab/>
            </w:r>
            <w:r w:rsidRPr="008341C3">
              <w:rPr>
                <w:noProof/>
                <w:webHidden/>
                <w:sz w:val="22"/>
              </w:rPr>
              <w:fldChar w:fldCharType="begin"/>
            </w:r>
            <w:r w:rsidRPr="008341C3">
              <w:rPr>
                <w:noProof/>
                <w:webHidden/>
                <w:sz w:val="22"/>
              </w:rPr>
              <w:instrText xml:space="preserve"> PAGEREF _Toc57059144 \h </w:instrText>
            </w:r>
            <w:r w:rsidRPr="008341C3">
              <w:rPr>
                <w:noProof/>
                <w:webHidden/>
                <w:sz w:val="22"/>
              </w:rPr>
            </w:r>
            <w:r w:rsidRPr="008341C3">
              <w:rPr>
                <w:noProof/>
                <w:webHidden/>
                <w:sz w:val="22"/>
              </w:rPr>
              <w:fldChar w:fldCharType="separate"/>
            </w:r>
            <w:r w:rsidRPr="008341C3">
              <w:rPr>
                <w:noProof/>
                <w:webHidden/>
                <w:sz w:val="22"/>
              </w:rPr>
              <w:t>17</w:t>
            </w:r>
            <w:r w:rsidRPr="008341C3">
              <w:rPr>
                <w:noProof/>
                <w:webHidden/>
                <w:sz w:val="22"/>
              </w:rPr>
              <w:fldChar w:fldCharType="end"/>
            </w:r>
          </w:hyperlink>
        </w:p>
        <w:p w14:paraId="734D7669" w14:textId="6A839941" w:rsidR="008341C3" w:rsidRPr="008341C3" w:rsidRDefault="008341C3">
          <w:pPr>
            <w:pStyle w:val="TOC1"/>
            <w:tabs>
              <w:tab w:val="right" w:leader="dot" w:pos="9016"/>
            </w:tabs>
            <w:rPr>
              <w:rFonts w:eastAsiaTheme="minorEastAsia" w:cstheme="minorBidi"/>
              <w:b w:val="0"/>
              <w:bCs w:val="0"/>
              <w:i w:val="0"/>
              <w:iCs w:val="0"/>
              <w:noProof/>
              <w:sz w:val="22"/>
            </w:rPr>
          </w:pPr>
          <w:hyperlink w:anchor="_Toc57059145" w:history="1">
            <w:r w:rsidRPr="008341C3">
              <w:rPr>
                <w:rStyle w:val="Hyperlink"/>
                <w:rFonts w:ascii="Arial" w:hAnsi="Arial" w:cs="Arial"/>
                <w:noProof/>
                <w:sz w:val="22"/>
              </w:rPr>
              <w:t>Internal and external environments</w:t>
            </w:r>
            <w:r w:rsidRPr="008341C3">
              <w:rPr>
                <w:noProof/>
                <w:webHidden/>
                <w:sz w:val="22"/>
              </w:rPr>
              <w:tab/>
            </w:r>
            <w:r w:rsidRPr="008341C3">
              <w:rPr>
                <w:noProof/>
                <w:webHidden/>
                <w:sz w:val="22"/>
              </w:rPr>
              <w:fldChar w:fldCharType="begin"/>
            </w:r>
            <w:r w:rsidRPr="008341C3">
              <w:rPr>
                <w:noProof/>
                <w:webHidden/>
                <w:sz w:val="22"/>
              </w:rPr>
              <w:instrText xml:space="preserve"> PAGEREF _Toc57059145 \h </w:instrText>
            </w:r>
            <w:r w:rsidRPr="008341C3">
              <w:rPr>
                <w:noProof/>
                <w:webHidden/>
                <w:sz w:val="22"/>
              </w:rPr>
            </w:r>
            <w:r w:rsidRPr="008341C3">
              <w:rPr>
                <w:noProof/>
                <w:webHidden/>
                <w:sz w:val="22"/>
              </w:rPr>
              <w:fldChar w:fldCharType="separate"/>
            </w:r>
            <w:r w:rsidRPr="008341C3">
              <w:rPr>
                <w:noProof/>
                <w:webHidden/>
                <w:sz w:val="22"/>
              </w:rPr>
              <w:t>18</w:t>
            </w:r>
            <w:r w:rsidRPr="008341C3">
              <w:rPr>
                <w:noProof/>
                <w:webHidden/>
                <w:sz w:val="22"/>
              </w:rPr>
              <w:fldChar w:fldCharType="end"/>
            </w:r>
          </w:hyperlink>
        </w:p>
        <w:p w14:paraId="7DC49DF1" w14:textId="20D8AF96" w:rsidR="008341C3" w:rsidRPr="008341C3" w:rsidRDefault="008341C3">
          <w:pPr>
            <w:pStyle w:val="TOC1"/>
            <w:tabs>
              <w:tab w:val="right" w:leader="dot" w:pos="9016"/>
            </w:tabs>
            <w:rPr>
              <w:rFonts w:eastAsiaTheme="minorEastAsia" w:cstheme="minorBidi"/>
              <w:b w:val="0"/>
              <w:bCs w:val="0"/>
              <w:i w:val="0"/>
              <w:iCs w:val="0"/>
              <w:noProof/>
              <w:sz w:val="22"/>
            </w:rPr>
          </w:pPr>
          <w:hyperlink w:anchor="_Toc57059146" w:history="1">
            <w:r w:rsidRPr="008341C3">
              <w:rPr>
                <w:rStyle w:val="Hyperlink"/>
                <w:rFonts w:ascii="Arial" w:hAnsi="Arial" w:cs="Arial"/>
                <w:noProof/>
                <w:sz w:val="22"/>
              </w:rPr>
              <w:t>Porters Five Forces and the long-term strategy</w:t>
            </w:r>
            <w:r w:rsidRPr="008341C3">
              <w:rPr>
                <w:noProof/>
                <w:webHidden/>
                <w:sz w:val="22"/>
              </w:rPr>
              <w:tab/>
            </w:r>
            <w:r w:rsidRPr="008341C3">
              <w:rPr>
                <w:noProof/>
                <w:webHidden/>
                <w:sz w:val="22"/>
              </w:rPr>
              <w:fldChar w:fldCharType="begin"/>
            </w:r>
            <w:r w:rsidRPr="008341C3">
              <w:rPr>
                <w:noProof/>
                <w:webHidden/>
                <w:sz w:val="22"/>
              </w:rPr>
              <w:instrText xml:space="preserve"> PAGEREF _Toc57059146 \h </w:instrText>
            </w:r>
            <w:r w:rsidRPr="008341C3">
              <w:rPr>
                <w:noProof/>
                <w:webHidden/>
                <w:sz w:val="22"/>
              </w:rPr>
            </w:r>
            <w:r w:rsidRPr="008341C3">
              <w:rPr>
                <w:noProof/>
                <w:webHidden/>
                <w:sz w:val="22"/>
              </w:rPr>
              <w:fldChar w:fldCharType="separate"/>
            </w:r>
            <w:r w:rsidRPr="008341C3">
              <w:rPr>
                <w:noProof/>
                <w:webHidden/>
                <w:sz w:val="22"/>
              </w:rPr>
              <w:t>19</w:t>
            </w:r>
            <w:r w:rsidRPr="008341C3">
              <w:rPr>
                <w:noProof/>
                <w:webHidden/>
                <w:sz w:val="22"/>
              </w:rPr>
              <w:fldChar w:fldCharType="end"/>
            </w:r>
          </w:hyperlink>
        </w:p>
        <w:p w14:paraId="7AEC13DE" w14:textId="3E088A0C" w:rsidR="008341C3" w:rsidRPr="008341C3" w:rsidRDefault="008341C3">
          <w:pPr>
            <w:pStyle w:val="TOC1"/>
            <w:tabs>
              <w:tab w:val="right" w:leader="dot" w:pos="9016"/>
            </w:tabs>
            <w:rPr>
              <w:rFonts w:eastAsiaTheme="minorEastAsia" w:cstheme="minorBidi"/>
              <w:b w:val="0"/>
              <w:bCs w:val="0"/>
              <w:i w:val="0"/>
              <w:iCs w:val="0"/>
              <w:noProof/>
              <w:sz w:val="22"/>
            </w:rPr>
          </w:pPr>
          <w:hyperlink w:anchor="_Toc57059147" w:history="1">
            <w:r w:rsidRPr="008341C3">
              <w:rPr>
                <w:rStyle w:val="Hyperlink"/>
                <w:rFonts w:ascii="Arial" w:hAnsi="Arial" w:cs="Arial"/>
                <w:noProof/>
                <w:sz w:val="22"/>
              </w:rPr>
              <w:t>How competitors are dealt with</w:t>
            </w:r>
            <w:r w:rsidRPr="008341C3">
              <w:rPr>
                <w:noProof/>
                <w:webHidden/>
                <w:sz w:val="22"/>
              </w:rPr>
              <w:tab/>
            </w:r>
            <w:r w:rsidRPr="008341C3">
              <w:rPr>
                <w:noProof/>
                <w:webHidden/>
                <w:sz w:val="22"/>
              </w:rPr>
              <w:fldChar w:fldCharType="begin"/>
            </w:r>
            <w:r w:rsidRPr="008341C3">
              <w:rPr>
                <w:noProof/>
                <w:webHidden/>
                <w:sz w:val="22"/>
              </w:rPr>
              <w:instrText xml:space="preserve"> PAGEREF _Toc57059147 \h </w:instrText>
            </w:r>
            <w:r w:rsidRPr="008341C3">
              <w:rPr>
                <w:noProof/>
                <w:webHidden/>
                <w:sz w:val="22"/>
              </w:rPr>
            </w:r>
            <w:r w:rsidRPr="008341C3">
              <w:rPr>
                <w:noProof/>
                <w:webHidden/>
                <w:sz w:val="22"/>
              </w:rPr>
              <w:fldChar w:fldCharType="separate"/>
            </w:r>
            <w:r w:rsidRPr="008341C3">
              <w:rPr>
                <w:noProof/>
                <w:webHidden/>
                <w:sz w:val="22"/>
              </w:rPr>
              <w:t>21</w:t>
            </w:r>
            <w:r w:rsidRPr="008341C3">
              <w:rPr>
                <w:noProof/>
                <w:webHidden/>
                <w:sz w:val="22"/>
              </w:rPr>
              <w:fldChar w:fldCharType="end"/>
            </w:r>
          </w:hyperlink>
        </w:p>
        <w:p w14:paraId="4DC32C73" w14:textId="45C914BA" w:rsidR="008341C3" w:rsidRPr="008341C3" w:rsidRDefault="008341C3">
          <w:pPr>
            <w:pStyle w:val="TOC1"/>
            <w:tabs>
              <w:tab w:val="right" w:leader="dot" w:pos="9016"/>
            </w:tabs>
            <w:rPr>
              <w:rFonts w:eastAsiaTheme="minorEastAsia" w:cstheme="minorBidi"/>
              <w:b w:val="0"/>
              <w:bCs w:val="0"/>
              <w:i w:val="0"/>
              <w:iCs w:val="0"/>
              <w:noProof/>
              <w:sz w:val="22"/>
            </w:rPr>
          </w:pPr>
          <w:hyperlink w:anchor="_Toc57059148" w:history="1">
            <w:r w:rsidRPr="008341C3">
              <w:rPr>
                <w:rStyle w:val="Hyperlink"/>
                <w:rFonts w:ascii="Arial" w:hAnsi="Arial" w:cs="Arial"/>
                <w:noProof/>
                <w:sz w:val="22"/>
              </w:rPr>
              <w:t>Conclusion</w:t>
            </w:r>
            <w:r w:rsidRPr="008341C3">
              <w:rPr>
                <w:noProof/>
                <w:webHidden/>
                <w:sz w:val="22"/>
              </w:rPr>
              <w:tab/>
            </w:r>
            <w:r w:rsidRPr="008341C3">
              <w:rPr>
                <w:noProof/>
                <w:webHidden/>
                <w:sz w:val="22"/>
              </w:rPr>
              <w:fldChar w:fldCharType="begin"/>
            </w:r>
            <w:r w:rsidRPr="008341C3">
              <w:rPr>
                <w:noProof/>
                <w:webHidden/>
                <w:sz w:val="22"/>
              </w:rPr>
              <w:instrText xml:space="preserve"> PAGEREF _Toc57059148 \h </w:instrText>
            </w:r>
            <w:r w:rsidRPr="008341C3">
              <w:rPr>
                <w:noProof/>
                <w:webHidden/>
                <w:sz w:val="22"/>
              </w:rPr>
            </w:r>
            <w:r w:rsidRPr="008341C3">
              <w:rPr>
                <w:noProof/>
                <w:webHidden/>
                <w:sz w:val="22"/>
              </w:rPr>
              <w:fldChar w:fldCharType="separate"/>
            </w:r>
            <w:r w:rsidRPr="008341C3">
              <w:rPr>
                <w:noProof/>
                <w:webHidden/>
                <w:sz w:val="22"/>
              </w:rPr>
              <w:t>21</w:t>
            </w:r>
            <w:r w:rsidRPr="008341C3">
              <w:rPr>
                <w:noProof/>
                <w:webHidden/>
                <w:sz w:val="22"/>
              </w:rPr>
              <w:fldChar w:fldCharType="end"/>
            </w:r>
          </w:hyperlink>
        </w:p>
        <w:p w14:paraId="538D1AE8" w14:textId="2F5F8445" w:rsidR="008341C3" w:rsidRPr="008341C3" w:rsidRDefault="008341C3">
          <w:pPr>
            <w:pStyle w:val="TOC1"/>
            <w:tabs>
              <w:tab w:val="right" w:leader="dot" w:pos="9016"/>
            </w:tabs>
            <w:rPr>
              <w:rFonts w:eastAsiaTheme="minorEastAsia" w:cstheme="minorBidi"/>
              <w:b w:val="0"/>
              <w:bCs w:val="0"/>
              <w:i w:val="0"/>
              <w:iCs w:val="0"/>
              <w:noProof/>
              <w:sz w:val="22"/>
            </w:rPr>
          </w:pPr>
          <w:hyperlink w:anchor="_Toc57059149" w:history="1">
            <w:r w:rsidRPr="008341C3">
              <w:rPr>
                <w:rStyle w:val="Hyperlink"/>
                <w:rFonts w:ascii="Arial" w:hAnsi="Arial" w:cs="Arial"/>
                <w:noProof/>
                <w:sz w:val="22"/>
              </w:rPr>
              <w:t>References</w:t>
            </w:r>
            <w:r w:rsidRPr="008341C3">
              <w:rPr>
                <w:noProof/>
                <w:webHidden/>
                <w:sz w:val="22"/>
              </w:rPr>
              <w:tab/>
            </w:r>
            <w:r w:rsidRPr="008341C3">
              <w:rPr>
                <w:noProof/>
                <w:webHidden/>
                <w:sz w:val="22"/>
              </w:rPr>
              <w:fldChar w:fldCharType="begin"/>
            </w:r>
            <w:r w:rsidRPr="008341C3">
              <w:rPr>
                <w:noProof/>
                <w:webHidden/>
                <w:sz w:val="22"/>
              </w:rPr>
              <w:instrText xml:space="preserve"> PAGEREF _Toc57059149 \h </w:instrText>
            </w:r>
            <w:r w:rsidRPr="008341C3">
              <w:rPr>
                <w:noProof/>
                <w:webHidden/>
                <w:sz w:val="22"/>
              </w:rPr>
            </w:r>
            <w:r w:rsidRPr="008341C3">
              <w:rPr>
                <w:noProof/>
                <w:webHidden/>
                <w:sz w:val="22"/>
              </w:rPr>
              <w:fldChar w:fldCharType="separate"/>
            </w:r>
            <w:r w:rsidRPr="008341C3">
              <w:rPr>
                <w:noProof/>
                <w:webHidden/>
                <w:sz w:val="22"/>
              </w:rPr>
              <w:t>21</w:t>
            </w:r>
            <w:r w:rsidRPr="008341C3">
              <w:rPr>
                <w:noProof/>
                <w:webHidden/>
                <w:sz w:val="22"/>
              </w:rPr>
              <w:fldChar w:fldCharType="end"/>
            </w:r>
          </w:hyperlink>
        </w:p>
        <w:p w14:paraId="664865F4" w14:textId="3CC04061" w:rsidR="007E52EB" w:rsidRPr="00427DDB" w:rsidRDefault="007E52EB">
          <w:pPr>
            <w:rPr>
              <w:sz w:val="18"/>
            </w:rPr>
          </w:pPr>
          <w:r w:rsidRPr="008341C3">
            <w:rPr>
              <w:b/>
              <w:bCs/>
              <w:noProof/>
              <w:sz w:val="13"/>
            </w:rPr>
            <w:fldChar w:fldCharType="end"/>
          </w:r>
        </w:p>
      </w:sdtContent>
    </w:sdt>
    <w:p w14:paraId="68D0BD00" w14:textId="3FA69321" w:rsidR="000D6802" w:rsidRPr="00427DDB" w:rsidRDefault="000D6802" w:rsidP="00091B72">
      <w:pPr>
        <w:pStyle w:val="Heading1"/>
        <w:rPr>
          <w:rFonts w:ascii="Arial" w:hAnsi="Arial" w:cs="Arial"/>
          <w:b/>
          <w:sz w:val="21"/>
          <w:szCs w:val="24"/>
        </w:rPr>
      </w:pPr>
      <w:bookmarkStart w:id="0" w:name="_Toc57059118"/>
      <w:r w:rsidRPr="00427DDB">
        <w:rPr>
          <w:rFonts w:ascii="Arial" w:hAnsi="Arial" w:cs="Arial"/>
          <w:b/>
          <w:sz w:val="21"/>
          <w:szCs w:val="24"/>
        </w:rPr>
        <w:lastRenderedPageBreak/>
        <w:t>Introduction</w:t>
      </w:r>
      <w:bookmarkEnd w:id="0"/>
    </w:p>
    <w:p w14:paraId="533DA3CF" w14:textId="77777777" w:rsidR="007E52EB" w:rsidRDefault="007E52EB" w:rsidP="000713D5">
      <w:pPr>
        <w:spacing w:line="360" w:lineRule="auto"/>
        <w:jc w:val="both"/>
        <w:rPr>
          <w:rFonts w:ascii="Arial" w:hAnsi="Arial" w:cs="Arial"/>
        </w:rPr>
      </w:pPr>
    </w:p>
    <w:p w14:paraId="5E661A9F" w14:textId="53EF8CA9" w:rsidR="00CE5F74" w:rsidRDefault="00CE5F74" w:rsidP="000713D5">
      <w:pPr>
        <w:spacing w:line="360" w:lineRule="auto"/>
        <w:jc w:val="both"/>
        <w:rPr>
          <w:rFonts w:ascii="Arial" w:hAnsi="Arial" w:cs="Arial"/>
        </w:rPr>
      </w:pPr>
      <w:r w:rsidRPr="000713D5">
        <w:rPr>
          <w:rFonts w:ascii="Arial" w:hAnsi="Arial" w:cs="Arial"/>
        </w:rPr>
        <w:t>What is an SME?</w:t>
      </w:r>
      <w:r w:rsidR="00732C8E" w:rsidRPr="000713D5">
        <w:rPr>
          <w:rFonts w:ascii="Arial" w:hAnsi="Arial" w:cs="Arial"/>
        </w:rPr>
        <w:t xml:space="preserve"> In the UK, the definition of an SME is usually a medium or small sized enterprise which contains less than 250 employees. The Eu defines SME as a business which contains less than 250 employees while also having a turnover of less than 50 million euros, or a balance sheet that totals less than 43 million euros. In this umbrella, there are three different categories: micro, small and medium sized businesses. And they are defined by turnover and number of employees. SME’s make 99.9% of the businesses existing in the UK and are vital for the UK economy. Some examples of small to medium size enterprises are self-employed workers, contractors, sole traders, cleaners, caterers, photographers, shops, tradespeople, etc </w:t>
      </w:r>
      <w:sdt>
        <w:sdtPr>
          <w:rPr>
            <w:rFonts w:ascii="Arial" w:hAnsi="Arial" w:cs="Arial"/>
          </w:rPr>
          <w:id w:val="-1335296923"/>
          <w:citation/>
        </w:sdtPr>
        <w:sdtContent>
          <w:r w:rsidR="00732C8E" w:rsidRPr="000713D5">
            <w:rPr>
              <w:rFonts w:ascii="Arial" w:hAnsi="Arial" w:cs="Arial"/>
            </w:rPr>
            <w:fldChar w:fldCharType="begin"/>
          </w:r>
          <w:r w:rsidR="00732C8E" w:rsidRPr="000713D5">
            <w:rPr>
              <w:rFonts w:ascii="Arial" w:hAnsi="Arial" w:cs="Arial"/>
            </w:rPr>
            <w:instrText xml:space="preserve"> CITATION Jes201 \l 2057 </w:instrText>
          </w:r>
          <w:r w:rsidR="00732C8E" w:rsidRPr="000713D5">
            <w:rPr>
              <w:rFonts w:ascii="Arial" w:hAnsi="Arial" w:cs="Arial"/>
            </w:rPr>
            <w:fldChar w:fldCharType="separate"/>
          </w:r>
          <w:r w:rsidR="00732C8E" w:rsidRPr="000713D5">
            <w:rPr>
              <w:rFonts w:ascii="Arial" w:hAnsi="Arial" w:cs="Arial"/>
              <w:noProof/>
            </w:rPr>
            <w:t>(Day, 2020)</w:t>
          </w:r>
          <w:r w:rsidR="00732C8E" w:rsidRPr="000713D5">
            <w:rPr>
              <w:rFonts w:ascii="Arial" w:hAnsi="Arial" w:cs="Arial"/>
            </w:rPr>
            <w:fldChar w:fldCharType="end"/>
          </w:r>
        </w:sdtContent>
      </w:sdt>
      <w:r w:rsidR="00732C8E" w:rsidRPr="000713D5">
        <w:rPr>
          <w:rFonts w:ascii="Arial" w:hAnsi="Arial" w:cs="Arial"/>
        </w:rPr>
        <w:t>.</w:t>
      </w:r>
    </w:p>
    <w:p w14:paraId="27F41E5D" w14:textId="77777777" w:rsidR="00CA28BB" w:rsidRDefault="00CA28BB" w:rsidP="000713D5">
      <w:pPr>
        <w:spacing w:line="360" w:lineRule="auto"/>
        <w:jc w:val="both"/>
        <w:rPr>
          <w:rFonts w:ascii="Arial" w:hAnsi="Arial" w:cs="Arial"/>
        </w:rPr>
      </w:pPr>
    </w:p>
    <w:p w14:paraId="15EF51E5" w14:textId="77777777" w:rsidR="00DA4553" w:rsidRDefault="00DA4553" w:rsidP="00091B72">
      <w:pPr>
        <w:pStyle w:val="Heading1"/>
      </w:pPr>
    </w:p>
    <w:p w14:paraId="6895BE26" w14:textId="3BDC8537" w:rsidR="00CA28BB" w:rsidRPr="0017592B" w:rsidRDefault="000D6802" w:rsidP="00091B72">
      <w:pPr>
        <w:pStyle w:val="Heading1"/>
        <w:rPr>
          <w:rFonts w:ascii="Arial" w:hAnsi="Arial" w:cs="Arial"/>
          <w:b/>
          <w:sz w:val="24"/>
          <w:szCs w:val="24"/>
        </w:rPr>
      </w:pPr>
      <w:bookmarkStart w:id="1" w:name="_Toc57059119"/>
      <w:r w:rsidRPr="0017592B">
        <w:rPr>
          <w:rFonts w:ascii="Arial" w:hAnsi="Arial" w:cs="Arial"/>
          <w:b/>
          <w:sz w:val="24"/>
          <w:szCs w:val="24"/>
        </w:rPr>
        <w:t>Case Study</w:t>
      </w:r>
      <w:bookmarkEnd w:id="1"/>
    </w:p>
    <w:p w14:paraId="48FDB6AC" w14:textId="4855C345" w:rsidR="00CA28BB" w:rsidRDefault="00CA28BB" w:rsidP="000713D5">
      <w:pPr>
        <w:spacing w:line="360" w:lineRule="auto"/>
        <w:jc w:val="both"/>
        <w:rPr>
          <w:rFonts w:ascii="Arial" w:hAnsi="Arial" w:cs="Arial"/>
        </w:rPr>
      </w:pPr>
    </w:p>
    <w:p w14:paraId="1D30FF4B" w14:textId="77777777" w:rsidR="00CA28BB" w:rsidRPr="000713D5" w:rsidRDefault="00CA28BB" w:rsidP="000713D5">
      <w:pPr>
        <w:spacing w:line="360" w:lineRule="auto"/>
        <w:jc w:val="both"/>
        <w:rPr>
          <w:rFonts w:ascii="Arial" w:hAnsi="Arial" w:cs="Arial"/>
        </w:rPr>
      </w:pPr>
    </w:p>
    <w:p w14:paraId="6CDABB1B" w14:textId="0A0FC82F" w:rsidR="000F3831" w:rsidRDefault="000F3831" w:rsidP="000713D5">
      <w:pPr>
        <w:spacing w:line="360" w:lineRule="auto"/>
        <w:jc w:val="both"/>
        <w:rPr>
          <w:rFonts w:ascii="Arial" w:hAnsi="Arial" w:cs="Arial"/>
        </w:rPr>
      </w:pPr>
      <w:r w:rsidRPr="000713D5">
        <w:rPr>
          <w:rFonts w:ascii="Arial" w:hAnsi="Arial" w:cs="Arial"/>
        </w:rPr>
        <w:t xml:space="preserve">A Medium sized enterprise that I have chosen to speak about is named ‘Pharmacy2U’ which is a business that believes that managing medication should be made easy. What makes this business an SME is that over the past 12 months, Pharmacy2U has grown its customers by 212% which allowed for 32,000 new patients who have registered a month on average. In this large growth period, the company has made 40 million pounds round of investment which further helped the business continue to innovate and improve the experience of patients while developing the current technology. They believe that the benefits of using Pharmacy2U are two-fold which save patient time, money traveling, ques and waiting at GPs and pharmacy, also helping GP’s to save hours of paperwork each week and that represents a better value to the NHS </w:t>
      </w:r>
      <w:sdt>
        <w:sdtPr>
          <w:rPr>
            <w:rFonts w:ascii="Arial" w:hAnsi="Arial" w:cs="Arial"/>
          </w:rPr>
          <w:id w:val="1046955815"/>
          <w:citation/>
        </w:sdtPr>
        <w:sdtContent>
          <w:r w:rsidRPr="000713D5">
            <w:rPr>
              <w:rFonts w:ascii="Arial" w:hAnsi="Arial" w:cs="Arial"/>
            </w:rPr>
            <w:fldChar w:fldCharType="begin"/>
          </w:r>
          <w:r w:rsidRPr="000713D5">
            <w:rPr>
              <w:rFonts w:ascii="Arial" w:hAnsi="Arial" w:cs="Arial"/>
            </w:rPr>
            <w:instrText xml:space="preserve"> CITATION Pra20 \l 2057 </w:instrText>
          </w:r>
          <w:r w:rsidRPr="000713D5">
            <w:rPr>
              <w:rFonts w:ascii="Arial" w:hAnsi="Arial" w:cs="Arial"/>
            </w:rPr>
            <w:fldChar w:fldCharType="separate"/>
          </w:r>
          <w:r w:rsidRPr="000713D5">
            <w:rPr>
              <w:rFonts w:ascii="Arial" w:hAnsi="Arial" w:cs="Arial"/>
              <w:noProof/>
            </w:rPr>
            <w:t>(Nair, 2020)</w:t>
          </w:r>
          <w:r w:rsidRPr="000713D5">
            <w:rPr>
              <w:rFonts w:ascii="Arial" w:hAnsi="Arial" w:cs="Arial"/>
            </w:rPr>
            <w:fldChar w:fldCharType="end"/>
          </w:r>
        </w:sdtContent>
      </w:sdt>
      <w:r w:rsidRPr="000713D5">
        <w:rPr>
          <w:rFonts w:ascii="Arial" w:hAnsi="Arial" w:cs="Arial"/>
        </w:rPr>
        <w:t>.</w:t>
      </w:r>
    </w:p>
    <w:p w14:paraId="1A7F711E" w14:textId="77777777" w:rsidR="000D6802" w:rsidRPr="000713D5" w:rsidRDefault="000D6802" w:rsidP="000713D5">
      <w:pPr>
        <w:spacing w:line="360" w:lineRule="auto"/>
        <w:jc w:val="both"/>
        <w:rPr>
          <w:rFonts w:ascii="Arial" w:hAnsi="Arial" w:cs="Arial"/>
        </w:rPr>
      </w:pPr>
    </w:p>
    <w:p w14:paraId="3FF24E5A" w14:textId="5357EB35" w:rsidR="00D977D8" w:rsidRDefault="00D977D8" w:rsidP="00091B72">
      <w:pPr>
        <w:pStyle w:val="Heading1"/>
      </w:pPr>
    </w:p>
    <w:p w14:paraId="6EE73362" w14:textId="36AB1C5B" w:rsidR="0017592B" w:rsidRDefault="0017592B" w:rsidP="0017592B">
      <w:pPr>
        <w:rPr>
          <w:lang w:val="en-US"/>
        </w:rPr>
      </w:pPr>
    </w:p>
    <w:p w14:paraId="5D6B9C4F" w14:textId="18B89608" w:rsidR="0017592B" w:rsidRDefault="0017592B" w:rsidP="0017592B">
      <w:pPr>
        <w:rPr>
          <w:lang w:val="en-US"/>
        </w:rPr>
      </w:pPr>
    </w:p>
    <w:p w14:paraId="7C60667A" w14:textId="77777777" w:rsidR="0017592B" w:rsidRPr="0017592B" w:rsidRDefault="0017592B" w:rsidP="0017592B">
      <w:pPr>
        <w:rPr>
          <w:lang w:val="en-US"/>
        </w:rPr>
      </w:pPr>
    </w:p>
    <w:p w14:paraId="39531131" w14:textId="7AD45CA0" w:rsidR="004D2F06" w:rsidRPr="0017592B" w:rsidRDefault="004D2F06" w:rsidP="00091B72">
      <w:pPr>
        <w:pStyle w:val="Heading1"/>
        <w:rPr>
          <w:rFonts w:ascii="Arial" w:hAnsi="Arial" w:cs="Arial"/>
          <w:b/>
          <w:sz w:val="24"/>
          <w:szCs w:val="24"/>
        </w:rPr>
      </w:pPr>
      <w:bookmarkStart w:id="2" w:name="_Toc57059120"/>
      <w:r w:rsidRPr="0017592B">
        <w:rPr>
          <w:rFonts w:ascii="Arial" w:hAnsi="Arial" w:cs="Arial"/>
          <w:b/>
          <w:sz w:val="24"/>
          <w:szCs w:val="24"/>
        </w:rPr>
        <w:lastRenderedPageBreak/>
        <w:t>VMOST</w:t>
      </w:r>
      <w:bookmarkEnd w:id="2"/>
    </w:p>
    <w:p w14:paraId="7B5061D6" w14:textId="77777777" w:rsidR="000D6802" w:rsidRPr="000713D5" w:rsidRDefault="000D6802" w:rsidP="000713D5">
      <w:pPr>
        <w:spacing w:line="360" w:lineRule="auto"/>
        <w:jc w:val="both"/>
        <w:rPr>
          <w:rFonts w:ascii="Arial" w:hAnsi="Arial" w:cs="Arial"/>
          <w:b/>
          <w:bCs/>
          <w:u w:val="single"/>
        </w:rPr>
      </w:pPr>
    </w:p>
    <w:p w14:paraId="42C74444" w14:textId="55C64B59" w:rsidR="004D2F06" w:rsidRDefault="004D2F06" w:rsidP="000713D5">
      <w:pPr>
        <w:spacing w:line="360" w:lineRule="auto"/>
        <w:jc w:val="both"/>
        <w:rPr>
          <w:rFonts w:ascii="Arial" w:hAnsi="Arial" w:cs="Arial"/>
        </w:rPr>
      </w:pPr>
      <w:r w:rsidRPr="000713D5">
        <w:rPr>
          <w:rFonts w:ascii="Arial" w:hAnsi="Arial" w:cs="Arial"/>
        </w:rPr>
        <w:t>In a nutshell, VMOST is an analysis tool that lets a business evaluate its strategies and know if those strategies are being carried out. VMOST analysis answers this by segmenting five core elements, vision, mission, objectives, strategies and tactics.</w:t>
      </w:r>
    </w:p>
    <w:p w14:paraId="334571DF" w14:textId="77777777" w:rsidR="000D6802" w:rsidRPr="000713D5" w:rsidRDefault="000D6802" w:rsidP="000713D5">
      <w:pPr>
        <w:spacing w:line="360" w:lineRule="auto"/>
        <w:jc w:val="both"/>
        <w:rPr>
          <w:rFonts w:ascii="Arial" w:hAnsi="Arial" w:cs="Arial"/>
        </w:rPr>
      </w:pPr>
    </w:p>
    <w:p w14:paraId="1B157403" w14:textId="77777777" w:rsidR="00091B72" w:rsidRDefault="004D2F06" w:rsidP="000713D5">
      <w:pPr>
        <w:spacing w:line="360" w:lineRule="auto"/>
        <w:jc w:val="both"/>
        <w:rPr>
          <w:rFonts w:ascii="Arial" w:hAnsi="Arial" w:cs="Arial"/>
        </w:rPr>
      </w:pPr>
      <w:r w:rsidRPr="000713D5">
        <w:rPr>
          <w:rFonts w:ascii="Arial" w:hAnsi="Arial" w:cs="Arial"/>
          <w:noProof/>
        </w:rPr>
        <w:drawing>
          <wp:inline distT="0" distB="0" distL="0" distR="0" wp14:anchorId="24C75621" wp14:editId="0E3FED82">
            <wp:extent cx="3580765" cy="1857188"/>
            <wp:effectExtent l="0" t="0" r="635" b="0"/>
            <wp:docPr id="1" name="Picture 1" descr="What Is A VMOST Analysis And Why It Matters In Business - FourWeekM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A VMOST Analysis And Why It Matters In Business - FourWeekMBA"/>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22574" b="8652"/>
                    <a:stretch/>
                  </pic:blipFill>
                  <pic:spPr bwMode="auto">
                    <a:xfrm>
                      <a:off x="0" y="0"/>
                      <a:ext cx="3582916" cy="1858304"/>
                    </a:xfrm>
                    <a:prstGeom prst="rect">
                      <a:avLst/>
                    </a:prstGeom>
                    <a:noFill/>
                    <a:ln>
                      <a:noFill/>
                    </a:ln>
                    <a:extLst>
                      <a:ext uri="{53640926-AAD7-44D8-BBD7-CCE9431645EC}">
                        <a14:shadowObscured xmlns:a14="http://schemas.microsoft.com/office/drawing/2010/main"/>
                      </a:ext>
                    </a:extLst>
                  </pic:spPr>
                </pic:pic>
              </a:graphicData>
            </a:graphic>
          </wp:inline>
        </w:drawing>
      </w:r>
      <w:r w:rsidRPr="000713D5">
        <w:rPr>
          <w:rFonts w:ascii="Arial" w:hAnsi="Arial" w:cs="Arial"/>
        </w:rPr>
        <w:t xml:space="preserve"> </w:t>
      </w:r>
    </w:p>
    <w:p w14:paraId="0A45F84B" w14:textId="46BEA6E5" w:rsidR="004D2F06" w:rsidRPr="000713D5" w:rsidRDefault="004D2F06" w:rsidP="000713D5">
      <w:pPr>
        <w:spacing w:line="360" w:lineRule="auto"/>
        <w:jc w:val="both"/>
        <w:rPr>
          <w:rFonts w:ascii="Arial" w:hAnsi="Arial" w:cs="Arial"/>
        </w:rPr>
      </w:pPr>
      <w:bookmarkStart w:id="3" w:name="_Toc57059121"/>
      <w:r w:rsidRPr="0017592B">
        <w:rPr>
          <w:rStyle w:val="Heading2Char"/>
          <w:rFonts w:ascii="Arial" w:hAnsi="Arial" w:cs="Arial"/>
          <w:b/>
          <w:sz w:val="24"/>
          <w:szCs w:val="24"/>
        </w:rPr>
        <w:t>Fig. 1 VMOST</w:t>
      </w:r>
      <w:bookmarkEnd w:id="3"/>
      <w:sdt>
        <w:sdtPr>
          <w:rPr>
            <w:rFonts w:ascii="Arial" w:hAnsi="Arial" w:cs="Arial"/>
          </w:rPr>
          <w:id w:val="273982662"/>
          <w:citation/>
        </w:sdtPr>
        <w:sdtContent>
          <w:r w:rsidRPr="000713D5">
            <w:rPr>
              <w:rFonts w:ascii="Arial" w:hAnsi="Arial" w:cs="Arial"/>
            </w:rPr>
            <w:fldChar w:fldCharType="begin"/>
          </w:r>
          <w:r w:rsidRPr="000713D5">
            <w:rPr>
              <w:rFonts w:ascii="Arial" w:hAnsi="Arial" w:cs="Arial"/>
            </w:rPr>
            <w:instrText xml:space="preserve"> CITATION Fou20 \l 2057 </w:instrText>
          </w:r>
          <w:r w:rsidRPr="000713D5">
            <w:rPr>
              <w:rFonts w:ascii="Arial" w:hAnsi="Arial" w:cs="Arial"/>
            </w:rPr>
            <w:fldChar w:fldCharType="separate"/>
          </w:r>
          <w:r w:rsidRPr="000713D5">
            <w:rPr>
              <w:rFonts w:ascii="Arial" w:hAnsi="Arial" w:cs="Arial"/>
              <w:noProof/>
            </w:rPr>
            <w:t xml:space="preserve"> (FourWeekMBA, 2020)</w:t>
          </w:r>
          <w:r w:rsidRPr="000713D5">
            <w:rPr>
              <w:rFonts w:ascii="Arial" w:hAnsi="Arial" w:cs="Arial"/>
            </w:rPr>
            <w:fldChar w:fldCharType="end"/>
          </w:r>
        </w:sdtContent>
      </w:sdt>
    </w:p>
    <w:p w14:paraId="070E823C" w14:textId="77777777" w:rsidR="000878C8" w:rsidRDefault="000878C8" w:rsidP="000713D5">
      <w:pPr>
        <w:spacing w:line="360" w:lineRule="auto"/>
        <w:jc w:val="both"/>
        <w:rPr>
          <w:rFonts w:ascii="Arial" w:hAnsi="Arial" w:cs="Arial"/>
          <w:b/>
          <w:bCs/>
          <w:u w:val="single"/>
        </w:rPr>
      </w:pPr>
    </w:p>
    <w:p w14:paraId="6A1A44EE" w14:textId="77777777" w:rsidR="000878C8" w:rsidRDefault="000878C8" w:rsidP="000713D5">
      <w:pPr>
        <w:spacing w:line="360" w:lineRule="auto"/>
        <w:jc w:val="both"/>
        <w:rPr>
          <w:rFonts w:ascii="Arial" w:hAnsi="Arial" w:cs="Arial"/>
          <w:b/>
          <w:bCs/>
          <w:u w:val="single"/>
        </w:rPr>
      </w:pPr>
    </w:p>
    <w:p w14:paraId="36563765" w14:textId="0A2E3801" w:rsidR="000F3831" w:rsidRPr="0017592B" w:rsidRDefault="00670350" w:rsidP="00091B72">
      <w:pPr>
        <w:pStyle w:val="Heading1"/>
        <w:rPr>
          <w:rFonts w:ascii="Arial" w:hAnsi="Arial" w:cs="Arial"/>
          <w:b/>
          <w:sz w:val="24"/>
          <w:szCs w:val="24"/>
        </w:rPr>
      </w:pPr>
      <w:bookmarkStart w:id="4" w:name="_Toc57059122"/>
      <w:r w:rsidRPr="0017592B">
        <w:rPr>
          <w:rFonts w:ascii="Arial" w:hAnsi="Arial" w:cs="Arial"/>
          <w:b/>
          <w:sz w:val="24"/>
          <w:szCs w:val="24"/>
        </w:rPr>
        <w:t>The Organisations Vision</w:t>
      </w:r>
      <w:bookmarkEnd w:id="4"/>
    </w:p>
    <w:p w14:paraId="2A27367C" w14:textId="77777777" w:rsidR="000D6802" w:rsidRPr="000713D5" w:rsidRDefault="000D6802" w:rsidP="000713D5">
      <w:pPr>
        <w:spacing w:line="360" w:lineRule="auto"/>
        <w:jc w:val="both"/>
        <w:rPr>
          <w:rFonts w:ascii="Arial" w:hAnsi="Arial" w:cs="Arial"/>
          <w:b/>
          <w:bCs/>
          <w:u w:val="single"/>
        </w:rPr>
      </w:pPr>
    </w:p>
    <w:p w14:paraId="76503EF2" w14:textId="6971DDB6" w:rsidR="000F3831" w:rsidRPr="000713D5" w:rsidRDefault="00670350" w:rsidP="000713D5">
      <w:pPr>
        <w:spacing w:line="360" w:lineRule="auto"/>
        <w:jc w:val="both"/>
        <w:rPr>
          <w:rFonts w:ascii="Arial" w:hAnsi="Arial" w:cs="Arial"/>
        </w:rPr>
      </w:pPr>
      <w:r w:rsidRPr="000713D5">
        <w:rPr>
          <w:rFonts w:ascii="Arial" w:hAnsi="Arial" w:cs="Arial"/>
        </w:rPr>
        <w:t>Pharmacy2U believe they can offer a new type of pharmacy care where clinical excellence is able to meet a unique award-winning technology which allows for the lives of their patients to live a happier and healthier lives. Since 1999 and the founding the UK’s first online pharmacy, their team were able to redefine the pharmacy care by putting the patients at the heart of everything they do, and their constant focus on the patients has allowed them to become the UK’s largest online pharmacy.</w:t>
      </w:r>
    </w:p>
    <w:p w14:paraId="1633B856" w14:textId="13D79C8C" w:rsidR="00670350" w:rsidRDefault="00670350" w:rsidP="000713D5">
      <w:pPr>
        <w:spacing w:line="360" w:lineRule="auto"/>
        <w:jc w:val="both"/>
        <w:rPr>
          <w:rFonts w:ascii="Arial" w:hAnsi="Arial" w:cs="Arial"/>
        </w:rPr>
      </w:pPr>
      <w:r w:rsidRPr="000713D5">
        <w:rPr>
          <w:rFonts w:ascii="Arial" w:hAnsi="Arial" w:cs="Arial"/>
        </w:rPr>
        <w:t xml:space="preserve">Their business and services are able to avoid the ques of managing medication from the customers own home, free delivery for the patients on every order, a reminder service so medication isn’t </w:t>
      </w:r>
      <w:r w:rsidR="00CA28BB" w:rsidRPr="000713D5">
        <w:rPr>
          <w:rFonts w:ascii="Arial" w:hAnsi="Arial" w:cs="Arial"/>
        </w:rPr>
        <w:t>running</w:t>
      </w:r>
      <w:r w:rsidRPr="000713D5">
        <w:rPr>
          <w:rFonts w:ascii="Arial" w:hAnsi="Arial" w:cs="Arial"/>
        </w:rPr>
        <w:t xml:space="preserve"> out and any queries are always answered by a team of friendly pharmacist </w:t>
      </w:r>
      <w:sdt>
        <w:sdtPr>
          <w:rPr>
            <w:rFonts w:ascii="Arial" w:hAnsi="Arial" w:cs="Arial"/>
          </w:rPr>
          <w:id w:val="218184031"/>
          <w:citation/>
        </w:sdtPr>
        <w:sdtContent>
          <w:r w:rsidRPr="000713D5">
            <w:rPr>
              <w:rFonts w:ascii="Arial" w:hAnsi="Arial" w:cs="Arial"/>
            </w:rPr>
            <w:fldChar w:fldCharType="begin"/>
          </w:r>
          <w:r w:rsidRPr="000713D5">
            <w:rPr>
              <w:rFonts w:ascii="Arial" w:hAnsi="Arial" w:cs="Arial"/>
            </w:rPr>
            <w:instrText xml:space="preserve"> CITATION Pha20 \l 2057 </w:instrText>
          </w:r>
          <w:r w:rsidRPr="000713D5">
            <w:rPr>
              <w:rFonts w:ascii="Arial" w:hAnsi="Arial" w:cs="Arial"/>
            </w:rPr>
            <w:fldChar w:fldCharType="separate"/>
          </w:r>
          <w:r w:rsidRPr="000713D5">
            <w:rPr>
              <w:rFonts w:ascii="Arial" w:hAnsi="Arial" w:cs="Arial"/>
              <w:noProof/>
            </w:rPr>
            <w:t>(Pharmacy2U, 2020)</w:t>
          </w:r>
          <w:r w:rsidRPr="000713D5">
            <w:rPr>
              <w:rFonts w:ascii="Arial" w:hAnsi="Arial" w:cs="Arial"/>
            </w:rPr>
            <w:fldChar w:fldCharType="end"/>
          </w:r>
        </w:sdtContent>
      </w:sdt>
      <w:r w:rsidRPr="000713D5">
        <w:rPr>
          <w:rFonts w:ascii="Arial" w:hAnsi="Arial" w:cs="Arial"/>
        </w:rPr>
        <w:t>.</w:t>
      </w:r>
    </w:p>
    <w:p w14:paraId="75DD0EE7" w14:textId="77777777" w:rsidR="000D6802" w:rsidRPr="000713D5" w:rsidRDefault="000D6802" w:rsidP="000713D5">
      <w:pPr>
        <w:spacing w:line="360" w:lineRule="auto"/>
        <w:jc w:val="both"/>
        <w:rPr>
          <w:rFonts w:ascii="Arial" w:hAnsi="Arial" w:cs="Arial"/>
        </w:rPr>
      </w:pPr>
    </w:p>
    <w:p w14:paraId="19C78CED" w14:textId="2C2AF0FD" w:rsidR="00670350" w:rsidRPr="0017592B" w:rsidRDefault="00670350" w:rsidP="00091B72">
      <w:pPr>
        <w:pStyle w:val="Heading1"/>
        <w:rPr>
          <w:rFonts w:ascii="Arial" w:hAnsi="Arial" w:cs="Arial"/>
          <w:b/>
          <w:sz w:val="24"/>
          <w:szCs w:val="24"/>
        </w:rPr>
      </w:pPr>
      <w:bookmarkStart w:id="5" w:name="_Toc57059123"/>
      <w:r w:rsidRPr="0017592B">
        <w:rPr>
          <w:rFonts w:ascii="Arial" w:hAnsi="Arial" w:cs="Arial"/>
          <w:b/>
          <w:sz w:val="24"/>
          <w:szCs w:val="24"/>
        </w:rPr>
        <w:lastRenderedPageBreak/>
        <w:t>How their vision aligns with the plans and actions of the organisation</w:t>
      </w:r>
      <w:r w:rsidR="00AA1F74" w:rsidRPr="0017592B">
        <w:rPr>
          <w:rFonts w:ascii="Arial" w:hAnsi="Arial" w:cs="Arial"/>
          <w:b/>
          <w:sz w:val="24"/>
          <w:szCs w:val="24"/>
        </w:rPr>
        <w:t xml:space="preserve"> and recent objectives</w:t>
      </w:r>
      <w:bookmarkEnd w:id="5"/>
    </w:p>
    <w:p w14:paraId="066BF39A" w14:textId="77777777" w:rsidR="000D6802" w:rsidRPr="00091B72" w:rsidRDefault="000D6802" w:rsidP="00091B72">
      <w:pPr>
        <w:pStyle w:val="Heading1"/>
      </w:pPr>
    </w:p>
    <w:p w14:paraId="4BCBA8BA" w14:textId="4A5B92EF" w:rsidR="00670350" w:rsidRPr="000713D5" w:rsidRDefault="00670350" w:rsidP="000713D5">
      <w:pPr>
        <w:spacing w:line="360" w:lineRule="auto"/>
        <w:jc w:val="both"/>
        <w:rPr>
          <w:rFonts w:ascii="Arial" w:hAnsi="Arial" w:cs="Arial"/>
        </w:rPr>
      </w:pPr>
      <w:r w:rsidRPr="000713D5">
        <w:rPr>
          <w:rFonts w:ascii="Arial" w:hAnsi="Arial" w:cs="Arial"/>
        </w:rPr>
        <w:t xml:space="preserve">Their vision is to make sure all patients are able to use their services easily while making sure their lives are better off with their aid. Proof of this is when Pharmacy2U provides medication and free delivery so that their patients do not have to spend any money or waste time, allowing the patients to have </w:t>
      </w:r>
      <w:proofErr w:type="spellStart"/>
      <w:proofErr w:type="gramStart"/>
      <w:r w:rsidRPr="000713D5">
        <w:rPr>
          <w:rFonts w:ascii="Arial" w:hAnsi="Arial" w:cs="Arial"/>
        </w:rPr>
        <w:t>a</w:t>
      </w:r>
      <w:proofErr w:type="spellEnd"/>
      <w:proofErr w:type="gramEnd"/>
      <w:r w:rsidRPr="000713D5">
        <w:rPr>
          <w:rFonts w:ascii="Arial" w:hAnsi="Arial" w:cs="Arial"/>
        </w:rPr>
        <w:t xml:space="preserve"> easier life.</w:t>
      </w:r>
      <w:r w:rsidR="00AA1F74" w:rsidRPr="000713D5">
        <w:rPr>
          <w:rFonts w:ascii="Arial" w:hAnsi="Arial" w:cs="Arial"/>
        </w:rPr>
        <w:t xml:space="preserve"> Pharmacy2U are able to provide a private prescription service, which lets the patient or customer fulfil their private prescriptions and help save the hassle of taking time out of their schedule to meet in person. Pharmacy2U also supports their vision by providing an online doctor service. Pharmacy2U can help treat a condition for a customer that is unable to make time in meeting with their GP, this online doctor service allows the customer to order medicine through a swift and confidential online consultation. One other way is by using NHS prescription service where if the customer receives regular medication of an ongoing medical condition, the business Pharmacy2U is able to help with NHS repeat prescription service. They can take the full responsibility of dealing with medication through arranging them to delivery through the customers door for free. This helps with money and time saving as well as any hassle </w:t>
      </w:r>
      <w:sdt>
        <w:sdtPr>
          <w:rPr>
            <w:rFonts w:ascii="Arial" w:hAnsi="Arial" w:cs="Arial"/>
          </w:rPr>
          <w:id w:val="762109617"/>
          <w:citation/>
        </w:sdtPr>
        <w:sdtContent>
          <w:r w:rsidR="00AA1F74" w:rsidRPr="000713D5">
            <w:rPr>
              <w:rFonts w:ascii="Arial" w:hAnsi="Arial" w:cs="Arial"/>
            </w:rPr>
            <w:fldChar w:fldCharType="begin"/>
          </w:r>
          <w:r w:rsidR="00AA1F74" w:rsidRPr="000713D5">
            <w:rPr>
              <w:rFonts w:ascii="Arial" w:hAnsi="Arial" w:cs="Arial"/>
            </w:rPr>
            <w:instrText xml:space="preserve"> CITATION Pha20 \l 2057 </w:instrText>
          </w:r>
          <w:r w:rsidR="00AA1F74" w:rsidRPr="000713D5">
            <w:rPr>
              <w:rFonts w:ascii="Arial" w:hAnsi="Arial" w:cs="Arial"/>
            </w:rPr>
            <w:fldChar w:fldCharType="separate"/>
          </w:r>
          <w:r w:rsidR="00AA1F74" w:rsidRPr="000713D5">
            <w:rPr>
              <w:rFonts w:ascii="Arial" w:hAnsi="Arial" w:cs="Arial"/>
              <w:noProof/>
            </w:rPr>
            <w:t>(Pharmacy2U, 2020)</w:t>
          </w:r>
          <w:r w:rsidR="00AA1F74" w:rsidRPr="000713D5">
            <w:rPr>
              <w:rFonts w:ascii="Arial" w:hAnsi="Arial" w:cs="Arial"/>
            </w:rPr>
            <w:fldChar w:fldCharType="end"/>
          </w:r>
        </w:sdtContent>
      </w:sdt>
      <w:r w:rsidR="00AA1F74" w:rsidRPr="000713D5">
        <w:rPr>
          <w:rFonts w:ascii="Arial" w:hAnsi="Arial" w:cs="Arial"/>
        </w:rPr>
        <w:t xml:space="preserve">. </w:t>
      </w:r>
    </w:p>
    <w:p w14:paraId="3620C466" w14:textId="2D5E5E05" w:rsidR="00AA1F74" w:rsidRDefault="00AA1F74" w:rsidP="000713D5">
      <w:pPr>
        <w:spacing w:line="360" w:lineRule="auto"/>
        <w:jc w:val="both"/>
        <w:rPr>
          <w:rFonts w:ascii="Arial" w:hAnsi="Arial" w:cs="Arial"/>
        </w:rPr>
      </w:pPr>
      <w:r w:rsidRPr="000713D5">
        <w:rPr>
          <w:rFonts w:ascii="Arial" w:hAnsi="Arial" w:cs="Arial"/>
        </w:rPr>
        <w:t>Pharmacy2U’s most valuable recent market/entrepreneurial oriented objective is making their customers make use of the online doctor idea. This is a great way of pulling brand new customers and audiences because due to the coronavirus pandemic, it will become increasingly hard to meet face to face with a doctor, and being able to quickly diagnose or at least get a peace of mind on an unknown condition will allow many patients to be reassured, which comes back to their vision: Pharmacy2U is dealing with people who could be frightened of coronavirus symptoms which in turn lowers the workload for GP’s and the NHS.</w:t>
      </w:r>
    </w:p>
    <w:p w14:paraId="1849BF95" w14:textId="604781D5" w:rsidR="000D6802" w:rsidRDefault="000D6802" w:rsidP="000713D5">
      <w:pPr>
        <w:spacing w:line="360" w:lineRule="auto"/>
        <w:jc w:val="both"/>
        <w:rPr>
          <w:rFonts w:ascii="Arial" w:hAnsi="Arial" w:cs="Arial"/>
        </w:rPr>
      </w:pPr>
    </w:p>
    <w:p w14:paraId="324CA5E4" w14:textId="4184E9AE" w:rsidR="000D6802" w:rsidRDefault="000D6802" w:rsidP="000713D5">
      <w:pPr>
        <w:spacing w:line="360" w:lineRule="auto"/>
        <w:jc w:val="both"/>
        <w:rPr>
          <w:rFonts w:ascii="Arial" w:hAnsi="Arial" w:cs="Arial"/>
        </w:rPr>
      </w:pPr>
    </w:p>
    <w:p w14:paraId="0027E85B" w14:textId="7BCF9613" w:rsidR="000878C8" w:rsidRDefault="000878C8" w:rsidP="00091B72">
      <w:pPr>
        <w:pStyle w:val="Heading1"/>
        <w:rPr>
          <w:rFonts w:ascii="Arial" w:eastAsiaTheme="minorHAnsi" w:hAnsi="Arial" w:cs="Arial"/>
          <w:color w:val="auto"/>
          <w:sz w:val="22"/>
          <w:szCs w:val="22"/>
          <w:lang w:val="en-GB"/>
        </w:rPr>
      </w:pPr>
    </w:p>
    <w:p w14:paraId="65BD5800" w14:textId="2BE5F701" w:rsidR="00D977D8" w:rsidRDefault="00D977D8" w:rsidP="00D977D8"/>
    <w:p w14:paraId="3041B6A2" w14:textId="77777777" w:rsidR="00D977D8" w:rsidRPr="00D977D8" w:rsidRDefault="00D977D8" w:rsidP="00D977D8"/>
    <w:p w14:paraId="5046A9F6" w14:textId="43A046EF" w:rsidR="00D977D8" w:rsidRDefault="00D977D8" w:rsidP="00091B72">
      <w:pPr>
        <w:pStyle w:val="Heading1"/>
        <w:rPr>
          <w:b/>
          <w:bCs/>
        </w:rPr>
      </w:pPr>
    </w:p>
    <w:p w14:paraId="0CBB5440" w14:textId="0561EB08" w:rsidR="00427DDB" w:rsidRDefault="00427DDB" w:rsidP="00427DDB">
      <w:pPr>
        <w:pStyle w:val="Heading1"/>
        <w:rPr>
          <w:rFonts w:asciiTheme="minorHAnsi" w:eastAsiaTheme="minorHAnsi" w:hAnsiTheme="minorHAnsi" w:cstheme="minorBidi"/>
          <w:color w:val="auto"/>
          <w:sz w:val="22"/>
          <w:szCs w:val="22"/>
        </w:rPr>
      </w:pPr>
    </w:p>
    <w:p w14:paraId="18824F5A" w14:textId="77777777" w:rsidR="008341C3" w:rsidRPr="008341C3" w:rsidRDefault="008341C3" w:rsidP="008341C3">
      <w:pPr>
        <w:rPr>
          <w:lang w:val="en-US"/>
        </w:rPr>
      </w:pPr>
    </w:p>
    <w:p w14:paraId="7B994B3B" w14:textId="77777777" w:rsidR="00427DDB" w:rsidRPr="00427DDB" w:rsidRDefault="00567BDB" w:rsidP="00427DDB">
      <w:pPr>
        <w:pStyle w:val="Heading1"/>
        <w:rPr>
          <w:rFonts w:ascii="Arial" w:hAnsi="Arial" w:cs="Arial"/>
          <w:b/>
          <w:bCs/>
          <w:sz w:val="24"/>
          <w:szCs w:val="24"/>
        </w:rPr>
      </w:pPr>
      <w:bookmarkStart w:id="6" w:name="_Toc57059124"/>
      <w:r w:rsidRPr="0017592B">
        <w:rPr>
          <w:rFonts w:ascii="Arial" w:hAnsi="Arial" w:cs="Arial"/>
          <w:b/>
          <w:bCs/>
          <w:sz w:val="24"/>
          <w:szCs w:val="24"/>
        </w:rPr>
        <w:lastRenderedPageBreak/>
        <w:t>The mission of Pharmacy2U</w:t>
      </w:r>
      <w:bookmarkEnd w:id="6"/>
    </w:p>
    <w:p w14:paraId="533EDAD7" w14:textId="77777777" w:rsidR="000D6802" w:rsidRPr="000713D5" w:rsidRDefault="000D6802" w:rsidP="000713D5">
      <w:pPr>
        <w:spacing w:line="360" w:lineRule="auto"/>
        <w:jc w:val="both"/>
        <w:rPr>
          <w:rFonts w:ascii="Arial" w:hAnsi="Arial" w:cs="Arial"/>
          <w:b/>
          <w:bCs/>
          <w:u w:val="single"/>
        </w:rPr>
      </w:pPr>
    </w:p>
    <w:p w14:paraId="108269D9" w14:textId="3CA960F6" w:rsidR="00567BDB" w:rsidRDefault="00567BDB" w:rsidP="000713D5">
      <w:pPr>
        <w:spacing w:line="360" w:lineRule="auto"/>
        <w:jc w:val="both"/>
        <w:rPr>
          <w:rFonts w:ascii="Arial" w:hAnsi="Arial" w:cs="Arial"/>
        </w:rPr>
      </w:pPr>
      <w:r w:rsidRPr="000713D5">
        <w:rPr>
          <w:rFonts w:ascii="Arial" w:hAnsi="Arial" w:cs="Arial"/>
        </w:rPr>
        <w:t xml:space="preserve">Pharmacy2U </w:t>
      </w:r>
      <w:r w:rsidR="007A6612" w:rsidRPr="000713D5">
        <w:rPr>
          <w:rFonts w:ascii="Arial" w:hAnsi="Arial" w:cs="Arial"/>
        </w:rPr>
        <w:t xml:space="preserve">has said that because of the securing of 40 million pounds investment into the repeat prescription service, the cash injection follows a great period of high growth. The capital will </w:t>
      </w:r>
      <w:r w:rsidR="00427DDB" w:rsidRPr="000713D5">
        <w:rPr>
          <w:rFonts w:ascii="Arial" w:hAnsi="Arial" w:cs="Arial"/>
        </w:rPr>
        <w:t>then</w:t>
      </w:r>
      <w:r w:rsidR="007A6612" w:rsidRPr="000713D5">
        <w:rPr>
          <w:rFonts w:ascii="Arial" w:hAnsi="Arial" w:cs="Arial"/>
        </w:rPr>
        <w:t xml:space="preserve"> be used to bring innovation to healthcare and digital transformation is needed to improve patient access to healthcare and that will in turn reduce strain on the NHS. They are passionate on showing patients how technology can be used to their advantage and help simplify and improve the way health and medication is managed. Their mission is to help improve the outcome of patients in partnership with the NHS through managing repeat prescriptions from delivery to request. </w:t>
      </w:r>
    </w:p>
    <w:p w14:paraId="6DF27F7F" w14:textId="77777777" w:rsidR="000D6802" w:rsidRPr="000713D5" w:rsidRDefault="000D6802" w:rsidP="000713D5">
      <w:pPr>
        <w:spacing w:line="360" w:lineRule="auto"/>
        <w:jc w:val="both"/>
        <w:rPr>
          <w:rFonts w:ascii="Arial" w:hAnsi="Arial" w:cs="Arial"/>
        </w:rPr>
      </w:pPr>
    </w:p>
    <w:p w14:paraId="03927DEE" w14:textId="0B121144" w:rsidR="007A6612" w:rsidRPr="0017592B" w:rsidRDefault="007A6612" w:rsidP="00091B72">
      <w:pPr>
        <w:pStyle w:val="Heading1"/>
        <w:rPr>
          <w:rFonts w:ascii="Arial" w:hAnsi="Arial" w:cs="Arial"/>
          <w:b/>
          <w:sz w:val="24"/>
          <w:szCs w:val="24"/>
        </w:rPr>
      </w:pPr>
      <w:bookmarkStart w:id="7" w:name="_Toc57059125"/>
      <w:r w:rsidRPr="0017592B">
        <w:rPr>
          <w:rFonts w:ascii="Arial" w:hAnsi="Arial" w:cs="Arial"/>
          <w:b/>
          <w:sz w:val="24"/>
          <w:szCs w:val="24"/>
        </w:rPr>
        <w:t>How they are being accomplished</w:t>
      </w:r>
      <w:bookmarkEnd w:id="7"/>
    </w:p>
    <w:p w14:paraId="4F2D275B" w14:textId="77777777" w:rsidR="000D6802" w:rsidRPr="000713D5" w:rsidRDefault="000D6802" w:rsidP="000713D5">
      <w:pPr>
        <w:spacing w:line="360" w:lineRule="auto"/>
        <w:jc w:val="both"/>
        <w:rPr>
          <w:rFonts w:ascii="Arial" w:hAnsi="Arial" w:cs="Arial"/>
          <w:b/>
          <w:bCs/>
          <w:u w:val="single"/>
        </w:rPr>
      </w:pPr>
    </w:p>
    <w:p w14:paraId="1DC4DD90" w14:textId="124BBD1B" w:rsidR="007A6612" w:rsidRDefault="007C32CB" w:rsidP="000713D5">
      <w:pPr>
        <w:spacing w:line="360" w:lineRule="auto"/>
        <w:jc w:val="both"/>
        <w:rPr>
          <w:rFonts w:ascii="Arial" w:hAnsi="Arial" w:cs="Arial"/>
        </w:rPr>
      </w:pPr>
      <w:r w:rsidRPr="000713D5">
        <w:rPr>
          <w:rFonts w:ascii="Arial" w:hAnsi="Arial" w:cs="Arial"/>
        </w:rPr>
        <w:t>Pharmacy2U’s overall capital and revenue is constantly being flown back into the business to increase innovation and improving the customer or patient experience.</w:t>
      </w:r>
      <w:r w:rsidR="006625D9" w:rsidRPr="000713D5">
        <w:rPr>
          <w:rFonts w:ascii="Arial" w:hAnsi="Arial" w:cs="Arial"/>
        </w:rPr>
        <w:t xml:space="preserve"> Pharmacy2U is able to use their 3.5-million-pound dispensing hub in Leeds which is able to dispense 700,000 prescription items per month. Pharmacy2U said that one of their investments allowed it to capitalise on current growth opportunity by the national rollout of EPS. In 2017 the proportion of GP practices in England that had made use of EPS-enabled systems increase from 70% to 90% and that helped begin national TV advertising campaigns which continued to accelerate growth and build the Pharmacy2U brand </w:t>
      </w:r>
      <w:sdt>
        <w:sdtPr>
          <w:rPr>
            <w:rFonts w:ascii="Arial" w:hAnsi="Arial" w:cs="Arial"/>
          </w:rPr>
          <w:id w:val="-1158603162"/>
          <w:citation/>
        </w:sdtPr>
        <w:sdtContent>
          <w:r w:rsidR="006625D9" w:rsidRPr="000713D5">
            <w:rPr>
              <w:rFonts w:ascii="Arial" w:hAnsi="Arial" w:cs="Arial"/>
            </w:rPr>
            <w:fldChar w:fldCharType="begin"/>
          </w:r>
          <w:r w:rsidR="006625D9" w:rsidRPr="000713D5">
            <w:rPr>
              <w:rFonts w:ascii="Arial" w:hAnsi="Arial" w:cs="Arial"/>
            </w:rPr>
            <w:instrText xml:space="preserve"> CITATION Lil18 \l 2057 </w:instrText>
          </w:r>
          <w:r w:rsidR="006625D9" w:rsidRPr="000713D5">
            <w:rPr>
              <w:rFonts w:ascii="Arial" w:hAnsi="Arial" w:cs="Arial"/>
            </w:rPr>
            <w:fldChar w:fldCharType="separate"/>
          </w:r>
          <w:r w:rsidR="006625D9" w:rsidRPr="000713D5">
            <w:rPr>
              <w:rFonts w:ascii="Arial" w:hAnsi="Arial" w:cs="Arial"/>
              <w:noProof/>
            </w:rPr>
            <w:t>(Anekwe, 2018)</w:t>
          </w:r>
          <w:r w:rsidR="006625D9" w:rsidRPr="000713D5">
            <w:rPr>
              <w:rFonts w:ascii="Arial" w:hAnsi="Arial" w:cs="Arial"/>
            </w:rPr>
            <w:fldChar w:fldCharType="end"/>
          </w:r>
        </w:sdtContent>
      </w:sdt>
      <w:r w:rsidR="006625D9" w:rsidRPr="000713D5">
        <w:rPr>
          <w:rFonts w:ascii="Arial" w:hAnsi="Arial" w:cs="Arial"/>
        </w:rPr>
        <w:t>.</w:t>
      </w:r>
    </w:p>
    <w:p w14:paraId="7EA26FA0" w14:textId="77777777" w:rsidR="000D6802" w:rsidRPr="0017592B" w:rsidRDefault="000D6802" w:rsidP="000713D5">
      <w:pPr>
        <w:spacing w:line="360" w:lineRule="auto"/>
        <w:jc w:val="both"/>
        <w:rPr>
          <w:rFonts w:ascii="Arial" w:hAnsi="Arial" w:cs="Arial"/>
          <w:b/>
        </w:rPr>
      </w:pPr>
    </w:p>
    <w:p w14:paraId="4F94B7B0" w14:textId="543400E5" w:rsidR="006625D9" w:rsidRPr="0017592B" w:rsidRDefault="006625D9" w:rsidP="00091B72">
      <w:pPr>
        <w:pStyle w:val="Heading1"/>
        <w:rPr>
          <w:rFonts w:ascii="Arial" w:hAnsi="Arial" w:cs="Arial"/>
          <w:b/>
          <w:sz w:val="24"/>
          <w:szCs w:val="24"/>
        </w:rPr>
      </w:pPr>
      <w:bookmarkStart w:id="8" w:name="_Toc57059126"/>
      <w:r w:rsidRPr="0017592B">
        <w:rPr>
          <w:rFonts w:ascii="Arial" w:hAnsi="Arial" w:cs="Arial"/>
          <w:b/>
          <w:sz w:val="24"/>
          <w:szCs w:val="24"/>
        </w:rPr>
        <w:t>What resources are used to accomplish objectives and help the mission</w:t>
      </w:r>
      <w:bookmarkEnd w:id="8"/>
    </w:p>
    <w:p w14:paraId="6A134374" w14:textId="77777777" w:rsidR="000D6802" w:rsidRPr="000713D5" w:rsidRDefault="000D6802" w:rsidP="000713D5">
      <w:pPr>
        <w:spacing w:line="360" w:lineRule="auto"/>
        <w:jc w:val="both"/>
        <w:rPr>
          <w:rFonts w:ascii="Arial" w:hAnsi="Arial" w:cs="Arial"/>
          <w:b/>
          <w:bCs/>
          <w:u w:val="single"/>
        </w:rPr>
      </w:pPr>
    </w:p>
    <w:p w14:paraId="356C400E" w14:textId="000FB96C" w:rsidR="006625D9" w:rsidRDefault="00CB2D45" w:rsidP="000713D5">
      <w:pPr>
        <w:spacing w:line="360" w:lineRule="auto"/>
        <w:jc w:val="both"/>
        <w:rPr>
          <w:rFonts w:ascii="Arial" w:hAnsi="Arial" w:cs="Arial"/>
        </w:rPr>
      </w:pPr>
      <w:r w:rsidRPr="000713D5">
        <w:rPr>
          <w:rFonts w:ascii="Arial" w:hAnsi="Arial" w:cs="Arial"/>
        </w:rPr>
        <w:t xml:space="preserve">The resources they use are the profit and revenue gained from prescription delivery, online doctor services, reminder services, etc. They are also backed by the NHS which means the government are able to help the large organisation to work towards their objectives and mission. Other resources would be the large facilities they take up, such as the dispensing hub and many transportation vehicles and ways of reaching their customers. </w:t>
      </w:r>
      <w:r w:rsidR="00320239" w:rsidRPr="000713D5">
        <w:rPr>
          <w:rFonts w:ascii="Arial" w:hAnsi="Arial" w:cs="Arial"/>
        </w:rPr>
        <w:t xml:space="preserve">Online servers are also a big resource that they use, as they are based and used a lot using online features. They will need a lot of technical engineers to deal with servers and web hosting. A lot of </w:t>
      </w:r>
      <w:r w:rsidR="00774730" w:rsidRPr="000713D5">
        <w:rPr>
          <w:rFonts w:ascii="Arial" w:hAnsi="Arial" w:cs="Arial"/>
        </w:rPr>
        <w:t>automation happens in the Pharmacy2U, so there will be resources of manpower being used to make sure dispensers are working properly.</w:t>
      </w:r>
    </w:p>
    <w:p w14:paraId="76491682" w14:textId="77777777" w:rsidR="000D6802" w:rsidRPr="000713D5" w:rsidRDefault="000D6802" w:rsidP="000713D5">
      <w:pPr>
        <w:spacing w:line="360" w:lineRule="auto"/>
        <w:jc w:val="both"/>
        <w:rPr>
          <w:rFonts w:ascii="Arial" w:hAnsi="Arial" w:cs="Arial"/>
        </w:rPr>
      </w:pPr>
    </w:p>
    <w:p w14:paraId="4DF315A3" w14:textId="6CF174DB" w:rsidR="00EF7A8A" w:rsidRPr="0017592B" w:rsidRDefault="00EF7A8A" w:rsidP="00091B72">
      <w:pPr>
        <w:pStyle w:val="Heading1"/>
        <w:rPr>
          <w:rFonts w:ascii="Arial" w:hAnsi="Arial" w:cs="Arial"/>
          <w:b/>
          <w:sz w:val="22"/>
          <w:szCs w:val="22"/>
        </w:rPr>
      </w:pPr>
      <w:bookmarkStart w:id="9" w:name="_Toc57059127"/>
      <w:r w:rsidRPr="0017592B">
        <w:rPr>
          <w:rFonts w:ascii="Arial" w:hAnsi="Arial" w:cs="Arial"/>
          <w:b/>
          <w:sz w:val="22"/>
          <w:szCs w:val="22"/>
        </w:rPr>
        <w:t>Analysis of each department</w:t>
      </w:r>
      <w:bookmarkEnd w:id="9"/>
    </w:p>
    <w:p w14:paraId="061CF850" w14:textId="77777777" w:rsidR="000D6802" w:rsidRPr="000713D5" w:rsidRDefault="000D6802" w:rsidP="000713D5">
      <w:pPr>
        <w:spacing w:line="360" w:lineRule="auto"/>
        <w:jc w:val="both"/>
        <w:rPr>
          <w:rFonts w:ascii="Arial" w:hAnsi="Arial" w:cs="Arial"/>
        </w:rPr>
      </w:pPr>
    </w:p>
    <w:p w14:paraId="3DCC8302" w14:textId="23C3D2DB" w:rsidR="00EF7A8A" w:rsidRPr="000713D5" w:rsidRDefault="00EF7A8A" w:rsidP="000713D5">
      <w:pPr>
        <w:spacing w:line="360" w:lineRule="auto"/>
        <w:jc w:val="both"/>
        <w:rPr>
          <w:rFonts w:ascii="Arial" w:hAnsi="Arial" w:cs="Arial"/>
        </w:rPr>
      </w:pPr>
      <w:r w:rsidRPr="000713D5">
        <w:rPr>
          <w:rFonts w:ascii="Arial" w:hAnsi="Arial" w:cs="Arial"/>
        </w:rPr>
        <w:t xml:space="preserve">Operations management (OM) is a very important aspect in the business organization, it helps with managing effectively, controlling goods, supervising goods, services and people. The operations department helps cut many sectors and industries as it may concern. </w:t>
      </w:r>
      <w:r w:rsidR="00B464FA" w:rsidRPr="000713D5">
        <w:rPr>
          <w:rFonts w:ascii="Arial" w:hAnsi="Arial" w:cs="Arial"/>
        </w:rPr>
        <w:t xml:space="preserve">Operations </w:t>
      </w:r>
      <w:r w:rsidR="000878C8" w:rsidRPr="000713D5">
        <w:rPr>
          <w:rFonts w:ascii="Arial" w:hAnsi="Arial" w:cs="Arial"/>
        </w:rPr>
        <w:t>can</w:t>
      </w:r>
      <w:r w:rsidR="00B464FA" w:rsidRPr="000713D5">
        <w:rPr>
          <w:rFonts w:ascii="Arial" w:hAnsi="Arial" w:cs="Arial"/>
        </w:rPr>
        <w:t xml:space="preserve"> check if the product is in good condition for durability and reliability, they manage quality. When the product is of quality, it gives and edge to your competitors. OMM ensures appropriate staffing of employees to get the best result, they ensure productivity </w:t>
      </w:r>
      <w:sdt>
        <w:sdtPr>
          <w:rPr>
            <w:rFonts w:ascii="Arial" w:hAnsi="Arial" w:cs="Arial"/>
          </w:rPr>
          <w:id w:val="-846404722"/>
          <w:citation/>
        </w:sdtPr>
        <w:sdtContent>
          <w:r w:rsidR="00B464FA" w:rsidRPr="000713D5">
            <w:rPr>
              <w:rFonts w:ascii="Arial" w:hAnsi="Arial" w:cs="Arial"/>
            </w:rPr>
            <w:fldChar w:fldCharType="begin"/>
          </w:r>
          <w:r w:rsidR="00B464FA" w:rsidRPr="000713D5">
            <w:rPr>
              <w:rFonts w:ascii="Arial" w:hAnsi="Arial" w:cs="Arial"/>
            </w:rPr>
            <w:instrText xml:space="preserve"> CITATION Exe20 \l 2057 </w:instrText>
          </w:r>
          <w:r w:rsidR="00B464FA" w:rsidRPr="000713D5">
            <w:rPr>
              <w:rFonts w:ascii="Arial" w:hAnsi="Arial" w:cs="Arial"/>
            </w:rPr>
            <w:fldChar w:fldCharType="separate"/>
          </w:r>
          <w:r w:rsidR="00B464FA" w:rsidRPr="000713D5">
            <w:rPr>
              <w:rFonts w:ascii="Arial" w:hAnsi="Arial" w:cs="Arial"/>
              <w:noProof/>
            </w:rPr>
            <w:t>(Exeed College, 2020)</w:t>
          </w:r>
          <w:r w:rsidR="00B464FA" w:rsidRPr="000713D5">
            <w:rPr>
              <w:rFonts w:ascii="Arial" w:hAnsi="Arial" w:cs="Arial"/>
            </w:rPr>
            <w:fldChar w:fldCharType="end"/>
          </w:r>
        </w:sdtContent>
      </w:sdt>
      <w:r w:rsidR="00B464FA" w:rsidRPr="000713D5">
        <w:rPr>
          <w:rFonts w:ascii="Arial" w:hAnsi="Arial" w:cs="Arial"/>
        </w:rPr>
        <w:t>.</w:t>
      </w:r>
    </w:p>
    <w:p w14:paraId="71C6B21A" w14:textId="1DC9B603" w:rsidR="00D20E5F" w:rsidRPr="000713D5" w:rsidRDefault="00D20E5F" w:rsidP="000713D5">
      <w:pPr>
        <w:spacing w:line="360" w:lineRule="auto"/>
        <w:jc w:val="both"/>
        <w:rPr>
          <w:rFonts w:ascii="Arial" w:hAnsi="Arial" w:cs="Arial"/>
        </w:rPr>
      </w:pPr>
      <w:r w:rsidRPr="000713D5">
        <w:rPr>
          <w:rFonts w:ascii="Arial" w:hAnsi="Arial" w:cs="Arial"/>
        </w:rPr>
        <w:t xml:space="preserve">The marketing department is just as important, where strategic marketing usually results in the growth of the business. If customers are educated, engaged and a strong reputation is made, you will be able to smartly sell to them. Most businesses thrive on gaining new customers, marketing is how you get those customers here in the first place. Marketing informs, it engages, builds up reputations and eventually sells. Customers can’t say no to a </w:t>
      </w:r>
      <w:r w:rsidR="000878C8" w:rsidRPr="000713D5">
        <w:rPr>
          <w:rFonts w:ascii="Arial" w:hAnsi="Arial" w:cs="Arial"/>
        </w:rPr>
        <w:t>well-informed</w:t>
      </w:r>
      <w:r w:rsidRPr="000713D5">
        <w:rPr>
          <w:rFonts w:ascii="Arial" w:hAnsi="Arial" w:cs="Arial"/>
        </w:rPr>
        <w:t xml:space="preserve"> business, that engages the customer and allows a positive reputation in their minds which will eventually allow for profit </w:t>
      </w:r>
      <w:sdt>
        <w:sdtPr>
          <w:rPr>
            <w:rFonts w:ascii="Arial" w:hAnsi="Arial" w:cs="Arial"/>
          </w:rPr>
          <w:id w:val="1961294218"/>
          <w:citation/>
        </w:sdtPr>
        <w:sdtContent>
          <w:r w:rsidRPr="000713D5">
            <w:rPr>
              <w:rFonts w:ascii="Arial" w:hAnsi="Arial" w:cs="Arial"/>
            </w:rPr>
            <w:fldChar w:fldCharType="begin"/>
          </w:r>
          <w:r w:rsidRPr="000713D5">
            <w:rPr>
              <w:rFonts w:ascii="Arial" w:hAnsi="Arial" w:cs="Arial"/>
            </w:rPr>
            <w:instrText xml:space="preserve"> CITATION Amb20 \l 2057 </w:instrText>
          </w:r>
          <w:r w:rsidRPr="000713D5">
            <w:rPr>
              <w:rFonts w:ascii="Arial" w:hAnsi="Arial" w:cs="Arial"/>
            </w:rPr>
            <w:fldChar w:fldCharType="separate"/>
          </w:r>
          <w:r w:rsidRPr="000713D5">
            <w:rPr>
              <w:rFonts w:ascii="Arial" w:hAnsi="Arial" w:cs="Arial"/>
              <w:noProof/>
            </w:rPr>
            <w:t>(Humphrey, 2020)</w:t>
          </w:r>
          <w:r w:rsidRPr="000713D5">
            <w:rPr>
              <w:rFonts w:ascii="Arial" w:hAnsi="Arial" w:cs="Arial"/>
            </w:rPr>
            <w:fldChar w:fldCharType="end"/>
          </w:r>
        </w:sdtContent>
      </w:sdt>
      <w:r w:rsidRPr="000713D5">
        <w:rPr>
          <w:rFonts w:ascii="Arial" w:hAnsi="Arial" w:cs="Arial"/>
        </w:rPr>
        <w:t>.</w:t>
      </w:r>
    </w:p>
    <w:p w14:paraId="2B693D35" w14:textId="4BFCB3BF" w:rsidR="00D20E5F" w:rsidRDefault="00D4275A" w:rsidP="000713D5">
      <w:pPr>
        <w:spacing w:line="360" w:lineRule="auto"/>
        <w:jc w:val="both"/>
        <w:rPr>
          <w:rFonts w:ascii="Arial" w:hAnsi="Arial" w:cs="Arial"/>
        </w:rPr>
      </w:pPr>
      <w:r w:rsidRPr="000713D5">
        <w:rPr>
          <w:rFonts w:ascii="Arial" w:hAnsi="Arial" w:cs="Arial"/>
        </w:rPr>
        <w:t>Hum</w:t>
      </w:r>
      <w:r w:rsidR="0033046D" w:rsidRPr="000713D5">
        <w:rPr>
          <w:rFonts w:ascii="Arial" w:hAnsi="Arial" w:cs="Arial"/>
        </w:rPr>
        <w:t xml:space="preserve">an resources or HR helps develop an engaged workforce. HR can shape the workplace and help create an engaging place in the workforce. This can range from hiring activities that let the correct people for each role to programs that will essentially give employees many opportunities and ways to collaborate and communicate. Employee morale is supported by human resources and allows employees to develop a better commitment to the company their goals. This as a whole </w:t>
      </w:r>
      <w:r w:rsidR="00E75876" w:rsidRPr="000713D5">
        <w:rPr>
          <w:rFonts w:ascii="Arial" w:hAnsi="Arial" w:cs="Arial"/>
        </w:rPr>
        <w:t>increase’s</w:t>
      </w:r>
      <w:r w:rsidR="0033046D" w:rsidRPr="000713D5">
        <w:rPr>
          <w:rFonts w:ascii="Arial" w:hAnsi="Arial" w:cs="Arial"/>
        </w:rPr>
        <w:t xml:space="preserve"> organisation maximise value because if the employees are working better, it will cause for better efficiency and overall fast and better work towards goals, objectives and making the business to the best it can be </w:t>
      </w:r>
      <w:sdt>
        <w:sdtPr>
          <w:rPr>
            <w:rFonts w:ascii="Arial" w:hAnsi="Arial" w:cs="Arial"/>
          </w:rPr>
          <w:id w:val="-1929726391"/>
          <w:citation/>
        </w:sdtPr>
        <w:sdtContent>
          <w:r w:rsidR="0033046D" w:rsidRPr="000713D5">
            <w:rPr>
              <w:rFonts w:ascii="Arial" w:hAnsi="Arial" w:cs="Arial"/>
            </w:rPr>
            <w:fldChar w:fldCharType="begin"/>
          </w:r>
          <w:r w:rsidR="0033046D" w:rsidRPr="000713D5">
            <w:rPr>
              <w:rFonts w:ascii="Arial" w:hAnsi="Arial" w:cs="Arial"/>
            </w:rPr>
            <w:instrText xml:space="preserve"> CITATION Cam19 \l 2057 </w:instrText>
          </w:r>
          <w:r w:rsidR="0033046D" w:rsidRPr="000713D5">
            <w:rPr>
              <w:rFonts w:ascii="Arial" w:hAnsi="Arial" w:cs="Arial"/>
            </w:rPr>
            <w:fldChar w:fldCharType="separate"/>
          </w:r>
          <w:r w:rsidR="0033046D" w:rsidRPr="000713D5">
            <w:rPr>
              <w:rFonts w:ascii="Arial" w:hAnsi="Arial" w:cs="Arial"/>
              <w:noProof/>
            </w:rPr>
            <w:t>(Nouri, 2019)</w:t>
          </w:r>
          <w:r w:rsidR="0033046D" w:rsidRPr="000713D5">
            <w:rPr>
              <w:rFonts w:ascii="Arial" w:hAnsi="Arial" w:cs="Arial"/>
            </w:rPr>
            <w:fldChar w:fldCharType="end"/>
          </w:r>
        </w:sdtContent>
      </w:sdt>
      <w:r w:rsidR="0033046D" w:rsidRPr="000713D5">
        <w:rPr>
          <w:rFonts w:ascii="Arial" w:hAnsi="Arial" w:cs="Arial"/>
        </w:rPr>
        <w:t>.</w:t>
      </w:r>
    </w:p>
    <w:p w14:paraId="54DC6A22" w14:textId="77777777" w:rsidR="000D6802" w:rsidRPr="000713D5" w:rsidRDefault="000D6802" w:rsidP="000713D5">
      <w:pPr>
        <w:spacing w:line="360" w:lineRule="auto"/>
        <w:jc w:val="both"/>
        <w:rPr>
          <w:rFonts w:ascii="Arial" w:hAnsi="Arial" w:cs="Arial"/>
        </w:rPr>
      </w:pPr>
    </w:p>
    <w:p w14:paraId="7D0C3B93" w14:textId="48F99E8D" w:rsidR="00D977D8" w:rsidRDefault="00D977D8" w:rsidP="00091B72">
      <w:pPr>
        <w:pStyle w:val="Heading1"/>
      </w:pPr>
    </w:p>
    <w:p w14:paraId="4A900350" w14:textId="60A6EB49" w:rsidR="0017592B" w:rsidRDefault="0017592B" w:rsidP="0017592B">
      <w:pPr>
        <w:rPr>
          <w:lang w:val="en-US"/>
        </w:rPr>
      </w:pPr>
    </w:p>
    <w:p w14:paraId="7E9D435B" w14:textId="722DF337" w:rsidR="008341C3" w:rsidRDefault="008341C3" w:rsidP="0017592B">
      <w:pPr>
        <w:rPr>
          <w:lang w:val="en-US"/>
        </w:rPr>
      </w:pPr>
    </w:p>
    <w:p w14:paraId="67D87A3E" w14:textId="76D680B3" w:rsidR="008341C3" w:rsidRDefault="008341C3" w:rsidP="0017592B">
      <w:pPr>
        <w:rPr>
          <w:lang w:val="en-US"/>
        </w:rPr>
      </w:pPr>
    </w:p>
    <w:p w14:paraId="1E144D9D" w14:textId="77777777" w:rsidR="008341C3" w:rsidRDefault="008341C3" w:rsidP="0017592B">
      <w:pPr>
        <w:rPr>
          <w:lang w:val="en-US"/>
        </w:rPr>
      </w:pPr>
    </w:p>
    <w:p w14:paraId="3DB8634A" w14:textId="77777777" w:rsidR="0017592B" w:rsidRPr="0017592B" w:rsidRDefault="0017592B" w:rsidP="0017592B">
      <w:pPr>
        <w:rPr>
          <w:lang w:val="en-US"/>
        </w:rPr>
      </w:pPr>
    </w:p>
    <w:p w14:paraId="7FCC4071" w14:textId="52C8D124" w:rsidR="000D6802" w:rsidRPr="0017592B" w:rsidRDefault="006E1BFE" w:rsidP="00091B72">
      <w:pPr>
        <w:pStyle w:val="Heading1"/>
        <w:rPr>
          <w:rFonts w:ascii="Arial" w:hAnsi="Arial" w:cs="Arial"/>
          <w:sz w:val="24"/>
          <w:szCs w:val="24"/>
        </w:rPr>
      </w:pPr>
      <w:bookmarkStart w:id="10" w:name="_Toc57059128"/>
      <w:r w:rsidRPr="0017592B">
        <w:rPr>
          <w:rFonts w:ascii="Arial" w:hAnsi="Arial" w:cs="Arial"/>
          <w:sz w:val="24"/>
          <w:szCs w:val="24"/>
        </w:rPr>
        <w:lastRenderedPageBreak/>
        <w:t>SWOT Analysis of Pharmacy2U</w:t>
      </w:r>
      <w:bookmarkEnd w:id="10"/>
    </w:p>
    <w:p w14:paraId="4DFC0FAD" w14:textId="77777777" w:rsidR="00091B72" w:rsidRPr="00091B72" w:rsidRDefault="00091B72" w:rsidP="00091B72">
      <w:pPr>
        <w:rPr>
          <w:lang w:val="en-US"/>
        </w:rPr>
      </w:pPr>
    </w:p>
    <w:p w14:paraId="4620D5DF" w14:textId="3C6CCB2B" w:rsidR="006E1BFE" w:rsidRPr="000713D5" w:rsidRDefault="006E1BFE" w:rsidP="000713D5">
      <w:pPr>
        <w:spacing w:line="360" w:lineRule="auto"/>
        <w:jc w:val="both"/>
        <w:rPr>
          <w:rFonts w:ascii="Arial" w:hAnsi="Arial" w:cs="Arial"/>
        </w:rPr>
      </w:pPr>
      <w:r w:rsidRPr="000713D5">
        <w:rPr>
          <w:rFonts w:ascii="Arial" w:hAnsi="Arial" w:cs="Arial"/>
        </w:rPr>
        <w:t>Strengths</w:t>
      </w:r>
    </w:p>
    <w:p w14:paraId="34BB0990" w14:textId="14D506A6" w:rsidR="009C6DDE" w:rsidRPr="000713D5" w:rsidRDefault="009C6DDE" w:rsidP="000713D5">
      <w:pPr>
        <w:spacing w:line="360" w:lineRule="auto"/>
        <w:jc w:val="both"/>
        <w:rPr>
          <w:rFonts w:ascii="Arial" w:hAnsi="Arial" w:cs="Arial"/>
        </w:rPr>
      </w:pPr>
      <w:r w:rsidRPr="000713D5">
        <w:rPr>
          <w:rFonts w:ascii="Arial" w:hAnsi="Arial" w:cs="Arial"/>
        </w:rPr>
        <w:t>Pharmacy2U is a large and formidable business that captures a large portion of the medical, delivery and online scene. Their hugest advantages are:</w:t>
      </w:r>
    </w:p>
    <w:p w14:paraId="4B6CCD3F" w14:textId="763B7BF1" w:rsidR="009C6DDE" w:rsidRPr="000713D5" w:rsidRDefault="009C6DDE" w:rsidP="000713D5">
      <w:pPr>
        <w:pStyle w:val="ListParagraph"/>
        <w:numPr>
          <w:ilvl w:val="0"/>
          <w:numId w:val="4"/>
        </w:numPr>
        <w:spacing w:line="360" w:lineRule="auto"/>
        <w:jc w:val="both"/>
        <w:rPr>
          <w:rFonts w:ascii="Arial" w:hAnsi="Arial" w:cs="Arial"/>
        </w:rPr>
      </w:pPr>
      <w:r w:rsidRPr="000713D5">
        <w:rPr>
          <w:rFonts w:ascii="Arial" w:hAnsi="Arial" w:cs="Arial"/>
        </w:rPr>
        <w:t>Being able to be based online which is good for being able to obtain a domain and not have to invest a portion of money in trying to put their products in retail stores or owning more than needed plots of spaces</w:t>
      </w:r>
    </w:p>
    <w:p w14:paraId="630ECC4D" w14:textId="02A72D49" w:rsidR="009C6DDE" w:rsidRPr="000713D5" w:rsidRDefault="009C6DDE" w:rsidP="000713D5">
      <w:pPr>
        <w:pStyle w:val="ListParagraph"/>
        <w:numPr>
          <w:ilvl w:val="0"/>
          <w:numId w:val="4"/>
        </w:numPr>
        <w:spacing w:line="360" w:lineRule="auto"/>
        <w:jc w:val="both"/>
        <w:rPr>
          <w:rFonts w:ascii="Arial" w:hAnsi="Arial" w:cs="Arial"/>
        </w:rPr>
      </w:pPr>
      <w:r w:rsidRPr="000713D5">
        <w:rPr>
          <w:rFonts w:ascii="Arial" w:hAnsi="Arial" w:cs="Arial"/>
        </w:rPr>
        <w:t>Online based means that customers will be able to reach to the product and services easily without going out their way to go out</w:t>
      </w:r>
    </w:p>
    <w:p w14:paraId="6280F1AE" w14:textId="43177BB0" w:rsidR="009C6DDE" w:rsidRPr="000713D5" w:rsidRDefault="009C6DDE" w:rsidP="000713D5">
      <w:pPr>
        <w:pStyle w:val="ListParagraph"/>
        <w:numPr>
          <w:ilvl w:val="0"/>
          <w:numId w:val="4"/>
        </w:numPr>
        <w:spacing w:line="360" w:lineRule="auto"/>
        <w:jc w:val="both"/>
        <w:rPr>
          <w:rFonts w:ascii="Arial" w:hAnsi="Arial" w:cs="Arial"/>
        </w:rPr>
      </w:pPr>
      <w:r w:rsidRPr="000713D5">
        <w:rPr>
          <w:rFonts w:ascii="Arial" w:hAnsi="Arial" w:cs="Arial"/>
        </w:rPr>
        <w:t>Very good for being sustainable within the Coronavirus pandemic and lockdown procedures</w:t>
      </w:r>
    </w:p>
    <w:p w14:paraId="76F0D61E" w14:textId="24C7671E" w:rsidR="009C6DDE" w:rsidRPr="000713D5" w:rsidRDefault="009C6DDE" w:rsidP="000713D5">
      <w:pPr>
        <w:pStyle w:val="ListParagraph"/>
        <w:numPr>
          <w:ilvl w:val="0"/>
          <w:numId w:val="4"/>
        </w:numPr>
        <w:spacing w:line="360" w:lineRule="auto"/>
        <w:jc w:val="both"/>
        <w:rPr>
          <w:rFonts w:ascii="Arial" w:hAnsi="Arial" w:cs="Arial"/>
        </w:rPr>
      </w:pPr>
      <w:r w:rsidRPr="000713D5">
        <w:rPr>
          <w:rFonts w:ascii="Arial" w:hAnsi="Arial" w:cs="Arial"/>
        </w:rPr>
        <w:t>Backed by the NHS and has a good name, which allows for customers being building trust to the business</w:t>
      </w:r>
    </w:p>
    <w:p w14:paraId="76D3D911" w14:textId="77777777" w:rsidR="00505BB5" w:rsidRDefault="00505BB5" w:rsidP="000713D5">
      <w:pPr>
        <w:spacing w:line="360" w:lineRule="auto"/>
        <w:jc w:val="both"/>
        <w:rPr>
          <w:rFonts w:ascii="Arial" w:hAnsi="Arial" w:cs="Arial"/>
        </w:rPr>
      </w:pPr>
    </w:p>
    <w:p w14:paraId="1404B26E" w14:textId="05CF253A" w:rsidR="006E1BFE" w:rsidRPr="000713D5" w:rsidRDefault="006E1BFE" w:rsidP="000713D5">
      <w:pPr>
        <w:spacing w:line="360" w:lineRule="auto"/>
        <w:jc w:val="both"/>
        <w:rPr>
          <w:rFonts w:ascii="Arial" w:hAnsi="Arial" w:cs="Arial"/>
        </w:rPr>
      </w:pPr>
      <w:r w:rsidRPr="000713D5">
        <w:rPr>
          <w:rFonts w:ascii="Arial" w:hAnsi="Arial" w:cs="Arial"/>
        </w:rPr>
        <w:t>Weaknesses</w:t>
      </w:r>
    </w:p>
    <w:p w14:paraId="6E589DEF" w14:textId="0EC9E93C" w:rsidR="009C6DDE" w:rsidRPr="000713D5" w:rsidRDefault="009C6DDE" w:rsidP="000713D5">
      <w:pPr>
        <w:pStyle w:val="ListParagraph"/>
        <w:numPr>
          <w:ilvl w:val="0"/>
          <w:numId w:val="6"/>
        </w:numPr>
        <w:spacing w:line="360" w:lineRule="auto"/>
        <w:jc w:val="both"/>
        <w:rPr>
          <w:rFonts w:ascii="Arial" w:hAnsi="Arial" w:cs="Arial"/>
        </w:rPr>
      </w:pPr>
      <w:r w:rsidRPr="000713D5">
        <w:rPr>
          <w:rFonts w:ascii="Arial" w:hAnsi="Arial" w:cs="Arial"/>
        </w:rPr>
        <w:t>Free delivery means a loss of profit or revenue that could have been used</w:t>
      </w:r>
    </w:p>
    <w:p w14:paraId="730563E8" w14:textId="41ED959B" w:rsidR="009C6DDE" w:rsidRPr="000713D5" w:rsidRDefault="00A05F7E" w:rsidP="000713D5">
      <w:pPr>
        <w:pStyle w:val="ListParagraph"/>
        <w:numPr>
          <w:ilvl w:val="0"/>
          <w:numId w:val="6"/>
        </w:numPr>
        <w:spacing w:line="360" w:lineRule="auto"/>
        <w:jc w:val="both"/>
        <w:rPr>
          <w:rFonts w:ascii="Arial" w:hAnsi="Arial" w:cs="Arial"/>
        </w:rPr>
      </w:pPr>
      <w:r w:rsidRPr="000713D5">
        <w:rPr>
          <w:rFonts w:ascii="Arial" w:hAnsi="Arial" w:cs="Arial"/>
        </w:rPr>
        <w:t>Having lower margins, causing major loss in profit</w:t>
      </w:r>
    </w:p>
    <w:p w14:paraId="529130BA" w14:textId="465C6166" w:rsidR="00A05F7E" w:rsidRPr="000713D5" w:rsidRDefault="00A05F7E" w:rsidP="000713D5">
      <w:pPr>
        <w:pStyle w:val="ListParagraph"/>
        <w:numPr>
          <w:ilvl w:val="0"/>
          <w:numId w:val="6"/>
        </w:numPr>
        <w:spacing w:line="360" w:lineRule="auto"/>
        <w:jc w:val="both"/>
        <w:rPr>
          <w:rFonts w:ascii="Arial" w:hAnsi="Arial" w:cs="Arial"/>
        </w:rPr>
      </w:pPr>
      <w:r w:rsidRPr="000713D5">
        <w:rPr>
          <w:rFonts w:ascii="Arial" w:hAnsi="Arial" w:cs="Arial"/>
        </w:rPr>
        <w:t>May be losing more money as new customers join and use their services</w:t>
      </w:r>
    </w:p>
    <w:p w14:paraId="61114D9C" w14:textId="2B65166D" w:rsidR="00A05F7E" w:rsidRPr="000713D5" w:rsidRDefault="00A05F7E" w:rsidP="000713D5">
      <w:pPr>
        <w:pStyle w:val="ListParagraph"/>
        <w:numPr>
          <w:ilvl w:val="0"/>
          <w:numId w:val="6"/>
        </w:numPr>
        <w:spacing w:line="360" w:lineRule="auto"/>
        <w:jc w:val="both"/>
        <w:rPr>
          <w:rFonts w:ascii="Arial" w:hAnsi="Arial" w:cs="Arial"/>
        </w:rPr>
      </w:pPr>
      <w:r w:rsidRPr="000713D5">
        <w:rPr>
          <w:rFonts w:ascii="Arial" w:hAnsi="Arial" w:cs="Arial"/>
        </w:rPr>
        <w:t>Stripped out all human interaction, which may feel dull and not very trustworthy for the customers point of view</w:t>
      </w:r>
    </w:p>
    <w:p w14:paraId="2B166D2B" w14:textId="601A1010" w:rsidR="006E1BFE" w:rsidRPr="000713D5" w:rsidRDefault="006E1BFE" w:rsidP="000713D5">
      <w:pPr>
        <w:spacing w:line="360" w:lineRule="auto"/>
        <w:jc w:val="both"/>
        <w:rPr>
          <w:rFonts w:ascii="Arial" w:hAnsi="Arial" w:cs="Arial"/>
        </w:rPr>
      </w:pPr>
      <w:r w:rsidRPr="000713D5">
        <w:rPr>
          <w:rFonts w:ascii="Arial" w:hAnsi="Arial" w:cs="Arial"/>
        </w:rPr>
        <w:t>Opportunities</w:t>
      </w:r>
    </w:p>
    <w:p w14:paraId="62E7260E" w14:textId="19331C75" w:rsidR="00A05F7E" w:rsidRPr="000713D5" w:rsidRDefault="00A05F7E" w:rsidP="000713D5">
      <w:pPr>
        <w:pStyle w:val="ListParagraph"/>
        <w:numPr>
          <w:ilvl w:val="0"/>
          <w:numId w:val="7"/>
        </w:numPr>
        <w:spacing w:line="360" w:lineRule="auto"/>
        <w:jc w:val="both"/>
        <w:rPr>
          <w:rFonts w:ascii="Arial" w:hAnsi="Arial" w:cs="Arial"/>
        </w:rPr>
      </w:pPr>
      <w:r w:rsidRPr="000713D5">
        <w:rPr>
          <w:rFonts w:ascii="Arial" w:hAnsi="Arial" w:cs="Arial"/>
        </w:rPr>
        <w:t>Able to make many more online services as it is already a large established online pharmacy website</w:t>
      </w:r>
    </w:p>
    <w:p w14:paraId="58D76C66" w14:textId="78ABFC35" w:rsidR="00A05F7E" w:rsidRPr="000713D5" w:rsidRDefault="00A05F7E" w:rsidP="000713D5">
      <w:pPr>
        <w:pStyle w:val="ListParagraph"/>
        <w:numPr>
          <w:ilvl w:val="0"/>
          <w:numId w:val="7"/>
        </w:numPr>
        <w:spacing w:line="360" w:lineRule="auto"/>
        <w:jc w:val="both"/>
        <w:rPr>
          <w:rFonts w:ascii="Arial" w:hAnsi="Arial" w:cs="Arial"/>
        </w:rPr>
      </w:pPr>
      <w:r w:rsidRPr="000713D5">
        <w:rPr>
          <w:rFonts w:ascii="Arial" w:hAnsi="Arial" w:cs="Arial"/>
        </w:rPr>
        <w:t>Can use its large following to advertise and market their other products or can advertise other businesses products through e-mail marketing</w:t>
      </w:r>
    </w:p>
    <w:p w14:paraId="78F7633A" w14:textId="0570BB9B" w:rsidR="00A05F7E" w:rsidRPr="000713D5" w:rsidRDefault="00A05F7E" w:rsidP="000713D5">
      <w:pPr>
        <w:pStyle w:val="ListParagraph"/>
        <w:numPr>
          <w:ilvl w:val="0"/>
          <w:numId w:val="7"/>
        </w:numPr>
        <w:spacing w:line="360" w:lineRule="auto"/>
        <w:jc w:val="both"/>
        <w:rPr>
          <w:rFonts w:ascii="Arial" w:hAnsi="Arial" w:cs="Arial"/>
        </w:rPr>
      </w:pPr>
      <w:r w:rsidRPr="000713D5">
        <w:rPr>
          <w:rFonts w:ascii="Arial" w:hAnsi="Arial" w:cs="Arial"/>
        </w:rPr>
        <w:t>Manipulation of EPS, making use of EPS-enabled systems will increase growth and profit</w:t>
      </w:r>
    </w:p>
    <w:p w14:paraId="50D9E434" w14:textId="370C77CB" w:rsidR="00A05F7E" w:rsidRPr="000713D5" w:rsidRDefault="00A05F7E" w:rsidP="000713D5">
      <w:pPr>
        <w:pStyle w:val="ListParagraph"/>
        <w:numPr>
          <w:ilvl w:val="0"/>
          <w:numId w:val="7"/>
        </w:numPr>
        <w:spacing w:line="360" w:lineRule="auto"/>
        <w:jc w:val="both"/>
        <w:rPr>
          <w:rFonts w:ascii="Arial" w:hAnsi="Arial" w:cs="Arial"/>
        </w:rPr>
      </w:pPr>
      <w:r w:rsidRPr="000713D5">
        <w:rPr>
          <w:rFonts w:ascii="Arial" w:hAnsi="Arial" w:cs="Arial"/>
        </w:rPr>
        <w:t>Increasing distribution costs can increase in turnover, turnover is linked to prescription rise</w:t>
      </w:r>
    </w:p>
    <w:p w14:paraId="18957F83" w14:textId="10532C2C" w:rsidR="006E1BFE" w:rsidRPr="000713D5" w:rsidRDefault="006E1BFE" w:rsidP="000713D5">
      <w:pPr>
        <w:spacing w:line="360" w:lineRule="auto"/>
        <w:jc w:val="both"/>
        <w:rPr>
          <w:rFonts w:ascii="Arial" w:hAnsi="Arial" w:cs="Arial"/>
        </w:rPr>
      </w:pPr>
      <w:r w:rsidRPr="000713D5">
        <w:rPr>
          <w:rFonts w:ascii="Arial" w:hAnsi="Arial" w:cs="Arial"/>
        </w:rPr>
        <w:t>Threats</w:t>
      </w:r>
    </w:p>
    <w:p w14:paraId="61D23D6B" w14:textId="745C7A23" w:rsidR="009C6DDE" w:rsidRPr="000713D5" w:rsidRDefault="009C6DDE" w:rsidP="000713D5">
      <w:pPr>
        <w:pStyle w:val="ListParagraph"/>
        <w:numPr>
          <w:ilvl w:val="0"/>
          <w:numId w:val="5"/>
        </w:numPr>
        <w:spacing w:line="360" w:lineRule="auto"/>
        <w:jc w:val="both"/>
        <w:rPr>
          <w:rFonts w:ascii="Arial" w:hAnsi="Arial" w:cs="Arial"/>
        </w:rPr>
      </w:pPr>
      <w:r w:rsidRPr="000713D5">
        <w:rPr>
          <w:rFonts w:ascii="Arial" w:hAnsi="Arial" w:cs="Arial"/>
        </w:rPr>
        <w:lastRenderedPageBreak/>
        <w:t>Having to compete with many other pharmaceutical and online medication websites and services that invest much more into marketing and advertisement</w:t>
      </w:r>
    </w:p>
    <w:p w14:paraId="1AC6974A" w14:textId="4B93FC85" w:rsidR="00A05F7E" w:rsidRPr="000713D5" w:rsidRDefault="004D2F06" w:rsidP="000713D5">
      <w:pPr>
        <w:pStyle w:val="ListParagraph"/>
        <w:numPr>
          <w:ilvl w:val="0"/>
          <w:numId w:val="5"/>
        </w:numPr>
        <w:spacing w:line="360" w:lineRule="auto"/>
        <w:jc w:val="both"/>
        <w:rPr>
          <w:rFonts w:ascii="Arial" w:hAnsi="Arial" w:cs="Arial"/>
        </w:rPr>
      </w:pPr>
      <w:r w:rsidRPr="000713D5">
        <w:rPr>
          <w:rFonts w:ascii="Arial" w:hAnsi="Arial" w:cs="Arial"/>
        </w:rPr>
        <w:t>After lockdown, a significant amount of people using the services will decline, another way must be made to maintain customer engagement</w:t>
      </w:r>
    </w:p>
    <w:p w14:paraId="074B537C" w14:textId="6866DA55" w:rsidR="004D2F06" w:rsidRPr="000713D5" w:rsidRDefault="004D2F06" w:rsidP="000713D5">
      <w:pPr>
        <w:pStyle w:val="ListParagraph"/>
        <w:numPr>
          <w:ilvl w:val="0"/>
          <w:numId w:val="5"/>
        </w:numPr>
        <w:spacing w:line="360" w:lineRule="auto"/>
        <w:jc w:val="both"/>
        <w:rPr>
          <w:rFonts w:ascii="Arial" w:hAnsi="Arial" w:cs="Arial"/>
        </w:rPr>
      </w:pPr>
      <w:r w:rsidRPr="000713D5">
        <w:rPr>
          <w:rFonts w:ascii="Arial" w:hAnsi="Arial" w:cs="Arial"/>
        </w:rPr>
        <w:t xml:space="preserve">A lot of online reviews and customer feedback show that they should stay away </w:t>
      </w:r>
      <w:r w:rsidR="00E75876" w:rsidRPr="000713D5">
        <w:rPr>
          <w:rFonts w:ascii="Arial" w:hAnsi="Arial" w:cs="Arial"/>
        </w:rPr>
        <w:t>from</w:t>
      </w:r>
      <w:r w:rsidRPr="000713D5">
        <w:rPr>
          <w:rFonts w:ascii="Arial" w:hAnsi="Arial" w:cs="Arial"/>
        </w:rPr>
        <w:t xml:space="preserve"> Pharmacy2U, if these ideas are not taken control of, it can drastically affect the business</w:t>
      </w:r>
    </w:p>
    <w:p w14:paraId="375B8570" w14:textId="4ACF0E2F" w:rsidR="004D2F06" w:rsidRDefault="004D2F06" w:rsidP="000713D5">
      <w:pPr>
        <w:pStyle w:val="ListParagraph"/>
        <w:numPr>
          <w:ilvl w:val="0"/>
          <w:numId w:val="5"/>
        </w:numPr>
        <w:spacing w:line="360" w:lineRule="auto"/>
        <w:jc w:val="both"/>
        <w:rPr>
          <w:rFonts w:ascii="Arial" w:hAnsi="Arial" w:cs="Arial"/>
        </w:rPr>
      </w:pPr>
      <w:r w:rsidRPr="000713D5">
        <w:rPr>
          <w:rFonts w:ascii="Arial" w:hAnsi="Arial" w:cs="Arial"/>
        </w:rPr>
        <w:t>There are negative press and analysis of Pharmacy2U and their downfalls, if these are not correct it can cause backlash, uncertainties on using the services.</w:t>
      </w:r>
    </w:p>
    <w:p w14:paraId="04600ABA" w14:textId="77777777" w:rsidR="000D6802" w:rsidRPr="000713D5" w:rsidRDefault="000D6802" w:rsidP="00091B72">
      <w:pPr>
        <w:pStyle w:val="ListParagraph"/>
        <w:spacing w:line="360" w:lineRule="auto"/>
        <w:jc w:val="both"/>
        <w:rPr>
          <w:rFonts w:ascii="Arial" w:hAnsi="Arial" w:cs="Arial"/>
        </w:rPr>
      </w:pPr>
    </w:p>
    <w:p w14:paraId="40227E00" w14:textId="77777777" w:rsidR="00091B72" w:rsidRDefault="00091B72" w:rsidP="000713D5">
      <w:pPr>
        <w:spacing w:line="360" w:lineRule="auto"/>
        <w:jc w:val="both"/>
        <w:rPr>
          <w:rFonts w:ascii="Arial" w:hAnsi="Arial" w:cs="Arial"/>
          <w:b/>
          <w:bCs/>
          <w:u w:val="single"/>
        </w:rPr>
      </w:pPr>
    </w:p>
    <w:p w14:paraId="2CA43BB5" w14:textId="77777777" w:rsidR="00091B72" w:rsidRDefault="00091B72" w:rsidP="000713D5">
      <w:pPr>
        <w:spacing w:line="360" w:lineRule="auto"/>
        <w:jc w:val="both"/>
        <w:rPr>
          <w:rFonts w:ascii="Arial" w:hAnsi="Arial" w:cs="Arial"/>
          <w:b/>
          <w:bCs/>
          <w:u w:val="single"/>
        </w:rPr>
      </w:pPr>
    </w:p>
    <w:p w14:paraId="5D30A7DD" w14:textId="0648A9BC" w:rsidR="004D2F06" w:rsidRPr="0017592B" w:rsidRDefault="00AC1B1F" w:rsidP="00091B72">
      <w:pPr>
        <w:pStyle w:val="Heading1"/>
        <w:rPr>
          <w:rFonts w:ascii="Arial" w:hAnsi="Arial" w:cs="Arial"/>
          <w:sz w:val="24"/>
          <w:szCs w:val="24"/>
        </w:rPr>
      </w:pPr>
      <w:bookmarkStart w:id="11" w:name="_Toc57059129"/>
      <w:r w:rsidRPr="0017592B">
        <w:rPr>
          <w:rFonts w:ascii="Arial" w:hAnsi="Arial" w:cs="Arial"/>
          <w:sz w:val="24"/>
          <w:szCs w:val="24"/>
        </w:rPr>
        <w:t>Factors that shape the industry</w:t>
      </w:r>
      <w:r w:rsidR="00657B1E" w:rsidRPr="0017592B">
        <w:rPr>
          <w:rFonts w:ascii="Arial" w:hAnsi="Arial" w:cs="Arial"/>
          <w:sz w:val="24"/>
          <w:szCs w:val="24"/>
        </w:rPr>
        <w:t xml:space="preserve"> and how they relate to </w:t>
      </w:r>
      <w:r w:rsidR="007F0584" w:rsidRPr="0017592B">
        <w:rPr>
          <w:rFonts w:ascii="Arial" w:hAnsi="Arial" w:cs="Arial"/>
          <w:sz w:val="24"/>
          <w:szCs w:val="24"/>
        </w:rPr>
        <w:t>each other</w:t>
      </w:r>
      <w:bookmarkEnd w:id="11"/>
    </w:p>
    <w:p w14:paraId="4C0E9788" w14:textId="77777777" w:rsidR="000D6802" w:rsidRPr="0017592B" w:rsidRDefault="000D6802" w:rsidP="000713D5">
      <w:pPr>
        <w:spacing w:line="360" w:lineRule="auto"/>
        <w:jc w:val="both"/>
        <w:rPr>
          <w:rFonts w:ascii="Arial" w:hAnsi="Arial" w:cs="Arial"/>
          <w:b/>
          <w:bCs/>
          <w:sz w:val="24"/>
          <w:szCs w:val="24"/>
          <w:u w:val="single"/>
        </w:rPr>
      </w:pPr>
    </w:p>
    <w:p w14:paraId="101E2A16" w14:textId="17C6A2E3" w:rsidR="00AC1B1F" w:rsidRPr="000713D5" w:rsidRDefault="00AC1B1F" w:rsidP="000713D5">
      <w:pPr>
        <w:spacing w:line="360" w:lineRule="auto"/>
        <w:jc w:val="both"/>
        <w:rPr>
          <w:rFonts w:ascii="Arial" w:hAnsi="Arial" w:cs="Arial"/>
        </w:rPr>
      </w:pPr>
      <w:r w:rsidRPr="000713D5">
        <w:rPr>
          <w:rFonts w:ascii="Arial" w:hAnsi="Arial" w:cs="Arial"/>
        </w:rPr>
        <w:t>There are many factors that shape the industry, these include macroeconomic, technological, demographic, governmental and social influences.</w:t>
      </w:r>
    </w:p>
    <w:p w14:paraId="3A638D12" w14:textId="66D80CF4" w:rsidR="00AC1B1F" w:rsidRDefault="00657B1E" w:rsidP="000713D5">
      <w:pPr>
        <w:spacing w:line="360" w:lineRule="auto"/>
        <w:jc w:val="both"/>
        <w:rPr>
          <w:rFonts w:ascii="Arial" w:hAnsi="Arial" w:cs="Arial"/>
        </w:rPr>
      </w:pPr>
      <w:r w:rsidRPr="000713D5">
        <w:rPr>
          <w:rFonts w:ascii="Arial" w:hAnsi="Arial" w:cs="Arial"/>
        </w:rPr>
        <w:t>Structural trends could have effects on demand for an industry’s services or products. Their sales and profitability can be impacted by credit availability, interest rates, gross domestic product or even inflation. New technology creates new/improved products that can change the industry by a large margin and change how the other industries use the products so they can carry out their own operation. Population size changes, distribution of gender and age, demographic characteristics could have effects on the growth on the economy and the types/amount of services and goods used.  Governments could have an influence on industry as they can change and control tax rates, this is done by their status as major purchasers of services and goods from many big industries. The government can also indirectly empower other self-regulatory organizations, so they are able to govern the affairs of an industry.</w:t>
      </w:r>
      <w:r w:rsidR="00985297" w:rsidRPr="000713D5">
        <w:rPr>
          <w:rFonts w:ascii="Arial" w:hAnsi="Arial" w:cs="Arial"/>
        </w:rPr>
        <w:t xml:space="preserve"> </w:t>
      </w:r>
      <w:r w:rsidR="003D42CF" w:rsidRPr="000713D5">
        <w:rPr>
          <w:rFonts w:ascii="Arial" w:hAnsi="Arial" w:cs="Arial"/>
        </w:rPr>
        <w:t>Finally,</w:t>
      </w:r>
      <w:r w:rsidR="00985297" w:rsidRPr="000713D5">
        <w:rPr>
          <w:rFonts w:ascii="Arial" w:hAnsi="Arial" w:cs="Arial"/>
        </w:rPr>
        <w:t xml:space="preserve"> there are social influences that change how people work and spend their money, as people like spending their leisure time and liv their lives different which could </w:t>
      </w:r>
      <w:r w:rsidR="003D42CF" w:rsidRPr="000713D5">
        <w:rPr>
          <w:rFonts w:ascii="Arial" w:hAnsi="Arial" w:cs="Arial"/>
        </w:rPr>
        <w:t>affect</w:t>
      </w:r>
      <w:r w:rsidR="00985297" w:rsidRPr="000713D5">
        <w:rPr>
          <w:rFonts w:ascii="Arial" w:hAnsi="Arial" w:cs="Arial"/>
        </w:rPr>
        <w:t xml:space="preserve"> the sales of many different industries.</w:t>
      </w:r>
    </w:p>
    <w:p w14:paraId="0975D099" w14:textId="76EDEFC5" w:rsidR="000D6802" w:rsidRDefault="000D6802" w:rsidP="000713D5">
      <w:pPr>
        <w:spacing w:line="360" w:lineRule="auto"/>
        <w:jc w:val="both"/>
        <w:rPr>
          <w:rFonts w:ascii="Arial" w:hAnsi="Arial" w:cs="Arial"/>
        </w:rPr>
      </w:pPr>
    </w:p>
    <w:p w14:paraId="21144B82" w14:textId="77777777" w:rsidR="00427DDB" w:rsidRPr="000713D5" w:rsidRDefault="00427DDB" w:rsidP="000713D5">
      <w:pPr>
        <w:spacing w:line="360" w:lineRule="auto"/>
        <w:jc w:val="both"/>
        <w:rPr>
          <w:rFonts w:ascii="Arial" w:hAnsi="Arial" w:cs="Arial"/>
        </w:rPr>
      </w:pPr>
    </w:p>
    <w:p w14:paraId="63A0FA9B" w14:textId="77777777" w:rsidR="00D977D8" w:rsidRDefault="00D977D8" w:rsidP="00091B72">
      <w:pPr>
        <w:pStyle w:val="Heading1"/>
      </w:pPr>
    </w:p>
    <w:p w14:paraId="1DB177F2" w14:textId="59566D03" w:rsidR="00644606" w:rsidRPr="0017592B" w:rsidRDefault="00644606" w:rsidP="00091B72">
      <w:pPr>
        <w:pStyle w:val="Heading1"/>
        <w:rPr>
          <w:rFonts w:ascii="Arial" w:hAnsi="Arial" w:cs="Arial"/>
          <w:sz w:val="24"/>
          <w:szCs w:val="24"/>
        </w:rPr>
      </w:pPr>
      <w:bookmarkStart w:id="12" w:name="_Toc57059130"/>
      <w:r w:rsidRPr="0017592B">
        <w:rPr>
          <w:rFonts w:ascii="Arial" w:hAnsi="Arial" w:cs="Arial"/>
          <w:sz w:val="24"/>
          <w:szCs w:val="24"/>
        </w:rPr>
        <w:t>Sustainability of the proposed strategy</w:t>
      </w:r>
      <w:bookmarkEnd w:id="12"/>
    </w:p>
    <w:p w14:paraId="5ABD09B0" w14:textId="77777777" w:rsidR="000D6802" w:rsidRPr="000713D5" w:rsidRDefault="000D6802" w:rsidP="000713D5">
      <w:pPr>
        <w:spacing w:line="360" w:lineRule="auto"/>
        <w:jc w:val="both"/>
        <w:rPr>
          <w:rFonts w:ascii="Arial" w:hAnsi="Arial" w:cs="Arial"/>
          <w:b/>
          <w:bCs/>
          <w:u w:val="single"/>
        </w:rPr>
      </w:pPr>
    </w:p>
    <w:p w14:paraId="10578124" w14:textId="21297F61" w:rsidR="00AC1B1F" w:rsidRDefault="00CA2356" w:rsidP="000713D5">
      <w:pPr>
        <w:spacing w:line="360" w:lineRule="auto"/>
        <w:jc w:val="both"/>
        <w:rPr>
          <w:rFonts w:ascii="Arial" w:hAnsi="Arial" w:cs="Arial"/>
        </w:rPr>
      </w:pPr>
      <w:r w:rsidRPr="000713D5">
        <w:rPr>
          <w:rFonts w:ascii="Arial" w:hAnsi="Arial" w:cs="Arial"/>
        </w:rPr>
        <w:t xml:space="preserve">As time progresses for the business Pharmacy2U, there is proof that Pharmacy2U is slowly losing its edge compared to its competitors. Recent news has shown they have used a 3.5-million-pound medication hub but at the same time they have made a 16 million pound lost in annual financial reports. Even though they had accumulated 330,000 new NHS patients, there is a great barrier that they need to overcome. Their strategy is to deliver for free whilst making some money back from online services and working with the NHS. This sustainability is not very good as it will eventually lead to higher costs compared to the profit gained. Pharmacy2U’s core strategy is focused on making a fully managed repeat prescription delivery service. Reports have shown that the profitability is expected to increase through years to come. If Pharmacy2U can make use of repeat prescription delivery service as a way of making profit, they will be able to bounce back, but the idea of free deliveries will be removed, which is what gave Pharmacy2U’s fame and reputation </w:t>
      </w:r>
      <w:sdt>
        <w:sdtPr>
          <w:rPr>
            <w:rFonts w:ascii="Arial" w:hAnsi="Arial" w:cs="Arial"/>
          </w:rPr>
          <w:id w:val="385690029"/>
          <w:citation/>
        </w:sdtPr>
        <w:sdtContent>
          <w:r w:rsidRPr="000713D5">
            <w:rPr>
              <w:rFonts w:ascii="Arial" w:hAnsi="Arial" w:cs="Arial"/>
            </w:rPr>
            <w:fldChar w:fldCharType="begin"/>
          </w:r>
          <w:r w:rsidRPr="000713D5">
            <w:rPr>
              <w:rFonts w:ascii="Arial" w:hAnsi="Arial" w:cs="Arial"/>
            </w:rPr>
            <w:instrText xml:space="preserve"> CITATION Pha19 \l 2057 </w:instrText>
          </w:r>
          <w:r w:rsidRPr="000713D5">
            <w:rPr>
              <w:rFonts w:ascii="Arial" w:hAnsi="Arial" w:cs="Arial"/>
            </w:rPr>
            <w:fldChar w:fldCharType="separate"/>
          </w:r>
          <w:r w:rsidRPr="000713D5">
            <w:rPr>
              <w:rFonts w:ascii="Arial" w:hAnsi="Arial" w:cs="Arial"/>
              <w:noProof/>
            </w:rPr>
            <w:t>(PharmacyNetworkNews, 2019)</w:t>
          </w:r>
          <w:r w:rsidRPr="000713D5">
            <w:rPr>
              <w:rFonts w:ascii="Arial" w:hAnsi="Arial" w:cs="Arial"/>
            </w:rPr>
            <w:fldChar w:fldCharType="end"/>
          </w:r>
        </w:sdtContent>
      </w:sdt>
      <w:r w:rsidRPr="000713D5">
        <w:rPr>
          <w:rFonts w:ascii="Arial" w:hAnsi="Arial" w:cs="Arial"/>
        </w:rPr>
        <w:t>.</w:t>
      </w:r>
    </w:p>
    <w:p w14:paraId="500868EE" w14:textId="77777777" w:rsidR="000D6802" w:rsidRPr="000713D5" w:rsidRDefault="000D6802" w:rsidP="000713D5">
      <w:pPr>
        <w:spacing w:line="360" w:lineRule="auto"/>
        <w:jc w:val="both"/>
        <w:rPr>
          <w:rFonts w:ascii="Arial" w:hAnsi="Arial" w:cs="Arial"/>
        </w:rPr>
      </w:pPr>
    </w:p>
    <w:p w14:paraId="53331A97" w14:textId="7E9D9B1C" w:rsidR="00492E3D" w:rsidRPr="0017592B" w:rsidRDefault="00492E3D" w:rsidP="00091B72">
      <w:pPr>
        <w:pStyle w:val="Heading1"/>
        <w:rPr>
          <w:rFonts w:ascii="Arial" w:hAnsi="Arial" w:cs="Arial"/>
          <w:sz w:val="24"/>
          <w:szCs w:val="24"/>
        </w:rPr>
      </w:pPr>
      <w:bookmarkStart w:id="13" w:name="_Toc57059131"/>
      <w:r w:rsidRPr="0017592B">
        <w:rPr>
          <w:rFonts w:ascii="Arial" w:hAnsi="Arial" w:cs="Arial"/>
          <w:sz w:val="24"/>
          <w:szCs w:val="24"/>
        </w:rPr>
        <w:t>What is strategic management</w:t>
      </w:r>
      <w:r w:rsidR="00A52E58" w:rsidRPr="0017592B">
        <w:rPr>
          <w:rFonts w:ascii="Arial" w:hAnsi="Arial" w:cs="Arial"/>
          <w:sz w:val="24"/>
          <w:szCs w:val="24"/>
        </w:rPr>
        <w:t xml:space="preserve"> and strategy</w:t>
      </w:r>
      <w:r w:rsidRPr="0017592B">
        <w:rPr>
          <w:rFonts w:ascii="Arial" w:hAnsi="Arial" w:cs="Arial"/>
          <w:sz w:val="24"/>
          <w:szCs w:val="24"/>
        </w:rPr>
        <w:t>?</w:t>
      </w:r>
      <w:bookmarkEnd w:id="13"/>
    </w:p>
    <w:p w14:paraId="7F548E7C" w14:textId="77777777" w:rsidR="000D6802" w:rsidRPr="000713D5" w:rsidRDefault="000D6802" w:rsidP="000713D5">
      <w:pPr>
        <w:spacing w:line="360" w:lineRule="auto"/>
        <w:jc w:val="both"/>
        <w:rPr>
          <w:rFonts w:ascii="Arial" w:hAnsi="Arial" w:cs="Arial"/>
          <w:b/>
          <w:bCs/>
          <w:u w:val="single"/>
        </w:rPr>
      </w:pPr>
    </w:p>
    <w:p w14:paraId="048A753A" w14:textId="5A09D0CA" w:rsidR="00492E3D" w:rsidRPr="000713D5" w:rsidRDefault="003274D3" w:rsidP="000713D5">
      <w:pPr>
        <w:spacing w:line="360" w:lineRule="auto"/>
        <w:jc w:val="both"/>
        <w:rPr>
          <w:rFonts w:ascii="Arial" w:hAnsi="Arial" w:cs="Arial"/>
        </w:rPr>
      </w:pPr>
      <w:r w:rsidRPr="000713D5">
        <w:rPr>
          <w:rFonts w:ascii="Arial" w:hAnsi="Arial" w:cs="Arial"/>
        </w:rPr>
        <w:t xml:space="preserve">Strategic management is management of the organizations resources </w:t>
      </w:r>
      <w:r w:rsidR="00103187" w:rsidRPr="000713D5">
        <w:rPr>
          <w:rFonts w:ascii="Arial" w:hAnsi="Arial" w:cs="Arial"/>
        </w:rPr>
        <w:t>so they can reach other objectives and goals. Strategic management also includes making and setting up objectives, understanding analysing the competitive scene, understanding the internal organization, evaluation of strategies and to ensure that management rolls the strategies out properly across the organization.</w:t>
      </w:r>
    </w:p>
    <w:p w14:paraId="459BB644" w14:textId="13C6F4FC" w:rsidR="0061601C" w:rsidRPr="000713D5" w:rsidRDefault="0061601C" w:rsidP="000713D5">
      <w:pPr>
        <w:spacing w:line="360" w:lineRule="auto"/>
        <w:jc w:val="both"/>
        <w:rPr>
          <w:rFonts w:ascii="Arial" w:hAnsi="Arial" w:cs="Arial"/>
        </w:rPr>
      </w:pPr>
      <w:r w:rsidRPr="000713D5">
        <w:rPr>
          <w:rFonts w:ascii="Arial" w:hAnsi="Arial" w:cs="Arial"/>
        </w:rPr>
        <w:t>Strategic management is put into several different categories of thought. The perspective approach to the strategic management outlines and shows how strategies should be developed, on the contrary, descriptive approach focuses on how the strategies should be put into play. These categories depend on if the strategies are developed by an analytic process, where all the threats and opportunities have been looked at, or if they are more like a general guiding principle tha</w:t>
      </w:r>
      <w:r w:rsidR="00A52E58" w:rsidRPr="000713D5">
        <w:rPr>
          <w:rFonts w:ascii="Arial" w:hAnsi="Arial" w:cs="Arial"/>
        </w:rPr>
        <w:t>t</w:t>
      </w:r>
      <w:r w:rsidRPr="000713D5">
        <w:rPr>
          <w:rFonts w:ascii="Arial" w:hAnsi="Arial" w:cs="Arial"/>
        </w:rPr>
        <w:t xml:space="preserve"> can be applied</w:t>
      </w:r>
      <w:r w:rsidR="00A52E58" w:rsidRPr="000713D5">
        <w:rPr>
          <w:rFonts w:ascii="Arial" w:hAnsi="Arial" w:cs="Arial"/>
        </w:rPr>
        <w:t xml:space="preserve"> </w:t>
      </w:r>
      <w:sdt>
        <w:sdtPr>
          <w:rPr>
            <w:rFonts w:ascii="Arial" w:hAnsi="Arial" w:cs="Arial"/>
          </w:rPr>
          <w:id w:val="1852456787"/>
          <w:citation/>
        </w:sdtPr>
        <w:sdtContent>
          <w:r w:rsidR="00A52E58" w:rsidRPr="000713D5">
            <w:rPr>
              <w:rFonts w:ascii="Arial" w:hAnsi="Arial" w:cs="Arial"/>
            </w:rPr>
            <w:fldChar w:fldCharType="begin"/>
          </w:r>
          <w:r w:rsidR="00A52E58" w:rsidRPr="000713D5">
            <w:rPr>
              <w:rFonts w:ascii="Arial" w:hAnsi="Arial" w:cs="Arial"/>
            </w:rPr>
            <w:instrText xml:space="preserve"> CITATION Wil20 \l 2057 </w:instrText>
          </w:r>
          <w:r w:rsidR="00A52E58" w:rsidRPr="000713D5">
            <w:rPr>
              <w:rFonts w:ascii="Arial" w:hAnsi="Arial" w:cs="Arial"/>
            </w:rPr>
            <w:fldChar w:fldCharType="separate"/>
          </w:r>
          <w:r w:rsidR="00A52E58" w:rsidRPr="000713D5">
            <w:rPr>
              <w:rFonts w:ascii="Arial" w:hAnsi="Arial" w:cs="Arial"/>
              <w:noProof/>
            </w:rPr>
            <w:t>(Kenton, 2020)</w:t>
          </w:r>
          <w:r w:rsidR="00A52E58" w:rsidRPr="000713D5">
            <w:rPr>
              <w:rFonts w:ascii="Arial" w:hAnsi="Arial" w:cs="Arial"/>
            </w:rPr>
            <w:fldChar w:fldCharType="end"/>
          </w:r>
        </w:sdtContent>
      </w:sdt>
      <w:r w:rsidRPr="000713D5">
        <w:rPr>
          <w:rFonts w:ascii="Arial" w:hAnsi="Arial" w:cs="Arial"/>
        </w:rPr>
        <w:t>.</w:t>
      </w:r>
    </w:p>
    <w:p w14:paraId="52B13493" w14:textId="5AEF0258" w:rsidR="00A52E58" w:rsidRPr="000713D5" w:rsidRDefault="00A52E58" w:rsidP="000713D5">
      <w:pPr>
        <w:spacing w:line="360" w:lineRule="auto"/>
        <w:jc w:val="both"/>
        <w:rPr>
          <w:rFonts w:ascii="Arial" w:hAnsi="Arial" w:cs="Arial"/>
        </w:rPr>
      </w:pPr>
      <w:r w:rsidRPr="000713D5">
        <w:rPr>
          <w:rFonts w:ascii="Arial" w:hAnsi="Arial" w:cs="Arial"/>
        </w:rPr>
        <w:t xml:space="preserve">The culture of business, skills and competencies of employees, structure of the organization are all factors that are important to influence how the organization can attain the objectives made. Companies that are inflexible will find it difficult to succeed in changing the business environment and adapting. This barrier that is created between development of strategies and </w:t>
      </w:r>
      <w:r w:rsidRPr="000713D5">
        <w:rPr>
          <w:rFonts w:ascii="Arial" w:hAnsi="Arial" w:cs="Arial"/>
        </w:rPr>
        <w:lastRenderedPageBreak/>
        <w:t>the implementation will make it much harder for managers to see if the objectives have been met at an efficient manner.</w:t>
      </w:r>
    </w:p>
    <w:p w14:paraId="1E39C9F4" w14:textId="12B32316" w:rsidR="00250913" w:rsidRPr="000713D5" w:rsidRDefault="00250913" w:rsidP="000713D5">
      <w:pPr>
        <w:spacing w:line="360" w:lineRule="auto"/>
        <w:jc w:val="both"/>
        <w:rPr>
          <w:rFonts w:ascii="Arial" w:hAnsi="Arial" w:cs="Arial"/>
        </w:rPr>
      </w:pPr>
      <w:r w:rsidRPr="000713D5">
        <w:rPr>
          <w:rFonts w:ascii="Arial" w:hAnsi="Arial" w:cs="Arial"/>
        </w:rPr>
        <w:t>An example of strategy and management: a for-profit technical college wants to increase new student enrolment and the enrolled student graduation rates for at least the next three years. Their purpose is to allow the college to be known for the best buy for a student’s money within five for-profit technical colleges in that region, and the main goal is increasing revenue. In this case, the strategic management is to make sure the school has enough funds so the high-tech classrooms and hiring of qualified instructors happens. The college will also invest in recruitment and marketin</w:t>
      </w:r>
      <w:r w:rsidR="00831059" w:rsidRPr="000713D5">
        <w:rPr>
          <w:rFonts w:ascii="Arial" w:hAnsi="Arial" w:cs="Arial"/>
        </w:rPr>
        <w:t>g while also including strategies to keep student retention. The leadership of the college assesses if the goals are achieved within many periods.</w:t>
      </w:r>
    </w:p>
    <w:p w14:paraId="3806AD91" w14:textId="31BB0971" w:rsidR="00091B72" w:rsidRDefault="00831059" w:rsidP="000713D5">
      <w:pPr>
        <w:spacing w:line="360" w:lineRule="auto"/>
        <w:jc w:val="both"/>
        <w:rPr>
          <w:rFonts w:ascii="Arial" w:hAnsi="Arial" w:cs="Arial"/>
        </w:rPr>
      </w:pPr>
      <w:r w:rsidRPr="000713D5">
        <w:rPr>
          <w:rFonts w:ascii="Arial" w:hAnsi="Arial" w:cs="Arial"/>
        </w:rPr>
        <w:t xml:space="preserve">Aiding a company in finding ways to become competitive is what the main purpose of strategic management is. In that sense, putting strategic management plans into action is important for the planning itself. When plans are put into practice, they involve identifying benchmarks, resources being realigned whether its human and financial and even putting leadership resources in the right place to oversee the deployment, sale and creation of services and products </w:t>
      </w:r>
      <w:sdt>
        <w:sdtPr>
          <w:rPr>
            <w:rFonts w:ascii="Arial" w:hAnsi="Arial" w:cs="Arial"/>
          </w:rPr>
          <w:id w:val="-1944365681"/>
          <w:citation/>
        </w:sdtPr>
        <w:sdtContent>
          <w:r w:rsidRPr="000713D5">
            <w:rPr>
              <w:rFonts w:ascii="Arial" w:hAnsi="Arial" w:cs="Arial"/>
            </w:rPr>
            <w:fldChar w:fldCharType="begin"/>
          </w:r>
          <w:r w:rsidRPr="000713D5">
            <w:rPr>
              <w:rFonts w:ascii="Arial" w:hAnsi="Arial" w:cs="Arial"/>
            </w:rPr>
            <w:instrText xml:space="preserve"> CITATION Wil20 \l 2057 </w:instrText>
          </w:r>
          <w:r w:rsidRPr="000713D5">
            <w:rPr>
              <w:rFonts w:ascii="Arial" w:hAnsi="Arial" w:cs="Arial"/>
            </w:rPr>
            <w:fldChar w:fldCharType="separate"/>
          </w:r>
          <w:r w:rsidRPr="000713D5">
            <w:rPr>
              <w:rFonts w:ascii="Arial" w:hAnsi="Arial" w:cs="Arial"/>
              <w:noProof/>
            </w:rPr>
            <w:t>(Kenton, 2020)</w:t>
          </w:r>
          <w:r w:rsidRPr="000713D5">
            <w:rPr>
              <w:rFonts w:ascii="Arial" w:hAnsi="Arial" w:cs="Arial"/>
            </w:rPr>
            <w:fldChar w:fldCharType="end"/>
          </w:r>
        </w:sdtContent>
      </w:sdt>
      <w:r w:rsidRPr="000713D5">
        <w:rPr>
          <w:rFonts w:ascii="Arial" w:hAnsi="Arial" w:cs="Arial"/>
        </w:rPr>
        <w:t>.</w:t>
      </w:r>
    </w:p>
    <w:p w14:paraId="7B7A23EE" w14:textId="77777777" w:rsidR="000D6802" w:rsidRPr="000713D5" w:rsidRDefault="000D6802" w:rsidP="000713D5">
      <w:pPr>
        <w:spacing w:line="360" w:lineRule="auto"/>
        <w:jc w:val="both"/>
        <w:rPr>
          <w:rFonts w:ascii="Arial" w:hAnsi="Arial" w:cs="Arial"/>
        </w:rPr>
      </w:pPr>
    </w:p>
    <w:p w14:paraId="756DF4F6" w14:textId="2B55B631" w:rsidR="00831059" w:rsidRPr="0017592B" w:rsidRDefault="00492E3D" w:rsidP="00091B72">
      <w:pPr>
        <w:pStyle w:val="Heading1"/>
        <w:rPr>
          <w:rFonts w:ascii="Arial" w:hAnsi="Arial" w:cs="Arial"/>
          <w:sz w:val="24"/>
          <w:szCs w:val="24"/>
        </w:rPr>
      </w:pPr>
      <w:bookmarkStart w:id="14" w:name="_Toc57059132"/>
      <w:r w:rsidRPr="0017592B">
        <w:rPr>
          <w:rFonts w:ascii="Arial" w:hAnsi="Arial" w:cs="Arial"/>
          <w:sz w:val="24"/>
          <w:szCs w:val="24"/>
        </w:rPr>
        <w:t xml:space="preserve">Strategy explained using </w:t>
      </w:r>
      <w:proofErr w:type="spellStart"/>
      <w:r w:rsidRPr="0017592B">
        <w:rPr>
          <w:rFonts w:ascii="Arial" w:hAnsi="Arial" w:cs="Arial"/>
          <w:sz w:val="24"/>
          <w:szCs w:val="24"/>
        </w:rPr>
        <w:t>Minzberg’s</w:t>
      </w:r>
      <w:proofErr w:type="spellEnd"/>
      <w:r w:rsidRPr="0017592B">
        <w:rPr>
          <w:rFonts w:ascii="Arial" w:hAnsi="Arial" w:cs="Arial"/>
          <w:sz w:val="24"/>
          <w:szCs w:val="24"/>
        </w:rPr>
        <w:t xml:space="preserve"> 5Ps</w:t>
      </w:r>
      <w:bookmarkEnd w:id="14"/>
    </w:p>
    <w:p w14:paraId="123B36C4" w14:textId="77777777" w:rsidR="000D6802" w:rsidRPr="000713D5" w:rsidRDefault="000D6802" w:rsidP="000713D5">
      <w:pPr>
        <w:spacing w:line="360" w:lineRule="auto"/>
        <w:jc w:val="both"/>
        <w:rPr>
          <w:rFonts w:ascii="Arial" w:hAnsi="Arial" w:cs="Arial"/>
        </w:rPr>
      </w:pPr>
    </w:p>
    <w:p w14:paraId="035732D2" w14:textId="7712BE83" w:rsidR="00831059" w:rsidRPr="000713D5" w:rsidRDefault="001B43AB" w:rsidP="000713D5">
      <w:pPr>
        <w:spacing w:line="360" w:lineRule="auto"/>
        <w:jc w:val="both"/>
        <w:rPr>
          <w:rFonts w:ascii="Arial" w:hAnsi="Arial" w:cs="Arial"/>
        </w:rPr>
      </w:pPr>
      <w:r w:rsidRPr="000713D5">
        <w:rPr>
          <w:rFonts w:ascii="Arial" w:hAnsi="Arial" w:cs="Arial"/>
        </w:rPr>
        <w:t xml:space="preserve">In 1987, Henry Mintzberg distinguished five visions needed for strategy for organisations, </w:t>
      </w:r>
      <w:r w:rsidR="000878C8" w:rsidRPr="000713D5">
        <w:rPr>
          <w:rFonts w:ascii="Arial" w:hAnsi="Arial" w:cs="Arial"/>
        </w:rPr>
        <w:t>known</w:t>
      </w:r>
      <w:r w:rsidRPr="000713D5">
        <w:rPr>
          <w:rFonts w:ascii="Arial" w:hAnsi="Arial" w:cs="Arial"/>
        </w:rPr>
        <w:t xml:space="preserve"> as 5 P’s of strategy. They stand for Plan, Position, Pattern, Ploy and Perspective. Manipulating these five components allows for organisational efficiency. This strategy aims for the future, concerning the long-term and sectors of the organisation.</w:t>
      </w:r>
    </w:p>
    <w:p w14:paraId="00E717D2" w14:textId="3C898292" w:rsidR="00091B72" w:rsidRDefault="00505BB5" w:rsidP="00505BB5">
      <w:pPr>
        <w:spacing w:line="360" w:lineRule="auto"/>
        <w:jc w:val="both"/>
        <w:rPr>
          <w:rFonts w:ascii="Arial" w:hAnsi="Arial" w:cs="Arial"/>
          <w:i/>
        </w:rPr>
      </w:pPr>
      <w:r w:rsidRPr="000713D5">
        <w:rPr>
          <w:rFonts w:ascii="Arial" w:hAnsi="Arial" w:cs="Arial"/>
          <w:noProof/>
        </w:rPr>
        <w:drawing>
          <wp:inline distT="0" distB="0" distL="0" distR="0" wp14:anchorId="7D6CA73E" wp14:editId="4C58EB29">
            <wp:extent cx="2133600" cy="2061386"/>
            <wp:effectExtent l="0" t="0" r="0" b="0"/>
            <wp:docPr id="2" name="Picture 2" descr="5 P's of Strategy (Mintzberg) - toolsh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 P's of Strategy (Mintzberg) - toolshero"/>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3100" t="19941" r="22889" b="10487"/>
                    <a:stretch/>
                  </pic:blipFill>
                  <pic:spPr bwMode="auto">
                    <a:xfrm>
                      <a:off x="0" y="0"/>
                      <a:ext cx="2146047" cy="2073412"/>
                    </a:xfrm>
                    <a:prstGeom prst="rect">
                      <a:avLst/>
                    </a:prstGeom>
                    <a:noFill/>
                    <a:ln>
                      <a:noFill/>
                    </a:ln>
                    <a:extLst>
                      <a:ext uri="{53640926-AAD7-44D8-BBD7-CCE9431645EC}">
                        <a14:shadowObscured xmlns:a14="http://schemas.microsoft.com/office/drawing/2010/main"/>
                      </a:ext>
                    </a:extLst>
                  </pic:spPr>
                </pic:pic>
              </a:graphicData>
            </a:graphic>
          </wp:inline>
        </w:drawing>
      </w:r>
      <w:r w:rsidRPr="00505BB5">
        <w:rPr>
          <w:rFonts w:ascii="Arial" w:hAnsi="Arial" w:cs="Arial"/>
          <w:i/>
        </w:rPr>
        <w:t xml:space="preserve"> </w:t>
      </w:r>
    </w:p>
    <w:p w14:paraId="2414C2EE" w14:textId="202F68C8" w:rsidR="00505BB5" w:rsidRPr="0017592B" w:rsidRDefault="00505BB5" w:rsidP="00091B72">
      <w:pPr>
        <w:pStyle w:val="Heading2"/>
        <w:rPr>
          <w:rFonts w:ascii="Arial" w:hAnsi="Arial" w:cs="Arial"/>
          <w:sz w:val="24"/>
          <w:szCs w:val="24"/>
        </w:rPr>
      </w:pPr>
      <w:bookmarkStart w:id="15" w:name="_Toc57059133"/>
      <w:r w:rsidRPr="0017592B">
        <w:rPr>
          <w:rFonts w:ascii="Arial" w:hAnsi="Arial" w:cs="Arial"/>
          <w:sz w:val="24"/>
          <w:szCs w:val="24"/>
        </w:rPr>
        <w:t>Fig 2. Mintzberg’s 5 P’s of strategy</w:t>
      </w:r>
      <w:bookmarkEnd w:id="15"/>
    </w:p>
    <w:p w14:paraId="0C3CD4F1" w14:textId="77777777" w:rsidR="000D6802" w:rsidRDefault="000D6802" w:rsidP="00505BB5">
      <w:pPr>
        <w:spacing w:line="360" w:lineRule="auto"/>
        <w:jc w:val="both"/>
        <w:rPr>
          <w:rFonts w:ascii="Arial" w:hAnsi="Arial" w:cs="Arial"/>
          <w:i/>
        </w:rPr>
      </w:pPr>
    </w:p>
    <w:p w14:paraId="7C9CED0E" w14:textId="77777777" w:rsidR="00505BB5" w:rsidRDefault="00B42166" w:rsidP="000713D5">
      <w:pPr>
        <w:spacing w:line="360" w:lineRule="auto"/>
        <w:jc w:val="both"/>
        <w:rPr>
          <w:rFonts w:ascii="Arial" w:hAnsi="Arial" w:cs="Arial"/>
          <w:iCs/>
        </w:rPr>
      </w:pPr>
      <w:r w:rsidRPr="000713D5">
        <w:rPr>
          <w:rFonts w:ascii="Arial" w:hAnsi="Arial" w:cs="Arial"/>
          <w:iCs/>
        </w:rPr>
        <w:lastRenderedPageBreak/>
        <w:t>Plan: A strategy plan is needed for dealing with situations, this plan must be made before actions can be taken and it is important the plan is followed effectively and consciously. Goals can be achieved with a great plan and let managers give teams clarity and work towards evaluations and results.</w:t>
      </w:r>
    </w:p>
    <w:p w14:paraId="36898C74" w14:textId="77777777" w:rsidR="00505BB5" w:rsidRDefault="00B42166" w:rsidP="000713D5">
      <w:pPr>
        <w:spacing w:line="360" w:lineRule="auto"/>
        <w:jc w:val="both"/>
        <w:rPr>
          <w:rFonts w:ascii="Arial" w:hAnsi="Arial" w:cs="Arial"/>
          <w:iCs/>
        </w:rPr>
      </w:pPr>
      <w:r w:rsidRPr="000713D5">
        <w:rPr>
          <w:rFonts w:ascii="Arial" w:hAnsi="Arial" w:cs="Arial"/>
          <w:iCs/>
        </w:rPr>
        <w:br/>
        <w:t xml:space="preserve">Pattern: </w:t>
      </w:r>
      <w:r w:rsidR="0066102F" w:rsidRPr="000713D5">
        <w:rPr>
          <w:rFonts w:ascii="Arial" w:hAnsi="Arial" w:cs="Arial"/>
          <w:iCs/>
        </w:rPr>
        <w:t>Patterns are strategies that have already been implemented before. There are strategies that have achieved their result and on another hand some strategies need to be worked on in more detail. Earlier patterns are important in making a new strategy. It’s about a regular patten in decision-making flow. If past choices have been made, the organisation may pick those decisions again. Past behaviour is a pattern that is within strategy development. Consistent behaviour displayed by employees and teams are patterns. These patterns must become aware of and can include their strengths in making a strategy.</w:t>
      </w:r>
    </w:p>
    <w:p w14:paraId="5CEDBB9A" w14:textId="77777777" w:rsidR="00505BB5" w:rsidRDefault="0066102F" w:rsidP="000713D5">
      <w:pPr>
        <w:spacing w:line="360" w:lineRule="auto"/>
        <w:jc w:val="both"/>
        <w:rPr>
          <w:rFonts w:ascii="Arial" w:hAnsi="Arial" w:cs="Arial"/>
          <w:iCs/>
        </w:rPr>
      </w:pPr>
      <w:r w:rsidRPr="000713D5">
        <w:rPr>
          <w:rFonts w:ascii="Arial" w:hAnsi="Arial" w:cs="Arial"/>
          <w:iCs/>
        </w:rPr>
        <w:br/>
        <w:t>Position: This has to do with the organisations position in the market, the interaction between internal and external context. How does the organisation want to position? Its identity and does it match the idea of stakeholders? It can give a competitive advantage and gives the organisation a firm place in the market.</w:t>
      </w:r>
    </w:p>
    <w:p w14:paraId="313830ED" w14:textId="77777777" w:rsidR="00505BB5" w:rsidRDefault="0066102F" w:rsidP="000713D5">
      <w:pPr>
        <w:spacing w:line="360" w:lineRule="auto"/>
        <w:jc w:val="both"/>
        <w:rPr>
          <w:rFonts w:ascii="Arial" w:hAnsi="Arial" w:cs="Arial"/>
          <w:iCs/>
        </w:rPr>
      </w:pPr>
      <w:r w:rsidRPr="000713D5">
        <w:rPr>
          <w:rFonts w:ascii="Arial" w:hAnsi="Arial" w:cs="Arial"/>
          <w:iCs/>
        </w:rPr>
        <w:br/>
        <w:t>Perspective:</w:t>
      </w:r>
      <w:r w:rsidR="00516225" w:rsidRPr="000713D5">
        <w:rPr>
          <w:rFonts w:ascii="Arial" w:hAnsi="Arial" w:cs="Arial"/>
          <w:iCs/>
        </w:rPr>
        <w:t xml:space="preserve"> This is to see how different target audiences perceive the organisation, how do employees regard their employer, what do the customers think of the organisation? The image on investors? This is a source of information that can be used for strategy.</w:t>
      </w:r>
    </w:p>
    <w:p w14:paraId="73784341" w14:textId="0262E61F" w:rsidR="00B42166" w:rsidRDefault="00516225" w:rsidP="000713D5">
      <w:pPr>
        <w:spacing w:line="360" w:lineRule="auto"/>
        <w:jc w:val="both"/>
        <w:rPr>
          <w:rFonts w:ascii="Arial" w:hAnsi="Arial" w:cs="Arial"/>
          <w:iCs/>
        </w:rPr>
      </w:pPr>
      <w:r w:rsidRPr="000713D5">
        <w:rPr>
          <w:rFonts w:ascii="Arial" w:hAnsi="Arial" w:cs="Arial"/>
          <w:iCs/>
        </w:rPr>
        <w:br/>
        <w:t>Ploy:</w:t>
      </w:r>
      <w:r w:rsidR="00DE3367" w:rsidRPr="000713D5">
        <w:rPr>
          <w:rFonts w:ascii="Arial" w:hAnsi="Arial" w:cs="Arial"/>
          <w:iCs/>
        </w:rPr>
        <w:t xml:space="preserve"> Ploy is something competitors don’t expect. Organisations surprise their environment by doing a plan nobody sees coming. A phone service provider can offer internet service and digital television suddenly, this puts them in the competition and outsmarts competition </w:t>
      </w:r>
      <w:sdt>
        <w:sdtPr>
          <w:rPr>
            <w:rFonts w:ascii="Arial" w:hAnsi="Arial" w:cs="Arial"/>
            <w:iCs/>
          </w:rPr>
          <w:id w:val="-391115445"/>
          <w:citation/>
        </w:sdtPr>
        <w:sdtContent>
          <w:r w:rsidR="00DE3367" w:rsidRPr="000713D5">
            <w:rPr>
              <w:rFonts w:ascii="Arial" w:hAnsi="Arial" w:cs="Arial"/>
              <w:iCs/>
            </w:rPr>
            <w:fldChar w:fldCharType="begin"/>
          </w:r>
          <w:r w:rsidR="00DE3367" w:rsidRPr="000713D5">
            <w:rPr>
              <w:rFonts w:ascii="Arial" w:hAnsi="Arial" w:cs="Arial"/>
              <w:iCs/>
            </w:rPr>
            <w:instrText xml:space="preserve"> CITATION too20 \l 2057 </w:instrText>
          </w:r>
          <w:r w:rsidR="00DE3367" w:rsidRPr="000713D5">
            <w:rPr>
              <w:rFonts w:ascii="Arial" w:hAnsi="Arial" w:cs="Arial"/>
              <w:iCs/>
            </w:rPr>
            <w:fldChar w:fldCharType="separate"/>
          </w:r>
          <w:r w:rsidR="00DE3367" w:rsidRPr="000713D5">
            <w:rPr>
              <w:rFonts w:ascii="Arial" w:hAnsi="Arial" w:cs="Arial"/>
              <w:noProof/>
            </w:rPr>
            <w:t>(toolshero, 2020)</w:t>
          </w:r>
          <w:r w:rsidR="00DE3367" w:rsidRPr="000713D5">
            <w:rPr>
              <w:rFonts w:ascii="Arial" w:hAnsi="Arial" w:cs="Arial"/>
              <w:iCs/>
            </w:rPr>
            <w:fldChar w:fldCharType="end"/>
          </w:r>
        </w:sdtContent>
      </w:sdt>
      <w:r w:rsidR="00DE3367" w:rsidRPr="000713D5">
        <w:rPr>
          <w:rFonts w:ascii="Arial" w:hAnsi="Arial" w:cs="Arial"/>
          <w:iCs/>
        </w:rPr>
        <w:t>.</w:t>
      </w:r>
    </w:p>
    <w:p w14:paraId="2722F25A" w14:textId="22A18648" w:rsidR="00091B72" w:rsidRDefault="00091B72" w:rsidP="000713D5">
      <w:pPr>
        <w:spacing w:line="360" w:lineRule="auto"/>
        <w:jc w:val="both"/>
        <w:rPr>
          <w:rFonts w:ascii="Arial" w:hAnsi="Arial" w:cs="Arial"/>
          <w:iCs/>
        </w:rPr>
      </w:pPr>
    </w:p>
    <w:p w14:paraId="29A939A5" w14:textId="77777777" w:rsidR="00427DDB" w:rsidRDefault="00427DDB" w:rsidP="000713D5">
      <w:pPr>
        <w:spacing w:line="360" w:lineRule="auto"/>
        <w:jc w:val="both"/>
        <w:rPr>
          <w:rFonts w:ascii="Arial" w:hAnsi="Arial" w:cs="Arial"/>
          <w:iCs/>
        </w:rPr>
      </w:pPr>
    </w:p>
    <w:p w14:paraId="4E9C33B4" w14:textId="597866E4" w:rsidR="00091B72" w:rsidRDefault="00091B72" w:rsidP="000713D5">
      <w:pPr>
        <w:spacing w:line="360" w:lineRule="auto"/>
        <w:jc w:val="both"/>
        <w:rPr>
          <w:rFonts w:ascii="Arial" w:hAnsi="Arial" w:cs="Arial"/>
          <w:iCs/>
        </w:rPr>
      </w:pPr>
    </w:p>
    <w:p w14:paraId="7B10253F" w14:textId="77777777" w:rsidR="00091B72" w:rsidRDefault="00091B72" w:rsidP="000713D5">
      <w:pPr>
        <w:spacing w:line="360" w:lineRule="auto"/>
        <w:jc w:val="both"/>
        <w:rPr>
          <w:rFonts w:ascii="Arial" w:hAnsi="Arial" w:cs="Arial"/>
          <w:iCs/>
        </w:rPr>
      </w:pPr>
    </w:p>
    <w:p w14:paraId="6DB40114" w14:textId="77777777" w:rsidR="000D6802" w:rsidRPr="00091B72" w:rsidRDefault="000D6802" w:rsidP="00091B72">
      <w:pPr>
        <w:pStyle w:val="Heading1"/>
      </w:pPr>
    </w:p>
    <w:p w14:paraId="4F4A3293" w14:textId="6B86E3E4" w:rsidR="00DE3367" w:rsidRPr="0017592B" w:rsidRDefault="00DE3367" w:rsidP="00091B72">
      <w:pPr>
        <w:pStyle w:val="Heading1"/>
        <w:rPr>
          <w:rFonts w:ascii="Arial" w:hAnsi="Arial" w:cs="Arial"/>
          <w:b/>
          <w:bCs/>
          <w:sz w:val="24"/>
          <w:szCs w:val="24"/>
        </w:rPr>
      </w:pPr>
      <w:bookmarkStart w:id="16" w:name="_Toc57059134"/>
      <w:r w:rsidRPr="0017592B">
        <w:rPr>
          <w:rFonts w:ascii="Arial" w:hAnsi="Arial" w:cs="Arial"/>
          <w:b/>
          <w:bCs/>
          <w:sz w:val="24"/>
          <w:szCs w:val="24"/>
        </w:rPr>
        <w:t>The four strategic managements</w:t>
      </w:r>
      <w:bookmarkEnd w:id="16"/>
    </w:p>
    <w:p w14:paraId="40A10978" w14:textId="77777777" w:rsidR="000D6802" w:rsidRPr="000713D5" w:rsidRDefault="000D6802" w:rsidP="000713D5">
      <w:pPr>
        <w:spacing w:line="360" w:lineRule="auto"/>
        <w:jc w:val="both"/>
        <w:rPr>
          <w:rFonts w:ascii="Arial" w:hAnsi="Arial" w:cs="Arial"/>
          <w:b/>
          <w:bCs/>
          <w:u w:val="single"/>
        </w:rPr>
      </w:pPr>
    </w:p>
    <w:p w14:paraId="7979FC9F" w14:textId="4A578A7D" w:rsidR="00831059" w:rsidRPr="000713D5" w:rsidRDefault="00DE3367" w:rsidP="000713D5">
      <w:pPr>
        <w:spacing w:line="360" w:lineRule="auto"/>
        <w:jc w:val="both"/>
        <w:rPr>
          <w:rFonts w:ascii="Arial" w:hAnsi="Arial" w:cs="Arial"/>
        </w:rPr>
      </w:pPr>
      <w:r w:rsidRPr="000713D5">
        <w:rPr>
          <w:rFonts w:ascii="Arial" w:hAnsi="Arial" w:cs="Arial"/>
        </w:rPr>
        <w:t>Environmental scanning</w:t>
      </w:r>
      <w:r w:rsidR="00C73EF8" w:rsidRPr="000713D5">
        <w:rPr>
          <w:rFonts w:ascii="Arial" w:hAnsi="Arial" w:cs="Arial"/>
        </w:rPr>
        <w:t xml:space="preserve"> is the gathering of information of events and relationships with the organizations external/internal environments. Environmental scanning is to help manage the future direction of the organisation </w:t>
      </w:r>
      <w:sdt>
        <w:sdtPr>
          <w:rPr>
            <w:rFonts w:ascii="Arial" w:hAnsi="Arial" w:cs="Arial"/>
          </w:rPr>
          <w:id w:val="1442262539"/>
          <w:citation/>
        </w:sdtPr>
        <w:sdtContent>
          <w:r w:rsidR="00C73EF8" w:rsidRPr="000713D5">
            <w:rPr>
              <w:rFonts w:ascii="Arial" w:hAnsi="Arial" w:cs="Arial"/>
            </w:rPr>
            <w:fldChar w:fldCharType="begin"/>
          </w:r>
          <w:r w:rsidR="00C73EF8" w:rsidRPr="000713D5">
            <w:rPr>
              <w:rFonts w:ascii="Arial" w:hAnsi="Arial" w:cs="Arial"/>
            </w:rPr>
            <w:instrText xml:space="preserve"> CITATION Tho20 \l 2057 </w:instrText>
          </w:r>
          <w:r w:rsidR="00C73EF8" w:rsidRPr="000713D5">
            <w:rPr>
              <w:rFonts w:ascii="Arial" w:hAnsi="Arial" w:cs="Arial"/>
            </w:rPr>
            <w:fldChar w:fldCharType="separate"/>
          </w:r>
          <w:r w:rsidR="00C73EF8" w:rsidRPr="000713D5">
            <w:rPr>
              <w:rFonts w:ascii="Arial" w:hAnsi="Arial" w:cs="Arial"/>
              <w:noProof/>
            </w:rPr>
            <w:t>(Thomas Edison State University, 2020)</w:t>
          </w:r>
          <w:r w:rsidR="00C73EF8" w:rsidRPr="000713D5">
            <w:rPr>
              <w:rFonts w:ascii="Arial" w:hAnsi="Arial" w:cs="Arial"/>
            </w:rPr>
            <w:fldChar w:fldCharType="end"/>
          </w:r>
        </w:sdtContent>
      </w:sdt>
      <w:r w:rsidR="00C73EF8" w:rsidRPr="000713D5">
        <w:rPr>
          <w:rFonts w:ascii="Arial" w:hAnsi="Arial" w:cs="Arial"/>
        </w:rPr>
        <w:t>.</w:t>
      </w:r>
    </w:p>
    <w:p w14:paraId="6E29DD9B" w14:textId="77777777" w:rsidR="003E3FCA" w:rsidRPr="000713D5" w:rsidRDefault="00FE3AA3" w:rsidP="000713D5">
      <w:pPr>
        <w:spacing w:line="360" w:lineRule="auto"/>
        <w:jc w:val="both"/>
        <w:rPr>
          <w:rFonts w:ascii="Arial" w:hAnsi="Arial" w:cs="Arial"/>
        </w:rPr>
      </w:pPr>
      <w:r w:rsidRPr="000713D5">
        <w:rPr>
          <w:rFonts w:ascii="Arial" w:hAnsi="Arial" w:cs="Arial"/>
        </w:rPr>
        <w:t xml:space="preserve">Strategy formulation means the process of choosing the most appropriate action for the realization of the organization’s objectives, goals and helps achieve the organizations vision. Strategy formulation involves six steps, and do not need to follow an order but are very rational and can be followed in this order. Step 1 is to set the organizations objectives; this is to find the long-term objectives and the strategy is usually a medium to understand the objectives. The strategy stresses the process on reaching the objective. When fixing the organizational objectives, it is needed that there is analyzation of factors that influence selection of objectives. Step 2 is evaluating the environment. This is done by reviewing the competitive position, to make sure the factors for competitive success are discovered and management can find strengths and weaknesses, and the competitors’ strengths and weaknesses. Step 3 is to fix the target values as the objectives. This is to compare with long term customers. Step 4 is aiming in context with divisional plans. Contributions are identified and analysis of macroeconomic trends are carried out. Step 5 is performance analysis, finding gaps and planned desires for performance, which is done by the organisation. Step 6 is choice of strategy, which is done after considering goals, strengths, limitations and opportunities </w:t>
      </w:r>
      <w:sdt>
        <w:sdtPr>
          <w:rPr>
            <w:rFonts w:ascii="Arial" w:hAnsi="Arial" w:cs="Arial"/>
          </w:rPr>
          <w:id w:val="1738586090"/>
          <w:citation/>
        </w:sdtPr>
        <w:sdtContent>
          <w:r w:rsidRPr="000713D5">
            <w:rPr>
              <w:rFonts w:ascii="Arial" w:hAnsi="Arial" w:cs="Arial"/>
            </w:rPr>
            <w:fldChar w:fldCharType="begin"/>
          </w:r>
          <w:r w:rsidRPr="000713D5">
            <w:rPr>
              <w:rFonts w:ascii="Arial" w:hAnsi="Arial" w:cs="Arial"/>
            </w:rPr>
            <w:instrText xml:space="preserve"> CITATION MSG20 \l 2057 </w:instrText>
          </w:r>
          <w:r w:rsidRPr="000713D5">
            <w:rPr>
              <w:rFonts w:ascii="Arial" w:hAnsi="Arial" w:cs="Arial"/>
            </w:rPr>
            <w:fldChar w:fldCharType="separate"/>
          </w:r>
          <w:r w:rsidRPr="000713D5">
            <w:rPr>
              <w:rFonts w:ascii="Arial" w:hAnsi="Arial" w:cs="Arial"/>
              <w:noProof/>
            </w:rPr>
            <w:t>(MSG, 2020)</w:t>
          </w:r>
          <w:r w:rsidRPr="000713D5">
            <w:rPr>
              <w:rFonts w:ascii="Arial" w:hAnsi="Arial" w:cs="Arial"/>
            </w:rPr>
            <w:fldChar w:fldCharType="end"/>
          </w:r>
        </w:sdtContent>
      </w:sdt>
      <w:r w:rsidRPr="000713D5">
        <w:rPr>
          <w:rFonts w:ascii="Arial" w:hAnsi="Arial" w:cs="Arial"/>
        </w:rPr>
        <w:t>.</w:t>
      </w:r>
    </w:p>
    <w:p w14:paraId="47D1F2B3" w14:textId="77777777" w:rsidR="003E3FCA" w:rsidRPr="000713D5" w:rsidRDefault="003E3FCA" w:rsidP="000713D5">
      <w:pPr>
        <w:spacing w:line="360" w:lineRule="auto"/>
        <w:jc w:val="both"/>
        <w:rPr>
          <w:rFonts w:ascii="Arial" w:hAnsi="Arial" w:cs="Arial"/>
        </w:rPr>
      </w:pPr>
      <w:r w:rsidRPr="000713D5">
        <w:rPr>
          <w:rFonts w:ascii="Arial" w:hAnsi="Arial" w:cs="Arial"/>
        </w:rPr>
        <w:t xml:space="preserve">Strategy implementation is when and organisation translates its strategy into plans and activities, steering the organisation in the direction set in the strategy and allow the organisation to achieve strategic objectives. This can usually be done by building a good leadership team, budgetary resources, algin people, communicate strategy or review and report on progress </w:t>
      </w:r>
      <w:sdt>
        <w:sdtPr>
          <w:rPr>
            <w:rFonts w:ascii="Arial" w:hAnsi="Arial" w:cs="Arial"/>
          </w:rPr>
          <w:id w:val="1203062111"/>
          <w:citation/>
        </w:sdtPr>
        <w:sdtContent>
          <w:r w:rsidRPr="000713D5">
            <w:rPr>
              <w:rFonts w:ascii="Arial" w:hAnsi="Arial" w:cs="Arial"/>
            </w:rPr>
            <w:fldChar w:fldCharType="begin"/>
          </w:r>
          <w:r w:rsidRPr="000713D5">
            <w:rPr>
              <w:rFonts w:ascii="Arial" w:hAnsi="Arial" w:cs="Arial"/>
            </w:rPr>
            <w:instrText xml:space="preserve"> CITATION CMI20 \l 2057 </w:instrText>
          </w:r>
          <w:r w:rsidRPr="000713D5">
            <w:rPr>
              <w:rFonts w:ascii="Arial" w:hAnsi="Arial" w:cs="Arial"/>
            </w:rPr>
            <w:fldChar w:fldCharType="separate"/>
          </w:r>
          <w:r w:rsidRPr="000713D5">
            <w:rPr>
              <w:rFonts w:ascii="Arial" w:hAnsi="Arial" w:cs="Arial"/>
              <w:noProof/>
            </w:rPr>
            <w:t>(CMI, 2020)</w:t>
          </w:r>
          <w:r w:rsidRPr="000713D5">
            <w:rPr>
              <w:rFonts w:ascii="Arial" w:hAnsi="Arial" w:cs="Arial"/>
            </w:rPr>
            <w:fldChar w:fldCharType="end"/>
          </w:r>
        </w:sdtContent>
      </w:sdt>
      <w:r w:rsidRPr="000713D5">
        <w:rPr>
          <w:rFonts w:ascii="Arial" w:hAnsi="Arial" w:cs="Arial"/>
        </w:rPr>
        <w:t>.</w:t>
      </w:r>
    </w:p>
    <w:p w14:paraId="4D96C393" w14:textId="2709F432" w:rsidR="00436C74" w:rsidRPr="000713D5" w:rsidRDefault="003E3FCA" w:rsidP="000713D5">
      <w:pPr>
        <w:spacing w:line="360" w:lineRule="auto"/>
        <w:jc w:val="both"/>
        <w:rPr>
          <w:rFonts w:ascii="Arial" w:hAnsi="Arial" w:cs="Arial"/>
        </w:rPr>
      </w:pPr>
      <w:r w:rsidRPr="000713D5">
        <w:rPr>
          <w:rFonts w:ascii="Arial" w:hAnsi="Arial" w:cs="Arial"/>
        </w:rPr>
        <w:t>Strategy Evaluation involves analysing the strategic plan, address how well it is done against achieving the goals in the strategy. It is an internal analysis tool and should be used as a part of a bigger strategic analysis for the organization when decisions are involved in the strategy.</w:t>
      </w:r>
      <w:r w:rsidR="00436C74" w:rsidRPr="000713D5">
        <w:rPr>
          <w:rFonts w:ascii="Arial" w:hAnsi="Arial" w:cs="Arial"/>
        </w:rPr>
        <w:t xml:space="preserve"> The strategy evaluation process has questions such as:</w:t>
      </w:r>
    </w:p>
    <w:p w14:paraId="75956332" w14:textId="4E136E56" w:rsidR="00436C74" w:rsidRPr="000713D5" w:rsidRDefault="00436C74" w:rsidP="000713D5">
      <w:pPr>
        <w:pStyle w:val="ListParagraph"/>
        <w:numPr>
          <w:ilvl w:val="0"/>
          <w:numId w:val="8"/>
        </w:numPr>
        <w:spacing w:line="360" w:lineRule="auto"/>
        <w:jc w:val="both"/>
        <w:rPr>
          <w:rFonts w:ascii="Arial" w:hAnsi="Arial" w:cs="Arial"/>
        </w:rPr>
      </w:pPr>
      <w:r w:rsidRPr="000713D5">
        <w:rPr>
          <w:rFonts w:ascii="Arial" w:hAnsi="Arial" w:cs="Arial"/>
        </w:rPr>
        <w:t>Progress made towards the vision</w:t>
      </w:r>
    </w:p>
    <w:p w14:paraId="28E9CC02" w14:textId="6A0FFF80" w:rsidR="00436C74" w:rsidRPr="000713D5" w:rsidRDefault="00436C74" w:rsidP="000713D5">
      <w:pPr>
        <w:pStyle w:val="ListParagraph"/>
        <w:numPr>
          <w:ilvl w:val="0"/>
          <w:numId w:val="8"/>
        </w:numPr>
        <w:spacing w:line="360" w:lineRule="auto"/>
        <w:jc w:val="both"/>
        <w:rPr>
          <w:rFonts w:ascii="Arial" w:hAnsi="Arial" w:cs="Arial"/>
        </w:rPr>
      </w:pPr>
      <w:r w:rsidRPr="000713D5">
        <w:rPr>
          <w:rFonts w:ascii="Arial" w:hAnsi="Arial" w:cs="Arial"/>
        </w:rPr>
        <w:t>Relevance of strategic focus areas</w:t>
      </w:r>
    </w:p>
    <w:p w14:paraId="02C9BBFA" w14:textId="007CB466" w:rsidR="00436C74" w:rsidRPr="000713D5" w:rsidRDefault="00436C74" w:rsidP="000713D5">
      <w:pPr>
        <w:pStyle w:val="ListParagraph"/>
        <w:numPr>
          <w:ilvl w:val="0"/>
          <w:numId w:val="8"/>
        </w:numPr>
        <w:spacing w:line="360" w:lineRule="auto"/>
        <w:jc w:val="both"/>
        <w:rPr>
          <w:rFonts w:ascii="Arial" w:hAnsi="Arial" w:cs="Arial"/>
        </w:rPr>
      </w:pPr>
      <w:r w:rsidRPr="000713D5">
        <w:rPr>
          <w:rFonts w:ascii="Arial" w:hAnsi="Arial" w:cs="Arial"/>
        </w:rPr>
        <w:t>What objectives aren’t needed</w:t>
      </w:r>
    </w:p>
    <w:p w14:paraId="31B0B379" w14:textId="77777777" w:rsidR="00505BB5" w:rsidRDefault="00436C74" w:rsidP="000713D5">
      <w:pPr>
        <w:pStyle w:val="ListParagraph"/>
        <w:numPr>
          <w:ilvl w:val="0"/>
          <w:numId w:val="8"/>
        </w:numPr>
        <w:spacing w:line="360" w:lineRule="auto"/>
        <w:jc w:val="both"/>
        <w:rPr>
          <w:rFonts w:ascii="Arial" w:hAnsi="Arial" w:cs="Arial"/>
        </w:rPr>
      </w:pPr>
      <w:r w:rsidRPr="000713D5">
        <w:rPr>
          <w:rFonts w:ascii="Arial" w:hAnsi="Arial" w:cs="Arial"/>
        </w:rPr>
        <w:lastRenderedPageBreak/>
        <w:t>Where targets have fallen short, why?</w:t>
      </w:r>
    </w:p>
    <w:p w14:paraId="2F396807" w14:textId="7CF50A52" w:rsidR="00436C74" w:rsidRDefault="008341C3" w:rsidP="00505BB5">
      <w:pPr>
        <w:spacing w:line="360" w:lineRule="auto"/>
        <w:jc w:val="both"/>
      </w:pPr>
      <w:sdt>
        <w:sdtPr>
          <w:id w:val="66935305"/>
          <w:citation/>
        </w:sdtPr>
        <w:sdtContent>
          <w:r w:rsidR="00436C74" w:rsidRPr="00505BB5">
            <w:rPr>
              <w:rFonts w:ascii="Arial" w:hAnsi="Arial" w:cs="Arial"/>
            </w:rPr>
            <w:fldChar w:fldCharType="begin"/>
          </w:r>
          <w:r w:rsidR="00436C74" w:rsidRPr="00505BB5">
            <w:rPr>
              <w:rFonts w:ascii="Arial" w:hAnsi="Arial" w:cs="Arial"/>
            </w:rPr>
            <w:instrText xml:space="preserve"> CITATION Tom19 \l 2057 </w:instrText>
          </w:r>
          <w:r w:rsidR="00436C74" w:rsidRPr="00505BB5">
            <w:rPr>
              <w:rFonts w:ascii="Arial" w:hAnsi="Arial" w:cs="Arial"/>
            </w:rPr>
            <w:fldChar w:fldCharType="separate"/>
          </w:r>
          <w:r w:rsidR="00436C74" w:rsidRPr="00505BB5">
            <w:rPr>
              <w:rFonts w:ascii="Arial" w:hAnsi="Arial" w:cs="Arial"/>
              <w:noProof/>
            </w:rPr>
            <w:t>(Wright, 2019)</w:t>
          </w:r>
          <w:r w:rsidR="00436C74" w:rsidRPr="00505BB5">
            <w:rPr>
              <w:rFonts w:ascii="Arial" w:hAnsi="Arial" w:cs="Arial"/>
            </w:rPr>
            <w:fldChar w:fldCharType="end"/>
          </w:r>
        </w:sdtContent>
      </w:sdt>
    </w:p>
    <w:p w14:paraId="5F99E1CD" w14:textId="77777777" w:rsidR="000D6802" w:rsidRPr="00091B72" w:rsidRDefault="000D6802" w:rsidP="00091B72">
      <w:pPr>
        <w:pStyle w:val="Heading1"/>
      </w:pPr>
    </w:p>
    <w:p w14:paraId="5B79B609" w14:textId="0CA315E1" w:rsidR="0013518E" w:rsidRPr="0017592B" w:rsidRDefault="0013518E" w:rsidP="00091B72">
      <w:pPr>
        <w:pStyle w:val="Heading1"/>
        <w:rPr>
          <w:rFonts w:ascii="Arial" w:hAnsi="Arial" w:cs="Arial"/>
          <w:b/>
          <w:bCs/>
          <w:sz w:val="24"/>
          <w:szCs w:val="24"/>
        </w:rPr>
      </w:pPr>
      <w:bookmarkStart w:id="17" w:name="_Toc57059135"/>
      <w:r w:rsidRPr="0017592B">
        <w:rPr>
          <w:rFonts w:ascii="Arial" w:hAnsi="Arial" w:cs="Arial"/>
          <w:b/>
          <w:bCs/>
          <w:sz w:val="24"/>
          <w:szCs w:val="24"/>
        </w:rPr>
        <w:t>The Organisations current strategy</w:t>
      </w:r>
      <w:bookmarkEnd w:id="17"/>
    </w:p>
    <w:p w14:paraId="678B1128" w14:textId="77777777" w:rsidR="000D6802" w:rsidRPr="000713D5" w:rsidRDefault="000D6802" w:rsidP="000713D5">
      <w:pPr>
        <w:spacing w:line="360" w:lineRule="auto"/>
        <w:jc w:val="both"/>
        <w:rPr>
          <w:rFonts w:ascii="Arial" w:hAnsi="Arial" w:cs="Arial"/>
          <w:b/>
          <w:bCs/>
          <w:u w:val="single"/>
        </w:rPr>
      </w:pPr>
    </w:p>
    <w:p w14:paraId="1CA9F363" w14:textId="7A8B8873" w:rsidR="0013518E" w:rsidRPr="000713D5" w:rsidRDefault="00051F6E" w:rsidP="000713D5">
      <w:pPr>
        <w:spacing w:line="360" w:lineRule="auto"/>
        <w:jc w:val="both"/>
        <w:rPr>
          <w:rFonts w:ascii="Arial" w:hAnsi="Arial" w:cs="Arial"/>
        </w:rPr>
      </w:pPr>
      <w:r w:rsidRPr="000713D5">
        <w:rPr>
          <w:rFonts w:ascii="Arial" w:hAnsi="Arial" w:cs="Arial"/>
        </w:rPr>
        <w:t xml:space="preserve">The biggest online-only pharmacy named Pharmacy2U has their own new strategy and advertising campaign which is allowing for more patients to be introduced and this also benefits the digital health services. </w:t>
      </w:r>
    </w:p>
    <w:p w14:paraId="55FE9A50" w14:textId="2CBBCA57" w:rsidR="006260B0" w:rsidRPr="000713D5" w:rsidRDefault="006260B0" w:rsidP="000713D5">
      <w:pPr>
        <w:spacing w:line="360" w:lineRule="auto"/>
        <w:jc w:val="both"/>
        <w:rPr>
          <w:rFonts w:ascii="Arial" w:hAnsi="Arial" w:cs="Arial"/>
        </w:rPr>
      </w:pPr>
      <w:r w:rsidRPr="000713D5">
        <w:rPr>
          <w:rFonts w:ascii="Arial" w:hAnsi="Arial" w:cs="Arial"/>
        </w:rPr>
        <w:t xml:space="preserve">Pharmacy2U, as well as several other chemists and pharmacy businesses have appointed a roster of media specialists and leading brands, which will reinforce the position as providers and give better choices for convenient NHS repeat prescriptions as well as products over the counter. Pharmacy2U is able to use £40m merger with </w:t>
      </w:r>
      <w:proofErr w:type="spellStart"/>
      <w:r w:rsidRPr="000713D5">
        <w:rPr>
          <w:rFonts w:ascii="Arial" w:hAnsi="Arial" w:cs="Arial"/>
        </w:rPr>
        <w:t>ChemistDirect</w:t>
      </w:r>
      <w:proofErr w:type="spellEnd"/>
      <w:r w:rsidRPr="000713D5">
        <w:rPr>
          <w:rFonts w:ascii="Arial" w:hAnsi="Arial" w:cs="Arial"/>
        </w:rPr>
        <w:t xml:space="preserve"> so they are able to monopolize and become the digital-only leaders in the UK online pharmacy sector. Because of this merged business, they share a customer base that excess of 1.5 million people.</w:t>
      </w:r>
    </w:p>
    <w:p w14:paraId="09219B26" w14:textId="3571DBB9" w:rsidR="000878C8" w:rsidRDefault="006260B0" w:rsidP="000713D5">
      <w:pPr>
        <w:spacing w:line="360" w:lineRule="auto"/>
        <w:jc w:val="both"/>
        <w:rPr>
          <w:rFonts w:ascii="Arial" w:hAnsi="Arial" w:cs="Arial"/>
        </w:rPr>
      </w:pPr>
      <w:r w:rsidRPr="000713D5">
        <w:rPr>
          <w:rFonts w:ascii="Arial" w:hAnsi="Arial" w:cs="Arial"/>
        </w:rPr>
        <w:t xml:space="preserve">The two brands continue to go forth in business in their own ways, Pharmacy2U with NHS repeat prescriptions and online doctor services while </w:t>
      </w:r>
      <w:proofErr w:type="spellStart"/>
      <w:r w:rsidRPr="000713D5">
        <w:rPr>
          <w:rFonts w:ascii="Arial" w:hAnsi="Arial" w:cs="Arial"/>
        </w:rPr>
        <w:t>ChemistDirect</w:t>
      </w:r>
      <w:proofErr w:type="spellEnd"/>
      <w:r w:rsidRPr="000713D5">
        <w:rPr>
          <w:rFonts w:ascii="Arial" w:hAnsi="Arial" w:cs="Arial"/>
        </w:rPr>
        <w:t xml:space="preserve"> </w:t>
      </w:r>
      <w:r w:rsidR="0099263F" w:rsidRPr="000713D5">
        <w:rPr>
          <w:rFonts w:ascii="Arial" w:hAnsi="Arial" w:cs="Arial"/>
        </w:rPr>
        <w:t xml:space="preserve">uses their competitive priced over the counter pharmacy products at the door </w:t>
      </w:r>
      <w:sdt>
        <w:sdtPr>
          <w:rPr>
            <w:rFonts w:ascii="Arial" w:hAnsi="Arial" w:cs="Arial"/>
          </w:rPr>
          <w:id w:val="1200825971"/>
          <w:citation/>
        </w:sdtPr>
        <w:sdtContent>
          <w:r w:rsidR="0099263F" w:rsidRPr="000713D5">
            <w:rPr>
              <w:rFonts w:ascii="Arial" w:hAnsi="Arial" w:cs="Arial"/>
            </w:rPr>
            <w:fldChar w:fldCharType="begin"/>
          </w:r>
          <w:r w:rsidR="0099263F" w:rsidRPr="000713D5">
            <w:rPr>
              <w:rFonts w:ascii="Arial" w:hAnsi="Arial" w:cs="Arial"/>
            </w:rPr>
            <w:instrText xml:space="preserve"> CITATION Sim17 \l 2057 </w:instrText>
          </w:r>
          <w:r w:rsidR="0099263F" w:rsidRPr="000713D5">
            <w:rPr>
              <w:rFonts w:ascii="Arial" w:hAnsi="Arial" w:cs="Arial"/>
            </w:rPr>
            <w:fldChar w:fldCharType="separate"/>
          </w:r>
          <w:r w:rsidR="0099263F" w:rsidRPr="000713D5">
            <w:rPr>
              <w:rFonts w:ascii="Arial" w:hAnsi="Arial" w:cs="Arial"/>
              <w:noProof/>
            </w:rPr>
            <w:t>(Donohue, 2017)</w:t>
          </w:r>
          <w:r w:rsidR="0099263F" w:rsidRPr="000713D5">
            <w:rPr>
              <w:rFonts w:ascii="Arial" w:hAnsi="Arial" w:cs="Arial"/>
            </w:rPr>
            <w:fldChar w:fldCharType="end"/>
          </w:r>
        </w:sdtContent>
      </w:sdt>
      <w:r w:rsidR="0099263F" w:rsidRPr="000713D5">
        <w:rPr>
          <w:rFonts w:ascii="Arial" w:hAnsi="Arial" w:cs="Arial"/>
        </w:rPr>
        <w:t>.</w:t>
      </w:r>
    </w:p>
    <w:p w14:paraId="6C07092B" w14:textId="77777777" w:rsidR="00091B72" w:rsidRPr="0017592B" w:rsidRDefault="00091B72" w:rsidP="000713D5">
      <w:pPr>
        <w:spacing w:line="360" w:lineRule="auto"/>
        <w:jc w:val="both"/>
        <w:rPr>
          <w:rFonts w:ascii="Arial" w:hAnsi="Arial" w:cs="Arial"/>
          <w:b/>
        </w:rPr>
      </w:pPr>
    </w:p>
    <w:p w14:paraId="297BADFB" w14:textId="5D1E231E" w:rsidR="0013518E" w:rsidRPr="0017592B" w:rsidRDefault="0099263F" w:rsidP="00091B72">
      <w:pPr>
        <w:pStyle w:val="Heading1"/>
        <w:rPr>
          <w:rFonts w:ascii="Arial" w:hAnsi="Arial" w:cs="Arial"/>
          <w:b/>
          <w:sz w:val="24"/>
          <w:szCs w:val="24"/>
        </w:rPr>
      </w:pPr>
      <w:bookmarkStart w:id="18" w:name="_Toc57059136"/>
      <w:r w:rsidRPr="0017592B">
        <w:rPr>
          <w:rFonts w:ascii="Arial" w:hAnsi="Arial" w:cs="Arial"/>
          <w:b/>
          <w:sz w:val="24"/>
          <w:szCs w:val="24"/>
        </w:rPr>
        <w:t>My proposed new strategy</w:t>
      </w:r>
      <w:bookmarkEnd w:id="18"/>
    </w:p>
    <w:p w14:paraId="68360BD7" w14:textId="77777777" w:rsidR="000D6802" w:rsidRPr="000713D5" w:rsidRDefault="000D6802" w:rsidP="000713D5">
      <w:pPr>
        <w:spacing w:line="360" w:lineRule="auto"/>
        <w:jc w:val="both"/>
        <w:rPr>
          <w:rFonts w:ascii="Arial" w:hAnsi="Arial" w:cs="Arial"/>
          <w:b/>
          <w:u w:val="single"/>
        </w:rPr>
      </w:pPr>
    </w:p>
    <w:p w14:paraId="7117F946" w14:textId="413A2589" w:rsidR="00966CB9" w:rsidRDefault="0099263F" w:rsidP="000713D5">
      <w:pPr>
        <w:spacing w:line="360" w:lineRule="auto"/>
        <w:jc w:val="both"/>
        <w:rPr>
          <w:rFonts w:ascii="Arial" w:hAnsi="Arial" w:cs="Arial"/>
        </w:rPr>
      </w:pPr>
      <w:r w:rsidRPr="000713D5">
        <w:rPr>
          <w:rFonts w:ascii="Arial" w:hAnsi="Arial" w:cs="Arial"/>
        </w:rPr>
        <w:t>My proposed strategy is to make use of their prescriptions and online doctor service, as well as branching out to other types of services that people would need. Similar to the online doctor, advise on therapy or mental health could also be an option.</w:t>
      </w:r>
      <w:r w:rsidR="005232EA" w:rsidRPr="000713D5">
        <w:rPr>
          <w:rFonts w:ascii="Arial" w:hAnsi="Arial" w:cs="Arial"/>
        </w:rPr>
        <w:t xml:space="preserve"> </w:t>
      </w:r>
      <w:r w:rsidR="00966CB9" w:rsidRPr="000713D5">
        <w:rPr>
          <w:rFonts w:ascii="Arial" w:hAnsi="Arial" w:cs="Arial"/>
        </w:rPr>
        <w:t xml:space="preserve">These days, mental health is crucial to keep healthy, and it would be a great way to make business while trained professionals only need to speak through their mic, webcam and computer screen. If Pharmacy2U really wants to make money without dipping into a profit loss, I suggest that they start charging on reminders or deliveries. This can be done through subscription as medication reminders could be very technical which makes it harder for customers to say no to. The cost of delivery is high and adding a </w:t>
      </w:r>
      <w:r w:rsidR="00505BB5" w:rsidRPr="000713D5">
        <w:rPr>
          <w:rFonts w:ascii="Arial" w:hAnsi="Arial" w:cs="Arial"/>
        </w:rPr>
        <w:t>one- or two-pound</w:t>
      </w:r>
      <w:r w:rsidR="00966CB9" w:rsidRPr="000713D5">
        <w:rPr>
          <w:rFonts w:ascii="Arial" w:hAnsi="Arial" w:cs="Arial"/>
        </w:rPr>
        <w:t xml:space="preserve"> fee can make a significant difference.</w:t>
      </w:r>
    </w:p>
    <w:p w14:paraId="6EBEC771" w14:textId="77777777" w:rsidR="003F6295" w:rsidRDefault="003F6295" w:rsidP="000713D5">
      <w:pPr>
        <w:spacing w:line="360" w:lineRule="auto"/>
        <w:jc w:val="both"/>
        <w:rPr>
          <w:rFonts w:ascii="Arial" w:hAnsi="Arial" w:cs="Arial"/>
        </w:rPr>
      </w:pPr>
      <w:bookmarkStart w:id="19" w:name="_GoBack"/>
      <w:bookmarkEnd w:id="19"/>
    </w:p>
    <w:p w14:paraId="1A9AEEF5" w14:textId="77777777" w:rsidR="000D6802" w:rsidRPr="000713D5" w:rsidRDefault="000D6802" w:rsidP="000713D5">
      <w:pPr>
        <w:spacing w:line="360" w:lineRule="auto"/>
        <w:jc w:val="both"/>
        <w:rPr>
          <w:rFonts w:ascii="Arial" w:hAnsi="Arial" w:cs="Arial"/>
        </w:rPr>
      </w:pPr>
    </w:p>
    <w:p w14:paraId="0FE04914" w14:textId="44CDE7D3" w:rsidR="005A6443" w:rsidRPr="00427DDB" w:rsidRDefault="005A6443" w:rsidP="00091B72">
      <w:pPr>
        <w:pStyle w:val="Heading1"/>
        <w:rPr>
          <w:rFonts w:ascii="Arial" w:hAnsi="Arial" w:cs="Arial"/>
          <w:b/>
          <w:sz w:val="24"/>
          <w:szCs w:val="24"/>
        </w:rPr>
      </w:pPr>
      <w:bookmarkStart w:id="20" w:name="_Toc57059137"/>
      <w:r w:rsidRPr="00427DDB">
        <w:rPr>
          <w:rFonts w:ascii="Arial" w:hAnsi="Arial" w:cs="Arial"/>
          <w:b/>
          <w:sz w:val="24"/>
          <w:szCs w:val="24"/>
        </w:rPr>
        <w:lastRenderedPageBreak/>
        <w:t>Strategy sustainability and benefits</w:t>
      </w:r>
      <w:bookmarkEnd w:id="20"/>
    </w:p>
    <w:p w14:paraId="2A4353AF" w14:textId="77777777" w:rsidR="000D6802" w:rsidRPr="000713D5" w:rsidRDefault="000D6802" w:rsidP="000713D5">
      <w:pPr>
        <w:spacing w:line="360" w:lineRule="auto"/>
        <w:jc w:val="both"/>
        <w:rPr>
          <w:rFonts w:ascii="Arial" w:hAnsi="Arial" w:cs="Arial"/>
          <w:b/>
          <w:bCs/>
          <w:u w:val="single"/>
        </w:rPr>
      </w:pPr>
    </w:p>
    <w:p w14:paraId="073B7ABD" w14:textId="73EE25BB" w:rsidR="005A6443" w:rsidRDefault="005A6443" w:rsidP="000713D5">
      <w:pPr>
        <w:spacing w:line="360" w:lineRule="auto"/>
        <w:jc w:val="both"/>
        <w:rPr>
          <w:rFonts w:ascii="Arial" w:hAnsi="Arial" w:cs="Arial"/>
        </w:rPr>
      </w:pPr>
      <w:r w:rsidRPr="000713D5">
        <w:rPr>
          <w:rFonts w:ascii="Arial" w:hAnsi="Arial" w:cs="Arial"/>
        </w:rPr>
        <w:t>This strategy I made is sustainable, it benefits by being able to stay alive in the market and able to use the resources to further research marketing and how to improve profits. Mental health and online services are very sustainable as this is the age of technology and advancements.</w:t>
      </w:r>
      <w:r w:rsidR="00AF4578" w:rsidRPr="000713D5">
        <w:rPr>
          <w:rFonts w:ascii="Arial" w:hAnsi="Arial" w:cs="Arial"/>
        </w:rPr>
        <w:t xml:space="preserve"> These strategies will help with being efficient, capitalizing on the online service brand, keeping the already existing customers and drawing in new ones due to easy accessibility and connecting with the community through feedback and support online.</w:t>
      </w:r>
    </w:p>
    <w:p w14:paraId="122A69E0" w14:textId="77777777" w:rsidR="000D6802" w:rsidRPr="00091B72" w:rsidRDefault="000D6802" w:rsidP="00091B72">
      <w:pPr>
        <w:pStyle w:val="Heading1"/>
      </w:pPr>
    </w:p>
    <w:p w14:paraId="476CB62A" w14:textId="002C826E" w:rsidR="00966CB9" w:rsidRPr="0017592B" w:rsidRDefault="00966CB9" w:rsidP="00091B72">
      <w:pPr>
        <w:pStyle w:val="Heading1"/>
        <w:rPr>
          <w:rFonts w:ascii="Arial" w:hAnsi="Arial" w:cs="Arial"/>
          <w:b/>
          <w:bCs/>
          <w:sz w:val="24"/>
          <w:szCs w:val="24"/>
        </w:rPr>
      </w:pPr>
      <w:bookmarkStart w:id="21" w:name="_Toc57059138"/>
      <w:r w:rsidRPr="0017592B">
        <w:rPr>
          <w:rFonts w:ascii="Arial" w:hAnsi="Arial" w:cs="Arial"/>
          <w:b/>
          <w:bCs/>
          <w:sz w:val="24"/>
          <w:szCs w:val="24"/>
        </w:rPr>
        <w:t>What is a stakeholder?</w:t>
      </w:r>
      <w:bookmarkEnd w:id="21"/>
    </w:p>
    <w:p w14:paraId="46947773" w14:textId="77777777" w:rsidR="000D6802" w:rsidRPr="000713D5" w:rsidRDefault="000D6802" w:rsidP="000713D5">
      <w:pPr>
        <w:spacing w:line="360" w:lineRule="auto"/>
        <w:jc w:val="both"/>
        <w:rPr>
          <w:rFonts w:ascii="Arial" w:hAnsi="Arial" w:cs="Arial"/>
          <w:b/>
          <w:bCs/>
          <w:u w:val="single"/>
        </w:rPr>
      </w:pPr>
    </w:p>
    <w:p w14:paraId="0038F324" w14:textId="48B7472D" w:rsidR="00966CB9" w:rsidRDefault="00966CB9" w:rsidP="000713D5">
      <w:pPr>
        <w:spacing w:line="360" w:lineRule="auto"/>
        <w:jc w:val="both"/>
        <w:rPr>
          <w:rFonts w:ascii="Arial" w:hAnsi="Arial" w:cs="Arial"/>
        </w:rPr>
      </w:pPr>
      <w:r w:rsidRPr="000713D5">
        <w:rPr>
          <w:rFonts w:ascii="Arial" w:hAnsi="Arial" w:cs="Arial"/>
        </w:rPr>
        <w:t xml:space="preserve">A stakeholder is a group of people or person that are interested in a company that can affect or become affected by the business. Primary stakeholders in a normal business are the ones investing, suppliers, customers and the employees. As time moves on, communities, trade associations and governments have </w:t>
      </w:r>
      <w:r w:rsidR="00505BB5" w:rsidRPr="000713D5">
        <w:rPr>
          <w:rFonts w:ascii="Arial" w:hAnsi="Arial" w:cs="Arial"/>
        </w:rPr>
        <w:t>no</w:t>
      </w:r>
      <w:r w:rsidR="00505BB5">
        <w:rPr>
          <w:rFonts w:ascii="Arial" w:hAnsi="Arial" w:cs="Arial"/>
        </w:rPr>
        <w:t>w</w:t>
      </w:r>
      <w:r w:rsidRPr="000713D5">
        <w:rPr>
          <w:rFonts w:ascii="Arial" w:hAnsi="Arial" w:cs="Arial"/>
        </w:rPr>
        <w:t xml:space="preserve"> been added to the definition of a stakeholder. These people are very interested in the business and want to know how well the business will perform. Stakeholders can either be external or internal for the business. Internal stakeholders are interested in the company by a direct means of relationship, which could range from employment, investment or ownership. External stakeholders do not directly work with them but affected through the business’s actions and the outcomes. Examples of these are suppliers, public groups and creditors </w:t>
      </w:r>
      <w:sdt>
        <w:sdtPr>
          <w:rPr>
            <w:rFonts w:ascii="Arial" w:hAnsi="Arial" w:cs="Arial"/>
          </w:rPr>
          <w:id w:val="1361326149"/>
          <w:citation/>
        </w:sdtPr>
        <w:sdtContent>
          <w:r w:rsidRPr="000713D5">
            <w:rPr>
              <w:rFonts w:ascii="Arial" w:hAnsi="Arial" w:cs="Arial"/>
            </w:rPr>
            <w:fldChar w:fldCharType="begin"/>
          </w:r>
          <w:r w:rsidRPr="000713D5">
            <w:rPr>
              <w:rFonts w:ascii="Arial" w:hAnsi="Arial" w:cs="Arial"/>
            </w:rPr>
            <w:instrText xml:space="preserve"> CITATION Jam20 \l 2057 </w:instrText>
          </w:r>
          <w:r w:rsidRPr="000713D5">
            <w:rPr>
              <w:rFonts w:ascii="Arial" w:hAnsi="Arial" w:cs="Arial"/>
            </w:rPr>
            <w:fldChar w:fldCharType="separate"/>
          </w:r>
          <w:r w:rsidRPr="000713D5">
            <w:rPr>
              <w:rFonts w:ascii="Arial" w:hAnsi="Arial" w:cs="Arial"/>
              <w:noProof/>
            </w:rPr>
            <w:t>(Chen, 2020)</w:t>
          </w:r>
          <w:r w:rsidRPr="000713D5">
            <w:rPr>
              <w:rFonts w:ascii="Arial" w:hAnsi="Arial" w:cs="Arial"/>
            </w:rPr>
            <w:fldChar w:fldCharType="end"/>
          </w:r>
        </w:sdtContent>
      </w:sdt>
      <w:r w:rsidRPr="000713D5">
        <w:rPr>
          <w:rFonts w:ascii="Arial" w:hAnsi="Arial" w:cs="Arial"/>
        </w:rPr>
        <w:t>.</w:t>
      </w:r>
    </w:p>
    <w:p w14:paraId="3A326DC1" w14:textId="77777777" w:rsidR="000D6802" w:rsidRPr="000713D5" w:rsidRDefault="000D6802" w:rsidP="000713D5">
      <w:pPr>
        <w:spacing w:line="360" w:lineRule="auto"/>
        <w:jc w:val="both"/>
        <w:rPr>
          <w:rFonts w:ascii="Arial" w:hAnsi="Arial" w:cs="Arial"/>
        </w:rPr>
      </w:pPr>
    </w:p>
    <w:p w14:paraId="5FAAC16D" w14:textId="283ED821" w:rsidR="00966CB9" w:rsidRPr="00427DDB" w:rsidRDefault="0013518E" w:rsidP="00091B72">
      <w:pPr>
        <w:pStyle w:val="Heading1"/>
        <w:rPr>
          <w:rFonts w:ascii="Arial" w:hAnsi="Arial" w:cs="Arial"/>
          <w:b/>
          <w:sz w:val="24"/>
          <w:szCs w:val="24"/>
        </w:rPr>
      </w:pPr>
      <w:bookmarkStart w:id="22" w:name="_Toc57059139"/>
      <w:r w:rsidRPr="00427DDB">
        <w:rPr>
          <w:rFonts w:ascii="Arial" w:hAnsi="Arial" w:cs="Arial"/>
          <w:b/>
          <w:sz w:val="24"/>
          <w:szCs w:val="24"/>
        </w:rPr>
        <w:t>Stakeholder theory</w:t>
      </w:r>
      <w:bookmarkEnd w:id="22"/>
    </w:p>
    <w:p w14:paraId="0DF637EB" w14:textId="77777777" w:rsidR="000D6802" w:rsidRPr="000713D5" w:rsidRDefault="000D6802" w:rsidP="000713D5">
      <w:pPr>
        <w:spacing w:line="360" w:lineRule="auto"/>
        <w:jc w:val="both"/>
        <w:rPr>
          <w:rFonts w:ascii="Arial" w:hAnsi="Arial" w:cs="Arial"/>
          <w:b/>
          <w:bCs/>
          <w:u w:val="single"/>
        </w:rPr>
      </w:pPr>
    </w:p>
    <w:p w14:paraId="5DB38DB6" w14:textId="47D63BAE" w:rsidR="000D6802" w:rsidRPr="000713D5" w:rsidRDefault="00966CB9" w:rsidP="000713D5">
      <w:pPr>
        <w:spacing w:line="360" w:lineRule="auto"/>
        <w:jc w:val="both"/>
        <w:rPr>
          <w:rFonts w:ascii="Arial" w:hAnsi="Arial" w:cs="Arial"/>
        </w:rPr>
      </w:pPr>
      <w:r w:rsidRPr="000713D5">
        <w:rPr>
          <w:rFonts w:ascii="Arial" w:hAnsi="Arial" w:cs="Arial"/>
        </w:rPr>
        <w:t>Stakeholder theory is viewing capitalism that has interconnected relationships between the employees, communities, investors, customers, suppliers and the business, the people who have a stake in the organization. This theory believes that the firm must be able to value all stakeholders and purely the shareholders. The quote from R. Edward Freeman who created the stakeholder theory of organizational management and business ethics says the 21</w:t>
      </w:r>
      <w:r w:rsidRPr="000713D5">
        <w:rPr>
          <w:rFonts w:ascii="Arial" w:hAnsi="Arial" w:cs="Arial"/>
          <w:vertAlign w:val="superscript"/>
        </w:rPr>
        <w:t>st</w:t>
      </w:r>
      <w:r w:rsidRPr="000713D5">
        <w:rPr>
          <w:rFonts w:ascii="Arial" w:hAnsi="Arial" w:cs="Arial"/>
        </w:rPr>
        <w:t xml:space="preserve"> century is where there is management for stakeholders. The executives should be able to make as much value as possible for the stakeholders without needed to resort to any </w:t>
      </w:r>
      <w:r w:rsidR="006066D2" w:rsidRPr="000713D5">
        <w:rPr>
          <w:rFonts w:ascii="Arial" w:hAnsi="Arial" w:cs="Arial"/>
        </w:rPr>
        <w:t>trade-offs</w:t>
      </w:r>
      <w:r w:rsidRPr="000713D5">
        <w:rPr>
          <w:rFonts w:ascii="Arial" w:hAnsi="Arial" w:cs="Arial"/>
        </w:rPr>
        <w:t xml:space="preserve">. </w:t>
      </w:r>
      <w:r w:rsidR="006066D2" w:rsidRPr="000713D5">
        <w:rPr>
          <w:rFonts w:ascii="Arial" w:hAnsi="Arial" w:cs="Arial"/>
        </w:rPr>
        <w:t xml:space="preserve">Successful businesses </w:t>
      </w:r>
      <w:r w:rsidR="00505BB5" w:rsidRPr="000713D5">
        <w:rPr>
          <w:rFonts w:ascii="Arial" w:hAnsi="Arial" w:cs="Arial"/>
        </w:rPr>
        <w:t>can</w:t>
      </w:r>
      <w:r w:rsidR="006066D2" w:rsidRPr="000713D5">
        <w:rPr>
          <w:rFonts w:ascii="Arial" w:hAnsi="Arial" w:cs="Arial"/>
        </w:rPr>
        <w:t xml:space="preserve"> endure due to managing the stakeholder’s interest and this is aligned up in the same direction.</w:t>
      </w:r>
    </w:p>
    <w:p w14:paraId="49E04536" w14:textId="4C505E80" w:rsidR="006066D2" w:rsidRPr="00427DDB" w:rsidRDefault="0013518E" w:rsidP="00091B72">
      <w:pPr>
        <w:pStyle w:val="Heading1"/>
        <w:rPr>
          <w:rFonts w:ascii="Arial" w:hAnsi="Arial" w:cs="Arial"/>
          <w:b/>
          <w:sz w:val="24"/>
          <w:szCs w:val="24"/>
        </w:rPr>
      </w:pPr>
      <w:bookmarkStart w:id="23" w:name="_Toc57059140"/>
      <w:r w:rsidRPr="00427DDB">
        <w:rPr>
          <w:rFonts w:ascii="Arial" w:hAnsi="Arial" w:cs="Arial"/>
          <w:b/>
          <w:sz w:val="24"/>
          <w:szCs w:val="24"/>
        </w:rPr>
        <w:lastRenderedPageBreak/>
        <w:t>Conduct a stakeholder analysis</w:t>
      </w:r>
      <w:bookmarkEnd w:id="23"/>
      <w:r w:rsidR="00B12646" w:rsidRPr="00427DDB">
        <w:rPr>
          <w:rFonts w:ascii="Arial" w:hAnsi="Arial" w:cs="Arial"/>
          <w:b/>
          <w:sz w:val="24"/>
          <w:szCs w:val="24"/>
        </w:rPr>
        <w:t xml:space="preserve"> </w:t>
      </w:r>
    </w:p>
    <w:p w14:paraId="4246371B" w14:textId="77777777" w:rsidR="000D6802" w:rsidRPr="000713D5" w:rsidRDefault="000D6802" w:rsidP="000713D5">
      <w:pPr>
        <w:spacing w:line="360" w:lineRule="auto"/>
        <w:jc w:val="both"/>
        <w:rPr>
          <w:rFonts w:ascii="Arial" w:hAnsi="Arial" w:cs="Arial"/>
        </w:rPr>
      </w:pPr>
    </w:p>
    <w:p w14:paraId="4BD37CAC" w14:textId="50BF8DD6" w:rsidR="00505BB5" w:rsidRDefault="006066D2" w:rsidP="000713D5">
      <w:pPr>
        <w:spacing w:line="360" w:lineRule="auto"/>
        <w:jc w:val="both"/>
        <w:rPr>
          <w:rFonts w:ascii="Arial" w:hAnsi="Arial" w:cs="Arial"/>
        </w:rPr>
      </w:pPr>
      <w:r w:rsidRPr="000713D5">
        <w:rPr>
          <w:rFonts w:ascii="Arial" w:hAnsi="Arial" w:cs="Arial"/>
        </w:rPr>
        <w:t>All internal people or teams that are involved into a project or affect are previously named as stakeholders. Stakeholder analysis is a process which helps the business identify the people before any projects are begun; allowing for grouping and seeing the levels of participation, how much they influence and are interested in the project, determining the best route on communicating and involving the stakeholder groups. The purpose of this is to enlist help of players in the organization; gain an alignment among the goals and plans of the stakeholders and address issues early on</w:t>
      </w:r>
      <w:r w:rsidR="00A428B3" w:rsidRPr="000713D5">
        <w:rPr>
          <w:rFonts w:ascii="Arial" w:hAnsi="Arial" w:cs="Arial"/>
        </w:rPr>
        <w:t xml:space="preserve"> </w:t>
      </w:r>
      <w:sdt>
        <w:sdtPr>
          <w:rPr>
            <w:rFonts w:ascii="Arial" w:hAnsi="Arial" w:cs="Arial"/>
          </w:rPr>
          <w:id w:val="27687247"/>
          <w:citation/>
        </w:sdtPr>
        <w:sdtContent>
          <w:r w:rsidR="00A428B3" w:rsidRPr="000713D5">
            <w:rPr>
              <w:rFonts w:ascii="Arial" w:hAnsi="Arial" w:cs="Arial"/>
            </w:rPr>
            <w:fldChar w:fldCharType="begin"/>
          </w:r>
          <w:r w:rsidR="00A428B3" w:rsidRPr="000713D5">
            <w:rPr>
              <w:rFonts w:ascii="Arial" w:hAnsi="Arial" w:cs="Arial"/>
            </w:rPr>
            <w:instrText xml:space="preserve"> CITATION Pro20 \l 2057 </w:instrText>
          </w:r>
          <w:r w:rsidR="00A428B3" w:rsidRPr="000713D5">
            <w:rPr>
              <w:rFonts w:ascii="Arial" w:hAnsi="Arial" w:cs="Arial"/>
            </w:rPr>
            <w:fldChar w:fldCharType="separate"/>
          </w:r>
          <w:r w:rsidR="00A428B3" w:rsidRPr="000713D5">
            <w:rPr>
              <w:rFonts w:ascii="Arial" w:hAnsi="Arial" w:cs="Arial"/>
              <w:noProof/>
            </w:rPr>
            <w:t>(ProductPlan, 2020)</w:t>
          </w:r>
          <w:r w:rsidR="00A428B3" w:rsidRPr="000713D5">
            <w:rPr>
              <w:rFonts w:ascii="Arial" w:hAnsi="Arial" w:cs="Arial"/>
            </w:rPr>
            <w:fldChar w:fldCharType="end"/>
          </w:r>
        </w:sdtContent>
      </w:sdt>
      <w:r w:rsidRPr="000713D5">
        <w:rPr>
          <w:rFonts w:ascii="Arial" w:hAnsi="Arial" w:cs="Arial"/>
        </w:rPr>
        <w:t>.</w:t>
      </w:r>
    </w:p>
    <w:p w14:paraId="46E87098" w14:textId="77777777" w:rsidR="000D6802" w:rsidRDefault="000D6802" w:rsidP="000713D5">
      <w:pPr>
        <w:spacing w:line="360" w:lineRule="auto"/>
        <w:jc w:val="both"/>
        <w:rPr>
          <w:rFonts w:ascii="Arial" w:hAnsi="Arial" w:cs="Arial"/>
        </w:rPr>
      </w:pPr>
    </w:p>
    <w:p w14:paraId="5B3C8F64" w14:textId="77777777" w:rsidR="000D6802" w:rsidRPr="00505BB5" w:rsidRDefault="000D6802" w:rsidP="000713D5">
      <w:pPr>
        <w:spacing w:line="360" w:lineRule="auto"/>
        <w:jc w:val="both"/>
        <w:rPr>
          <w:rFonts w:ascii="Arial" w:hAnsi="Arial" w:cs="Arial"/>
        </w:rPr>
      </w:pPr>
    </w:p>
    <w:p w14:paraId="064D333F" w14:textId="6F3B5399" w:rsidR="006066D2" w:rsidRPr="00427DDB" w:rsidRDefault="006066D2" w:rsidP="00091B72">
      <w:pPr>
        <w:pStyle w:val="Heading1"/>
        <w:rPr>
          <w:rFonts w:ascii="Arial" w:hAnsi="Arial" w:cs="Arial"/>
          <w:b/>
          <w:sz w:val="24"/>
          <w:szCs w:val="24"/>
        </w:rPr>
      </w:pPr>
      <w:bookmarkStart w:id="24" w:name="_Toc57059141"/>
      <w:r w:rsidRPr="00427DDB">
        <w:rPr>
          <w:rFonts w:ascii="Arial" w:hAnsi="Arial" w:cs="Arial"/>
          <w:b/>
          <w:sz w:val="24"/>
          <w:szCs w:val="24"/>
        </w:rPr>
        <w:t>Analysis:</w:t>
      </w:r>
      <w:bookmarkEnd w:id="24"/>
    </w:p>
    <w:p w14:paraId="520310D0" w14:textId="77777777" w:rsidR="000D6802" w:rsidRPr="000713D5" w:rsidRDefault="000D6802" w:rsidP="000713D5">
      <w:pPr>
        <w:spacing w:line="360" w:lineRule="auto"/>
        <w:jc w:val="both"/>
        <w:rPr>
          <w:rFonts w:ascii="Arial" w:hAnsi="Arial" w:cs="Arial"/>
          <w:b/>
          <w:bCs/>
          <w:u w:val="single"/>
        </w:rPr>
      </w:pPr>
    </w:p>
    <w:p w14:paraId="0BA0C504" w14:textId="0D2022F4" w:rsidR="006066D2" w:rsidRPr="000713D5" w:rsidRDefault="006066D2" w:rsidP="000713D5">
      <w:pPr>
        <w:spacing w:line="360" w:lineRule="auto"/>
        <w:jc w:val="both"/>
        <w:rPr>
          <w:rFonts w:ascii="Arial" w:hAnsi="Arial" w:cs="Arial"/>
        </w:rPr>
      </w:pPr>
      <w:r w:rsidRPr="000713D5">
        <w:rPr>
          <w:rFonts w:ascii="Arial" w:hAnsi="Arial" w:cs="Arial"/>
        </w:rPr>
        <w:t>The stakeholders are:</w:t>
      </w:r>
    </w:p>
    <w:p w14:paraId="50421943" w14:textId="77777777" w:rsidR="006066D2" w:rsidRPr="000713D5" w:rsidRDefault="006066D2" w:rsidP="000713D5">
      <w:pPr>
        <w:pStyle w:val="ListParagraph"/>
        <w:numPr>
          <w:ilvl w:val="0"/>
          <w:numId w:val="9"/>
        </w:numPr>
        <w:spacing w:line="360" w:lineRule="auto"/>
        <w:jc w:val="both"/>
        <w:rPr>
          <w:rFonts w:ascii="Arial" w:hAnsi="Arial" w:cs="Arial"/>
          <w:b/>
          <w:bCs/>
          <w:sz w:val="20"/>
          <w:szCs w:val="20"/>
          <w:u w:val="single"/>
        </w:rPr>
      </w:pPr>
      <w:r w:rsidRPr="000713D5">
        <w:rPr>
          <w:rFonts w:ascii="Arial" w:hAnsi="Arial" w:cs="Arial"/>
          <w:sz w:val="20"/>
          <w:szCs w:val="20"/>
        </w:rPr>
        <w:t>Director</w:t>
      </w:r>
    </w:p>
    <w:p w14:paraId="25CDD998" w14:textId="77777777" w:rsidR="008F7AA1" w:rsidRPr="000713D5" w:rsidRDefault="006066D2" w:rsidP="000713D5">
      <w:pPr>
        <w:pStyle w:val="ListParagraph"/>
        <w:numPr>
          <w:ilvl w:val="0"/>
          <w:numId w:val="9"/>
        </w:numPr>
        <w:spacing w:line="360" w:lineRule="auto"/>
        <w:jc w:val="both"/>
        <w:rPr>
          <w:rFonts w:ascii="Arial" w:hAnsi="Arial" w:cs="Arial"/>
          <w:b/>
          <w:bCs/>
          <w:sz w:val="20"/>
          <w:szCs w:val="20"/>
          <w:u w:val="single"/>
        </w:rPr>
      </w:pPr>
      <w:r w:rsidRPr="000713D5">
        <w:rPr>
          <w:rFonts w:ascii="Arial" w:hAnsi="Arial" w:cs="Arial"/>
          <w:sz w:val="20"/>
          <w:szCs w:val="20"/>
        </w:rPr>
        <w:t>Contracts</w:t>
      </w:r>
    </w:p>
    <w:p w14:paraId="47A6A6E4" w14:textId="77777777" w:rsidR="008F7AA1" w:rsidRPr="000713D5" w:rsidRDefault="008F7AA1" w:rsidP="000713D5">
      <w:pPr>
        <w:pStyle w:val="ListParagraph"/>
        <w:numPr>
          <w:ilvl w:val="0"/>
          <w:numId w:val="9"/>
        </w:numPr>
        <w:spacing w:line="360" w:lineRule="auto"/>
        <w:jc w:val="both"/>
        <w:rPr>
          <w:rFonts w:ascii="Arial" w:hAnsi="Arial" w:cs="Arial"/>
          <w:b/>
          <w:bCs/>
          <w:sz w:val="20"/>
          <w:szCs w:val="20"/>
          <w:u w:val="single"/>
        </w:rPr>
      </w:pPr>
      <w:r w:rsidRPr="000713D5">
        <w:rPr>
          <w:rFonts w:ascii="Arial" w:hAnsi="Arial" w:cs="Arial"/>
          <w:sz w:val="20"/>
          <w:szCs w:val="20"/>
        </w:rPr>
        <w:t>Director HR</w:t>
      </w:r>
    </w:p>
    <w:p w14:paraId="1F792FE5" w14:textId="77777777" w:rsidR="008F7AA1" w:rsidRPr="000713D5" w:rsidRDefault="008F7AA1" w:rsidP="000713D5">
      <w:pPr>
        <w:pStyle w:val="ListParagraph"/>
        <w:numPr>
          <w:ilvl w:val="0"/>
          <w:numId w:val="9"/>
        </w:numPr>
        <w:spacing w:line="360" w:lineRule="auto"/>
        <w:jc w:val="both"/>
        <w:rPr>
          <w:rFonts w:ascii="Arial" w:hAnsi="Arial" w:cs="Arial"/>
          <w:b/>
          <w:bCs/>
          <w:sz w:val="20"/>
          <w:szCs w:val="20"/>
          <w:u w:val="single"/>
        </w:rPr>
      </w:pPr>
      <w:r w:rsidRPr="000713D5">
        <w:rPr>
          <w:rFonts w:ascii="Arial" w:hAnsi="Arial" w:cs="Arial"/>
          <w:sz w:val="20"/>
          <w:szCs w:val="20"/>
        </w:rPr>
        <w:t>Services Sales</w:t>
      </w:r>
    </w:p>
    <w:p w14:paraId="1E844166" w14:textId="77777777" w:rsidR="008F7AA1" w:rsidRPr="000713D5" w:rsidRDefault="008F7AA1" w:rsidP="000713D5">
      <w:pPr>
        <w:pStyle w:val="ListParagraph"/>
        <w:numPr>
          <w:ilvl w:val="0"/>
          <w:numId w:val="9"/>
        </w:numPr>
        <w:spacing w:line="360" w:lineRule="auto"/>
        <w:jc w:val="both"/>
        <w:rPr>
          <w:rFonts w:ascii="Arial" w:hAnsi="Arial" w:cs="Arial"/>
          <w:b/>
          <w:bCs/>
          <w:sz w:val="20"/>
          <w:szCs w:val="20"/>
          <w:u w:val="single"/>
        </w:rPr>
      </w:pPr>
      <w:r w:rsidRPr="000713D5">
        <w:rPr>
          <w:rFonts w:ascii="Arial" w:hAnsi="Arial" w:cs="Arial"/>
          <w:sz w:val="20"/>
          <w:szCs w:val="20"/>
        </w:rPr>
        <w:t>IT support</w:t>
      </w:r>
    </w:p>
    <w:p w14:paraId="7699D52B" w14:textId="77777777" w:rsidR="008F7AA1" w:rsidRPr="000713D5" w:rsidRDefault="008F7AA1" w:rsidP="000713D5">
      <w:pPr>
        <w:pStyle w:val="ListParagraph"/>
        <w:numPr>
          <w:ilvl w:val="0"/>
          <w:numId w:val="9"/>
        </w:numPr>
        <w:spacing w:line="360" w:lineRule="auto"/>
        <w:jc w:val="both"/>
        <w:rPr>
          <w:rFonts w:ascii="Arial" w:hAnsi="Arial" w:cs="Arial"/>
          <w:b/>
          <w:bCs/>
          <w:sz w:val="20"/>
          <w:szCs w:val="20"/>
          <w:u w:val="single"/>
        </w:rPr>
      </w:pPr>
      <w:r w:rsidRPr="000713D5">
        <w:rPr>
          <w:rFonts w:ascii="Arial" w:hAnsi="Arial" w:cs="Arial"/>
          <w:sz w:val="20"/>
          <w:szCs w:val="20"/>
        </w:rPr>
        <w:t>Event coordinator</w:t>
      </w:r>
    </w:p>
    <w:p w14:paraId="49A9AA70" w14:textId="77777777" w:rsidR="008F7AA1" w:rsidRPr="000713D5" w:rsidRDefault="008F7AA1" w:rsidP="000713D5">
      <w:pPr>
        <w:pStyle w:val="ListParagraph"/>
        <w:numPr>
          <w:ilvl w:val="0"/>
          <w:numId w:val="9"/>
        </w:numPr>
        <w:spacing w:line="360" w:lineRule="auto"/>
        <w:jc w:val="both"/>
        <w:rPr>
          <w:rFonts w:ascii="Arial" w:hAnsi="Arial" w:cs="Arial"/>
          <w:b/>
          <w:bCs/>
          <w:sz w:val="20"/>
          <w:szCs w:val="20"/>
          <w:u w:val="single"/>
        </w:rPr>
      </w:pPr>
      <w:r w:rsidRPr="000713D5">
        <w:rPr>
          <w:rFonts w:ascii="Arial" w:hAnsi="Arial" w:cs="Arial"/>
          <w:sz w:val="20"/>
          <w:szCs w:val="20"/>
        </w:rPr>
        <w:t>Non-sales ops</w:t>
      </w:r>
    </w:p>
    <w:p w14:paraId="129ABF92" w14:textId="77777777" w:rsidR="008F7AA1" w:rsidRPr="000713D5" w:rsidRDefault="008F7AA1" w:rsidP="000713D5">
      <w:pPr>
        <w:pStyle w:val="ListParagraph"/>
        <w:numPr>
          <w:ilvl w:val="0"/>
          <w:numId w:val="9"/>
        </w:numPr>
        <w:spacing w:line="360" w:lineRule="auto"/>
        <w:jc w:val="both"/>
        <w:rPr>
          <w:rFonts w:ascii="Arial" w:hAnsi="Arial" w:cs="Arial"/>
          <w:b/>
          <w:bCs/>
          <w:sz w:val="20"/>
          <w:szCs w:val="20"/>
          <w:u w:val="single"/>
        </w:rPr>
      </w:pPr>
      <w:r w:rsidRPr="000713D5">
        <w:rPr>
          <w:rFonts w:ascii="Arial" w:hAnsi="Arial" w:cs="Arial"/>
          <w:sz w:val="20"/>
          <w:szCs w:val="20"/>
        </w:rPr>
        <w:t>Consulting admin</w:t>
      </w:r>
    </w:p>
    <w:p w14:paraId="46DD2E57" w14:textId="77777777" w:rsidR="008F7AA1" w:rsidRPr="000713D5" w:rsidRDefault="008F7AA1" w:rsidP="000713D5">
      <w:pPr>
        <w:pStyle w:val="ListParagraph"/>
        <w:numPr>
          <w:ilvl w:val="0"/>
          <w:numId w:val="9"/>
        </w:numPr>
        <w:spacing w:line="360" w:lineRule="auto"/>
        <w:jc w:val="both"/>
        <w:rPr>
          <w:rFonts w:ascii="Arial" w:hAnsi="Arial" w:cs="Arial"/>
          <w:b/>
          <w:bCs/>
          <w:sz w:val="20"/>
          <w:szCs w:val="20"/>
          <w:u w:val="single"/>
        </w:rPr>
      </w:pPr>
      <w:r w:rsidRPr="000713D5">
        <w:rPr>
          <w:rFonts w:ascii="Arial" w:hAnsi="Arial" w:cs="Arial"/>
          <w:sz w:val="20"/>
          <w:szCs w:val="20"/>
        </w:rPr>
        <w:t>VP sales</w:t>
      </w:r>
    </w:p>
    <w:p w14:paraId="5A9F55C2" w14:textId="77777777" w:rsidR="008F7AA1" w:rsidRPr="000713D5" w:rsidRDefault="008F7AA1" w:rsidP="000713D5">
      <w:pPr>
        <w:pStyle w:val="ListParagraph"/>
        <w:numPr>
          <w:ilvl w:val="0"/>
          <w:numId w:val="9"/>
        </w:numPr>
        <w:spacing w:line="360" w:lineRule="auto"/>
        <w:jc w:val="both"/>
        <w:rPr>
          <w:rFonts w:ascii="Arial" w:hAnsi="Arial" w:cs="Arial"/>
          <w:b/>
          <w:bCs/>
          <w:sz w:val="20"/>
          <w:szCs w:val="20"/>
          <w:u w:val="single"/>
        </w:rPr>
      </w:pPr>
      <w:r w:rsidRPr="000713D5">
        <w:rPr>
          <w:rFonts w:ascii="Arial" w:hAnsi="Arial" w:cs="Arial"/>
          <w:sz w:val="20"/>
          <w:szCs w:val="20"/>
        </w:rPr>
        <w:t>Boss</w:t>
      </w:r>
    </w:p>
    <w:p w14:paraId="57E22BEB" w14:textId="77777777" w:rsidR="008F7AA1" w:rsidRPr="000713D5" w:rsidRDefault="008F7AA1" w:rsidP="000713D5">
      <w:pPr>
        <w:pStyle w:val="ListParagraph"/>
        <w:numPr>
          <w:ilvl w:val="0"/>
          <w:numId w:val="9"/>
        </w:numPr>
        <w:spacing w:line="360" w:lineRule="auto"/>
        <w:jc w:val="both"/>
        <w:rPr>
          <w:rFonts w:ascii="Arial" w:hAnsi="Arial" w:cs="Arial"/>
          <w:b/>
          <w:bCs/>
          <w:sz w:val="20"/>
          <w:szCs w:val="20"/>
          <w:u w:val="single"/>
        </w:rPr>
      </w:pPr>
      <w:r w:rsidRPr="000713D5">
        <w:rPr>
          <w:rFonts w:ascii="Arial" w:hAnsi="Arial" w:cs="Arial"/>
          <w:sz w:val="20"/>
          <w:szCs w:val="20"/>
        </w:rPr>
        <w:t>Lead Generation</w:t>
      </w:r>
    </w:p>
    <w:p w14:paraId="5BA9718A" w14:textId="77777777" w:rsidR="008F7AA1" w:rsidRPr="000713D5" w:rsidRDefault="008F7AA1" w:rsidP="000713D5">
      <w:pPr>
        <w:pStyle w:val="ListParagraph"/>
        <w:numPr>
          <w:ilvl w:val="0"/>
          <w:numId w:val="9"/>
        </w:numPr>
        <w:spacing w:line="360" w:lineRule="auto"/>
        <w:jc w:val="both"/>
        <w:rPr>
          <w:rFonts w:ascii="Arial" w:hAnsi="Arial" w:cs="Arial"/>
          <w:b/>
          <w:bCs/>
          <w:sz w:val="20"/>
          <w:szCs w:val="20"/>
          <w:u w:val="single"/>
        </w:rPr>
      </w:pPr>
      <w:r w:rsidRPr="000713D5">
        <w:rPr>
          <w:rFonts w:ascii="Arial" w:hAnsi="Arial" w:cs="Arial"/>
          <w:sz w:val="20"/>
          <w:szCs w:val="20"/>
        </w:rPr>
        <w:t>Colleagues</w:t>
      </w:r>
    </w:p>
    <w:p w14:paraId="57A66D0E" w14:textId="77777777" w:rsidR="008F7AA1" w:rsidRPr="000713D5" w:rsidRDefault="008F7AA1" w:rsidP="000713D5">
      <w:pPr>
        <w:pStyle w:val="ListParagraph"/>
        <w:numPr>
          <w:ilvl w:val="0"/>
          <w:numId w:val="9"/>
        </w:numPr>
        <w:spacing w:line="360" w:lineRule="auto"/>
        <w:jc w:val="both"/>
        <w:rPr>
          <w:rFonts w:ascii="Arial" w:hAnsi="Arial" w:cs="Arial"/>
          <w:b/>
          <w:bCs/>
          <w:sz w:val="20"/>
          <w:szCs w:val="20"/>
          <w:u w:val="single"/>
        </w:rPr>
      </w:pPr>
      <w:r w:rsidRPr="000713D5">
        <w:rPr>
          <w:rFonts w:ascii="Arial" w:hAnsi="Arial" w:cs="Arial"/>
          <w:sz w:val="20"/>
          <w:szCs w:val="20"/>
        </w:rPr>
        <w:t>Sales support</w:t>
      </w:r>
    </w:p>
    <w:p w14:paraId="35F23675" w14:textId="77777777" w:rsidR="008F7AA1" w:rsidRPr="000713D5" w:rsidRDefault="008F7AA1" w:rsidP="000713D5">
      <w:pPr>
        <w:pStyle w:val="ListParagraph"/>
        <w:numPr>
          <w:ilvl w:val="0"/>
          <w:numId w:val="9"/>
        </w:numPr>
        <w:spacing w:line="360" w:lineRule="auto"/>
        <w:jc w:val="both"/>
        <w:rPr>
          <w:rFonts w:ascii="Arial" w:hAnsi="Arial" w:cs="Arial"/>
          <w:b/>
          <w:bCs/>
          <w:sz w:val="20"/>
          <w:szCs w:val="20"/>
          <w:u w:val="single"/>
        </w:rPr>
      </w:pPr>
      <w:r w:rsidRPr="000713D5">
        <w:rPr>
          <w:rFonts w:ascii="Arial" w:hAnsi="Arial" w:cs="Arial"/>
          <w:sz w:val="20"/>
          <w:szCs w:val="20"/>
        </w:rPr>
        <w:t>Partner sales</w:t>
      </w:r>
    </w:p>
    <w:p w14:paraId="532837E1" w14:textId="77777777" w:rsidR="008F7AA1" w:rsidRPr="000713D5" w:rsidRDefault="008F7AA1" w:rsidP="000713D5">
      <w:pPr>
        <w:pStyle w:val="ListParagraph"/>
        <w:numPr>
          <w:ilvl w:val="0"/>
          <w:numId w:val="9"/>
        </w:numPr>
        <w:spacing w:line="360" w:lineRule="auto"/>
        <w:jc w:val="both"/>
        <w:rPr>
          <w:rFonts w:ascii="Arial" w:hAnsi="Arial" w:cs="Arial"/>
          <w:b/>
          <w:bCs/>
          <w:u w:val="single"/>
        </w:rPr>
      </w:pPr>
      <w:r w:rsidRPr="000713D5">
        <w:rPr>
          <w:rFonts w:ascii="Arial" w:hAnsi="Arial" w:cs="Arial"/>
          <w:sz w:val="20"/>
          <w:szCs w:val="20"/>
        </w:rPr>
        <w:t>Consulting</w:t>
      </w:r>
    </w:p>
    <w:p w14:paraId="61714EF5" w14:textId="4C1CB3C8" w:rsidR="008F7AA1" w:rsidRPr="000713D5" w:rsidRDefault="008F7AA1" w:rsidP="000713D5">
      <w:pPr>
        <w:pStyle w:val="ListParagraph"/>
        <w:numPr>
          <w:ilvl w:val="0"/>
          <w:numId w:val="9"/>
        </w:numPr>
        <w:spacing w:line="360" w:lineRule="auto"/>
        <w:jc w:val="both"/>
        <w:rPr>
          <w:rFonts w:ascii="Arial" w:hAnsi="Arial" w:cs="Arial"/>
          <w:b/>
          <w:bCs/>
          <w:u w:val="single"/>
        </w:rPr>
      </w:pPr>
      <w:r w:rsidRPr="000713D5">
        <w:rPr>
          <w:rFonts w:ascii="Arial" w:hAnsi="Arial" w:cs="Arial"/>
          <w:sz w:val="20"/>
          <w:szCs w:val="20"/>
        </w:rPr>
        <w:t>Etc.</w:t>
      </w:r>
    </w:p>
    <w:p w14:paraId="2437265F" w14:textId="7B72E269" w:rsidR="00091B72" w:rsidRDefault="00B12646" w:rsidP="000713D5">
      <w:pPr>
        <w:spacing w:line="360" w:lineRule="auto"/>
        <w:jc w:val="both"/>
        <w:rPr>
          <w:rFonts w:ascii="Arial" w:hAnsi="Arial" w:cs="Arial"/>
        </w:rPr>
      </w:pPr>
      <w:r w:rsidRPr="000713D5">
        <w:rPr>
          <w:rFonts w:ascii="Arial" w:hAnsi="Arial" w:cs="Arial"/>
        </w:rPr>
        <w:t xml:space="preserve">The director is interested in seeing how he can bring success to the business, contracts must be met so the business follows regulations and plays fairly, the director HR is the same as the director but oversees the human resources department. Sales and IT support all want to make sure there are no errors in their department, </w:t>
      </w:r>
      <w:proofErr w:type="spellStart"/>
      <w:r w:rsidRPr="000713D5">
        <w:rPr>
          <w:rFonts w:ascii="Arial" w:hAnsi="Arial" w:cs="Arial"/>
        </w:rPr>
        <w:t>its</w:t>
      </w:r>
      <w:proofErr w:type="spellEnd"/>
      <w:r w:rsidRPr="000713D5">
        <w:rPr>
          <w:rFonts w:ascii="Arial" w:hAnsi="Arial" w:cs="Arial"/>
        </w:rPr>
        <w:t xml:space="preserve"> their interest problems and issues are fixed. </w:t>
      </w:r>
      <w:r w:rsidRPr="000713D5">
        <w:rPr>
          <w:rFonts w:ascii="Arial" w:hAnsi="Arial" w:cs="Arial"/>
        </w:rPr>
        <w:lastRenderedPageBreak/>
        <w:t>The boss and colleagues must be adhered and listened to as they are people you work with and have the higher say.</w:t>
      </w:r>
      <w:r w:rsidR="00C83E0D" w:rsidRPr="000713D5">
        <w:rPr>
          <w:rFonts w:ascii="Arial" w:hAnsi="Arial" w:cs="Arial"/>
        </w:rPr>
        <w:t xml:space="preserve"> Admin, sales are all interested in their portion of business.</w:t>
      </w:r>
    </w:p>
    <w:p w14:paraId="741B2137" w14:textId="4FD642AD" w:rsidR="00091B72" w:rsidRDefault="00091B72" w:rsidP="000713D5">
      <w:pPr>
        <w:spacing w:line="360" w:lineRule="auto"/>
        <w:jc w:val="both"/>
        <w:rPr>
          <w:rFonts w:ascii="Arial" w:hAnsi="Arial" w:cs="Arial"/>
        </w:rPr>
      </w:pPr>
    </w:p>
    <w:p w14:paraId="18B1C29B" w14:textId="77777777" w:rsidR="000D6802" w:rsidRDefault="000D6802" w:rsidP="000713D5">
      <w:pPr>
        <w:spacing w:line="360" w:lineRule="auto"/>
        <w:jc w:val="both"/>
        <w:rPr>
          <w:rFonts w:ascii="Arial" w:hAnsi="Arial" w:cs="Arial"/>
        </w:rPr>
      </w:pPr>
    </w:p>
    <w:p w14:paraId="35A15589" w14:textId="5E34551B" w:rsidR="008F7AA1" w:rsidRPr="00427DDB" w:rsidRDefault="008F7AA1" w:rsidP="0017592B">
      <w:pPr>
        <w:pStyle w:val="Heading1"/>
        <w:rPr>
          <w:rFonts w:ascii="Arial" w:hAnsi="Arial" w:cs="Arial"/>
          <w:b/>
          <w:sz w:val="24"/>
          <w:szCs w:val="24"/>
        </w:rPr>
      </w:pPr>
      <w:bookmarkStart w:id="25" w:name="_Toc57059142"/>
      <w:r w:rsidRPr="00427DDB">
        <w:rPr>
          <w:rFonts w:ascii="Arial" w:hAnsi="Arial" w:cs="Arial"/>
          <w:b/>
          <w:sz w:val="24"/>
          <w:szCs w:val="24"/>
        </w:rPr>
        <w:t>My Personalised Stakeholder Analysis</w:t>
      </w:r>
      <w:bookmarkEnd w:id="25"/>
    </w:p>
    <w:p w14:paraId="77324BBD" w14:textId="77777777" w:rsidR="000D6802" w:rsidRPr="00505BB5" w:rsidRDefault="000D6802" w:rsidP="000713D5">
      <w:pPr>
        <w:spacing w:line="360" w:lineRule="auto"/>
        <w:jc w:val="both"/>
        <w:rPr>
          <w:rFonts w:ascii="Arial" w:hAnsi="Arial" w:cs="Arial"/>
          <w:b/>
          <w:bCs/>
          <w:u w:val="single"/>
        </w:rPr>
      </w:pPr>
    </w:p>
    <w:p w14:paraId="740FFE6F" w14:textId="77777777" w:rsidR="00091B72" w:rsidRDefault="008F7AA1" w:rsidP="000713D5">
      <w:pPr>
        <w:spacing w:line="360" w:lineRule="auto"/>
        <w:jc w:val="both"/>
        <w:rPr>
          <w:rFonts w:ascii="Arial" w:hAnsi="Arial" w:cs="Arial"/>
          <w:b/>
          <w:bCs/>
        </w:rPr>
      </w:pPr>
      <w:r w:rsidRPr="000713D5">
        <w:rPr>
          <w:rFonts w:ascii="Arial" w:hAnsi="Arial" w:cs="Arial"/>
          <w:noProof/>
        </w:rPr>
        <w:drawing>
          <wp:inline distT="0" distB="0" distL="0" distR="0" wp14:anchorId="05C90670" wp14:editId="212F9CDB">
            <wp:extent cx="4486940" cy="4114579"/>
            <wp:effectExtent l="0" t="0" r="889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17347" cy="4142463"/>
                    </a:xfrm>
                    <a:prstGeom prst="rect">
                      <a:avLst/>
                    </a:prstGeom>
                    <a:noFill/>
                    <a:ln>
                      <a:noFill/>
                    </a:ln>
                  </pic:spPr>
                </pic:pic>
              </a:graphicData>
            </a:graphic>
          </wp:inline>
        </w:drawing>
      </w:r>
      <w:r w:rsidR="007D439E" w:rsidRPr="000713D5">
        <w:rPr>
          <w:rFonts w:ascii="Arial" w:hAnsi="Arial" w:cs="Arial"/>
          <w:b/>
          <w:bCs/>
        </w:rPr>
        <w:t xml:space="preserve"> </w:t>
      </w:r>
      <w:r w:rsidR="00091B72">
        <w:rPr>
          <w:rFonts w:ascii="Arial" w:hAnsi="Arial" w:cs="Arial"/>
          <w:b/>
          <w:bCs/>
        </w:rPr>
        <w:t xml:space="preserve"> </w:t>
      </w:r>
    </w:p>
    <w:p w14:paraId="26B61980" w14:textId="2C41D187" w:rsidR="008F7AA1" w:rsidRPr="00427DDB" w:rsidRDefault="00091B72" w:rsidP="00091B72">
      <w:pPr>
        <w:pStyle w:val="Heading2"/>
        <w:rPr>
          <w:rFonts w:ascii="Arial" w:hAnsi="Arial" w:cs="Arial"/>
          <w:b/>
          <w:sz w:val="24"/>
          <w:szCs w:val="24"/>
        </w:rPr>
      </w:pPr>
      <w:r w:rsidRPr="00427DDB">
        <w:rPr>
          <w:rFonts w:ascii="Arial" w:hAnsi="Arial" w:cs="Arial"/>
          <w:b/>
          <w:bCs/>
          <w:sz w:val="24"/>
          <w:szCs w:val="24"/>
        </w:rPr>
        <w:t xml:space="preserve">  </w:t>
      </w:r>
      <w:bookmarkStart w:id="26" w:name="_Toc57059143"/>
      <w:r w:rsidR="007D439E" w:rsidRPr="00427DDB">
        <w:rPr>
          <w:rFonts w:ascii="Arial" w:hAnsi="Arial" w:cs="Arial"/>
          <w:b/>
          <w:sz w:val="24"/>
          <w:szCs w:val="24"/>
        </w:rPr>
        <w:t>Fig 3. Stakeholder Analysis</w:t>
      </w:r>
      <w:bookmarkEnd w:id="26"/>
    </w:p>
    <w:p w14:paraId="5B8F93EC" w14:textId="768366F5" w:rsidR="000D6802" w:rsidRDefault="000D6802" w:rsidP="000713D5">
      <w:pPr>
        <w:spacing w:line="360" w:lineRule="auto"/>
        <w:jc w:val="both"/>
        <w:rPr>
          <w:rFonts w:ascii="Arial" w:hAnsi="Arial" w:cs="Arial"/>
          <w:b/>
          <w:bCs/>
        </w:rPr>
      </w:pPr>
    </w:p>
    <w:p w14:paraId="2A11BD1E" w14:textId="0BF239CF" w:rsidR="000D6802" w:rsidRDefault="000D6802" w:rsidP="000713D5">
      <w:pPr>
        <w:spacing w:line="360" w:lineRule="auto"/>
        <w:jc w:val="both"/>
        <w:rPr>
          <w:rFonts w:ascii="Arial" w:hAnsi="Arial" w:cs="Arial"/>
          <w:b/>
          <w:bCs/>
        </w:rPr>
      </w:pPr>
    </w:p>
    <w:p w14:paraId="66A06F65" w14:textId="33DE748C" w:rsidR="008341C3" w:rsidRDefault="008341C3" w:rsidP="000713D5">
      <w:pPr>
        <w:spacing w:line="360" w:lineRule="auto"/>
        <w:jc w:val="both"/>
        <w:rPr>
          <w:rFonts w:ascii="Arial" w:hAnsi="Arial" w:cs="Arial"/>
          <w:b/>
          <w:bCs/>
        </w:rPr>
      </w:pPr>
    </w:p>
    <w:p w14:paraId="7829E630" w14:textId="7A70BCA4" w:rsidR="008341C3" w:rsidRDefault="008341C3" w:rsidP="000713D5">
      <w:pPr>
        <w:spacing w:line="360" w:lineRule="auto"/>
        <w:jc w:val="both"/>
        <w:rPr>
          <w:rFonts w:ascii="Arial" w:hAnsi="Arial" w:cs="Arial"/>
          <w:b/>
          <w:bCs/>
        </w:rPr>
      </w:pPr>
    </w:p>
    <w:p w14:paraId="5201CD7F" w14:textId="2A356CF6" w:rsidR="008341C3" w:rsidRDefault="008341C3" w:rsidP="000713D5">
      <w:pPr>
        <w:spacing w:line="360" w:lineRule="auto"/>
        <w:jc w:val="both"/>
        <w:rPr>
          <w:rFonts w:ascii="Arial" w:hAnsi="Arial" w:cs="Arial"/>
          <w:b/>
          <w:bCs/>
        </w:rPr>
      </w:pPr>
    </w:p>
    <w:p w14:paraId="5EA1DB74" w14:textId="77777777" w:rsidR="008341C3" w:rsidRDefault="008341C3" w:rsidP="000713D5">
      <w:pPr>
        <w:spacing w:line="360" w:lineRule="auto"/>
        <w:jc w:val="both"/>
        <w:rPr>
          <w:rFonts w:ascii="Arial" w:hAnsi="Arial" w:cs="Arial"/>
          <w:b/>
          <w:bCs/>
        </w:rPr>
      </w:pPr>
    </w:p>
    <w:p w14:paraId="1DD0EB5A" w14:textId="77777777" w:rsidR="00DA4553" w:rsidRPr="000D6802" w:rsidRDefault="00DA4553" w:rsidP="000713D5">
      <w:pPr>
        <w:spacing w:line="360" w:lineRule="auto"/>
        <w:jc w:val="both"/>
        <w:rPr>
          <w:rFonts w:ascii="Arial" w:hAnsi="Arial" w:cs="Arial"/>
          <w:b/>
          <w:bCs/>
        </w:rPr>
      </w:pPr>
    </w:p>
    <w:p w14:paraId="3B4001B6" w14:textId="2E2ABC3F" w:rsidR="008F7AA1" w:rsidRPr="00427DDB" w:rsidRDefault="0013518E" w:rsidP="00DA4553">
      <w:pPr>
        <w:pStyle w:val="Heading1"/>
        <w:rPr>
          <w:rFonts w:ascii="Arial" w:hAnsi="Arial" w:cs="Arial"/>
          <w:b/>
          <w:sz w:val="24"/>
          <w:szCs w:val="24"/>
        </w:rPr>
      </w:pPr>
      <w:bookmarkStart w:id="27" w:name="_Toc57059144"/>
      <w:r w:rsidRPr="00427DDB">
        <w:rPr>
          <w:rFonts w:ascii="Arial" w:hAnsi="Arial" w:cs="Arial"/>
          <w:b/>
          <w:sz w:val="24"/>
          <w:szCs w:val="24"/>
        </w:rPr>
        <w:lastRenderedPageBreak/>
        <w:t>Assess current systems</w:t>
      </w:r>
      <w:bookmarkEnd w:id="27"/>
    </w:p>
    <w:p w14:paraId="38848BDD" w14:textId="77777777" w:rsidR="000D6802" w:rsidRPr="000713D5" w:rsidRDefault="000D6802" w:rsidP="000713D5">
      <w:pPr>
        <w:spacing w:line="360" w:lineRule="auto"/>
        <w:jc w:val="both"/>
        <w:rPr>
          <w:rFonts w:ascii="Arial" w:hAnsi="Arial" w:cs="Arial"/>
        </w:rPr>
      </w:pPr>
    </w:p>
    <w:p w14:paraId="4404C3F9" w14:textId="6D3224CB" w:rsidR="00B12646" w:rsidRPr="000713D5" w:rsidRDefault="00B12646" w:rsidP="000713D5">
      <w:pPr>
        <w:spacing w:line="360" w:lineRule="auto"/>
        <w:jc w:val="both"/>
        <w:rPr>
          <w:rFonts w:ascii="Arial" w:hAnsi="Arial" w:cs="Arial"/>
        </w:rPr>
      </w:pPr>
      <w:r w:rsidRPr="000713D5">
        <w:rPr>
          <w:rFonts w:ascii="Arial" w:hAnsi="Arial" w:cs="Arial"/>
        </w:rPr>
        <w:t xml:space="preserve">There are many reasons on implementing a business system and what it is. Business systems improve top-line performance, as part of the business system is implementing and developing strategy creation, planning and processes are thought out in the organization, and these elements lead to an insightful way of learning and growing for top-line revenue. This all comes together to let your </w:t>
      </w:r>
      <w:r w:rsidR="000878C8" w:rsidRPr="000713D5">
        <w:rPr>
          <w:rFonts w:ascii="Arial" w:hAnsi="Arial" w:cs="Arial"/>
        </w:rPr>
        <w:t>customers’</w:t>
      </w:r>
      <w:r w:rsidRPr="000713D5">
        <w:rPr>
          <w:rFonts w:ascii="Arial" w:hAnsi="Arial" w:cs="Arial"/>
        </w:rPr>
        <w:t xml:space="preserve"> expectations be met and improve the brand, and they will create a healthy business. A systematic approach will allow constant information in areas that need improving.</w:t>
      </w:r>
    </w:p>
    <w:p w14:paraId="35450712" w14:textId="4054BE8E" w:rsidR="00B12646" w:rsidRPr="000713D5" w:rsidRDefault="00B12646" w:rsidP="000713D5">
      <w:pPr>
        <w:spacing w:line="360" w:lineRule="auto"/>
        <w:jc w:val="both"/>
        <w:rPr>
          <w:rFonts w:ascii="Arial" w:hAnsi="Arial" w:cs="Arial"/>
        </w:rPr>
      </w:pPr>
      <w:r w:rsidRPr="000713D5">
        <w:rPr>
          <w:rFonts w:ascii="Arial" w:hAnsi="Arial" w:cs="Arial"/>
        </w:rPr>
        <w:t>Using a systematic approach, analysing, measuring, comparing and testing will be done on customers to find out what they want and do not want. It will slowly start to feed information on why customers have certain needs and why they aren’t met.</w:t>
      </w:r>
    </w:p>
    <w:p w14:paraId="79BD0F35" w14:textId="64FD50F9" w:rsidR="00B12646" w:rsidRPr="000713D5" w:rsidRDefault="00B12646" w:rsidP="000713D5">
      <w:pPr>
        <w:spacing w:line="360" w:lineRule="auto"/>
        <w:jc w:val="both"/>
        <w:rPr>
          <w:rFonts w:ascii="Arial" w:hAnsi="Arial" w:cs="Arial"/>
        </w:rPr>
      </w:pPr>
      <w:r w:rsidRPr="000713D5">
        <w:rPr>
          <w:rFonts w:ascii="Arial" w:hAnsi="Arial" w:cs="Arial"/>
        </w:rPr>
        <w:t>If its safety, time-based jobs, quality, the business system is to give effective, repeatable and efficient results. Implementation of sound business system reduce costs, preventing the usage of shortcuts that creates erosion of profitability because of lower quality expectations/service levels.</w:t>
      </w:r>
    </w:p>
    <w:p w14:paraId="3EF29A82" w14:textId="0761D1BE" w:rsidR="005A6443" w:rsidRPr="000713D5" w:rsidRDefault="00B12646" w:rsidP="000713D5">
      <w:pPr>
        <w:spacing w:line="360" w:lineRule="auto"/>
        <w:jc w:val="both"/>
        <w:rPr>
          <w:rFonts w:ascii="Arial" w:hAnsi="Arial" w:cs="Arial"/>
        </w:rPr>
      </w:pPr>
      <w:r w:rsidRPr="000713D5">
        <w:rPr>
          <w:rFonts w:ascii="Arial" w:hAnsi="Arial" w:cs="Arial"/>
        </w:rPr>
        <w:t xml:space="preserve">In short, the systems goal is to educate and give opportunities to employees so work is efficient and don’t effectively. Ideas, creativity, personal engagement are increased and integrates new-hires, giving them the ability to see their role and bring new ideas </w:t>
      </w:r>
      <w:sdt>
        <w:sdtPr>
          <w:rPr>
            <w:rFonts w:ascii="Arial" w:hAnsi="Arial" w:cs="Arial"/>
          </w:rPr>
          <w:id w:val="-1871678326"/>
          <w:citation/>
        </w:sdtPr>
        <w:sdtContent>
          <w:r w:rsidRPr="000713D5">
            <w:rPr>
              <w:rFonts w:ascii="Arial" w:hAnsi="Arial" w:cs="Arial"/>
            </w:rPr>
            <w:fldChar w:fldCharType="begin"/>
          </w:r>
          <w:r w:rsidRPr="000713D5">
            <w:rPr>
              <w:rFonts w:ascii="Arial" w:hAnsi="Arial" w:cs="Arial"/>
            </w:rPr>
            <w:instrText xml:space="preserve"> CITATION Wil201 \l 2057 </w:instrText>
          </w:r>
          <w:r w:rsidRPr="000713D5">
            <w:rPr>
              <w:rFonts w:ascii="Arial" w:hAnsi="Arial" w:cs="Arial"/>
            </w:rPr>
            <w:fldChar w:fldCharType="separate"/>
          </w:r>
          <w:r w:rsidRPr="000713D5">
            <w:rPr>
              <w:rFonts w:ascii="Arial" w:hAnsi="Arial" w:cs="Arial"/>
              <w:noProof/>
            </w:rPr>
            <w:t>(Waldo, 2020)</w:t>
          </w:r>
          <w:r w:rsidRPr="000713D5">
            <w:rPr>
              <w:rFonts w:ascii="Arial" w:hAnsi="Arial" w:cs="Arial"/>
            </w:rPr>
            <w:fldChar w:fldCharType="end"/>
          </w:r>
        </w:sdtContent>
      </w:sdt>
      <w:r w:rsidRPr="000713D5">
        <w:rPr>
          <w:rFonts w:ascii="Arial" w:hAnsi="Arial" w:cs="Arial"/>
        </w:rPr>
        <w:t>.</w:t>
      </w:r>
    </w:p>
    <w:p w14:paraId="186B9579" w14:textId="4FF661FE" w:rsidR="0013518E" w:rsidRPr="00427DDB" w:rsidRDefault="0013518E" w:rsidP="00DA4553">
      <w:pPr>
        <w:pStyle w:val="Heading1"/>
        <w:rPr>
          <w:rFonts w:ascii="Arial" w:hAnsi="Arial" w:cs="Arial"/>
          <w:b/>
          <w:sz w:val="22"/>
          <w:szCs w:val="22"/>
        </w:rPr>
      </w:pPr>
      <w:r w:rsidRPr="000713D5">
        <w:br/>
      </w:r>
      <w:bookmarkStart w:id="28" w:name="_Toc57059145"/>
      <w:r w:rsidRPr="00427DDB">
        <w:rPr>
          <w:rFonts w:ascii="Arial" w:hAnsi="Arial" w:cs="Arial"/>
          <w:b/>
          <w:sz w:val="22"/>
          <w:szCs w:val="22"/>
        </w:rPr>
        <w:t>Internal and external environments</w:t>
      </w:r>
      <w:bookmarkEnd w:id="28"/>
    </w:p>
    <w:p w14:paraId="3A1A3CC4" w14:textId="77777777" w:rsidR="000D6802" w:rsidRPr="000713D5" w:rsidRDefault="000D6802" w:rsidP="000713D5">
      <w:pPr>
        <w:spacing w:line="360" w:lineRule="auto"/>
        <w:jc w:val="both"/>
        <w:rPr>
          <w:rFonts w:ascii="Arial" w:hAnsi="Arial" w:cs="Arial"/>
        </w:rPr>
      </w:pPr>
    </w:p>
    <w:p w14:paraId="740E4C71" w14:textId="552417BA" w:rsidR="006B1A88" w:rsidRPr="000713D5" w:rsidRDefault="006B1A88" w:rsidP="000713D5">
      <w:pPr>
        <w:spacing w:line="360" w:lineRule="auto"/>
        <w:jc w:val="both"/>
        <w:rPr>
          <w:rFonts w:ascii="Arial" w:hAnsi="Arial" w:cs="Arial"/>
        </w:rPr>
      </w:pPr>
      <w:r w:rsidRPr="000713D5">
        <w:rPr>
          <w:rFonts w:ascii="Arial" w:hAnsi="Arial" w:cs="Arial"/>
        </w:rPr>
        <w:t>Businesses want to be successful in the marketplace. The positives and negative effects outside the company must be understood and strategies must be made to handle any sort of predicted situation. Internal and external factors are important for strategic marketing plan.</w:t>
      </w:r>
    </w:p>
    <w:p w14:paraId="64AF1B60" w14:textId="0B6270A3" w:rsidR="006B1A88" w:rsidRPr="000713D5" w:rsidRDefault="006B1A88" w:rsidP="000713D5">
      <w:pPr>
        <w:spacing w:line="360" w:lineRule="auto"/>
        <w:jc w:val="both"/>
        <w:rPr>
          <w:rFonts w:ascii="Arial" w:hAnsi="Arial" w:cs="Arial"/>
        </w:rPr>
      </w:pPr>
      <w:r w:rsidRPr="000713D5">
        <w:rPr>
          <w:rFonts w:ascii="Arial" w:hAnsi="Arial" w:cs="Arial"/>
        </w:rPr>
        <w:t>Internal factors are anything inside the company and are under control of the company, whether is tangible or intangible. The factors are figured out, grouped, and categorised as strengths or weaknesses of the company.</w:t>
      </w:r>
    </w:p>
    <w:p w14:paraId="7C489025" w14:textId="003DA93A" w:rsidR="006B1A88" w:rsidRPr="000713D5" w:rsidRDefault="006B1A88" w:rsidP="000713D5">
      <w:pPr>
        <w:spacing w:line="360" w:lineRule="auto"/>
        <w:jc w:val="both"/>
        <w:rPr>
          <w:rFonts w:ascii="Arial" w:hAnsi="Arial" w:cs="Arial"/>
        </w:rPr>
      </w:pPr>
      <w:r w:rsidRPr="000713D5">
        <w:rPr>
          <w:rFonts w:ascii="Arial" w:hAnsi="Arial" w:cs="Arial"/>
        </w:rPr>
        <w:t>There are various internal factors, some are:</w:t>
      </w:r>
    </w:p>
    <w:p w14:paraId="6975DF32" w14:textId="480656DE" w:rsidR="006B1A88" w:rsidRPr="000713D5" w:rsidRDefault="006B1A88" w:rsidP="000713D5">
      <w:pPr>
        <w:pStyle w:val="ListParagraph"/>
        <w:numPr>
          <w:ilvl w:val="0"/>
          <w:numId w:val="9"/>
        </w:numPr>
        <w:spacing w:line="360" w:lineRule="auto"/>
        <w:jc w:val="both"/>
        <w:rPr>
          <w:rFonts w:ascii="Arial" w:hAnsi="Arial" w:cs="Arial"/>
        </w:rPr>
      </w:pPr>
      <w:r w:rsidRPr="000713D5">
        <w:rPr>
          <w:rFonts w:ascii="Arial" w:hAnsi="Arial" w:cs="Arial"/>
        </w:rPr>
        <w:t>Value proposition</w:t>
      </w:r>
    </w:p>
    <w:p w14:paraId="363F6747" w14:textId="569D647E" w:rsidR="006B1A88" w:rsidRPr="000713D5" w:rsidRDefault="006B1A88" w:rsidP="000713D5">
      <w:pPr>
        <w:pStyle w:val="ListParagraph"/>
        <w:numPr>
          <w:ilvl w:val="0"/>
          <w:numId w:val="9"/>
        </w:numPr>
        <w:spacing w:line="360" w:lineRule="auto"/>
        <w:jc w:val="both"/>
        <w:rPr>
          <w:rFonts w:ascii="Arial" w:hAnsi="Arial" w:cs="Arial"/>
        </w:rPr>
      </w:pPr>
      <w:r w:rsidRPr="000713D5">
        <w:rPr>
          <w:rFonts w:ascii="Arial" w:hAnsi="Arial" w:cs="Arial"/>
        </w:rPr>
        <w:t>Plans and policies</w:t>
      </w:r>
    </w:p>
    <w:p w14:paraId="6F250E69" w14:textId="7BC0EE3C" w:rsidR="006B1A88" w:rsidRPr="000713D5" w:rsidRDefault="006B1A88" w:rsidP="000713D5">
      <w:pPr>
        <w:pStyle w:val="ListParagraph"/>
        <w:numPr>
          <w:ilvl w:val="0"/>
          <w:numId w:val="9"/>
        </w:numPr>
        <w:spacing w:line="360" w:lineRule="auto"/>
        <w:jc w:val="both"/>
        <w:rPr>
          <w:rFonts w:ascii="Arial" w:hAnsi="Arial" w:cs="Arial"/>
        </w:rPr>
      </w:pPr>
      <w:r w:rsidRPr="000713D5">
        <w:rPr>
          <w:rFonts w:ascii="Arial" w:hAnsi="Arial" w:cs="Arial"/>
        </w:rPr>
        <w:t>HR</w:t>
      </w:r>
    </w:p>
    <w:p w14:paraId="3380769F" w14:textId="50353E5A" w:rsidR="006B1A88" w:rsidRPr="000713D5" w:rsidRDefault="006B1A88" w:rsidP="000713D5">
      <w:pPr>
        <w:pStyle w:val="ListParagraph"/>
        <w:numPr>
          <w:ilvl w:val="0"/>
          <w:numId w:val="9"/>
        </w:numPr>
        <w:spacing w:line="360" w:lineRule="auto"/>
        <w:jc w:val="both"/>
        <w:rPr>
          <w:rFonts w:ascii="Arial" w:hAnsi="Arial" w:cs="Arial"/>
        </w:rPr>
      </w:pPr>
      <w:r w:rsidRPr="000713D5">
        <w:rPr>
          <w:rFonts w:ascii="Arial" w:hAnsi="Arial" w:cs="Arial"/>
        </w:rPr>
        <w:t>Marketing and financial resources</w:t>
      </w:r>
    </w:p>
    <w:p w14:paraId="25A5F1D1" w14:textId="6320B950" w:rsidR="006B1A88" w:rsidRPr="000713D5" w:rsidRDefault="006B1A88" w:rsidP="000713D5">
      <w:pPr>
        <w:pStyle w:val="ListParagraph"/>
        <w:numPr>
          <w:ilvl w:val="0"/>
          <w:numId w:val="9"/>
        </w:numPr>
        <w:spacing w:line="360" w:lineRule="auto"/>
        <w:jc w:val="both"/>
        <w:rPr>
          <w:rFonts w:ascii="Arial" w:hAnsi="Arial" w:cs="Arial"/>
        </w:rPr>
      </w:pPr>
      <w:r w:rsidRPr="000713D5">
        <w:rPr>
          <w:rFonts w:ascii="Arial" w:hAnsi="Arial" w:cs="Arial"/>
        </w:rPr>
        <w:lastRenderedPageBreak/>
        <w:t>Labour management</w:t>
      </w:r>
    </w:p>
    <w:p w14:paraId="79720DF5" w14:textId="07EE23EE" w:rsidR="006B1A88" w:rsidRPr="000713D5" w:rsidRDefault="006B1A88" w:rsidP="000713D5">
      <w:pPr>
        <w:pStyle w:val="ListParagraph"/>
        <w:numPr>
          <w:ilvl w:val="0"/>
          <w:numId w:val="9"/>
        </w:numPr>
        <w:spacing w:line="360" w:lineRule="auto"/>
        <w:jc w:val="both"/>
        <w:rPr>
          <w:rFonts w:ascii="Arial" w:hAnsi="Arial" w:cs="Arial"/>
        </w:rPr>
      </w:pPr>
      <w:r w:rsidRPr="000713D5">
        <w:rPr>
          <w:rFonts w:ascii="Arial" w:hAnsi="Arial" w:cs="Arial"/>
        </w:rPr>
        <w:t>Equipment/Physical assets</w:t>
      </w:r>
    </w:p>
    <w:p w14:paraId="55E504FA" w14:textId="4E1EA5BA" w:rsidR="006B1A88" w:rsidRPr="000713D5" w:rsidRDefault="006B1A88" w:rsidP="000713D5">
      <w:pPr>
        <w:pStyle w:val="ListParagraph"/>
        <w:numPr>
          <w:ilvl w:val="0"/>
          <w:numId w:val="9"/>
        </w:numPr>
        <w:spacing w:line="360" w:lineRule="auto"/>
        <w:jc w:val="both"/>
        <w:rPr>
          <w:rFonts w:ascii="Arial" w:hAnsi="Arial" w:cs="Arial"/>
        </w:rPr>
      </w:pPr>
      <w:r w:rsidRPr="000713D5">
        <w:rPr>
          <w:rFonts w:ascii="Arial" w:hAnsi="Arial" w:cs="Arial"/>
        </w:rPr>
        <w:t>Image and brand equity</w:t>
      </w:r>
    </w:p>
    <w:p w14:paraId="08C8B6DA" w14:textId="57B3A797" w:rsidR="006B1A88" w:rsidRPr="000713D5" w:rsidRDefault="006B1A88" w:rsidP="000713D5">
      <w:pPr>
        <w:pStyle w:val="ListParagraph"/>
        <w:numPr>
          <w:ilvl w:val="0"/>
          <w:numId w:val="9"/>
        </w:numPr>
        <w:spacing w:line="360" w:lineRule="auto"/>
        <w:jc w:val="both"/>
        <w:rPr>
          <w:rFonts w:ascii="Arial" w:hAnsi="Arial" w:cs="Arial"/>
        </w:rPr>
      </w:pPr>
      <w:r w:rsidRPr="000713D5">
        <w:rPr>
          <w:rFonts w:ascii="Arial" w:hAnsi="Arial" w:cs="Arial"/>
        </w:rPr>
        <w:t>Financial forecast</w:t>
      </w:r>
    </w:p>
    <w:p w14:paraId="22312865" w14:textId="24DAE7BB" w:rsidR="006B1A88" w:rsidRPr="000713D5" w:rsidRDefault="006B1A88" w:rsidP="000713D5">
      <w:pPr>
        <w:pStyle w:val="ListParagraph"/>
        <w:numPr>
          <w:ilvl w:val="0"/>
          <w:numId w:val="9"/>
        </w:numPr>
        <w:spacing w:line="360" w:lineRule="auto"/>
        <w:jc w:val="both"/>
        <w:rPr>
          <w:rFonts w:ascii="Arial" w:hAnsi="Arial" w:cs="Arial"/>
        </w:rPr>
      </w:pPr>
      <w:r w:rsidRPr="000713D5">
        <w:rPr>
          <w:rFonts w:ascii="Arial" w:hAnsi="Arial" w:cs="Arial"/>
        </w:rPr>
        <w:t>Quality/Size of infrastructure</w:t>
      </w:r>
    </w:p>
    <w:p w14:paraId="7CF8C5C0" w14:textId="79195052" w:rsidR="006B1A88" w:rsidRPr="000713D5" w:rsidRDefault="006B1A88" w:rsidP="000713D5">
      <w:pPr>
        <w:pStyle w:val="ListParagraph"/>
        <w:numPr>
          <w:ilvl w:val="0"/>
          <w:numId w:val="9"/>
        </w:numPr>
        <w:spacing w:line="360" w:lineRule="auto"/>
        <w:jc w:val="both"/>
        <w:rPr>
          <w:rFonts w:ascii="Arial" w:hAnsi="Arial" w:cs="Arial"/>
        </w:rPr>
      </w:pPr>
      <w:r w:rsidRPr="000713D5">
        <w:rPr>
          <w:rFonts w:ascii="Arial" w:hAnsi="Arial" w:cs="Arial"/>
        </w:rPr>
        <w:t>Founders decision making power and relationship</w:t>
      </w:r>
    </w:p>
    <w:p w14:paraId="5B2B61C8" w14:textId="152C42C2" w:rsidR="006B1A88" w:rsidRPr="000713D5" w:rsidRDefault="006B1A88" w:rsidP="000713D5">
      <w:pPr>
        <w:pStyle w:val="ListParagraph"/>
        <w:numPr>
          <w:ilvl w:val="0"/>
          <w:numId w:val="9"/>
        </w:numPr>
        <w:spacing w:line="360" w:lineRule="auto"/>
        <w:jc w:val="both"/>
        <w:rPr>
          <w:rFonts w:ascii="Arial" w:hAnsi="Arial" w:cs="Arial"/>
        </w:rPr>
      </w:pPr>
      <w:r w:rsidRPr="000713D5">
        <w:rPr>
          <w:rFonts w:ascii="Arial" w:hAnsi="Arial" w:cs="Arial"/>
        </w:rPr>
        <w:t>Task operations/executions</w:t>
      </w:r>
    </w:p>
    <w:p w14:paraId="5E09D6E1" w14:textId="026A988D" w:rsidR="006B1A88" w:rsidRPr="000713D5" w:rsidRDefault="006B1A88" w:rsidP="000713D5">
      <w:pPr>
        <w:pStyle w:val="ListParagraph"/>
        <w:numPr>
          <w:ilvl w:val="0"/>
          <w:numId w:val="9"/>
        </w:numPr>
        <w:spacing w:line="360" w:lineRule="auto"/>
        <w:jc w:val="both"/>
        <w:rPr>
          <w:rFonts w:ascii="Arial" w:hAnsi="Arial" w:cs="Arial"/>
        </w:rPr>
      </w:pPr>
      <w:r w:rsidRPr="000713D5">
        <w:rPr>
          <w:rFonts w:ascii="Arial" w:hAnsi="Arial" w:cs="Arial"/>
        </w:rPr>
        <w:t>Relationships of employees</w:t>
      </w:r>
    </w:p>
    <w:p w14:paraId="4E6B1264" w14:textId="5891CAF8" w:rsidR="006B1A88" w:rsidRPr="000713D5" w:rsidRDefault="006B1A88" w:rsidP="000713D5">
      <w:pPr>
        <w:pStyle w:val="ListParagraph"/>
        <w:numPr>
          <w:ilvl w:val="0"/>
          <w:numId w:val="9"/>
        </w:numPr>
        <w:spacing w:line="360" w:lineRule="auto"/>
        <w:jc w:val="both"/>
        <w:rPr>
          <w:rFonts w:ascii="Arial" w:hAnsi="Arial" w:cs="Arial"/>
        </w:rPr>
      </w:pPr>
      <w:r w:rsidRPr="000713D5">
        <w:rPr>
          <w:rFonts w:ascii="Arial" w:hAnsi="Arial" w:cs="Arial"/>
        </w:rPr>
        <w:t>Technology resources and dependencies</w:t>
      </w:r>
    </w:p>
    <w:p w14:paraId="6C246F13" w14:textId="02CE4A5E" w:rsidR="006B1A88" w:rsidRPr="000713D5" w:rsidRDefault="006B1A88" w:rsidP="000713D5">
      <w:pPr>
        <w:spacing w:line="360" w:lineRule="auto"/>
        <w:jc w:val="both"/>
        <w:rPr>
          <w:rFonts w:ascii="Arial" w:hAnsi="Arial" w:cs="Arial"/>
        </w:rPr>
      </w:pPr>
      <w:r w:rsidRPr="000713D5">
        <w:rPr>
          <w:rFonts w:ascii="Arial" w:hAnsi="Arial" w:cs="Arial"/>
        </w:rPr>
        <w:t xml:space="preserve">External factors are outside the company’s control, they must be considered to </w:t>
      </w:r>
      <w:r w:rsidR="00505BB5" w:rsidRPr="000713D5">
        <w:rPr>
          <w:rFonts w:ascii="Arial" w:hAnsi="Arial" w:cs="Arial"/>
        </w:rPr>
        <w:t>adjust</w:t>
      </w:r>
      <w:r w:rsidRPr="000713D5">
        <w:rPr>
          <w:rFonts w:ascii="Arial" w:hAnsi="Arial" w:cs="Arial"/>
        </w:rPr>
        <w:t xml:space="preserve"> so the business can adapt to the environment. The biggest outstanding and important factors are listed and change the economic situation, laws, customer demands and infrastructure.</w:t>
      </w:r>
    </w:p>
    <w:p w14:paraId="193459C9" w14:textId="2853B9B9" w:rsidR="006B1A88" w:rsidRPr="000713D5" w:rsidRDefault="006B1A88" w:rsidP="000713D5">
      <w:pPr>
        <w:spacing w:line="360" w:lineRule="auto"/>
        <w:jc w:val="both"/>
        <w:rPr>
          <w:rFonts w:ascii="Arial" w:hAnsi="Arial" w:cs="Arial"/>
        </w:rPr>
      </w:pPr>
      <w:r w:rsidRPr="000713D5">
        <w:rPr>
          <w:rFonts w:ascii="Arial" w:hAnsi="Arial" w:cs="Arial"/>
        </w:rPr>
        <w:t>Some external factors are:</w:t>
      </w:r>
    </w:p>
    <w:p w14:paraId="2F08ABA6" w14:textId="1D8E9DD3" w:rsidR="006B1A88" w:rsidRPr="000713D5" w:rsidRDefault="006B1A88" w:rsidP="000713D5">
      <w:pPr>
        <w:pStyle w:val="ListParagraph"/>
        <w:numPr>
          <w:ilvl w:val="0"/>
          <w:numId w:val="9"/>
        </w:numPr>
        <w:spacing w:line="360" w:lineRule="auto"/>
        <w:jc w:val="both"/>
        <w:rPr>
          <w:rFonts w:ascii="Arial" w:hAnsi="Arial" w:cs="Arial"/>
        </w:rPr>
      </w:pPr>
      <w:r w:rsidRPr="000713D5">
        <w:rPr>
          <w:rFonts w:ascii="Arial" w:hAnsi="Arial" w:cs="Arial"/>
        </w:rPr>
        <w:t>Customers</w:t>
      </w:r>
    </w:p>
    <w:p w14:paraId="03497CB3" w14:textId="2E6C6A37" w:rsidR="006B1A88" w:rsidRPr="000713D5" w:rsidRDefault="006B1A88" w:rsidP="000713D5">
      <w:pPr>
        <w:pStyle w:val="ListParagraph"/>
        <w:numPr>
          <w:ilvl w:val="0"/>
          <w:numId w:val="9"/>
        </w:numPr>
        <w:spacing w:line="360" w:lineRule="auto"/>
        <w:jc w:val="both"/>
        <w:rPr>
          <w:rFonts w:ascii="Arial" w:hAnsi="Arial" w:cs="Arial"/>
        </w:rPr>
      </w:pPr>
      <w:r w:rsidRPr="000713D5">
        <w:rPr>
          <w:rFonts w:ascii="Arial" w:hAnsi="Arial" w:cs="Arial"/>
        </w:rPr>
        <w:t>Competitors</w:t>
      </w:r>
    </w:p>
    <w:p w14:paraId="10339E18" w14:textId="7B2DBA27" w:rsidR="006B1A88" w:rsidRPr="000713D5" w:rsidRDefault="006B1A88" w:rsidP="000713D5">
      <w:pPr>
        <w:pStyle w:val="ListParagraph"/>
        <w:numPr>
          <w:ilvl w:val="0"/>
          <w:numId w:val="9"/>
        </w:numPr>
        <w:spacing w:line="360" w:lineRule="auto"/>
        <w:jc w:val="both"/>
        <w:rPr>
          <w:rFonts w:ascii="Arial" w:hAnsi="Arial" w:cs="Arial"/>
        </w:rPr>
      </w:pPr>
      <w:r w:rsidRPr="000713D5">
        <w:rPr>
          <w:rFonts w:ascii="Arial" w:hAnsi="Arial" w:cs="Arial"/>
        </w:rPr>
        <w:t>Suppliers/Input</w:t>
      </w:r>
    </w:p>
    <w:p w14:paraId="244B6AD2" w14:textId="3DE605E4" w:rsidR="006B1A88" w:rsidRPr="000713D5" w:rsidRDefault="006B1A88" w:rsidP="000713D5">
      <w:pPr>
        <w:pStyle w:val="ListParagraph"/>
        <w:numPr>
          <w:ilvl w:val="0"/>
          <w:numId w:val="9"/>
        </w:numPr>
        <w:spacing w:line="360" w:lineRule="auto"/>
        <w:jc w:val="both"/>
        <w:rPr>
          <w:rFonts w:ascii="Arial" w:hAnsi="Arial" w:cs="Arial"/>
        </w:rPr>
      </w:pPr>
      <w:r w:rsidRPr="000713D5">
        <w:rPr>
          <w:rFonts w:ascii="Arial" w:hAnsi="Arial" w:cs="Arial"/>
        </w:rPr>
        <w:t>Public</w:t>
      </w:r>
    </w:p>
    <w:p w14:paraId="3C7CE1E2" w14:textId="5CE4E41A" w:rsidR="006B1A88" w:rsidRPr="000713D5" w:rsidRDefault="006B1A88" w:rsidP="000713D5">
      <w:pPr>
        <w:pStyle w:val="ListParagraph"/>
        <w:numPr>
          <w:ilvl w:val="0"/>
          <w:numId w:val="9"/>
        </w:numPr>
        <w:spacing w:line="360" w:lineRule="auto"/>
        <w:jc w:val="both"/>
        <w:rPr>
          <w:rFonts w:ascii="Arial" w:hAnsi="Arial" w:cs="Arial"/>
        </w:rPr>
      </w:pPr>
      <w:r w:rsidRPr="000713D5">
        <w:rPr>
          <w:rFonts w:ascii="Arial" w:hAnsi="Arial" w:cs="Arial"/>
        </w:rPr>
        <w:t>Talent</w:t>
      </w:r>
    </w:p>
    <w:p w14:paraId="540F9562" w14:textId="7D1C16DB" w:rsidR="006B1A88" w:rsidRPr="000713D5" w:rsidRDefault="006B1A88" w:rsidP="000713D5">
      <w:pPr>
        <w:pStyle w:val="ListParagraph"/>
        <w:numPr>
          <w:ilvl w:val="0"/>
          <w:numId w:val="9"/>
        </w:numPr>
        <w:spacing w:line="360" w:lineRule="auto"/>
        <w:jc w:val="both"/>
        <w:rPr>
          <w:rFonts w:ascii="Arial" w:hAnsi="Arial" w:cs="Arial"/>
        </w:rPr>
      </w:pPr>
      <w:r w:rsidRPr="000713D5">
        <w:rPr>
          <w:rFonts w:ascii="Arial" w:hAnsi="Arial" w:cs="Arial"/>
        </w:rPr>
        <w:t>Media and Marketing</w:t>
      </w:r>
    </w:p>
    <w:p w14:paraId="39A5DDD9" w14:textId="7D9284F1" w:rsidR="006B1A88" w:rsidRPr="000713D5" w:rsidRDefault="00C46A94" w:rsidP="000713D5">
      <w:pPr>
        <w:pStyle w:val="ListParagraph"/>
        <w:numPr>
          <w:ilvl w:val="0"/>
          <w:numId w:val="9"/>
        </w:numPr>
        <w:spacing w:line="360" w:lineRule="auto"/>
        <w:jc w:val="both"/>
        <w:rPr>
          <w:rFonts w:ascii="Arial" w:hAnsi="Arial" w:cs="Arial"/>
        </w:rPr>
      </w:pPr>
      <w:r w:rsidRPr="000713D5">
        <w:rPr>
          <w:rFonts w:ascii="Arial" w:hAnsi="Arial" w:cs="Arial"/>
        </w:rPr>
        <w:t>Economy</w:t>
      </w:r>
    </w:p>
    <w:p w14:paraId="79030A68" w14:textId="5F4F00F4" w:rsidR="00C46A94" w:rsidRPr="000713D5" w:rsidRDefault="00C46A94" w:rsidP="000713D5">
      <w:pPr>
        <w:pStyle w:val="ListParagraph"/>
        <w:numPr>
          <w:ilvl w:val="0"/>
          <w:numId w:val="9"/>
        </w:numPr>
        <w:spacing w:line="360" w:lineRule="auto"/>
        <w:jc w:val="both"/>
        <w:rPr>
          <w:rFonts w:ascii="Arial" w:hAnsi="Arial" w:cs="Arial"/>
        </w:rPr>
      </w:pPr>
      <w:r w:rsidRPr="000713D5">
        <w:rPr>
          <w:rFonts w:ascii="Arial" w:hAnsi="Arial" w:cs="Arial"/>
        </w:rPr>
        <w:t>Legal/politics</w:t>
      </w:r>
    </w:p>
    <w:p w14:paraId="74E475DE" w14:textId="06C4E7FE" w:rsidR="00C46A94" w:rsidRPr="000713D5" w:rsidRDefault="00C46A94" w:rsidP="000713D5">
      <w:pPr>
        <w:pStyle w:val="ListParagraph"/>
        <w:numPr>
          <w:ilvl w:val="0"/>
          <w:numId w:val="9"/>
        </w:numPr>
        <w:spacing w:line="360" w:lineRule="auto"/>
        <w:jc w:val="both"/>
        <w:rPr>
          <w:rFonts w:ascii="Arial" w:hAnsi="Arial" w:cs="Arial"/>
        </w:rPr>
      </w:pPr>
      <w:r w:rsidRPr="000713D5">
        <w:rPr>
          <w:rFonts w:ascii="Arial" w:hAnsi="Arial" w:cs="Arial"/>
        </w:rPr>
        <w:t>Social</w:t>
      </w:r>
    </w:p>
    <w:p w14:paraId="4B04B844" w14:textId="2644AB80" w:rsidR="00C46A94" w:rsidRPr="000713D5" w:rsidRDefault="00C46A94" w:rsidP="000713D5">
      <w:pPr>
        <w:pStyle w:val="ListParagraph"/>
        <w:numPr>
          <w:ilvl w:val="0"/>
          <w:numId w:val="9"/>
        </w:numPr>
        <w:spacing w:line="360" w:lineRule="auto"/>
        <w:jc w:val="both"/>
        <w:rPr>
          <w:rFonts w:ascii="Arial" w:hAnsi="Arial" w:cs="Arial"/>
        </w:rPr>
      </w:pPr>
      <w:r w:rsidRPr="000713D5">
        <w:rPr>
          <w:rFonts w:ascii="Arial" w:hAnsi="Arial" w:cs="Arial"/>
        </w:rPr>
        <w:t>Natural</w:t>
      </w:r>
    </w:p>
    <w:p w14:paraId="087ACEAA" w14:textId="35FAB437" w:rsidR="00C46A94" w:rsidRPr="000713D5" w:rsidRDefault="00C46A94" w:rsidP="000713D5">
      <w:pPr>
        <w:pStyle w:val="ListParagraph"/>
        <w:numPr>
          <w:ilvl w:val="0"/>
          <w:numId w:val="9"/>
        </w:numPr>
        <w:spacing w:line="360" w:lineRule="auto"/>
        <w:jc w:val="both"/>
        <w:rPr>
          <w:rFonts w:ascii="Arial" w:hAnsi="Arial" w:cs="Arial"/>
        </w:rPr>
      </w:pPr>
      <w:r w:rsidRPr="000713D5">
        <w:rPr>
          <w:rFonts w:ascii="Arial" w:hAnsi="Arial" w:cs="Arial"/>
        </w:rPr>
        <w:t>Technology</w:t>
      </w:r>
    </w:p>
    <w:p w14:paraId="555DA2F6" w14:textId="1B9A0FD6" w:rsidR="00D65BA5" w:rsidRDefault="008341C3" w:rsidP="000713D5">
      <w:pPr>
        <w:spacing w:line="360" w:lineRule="auto"/>
        <w:jc w:val="both"/>
        <w:rPr>
          <w:rFonts w:ascii="Arial" w:hAnsi="Arial" w:cs="Arial"/>
        </w:rPr>
      </w:pPr>
      <w:sdt>
        <w:sdtPr>
          <w:rPr>
            <w:rFonts w:ascii="Arial" w:hAnsi="Arial" w:cs="Arial"/>
          </w:rPr>
          <w:id w:val="1384526596"/>
          <w:citation/>
        </w:sdtPr>
        <w:sdtContent>
          <w:r w:rsidR="006B1A88" w:rsidRPr="000713D5">
            <w:rPr>
              <w:rFonts w:ascii="Arial" w:hAnsi="Arial" w:cs="Arial"/>
            </w:rPr>
            <w:fldChar w:fldCharType="begin"/>
          </w:r>
          <w:r w:rsidR="006B1A88" w:rsidRPr="000713D5">
            <w:rPr>
              <w:rFonts w:ascii="Arial" w:hAnsi="Arial" w:cs="Arial"/>
            </w:rPr>
            <w:instrText xml:space="preserve"> CITATION Van20 \l 2057 </w:instrText>
          </w:r>
          <w:r w:rsidR="006B1A88" w:rsidRPr="000713D5">
            <w:rPr>
              <w:rFonts w:ascii="Arial" w:hAnsi="Arial" w:cs="Arial"/>
            </w:rPr>
            <w:fldChar w:fldCharType="separate"/>
          </w:r>
          <w:r w:rsidR="006B1A88" w:rsidRPr="000713D5">
            <w:rPr>
              <w:rFonts w:ascii="Arial" w:hAnsi="Arial" w:cs="Arial"/>
              <w:noProof/>
            </w:rPr>
            <w:t>(Vanessa, 2020)</w:t>
          </w:r>
          <w:r w:rsidR="006B1A88" w:rsidRPr="000713D5">
            <w:rPr>
              <w:rFonts w:ascii="Arial" w:hAnsi="Arial" w:cs="Arial"/>
            </w:rPr>
            <w:fldChar w:fldCharType="end"/>
          </w:r>
        </w:sdtContent>
      </w:sdt>
    </w:p>
    <w:p w14:paraId="005E360D" w14:textId="1C4047C2" w:rsidR="000D6802" w:rsidRDefault="000D6802" w:rsidP="000713D5">
      <w:pPr>
        <w:spacing w:line="360" w:lineRule="auto"/>
        <w:jc w:val="both"/>
        <w:rPr>
          <w:rFonts w:ascii="Arial" w:hAnsi="Arial" w:cs="Arial"/>
        </w:rPr>
      </w:pPr>
    </w:p>
    <w:p w14:paraId="690DA242" w14:textId="4B16B470" w:rsidR="000D6802" w:rsidRDefault="000D6802" w:rsidP="000713D5">
      <w:pPr>
        <w:spacing w:line="360" w:lineRule="auto"/>
        <w:jc w:val="both"/>
        <w:rPr>
          <w:rFonts w:ascii="Arial" w:hAnsi="Arial" w:cs="Arial"/>
        </w:rPr>
      </w:pPr>
    </w:p>
    <w:p w14:paraId="41150D32" w14:textId="5FA80F34" w:rsidR="000D6802" w:rsidRDefault="000D6802" w:rsidP="000713D5">
      <w:pPr>
        <w:spacing w:line="360" w:lineRule="auto"/>
        <w:jc w:val="both"/>
        <w:rPr>
          <w:rFonts w:ascii="Arial" w:hAnsi="Arial" w:cs="Arial"/>
        </w:rPr>
      </w:pPr>
    </w:p>
    <w:p w14:paraId="4D5C2823" w14:textId="637CB648" w:rsidR="000D6802" w:rsidRDefault="000D6802" w:rsidP="000713D5">
      <w:pPr>
        <w:spacing w:line="360" w:lineRule="auto"/>
        <w:jc w:val="both"/>
        <w:rPr>
          <w:rFonts w:ascii="Arial" w:hAnsi="Arial" w:cs="Arial"/>
        </w:rPr>
      </w:pPr>
    </w:p>
    <w:p w14:paraId="4269D3C1" w14:textId="70ED66A8" w:rsidR="000D6802" w:rsidRDefault="000D6802" w:rsidP="000713D5">
      <w:pPr>
        <w:spacing w:line="360" w:lineRule="auto"/>
        <w:jc w:val="both"/>
        <w:rPr>
          <w:rFonts w:ascii="Arial" w:hAnsi="Arial" w:cs="Arial"/>
        </w:rPr>
      </w:pPr>
    </w:p>
    <w:p w14:paraId="5E88292D" w14:textId="77777777" w:rsidR="000D6802" w:rsidRPr="000713D5" w:rsidRDefault="000D6802" w:rsidP="000713D5">
      <w:pPr>
        <w:spacing w:line="360" w:lineRule="auto"/>
        <w:jc w:val="both"/>
        <w:rPr>
          <w:rFonts w:ascii="Arial" w:hAnsi="Arial" w:cs="Arial"/>
        </w:rPr>
      </w:pPr>
    </w:p>
    <w:p w14:paraId="03485F4E" w14:textId="77777777" w:rsidR="00D65BA5" w:rsidRPr="00427DDB" w:rsidRDefault="00D65BA5" w:rsidP="00DA4553">
      <w:pPr>
        <w:pStyle w:val="Heading1"/>
        <w:rPr>
          <w:rFonts w:ascii="Arial" w:hAnsi="Arial" w:cs="Arial"/>
          <w:b/>
          <w:sz w:val="24"/>
          <w:szCs w:val="24"/>
        </w:rPr>
      </w:pPr>
      <w:bookmarkStart w:id="29" w:name="_Toc57059146"/>
      <w:r w:rsidRPr="00427DDB">
        <w:rPr>
          <w:rFonts w:ascii="Arial" w:hAnsi="Arial" w:cs="Arial"/>
          <w:b/>
          <w:sz w:val="24"/>
          <w:szCs w:val="24"/>
        </w:rPr>
        <w:lastRenderedPageBreak/>
        <w:t>Porters Five Forces and the long-term strategy</w:t>
      </w:r>
      <w:bookmarkEnd w:id="29"/>
    </w:p>
    <w:p w14:paraId="7ACE3DE2" w14:textId="77777777" w:rsidR="000D6802" w:rsidRPr="000713D5" w:rsidRDefault="000D6802" w:rsidP="000713D5">
      <w:pPr>
        <w:spacing w:line="360" w:lineRule="auto"/>
        <w:jc w:val="both"/>
        <w:rPr>
          <w:rFonts w:ascii="Arial" w:hAnsi="Arial" w:cs="Arial"/>
          <w:b/>
          <w:bCs/>
          <w:u w:val="single"/>
        </w:rPr>
      </w:pPr>
    </w:p>
    <w:p w14:paraId="2CAEF45B" w14:textId="3F07A901" w:rsidR="009C6E64" w:rsidRPr="000713D5" w:rsidRDefault="000B4043" w:rsidP="000713D5">
      <w:pPr>
        <w:spacing w:line="360" w:lineRule="auto"/>
        <w:jc w:val="both"/>
        <w:rPr>
          <w:rFonts w:ascii="Arial" w:hAnsi="Arial" w:cs="Arial"/>
        </w:rPr>
      </w:pPr>
      <w:r w:rsidRPr="000713D5">
        <w:rPr>
          <w:rFonts w:ascii="Arial" w:hAnsi="Arial" w:cs="Arial"/>
        </w:rPr>
        <w:t>Porter’s Five Forces can be used</w:t>
      </w:r>
      <w:r w:rsidR="005A6D09" w:rsidRPr="000713D5">
        <w:rPr>
          <w:rFonts w:ascii="Arial" w:hAnsi="Arial" w:cs="Arial"/>
        </w:rPr>
        <w:t xml:space="preserve"> to understand what makes up the competitive environment, what can erode your profitability and they are: Competitive rivalry, supplier power, buyer power, threat of substitution and threat of new entry. These are the five key sources that give competitive pressure in an industry, and they are permanent which will always be here no matter what. To understand this and use it as a strategy, you must understand which forces are in your favour or against you </w:t>
      </w:r>
      <w:r w:rsidR="007D439E" w:rsidRPr="000713D5">
        <w:rPr>
          <w:rFonts w:ascii="Arial" w:hAnsi="Arial" w:cs="Arial"/>
        </w:rPr>
        <w:t>and</w:t>
      </w:r>
      <w:r w:rsidR="005A6D09" w:rsidRPr="000713D5">
        <w:rPr>
          <w:rFonts w:ascii="Arial" w:hAnsi="Arial" w:cs="Arial"/>
        </w:rPr>
        <w:t xml:space="preserve"> depending if they are moderately or strongly in your favour or against.</w:t>
      </w:r>
    </w:p>
    <w:p w14:paraId="2DC088D7" w14:textId="5528F791" w:rsidR="009C6E64" w:rsidRDefault="009C6E64" w:rsidP="000713D5">
      <w:pPr>
        <w:spacing w:line="360" w:lineRule="auto"/>
        <w:jc w:val="both"/>
        <w:rPr>
          <w:rFonts w:ascii="Arial" w:hAnsi="Arial" w:cs="Arial"/>
          <w:i/>
          <w:iCs/>
        </w:rPr>
      </w:pPr>
      <w:r w:rsidRPr="000713D5">
        <w:rPr>
          <w:rFonts w:ascii="Arial" w:hAnsi="Arial" w:cs="Arial"/>
          <w:noProof/>
        </w:rPr>
        <w:drawing>
          <wp:inline distT="0" distB="0" distL="0" distR="0" wp14:anchorId="106F3678" wp14:editId="47F382C0">
            <wp:extent cx="5720316" cy="5720316"/>
            <wp:effectExtent l="0" t="0" r="0" b="0"/>
            <wp:docPr id="3" name="Picture 3" descr="Porter's Five Forces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er's Five Forces Diagra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48842" cy="5748842"/>
                    </a:xfrm>
                    <a:prstGeom prst="rect">
                      <a:avLst/>
                    </a:prstGeom>
                    <a:noFill/>
                    <a:ln>
                      <a:noFill/>
                    </a:ln>
                  </pic:spPr>
                </pic:pic>
              </a:graphicData>
            </a:graphic>
          </wp:inline>
        </w:drawing>
      </w:r>
      <w:r w:rsidR="007D439E" w:rsidRPr="00427DDB">
        <w:rPr>
          <w:rStyle w:val="Heading2Char"/>
          <w:rFonts w:ascii="Arial" w:hAnsi="Arial" w:cs="Arial"/>
          <w:b/>
          <w:sz w:val="24"/>
          <w:szCs w:val="24"/>
        </w:rPr>
        <w:t>Fig 4. Porter’s 5 Forces</w:t>
      </w:r>
    </w:p>
    <w:p w14:paraId="1FAE683E" w14:textId="00E1E1F4" w:rsidR="000D6802" w:rsidRDefault="000D6802" w:rsidP="000713D5">
      <w:pPr>
        <w:spacing w:line="360" w:lineRule="auto"/>
        <w:jc w:val="both"/>
        <w:rPr>
          <w:rFonts w:ascii="Arial" w:hAnsi="Arial" w:cs="Arial"/>
          <w:i/>
          <w:iCs/>
        </w:rPr>
      </w:pPr>
    </w:p>
    <w:p w14:paraId="74A5EF6E" w14:textId="77777777" w:rsidR="000D6802" w:rsidRPr="000713D5" w:rsidRDefault="000D6802" w:rsidP="000713D5">
      <w:pPr>
        <w:spacing w:line="360" w:lineRule="auto"/>
        <w:jc w:val="both"/>
        <w:rPr>
          <w:rFonts w:ascii="Arial" w:hAnsi="Arial" w:cs="Arial"/>
          <w:i/>
          <w:iCs/>
        </w:rPr>
      </w:pPr>
    </w:p>
    <w:p w14:paraId="3D7700C5" w14:textId="082F98BF" w:rsidR="000D6802" w:rsidRDefault="005A6D09" w:rsidP="000713D5">
      <w:pPr>
        <w:spacing w:line="360" w:lineRule="auto"/>
        <w:jc w:val="both"/>
        <w:rPr>
          <w:rFonts w:ascii="Arial" w:hAnsi="Arial" w:cs="Arial"/>
        </w:rPr>
      </w:pPr>
      <w:r w:rsidRPr="000713D5">
        <w:rPr>
          <w:rFonts w:ascii="Arial" w:hAnsi="Arial" w:cs="Arial"/>
        </w:rPr>
        <w:t xml:space="preserve">The strategy can now be adjusted so that it fits the competitive environment and improve potential profit, this can be done by looking a supplier power, as their ability’s drive up the prices of your inputs, the buyer power which is the strength of the customers to take down the prices, competitive rivalry which is the competition strength, threats of substitution where products and services can replace your own and threats of entry where new competitors can enter the market if you are making a lot of profit </w:t>
      </w:r>
      <w:sdt>
        <w:sdtPr>
          <w:rPr>
            <w:rFonts w:ascii="Arial" w:hAnsi="Arial" w:cs="Arial"/>
          </w:rPr>
          <w:id w:val="-800301134"/>
          <w:citation/>
        </w:sdtPr>
        <w:sdtContent>
          <w:r w:rsidRPr="000713D5">
            <w:rPr>
              <w:rFonts w:ascii="Arial" w:hAnsi="Arial" w:cs="Arial"/>
            </w:rPr>
            <w:fldChar w:fldCharType="begin"/>
          </w:r>
          <w:r w:rsidRPr="000713D5">
            <w:rPr>
              <w:rFonts w:ascii="Arial" w:hAnsi="Arial" w:cs="Arial"/>
            </w:rPr>
            <w:instrText xml:space="preserve"> CITATION Min20 \l 2057 </w:instrText>
          </w:r>
          <w:r w:rsidRPr="000713D5">
            <w:rPr>
              <w:rFonts w:ascii="Arial" w:hAnsi="Arial" w:cs="Arial"/>
            </w:rPr>
            <w:fldChar w:fldCharType="separate"/>
          </w:r>
          <w:r w:rsidRPr="000713D5">
            <w:rPr>
              <w:rFonts w:ascii="Arial" w:hAnsi="Arial" w:cs="Arial"/>
              <w:noProof/>
            </w:rPr>
            <w:t>(MindTools, 2020)</w:t>
          </w:r>
          <w:r w:rsidRPr="000713D5">
            <w:rPr>
              <w:rFonts w:ascii="Arial" w:hAnsi="Arial" w:cs="Arial"/>
            </w:rPr>
            <w:fldChar w:fldCharType="end"/>
          </w:r>
        </w:sdtContent>
      </w:sdt>
      <w:r w:rsidRPr="000713D5">
        <w:rPr>
          <w:rFonts w:ascii="Arial" w:hAnsi="Arial" w:cs="Arial"/>
        </w:rPr>
        <w:t>.</w:t>
      </w:r>
    </w:p>
    <w:p w14:paraId="25037A3B" w14:textId="77777777" w:rsidR="00427DDB" w:rsidRPr="000713D5" w:rsidRDefault="00427DDB" w:rsidP="000713D5">
      <w:pPr>
        <w:spacing w:line="360" w:lineRule="auto"/>
        <w:jc w:val="both"/>
        <w:rPr>
          <w:rFonts w:ascii="Arial" w:hAnsi="Arial" w:cs="Arial"/>
        </w:rPr>
      </w:pPr>
    </w:p>
    <w:p w14:paraId="79CA0A17" w14:textId="61E39715" w:rsidR="00D65BA5" w:rsidRPr="00427DDB" w:rsidRDefault="00D65BA5" w:rsidP="00DA4553">
      <w:pPr>
        <w:pStyle w:val="Heading1"/>
        <w:rPr>
          <w:rFonts w:ascii="Arial" w:hAnsi="Arial" w:cs="Arial"/>
          <w:b/>
          <w:sz w:val="24"/>
          <w:szCs w:val="24"/>
        </w:rPr>
      </w:pPr>
      <w:bookmarkStart w:id="30" w:name="_Toc57059147"/>
      <w:r w:rsidRPr="00427DDB">
        <w:rPr>
          <w:rFonts w:ascii="Arial" w:hAnsi="Arial" w:cs="Arial"/>
          <w:b/>
          <w:sz w:val="24"/>
          <w:szCs w:val="24"/>
        </w:rPr>
        <w:t>How competitors are dealt with</w:t>
      </w:r>
      <w:bookmarkEnd w:id="30"/>
    </w:p>
    <w:p w14:paraId="7327EE8C" w14:textId="77777777" w:rsidR="000D6802" w:rsidRPr="000713D5" w:rsidRDefault="000D6802" w:rsidP="000713D5">
      <w:pPr>
        <w:spacing w:line="360" w:lineRule="auto"/>
        <w:jc w:val="both"/>
        <w:rPr>
          <w:rFonts w:ascii="Arial" w:hAnsi="Arial" w:cs="Arial"/>
          <w:b/>
          <w:bCs/>
          <w:u w:val="single"/>
        </w:rPr>
      </w:pPr>
    </w:p>
    <w:p w14:paraId="36EE34AE" w14:textId="72E19F6D" w:rsidR="00AF4578" w:rsidRDefault="00AF4578" w:rsidP="000713D5">
      <w:pPr>
        <w:spacing w:line="360" w:lineRule="auto"/>
        <w:jc w:val="both"/>
        <w:rPr>
          <w:rFonts w:ascii="Arial" w:hAnsi="Arial" w:cs="Arial"/>
        </w:rPr>
      </w:pPr>
      <w:r w:rsidRPr="000713D5">
        <w:rPr>
          <w:rFonts w:ascii="Arial" w:hAnsi="Arial" w:cs="Arial"/>
        </w:rPr>
        <w:t xml:space="preserve">By following the five forces, I can use and understand what to do when interacting with new or existing competitors. Competitive rivalry will allow me to see how many rivals there are, what type of quality and services they have and how it compares to mine. Supplier power will help me see whether if I should increase my prices or not as I can see if it is easy for my competitors to increase prices or not. Potential suppliers, unique product and switching suppliers are ideas that factor into this. Buyer power allows for new strategies to see if my product can drive the competitors prices down, how many buyers they are and how big orders are. Threat of substitution will help with trying to stay unique and making it so that my product is the customers only option, either by making it cheaper or innovating. Threat of new entry must be </w:t>
      </w:r>
      <w:r w:rsidR="00242707" w:rsidRPr="000713D5">
        <w:rPr>
          <w:rFonts w:ascii="Arial" w:hAnsi="Arial" w:cs="Arial"/>
        </w:rPr>
        <w:t>considered,</w:t>
      </w:r>
      <w:r w:rsidRPr="000713D5">
        <w:rPr>
          <w:rFonts w:ascii="Arial" w:hAnsi="Arial" w:cs="Arial"/>
        </w:rPr>
        <w:t xml:space="preserve"> and I need to make my product big enough as a threat to make competitors realise that it isn’t worth time and money to compete  </w:t>
      </w:r>
      <w:sdt>
        <w:sdtPr>
          <w:rPr>
            <w:rFonts w:ascii="Arial" w:hAnsi="Arial" w:cs="Arial"/>
          </w:rPr>
          <w:id w:val="567995992"/>
          <w:citation/>
        </w:sdtPr>
        <w:sdtContent>
          <w:r w:rsidRPr="000713D5">
            <w:rPr>
              <w:rFonts w:ascii="Arial" w:hAnsi="Arial" w:cs="Arial"/>
            </w:rPr>
            <w:fldChar w:fldCharType="begin"/>
          </w:r>
          <w:r w:rsidRPr="000713D5">
            <w:rPr>
              <w:rFonts w:ascii="Arial" w:hAnsi="Arial" w:cs="Arial"/>
            </w:rPr>
            <w:instrText xml:space="preserve"> CITATION Min20 \l 2057 </w:instrText>
          </w:r>
          <w:r w:rsidRPr="000713D5">
            <w:rPr>
              <w:rFonts w:ascii="Arial" w:hAnsi="Arial" w:cs="Arial"/>
            </w:rPr>
            <w:fldChar w:fldCharType="separate"/>
          </w:r>
          <w:r w:rsidRPr="000713D5">
            <w:rPr>
              <w:rFonts w:ascii="Arial" w:hAnsi="Arial" w:cs="Arial"/>
              <w:noProof/>
            </w:rPr>
            <w:t>(MindTools, 2020)</w:t>
          </w:r>
          <w:r w:rsidRPr="000713D5">
            <w:rPr>
              <w:rFonts w:ascii="Arial" w:hAnsi="Arial" w:cs="Arial"/>
            </w:rPr>
            <w:fldChar w:fldCharType="end"/>
          </w:r>
        </w:sdtContent>
      </w:sdt>
      <w:r w:rsidRPr="000713D5">
        <w:rPr>
          <w:rFonts w:ascii="Arial" w:hAnsi="Arial" w:cs="Arial"/>
        </w:rPr>
        <w:t>.</w:t>
      </w:r>
    </w:p>
    <w:p w14:paraId="75A887F0" w14:textId="77777777" w:rsidR="000D6802" w:rsidRPr="000713D5" w:rsidRDefault="000D6802" w:rsidP="000713D5">
      <w:pPr>
        <w:spacing w:line="360" w:lineRule="auto"/>
        <w:jc w:val="both"/>
        <w:rPr>
          <w:rFonts w:ascii="Arial" w:hAnsi="Arial" w:cs="Arial"/>
        </w:rPr>
      </w:pPr>
    </w:p>
    <w:p w14:paraId="42B28C7A" w14:textId="04EDC12D" w:rsidR="00D65BA5" w:rsidRPr="00427DDB" w:rsidRDefault="00D65BA5" w:rsidP="00DA4553">
      <w:pPr>
        <w:pStyle w:val="Heading1"/>
        <w:rPr>
          <w:rFonts w:ascii="Arial" w:hAnsi="Arial" w:cs="Arial"/>
          <w:b/>
          <w:sz w:val="24"/>
          <w:szCs w:val="24"/>
        </w:rPr>
      </w:pPr>
      <w:bookmarkStart w:id="31" w:name="_Toc57059148"/>
      <w:r w:rsidRPr="00427DDB">
        <w:rPr>
          <w:rFonts w:ascii="Arial" w:hAnsi="Arial" w:cs="Arial"/>
          <w:b/>
          <w:sz w:val="24"/>
          <w:szCs w:val="24"/>
        </w:rPr>
        <w:t>Conclusion</w:t>
      </w:r>
      <w:bookmarkEnd w:id="31"/>
    </w:p>
    <w:p w14:paraId="301889E1" w14:textId="77777777" w:rsidR="000D6802" w:rsidRPr="000713D5" w:rsidRDefault="000D6802" w:rsidP="000713D5">
      <w:pPr>
        <w:spacing w:line="360" w:lineRule="auto"/>
        <w:jc w:val="both"/>
        <w:rPr>
          <w:rFonts w:ascii="Arial" w:hAnsi="Arial" w:cs="Arial"/>
          <w:b/>
          <w:bCs/>
          <w:u w:val="single"/>
        </w:rPr>
      </w:pPr>
    </w:p>
    <w:p w14:paraId="6D5682F0" w14:textId="1088135D" w:rsidR="00505BB5" w:rsidRPr="000713D5" w:rsidRDefault="00B70950" w:rsidP="000713D5">
      <w:pPr>
        <w:spacing w:line="360" w:lineRule="auto"/>
        <w:jc w:val="both"/>
        <w:rPr>
          <w:rFonts w:ascii="Arial" w:hAnsi="Arial" w:cs="Arial"/>
        </w:rPr>
      </w:pPr>
      <w:r w:rsidRPr="000713D5">
        <w:rPr>
          <w:rFonts w:ascii="Arial" w:hAnsi="Arial" w:cs="Arial"/>
        </w:rPr>
        <w:t>In conclusion, it is vital that a business strategy must be created, with many factors being played. Objectives, goals, visions, strategies must be constantly adapted. Competitors play a large aspect in this and they must always be considered because they are trying to outperform you in the market. Adhering the policies, rules while also outperforming competitors is a difficult job, but with research and planning, it is feasible. Stakeholders are important for this, if you can manipulate and keep all stakeholders happy, this will boost your business into the right direction. Once all these have been considered, a plan can be carried out with flexibility. It is always important to have back up plans and a way to move forward if the worst becomes possible.</w:t>
      </w:r>
    </w:p>
    <w:bookmarkStart w:id="32" w:name="_Toc57059149" w:displacedByCustomXml="next"/>
    <w:bookmarkStart w:id="33" w:name="_Toc56963199" w:displacedByCustomXml="next"/>
    <w:sdt>
      <w:sdtPr>
        <w:rPr>
          <w:rFonts w:ascii="Arial" w:eastAsiaTheme="minorHAnsi" w:hAnsi="Arial" w:cs="Arial"/>
          <w:color w:val="auto"/>
          <w:sz w:val="22"/>
          <w:szCs w:val="22"/>
          <w:lang w:val="en-GB"/>
        </w:rPr>
        <w:id w:val="-2103945927"/>
        <w:docPartObj>
          <w:docPartGallery w:val="Bibliographies"/>
          <w:docPartUnique/>
        </w:docPartObj>
      </w:sdtPr>
      <w:sdtEndPr>
        <w:rPr>
          <w:rFonts w:asciiTheme="minorHAnsi" w:hAnsiTheme="minorHAnsi" w:cstheme="minorBidi"/>
        </w:rPr>
      </w:sdtEndPr>
      <w:sdtContent>
        <w:p w14:paraId="791D8788" w14:textId="3CD07B90" w:rsidR="000213D5" w:rsidRPr="00427DDB" w:rsidRDefault="005556DD" w:rsidP="000713D5">
          <w:pPr>
            <w:pStyle w:val="Heading1"/>
            <w:spacing w:line="360" w:lineRule="auto"/>
            <w:jc w:val="both"/>
            <w:rPr>
              <w:rFonts w:ascii="Arial" w:hAnsi="Arial" w:cs="Arial"/>
              <w:b/>
              <w:sz w:val="24"/>
              <w:szCs w:val="24"/>
            </w:rPr>
          </w:pPr>
          <w:r w:rsidRPr="00427DDB">
            <w:rPr>
              <w:rFonts w:ascii="Arial" w:hAnsi="Arial" w:cs="Arial"/>
              <w:b/>
              <w:sz w:val="24"/>
              <w:szCs w:val="24"/>
            </w:rPr>
            <w:t>References</w:t>
          </w:r>
          <w:bookmarkEnd w:id="33"/>
          <w:bookmarkEnd w:id="32"/>
        </w:p>
        <w:sdt>
          <w:sdtPr>
            <w:rPr>
              <w:rFonts w:ascii="Arial" w:hAnsi="Arial" w:cs="Arial"/>
            </w:rPr>
            <w:id w:val="111145805"/>
            <w:bibliography/>
          </w:sdtPr>
          <w:sdtEndPr>
            <w:rPr>
              <w:rFonts w:asciiTheme="minorHAnsi" w:hAnsiTheme="minorHAnsi" w:cstheme="minorBidi"/>
            </w:rPr>
          </w:sdtEndPr>
          <w:sdtContent>
            <w:p w14:paraId="4E63CD4B" w14:textId="77777777" w:rsidR="000213D5" w:rsidRPr="000713D5" w:rsidRDefault="000213D5" w:rsidP="000713D5">
              <w:pPr>
                <w:pStyle w:val="Bibliography"/>
                <w:spacing w:line="360" w:lineRule="auto"/>
                <w:jc w:val="both"/>
                <w:rPr>
                  <w:rFonts w:ascii="Arial" w:hAnsi="Arial" w:cs="Arial"/>
                  <w:noProof/>
                  <w:sz w:val="24"/>
                  <w:szCs w:val="24"/>
                  <w:lang w:val="en-US"/>
                </w:rPr>
              </w:pPr>
              <w:r w:rsidRPr="000713D5">
                <w:rPr>
                  <w:rFonts w:ascii="Arial" w:hAnsi="Arial" w:cs="Arial"/>
                </w:rPr>
                <w:fldChar w:fldCharType="begin"/>
              </w:r>
              <w:r w:rsidRPr="000713D5">
                <w:rPr>
                  <w:rFonts w:ascii="Arial" w:hAnsi="Arial" w:cs="Arial"/>
                </w:rPr>
                <w:instrText xml:space="preserve"> BIBLIOGRAPHY </w:instrText>
              </w:r>
              <w:r w:rsidRPr="000713D5">
                <w:rPr>
                  <w:rFonts w:ascii="Arial" w:hAnsi="Arial" w:cs="Arial"/>
                </w:rPr>
                <w:fldChar w:fldCharType="separate"/>
              </w:r>
              <w:r w:rsidRPr="000713D5">
                <w:rPr>
                  <w:rFonts w:ascii="Arial" w:hAnsi="Arial" w:cs="Arial"/>
                  <w:noProof/>
                  <w:lang w:val="en-US"/>
                </w:rPr>
                <w:t xml:space="preserve">Anekwe, L., 2018. </w:t>
              </w:r>
              <w:r w:rsidRPr="000713D5">
                <w:rPr>
                  <w:rFonts w:ascii="Arial" w:hAnsi="Arial" w:cs="Arial"/>
                  <w:i/>
                  <w:iCs/>
                  <w:noProof/>
                  <w:lang w:val="en-US"/>
                </w:rPr>
                <w:t xml:space="preserve">How healthy is the Pharmacy2U business model?. </w:t>
              </w:r>
              <w:r w:rsidRPr="000713D5">
                <w:rPr>
                  <w:rFonts w:ascii="Arial" w:hAnsi="Arial" w:cs="Arial"/>
                  <w:noProof/>
                  <w:lang w:val="en-US"/>
                </w:rPr>
                <w:t xml:space="preserve">[Online] </w:t>
              </w:r>
              <w:r w:rsidRPr="000713D5">
                <w:rPr>
                  <w:rFonts w:ascii="Arial" w:hAnsi="Arial" w:cs="Arial"/>
                  <w:noProof/>
                  <w:lang w:val="en-US"/>
                </w:rPr>
                <w:br/>
                <w:t xml:space="preserve">Available at: </w:t>
              </w:r>
              <w:r w:rsidRPr="000713D5">
                <w:rPr>
                  <w:rFonts w:ascii="Arial" w:hAnsi="Arial" w:cs="Arial"/>
                  <w:noProof/>
                  <w:u w:val="single"/>
                  <w:lang w:val="en-US"/>
                </w:rPr>
                <w:t>https://www.chemistanddruggist.co.uk/feature/how-healthy-pharmacy2u-business-model</w:t>
              </w:r>
              <w:r w:rsidRPr="000713D5">
                <w:rPr>
                  <w:rFonts w:ascii="Arial" w:hAnsi="Arial" w:cs="Arial"/>
                  <w:noProof/>
                  <w:lang w:val="en-US"/>
                </w:rPr>
                <w:br/>
                <w:t>[Accessed 12 11 2020].</w:t>
              </w:r>
            </w:p>
            <w:p w14:paraId="65C79015" w14:textId="77777777" w:rsidR="000213D5" w:rsidRPr="000713D5" w:rsidRDefault="000213D5" w:rsidP="000713D5">
              <w:pPr>
                <w:pStyle w:val="Bibliography"/>
                <w:spacing w:line="360" w:lineRule="auto"/>
                <w:jc w:val="both"/>
                <w:rPr>
                  <w:rFonts w:ascii="Arial" w:hAnsi="Arial" w:cs="Arial"/>
                  <w:noProof/>
                  <w:lang w:val="en-US"/>
                </w:rPr>
              </w:pPr>
              <w:r w:rsidRPr="000713D5">
                <w:rPr>
                  <w:rFonts w:ascii="Arial" w:hAnsi="Arial" w:cs="Arial"/>
                  <w:noProof/>
                  <w:lang w:val="en-US"/>
                </w:rPr>
                <w:t xml:space="preserve">Chen, J., 2020. </w:t>
              </w:r>
              <w:r w:rsidRPr="000713D5">
                <w:rPr>
                  <w:rFonts w:ascii="Arial" w:hAnsi="Arial" w:cs="Arial"/>
                  <w:i/>
                  <w:iCs/>
                  <w:noProof/>
                  <w:lang w:val="en-US"/>
                </w:rPr>
                <w:t xml:space="preserve">Stakeholder. </w:t>
              </w:r>
              <w:r w:rsidRPr="000713D5">
                <w:rPr>
                  <w:rFonts w:ascii="Arial" w:hAnsi="Arial" w:cs="Arial"/>
                  <w:noProof/>
                  <w:lang w:val="en-US"/>
                </w:rPr>
                <w:t xml:space="preserve">[Online] </w:t>
              </w:r>
              <w:r w:rsidRPr="000713D5">
                <w:rPr>
                  <w:rFonts w:ascii="Arial" w:hAnsi="Arial" w:cs="Arial"/>
                  <w:noProof/>
                  <w:lang w:val="en-US"/>
                </w:rPr>
                <w:br/>
                <w:t xml:space="preserve">Available at: </w:t>
              </w:r>
              <w:r w:rsidRPr="000713D5">
                <w:rPr>
                  <w:rFonts w:ascii="Arial" w:hAnsi="Arial" w:cs="Arial"/>
                  <w:noProof/>
                  <w:u w:val="single"/>
                  <w:lang w:val="en-US"/>
                </w:rPr>
                <w:t>https://www.investopedia.com/terms/s/stakeholder.asp</w:t>
              </w:r>
              <w:r w:rsidRPr="000713D5">
                <w:rPr>
                  <w:rFonts w:ascii="Arial" w:hAnsi="Arial" w:cs="Arial"/>
                  <w:noProof/>
                  <w:lang w:val="en-US"/>
                </w:rPr>
                <w:br/>
                <w:t>[Accessed 17 11 2020].</w:t>
              </w:r>
            </w:p>
            <w:p w14:paraId="33EF6DAA" w14:textId="77777777" w:rsidR="000213D5" w:rsidRPr="000713D5" w:rsidRDefault="000213D5" w:rsidP="000713D5">
              <w:pPr>
                <w:pStyle w:val="Bibliography"/>
                <w:spacing w:line="360" w:lineRule="auto"/>
                <w:jc w:val="both"/>
                <w:rPr>
                  <w:rFonts w:ascii="Arial" w:hAnsi="Arial" w:cs="Arial"/>
                  <w:noProof/>
                  <w:lang w:val="en-US"/>
                </w:rPr>
              </w:pPr>
              <w:r w:rsidRPr="000713D5">
                <w:rPr>
                  <w:rFonts w:ascii="Arial" w:hAnsi="Arial" w:cs="Arial"/>
                  <w:noProof/>
                  <w:lang w:val="en-US"/>
                </w:rPr>
                <w:t xml:space="preserve">CMI, 2020. </w:t>
              </w:r>
              <w:r w:rsidRPr="000713D5">
                <w:rPr>
                  <w:rFonts w:ascii="Arial" w:hAnsi="Arial" w:cs="Arial"/>
                  <w:i/>
                  <w:iCs/>
                  <w:noProof/>
                  <w:lang w:val="en-US"/>
                </w:rPr>
                <w:t xml:space="preserve">Implementing Strategy. </w:t>
              </w:r>
              <w:r w:rsidRPr="000713D5">
                <w:rPr>
                  <w:rFonts w:ascii="Arial" w:hAnsi="Arial" w:cs="Arial"/>
                  <w:noProof/>
                  <w:lang w:val="en-US"/>
                </w:rPr>
                <w:t xml:space="preserve">[Online] </w:t>
              </w:r>
              <w:r w:rsidRPr="000713D5">
                <w:rPr>
                  <w:rFonts w:ascii="Arial" w:hAnsi="Arial" w:cs="Arial"/>
                  <w:noProof/>
                  <w:lang w:val="en-US"/>
                </w:rPr>
                <w:br/>
                <w:t xml:space="preserve">Available at: </w:t>
              </w:r>
              <w:r w:rsidRPr="000713D5">
                <w:rPr>
                  <w:rFonts w:ascii="Arial" w:hAnsi="Arial" w:cs="Arial"/>
                  <w:noProof/>
                  <w:u w:val="single"/>
                  <w:lang w:val="en-US"/>
                </w:rPr>
                <w:t xml:space="preserve">https://www.managers.org.uk/knowledge-and-insights/research/implementing-strategy/ </w:t>
              </w:r>
              <w:r w:rsidRPr="000713D5">
                <w:rPr>
                  <w:rFonts w:ascii="Arial" w:hAnsi="Arial" w:cs="Arial"/>
                  <w:noProof/>
                  <w:lang w:val="en-US"/>
                </w:rPr>
                <w:br/>
                <w:t>[Accessed 15 11 2020].</w:t>
              </w:r>
            </w:p>
            <w:p w14:paraId="034EEC27" w14:textId="77777777" w:rsidR="000213D5" w:rsidRPr="000713D5" w:rsidRDefault="000213D5" w:rsidP="000713D5">
              <w:pPr>
                <w:pStyle w:val="Bibliography"/>
                <w:spacing w:line="360" w:lineRule="auto"/>
                <w:jc w:val="both"/>
                <w:rPr>
                  <w:rFonts w:ascii="Arial" w:hAnsi="Arial" w:cs="Arial"/>
                  <w:noProof/>
                  <w:lang w:val="en-US"/>
                </w:rPr>
              </w:pPr>
              <w:r w:rsidRPr="000713D5">
                <w:rPr>
                  <w:rFonts w:ascii="Arial" w:hAnsi="Arial" w:cs="Arial"/>
                  <w:noProof/>
                  <w:lang w:val="en-US"/>
                </w:rPr>
                <w:t xml:space="preserve">Day, J., 2020. </w:t>
              </w:r>
              <w:r w:rsidRPr="000713D5">
                <w:rPr>
                  <w:rFonts w:ascii="Arial" w:hAnsi="Arial" w:cs="Arial"/>
                  <w:i/>
                  <w:iCs/>
                  <w:noProof/>
                  <w:lang w:val="en-US"/>
                </w:rPr>
                <w:t xml:space="preserve">What is an SME? Here’s an SME definition. </w:t>
              </w:r>
              <w:r w:rsidRPr="000713D5">
                <w:rPr>
                  <w:rFonts w:ascii="Arial" w:hAnsi="Arial" w:cs="Arial"/>
                  <w:noProof/>
                  <w:lang w:val="en-US"/>
                </w:rPr>
                <w:t xml:space="preserve">[Online] </w:t>
              </w:r>
              <w:r w:rsidRPr="000713D5">
                <w:rPr>
                  <w:rFonts w:ascii="Arial" w:hAnsi="Arial" w:cs="Arial"/>
                  <w:noProof/>
                  <w:lang w:val="en-US"/>
                </w:rPr>
                <w:br/>
                <w:t xml:space="preserve">Available at: </w:t>
              </w:r>
              <w:r w:rsidRPr="000713D5">
                <w:rPr>
                  <w:rFonts w:ascii="Arial" w:hAnsi="Arial" w:cs="Arial"/>
                  <w:noProof/>
                  <w:u w:val="single"/>
                  <w:lang w:val="en-US"/>
                </w:rPr>
                <w:t>https://www.simplybusiness.co.uk/knowledge/articles/2020/05/what-is-an-sme/</w:t>
              </w:r>
              <w:r w:rsidRPr="000713D5">
                <w:rPr>
                  <w:rFonts w:ascii="Arial" w:hAnsi="Arial" w:cs="Arial"/>
                  <w:noProof/>
                  <w:lang w:val="en-US"/>
                </w:rPr>
                <w:br/>
                <w:t>[Accessed 12 11 2020].</w:t>
              </w:r>
            </w:p>
            <w:p w14:paraId="05C63C09" w14:textId="77777777" w:rsidR="000213D5" w:rsidRPr="000713D5" w:rsidRDefault="000213D5" w:rsidP="000713D5">
              <w:pPr>
                <w:pStyle w:val="Bibliography"/>
                <w:spacing w:line="360" w:lineRule="auto"/>
                <w:jc w:val="both"/>
                <w:rPr>
                  <w:rFonts w:ascii="Arial" w:hAnsi="Arial" w:cs="Arial"/>
                  <w:noProof/>
                  <w:lang w:val="en-US"/>
                </w:rPr>
              </w:pPr>
              <w:r w:rsidRPr="000713D5">
                <w:rPr>
                  <w:rFonts w:ascii="Arial" w:hAnsi="Arial" w:cs="Arial"/>
                  <w:noProof/>
                  <w:lang w:val="en-US"/>
                </w:rPr>
                <w:t xml:space="preserve">Donohue, S., 2017. </w:t>
              </w:r>
              <w:r w:rsidRPr="000713D5">
                <w:rPr>
                  <w:rFonts w:ascii="Arial" w:hAnsi="Arial" w:cs="Arial"/>
                  <w:i/>
                  <w:iCs/>
                  <w:noProof/>
                  <w:lang w:val="en-US"/>
                </w:rPr>
                <w:t xml:space="preserve">Online pharmacy leader launches new brand strategy. </w:t>
              </w:r>
              <w:r w:rsidRPr="000713D5">
                <w:rPr>
                  <w:rFonts w:ascii="Arial" w:hAnsi="Arial" w:cs="Arial"/>
                  <w:noProof/>
                  <w:lang w:val="en-US"/>
                </w:rPr>
                <w:t xml:space="preserve">[Online] </w:t>
              </w:r>
              <w:r w:rsidRPr="000713D5">
                <w:rPr>
                  <w:rFonts w:ascii="Arial" w:hAnsi="Arial" w:cs="Arial"/>
                  <w:noProof/>
                  <w:lang w:val="en-US"/>
                </w:rPr>
                <w:br/>
                <w:t xml:space="preserve">Available at: </w:t>
              </w:r>
              <w:r w:rsidRPr="000713D5">
                <w:rPr>
                  <w:rFonts w:ascii="Arial" w:hAnsi="Arial" w:cs="Arial"/>
                  <w:noProof/>
                  <w:u w:val="single"/>
                  <w:lang w:val="en-US"/>
                </w:rPr>
                <w:t>https://bdaily.co.uk/articles/2017/03/17/online-pharmacy-leader-launches-new-brand-strategy</w:t>
              </w:r>
              <w:r w:rsidRPr="000713D5">
                <w:rPr>
                  <w:rFonts w:ascii="Arial" w:hAnsi="Arial" w:cs="Arial"/>
                  <w:noProof/>
                  <w:lang w:val="en-US"/>
                </w:rPr>
                <w:br/>
                <w:t>[Accessed 17 11 2020].</w:t>
              </w:r>
            </w:p>
            <w:p w14:paraId="20F9CAAA" w14:textId="77777777" w:rsidR="000213D5" w:rsidRPr="000713D5" w:rsidRDefault="000213D5" w:rsidP="000713D5">
              <w:pPr>
                <w:pStyle w:val="Bibliography"/>
                <w:spacing w:line="360" w:lineRule="auto"/>
                <w:jc w:val="both"/>
                <w:rPr>
                  <w:rFonts w:ascii="Arial" w:hAnsi="Arial" w:cs="Arial"/>
                  <w:noProof/>
                  <w:lang w:val="en-US"/>
                </w:rPr>
              </w:pPr>
              <w:r w:rsidRPr="000713D5">
                <w:rPr>
                  <w:rFonts w:ascii="Arial" w:hAnsi="Arial" w:cs="Arial"/>
                  <w:noProof/>
                  <w:lang w:val="en-US"/>
                </w:rPr>
                <w:t xml:space="preserve">Exeed College, 2020. </w:t>
              </w:r>
              <w:r w:rsidRPr="000713D5">
                <w:rPr>
                  <w:rFonts w:ascii="Arial" w:hAnsi="Arial" w:cs="Arial"/>
                  <w:i/>
                  <w:iCs/>
                  <w:noProof/>
                  <w:lang w:val="en-US"/>
                </w:rPr>
                <w:t xml:space="preserve">Importance of Operations Management in Business Organizations. </w:t>
              </w:r>
              <w:r w:rsidRPr="000713D5">
                <w:rPr>
                  <w:rFonts w:ascii="Arial" w:hAnsi="Arial" w:cs="Arial"/>
                  <w:noProof/>
                  <w:lang w:val="en-US"/>
                </w:rPr>
                <w:t xml:space="preserve">[Online] </w:t>
              </w:r>
              <w:r w:rsidRPr="000713D5">
                <w:rPr>
                  <w:rFonts w:ascii="Arial" w:hAnsi="Arial" w:cs="Arial"/>
                  <w:noProof/>
                  <w:lang w:val="en-US"/>
                </w:rPr>
                <w:br/>
                <w:t xml:space="preserve">Available at: </w:t>
              </w:r>
              <w:r w:rsidRPr="000713D5">
                <w:rPr>
                  <w:rFonts w:ascii="Arial" w:hAnsi="Arial" w:cs="Arial"/>
                  <w:noProof/>
                  <w:u w:val="single"/>
                  <w:lang w:val="en-US"/>
                </w:rPr>
                <w:t>https://exeedcollege.com/blog/importance-of-operations-management-in-business-organizations/#:~:text=Operations%20management%20is%20important%20in,industry%20as%20it%20may%20concern.</w:t>
              </w:r>
              <w:r w:rsidRPr="000713D5">
                <w:rPr>
                  <w:rFonts w:ascii="Arial" w:hAnsi="Arial" w:cs="Arial"/>
                  <w:noProof/>
                  <w:lang w:val="en-US"/>
                </w:rPr>
                <w:br/>
                <w:t>[Accessed 14 11 2020].</w:t>
              </w:r>
            </w:p>
            <w:p w14:paraId="29E0985E" w14:textId="77777777" w:rsidR="000213D5" w:rsidRPr="000713D5" w:rsidRDefault="000213D5" w:rsidP="000713D5">
              <w:pPr>
                <w:pStyle w:val="Bibliography"/>
                <w:spacing w:line="360" w:lineRule="auto"/>
                <w:jc w:val="both"/>
                <w:rPr>
                  <w:rFonts w:ascii="Arial" w:hAnsi="Arial" w:cs="Arial"/>
                  <w:noProof/>
                  <w:lang w:val="en-US"/>
                </w:rPr>
              </w:pPr>
              <w:r w:rsidRPr="000713D5">
                <w:rPr>
                  <w:rFonts w:ascii="Arial" w:hAnsi="Arial" w:cs="Arial"/>
                  <w:noProof/>
                  <w:lang w:val="en-US"/>
                </w:rPr>
                <w:t xml:space="preserve">FourWeekMBA, 2020. </w:t>
              </w:r>
              <w:r w:rsidRPr="000713D5">
                <w:rPr>
                  <w:rFonts w:ascii="Arial" w:hAnsi="Arial" w:cs="Arial"/>
                  <w:i/>
                  <w:iCs/>
                  <w:noProof/>
                  <w:lang w:val="en-US"/>
                </w:rPr>
                <w:t xml:space="preserve">VMOST. </w:t>
              </w:r>
              <w:r w:rsidRPr="000713D5">
                <w:rPr>
                  <w:rFonts w:ascii="Arial" w:hAnsi="Arial" w:cs="Arial"/>
                  <w:noProof/>
                  <w:lang w:val="en-US"/>
                </w:rPr>
                <w:t xml:space="preserve">[Online] </w:t>
              </w:r>
              <w:r w:rsidRPr="000713D5">
                <w:rPr>
                  <w:rFonts w:ascii="Arial" w:hAnsi="Arial" w:cs="Arial"/>
                  <w:noProof/>
                  <w:lang w:val="en-US"/>
                </w:rPr>
                <w:br/>
                <w:t xml:space="preserve">Available at: </w:t>
              </w:r>
              <w:r w:rsidRPr="000713D5">
                <w:rPr>
                  <w:rFonts w:ascii="Arial" w:hAnsi="Arial" w:cs="Arial"/>
                  <w:noProof/>
                  <w:u w:val="single"/>
                  <w:lang w:val="en-US"/>
                </w:rPr>
                <w:t>https://fourweekmba.com/vmost-analysis/</w:t>
              </w:r>
              <w:r w:rsidRPr="000713D5">
                <w:rPr>
                  <w:rFonts w:ascii="Arial" w:hAnsi="Arial" w:cs="Arial"/>
                  <w:noProof/>
                  <w:lang w:val="en-US"/>
                </w:rPr>
                <w:br/>
                <w:t>[Accessed 14 11 2020].</w:t>
              </w:r>
            </w:p>
            <w:p w14:paraId="284216B8" w14:textId="77777777" w:rsidR="000213D5" w:rsidRPr="000713D5" w:rsidRDefault="000213D5" w:rsidP="000713D5">
              <w:pPr>
                <w:pStyle w:val="Bibliography"/>
                <w:spacing w:line="360" w:lineRule="auto"/>
                <w:jc w:val="both"/>
                <w:rPr>
                  <w:rFonts w:ascii="Arial" w:hAnsi="Arial" w:cs="Arial"/>
                  <w:noProof/>
                  <w:lang w:val="en-US"/>
                </w:rPr>
              </w:pPr>
              <w:r w:rsidRPr="000713D5">
                <w:rPr>
                  <w:rFonts w:ascii="Arial" w:hAnsi="Arial" w:cs="Arial"/>
                  <w:noProof/>
                  <w:lang w:val="en-US"/>
                </w:rPr>
                <w:t xml:space="preserve">Humphrey, A., 2020. </w:t>
              </w:r>
              <w:r w:rsidRPr="000713D5">
                <w:rPr>
                  <w:rFonts w:ascii="Arial" w:hAnsi="Arial" w:cs="Arial"/>
                  <w:i/>
                  <w:iCs/>
                  <w:noProof/>
                  <w:lang w:val="en-US"/>
                </w:rPr>
                <w:t xml:space="preserve">5 reasons why marketing is so important. </w:t>
              </w:r>
              <w:r w:rsidRPr="000713D5">
                <w:rPr>
                  <w:rFonts w:ascii="Arial" w:hAnsi="Arial" w:cs="Arial"/>
                  <w:noProof/>
                  <w:lang w:val="en-US"/>
                </w:rPr>
                <w:t xml:space="preserve">[Online] </w:t>
              </w:r>
              <w:r w:rsidRPr="000713D5">
                <w:rPr>
                  <w:rFonts w:ascii="Arial" w:hAnsi="Arial" w:cs="Arial"/>
                  <w:noProof/>
                  <w:lang w:val="en-US"/>
                </w:rPr>
                <w:br/>
                <w:t xml:space="preserve">Available at: </w:t>
              </w:r>
              <w:r w:rsidRPr="000713D5">
                <w:rPr>
                  <w:rFonts w:ascii="Arial" w:hAnsi="Arial" w:cs="Arial"/>
                  <w:noProof/>
                  <w:u w:val="single"/>
                  <w:lang w:val="en-US"/>
                </w:rPr>
                <w:t>https://www.deluxe.com/sbrc/marketing/5-reasons-why-marketing-is-so-important#:~:text=Strategic%20marketing%20often%20results%20in,will%20most%20likely%20do%20well.&amp;text=Marketing%20is%20how%20you%20attract%20those%20customers</w:t>
              </w:r>
              <w:r w:rsidRPr="000713D5">
                <w:rPr>
                  <w:rFonts w:ascii="Arial" w:hAnsi="Arial" w:cs="Arial"/>
                  <w:noProof/>
                  <w:u w:val="single"/>
                  <w:lang w:val="en-US"/>
                </w:rPr>
                <w:lastRenderedPageBreak/>
                <w:t>%20in%20the%20first%20place.</w:t>
              </w:r>
              <w:r w:rsidRPr="000713D5">
                <w:rPr>
                  <w:rFonts w:ascii="Arial" w:hAnsi="Arial" w:cs="Arial"/>
                  <w:noProof/>
                  <w:lang w:val="en-US"/>
                </w:rPr>
                <w:br/>
                <w:t>[Accessed 14 11 2020].</w:t>
              </w:r>
            </w:p>
            <w:p w14:paraId="0A6E5465" w14:textId="77777777" w:rsidR="000213D5" w:rsidRPr="000713D5" w:rsidRDefault="000213D5" w:rsidP="000713D5">
              <w:pPr>
                <w:pStyle w:val="Bibliography"/>
                <w:spacing w:line="360" w:lineRule="auto"/>
                <w:jc w:val="both"/>
                <w:rPr>
                  <w:rFonts w:ascii="Arial" w:hAnsi="Arial" w:cs="Arial"/>
                  <w:noProof/>
                  <w:lang w:val="en-US"/>
                </w:rPr>
              </w:pPr>
              <w:r w:rsidRPr="000713D5">
                <w:rPr>
                  <w:rFonts w:ascii="Arial" w:hAnsi="Arial" w:cs="Arial"/>
                  <w:noProof/>
                  <w:lang w:val="en-US"/>
                </w:rPr>
                <w:t xml:space="preserve">Kenton, W., 2020. </w:t>
              </w:r>
              <w:r w:rsidRPr="000713D5">
                <w:rPr>
                  <w:rFonts w:ascii="Arial" w:hAnsi="Arial" w:cs="Arial"/>
                  <w:i/>
                  <w:iCs/>
                  <w:noProof/>
                  <w:lang w:val="en-US"/>
                </w:rPr>
                <w:t xml:space="preserve">Strategic Management. </w:t>
              </w:r>
              <w:r w:rsidRPr="000713D5">
                <w:rPr>
                  <w:rFonts w:ascii="Arial" w:hAnsi="Arial" w:cs="Arial"/>
                  <w:noProof/>
                  <w:lang w:val="en-US"/>
                </w:rPr>
                <w:t xml:space="preserve">[Online] </w:t>
              </w:r>
              <w:r w:rsidRPr="000713D5">
                <w:rPr>
                  <w:rFonts w:ascii="Arial" w:hAnsi="Arial" w:cs="Arial"/>
                  <w:noProof/>
                  <w:lang w:val="en-US"/>
                </w:rPr>
                <w:br/>
                <w:t xml:space="preserve">Available at: </w:t>
              </w:r>
              <w:r w:rsidRPr="000713D5">
                <w:rPr>
                  <w:rFonts w:ascii="Arial" w:hAnsi="Arial" w:cs="Arial"/>
                  <w:noProof/>
                  <w:u w:val="single"/>
                  <w:lang w:val="en-US"/>
                </w:rPr>
                <w:t>https://www.investopedia.com/terms/s/strategic-management.asp</w:t>
              </w:r>
              <w:r w:rsidRPr="000713D5">
                <w:rPr>
                  <w:rFonts w:ascii="Arial" w:hAnsi="Arial" w:cs="Arial"/>
                  <w:noProof/>
                  <w:lang w:val="en-US"/>
                </w:rPr>
                <w:br/>
                <w:t>[Accessed 15 11 2020].</w:t>
              </w:r>
            </w:p>
            <w:p w14:paraId="45A863B8" w14:textId="77777777" w:rsidR="000213D5" w:rsidRPr="000713D5" w:rsidRDefault="000213D5" w:rsidP="000713D5">
              <w:pPr>
                <w:pStyle w:val="Bibliography"/>
                <w:spacing w:line="360" w:lineRule="auto"/>
                <w:jc w:val="both"/>
                <w:rPr>
                  <w:rFonts w:ascii="Arial" w:hAnsi="Arial" w:cs="Arial"/>
                  <w:noProof/>
                  <w:lang w:val="en-US"/>
                </w:rPr>
              </w:pPr>
              <w:r w:rsidRPr="000713D5">
                <w:rPr>
                  <w:rFonts w:ascii="Arial" w:hAnsi="Arial" w:cs="Arial"/>
                  <w:noProof/>
                  <w:lang w:val="en-US"/>
                </w:rPr>
                <w:t xml:space="preserve">MindTools, 2020. </w:t>
              </w:r>
              <w:r w:rsidRPr="000713D5">
                <w:rPr>
                  <w:rFonts w:ascii="Arial" w:hAnsi="Arial" w:cs="Arial"/>
                  <w:i/>
                  <w:iCs/>
                  <w:noProof/>
                  <w:lang w:val="en-US"/>
                </w:rPr>
                <w:t xml:space="preserve">Understanding Competitive Forces to Maximize Profitability. </w:t>
              </w:r>
              <w:r w:rsidRPr="000713D5">
                <w:rPr>
                  <w:rFonts w:ascii="Arial" w:hAnsi="Arial" w:cs="Arial"/>
                  <w:noProof/>
                  <w:lang w:val="en-US"/>
                </w:rPr>
                <w:t xml:space="preserve">[Online] </w:t>
              </w:r>
              <w:r w:rsidRPr="000713D5">
                <w:rPr>
                  <w:rFonts w:ascii="Arial" w:hAnsi="Arial" w:cs="Arial"/>
                  <w:noProof/>
                  <w:lang w:val="en-US"/>
                </w:rPr>
                <w:br/>
                <w:t xml:space="preserve">Available at: </w:t>
              </w:r>
              <w:r w:rsidRPr="000713D5">
                <w:rPr>
                  <w:rFonts w:ascii="Arial" w:hAnsi="Arial" w:cs="Arial"/>
                  <w:noProof/>
                  <w:u w:val="single"/>
                  <w:lang w:val="en-US"/>
                </w:rPr>
                <w:t>https://www.mindtools.com/pages/article/newTMC_08.htm</w:t>
              </w:r>
              <w:r w:rsidRPr="000713D5">
                <w:rPr>
                  <w:rFonts w:ascii="Arial" w:hAnsi="Arial" w:cs="Arial"/>
                  <w:noProof/>
                  <w:lang w:val="en-US"/>
                </w:rPr>
                <w:br/>
                <w:t>[Accessed 17 11 2020].</w:t>
              </w:r>
            </w:p>
            <w:p w14:paraId="680674CD" w14:textId="77777777" w:rsidR="000213D5" w:rsidRPr="000713D5" w:rsidRDefault="000213D5" w:rsidP="000713D5">
              <w:pPr>
                <w:pStyle w:val="Bibliography"/>
                <w:spacing w:line="360" w:lineRule="auto"/>
                <w:jc w:val="both"/>
                <w:rPr>
                  <w:rFonts w:ascii="Arial" w:hAnsi="Arial" w:cs="Arial"/>
                  <w:noProof/>
                  <w:lang w:val="en-US"/>
                </w:rPr>
              </w:pPr>
              <w:r w:rsidRPr="000713D5">
                <w:rPr>
                  <w:rFonts w:ascii="Arial" w:hAnsi="Arial" w:cs="Arial"/>
                  <w:noProof/>
                  <w:lang w:val="en-US"/>
                </w:rPr>
                <w:t xml:space="preserve">MSG, 2020. </w:t>
              </w:r>
              <w:r w:rsidRPr="000713D5">
                <w:rPr>
                  <w:rFonts w:ascii="Arial" w:hAnsi="Arial" w:cs="Arial"/>
                  <w:i/>
                  <w:iCs/>
                  <w:noProof/>
                  <w:lang w:val="en-US"/>
                </w:rPr>
                <w:t xml:space="preserve">Steps in Strategy Formulation Process. </w:t>
              </w:r>
              <w:r w:rsidRPr="000713D5">
                <w:rPr>
                  <w:rFonts w:ascii="Arial" w:hAnsi="Arial" w:cs="Arial"/>
                  <w:noProof/>
                  <w:lang w:val="en-US"/>
                </w:rPr>
                <w:t xml:space="preserve">[Online] </w:t>
              </w:r>
              <w:r w:rsidRPr="000713D5">
                <w:rPr>
                  <w:rFonts w:ascii="Arial" w:hAnsi="Arial" w:cs="Arial"/>
                  <w:noProof/>
                  <w:lang w:val="en-US"/>
                </w:rPr>
                <w:br/>
                <w:t xml:space="preserve">Available at: </w:t>
              </w:r>
              <w:r w:rsidRPr="000713D5">
                <w:rPr>
                  <w:rFonts w:ascii="Arial" w:hAnsi="Arial" w:cs="Arial"/>
                  <w:noProof/>
                  <w:u w:val="single"/>
                  <w:lang w:val="en-US"/>
                </w:rPr>
                <w:t>https://www.managementstudyguide.com/strategy-formulation-process.htm</w:t>
              </w:r>
              <w:r w:rsidRPr="000713D5">
                <w:rPr>
                  <w:rFonts w:ascii="Arial" w:hAnsi="Arial" w:cs="Arial"/>
                  <w:noProof/>
                  <w:lang w:val="en-US"/>
                </w:rPr>
                <w:br/>
                <w:t>[Accessed 15 11 2020].</w:t>
              </w:r>
            </w:p>
            <w:p w14:paraId="5ABBD4A8" w14:textId="77777777" w:rsidR="000213D5" w:rsidRPr="000713D5" w:rsidRDefault="000213D5" w:rsidP="000713D5">
              <w:pPr>
                <w:pStyle w:val="Bibliography"/>
                <w:spacing w:line="360" w:lineRule="auto"/>
                <w:jc w:val="both"/>
                <w:rPr>
                  <w:rFonts w:ascii="Arial" w:hAnsi="Arial" w:cs="Arial"/>
                  <w:noProof/>
                  <w:lang w:val="en-US"/>
                </w:rPr>
              </w:pPr>
              <w:r w:rsidRPr="000713D5">
                <w:rPr>
                  <w:rFonts w:ascii="Arial" w:hAnsi="Arial" w:cs="Arial"/>
                  <w:noProof/>
                  <w:lang w:val="en-US"/>
                </w:rPr>
                <w:t xml:space="preserve">Nair, P., 2020. </w:t>
              </w:r>
              <w:r w:rsidRPr="000713D5">
                <w:rPr>
                  <w:rFonts w:ascii="Arial" w:hAnsi="Arial" w:cs="Arial"/>
                  <w:i/>
                  <w:iCs/>
                  <w:noProof/>
                  <w:lang w:val="en-US"/>
                </w:rPr>
                <w:t xml:space="preserve">The best medium-sized businesses in the UK. </w:t>
              </w:r>
              <w:r w:rsidRPr="000713D5">
                <w:rPr>
                  <w:rFonts w:ascii="Arial" w:hAnsi="Arial" w:cs="Arial"/>
                  <w:noProof/>
                  <w:lang w:val="en-US"/>
                </w:rPr>
                <w:t xml:space="preserve">[Online] </w:t>
              </w:r>
              <w:r w:rsidRPr="000713D5">
                <w:rPr>
                  <w:rFonts w:ascii="Arial" w:hAnsi="Arial" w:cs="Arial"/>
                  <w:noProof/>
                  <w:lang w:val="en-US"/>
                </w:rPr>
                <w:br/>
                <w:t xml:space="preserve">Available at: </w:t>
              </w:r>
              <w:r w:rsidRPr="000713D5">
                <w:rPr>
                  <w:rFonts w:ascii="Arial" w:hAnsi="Arial" w:cs="Arial"/>
                  <w:noProof/>
                  <w:u w:val="single"/>
                  <w:lang w:val="en-US"/>
                </w:rPr>
                <w:t>https://www.pharmacy2u.co.uk/whoarepharmacy2u.html</w:t>
              </w:r>
              <w:r w:rsidRPr="000713D5">
                <w:rPr>
                  <w:rFonts w:ascii="Arial" w:hAnsi="Arial" w:cs="Arial"/>
                  <w:noProof/>
                  <w:lang w:val="en-US"/>
                </w:rPr>
                <w:br/>
                <w:t>[Accessed 12 11 2020].</w:t>
              </w:r>
            </w:p>
            <w:p w14:paraId="72DA185B" w14:textId="77777777" w:rsidR="000213D5" w:rsidRPr="000713D5" w:rsidRDefault="000213D5" w:rsidP="000713D5">
              <w:pPr>
                <w:pStyle w:val="Bibliography"/>
                <w:spacing w:line="360" w:lineRule="auto"/>
                <w:jc w:val="both"/>
                <w:rPr>
                  <w:rFonts w:ascii="Arial" w:hAnsi="Arial" w:cs="Arial"/>
                  <w:noProof/>
                  <w:lang w:val="en-US"/>
                </w:rPr>
              </w:pPr>
              <w:r w:rsidRPr="000713D5">
                <w:rPr>
                  <w:rFonts w:ascii="Arial" w:hAnsi="Arial" w:cs="Arial"/>
                  <w:noProof/>
                  <w:lang w:val="en-US"/>
                </w:rPr>
                <w:t xml:space="preserve">Nouri, C., 2019. </w:t>
              </w:r>
              <w:r w:rsidRPr="000713D5">
                <w:rPr>
                  <w:rFonts w:ascii="Arial" w:hAnsi="Arial" w:cs="Arial"/>
                  <w:i/>
                  <w:iCs/>
                  <w:noProof/>
                  <w:lang w:val="en-US"/>
                </w:rPr>
                <w:t xml:space="preserve">Why HR is Important. </w:t>
              </w:r>
              <w:r w:rsidRPr="000713D5">
                <w:rPr>
                  <w:rFonts w:ascii="Arial" w:hAnsi="Arial" w:cs="Arial"/>
                  <w:noProof/>
                  <w:lang w:val="en-US"/>
                </w:rPr>
                <w:t xml:space="preserve">[Online] </w:t>
              </w:r>
              <w:r w:rsidRPr="000713D5">
                <w:rPr>
                  <w:rFonts w:ascii="Arial" w:hAnsi="Arial" w:cs="Arial"/>
                  <w:noProof/>
                  <w:lang w:val="en-US"/>
                </w:rPr>
                <w:br/>
                <w:t xml:space="preserve">Available at: </w:t>
              </w:r>
              <w:r w:rsidRPr="000713D5">
                <w:rPr>
                  <w:rFonts w:ascii="Arial" w:hAnsi="Arial" w:cs="Arial"/>
                  <w:noProof/>
                  <w:u w:val="single"/>
                  <w:lang w:val="en-US"/>
                </w:rPr>
                <w:t>https://pingboard.com/blog/why-hr-is-important/#:~:text=HR%20Helps%20Develop%20an%20Engaged%20Workforce,-Though%20an%20estimated&amp;text=From%20hiring%20activities%20that%20identify,the%20company%20and%20its%20goals.</w:t>
              </w:r>
              <w:r w:rsidRPr="000713D5">
                <w:rPr>
                  <w:rFonts w:ascii="Arial" w:hAnsi="Arial" w:cs="Arial"/>
                  <w:noProof/>
                  <w:lang w:val="en-US"/>
                </w:rPr>
                <w:br/>
                <w:t>[Accessed 14 11 2020].</w:t>
              </w:r>
            </w:p>
            <w:p w14:paraId="33E54768" w14:textId="77777777" w:rsidR="000213D5" w:rsidRPr="000713D5" w:rsidRDefault="000213D5" w:rsidP="000713D5">
              <w:pPr>
                <w:pStyle w:val="Bibliography"/>
                <w:spacing w:line="360" w:lineRule="auto"/>
                <w:jc w:val="both"/>
                <w:rPr>
                  <w:rFonts w:ascii="Arial" w:hAnsi="Arial" w:cs="Arial"/>
                  <w:noProof/>
                  <w:lang w:val="en-US"/>
                </w:rPr>
              </w:pPr>
              <w:r w:rsidRPr="000713D5">
                <w:rPr>
                  <w:rFonts w:ascii="Arial" w:hAnsi="Arial" w:cs="Arial"/>
                  <w:noProof/>
                  <w:lang w:val="en-US"/>
                </w:rPr>
                <w:t xml:space="preserve">Pharmacy2U, 2020. </w:t>
              </w:r>
              <w:r w:rsidRPr="000713D5">
                <w:rPr>
                  <w:rFonts w:ascii="Arial" w:hAnsi="Arial" w:cs="Arial"/>
                  <w:i/>
                  <w:iCs/>
                  <w:noProof/>
                  <w:lang w:val="en-US"/>
                </w:rPr>
                <w:t xml:space="preserve">About Us. </w:t>
              </w:r>
              <w:r w:rsidRPr="000713D5">
                <w:rPr>
                  <w:rFonts w:ascii="Arial" w:hAnsi="Arial" w:cs="Arial"/>
                  <w:noProof/>
                  <w:lang w:val="en-US"/>
                </w:rPr>
                <w:t xml:space="preserve">[Online] </w:t>
              </w:r>
              <w:r w:rsidRPr="000713D5">
                <w:rPr>
                  <w:rFonts w:ascii="Arial" w:hAnsi="Arial" w:cs="Arial"/>
                  <w:noProof/>
                  <w:lang w:val="en-US"/>
                </w:rPr>
                <w:br/>
                <w:t xml:space="preserve">Available at: </w:t>
              </w:r>
              <w:r w:rsidRPr="000713D5">
                <w:rPr>
                  <w:rFonts w:ascii="Arial" w:hAnsi="Arial" w:cs="Arial"/>
                  <w:noProof/>
                  <w:u w:val="single"/>
                  <w:lang w:val="en-US"/>
                </w:rPr>
                <w:t>https://www.pharmacy2u.co.uk/whoarepharmacy2u.html</w:t>
              </w:r>
              <w:r w:rsidRPr="000713D5">
                <w:rPr>
                  <w:rFonts w:ascii="Arial" w:hAnsi="Arial" w:cs="Arial"/>
                  <w:noProof/>
                  <w:lang w:val="en-US"/>
                </w:rPr>
                <w:br/>
                <w:t>[Accessed 12 11 2020].</w:t>
              </w:r>
            </w:p>
            <w:p w14:paraId="7DF12D6E" w14:textId="77777777" w:rsidR="000213D5" w:rsidRPr="000713D5" w:rsidRDefault="000213D5" w:rsidP="000713D5">
              <w:pPr>
                <w:pStyle w:val="Bibliography"/>
                <w:spacing w:line="360" w:lineRule="auto"/>
                <w:jc w:val="both"/>
                <w:rPr>
                  <w:rFonts w:ascii="Arial" w:hAnsi="Arial" w:cs="Arial"/>
                  <w:noProof/>
                  <w:lang w:val="en-US"/>
                </w:rPr>
              </w:pPr>
              <w:r w:rsidRPr="000713D5">
                <w:rPr>
                  <w:rFonts w:ascii="Arial" w:hAnsi="Arial" w:cs="Arial"/>
                  <w:noProof/>
                  <w:lang w:val="en-US"/>
                </w:rPr>
                <w:t xml:space="preserve">PharmacyNetworkNews, 2019. </w:t>
              </w:r>
              <w:r w:rsidRPr="000713D5">
                <w:rPr>
                  <w:rFonts w:ascii="Arial" w:hAnsi="Arial" w:cs="Arial"/>
                  <w:i/>
                  <w:iCs/>
                  <w:noProof/>
                  <w:lang w:val="en-US"/>
                </w:rPr>
                <w:t xml:space="preserve">Pharmacy2U posts £16m loss for 2018-19. </w:t>
              </w:r>
              <w:r w:rsidRPr="000713D5">
                <w:rPr>
                  <w:rFonts w:ascii="Arial" w:hAnsi="Arial" w:cs="Arial"/>
                  <w:noProof/>
                  <w:lang w:val="en-US"/>
                </w:rPr>
                <w:t xml:space="preserve">[Online] </w:t>
              </w:r>
              <w:r w:rsidRPr="000713D5">
                <w:rPr>
                  <w:rFonts w:ascii="Arial" w:hAnsi="Arial" w:cs="Arial"/>
                  <w:noProof/>
                  <w:lang w:val="en-US"/>
                </w:rPr>
                <w:br/>
                <w:t xml:space="preserve">Available at: </w:t>
              </w:r>
              <w:r w:rsidRPr="000713D5">
                <w:rPr>
                  <w:rFonts w:ascii="Arial" w:hAnsi="Arial" w:cs="Arial"/>
                  <w:noProof/>
                  <w:u w:val="single"/>
                  <w:lang w:val="en-US"/>
                </w:rPr>
                <w:t>https://www.pharmacynetworknews.com/pharmacy2u-posts-16m-loss-for-2018-19</w:t>
              </w:r>
              <w:r w:rsidRPr="000713D5">
                <w:rPr>
                  <w:rFonts w:ascii="Arial" w:hAnsi="Arial" w:cs="Arial"/>
                  <w:noProof/>
                  <w:lang w:val="en-US"/>
                </w:rPr>
                <w:br/>
                <w:t>[Accessed 14 11 2020].</w:t>
              </w:r>
            </w:p>
            <w:p w14:paraId="2868CE32" w14:textId="77777777" w:rsidR="000213D5" w:rsidRPr="000713D5" w:rsidRDefault="000213D5" w:rsidP="000713D5">
              <w:pPr>
                <w:pStyle w:val="Bibliography"/>
                <w:spacing w:line="360" w:lineRule="auto"/>
                <w:jc w:val="both"/>
                <w:rPr>
                  <w:rFonts w:ascii="Arial" w:hAnsi="Arial" w:cs="Arial"/>
                  <w:noProof/>
                  <w:lang w:val="en-US"/>
                </w:rPr>
              </w:pPr>
              <w:r w:rsidRPr="000713D5">
                <w:rPr>
                  <w:rFonts w:ascii="Arial" w:hAnsi="Arial" w:cs="Arial"/>
                  <w:noProof/>
                  <w:lang w:val="en-US"/>
                </w:rPr>
                <w:t xml:space="preserve">ProductPlan, 2020. </w:t>
              </w:r>
              <w:r w:rsidRPr="000713D5">
                <w:rPr>
                  <w:rFonts w:ascii="Arial" w:hAnsi="Arial" w:cs="Arial"/>
                  <w:i/>
                  <w:iCs/>
                  <w:noProof/>
                  <w:lang w:val="en-US"/>
                </w:rPr>
                <w:t xml:space="preserve">Stakeholder Analysis. </w:t>
              </w:r>
              <w:r w:rsidRPr="000713D5">
                <w:rPr>
                  <w:rFonts w:ascii="Arial" w:hAnsi="Arial" w:cs="Arial"/>
                  <w:noProof/>
                  <w:lang w:val="en-US"/>
                </w:rPr>
                <w:t xml:space="preserve">[Online] </w:t>
              </w:r>
              <w:r w:rsidRPr="000713D5">
                <w:rPr>
                  <w:rFonts w:ascii="Arial" w:hAnsi="Arial" w:cs="Arial"/>
                  <w:noProof/>
                  <w:lang w:val="en-US"/>
                </w:rPr>
                <w:br/>
                <w:t xml:space="preserve">Available at: </w:t>
              </w:r>
              <w:r w:rsidRPr="000713D5">
                <w:rPr>
                  <w:rFonts w:ascii="Arial" w:hAnsi="Arial" w:cs="Arial"/>
                  <w:noProof/>
                  <w:u w:val="single"/>
                  <w:lang w:val="en-US"/>
                </w:rPr>
                <w:t>https://www.productplan.com/glossary/stakeholder-analysis/#:~:text=A%20stakeholder%20analysis%20is%20a,of%20these%20stakeholder%20groups%20throughout.</w:t>
              </w:r>
              <w:r w:rsidRPr="000713D5">
                <w:rPr>
                  <w:rFonts w:ascii="Arial" w:hAnsi="Arial" w:cs="Arial"/>
                  <w:noProof/>
                  <w:lang w:val="en-US"/>
                </w:rPr>
                <w:br/>
                <w:t>[Accessed 17 11 2020].</w:t>
              </w:r>
            </w:p>
            <w:p w14:paraId="57BB2A1B" w14:textId="77777777" w:rsidR="000213D5" w:rsidRPr="000713D5" w:rsidRDefault="000213D5" w:rsidP="000713D5">
              <w:pPr>
                <w:pStyle w:val="Bibliography"/>
                <w:spacing w:line="360" w:lineRule="auto"/>
                <w:jc w:val="both"/>
                <w:rPr>
                  <w:rFonts w:ascii="Arial" w:hAnsi="Arial" w:cs="Arial"/>
                  <w:noProof/>
                  <w:lang w:val="en-US"/>
                </w:rPr>
              </w:pPr>
              <w:r w:rsidRPr="000713D5">
                <w:rPr>
                  <w:rFonts w:ascii="Arial" w:hAnsi="Arial" w:cs="Arial"/>
                  <w:noProof/>
                  <w:lang w:val="en-US"/>
                </w:rPr>
                <w:lastRenderedPageBreak/>
                <w:t xml:space="preserve">Thomas Edison State University, 2020. </w:t>
              </w:r>
              <w:r w:rsidRPr="000713D5">
                <w:rPr>
                  <w:rFonts w:ascii="Arial" w:hAnsi="Arial" w:cs="Arial"/>
                  <w:i/>
                  <w:iCs/>
                  <w:noProof/>
                  <w:lang w:val="en-US"/>
                </w:rPr>
                <w:t xml:space="preserve">Environmental Scanning. </w:t>
              </w:r>
              <w:r w:rsidRPr="000713D5">
                <w:rPr>
                  <w:rFonts w:ascii="Arial" w:hAnsi="Arial" w:cs="Arial"/>
                  <w:noProof/>
                  <w:lang w:val="en-US"/>
                </w:rPr>
                <w:t xml:space="preserve">[Online] </w:t>
              </w:r>
              <w:r w:rsidRPr="000713D5">
                <w:rPr>
                  <w:rFonts w:ascii="Arial" w:hAnsi="Arial" w:cs="Arial"/>
                  <w:noProof/>
                  <w:lang w:val="en-US"/>
                </w:rPr>
                <w:br/>
                <w:t xml:space="preserve">Available at: </w:t>
              </w:r>
              <w:r w:rsidRPr="000713D5">
                <w:rPr>
                  <w:rFonts w:ascii="Arial" w:hAnsi="Arial" w:cs="Arial"/>
                  <w:noProof/>
                  <w:u w:val="single"/>
                  <w:lang w:val="en-US"/>
                </w:rPr>
                <w:t>https://www.tesu.edu/about/ir/environmental-scanning#:~:text=Environmental%20scanning%20is%20the%20process,future%20direction%20of%20the%20organization</w:t>
              </w:r>
              <w:r w:rsidRPr="000713D5">
                <w:rPr>
                  <w:rFonts w:ascii="Arial" w:hAnsi="Arial" w:cs="Arial"/>
                  <w:noProof/>
                  <w:lang w:val="en-US"/>
                </w:rPr>
                <w:br/>
                <w:t>[Accessed 15 11 2020].</w:t>
              </w:r>
            </w:p>
            <w:p w14:paraId="424B34C3" w14:textId="77777777" w:rsidR="000213D5" w:rsidRPr="000713D5" w:rsidRDefault="000213D5" w:rsidP="000713D5">
              <w:pPr>
                <w:pStyle w:val="Bibliography"/>
                <w:spacing w:line="360" w:lineRule="auto"/>
                <w:jc w:val="both"/>
                <w:rPr>
                  <w:rFonts w:ascii="Arial" w:hAnsi="Arial" w:cs="Arial"/>
                  <w:noProof/>
                  <w:lang w:val="en-US"/>
                </w:rPr>
              </w:pPr>
              <w:r w:rsidRPr="000713D5">
                <w:rPr>
                  <w:rFonts w:ascii="Arial" w:hAnsi="Arial" w:cs="Arial"/>
                  <w:noProof/>
                  <w:lang w:val="en-US"/>
                </w:rPr>
                <w:t xml:space="preserve">toolshero, 2020. </w:t>
              </w:r>
              <w:r w:rsidRPr="000713D5">
                <w:rPr>
                  <w:rFonts w:ascii="Arial" w:hAnsi="Arial" w:cs="Arial"/>
                  <w:i/>
                  <w:iCs/>
                  <w:noProof/>
                  <w:lang w:val="en-US"/>
                </w:rPr>
                <w:t xml:space="preserve">5 P’s of Strategy (Mintzberg). </w:t>
              </w:r>
              <w:r w:rsidRPr="000713D5">
                <w:rPr>
                  <w:rFonts w:ascii="Arial" w:hAnsi="Arial" w:cs="Arial"/>
                  <w:noProof/>
                  <w:lang w:val="en-US"/>
                </w:rPr>
                <w:t xml:space="preserve">[Online] </w:t>
              </w:r>
              <w:r w:rsidRPr="000713D5">
                <w:rPr>
                  <w:rFonts w:ascii="Arial" w:hAnsi="Arial" w:cs="Arial"/>
                  <w:noProof/>
                  <w:lang w:val="en-US"/>
                </w:rPr>
                <w:br/>
                <w:t xml:space="preserve">Available at: </w:t>
              </w:r>
              <w:r w:rsidRPr="000713D5">
                <w:rPr>
                  <w:rFonts w:ascii="Arial" w:hAnsi="Arial" w:cs="Arial"/>
                  <w:noProof/>
                  <w:u w:val="single"/>
                  <w:lang w:val="en-US"/>
                </w:rPr>
                <w:t>https://www.toolshero.com/strategy/5-ps-of-strategy/#:~:text=He%20calls%20them%20the%205,different%20facets%20of%20an%20organisation.</w:t>
              </w:r>
              <w:r w:rsidRPr="000713D5">
                <w:rPr>
                  <w:rFonts w:ascii="Arial" w:hAnsi="Arial" w:cs="Arial"/>
                  <w:noProof/>
                  <w:lang w:val="en-US"/>
                </w:rPr>
                <w:br/>
                <w:t>[Accessed 15 11 2020].</w:t>
              </w:r>
            </w:p>
            <w:p w14:paraId="5A33E658" w14:textId="77777777" w:rsidR="000213D5" w:rsidRPr="000713D5" w:rsidRDefault="000213D5" w:rsidP="000713D5">
              <w:pPr>
                <w:pStyle w:val="Bibliography"/>
                <w:spacing w:line="360" w:lineRule="auto"/>
                <w:jc w:val="both"/>
                <w:rPr>
                  <w:rFonts w:ascii="Arial" w:hAnsi="Arial" w:cs="Arial"/>
                  <w:noProof/>
                  <w:lang w:val="en-US"/>
                </w:rPr>
              </w:pPr>
              <w:r w:rsidRPr="000713D5">
                <w:rPr>
                  <w:rFonts w:ascii="Arial" w:hAnsi="Arial" w:cs="Arial"/>
                  <w:noProof/>
                  <w:lang w:val="en-US"/>
                </w:rPr>
                <w:t xml:space="preserve">Vanessa, 2020. </w:t>
              </w:r>
              <w:r w:rsidRPr="000713D5">
                <w:rPr>
                  <w:rFonts w:ascii="Arial" w:hAnsi="Arial" w:cs="Arial"/>
                  <w:i/>
                  <w:iCs/>
                  <w:noProof/>
                  <w:lang w:val="en-US"/>
                </w:rPr>
                <w:t xml:space="preserve">What Are Internal &amp; External Environmental Factors That Affect Business. </w:t>
              </w:r>
              <w:r w:rsidRPr="000713D5">
                <w:rPr>
                  <w:rFonts w:ascii="Arial" w:hAnsi="Arial" w:cs="Arial"/>
                  <w:noProof/>
                  <w:lang w:val="en-US"/>
                </w:rPr>
                <w:t xml:space="preserve">[Online] </w:t>
              </w:r>
              <w:r w:rsidRPr="000713D5">
                <w:rPr>
                  <w:rFonts w:ascii="Arial" w:hAnsi="Arial" w:cs="Arial"/>
                  <w:noProof/>
                  <w:lang w:val="en-US"/>
                </w:rPr>
                <w:br/>
                <w:t xml:space="preserve">Available at: </w:t>
              </w:r>
              <w:r w:rsidRPr="000713D5">
                <w:rPr>
                  <w:rFonts w:ascii="Arial" w:hAnsi="Arial" w:cs="Arial"/>
                  <w:noProof/>
                  <w:u w:val="single"/>
                  <w:lang w:val="en-US"/>
                </w:rPr>
                <w:t>https://www.mageplaza.com/blog/what-are-internal-external-environmental-factors-that-affect-business.html</w:t>
              </w:r>
              <w:r w:rsidRPr="000713D5">
                <w:rPr>
                  <w:rFonts w:ascii="Arial" w:hAnsi="Arial" w:cs="Arial"/>
                  <w:noProof/>
                  <w:lang w:val="en-US"/>
                </w:rPr>
                <w:br/>
                <w:t>[Accessed 17 11 2020].</w:t>
              </w:r>
            </w:p>
            <w:p w14:paraId="14189F14" w14:textId="77777777" w:rsidR="000213D5" w:rsidRPr="000713D5" w:rsidRDefault="000213D5" w:rsidP="000713D5">
              <w:pPr>
                <w:pStyle w:val="Bibliography"/>
                <w:spacing w:line="360" w:lineRule="auto"/>
                <w:jc w:val="both"/>
                <w:rPr>
                  <w:rFonts w:ascii="Arial" w:hAnsi="Arial" w:cs="Arial"/>
                  <w:noProof/>
                  <w:lang w:val="en-US"/>
                </w:rPr>
              </w:pPr>
              <w:r w:rsidRPr="000713D5">
                <w:rPr>
                  <w:rFonts w:ascii="Arial" w:hAnsi="Arial" w:cs="Arial"/>
                  <w:noProof/>
                  <w:lang w:val="en-US"/>
                </w:rPr>
                <w:t xml:space="preserve">Waldo, W., 2020. </w:t>
              </w:r>
              <w:r w:rsidRPr="000713D5">
                <w:rPr>
                  <w:rFonts w:ascii="Arial" w:hAnsi="Arial" w:cs="Arial"/>
                  <w:i/>
                  <w:iCs/>
                  <w:noProof/>
                  <w:lang w:val="en-US"/>
                </w:rPr>
                <w:t xml:space="preserve">What Is a Business System and Why Do You Need One?. </w:t>
              </w:r>
              <w:r w:rsidRPr="000713D5">
                <w:rPr>
                  <w:rFonts w:ascii="Arial" w:hAnsi="Arial" w:cs="Arial"/>
                  <w:noProof/>
                  <w:lang w:val="en-US"/>
                </w:rPr>
                <w:t xml:space="preserve">[Online] </w:t>
              </w:r>
              <w:r w:rsidRPr="000713D5">
                <w:rPr>
                  <w:rFonts w:ascii="Arial" w:hAnsi="Arial" w:cs="Arial"/>
                  <w:noProof/>
                  <w:lang w:val="en-US"/>
                </w:rPr>
                <w:br/>
                <w:t xml:space="preserve">Available at: </w:t>
              </w:r>
              <w:r w:rsidRPr="000713D5">
                <w:rPr>
                  <w:rFonts w:ascii="Arial" w:hAnsi="Arial" w:cs="Arial"/>
                  <w:noProof/>
                  <w:u w:val="single"/>
                  <w:lang w:val="en-US"/>
                </w:rPr>
                <w:t>https://leanmethods.com/resources/articles/what-business-system-and-why-do-you-need-one/</w:t>
              </w:r>
              <w:r w:rsidRPr="000713D5">
                <w:rPr>
                  <w:rFonts w:ascii="Arial" w:hAnsi="Arial" w:cs="Arial"/>
                  <w:noProof/>
                  <w:lang w:val="en-US"/>
                </w:rPr>
                <w:br/>
                <w:t>[Accessed 17 11 2020].</w:t>
              </w:r>
            </w:p>
            <w:p w14:paraId="0F9B8554" w14:textId="77777777" w:rsidR="000213D5" w:rsidRPr="000713D5" w:rsidRDefault="000213D5" w:rsidP="000713D5">
              <w:pPr>
                <w:pStyle w:val="Bibliography"/>
                <w:spacing w:line="360" w:lineRule="auto"/>
                <w:jc w:val="both"/>
                <w:rPr>
                  <w:rFonts w:ascii="Arial" w:hAnsi="Arial" w:cs="Arial"/>
                  <w:noProof/>
                  <w:lang w:val="en-US"/>
                </w:rPr>
              </w:pPr>
              <w:r w:rsidRPr="000713D5">
                <w:rPr>
                  <w:rFonts w:ascii="Arial" w:hAnsi="Arial" w:cs="Arial"/>
                  <w:noProof/>
                  <w:lang w:val="en-US"/>
                </w:rPr>
                <w:t xml:space="preserve">Wright, T., 2019. </w:t>
              </w:r>
              <w:r w:rsidRPr="000713D5">
                <w:rPr>
                  <w:rFonts w:ascii="Arial" w:hAnsi="Arial" w:cs="Arial"/>
                  <w:i/>
                  <w:iCs/>
                  <w:noProof/>
                  <w:lang w:val="en-US"/>
                </w:rPr>
                <w:t xml:space="preserve">Strategy Evaluation - How To Do It Correctly. </w:t>
              </w:r>
              <w:r w:rsidRPr="000713D5">
                <w:rPr>
                  <w:rFonts w:ascii="Arial" w:hAnsi="Arial" w:cs="Arial"/>
                  <w:noProof/>
                  <w:lang w:val="en-US"/>
                </w:rPr>
                <w:t xml:space="preserve">[Online] </w:t>
              </w:r>
              <w:r w:rsidRPr="000713D5">
                <w:rPr>
                  <w:rFonts w:ascii="Arial" w:hAnsi="Arial" w:cs="Arial"/>
                  <w:noProof/>
                  <w:lang w:val="en-US"/>
                </w:rPr>
                <w:br/>
                <w:t xml:space="preserve">Available at: </w:t>
              </w:r>
              <w:r w:rsidRPr="000713D5">
                <w:rPr>
                  <w:rFonts w:ascii="Arial" w:hAnsi="Arial" w:cs="Arial"/>
                  <w:noProof/>
                  <w:u w:val="single"/>
                  <w:lang w:val="en-US"/>
                </w:rPr>
                <w:t xml:space="preserve">https://www.executestrategy.net/blog/strategy-evaluation#:~:text=A%20strategy%20evaluation%20is%20an,we%20made%20towards%20our%20Vision%3F </w:t>
              </w:r>
              <w:r w:rsidRPr="000713D5">
                <w:rPr>
                  <w:rFonts w:ascii="Arial" w:hAnsi="Arial" w:cs="Arial"/>
                  <w:noProof/>
                  <w:lang w:val="en-US"/>
                </w:rPr>
                <w:br/>
                <w:t>[Accessed 15 11 2020].</w:t>
              </w:r>
            </w:p>
            <w:p w14:paraId="7CE56410" w14:textId="39CE227D" w:rsidR="000213D5" w:rsidRDefault="000213D5" w:rsidP="000713D5">
              <w:pPr>
                <w:spacing w:line="360" w:lineRule="auto"/>
                <w:jc w:val="both"/>
              </w:pPr>
              <w:r w:rsidRPr="000713D5">
                <w:rPr>
                  <w:rFonts w:ascii="Arial" w:hAnsi="Arial" w:cs="Arial"/>
                  <w:b/>
                  <w:bCs/>
                  <w:noProof/>
                </w:rPr>
                <w:fldChar w:fldCharType="end"/>
              </w:r>
            </w:p>
          </w:sdtContent>
        </w:sdt>
      </w:sdtContent>
    </w:sdt>
    <w:p w14:paraId="5C22D1BF" w14:textId="77777777" w:rsidR="000213D5" w:rsidRPr="006B1A88" w:rsidRDefault="000213D5" w:rsidP="008F7AA1"/>
    <w:sectPr w:rsidR="000213D5" w:rsidRPr="006B1A88">
      <w:footerReference w:type="even"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EB0FD7" w14:textId="77777777" w:rsidR="007E262D" w:rsidRDefault="007E262D" w:rsidP="007364CE">
      <w:pPr>
        <w:spacing w:after="0" w:line="240" w:lineRule="auto"/>
      </w:pPr>
      <w:r>
        <w:separator/>
      </w:r>
    </w:p>
  </w:endnote>
  <w:endnote w:type="continuationSeparator" w:id="0">
    <w:p w14:paraId="6CE5B092" w14:textId="77777777" w:rsidR="007E262D" w:rsidRDefault="007E262D" w:rsidP="007364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64112671"/>
      <w:docPartObj>
        <w:docPartGallery w:val="Page Numbers (Bottom of Page)"/>
        <w:docPartUnique/>
      </w:docPartObj>
    </w:sdtPr>
    <w:sdtContent>
      <w:p w14:paraId="7C808E02" w14:textId="060F5F3F" w:rsidR="008341C3" w:rsidRDefault="008341C3" w:rsidP="00DA455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CC9519" w14:textId="77777777" w:rsidR="008341C3" w:rsidRDefault="008341C3" w:rsidP="007364C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27468791"/>
      <w:docPartObj>
        <w:docPartGallery w:val="Page Numbers (Bottom of Page)"/>
        <w:docPartUnique/>
      </w:docPartObj>
    </w:sdtPr>
    <w:sdtContent>
      <w:p w14:paraId="5A2FE229" w14:textId="19B64D0F" w:rsidR="008341C3" w:rsidRDefault="008341C3" w:rsidP="008341C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8DD65FB" w14:textId="77777777" w:rsidR="008341C3" w:rsidRDefault="008341C3" w:rsidP="007364C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DC3591" w14:textId="77777777" w:rsidR="007E262D" w:rsidRDefault="007E262D" w:rsidP="007364CE">
      <w:pPr>
        <w:spacing w:after="0" w:line="240" w:lineRule="auto"/>
      </w:pPr>
      <w:r>
        <w:separator/>
      </w:r>
    </w:p>
  </w:footnote>
  <w:footnote w:type="continuationSeparator" w:id="0">
    <w:p w14:paraId="382D74EF" w14:textId="77777777" w:rsidR="007E262D" w:rsidRDefault="007E262D" w:rsidP="007364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A4425"/>
    <w:multiLevelType w:val="hybridMultilevel"/>
    <w:tmpl w:val="FB5A7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0A4108"/>
    <w:multiLevelType w:val="hybridMultilevel"/>
    <w:tmpl w:val="2B2C7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D95D74"/>
    <w:multiLevelType w:val="hybridMultilevel"/>
    <w:tmpl w:val="CB54E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96590A"/>
    <w:multiLevelType w:val="hybridMultilevel"/>
    <w:tmpl w:val="8D126F0E"/>
    <w:lvl w:ilvl="0" w:tplc="554EFF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D844C3"/>
    <w:multiLevelType w:val="hybridMultilevel"/>
    <w:tmpl w:val="DE88A39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8AB50A4"/>
    <w:multiLevelType w:val="hybridMultilevel"/>
    <w:tmpl w:val="BB600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AF6954"/>
    <w:multiLevelType w:val="hybridMultilevel"/>
    <w:tmpl w:val="16089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8A48DE"/>
    <w:multiLevelType w:val="hybridMultilevel"/>
    <w:tmpl w:val="76D8B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8946F8"/>
    <w:multiLevelType w:val="hybridMultilevel"/>
    <w:tmpl w:val="DE88A39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4"/>
  </w:num>
  <w:num w:numId="3">
    <w:abstractNumId w:val="0"/>
  </w:num>
  <w:num w:numId="4">
    <w:abstractNumId w:val="1"/>
  </w:num>
  <w:num w:numId="5">
    <w:abstractNumId w:val="7"/>
  </w:num>
  <w:num w:numId="6">
    <w:abstractNumId w:val="6"/>
  </w:num>
  <w:num w:numId="7">
    <w:abstractNumId w:val="5"/>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31D"/>
    <w:rsid w:val="000213D5"/>
    <w:rsid w:val="00051F6E"/>
    <w:rsid w:val="000713D5"/>
    <w:rsid w:val="000878C8"/>
    <w:rsid w:val="00091B72"/>
    <w:rsid w:val="000B4043"/>
    <w:rsid w:val="000C74B4"/>
    <w:rsid w:val="000D6802"/>
    <w:rsid w:val="000F3831"/>
    <w:rsid w:val="00103187"/>
    <w:rsid w:val="0013518E"/>
    <w:rsid w:val="0017592B"/>
    <w:rsid w:val="0018331D"/>
    <w:rsid w:val="001B43AB"/>
    <w:rsid w:val="001C6F24"/>
    <w:rsid w:val="00235DB5"/>
    <w:rsid w:val="00242707"/>
    <w:rsid w:val="00243CB9"/>
    <w:rsid w:val="002443F8"/>
    <w:rsid w:val="00250913"/>
    <w:rsid w:val="002546D2"/>
    <w:rsid w:val="00281E94"/>
    <w:rsid w:val="002F0069"/>
    <w:rsid w:val="00320239"/>
    <w:rsid w:val="003274D3"/>
    <w:rsid w:val="0033046D"/>
    <w:rsid w:val="003D42CF"/>
    <w:rsid w:val="003E3FCA"/>
    <w:rsid w:val="003F6295"/>
    <w:rsid w:val="00421725"/>
    <w:rsid w:val="00427DDB"/>
    <w:rsid w:val="00436C74"/>
    <w:rsid w:val="00492E3D"/>
    <w:rsid w:val="004D2F06"/>
    <w:rsid w:val="00505BB5"/>
    <w:rsid w:val="00516225"/>
    <w:rsid w:val="005232EA"/>
    <w:rsid w:val="005556DD"/>
    <w:rsid w:val="00567BDB"/>
    <w:rsid w:val="005A387F"/>
    <w:rsid w:val="005A6443"/>
    <w:rsid w:val="005A6D09"/>
    <w:rsid w:val="006066D2"/>
    <w:rsid w:val="0061601C"/>
    <w:rsid w:val="006260B0"/>
    <w:rsid w:val="00644606"/>
    <w:rsid w:val="00651197"/>
    <w:rsid w:val="00657B1E"/>
    <w:rsid w:val="0066102F"/>
    <w:rsid w:val="006625D9"/>
    <w:rsid w:val="00670350"/>
    <w:rsid w:val="006B1A88"/>
    <w:rsid w:val="006D67CC"/>
    <w:rsid w:val="006E1BFE"/>
    <w:rsid w:val="00732C8E"/>
    <w:rsid w:val="007364CE"/>
    <w:rsid w:val="00761785"/>
    <w:rsid w:val="00773B2B"/>
    <w:rsid w:val="00774730"/>
    <w:rsid w:val="007A6612"/>
    <w:rsid w:val="007C32CB"/>
    <w:rsid w:val="007D439E"/>
    <w:rsid w:val="007E262D"/>
    <w:rsid w:val="007E52EB"/>
    <w:rsid w:val="007F0584"/>
    <w:rsid w:val="00831059"/>
    <w:rsid w:val="008341C3"/>
    <w:rsid w:val="008C2501"/>
    <w:rsid w:val="008E048C"/>
    <w:rsid w:val="008F7AA1"/>
    <w:rsid w:val="00957472"/>
    <w:rsid w:val="00966CB9"/>
    <w:rsid w:val="00985297"/>
    <w:rsid w:val="0099263F"/>
    <w:rsid w:val="009C37CF"/>
    <w:rsid w:val="009C6DDE"/>
    <w:rsid w:val="009C6E64"/>
    <w:rsid w:val="00A05F7E"/>
    <w:rsid w:val="00A428B3"/>
    <w:rsid w:val="00A52E58"/>
    <w:rsid w:val="00A6224E"/>
    <w:rsid w:val="00AA1F74"/>
    <w:rsid w:val="00AC1B1F"/>
    <w:rsid w:val="00AF4578"/>
    <w:rsid w:val="00B12646"/>
    <w:rsid w:val="00B42166"/>
    <w:rsid w:val="00B464FA"/>
    <w:rsid w:val="00B51B62"/>
    <w:rsid w:val="00B70950"/>
    <w:rsid w:val="00C46A94"/>
    <w:rsid w:val="00C60C24"/>
    <w:rsid w:val="00C73EF8"/>
    <w:rsid w:val="00C83E0D"/>
    <w:rsid w:val="00CA2356"/>
    <w:rsid w:val="00CA28BB"/>
    <w:rsid w:val="00CB2D45"/>
    <w:rsid w:val="00CE1DBB"/>
    <w:rsid w:val="00CE5F74"/>
    <w:rsid w:val="00D20E5F"/>
    <w:rsid w:val="00D4275A"/>
    <w:rsid w:val="00D65BA5"/>
    <w:rsid w:val="00D977D8"/>
    <w:rsid w:val="00DA4553"/>
    <w:rsid w:val="00DE3367"/>
    <w:rsid w:val="00E57E7E"/>
    <w:rsid w:val="00E66A5E"/>
    <w:rsid w:val="00E75876"/>
    <w:rsid w:val="00EF7A8A"/>
    <w:rsid w:val="00F43A8E"/>
    <w:rsid w:val="00F72A96"/>
    <w:rsid w:val="00F939B1"/>
    <w:rsid w:val="00FA6874"/>
    <w:rsid w:val="00FE3A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3660C"/>
  <w15:chartTrackingRefBased/>
  <w15:docId w15:val="{1BD78717-7818-4393-BD5E-7CFAB3606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13D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091B7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331D"/>
    <w:pPr>
      <w:ind w:left="720"/>
      <w:contextualSpacing/>
    </w:pPr>
  </w:style>
  <w:style w:type="character" w:styleId="Hyperlink">
    <w:name w:val="Hyperlink"/>
    <w:basedOn w:val="DefaultParagraphFont"/>
    <w:uiPriority w:val="99"/>
    <w:unhideWhenUsed/>
    <w:rsid w:val="002F0069"/>
    <w:rPr>
      <w:color w:val="0563C1" w:themeColor="hyperlink"/>
      <w:u w:val="single"/>
    </w:rPr>
  </w:style>
  <w:style w:type="character" w:styleId="UnresolvedMention">
    <w:name w:val="Unresolved Mention"/>
    <w:basedOn w:val="DefaultParagraphFont"/>
    <w:uiPriority w:val="99"/>
    <w:semiHidden/>
    <w:unhideWhenUsed/>
    <w:rsid w:val="002F0069"/>
    <w:rPr>
      <w:color w:val="605E5C"/>
      <w:shd w:val="clear" w:color="auto" w:fill="E1DFDD"/>
    </w:rPr>
  </w:style>
  <w:style w:type="character" w:styleId="FollowedHyperlink">
    <w:name w:val="FollowedHyperlink"/>
    <w:basedOn w:val="DefaultParagraphFont"/>
    <w:uiPriority w:val="99"/>
    <w:semiHidden/>
    <w:unhideWhenUsed/>
    <w:rsid w:val="00DE3367"/>
    <w:rPr>
      <w:color w:val="954F72" w:themeColor="followedHyperlink"/>
      <w:u w:val="single"/>
    </w:rPr>
  </w:style>
  <w:style w:type="character" w:customStyle="1" w:styleId="Heading1Char">
    <w:name w:val="Heading 1 Char"/>
    <w:basedOn w:val="DefaultParagraphFont"/>
    <w:link w:val="Heading1"/>
    <w:uiPriority w:val="9"/>
    <w:rsid w:val="000213D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213D5"/>
  </w:style>
  <w:style w:type="paragraph" w:styleId="TOCHeading">
    <w:name w:val="TOC Heading"/>
    <w:basedOn w:val="Heading1"/>
    <w:next w:val="Normal"/>
    <w:uiPriority w:val="39"/>
    <w:unhideWhenUsed/>
    <w:qFormat/>
    <w:rsid w:val="007364CE"/>
    <w:pPr>
      <w:spacing w:before="480" w:line="276" w:lineRule="auto"/>
      <w:outlineLvl w:val="9"/>
    </w:pPr>
    <w:rPr>
      <w:b/>
      <w:bCs/>
      <w:sz w:val="28"/>
      <w:szCs w:val="28"/>
    </w:rPr>
  </w:style>
  <w:style w:type="paragraph" w:styleId="TOC1">
    <w:name w:val="toc 1"/>
    <w:basedOn w:val="Normal"/>
    <w:next w:val="Normal"/>
    <w:autoRedefine/>
    <w:uiPriority w:val="39"/>
    <w:unhideWhenUsed/>
    <w:rsid w:val="007364CE"/>
    <w:pPr>
      <w:spacing w:before="120" w:after="0"/>
    </w:pPr>
    <w:rPr>
      <w:rFonts w:cstheme="minorHAnsi"/>
      <w:b/>
      <w:bCs/>
      <w:i/>
      <w:iCs/>
      <w:sz w:val="24"/>
      <w:szCs w:val="24"/>
    </w:rPr>
  </w:style>
  <w:style w:type="paragraph" w:styleId="TOC2">
    <w:name w:val="toc 2"/>
    <w:basedOn w:val="Normal"/>
    <w:next w:val="Normal"/>
    <w:autoRedefine/>
    <w:uiPriority w:val="39"/>
    <w:unhideWhenUsed/>
    <w:rsid w:val="007364CE"/>
    <w:pPr>
      <w:spacing w:before="120" w:after="0"/>
      <w:ind w:left="220"/>
    </w:pPr>
    <w:rPr>
      <w:rFonts w:cstheme="minorHAnsi"/>
      <w:b/>
      <w:bCs/>
    </w:rPr>
  </w:style>
  <w:style w:type="paragraph" w:styleId="TOC3">
    <w:name w:val="toc 3"/>
    <w:basedOn w:val="Normal"/>
    <w:next w:val="Normal"/>
    <w:autoRedefine/>
    <w:uiPriority w:val="39"/>
    <w:semiHidden/>
    <w:unhideWhenUsed/>
    <w:rsid w:val="007364CE"/>
    <w:pPr>
      <w:spacing w:after="0"/>
      <w:ind w:left="440"/>
    </w:pPr>
    <w:rPr>
      <w:rFonts w:cstheme="minorHAnsi"/>
      <w:sz w:val="20"/>
      <w:szCs w:val="20"/>
    </w:rPr>
  </w:style>
  <w:style w:type="paragraph" w:styleId="TOC4">
    <w:name w:val="toc 4"/>
    <w:basedOn w:val="Normal"/>
    <w:next w:val="Normal"/>
    <w:autoRedefine/>
    <w:uiPriority w:val="39"/>
    <w:semiHidden/>
    <w:unhideWhenUsed/>
    <w:rsid w:val="007364CE"/>
    <w:pPr>
      <w:spacing w:after="0"/>
      <w:ind w:left="660"/>
    </w:pPr>
    <w:rPr>
      <w:rFonts w:cstheme="minorHAnsi"/>
      <w:sz w:val="20"/>
      <w:szCs w:val="20"/>
    </w:rPr>
  </w:style>
  <w:style w:type="paragraph" w:styleId="TOC5">
    <w:name w:val="toc 5"/>
    <w:basedOn w:val="Normal"/>
    <w:next w:val="Normal"/>
    <w:autoRedefine/>
    <w:uiPriority w:val="39"/>
    <w:semiHidden/>
    <w:unhideWhenUsed/>
    <w:rsid w:val="007364CE"/>
    <w:pPr>
      <w:spacing w:after="0"/>
      <w:ind w:left="880"/>
    </w:pPr>
    <w:rPr>
      <w:rFonts w:cstheme="minorHAnsi"/>
      <w:sz w:val="20"/>
      <w:szCs w:val="20"/>
    </w:rPr>
  </w:style>
  <w:style w:type="paragraph" w:styleId="TOC6">
    <w:name w:val="toc 6"/>
    <w:basedOn w:val="Normal"/>
    <w:next w:val="Normal"/>
    <w:autoRedefine/>
    <w:uiPriority w:val="39"/>
    <w:semiHidden/>
    <w:unhideWhenUsed/>
    <w:rsid w:val="007364CE"/>
    <w:pPr>
      <w:spacing w:after="0"/>
      <w:ind w:left="1100"/>
    </w:pPr>
    <w:rPr>
      <w:rFonts w:cstheme="minorHAnsi"/>
      <w:sz w:val="20"/>
      <w:szCs w:val="20"/>
    </w:rPr>
  </w:style>
  <w:style w:type="paragraph" w:styleId="TOC7">
    <w:name w:val="toc 7"/>
    <w:basedOn w:val="Normal"/>
    <w:next w:val="Normal"/>
    <w:autoRedefine/>
    <w:uiPriority w:val="39"/>
    <w:semiHidden/>
    <w:unhideWhenUsed/>
    <w:rsid w:val="007364CE"/>
    <w:pPr>
      <w:spacing w:after="0"/>
      <w:ind w:left="1320"/>
    </w:pPr>
    <w:rPr>
      <w:rFonts w:cstheme="minorHAnsi"/>
      <w:sz w:val="20"/>
      <w:szCs w:val="20"/>
    </w:rPr>
  </w:style>
  <w:style w:type="paragraph" w:styleId="TOC8">
    <w:name w:val="toc 8"/>
    <w:basedOn w:val="Normal"/>
    <w:next w:val="Normal"/>
    <w:autoRedefine/>
    <w:uiPriority w:val="39"/>
    <w:semiHidden/>
    <w:unhideWhenUsed/>
    <w:rsid w:val="007364CE"/>
    <w:pPr>
      <w:spacing w:after="0"/>
      <w:ind w:left="1540"/>
    </w:pPr>
    <w:rPr>
      <w:rFonts w:cstheme="minorHAnsi"/>
      <w:sz w:val="20"/>
      <w:szCs w:val="20"/>
    </w:rPr>
  </w:style>
  <w:style w:type="paragraph" w:styleId="TOC9">
    <w:name w:val="toc 9"/>
    <w:basedOn w:val="Normal"/>
    <w:next w:val="Normal"/>
    <w:autoRedefine/>
    <w:uiPriority w:val="39"/>
    <w:semiHidden/>
    <w:unhideWhenUsed/>
    <w:rsid w:val="007364CE"/>
    <w:pPr>
      <w:spacing w:after="0"/>
      <w:ind w:left="1760"/>
    </w:pPr>
    <w:rPr>
      <w:rFonts w:cstheme="minorHAnsi"/>
      <w:sz w:val="20"/>
      <w:szCs w:val="20"/>
    </w:rPr>
  </w:style>
  <w:style w:type="paragraph" w:styleId="NoSpacing">
    <w:name w:val="No Spacing"/>
    <w:link w:val="NoSpacingChar"/>
    <w:uiPriority w:val="1"/>
    <w:qFormat/>
    <w:rsid w:val="007364CE"/>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7364CE"/>
    <w:rPr>
      <w:rFonts w:eastAsiaTheme="minorEastAsia"/>
      <w:lang w:val="en-US" w:eastAsia="zh-CN"/>
    </w:rPr>
  </w:style>
  <w:style w:type="paragraph" w:styleId="Footer">
    <w:name w:val="footer"/>
    <w:basedOn w:val="Normal"/>
    <w:link w:val="FooterChar"/>
    <w:uiPriority w:val="99"/>
    <w:unhideWhenUsed/>
    <w:rsid w:val="007364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64CE"/>
  </w:style>
  <w:style w:type="character" w:styleId="PageNumber">
    <w:name w:val="page number"/>
    <w:basedOn w:val="DefaultParagraphFont"/>
    <w:uiPriority w:val="99"/>
    <w:semiHidden/>
    <w:unhideWhenUsed/>
    <w:rsid w:val="007364CE"/>
  </w:style>
  <w:style w:type="paragraph" w:styleId="Title">
    <w:name w:val="Title"/>
    <w:basedOn w:val="Normal"/>
    <w:next w:val="Normal"/>
    <w:link w:val="TitleChar"/>
    <w:uiPriority w:val="10"/>
    <w:qFormat/>
    <w:rsid w:val="009C37C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37CF"/>
    <w:rPr>
      <w:rFonts w:asciiTheme="majorHAnsi" w:eastAsiaTheme="majorEastAsia" w:hAnsiTheme="majorHAnsi" w:cstheme="majorBidi"/>
      <w:spacing w:val="-10"/>
      <w:kern w:val="28"/>
      <w:sz w:val="56"/>
      <w:szCs w:val="56"/>
    </w:rPr>
  </w:style>
  <w:style w:type="paragraph" w:styleId="NormalWeb">
    <w:name w:val="Normal (Web)"/>
    <w:basedOn w:val="Normal"/>
    <w:uiPriority w:val="99"/>
    <w:unhideWhenUsed/>
    <w:rsid w:val="009C37C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091B72"/>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D977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77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652699">
      <w:bodyDiv w:val="1"/>
      <w:marLeft w:val="0"/>
      <w:marRight w:val="0"/>
      <w:marTop w:val="0"/>
      <w:marBottom w:val="0"/>
      <w:divBdr>
        <w:top w:val="none" w:sz="0" w:space="0" w:color="auto"/>
        <w:left w:val="none" w:sz="0" w:space="0" w:color="auto"/>
        <w:bottom w:val="none" w:sz="0" w:space="0" w:color="auto"/>
        <w:right w:val="none" w:sz="0" w:space="0" w:color="auto"/>
      </w:divBdr>
    </w:div>
    <w:div w:id="120154702">
      <w:bodyDiv w:val="1"/>
      <w:marLeft w:val="0"/>
      <w:marRight w:val="0"/>
      <w:marTop w:val="0"/>
      <w:marBottom w:val="0"/>
      <w:divBdr>
        <w:top w:val="none" w:sz="0" w:space="0" w:color="auto"/>
        <w:left w:val="none" w:sz="0" w:space="0" w:color="auto"/>
        <w:bottom w:val="none" w:sz="0" w:space="0" w:color="auto"/>
        <w:right w:val="none" w:sz="0" w:space="0" w:color="auto"/>
      </w:divBdr>
    </w:div>
    <w:div w:id="121389106">
      <w:bodyDiv w:val="1"/>
      <w:marLeft w:val="0"/>
      <w:marRight w:val="0"/>
      <w:marTop w:val="0"/>
      <w:marBottom w:val="0"/>
      <w:divBdr>
        <w:top w:val="none" w:sz="0" w:space="0" w:color="auto"/>
        <w:left w:val="none" w:sz="0" w:space="0" w:color="auto"/>
        <w:bottom w:val="none" w:sz="0" w:space="0" w:color="auto"/>
        <w:right w:val="none" w:sz="0" w:space="0" w:color="auto"/>
      </w:divBdr>
    </w:div>
    <w:div w:id="201214061">
      <w:bodyDiv w:val="1"/>
      <w:marLeft w:val="0"/>
      <w:marRight w:val="0"/>
      <w:marTop w:val="0"/>
      <w:marBottom w:val="0"/>
      <w:divBdr>
        <w:top w:val="none" w:sz="0" w:space="0" w:color="auto"/>
        <w:left w:val="none" w:sz="0" w:space="0" w:color="auto"/>
        <w:bottom w:val="none" w:sz="0" w:space="0" w:color="auto"/>
        <w:right w:val="none" w:sz="0" w:space="0" w:color="auto"/>
      </w:divBdr>
    </w:div>
    <w:div w:id="201485228">
      <w:bodyDiv w:val="1"/>
      <w:marLeft w:val="0"/>
      <w:marRight w:val="0"/>
      <w:marTop w:val="0"/>
      <w:marBottom w:val="0"/>
      <w:divBdr>
        <w:top w:val="none" w:sz="0" w:space="0" w:color="auto"/>
        <w:left w:val="none" w:sz="0" w:space="0" w:color="auto"/>
        <w:bottom w:val="none" w:sz="0" w:space="0" w:color="auto"/>
        <w:right w:val="none" w:sz="0" w:space="0" w:color="auto"/>
      </w:divBdr>
    </w:div>
    <w:div w:id="203904092">
      <w:bodyDiv w:val="1"/>
      <w:marLeft w:val="0"/>
      <w:marRight w:val="0"/>
      <w:marTop w:val="0"/>
      <w:marBottom w:val="0"/>
      <w:divBdr>
        <w:top w:val="none" w:sz="0" w:space="0" w:color="auto"/>
        <w:left w:val="none" w:sz="0" w:space="0" w:color="auto"/>
        <w:bottom w:val="none" w:sz="0" w:space="0" w:color="auto"/>
        <w:right w:val="none" w:sz="0" w:space="0" w:color="auto"/>
      </w:divBdr>
    </w:div>
    <w:div w:id="292904802">
      <w:bodyDiv w:val="1"/>
      <w:marLeft w:val="0"/>
      <w:marRight w:val="0"/>
      <w:marTop w:val="0"/>
      <w:marBottom w:val="0"/>
      <w:divBdr>
        <w:top w:val="none" w:sz="0" w:space="0" w:color="auto"/>
        <w:left w:val="none" w:sz="0" w:space="0" w:color="auto"/>
        <w:bottom w:val="none" w:sz="0" w:space="0" w:color="auto"/>
        <w:right w:val="none" w:sz="0" w:space="0" w:color="auto"/>
      </w:divBdr>
    </w:div>
    <w:div w:id="659114743">
      <w:bodyDiv w:val="1"/>
      <w:marLeft w:val="0"/>
      <w:marRight w:val="0"/>
      <w:marTop w:val="0"/>
      <w:marBottom w:val="0"/>
      <w:divBdr>
        <w:top w:val="none" w:sz="0" w:space="0" w:color="auto"/>
        <w:left w:val="none" w:sz="0" w:space="0" w:color="auto"/>
        <w:bottom w:val="none" w:sz="0" w:space="0" w:color="auto"/>
        <w:right w:val="none" w:sz="0" w:space="0" w:color="auto"/>
      </w:divBdr>
    </w:div>
    <w:div w:id="706873700">
      <w:bodyDiv w:val="1"/>
      <w:marLeft w:val="0"/>
      <w:marRight w:val="0"/>
      <w:marTop w:val="0"/>
      <w:marBottom w:val="0"/>
      <w:divBdr>
        <w:top w:val="none" w:sz="0" w:space="0" w:color="auto"/>
        <w:left w:val="none" w:sz="0" w:space="0" w:color="auto"/>
        <w:bottom w:val="none" w:sz="0" w:space="0" w:color="auto"/>
        <w:right w:val="none" w:sz="0" w:space="0" w:color="auto"/>
      </w:divBdr>
    </w:div>
    <w:div w:id="707799061">
      <w:bodyDiv w:val="1"/>
      <w:marLeft w:val="0"/>
      <w:marRight w:val="0"/>
      <w:marTop w:val="0"/>
      <w:marBottom w:val="0"/>
      <w:divBdr>
        <w:top w:val="none" w:sz="0" w:space="0" w:color="auto"/>
        <w:left w:val="none" w:sz="0" w:space="0" w:color="auto"/>
        <w:bottom w:val="none" w:sz="0" w:space="0" w:color="auto"/>
        <w:right w:val="none" w:sz="0" w:space="0" w:color="auto"/>
      </w:divBdr>
    </w:div>
    <w:div w:id="709384136">
      <w:bodyDiv w:val="1"/>
      <w:marLeft w:val="0"/>
      <w:marRight w:val="0"/>
      <w:marTop w:val="0"/>
      <w:marBottom w:val="0"/>
      <w:divBdr>
        <w:top w:val="none" w:sz="0" w:space="0" w:color="auto"/>
        <w:left w:val="none" w:sz="0" w:space="0" w:color="auto"/>
        <w:bottom w:val="none" w:sz="0" w:space="0" w:color="auto"/>
        <w:right w:val="none" w:sz="0" w:space="0" w:color="auto"/>
      </w:divBdr>
    </w:div>
    <w:div w:id="719284751">
      <w:bodyDiv w:val="1"/>
      <w:marLeft w:val="0"/>
      <w:marRight w:val="0"/>
      <w:marTop w:val="0"/>
      <w:marBottom w:val="0"/>
      <w:divBdr>
        <w:top w:val="none" w:sz="0" w:space="0" w:color="auto"/>
        <w:left w:val="none" w:sz="0" w:space="0" w:color="auto"/>
        <w:bottom w:val="none" w:sz="0" w:space="0" w:color="auto"/>
        <w:right w:val="none" w:sz="0" w:space="0" w:color="auto"/>
      </w:divBdr>
    </w:div>
    <w:div w:id="798455386">
      <w:bodyDiv w:val="1"/>
      <w:marLeft w:val="0"/>
      <w:marRight w:val="0"/>
      <w:marTop w:val="0"/>
      <w:marBottom w:val="0"/>
      <w:divBdr>
        <w:top w:val="none" w:sz="0" w:space="0" w:color="auto"/>
        <w:left w:val="none" w:sz="0" w:space="0" w:color="auto"/>
        <w:bottom w:val="none" w:sz="0" w:space="0" w:color="auto"/>
        <w:right w:val="none" w:sz="0" w:space="0" w:color="auto"/>
      </w:divBdr>
    </w:div>
    <w:div w:id="904876984">
      <w:bodyDiv w:val="1"/>
      <w:marLeft w:val="0"/>
      <w:marRight w:val="0"/>
      <w:marTop w:val="0"/>
      <w:marBottom w:val="0"/>
      <w:divBdr>
        <w:top w:val="none" w:sz="0" w:space="0" w:color="auto"/>
        <w:left w:val="none" w:sz="0" w:space="0" w:color="auto"/>
        <w:bottom w:val="none" w:sz="0" w:space="0" w:color="auto"/>
        <w:right w:val="none" w:sz="0" w:space="0" w:color="auto"/>
      </w:divBdr>
    </w:div>
    <w:div w:id="992484824">
      <w:bodyDiv w:val="1"/>
      <w:marLeft w:val="0"/>
      <w:marRight w:val="0"/>
      <w:marTop w:val="0"/>
      <w:marBottom w:val="0"/>
      <w:divBdr>
        <w:top w:val="none" w:sz="0" w:space="0" w:color="auto"/>
        <w:left w:val="none" w:sz="0" w:space="0" w:color="auto"/>
        <w:bottom w:val="none" w:sz="0" w:space="0" w:color="auto"/>
        <w:right w:val="none" w:sz="0" w:space="0" w:color="auto"/>
      </w:divBdr>
    </w:div>
    <w:div w:id="1037244138">
      <w:bodyDiv w:val="1"/>
      <w:marLeft w:val="0"/>
      <w:marRight w:val="0"/>
      <w:marTop w:val="0"/>
      <w:marBottom w:val="0"/>
      <w:divBdr>
        <w:top w:val="none" w:sz="0" w:space="0" w:color="auto"/>
        <w:left w:val="none" w:sz="0" w:space="0" w:color="auto"/>
        <w:bottom w:val="none" w:sz="0" w:space="0" w:color="auto"/>
        <w:right w:val="none" w:sz="0" w:space="0" w:color="auto"/>
      </w:divBdr>
    </w:div>
    <w:div w:id="1037702351">
      <w:bodyDiv w:val="1"/>
      <w:marLeft w:val="0"/>
      <w:marRight w:val="0"/>
      <w:marTop w:val="0"/>
      <w:marBottom w:val="0"/>
      <w:divBdr>
        <w:top w:val="none" w:sz="0" w:space="0" w:color="auto"/>
        <w:left w:val="none" w:sz="0" w:space="0" w:color="auto"/>
        <w:bottom w:val="none" w:sz="0" w:space="0" w:color="auto"/>
        <w:right w:val="none" w:sz="0" w:space="0" w:color="auto"/>
      </w:divBdr>
    </w:div>
    <w:div w:id="1052778204">
      <w:bodyDiv w:val="1"/>
      <w:marLeft w:val="0"/>
      <w:marRight w:val="0"/>
      <w:marTop w:val="0"/>
      <w:marBottom w:val="0"/>
      <w:divBdr>
        <w:top w:val="none" w:sz="0" w:space="0" w:color="auto"/>
        <w:left w:val="none" w:sz="0" w:space="0" w:color="auto"/>
        <w:bottom w:val="none" w:sz="0" w:space="0" w:color="auto"/>
        <w:right w:val="none" w:sz="0" w:space="0" w:color="auto"/>
      </w:divBdr>
    </w:div>
    <w:div w:id="1085150484">
      <w:bodyDiv w:val="1"/>
      <w:marLeft w:val="0"/>
      <w:marRight w:val="0"/>
      <w:marTop w:val="0"/>
      <w:marBottom w:val="0"/>
      <w:divBdr>
        <w:top w:val="none" w:sz="0" w:space="0" w:color="auto"/>
        <w:left w:val="none" w:sz="0" w:space="0" w:color="auto"/>
        <w:bottom w:val="none" w:sz="0" w:space="0" w:color="auto"/>
        <w:right w:val="none" w:sz="0" w:space="0" w:color="auto"/>
      </w:divBdr>
    </w:div>
    <w:div w:id="1285696392">
      <w:bodyDiv w:val="1"/>
      <w:marLeft w:val="0"/>
      <w:marRight w:val="0"/>
      <w:marTop w:val="0"/>
      <w:marBottom w:val="0"/>
      <w:divBdr>
        <w:top w:val="none" w:sz="0" w:space="0" w:color="auto"/>
        <w:left w:val="none" w:sz="0" w:space="0" w:color="auto"/>
        <w:bottom w:val="none" w:sz="0" w:space="0" w:color="auto"/>
        <w:right w:val="none" w:sz="0" w:space="0" w:color="auto"/>
      </w:divBdr>
    </w:div>
    <w:div w:id="1548293022">
      <w:bodyDiv w:val="1"/>
      <w:marLeft w:val="0"/>
      <w:marRight w:val="0"/>
      <w:marTop w:val="0"/>
      <w:marBottom w:val="0"/>
      <w:divBdr>
        <w:top w:val="none" w:sz="0" w:space="0" w:color="auto"/>
        <w:left w:val="none" w:sz="0" w:space="0" w:color="auto"/>
        <w:bottom w:val="none" w:sz="0" w:space="0" w:color="auto"/>
        <w:right w:val="none" w:sz="0" w:space="0" w:color="auto"/>
      </w:divBdr>
    </w:div>
    <w:div w:id="1576236791">
      <w:bodyDiv w:val="1"/>
      <w:marLeft w:val="0"/>
      <w:marRight w:val="0"/>
      <w:marTop w:val="0"/>
      <w:marBottom w:val="0"/>
      <w:divBdr>
        <w:top w:val="none" w:sz="0" w:space="0" w:color="auto"/>
        <w:left w:val="none" w:sz="0" w:space="0" w:color="auto"/>
        <w:bottom w:val="none" w:sz="0" w:space="0" w:color="auto"/>
        <w:right w:val="none" w:sz="0" w:space="0" w:color="auto"/>
      </w:divBdr>
    </w:div>
    <w:div w:id="1822311520">
      <w:bodyDiv w:val="1"/>
      <w:marLeft w:val="0"/>
      <w:marRight w:val="0"/>
      <w:marTop w:val="0"/>
      <w:marBottom w:val="0"/>
      <w:divBdr>
        <w:top w:val="none" w:sz="0" w:space="0" w:color="auto"/>
        <w:left w:val="none" w:sz="0" w:space="0" w:color="auto"/>
        <w:bottom w:val="none" w:sz="0" w:space="0" w:color="auto"/>
        <w:right w:val="none" w:sz="0" w:space="0" w:color="auto"/>
      </w:divBdr>
    </w:div>
    <w:div w:id="1954096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Jes201</b:Tag>
    <b:SourceType>InternetSite</b:SourceType>
    <b:Guid>{3DEB1DE8-4AB3-443C-AD52-377AC94F8401}</b:Guid>
    <b:Author>
      <b:Author>
        <b:NameList>
          <b:Person>
            <b:Last>Day</b:Last>
            <b:First>Jessie</b:First>
          </b:Person>
        </b:NameList>
      </b:Author>
    </b:Author>
    <b:Title>What is an SME? Here’s an SME definition</b:Title>
    <b:Year>2020</b:Year>
    <b:YearAccessed>2020</b:YearAccessed>
    <b:MonthAccessed>11</b:MonthAccessed>
    <b:DayAccessed>12</b:DayAccessed>
    <b:URL>https://www.simplybusiness.co.uk/knowledge/articles/2020/05/what-is-an-sme/</b:URL>
    <b:RefOrder>1</b:RefOrder>
  </b:Source>
  <b:Source>
    <b:Tag>Pra20</b:Tag>
    <b:SourceType>InternetSite</b:SourceType>
    <b:Guid>{006C1F20-068E-4CE6-BBC5-D629E4E71EA0}</b:Guid>
    <b:Author>
      <b:Author>
        <b:NameList>
          <b:Person>
            <b:Last>Nair</b:Last>
            <b:First>Praseeda</b:First>
          </b:Person>
        </b:NameList>
      </b:Author>
    </b:Author>
    <b:Title>The best medium-sized businesses in the UK</b:Title>
    <b:Year>2020</b:Year>
    <b:YearAccessed>2020</b:YearAccessed>
    <b:MonthAccessed>11</b:MonthAccessed>
    <b:DayAccessed>12</b:DayAccessed>
    <b:URL>https://www.pharmacy2u.co.uk/whoarepharmacy2u.html</b:URL>
    <b:RefOrder>2</b:RefOrder>
  </b:Source>
  <b:Source>
    <b:Tag>Pha20</b:Tag>
    <b:SourceType>InternetSite</b:SourceType>
    <b:Guid>{C3AE955C-97CC-444E-A081-EBBCE7D5BCE5}</b:Guid>
    <b:Author>
      <b:Author>
        <b:Corporate>Pharmacy2U</b:Corporate>
      </b:Author>
    </b:Author>
    <b:Title>About Us</b:Title>
    <b:Year>2020</b:Year>
    <b:YearAccessed>2020</b:YearAccessed>
    <b:MonthAccessed>11</b:MonthAccessed>
    <b:DayAccessed>12</b:DayAccessed>
    <b:URL>https://www.pharmacy2u.co.uk/whoarepharmacy2u.html</b:URL>
    <b:RefOrder>4</b:RefOrder>
  </b:Source>
  <b:Source>
    <b:Tag>Lil18</b:Tag>
    <b:SourceType>InternetSite</b:SourceType>
    <b:Guid>{198C9419-2099-4749-A507-4C28AF9A0ACA}</b:Guid>
    <b:Author>
      <b:Author>
        <b:NameList>
          <b:Person>
            <b:Last>Anekwe</b:Last>
            <b:First>Lilian</b:First>
          </b:Person>
        </b:NameList>
      </b:Author>
    </b:Author>
    <b:Title>How healthy is the Pharmacy2U business model?</b:Title>
    <b:Year>2018</b:Year>
    <b:YearAccessed>2020</b:YearAccessed>
    <b:MonthAccessed>11</b:MonthAccessed>
    <b:DayAccessed>12</b:DayAccessed>
    <b:URL>https://www.chemistanddruggist.co.uk/feature/how-healthy-pharmacy2u-business-model</b:URL>
    <b:RefOrder>5</b:RefOrder>
  </b:Source>
  <b:Source>
    <b:Tag>Exe20</b:Tag>
    <b:SourceType>InternetSite</b:SourceType>
    <b:Guid>{879D37A3-6645-4838-B733-6FCFE4DC8715}</b:Guid>
    <b:Author>
      <b:Author>
        <b:Corporate>Exeed College</b:Corporate>
      </b:Author>
    </b:Author>
    <b:Title>Importance of Operations Management in Business Organizations</b:Title>
    <b:Year>2020</b:Year>
    <b:YearAccessed>2020</b:YearAccessed>
    <b:MonthAccessed>11</b:MonthAccessed>
    <b:DayAccessed>14</b:DayAccessed>
    <b:URL>https://exeedcollege.com/blog/importance-of-operations-management-in-business-organizations/#:~:text=Operations%20management%20is%20important%20in,industry%20as%20it%20may%20concern.</b:URL>
    <b:RefOrder>6</b:RefOrder>
  </b:Source>
  <b:Source>
    <b:Tag>Amb20</b:Tag>
    <b:SourceType>InternetSite</b:SourceType>
    <b:Guid>{18DD2C18-8DD7-4F81-8232-16E01F6652FA}</b:Guid>
    <b:Author>
      <b:Author>
        <b:NameList>
          <b:Person>
            <b:Last>Humphrey</b:Last>
            <b:First>Amber</b:First>
          </b:Person>
        </b:NameList>
      </b:Author>
    </b:Author>
    <b:Title>5 reasons why marketing is so important</b:Title>
    <b:Year>2020</b:Year>
    <b:YearAccessed>2020</b:YearAccessed>
    <b:MonthAccessed>11</b:MonthAccessed>
    <b:DayAccessed>14</b:DayAccessed>
    <b:URL>https://www.deluxe.com/sbrc/marketing/5-reasons-why-marketing-is-so-important#:~:text=Strategic%20marketing%20often%20results%20in,will%20most%20likely%20do%20well.&amp;text=Marketing%20is%20how%20you%20attract%20those%20customers%20in%20the%20first%20place.</b:URL>
    <b:RefOrder>7</b:RefOrder>
  </b:Source>
  <b:Source>
    <b:Tag>Cam19</b:Tag>
    <b:SourceType>InternetSite</b:SourceType>
    <b:Guid>{23FAEAF9-11E9-4FAC-9BF1-4983CD8C417D}</b:Guid>
    <b:Author>
      <b:Author>
        <b:NameList>
          <b:Person>
            <b:Last>Nouri</b:Last>
            <b:First>Cameron</b:First>
          </b:Person>
        </b:NameList>
      </b:Author>
    </b:Author>
    <b:Title>Why HR is Important</b:Title>
    <b:Year>2019</b:Year>
    <b:YearAccessed>2020</b:YearAccessed>
    <b:MonthAccessed>11</b:MonthAccessed>
    <b:DayAccessed>14</b:DayAccessed>
    <b:URL>https://pingboard.com/blog/why-hr-is-important/#:~:text=HR%20Helps%20Develop%20an%20Engaged%20Workforce,-Though%20an%20estimated&amp;text=From%20hiring%20activities%20that%20identify,the%20company%20and%20its%20goals.</b:URL>
    <b:RefOrder>8</b:RefOrder>
  </b:Source>
  <b:Source>
    <b:Tag>Fou20</b:Tag>
    <b:SourceType>InternetSite</b:SourceType>
    <b:Guid>{EA65686F-0C2D-44B6-89E4-3164F97ADC36}</b:Guid>
    <b:Author>
      <b:Author>
        <b:Corporate>FourWeekMBA</b:Corporate>
      </b:Author>
    </b:Author>
    <b:Title>VMOST</b:Title>
    <b:Year>2020</b:Year>
    <b:YearAccessed>2020</b:YearAccessed>
    <b:MonthAccessed>11</b:MonthAccessed>
    <b:DayAccessed>14</b:DayAccessed>
    <b:URL>https://fourweekmba.com/vmost-analysis/</b:URL>
    <b:RefOrder>3</b:RefOrder>
  </b:Source>
  <b:Source>
    <b:Tag>Pha19</b:Tag>
    <b:SourceType>InternetSite</b:SourceType>
    <b:Guid>{9E8822CF-AF33-4EAD-BC2B-711D3DEDCF81}</b:Guid>
    <b:Author>
      <b:Author>
        <b:Corporate>PharmacyNetworkNews</b:Corporate>
      </b:Author>
    </b:Author>
    <b:Title>Pharmacy2U posts £16m loss for 2018-19</b:Title>
    <b:Year>2019</b:Year>
    <b:YearAccessed>2020</b:YearAccessed>
    <b:MonthAccessed>11</b:MonthAccessed>
    <b:DayAccessed>14</b:DayAccessed>
    <b:URL>https://www.pharmacynetworknews.com/pharmacy2u-posts-16m-loss-for-2018-19</b:URL>
    <b:RefOrder>9</b:RefOrder>
  </b:Source>
  <b:Source>
    <b:Tag>Wil20</b:Tag>
    <b:SourceType>InternetSite</b:SourceType>
    <b:Guid>{E75B9C81-3D2D-451F-8425-A6CA32D5E4AC}</b:Guid>
    <b:Author>
      <b:Author>
        <b:NameList>
          <b:Person>
            <b:Last>Kenton</b:Last>
            <b:First>Will</b:First>
          </b:Person>
        </b:NameList>
      </b:Author>
    </b:Author>
    <b:Title>Strategic Management</b:Title>
    <b:Year>2020</b:Year>
    <b:YearAccessed>2020</b:YearAccessed>
    <b:MonthAccessed>11</b:MonthAccessed>
    <b:DayAccessed>15</b:DayAccessed>
    <b:URL>https://www.investopedia.com/terms/s/strategic-management.asp</b:URL>
    <b:RefOrder>10</b:RefOrder>
  </b:Source>
  <b:Source>
    <b:Tag>too20</b:Tag>
    <b:SourceType>InternetSite</b:SourceType>
    <b:Guid>{26852F67-D12D-4334-A342-CC626E5BC1CE}</b:Guid>
    <b:Author>
      <b:Author>
        <b:Corporate>toolshero</b:Corporate>
      </b:Author>
    </b:Author>
    <b:Title>5 P’s of Strategy (Mintzberg)</b:Title>
    <b:Year>2020</b:Year>
    <b:YearAccessed>2020</b:YearAccessed>
    <b:MonthAccessed>11</b:MonthAccessed>
    <b:DayAccessed>15</b:DayAccessed>
    <b:URL>https://www.toolshero.com/strategy/5-ps-of-strategy/#:~:text=He%20calls%20them%20the%205,different%20facets%20of%20an%20organisation.</b:URL>
    <b:RefOrder>11</b:RefOrder>
  </b:Source>
  <b:Source>
    <b:Tag>Tho20</b:Tag>
    <b:SourceType>InternetSite</b:SourceType>
    <b:Guid>{7AC813BD-C1D1-49F5-BA11-FF8D70F9A556}</b:Guid>
    <b:Author>
      <b:Author>
        <b:Corporate>Thomas Edison State University</b:Corporate>
      </b:Author>
    </b:Author>
    <b:Title>Environmental Scanning</b:Title>
    <b:Year>2020</b:Year>
    <b:YearAccessed>2020</b:YearAccessed>
    <b:MonthAccessed>11</b:MonthAccessed>
    <b:DayAccessed>15</b:DayAccessed>
    <b:URL>https://www.tesu.edu/about/ir/environmental-scanning#:~:text=Environmental%20scanning%20is%20the%20process,future%20direction%20of%20the%20organization</b:URL>
    <b:RefOrder>12</b:RefOrder>
  </b:Source>
  <b:Source>
    <b:Tag>MSG20</b:Tag>
    <b:SourceType>InternetSite</b:SourceType>
    <b:Guid>{83FD317F-5417-4396-B94B-57B4CF579036}</b:Guid>
    <b:Author>
      <b:Author>
        <b:Corporate>MSG</b:Corporate>
      </b:Author>
    </b:Author>
    <b:Title>Steps in Strategy Formulation Process</b:Title>
    <b:Year>2020</b:Year>
    <b:YearAccessed>2020</b:YearAccessed>
    <b:MonthAccessed>11</b:MonthAccessed>
    <b:DayAccessed>15</b:DayAccessed>
    <b:URL>https://www.managementstudyguide.com/strategy-formulation-process.htm</b:URL>
    <b:RefOrder>13</b:RefOrder>
  </b:Source>
  <b:Source>
    <b:Tag>CMI20</b:Tag>
    <b:SourceType>InternetSite</b:SourceType>
    <b:Guid>{984E6D21-652B-4047-9316-6791A60D5C04}</b:Guid>
    <b:Author>
      <b:Author>
        <b:Corporate>CMI</b:Corporate>
      </b:Author>
    </b:Author>
    <b:Title>Implementing Strategy</b:Title>
    <b:Year>2020</b:Year>
    <b:YearAccessed>2020</b:YearAccessed>
    <b:MonthAccessed>11</b:MonthAccessed>
    <b:DayAccessed>15</b:DayAccessed>
    <b:URL>https://www.managers.org.uk/knowledge-and-insights/research/implementing-strategy/ </b:URL>
    <b:RefOrder>14</b:RefOrder>
  </b:Source>
  <b:Source>
    <b:Tag>Tom19</b:Tag>
    <b:SourceType>InternetSite</b:SourceType>
    <b:Guid>{71B2D088-588F-4184-A161-78C13BE8E2B9}</b:Guid>
    <b:Author>
      <b:Author>
        <b:NameList>
          <b:Person>
            <b:Last>Wright</b:Last>
            <b:First>Tom</b:First>
          </b:Person>
        </b:NameList>
      </b:Author>
    </b:Author>
    <b:Title>Strategy Evaluation - How To Do It Correctly</b:Title>
    <b:Year>2019</b:Year>
    <b:YearAccessed>2020</b:YearAccessed>
    <b:MonthAccessed>11</b:MonthAccessed>
    <b:DayAccessed>15</b:DayAccessed>
    <b:URL>https://www.executestrategy.net/blog/strategy-evaluation#:~:text=A%20strategy%20evaluation%20is%20an,we%20made%20towards%20our%20Vision%3F </b:URL>
    <b:RefOrder>15</b:RefOrder>
  </b:Source>
  <b:Source>
    <b:Tag>Sim17</b:Tag>
    <b:SourceType>InternetSite</b:SourceType>
    <b:Guid>{B9428795-32A8-429F-BF7D-867B5F119099}</b:Guid>
    <b:Author>
      <b:Author>
        <b:NameList>
          <b:Person>
            <b:Last>Donohue</b:Last>
            <b:First>Simon</b:First>
          </b:Person>
        </b:NameList>
      </b:Author>
    </b:Author>
    <b:Title>Online pharmacy leader launches new brand strategy</b:Title>
    <b:Year>2017</b:Year>
    <b:YearAccessed>2020</b:YearAccessed>
    <b:MonthAccessed>11</b:MonthAccessed>
    <b:DayAccessed>17</b:DayAccessed>
    <b:URL>https://bdaily.co.uk/articles/2017/03/17/online-pharmacy-leader-launches-new-brand-strategy</b:URL>
    <b:RefOrder>16</b:RefOrder>
  </b:Source>
  <b:Source>
    <b:Tag>Jam20</b:Tag>
    <b:SourceType>InternetSite</b:SourceType>
    <b:Guid>{7A08082E-4B87-4340-8D80-B8BF85244834}</b:Guid>
    <b:Author>
      <b:Author>
        <b:NameList>
          <b:Person>
            <b:Last>Chen</b:Last>
            <b:First>James</b:First>
          </b:Person>
        </b:NameList>
      </b:Author>
    </b:Author>
    <b:Title>Stakeholder</b:Title>
    <b:Year>2020</b:Year>
    <b:YearAccessed>2020</b:YearAccessed>
    <b:MonthAccessed>11</b:MonthAccessed>
    <b:DayAccessed>17</b:DayAccessed>
    <b:URL>https://www.investopedia.com/terms/s/stakeholder.asp</b:URL>
    <b:RefOrder>17</b:RefOrder>
  </b:Source>
  <b:Source>
    <b:Tag>Pro20</b:Tag>
    <b:SourceType>InternetSite</b:SourceType>
    <b:Guid>{663785EC-F27D-4FA5-98F1-5D53FDFDC4F6}</b:Guid>
    <b:Author>
      <b:Author>
        <b:Corporate>ProductPlan</b:Corporate>
      </b:Author>
    </b:Author>
    <b:Title>Stakeholder Analysis</b:Title>
    <b:Year>2020</b:Year>
    <b:YearAccessed>2020</b:YearAccessed>
    <b:MonthAccessed>11</b:MonthAccessed>
    <b:DayAccessed>17</b:DayAccessed>
    <b:URL>https://www.productplan.com/glossary/stakeholder-analysis/#:~:text=A%20stakeholder%20analysis%20is%20a,of%20these%20stakeholder%20groups%20throughout.</b:URL>
    <b:RefOrder>18</b:RefOrder>
  </b:Source>
  <b:Source>
    <b:Tag>Wil201</b:Tag>
    <b:SourceType>InternetSite</b:SourceType>
    <b:Guid>{294886A8-D691-493A-82A2-B2155F2CA184}</b:Guid>
    <b:Author>
      <b:Author>
        <b:NameList>
          <b:Person>
            <b:Last>Waldo</b:Last>
            <b:First>William</b:First>
          </b:Person>
        </b:NameList>
      </b:Author>
    </b:Author>
    <b:Title>What Is a Business System and Why Do You Need One?</b:Title>
    <b:Year>2020</b:Year>
    <b:YearAccessed>2020</b:YearAccessed>
    <b:MonthAccessed>11</b:MonthAccessed>
    <b:DayAccessed>17</b:DayAccessed>
    <b:URL>https://leanmethods.com/resources/articles/what-business-system-and-why-do-you-need-one/</b:URL>
    <b:RefOrder>19</b:RefOrder>
  </b:Source>
  <b:Source>
    <b:Tag>Van20</b:Tag>
    <b:SourceType>InternetSite</b:SourceType>
    <b:Guid>{6E0FC56B-1802-4E5D-A105-CE2D7817E159}</b:Guid>
    <b:Author>
      <b:Author>
        <b:NameList>
          <b:Person>
            <b:Last>Vanessa</b:Last>
          </b:Person>
        </b:NameList>
      </b:Author>
    </b:Author>
    <b:Title>What Are Internal &amp; External Environmental Factors That Affect Business</b:Title>
    <b:Year>2020</b:Year>
    <b:YearAccessed>2020</b:YearAccessed>
    <b:MonthAccessed>11</b:MonthAccessed>
    <b:DayAccessed>17</b:DayAccessed>
    <b:URL>https://www.mageplaza.com/blog/what-are-internal-external-environmental-factors-that-affect-business.html</b:URL>
    <b:RefOrder>20</b:RefOrder>
  </b:Source>
  <b:Source>
    <b:Tag>Min20</b:Tag>
    <b:SourceType>InternetSite</b:SourceType>
    <b:Guid>{D735975C-2626-400A-BB38-4912BBF01469}</b:Guid>
    <b:Author>
      <b:Author>
        <b:Corporate>MindTools</b:Corporate>
      </b:Author>
    </b:Author>
    <b:Title>Understanding Competitive Forces to Maximize Profitability</b:Title>
    <b:Year>2020</b:Year>
    <b:YearAccessed>2020</b:YearAccessed>
    <b:MonthAccessed>11</b:MonthAccessed>
    <b:DayAccessed>17</b:DayAccessed>
    <b:URL>https://www.mindtools.com/pages/article/newTMC_08.htm</b:URL>
    <b:RefOrder>21</b:RefOrder>
  </b:Source>
</b:Sources>
</file>

<file path=customXml/itemProps1.xml><?xml version="1.0" encoding="utf-8"?>
<ds:datastoreItem xmlns:ds="http://schemas.openxmlformats.org/officeDocument/2006/customXml" ds:itemID="{9B4ACBD0-4B5A-6C4F-9175-DFB5F8E255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2120</TotalTime>
  <Pages>24</Pages>
  <Words>6084</Words>
  <Characters>34682</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Javed ali</dc:creator>
  <cp:keywords/>
  <dc:description/>
  <cp:lastModifiedBy>Microsoft Office User</cp:lastModifiedBy>
  <cp:revision>44</cp:revision>
  <dcterms:created xsi:type="dcterms:W3CDTF">2020-11-09T18:39:00Z</dcterms:created>
  <dcterms:modified xsi:type="dcterms:W3CDTF">2020-11-23T21:28:00Z</dcterms:modified>
</cp:coreProperties>
</file>