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7016A8" w14:textId="452C25BC" w:rsidR="00142A04" w:rsidRPr="00142A04" w:rsidRDefault="00142A04">
      <w:pPr>
        <w:rPr>
          <w:rFonts w:ascii="Arial" w:hAnsi="Arial" w:cs="Arial"/>
          <w:sz w:val="20"/>
          <w:szCs w:val="20"/>
          <w:lang w:val="en-GB"/>
        </w:rPr>
      </w:pPr>
      <w:r w:rsidRPr="00142A04">
        <w:rPr>
          <w:rFonts w:ascii="Arial" w:hAnsi="Arial" w:cs="Arial"/>
          <w:sz w:val="20"/>
          <w:szCs w:val="20"/>
          <w:lang w:val="en-GB"/>
        </w:rPr>
        <w:t>Ashiq Baz – 1816380</w:t>
      </w:r>
      <w:r w:rsidR="00A57774">
        <w:rPr>
          <w:rFonts w:ascii="Arial" w:hAnsi="Arial" w:cs="Arial"/>
          <w:sz w:val="20"/>
          <w:szCs w:val="20"/>
          <w:lang w:val="en-GB"/>
        </w:rPr>
        <w:tab/>
      </w:r>
      <w:r w:rsidR="00A57774">
        <w:rPr>
          <w:rFonts w:ascii="Arial" w:hAnsi="Arial" w:cs="Arial"/>
          <w:sz w:val="20"/>
          <w:szCs w:val="20"/>
          <w:lang w:val="en-GB"/>
        </w:rPr>
        <w:tab/>
      </w:r>
      <w:r w:rsidR="00A57774">
        <w:rPr>
          <w:rFonts w:ascii="Arial" w:hAnsi="Arial" w:cs="Arial"/>
          <w:sz w:val="20"/>
          <w:szCs w:val="20"/>
          <w:lang w:val="en-GB"/>
        </w:rPr>
        <w:tab/>
      </w:r>
      <w:r w:rsidR="00A57774">
        <w:rPr>
          <w:rFonts w:ascii="Arial" w:hAnsi="Arial" w:cs="Arial"/>
          <w:sz w:val="20"/>
          <w:szCs w:val="20"/>
          <w:lang w:val="en-GB"/>
        </w:rPr>
        <w:tab/>
      </w:r>
      <w:r w:rsidRPr="00142A04">
        <w:rPr>
          <w:rFonts w:ascii="Arial" w:hAnsi="Arial" w:cs="Arial"/>
          <w:sz w:val="20"/>
          <w:szCs w:val="20"/>
          <w:lang w:val="en-GB"/>
        </w:rPr>
        <w:t>Introduction to Physiology – BMHP5003</w:t>
      </w:r>
      <w:r w:rsidRPr="00EA6A98">
        <w:rPr>
          <w:rFonts w:ascii="Arial" w:hAnsi="Arial" w:cs="Arial"/>
          <w:sz w:val="20"/>
          <w:szCs w:val="20"/>
          <w:lang w:val="en-GB"/>
        </w:rPr>
        <w:t>_BIRM</w:t>
      </w:r>
    </w:p>
    <w:p w14:paraId="7BD58FB0" w14:textId="69A39F88" w:rsidR="00142A04" w:rsidRPr="00142A04" w:rsidRDefault="00142A04">
      <w:pPr>
        <w:rPr>
          <w:rFonts w:ascii="Arial" w:hAnsi="Arial" w:cs="Arial"/>
          <w:sz w:val="20"/>
          <w:szCs w:val="20"/>
          <w:lang w:val="en-GB"/>
        </w:rPr>
      </w:pPr>
      <w:r w:rsidRPr="00142A04">
        <w:rPr>
          <w:rFonts w:ascii="Arial" w:hAnsi="Arial" w:cs="Arial"/>
          <w:sz w:val="20"/>
          <w:szCs w:val="20"/>
          <w:lang w:val="en-GB"/>
        </w:rPr>
        <w:t>Task 1: Individual Academic Poster</w:t>
      </w:r>
      <w:r w:rsidR="00A57774">
        <w:rPr>
          <w:rFonts w:ascii="Arial" w:hAnsi="Arial" w:cs="Arial"/>
          <w:sz w:val="20"/>
          <w:szCs w:val="20"/>
          <w:lang w:val="en-GB"/>
        </w:rPr>
        <w:tab/>
      </w:r>
      <w:r w:rsidR="00A57774">
        <w:rPr>
          <w:rFonts w:ascii="Arial" w:hAnsi="Arial" w:cs="Arial"/>
          <w:sz w:val="20"/>
          <w:szCs w:val="20"/>
          <w:lang w:val="en-GB"/>
        </w:rPr>
        <w:tab/>
      </w:r>
      <w:r w:rsidRPr="00142A04">
        <w:rPr>
          <w:rFonts w:ascii="Arial" w:hAnsi="Arial" w:cs="Arial"/>
          <w:sz w:val="20"/>
          <w:szCs w:val="20"/>
          <w:lang w:val="en-GB"/>
        </w:rPr>
        <w:t>Mumtaz Goolam</w:t>
      </w:r>
    </w:p>
    <w:p w14:paraId="1F41F9FE" w14:textId="176FAF18" w:rsidR="00142A04" w:rsidRDefault="00C3379C" w:rsidP="00142A04">
      <w:pPr>
        <w:jc w:val="center"/>
        <w:rPr>
          <w:rFonts w:ascii="Arial" w:hAnsi="Arial" w:cs="Arial"/>
          <w:b/>
          <w:bCs/>
          <w:color w:val="00B050"/>
          <w:sz w:val="32"/>
          <w:szCs w:val="32"/>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b/>
          <w:bCs/>
          <w:color w:val="00B050"/>
          <w:sz w:val="32"/>
          <w:szCs w:val="32"/>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Anatomy </w:t>
      </w:r>
      <w:r w:rsidR="00B77702">
        <w:rPr>
          <w:rFonts w:ascii="Arial" w:hAnsi="Arial" w:cs="Arial"/>
          <w:b/>
          <w:bCs/>
          <w:color w:val="00B050"/>
          <w:sz w:val="32"/>
          <w:szCs w:val="32"/>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human body of</w:t>
      </w:r>
      <w:r>
        <w:rPr>
          <w:rFonts w:ascii="Arial" w:hAnsi="Arial" w:cs="Arial"/>
          <w:b/>
          <w:bCs/>
          <w:color w:val="00B050"/>
          <w:sz w:val="32"/>
          <w:szCs w:val="32"/>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B77702">
        <w:rPr>
          <w:rFonts w:ascii="Arial" w:hAnsi="Arial" w:cs="Arial"/>
          <w:b/>
          <w:bCs/>
          <w:color w:val="00B050"/>
          <w:sz w:val="32"/>
          <w:szCs w:val="32"/>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w:t>
      </w:r>
      <w:r w:rsidR="00142A04" w:rsidRPr="00142A04">
        <w:rPr>
          <w:rFonts w:ascii="Arial" w:hAnsi="Arial" w:cs="Arial"/>
          <w:b/>
          <w:bCs/>
          <w:color w:val="00B050"/>
          <w:sz w:val="32"/>
          <w:szCs w:val="32"/>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igestive </w:t>
      </w:r>
      <w:r w:rsidR="00B77702">
        <w:rPr>
          <w:rFonts w:ascii="Arial" w:hAnsi="Arial" w:cs="Arial"/>
          <w:b/>
          <w:bCs/>
          <w:color w:val="00B050"/>
          <w:sz w:val="32"/>
          <w:szCs w:val="32"/>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w:t>
      </w:r>
      <w:r w:rsidR="00142A04" w:rsidRPr="00142A04">
        <w:rPr>
          <w:rFonts w:ascii="Arial" w:hAnsi="Arial" w:cs="Arial"/>
          <w:b/>
          <w:bCs/>
          <w:color w:val="00B050"/>
          <w:sz w:val="32"/>
          <w:szCs w:val="32"/>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ystem</w:t>
      </w:r>
    </w:p>
    <w:p w14:paraId="0F08ABB9" w14:textId="5CC6D486" w:rsidR="00A57774" w:rsidRPr="00EB02D3" w:rsidRDefault="004111C5" w:rsidP="00D90B1E">
      <w:pPr>
        <w:jc w:val="both"/>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noProof/>
          <w:color w:val="00B050"/>
          <w:sz w:val="32"/>
          <w:szCs w:val="32"/>
          <w:u w:val="single"/>
          <w:lang w:val="en-GB"/>
        </w:rPr>
        <mc:AlternateContent>
          <mc:Choice Requires="wps">
            <w:drawing>
              <wp:anchor distT="0" distB="0" distL="114300" distR="114300" simplePos="0" relativeHeight="251715584" behindDoc="0" locked="0" layoutInCell="1" allowOverlap="1" wp14:anchorId="52D3F178" wp14:editId="21A43E97">
                <wp:simplePos x="0" y="0"/>
                <wp:positionH relativeFrom="column">
                  <wp:posOffset>4591050</wp:posOffset>
                </wp:positionH>
                <wp:positionV relativeFrom="paragraph">
                  <wp:posOffset>584835</wp:posOffset>
                </wp:positionV>
                <wp:extent cx="2163445" cy="1152525"/>
                <wp:effectExtent l="0" t="0" r="27305" b="28575"/>
                <wp:wrapNone/>
                <wp:docPr id="52" name="Text Box 52"/>
                <wp:cNvGraphicFramePr/>
                <a:graphic xmlns:a="http://schemas.openxmlformats.org/drawingml/2006/main">
                  <a:graphicData uri="http://schemas.microsoft.com/office/word/2010/wordprocessingShape">
                    <wps:wsp>
                      <wps:cNvSpPr txBox="1"/>
                      <wps:spPr>
                        <a:xfrm>
                          <a:off x="0" y="0"/>
                          <a:ext cx="2163445" cy="1152525"/>
                        </a:xfrm>
                        <a:prstGeom prst="rect">
                          <a:avLst/>
                        </a:prstGeom>
                        <a:solidFill>
                          <a:schemeClr val="lt1"/>
                        </a:solidFill>
                        <a:ln w="6350">
                          <a:solidFill>
                            <a:prstClr val="black"/>
                          </a:solidFill>
                        </a:ln>
                      </wps:spPr>
                      <wps:txbx>
                        <w:txbxContent>
                          <w:p w14:paraId="5AAB5DD4" w14:textId="39A08896" w:rsidR="004111C5" w:rsidRPr="00CB415D" w:rsidRDefault="004111C5" w:rsidP="00D90B1E">
                            <w:pPr>
                              <w:jc w:val="both"/>
                              <w:rPr>
                                <w:rFonts w:ascii="Arial" w:hAnsi="Arial" w:cs="Arial"/>
                                <w:sz w:val="16"/>
                                <w:szCs w:val="16"/>
                                <w:lang w:val="en-GB"/>
                              </w:rPr>
                            </w:pPr>
                            <w:r w:rsidRPr="00CB415D">
                              <w:rPr>
                                <w:rFonts w:ascii="Arial" w:hAnsi="Arial" w:cs="Arial"/>
                                <w:color w:val="7030A0"/>
                                <w:sz w:val="16"/>
                                <w:szCs w:val="16"/>
                                <w:lang w:val="en-GB"/>
                              </w:rPr>
                              <w:t>P</w:t>
                            </w:r>
                            <w:r w:rsidR="009110A2" w:rsidRPr="00CB415D">
                              <w:rPr>
                                <w:rFonts w:ascii="Arial" w:hAnsi="Arial" w:cs="Arial"/>
                                <w:color w:val="7030A0"/>
                                <w:sz w:val="16"/>
                                <w:szCs w:val="16"/>
                                <w:lang w:val="en-GB"/>
                              </w:rPr>
                              <w:t>harynx</w:t>
                            </w:r>
                            <w:r w:rsidR="009110A2" w:rsidRPr="00CB415D">
                              <w:rPr>
                                <w:rFonts w:ascii="Arial" w:hAnsi="Arial" w:cs="Arial"/>
                                <w:sz w:val="16"/>
                                <w:szCs w:val="16"/>
                                <w:lang w:val="en-GB"/>
                              </w:rPr>
                              <w:t xml:space="preserve"> - </w:t>
                            </w:r>
                            <w:r w:rsidR="007E5EEF" w:rsidRPr="00CB415D">
                              <w:rPr>
                                <w:rStyle w:val="hgkelc"/>
                                <w:rFonts w:ascii="Arial" w:hAnsi="Arial" w:cs="Arial"/>
                                <w:sz w:val="16"/>
                                <w:szCs w:val="16"/>
                              </w:rPr>
                              <w:t xml:space="preserve">or throat, is the passageway leading from the mouth and nose to the esophagus and larynx. The pharynx permits the passage of swallowed solids and liquids into the esophagus, or gullet, and conducts air to and from the trachea, or windpipe, </w:t>
                            </w:r>
                            <w:r w:rsidR="007E5EEF" w:rsidRPr="008750B5">
                              <w:rPr>
                                <w:rStyle w:val="hgkelc"/>
                                <w:rFonts w:ascii="Arial" w:hAnsi="Arial" w:cs="Arial"/>
                                <w:sz w:val="16"/>
                                <w:szCs w:val="16"/>
                              </w:rPr>
                              <w:t>during respiration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2D3F178" id="_x0000_t202" coordsize="21600,21600" o:spt="202" path="m,l,21600r21600,l21600,xe">
                <v:stroke joinstyle="miter"/>
                <v:path gradientshapeok="t" o:connecttype="rect"/>
              </v:shapetype>
              <v:shape id="Text Box 52" o:spid="_x0000_s1026" type="#_x0000_t202" style="position:absolute;left:0;text-align:left;margin-left:361.5pt;margin-top:46.05pt;width:170.35pt;height:90.7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" fillcolor="white [3201]" strokeweight=".5pt">
                <v:textbox>
                  <w:txbxContent>
                    <w:p w14:paraId="5AAB5DD4" w14:textId="39A08896" w:rsidR="004111C5" w:rsidRPr="00CB415D" w:rsidRDefault="004111C5" w:rsidP="00D90B1E">
                      <w:pPr>
                        <w:jc w:val="both"/>
                        <w:rPr>
                          <w:rFonts w:ascii="Arial" w:hAnsi="Arial" w:cs="Arial"/>
                          <w:sz w:val="16"/>
                          <w:szCs w:val="16"/>
                          <w:lang w:val="en-GB"/>
                        </w:rPr>
                      </w:pPr>
                      <w:r w:rsidRPr="00CB415D">
                        <w:rPr>
                          <w:rFonts w:ascii="Arial" w:hAnsi="Arial" w:cs="Arial"/>
                          <w:color w:val="7030A0"/>
                          <w:sz w:val="16"/>
                          <w:szCs w:val="16"/>
                          <w:lang w:val="en-GB"/>
                        </w:rPr>
                        <w:t>P</w:t>
                      </w:r>
                      <w:r w:rsidR="009110A2" w:rsidRPr="00CB415D">
                        <w:rPr>
                          <w:rFonts w:ascii="Arial" w:hAnsi="Arial" w:cs="Arial"/>
                          <w:color w:val="7030A0"/>
                          <w:sz w:val="16"/>
                          <w:szCs w:val="16"/>
                          <w:lang w:val="en-GB"/>
                        </w:rPr>
                        <w:t>harynx</w:t>
                      </w:r>
                      <w:r w:rsidR="009110A2" w:rsidRPr="00CB415D">
                        <w:rPr>
                          <w:rFonts w:ascii="Arial" w:hAnsi="Arial" w:cs="Arial"/>
                          <w:sz w:val="16"/>
                          <w:szCs w:val="16"/>
                          <w:lang w:val="en-GB"/>
                        </w:rPr>
                        <w:t xml:space="preserve"> - </w:t>
                      </w:r>
                      <w:r w:rsidR="007E5EEF" w:rsidRPr="00CB415D">
                        <w:rPr>
                          <w:rStyle w:val="hgkelc"/>
                          <w:rFonts w:ascii="Arial" w:hAnsi="Arial" w:cs="Arial"/>
                          <w:sz w:val="16"/>
                          <w:szCs w:val="16"/>
                        </w:rPr>
                        <w:t xml:space="preserve">or throat, is the passageway leading from the mouth and nose to the esophagus and larynx. The pharynx permits the passage of swallowed solids and liquids into the esophagus, or gullet, and conducts air to and from the trachea, or windpipe, </w:t>
                      </w:r>
                      <w:r w:rsidR="007E5EEF" w:rsidRPr="008750B5">
                        <w:rPr>
                          <w:rStyle w:val="hgkelc"/>
                          <w:rFonts w:ascii="Arial" w:hAnsi="Arial" w:cs="Arial"/>
                          <w:sz w:val="16"/>
                          <w:szCs w:val="16"/>
                        </w:rPr>
                        <w:t>during respiration</w:t>
                      </w:r>
                    </w:p>
                  </w:txbxContent>
                </v:textbox>
              </v:shape>
            </w:pict>
          </mc:Fallback>
        </mc:AlternateContent>
      </w:r>
      <w:r w:rsidR="008C4B25">
        <w:rPr>
          <w:rFonts w:ascii="Arial" w:hAnsi="Arial" w:cs="Arial"/>
          <w:b/>
          <w:bCs/>
          <w:noProof/>
          <w:color w:val="00B050"/>
          <w:sz w:val="32"/>
          <w:szCs w:val="32"/>
          <w:u w:val="single"/>
          <w:lang w:val="en-GB"/>
        </w:rPr>
        <mc:AlternateContent>
          <mc:Choice Requires="wps">
            <w:drawing>
              <wp:anchor distT="0" distB="0" distL="114300" distR="114300" simplePos="0" relativeHeight="251659264" behindDoc="0" locked="0" layoutInCell="1" allowOverlap="1" wp14:anchorId="4E72BAB4" wp14:editId="1741C609">
                <wp:simplePos x="0" y="0"/>
                <wp:positionH relativeFrom="column">
                  <wp:posOffset>2409825</wp:posOffset>
                </wp:positionH>
                <wp:positionV relativeFrom="paragraph">
                  <wp:posOffset>546734</wp:posOffset>
                </wp:positionV>
                <wp:extent cx="2009775" cy="11906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2009775" cy="1190625"/>
                        </a:xfrm>
                        <a:prstGeom prst="rect">
                          <a:avLst/>
                        </a:prstGeom>
                        <a:solidFill>
                          <a:schemeClr val="lt1"/>
                        </a:solidFill>
                        <a:ln w="6350">
                          <a:solidFill>
                            <a:prstClr val="black"/>
                          </a:solidFill>
                        </a:ln>
                      </wps:spPr>
                      <wps:txbx>
                        <w:txbxContent>
                          <w:p w14:paraId="4FE000F7" w14:textId="10311BD8" w:rsidR="003E343D" w:rsidRDefault="002A3B64" w:rsidP="003E343D">
                            <w:pPr>
                              <w:rPr>
                                <w:rFonts w:ascii="Arial" w:hAnsi="Arial" w:cs="Arial"/>
                                <w:lang w:val="en-GB"/>
                              </w:rPr>
                            </w:pPr>
                            <w:r w:rsidRPr="00CB4E06">
                              <w:rPr>
                                <w:rFonts w:ascii="Arial" w:hAnsi="Arial" w:cs="Arial"/>
                                <w:sz w:val="20"/>
                                <w:szCs w:val="20"/>
                                <w:highlight w:val="red"/>
                                <w:lang w:val="en-GB"/>
                              </w:rPr>
                              <w:t>Salivary Glands:</w:t>
                            </w:r>
                            <w:r w:rsidR="006A302C">
                              <w:rPr>
                                <w:rFonts w:ascii="Arial" w:hAnsi="Arial" w:cs="Arial"/>
                                <w:sz w:val="20"/>
                                <w:szCs w:val="20"/>
                                <w:lang w:val="en-GB"/>
                              </w:rPr>
                              <w:t xml:space="preserve"> </w:t>
                            </w:r>
                            <w:r w:rsidR="006A302C" w:rsidRPr="004277CC">
                              <w:rPr>
                                <w:rFonts w:ascii="Arial" w:hAnsi="Arial" w:cs="Arial"/>
                                <w:sz w:val="16"/>
                                <w:szCs w:val="16"/>
                              </w:rPr>
                              <w:t>produce saliva, which</w:t>
                            </w:r>
                            <w:r w:rsidR="006A302C">
                              <w:rPr>
                                <w:rFonts w:ascii="Arial" w:hAnsi="Arial" w:cs="Arial"/>
                                <w:sz w:val="16"/>
                                <w:szCs w:val="16"/>
                              </w:rPr>
                              <w:t xml:space="preserve">        </w:t>
                            </w:r>
                            <w:r w:rsidR="006A302C" w:rsidRPr="004277CC">
                              <w:rPr>
                                <w:rFonts w:ascii="Arial" w:hAnsi="Arial" w:cs="Arial"/>
                                <w:sz w:val="16"/>
                                <w:szCs w:val="16"/>
                              </w:rPr>
                              <w:t xml:space="preserve"> </w:t>
                            </w:r>
                            <w:r w:rsidR="006A302C">
                              <w:rPr>
                                <w:rFonts w:ascii="Arial" w:hAnsi="Arial" w:cs="Arial"/>
                                <w:sz w:val="16"/>
                                <w:szCs w:val="16"/>
                              </w:rPr>
                              <w:t xml:space="preserve">    moistens </w:t>
                            </w:r>
                            <w:r w:rsidR="006A302C" w:rsidRPr="004277CC">
                              <w:rPr>
                                <w:rFonts w:ascii="Arial" w:hAnsi="Arial" w:cs="Arial"/>
                                <w:sz w:val="16"/>
                                <w:szCs w:val="16"/>
                              </w:rPr>
                              <w:t>food to make it easy to swallow and contains enzymes (proteins</w:t>
                            </w:r>
                            <w:r w:rsidR="006A302C">
                              <w:t xml:space="preserve">) </w:t>
                            </w:r>
                            <w:r w:rsidR="006A302C" w:rsidRPr="00156D9F">
                              <w:rPr>
                                <w:rFonts w:ascii="Arial" w:hAnsi="Arial" w:cs="Arial"/>
                                <w:sz w:val="16"/>
                                <w:szCs w:val="16"/>
                              </w:rPr>
                              <w:t xml:space="preserve">to help break </w:t>
                            </w:r>
                            <w:r w:rsidR="006A302C">
                              <w:rPr>
                                <w:rFonts w:ascii="Arial" w:hAnsi="Arial" w:cs="Arial"/>
                                <w:sz w:val="16"/>
                                <w:szCs w:val="16"/>
                              </w:rPr>
                              <w:t xml:space="preserve">it </w:t>
                            </w:r>
                            <w:r w:rsidR="006A302C" w:rsidRPr="00156D9F">
                              <w:rPr>
                                <w:rFonts w:ascii="Arial" w:hAnsi="Arial" w:cs="Arial"/>
                                <w:sz w:val="16"/>
                                <w:szCs w:val="16"/>
                              </w:rPr>
                              <w:t>down</w:t>
                            </w:r>
                            <w:r>
                              <w:rPr>
                                <w:rFonts w:ascii="Arial" w:hAnsi="Arial" w:cs="Arial"/>
                                <w:lang w:val="en-GB"/>
                              </w:rPr>
                              <w:t xml:space="preserve"> </w:t>
                            </w:r>
                            <w:r w:rsidRPr="009C642A">
                              <w:rPr>
                                <w:rFonts w:ascii="Arial" w:hAnsi="Arial" w:cs="Arial"/>
                                <w:color w:val="7030A0"/>
                                <w:sz w:val="20"/>
                                <w:szCs w:val="20"/>
                                <w:lang w:val="en-GB"/>
                              </w:rPr>
                              <w:t>Parotid</w:t>
                            </w:r>
                            <w:r>
                              <w:rPr>
                                <w:rFonts w:ascii="Arial" w:hAnsi="Arial" w:cs="Arial"/>
                                <w:lang w:val="en-GB"/>
                              </w:rPr>
                              <w:t xml:space="preserve"> </w:t>
                            </w:r>
                            <w:r w:rsidR="003E343D">
                              <w:rPr>
                                <w:rFonts w:ascii="Arial" w:hAnsi="Arial" w:cs="Arial"/>
                                <w:lang w:val="en-GB"/>
                              </w:rPr>
                              <w:tab/>
                            </w:r>
                            <w:r w:rsidR="000C08FB">
                              <w:rPr>
                                <w:rFonts w:ascii="Arial" w:hAnsi="Arial" w:cs="Arial"/>
                                <w:lang w:val="en-GB"/>
                              </w:rPr>
                              <w:t xml:space="preserve">     </w:t>
                            </w:r>
                            <w:r w:rsidR="006A0026" w:rsidRPr="009C642A">
                              <w:rPr>
                                <w:rFonts w:ascii="Arial" w:hAnsi="Arial" w:cs="Arial"/>
                                <w:color w:val="7030A0"/>
                                <w:sz w:val="20"/>
                                <w:szCs w:val="20"/>
                                <w:lang w:val="en-GB"/>
                              </w:rPr>
                              <w:t>Submandibular</w:t>
                            </w:r>
                            <w:r w:rsidR="006479A1">
                              <w:rPr>
                                <w:rFonts w:ascii="Arial" w:hAnsi="Arial" w:cs="Arial"/>
                                <w:lang w:val="en-GB"/>
                              </w:rPr>
                              <w:t xml:space="preserve"> </w:t>
                            </w:r>
                          </w:p>
                          <w:p w14:paraId="3C697EC7" w14:textId="119302D3" w:rsidR="006A0026" w:rsidRPr="002C2E51" w:rsidRDefault="006479A1" w:rsidP="003E343D">
                            <w:pPr>
                              <w:ind w:left="720"/>
                              <w:rPr>
                                <w:rFonts w:ascii="Arial" w:hAnsi="Arial" w:cs="Arial"/>
                                <w:sz w:val="20"/>
                                <w:szCs w:val="20"/>
                                <w:lang w:val="en-GB"/>
                              </w:rPr>
                            </w:pPr>
                            <w:r>
                              <w:rPr>
                                <w:rFonts w:ascii="Arial" w:hAnsi="Arial" w:cs="Arial"/>
                                <w:lang w:val="en-GB"/>
                              </w:rPr>
                              <w:t xml:space="preserve"> </w:t>
                            </w:r>
                            <w:r w:rsidR="003E343D">
                              <w:rPr>
                                <w:rFonts w:ascii="Arial" w:hAnsi="Arial" w:cs="Arial"/>
                                <w:lang w:val="en-GB"/>
                              </w:rPr>
                              <w:t xml:space="preserve">        </w:t>
                            </w:r>
                            <w:r w:rsidR="006A0026" w:rsidRPr="009C642A">
                              <w:rPr>
                                <w:rFonts w:ascii="Arial" w:hAnsi="Arial" w:cs="Arial"/>
                                <w:color w:val="7030A0"/>
                                <w:sz w:val="20"/>
                                <w:szCs w:val="20"/>
                                <w:lang w:val="en-GB"/>
                              </w:rPr>
                              <w:t>Sublingual</w:t>
                            </w:r>
                            <w:r w:rsidR="001F6BAD" w:rsidRPr="009C642A">
                              <w:rPr>
                                <w:rFonts w:ascii="Arial" w:hAnsi="Arial" w:cs="Arial"/>
                                <w:color w:val="7030A0"/>
                                <w:sz w:val="20"/>
                                <w:szCs w:val="20"/>
                                <w:lang w:val="en-GB"/>
                              </w:rPr>
                              <w:t xml:space="preserve"> </w:t>
                            </w:r>
                            <w:r w:rsidR="001F6BAD">
                              <w:rPr>
                                <w:rFonts w:ascii="Arial" w:hAnsi="Arial" w:cs="Arial"/>
                                <w:sz w:val="20"/>
                                <w:szCs w:val="20"/>
                                <w:lang w:val="en-GB"/>
                              </w:rPr>
                              <w:t xml:space="preserve"> </w:t>
                            </w:r>
                            <w:r w:rsidR="001A0F65">
                              <w:rPr>
                                <w:rFonts w:ascii="Arial" w:hAnsi="Arial" w:cs="Arial"/>
                                <w:sz w:val="20"/>
                                <w:szCs w:val="20"/>
                                <w:lang w:val="en-GB"/>
                              </w:rPr>
                              <w:t xml:space="preserve">      </w:t>
                            </w:r>
                            <w:r w:rsidR="006A0026" w:rsidRPr="00156D9F">
                              <w:rPr>
                                <w:rFonts w:ascii="Arial" w:hAnsi="Arial" w:cs="Arial"/>
                                <w:sz w:val="16"/>
                                <w:szCs w:val="16"/>
                                <w:lang w:val="en-GB"/>
                              </w:rPr>
                              <w:tab/>
                            </w:r>
                            <w:r w:rsidR="006A0026" w:rsidRPr="00156D9F">
                              <w:rPr>
                                <w:rFonts w:ascii="Arial" w:hAnsi="Arial" w:cs="Arial"/>
                                <w:sz w:val="16"/>
                                <w:szCs w:val="16"/>
                                <w:lang w:val="en-GB"/>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72BAB4" id="Text Box 1" o:spid="_x0000_s1027" type="#_x0000_t202" style="position:absolute;left:0;text-align:left;margin-left:189.75pt;margin-top:43.05pt;width:158.25pt;height:9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" fillcolor="white [3201]" strokeweight=".5pt">
                <v:textbox>
                  <w:txbxContent>
                    <w:p w14:paraId="4FE000F7" w14:textId="10311BD8" w:rsidR="003E343D" w:rsidRDefault="002A3B64" w:rsidP="003E343D">
                      <w:pPr>
                        <w:rPr>
                          <w:rFonts w:ascii="Arial" w:hAnsi="Arial" w:cs="Arial"/>
                          <w:lang w:val="en-GB"/>
                        </w:rPr>
                      </w:pPr>
                      <w:r w:rsidRPr="00CB4E06">
                        <w:rPr>
                          <w:rFonts w:ascii="Arial" w:hAnsi="Arial" w:cs="Arial"/>
                          <w:sz w:val="20"/>
                          <w:szCs w:val="20"/>
                          <w:highlight w:val="red"/>
                          <w:lang w:val="en-GB"/>
                        </w:rPr>
                        <w:t>Salivary Glands:</w:t>
                      </w:r>
                      <w:r w:rsidR="006A302C">
                        <w:rPr>
                          <w:rFonts w:ascii="Arial" w:hAnsi="Arial" w:cs="Arial"/>
                          <w:sz w:val="20"/>
                          <w:szCs w:val="20"/>
                          <w:lang w:val="en-GB"/>
                        </w:rPr>
                        <w:t xml:space="preserve"> </w:t>
                      </w:r>
                      <w:r w:rsidR="006A302C" w:rsidRPr="004277CC">
                        <w:rPr>
                          <w:rFonts w:ascii="Arial" w:hAnsi="Arial" w:cs="Arial"/>
                          <w:sz w:val="16"/>
                          <w:szCs w:val="16"/>
                        </w:rPr>
                        <w:t>produce saliva, which</w:t>
                      </w:r>
                      <w:r w:rsidR="006A302C">
                        <w:rPr>
                          <w:rFonts w:ascii="Arial" w:hAnsi="Arial" w:cs="Arial"/>
                          <w:sz w:val="16"/>
                          <w:szCs w:val="16"/>
                        </w:rPr>
                        <w:t xml:space="preserve">        </w:t>
                      </w:r>
                      <w:r w:rsidR="006A302C" w:rsidRPr="004277CC">
                        <w:rPr>
                          <w:rFonts w:ascii="Arial" w:hAnsi="Arial" w:cs="Arial"/>
                          <w:sz w:val="16"/>
                          <w:szCs w:val="16"/>
                        </w:rPr>
                        <w:t xml:space="preserve"> </w:t>
                      </w:r>
                      <w:r w:rsidR="006A302C">
                        <w:rPr>
                          <w:rFonts w:ascii="Arial" w:hAnsi="Arial" w:cs="Arial"/>
                          <w:sz w:val="16"/>
                          <w:szCs w:val="16"/>
                        </w:rPr>
                        <w:t xml:space="preserve">    moistens </w:t>
                      </w:r>
                      <w:r w:rsidR="006A302C" w:rsidRPr="004277CC">
                        <w:rPr>
                          <w:rFonts w:ascii="Arial" w:hAnsi="Arial" w:cs="Arial"/>
                          <w:sz w:val="16"/>
                          <w:szCs w:val="16"/>
                        </w:rPr>
                        <w:t>food to make it easy to swallow and contains enzymes (proteins</w:t>
                      </w:r>
                      <w:r w:rsidR="006A302C">
                        <w:t xml:space="preserve">) </w:t>
                      </w:r>
                      <w:r w:rsidR="006A302C" w:rsidRPr="00156D9F">
                        <w:rPr>
                          <w:rFonts w:ascii="Arial" w:hAnsi="Arial" w:cs="Arial"/>
                          <w:sz w:val="16"/>
                          <w:szCs w:val="16"/>
                        </w:rPr>
                        <w:t xml:space="preserve">to help break </w:t>
                      </w:r>
                      <w:r w:rsidR="006A302C">
                        <w:rPr>
                          <w:rFonts w:ascii="Arial" w:hAnsi="Arial" w:cs="Arial"/>
                          <w:sz w:val="16"/>
                          <w:szCs w:val="16"/>
                        </w:rPr>
                        <w:t xml:space="preserve">it </w:t>
                      </w:r>
                      <w:r w:rsidR="006A302C" w:rsidRPr="00156D9F">
                        <w:rPr>
                          <w:rFonts w:ascii="Arial" w:hAnsi="Arial" w:cs="Arial"/>
                          <w:sz w:val="16"/>
                          <w:szCs w:val="16"/>
                        </w:rPr>
                        <w:t>down</w:t>
                      </w:r>
                      <w:r>
                        <w:rPr>
                          <w:rFonts w:ascii="Arial" w:hAnsi="Arial" w:cs="Arial"/>
                          <w:lang w:val="en-GB"/>
                        </w:rPr>
                        <w:t xml:space="preserve"> </w:t>
                      </w:r>
                      <w:r w:rsidRPr="009C642A">
                        <w:rPr>
                          <w:rFonts w:ascii="Arial" w:hAnsi="Arial" w:cs="Arial"/>
                          <w:color w:val="7030A0"/>
                          <w:sz w:val="20"/>
                          <w:szCs w:val="20"/>
                          <w:lang w:val="en-GB"/>
                        </w:rPr>
                        <w:t>Parotid</w:t>
                      </w:r>
                      <w:r>
                        <w:rPr>
                          <w:rFonts w:ascii="Arial" w:hAnsi="Arial" w:cs="Arial"/>
                          <w:lang w:val="en-GB"/>
                        </w:rPr>
                        <w:t xml:space="preserve"> </w:t>
                      </w:r>
                      <w:r w:rsidR="003E343D">
                        <w:rPr>
                          <w:rFonts w:ascii="Arial" w:hAnsi="Arial" w:cs="Arial"/>
                          <w:lang w:val="en-GB"/>
                        </w:rPr>
                        <w:tab/>
                      </w:r>
                      <w:r w:rsidR="000C08FB">
                        <w:rPr>
                          <w:rFonts w:ascii="Arial" w:hAnsi="Arial" w:cs="Arial"/>
                          <w:lang w:val="en-GB"/>
                        </w:rPr>
                        <w:t xml:space="preserve">     </w:t>
                      </w:r>
                      <w:r w:rsidR="006A0026" w:rsidRPr="009C642A">
                        <w:rPr>
                          <w:rFonts w:ascii="Arial" w:hAnsi="Arial" w:cs="Arial"/>
                          <w:color w:val="7030A0"/>
                          <w:sz w:val="20"/>
                          <w:szCs w:val="20"/>
                          <w:lang w:val="en-GB"/>
                        </w:rPr>
                        <w:t>Submandibular</w:t>
                      </w:r>
                      <w:r w:rsidR="006479A1">
                        <w:rPr>
                          <w:rFonts w:ascii="Arial" w:hAnsi="Arial" w:cs="Arial"/>
                          <w:lang w:val="en-GB"/>
                        </w:rPr>
                        <w:t xml:space="preserve"> </w:t>
                      </w:r>
                    </w:p>
                    <w:p w14:paraId="3C697EC7" w14:textId="119302D3" w:rsidR="006A0026" w:rsidRPr="002C2E51" w:rsidRDefault="006479A1" w:rsidP="003E343D">
                      <w:pPr>
                        <w:ind w:left="720"/>
                        <w:rPr>
                          <w:rFonts w:ascii="Arial" w:hAnsi="Arial" w:cs="Arial"/>
                          <w:sz w:val="20"/>
                          <w:szCs w:val="20"/>
                          <w:lang w:val="en-GB"/>
                        </w:rPr>
                      </w:pPr>
                      <w:r>
                        <w:rPr>
                          <w:rFonts w:ascii="Arial" w:hAnsi="Arial" w:cs="Arial"/>
                          <w:lang w:val="en-GB"/>
                        </w:rPr>
                        <w:t xml:space="preserve"> </w:t>
                      </w:r>
                      <w:r w:rsidR="003E343D">
                        <w:rPr>
                          <w:rFonts w:ascii="Arial" w:hAnsi="Arial" w:cs="Arial"/>
                          <w:lang w:val="en-GB"/>
                        </w:rPr>
                        <w:t xml:space="preserve">        </w:t>
                      </w:r>
                      <w:r w:rsidR="006A0026" w:rsidRPr="009C642A">
                        <w:rPr>
                          <w:rFonts w:ascii="Arial" w:hAnsi="Arial" w:cs="Arial"/>
                          <w:color w:val="7030A0"/>
                          <w:sz w:val="20"/>
                          <w:szCs w:val="20"/>
                          <w:lang w:val="en-GB"/>
                        </w:rPr>
                        <w:t>Sublingual</w:t>
                      </w:r>
                      <w:r w:rsidR="001F6BAD" w:rsidRPr="009C642A">
                        <w:rPr>
                          <w:rFonts w:ascii="Arial" w:hAnsi="Arial" w:cs="Arial"/>
                          <w:color w:val="7030A0"/>
                          <w:sz w:val="20"/>
                          <w:szCs w:val="20"/>
                          <w:lang w:val="en-GB"/>
                        </w:rPr>
                        <w:t xml:space="preserve"> </w:t>
                      </w:r>
                      <w:r w:rsidR="001F6BAD">
                        <w:rPr>
                          <w:rFonts w:ascii="Arial" w:hAnsi="Arial" w:cs="Arial"/>
                          <w:sz w:val="20"/>
                          <w:szCs w:val="20"/>
                          <w:lang w:val="en-GB"/>
                        </w:rPr>
                        <w:t xml:space="preserve"> </w:t>
                      </w:r>
                      <w:r w:rsidR="001A0F65">
                        <w:rPr>
                          <w:rFonts w:ascii="Arial" w:hAnsi="Arial" w:cs="Arial"/>
                          <w:sz w:val="20"/>
                          <w:szCs w:val="20"/>
                          <w:lang w:val="en-GB"/>
                        </w:rPr>
                        <w:t xml:space="preserve">      </w:t>
                      </w:r>
                      <w:r w:rsidR="006A0026" w:rsidRPr="00156D9F">
                        <w:rPr>
                          <w:rFonts w:ascii="Arial" w:hAnsi="Arial" w:cs="Arial"/>
                          <w:sz w:val="16"/>
                          <w:szCs w:val="16"/>
                          <w:lang w:val="en-GB"/>
                        </w:rPr>
                        <w:tab/>
                      </w:r>
                      <w:r w:rsidR="006A0026" w:rsidRPr="00156D9F">
                        <w:rPr>
                          <w:rFonts w:ascii="Arial" w:hAnsi="Arial" w:cs="Arial"/>
                          <w:sz w:val="16"/>
                          <w:szCs w:val="16"/>
                          <w:lang w:val="en-GB"/>
                        </w:rPr>
                        <w:tab/>
                      </w:r>
                    </w:p>
                  </w:txbxContent>
                </v:textbox>
              </v:shape>
            </w:pict>
          </mc:Fallback>
        </mc:AlternateContent>
      </w:r>
      <w:r w:rsidR="0000774C">
        <w:rPr>
          <w:rFonts w:ascii="Arial" w:hAnsi="Arial" w:cs="Arial"/>
          <w:bCs/>
          <w:noProof/>
          <w:color w:val="000000" w:themeColor="text1"/>
          <w:sz w:val="20"/>
          <w:szCs w:val="20"/>
          <w:lang w:val="en-GB"/>
        </w:rPr>
        <mc:AlternateContent>
          <mc:Choice Requires="wps">
            <w:drawing>
              <wp:anchor distT="0" distB="0" distL="114300" distR="114300" simplePos="0" relativeHeight="251696128" behindDoc="0" locked="0" layoutInCell="1" allowOverlap="1" wp14:anchorId="298E60AE" wp14:editId="335BDC03">
                <wp:simplePos x="0" y="0"/>
                <wp:positionH relativeFrom="column">
                  <wp:posOffset>39757</wp:posOffset>
                </wp:positionH>
                <wp:positionV relativeFrom="paragraph">
                  <wp:posOffset>598915</wp:posOffset>
                </wp:positionV>
                <wp:extent cx="1918252" cy="377687"/>
                <wp:effectExtent l="0" t="0" r="25400" b="22860"/>
                <wp:wrapNone/>
                <wp:docPr id="3" name="Text Box 3"/>
                <wp:cNvGraphicFramePr/>
                <a:graphic xmlns:a="http://schemas.openxmlformats.org/drawingml/2006/main">
                  <a:graphicData uri="http://schemas.microsoft.com/office/word/2010/wordprocessingShape">
                    <wps:wsp>
                      <wps:cNvSpPr txBox="1"/>
                      <wps:spPr>
                        <a:xfrm>
                          <a:off x="0" y="0"/>
                          <a:ext cx="1918252" cy="377687"/>
                        </a:xfrm>
                        <a:prstGeom prst="rect">
                          <a:avLst/>
                        </a:prstGeom>
                        <a:solidFill>
                          <a:schemeClr val="lt1"/>
                        </a:solidFill>
                        <a:ln w="6350">
                          <a:solidFill>
                            <a:prstClr val="black"/>
                          </a:solidFill>
                        </a:ln>
                      </wps:spPr>
                      <wps:txbx>
                        <w:txbxContent>
                          <w:p w14:paraId="5E43E82C" w14:textId="0CB9AD44" w:rsidR="0000774C" w:rsidRPr="00227F9A" w:rsidRDefault="00227F9A">
                            <w:pPr>
                              <w:rPr>
                                <w:rFonts w:ascii="Arial" w:hAnsi="Arial" w:cs="Arial"/>
                                <w:sz w:val="16"/>
                                <w:szCs w:val="16"/>
                                <w:lang w:val="en-GB"/>
                              </w:rPr>
                            </w:pPr>
                            <w:r w:rsidRPr="00AF7246">
                              <w:rPr>
                                <w:rFonts w:ascii="Arial" w:hAnsi="Arial" w:cs="Arial"/>
                                <w:color w:val="7030A0"/>
                                <w:sz w:val="16"/>
                                <w:szCs w:val="16"/>
                                <w:lang w:val="en-GB"/>
                              </w:rPr>
                              <w:t>S</w:t>
                            </w:r>
                            <w:r w:rsidR="0000774C" w:rsidRPr="00AF7246">
                              <w:rPr>
                                <w:rFonts w:ascii="Arial" w:hAnsi="Arial" w:cs="Arial"/>
                                <w:color w:val="7030A0"/>
                                <w:sz w:val="16"/>
                                <w:szCs w:val="16"/>
                                <w:lang w:val="en-GB"/>
                              </w:rPr>
                              <w:t>oft</w:t>
                            </w:r>
                            <w:r w:rsidRPr="00AF7246">
                              <w:rPr>
                                <w:rFonts w:ascii="Arial" w:hAnsi="Arial" w:cs="Arial"/>
                                <w:color w:val="7030A0"/>
                                <w:sz w:val="16"/>
                                <w:szCs w:val="16"/>
                                <w:lang w:val="en-GB"/>
                              </w:rPr>
                              <w:t xml:space="preserve"> palate </w:t>
                            </w:r>
                            <w:r w:rsidRPr="00227F9A">
                              <w:rPr>
                                <w:rFonts w:ascii="Arial" w:hAnsi="Arial" w:cs="Arial"/>
                                <w:sz w:val="16"/>
                                <w:szCs w:val="16"/>
                                <w:lang w:val="en-GB"/>
                              </w:rPr>
                              <w:t>– helps keep food out of the respi</w:t>
                            </w:r>
                            <w:r w:rsidR="008B1818">
                              <w:rPr>
                                <w:rFonts w:ascii="Arial" w:hAnsi="Arial" w:cs="Arial"/>
                                <w:sz w:val="16"/>
                                <w:szCs w:val="16"/>
                                <w:lang w:val="en-GB"/>
                              </w:rPr>
                              <w:t>ra</w:t>
                            </w:r>
                            <w:r w:rsidRPr="00227F9A">
                              <w:rPr>
                                <w:rFonts w:ascii="Arial" w:hAnsi="Arial" w:cs="Arial"/>
                                <w:sz w:val="16"/>
                                <w:szCs w:val="16"/>
                                <w:lang w:val="en-GB"/>
                              </w:rPr>
                              <w:t>tory tract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8E60AE" id="Text Box 3" o:spid="_x0000_s1028" type="#_x0000_t202" style="position:absolute;left:0;text-align:left;margin-left:3.15pt;margin-top:47.15pt;width:151.05pt;height:29.7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" fillcolor="white [3201]" strokeweight=".5pt">
                <v:textbox>
                  <w:txbxContent>
                    <w:p w14:paraId="5E43E82C" w14:textId="0CB9AD44" w:rsidR="0000774C" w:rsidRPr="00227F9A" w:rsidRDefault="00227F9A">
                      <w:pPr>
                        <w:rPr>
                          <w:rFonts w:ascii="Arial" w:hAnsi="Arial" w:cs="Arial"/>
                          <w:sz w:val="16"/>
                          <w:szCs w:val="16"/>
                          <w:lang w:val="en-GB"/>
                        </w:rPr>
                      </w:pPr>
                      <w:r w:rsidRPr="00AF7246">
                        <w:rPr>
                          <w:rFonts w:ascii="Arial" w:hAnsi="Arial" w:cs="Arial"/>
                          <w:color w:val="7030A0"/>
                          <w:sz w:val="16"/>
                          <w:szCs w:val="16"/>
                          <w:lang w:val="en-GB"/>
                        </w:rPr>
                        <w:t>S</w:t>
                      </w:r>
                      <w:r w:rsidR="0000774C" w:rsidRPr="00AF7246">
                        <w:rPr>
                          <w:rFonts w:ascii="Arial" w:hAnsi="Arial" w:cs="Arial"/>
                          <w:color w:val="7030A0"/>
                          <w:sz w:val="16"/>
                          <w:szCs w:val="16"/>
                          <w:lang w:val="en-GB"/>
                        </w:rPr>
                        <w:t>oft</w:t>
                      </w:r>
                      <w:r w:rsidRPr="00AF7246">
                        <w:rPr>
                          <w:rFonts w:ascii="Arial" w:hAnsi="Arial" w:cs="Arial"/>
                          <w:color w:val="7030A0"/>
                          <w:sz w:val="16"/>
                          <w:szCs w:val="16"/>
                          <w:lang w:val="en-GB"/>
                        </w:rPr>
                        <w:t xml:space="preserve"> palate </w:t>
                      </w:r>
                      <w:r w:rsidRPr="00227F9A">
                        <w:rPr>
                          <w:rFonts w:ascii="Arial" w:hAnsi="Arial" w:cs="Arial"/>
                          <w:sz w:val="16"/>
                          <w:szCs w:val="16"/>
                          <w:lang w:val="en-GB"/>
                        </w:rPr>
                        <w:t>– helps keep food out of the respi</w:t>
                      </w:r>
                      <w:r w:rsidR="008B1818">
                        <w:rPr>
                          <w:rFonts w:ascii="Arial" w:hAnsi="Arial" w:cs="Arial"/>
                          <w:sz w:val="16"/>
                          <w:szCs w:val="16"/>
                          <w:lang w:val="en-GB"/>
                        </w:rPr>
                        <w:t>ra</w:t>
                      </w:r>
                      <w:r w:rsidRPr="00227F9A">
                        <w:rPr>
                          <w:rFonts w:ascii="Arial" w:hAnsi="Arial" w:cs="Arial"/>
                          <w:sz w:val="16"/>
                          <w:szCs w:val="16"/>
                          <w:lang w:val="en-GB"/>
                        </w:rPr>
                        <w:t>tory tract</w:t>
                      </w:r>
                    </w:p>
                  </w:txbxContent>
                </v:textbox>
              </v:shape>
            </w:pict>
          </mc:Fallback>
        </mc:AlternateContent>
      </w:r>
      <w:r w:rsidR="00EB02D3" w:rsidRPr="00EB02D3">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EB02D3">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EB02D3" w:rsidRPr="00EB02D3">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igestive </w:t>
      </w:r>
      <w:r w:rsidR="00EB02D3">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EB02D3" w:rsidRPr="00EB02D3">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r w:rsidR="00EB02D3">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EB02D3" w:rsidRPr="00EB02D3">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tem</w:t>
      </w:r>
      <w:r w:rsidR="00EB02D3">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describes the alimentary canal, its accessory organs and variety of digestive processes that prepare food eaten in the diet for absorption. The alimentary canal begins at the mouth, passes through the thorax, </w:t>
      </w:r>
      <w:r w:rsidR="001A7A5C">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abdomen,</w:t>
      </w:r>
      <w:r w:rsidR="00EB02D3">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pelvis, and ends at the anus</w:t>
      </w:r>
      <w:r w:rsidR="004516FC">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516FC">
        <w:rPr>
          <w:rFonts w:ascii="Arial" w:eastAsia="Times New Roman" w:hAnsi="Arial" w:cs="Arial"/>
          <w:kern w:val="36"/>
          <w:sz w:val="20"/>
          <w:szCs w:val="20"/>
        </w:rPr>
        <w:t>Cleveland Clinic, 2021).</w:t>
      </w:r>
    </w:p>
    <w:p w14:paraId="3D5C2D47" w14:textId="1E4A50EE" w:rsidR="00A57774" w:rsidRDefault="00A57774" w:rsidP="00142A04">
      <w:pPr>
        <w:jc w:val="center"/>
        <w:rPr>
          <w:rFonts w:ascii="Arial" w:hAnsi="Arial" w:cs="Arial"/>
          <w:b/>
          <w:bCs/>
          <w:color w:val="00B050"/>
          <w:sz w:val="32"/>
          <w:szCs w:val="32"/>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7EDBE4E" w14:textId="5141E7ED" w:rsidR="00142A04" w:rsidRPr="000E3393" w:rsidRDefault="009B4C4F" w:rsidP="00142A04">
      <w:pPr>
        <w:rPr>
          <w:rFonts w:ascii="Arial" w:hAnsi="Arial" w:cs="Arial"/>
          <w:b/>
          <w:bCs/>
          <w:color w:val="00B050"/>
          <w:sz w:val="16"/>
          <w:szCs w:val="16"/>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noProof/>
          <w:lang w:val="en-GB"/>
        </w:rPr>
        <mc:AlternateContent>
          <mc:Choice Requires="wps">
            <w:drawing>
              <wp:anchor distT="0" distB="0" distL="114300" distR="114300" simplePos="0" relativeHeight="251669504" behindDoc="0" locked="0" layoutInCell="1" allowOverlap="1" wp14:anchorId="0B01DA07" wp14:editId="49A2279A">
                <wp:simplePos x="0" y="0"/>
                <wp:positionH relativeFrom="column">
                  <wp:posOffset>1908313</wp:posOffset>
                </wp:positionH>
                <wp:positionV relativeFrom="paragraph">
                  <wp:posOffset>35477</wp:posOffset>
                </wp:positionV>
                <wp:extent cx="721636" cy="936956"/>
                <wp:effectExtent l="38100" t="38100" r="21590" b="15875"/>
                <wp:wrapNone/>
                <wp:docPr id="12" name="Straight Arrow Connector 12"/>
                <wp:cNvGraphicFramePr/>
                <a:graphic xmlns:a="http://schemas.openxmlformats.org/drawingml/2006/main">
                  <a:graphicData uri="http://schemas.microsoft.com/office/word/2010/wordprocessingShape">
                    <wps:wsp>
                      <wps:cNvCnPr/>
                      <wps:spPr>
                        <a:xfrm flipH="1" flipV="1">
                          <a:off x="0" y="0"/>
                          <a:ext cx="721636" cy="93695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CCF1022" id="_x0000_t32" coordsize="21600,21600" o:spt="32" o:oned="t" path="m,l21600,21600e" filled="f">
                <v:path arrowok="t" fillok="f" o:connecttype="none"/>
                <o:lock v:ext="edit" shapetype="t"/>
              </v:shapetype>
              <v:shape id="Straight Arrow Connector 12" o:spid="_x0000_s1026" type="#_x0000_t32" style="position:absolute;margin-left:150.25pt;margin-top:2.8pt;width:56.8pt;height:73.8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" strokecolor="#4472c4 [3204]" strokeweight=".5pt">
                <v:stroke endarrow="block" joinstyle="miter"/>
              </v:shape>
            </w:pict>
          </mc:Fallback>
        </mc:AlternateContent>
      </w:r>
      <w:r w:rsidR="00AF7246">
        <w:rPr>
          <w:noProof/>
          <w:lang w:val="en-GB"/>
        </w:rPr>
        <mc:AlternateContent>
          <mc:Choice Requires="wps">
            <w:drawing>
              <wp:anchor distT="0" distB="0" distL="114300" distR="114300" simplePos="0" relativeHeight="251697152" behindDoc="0" locked="0" layoutInCell="1" allowOverlap="1" wp14:anchorId="1F4A51C0" wp14:editId="62579359">
                <wp:simplePos x="0" y="0"/>
                <wp:positionH relativeFrom="margin">
                  <wp:align>left</wp:align>
                </wp:positionH>
                <wp:positionV relativeFrom="paragraph">
                  <wp:posOffset>35477</wp:posOffset>
                </wp:positionV>
                <wp:extent cx="1570300" cy="357809"/>
                <wp:effectExtent l="0" t="0" r="11430" b="23495"/>
                <wp:wrapNone/>
                <wp:docPr id="4" name="Text Box 4"/>
                <wp:cNvGraphicFramePr/>
                <a:graphic xmlns:a="http://schemas.openxmlformats.org/drawingml/2006/main">
                  <a:graphicData uri="http://schemas.microsoft.com/office/word/2010/wordprocessingShape">
                    <wps:wsp>
                      <wps:cNvSpPr txBox="1"/>
                      <wps:spPr>
                        <a:xfrm>
                          <a:off x="0" y="0"/>
                          <a:ext cx="1570300" cy="357809"/>
                        </a:xfrm>
                        <a:prstGeom prst="rect">
                          <a:avLst/>
                        </a:prstGeom>
                        <a:solidFill>
                          <a:schemeClr val="lt1"/>
                        </a:solidFill>
                        <a:ln w="6350">
                          <a:solidFill>
                            <a:prstClr val="black"/>
                          </a:solidFill>
                        </a:ln>
                      </wps:spPr>
                      <wps:txbx>
                        <w:txbxContent>
                          <w:p w14:paraId="7FB58D6B" w14:textId="62378234" w:rsidR="00AF7246" w:rsidRPr="002C29ED" w:rsidRDefault="00BD6578">
                            <w:pPr>
                              <w:rPr>
                                <w:rFonts w:ascii="Arial" w:hAnsi="Arial" w:cs="Arial"/>
                                <w:sz w:val="16"/>
                                <w:szCs w:val="16"/>
                                <w:lang w:val="en-GB"/>
                              </w:rPr>
                            </w:pPr>
                            <w:r w:rsidRPr="009C642A">
                              <w:rPr>
                                <w:rFonts w:ascii="Arial" w:hAnsi="Arial" w:cs="Arial"/>
                                <w:color w:val="7030A0"/>
                                <w:sz w:val="16"/>
                                <w:szCs w:val="16"/>
                                <w:lang w:val="en-GB"/>
                              </w:rPr>
                              <w:t>Hard Palate</w:t>
                            </w:r>
                            <w:r w:rsidR="007B5B93" w:rsidRPr="002C29ED">
                              <w:rPr>
                                <w:rFonts w:ascii="Arial" w:hAnsi="Arial" w:cs="Arial"/>
                                <w:sz w:val="16"/>
                                <w:szCs w:val="16"/>
                                <w:lang w:val="en-GB"/>
                              </w:rPr>
                              <w:t xml:space="preserve">- provides </w:t>
                            </w:r>
                            <w:r w:rsidR="002C29ED">
                              <w:rPr>
                                <w:rFonts w:ascii="Arial" w:hAnsi="Arial" w:cs="Arial"/>
                                <w:sz w:val="16"/>
                                <w:szCs w:val="16"/>
                                <w:lang w:val="en-GB"/>
                              </w:rPr>
                              <w:t xml:space="preserve">space for the tongue to move feely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4A51C0" id="Text Box 4" o:spid="_x0000_s1028" type="#_x0000_t202" style="position:absolute;margin-left:0;margin-top:2.8pt;width:123.65pt;height:28.15pt;z-index:2516971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" fillcolor="white [3201]" strokeweight=".5pt">
                <v:textbox>
                  <w:txbxContent>
                    <w:p w14:paraId="7FB58D6B" w14:textId="62378234" w:rsidR="00AF7246" w:rsidRPr="002C29ED" w:rsidRDefault="00BD6578">
                      <w:pPr>
                        <w:rPr>
                          <w:rFonts w:ascii="Arial" w:hAnsi="Arial" w:cs="Arial"/>
                          <w:sz w:val="16"/>
                          <w:szCs w:val="16"/>
                          <w:lang w:val="en-GB"/>
                        </w:rPr>
                      </w:pPr>
                      <w:r w:rsidRPr="009C642A">
                        <w:rPr>
                          <w:rFonts w:ascii="Arial" w:hAnsi="Arial" w:cs="Arial"/>
                          <w:color w:val="7030A0"/>
                          <w:sz w:val="16"/>
                          <w:szCs w:val="16"/>
                          <w:lang w:val="en-GB"/>
                        </w:rPr>
                        <w:t>Hard Palate</w:t>
                      </w:r>
                      <w:r w:rsidR="007B5B93" w:rsidRPr="002C29ED">
                        <w:rPr>
                          <w:rFonts w:ascii="Arial" w:hAnsi="Arial" w:cs="Arial"/>
                          <w:sz w:val="16"/>
                          <w:szCs w:val="16"/>
                          <w:lang w:val="en-GB"/>
                        </w:rPr>
                        <w:t xml:space="preserve">- provides </w:t>
                      </w:r>
                      <w:r w:rsidR="002C29ED">
                        <w:rPr>
                          <w:rFonts w:ascii="Arial" w:hAnsi="Arial" w:cs="Arial"/>
                          <w:sz w:val="16"/>
                          <w:szCs w:val="16"/>
                          <w:lang w:val="en-GB"/>
                        </w:rPr>
                        <w:t xml:space="preserve">space for the tongue to move feely </w:t>
                      </w:r>
                    </w:p>
                  </w:txbxContent>
                </v:textbox>
                <w10:wrap anchorx="margin"/>
              </v:shape>
            </w:pict>
          </mc:Fallback>
        </mc:AlternateContent>
      </w:r>
    </w:p>
    <w:p w14:paraId="50D687B5" w14:textId="4B68482D" w:rsidR="00142A04" w:rsidRPr="00575F98" w:rsidRDefault="00330A49">
      <w:pPr>
        <w:rPr>
          <w:rFonts w:ascii="Arial" w:hAnsi="Arial" w:cs="Arial"/>
          <w:sz w:val="20"/>
          <w:szCs w:val="20"/>
          <w:lang w:val="en-GB"/>
        </w:rPr>
      </w:pPr>
      <w:r>
        <w:rPr>
          <w:noProof/>
          <w:lang w:val="en-GB"/>
        </w:rPr>
        <mc:AlternateContent>
          <mc:Choice Requires="wps">
            <w:drawing>
              <wp:anchor distT="0" distB="0" distL="114300" distR="114300" simplePos="0" relativeHeight="251716608" behindDoc="0" locked="0" layoutInCell="1" allowOverlap="1" wp14:anchorId="7AA5B95D" wp14:editId="0810BA02">
                <wp:simplePos x="0" y="0"/>
                <wp:positionH relativeFrom="column">
                  <wp:posOffset>2626360</wp:posOffset>
                </wp:positionH>
                <wp:positionV relativeFrom="paragraph">
                  <wp:posOffset>217170</wp:posOffset>
                </wp:positionV>
                <wp:extent cx="1964690" cy="781050"/>
                <wp:effectExtent l="0" t="38100" r="54610" b="19050"/>
                <wp:wrapNone/>
                <wp:docPr id="55" name="Straight Arrow Connector 55"/>
                <wp:cNvGraphicFramePr/>
                <a:graphic xmlns:a="http://schemas.openxmlformats.org/drawingml/2006/main">
                  <a:graphicData uri="http://schemas.microsoft.com/office/word/2010/wordprocessingShape">
                    <wps:wsp>
                      <wps:cNvCnPr/>
                      <wps:spPr>
                        <a:xfrm flipV="1">
                          <a:off x="0" y="0"/>
                          <a:ext cx="1964690" cy="781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63D0D1E" id="Straight Arrow Connector 55" o:spid="_x0000_s1026" type="#_x0000_t32" style="position:absolute;margin-left:206.8pt;margin-top:17.1pt;width:154.7pt;height:61.5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" strokecolor="black [3200]" strokeweight=".5pt">
                <v:stroke endarrow="block" joinstyle="miter"/>
              </v:shape>
            </w:pict>
          </mc:Fallback>
        </mc:AlternateContent>
      </w:r>
      <w:r w:rsidR="006479A1">
        <w:rPr>
          <w:noProof/>
          <w:lang w:val="en-GB"/>
        </w:rPr>
        <mc:AlternateContent>
          <mc:Choice Requires="wps">
            <w:drawing>
              <wp:anchor distT="0" distB="0" distL="114300" distR="114300" simplePos="0" relativeHeight="251662336" behindDoc="0" locked="0" layoutInCell="1" allowOverlap="1" wp14:anchorId="7BA556A4" wp14:editId="28308E42">
                <wp:simplePos x="0" y="0"/>
                <wp:positionH relativeFrom="column">
                  <wp:posOffset>2209801</wp:posOffset>
                </wp:positionH>
                <wp:positionV relativeFrom="paragraph">
                  <wp:posOffset>131444</wp:posOffset>
                </wp:positionV>
                <wp:extent cx="1009650" cy="846455"/>
                <wp:effectExtent l="0" t="38100" r="57150" b="29845"/>
                <wp:wrapNone/>
                <wp:docPr id="5" name="Straight Arrow Connector 5"/>
                <wp:cNvGraphicFramePr/>
                <a:graphic xmlns:a="http://schemas.openxmlformats.org/drawingml/2006/main">
                  <a:graphicData uri="http://schemas.microsoft.com/office/word/2010/wordprocessingShape">
                    <wps:wsp>
                      <wps:cNvCnPr/>
                      <wps:spPr>
                        <a:xfrm flipV="1">
                          <a:off x="0" y="0"/>
                          <a:ext cx="1009650" cy="84645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C5BFF7" id="Straight Arrow Connector 5" o:spid="_x0000_s1026" type="#_x0000_t32" style="position:absolute;margin-left:174pt;margin-top:10.35pt;width:79.5pt;height:66.6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" strokecolor="black [3200]" strokeweight="1pt">
                <v:stroke endarrow="block" joinstyle="miter"/>
              </v:shape>
            </w:pict>
          </mc:Fallback>
        </mc:AlternateContent>
      </w:r>
      <w:r w:rsidR="006479A1">
        <w:rPr>
          <w:noProof/>
          <w:lang w:val="en-GB"/>
        </w:rPr>
        <mc:AlternateContent>
          <mc:Choice Requires="wps">
            <w:drawing>
              <wp:anchor distT="0" distB="0" distL="114300" distR="114300" simplePos="0" relativeHeight="251664384" behindDoc="0" locked="0" layoutInCell="1" allowOverlap="1" wp14:anchorId="67D70994" wp14:editId="5E1A49A0">
                <wp:simplePos x="0" y="0"/>
                <wp:positionH relativeFrom="column">
                  <wp:posOffset>2647950</wp:posOffset>
                </wp:positionH>
                <wp:positionV relativeFrom="paragraph">
                  <wp:posOffset>45720</wp:posOffset>
                </wp:positionV>
                <wp:extent cx="97790" cy="623570"/>
                <wp:effectExtent l="38100" t="38100" r="35560" b="24130"/>
                <wp:wrapNone/>
                <wp:docPr id="7" name="Straight Arrow Connector 7"/>
                <wp:cNvGraphicFramePr/>
                <a:graphic xmlns:a="http://schemas.openxmlformats.org/drawingml/2006/main">
                  <a:graphicData uri="http://schemas.microsoft.com/office/word/2010/wordprocessingShape">
                    <wps:wsp>
                      <wps:cNvCnPr/>
                      <wps:spPr>
                        <a:xfrm flipH="1" flipV="1">
                          <a:off x="0" y="0"/>
                          <a:ext cx="97790" cy="623570"/>
                        </a:xfrm>
                        <a:prstGeom prst="straightConnector1">
                          <a:avLst/>
                        </a:prstGeom>
                        <a:ln>
                          <a:tailEnd type="triangle"/>
                        </a:ln>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7FAC5A" id="Straight Arrow Connector 7" o:spid="_x0000_s1026" type="#_x0000_t32" style="position:absolute;margin-left:208.5pt;margin-top:3.6pt;width:7.7pt;height:49.1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" strokecolor="#70ad47 [3209]" strokeweight="1pt">
                <v:stroke endarrow="block" joinstyle="miter"/>
              </v:shape>
            </w:pict>
          </mc:Fallback>
        </mc:AlternateContent>
      </w:r>
      <w:r w:rsidR="009B4C4F" w:rsidRPr="00575F98">
        <w:rPr>
          <w:rFonts w:ascii="Arial" w:hAnsi="Arial" w:cs="Arial"/>
          <w:noProof/>
          <w:sz w:val="20"/>
          <w:szCs w:val="20"/>
          <w:lang w:val="en-GB"/>
        </w:rPr>
        <mc:AlternateContent>
          <mc:Choice Requires="wps">
            <w:drawing>
              <wp:anchor distT="0" distB="0" distL="114300" distR="114300" simplePos="0" relativeHeight="251668480" behindDoc="0" locked="0" layoutInCell="1" allowOverlap="1" wp14:anchorId="2BEA8312" wp14:editId="639D407E">
                <wp:simplePos x="0" y="0"/>
                <wp:positionH relativeFrom="column">
                  <wp:posOffset>1648239</wp:posOffset>
                </wp:positionH>
                <wp:positionV relativeFrom="paragraph">
                  <wp:posOffset>48618</wp:posOffset>
                </wp:positionV>
                <wp:extent cx="697396" cy="667578"/>
                <wp:effectExtent l="38100" t="38100" r="26670" b="18415"/>
                <wp:wrapNone/>
                <wp:docPr id="11" name="Straight Arrow Connector 11"/>
                <wp:cNvGraphicFramePr/>
                <a:graphic xmlns:a="http://schemas.openxmlformats.org/drawingml/2006/main">
                  <a:graphicData uri="http://schemas.microsoft.com/office/word/2010/wordprocessingShape">
                    <wps:wsp>
                      <wps:cNvCnPr/>
                      <wps:spPr>
                        <a:xfrm flipH="1" flipV="1">
                          <a:off x="0" y="0"/>
                          <a:ext cx="697396" cy="667578"/>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520F73" id="Straight Arrow Connector 11" o:spid="_x0000_s1026" type="#_x0000_t32" style="position:absolute;margin-left:129.8pt;margin-top:3.85pt;width:54.9pt;height:52.5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" strokecolor="#ffc000 [3207]" strokeweight="1pt">
                <v:stroke endarrow="block" joinstyle="miter"/>
              </v:shape>
            </w:pict>
          </mc:Fallback>
        </mc:AlternateContent>
      </w:r>
      <w:r w:rsidR="00FE2E4B">
        <w:rPr>
          <w:noProof/>
        </w:rPr>
        <w:drawing>
          <wp:anchor distT="0" distB="0" distL="114300" distR="114300" simplePos="0" relativeHeight="251658240" behindDoc="1" locked="0" layoutInCell="1" allowOverlap="1" wp14:anchorId="5469EDF7" wp14:editId="75635696">
            <wp:simplePos x="0" y="0"/>
            <wp:positionH relativeFrom="column">
              <wp:posOffset>1003300</wp:posOffset>
            </wp:positionH>
            <wp:positionV relativeFrom="margin">
              <wp:posOffset>2126615</wp:posOffset>
            </wp:positionV>
            <wp:extent cx="3338830" cy="4969510"/>
            <wp:effectExtent l="0" t="0" r="0" b="0"/>
            <wp:wrapTight wrapText="bothSides">
              <wp:wrapPolygon edited="0">
                <wp:start x="6655" y="0"/>
                <wp:lineTo x="6162" y="331"/>
                <wp:lineTo x="5546" y="1076"/>
                <wp:lineTo x="3820" y="2484"/>
                <wp:lineTo x="4806" y="3974"/>
                <wp:lineTo x="4806" y="4720"/>
                <wp:lineTo x="6285" y="5299"/>
                <wp:lineTo x="7271" y="5382"/>
                <wp:lineTo x="0" y="6541"/>
                <wp:lineTo x="0" y="6872"/>
                <wp:lineTo x="9983" y="7949"/>
                <wp:lineTo x="9859" y="9274"/>
                <wp:lineTo x="863" y="9439"/>
                <wp:lineTo x="370" y="9522"/>
                <wp:lineTo x="986" y="10599"/>
                <wp:lineTo x="863" y="11923"/>
                <wp:lineTo x="1356" y="13248"/>
                <wp:lineTo x="2342" y="14573"/>
                <wp:lineTo x="2218" y="15898"/>
                <wp:lineTo x="1725" y="17223"/>
                <wp:lineTo x="1479" y="18713"/>
                <wp:lineTo x="8997" y="19872"/>
                <wp:lineTo x="9859" y="19872"/>
                <wp:lineTo x="9613" y="20617"/>
                <wp:lineTo x="9736" y="21031"/>
                <wp:lineTo x="10229" y="21197"/>
                <wp:lineTo x="11461" y="21197"/>
                <wp:lineTo x="11954" y="21031"/>
                <wp:lineTo x="12078" y="20452"/>
                <wp:lineTo x="11708" y="19872"/>
                <wp:lineTo x="18116" y="19872"/>
                <wp:lineTo x="21197" y="19458"/>
                <wp:lineTo x="21074" y="18547"/>
                <wp:lineTo x="20088" y="15898"/>
                <wp:lineTo x="19719" y="14573"/>
                <wp:lineTo x="20211" y="13248"/>
                <wp:lineTo x="20581" y="11923"/>
                <wp:lineTo x="20704" y="10599"/>
                <wp:lineTo x="21444" y="9771"/>
                <wp:lineTo x="20704" y="9688"/>
                <wp:lineTo x="11708" y="9274"/>
                <wp:lineTo x="11461" y="7949"/>
                <wp:lineTo x="21444" y="6790"/>
                <wp:lineTo x="21444" y="6458"/>
                <wp:lineTo x="16145" y="5299"/>
                <wp:lineTo x="15652" y="3974"/>
                <wp:lineTo x="17500" y="2650"/>
                <wp:lineTo x="18116" y="497"/>
                <wp:lineTo x="16268" y="248"/>
                <wp:lineTo x="7641" y="0"/>
                <wp:lineTo x="6655"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8830" cy="4969510"/>
                    </a:xfrm>
                    <a:prstGeom prst="rect">
                      <a:avLst/>
                    </a:prstGeom>
                    <a:noFill/>
                    <a:ln>
                      <a:noFill/>
                    </a:ln>
                  </pic:spPr>
                </pic:pic>
              </a:graphicData>
            </a:graphic>
            <wp14:sizeRelV relativeFrom="margin">
              <wp14:pctHeight>0</wp14:pctHeight>
            </wp14:sizeRelV>
          </wp:anchor>
        </w:drawing>
      </w:r>
      <w:r w:rsidR="00A13949">
        <w:rPr>
          <w:rFonts w:ascii="Arial" w:hAnsi="Arial" w:cs="Arial"/>
          <w:noProof/>
          <w:sz w:val="20"/>
          <w:szCs w:val="20"/>
          <w:lang w:val="en-GB"/>
        </w:rPr>
        <mc:AlternateContent>
          <mc:Choice Requires="wps">
            <w:drawing>
              <wp:anchor distT="0" distB="0" distL="114300" distR="114300" simplePos="0" relativeHeight="251698176" behindDoc="0" locked="0" layoutInCell="1" allowOverlap="1" wp14:anchorId="74FE07CE" wp14:editId="2E9732A1">
                <wp:simplePos x="0" y="0"/>
                <wp:positionH relativeFrom="column">
                  <wp:posOffset>-755374</wp:posOffset>
                </wp:positionH>
                <wp:positionV relativeFrom="paragraph">
                  <wp:posOffset>229180</wp:posOffset>
                </wp:positionV>
                <wp:extent cx="2205714" cy="467139"/>
                <wp:effectExtent l="0" t="0" r="23495" b="28575"/>
                <wp:wrapNone/>
                <wp:docPr id="14" name="Text Box 14"/>
                <wp:cNvGraphicFramePr/>
                <a:graphic xmlns:a="http://schemas.openxmlformats.org/drawingml/2006/main">
                  <a:graphicData uri="http://schemas.microsoft.com/office/word/2010/wordprocessingShape">
                    <wps:wsp>
                      <wps:cNvSpPr txBox="1"/>
                      <wps:spPr>
                        <a:xfrm>
                          <a:off x="0" y="0"/>
                          <a:ext cx="2205714" cy="467139"/>
                        </a:xfrm>
                        <a:prstGeom prst="rect">
                          <a:avLst/>
                        </a:prstGeom>
                        <a:solidFill>
                          <a:schemeClr val="lt1"/>
                        </a:solidFill>
                        <a:ln w="6350">
                          <a:solidFill>
                            <a:prstClr val="black"/>
                          </a:solidFill>
                        </a:ln>
                      </wps:spPr>
                      <wps:txbx>
                        <w:txbxContent>
                          <w:p w14:paraId="52CAD28B" w14:textId="1439B6F2" w:rsidR="00EA6741" w:rsidRPr="00A36725" w:rsidRDefault="00A36725" w:rsidP="00D90B1E">
                            <w:pPr>
                              <w:jc w:val="both"/>
                              <w:rPr>
                                <w:rFonts w:ascii="Arial" w:hAnsi="Arial" w:cs="Arial"/>
                                <w:sz w:val="16"/>
                                <w:szCs w:val="16"/>
                                <w:lang w:val="en-GB"/>
                              </w:rPr>
                            </w:pPr>
                            <w:r w:rsidRPr="009C642A">
                              <w:rPr>
                                <w:rFonts w:ascii="Arial" w:hAnsi="Arial" w:cs="Arial"/>
                                <w:color w:val="7030A0"/>
                                <w:sz w:val="16"/>
                                <w:szCs w:val="16"/>
                                <w:lang w:val="en-GB"/>
                              </w:rPr>
                              <w:t>Tongue</w:t>
                            </w:r>
                            <w:r>
                              <w:rPr>
                                <w:rFonts w:ascii="Arial" w:hAnsi="Arial" w:cs="Arial"/>
                                <w:sz w:val="16"/>
                                <w:szCs w:val="16"/>
                                <w:lang w:val="en-GB"/>
                              </w:rPr>
                              <w:t xml:space="preserve"> </w:t>
                            </w:r>
                            <w:r w:rsidR="00477230">
                              <w:rPr>
                                <w:rFonts w:ascii="Arial" w:hAnsi="Arial" w:cs="Arial"/>
                                <w:sz w:val="16"/>
                                <w:szCs w:val="16"/>
                                <w:lang w:val="en-GB"/>
                              </w:rPr>
                              <w:t>–</w:t>
                            </w:r>
                            <w:r>
                              <w:rPr>
                                <w:rFonts w:ascii="Arial" w:hAnsi="Arial" w:cs="Arial"/>
                                <w:sz w:val="16"/>
                                <w:szCs w:val="16"/>
                                <w:lang w:val="en-GB"/>
                              </w:rPr>
                              <w:t xml:space="preserve"> </w:t>
                            </w:r>
                            <w:r w:rsidR="00477230">
                              <w:rPr>
                                <w:rFonts w:ascii="Arial" w:hAnsi="Arial" w:cs="Arial"/>
                                <w:sz w:val="16"/>
                                <w:szCs w:val="16"/>
                                <w:lang w:val="en-GB"/>
                              </w:rPr>
                              <w:t xml:space="preserve">it </w:t>
                            </w:r>
                            <w:r w:rsidR="00A13949">
                              <w:rPr>
                                <w:rFonts w:ascii="Arial" w:hAnsi="Arial" w:cs="Arial"/>
                                <w:sz w:val="16"/>
                                <w:szCs w:val="16"/>
                                <w:lang w:val="en-GB"/>
                              </w:rPr>
                              <w:t>manipulates food for mas</w:t>
                            </w:r>
                            <w:r w:rsidR="00BD693A">
                              <w:rPr>
                                <w:rFonts w:ascii="Arial" w:hAnsi="Arial" w:cs="Arial"/>
                                <w:sz w:val="16"/>
                                <w:szCs w:val="16"/>
                                <w:lang w:val="en-GB"/>
                              </w:rPr>
                              <w:t xml:space="preserve">tication and swallowing </w:t>
                            </w:r>
                            <w:r w:rsidR="00C87E65">
                              <w:rPr>
                                <w:rFonts w:ascii="Arial" w:hAnsi="Arial" w:cs="Arial"/>
                                <w:sz w:val="16"/>
                                <w:szCs w:val="16"/>
                                <w:lang w:val="en-GB"/>
                              </w:rPr>
                              <w:t xml:space="preserve">as </w:t>
                            </w:r>
                            <w:r w:rsidR="00BD693A">
                              <w:rPr>
                                <w:rFonts w:ascii="Arial" w:hAnsi="Arial" w:cs="Arial"/>
                                <w:sz w:val="16"/>
                                <w:szCs w:val="16"/>
                                <w:lang w:val="en-GB"/>
                              </w:rPr>
                              <w:t>part</w:t>
                            </w:r>
                            <w:r w:rsidR="00C87E65">
                              <w:rPr>
                                <w:rFonts w:ascii="Arial" w:hAnsi="Arial" w:cs="Arial"/>
                                <w:sz w:val="16"/>
                                <w:szCs w:val="16"/>
                                <w:lang w:val="en-GB"/>
                              </w:rPr>
                              <w:t xml:space="preserve"> </w:t>
                            </w:r>
                            <w:r w:rsidR="00B74E7D">
                              <w:rPr>
                                <w:rFonts w:ascii="Arial" w:hAnsi="Arial" w:cs="Arial"/>
                                <w:sz w:val="16"/>
                                <w:szCs w:val="16"/>
                                <w:lang w:val="en-GB"/>
                              </w:rPr>
                              <w:t xml:space="preserve">of </w:t>
                            </w:r>
                            <w:r w:rsidR="00C87E65">
                              <w:rPr>
                                <w:rFonts w:ascii="Arial" w:hAnsi="Arial" w:cs="Arial"/>
                                <w:sz w:val="16"/>
                                <w:szCs w:val="16"/>
                                <w:lang w:val="en-GB"/>
                              </w:rPr>
                              <w:t>digestive process. Al</w:t>
                            </w:r>
                            <w:r w:rsidR="00860AA8">
                              <w:rPr>
                                <w:rFonts w:ascii="Arial" w:hAnsi="Arial" w:cs="Arial"/>
                                <w:sz w:val="16"/>
                                <w:szCs w:val="16"/>
                                <w:lang w:val="en-GB"/>
                              </w:rPr>
                              <w:t>so, primary organ for taste.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E07CE" id="Text Box 14" o:spid="_x0000_s1030" type="#_x0000_t202" style="position:absolute;margin-left:-59.5pt;margin-top:18.05pt;width:173.7pt;height:36.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" fillcolor="white [3201]" strokeweight=".5pt">
                <v:textbox>
                  <w:txbxContent>
                    <w:p w14:paraId="52CAD28B" w14:textId="1439B6F2" w:rsidR="00EA6741" w:rsidRPr="00A36725" w:rsidRDefault="00A36725" w:rsidP="00D90B1E">
                      <w:pPr>
                        <w:jc w:val="both"/>
                        <w:rPr>
                          <w:rFonts w:ascii="Arial" w:hAnsi="Arial" w:cs="Arial"/>
                          <w:sz w:val="16"/>
                          <w:szCs w:val="16"/>
                          <w:lang w:val="en-GB"/>
                        </w:rPr>
                      </w:pPr>
                      <w:r w:rsidRPr="009C642A">
                        <w:rPr>
                          <w:rFonts w:ascii="Arial" w:hAnsi="Arial" w:cs="Arial"/>
                          <w:color w:val="7030A0"/>
                          <w:sz w:val="16"/>
                          <w:szCs w:val="16"/>
                          <w:lang w:val="en-GB"/>
                        </w:rPr>
                        <w:t>Tongue</w:t>
                      </w:r>
                      <w:r>
                        <w:rPr>
                          <w:rFonts w:ascii="Arial" w:hAnsi="Arial" w:cs="Arial"/>
                          <w:sz w:val="16"/>
                          <w:szCs w:val="16"/>
                          <w:lang w:val="en-GB"/>
                        </w:rPr>
                        <w:t xml:space="preserve"> </w:t>
                      </w:r>
                      <w:r w:rsidR="00477230">
                        <w:rPr>
                          <w:rFonts w:ascii="Arial" w:hAnsi="Arial" w:cs="Arial"/>
                          <w:sz w:val="16"/>
                          <w:szCs w:val="16"/>
                          <w:lang w:val="en-GB"/>
                        </w:rPr>
                        <w:t>–</w:t>
                      </w:r>
                      <w:r>
                        <w:rPr>
                          <w:rFonts w:ascii="Arial" w:hAnsi="Arial" w:cs="Arial"/>
                          <w:sz w:val="16"/>
                          <w:szCs w:val="16"/>
                          <w:lang w:val="en-GB"/>
                        </w:rPr>
                        <w:t xml:space="preserve"> </w:t>
                      </w:r>
                      <w:r w:rsidR="00477230">
                        <w:rPr>
                          <w:rFonts w:ascii="Arial" w:hAnsi="Arial" w:cs="Arial"/>
                          <w:sz w:val="16"/>
                          <w:szCs w:val="16"/>
                          <w:lang w:val="en-GB"/>
                        </w:rPr>
                        <w:t xml:space="preserve">it </w:t>
                      </w:r>
                      <w:r w:rsidR="00A13949">
                        <w:rPr>
                          <w:rFonts w:ascii="Arial" w:hAnsi="Arial" w:cs="Arial"/>
                          <w:sz w:val="16"/>
                          <w:szCs w:val="16"/>
                          <w:lang w:val="en-GB"/>
                        </w:rPr>
                        <w:t>manipulates food for mas</w:t>
                      </w:r>
                      <w:r w:rsidR="00BD693A">
                        <w:rPr>
                          <w:rFonts w:ascii="Arial" w:hAnsi="Arial" w:cs="Arial"/>
                          <w:sz w:val="16"/>
                          <w:szCs w:val="16"/>
                          <w:lang w:val="en-GB"/>
                        </w:rPr>
                        <w:t xml:space="preserve">tication and swallowing </w:t>
                      </w:r>
                      <w:r w:rsidR="00C87E65">
                        <w:rPr>
                          <w:rFonts w:ascii="Arial" w:hAnsi="Arial" w:cs="Arial"/>
                          <w:sz w:val="16"/>
                          <w:szCs w:val="16"/>
                          <w:lang w:val="en-GB"/>
                        </w:rPr>
                        <w:t xml:space="preserve">as </w:t>
                      </w:r>
                      <w:r w:rsidR="00BD693A">
                        <w:rPr>
                          <w:rFonts w:ascii="Arial" w:hAnsi="Arial" w:cs="Arial"/>
                          <w:sz w:val="16"/>
                          <w:szCs w:val="16"/>
                          <w:lang w:val="en-GB"/>
                        </w:rPr>
                        <w:t>part</w:t>
                      </w:r>
                      <w:r w:rsidR="00C87E65">
                        <w:rPr>
                          <w:rFonts w:ascii="Arial" w:hAnsi="Arial" w:cs="Arial"/>
                          <w:sz w:val="16"/>
                          <w:szCs w:val="16"/>
                          <w:lang w:val="en-GB"/>
                        </w:rPr>
                        <w:t xml:space="preserve"> </w:t>
                      </w:r>
                      <w:r w:rsidR="00B74E7D">
                        <w:rPr>
                          <w:rFonts w:ascii="Arial" w:hAnsi="Arial" w:cs="Arial"/>
                          <w:sz w:val="16"/>
                          <w:szCs w:val="16"/>
                          <w:lang w:val="en-GB"/>
                        </w:rPr>
                        <w:t xml:space="preserve">of </w:t>
                      </w:r>
                      <w:r w:rsidR="00C87E65">
                        <w:rPr>
                          <w:rFonts w:ascii="Arial" w:hAnsi="Arial" w:cs="Arial"/>
                          <w:sz w:val="16"/>
                          <w:szCs w:val="16"/>
                          <w:lang w:val="en-GB"/>
                        </w:rPr>
                        <w:t>digestive process. Al</w:t>
                      </w:r>
                      <w:r w:rsidR="00860AA8">
                        <w:rPr>
                          <w:rFonts w:ascii="Arial" w:hAnsi="Arial" w:cs="Arial"/>
                          <w:sz w:val="16"/>
                          <w:szCs w:val="16"/>
                          <w:lang w:val="en-GB"/>
                        </w:rPr>
                        <w:t>so, primary organ for taste.</w:t>
                      </w:r>
                    </w:p>
                  </w:txbxContent>
                </v:textbox>
              </v:shape>
            </w:pict>
          </mc:Fallback>
        </mc:AlternateContent>
      </w:r>
      <w:r w:rsidR="00FF15BE">
        <w:rPr>
          <w:rFonts w:ascii="Arial" w:hAnsi="Arial" w:cs="Arial"/>
          <w:sz w:val="20"/>
          <w:szCs w:val="20"/>
          <w:lang w:val="en-GB"/>
        </w:rPr>
        <w:t xml:space="preserve"> </w:t>
      </w:r>
    </w:p>
    <w:p w14:paraId="76D6B2D1" w14:textId="46371DC7" w:rsidR="00142A04" w:rsidRPr="00575F98" w:rsidRDefault="000C08FB">
      <w:pPr>
        <w:rPr>
          <w:rFonts w:ascii="Arial" w:hAnsi="Arial" w:cs="Arial"/>
          <w:sz w:val="20"/>
          <w:szCs w:val="20"/>
          <w:lang w:val="en-GB"/>
        </w:rPr>
      </w:pPr>
      <w:r>
        <w:rPr>
          <w:noProof/>
          <w:lang w:val="en-GB"/>
        </w:rPr>
        <mc:AlternateContent>
          <mc:Choice Requires="wps">
            <w:drawing>
              <wp:anchor distT="0" distB="0" distL="114300" distR="114300" simplePos="0" relativeHeight="251663360" behindDoc="0" locked="0" layoutInCell="1" allowOverlap="1" wp14:anchorId="3942A2E9" wp14:editId="28AE019E">
                <wp:simplePos x="0" y="0"/>
                <wp:positionH relativeFrom="column">
                  <wp:posOffset>2447925</wp:posOffset>
                </wp:positionH>
                <wp:positionV relativeFrom="paragraph">
                  <wp:posOffset>43814</wp:posOffset>
                </wp:positionV>
                <wp:extent cx="914400" cy="755015"/>
                <wp:effectExtent l="0" t="0" r="19050" b="26035"/>
                <wp:wrapNone/>
                <wp:docPr id="6" name="Straight Arrow Connector 6"/>
                <wp:cNvGraphicFramePr/>
                <a:graphic xmlns:a="http://schemas.openxmlformats.org/drawingml/2006/main">
                  <a:graphicData uri="http://schemas.microsoft.com/office/word/2010/wordprocessingShape">
                    <wps:wsp>
                      <wps:cNvCnPr/>
                      <wps:spPr>
                        <a:xfrm flipV="1">
                          <a:off x="0" y="0"/>
                          <a:ext cx="914400" cy="755015"/>
                        </a:xfrm>
                        <a:prstGeom prst="straightConnector1">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389610" id="Straight Arrow Connector 6" o:spid="_x0000_s1026" type="#_x0000_t32" style="position:absolute;margin-left:192.75pt;margin-top:3.45pt;width:1in;height:59.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" strokecolor="#4472c4 [3204]">
                <v:stroke dashstyle="dash"/>
              </v:shape>
            </w:pict>
          </mc:Fallback>
        </mc:AlternateContent>
      </w:r>
      <w:r w:rsidR="004F284E">
        <w:rPr>
          <w:noProof/>
          <w:lang w:val="en-GB"/>
        </w:rPr>
        <mc:AlternateContent>
          <mc:Choice Requires="wps">
            <w:drawing>
              <wp:anchor distT="0" distB="0" distL="114300" distR="114300" simplePos="0" relativeHeight="251665408" behindDoc="0" locked="0" layoutInCell="1" allowOverlap="1" wp14:anchorId="27661D72" wp14:editId="2A459DB0">
                <wp:simplePos x="0" y="0"/>
                <wp:positionH relativeFrom="column">
                  <wp:posOffset>1519029</wp:posOffset>
                </wp:positionH>
                <wp:positionV relativeFrom="paragraph">
                  <wp:posOffset>216092</wp:posOffset>
                </wp:positionV>
                <wp:extent cx="687457" cy="340415"/>
                <wp:effectExtent l="38100" t="38100" r="17780" b="21590"/>
                <wp:wrapNone/>
                <wp:docPr id="8" name="Straight Arrow Connector 8"/>
                <wp:cNvGraphicFramePr/>
                <a:graphic xmlns:a="http://schemas.openxmlformats.org/drawingml/2006/main">
                  <a:graphicData uri="http://schemas.microsoft.com/office/word/2010/wordprocessingShape">
                    <wps:wsp>
                      <wps:cNvCnPr/>
                      <wps:spPr>
                        <a:xfrm flipH="1" flipV="1">
                          <a:off x="0" y="0"/>
                          <a:ext cx="687457" cy="3404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0FEEC4" id="Straight Arrow Connector 8" o:spid="_x0000_s1026" type="#_x0000_t32" style="position:absolute;margin-left:119.6pt;margin-top:17pt;width:54.15pt;height:26.8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" strokecolor="black [3200]" strokeweight=".5pt">
                <v:stroke endarrow="block" joinstyle="miter"/>
              </v:shape>
            </w:pict>
          </mc:Fallback>
        </mc:AlternateContent>
      </w:r>
    </w:p>
    <w:p w14:paraId="3230144A" w14:textId="5D061ECF" w:rsidR="00142A04" w:rsidRPr="00A53907" w:rsidRDefault="009D4302">
      <w:pPr>
        <w:rPr>
          <w:rFonts w:ascii="Arial" w:hAnsi="Arial" w:cs="Arial"/>
          <w:sz w:val="20"/>
          <w:szCs w:val="20"/>
          <w:lang w:val="en-GB"/>
        </w:rPr>
      </w:pPr>
      <w:r>
        <w:rPr>
          <w:noProof/>
          <w:lang w:val="en-GB"/>
        </w:rPr>
        <mc:AlternateContent>
          <mc:Choice Requires="wps">
            <w:drawing>
              <wp:anchor distT="0" distB="0" distL="114300" distR="114300" simplePos="0" relativeHeight="251714560" behindDoc="0" locked="0" layoutInCell="1" allowOverlap="1" wp14:anchorId="4ED8E602" wp14:editId="05FE8206">
                <wp:simplePos x="0" y="0"/>
                <wp:positionH relativeFrom="column">
                  <wp:posOffset>1314450</wp:posOffset>
                </wp:positionH>
                <wp:positionV relativeFrom="paragraph">
                  <wp:posOffset>251459</wp:posOffset>
                </wp:positionV>
                <wp:extent cx="495300" cy="57150"/>
                <wp:effectExtent l="0" t="0" r="19050" b="19050"/>
                <wp:wrapNone/>
                <wp:docPr id="47" name="Straight Arrow Connector 47"/>
                <wp:cNvGraphicFramePr/>
                <a:graphic xmlns:a="http://schemas.openxmlformats.org/drawingml/2006/main">
                  <a:graphicData uri="http://schemas.microsoft.com/office/word/2010/wordprocessingShape">
                    <wps:wsp>
                      <wps:cNvCnPr/>
                      <wps:spPr>
                        <a:xfrm flipH="1" flipV="1">
                          <a:off x="0" y="0"/>
                          <a:ext cx="495300" cy="57150"/>
                        </a:xfrm>
                        <a:prstGeom prst="straightConnector1">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083DC1" id="Straight Arrow Connector 47" o:spid="_x0000_s1026" type="#_x0000_t32" style="position:absolute;margin-left:103.5pt;margin-top:19.8pt;width:39pt;height:4.5pt;flip:x 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" strokecolor="#4472c4 [3204]">
                <v:stroke dashstyle="dash"/>
              </v:shape>
            </w:pict>
          </mc:Fallback>
        </mc:AlternateContent>
      </w:r>
      <w:r w:rsidR="005A16AB">
        <w:rPr>
          <w:noProof/>
          <w:lang w:val="en-GB"/>
        </w:rPr>
        <mc:AlternateContent>
          <mc:Choice Requires="wps">
            <w:drawing>
              <wp:anchor distT="0" distB="0" distL="114300" distR="114300" simplePos="0" relativeHeight="251713536" behindDoc="0" locked="0" layoutInCell="1" allowOverlap="1" wp14:anchorId="5457C81F" wp14:editId="61B0EF1E">
                <wp:simplePos x="0" y="0"/>
                <wp:positionH relativeFrom="column">
                  <wp:posOffset>800100</wp:posOffset>
                </wp:positionH>
                <wp:positionV relativeFrom="paragraph">
                  <wp:posOffset>89535</wp:posOffset>
                </wp:positionV>
                <wp:extent cx="485775" cy="21907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485775" cy="219075"/>
                        </a:xfrm>
                        <a:prstGeom prst="rect">
                          <a:avLst/>
                        </a:prstGeom>
                        <a:solidFill>
                          <a:schemeClr val="lt1"/>
                        </a:solidFill>
                        <a:ln w="6350">
                          <a:solidFill>
                            <a:prstClr val="black"/>
                          </a:solidFill>
                        </a:ln>
                      </wps:spPr>
                      <wps:txbx>
                        <w:txbxContent>
                          <w:p w14:paraId="07B683AC" w14:textId="2F7D0CA1" w:rsidR="00F143C3" w:rsidRPr="00A14ECE" w:rsidRDefault="00A14ECE">
                            <w:pPr>
                              <w:rPr>
                                <w:rFonts w:ascii="Arial" w:hAnsi="Arial" w:cs="Arial"/>
                                <w:sz w:val="16"/>
                                <w:szCs w:val="16"/>
                                <w:lang w:val="en-GB"/>
                              </w:rPr>
                            </w:pPr>
                            <w:r>
                              <w:rPr>
                                <w:rFonts w:ascii="Arial" w:hAnsi="Arial" w:cs="Arial"/>
                                <w:sz w:val="16"/>
                                <w:szCs w:val="16"/>
                                <w:lang w:val="en-GB"/>
                              </w:rPr>
                              <w:t>Mouth</w:t>
                            </w:r>
                            <w:r w:rsidR="00F143C3">
                              <w:rPr>
                                <w:rFonts w:ascii="Arial" w:hAnsi="Arial" w:cs="Arial"/>
                                <w:sz w:val="16"/>
                                <w:szCs w:val="16"/>
                                <w:lang w:val="en-GB"/>
                              </w:rPr>
                              <w:t xml:space="preserve"> – Insert FFod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57C81F" id="Text Box 19" o:spid="_x0000_s1031" type="#_x0000_t202" style="position:absolute;margin-left:63pt;margin-top:7.05pt;width:38.25pt;height:17.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" fillcolor="white [3201]" strokeweight=".5pt">
                <v:textbox>
                  <w:txbxContent>
                    <w:p w14:paraId="07B683AC" w14:textId="2F7D0CA1" w:rsidR="00F143C3" w:rsidRPr="00A14ECE" w:rsidRDefault="00A14ECE">
                      <w:pPr>
                        <w:rPr>
                          <w:rFonts w:ascii="Arial" w:hAnsi="Arial" w:cs="Arial"/>
                          <w:sz w:val="16"/>
                          <w:szCs w:val="16"/>
                          <w:lang w:val="en-GB"/>
                        </w:rPr>
                      </w:pPr>
                      <w:r>
                        <w:rPr>
                          <w:rFonts w:ascii="Arial" w:hAnsi="Arial" w:cs="Arial"/>
                          <w:sz w:val="16"/>
                          <w:szCs w:val="16"/>
                          <w:lang w:val="en-GB"/>
                        </w:rPr>
                        <w:t>Mouth</w:t>
                      </w:r>
                      <w:r w:rsidR="00F143C3">
                        <w:rPr>
                          <w:rFonts w:ascii="Arial" w:hAnsi="Arial" w:cs="Arial"/>
                          <w:sz w:val="16"/>
                          <w:szCs w:val="16"/>
                          <w:lang w:val="en-GB"/>
                        </w:rPr>
                        <w:t xml:space="preserve"> – Insert FFod</w:t>
                      </w:r>
                    </w:p>
                  </w:txbxContent>
                </v:textbox>
              </v:shape>
            </w:pict>
          </mc:Fallback>
        </mc:AlternateContent>
      </w:r>
      <w:r w:rsidR="00037E34">
        <w:rPr>
          <w:noProof/>
          <w:lang w:val="en-GB"/>
        </w:rPr>
        <mc:AlternateContent>
          <mc:Choice Requires="wps">
            <w:drawing>
              <wp:anchor distT="0" distB="0" distL="114300" distR="114300" simplePos="0" relativeHeight="251700224" behindDoc="0" locked="0" layoutInCell="1" allowOverlap="1" wp14:anchorId="267AFD4C" wp14:editId="0B0858C7">
                <wp:simplePos x="0" y="0"/>
                <wp:positionH relativeFrom="column">
                  <wp:posOffset>4065104</wp:posOffset>
                </wp:positionH>
                <wp:positionV relativeFrom="paragraph">
                  <wp:posOffset>98646</wp:posOffset>
                </wp:positionV>
                <wp:extent cx="2692456" cy="357809"/>
                <wp:effectExtent l="0" t="0" r="12700" b="23495"/>
                <wp:wrapNone/>
                <wp:docPr id="18" name="Text Box 18"/>
                <wp:cNvGraphicFramePr/>
                <a:graphic xmlns:a="http://schemas.openxmlformats.org/drawingml/2006/main">
                  <a:graphicData uri="http://schemas.microsoft.com/office/word/2010/wordprocessingShape">
                    <wps:wsp>
                      <wps:cNvSpPr txBox="1"/>
                      <wps:spPr>
                        <a:xfrm>
                          <a:off x="0" y="0"/>
                          <a:ext cx="2692456" cy="357809"/>
                        </a:xfrm>
                        <a:prstGeom prst="rect">
                          <a:avLst/>
                        </a:prstGeom>
                        <a:solidFill>
                          <a:schemeClr val="lt1"/>
                        </a:solidFill>
                        <a:ln w="6350">
                          <a:solidFill>
                            <a:prstClr val="black"/>
                          </a:solidFill>
                        </a:ln>
                      </wps:spPr>
                      <wps:txbx>
                        <w:txbxContent>
                          <w:p w14:paraId="6517BCB2" w14:textId="5C3A0669" w:rsidR="000E50D7" w:rsidRPr="00E06E6F" w:rsidRDefault="000E50D7">
                            <w:pPr>
                              <w:rPr>
                                <w:color w:val="7030A0"/>
                                <w:sz w:val="16"/>
                                <w:szCs w:val="16"/>
                              </w:rPr>
                            </w:pPr>
                            <w:r w:rsidRPr="00E06E6F">
                              <w:rPr>
                                <w:rFonts w:ascii="Arial" w:hAnsi="Arial" w:cs="Arial"/>
                                <w:color w:val="7030A0"/>
                                <w:sz w:val="16"/>
                                <w:szCs w:val="16"/>
                                <w:lang w:val="en-GB"/>
                              </w:rPr>
                              <w:t>Oropharynx</w:t>
                            </w:r>
                            <w:r w:rsidR="00E06E6F">
                              <w:rPr>
                                <w:rFonts w:ascii="Arial" w:hAnsi="Arial" w:cs="Arial"/>
                                <w:color w:val="7030A0"/>
                                <w:sz w:val="16"/>
                                <w:szCs w:val="16"/>
                                <w:lang w:val="en-GB"/>
                              </w:rPr>
                              <w:t xml:space="preserve"> </w:t>
                            </w:r>
                            <w:r w:rsidR="00C74EE9" w:rsidRPr="00037E34">
                              <w:rPr>
                                <w:rFonts w:ascii="Arial" w:hAnsi="Arial" w:cs="Arial"/>
                                <w:sz w:val="16"/>
                                <w:szCs w:val="16"/>
                                <w:lang w:val="en-GB"/>
                              </w:rPr>
                              <w:t>–</w:t>
                            </w:r>
                            <w:r w:rsidR="00E06E6F" w:rsidRPr="00037E34">
                              <w:rPr>
                                <w:rFonts w:ascii="Arial" w:hAnsi="Arial" w:cs="Arial"/>
                                <w:sz w:val="16"/>
                                <w:szCs w:val="16"/>
                                <w:lang w:val="en-GB"/>
                              </w:rPr>
                              <w:t xml:space="preserve"> </w:t>
                            </w:r>
                            <w:r w:rsidR="00C74EE9" w:rsidRPr="00037E34">
                              <w:rPr>
                                <w:rFonts w:ascii="Arial" w:hAnsi="Arial" w:cs="Arial"/>
                                <w:sz w:val="16"/>
                                <w:szCs w:val="16"/>
                                <w:lang w:val="en-GB"/>
                              </w:rPr>
                              <w:t>forms part of the</w:t>
                            </w:r>
                            <w:r w:rsidR="005A4579" w:rsidRPr="00037E34">
                              <w:rPr>
                                <w:rFonts w:ascii="Arial" w:hAnsi="Arial" w:cs="Arial"/>
                                <w:sz w:val="16"/>
                                <w:szCs w:val="16"/>
                                <w:lang w:val="en-GB"/>
                              </w:rPr>
                              <w:t xml:space="preserve"> pharynx and </w:t>
                            </w:r>
                            <w:r w:rsidR="006B0091" w:rsidRPr="00037E34">
                              <w:rPr>
                                <w:rFonts w:ascii="Arial" w:hAnsi="Arial" w:cs="Arial"/>
                                <w:sz w:val="16"/>
                                <w:szCs w:val="16"/>
                                <w:lang w:val="en-GB"/>
                              </w:rPr>
                              <w:t>serves the respir</w:t>
                            </w:r>
                            <w:r w:rsidR="00CD1D72">
                              <w:rPr>
                                <w:rFonts w:ascii="Arial" w:hAnsi="Arial" w:cs="Arial"/>
                                <w:sz w:val="16"/>
                                <w:szCs w:val="16"/>
                                <w:lang w:val="en-GB"/>
                              </w:rPr>
                              <w:t>atory</w:t>
                            </w:r>
                            <w:r w:rsidR="00037E34" w:rsidRPr="00037E34">
                              <w:rPr>
                                <w:rFonts w:ascii="Arial" w:hAnsi="Arial" w:cs="Arial"/>
                                <w:sz w:val="16"/>
                                <w:szCs w:val="16"/>
                                <w:lang w:val="en-GB"/>
                              </w:rPr>
                              <w:t xml:space="preserve"> and digestive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AFD4C" id="Text Box 18" o:spid="_x0000_s1030" type="#_x0000_t202" style="position:absolute;margin-left:320.1pt;margin-top:7.75pt;width:212pt;height:2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" fillcolor="white [3201]" strokeweight=".5pt">
                <v:textbox>
                  <w:txbxContent>
                    <w:p w14:paraId="6517BCB2" w14:textId="5C3A0669" w:rsidR="000E50D7" w:rsidRPr="00E06E6F" w:rsidRDefault="000E50D7">
                      <w:pPr>
                        <w:rPr>
                          <w:color w:val="7030A0"/>
                          <w:sz w:val="16"/>
                          <w:szCs w:val="16"/>
                        </w:rPr>
                      </w:pPr>
                      <w:r w:rsidRPr="00E06E6F">
                        <w:rPr>
                          <w:rFonts w:ascii="Arial" w:hAnsi="Arial" w:cs="Arial"/>
                          <w:color w:val="7030A0"/>
                          <w:sz w:val="16"/>
                          <w:szCs w:val="16"/>
                          <w:lang w:val="en-GB"/>
                        </w:rPr>
                        <w:t>Oropharynx</w:t>
                      </w:r>
                      <w:r w:rsidR="00E06E6F">
                        <w:rPr>
                          <w:rFonts w:ascii="Arial" w:hAnsi="Arial" w:cs="Arial"/>
                          <w:color w:val="7030A0"/>
                          <w:sz w:val="16"/>
                          <w:szCs w:val="16"/>
                          <w:lang w:val="en-GB"/>
                        </w:rPr>
                        <w:t xml:space="preserve"> </w:t>
                      </w:r>
                      <w:r w:rsidR="00C74EE9" w:rsidRPr="00037E34">
                        <w:rPr>
                          <w:rFonts w:ascii="Arial" w:hAnsi="Arial" w:cs="Arial"/>
                          <w:sz w:val="16"/>
                          <w:szCs w:val="16"/>
                          <w:lang w:val="en-GB"/>
                        </w:rPr>
                        <w:t>–</w:t>
                      </w:r>
                      <w:r w:rsidR="00E06E6F" w:rsidRPr="00037E34">
                        <w:rPr>
                          <w:rFonts w:ascii="Arial" w:hAnsi="Arial" w:cs="Arial"/>
                          <w:sz w:val="16"/>
                          <w:szCs w:val="16"/>
                          <w:lang w:val="en-GB"/>
                        </w:rPr>
                        <w:t xml:space="preserve"> </w:t>
                      </w:r>
                      <w:r w:rsidR="00C74EE9" w:rsidRPr="00037E34">
                        <w:rPr>
                          <w:rFonts w:ascii="Arial" w:hAnsi="Arial" w:cs="Arial"/>
                          <w:sz w:val="16"/>
                          <w:szCs w:val="16"/>
                          <w:lang w:val="en-GB"/>
                        </w:rPr>
                        <w:t>forms part of the</w:t>
                      </w:r>
                      <w:r w:rsidR="005A4579" w:rsidRPr="00037E34">
                        <w:rPr>
                          <w:rFonts w:ascii="Arial" w:hAnsi="Arial" w:cs="Arial"/>
                          <w:sz w:val="16"/>
                          <w:szCs w:val="16"/>
                          <w:lang w:val="en-GB"/>
                        </w:rPr>
                        <w:t xml:space="preserve"> pharynx and </w:t>
                      </w:r>
                      <w:r w:rsidR="006B0091" w:rsidRPr="00037E34">
                        <w:rPr>
                          <w:rFonts w:ascii="Arial" w:hAnsi="Arial" w:cs="Arial"/>
                          <w:sz w:val="16"/>
                          <w:szCs w:val="16"/>
                          <w:lang w:val="en-GB"/>
                        </w:rPr>
                        <w:t>serves the respir</w:t>
                      </w:r>
                      <w:r w:rsidR="00CD1D72">
                        <w:rPr>
                          <w:rFonts w:ascii="Arial" w:hAnsi="Arial" w:cs="Arial"/>
                          <w:sz w:val="16"/>
                          <w:szCs w:val="16"/>
                          <w:lang w:val="en-GB"/>
                        </w:rPr>
                        <w:t>atory</w:t>
                      </w:r>
                      <w:r w:rsidR="00037E34" w:rsidRPr="00037E34">
                        <w:rPr>
                          <w:rFonts w:ascii="Arial" w:hAnsi="Arial" w:cs="Arial"/>
                          <w:sz w:val="16"/>
                          <w:szCs w:val="16"/>
                          <w:lang w:val="en-GB"/>
                        </w:rPr>
                        <w:t xml:space="preserve"> and digestive system</w:t>
                      </w:r>
                    </w:p>
                  </w:txbxContent>
                </v:textbox>
              </v:shape>
            </w:pict>
          </mc:Fallback>
        </mc:AlternateContent>
      </w:r>
      <w:r w:rsidR="00264405">
        <w:rPr>
          <w:rFonts w:ascii="Arial" w:hAnsi="Arial" w:cs="Arial"/>
          <w:sz w:val="20"/>
          <w:szCs w:val="20"/>
          <w:lang w:val="en-GB"/>
        </w:rPr>
        <w:tab/>
      </w:r>
      <w:r w:rsidR="00264405">
        <w:rPr>
          <w:rFonts w:ascii="Arial" w:hAnsi="Arial" w:cs="Arial"/>
          <w:sz w:val="20"/>
          <w:szCs w:val="20"/>
          <w:lang w:val="en-GB"/>
        </w:rPr>
        <w:tab/>
      </w:r>
      <w:r w:rsidR="00264405">
        <w:rPr>
          <w:rFonts w:ascii="Arial" w:hAnsi="Arial" w:cs="Arial"/>
          <w:sz w:val="20"/>
          <w:szCs w:val="20"/>
          <w:lang w:val="en-GB"/>
        </w:rPr>
        <w:tab/>
      </w:r>
      <w:r w:rsidR="00264405">
        <w:rPr>
          <w:rFonts w:ascii="Arial" w:hAnsi="Arial" w:cs="Arial"/>
          <w:sz w:val="20"/>
          <w:szCs w:val="20"/>
          <w:lang w:val="en-GB"/>
        </w:rPr>
        <w:tab/>
      </w:r>
      <w:r w:rsidR="001A7A5C">
        <w:rPr>
          <w:rFonts w:ascii="Arial" w:hAnsi="Arial" w:cs="Arial"/>
          <w:sz w:val="20"/>
          <w:szCs w:val="20"/>
          <w:lang w:val="en-GB"/>
        </w:rPr>
        <w:t xml:space="preserve">        </w:t>
      </w:r>
      <w:r w:rsidR="00EA6741">
        <w:rPr>
          <w:rFonts w:ascii="Arial" w:hAnsi="Arial" w:cs="Arial"/>
          <w:sz w:val="20"/>
          <w:szCs w:val="20"/>
          <w:lang w:val="en-GB"/>
        </w:rPr>
        <w:tab/>
      </w:r>
      <w:r w:rsidR="00EA6741">
        <w:rPr>
          <w:rFonts w:ascii="Arial" w:hAnsi="Arial" w:cs="Arial"/>
          <w:sz w:val="20"/>
          <w:szCs w:val="20"/>
          <w:lang w:val="en-GB"/>
        </w:rPr>
        <w:tab/>
      </w:r>
      <w:r w:rsidR="00264405">
        <w:rPr>
          <w:rFonts w:ascii="Arial" w:hAnsi="Arial" w:cs="Arial"/>
          <w:sz w:val="20"/>
          <w:szCs w:val="20"/>
          <w:lang w:val="en-GB"/>
        </w:rPr>
        <w:tab/>
      </w:r>
    </w:p>
    <w:p w14:paraId="717DC552" w14:textId="26FBFF54" w:rsidR="00142A04" w:rsidRDefault="00610129">
      <w:pPr>
        <w:rPr>
          <w:lang w:val="en-GB"/>
        </w:rPr>
      </w:pPr>
      <w:r>
        <w:rPr>
          <w:noProof/>
          <w:lang w:val="en-GB"/>
        </w:rPr>
        <mc:AlternateContent>
          <mc:Choice Requires="wps">
            <w:drawing>
              <wp:anchor distT="0" distB="0" distL="114300" distR="114300" simplePos="0" relativeHeight="251666432" behindDoc="0" locked="0" layoutInCell="1" allowOverlap="1" wp14:anchorId="4F062C5D" wp14:editId="7C44BD79">
                <wp:simplePos x="0" y="0"/>
                <wp:positionH relativeFrom="column">
                  <wp:posOffset>2695575</wp:posOffset>
                </wp:positionH>
                <wp:positionV relativeFrom="paragraph">
                  <wp:posOffset>39369</wp:posOffset>
                </wp:positionV>
                <wp:extent cx="1301115" cy="257175"/>
                <wp:effectExtent l="0" t="0" r="13335" b="28575"/>
                <wp:wrapNone/>
                <wp:docPr id="9" name="Straight Arrow Connector 9"/>
                <wp:cNvGraphicFramePr/>
                <a:graphic xmlns:a="http://schemas.openxmlformats.org/drawingml/2006/main">
                  <a:graphicData uri="http://schemas.microsoft.com/office/word/2010/wordprocessingShape">
                    <wps:wsp>
                      <wps:cNvCnPr/>
                      <wps:spPr>
                        <a:xfrm flipV="1">
                          <a:off x="0" y="0"/>
                          <a:ext cx="1301115" cy="257175"/>
                        </a:xfrm>
                        <a:prstGeom prst="straightConnector1">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D026B0" id="Straight Arrow Connector 9" o:spid="_x0000_s1026" type="#_x0000_t32" style="position:absolute;margin-left:212.25pt;margin-top:3.1pt;width:102.45pt;height:20.2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" strokecolor="black [3200]">
                <v:stroke dashstyle="dash"/>
              </v:shape>
            </w:pict>
          </mc:Fallback>
        </mc:AlternateContent>
      </w:r>
      <w:r w:rsidR="00503CC6">
        <w:rPr>
          <w:noProof/>
          <w:lang w:val="en-GB"/>
        </w:rPr>
        <mc:AlternateContent>
          <mc:Choice Requires="wps">
            <w:drawing>
              <wp:anchor distT="0" distB="0" distL="114300" distR="114300" simplePos="0" relativeHeight="251699200" behindDoc="0" locked="0" layoutInCell="1" allowOverlap="1" wp14:anchorId="7DE2AEC5" wp14:editId="2ABEFAC3">
                <wp:simplePos x="0" y="0"/>
                <wp:positionH relativeFrom="column">
                  <wp:posOffset>-854765</wp:posOffset>
                </wp:positionH>
                <wp:positionV relativeFrom="paragraph">
                  <wp:posOffset>37713</wp:posOffset>
                </wp:positionV>
                <wp:extent cx="1997434" cy="616227"/>
                <wp:effectExtent l="0" t="0" r="22225" b="12700"/>
                <wp:wrapNone/>
                <wp:docPr id="15" name="Text Box 15"/>
                <wp:cNvGraphicFramePr/>
                <a:graphic xmlns:a="http://schemas.openxmlformats.org/drawingml/2006/main">
                  <a:graphicData uri="http://schemas.microsoft.com/office/word/2010/wordprocessingShape">
                    <wps:wsp>
                      <wps:cNvSpPr txBox="1"/>
                      <wps:spPr>
                        <a:xfrm>
                          <a:off x="0" y="0"/>
                          <a:ext cx="1997434" cy="616227"/>
                        </a:xfrm>
                        <a:prstGeom prst="rect">
                          <a:avLst/>
                        </a:prstGeom>
                        <a:solidFill>
                          <a:schemeClr val="lt1"/>
                        </a:solidFill>
                        <a:ln w="6350">
                          <a:solidFill>
                            <a:prstClr val="black"/>
                          </a:solidFill>
                        </a:ln>
                      </wps:spPr>
                      <wps:txbx>
                        <w:txbxContent>
                          <w:p w14:paraId="179292EB" w14:textId="4613A504" w:rsidR="00503CC6" w:rsidRPr="00503CC6" w:rsidRDefault="00503CC6">
                            <w:pPr>
                              <w:rPr>
                                <w:rFonts w:ascii="Arial" w:hAnsi="Arial" w:cs="Arial"/>
                                <w:sz w:val="16"/>
                                <w:szCs w:val="16"/>
                              </w:rPr>
                            </w:pPr>
                            <w:r w:rsidRPr="003F57A1">
                              <w:rPr>
                                <w:rFonts w:ascii="Arial" w:hAnsi="Arial" w:cs="Arial"/>
                                <w:color w:val="7030A0"/>
                                <w:sz w:val="16"/>
                                <w:szCs w:val="16"/>
                                <w:lang w:val="en-GB"/>
                              </w:rPr>
                              <w:t>Larynx</w:t>
                            </w:r>
                            <w:r>
                              <w:rPr>
                                <w:rFonts w:ascii="Arial" w:hAnsi="Arial" w:cs="Arial"/>
                                <w:sz w:val="16"/>
                                <w:szCs w:val="16"/>
                                <w:lang w:val="en-GB"/>
                              </w:rPr>
                              <w:t xml:space="preserve"> </w:t>
                            </w:r>
                            <w:r w:rsidR="002E7D5B">
                              <w:rPr>
                                <w:rFonts w:ascii="Arial" w:hAnsi="Arial" w:cs="Arial"/>
                                <w:sz w:val="16"/>
                                <w:szCs w:val="16"/>
                                <w:lang w:val="en-GB"/>
                              </w:rPr>
                              <w:t>–</w:t>
                            </w:r>
                            <w:r>
                              <w:rPr>
                                <w:rFonts w:ascii="Arial" w:hAnsi="Arial" w:cs="Arial"/>
                                <w:sz w:val="16"/>
                                <w:szCs w:val="16"/>
                                <w:lang w:val="en-GB"/>
                              </w:rPr>
                              <w:t xml:space="preserve"> </w:t>
                            </w:r>
                            <w:r w:rsidR="002E7D5B">
                              <w:rPr>
                                <w:rFonts w:ascii="Arial" w:hAnsi="Arial" w:cs="Arial"/>
                                <w:sz w:val="16"/>
                                <w:szCs w:val="16"/>
                                <w:lang w:val="en-GB"/>
                              </w:rPr>
                              <w:t>the voice box is used</w:t>
                            </w:r>
                            <w:r w:rsidR="000E50D7">
                              <w:rPr>
                                <w:rFonts w:ascii="Arial" w:hAnsi="Arial" w:cs="Arial"/>
                                <w:sz w:val="16"/>
                                <w:szCs w:val="16"/>
                                <w:lang w:val="en-GB"/>
                              </w:rPr>
                              <w:t xml:space="preserve"> for </w:t>
                            </w:r>
                            <w:r w:rsidR="00634802">
                              <w:rPr>
                                <w:rFonts w:ascii="Arial" w:hAnsi="Arial" w:cs="Arial"/>
                                <w:sz w:val="16"/>
                                <w:szCs w:val="16"/>
                                <w:lang w:val="en-GB"/>
                              </w:rPr>
                              <w:t>producing sound</w:t>
                            </w:r>
                            <w:r w:rsidR="00E90446">
                              <w:rPr>
                                <w:rFonts w:ascii="Arial" w:hAnsi="Arial" w:cs="Arial"/>
                                <w:sz w:val="16"/>
                                <w:szCs w:val="16"/>
                                <w:lang w:val="en-GB"/>
                              </w:rPr>
                              <w:t xml:space="preserve">, </w:t>
                            </w:r>
                            <w:r w:rsidR="00634802">
                              <w:rPr>
                                <w:rFonts w:ascii="Arial" w:hAnsi="Arial" w:cs="Arial"/>
                                <w:sz w:val="16"/>
                                <w:szCs w:val="16"/>
                                <w:lang w:val="en-GB"/>
                              </w:rPr>
                              <w:t>breathing</w:t>
                            </w:r>
                            <w:r w:rsidR="00E90446">
                              <w:rPr>
                                <w:rFonts w:ascii="Arial" w:hAnsi="Arial" w:cs="Arial"/>
                                <w:sz w:val="16"/>
                                <w:szCs w:val="16"/>
                                <w:lang w:val="en-GB"/>
                              </w:rPr>
                              <w:t>, and to protect the trac</w:t>
                            </w:r>
                            <w:r w:rsidR="004E4662">
                              <w:rPr>
                                <w:rFonts w:ascii="Arial" w:hAnsi="Arial" w:cs="Arial"/>
                                <w:sz w:val="16"/>
                                <w:szCs w:val="16"/>
                                <w:lang w:val="en-GB"/>
                              </w:rPr>
                              <w:t>hea against food aspiration.</w:t>
                            </w:r>
                            <w:r w:rsidRPr="00503CC6">
                              <w:rPr>
                                <w:rFonts w:ascii="Arial" w:hAnsi="Arial" w:cs="Arial"/>
                                <w:sz w:val="16"/>
                                <w:szCs w:val="16"/>
                                <w:lang w:val="en-GB"/>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E2AEC5" id="Text Box 15" o:spid="_x0000_s1031" type="#_x0000_t202" style="position:absolute;margin-left:-67.3pt;margin-top:2.95pt;width:157.3pt;height: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" fillcolor="white [3201]" strokeweight=".5pt">
                <v:textbox>
                  <w:txbxContent>
                    <w:p w14:paraId="179292EB" w14:textId="4613A504" w:rsidR="00503CC6" w:rsidRPr="00503CC6" w:rsidRDefault="00503CC6">
                      <w:pPr>
                        <w:rPr>
                          <w:rFonts w:ascii="Arial" w:hAnsi="Arial" w:cs="Arial"/>
                          <w:sz w:val="16"/>
                          <w:szCs w:val="16"/>
                        </w:rPr>
                      </w:pPr>
                      <w:r w:rsidRPr="003F57A1">
                        <w:rPr>
                          <w:rFonts w:ascii="Arial" w:hAnsi="Arial" w:cs="Arial"/>
                          <w:color w:val="7030A0"/>
                          <w:sz w:val="16"/>
                          <w:szCs w:val="16"/>
                          <w:lang w:val="en-GB"/>
                        </w:rPr>
                        <w:t>Larynx</w:t>
                      </w:r>
                      <w:r>
                        <w:rPr>
                          <w:rFonts w:ascii="Arial" w:hAnsi="Arial" w:cs="Arial"/>
                          <w:sz w:val="16"/>
                          <w:szCs w:val="16"/>
                          <w:lang w:val="en-GB"/>
                        </w:rPr>
                        <w:t xml:space="preserve"> </w:t>
                      </w:r>
                      <w:r w:rsidR="002E7D5B">
                        <w:rPr>
                          <w:rFonts w:ascii="Arial" w:hAnsi="Arial" w:cs="Arial"/>
                          <w:sz w:val="16"/>
                          <w:szCs w:val="16"/>
                          <w:lang w:val="en-GB"/>
                        </w:rPr>
                        <w:t>–</w:t>
                      </w:r>
                      <w:r>
                        <w:rPr>
                          <w:rFonts w:ascii="Arial" w:hAnsi="Arial" w:cs="Arial"/>
                          <w:sz w:val="16"/>
                          <w:szCs w:val="16"/>
                          <w:lang w:val="en-GB"/>
                        </w:rPr>
                        <w:t xml:space="preserve"> </w:t>
                      </w:r>
                      <w:r w:rsidR="002E7D5B">
                        <w:rPr>
                          <w:rFonts w:ascii="Arial" w:hAnsi="Arial" w:cs="Arial"/>
                          <w:sz w:val="16"/>
                          <w:szCs w:val="16"/>
                          <w:lang w:val="en-GB"/>
                        </w:rPr>
                        <w:t>the voice box is used</w:t>
                      </w:r>
                      <w:r w:rsidR="000E50D7">
                        <w:rPr>
                          <w:rFonts w:ascii="Arial" w:hAnsi="Arial" w:cs="Arial"/>
                          <w:sz w:val="16"/>
                          <w:szCs w:val="16"/>
                          <w:lang w:val="en-GB"/>
                        </w:rPr>
                        <w:t xml:space="preserve"> for </w:t>
                      </w:r>
                      <w:r w:rsidR="00634802">
                        <w:rPr>
                          <w:rFonts w:ascii="Arial" w:hAnsi="Arial" w:cs="Arial"/>
                          <w:sz w:val="16"/>
                          <w:szCs w:val="16"/>
                          <w:lang w:val="en-GB"/>
                        </w:rPr>
                        <w:t>producing sound</w:t>
                      </w:r>
                      <w:r w:rsidR="00E90446">
                        <w:rPr>
                          <w:rFonts w:ascii="Arial" w:hAnsi="Arial" w:cs="Arial"/>
                          <w:sz w:val="16"/>
                          <w:szCs w:val="16"/>
                          <w:lang w:val="en-GB"/>
                        </w:rPr>
                        <w:t xml:space="preserve">, </w:t>
                      </w:r>
                      <w:r w:rsidR="00634802">
                        <w:rPr>
                          <w:rFonts w:ascii="Arial" w:hAnsi="Arial" w:cs="Arial"/>
                          <w:sz w:val="16"/>
                          <w:szCs w:val="16"/>
                          <w:lang w:val="en-GB"/>
                        </w:rPr>
                        <w:t>breathing</w:t>
                      </w:r>
                      <w:r w:rsidR="00E90446">
                        <w:rPr>
                          <w:rFonts w:ascii="Arial" w:hAnsi="Arial" w:cs="Arial"/>
                          <w:sz w:val="16"/>
                          <w:szCs w:val="16"/>
                          <w:lang w:val="en-GB"/>
                        </w:rPr>
                        <w:t>, and to protect the trac</w:t>
                      </w:r>
                      <w:r w:rsidR="004E4662">
                        <w:rPr>
                          <w:rFonts w:ascii="Arial" w:hAnsi="Arial" w:cs="Arial"/>
                          <w:sz w:val="16"/>
                          <w:szCs w:val="16"/>
                          <w:lang w:val="en-GB"/>
                        </w:rPr>
                        <w:t>hea against food aspiration.</w:t>
                      </w:r>
                      <w:r w:rsidRPr="00503CC6">
                        <w:rPr>
                          <w:rFonts w:ascii="Arial" w:hAnsi="Arial" w:cs="Arial"/>
                          <w:sz w:val="16"/>
                          <w:szCs w:val="16"/>
                          <w:lang w:val="en-GB"/>
                        </w:rPr>
                        <w:tab/>
                      </w:r>
                    </w:p>
                  </w:txbxContent>
                </v:textbox>
              </v:shape>
            </w:pict>
          </mc:Fallback>
        </mc:AlternateContent>
      </w:r>
      <w:r w:rsidR="00264405">
        <w:rPr>
          <w:lang w:val="en-GB"/>
        </w:rPr>
        <w:tab/>
      </w:r>
      <w:r w:rsidR="00264405">
        <w:rPr>
          <w:lang w:val="en-GB"/>
        </w:rPr>
        <w:tab/>
      </w:r>
      <w:r w:rsidR="00264405">
        <w:rPr>
          <w:lang w:val="en-GB"/>
        </w:rPr>
        <w:tab/>
      </w:r>
      <w:r w:rsidR="00264405">
        <w:rPr>
          <w:lang w:val="en-GB"/>
        </w:rPr>
        <w:tab/>
      </w:r>
      <w:r w:rsidR="00264405">
        <w:rPr>
          <w:lang w:val="en-GB"/>
        </w:rPr>
        <w:tab/>
      </w:r>
    </w:p>
    <w:p w14:paraId="28A6601A" w14:textId="2C7F130E" w:rsidR="00A57774" w:rsidRDefault="00896F02">
      <w:pPr>
        <w:rPr>
          <w:rFonts w:ascii="Arial" w:hAnsi="Arial" w:cs="Arial"/>
          <w:sz w:val="20"/>
          <w:szCs w:val="20"/>
          <w:lang w:val="en-GB"/>
        </w:rPr>
      </w:pPr>
      <w:r>
        <w:rPr>
          <w:noProof/>
          <w:lang w:val="en-GB"/>
        </w:rPr>
        <mc:AlternateContent>
          <mc:Choice Requires="wps">
            <w:drawing>
              <wp:anchor distT="0" distB="0" distL="114300" distR="114300" simplePos="0" relativeHeight="251670528" behindDoc="0" locked="0" layoutInCell="1" allowOverlap="1" wp14:anchorId="78BB14FC" wp14:editId="3E8DA620">
                <wp:simplePos x="0" y="0"/>
                <wp:positionH relativeFrom="column">
                  <wp:posOffset>1220857</wp:posOffset>
                </wp:positionH>
                <wp:positionV relativeFrom="paragraph">
                  <wp:posOffset>2430</wp:posOffset>
                </wp:positionV>
                <wp:extent cx="1333500" cy="157673"/>
                <wp:effectExtent l="0" t="57150" r="19050" b="33020"/>
                <wp:wrapNone/>
                <wp:docPr id="13" name="Straight Arrow Connector 13"/>
                <wp:cNvGraphicFramePr/>
                <a:graphic xmlns:a="http://schemas.openxmlformats.org/drawingml/2006/main">
                  <a:graphicData uri="http://schemas.microsoft.com/office/word/2010/wordprocessingShape">
                    <wps:wsp>
                      <wps:cNvCnPr/>
                      <wps:spPr>
                        <a:xfrm flipH="1" flipV="1">
                          <a:off x="0" y="0"/>
                          <a:ext cx="1333500" cy="15767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B9D214" id="Straight Arrow Connector 13" o:spid="_x0000_s1026" type="#_x0000_t32" style="position:absolute;margin-left:96.15pt;margin-top:.2pt;width:105pt;height:12.4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" strokecolor="black [3200]" strokeweight=".5pt">
                <v:stroke endarrow="block" joinstyle="miter"/>
              </v:shape>
            </w:pict>
          </mc:Fallback>
        </mc:AlternateContent>
      </w:r>
      <w:r w:rsidR="00ED3C08">
        <w:rPr>
          <w:noProof/>
          <w:lang w:val="en-GB"/>
        </w:rPr>
        <mc:AlternateContent>
          <mc:Choice Requires="wps">
            <w:drawing>
              <wp:anchor distT="0" distB="0" distL="114300" distR="114300" simplePos="0" relativeHeight="251703296" behindDoc="0" locked="0" layoutInCell="1" allowOverlap="1" wp14:anchorId="0D7CFDE7" wp14:editId="3474BEAE">
                <wp:simplePos x="0" y="0"/>
                <wp:positionH relativeFrom="column">
                  <wp:posOffset>964096</wp:posOffset>
                </wp:positionH>
                <wp:positionV relativeFrom="paragraph">
                  <wp:posOffset>249555</wp:posOffset>
                </wp:positionV>
                <wp:extent cx="1552354" cy="477078"/>
                <wp:effectExtent l="0" t="0" r="10160" b="18415"/>
                <wp:wrapNone/>
                <wp:docPr id="41" name="Text Box 41"/>
                <wp:cNvGraphicFramePr/>
                <a:graphic xmlns:a="http://schemas.openxmlformats.org/drawingml/2006/main">
                  <a:graphicData uri="http://schemas.microsoft.com/office/word/2010/wordprocessingShape">
                    <wps:wsp>
                      <wps:cNvSpPr txBox="1"/>
                      <wps:spPr>
                        <a:xfrm>
                          <a:off x="0" y="0"/>
                          <a:ext cx="1552354" cy="477078"/>
                        </a:xfrm>
                        <a:prstGeom prst="rect">
                          <a:avLst/>
                        </a:prstGeom>
                        <a:solidFill>
                          <a:schemeClr val="lt1"/>
                        </a:solidFill>
                        <a:ln w="6350">
                          <a:solidFill>
                            <a:prstClr val="black"/>
                          </a:solidFill>
                        </a:ln>
                      </wps:spPr>
                      <wps:txbx>
                        <w:txbxContent>
                          <w:p w14:paraId="4454BF4D" w14:textId="7C6462B9" w:rsidR="00ED3C08" w:rsidRPr="003B20C3" w:rsidRDefault="00ED3C08">
                            <w:pPr>
                              <w:rPr>
                                <w:rFonts w:ascii="Arial" w:hAnsi="Arial" w:cs="Arial"/>
                                <w:sz w:val="16"/>
                                <w:szCs w:val="16"/>
                                <w:lang w:val="en-GB"/>
                              </w:rPr>
                            </w:pPr>
                            <w:r w:rsidRPr="005818BE">
                              <w:rPr>
                                <w:rFonts w:ascii="Arial" w:hAnsi="Arial" w:cs="Arial"/>
                                <w:color w:val="7030A0"/>
                                <w:sz w:val="16"/>
                                <w:szCs w:val="16"/>
                                <w:lang w:val="en-GB"/>
                              </w:rPr>
                              <w:t>Liver</w:t>
                            </w:r>
                            <w:r w:rsidRPr="003B20C3">
                              <w:rPr>
                                <w:rFonts w:ascii="Arial" w:hAnsi="Arial" w:cs="Arial"/>
                                <w:sz w:val="16"/>
                                <w:szCs w:val="16"/>
                                <w:lang w:val="en-GB"/>
                              </w:rPr>
                              <w:t xml:space="preserve"> -</w:t>
                            </w:r>
                            <w:r w:rsidR="0051456F">
                              <w:rPr>
                                <w:rFonts w:ascii="Arial" w:hAnsi="Arial" w:cs="Arial"/>
                                <w:sz w:val="16"/>
                                <w:szCs w:val="16"/>
                                <w:lang w:val="en-GB"/>
                              </w:rPr>
                              <w:t xml:space="preserve"> </w:t>
                            </w:r>
                            <w:r w:rsidR="00E075E5" w:rsidRPr="003B20C3">
                              <w:rPr>
                                <w:rFonts w:ascii="Arial" w:hAnsi="Arial" w:cs="Arial"/>
                                <w:sz w:val="16"/>
                                <w:szCs w:val="16"/>
                                <w:lang w:val="en-GB"/>
                              </w:rPr>
                              <w:t>filter blood</w:t>
                            </w:r>
                            <w:r w:rsidR="003B20C3" w:rsidRPr="003B20C3">
                              <w:rPr>
                                <w:rFonts w:ascii="Arial" w:hAnsi="Arial" w:cs="Arial"/>
                                <w:sz w:val="16"/>
                                <w:szCs w:val="16"/>
                                <w:lang w:val="en-GB"/>
                              </w:rPr>
                              <w:t xml:space="preserve"> coming from the digestive tract </w:t>
                            </w:r>
                            <w:r w:rsidR="00A10E42">
                              <w:rPr>
                                <w:rFonts w:ascii="Arial" w:hAnsi="Arial" w:cs="Arial"/>
                                <w:sz w:val="16"/>
                                <w:szCs w:val="16"/>
                                <w:lang w:val="en-GB"/>
                              </w:rPr>
                              <w:t>before passing it to res</w:t>
                            </w:r>
                            <w:r w:rsidR="00D46747">
                              <w:rPr>
                                <w:rFonts w:ascii="Arial" w:hAnsi="Arial" w:cs="Arial"/>
                                <w:sz w:val="16"/>
                                <w:szCs w:val="16"/>
                                <w:lang w:val="en-GB"/>
                              </w:rPr>
                              <w:t>t</w:t>
                            </w:r>
                            <w:r w:rsidR="00A10E42">
                              <w:rPr>
                                <w:rFonts w:ascii="Arial" w:hAnsi="Arial" w:cs="Arial"/>
                                <w:sz w:val="16"/>
                                <w:szCs w:val="16"/>
                                <w:lang w:val="en-GB"/>
                              </w:rPr>
                              <w:t xml:space="preserve"> of the b</w:t>
                            </w:r>
                            <w:r w:rsidR="00FB3C2A">
                              <w:rPr>
                                <w:rFonts w:ascii="Arial" w:hAnsi="Arial" w:cs="Arial"/>
                                <w:sz w:val="16"/>
                                <w:szCs w:val="16"/>
                                <w:lang w:val="en-GB"/>
                              </w:rPr>
                              <w:t>o</w:t>
                            </w:r>
                            <w:r w:rsidR="00A10E42">
                              <w:rPr>
                                <w:rFonts w:ascii="Arial" w:hAnsi="Arial" w:cs="Arial"/>
                                <w:sz w:val="16"/>
                                <w:szCs w:val="16"/>
                                <w:lang w:val="en-GB"/>
                              </w:rPr>
                              <w:t>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7CFDE7" id="Text Box 41" o:spid="_x0000_s1034" type="#_x0000_t202" style="position:absolute;margin-left:75.9pt;margin-top:19.65pt;width:122.25pt;height:37.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" fillcolor="white [3201]" strokeweight=".5pt">
                <v:textbox>
                  <w:txbxContent>
                    <w:p w14:paraId="4454BF4D" w14:textId="7C6462B9" w:rsidR="00ED3C08" w:rsidRPr="003B20C3" w:rsidRDefault="00ED3C08">
                      <w:pPr>
                        <w:rPr>
                          <w:rFonts w:ascii="Arial" w:hAnsi="Arial" w:cs="Arial"/>
                          <w:sz w:val="16"/>
                          <w:szCs w:val="16"/>
                          <w:lang w:val="en-GB"/>
                        </w:rPr>
                      </w:pPr>
                      <w:r w:rsidRPr="005818BE">
                        <w:rPr>
                          <w:rFonts w:ascii="Arial" w:hAnsi="Arial" w:cs="Arial"/>
                          <w:color w:val="7030A0"/>
                          <w:sz w:val="16"/>
                          <w:szCs w:val="16"/>
                          <w:lang w:val="en-GB"/>
                        </w:rPr>
                        <w:t>Liver</w:t>
                      </w:r>
                      <w:r w:rsidRPr="003B20C3">
                        <w:rPr>
                          <w:rFonts w:ascii="Arial" w:hAnsi="Arial" w:cs="Arial"/>
                          <w:sz w:val="16"/>
                          <w:szCs w:val="16"/>
                          <w:lang w:val="en-GB"/>
                        </w:rPr>
                        <w:t xml:space="preserve"> -</w:t>
                      </w:r>
                      <w:r w:rsidR="0051456F">
                        <w:rPr>
                          <w:rFonts w:ascii="Arial" w:hAnsi="Arial" w:cs="Arial"/>
                          <w:sz w:val="16"/>
                          <w:szCs w:val="16"/>
                          <w:lang w:val="en-GB"/>
                        </w:rPr>
                        <w:t xml:space="preserve"> </w:t>
                      </w:r>
                      <w:r w:rsidR="00E075E5" w:rsidRPr="003B20C3">
                        <w:rPr>
                          <w:rFonts w:ascii="Arial" w:hAnsi="Arial" w:cs="Arial"/>
                          <w:sz w:val="16"/>
                          <w:szCs w:val="16"/>
                          <w:lang w:val="en-GB"/>
                        </w:rPr>
                        <w:t>filter blood</w:t>
                      </w:r>
                      <w:r w:rsidR="003B20C3" w:rsidRPr="003B20C3">
                        <w:rPr>
                          <w:rFonts w:ascii="Arial" w:hAnsi="Arial" w:cs="Arial"/>
                          <w:sz w:val="16"/>
                          <w:szCs w:val="16"/>
                          <w:lang w:val="en-GB"/>
                        </w:rPr>
                        <w:t xml:space="preserve"> coming from the digestive tract </w:t>
                      </w:r>
                      <w:r w:rsidR="00A10E42">
                        <w:rPr>
                          <w:rFonts w:ascii="Arial" w:hAnsi="Arial" w:cs="Arial"/>
                          <w:sz w:val="16"/>
                          <w:szCs w:val="16"/>
                          <w:lang w:val="en-GB"/>
                        </w:rPr>
                        <w:t>before passing it to res</w:t>
                      </w:r>
                      <w:r w:rsidR="00D46747">
                        <w:rPr>
                          <w:rFonts w:ascii="Arial" w:hAnsi="Arial" w:cs="Arial"/>
                          <w:sz w:val="16"/>
                          <w:szCs w:val="16"/>
                          <w:lang w:val="en-GB"/>
                        </w:rPr>
                        <w:t>t</w:t>
                      </w:r>
                      <w:r w:rsidR="00A10E42">
                        <w:rPr>
                          <w:rFonts w:ascii="Arial" w:hAnsi="Arial" w:cs="Arial"/>
                          <w:sz w:val="16"/>
                          <w:szCs w:val="16"/>
                          <w:lang w:val="en-GB"/>
                        </w:rPr>
                        <w:t xml:space="preserve"> of the b</w:t>
                      </w:r>
                      <w:r w:rsidR="00FB3C2A">
                        <w:rPr>
                          <w:rFonts w:ascii="Arial" w:hAnsi="Arial" w:cs="Arial"/>
                          <w:sz w:val="16"/>
                          <w:szCs w:val="16"/>
                          <w:lang w:val="en-GB"/>
                        </w:rPr>
                        <w:t>o</w:t>
                      </w:r>
                      <w:r w:rsidR="00A10E42">
                        <w:rPr>
                          <w:rFonts w:ascii="Arial" w:hAnsi="Arial" w:cs="Arial"/>
                          <w:sz w:val="16"/>
                          <w:szCs w:val="16"/>
                          <w:lang w:val="en-GB"/>
                        </w:rPr>
                        <w:t>dy</w:t>
                      </w:r>
                    </w:p>
                  </w:txbxContent>
                </v:textbox>
              </v:shape>
            </w:pict>
          </mc:Fallback>
        </mc:AlternateContent>
      </w:r>
      <w:r w:rsidR="00DE3D4A">
        <w:rPr>
          <w:noProof/>
          <w:lang w:val="en-GB"/>
        </w:rPr>
        <mc:AlternateContent>
          <mc:Choice Requires="wps">
            <w:drawing>
              <wp:anchor distT="0" distB="0" distL="114300" distR="114300" simplePos="0" relativeHeight="251701248" behindDoc="0" locked="0" layoutInCell="1" allowOverlap="1" wp14:anchorId="73B929B5" wp14:editId="362471EC">
                <wp:simplePos x="0" y="0"/>
                <wp:positionH relativeFrom="column">
                  <wp:posOffset>4075043</wp:posOffset>
                </wp:positionH>
                <wp:positionV relativeFrom="paragraph">
                  <wp:posOffset>60712</wp:posOffset>
                </wp:positionV>
                <wp:extent cx="2534396" cy="356152"/>
                <wp:effectExtent l="0" t="0" r="18415" b="25400"/>
                <wp:wrapNone/>
                <wp:docPr id="23" name="Text Box 23"/>
                <wp:cNvGraphicFramePr/>
                <a:graphic xmlns:a="http://schemas.openxmlformats.org/drawingml/2006/main">
                  <a:graphicData uri="http://schemas.microsoft.com/office/word/2010/wordprocessingShape">
                    <wps:wsp>
                      <wps:cNvSpPr txBox="1"/>
                      <wps:spPr>
                        <a:xfrm>
                          <a:off x="0" y="0"/>
                          <a:ext cx="2534396" cy="356152"/>
                        </a:xfrm>
                        <a:prstGeom prst="rect">
                          <a:avLst/>
                        </a:prstGeom>
                        <a:solidFill>
                          <a:schemeClr val="lt1"/>
                        </a:solidFill>
                        <a:ln w="6350">
                          <a:solidFill>
                            <a:prstClr val="black"/>
                          </a:solidFill>
                        </a:ln>
                      </wps:spPr>
                      <wps:txbx>
                        <w:txbxContent>
                          <w:p w14:paraId="4C4FBB80" w14:textId="64E7DC9C" w:rsidR="00DE3D4A" w:rsidRPr="00DE3D4A" w:rsidRDefault="00DE3D4A">
                            <w:pPr>
                              <w:rPr>
                                <w:sz w:val="16"/>
                                <w:szCs w:val="16"/>
                              </w:rPr>
                            </w:pPr>
                            <w:r w:rsidRPr="00941074">
                              <w:rPr>
                                <w:rFonts w:ascii="Arial" w:hAnsi="Arial" w:cs="Arial"/>
                                <w:color w:val="7030A0"/>
                                <w:sz w:val="16"/>
                                <w:szCs w:val="16"/>
                                <w:lang w:val="en-GB"/>
                              </w:rPr>
                              <w:t>Oesophagus</w:t>
                            </w:r>
                            <w:r>
                              <w:rPr>
                                <w:rFonts w:ascii="Arial" w:hAnsi="Arial" w:cs="Arial"/>
                                <w:sz w:val="16"/>
                                <w:szCs w:val="16"/>
                                <w:lang w:val="en-GB"/>
                              </w:rPr>
                              <w:t xml:space="preserve"> </w:t>
                            </w:r>
                            <w:r w:rsidR="009E6CB9">
                              <w:rPr>
                                <w:rFonts w:ascii="Arial" w:hAnsi="Arial" w:cs="Arial"/>
                                <w:sz w:val="16"/>
                                <w:szCs w:val="16"/>
                                <w:lang w:val="en-GB"/>
                              </w:rPr>
                              <w:t xml:space="preserve">– The GI </w:t>
                            </w:r>
                            <w:r w:rsidR="00DD2BB2">
                              <w:rPr>
                                <w:rFonts w:ascii="Arial" w:hAnsi="Arial" w:cs="Arial"/>
                                <w:sz w:val="16"/>
                                <w:szCs w:val="16"/>
                                <w:lang w:val="en-GB"/>
                              </w:rPr>
                              <w:t>tract moves food down the tube to the stomach</w:t>
                            </w:r>
                            <w:r w:rsidR="00953ACD">
                              <w:rPr>
                                <w:rFonts w:ascii="Arial" w:hAnsi="Arial" w:cs="Arial"/>
                                <w:sz w:val="16"/>
                                <w:szCs w:val="16"/>
                                <w:lang w:val="en-GB"/>
                              </w:rPr>
                              <w:t xml:space="preserve"> (25cm long tube)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B929B5" id="Text Box 23" o:spid="_x0000_s1033" type="#_x0000_t202" style="position:absolute;margin-left:320.85pt;margin-top:4.8pt;width:199.55pt;height:28.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" fillcolor="white [3201]" strokeweight=".5pt">
                <v:textbox>
                  <w:txbxContent>
                    <w:p w14:paraId="4C4FBB80" w14:textId="64E7DC9C" w:rsidR="00DE3D4A" w:rsidRPr="00DE3D4A" w:rsidRDefault="00DE3D4A">
                      <w:pPr>
                        <w:rPr>
                          <w:sz w:val="16"/>
                          <w:szCs w:val="16"/>
                        </w:rPr>
                      </w:pPr>
                      <w:r w:rsidRPr="00941074">
                        <w:rPr>
                          <w:rFonts w:ascii="Arial" w:hAnsi="Arial" w:cs="Arial"/>
                          <w:color w:val="7030A0"/>
                          <w:sz w:val="16"/>
                          <w:szCs w:val="16"/>
                          <w:lang w:val="en-GB"/>
                        </w:rPr>
                        <w:t>Oesophagus</w:t>
                      </w:r>
                      <w:r>
                        <w:rPr>
                          <w:rFonts w:ascii="Arial" w:hAnsi="Arial" w:cs="Arial"/>
                          <w:sz w:val="16"/>
                          <w:szCs w:val="16"/>
                          <w:lang w:val="en-GB"/>
                        </w:rPr>
                        <w:t xml:space="preserve"> </w:t>
                      </w:r>
                      <w:r w:rsidR="009E6CB9">
                        <w:rPr>
                          <w:rFonts w:ascii="Arial" w:hAnsi="Arial" w:cs="Arial"/>
                          <w:sz w:val="16"/>
                          <w:szCs w:val="16"/>
                          <w:lang w:val="en-GB"/>
                        </w:rPr>
                        <w:t xml:space="preserve">– The GI </w:t>
                      </w:r>
                      <w:r w:rsidR="00DD2BB2">
                        <w:rPr>
                          <w:rFonts w:ascii="Arial" w:hAnsi="Arial" w:cs="Arial"/>
                          <w:sz w:val="16"/>
                          <w:szCs w:val="16"/>
                          <w:lang w:val="en-GB"/>
                        </w:rPr>
                        <w:t>tract moves food down the tube to the stomach</w:t>
                      </w:r>
                      <w:r w:rsidR="00953ACD">
                        <w:rPr>
                          <w:rFonts w:ascii="Arial" w:hAnsi="Arial" w:cs="Arial"/>
                          <w:sz w:val="16"/>
                          <w:szCs w:val="16"/>
                          <w:lang w:val="en-GB"/>
                        </w:rPr>
                        <w:t xml:space="preserve"> (25cm long tube)</w:t>
                      </w:r>
                    </w:p>
                  </w:txbxContent>
                </v:textbox>
              </v:shape>
            </w:pict>
          </mc:Fallback>
        </mc:AlternateContent>
      </w:r>
      <w:r w:rsidR="00FD7B11">
        <w:rPr>
          <w:lang w:val="en-GB"/>
        </w:rPr>
        <w:t xml:space="preserve">              </w:t>
      </w:r>
      <w:r w:rsidR="00E02D59">
        <w:rPr>
          <w:lang w:val="en-GB"/>
        </w:rPr>
        <w:tab/>
      </w:r>
      <w:r w:rsidR="00E02D59">
        <w:rPr>
          <w:lang w:val="en-GB"/>
        </w:rPr>
        <w:tab/>
      </w:r>
      <w:r w:rsidR="00E02D59">
        <w:rPr>
          <w:lang w:val="en-GB"/>
        </w:rPr>
        <w:tab/>
        <w:t xml:space="preserve"> </w:t>
      </w:r>
    </w:p>
    <w:p w14:paraId="21CAD197" w14:textId="0604CC16" w:rsidR="00AD0BE3" w:rsidRPr="006C7573" w:rsidRDefault="00610129" w:rsidP="00500EFF">
      <w:pPr>
        <w:ind w:left="1440"/>
        <w:rPr>
          <w:rFonts w:ascii="Arial" w:hAnsi="Arial" w:cs="Arial"/>
          <w:sz w:val="16"/>
          <w:szCs w:val="16"/>
        </w:rPr>
      </w:pPr>
      <w:r>
        <w:rPr>
          <w:noProof/>
          <w:lang w:val="en-GB"/>
        </w:rPr>
        <mc:AlternateContent>
          <mc:Choice Requires="wps">
            <w:drawing>
              <wp:anchor distT="0" distB="0" distL="114300" distR="114300" simplePos="0" relativeHeight="251667456" behindDoc="0" locked="0" layoutInCell="1" allowOverlap="1" wp14:anchorId="31DA4427" wp14:editId="71F24BE3">
                <wp:simplePos x="0" y="0"/>
                <wp:positionH relativeFrom="column">
                  <wp:posOffset>2733261</wp:posOffset>
                </wp:positionH>
                <wp:positionV relativeFrom="paragraph">
                  <wp:posOffset>39536</wp:posOffset>
                </wp:positionV>
                <wp:extent cx="1252330" cy="48039"/>
                <wp:effectExtent l="0" t="76200" r="5080" b="47625"/>
                <wp:wrapNone/>
                <wp:docPr id="10" name="Straight Arrow Connector 10"/>
                <wp:cNvGraphicFramePr/>
                <a:graphic xmlns:a="http://schemas.openxmlformats.org/drawingml/2006/main">
                  <a:graphicData uri="http://schemas.microsoft.com/office/word/2010/wordprocessingShape">
                    <wps:wsp>
                      <wps:cNvCnPr/>
                      <wps:spPr>
                        <a:xfrm flipV="1">
                          <a:off x="0" y="0"/>
                          <a:ext cx="1252330" cy="4803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263CC4" id="Straight Arrow Connector 10" o:spid="_x0000_s1026" type="#_x0000_t32" style="position:absolute;margin-left:215.2pt;margin-top:3.1pt;width:98.6pt;height:3.8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" strokecolor="black [3200]" strokeweight=".5pt">
                <v:stroke endarrow="block" joinstyle="miter"/>
              </v:shape>
            </w:pict>
          </mc:Fallback>
        </mc:AlternateContent>
      </w:r>
      <w:r w:rsidR="00FB3C2A">
        <w:rPr>
          <w:rFonts w:ascii="Arial" w:hAnsi="Arial" w:cs="Arial"/>
          <w:noProof/>
          <w:sz w:val="20"/>
          <w:szCs w:val="20"/>
          <w:lang w:val="en-GB"/>
        </w:rPr>
        <mc:AlternateContent>
          <mc:Choice Requires="wps">
            <w:drawing>
              <wp:anchor distT="0" distB="0" distL="114300" distR="114300" simplePos="0" relativeHeight="251704320" behindDoc="0" locked="0" layoutInCell="1" allowOverlap="1" wp14:anchorId="4D1808CE" wp14:editId="579546DC">
                <wp:simplePos x="0" y="0"/>
                <wp:positionH relativeFrom="column">
                  <wp:posOffset>-874643</wp:posOffset>
                </wp:positionH>
                <wp:positionV relativeFrom="paragraph">
                  <wp:posOffset>195166</wp:posOffset>
                </wp:positionV>
                <wp:extent cx="1778800" cy="477078"/>
                <wp:effectExtent l="0" t="0" r="12065" b="18415"/>
                <wp:wrapNone/>
                <wp:docPr id="42" name="Text Box 42"/>
                <wp:cNvGraphicFramePr/>
                <a:graphic xmlns:a="http://schemas.openxmlformats.org/drawingml/2006/main">
                  <a:graphicData uri="http://schemas.microsoft.com/office/word/2010/wordprocessingShape">
                    <wps:wsp>
                      <wps:cNvSpPr txBox="1"/>
                      <wps:spPr>
                        <a:xfrm>
                          <a:off x="0" y="0"/>
                          <a:ext cx="1778800" cy="477078"/>
                        </a:xfrm>
                        <a:prstGeom prst="rect">
                          <a:avLst/>
                        </a:prstGeom>
                        <a:solidFill>
                          <a:schemeClr val="lt1"/>
                        </a:solidFill>
                        <a:ln w="6350">
                          <a:solidFill>
                            <a:prstClr val="black"/>
                          </a:solidFill>
                        </a:ln>
                      </wps:spPr>
                      <wps:txbx>
                        <w:txbxContent>
                          <w:p w14:paraId="1A290AD8" w14:textId="36D9A47B" w:rsidR="00FB3C2A" w:rsidRPr="00FB3C2A" w:rsidRDefault="00FB3C2A">
                            <w:pPr>
                              <w:rPr>
                                <w:rFonts w:ascii="Arial" w:hAnsi="Arial" w:cs="Arial"/>
                                <w:sz w:val="16"/>
                                <w:szCs w:val="16"/>
                              </w:rPr>
                            </w:pPr>
                            <w:r w:rsidRPr="005818BE">
                              <w:rPr>
                                <w:rFonts w:ascii="Arial" w:hAnsi="Arial" w:cs="Arial"/>
                                <w:color w:val="7030A0"/>
                                <w:sz w:val="16"/>
                                <w:szCs w:val="16"/>
                              </w:rPr>
                              <w:t xml:space="preserve">Gall Bladder </w:t>
                            </w:r>
                            <w:r w:rsidR="00473692">
                              <w:rPr>
                                <w:rFonts w:ascii="Arial" w:hAnsi="Arial" w:cs="Arial"/>
                                <w:sz w:val="16"/>
                                <w:szCs w:val="16"/>
                              </w:rPr>
                              <w:t>–</w:t>
                            </w:r>
                            <w:r>
                              <w:rPr>
                                <w:rFonts w:ascii="Arial" w:hAnsi="Arial" w:cs="Arial"/>
                                <w:sz w:val="16"/>
                                <w:szCs w:val="16"/>
                              </w:rPr>
                              <w:t xml:space="preserve"> </w:t>
                            </w:r>
                            <w:r w:rsidR="00473692">
                              <w:rPr>
                                <w:rFonts w:ascii="Arial" w:hAnsi="Arial" w:cs="Arial"/>
                                <w:sz w:val="16"/>
                                <w:szCs w:val="16"/>
                              </w:rPr>
                              <w:t>store</w:t>
                            </w:r>
                            <w:r w:rsidR="001F7C99">
                              <w:rPr>
                                <w:rFonts w:ascii="Arial" w:hAnsi="Arial" w:cs="Arial"/>
                                <w:sz w:val="16"/>
                                <w:szCs w:val="16"/>
                              </w:rPr>
                              <w:t>s</w:t>
                            </w:r>
                            <w:r w:rsidR="00473692">
                              <w:rPr>
                                <w:rFonts w:ascii="Arial" w:hAnsi="Arial" w:cs="Arial"/>
                                <w:sz w:val="16"/>
                                <w:szCs w:val="16"/>
                              </w:rPr>
                              <w:t xml:space="preserve"> bile produced by the liver </w:t>
                            </w:r>
                            <w:r w:rsidR="001F7C99">
                              <w:rPr>
                                <w:rFonts w:ascii="Arial" w:hAnsi="Arial" w:cs="Arial"/>
                                <w:sz w:val="16"/>
                                <w:szCs w:val="16"/>
                              </w:rPr>
                              <w:t>and helps break down fatty acid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808CE" id="Text Box 42" o:spid="_x0000_s1034" type="#_x0000_t202" style="position:absolute;left:0;text-align:left;margin-left:-68.85pt;margin-top:15.35pt;width:140.05pt;height:37.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" fillcolor="white [3201]" strokeweight=".5pt">
                <v:textbox>
                  <w:txbxContent>
                    <w:p w14:paraId="1A290AD8" w14:textId="36D9A47B" w:rsidR="00FB3C2A" w:rsidRPr="00FB3C2A" w:rsidRDefault="00FB3C2A">
                      <w:pPr>
                        <w:rPr>
                          <w:rFonts w:ascii="Arial" w:hAnsi="Arial" w:cs="Arial"/>
                          <w:sz w:val="16"/>
                          <w:szCs w:val="16"/>
                        </w:rPr>
                      </w:pPr>
                      <w:r w:rsidRPr="005818BE">
                        <w:rPr>
                          <w:rFonts w:ascii="Arial" w:hAnsi="Arial" w:cs="Arial"/>
                          <w:color w:val="7030A0"/>
                          <w:sz w:val="16"/>
                          <w:szCs w:val="16"/>
                        </w:rPr>
                        <w:t xml:space="preserve">Gall Bladder </w:t>
                      </w:r>
                      <w:r w:rsidR="00473692">
                        <w:rPr>
                          <w:rFonts w:ascii="Arial" w:hAnsi="Arial" w:cs="Arial"/>
                          <w:sz w:val="16"/>
                          <w:szCs w:val="16"/>
                        </w:rPr>
                        <w:t>–</w:t>
                      </w:r>
                      <w:r>
                        <w:rPr>
                          <w:rFonts w:ascii="Arial" w:hAnsi="Arial" w:cs="Arial"/>
                          <w:sz w:val="16"/>
                          <w:szCs w:val="16"/>
                        </w:rPr>
                        <w:t xml:space="preserve"> </w:t>
                      </w:r>
                      <w:r w:rsidR="00473692">
                        <w:rPr>
                          <w:rFonts w:ascii="Arial" w:hAnsi="Arial" w:cs="Arial"/>
                          <w:sz w:val="16"/>
                          <w:szCs w:val="16"/>
                        </w:rPr>
                        <w:t>store</w:t>
                      </w:r>
                      <w:r w:rsidR="001F7C99">
                        <w:rPr>
                          <w:rFonts w:ascii="Arial" w:hAnsi="Arial" w:cs="Arial"/>
                          <w:sz w:val="16"/>
                          <w:szCs w:val="16"/>
                        </w:rPr>
                        <w:t>s</w:t>
                      </w:r>
                      <w:r w:rsidR="00473692">
                        <w:rPr>
                          <w:rFonts w:ascii="Arial" w:hAnsi="Arial" w:cs="Arial"/>
                          <w:sz w:val="16"/>
                          <w:szCs w:val="16"/>
                        </w:rPr>
                        <w:t xml:space="preserve"> bile produced by the liver </w:t>
                      </w:r>
                      <w:r w:rsidR="001F7C99">
                        <w:rPr>
                          <w:rFonts w:ascii="Arial" w:hAnsi="Arial" w:cs="Arial"/>
                          <w:sz w:val="16"/>
                          <w:szCs w:val="16"/>
                        </w:rPr>
                        <w:t>and helps break down fatty acid</w:t>
                      </w:r>
                    </w:p>
                  </w:txbxContent>
                </v:textbox>
              </v:shape>
            </w:pict>
          </mc:Fallback>
        </mc:AlternateContent>
      </w:r>
      <w:r w:rsidR="006C7573">
        <w:rPr>
          <w:rFonts w:ascii="Arial" w:hAnsi="Arial" w:cs="Arial"/>
          <w:noProof/>
          <w:sz w:val="20"/>
          <w:szCs w:val="20"/>
          <w:lang w:val="en-GB"/>
        </w:rPr>
        <mc:AlternateContent>
          <mc:Choice Requires="wps">
            <w:drawing>
              <wp:anchor distT="0" distB="0" distL="114300" distR="114300" simplePos="0" relativeHeight="251702272" behindDoc="0" locked="0" layoutInCell="1" allowOverlap="1" wp14:anchorId="66FCD57B" wp14:editId="10DB9B86">
                <wp:simplePos x="0" y="0"/>
                <wp:positionH relativeFrom="column">
                  <wp:posOffset>4075043</wp:posOffset>
                </wp:positionH>
                <wp:positionV relativeFrom="paragraph">
                  <wp:posOffset>215044</wp:posOffset>
                </wp:positionV>
                <wp:extent cx="2623931" cy="327991"/>
                <wp:effectExtent l="0" t="0" r="24130" b="15240"/>
                <wp:wrapNone/>
                <wp:docPr id="25" name="Text Box 25"/>
                <wp:cNvGraphicFramePr/>
                <a:graphic xmlns:a="http://schemas.openxmlformats.org/drawingml/2006/main">
                  <a:graphicData uri="http://schemas.microsoft.com/office/word/2010/wordprocessingShape">
                    <wps:wsp>
                      <wps:cNvSpPr txBox="1"/>
                      <wps:spPr>
                        <a:xfrm>
                          <a:off x="0" y="0"/>
                          <a:ext cx="2623931" cy="327991"/>
                        </a:xfrm>
                        <a:prstGeom prst="rect">
                          <a:avLst/>
                        </a:prstGeom>
                        <a:solidFill>
                          <a:schemeClr val="lt1"/>
                        </a:solidFill>
                        <a:ln w="6350">
                          <a:solidFill>
                            <a:prstClr val="black"/>
                          </a:solidFill>
                        </a:ln>
                      </wps:spPr>
                      <wps:txbx>
                        <w:txbxContent>
                          <w:p w14:paraId="67D58002" w14:textId="6FA8386B" w:rsidR="006C7573" w:rsidRPr="004F5E04" w:rsidRDefault="004F5E04">
                            <w:pPr>
                              <w:rPr>
                                <w:rFonts w:ascii="Arial" w:hAnsi="Arial" w:cs="Arial"/>
                                <w:sz w:val="16"/>
                                <w:szCs w:val="16"/>
                                <w:lang w:val="en-GB"/>
                              </w:rPr>
                            </w:pPr>
                            <w:r w:rsidRPr="00941074">
                              <w:rPr>
                                <w:rFonts w:ascii="Arial" w:hAnsi="Arial" w:cs="Arial"/>
                                <w:color w:val="7030A0"/>
                                <w:sz w:val="16"/>
                                <w:szCs w:val="16"/>
                                <w:lang w:val="en-GB"/>
                              </w:rPr>
                              <w:t>Diaphragm</w:t>
                            </w:r>
                            <w:r w:rsidRPr="004F5E04">
                              <w:rPr>
                                <w:rFonts w:ascii="Arial" w:hAnsi="Arial" w:cs="Arial"/>
                                <w:sz w:val="16"/>
                                <w:szCs w:val="16"/>
                                <w:lang w:val="en-GB"/>
                              </w:rPr>
                              <w:t xml:space="preserve"> </w:t>
                            </w:r>
                            <w:r w:rsidR="0030526C">
                              <w:rPr>
                                <w:rFonts w:ascii="Arial" w:hAnsi="Arial" w:cs="Arial"/>
                                <w:sz w:val="16"/>
                                <w:szCs w:val="16"/>
                                <w:lang w:val="en-GB"/>
                              </w:rPr>
                              <w:t>–</w:t>
                            </w:r>
                            <w:r>
                              <w:rPr>
                                <w:rFonts w:ascii="Arial" w:hAnsi="Arial" w:cs="Arial"/>
                                <w:sz w:val="16"/>
                                <w:szCs w:val="16"/>
                                <w:lang w:val="en-GB"/>
                              </w:rPr>
                              <w:t xml:space="preserve"> </w:t>
                            </w:r>
                            <w:r w:rsidR="0030526C">
                              <w:rPr>
                                <w:rFonts w:ascii="Arial" w:hAnsi="Arial" w:cs="Arial"/>
                                <w:sz w:val="16"/>
                                <w:szCs w:val="16"/>
                                <w:lang w:val="en-GB"/>
                              </w:rPr>
                              <w:t>helps you breathe</w:t>
                            </w:r>
                            <w:r w:rsidR="00941074">
                              <w:rPr>
                                <w:rFonts w:ascii="Arial" w:hAnsi="Arial" w:cs="Arial"/>
                                <w:sz w:val="16"/>
                                <w:szCs w:val="16"/>
                                <w:lang w:val="en-GB"/>
                              </w:rPr>
                              <w:t xml:space="preserve"> and barrier method for birth 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CD57B" id="Text Box 25" o:spid="_x0000_s1035" type="#_x0000_t202" style="position:absolute;left:0;text-align:left;margin-left:320.85pt;margin-top:16.95pt;width:206.6pt;height:25.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" fillcolor="white [3201]" strokeweight=".5pt">
                <v:textbox>
                  <w:txbxContent>
                    <w:p w14:paraId="67D58002" w14:textId="6FA8386B" w:rsidR="006C7573" w:rsidRPr="004F5E04" w:rsidRDefault="004F5E04">
                      <w:pPr>
                        <w:rPr>
                          <w:rFonts w:ascii="Arial" w:hAnsi="Arial" w:cs="Arial"/>
                          <w:sz w:val="16"/>
                          <w:szCs w:val="16"/>
                          <w:lang w:val="en-GB"/>
                        </w:rPr>
                      </w:pPr>
                      <w:r w:rsidRPr="00941074">
                        <w:rPr>
                          <w:rFonts w:ascii="Arial" w:hAnsi="Arial" w:cs="Arial"/>
                          <w:color w:val="7030A0"/>
                          <w:sz w:val="16"/>
                          <w:szCs w:val="16"/>
                          <w:lang w:val="en-GB"/>
                        </w:rPr>
                        <w:t>Diaphragm</w:t>
                      </w:r>
                      <w:r w:rsidRPr="004F5E04">
                        <w:rPr>
                          <w:rFonts w:ascii="Arial" w:hAnsi="Arial" w:cs="Arial"/>
                          <w:sz w:val="16"/>
                          <w:szCs w:val="16"/>
                          <w:lang w:val="en-GB"/>
                        </w:rPr>
                        <w:t xml:space="preserve"> </w:t>
                      </w:r>
                      <w:r w:rsidR="0030526C">
                        <w:rPr>
                          <w:rFonts w:ascii="Arial" w:hAnsi="Arial" w:cs="Arial"/>
                          <w:sz w:val="16"/>
                          <w:szCs w:val="16"/>
                          <w:lang w:val="en-GB"/>
                        </w:rPr>
                        <w:t>–</w:t>
                      </w:r>
                      <w:r>
                        <w:rPr>
                          <w:rFonts w:ascii="Arial" w:hAnsi="Arial" w:cs="Arial"/>
                          <w:sz w:val="16"/>
                          <w:szCs w:val="16"/>
                          <w:lang w:val="en-GB"/>
                        </w:rPr>
                        <w:t xml:space="preserve"> </w:t>
                      </w:r>
                      <w:r w:rsidR="0030526C">
                        <w:rPr>
                          <w:rFonts w:ascii="Arial" w:hAnsi="Arial" w:cs="Arial"/>
                          <w:sz w:val="16"/>
                          <w:szCs w:val="16"/>
                          <w:lang w:val="en-GB"/>
                        </w:rPr>
                        <w:t>helps you breathe</w:t>
                      </w:r>
                      <w:r w:rsidR="00941074">
                        <w:rPr>
                          <w:rFonts w:ascii="Arial" w:hAnsi="Arial" w:cs="Arial"/>
                          <w:sz w:val="16"/>
                          <w:szCs w:val="16"/>
                          <w:lang w:val="en-GB"/>
                        </w:rPr>
                        <w:t xml:space="preserve"> and barrier method for birth control</w:t>
                      </w:r>
                    </w:p>
                  </w:txbxContent>
                </v:textbox>
              </v:shape>
            </w:pict>
          </mc:Fallback>
        </mc:AlternateContent>
      </w:r>
      <w:r w:rsidR="00D929F6" w:rsidRPr="003B10A3">
        <w:rPr>
          <w:rFonts w:ascii="Arial" w:hAnsi="Arial" w:cs="Arial"/>
          <w:sz w:val="20"/>
          <w:szCs w:val="20"/>
        </w:rPr>
        <w:t xml:space="preserve">           </w:t>
      </w:r>
      <w:r w:rsidR="007878B4" w:rsidRPr="003B10A3">
        <w:rPr>
          <w:rFonts w:ascii="Arial" w:hAnsi="Arial" w:cs="Arial"/>
          <w:sz w:val="20"/>
          <w:szCs w:val="20"/>
        </w:rPr>
        <w:t xml:space="preserve">  </w:t>
      </w:r>
    </w:p>
    <w:p w14:paraId="15F919F0" w14:textId="3A3A654A" w:rsidR="006F230F" w:rsidRPr="003B10A3" w:rsidRDefault="00A36DC3" w:rsidP="006F230F">
      <w:pPr>
        <w:rPr>
          <w:rFonts w:ascii="Arial" w:hAnsi="Arial" w:cs="Arial"/>
          <w:sz w:val="20"/>
          <w:szCs w:val="20"/>
        </w:rPr>
      </w:pPr>
      <w:r>
        <w:rPr>
          <w:rFonts w:ascii="Arial" w:hAnsi="Arial" w:cs="Arial"/>
          <w:noProof/>
          <w:sz w:val="20"/>
          <w:szCs w:val="20"/>
          <w:lang w:val="en-GB"/>
        </w:rPr>
        <mc:AlternateContent>
          <mc:Choice Requires="wps">
            <w:drawing>
              <wp:anchor distT="0" distB="0" distL="114300" distR="114300" simplePos="0" relativeHeight="251676672" behindDoc="0" locked="0" layoutInCell="1" allowOverlap="1" wp14:anchorId="5B020A09" wp14:editId="4BBF398F">
                <wp:simplePos x="0" y="0"/>
                <wp:positionH relativeFrom="column">
                  <wp:posOffset>3498574</wp:posOffset>
                </wp:positionH>
                <wp:positionV relativeFrom="paragraph">
                  <wp:posOffset>128600</wp:posOffset>
                </wp:positionV>
                <wp:extent cx="526222" cy="757031"/>
                <wp:effectExtent l="0" t="38100" r="64770" b="24130"/>
                <wp:wrapNone/>
                <wp:docPr id="21" name="Straight Arrow Connector 21"/>
                <wp:cNvGraphicFramePr/>
                <a:graphic xmlns:a="http://schemas.openxmlformats.org/drawingml/2006/main">
                  <a:graphicData uri="http://schemas.microsoft.com/office/word/2010/wordprocessingShape">
                    <wps:wsp>
                      <wps:cNvCnPr/>
                      <wps:spPr>
                        <a:xfrm flipV="1">
                          <a:off x="0" y="0"/>
                          <a:ext cx="526222" cy="75703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9B6D80" id="Straight Arrow Connector 21" o:spid="_x0000_s1026" type="#_x0000_t32" style="position:absolute;margin-left:275.5pt;margin-top:10.15pt;width:41.45pt;height:59.6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" strokecolor="black [3200]" strokeweight=".5pt">
                <v:stroke endarrow="block" joinstyle="miter"/>
              </v:shape>
            </w:pict>
          </mc:Fallback>
        </mc:AlternateContent>
      </w:r>
      <w:r w:rsidR="00896F02">
        <w:rPr>
          <w:rFonts w:ascii="Arial" w:hAnsi="Arial" w:cs="Arial"/>
          <w:noProof/>
          <w:sz w:val="20"/>
          <w:szCs w:val="20"/>
          <w:lang w:val="en-GB"/>
        </w:rPr>
        <mc:AlternateContent>
          <mc:Choice Requires="wps">
            <w:drawing>
              <wp:anchor distT="0" distB="0" distL="114300" distR="114300" simplePos="0" relativeHeight="251672576" behindDoc="0" locked="0" layoutInCell="1" allowOverlap="1" wp14:anchorId="0E6BFF9D" wp14:editId="229E26F8">
                <wp:simplePos x="0" y="0"/>
                <wp:positionH relativeFrom="column">
                  <wp:posOffset>2254525</wp:posOffset>
                </wp:positionH>
                <wp:positionV relativeFrom="paragraph">
                  <wp:posOffset>247871</wp:posOffset>
                </wp:positionV>
                <wp:extent cx="250135" cy="826604"/>
                <wp:effectExtent l="57150" t="38100" r="36195" b="31115"/>
                <wp:wrapNone/>
                <wp:docPr id="16" name="Straight Arrow Connector 16"/>
                <wp:cNvGraphicFramePr/>
                <a:graphic xmlns:a="http://schemas.openxmlformats.org/drawingml/2006/main">
                  <a:graphicData uri="http://schemas.microsoft.com/office/word/2010/wordprocessingShape">
                    <wps:wsp>
                      <wps:cNvCnPr/>
                      <wps:spPr>
                        <a:xfrm flipH="1" flipV="1">
                          <a:off x="0" y="0"/>
                          <a:ext cx="250135" cy="82660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5F4D21" id="Straight Arrow Connector 16" o:spid="_x0000_s1026" type="#_x0000_t32" style="position:absolute;margin-left:177.5pt;margin-top:19.5pt;width:19.7pt;height:65.1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" strokecolor="#4472c4 [3204]" strokeweight=".5pt">
                <v:stroke endarrow="block" joinstyle="miter"/>
              </v:shape>
            </w:pict>
          </mc:Fallback>
        </mc:AlternateContent>
      </w:r>
      <w:r w:rsidR="00467985" w:rsidRPr="003B10A3">
        <w:rPr>
          <w:rFonts w:ascii="Arial" w:hAnsi="Arial" w:cs="Arial"/>
          <w:sz w:val="20"/>
          <w:szCs w:val="20"/>
        </w:rPr>
        <w:tab/>
      </w:r>
      <w:r w:rsidR="00467985" w:rsidRPr="003B10A3">
        <w:rPr>
          <w:rFonts w:ascii="Arial" w:hAnsi="Arial" w:cs="Arial"/>
          <w:sz w:val="20"/>
          <w:szCs w:val="20"/>
        </w:rPr>
        <w:tab/>
      </w:r>
      <w:r w:rsidR="00467985" w:rsidRPr="003B10A3">
        <w:rPr>
          <w:rFonts w:ascii="Arial" w:hAnsi="Arial" w:cs="Arial"/>
          <w:sz w:val="20"/>
          <w:szCs w:val="20"/>
        </w:rPr>
        <w:tab/>
      </w:r>
      <w:r w:rsidR="006F230F" w:rsidRPr="003B10A3">
        <w:rPr>
          <w:rFonts w:ascii="Arial" w:hAnsi="Arial" w:cs="Arial"/>
          <w:sz w:val="20"/>
          <w:szCs w:val="20"/>
        </w:rPr>
        <w:t xml:space="preserve">          </w:t>
      </w:r>
    </w:p>
    <w:p w14:paraId="1E3400A9" w14:textId="04987CEA" w:rsidR="00DF0CB3" w:rsidRPr="003B10A3" w:rsidRDefault="00742E04" w:rsidP="006F230F">
      <w:pPr>
        <w:ind w:left="2880" w:firstLine="720"/>
        <w:rPr>
          <w:rFonts w:ascii="Arial" w:hAnsi="Arial" w:cs="Arial"/>
          <w:sz w:val="20"/>
          <w:szCs w:val="20"/>
        </w:rPr>
      </w:pPr>
      <w:r>
        <w:rPr>
          <w:rFonts w:ascii="Arial" w:hAnsi="Arial" w:cs="Arial"/>
          <w:noProof/>
          <w:sz w:val="20"/>
          <w:szCs w:val="20"/>
          <w:lang w:val="en-GB"/>
        </w:rPr>
        <mc:AlternateContent>
          <mc:Choice Requires="wps">
            <w:drawing>
              <wp:anchor distT="0" distB="0" distL="114300" distR="114300" simplePos="0" relativeHeight="251707392" behindDoc="0" locked="0" layoutInCell="1" allowOverlap="1" wp14:anchorId="68FCDD5E" wp14:editId="693C6266">
                <wp:simplePos x="0" y="0"/>
                <wp:positionH relativeFrom="column">
                  <wp:posOffset>-805070</wp:posOffset>
                </wp:positionH>
                <wp:positionV relativeFrom="paragraph">
                  <wp:posOffset>268744</wp:posOffset>
                </wp:positionV>
                <wp:extent cx="1340127" cy="616226"/>
                <wp:effectExtent l="0" t="0" r="12700" b="12700"/>
                <wp:wrapNone/>
                <wp:docPr id="46" name="Text Box 46"/>
                <wp:cNvGraphicFramePr/>
                <a:graphic xmlns:a="http://schemas.openxmlformats.org/drawingml/2006/main">
                  <a:graphicData uri="http://schemas.microsoft.com/office/word/2010/wordprocessingShape">
                    <wps:wsp>
                      <wps:cNvSpPr txBox="1"/>
                      <wps:spPr>
                        <a:xfrm>
                          <a:off x="0" y="0"/>
                          <a:ext cx="1340127" cy="616226"/>
                        </a:xfrm>
                        <a:prstGeom prst="rect">
                          <a:avLst/>
                        </a:prstGeom>
                        <a:solidFill>
                          <a:schemeClr val="lt1"/>
                        </a:solidFill>
                        <a:ln w="6350">
                          <a:solidFill>
                            <a:prstClr val="black"/>
                          </a:solidFill>
                        </a:ln>
                      </wps:spPr>
                      <wps:txbx>
                        <w:txbxContent>
                          <w:p w14:paraId="437810E6" w14:textId="2CE4215E" w:rsidR="00742E04" w:rsidRPr="00E06850" w:rsidRDefault="0097418D">
                            <w:pPr>
                              <w:rPr>
                                <w:rFonts w:ascii="Arial" w:hAnsi="Arial" w:cs="Arial"/>
                                <w:sz w:val="16"/>
                                <w:szCs w:val="16"/>
                                <w:lang w:val="en-GB"/>
                              </w:rPr>
                            </w:pPr>
                            <w:r w:rsidRPr="00D75671">
                              <w:rPr>
                                <w:rFonts w:ascii="Arial" w:hAnsi="Arial" w:cs="Arial"/>
                                <w:color w:val="7030A0"/>
                                <w:sz w:val="16"/>
                                <w:szCs w:val="16"/>
                                <w:lang w:val="en-GB"/>
                              </w:rPr>
                              <w:t>P</w:t>
                            </w:r>
                            <w:r w:rsidR="00742E04" w:rsidRPr="00D75671">
                              <w:rPr>
                                <w:rFonts w:ascii="Arial" w:hAnsi="Arial" w:cs="Arial"/>
                                <w:color w:val="7030A0"/>
                                <w:sz w:val="16"/>
                                <w:szCs w:val="16"/>
                                <w:lang w:val="en-GB"/>
                              </w:rPr>
                              <w:t>ancre</w:t>
                            </w:r>
                            <w:r w:rsidRPr="00D75671">
                              <w:rPr>
                                <w:rFonts w:ascii="Arial" w:hAnsi="Arial" w:cs="Arial"/>
                                <w:color w:val="7030A0"/>
                                <w:sz w:val="16"/>
                                <w:szCs w:val="16"/>
                                <w:lang w:val="en-GB"/>
                              </w:rPr>
                              <w:t>as</w:t>
                            </w:r>
                            <w:r w:rsidR="00D75671">
                              <w:rPr>
                                <w:rFonts w:ascii="Arial" w:hAnsi="Arial" w:cs="Arial"/>
                                <w:sz w:val="16"/>
                                <w:szCs w:val="16"/>
                                <w:lang w:val="en-GB"/>
                              </w:rPr>
                              <w:t xml:space="preserve"> </w:t>
                            </w:r>
                            <w:r w:rsidRPr="00E06850">
                              <w:rPr>
                                <w:rFonts w:ascii="Arial" w:hAnsi="Arial" w:cs="Arial"/>
                                <w:sz w:val="16"/>
                                <w:szCs w:val="16"/>
                                <w:lang w:val="en-GB"/>
                              </w:rPr>
                              <w:t xml:space="preserve">- </w:t>
                            </w:r>
                            <w:r w:rsidR="008747F2" w:rsidRPr="00E06850">
                              <w:rPr>
                                <w:rFonts w:ascii="Arial" w:hAnsi="Arial" w:cs="Arial"/>
                                <w:sz w:val="16"/>
                                <w:szCs w:val="16"/>
                                <w:lang w:val="en-GB"/>
                              </w:rPr>
                              <w:t xml:space="preserve">plays an </w:t>
                            </w:r>
                            <w:r w:rsidR="00E06850" w:rsidRPr="00E06850">
                              <w:rPr>
                                <w:rFonts w:ascii="Arial" w:hAnsi="Arial" w:cs="Arial"/>
                                <w:sz w:val="16"/>
                                <w:szCs w:val="16"/>
                                <w:lang w:val="en-GB"/>
                              </w:rPr>
                              <w:t xml:space="preserve">important </w:t>
                            </w:r>
                            <w:r w:rsidR="00E06850">
                              <w:rPr>
                                <w:rFonts w:ascii="Arial" w:hAnsi="Arial" w:cs="Arial"/>
                                <w:sz w:val="16"/>
                                <w:szCs w:val="16"/>
                                <w:lang w:val="en-GB"/>
                              </w:rPr>
                              <w:t>role in digestion</w:t>
                            </w:r>
                            <w:r w:rsidR="00573D25">
                              <w:rPr>
                                <w:rFonts w:ascii="Arial" w:hAnsi="Arial" w:cs="Arial"/>
                                <w:sz w:val="16"/>
                                <w:szCs w:val="16"/>
                                <w:lang w:val="en-GB"/>
                              </w:rPr>
                              <w:t xml:space="preserve"> and in regulating blood sugar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FCDD5E" id="Text Box 46" o:spid="_x0000_s1036" type="#_x0000_t202" style="position:absolute;left:0;text-align:left;margin-left:-63.4pt;margin-top:21.15pt;width:105.5pt;height:48.5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" fillcolor="white [3201]" strokeweight=".5pt">
                <v:textbox>
                  <w:txbxContent>
                    <w:p w14:paraId="437810E6" w14:textId="2CE4215E" w:rsidR="00742E04" w:rsidRPr="00E06850" w:rsidRDefault="0097418D">
                      <w:pPr>
                        <w:rPr>
                          <w:rFonts w:ascii="Arial" w:hAnsi="Arial" w:cs="Arial"/>
                          <w:sz w:val="16"/>
                          <w:szCs w:val="16"/>
                          <w:lang w:val="en-GB"/>
                        </w:rPr>
                      </w:pPr>
                      <w:r w:rsidRPr="00D75671">
                        <w:rPr>
                          <w:rFonts w:ascii="Arial" w:hAnsi="Arial" w:cs="Arial"/>
                          <w:color w:val="7030A0"/>
                          <w:sz w:val="16"/>
                          <w:szCs w:val="16"/>
                          <w:lang w:val="en-GB"/>
                        </w:rPr>
                        <w:t>P</w:t>
                      </w:r>
                      <w:r w:rsidR="00742E04" w:rsidRPr="00D75671">
                        <w:rPr>
                          <w:rFonts w:ascii="Arial" w:hAnsi="Arial" w:cs="Arial"/>
                          <w:color w:val="7030A0"/>
                          <w:sz w:val="16"/>
                          <w:szCs w:val="16"/>
                          <w:lang w:val="en-GB"/>
                        </w:rPr>
                        <w:t>ancre</w:t>
                      </w:r>
                      <w:r w:rsidRPr="00D75671">
                        <w:rPr>
                          <w:rFonts w:ascii="Arial" w:hAnsi="Arial" w:cs="Arial"/>
                          <w:color w:val="7030A0"/>
                          <w:sz w:val="16"/>
                          <w:szCs w:val="16"/>
                          <w:lang w:val="en-GB"/>
                        </w:rPr>
                        <w:t>as</w:t>
                      </w:r>
                      <w:r w:rsidR="00D75671">
                        <w:rPr>
                          <w:rFonts w:ascii="Arial" w:hAnsi="Arial" w:cs="Arial"/>
                          <w:sz w:val="16"/>
                          <w:szCs w:val="16"/>
                          <w:lang w:val="en-GB"/>
                        </w:rPr>
                        <w:t xml:space="preserve"> </w:t>
                      </w:r>
                      <w:r w:rsidRPr="00E06850">
                        <w:rPr>
                          <w:rFonts w:ascii="Arial" w:hAnsi="Arial" w:cs="Arial"/>
                          <w:sz w:val="16"/>
                          <w:szCs w:val="16"/>
                          <w:lang w:val="en-GB"/>
                        </w:rPr>
                        <w:t xml:space="preserve">- </w:t>
                      </w:r>
                      <w:r w:rsidR="008747F2" w:rsidRPr="00E06850">
                        <w:rPr>
                          <w:rFonts w:ascii="Arial" w:hAnsi="Arial" w:cs="Arial"/>
                          <w:sz w:val="16"/>
                          <w:szCs w:val="16"/>
                          <w:lang w:val="en-GB"/>
                        </w:rPr>
                        <w:t xml:space="preserve">plays an </w:t>
                      </w:r>
                      <w:r w:rsidR="00E06850" w:rsidRPr="00E06850">
                        <w:rPr>
                          <w:rFonts w:ascii="Arial" w:hAnsi="Arial" w:cs="Arial"/>
                          <w:sz w:val="16"/>
                          <w:szCs w:val="16"/>
                          <w:lang w:val="en-GB"/>
                        </w:rPr>
                        <w:t xml:space="preserve">important </w:t>
                      </w:r>
                      <w:r w:rsidR="00E06850">
                        <w:rPr>
                          <w:rFonts w:ascii="Arial" w:hAnsi="Arial" w:cs="Arial"/>
                          <w:sz w:val="16"/>
                          <w:szCs w:val="16"/>
                          <w:lang w:val="en-GB"/>
                        </w:rPr>
                        <w:t>role in digestion</w:t>
                      </w:r>
                      <w:r w:rsidR="00573D25">
                        <w:rPr>
                          <w:rFonts w:ascii="Arial" w:hAnsi="Arial" w:cs="Arial"/>
                          <w:sz w:val="16"/>
                          <w:szCs w:val="16"/>
                          <w:lang w:val="en-GB"/>
                        </w:rPr>
                        <w:t xml:space="preserve"> and in regulating blood sugar</w:t>
                      </w:r>
                    </w:p>
                  </w:txbxContent>
                </v:textbox>
              </v:shape>
            </w:pict>
          </mc:Fallback>
        </mc:AlternateContent>
      </w:r>
      <w:r w:rsidR="00ED3C08">
        <w:rPr>
          <w:rFonts w:ascii="Arial" w:hAnsi="Arial" w:cs="Arial"/>
          <w:noProof/>
          <w:sz w:val="20"/>
          <w:szCs w:val="20"/>
          <w:lang w:val="en-GB"/>
        </w:rPr>
        <mc:AlternateContent>
          <mc:Choice Requires="wps">
            <w:drawing>
              <wp:anchor distT="0" distB="0" distL="114300" distR="114300" simplePos="0" relativeHeight="251673600" behindDoc="0" locked="0" layoutInCell="1" allowOverlap="1" wp14:anchorId="2B918E37" wp14:editId="05AECD97">
                <wp:simplePos x="0" y="0"/>
                <wp:positionH relativeFrom="column">
                  <wp:posOffset>912743</wp:posOffset>
                </wp:positionH>
                <wp:positionV relativeFrom="paragraph">
                  <wp:posOffset>58364</wp:posOffset>
                </wp:positionV>
                <wp:extent cx="1224170" cy="1104872"/>
                <wp:effectExtent l="38100" t="38100" r="33655" b="19685"/>
                <wp:wrapNone/>
                <wp:docPr id="17" name="Straight Arrow Connector 17"/>
                <wp:cNvGraphicFramePr/>
                <a:graphic xmlns:a="http://schemas.openxmlformats.org/drawingml/2006/main">
                  <a:graphicData uri="http://schemas.microsoft.com/office/word/2010/wordprocessingShape">
                    <wps:wsp>
                      <wps:cNvCnPr/>
                      <wps:spPr>
                        <a:xfrm flipH="1" flipV="1">
                          <a:off x="0" y="0"/>
                          <a:ext cx="1224170" cy="110487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1093B4" id="Straight Arrow Connector 17" o:spid="_x0000_s1026" type="#_x0000_t32" style="position:absolute;margin-left:71.85pt;margin-top:4.6pt;width:96.4pt;height:87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" strokecolor="black [3200]" strokeweight=".5pt">
                <v:stroke endarrow="block" joinstyle="miter"/>
              </v:shape>
            </w:pict>
          </mc:Fallback>
        </mc:AlternateContent>
      </w:r>
      <w:r w:rsidR="006F230F" w:rsidRPr="003B10A3">
        <w:rPr>
          <w:rFonts w:ascii="Arial" w:hAnsi="Arial" w:cs="Arial"/>
          <w:sz w:val="20"/>
          <w:szCs w:val="20"/>
        </w:rPr>
        <w:t xml:space="preserve">                 </w:t>
      </w:r>
    </w:p>
    <w:p w14:paraId="56A83DDC" w14:textId="1338171C" w:rsidR="00DF0CB3" w:rsidRPr="003B10A3" w:rsidRDefault="00135DA8">
      <w:pPr>
        <w:rPr>
          <w:rFonts w:ascii="Arial" w:hAnsi="Arial" w:cs="Arial"/>
          <w:sz w:val="20"/>
          <w:szCs w:val="20"/>
        </w:rPr>
      </w:pPr>
      <w:r>
        <w:rPr>
          <w:rFonts w:ascii="Arial" w:hAnsi="Arial" w:cs="Arial"/>
          <w:noProof/>
          <w:sz w:val="20"/>
          <w:szCs w:val="20"/>
          <w:lang w:val="en-GB"/>
        </w:rPr>
        <mc:AlternateContent>
          <mc:Choice Requires="wps">
            <w:drawing>
              <wp:anchor distT="0" distB="0" distL="114300" distR="114300" simplePos="0" relativeHeight="251677696" behindDoc="0" locked="0" layoutInCell="1" allowOverlap="1" wp14:anchorId="12FCEDE7" wp14:editId="563DEA12">
                <wp:simplePos x="0" y="0"/>
                <wp:positionH relativeFrom="column">
                  <wp:posOffset>3130826</wp:posOffset>
                </wp:positionH>
                <wp:positionV relativeFrom="paragraph">
                  <wp:posOffset>168054</wp:posOffset>
                </wp:positionV>
                <wp:extent cx="1143000" cy="635966"/>
                <wp:effectExtent l="0" t="38100" r="57150" b="31115"/>
                <wp:wrapNone/>
                <wp:docPr id="22" name="Straight Arrow Connector 22"/>
                <wp:cNvGraphicFramePr/>
                <a:graphic xmlns:a="http://schemas.openxmlformats.org/drawingml/2006/main">
                  <a:graphicData uri="http://schemas.microsoft.com/office/word/2010/wordprocessingShape">
                    <wps:wsp>
                      <wps:cNvCnPr/>
                      <wps:spPr>
                        <a:xfrm flipV="1">
                          <a:off x="0" y="0"/>
                          <a:ext cx="1143000" cy="63596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1D18D9" id="Straight Arrow Connector 22" o:spid="_x0000_s1026" type="#_x0000_t32" style="position:absolute;margin-left:246.5pt;margin-top:13.25pt;width:90pt;height:50.1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" strokecolor="black [3200]" strokeweight=".5pt">
                <v:stroke endarrow="block" joinstyle="miter"/>
              </v:shape>
            </w:pict>
          </mc:Fallback>
        </mc:AlternateContent>
      </w:r>
      <w:r w:rsidR="003729E4">
        <w:rPr>
          <w:rFonts w:ascii="Arial" w:hAnsi="Arial" w:cs="Arial"/>
          <w:noProof/>
          <w:sz w:val="20"/>
          <w:szCs w:val="20"/>
          <w:lang w:val="en-GB"/>
        </w:rPr>
        <mc:AlternateContent>
          <mc:Choice Requires="wps">
            <w:drawing>
              <wp:anchor distT="0" distB="0" distL="114300" distR="114300" simplePos="0" relativeHeight="251706368" behindDoc="0" locked="0" layoutInCell="1" allowOverlap="1" wp14:anchorId="61C01C1B" wp14:editId="343AFEEE">
                <wp:simplePos x="0" y="0"/>
                <wp:positionH relativeFrom="column">
                  <wp:posOffset>4343400</wp:posOffset>
                </wp:positionH>
                <wp:positionV relativeFrom="paragraph">
                  <wp:posOffset>18967</wp:posOffset>
                </wp:positionV>
                <wp:extent cx="2435087" cy="385141"/>
                <wp:effectExtent l="0" t="0" r="22860" b="15240"/>
                <wp:wrapNone/>
                <wp:docPr id="45" name="Text Box 45"/>
                <wp:cNvGraphicFramePr/>
                <a:graphic xmlns:a="http://schemas.openxmlformats.org/drawingml/2006/main">
                  <a:graphicData uri="http://schemas.microsoft.com/office/word/2010/wordprocessingShape">
                    <wps:wsp>
                      <wps:cNvSpPr txBox="1"/>
                      <wps:spPr>
                        <a:xfrm>
                          <a:off x="0" y="0"/>
                          <a:ext cx="2435087" cy="385141"/>
                        </a:xfrm>
                        <a:prstGeom prst="rect">
                          <a:avLst/>
                        </a:prstGeom>
                        <a:solidFill>
                          <a:schemeClr val="lt1"/>
                        </a:solidFill>
                        <a:ln w="6350">
                          <a:solidFill>
                            <a:prstClr val="black"/>
                          </a:solidFill>
                        </a:ln>
                      </wps:spPr>
                      <wps:txbx>
                        <w:txbxContent>
                          <w:p w14:paraId="6D35C30A" w14:textId="20070E94" w:rsidR="003729E4" w:rsidRPr="003729E4" w:rsidRDefault="003729E4">
                            <w:pPr>
                              <w:rPr>
                                <w:rFonts w:ascii="Arial" w:hAnsi="Arial" w:cs="Arial"/>
                                <w:sz w:val="16"/>
                                <w:szCs w:val="16"/>
                                <w:lang w:val="en-GB"/>
                              </w:rPr>
                            </w:pPr>
                            <w:r w:rsidRPr="00D75671">
                              <w:rPr>
                                <w:rFonts w:ascii="Arial" w:hAnsi="Arial" w:cs="Arial"/>
                                <w:color w:val="7030A0"/>
                                <w:sz w:val="16"/>
                                <w:szCs w:val="16"/>
                                <w:lang w:val="en-GB"/>
                              </w:rPr>
                              <w:t>Stomach</w:t>
                            </w:r>
                            <w:r w:rsidRPr="003729E4">
                              <w:rPr>
                                <w:rFonts w:ascii="Arial" w:hAnsi="Arial" w:cs="Arial"/>
                                <w:sz w:val="16"/>
                                <w:szCs w:val="16"/>
                                <w:lang w:val="en-GB"/>
                              </w:rPr>
                              <w:t xml:space="preserve"> </w:t>
                            </w:r>
                            <w:r w:rsidR="00417641">
                              <w:rPr>
                                <w:rFonts w:ascii="Arial" w:hAnsi="Arial" w:cs="Arial"/>
                                <w:sz w:val="16"/>
                                <w:szCs w:val="16"/>
                                <w:lang w:val="en-GB"/>
                              </w:rPr>
                              <w:t>–</w:t>
                            </w:r>
                            <w:r w:rsidR="009D1D48">
                              <w:rPr>
                                <w:rFonts w:ascii="Arial" w:hAnsi="Arial" w:cs="Arial"/>
                                <w:sz w:val="16"/>
                                <w:szCs w:val="16"/>
                                <w:lang w:val="en-GB"/>
                              </w:rPr>
                              <w:t xml:space="preserve"> </w:t>
                            </w:r>
                            <w:r w:rsidR="00417641">
                              <w:rPr>
                                <w:rFonts w:ascii="Arial" w:hAnsi="Arial" w:cs="Arial"/>
                                <w:sz w:val="16"/>
                                <w:szCs w:val="16"/>
                                <w:lang w:val="en-GB"/>
                              </w:rPr>
                              <w:t>secretes acid and en</w:t>
                            </w:r>
                            <w:r w:rsidR="004B7092">
                              <w:rPr>
                                <w:rFonts w:ascii="Arial" w:hAnsi="Arial" w:cs="Arial"/>
                                <w:sz w:val="16"/>
                                <w:szCs w:val="16"/>
                                <w:lang w:val="en-GB"/>
                              </w:rPr>
                              <w:t>zymes that digest food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C01C1B" id="Text Box 45" o:spid="_x0000_s1037" type="#_x0000_t202" style="position:absolute;margin-left:342pt;margin-top:1.5pt;width:191.75pt;height:30.3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" fillcolor="white [3201]" strokeweight=".5pt">
                <v:textbox>
                  <w:txbxContent>
                    <w:p w14:paraId="6D35C30A" w14:textId="20070E94" w:rsidR="003729E4" w:rsidRPr="003729E4" w:rsidRDefault="003729E4">
                      <w:pPr>
                        <w:rPr>
                          <w:rFonts w:ascii="Arial" w:hAnsi="Arial" w:cs="Arial"/>
                          <w:sz w:val="16"/>
                          <w:szCs w:val="16"/>
                          <w:lang w:val="en-GB"/>
                        </w:rPr>
                      </w:pPr>
                      <w:r w:rsidRPr="00D75671">
                        <w:rPr>
                          <w:rFonts w:ascii="Arial" w:hAnsi="Arial" w:cs="Arial"/>
                          <w:color w:val="7030A0"/>
                          <w:sz w:val="16"/>
                          <w:szCs w:val="16"/>
                          <w:lang w:val="en-GB"/>
                        </w:rPr>
                        <w:t>Stomach</w:t>
                      </w:r>
                      <w:r w:rsidRPr="003729E4">
                        <w:rPr>
                          <w:rFonts w:ascii="Arial" w:hAnsi="Arial" w:cs="Arial"/>
                          <w:sz w:val="16"/>
                          <w:szCs w:val="16"/>
                          <w:lang w:val="en-GB"/>
                        </w:rPr>
                        <w:t xml:space="preserve"> </w:t>
                      </w:r>
                      <w:r w:rsidR="00417641">
                        <w:rPr>
                          <w:rFonts w:ascii="Arial" w:hAnsi="Arial" w:cs="Arial"/>
                          <w:sz w:val="16"/>
                          <w:szCs w:val="16"/>
                          <w:lang w:val="en-GB"/>
                        </w:rPr>
                        <w:t>–</w:t>
                      </w:r>
                      <w:r w:rsidR="009D1D48">
                        <w:rPr>
                          <w:rFonts w:ascii="Arial" w:hAnsi="Arial" w:cs="Arial"/>
                          <w:sz w:val="16"/>
                          <w:szCs w:val="16"/>
                          <w:lang w:val="en-GB"/>
                        </w:rPr>
                        <w:t xml:space="preserve"> </w:t>
                      </w:r>
                      <w:r w:rsidR="00417641">
                        <w:rPr>
                          <w:rFonts w:ascii="Arial" w:hAnsi="Arial" w:cs="Arial"/>
                          <w:sz w:val="16"/>
                          <w:szCs w:val="16"/>
                          <w:lang w:val="en-GB"/>
                        </w:rPr>
                        <w:t>secretes acid and en</w:t>
                      </w:r>
                      <w:r w:rsidR="004B7092">
                        <w:rPr>
                          <w:rFonts w:ascii="Arial" w:hAnsi="Arial" w:cs="Arial"/>
                          <w:sz w:val="16"/>
                          <w:szCs w:val="16"/>
                          <w:lang w:val="en-GB"/>
                        </w:rPr>
                        <w:t>zymes that digest food</w:t>
                      </w:r>
                    </w:p>
                  </w:txbxContent>
                </v:textbox>
              </v:shape>
            </w:pict>
          </mc:Fallback>
        </mc:AlternateContent>
      </w:r>
    </w:p>
    <w:p w14:paraId="0275B446" w14:textId="69551CB3" w:rsidR="00931307" w:rsidRPr="003B10A3" w:rsidRDefault="00135DA8">
      <w:pPr>
        <w:rPr>
          <w:rFonts w:ascii="Arial" w:hAnsi="Arial" w:cs="Arial"/>
          <w:sz w:val="20"/>
          <w:szCs w:val="20"/>
        </w:rPr>
      </w:pPr>
      <w:r>
        <w:rPr>
          <w:rFonts w:ascii="Arial" w:hAnsi="Arial" w:cs="Arial"/>
          <w:noProof/>
          <w:sz w:val="20"/>
          <w:szCs w:val="20"/>
          <w:lang w:val="en-GB"/>
        </w:rPr>
        <mc:AlternateContent>
          <mc:Choice Requires="wps">
            <w:drawing>
              <wp:anchor distT="0" distB="0" distL="114300" distR="114300" simplePos="0" relativeHeight="251679744" behindDoc="0" locked="0" layoutInCell="1" allowOverlap="1" wp14:anchorId="793C327F" wp14:editId="1B742A8B">
                <wp:simplePos x="0" y="0"/>
                <wp:positionH relativeFrom="column">
                  <wp:posOffset>4343400</wp:posOffset>
                </wp:positionH>
                <wp:positionV relativeFrom="paragraph">
                  <wp:posOffset>227026</wp:posOffset>
                </wp:positionV>
                <wp:extent cx="2434590" cy="427245"/>
                <wp:effectExtent l="0" t="0" r="22860" b="11430"/>
                <wp:wrapNone/>
                <wp:docPr id="24" name="Text Box 24"/>
                <wp:cNvGraphicFramePr/>
                <a:graphic xmlns:a="http://schemas.openxmlformats.org/drawingml/2006/main">
                  <a:graphicData uri="http://schemas.microsoft.com/office/word/2010/wordprocessingShape">
                    <wps:wsp>
                      <wps:cNvSpPr txBox="1"/>
                      <wps:spPr>
                        <a:xfrm>
                          <a:off x="0" y="0"/>
                          <a:ext cx="2434590" cy="427245"/>
                        </a:xfrm>
                        <a:prstGeom prst="rect">
                          <a:avLst/>
                        </a:prstGeom>
                        <a:solidFill>
                          <a:schemeClr val="lt1"/>
                        </a:solidFill>
                        <a:ln w="6350">
                          <a:solidFill>
                            <a:prstClr val="black"/>
                          </a:solidFill>
                        </a:ln>
                      </wps:spPr>
                      <wps:txbx>
                        <w:txbxContent>
                          <w:p w14:paraId="21BDDBDA" w14:textId="5D65214A" w:rsidR="0006405D" w:rsidRPr="00135DA8" w:rsidRDefault="0006405D">
                            <w:pPr>
                              <w:rPr>
                                <w:rFonts w:ascii="Arial" w:hAnsi="Arial" w:cs="Arial"/>
                                <w:sz w:val="16"/>
                                <w:szCs w:val="16"/>
                                <w:lang w:val="en-GB"/>
                              </w:rPr>
                            </w:pPr>
                            <w:r w:rsidRPr="00135DA8">
                              <w:rPr>
                                <w:rFonts w:ascii="Arial" w:hAnsi="Arial" w:cs="Arial"/>
                                <w:sz w:val="16"/>
                                <w:szCs w:val="16"/>
                                <w:highlight w:val="cyan"/>
                                <w:lang w:val="en-GB"/>
                              </w:rPr>
                              <w:t>Small Intestine</w:t>
                            </w:r>
                            <w:r w:rsidR="006B36DC" w:rsidRPr="00135DA8">
                              <w:rPr>
                                <w:rFonts w:ascii="Arial" w:hAnsi="Arial" w:cs="Arial"/>
                                <w:sz w:val="16"/>
                                <w:szCs w:val="16"/>
                                <w:lang w:val="en-GB"/>
                              </w:rPr>
                              <w:t xml:space="preserve"> </w:t>
                            </w:r>
                            <w:r w:rsidR="00E02BBF">
                              <w:rPr>
                                <w:rFonts w:ascii="Arial" w:hAnsi="Arial" w:cs="Arial"/>
                                <w:sz w:val="16"/>
                                <w:szCs w:val="16"/>
                                <w:lang w:val="en-GB"/>
                              </w:rPr>
                              <w:t>–</w:t>
                            </w:r>
                            <w:r w:rsidR="006B36DC" w:rsidRPr="00135DA8">
                              <w:rPr>
                                <w:rFonts w:ascii="Arial" w:hAnsi="Arial" w:cs="Arial"/>
                                <w:sz w:val="16"/>
                                <w:szCs w:val="16"/>
                                <w:lang w:val="en-GB"/>
                              </w:rPr>
                              <w:t xml:space="preserve"> </w:t>
                            </w:r>
                            <w:r w:rsidR="00E02BBF">
                              <w:rPr>
                                <w:rFonts w:ascii="Arial" w:hAnsi="Arial" w:cs="Arial"/>
                                <w:sz w:val="16"/>
                                <w:szCs w:val="16"/>
                                <w:lang w:val="en-GB"/>
                              </w:rPr>
                              <w:t>digest process</w:t>
                            </w:r>
                            <w:r w:rsidR="00EE0A30">
                              <w:rPr>
                                <w:rFonts w:ascii="Arial" w:hAnsi="Arial" w:cs="Arial"/>
                                <w:sz w:val="16"/>
                                <w:szCs w:val="16"/>
                                <w:lang w:val="en-GB"/>
                              </w:rPr>
                              <w:t xml:space="preserve"> by</w:t>
                            </w:r>
                            <w:r w:rsidR="00865F98">
                              <w:rPr>
                                <w:rFonts w:ascii="Arial" w:hAnsi="Arial" w:cs="Arial"/>
                                <w:sz w:val="16"/>
                                <w:szCs w:val="16"/>
                                <w:lang w:val="en-GB"/>
                              </w:rPr>
                              <w:t xml:space="preserve"> absorbing nutrients </w:t>
                            </w:r>
                            <w:r w:rsidR="001421E8">
                              <w:rPr>
                                <w:rFonts w:ascii="Arial" w:hAnsi="Arial" w:cs="Arial"/>
                                <w:sz w:val="16"/>
                                <w:szCs w:val="16"/>
                                <w:lang w:val="en-GB"/>
                              </w:rPr>
                              <w:t>from food and into the bloodstream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3C327F" id="Text Box 24" o:spid="_x0000_s1038" type="#_x0000_t202" style="position:absolute;margin-left:342pt;margin-top:17.9pt;width:191.7pt;height:3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" fillcolor="white [3201]" strokeweight=".5pt">
                <v:textbox>
                  <w:txbxContent>
                    <w:p w14:paraId="21BDDBDA" w14:textId="5D65214A" w:rsidR="0006405D" w:rsidRPr="00135DA8" w:rsidRDefault="0006405D">
                      <w:pPr>
                        <w:rPr>
                          <w:rFonts w:ascii="Arial" w:hAnsi="Arial" w:cs="Arial"/>
                          <w:sz w:val="16"/>
                          <w:szCs w:val="16"/>
                          <w:lang w:val="en-GB"/>
                        </w:rPr>
                      </w:pPr>
                      <w:r w:rsidRPr="00135DA8">
                        <w:rPr>
                          <w:rFonts w:ascii="Arial" w:hAnsi="Arial" w:cs="Arial"/>
                          <w:sz w:val="16"/>
                          <w:szCs w:val="16"/>
                          <w:highlight w:val="cyan"/>
                          <w:lang w:val="en-GB"/>
                        </w:rPr>
                        <w:t>Small Intestine</w:t>
                      </w:r>
                      <w:r w:rsidR="006B36DC" w:rsidRPr="00135DA8">
                        <w:rPr>
                          <w:rFonts w:ascii="Arial" w:hAnsi="Arial" w:cs="Arial"/>
                          <w:sz w:val="16"/>
                          <w:szCs w:val="16"/>
                          <w:lang w:val="en-GB"/>
                        </w:rPr>
                        <w:t xml:space="preserve"> </w:t>
                      </w:r>
                      <w:r w:rsidR="00E02BBF">
                        <w:rPr>
                          <w:rFonts w:ascii="Arial" w:hAnsi="Arial" w:cs="Arial"/>
                          <w:sz w:val="16"/>
                          <w:szCs w:val="16"/>
                          <w:lang w:val="en-GB"/>
                        </w:rPr>
                        <w:t>–</w:t>
                      </w:r>
                      <w:r w:rsidR="006B36DC" w:rsidRPr="00135DA8">
                        <w:rPr>
                          <w:rFonts w:ascii="Arial" w:hAnsi="Arial" w:cs="Arial"/>
                          <w:sz w:val="16"/>
                          <w:szCs w:val="16"/>
                          <w:lang w:val="en-GB"/>
                        </w:rPr>
                        <w:t xml:space="preserve"> </w:t>
                      </w:r>
                      <w:r w:rsidR="00E02BBF">
                        <w:rPr>
                          <w:rFonts w:ascii="Arial" w:hAnsi="Arial" w:cs="Arial"/>
                          <w:sz w:val="16"/>
                          <w:szCs w:val="16"/>
                          <w:lang w:val="en-GB"/>
                        </w:rPr>
                        <w:t>digest process</w:t>
                      </w:r>
                      <w:r w:rsidR="00EE0A30">
                        <w:rPr>
                          <w:rFonts w:ascii="Arial" w:hAnsi="Arial" w:cs="Arial"/>
                          <w:sz w:val="16"/>
                          <w:szCs w:val="16"/>
                          <w:lang w:val="en-GB"/>
                        </w:rPr>
                        <w:t xml:space="preserve"> by</w:t>
                      </w:r>
                      <w:r w:rsidR="00865F98">
                        <w:rPr>
                          <w:rFonts w:ascii="Arial" w:hAnsi="Arial" w:cs="Arial"/>
                          <w:sz w:val="16"/>
                          <w:szCs w:val="16"/>
                          <w:lang w:val="en-GB"/>
                        </w:rPr>
                        <w:t xml:space="preserve"> absorbing nutrients </w:t>
                      </w:r>
                      <w:r w:rsidR="001421E8">
                        <w:rPr>
                          <w:rFonts w:ascii="Arial" w:hAnsi="Arial" w:cs="Arial"/>
                          <w:sz w:val="16"/>
                          <w:szCs w:val="16"/>
                          <w:lang w:val="en-GB"/>
                        </w:rPr>
                        <w:t>from food and into the bloodstream</w:t>
                      </w:r>
                    </w:p>
                  </w:txbxContent>
                </v:textbox>
              </v:shape>
            </w:pict>
          </mc:Fallback>
        </mc:AlternateContent>
      </w:r>
      <w:r w:rsidR="000231C3">
        <w:rPr>
          <w:rFonts w:ascii="Arial" w:hAnsi="Arial" w:cs="Arial"/>
          <w:noProof/>
          <w:sz w:val="20"/>
          <w:szCs w:val="20"/>
          <w:lang w:val="en-GB"/>
        </w:rPr>
        <mc:AlternateContent>
          <mc:Choice Requires="wps">
            <w:drawing>
              <wp:anchor distT="0" distB="0" distL="114300" distR="114300" simplePos="0" relativeHeight="251708416" behindDoc="0" locked="0" layoutInCell="1" allowOverlap="1" wp14:anchorId="6408B16C" wp14:editId="167B3871">
                <wp:simplePos x="0" y="0"/>
                <wp:positionH relativeFrom="column">
                  <wp:posOffset>636104</wp:posOffset>
                </wp:positionH>
                <wp:positionV relativeFrom="paragraph">
                  <wp:posOffset>147513</wp:posOffset>
                </wp:positionV>
                <wp:extent cx="2415209" cy="675861"/>
                <wp:effectExtent l="38100" t="57150" r="23495" b="29210"/>
                <wp:wrapNone/>
                <wp:docPr id="48" name="Straight Arrow Connector 48"/>
                <wp:cNvGraphicFramePr/>
                <a:graphic xmlns:a="http://schemas.openxmlformats.org/drawingml/2006/main">
                  <a:graphicData uri="http://schemas.microsoft.com/office/word/2010/wordprocessingShape">
                    <wps:wsp>
                      <wps:cNvCnPr/>
                      <wps:spPr>
                        <a:xfrm flipH="1" flipV="1">
                          <a:off x="0" y="0"/>
                          <a:ext cx="2415209" cy="67586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8BD578E" id="Straight Arrow Connector 48" o:spid="_x0000_s1026" type="#_x0000_t32" style="position:absolute;margin-left:50.1pt;margin-top:11.6pt;width:190.15pt;height:53.2pt;flip:x 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" strokecolor="black [3200]" strokeweight=".5pt">
                <v:stroke endarrow="block" joinstyle="miter"/>
              </v:shape>
            </w:pict>
          </mc:Fallback>
        </mc:AlternateContent>
      </w:r>
      <w:r w:rsidR="003F1693">
        <w:rPr>
          <w:rFonts w:ascii="Arial" w:hAnsi="Arial" w:cs="Arial"/>
          <w:noProof/>
          <w:sz w:val="20"/>
          <w:szCs w:val="20"/>
          <w:lang w:val="en-GB"/>
        </w:rPr>
        <mc:AlternateContent>
          <mc:Choice Requires="wps">
            <w:drawing>
              <wp:anchor distT="0" distB="0" distL="114300" distR="114300" simplePos="0" relativeHeight="251675648" behindDoc="0" locked="0" layoutInCell="1" allowOverlap="1" wp14:anchorId="0B9AE31F" wp14:editId="0F86D9E9">
                <wp:simplePos x="0" y="0"/>
                <wp:positionH relativeFrom="column">
                  <wp:posOffset>2772245</wp:posOffset>
                </wp:positionH>
                <wp:positionV relativeFrom="paragraph">
                  <wp:posOffset>99999</wp:posOffset>
                </wp:positionV>
                <wp:extent cx="1152525" cy="2286000"/>
                <wp:effectExtent l="0" t="0" r="28575" b="0"/>
                <wp:wrapNone/>
                <wp:docPr id="20" name="Arc 20"/>
                <wp:cNvGraphicFramePr/>
                <a:graphic xmlns:a="http://schemas.openxmlformats.org/drawingml/2006/main">
                  <a:graphicData uri="http://schemas.microsoft.com/office/word/2010/wordprocessingShape">
                    <wps:wsp>
                      <wps:cNvSpPr/>
                      <wps:spPr>
                        <a:xfrm>
                          <a:off x="0" y="0"/>
                          <a:ext cx="1152525" cy="2286000"/>
                        </a:xfrm>
                        <a:prstGeom prst="arc">
                          <a:avLst>
                            <a:gd name="adj1" fmla="val 16199998"/>
                            <a:gd name="adj2" fmla="val 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AED18B" id="Arc 20" o:spid="_x0000_s1026" style="position:absolute;margin-left:218.3pt;margin-top:7.85pt;width:90.75pt;height:18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52525,228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" path="m576262,nsc793844,,992875,243074,1090827,628435v40566,159595,61698,335834,61698,514565l576263,1143000v,-381000,-1,-762000,-1,-1143000xem576262,nfc793844,,992875,243074,1090827,628435v40566,159595,61698,335834,61698,514565e" filled="f" strokecolor="#4472c4 [3204]" strokeweight=".5pt">
                <v:stroke joinstyle="miter"/>
                <v:path arrowok="t" o:connecttype="custom" o:connectlocs="576262,0;1090827,628435;1152525,1143000" o:connectangles="0,0,0"/>
              </v:shape>
            </w:pict>
          </mc:Fallback>
        </mc:AlternateContent>
      </w:r>
      <w:r w:rsidR="00931307" w:rsidRPr="003B10A3">
        <w:rPr>
          <w:rFonts w:ascii="Arial" w:hAnsi="Arial" w:cs="Arial"/>
          <w:sz w:val="20"/>
          <w:szCs w:val="20"/>
        </w:rPr>
        <w:tab/>
      </w:r>
      <w:r w:rsidR="00931307" w:rsidRPr="003B10A3">
        <w:rPr>
          <w:rFonts w:ascii="Arial" w:hAnsi="Arial" w:cs="Arial"/>
          <w:sz w:val="20"/>
          <w:szCs w:val="20"/>
        </w:rPr>
        <w:tab/>
      </w:r>
    </w:p>
    <w:p w14:paraId="65AB4C0B" w14:textId="777BF439" w:rsidR="00E87FD8" w:rsidRPr="003B10A3" w:rsidRDefault="00931307">
      <w:pPr>
        <w:rPr>
          <w:rFonts w:ascii="Arial" w:hAnsi="Arial" w:cs="Arial"/>
          <w:sz w:val="20"/>
          <w:szCs w:val="20"/>
        </w:rPr>
      </w:pPr>
      <w:r w:rsidRPr="003B10A3">
        <w:rPr>
          <w:rFonts w:ascii="Arial" w:hAnsi="Arial" w:cs="Arial"/>
          <w:sz w:val="20"/>
          <w:szCs w:val="20"/>
        </w:rPr>
        <w:tab/>
      </w:r>
    </w:p>
    <w:p w14:paraId="631B9FA1" w14:textId="4B6C6C6F" w:rsidR="006C06FA" w:rsidRPr="003B10A3" w:rsidRDefault="00D617A0">
      <w:pPr>
        <w:rPr>
          <w:rFonts w:ascii="Arial" w:hAnsi="Arial" w:cs="Arial"/>
          <w:sz w:val="20"/>
          <w:szCs w:val="20"/>
        </w:rPr>
      </w:pPr>
      <w:r>
        <w:rPr>
          <w:rFonts w:ascii="Arial" w:hAnsi="Arial" w:cs="Arial"/>
          <w:noProof/>
          <w:sz w:val="20"/>
          <w:szCs w:val="20"/>
          <w:lang w:val="fr-CA"/>
        </w:rPr>
        <mc:AlternateContent>
          <mc:Choice Requires="wps">
            <w:drawing>
              <wp:anchor distT="0" distB="0" distL="114300" distR="114300" simplePos="0" relativeHeight="251681792" behindDoc="0" locked="0" layoutInCell="1" allowOverlap="1" wp14:anchorId="77D5B654" wp14:editId="608CCC53">
                <wp:simplePos x="0" y="0"/>
                <wp:positionH relativeFrom="column">
                  <wp:posOffset>684143</wp:posOffset>
                </wp:positionH>
                <wp:positionV relativeFrom="paragraph">
                  <wp:posOffset>64189</wp:posOffset>
                </wp:positionV>
                <wp:extent cx="1521957" cy="318301"/>
                <wp:effectExtent l="19050" t="57150" r="21590" b="24765"/>
                <wp:wrapNone/>
                <wp:docPr id="27" name="Straight Arrow Connector 27"/>
                <wp:cNvGraphicFramePr/>
                <a:graphic xmlns:a="http://schemas.openxmlformats.org/drawingml/2006/main">
                  <a:graphicData uri="http://schemas.microsoft.com/office/word/2010/wordprocessingShape">
                    <wps:wsp>
                      <wps:cNvCnPr/>
                      <wps:spPr>
                        <a:xfrm flipH="1" flipV="1">
                          <a:off x="0" y="0"/>
                          <a:ext cx="1521957" cy="31830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EECE4B" id="Straight Arrow Connector 27" o:spid="_x0000_s1026" type="#_x0000_t32" style="position:absolute;margin-left:53.85pt;margin-top:5.05pt;width:119.85pt;height:25.05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" strokecolor="black [3200]" strokeweight=".5pt">
                <v:stroke endarrow="block" joinstyle="miter"/>
              </v:shape>
            </w:pict>
          </mc:Fallback>
        </mc:AlternateContent>
      </w:r>
      <w:r w:rsidR="00A83E87" w:rsidRPr="003B10A3">
        <w:rPr>
          <w:rFonts w:ascii="Arial" w:hAnsi="Arial" w:cs="Arial"/>
          <w:sz w:val="20"/>
          <w:szCs w:val="20"/>
          <w:highlight w:val="cyan"/>
        </w:rPr>
        <w:t>Duodenum</w:t>
      </w:r>
      <w:r w:rsidR="00A83E87" w:rsidRPr="008D45E8">
        <w:rPr>
          <w:rFonts w:ascii="Arial" w:hAnsi="Arial" w:cs="Arial"/>
          <w:noProof/>
          <w:sz w:val="20"/>
          <w:szCs w:val="20"/>
        </w:rPr>
        <w:t xml:space="preserve"> </w:t>
      </w:r>
      <w:r w:rsidR="00D43C0A" w:rsidRPr="003B10A3">
        <w:rPr>
          <w:rFonts w:ascii="Arial" w:hAnsi="Arial" w:cs="Arial"/>
          <w:sz w:val="20"/>
          <w:szCs w:val="20"/>
        </w:rPr>
        <w:tab/>
      </w:r>
      <w:r w:rsidR="00D43C0A" w:rsidRPr="003B10A3">
        <w:rPr>
          <w:rFonts w:ascii="Arial" w:hAnsi="Arial" w:cs="Arial"/>
          <w:sz w:val="20"/>
          <w:szCs w:val="20"/>
        </w:rPr>
        <w:tab/>
      </w:r>
      <w:r w:rsidR="00D43C0A" w:rsidRPr="003B10A3">
        <w:rPr>
          <w:rFonts w:ascii="Arial" w:hAnsi="Arial" w:cs="Arial"/>
          <w:sz w:val="20"/>
          <w:szCs w:val="20"/>
        </w:rPr>
        <w:tab/>
      </w:r>
    </w:p>
    <w:p w14:paraId="48FC1186" w14:textId="3C2F7A1E" w:rsidR="006C06FA" w:rsidRPr="008D45E8" w:rsidRDefault="00E30F6A" w:rsidP="00C25E18">
      <w:pPr>
        <w:ind w:left="720"/>
        <w:rPr>
          <w:rFonts w:ascii="Arial" w:hAnsi="Arial" w:cs="Arial"/>
          <w:sz w:val="20"/>
          <w:szCs w:val="20"/>
        </w:rPr>
      </w:pPr>
      <w:r>
        <w:rPr>
          <w:rFonts w:ascii="Arial" w:hAnsi="Arial" w:cs="Arial"/>
          <w:noProof/>
          <w:sz w:val="20"/>
          <w:szCs w:val="20"/>
          <w:lang w:val="en-GB"/>
        </w:rPr>
        <mc:AlternateContent>
          <mc:Choice Requires="wps">
            <w:drawing>
              <wp:anchor distT="0" distB="0" distL="114300" distR="114300" simplePos="0" relativeHeight="251680768" behindDoc="0" locked="0" layoutInCell="1" allowOverlap="1" wp14:anchorId="310886E7" wp14:editId="66DB86AC">
                <wp:simplePos x="0" y="0"/>
                <wp:positionH relativeFrom="column">
                  <wp:posOffset>1003851</wp:posOffset>
                </wp:positionH>
                <wp:positionV relativeFrom="paragraph">
                  <wp:posOffset>294612</wp:posOffset>
                </wp:positionV>
                <wp:extent cx="703525" cy="175813"/>
                <wp:effectExtent l="38100" t="57150" r="20955" b="34290"/>
                <wp:wrapNone/>
                <wp:docPr id="26" name="Straight Arrow Connector 26"/>
                <wp:cNvGraphicFramePr/>
                <a:graphic xmlns:a="http://schemas.openxmlformats.org/drawingml/2006/main">
                  <a:graphicData uri="http://schemas.microsoft.com/office/word/2010/wordprocessingShape">
                    <wps:wsp>
                      <wps:cNvCnPr/>
                      <wps:spPr>
                        <a:xfrm flipH="1" flipV="1">
                          <a:off x="0" y="0"/>
                          <a:ext cx="703525" cy="17581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C11D24" id="Straight Arrow Connector 26" o:spid="_x0000_s1026" type="#_x0000_t32" style="position:absolute;margin-left:79.05pt;margin-top:23.2pt;width:55.4pt;height:13.85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" strokecolor="black [3200]" strokeweight=".5pt">
                <v:stroke endarrow="block" joinstyle="miter"/>
              </v:shape>
            </w:pict>
          </mc:Fallback>
        </mc:AlternateContent>
      </w:r>
      <w:r w:rsidR="00B173C6">
        <w:rPr>
          <w:rFonts w:ascii="Arial" w:hAnsi="Arial" w:cs="Arial"/>
          <w:noProof/>
          <w:sz w:val="20"/>
          <w:szCs w:val="20"/>
          <w:lang w:val="fr-CA"/>
        </w:rPr>
        <mc:AlternateContent>
          <mc:Choice Requires="wps">
            <w:drawing>
              <wp:anchor distT="0" distB="0" distL="114300" distR="114300" simplePos="0" relativeHeight="251686912" behindDoc="0" locked="0" layoutInCell="1" allowOverlap="1" wp14:anchorId="08A2C9A9" wp14:editId="79038D27">
                <wp:simplePos x="0" y="0"/>
                <wp:positionH relativeFrom="column">
                  <wp:posOffset>2733261</wp:posOffset>
                </wp:positionH>
                <wp:positionV relativeFrom="paragraph">
                  <wp:posOffset>93344</wp:posOffset>
                </wp:positionV>
                <wp:extent cx="1798596" cy="290720"/>
                <wp:effectExtent l="0" t="57150" r="11430" b="33655"/>
                <wp:wrapNone/>
                <wp:docPr id="32" name="Straight Arrow Connector 32"/>
                <wp:cNvGraphicFramePr/>
                <a:graphic xmlns:a="http://schemas.openxmlformats.org/drawingml/2006/main">
                  <a:graphicData uri="http://schemas.microsoft.com/office/word/2010/wordprocessingShape">
                    <wps:wsp>
                      <wps:cNvCnPr/>
                      <wps:spPr>
                        <a:xfrm flipV="1">
                          <a:off x="0" y="0"/>
                          <a:ext cx="1798596" cy="2907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08350D" id="Straight Arrow Connector 32" o:spid="_x0000_s1026" type="#_x0000_t32" style="position:absolute;margin-left:215.2pt;margin-top:7.35pt;width:141.6pt;height:22.9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" strokecolor="black [3200]" strokeweight=".5pt">
                <v:stroke endarrow="block" joinstyle="miter"/>
              </v:shape>
            </w:pict>
          </mc:Fallback>
        </mc:AlternateContent>
      </w:r>
      <w:r w:rsidR="00A543C1" w:rsidRPr="003B10A3">
        <w:rPr>
          <w:rFonts w:ascii="Arial" w:hAnsi="Arial" w:cs="Arial"/>
          <w:sz w:val="20"/>
          <w:szCs w:val="20"/>
        </w:rPr>
        <w:tab/>
      </w:r>
      <w:r w:rsidR="00272858">
        <w:rPr>
          <w:rFonts w:ascii="Arial" w:hAnsi="Arial" w:cs="Arial"/>
          <w:sz w:val="20"/>
          <w:szCs w:val="20"/>
        </w:rPr>
        <w:tab/>
      </w:r>
      <w:r w:rsidR="00B65736">
        <w:rPr>
          <w:rFonts w:ascii="Arial" w:hAnsi="Arial" w:cs="Arial"/>
          <w:sz w:val="20"/>
          <w:szCs w:val="20"/>
        </w:rPr>
        <w:t xml:space="preserve"> </w:t>
      </w:r>
      <w:r w:rsidR="00B173C6" w:rsidRPr="008D45E8">
        <w:rPr>
          <w:rFonts w:ascii="Arial" w:hAnsi="Arial" w:cs="Arial"/>
          <w:sz w:val="20"/>
          <w:szCs w:val="20"/>
          <w:highlight w:val="green"/>
        </w:rPr>
        <w:t>Transverse colon</w:t>
      </w:r>
      <w:r w:rsidR="00F40BF5" w:rsidRPr="008D45E8">
        <w:rPr>
          <w:rFonts w:ascii="Arial" w:hAnsi="Arial" w:cs="Arial"/>
          <w:sz w:val="20"/>
          <w:szCs w:val="20"/>
        </w:rPr>
        <w:tab/>
      </w:r>
    </w:p>
    <w:p w14:paraId="4AA43C7E" w14:textId="1ABB7A60" w:rsidR="00CC0592" w:rsidRPr="007708E9" w:rsidRDefault="00492DE4">
      <w:pPr>
        <w:rPr>
          <w:rFonts w:ascii="Arial" w:hAnsi="Arial" w:cs="Arial"/>
          <w:sz w:val="20"/>
          <w:szCs w:val="20"/>
        </w:rPr>
      </w:pPr>
      <w:r>
        <w:rPr>
          <w:rFonts w:ascii="Arial" w:hAnsi="Arial" w:cs="Arial"/>
          <w:noProof/>
          <w:sz w:val="20"/>
          <w:szCs w:val="20"/>
          <w:lang w:val="en-GB"/>
        </w:rPr>
        <mc:AlternateContent>
          <mc:Choice Requires="wps">
            <w:drawing>
              <wp:anchor distT="0" distB="0" distL="114300" distR="114300" simplePos="0" relativeHeight="251687936" behindDoc="0" locked="0" layoutInCell="1" allowOverlap="1" wp14:anchorId="0486D310" wp14:editId="4763025A">
                <wp:simplePos x="0" y="0"/>
                <wp:positionH relativeFrom="column">
                  <wp:posOffset>3049353</wp:posOffset>
                </wp:positionH>
                <wp:positionV relativeFrom="paragraph">
                  <wp:posOffset>73881</wp:posOffset>
                </wp:positionV>
                <wp:extent cx="1462018" cy="220069"/>
                <wp:effectExtent l="0" t="57150" r="5080" b="27940"/>
                <wp:wrapNone/>
                <wp:docPr id="33" name="Straight Arrow Connector 33"/>
                <wp:cNvGraphicFramePr/>
                <a:graphic xmlns:a="http://schemas.openxmlformats.org/drawingml/2006/main">
                  <a:graphicData uri="http://schemas.microsoft.com/office/word/2010/wordprocessingShape">
                    <wps:wsp>
                      <wps:cNvCnPr/>
                      <wps:spPr>
                        <a:xfrm flipV="1">
                          <a:off x="0" y="0"/>
                          <a:ext cx="1462018" cy="2200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176A8A" id="Straight Arrow Connector 33" o:spid="_x0000_s1026" type="#_x0000_t32" style="position:absolute;margin-left:240.1pt;margin-top:5.8pt;width:115.1pt;height:17.3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" strokecolor="#4472c4 [3204]" strokeweight=".5pt">
                <v:stroke endarrow="block" joinstyle="miter"/>
              </v:shape>
            </w:pict>
          </mc:Fallback>
        </mc:AlternateContent>
      </w:r>
      <w:r w:rsidR="00E30F6A" w:rsidRPr="003B10A3">
        <w:rPr>
          <w:rFonts w:ascii="Arial" w:hAnsi="Arial" w:cs="Arial"/>
          <w:sz w:val="20"/>
          <w:szCs w:val="20"/>
          <w:highlight w:val="green"/>
        </w:rPr>
        <w:t>Ascending colon</w:t>
      </w:r>
      <w:r w:rsidR="00E30F6A" w:rsidRPr="007708E9">
        <w:rPr>
          <w:rFonts w:ascii="Arial" w:hAnsi="Arial" w:cs="Arial"/>
          <w:sz w:val="20"/>
          <w:szCs w:val="20"/>
        </w:rPr>
        <w:tab/>
      </w:r>
      <w:r w:rsidRPr="007708E9">
        <w:rPr>
          <w:rFonts w:ascii="Arial" w:hAnsi="Arial" w:cs="Arial"/>
          <w:sz w:val="20"/>
          <w:szCs w:val="20"/>
          <w:highlight w:val="cyan"/>
        </w:rPr>
        <w:t>Jejunum</w:t>
      </w:r>
      <w:r w:rsidRPr="007708E9">
        <w:rPr>
          <w:rFonts w:ascii="Arial" w:hAnsi="Arial" w:cs="Arial"/>
          <w:sz w:val="20"/>
          <w:szCs w:val="20"/>
        </w:rPr>
        <w:t xml:space="preserve"> </w:t>
      </w:r>
      <w:r w:rsidR="00003F1A" w:rsidRPr="007708E9">
        <w:rPr>
          <w:rFonts w:ascii="Arial" w:hAnsi="Arial" w:cs="Arial"/>
          <w:sz w:val="20"/>
          <w:szCs w:val="20"/>
        </w:rPr>
        <w:tab/>
      </w:r>
      <w:r w:rsidR="00003F1A" w:rsidRPr="007708E9">
        <w:rPr>
          <w:rFonts w:ascii="Arial" w:hAnsi="Arial" w:cs="Arial"/>
          <w:sz w:val="20"/>
          <w:szCs w:val="20"/>
        </w:rPr>
        <w:tab/>
      </w:r>
    </w:p>
    <w:p w14:paraId="54FF5595" w14:textId="356D4D9D" w:rsidR="00D32F96" w:rsidRPr="007708E9" w:rsidRDefault="003E2814">
      <w:pPr>
        <w:rPr>
          <w:rFonts w:ascii="Arial" w:hAnsi="Arial" w:cs="Arial"/>
          <w:sz w:val="20"/>
          <w:szCs w:val="20"/>
        </w:rPr>
      </w:pPr>
      <w:r>
        <w:rPr>
          <w:rFonts w:ascii="Arial" w:hAnsi="Arial" w:cs="Arial"/>
          <w:noProof/>
          <w:sz w:val="20"/>
          <w:szCs w:val="20"/>
          <w:lang w:val="fr-CA"/>
        </w:rPr>
        <mc:AlternateContent>
          <mc:Choice Requires="wps">
            <w:drawing>
              <wp:anchor distT="0" distB="0" distL="114300" distR="114300" simplePos="0" relativeHeight="251709440" behindDoc="0" locked="0" layoutInCell="1" allowOverlap="1" wp14:anchorId="3D474545" wp14:editId="3C37A981">
                <wp:simplePos x="0" y="0"/>
                <wp:positionH relativeFrom="column">
                  <wp:posOffset>4412974</wp:posOffset>
                </wp:positionH>
                <wp:positionV relativeFrom="paragraph">
                  <wp:posOffset>282713</wp:posOffset>
                </wp:positionV>
                <wp:extent cx="2344530" cy="367748"/>
                <wp:effectExtent l="0" t="0" r="17780" b="13335"/>
                <wp:wrapNone/>
                <wp:docPr id="49" name="Text Box 49"/>
                <wp:cNvGraphicFramePr/>
                <a:graphic xmlns:a="http://schemas.openxmlformats.org/drawingml/2006/main">
                  <a:graphicData uri="http://schemas.microsoft.com/office/word/2010/wordprocessingShape">
                    <wps:wsp>
                      <wps:cNvSpPr txBox="1"/>
                      <wps:spPr>
                        <a:xfrm>
                          <a:off x="0" y="0"/>
                          <a:ext cx="2344530" cy="367748"/>
                        </a:xfrm>
                        <a:prstGeom prst="rect">
                          <a:avLst/>
                        </a:prstGeom>
                        <a:solidFill>
                          <a:schemeClr val="lt1"/>
                        </a:solidFill>
                        <a:ln w="6350">
                          <a:solidFill>
                            <a:prstClr val="black"/>
                          </a:solidFill>
                        </a:ln>
                      </wps:spPr>
                      <wps:txbx>
                        <w:txbxContent>
                          <w:p w14:paraId="4F6ED55D" w14:textId="77642335" w:rsidR="003E2814" w:rsidRPr="003E2814" w:rsidRDefault="003E2814">
                            <w:pPr>
                              <w:rPr>
                                <w:rFonts w:ascii="Arial" w:hAnsi="Arial" w:cs="Arial"/>
                                <w:sz w:val="16"/>
                                <w:szCs w:val="16"/>
                              </w:rPr>
                            </w:pPr>
                            <w:r w:rsidRPr="003E2814">
                              <w:rPr>
                                <w:rFonts w:ascii="Arial" w:hAnsi="Arial" w:cs="Arial"/>
                                <w:sz w:val="16"/>
                                <w:szCs w:val="16"/>
                                <w:highlight w:val="green"/>
                                <w:lang w:val="en-GB"/>
                              </w:rPr>
                              <w:t>Large Intestine</w:t>
                            </w:r>
                            <w:r>
                              <w:rPr>
                                <w:rFonts w:ascii="Arial" w:hAnsi="Arial" w:cs="Arial"/>
                                <w:sz w:val="16"/>
                                <w:szCs w:val="16"/>
                                <w:lang w:val="en-GB"/>
                              </w:rPr>
                              <w:t xml:space="preserve"> - </w:t>
                            </w:r>
                            <w:r w:rsidR="006C278B" w:rsidRPr="006C278B">
                              <w:rPr>
                                <w:rStyle w:val="hgkelc"/>
                                <w:rFonts w:ascii="Arial" w:hAnsi="Arial" w:cs="Arial"/>
                                <w:sz w:val="16"/>
                                <w:szCs w:val="16"/>
                              </w:rPr>
                              <w:t>absorption of water from the indigestible residue of food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474545" id="Text Box 49" o:spid="_x0000_s1039" type="#_x0000_t202" style="position:absolute;margin-left:347.5pt;margin-top:22.25pt;width:184.6pt;height:28.9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" fillcolor="white [3201]" strokeweight=".5pt">
                <v:textbox>
                  <w:txbxContent>
                    <w:p w14:paraId="4F6ED55D" w14:textId="77642335" w:rsidR="003E2814" w:rsidRPr="003E2814" w:rsidRDefault="003E2814">
                      <w:pPr>
                        <w:rPr>
                          <w:rFonts w:ascii="Arial" w:hAnsi="Arial" w:cs="Arial"/>
                          <w:sz w:val="16"/>
                          <w:szCs w:val="16"/>
                        </w:rPr>
                      </w:pPr>
                      <w:r w:rsidRPr="003E2814">
                        <w:rPr>
                          <w:rFonts w:ascii="Arial" w:hAnsi="Arial" w:cs="Arial"/>
                          <w:sz w:val="16"/>
                          <w:szCs w:val="16"/>
                          <w:highlight w:val="green"/>
                          <w:lang w:val="en-GB"/>
                        </w:rPr>
                        <w:t>Large Intestine</w:t>
                      </w:r>
                      <w:r>
                        <w:rPr>
                          <w:rFonts w:ascii="Arial" w:hAnsi="Arial" w:cs="Arial"/>
                          <w:sz w:val="16"/>
                          <w:szCs w:val="16"/>
                          <w:lang w:val="en-GB"/>
                        </w:rPr>
                        <w:t xml:space="preserve"> - </w:t>
                      </w:r>
                      <w:r w:rsidR="006C278B" w:rsidRPr="006C278B">
                        <w:rPr>
                          <w:rStyle w:val="hgkelc"/>
                          <w:rFonts w:ascii="Arial" w:hAnsi="Arial" w:cs="Arial"/>
                          <w:sz w:val="16"/>
                          <w:szCs w:val="16"/>
                        </w:rPr>
                        <w:t>absorption of water from the indigestible residue of food</w:t>
                      </w:r>
                    </w:p>
                  </w:txbxContent>
                </v:textbox>
              </v:shape>
            </w:pict>
          </mc:Fallback>
        </mc:AlternateContent>
      </w:r>
      <w:r w:rsidR="00146D99">
        <w:rPr>
          <w:rFonts w:ascii="Arial" w:hAnsi="Arial" w:cs="Arial"/>
          <w:noProof/>
          <w:sz w:val="20"/>
          <w:szCs w:val="20"/>
          <w:lang w:val="fr-CA"/>
        </w:rPr>
        <mc:AlternateContent>
          <mc:Choice Requires="wps">
            <w:drawing>
              <wp:anchor distT="0" distB="0" distL="114300" distR="114300" simplePos="0" relativeHeight="251688960" behindDoc="0" locked="0" layoutInCell="1" allowOverlap="1" wp14:anchorId="17C1943C" wp14:editId="17B64648">
                <wp:simplePos x="0" y="0"/>
                <wp:positionH relativeFrom="column">
                  <wp:posOffset>3766930</wp:posOffset>
                </wp:positionH>
                <wp:positionV relativeFrom="paragraph">
                  <wp:posOffset>113747</wp:posOffset>
                </wp:positionV>
                <wp:extent cx="746153" cy="102235"/>
                <wp:effectExtent l="0" t="57150" r="15875" b="31115"/>
                <wp:wrapNone/>
                <wp:docPr id="34" name="Straight Arrow Connector 34"/>
                <wp:cNvGraphicFramePr/>
                <a:graphic xmlns:a="http://schemas.openxmlformats.org/drawingml/2006/main">
                  <a:graphicData uri="http://schemas.microsoft.com/office/word/2010/wordprocessingShape">
                    <wps:wsp>
                      <wps:cNvCnPr/>
                      <wps:spPr>
                        <a:xfrm flipV="1">
                          <a:off x="0" y="0"/>
                          <a:ext cx="746153" cy="1022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FAE9BD" id="Straight Arrow Connector 34" o:spid="_x0000_s1026" type="#_x0000_t32" style="position:absolute;margin-left:296.6pt;margin-top:8.95pt;width:58.75pt;height:8.0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" strokecolor="black [3200]" strokeweight=".5pt">
                <v:stroke endarrow="block" joinstyle="miter"/>
              </v:shape>
            </w:pict>
          </mc:Fallback>
        </mc:AlternateContent>
      </w:r>
      <w:r w:rsidR="00CC0592">
        <w:rPr>
          <w:rFonts w:ascii="Arial" w:hAnsi="Arial" w:cs="Arial"/>
          <w:noProof/>
          <w:sz w:val="20"/>
          <w:szCs w:val="20"/>
        </w:rPr>
        <mc:AlternateContent>
          <mc:Choice Requires="wps">
            <w:drawing>
              <wp:anchor distT="0" distB="0" distL="114300" distR="114300" simplePos="0" relativeHeight="251683840" behindDoc="0" locked="0" layoutInCell="1" allowOverlap="1" wp14:anchorId="594C1AC5" wp14:editId="271309A5">
                <wp:simplePos x="0" y="0"/>
                <wp:positionH relativeFrom="column">
                  <wp:posOffset>406675</wp:posOffset>
                </wp:positionH>
                <wp:positionV relativeFrom="paragraph">
                  <wp:posOffset>50799</wp:posOffset>
                </wp:positionV>
                <wp:extent cx="1859446" cy="420757"/>
                <wp:effectExtent l="19050" t="57150" r="26670" b="36830"/>
                <wp:wrapNone/>
                <wp:docPr id="29" name="Straight Arrow Connector 29"/>
                <wp:cNvGraphicFramePr/>
                <a:graphic xmlns:a="http://schemas.openxmlformats.org/drawingml/2006/main">
                  <a:graphicData uri="http://schemas.microsoft.com/office/word/2010/wordprocessingShape">
                    <wps:wsp>
                      <wps:cNvCnPr/>
                      <wps:spPr>
                        <a:xfrm flipH="1" flipV="1">
                          <a:off x="0" y="0"/>
                          <a:ext cx="1859446" cy="4207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93A64D" id="Straight Arrow Connector 29" o:spid="_x0000_s1026" type="#_x0000_t32" style="position:absolute;margin-left:32pt;margin-top:4pt;width:146.4pt;height:33.15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" strokecolor="#4472c4 [3204]" strokeweight=".5pt">
                <v:stroke endarrow="block" joinstyle="miter"/>
              </v:shape>
            </w:pict>
          </mc:Fallback>
        </mc:AlternateContent>
      </w:r>
      <w:r w:rsidR="00A543C1" w:rsidRPr="003B10A3">
        <w:rPr>
          <w:rFonts w:ascii="Arial" w:hAnsi="Arial" w:cs="Arial"/>
          <w:sz w:val="20"/>
          <w:szCs w:val="20"/>
          <w:highlight w:val="cyan"/>
        </w:rPr>
        <w:t>Lleum</w:t>
      </w:r>
      <w:r w:rsidR="00003F1A" w:rsidRPr="007708E9">
        <w:rPr>
          <w:rFonts w:ascii="Arial" w:hAnsi="Arial" w:cs="Arial"/>
          <w:sz w:val="20"/>
          <w:szCs w:val="20"/>
        </w:rPr>
        <w:tab/>
      </w:r>
      <w:r w:rsidR="00003F1A" w:rsidRPr="007708E9">
        <w:rPr>
          <w:rFonts w:ascii="Arial" w:hAnsi="Arial" w:cs="Arial"/>
          <w:sz w:val="20"/>
          <w:szCs w:val="20"/>
        </w:rPr>
        <w:tab/>
      </w:r>
      <w:r w:rsidR="00D32F96" w:rsidRPr="007708E9">
        <w:rPr>
          <w:rFonts w:ascii="Arial" w:hAnsi="Arial" w:cs="Arial"/>
          <w:sz w:val="20"/>
          <w:szCs w:val="20"/>
        </w:rPr>
        <w:t xml:space="preserve">    </w:t>
      </w:r>
      <w:r w:rsidR="00D32F96" w:rsidRPr="007708E9">
        <w:rPr>
          <w:rFonts w:ascii="Arial" w:hAnsi="Arial" w:cs="Arial"/>
          <w:sz w:val="20"/>
          <w:szCs w:val="20"/>
        </w:rPr>
        <w:tab/>
      </w:r>
      <w:r w:rsidR="00146D99" w:rsidRPr="007708E9">
        <w:rPr>
          <w:rFonts w:ascii="Arial" w:hAnsi="Arial" w:cs="Arial"/>
          <w:sz w:val="20"/>
          <w:szCs w:val="20"/>
          <w:highlight w:val="green"/>
        </w:rPr>
        <w:t>Descending colon</w:t>
      </w:r>
      <w:r w:rsidR="00D32F96" w:rsidRPr="007708E9">
        <w:rPr>
          <w:rFonts w:ascii="Arial" w:hAnsi="Arial" w:cs="Arial"/>
          <w:sz w:val="20"/>
          <w:szCs w:val="20"/>
        </w:rPr>
        <w:tab/>
      </w:r>
      <w:r w:rsidR="00D32F96" w:rsidRPr="007708E9">
        <w:rPr>
          <w:rFonts w:ascii="Arial" w:hAnsi="Arial" w:cs="Arial"/>
          <w:sz w:val="20"/>
          <w:szCs w:val="20"/>
        </w:rPr>
        <w:tab/>
      </w:r>
    </w:p>
    <w:p w14:paraId="3CDFAE46" w14:textId="57EA1E23" w:rsidR="00FE2E4B" w:rsidRPr="007708E9" w:rsidRDefault="00B3063B">
      <w:pPr>
        <w:rPr>
          <w:rFonts w:ascii="Arial" w:hAnsi="Arial" w:cs="Arial"/>
          <w:sz w:val="20"/>
          <w:szCs w:val="20"/>
        </w:rPr>
      </w:pPr>
      <w:r>
        <w:rPr>
          <w:rFonts w:ascii="Arial" w:hAnsi="Arial" w:cs="Arial"/>
          <w:noProof/>
          <w:sz w:val="20"/>
          <w:szCs w:val="20"/>
          <w:lang w:val="fr-CA"/>
        </w:rPr>
        <mc:AlternateContent>
          <mc:Choice Requires="wps">
            <w:drawing>
              <wp:anchor distT="0" distB="0" distL="114300" distR="114300" simplePos="0" relativeHeight="251710464" behindDoc="0" locked="0" layoutInCell="1" allowOverlap="1" wp14:anchorId="4B92F796" wp14:editId="2D433591">
                <wp:simplePos x="0" y="0"/>
                <wp:positionH relativeFrom="column">
                  <wp:posOffset>-805070</wp:posOffset>
                </wp:positionH>
                <wp:positionV relativeFrom="paragraph">
                  <wp:posOffset>363110</wp:posOffset>
                </wp:positionV>
                <wp:extent cx="1302027" cy="775252"/>
                <wp:effectExtent l="0" t="0" r="12700" b="25400"/>
                <wp:wrapNone/>
                <wp:docPr id="50" name="Text Box 50"/>
                <wp:cNvGraphicFramePr/>
                <a:graphic xmlns:a="http://schemas.openxmlformats.org/drawingml/2006/main">
                  <a:graphicData uri="http://schemas.microsoft.com/office/word/2010/wordprocessingShape">
                    <wps:wsp>
                      <wps:cNvSpPr txBox="1"/>
                      <wps:spPr>
                        <a:xfrm>
                          <a:off x="0" y="0"/>
                          <a:ext cx="1302027" cy="775252"/>
                        </a:xfrm>
                        <a:prstGeom prst="rect">
                          <a:avLst/>
                        </a:prstGeom>
                        <a:solidFill>
                          <a:schemeClr val="lt1"/>
                        </a:solidFill>
                        <a:ln w="6350">
                          <a:solidFill>
                            <a:prstClr val="black"/>
                          </a:solidFill>
                        </a:ln>
                      </wps:spPr>
                      <wps:txbx>
                        <w:txbxContent>
                          <w:p w14:paraId="6B3C0184" w14:textId="502B5904" w:rsidR="00B3063B" w:rsidRPr="00492317" w:rsidRDefault="00B3063B">
                            <w:r w:rsidRPr="00406664">
                              <w:rPr>
                                <w:rFonts w:ascii="Arial" w:hAnsi="Arial" w:cs="Arial"/>
                                <w:color w:val="7030A0"/>
                                <w:sz w:val="16"/>
                                <w:szCs w:val="16"/>
                              </w:rPr>
                              <w:t>Rectum</w:t>
                            </w:r>
                            <w:r w:rsidRPr="00492317">
                              <w:rPr>
                                <w:rFonts w:ascii="Arial" w:hAnsi="Arial" w:cs="Arial"/>
                                <w:sz w:val="20"/>
                                <w:szCs w:val="20"/>
                              </w:rPr>
                              <w:t xml:space="preserve"> </w:t>
                            </w:r>
                            <w:r w:rsidR="00492317" w:rsidRPr="00036225">
                              <w:rPr>
                                <w:rFonts w:ascii="Arial" w:hAnsi="Arial" w:cs="Arial"/>
                                <w:sz w:val="16"/>
                                <w:szCs w:val="16"/>
                              </w:rPr>
                              <w:t>–</w:t>
                            </w:r>
                            <w:r w:rsidRPr="00036225">
                              <w:rPr>
                                <w:rFonts w:ascii="Arial" w:hAnsi="Arial" w:cs="Arial"/>
                                <w:sz w:val="16"/>
                                <w:szCs w:val="16"/>
                              </w:rPr>
                              <w:t xml:space="preserve"> </w:t>
                            </w:r>
                            <w:r w:rsidR="00492317" w:rsidRPr="00036225">
                              <w:rPr>
                                <w:rFonts w:ascii="Arial" w:hAnsi="Arial" w:cs="Arial"/>
                                <w:sz w:val="16"/>
                                <w:szCs w:val="16"/>
                              </w:rPr>
                              <w:t xml:space="preserve">receive stool from colon, </w:t>
                            </w:r>
                            <w:r w:rsidR="00F86634" w:rsidRPr="00036225">
                              <w:rPr>
                                <w:rFonts w:ascii="Arial" w:hAnsi="Arial" w:cs="Arial"/>
                                <w:sz w:val="16"/>
                                <w:szCs w:val="16"/>
                              </w:rPr>
                              <w:t xml:space="preserve">inform you stool needs to be </w:t>
                            </w:r>
                            <w:r w:rsidR="00036225" w:rsidRPr="00036225">
                              <w:rPr>
                                <w:rFonts w:ascii="Arial" w:hAnsi="Arial" w:cs="Arial"/>
                                <w:sz w:val="16"/>
                                <w:szCs w:val="16"/>
                              </w:rPr>
                              <w:t>evacuated</w:t>
                            </w:r>
                            <w:r w:rsidR="00036225">
                              <w:rPr>
                                <w:rFonts w:ascii="Arial" w:hAnsi="Arial" w:cs="Arial"/>
                                <w:sz w:val="20"/>
                                <w:szCs w:val="20"/>
                              </w:rPr>
                              <w:t xml:space="preserve"> </w:t>
                            </w:r>
                            <w:r w:rsidR="00036225" w:rsidRPr="00036225">
                              <w:rPr>
                                <w:rFonts w:ascii="Arial" w:hAnsi="Arial" w:cs="Arial"/>
                                <w:sz w:val="16"/>
                                <w:szCs w:val="16"/>
                              </w:rPr>
                              <w:t xml:space="preserve">or hold until </w:t>
                            </w:r>
                            <w:r w:rsidR="00036225">
                              <w:rPr>
                                <w:rFonts w:ascii="Arial" w:hAnsi="Arial" w:cs="Arial"/>
                                <w:sz w:val="16"/>
                                <w:szCs w:val="16"/>
                              </w:rPr>
                              <w:t xml:space="preserve">evacuated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92F796" id="Text Box 50" o:spid="_x0000_s1040" type="#_x0000_t202" style="position:absolute;margin-left:-63.4pt;margin-top:28.6pt;width:102.5pt;height:61.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" fillcolor="white [3201]" strokeweight=".5pt">
                <v:textbox>
                  <w:txbxContent>
                    <w:p w14:paraId="6B3C0184" w14:textId="502B5904" w:rsidR="00B3063B" w:rsidRPr="00492317" w:rsidRDefault="00B3063B">
                      <w:r w:rsidRPr="00406664">
                        <w:rPr>
                          <w:rFonts w:ascii="Arial" w:hAnsi="Arial" w:cs="Arial"/>
                          <w:color w:val="7030A0"/>
                          <w:sz w:val="16"/>
                          <w:szCs w:val="16"/>
                        </w:rPr>
                        <w:t>Rectum</w:t>
                      </w:r>
                      <w:r w:rsidRPr="00492317">
                        <w:rPr>
                          <w:rFonts w:ascii="Arial" w:hAnsi="Arial" w:cs="Arial"/>
                          <w:sz w:val="20"/>
                          <w:szCs w:val="20"/>
                        </w:rPr>
                        <w:t xml:space="preserve"> </w:t>
                      </w:r>
                      <w:r w:rsidR="00492317" w:rsidRPr="00036225">
                        <w:rPr>
                          <w:rFonts w:ascii="Arial" w:hAnsi="Arial" w:cs="Arial"/>
                          <w:sz w:val="16"/>
                          <w:szCs w:val="16"/>
                        </w:rPr>
                        <w:t>–</w:t>
                      </w:r>
                      <w:r w:rsidRPr="00036225">
                        <w:rPr>
                          <w:rFonts w:ascii="Arial" w:hAnsi="Arial" w:cs="Arial"/>
                          <w:sz w:val="16"/>
                          <w:szCs w:val="16"/>
                        </w:rPr>
                        <w:t xml:space="preserve"> </w:t>
                      </w:r>
                      <w:r w:rsidR="00492317" w:rsidRPr="00036225">
                        <w:rPr>
                          <w:rFonts w:ascii="Arial" w:hAnsi="Arial" w:cs="Arial"/>
                          <w:sz w:val="16"/>
                          <w:szCs w:val="16"/>
                        </w:rPr>
                        <w:t xml:space="preserve">receive stool from colon, </w:t>
                      </w:r>
                      <w:r w:rsidR="00F86634" w:rsidRPr="00036225">
                        <w:rPr>
                          <w:rFonts w:ascii="Arial" w:hAnsi="Arial" w:cs="Arial"/>
                          <w:sz w:val="16"/>
                          <w:szCs w:val="16"/>
                        </w:rPr>
                        <w:t xml:space="preserve">inform you stool needs to be </w:t>
                      </w:r>
                      <w:r w:rsidR="00036225" w:rsidRPr="00036225">
                        <w:rPr>
                          <w:rFonts w:ascii="Arial" w:hAnsi="Arial" w:cs="Arial"/>
                          <w:sz w:val="16"/>
                          <w:szCs w:val="16"/>
                        </w:rPr>
                        <w:t>evacuated</w:t>
                      </w:r>
                      <w:r w:rsidR="00036225">
                        <w:rPr>
                          <w:rFonts w:ascii="Arial" w:hAnsi="Arial" w:cs="Arial"/>
                          <w:sz w:val="20"/>
                          <w:szCs w:val="20"/>
                        </w:rPr>
                        <w:t xml:space="preserve"> </w:t>
                      </w:r>
                      <w:r w:rsidR="00036225" w:rsidRPr="00036225">
                        <w:rPr>
                          <w:rFonts w:ascii="Arial" w:hAnsi="Arial" w:cs="Arial"/>
                          <w:sz w:val="16"/>
                          <w:szCs w:val="16"/>
                        </w:rPr>
                        <w:t xml:space="preserve">or hold until </w:t>
                      </w:r>
                      <w:r w:rsidR="00036225">
                        <w:rPr>
                          <w:rFonts w:ascii="Arial" w:hAnsi="Arial" w:cs="Arial"/>
                          <w:sz w:val="16"/>
                          <w:szCs w:val="16"/>
                        </w:rPr>
                        <w:t xml:space="preserve">evacuated </w:t>
                      </w:r>
                    </w:p>
                  </w:txbxContent>
                </v:textbox>
              </v:shape>
            </w:pict>
          </mc:Fallback>
        </mc:AlternateContent>
      </w:r>
      <w:r w:rsidR="00F51328">
        <w:rPr>
          <w:rFonts w:ascii="Arial" w:hAnsi="Arial" w:cs="Arial"/>
          <w:noProof/>
          <w:sz w:val="20"/>
          <w:szCs w:val="20"/>
          <w:lang w:val="fr-CA"/>
        </w:rPr>
        <mc:AlternateContent>
          <mc:Choice Requires="wps">
            <w:drawing>
              <wp:anchor distT="0" distB="0" distL="114300" distR="114300" simplePos="0" relativeHeight="251682816" behindDoc="0" locked="0" layoutInCell="1" allowOverlap="1" wp14:anchorId="7549311D" wp14:editId="779D20A8">
                <wp:simplePos x="0" y="0"/>
                <wp:positionH relativeFrom="margin">
                  <wp:posOffset>1023729</wp:posOffset>
                </wp:positionH>
                <wp:positionV relativeFrom="paragraph">
                  <wp:posOffset>263717</wp:posOffset>
                </wp:positionV>
                <wp:extent cx="1162685" cy="118690"/>
                <wp:effectExtent l="0" t="57150" r="18415" b="34290"/>
                <wp:wrapNone/>
                <wp:docPr id="28" name="Straight Arrow Connector 28"/>
                <wp:cNvGraphicFramePr/>
                <a:graphic xmlns:a="http://schemas.openxmlformats.org/drawingml/2006/main">
                  <a:graphicData uri="http://schemas.microsoft.com/office/word/2010/wordprocessingShape">
                    <wps:wsp>
                      <wps:cNvCnPr/>
                      <wps:spPr>
                        <a:xfrm flipH="1" flipV="1">
                          <a:off x="0" y="0"/>
                          <a:ext cx="1162685" cy="1186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BD039E" id="Straight Arrow Connector 28" o:spid="_x0000_s1026" type="#_x0000_t32" style="position:absolute;margin-left:80.6pt;margin-top:20.75pt;width:91.55pt;height:9.35pt;flip:x y;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" strokecolor="black [3200]" strokeweight=".5pt">
                <v:stroke endarrow="block" joinstyle="miter"/>
                <w10:wrap anchorx="margin"/>
              </v:shape>
            </w:pict>
          </mc:Fallback>
        </mc:AlternateContent>
      </w:r>
      <w:r w:rsidR="00EC7207">
        <w:rPr>
          <w:rFonts w:ascii="Arial" w:hAnsi="Arial" w:cs="Arial"/>
          <w:noProof/>
          <w:sz w:val="20"/>
          <w:szCs w:val="20"/>
        </w:rPr>
        <mc:AlternateContent>
          <mc:Choice Requires="wps">
            <w:drawing>
              <wp:anchor distT="0" distB="0" distL="114300" distR="114300" simplePos="0" relativeHeight="251684864" behindDoc="0" locked="0" layoutInCell="1" allowOverlap="1" wp14:anchorId="0AF4D1B2" wp14:editId="22F52863">
                <wp:simplePos x="0" y="0"/>
                <wp:positionH relativeFrom="column">
                  <wp:posOffset>535057</wp:posOffset>
                </wp:positionH>
                <wp:positionV relativeFrom="paragraph">
                  <wp:posOffset>82329</wp:posOffset>
                </wp:positionV>
                <wp:extent cx="1224169" cy="52181"/>
                <wp:effectExtent l="19050" t="76200" r="14605" b="43180"/>
                <wp:wrapNone/>
                <wp:docPr id="30" name="Straight Arrow Connector 30"/>
                <wp:cNvGraphicFramePr/>
                <a:graphic xmlns:a="http://schemas.openxmlformats.org/drawingml/2006/main">
                  <a:graphicData uri="http://schemas.microsoft.com/office/word/2010/wordprocessingShape">
                    <wps:wsp>
                      <wps:cNvCnPr/>
                      <wps:spPr>
                        <a:xfrm flipH="1" flipV="1">
                          <a:off x="0" y="0"/>
                          <a:ext cx="1224169" cy="52181"/>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A19D18" id="Straight Arrow Connector 30" o:spid="_x0000_s1026" type="#_x0000_t32" style="position:absolute;margin-left:42.15pt;margin-top:6.5pt;width:96.4pt;height:4.1pt;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" strokecolor="#ed7d31 [3205]" strokeweight=".5pt">
                <v:stroke endarrow="block" joinstyle="miter"/>
              </v:shape>
            </w:pict>
          </mc:Fallback>
        </mc:AlternateContent>
      </w:r>
      <w:r w:rsidR="00A543C1" w:rsidRPr="003B10A3">
        <w:rPr>
          <w:rFonts w:ascii="Arial" w:hAnsi="Arial" w:cs="Arial"/>
          <w:sz w:val="20"/>
          <w:szCs w:val="20"/>
          <w:highlight w:val="green"/>
        </w:rPr>
        <w:t>Caecum</w:t>
      </w:r>
      <w:r w:rsidR="00A543C1">
        <w:rPr>
          <w:rFonts w:ascii="Arial" w:hAnsi="Arial" w:cs="Arial"/>
          <w:noProof/>
          <w:sz w:val="20"/>
          <w:szCs w:val="20"/>
        </w:rPr>
        <w:t xml:space="preserve"> </w:t>
      </w:r>
      <w:r w:rsidR="00C82A23">
        <w:rPr>
          <w:rFonts w:ascii="Arial" w:hAnsi="Arial" w:cs="Arial"/>
          <w:noProof/>
          <w:sz w:val="20"/>
          <w:szCs w:val="20"/>
        </w:rPr>
        <mc:AlternateContent>
          <mc:Choice Requires="wps">
            <w:drawing>
              <wp:anchor distT="0" distB="0" distL="114300" distR="114300" simplePos="0" relativeHeight="251689984" behindDoc="0" locked="0" layoutInCell="1" allowOverlap="1" wp14:anchorId="434E5128" wp14:editId="77FD3892">
                <wp:simplePos x="0" y="0"/>
                <wp:positionH relativeFrom="column">
                  <wp:posOffset>3170584</wp:posOffset>
                </wp:positionH>
                <wp:positionV relativeFrom="paragraph">
                  <wp:posOffset>343232</wp:posOffset>
                </wp:positionV>
                <wp:extent cx="1143000" cy="119270"/>
                <wp:effectExtent l="0" t="0" r="76200" b="90805"/>
                <wp:wrapNone/>
                <wp:docPr id="35" name="Straight Arrow Connector 35"/>
                <wp:cNvGraphicFramePr/>
                <a:graphic xmlns:a="http://schemas.openxmlformats.org/drawingml/2006/main">
                  <a:graphicData uri="http://schemas.microsoft.com/office/word/2010/wordprocessingShape">
                    <wps:wsp>
                      <wps:cNvCnPr/>
                      <wps:spPr>
                        <a:xfrm>
                          <a:off x="0" y="0"/>
                          <a:ext cx="1143000" cy="11927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149D9D" id="Straight Arrow Connector 35" o:spid="_x0000_s1026" type="#_x0000_t32" style="position:absolute;margin-left:249.65pt;margin-top:27.05pt;width:90pt;height:9.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" strokecolor="#ed7d31 [3205]" strokeweight=".5pt">
                <v:stroke endarrow="block" joinstyle="miter"/>
              </v:shape>
            </w:pict>
          </mc:Fallback>
        </mc:AlternateContent>
      </w:r>
      <w:r w:rsidR="008928DC" w:rsidRPr="007708E9">
        <w:rPr>
          <w:rFonts w:ascii="Arial" w:hAnsi="Arial" w:cs="Arial"/>
          <w:sz w:val="20"/>
          <w:szCs w:val="20"/>
        </w:rPr>
        <w:tab/>
      </w:r>
      <w:r w:rsidR="008928DC" w:rsidRPr="007708E9">
        <w:rPr>
          <w:rFonts w:ascii="Arial" w:hAnsi="Arial" w:cs="Arial"/>
          <w:sz w:val="20"/>
          <w:szCs w:val="20"/>
        </w:rPr>
        <w:tab/>
      </w:r>
      <w:r w:rsidR="008928DC" w:rsidRPr="007708E9">
        <w:rPr>
          <w:rFonts w:ascii="Arial" w:hAnsi="Arial" w:cs="Arial"/>
          <w:sz w:val="20"/>
          <w:szCs w:val="20"/>
        </w:rPr>
        <w:tab/>
      </w:r>
      <w:r w:rsidR="008928DC" w:rsidRPr="007708E9">
        <w:rPr>
          <w:rFonts w:ascii="Arial" w:hAnsi="Arial" w:cs="Arial"/>
          <w:sz w:val="20"/>
          <w:szCs w:val="20"/>
        </w:rPr>
        <w:tab/>
      </w:r>
      <w:r w:rsidR="00D44491" w:rsidRPr="007708E9">
        <w:rPr>
          <w:rFonts w:ascii="Arial" w:hAnsi="Arial" w:cs="Arial"/>
          <w:sz w:val="20"/>
          <w:szCs w:val="20"/>
          <w:highlight w:val="green"/>
        </w:rPr>
        <w:t>Appendix</w:t>
      </w:r>
      <w:r w:rsidR="00146D99" w:rsidRPr="007708E9">
        <w:rPr>
          <w:rFonts w:ascii="Arial" w:hAnsi="Arial" w:cs="Arial"/>
          <w:sz w:val="20"/>
          <w:szCs w:val="20"/>
          <w:highlight w:val="green"/>
        </w:rPr>
        <w:t xml:space="preserve"> </w:t>
      </w:r>
    </w:p>
    <w:p w14:paraId="74DD4CFE" w14:textId="77777777" w:rsidR="00B3063B" w:rsidRPr="007708E9" w:rsidRDefault="00F51328" w:rsidP="00B3063B">
      <w:pPr>
        <w:ind w:left="216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85888" behindDoc="0" locked="0" layoutInCell="1" allowOverlap="1" wp14:anchorId="1DD816EB" wp14:editId="066CBE64">
                <wp:simplePos x="0" y="0"/>
                <wp:positionH relativeFrom="column">
                  <wp:posOffset>535057</wp:posOffset>
                </wp:positionH>
                <wp:positionV relativeFrom="paragraph">
                  <wp:posOffset>65820</wp:posOffset>
                </wp:positionV>
                <wp:extent cx="2059056" cy="162698"/>
                <wp:effectExtent l="38100" t="0" r="17780" b="85090"/>
                <wp:wrapNone/>
                <wp:docPr id="31" name="Straight Arrow Connector 31"/>
                <wp:cNvGraphicFramePr/>
                <a:graphic xmlns:a="http://schemas.openxmlformats.org/drawingml/2006/main">
                  <a:graphicData uri="http://schemas.microsoft.com/office/word/2010/wordprocessingShape">
                    <wps:wsp>
                      <wps:cNvCnPr/>
                      <wps:spPr>
                        <a:xfrm flipH="1">
                          <a:off x="0" y="0"/>
                          <a:ext cx="2059056" cy="16269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032836" id="Straight Arrow Connector 31" o:spid="_x0000_s1026" type="#_x0000_t32" style="position:absolute;margin-left:42.15pt;margin-top:5.2pt;width:162.15pt;height:12.8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" strokecolor="#4472c4 [3204]" strokeweight=".5pt">
                <v:stroke endarrow="block" joinstyle="miter"/>
              </v:shape>
            </w:pict>
          </mc:Fallback>
        </mc:AlternateContent>
      </w:r>
      <w:r w:rsidR="006A7378" w:rsidRPr="007708E9">
        <w:rPr>
          <w:rFonts w:ascii="Arial" w:hAnsi="Arial" w:cs="Arial"/>
          <w:sz w:val="20"/>
          <w:szCs w:val="20"/>
          <w:highlight w:val="green"/>
        </w:rPr>
        <w:t>Sigmoid colon</w:t>
      </w:r>
      <w:r w:rsidR="006A7378" w:rsidRPr="007708E9">
        <w:rPr>
          <w:rFonts w:ascii="Arial" w:hAnsi="Arial" w:cs="Arial"/>
          <w:sz w:val="20"/>
          <w:szCs w:val="20"/>
        </w:rPr>
        <w:tab/>
      </w:r>
    </w:p>
    <w:p w14:paraId="532AD04E" w14:textId="6D6324C9" w:rsidR="00FE2E4B" w:rsidRPr="007708E9" w:rsidRDefault="005851B6" w:rsidP="00B3063B">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05344" behindDoc="0" locked="0" layoutInCell="1" allowOverlap="1" wp14:anchorId="693863A3" wp14:editId="50A26501">
                <wp:simplePos x="0" y="0"/>
                <wp:positionH relativeFrom="column">
                  <wp:posOffset>3359426</wp:posOffset>
                </wp:positionH>
                <wp:positionV relativeFrom="paragraph">
                  <wp:posOffset>4887</wp:posOffset>
                </wp:positionV>
                <wp:extent cx="3289852" cy="357808"/>
                <wp:effectExtent l="0" t="0" r="25400" b="23495"/>
                <wp:wrapNone/>
                <wp:docPr id="43" name="Text Box 43"/>
                <wp:cNvGraphicFramePr/>
                <a:graphic xmlns:a="http://schemas.openxmlformats.org/drawingml/2006/main">
                  <a:graphicData uri="http://schemas.microsoft.com/office/word/2010/wordprocessingShape">
                    <wps:wsp>
                      <wps:cNvSpPr txBox="1"/>
                      <wps:spPr>
                        <a:xfrm>
                          <a:off x="0" y="0"/>
                          <a:ext cx="3289852" cy="357808"/>
                        </a:xfrm>
                        <a:prstGeom prst="rect">
                          <a:avLst/>
                        </a:prstGeom>
                        <a:solidFill>
                          <a:schemeClr val="lt1"/>
                        </a:solidFill>
                        <a:ln w="6350">
                          <a:solidFill>
                            <a:prstClr val="black"/>
                          </a:solidFill>
                        </a:ln>
                      </wps:spPr>
                      <wps:txbx>
                        <w:txbxContent>
                          <w:p w14:paraId="209FE88B" w14:textId="1D1DF010" w:rsidR="00677141" w:rsidRPr="00F6136B" w:rsidRDefault="00677141">
                            <w:pPr>
                              <w:rPr>
                                <w:sz w:val="16"/>
                                <w:szCs w:val="16"/>
                                <w:lang w:val="en-GB"/>
                              </w:rPr>
                            </w:pPr>
                            <w:r w:rsidRPr="00F6136B">
                              <w:rPr>
                                <w:rFonts w:ascii="Arial" w:hAnsi="Arial" w:cs="Arial"/>
                                <w:color w:val="7030A0"/>
                                <w:sz w:val="16"/>
                                <w:szCs w:val="16"/>
                              </w:rPr>
                              <w:t>Anus</w:t>
                            </w:r>
                            <w:r w:rsidR="00F6136B">
                              <w:rPr>
                                <w:rFonts w:ascii="Arial" w:hAnsi="Arial" w:cs="Arial"/>
                                <w:sz w:val="16"/>
                                <w:szCs w:val="16"/>
                              </w:rPr>
                              <w:t xml:space="preserve"> -</w:t>
                            </w:r>
                            <w:r w:rsidR="003E33A0" w:rsidRPr="00F6136B">
                              <w:rPr>
                                <w:rFonts w:ascii="Arial" w:hAnsi="Arial" w:cs="Arial"/>
                                <w:sz w:val="16"/>
                                <w:szCs w:val="16"/>
                              </w:rPr>
                              <w:t xml:space="preserve"> is the opening and </w:t>
                            </w:r>
                            <w:r w:rsidR="00F6136B" w:rsidRPr="00F6136B">
                              <w:rPr>
                                <w:rFonts w:ascii="Arial" w:hAnsi="Arial" w:cs="Arial"/>
                                <w:sz w:val="16"/>
                                <w:szCs w:val="16"/>
                              </w:rPr>
                              <w:t>end of digestive tract where stool leaves the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863A3" id="Text Box 43" o:spid="_x0000_s1041" type="#_x0000_t202" style="position:absolute;margin-left:264.5pt;margin-top:.4pt;width:259.05pt;height:28.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" fillcolor="white [3201]" strokeweight=".5pt">
                <v:textbox>
                  <w:txbxContent>
                    <w:p w14:paraId="209FE88B" w14:textId="1D1DF010" w:rsidR="00677141" w:rsidRPr="00F6136B" w:rsidRDefault="00677141">
                      <w:pPr>
                        <w:rPr>
                          <w:sz w:val="16"/>
                          <w:szCs w:val="16"/>
                          <w:lang w:val="en-GB"/>
                        </w:rPr>
                      </w:pPr>
                      <w:r w:rsidRPr="00F6136B">
                        <w:rPr>
                          <w:rFonts w:ascii="Arial" w:hAnsi="Arial" w:cs="Arial"/>
                          <w:color w:val="7030A0"/>
                          <w:sz w:val="16"/>
                          <w:szCs w:val="16"/>
                        </w:rPr>
                        <w:t>Anus</w:t>
                      </w:r>
                      <w:r w:rsidR="00F6136B">
                        <w:rPr>
                          <w:rFonts w:ascii="Arial" w:hAnsi="Arial" w:cs="Arial"/>
                          <w:sz w:val="16"/>
                          <w:szCs w:val="16"/>
                        </w:rPr>
                        <w:t xml:space="preserve"> -</w:t>
                      </w:r>
                      <w:r w:rsidR="003E33A0" w:rsidRPr="00F6136B">
                        <w:rPr>
                          <w:rFonts w:ascii="Arial" w:hAnsi="Arial" w:cs="Arial"/>
                          <w:sz w:val="16"/>
                          <w:szCs w:val="16"/>
                        </w:rPr>
                        <w:t xml:space="preserve"> is the opening and </w:t>
                      </w:r>
                      <w:r w:rsidR="00F6136B" w:rsidRPr="00F6136B">
                        <w:rPr>
                          <w:rFonts w:ascii="Arial" w:hAnsi="Arial" w:cs="Arial"/>
                          <w:sz w:val="16"/>
                          <w:szCs w:val="16"/>
                        </w:rPr>
                        <w:t>end of digestive tract where stool leaves the body</w:t>
                      </w:r>
                    </w:p>
                  </w:txbxContent>
                </v:textbox>
              </v:shape>
            </w:pict>
          </mc:Fallback>
        </mc:AlternateContent>
      </w:r>
      <w:r w:rsidR="009755FB" w:rsidRPr="007708E9">
        <w:rPr>
          <w:rFonts w:ascii="Arial" w:hAnsi="Arial" w:cs="Arial"/>
          <w:sz w:val="20"/>
          <w:szCs w:val="20"/>
        </w:rPr>
        <w:t xml:space="preserve"> </w:t>
      </w:r>
      <w:r w:rsidR="00301EE0">
        <w:rPr>
          <w:rFonts w:ascii="Arial" w:hAnsi="Arial" w:cs="Arial"/>
          <w:noProof/>
          <w:sz w:val="20"/>
          <w:szCs w:val="20"/>
        </w:rPr>
        <mc:AlternateContent>
          <mc:Choice Requires="wps">
            <w:drawing>
              <wp:anchor distT="0" distB="0" distL="114300" distR="114300" simplePos="0" relativeHeight="251691008" behindDoc="0" locked="0" layoutInCell="1" allowOverlap="1" wp14:anchorId="4E60D44A" wp14:editId="3C41F7C9">
                <wp:simplePos x="0" y="0"/>
                <wp:positionH relativeFrom="column">
                  <wp:posOffset>2753139</wp:posOffset>
                </wp:positionH>
                <wp:positionV relativeFrom="paragraph">
                  <wp:posOffset>116232</wp:posOffset>
                </wp:positionV>
                <wp:extent cx="556591" cy="45719"/>
                <wp:effectExtent l="0" t="38100" r="34290" b="88265"/>
                <wp:wrapNone/>
                <wp:docPr id="36" name="Straight Arrow Connector 36"/>
                <wp:cNvGraphicFramePr/>
                <a:graphic xmlns:a="http://schemas.openxmlformats.org/drawingml/2006/main">
                  <a:graphicData uri="http://schemas.microsoft.com/office/word/2010/wordprocessingShape">
                    <wps:wsp>
                      <wps:cNvCnPr/>
                      <wps:spPr>
                        <a:xfrm>
                          <a:off x="0" y="0"/>
                          <a:ext cx="556591"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1CDC4A" id="Straight Arrow Connector 36" o:spid="_x0000_s1026" type="#_x0000_t32" style="position:absolute;margin-left:216.8pt;margin-top:9.15pt;width:43.85pt;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" strokecolor="black [3200]" strokeweight=".5pt">
                <v:stroke endarrow="block" joinstyle="miter"/>
              </v:shape>
            </w:pict>
          </mc:Fallback>
        </mc:AlternateContent>
      </w:r>
    </w:p>
    <w:p w14:paraId="442BB5DF" w14:textId="77777777" w:rsidR="00CD6213" w:rsidRDefault="00CD6213" w:rsidP="00CD6213">
      <w:pPr>
        <w:ind w:left="6480"/>
        <w:rPr>
          <w:rFonts w:ascii="Arial" w:hAnsi="Arial" w:cs="Arial"/>
          <w:sz w:val="20"/>
          <w:szCs w:val="20"/>
        </w:rPr>
      </w:pPr>
    </w:p>
    <w:p w14:paraId="42FE9AFB" w14:textId="63014E74" w:rsidR="00AC6C90" w:rsidRPr="00AA2E2D" w:rsidRDefault="007708E9" w:rsidP="00D661EF">
      <w:pPr>
        <w:ind w:left="648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92032" behindDoc="0" locked="0" layoutInCell="1" allowOverlap="1" wp14:anchorId="2478D089" wp14:editId="42AF3607">
                <wp:simplePos x="0" y="0"/>
                <wp:positionH relativeFrom="margin">
                  <wp:posOffset>-854764</wp:posOffset>
                </wp:positionH>
                <wp:positionV relativeFrom="paragraph">
                  <wp:posOffset>272581</wp:posOffset>
                </wp:positionV>
                <wp:extent cx="2027582" cy="1510747"/>
                <wp:effectExtent l="0" t="0" r="10795" b="13335"/>
                <wp:wrapNone/>
                <wp:docPr id="37" name="Oval 37"/>
                <wp:cNvGraphicFramePr/>
                <a:graphic xmlns:a="http://schemas.openxmlformats.org/drawingml/2006/main">
                  <a:graphicData uri="http://schemas.microsoft.com/office/word/2010/wordprocessingShape">
                    <wps:wsp>
                      <wps:cNvSpPr/>
                      <wps:spPr>
                        <a:xfrm>
                          <a:off x="0" y="0"/>
                          <a:ext cx="2027582" cy="151074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4C155D" w14:textId="6EA17B8B" w:rsidR="002F05A1" w:rsidRPr="00CE3823" w:rsidRDefault="002F05A1" w:rsidP="002F05A1">
                            <w:pPr>
                              <w:jc w:val="center"/>
                              <w:rPr>
                                <w:rFonts w:ascii="Arial" w:hAnsi="Arial" w:cs="Arial"/>
                                <w:b/>
                                <w:bCs/>
                                <w:i/>
                                <w:iCs/>
                                <w:color w:val="ED7D31" w:themeColor="accent2"/>
                                <w:sz w:val="16"/>
                                <w:szCs w:val="16"/>
                                <w:u w:val="single"/>
                                <w:lang w:val="en-GB"/>
                              </w:rPr>
                            </w:pPr>
                            <w:r w:rsidRPr="00CE3823">
                              <w:rPr>
                                <w:rFonts w:ascii="Arial" w:hAnsi="Arial" w:cs="Arial"/>
                                <w:b/>
                                <w:bCs/>
                                <w:i/>
                                <w:iCs/>
                                <w:color w:val="ED7D31" w:themeColor="accent2"/>
                                <w:sz w:val="16"/>
                                <w:szCs w:val="16"/>
                                <w:u w:val="single"/>
                                <w:lang w:val="en-GB"/>
                              </w:rPr>
                              <w:t>Alimentary</w:t>
                            </w:r>
                            <w:r w:rsidR="00233E7E" w:rsidRPr="00CE3823">
                              <w:rPr>
                                <w:rFonts w:ascii="Arial" w:hAnsi="Arial" w:cs="Arial"/>
                                <w:b/>
                                <w:bCs/>
                                <w:i/>
                                <w:iCs/>
                                <w:color w:val="ED7D31" w:themeColor="accent2"/>
                                <w:sz w:val="16"/>
                                <w:szCs w:val="16"/>
                                <w:u w:val="single"/>
                                <w:lang w:val="en-GB"/>
                              </w:rPr>
                              <w:t xml:space="preserve"> canal:</w:t>
                            </w:r>
                          </w:p>
                          <w:p w14:paraId="440D7310" w14:textId="2221D419" w:rsidR="00233E7E" w:rsidRPr="00CE3823" w:rsidRDefault="00233E7E" w:rsidP="0073330F">
                            <w:pPr>
                              <w:rPr>
                                <w:rFonts w:ascii="Arial" w:hAnsi="Arial" w:cs="Arial"/>
                                <w:sz w:val="16"/>
                                <w:szCs w:val="16"/>
                                <w:lang w:val="en-GB"/>
                              </w:rPr>
                            </w:pPr>
                            <w:r w:rsidRPr="00CE3823">
                              <w:rPr>
                                <w:rFonts w:ascii="Arial" w:hAnsi="Arial" w:cs="Arial"/>
                                <w:sz w:val="16"/>
                                <w:szCs w:val="16"/>
                                <w:lang w:val="en-GB"/>
                              </w:rPr>
                              <w:t xml:space="preserve">Mouth, pharynx, </w:t>
                            </w:r>
                            <w:r w:rsidR="005A2953" w:rsidRPr="00CE3823">
                              <w:rPr>
                                <w:rFonts w:ascii="Arial" w:hAnsi="Arial" w:cs="Arial"/>
                                <w:sz w:val="16"/>
                                <w:szCs w:val="16"/>
                                <w:lang w:val="en-GB"/>
                              </w:rPr>
                              <w:t xml:space="preserve">oesophagus, stomach, </w:t>
                            </w:r>
                            <w:r w:rsidR="008F0346" w:rsidRPr="00CE3823">
                              <w:rPr>
                                <w:rFonts w:ascii="Arial" w:hAnsi="Arial" w:cs="Arial"/>
                                <w:sz w:val="16"/>
                                <w:szCs w:val="16"/>
                                <w:lang w:val="en-GB"/>
                              </w:rPr>
                              <w:t xml:space="preserve">small &amp; large intestine, </w:t>
                            </w:r>
                            <w:r w:rsidR="00C4100B" w:rsidRPr="00CE3823">
                              <w:rPr>
                                <w:rFonts w:ascii="Arial" w:hAnsi="Arial" w:cs="Arial"/>
                                <w:sz w:val="16"/>
                                <w:szCs w:val="16"/>
                                <w:lang w:val="en-GB"/>
                              </w:rPr>
                              <w:t>rectum,</w:t>
                            </w:r>
                            <w:r w:rsidR="008F0346" w:rsidRPr="00CE3823">
                              <w:rPr>
                                <w:rFonts w:ascii="Arial" w:hAnsi="Arial" w:cs="Arial"/>
                                <w:sz w:val="16"/>
                                <w:szCs w:val="16"/>
                                <w:lang w:val="en-GB"/>
                              </w:rPr>
                              <w:t xml:space="preserve"> and anal canal</w:t>
                            </w:r>
                            <w:r w:rsidR="0013175E" w:rsidRPr="00CE3823">
                              <w:rPr>
                                <w:rFonts w:ascii="Arial" w:hAnsi="Arial" w:cs="Arial"/>
                                <w:sz w:val="16"/>
                                <w:szCs w:val="16"/>
                                <w:lang w:val="en-GB"/>
                              </w:rPr>
                              <w:t xml:space="preserve"> (</w:t>
                            </w:r>
                            <w:r w:rsidR="00245B84" w:rsidRPr="00CE3823">
                              <w:rPr>
                                <w:rFonts w:ascii="Arial" w:hAnsi="Arial" w:cs="Arial"/>
                                <w:sz w:val="16"/>
                                <w:szCs w:val="16"/>
                                <w:lang w:val="en-GB"/>
                              </w:rPr>
                              <w:t>Robinson,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78D089" id="Oval 37" o:spid="_x0000_s1042" style="position:absolute;left:0;text-align:left;margin-left:-67.3pt;margin-top:21.45pt;width:159.65pt;height:118.9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" fillcolor="#4472c4 [3204]" strokecolor="#1f3763 [1604]" strokeweight="1pt">
                <v:stroke joinstyle="miter"/>
                <v:textbox>
                  <w:txbxContent>
                    <w:p w14:paraId="134C155D" w14:textId="6EA17B8B" w:rsidR="002F05A1" w:rsidRPr="00CE3823" w:rsidRDefault="002F05A1" w:rsidP="002F05A1">
                      <w:pPr>
                        <w:jc w:val="center"/>
                        <w:rPr>
                          <w:rFonts w:ascii="Arial" w:hAnsi="Arial" w:cs="Arial"/>
                          <w:b/>
                          <w:bCs/>
                          <w:i/>
                          <w:iCs/>
                          <w:color w:val="ED7D31" w:themeColor="accent2"/>
                          <w:sz w:val="16"/>
                          <w:szCs w:val="16"/>
                          <w:u w:val="single"/>
                          <w:lang w:val="en-GB"/>
                        </w:rPr>
                      </w:pPr>
                      <w:r w:rsidRPr="00CE3823">
                        <w:rPr>
                          <w:rFonts w:ascii="Arial" w:hAnsi="Arial" w:cs="Arial"/>
                          <w:b/>
                          <w:bCs/>
                          <w:i/>
                          <w:iCs/>
                          <w:color w:val="ED7D31" w:themeColor="accent2"/>
                          <w:sz w:val="16"/>
                          <w:szCs w:val="16"/>
                          <w:u w:val="single"/>
                          <w:lang w:val="en-GB"/>
                        </w:rPr>
                        <w:t>Alimentary</w:t>
                      </w:r>
                      <w:r w:rsidR="00233E7E" w:rsidRPr="00CE3823">
                        <w:rPr>
                          <w:rFonts w:ascii="Arial" w:hAnsi="Arial" w:cs="Arial"/>
                          <w:b/>
                          <w:bCs/>
                          <w:i/>
                          <w:iCs/>
                          <w:color w:val="ED7D31" w:themeColor="accent2"/>
                          <w:sz w:val="16"/>
                          <w:szCs w:val="16"/>
                          <w:u w:val="single"/>
                          <w:lang w:val="en-GB"/>
                        </w:rPr>
                        <w:t xml:space="preserve"> canal:</w:t>
                      </w:r>
                    </w:p>
                    <w:p w14:paraId="440D7310" w14:textId="2221D419" w:rsidR="00233E7E" w:rsidRPr="00CE3823" w:rsidRDefault="00233E7E" w:rsidP="0073330F">
                      <w:pPr>
                        <w:rPr>
                          <w:rFonts w:ascii="Arial" w:hAnsi="Arial" w:cs="Arial"/>
                          <w:sz w:val="16"/>
                          <w:szCs w:val="16"/>
                          <w:lang w:val="en-GB"/>
                        </w:rPr>
                      </w:pPr>
                      <w:r w:rsidRPr="00CE3823">
                        <w:rPr>
                          <w:rFonts w:ascii="Arial" w:hAnsi="Arial" w:cs="Arial"/>
                          <w:sz w:val="16"/>
                          <w:szCs w:val="16"/>
                          <w:lang w:val="en-GB"/>
                        </w:rPr>
                        <w:t xml:space="preserve">Mouth, pharynx, </w:t>
                      </w:r>
                      <w:r w:rsidR="005A2953" w:rsidRPr="00CE3823">
                        <w:rPr>
                          <w:rFonts w:ascii="Arial" w:hAnsi="Arial" w:cs="Arial"/>
                          <w:sz w:val="16"/>
                          <w:szCs w:val="16"/>
                          <w:lang w:val="en-GB"/>
                        </w:rPr>
                        <w:t xml:space="preserve">oesophagus, stomach, </w:t>
                      </w:r>
                      <w:r w:rsidR="008F0346" w:rsidRPr="00CE3823">
                        <w:rPr>
                          <w:rFonts w:ascii="Arial" w:hAnsi="Arial" w:cs="Arial"/>
                          <w:sz w:val="16"/>
                          <w:szCs w:val="16"/>
                          <w:lang w:val="en-GB"/>
                        </w:rPr>
                        <w:t xml:space="preserve">small &amp; large intestine, </w:t>
                      </w:r>
                      <w:r w:rsidR="00C4100B" w:rsidRPr="00CE3823">
                        <w:rPr>
                          <w:rFonts w:ascii="Arial" w:hAnsi="Arial" w:cs="Arial"/>
                          <w:sz w:val="16"/>
                          <w:szCs w:val="16"/>
                          <w:lang w:val="en-GB"/>
                        </w:rPr>
                        <w:t>rectum,</w:t>
                      </w:r>
                      <w:r w:rsidR="008F0346" w:rsidRPr="00CE3823">
                        <w:rPr>
                          <w:rFonts w:ascii="Arial" w:hAnsi="Arial" w:cs="Arial"/>
                          <w:sz w:val="16"/>
                          <w:szCs w:val="16"/>
                          <w:lang w:val="en-GB"/>
                        </w:rPr>
                        <w:t xml:space="preserve"> and anal canal</w:t>
                      </w:r>
                      <w:r w:rsidR="0013175E" w:rsidRPr="00CE3823">
                        <w:rPr>
                          <w:rFonts w:ascii="Arial" w:hAnsi="Arial" w:cs="Arial"/>
                          <w:sz w:val="16"/>
                          <w:szCs w:val="16"/>
                          <w:lang w:val="en-GB"/>
                        </w:rPr>
                        <w:t xml:space="preserve"> (</w:t>
                      </w:r>
                      <w:r w:rsidR="00245B84" w:rsidRPr="00CE3823">
                        <w:rPr>
                          <w:rFonts w:ascii="Arial" w:hAnsi="Arial" w:cs="Arial"/>
                          <w:sz w:val="16"/>
                          <w:szCs w:val="16"/>
                          <w:lang w:val="en-GB"/>
                        </w:rPr>
                        <w:t>Robinson, 2020).</w:t>
                      </w:r>
                    </w:p>
                  </w:txbxContent>
                </v:textbox>
                <w10:wrap anchorx="margin"/>
              </v:oval>
            </w:pict>
          </mc:Fallback>
        </mc:AlternateContent>
      </w:r>
      <w:r w:rsidR="00EA5C5B">
        <w:rPr>
          <w:rFonts w:ascii="Arial" w:hAnsi="Arial" w:cs="Arial"/>
          <w:noProof/>
          <w:sz w:val="20"/>
          <w:szCs w:val="20"/>
        </w:rPr>
        <mc:AlternateContent>
          <mc:Choice Requires="wps">
            <w:drawing>
              <wp:anchor distT="0" distB="0" distL="114300" distR="114300" simplePos="0" relativeHeight="251712512" behindDoc="0" locked="0" layoutInCell="1" allowOverlap="1" wp14:anchorId="7C9A9FF1" wp14:editId="51D39B5D">
                <wp:simplePos x="0" y="0"/>
                <wp:positionH relativeFrom="column">
                  <wp:posOffset>3081130</wp:posOffset>
                </wp:positionH>
                <wp:positionV relativeFrom="paragraph">
                  <wp:posOffset>242101</wp:posOffset>
                </wp:positionV>
                <wp:extent cx="1769166" cy="1371600"/>
                <wp:effectExtent l="0" t="0" r="21590" b="19050"/>
                <wp:wrapNone/>
                <wp:docPr id="54" name="Text Box 54"/>
                <wp:cNvGraphicFramePr/>
                <a:graphic xmlns:a="http://schemas.openxmlformats.org/drawingml/2006/main">
                  <a:graphicData uri="http://schemas.microsoft.com/office/word/2010/wordprocessingShape">
                    <wps:wsp>
                      <wps:cNvSpPr txBox="1"/>
                      <wps:spPr>
                        <a:xfrm>
                          <a:off x="0" y="0"/>
                          <a:ext cx="1769166" cy="1371600"/>
                        </a:xfrm>
                        <a:prstGeom prst="rect">
                          <a:avLst/>
                        </a:prstGeom>
                        <a:solidFill>
                          <a:schemeClr val="lt1"/>
                        </a:solidFill>
                        <a:ln w="6350">
                          <a:solidFill>
                            <a:prstClr val="black"/>
                          </a:solidFill>
                        </a:ln>
                      </wps:spPr>
                      <wps:txbx>
                        <w:txbxContent>
                          <w:p w14:paraId="19655806" w14:textId="40C46C9E" w:rsidR="00EA5C5B" w:rsidRPr="008C2398" w:rsidRDefault="007A758F">
                            <w:pPr>
                              <w:rPr>
                                <w:rFonts w:ascii="Arial" w:hAnsi="Arial" w:cs="Arial"/>
                                <w:sz w:val="16"/>
                                <w:szCs w:val="16"/>
                                <w:lang w:val="en-GB"/>
                              </w:rPr>
                            </w:pPr>
                            <w:r w:rsidRPr="0031063D">
                              <w:rPr>
                                <w:rFonts w:ascii="Arial" w:hAnsi="Arial" w:cs="Arial"/>
                                <w:sz w:val="16"/>
                                <w:szCs w:val="16"/>
                                <w:highlight w:val="magenta"/>
                                <w:lang w:val="en-GB"/>
                              </w:rPr>
                              <w:t>Hollow organs</w:t>
                            </w:r>
                            <w:r w:rsidRPr="008C2398">
                              <w:rPr>
                                <w:rFonts w:ascii="Arial" w:hAnsi="Arial" w:cs="Arial"/>
                                <w:sz w:val="16"/>
                                <w:szCs w:val="16"/>
                                <w:lang w:val="en-GB"/>
                              </w:rPr>
                              <w:t xml:space="preserve">: mouth, </w:t>
                            </w:r>
                            <w:r w:rsidR="00814D07" w:rsidRPr="008C2398">
                              <w:rPr>
                                <w:rFonts w:ascii="Arial" w:hAnsi="Arial" w:cs="Arial"/>
                                <w:sz w:val="16"/>
                                <w:szCs w:val="16"/>
                                <w:lang w:val="en-GB"/>
                              </w:rPr>
                              <w:t>oesophagus</w:t>
                            </w:r>
                            <w:r w:rsidRPr="008C2398">
                              <w:rPr>
                                <w:rFonts w:ascii="Arial" w:hAnsi="Arial" w:cs="Arial"/>
                                <w:sz w:val="16"/>
                                <w:szCs w:val="16"/>
                                <w:lang w:val="en-GB"/>
                              </w:rPr>
                              <w:t xml:space="preserve">, stomach, </w:t>
                            </w:r>
                            <w:r w:rsidR="00814D07" w:rsidRPr="008C2398">
                              <w:rPr>
                                <w:rFonts w:ascii="Arial" w:hAnsi="Arial" w:cs="Arial"/>
                                <w:sz w:val="16"/>
                                <w:szCs w:val="16"/>
                                <w:lang w:val="en-GB"/>
                              </w:rPr>
                              <w:t>small &amp; large intestine, and anus.</w:t>
                            </w:r>
                          </w:p>
                          <w:p w14:paraId="4A87C30D" w14:textId="37825552" w:rsidR="008C2398" w:rsidRPr="008C2398" w:rsidRDefault="008C2398">
                            <w:pPr>
                              <w:rPr>
                                <w:rFonts w:ascii="Arial" w:hAnsi="Arial" w:cs="Arial"/>
                                <w:sz w:val="16"/>
                                <w:szCs w:val="16"/>
                                <w:lang w:val="en-GB"/>
                              </w:rPr>
                            </w:pPr>
                            <w:r w:rsidRPr="0031063D">
                              <w:rPr>
                                <w:rFonts w:ascii="Arial" w:hAnsi="Arial" w:cs="Arial"/>
                                <w:sz w:val="16"/>
                                <w:szCs w:val="16"/>
                                <w:highlight w:val="magenta"/>
                                <w:lang w:val="en-GB"/>
                              </w:rPr>
                              <w:t>Solid organs</w:t>
                            </w:r>
                            <w:r w:rsidRPr="008C2398">
                              <w:rPr>
                                <w:rFonts w:ascii="Arial" w:hAnsi="Arial" w:cs="Arial"/>
                                <w:sz w:val="16"/>
                                <w:szCs w:val="16"/>
                                <w:lang w:val="en-GB"/>
                              </w:rPr>
                              <w:t xml:space="preserve">: liver, </w:t>
                            </w:r>
                            <w:r w:rsidR="0031063D" w:rsidRPr="008C2398">
                              <w:rPr>
                                <w:rFonts w:ascii="Arial" w:hAnsi="Arial" w:cs="Arial"/>
                                <w:sz w:val="16"/>
                                <w:szCs w:val="16"/>
                                <w:lang w:val="en-GB"/>
                              </w:rPr>
                              <w:t>pancreas</w:t>
                            </w:r>
                            <w:r w:rsidRPr="008C2398">
                              <w:rPr>
                                <w:rFonts w:ascii="Arial" w:hAnsi="Arial" w:cs="Arial"/>
                                <w:sz w:val="16"/>
                                <w:szCs w:val="16"/>
                                <w:lang w:val="en-GB"/>
                              </w:rPr>
                              <w:t>, and gall bladder</w:t>
                            </w:r>
                          </w:p>
                          <w:p w14:paraId="4BD8744F" w14:textId="53769DCE" w:rsidR="00814D07" w:rsidRPr="0044580C" w:rsidRDefault="0044580C">
                            <w:pPr>
                              <w:rPr>
                                <w:rFonts w:ascii="Arial" w:hAnsi="Arial" w:cs="Arial"/>
                                <w:sz w:val="16"/>
                                <w:szCs w:val="16"/>
                                <w:lang w:val="en-GB"/>
                              </w:rPr>
                            </w:pPr>
                            <w:r>
                              <w:rPr>
                                <w:rFonts w:ascii="Arial" w:hAnsi="Arial" w:cs="Arial"/>
                                <w:sz w:val="16"/>
                                <w:szCs w:val="16"/>
                                <w:lang w:val="en-GB"/>
                              </w:rPr>
                              <w:t>(Poti</w:t>
                            </w:r>
                            <w:r w:rsidR="0083358C" w:rsidRPr="0044580C">
                              <w:rPr>
                                <w:rFonts w:ascii="Arial" w:hAnsi="Arial" w:cs="Arial"/>
                                <w:sz w:val="16"/>
                                <w:szCs w:val="16"/>
                                <w:lang w:val="en-GB"/>
                              </w:rPr>
                              <w:t>, Braga and Qin,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9A9FF1" id="Text Box 54" o:spid="_x0000_s1043" type="#_x0000_t202" style="position:absolute;left:0;text-align:left;margin-left:242.6pt;margin-top:19.05pt;width:139.3pt;height:108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" fillcolor="white [3201]" strokeweight=".5pt">
                <v:textbox>
                  <w:txbxContent>
                    <w:p w14:paraId="19655806" w14:textId="40C46C9E" w:rsidR="00EA5C5B" w:rsidRPr="008C2398" w:rsidRDefault="007A758F">
                      <w:pPr>
                        <w:rPr>
                          <w:rFonts w:ascii="Arial" w:hAnsi="Arial" w:cs="Arial"/>
                          <w:sz w:val="16"/>
                          <w:szCs w:val="16"/>
                          <w:lang w:val="en-GB"/>
                        </w:rPr>
                      </w:pPr>
                      <w:r w:rsidRPr="0031063D">
                        <w:rPr>
                          <w:rFonts w:ascii="Arial" w:hAnsi="Arial" w:cs="Arial"/>
                          <w:sz w:val="16"/>
                          <w:szCs w:val="16"/>
                          <w:highlight w:val="magenta"/>
                          <w:lang w:val="en-GB"/>
                        </w:rPr>
                        <w:t>Hollow organs</w:t>
                      </w:r>
                      <w:r w:rsidRPr="008C2398">
                        <w:rPr>
                          <w:rFonts w:ascii="Arial" w:hAnsi="Arial" w:cs="Arial"/>
                          <w:sz w:val="16"/>
                          <w:szCs w:val="16"/>
                          <w:lang w:val="en-GB"/>
                        </w:rPr>
                        <w:t xml:space="preserve">: mouth, </w:t>
                      </w:r>
                      <w:r w:rsidR="00814D07" w:rsidRPr="008C2398">
                        <w:rPr>
                          <w:rFonts w:ascii="Arial" w:hAnsi="Arial" w:cs="Arial"/>
                          <w:sz w:val="16"/>
                          <w:szCs w:val="16"/>
                          <w:lang w:val="en-GB"/>
                        </w:rPr>
                        <w:t>oesophagus</w:t>
                      </w:r>
                      <w:r w:rsidRPr="008C2398">
                        <w:rPr>
                          <w:rFonts w:ascii="Arial" w:hAnsi="Arial" w:cs="Arial"/>
                          <w:sz w:val="16"/>
                          <w:szCs w:val="16"/>
                          <w:lang w:val="en-GB"/>
                        </w:rPr>
                        <w:t xml:space="preserve">, stomach, </w:t>
                      </w:r>
                      <w:r w:rsidR="00814D07" w:rsidRPr="008C2398">
                        <w:rPr>
                          <w:rFonts w:ascii="Arial" w:hAnsi="Arial" w:cs="Arial"/>
                          <w:sz w:val="16"/>
                          <w:szCs w:val="16"/>
                          <w:lang w:val="en-GB"/>
                        </w:rPr>
                        <w:t>small &amp; large intestine, and anus.</w:t>
                      </w:r>
                    </w:p>
                    <w:p w14:paraId="4A87C30D" w14:textId="37825552" w:rsidR="008C2398" w:rsidRPr="008C2398" w:rsidRDefault="008C2398">
                      <w:pPr>
                        <w:rPr>
                          <w:rFonts w:ascii="Arial" w:hAnsi="Arial" w:cs="Arial"/>
                          <w:sz w:val="16"/>
                          <w:szCs w:val="16"/>
                          <w:lang w:val="en-GB"/>
                        </w:rPr>
                      </w:pPr>
                      <w:r w:rsidRPr="0031063D">
                        <w:rPr>
                          <w:rFonts w:ascii="Arial" w:hAnsi="Arial" w:cs="Arial"/>
                          <w:sz w:val="16"/>
                          <w:szCs w:val="16"/>
                          <w:highlight w:val="magenta"/>
                          <w:lang w:val="en-GB"/>
                        </w:rPr>
                        <w:t>Solid organs</w:t>
                      </w:r>
                      <w:r w:rsidRPr="008C2398">
                        <w:rPr>
                          <w:rFonts w:ascii="Arial" w:hAnsi="Arial" w:cs="Arial"/>
                          <w:sz w:val="16"/>
                          <w:szCs w:val="16"/>
                          <w:lang w:val="en-GB"/>
                        </w:rPr>
                        <w:t xml:space="preserve">: liver, </w:t>
                      </w:r>
                      <w:r w:rsidR="0031063D" w:rsidRPr="008C2398">
                        <w:rPr>
                          <w:rFonts w:ascii="Arial" w:hAnsi="Arial" w:cs="Arial"/>
                          <w:sz w:val="16"/>
                          <w:szCs w:val="16"/>
                          <w:lang w:val="en-GB"/>
                        </w:rPr>
                        <w:t>pancreas</w:t>
                      </w:r>
                      <w:r w:rsidRPr="008C2398">
                        <w:rPr>
                          <w:rFonts w:ascii="Arial" w:hAnsi="Arial" w:cs="Arial"/>
                          <w:sz w:val="16"/>
                          <w:szCs w:val="16"/>
                          <w:lang w:val="en-GB"/>
                        </w:rPr>
                        <w:t>, and gall bladder</w:t>
                      </w:r>
                    </w:p>
                    <w:p w14:paraId="4BD8744F" w14:textId="53769DCE" w:rsidR="00814D07" w:rsidRPr="0044580C" w:rsidRDefault="0044580C">
                      <w:pPr>
                        <w:rPr>
                          <w:rFonts w:ascii="Arial" w:hAnsi="Arial" w:cs="Arial"/>
                          <w:sz w:val="16"/>
                          <w:szCs w:val="16"/>
                          <w:lang w:val="en-GB"/>
                        </w:rPr>
                      </w:pPr>
                      <w:r>
                        <w:rPr>
                          <w:rFonts w:ascii="Arial" w:hAnsi="Arial" w:cs="Arial"/>
                          <w:sz w:val="16"/>
                          <w:szCs w:val="16"/>
                          <w:lang w:val="en-GB"/>
                        </w:rPr>
                        <w:t>(Poti</w:t>
                      </w:r>
                      <w:r w:rsidR="0083358C" w:rsidRPr="0044580C">
                        <w:rPr>
                          <w:rFonts w:ascii="Arial" w:hAnsi="Arial" w:cs="Arial"/>
                          <w:sz w:val="16"/>
                          <w:szCs w:val="16"/>
                          <w:lang w:val="en-GB"/>
                        </w:rPr>
                        <w:t>, Braga and Qin, 2017).</w:t>
                      </w:r>
                    </w:p>
                  </w:txbxContent>
                </v:textbox>
              </v:shape>
            </w:pict>
          </mc:Fallback>
        </mc:AlternateContent>
      </w:r>
      <w:r w:rsidR="008928DC">
        <w:rPr>
          <w:rFonts w:ascii="Arial" w:hAnsi="Arial" w:cs="Arial"/>
          <w:sz w:val="20"/>
          <w:szCs w:val="20"/>
        </w:rPr>
        <w:t>(Waugh and Grant, 2018).</w:t>
      </w:r>
    </w:p>
    <w:p w14:paraId="3C6C4C25" w14:textId="48A820FD" w:rsidR="00BE0F88" w:rsidRPr="00AA2E2D" w:rsidRDefault="00CD6213">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11488" behindDoc="0" locked="0" layoutInCell="1" allowOverlap="1" wp14:anchorId="798756D3" wp14:editId="7F093D4A">
                <wp:simplePos x="0" y="0"/>
                <wp:positionH relativeFrom="column">
                  <wp:posOffset>1371600</wp:posOffset>
                </wp:positionH>
                <wp:positionV relativeFrom="paragraph">
                  <wp:posOffset>12065</wp:posOffset>
                </wp:positionV>
                <wp:extent cx="1351280" cy="1311910"/>
                <wp:effectExtent l="0" t="0" r="20320" b="21590"/>
                <wp:wrapNone/>
                <wp:docPr id="53" name="Text Box 53"/>
                <wp:cNvGraphicFramePr/>
                <a:graphic xmlns:a="http://schemas.openxmlformats.org/drawingml/2006/main">
                  <a:graphicData uri="http://schemas.microsoft.com/office/word/2010/wordprocessingShape">
                    <wps:wsp>
                      <wps:cNvSpPr txBox="1"/>
                      <wps:spPr>
                        <a:xfrm>
                          <a:off x="0" y="0"/>
                          <a:ext cx="1351280" cy="131191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A0D69EE" w14:textId="55A98386" w:rsidR="00BF2A29" w:rsidRPr="008C2398" w:rsidRDefault="00A30DC1">
                            <w:pPr>
                              <w:rPr>
                                <w:rFonts w:ascii="Arial" w:hAnsi="Arial" w:cs="Arial"/>
                                <w:sz w:val="16"/>
                                <w:szCs w:val="16"/>
                                <w:lang w:val="en-GB"/>
                              </w:rPr>
                            </w:pPr>
                            <w:r w:rsidRPr="002F53AA">
                              <w:rPr>
                                <w:rFonts w:ascii="Arial" w:hAnsi="Arial" w:cs="Arial"/>
                                <w:sz w:val="16"/>
                                <w:szCs w:val="16"/>
                                <w:highlight w:val="magenta"/>
                                <w:lang w:val="en-GB"/>
                              </w:rPr>
                              <w:t xml:space="preserve">Food processed by adults </w:t>
                            </w:r>
                            <w:r w:rsidR="00824F3C" w:rsidRPr="002F53AA">
                              <w:rPr>
                                <w:rFonts w:ascii="Arial" w:hAnsi="Arial" w:cs="Arial"/>
                                <w:sz w:val="16"/>
                                <w:szCs w:val="16"/>
                                <w:highlight w:val="magenta"/>
                                <w:lang w:val="en-GB"/>
                              </w:rPr>
                              <w:t>on average:</w:t>
                            </w:r>
                          </w:p>
                          <w:p w14:paraId="6327A12A" w14:textId="4A2A28C8" w:rsidR="00824F3C" w:rsidRPr="008C2398" w:rsidRDefault="00824F3C">
                            <w:pPr>
                              <w:rPr>
                                <w:rFonts w:ascii="Arial" w:hAnsi="Arial" w:cs="Arial"/>
                                <w:sz w:val="16"/>
                                <w:szCs w:val="16"/>
                                <w:lang w:val="en-GB"/>
                              </w:rPr>
                            </w:pPr>
                            <w:r w:rsidRPr="008C2398">
                              <w:rPr>
                                <w:rFonts w:ascii="Arial" w:hAnsi="Arial" w:cs="Arial"/>
                                <w:sz w:val="16"/>
                                <w:szCs w:val="16"/>
                                <w:lang w:val="en-GB"/>
                              </w:rPr>
                              <w:t>365</w:t>
                            </w:r>
                            <w:r w:rsidR="00EA5C5B" w:rsidRPr="008C2398">
                              <w:rPr>
                                <w:rFonts w:ascii="Arial" w:hAnsi="Arial" w:cs="Arial"/>
                                <w:sz w:val="16"/>
                                <w:szCs w:val="16"/>
                                <w:lang w:val="en-GB"/>
                              </w:rPr>
                              <w:t xml:space="preserve"> </w:t>
                            </w:r>
                            <w:r w:rsidRPr="008C2398">
                              <w:rPr>
                                <w:rFonts w:ascii="Arial" w:hAnsi="Arial" w:cs="Arial"/>
                                <w:sz w:val="16"/>
                                <w:szCs w:val="16"/>
                                <w:lang w:val="en-GB"/>
                              </w:rPr>
                              <w:t>kg a year</w:t>
                            </w:r>
                          </w:p>
                          <w:p w14:paraId="767A2B00" w14:textId="2ADA02F4" w:rsidR="00824F3C" w:rsidRDefault="00824F3C">
                            <w:pPr>
                              <w:rPr>
                                <w:rFonts w:ascii="Arial" w:hAnsi="Arial" w:cs="Arial"/>
                                <w:sz w:val="16"/>
                                <w:szCs w:val="16"/>
                                <w:lang w:val="en-GB"/>
                              </w:rPr>
                            </w:pPr>
                            <w:r w:rsidRPr="008C2398">
                              <w:rPr>
                                <w:rFonts w:ascii="Arial" w:hAnsi="Arial" w:cs="Arial"/>
                                <w:sz w:val="16"/>
                                <w:szCs w:val="16"/>
                                <w:lang w:val="en-GB"/>
                              </w:rPr>
                              <w:t>28,000 kg during their lifetime</w:t>
                            </w:r>
                          </w:p>
                          <w:p w14:paraId="08B00251" w14:textId="724FB9F1" w:rsidR="0005784E" w:rsidRPr="00AA5C65" w:rsidRDefault="00A709A3">
                            <w:pPr>
                              <w:rPr>
                                <w:rFonts w:ascii="Arial" w:hAnsi="Arial" w:cs="Arial"/>
                                <w:sz w:val="16"/>
                                <w:szCs w:val="16"/>
                                <w:lang w:val="en-GB"/>
                              </w:rPr>
                            </w:pPr>
                            <w:r>
                              <w:rPr>
                                <w:rFonts w:ascii="Arial" w:hAnsi="Arial" w:cs="Arial"/>
                                <w:sz w:val="16"/>
                                <w:szCs w:val="16"/>
                              </w:rPr>
                              <w:t>(</w:t>
                            </w:r>
                            <w:r w:rsidR="009D6B67" w:rsidRPr="00AA5C65">
                              <w:rPr>
                                <w:rFonts w:ascii="Arial" w:hAnsi="Arial" w:cs="Arial"/>
                                <w:sz w:val="16"/>
                                <w:szCs w:val="16"/>
                              </w:rPr>
                              <w:t>Poti, Braga</w:t>
                            </w:r>
                            <w:r w:rsidR="00AA5C65" w:rsidRPr="00AA5C65">
                              <w:rPr>
                                <w:rFonts w:ascii="Arial" w:hAnsi="Arial" w:cs="Arial"/>
                                <w:sz w:val="16"/>
                                <w:szCs w:val="16"/>
                              </w:rPr>
                              <w:t xml:space="preserve"> and</w:t>
                            </w:r>
                            <w:r w:rsidR="009D6B67" w:rsidRPr="00AA5C65">
                              <w:rPr>
                                <w:rFonts w:ascii="Arial" w:hAnsi="Arial" w:cs="Arial"/>
                                <w:sz w:val="16"/>
                                <w:szCs w:val="16"/>
                              </w:rPr>
                              <w:t xml:space="preserve"> Qin</w:t>
                            </w:r>
                            <w:r w:rsidR="00AA5C65" w:rsidRPr="00AA5C65">
                              <w:rPr>
                                <w:rFonts w:ascii="Arial" w:hAnsi="Arial" w:cs="Arial"/>
                                <w:sz w:val="16"/>
                                <w:szCs w:val="16"/>
                              </w:rPr>
                              <w:t>,</w:t>
                            </w:r>
                            <w:r w:rsidR="00AA5C65">
                              <w:rPr>
                                <w:rFonts w:ascii="Arial" w:hAnsi="Arial" w:cs="Arial"/>
                                <w:sz w:val="16"/>
                                <w:szCs w:val="16"/>
                              </w:rPr>
                              <w:t xml:space="preserve"> </w:t>
                            </w:r>
                            <w:r w:rsidR="009D6B67" w:rsidRPr="00AA5C65">
                              <w:rPr>
                                <w:rFonts w:ascii="Arial" w:hAnsi="Arial" w:cs="Arial"/>
                                <w:sz w:val="16"/>
                                <w:szCs w:val="16"/>
                              </w:rPr>
                              <w:t>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8756D3" id="Text Box 53" o:spid="_x0000_s1044" type="#_x0000_t202" style="position:absolute;margin-left:108pt;margin-top:.95pt;width:106.4pt;height:103.3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" fillcolor="white [3201]" strokecolor="#ed7d31 [3205]" strokeweight="1pt">
                <v:textbox>
                  <w:txbxContent>
                    <w:p w14:paraId="1A0D69EE" w14:textId="55A98386" w:rsidR="00BF2A29" w:rsidRPr="008C2398" w:rsidRDefault="00A30DC1">
                      <w:pPr>
                        <w:rPr>
                          <w:rFonts w:ascii="Arial" w:hAnsi="Arial" w:cs="Arial"/>
                          <w:sz w:val="16"/>
                          <w:szCs w:val="16"/>
                          <w:lang w:val="en-GB"/>
                        </w:rPr>
                      </w:pPr>
                      <w:r w:rsidRPr="002F53AA">
                        <w:rPr>
                          <w:rFonts w:ascii="Arial" w:hAnsi="Arial" w:cs="Arial"/>
                          <w:sz w:val="16"/>
                          <w:szCs w:val="16"/>
                          <w:highlight w:val="magenta"/>
                          <w:lang w:val="en-GB"/>
                        </w:rPr>
                        <w:t xml:space="preserve">Food processed by adults </w:t>
                      </w:r>
                      <w:r w:rsidR="00824F3C" w:rsidRPr="002F53AA">
                        <w:rPr>
                          <w:rFonts w:ascii="Arial" w:hAnsi="Arial" w:cs="Arial"/>
                          <w:sz w:val="16"/>
                          <w:szCs w:val="16"/>
                          <w:highlight w:val="magenta"/>
                          <w:lang w:val="en-GB"/>
                        </w:rPr>
                        <w:t>on average:</w:t>
                      </w:r>
                    </w:p>
                    <w:p w14:paraId="6327A12A" w14:textId="4A2A28C8" w:rsidR="00824F3C" w:rsidRPr="008C2398" w:rsidRDefault="00824F3C">
                      <w:pPr>
                        <w:rPr>
                          <w:rFonts w:ascii="Arial" w:hAnsi="Arial" w:cs="Arial"/>
                          <w:sz w:val="16"/>
                          <w:szCs w:val="16"/>
                          <w:lang w:val="en-GB"/>
                        </w:rPr>
                      </w:pPr>
                      <w:r w:rsidRPr="008C2398">
                        <w:rPr>
                          <w:rFonts w:ascii="Arial" w:hAnsi="Arial" w:cs="Arial"/>
                          <w:sz w:val="16"/>
                          <w:szCs w:val="16"/>
                          <w:lang w:val="en-GB"/>
                        </w:rPr>
                        <w:t>365</w:t>
                      </w:r>
                      <w:r w:rsidR="00EA5C5B" w:rsidRPr="008C2398">
                        <w:rPr>
                          <w:rFonts w:ascii="Arial" w:hAnsi="Arial" w:cs="Arial"/>
                          <w:sz w:val="16"/>
                          <w:szCs w:val="16"/>
                          <w:lang w:val="en-GB"/>
                        </w:rPr>
                        <w:t xml:space="preserve"> </w:t>
                      </w:r>
                      <w:r w:rsidRPr="008C2398">
                        <w:rPr>
                          <w:rFonts w:ascii="Arial" w:hAnsi="Arial" w:cs="Arial"/>
                          <w:sz w:val="16"/>
                          <w:szCs w:val="16"/>
                          <w:lang w:val="en-GB"/>
                        </w:rPr>
                        <w:t>kg a year</w:t>
                      </w:r>
                    </w:p>
                    <w:p w14:paraId="767A2B00" w14:textId="2ADA02F4" w:rsidR="00824F3C" w:rsidRDefault="00824F3C">
                      <w:pPr>
                        <w:rPr>
                          <w:rFonts w:ascii="Arial" w:hAnsi="Arial" w:cs="Arial"/>
                          <w:sz w:val="16"/>
                          <w:szCs w:val="16"/>
                          <w:lang w:val="en-GB"/>
                        </w:rPr>
                      </w:pPr>
                      <w:r w:rsidRPr="008C2398">
                        <w:rPr>
                          <w:rFonts w:ascii="Arial" w:hAnsi="Arial" w:cs="Arial"/>
                          <w:sz w:val="16"/>
                          <w:szCs w:val="16"/>
                          <w:lang w:val="en-GB"/>
                        </w:rPr>
                        <w:t>28,000 kg during their lifetime</w:t>
                      </w:r>
                    </w:p>
                    <w:p w14:paraId="08B00251" w14:textId="724FB9F1" w:rsidR="0005784E" w:rsidRPr="00AA5C65" w:rsidRDefault="00A709A3">
                      <w:pPr>
                        <w:rPr>
                          <w:rFonts w:ascii="Arial" w:hAnsi="Arial" w:cs="Arial"/>
                          <w:sz w:val="16"/>
                          <w:szCs w:val="16"/>
                          <w:lang w:val="en-GB"/>
                        </w:rPr>
                      </w:pPr>
                      <w:r>
                        <w:rPr>
                          <w:rFonts w:ascii="Arial" w:hAnsi="Arial" w:cs="Arial"/>
                          <w:sz w:val="16"/>
                          <w:szCs w:val="16"/>
                        </w:rPr>
                        <w:t>(</w:t>
                      </w:r>
                      <w:r w:rsidR="009D6B67" w:rsidRPr="00AA5C65">
                        <w:rPr>
                          <w:rFonts w:ascii="Arial" w:hAnsi="Arial" w:cs="Arial"/>
                          <w:sz w:val="16"/>
                          <w:szCs w:val="16"/>
                        </w:rPr>
                        <w:t>Poti, Braga</w:t>
                      </w:r>
                      <w:r w:rsidR="00AA5C65" w:rsidRPr="00AA5C65">
                        <w:rPr>
                          <w:rFonts w:ascii="Arial" w:hAnsi="Arial" w:cs="Arial"/>
                          <w:sz w:val="16"/>
                          <w:szCs w:val="16"/>
                        </w:rPr>
                        <w:t xml:space="preserve"> and</w:t>
                      </w:r>
                      <w:r w:rsidR="009D6B67" w:rsidRPr="00AA5C65">
                        <w:rPr>
                          <w:rFonts w:ascii="Arial" w:hAnsi="Arial" w:cs="Arial"/>
                          <w:sz w:val="16"/>
                          <w:szCs w:val="16"/>
                        </w:rPr>
                        <w:t xml:space="preserve"> Qin</w:t>
                      </w:r>
                      <w:r w:rsidR="00AA5C65" w:rsidRPr="00AA5C65">
                        <w:rPr>
                          <w:rFonts w:ascii="Arial" w:hAnsi="Arial" w:cs="Arial"/>
                          <w:sz w:val="16"/>
                          <w:szCs w:val="16"/>
                        </w:rPr>
                        <w:t>,</w:t>
                      </w:r>
                      <w:r w:rsidR="00AA5C65">
                        <w:rPr>
                          <w:rFonts w:ascii="Arial" w:hAnsi="Arial" w:cs="Arial"/>
                          <w:sz w:val="16"/>
                          <w:szCs w:val="16"/>
                        </w:rPr>
                        <w:t xml:space="preserve"> </w:t>
                      </w:r>
                      <w:r w:rsidR="009D6B67" w:rsidRPr="00AA5C65">
                        <w:rPr>
                          <w:rFonts w:ascii="Arial" w:hAnsi="Arial" w:cs="Arial"/>
                          <w:sz w:val="16"/>
                          <w:szCs w:val="16"/>
                        </w:rPr>
                        <w:t>2017).</w:t>
                      </w:r>
                    </w:p>
                  </w:txbxContent>
                </v:textbox>
              </v:shape>
            </w:pict>
          </mc:Fallback>
        </mc:AlternateContent>
      </w:r>
      <w:r w:rsidR="007708E9">
        <w:rPr>
          <w:rFonts w:ascii="Arial" w:hAnsi="Arial" w:cs="Arial"/>
          <w:noProof/>
          <w:sz w:val="20"/>
          <w:szCs w:val="20"/>
        </w:rPr>
        <mc:AlternateContent>
          <mc:Choice Requires="wps">
            <w:drawing>
              <wp:anchor distT="0" distB="0" distL="114300" distR="114300" simplePos="0" relativeHeight="251693056" behindDoc="0" locked="0" layoutInCell="1" allowOverlap="1" wp14:anchorId="087706FD" wp14:editId="3B2C7628">
                <wp:simplePos x="0" y="0"/>
                <wp:positionH relativeFrom="page">
                  <wp:posOffset>5823695</wp:posOffset>
                </wp:positionH>
                <wp:positionV relativeFrom="paragraph">
                  <wp:posOffset>12700</wp:posOffset>
                </wp:positionV>
                <wp:extent cx="1818668" cy="1232452"/>
                <wp:effectExtent l="0" t="0" r="10160" b="25400"/>
                <wp:wrapNone/>
                <wp:docPr id="38" name="Oval 38"/>
                <wp:cNvGraphicFramePr/>
                <a:graphic xmlns:a="http://schemas.openxmlformats.org/drawingml/2006/main">
                  <a:graphicData uri="http://schemas.microsoft.com/office/word/2010/wordprocessingShape">
                    <wps:wsp>
                      <wps:cNvSpPr/>
                      <wps:spPr>
                        <a:xfrm>
                          <a:off x="0" y="0"/>
                          <a:ext cx="1818668" cy="123245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FE68EC2" w14:textId="5D2016FA" w:rsidR="00161A5E" w:rsidRPr="00CE3823" w:rsidRDefault="00161A5E" w:rsidP="00161A5E">
                            <w:pPr>
                              <w:jc w:val="center"/>
                              <w:rPr>
                                <w:rFonts w:ascii="Arial" w:hAnsi="Arial" w:cs="Arial"/>
                                <w:color w:val="FF0000"/>
                                <w:sz w:val="16"/>
                                <w:szCs w:val="16"/>
                                <w:lang w:val="en-GB"/>
                              </w:rPr>
                            </w:pPr>
                            <w:r w:rsidRPr="00CE3823">
                              <w:rPr>
                                <w:rFonts w:ascii="Arial" w:hAnsi="Arial" w:cs="Arial"/>
                                <w:color w:val="000000" w:themeColor="text1"/>
                                <w:sz w:val="16"/>
                                <w:szCs w:val="16"/>
                                <w:u w:val="single"/>
                                <w:lang w:val="en-GB"/>
                              </w:rPr>
                              <w:t>Access</w:t>
                            </w:r>
                            <w:r w:rsidR="004035C6" w:rsidRPr="00CE3823">
                              <w:rPr>
                                <w:rFonts w:ascii="Arial" w:hAnsi="Arial" w:cs="Arial"/>
                                <w:color w:val="000000" w:themeColor="text1"/>
                                <w:sz w:val="16"/>
                                <w:szCs w:val="16"/>
                                <w:u w:val="single"/>
                                <w:lang w:val="en-GB"/>
                              </w:rPr>
                              <w:t>ory organs</w:t>
                            </w:r>
                            <w:r w:rsidR="004035C6" w:rsidRPr="00CE3823">
                              <w:rPr>
                                <w:rFonts w:ascii="Arial" w:hAnsi="Arial" w:cs="Arial"/>
                                <w:color w:val="FF0000"/>
                                <w:sz w:val="16"/>
                                <w:szCs w:val="16"/>
                                <w:lang w:val="en-GB"/>
                              </w:rPr>
                              <w:t>:</w:t>
                            </w:r>
                          </w:p>
                          <w:p w14:paraId="331E6FEE" w14:textId="7B36B291" w:rsidR="004035C6" w:rsidRPr="00CE3823" w:rsidRDefault="004035C6" w:rsidP="00161A5E">
                            <w:pPr>
                              <w:jc w:val="center"/>
                              <w:rPr>
                                <w:rFonts w:ascii="Arial" w:hAnsi="Arial" w:cs="Arial"/>
                                <w:sz w:val="16"/>
                                <w:szCs w:val="16"/>
                                <w:lang w:val="en-GB"/>
                              </w:rPr>
                            </w:pPr>
                            <w:r w:rsidRPr="00CE3823">
                              <w:rPr>
                                <w:rFonts w:ascii="Arial" w:hAnsi="Arial" w:cs="Arial"/>
                                <w:sz w:val="16"/>
                                <w:szCs w:val="16"/>
                                <w:lang w:val="en-GB"/>
                              </w:rPr>
                              <w:t>3 pairs of salivary</w:t>
                            </w:r>
                            <w:r w:rsidR="00E539FE" w:rsidRPr="00CE3823">
                              <w:rPr>
                                <w:rFonts w:ascii="Arial" w:hAnsi="Arial" w:cs="Arial"/>
                                <w:sz w:val="16"/>
                                <w:szCs w:val="16"/>
                                <w:lang w:val="en-GB"/>
                              </w:rPr>
                              <w:t xml:space="preserve"> glands, the pancreas, the liver and bil</w:t>
                            </w:r>
                            <w:r w:rsidR="00496D07" w:rsidRPr="00CE3823">
                              <w:rPr>
                                <w:rFonts w:ascii="Arial" w:hAnsi="Arial" w:cs="Arial"/>
                                <w:sz w:val="16"/>
                                <w:szCs w:val="16"/>
                                <w:lang w:val="en-GB"/>
                              </w:rPr>
                              <w:t>iary tract</w:t>
                            </w:r>
                            <w:r w:rsidR="002F3A41" w:rsidRPr="00CE3823">
                              <w:rPr>
                                <w:rFonts w:ascii="Arial" w:hAnsi="Arial" w:cs="Arial"/>
                                <w:sz w:val="16"/>
                                <w:szCs w:val="16"/>
                                <w:lang w:val="en-GB"/>
                              </w:rPr>
                              <w:t xml:space="preserve"> (</w:t>
                            </w:r>
                            <w:r w:rsidR="008A48E7" w:rsidRPr="00CE3823">
                              <w:rPr>
                                <w:rFonts w:ascii="Arial" w:hAnsi="Arial" w:cs="Arial"/>
                                <w:sz w:val="16"/>
                                <w:szCs w:val="16"/>
                                <w:lang w:val="en-GB"/>
                              </w:rPr>
                              <w:t xml:space="preserve">Visible Body, </w:t>
                            </w:r>
                            <w:r w:rsidR="00D7765E" w:rsidRPr="00CE3823">
                              <w:rPr>
                                <w:rFonts w:ascii="Arial" w:hAnsi="Arial" w:cs="Arial"/>
                                <w:sz w:val="16"/>
                                <w:szCs w:val="16"/>
                                <w:lang w:val="en-GB"/>
                              </w:rPr>
                              <w:t>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7706FD" id="Oval 38" o:spid="_x0000_s1045" style="position:absolute;margin-left:458.55pt;margin-top:1pt;width:143.2pt;height:97.05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" fillcolor="#4472c4 [3204]" strokecolor="#1f3763 [1604]" strokeweight="1pt">
                <v:stroke joinstyle="miter"/>
                <v:textbox>
                  <w:txbxContent>
                    <w:p w14:paraId="3FE68EC2" w14:textId="5D2016FA" w:rsidR="00161A5E" w:rsidRPr="00CE3823" w:rsidRDefault="00161A5E" w:rsidP="00161A5E">
                      <w:pPr>
                        <w:jc w:val="center"/>
                        <w:rPr>
                          <w:rFonts w:ascii="Arial" w:hAnsi="Arial" w:cs="Arial"/>
                          <w:color w:val="FF0000"/>
                          <w:sz w:val="16"/>
                          <w:szCs w:val="16"/>
                          <w:lang w:val="en-GB"/>
                        </w:rPr>
                      </w:pPr>
                      <w:r w:rsidRPr="00CE3823">
                        <w:rPr>
                          <w:rFonts w:ascii="Arial" w:hAnsi="Arial" w:cs="Arial"/>
                          <w:color w:val="000000" w:themeColor="text1"/>
                          <w:sz w:val="16"/>
                          <w:szCs w:val="16"/>
                          <w:u w:val="single"/>
                          <w:lang w:val="en-GB"/>
                        </w:rPr>
                        <w:t>Access</w:t>
                      </w:r>
                      <w:r w:rsidR="004035C6" w:rsidRPr="00CE3823">
                        <w:rPr>
                          <w:rFonts w:ascii="Arial" w:hAnsi="Arial" w:cs="Arial"/>
                          <w:color w:val="000000" w:themeColor="text1"/>
                          <w:sz w:val="16"/>
                          <w:szCs w:val="16"/>
                          <w:u w:val="single"/>
                          <w:lang w:val="en-GB"/>
                        </w:rPr>
                        <w:t>ory organs</w:t>
                      </w:r>
                      <w:r w:rsidR="004035C6" w:rsidRPr="00CE3823">
                        <w:rPr>
                          <w:rFonts w:ascii="Arial" w:hAnsi="Arial" w:cs="Arial"/>
                          <w:color w:val="FF0000"/>
                          <w:sz w:val="16"/>
                          <w:szCs w:val="16"/>
                          <w:lang w:val="en-GB"/>
                        </w:rPr>
                        <w:t>:</w:t>
                      </w:r>
                    </w:p>
                    <w:p w14:paraId="331E6FEE" w14:textId="7B36B291" w:rsidR="004035C6" w:rsidRPr="00CE3823" w:rsidRDefault="004035C6" w:rsidP="00161A5E">
                      <w:pPr>
                        <w:jc w:val="center"/>
                        <w:rPr>
                          <w:rFonts w:ascii="Arial" w:hAnsi="Arial" w:cs="Arial"/>
                          <w:sz w:val="16"/>
                          <w:szCs w:val="16"/>
                          <w:lang w:val="en-GB"/>
                        </w:rPr>
                      </w:pPr>
                      <w:r w:rsidRPr="00CE3823">
                        <w:rPr>
                          <w:rFonts w:ascii="Arial" w:hAnsi="Arial" w:cs="Arial"/>
                          <w:sz w:val="16"/>
                          <w:szCs w:val="16"/>
                          <w:lang w:val="en-GB"/>
                        </w:rPr>
                        <w:t>3 pairs of salivary</w:t>
                      </w:r>
                      <w:r w:rsidR="00E539FE" w:rsidRPr="00CE3823">
                        <w:rPr>
                          <w:rFonts w:ascii="Arial" w:hAnsi="Arial" w:cs="Arial"/>
                          <w:sz w:val="16"/>
                          <w:szCs w:val="16"/>
                          <w:lang w:val="en-GB"/>
                        </w:rPr>
                        <w:t xml:space="preserve"> glands, the pancreas, the liver and bil</w:t>
                      </w:r>
                      <w:r w:rsidR="00496D07" w:rsidRPr="00CE3823">
                        <w:rPr>
                          <w:rFonts w:ascii="Arial" w:hAnsi="Arial" w:cs="Arial"/>
                          <w:sz w:val="16"/>
                          <w:szCs w:val="16"/>
                          <w:lang w:val="en-GB"/>
                        </w:rPr>
                        <w:t>iary tract</w:t>
                      </w:r>
                      <w:r w:rsidR="002F3A41" w:rsidRPr="00CE3823">
                        <w:rPr>
                          <w:rFonts w:ascii="Arial" w:hAnsi="Arial" w:cs="Arial"/>
                          <w:sz w:val="16"/>
                          <w:szCs w:val="16"/>
                          <w:lang w:val="en-GB"/>
                        </w:rPr>
                        <w:t xml:space="preserve"> (</w:t>
                      </w:r>
                      <w:r w:rsidR="008A48E7" w:rsidRPr="00CE3823">
                        <w:rPr>
                          <w:rFonts w:ascii="Arial" w:hAnsi="Arial" w:cs="Arial"/>
                          <w:sz w:val="16"/>
                          <w:szCs w:val="16"/>
                          <w:lang w:val="en-GB"/>
                        </w:rPr>
                        <w:t xml:space="preserve">Visible Body, </w:t>
                      </w:r>
                      <w:r w:rsidR="00D7765E" w:rsidRPr="00CE3823">
                        <w:rPr>
                          <w:rFonts w:ascii="Arial" w:hAnsi="Arial" w:cs="Arial"/>
                          <w:sz w:val="16"/>
                          <w:szCs w:val="16"/>
                          <w:lang w:val="en-GB"/>
                        </w:rPr>
                        <w:t>2021).</w:t>
                      </w:r>
                    </w:p>
                  </w:txbxContent>
                </v:textbox>
                <w10:wrap anchorx="page"/>
              </v:oval>
            </w:pict>
          </mc:Fallback>
        </mc:AlternateContent>
      </w:r>
    </w:p>
    <w:p w14:paraId="4694458F" w14:textId="61F21E63" w:rsidR="00BE0F88" w:rsidRPr="00AA2E2D" w:rsidRDefault="00BE0F88">
      <w:pPr>
        <w:rPr>
          <w:rFonts w:ascii="Arial" w:hAnsi="Arial" w:cs="Arial"/>
          <w:sz w:val="20"/>
          <w:szCs w:val="20"/>
        </w:rPr>
      </w:pPr>
    </w:p>
    <w:p w14:paraId="696A3037" w14:textId="316FEA63" w:rsidR="00BE0F88" w:rsidRPr="00AA2E2D" w:rsidRDefault="00236316">
      <w:pPr>
        <w:rPr>
          <w:rFonts w:ascii="Arial" w:hAnsi="Arial" w:cs="Arial"/>
          <w:sz w:val="20"/>
          <w:szCs w:val="20"/>
        </w:rPr>
      </w:pPr>
      <w:r>
        <w:rPr>
          <w:rFonts w:ascii="Arial" w:hAnsi="Arial" w:cs="Arial"/>
          <w:noProof/>
          <w:sz w:val="20"/>
          <w:szCs w:val="20"/>
        </w:rPr>
        <w:lastRenderedPageBreak/>
        <mc:AlternateContent>
          <mc:Choice Requires="wps">
            <w:drawing>
              <wp:anchor distT="0" distB="0" distL="114300" distR="114300" simplePos="0" relativeHeight="251694080" behindDoc="0" locked="0" layoutInCell="1" allowOverlap="1" wp14:anchorId="6725D9CB" wp14:editId="02095C4C">
                <wp:simplePos x="0" y="0"/>
                <wp:positionH relativeFrom="margin">
                  <wp:posOffset>-824948</wp:posOffset>
                </wp:positionH>
                <wp:positionV relativeFrom="paragraph">
                  <wp:posOffset>318052</wp:posOffset>
                </wp:positionV>
                <wp:extent cx="7454348" cy="1997765"/>
                <wp:effectExtent l="0" t="0" r="13335" b="21590"/>
                <wp:wrapNone/>
                <wp:docPr id="39" name="Text Box 39"/>
                <wp:cNvGraphicFramePr/>
                <a:graphic xmlns:a="http://schemas.openxmlformats.org/drawingml/2006/main">
                  <a:graphicData uri="http://schemas.microsoft.com/office/word/2010/wordprocessingShape">
                    <wps:wsp>
                      <wps:cNvSpPr txBox="1"/>
                      <wps:spPr>
                        <a:xfrm>
                          <a:off x="0" y="0"/>
                          <a:ext cx="7454348" cy="1997765"/>
                        </a:xfrm>
                        <a:prstGeom prst="rect">
                          <a:avLst/>
                        </a:prstGeom>
                        <a:solidFill>
                          <a:schemeClr val="lt1"/>
                        </a:solidFill>
                        <a:ln w="6350">
                          <a:solidFill>
                            <a:prstClr val="black"/>
                          </a:solidFill>
                        </a:ln>
                      </wps:spPr>
                      <wps:txbx>
                        <w:txbxContent>
                          <w:p w14:paraId="77D8868A" w14:textId="69C157D0" w:rsidR="00042683" w:rsidRPr="00236316" w:rsidRDefault="002B1777" w:rsidP="00A52975">
                            <w:pPr>
                              <w:jc w:val="center"/>
                              <w:rPr>
                                <w:rFonts w:ascii="Arial" w:hAnsi="Arial" w:cs="Arial"/>
                                <w:sz w:val="16"/>
                                <w:szCs w:val="16"/>
                                <w:lang w:val="en-GB"/>
                              </w:rPr>
                            </w:pPr>
                            <w:r w:rsidRPr="00236316">
                              <w:rPr>
                                <w:rFonts w:ascii="Arial" w:hAnsi="Arial" w:cs="Arial"/>
                                <w:sz w:val="16"/>
                                <w:szCs w:val="16"/>
                                <w:highlight w:val="yellow"/>
                                <w:lang w:val="en-GB"/>
                              </w:rPr>
                              <w:t>Digestive system activities can be gro</w:t>
                            </w:r>
                            <w:r w:rsidR="000B3EEE" w:rsidRPr="00236316">
                              <w:rPr>
                                <w:rFonts w:ascii="Arial" w:hAnsi="Arial" w:cs="Arial"/>
                                <w:sz w:val="16"/>
                                <w:szCs w:val="16"/>
                                <w:highlight w:val="yellow"/>
                                <w:lang w:val="en-GB"/>
                              </w:rPr>
                              <w:t>uped into 5 headings:</w:t>
                            </w:r>
                          </w:p>
                          <w:p w14:paraId="3952BC93" w14:textId="145CFA12" w:rsidR="000B3EEE" w:rsidRPr="00236316" w:rsidRDefault="000B3EEE" w:rsidP="00D90B1E">
                            <w:pPr>
                              <w:jc w:val="both"/>
                              <w:rPr>
                                <w:rFonts w:ascii="Arial" w:hAnsi="Arial" w:cs="Arial"/>
                                <w:sz w:val="16"/>
                                <w:szCs w:val="16"/>
                                <w:lang w:val="en-GB"/>
                              </w:rPr>
                            </w:pPr>
                            <w:r w:rsidRPr="00236316">
                              <w:rPr>
                                <w:rFonts w:ascii="Arial" w:hAnsi="Arial" w:cs="Arial"/>
                                <w:sz w:val="16"/>
                                <w:szCs w:val="16"/>
                                <w:highlight w:val="green"/>
                                <w:lang w:val="en-GB"/>
                              </w:rPr>
                              <w:t>Ingestion:</w:t>
                            </w:r>
                            <w:r w:rsidRPr="00236316">
                              <w:rPr>
                                <w:rFonts w:ascii="Arial" w:hAnsi="Arial" w:cs="Arial"/>
                                <w:sz w:val="16"/>
                                <w:szCs w:val="16"/>
                                <w:lang w:val="en-GB"/>
                              </w:rPr>
                              <w:t xml:space="preserve"> </w:t>
                            </w:r>
                            <w:r w:rsidR="000037BF" w:rsidRPr="00236316">
                              <w:rPr>
                                <w:rFonts w:ascii="Arial" w:hAnsi="Arial" w:cs="Arial"/>
                                <w:sz w:val="16"/>
                                <w:szCs w:val="16"/>
                                <w:lang w:val="en-GB"/>
                              </w:rPr>
                              <w:t>this is the taking of food into the alimentary tract</w:t>
                            </w:r>
                            <w:r w:rsidR="006124BD" w:rsidRPr="00236316">
                              <w:rPr>
                                <w:rFonts w:ascii="Arial" w:hAnsi="Arial" w:cs="Arial"/>
                                <w:sz w:val="16"/>
                                <w:szCs w:val="16"/>
                                <w:lang w:val="en-GB"/>
                              </w:rPr>
                              <w:t>, i.e., eating and drinking</w:t>
                            </w:r>
                          </w:p>
                          <w:p w14:paraId="3D778AC8" w14:textId="5297607A" w:rsidR="006124BD" w:rsidRPr="00236316" w:rsidRDefault="002D2A00" w:rsidP="00D90B1E">
                            <w:pPr>
                              <w:jc w:val="both"/>
                              <w:rPr>
                                <w:rFonts w:ascii="Arial" w:hAnsi="Arial" w:cs="Arial"/>
                                <w:sz w:val="16"/>
                                <w:szCs w:val="16"/>
                                <w:lang w:val="en-GB"/>
                              </w:rPr>
                            </w:pPr>
                            <w:r w:rsidRPr="00236316">
                              <w:rPr>
                                <w:rFonts w:ascii="Arial" w:hAnsi="Arial" w:cs="Arial"/>
                                <w:sz w:val="16"/>
                                <w:szCs w:val="16"/>
                                <w:highlight w:val="magenta"/>
                                <w:lang w:val="en-GB"/>
                              </w:rPr>
                              <w:t>Propulsion</w:t>
                            </w:r>
                            <w:r w:rsidRPr="00236316">
                              <w:rPr>
                                <w:rFonts w:ascii="Arial" w:hAnsi="Arial" w:cs="Arial"/>
                                <w:sz w:val="16"/>
                                <w:szCs w:val="16"/>
                                <w:lang w:val="en-GB"/>
                              </w:rPr>
                              <w:t>: this mixes the contents and moves them along the alimentary tract</w:t>
                            </w:r>
                          </w:p>
                          <w:p w14:paraId="348C04A8" w14:textId="6C1090FE" w:rsidR="00A52975" w:rsidRPr="00236316" w:rsidRDefault="00A52975" w:rsidP="00D90B1E">
                            <w:pPr>
                              <w:jc w:val="both"/>
                              <w:rPr>
                                <w:rFonts w:ascii="Arial" w:hAnsi="Arial" w:cs="Arial"/>
                                <w:sz w:val="16"/>
                                <w:szCs w:val="16"/>
                                <w:lang w:val="en-GB"/>
                              </w:rPr>
                            </w:pPr>
                            <w:r w:rsidRPr="00236316">
                              <w:rPr>
                                <w:rFonts w:ascii="Arial" w:hAnsi="Arial" w:cs="Arial"/>
                                <w:sz w:val="16"/>
                                <w:szCs w:val="16"/>
                                <w:highlight w:val="cyan"/>
                                <w:lang w:val="en-GB"/>
                              </w:rPr>
                              <w:t>Digestion:</w:t>
                            </w:r>
                            <w:r w:rsidRPr="00236316">
                              <w:rPr>
                                <w:rFonts w:ascii="Arial" w:hAnsi="Arial" w:cs="Arial"/>
                                <w:sz w:val="16"/>
                                <w:szCs w:val="16"/>
                                <w:lang w:val="en-GB"/>
                              </w:rPr>
                              <w:t xml:space="preserve"> </w:t>
                            </w:r>
                            <w:r w:rsidR="00C2761F" w:rsidRPr="00236316">
                              <w:rPr>
                                <w:rFonts w:ascii="Arial" w:hAnsi="Arial" w:cs="Arial"/>
                                <w:sz w:val="16"/>
                                <w:szCs w:val="16"/>
                                <w:lang w:val="en-GB"/>
                              </w:rPr>
                              <w:t xml:space="preserve">this </w:t>
                            </w:r>
                            <w:r w:rsidR="00C4100B" w:rsidRPr="00236316">
                              <w:rPr>
                                <w:rFonts w:ascii="Arial" w:hAnsi="Arial" w:cs="Arial"/>
                                <w:sz w:val="16"/>
                                <w:szCs w:val="16"/>
                                <w:lang w:val="en-GB"/>
                              </w:rPr>
                              <w:t>consists</w:t>
                            </w:r>
                            <w:r w:rsidR="00C2761F" w:rsidRPr="00236316">
                              <w:rPr>
                                <w:rFonts w:ascii="Arial" w:hAnsi="Arial" w:cs="Arial"/>
                                <w:sz w:val="16"/>
                                <w:szCs w:val="16"/>
                                <w:lang w:val="en-GB"/>
                              </w:rPr>
                              <w:t xml:space="preserve"> </w:t>
                            </w:r>
                            <w:r w:rsidR="00746F50" w:rsidRPr="00236316">
                              <w:rPr>
                                <w:rFonts w:ascii="Arial" w:hAnsi="Arial" w:cs="Arial"/>
                                <w:sz w:val="16"/>
                                <w:szCs w:val="16"/>
                                <w:lang w:val="en-GB"/>
                              </w:rPr>
                              <w:t>of</w:t>
                            </w:r>
                            <w:r w:rsidR="00C2761F" w:rsidRPr="00236316">
                              <w:rPr>
                                <w:rFonts w:ascii="Arial" w:hAnsi="Arial" w:cs="Arial"/>
                                <w:sz w:val="16"/>
                                <w:szCs w:val="16"/>
                                <w:lang w:val="en-GB"/>
                              </w:rPr>
                              <w:t xml:space="preserve"> </w:t>
                            </w:r>
                            <w:r w:rsidR="00B10280" w:rsidRPr="00236316">
                              <w:rPr>
                                <w:rFonts w:ascii="Arial" w:hAnsi="Arial" w:cs="Arial"/>
                                <w:sz w:val="16"/>
                                <w:szCs w:val="16"/>
                                <w:lang w:val="en-GB"/>
                              </w:rPr>
                              <w:t>mechanical breakdown of foods by, for example mast</w:t>
                            </w:r>
                            <w:r w:rsidR="003B7406" w:rsidRPr="00236316">
                              <w:rPr>
                                <w:rFonts w:ascii="Arial" w:hAnsi="Arial" w:cs="Arial"/>
                                <w:sz w:val="16"/>
                                <w:szCs w:val="16"/>
                                <w:lang w:val="en-GB"/>
                              </w:rPr>
                              <w:t xml:space="preserve">ication (chewing). Chemical digestion </w:t>
                            </w:r>
                            <w:r w:rsidR="00F16481" w:rsidRPr="00236316">
                              <w:rPr>
                                <w:rFonts w:ascii="Arial" w:hAnsi="Arial" w:cs="Arial"/>
                                <w:sz w:val="16"/>
                                <w:szCs w:val="16"/>
                                <w:lang w:val="en-GB"/>
                              </w:rPr>
                              <w:t xml:space="preserve">of food into small molecules by the </w:t>
                            </w:r>
                            <w:r w:rsidR="0044280F" w:rsidRPr="00236316">
                              <w:rPr>
                                <w:rFonts w:ascii="Arial" w:hAnsi="Arial" w:cs="Arial"/>
                                <w:sz w:val="16"/>
                                <w:szCs w:val="16"/>
                                <w:lang w:val="en-GB"/>
                              </w:rPr>
                              <w:t xml:space="preserve">action of enzymes present in secretions produced by </w:t>
                            </w:r>
                            <w:r w:rsidR="00A25693" w:rsidRPr="00236316">
                              <w:rPr>
                                <w:rFonts w:ascii="Arial" w:hAnsi="Arial" w:cs="Arial"/>
                                <w:sz w:val="16"/>
                                <w:szCs w:val="16"/>
                                <w:lang w:val="en-GB"/>
                              </w:rPr>
                              <w:t>glands and accessory organs of the digestive system</w:t>
                            </w:r>
                          </w:p>
                          <w:p w14:paraId="42E9D7A8" w14:textId="28AF6709" w:rsidR="00A25693" w:rsidRPr="00236316" w:rsidRDefault="002E780B" w:rsidP="00D90B1E">
                            <w:pPr>
                              <w:jc w:val="both"/>
                              <w:rPr>
                                <w:rFonts w:ascii="Arial" w:hAnsi="Arial" w:cs="Arial"/>
                                <w:sz w:val="16"/>
                                <w:szCs w:val="16"/>
                                <w:lang w:val="en-GB"/>
                              </w:rPr>
                            </w:pPr>
                            <w:r w:rsidRPr="00236316">
                              <w:rPr>
                                <w:rFonts w:ascii="Arial" w:hAnsi="Arial" w:cs="Arial"/>
                                <w:sz w:val="16"/>
                                <w:szCs w:val="16"/>
                                <w:highlight w:val="red"/>
                                <w:lang w:val="en-GB"/>
                              </w:rPr>
                              <w:t>Absorptions:</w:t>
                            </w:r>
                            <w:r w:rsidRPr="00236316">
                              <w:rPr>
                                <w:rFonts w:ascii="Arial" w:hAnsi="Arial" w:cs="Arial"/>
                                <w:sz w:val="16"/>
                                <w:szCs w:val="16"/>
                                <w:lang w:val="en-GB"/>
                              </w:rPr>
                              <w:t xml:space="preserve"> this is the process by which the products of </w:t>
                            </w:r>
                            <w:r w:rsidR="00C049D4" w:rsidRPr="00236316">
                              <w:rPr>
                                <w:rFonts w:ascii="Arial" w:hAnsi="Arial" w:cs="Arial"/>
                                <w:sz w:val="16"/>
                                <w:szCs w:val="16"/>
                                <w:lang w:val="en-GB"/>
                              </w:rPr>
                              <w:t xml:space="preserve">digestion pass through the walls of some organs of the alimentary </w:t>
                            </w:r>
                            <w:r w:rsidR="004B34F2" w:rsidRPr="00236316">
                              <w:rPr>
                                <w:rFonts w:ascii="Arial" w:hAnsi="Arial" w:cs="Arial"/>
                                <w:sz w:val="16"/>
                                <w:szCs w:val="16"/>
                                <w:lang w:val="en-GB"/>
                              </w:rPr>
                              <w:t>canal into the blood and lymph capillaries for circulation and use by body cells</w:t>
                            </w:r>
                          </w:p>
                          <w:p w14:paraId="22E0D7E9" w14:textId="0482CE80" w:rsidR="004B34F2" w:rsidRPr="00236316" w:rsidRDefault="0091126C" w:rsidP="00D90B1E">
                            <w:pPr>
                              <w:jc w:val="both"/>
                              <w:rPr>
                                <w:rFonts w:ascii="Arial" w:hAnsi="Arial" w:cs="Arial"/>
                                <w:sz w:val="16"/>
                                <w:szCs w:val="16"/>
                                <w:lang w:val="en-GB"/>
                              </w:rPr>
                            </w:pPr>
                            <w:r w:rsidRPr="00236316">
                              <w:rPr>
                                <w:rFonts w:ascii="Arial" w:hAnsi="Arial" w:cs="Arial"/>
                                <w:sz w:val="16"/>
                                <w:szCs w:val="16"/>
                                <w:highlight w:val="yellow"/>
                                <w:lang w:val="en-GB"/>
                              </w:rPr>
                              <w:t>Elimination</w:t>
                            </w:r>
                            <w:r w:rsidR="00185398" w:rsidRPr="00236316">
                              <w:rPr>
                                <w:rFonts w:ascii="Arial" w:hAnsi="Arial" w:cs="Arial"/>
                                <w:sz w:val="16"/>
                                <w:szCs w:val="16"/>
                                <w:highlight w:val="yellow"/>
                                <w:lang w:val="en-GB"/>
                              </w:rPr>
                              <w:t>:</w:t>
                            </w:r>
                            <w:r w:rsidR="00185398" w:rsidRPr="00236316">
                              <w:rPr>
                                <w:rFonts w:ascii="Arial" w:hAnsi="Arial" w:cs="Arial"/>
                                <w:sz w:val="16"/>
                                <w:szCs w:val="16"/>
                                <w:lang w:val="en-GB"/>
                              </w:rPr>
                              <w:t xml:space="preserve"> food that has been eaten but cannot be digested and </w:t>
                            </w:r>
                            <w:r w:rsidR="005C626B" w:rsidRPr="00236316">
                              <w:rPr>
                                <w:rFonts w:ascii="Arial" w:hAnsi="Arial" w:cs="Arial"/>
                                <w:sz w:val="16"/>
                                <w:szCs w:val="16"/>
                                <w:lang w:val="en-GB"/>
                              </w:rPr>
                              <w:t>absorbed is excreted from the alimentary canal in faeces by the process of defa</w:t>
                            </w:r>
                            <w:r w:rsidR="00443BB0" w:rsidRPr="00236316">
                              <w:rPr>
                                <w:rFonts w:ascii="Arial" w:hAnsi="Arial" w:cs="Arial"/>
                                <w:sz w:val="16"/>
                                <w:szCs w:val="16"/>
                                <w:lang w:val="en-GB"/>
                              </w:rPr>
                              <w:t xml:space="preserve">ecation. The fate of absorbed nutrients and how </w:t>
                            </w:r>
                            <w:r w:rsidR="00AF5A8A" w:rsidRPr="00236316">
                              <w:rPr>
                                <w:rFonts w:ascii="Arial" w:hAnsi="Arial" w:cs="Arial"/>
                                <w:sz w:val="16"/>
                                <w:szCs w:val="16"/>
                                <w:lang w:val="en-GB"/>
                              </w:rPr>
                              <w:t>they are used by the body are explored and the effects of ageing on the digestive system</w:t>
                            </w:r>
                            <w:r w:rsidR="00B14EDB" w:rsidRPr="00236316">
                              <w:rPr>
                                <w:rFonts w:ascii="Arial" w:hAnsi="Arial" w:cs="Arial"/>
                                <w:sz w:val="16"/>
                                <w:szCs w:val="16"/>
                                <w:lang w:val="en-GB"/>
                              </w:rPr>
                              <w:t xml:space="preserve"> are considered</w:t>
                            </w:r>
                            <w:r w:rsidRPr="00236316">
                              <w:rPr>
                                <w:rFonts w:ascii="Arial" w:hAnsi="Arial" w:cs="Arial"/>
                                <w:sz w:val="16"/>
                                <w:szCs w:val="16"/>
                                <w:lang w:val="en-GB"/>
                              </w:rPr>
                              <w:t xml:space="preserve"> </w:t>
                            </w:r>
                          </w:p>
                          <w:p w14:paraId="1616EC13" w14:textId="3124FD42" w:rsidR="00525DA5" w:rsidRPr="00BF4EA9" w:rsidRDefault="00954D04" w:rsidP="000B62C6">
                            <w:pPr>
                              <w:ind w:left="7920"/>
                              <w:rPr>
                                <w:rFonts w:ascii="Arial" w:hAnsi="Arial" w:cs="Arial"/>
                                <w:sz w:val="20"/>
                                <w:szCs w:val="20"/>
                                <w:lang w:val="en-GB"/>
                              </w:rPr>
                            </w:pPr>
                            <w:r>
                              <w:rPr>
                                <w:rFonts w:ascii="Arial" w:hAnsi="Arial" w:cs="Arial"/>
                                <w:sz w:val="20"/>
                                <w:szCs w:val="20"/>
                                <w:lang w:val="en-GB"/>
                              </w:rPr>
                              <w:t>(Owl</w:t>
                            </w:r>
                            <w:r w:rsidR="00C706EE">
                              <w:rPr>
                                <w:rFonts w:ascii="Arial" w:hAnsi="Arial" w:cs="Arial"/>
                                <w:sz w:val="20"/>
                                <w:szCs w:val="20"/>
                                <w:lang w:val="en-GB"/>
                              </w:rPr>
                              <w:t>cation, 2020).</w:t>
                            </w:r>
                          </w:p>
                          <w:p w14:paraId="1444AB40" w14:textId="77777777" w:rsidR="00A25693" w:rsidRDefault="00A25693">
                            <w:pPr>
                              <w:rPr>
                                <w:rFonts w:ascii="Arial" w:hAnsi="Arial" w:cs="Arial"/>
                                <w:sz w:val="16"/>
                                <w:szCs w:val="16"/>
                                <w:lang w:val="en-GB"/>
                              </w:rPr>
                            </w:pPr>
                          </w:p>
                          <w:p w14:paraId="6FE0229A" w14:textId="77777777" w:rsidR="002D2A00" w:rsidRPr="002D2A00" w:rsidRDefault="002D2A00">
                            <w:pPr>
                              <w:rPr>
                                <w:rFonts w:ascii="Arial" w:hAnsi="Arial" w:cs="Arial"/>
                                <w:sz w:val="16"/>
                                <w:szCs w:val="16"/>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25D9CB" id="Text Box 39" o:spid="_x0000_s1048" type="#_x0000_t202" style="position:absolute;margin-left:-64.95pt;margin-top:25.05pt;width:586.95pt;height:157.3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" fillcolor="white [3201]" strokeweight=".5pt">
                <v:textbox>
                  <w:txbxContent>
                    <w:p w14:paraId="77D8868A" w14:textId="69C157D0" w:rsidR="00042683" w:rsidRPr="00236316" w:rsidRDefault="002B1777" w:rsidP="00A52975">
                      <w:pPr>
                        <w:jc w:val="center"/>
                        <w:rPr>
                          <w:rFonts w:ascii="Arial" w:hAnsi="Arial" w:cs="Arial"/>
                          <w:sz w:val="16"/>
                          <w:szCs w:val="16"/>
                          <w:lang w:val="en-GB"/>
                        </w:rPr>
                      </w:pPr>
                      <w:r w:rsidRPr="00236316">
                        <w:rPr>
                          <w:rFonts w:ascii="Arial" w:hAnsi="Arial" w:cs="Arial"/>
                          <w:sz w:val="16"/>
                          <w:szCs w:val="16"/>
                          <w:highlight w:val="yellow"/>
                          <w:lang w:val="en-GB"/>
                        </w:rPr>
                        <w:t>Digestive system activities can be gro</w:t>
                      </w:r>
                      <w:r w:rsidR="000B3EEE" w:rsidRPr="00236316">
                        <w:rPr>
                          <w:rFonts w:ascii="Arial" w:hAnsi="Arial" w:cs="Arial"/>
                          <w:sz w:val="16"/>
                          <w:szCs w:val="16"/>
                          <w:highlight w:val="yellow"/>
                          <w:lang w:val="en-GB"/>
                        </w:rPr>
                        <w:t>uped into 5 headings:</w:t>
                      </w:r>
                    </w:p>
                    <w:p w14:paraId="3952BC93" w14:textId="145CFA12" w:rsidR="000B3EEE" w:rsidRPr="00236316" w:rsidRDefault="000B3EEE" w:rsidP="00D90B1E">
                      <w:pPr>
                        <w:jc w:val="both"/>
                        <w:rPr>
                          <w:rFonts w:ascii="Arial" w:hAnsi="Arial" w:cs="Arial"/>
                          <w:sz w:val="16"/>
                          <w:szCs w:val="16"/>
                          <w:lang w:val="en-GB"/>
                        </w:rPr>
                      </w:pPr>
                      <w:r w:rsidRPr="00236316">
                        <w:rPr>
                          <w:rFonts w:ascii="Arial" w:hAnsi="Arial" w:cs="Arial"/>
                          <w:sz w:val="16"/>
                          <w:szCs w:val="16"/>
                          <w:highlight w:val="green"/>
                          <w:lang w:val="en-GB"/>
                        </w:rPr>
                        <w:t>Ingestion:</w:t>
                      </w:r>
                      <w:r w:rsidRPr="00236316">
                        <w:rPr>
                          <w:rFonts w:ascii="Arial" w:hAnsi="Arial" w:cs="Arial"/>
                          <w:sz w:val="16"/>
                          <w:szCs w:val="16"/>
                          <w:lang w:val="en-GB"/>
                        </w:rPr>
                        <w:t xml:space="preserve"> </w:t>
                      </w:r>
                      <w:r w:rsidR="000037BF" w:rsidRPr="00236316">
                        <w:rPr>
                          <w:rFonts w:ascii="Arial" w:hAnsi="Arial" w:cs="Arial"/>
                          <w:sz w:val="16"/>
                          <w:szCs w:val="16"/>
                          <w:lang w:val="en-GB"/>
                        </w:rPr>
                        <w:t>this is the taking of food into the alimentary tract</w:t>
                      </w:r>
                      <w:r w:rsidR="006124BD" w:rsidRPr="00236316">
                        <w:rPr>
                          <w:rFonts w:ascii="Arial" w:hAnsi="Arial" w:cs="Arial"/>
                          <w:sz w:val="16"/>
                          <w:szCs w:val="16"/>
                          <w:lang w:val="en-GB"/>
                        </w:rPr>
                        <w:t>, i.e., eating and drinking</w:t>
                      </w:r>
                    </w:p>
                    <w:p w14:paraId="3D778AC8" w14:textId="5297607A" w:rsidR="006124BD" w:rsidRPr="00236316" w:rsidRDefault="002D2A00" w:rsidP="00D90B1E">
                      <w:pPr>
                        <w:jc w:val="both"/>
                        <w:rPr>
                          <w:rFonts w:ascii="Arial" w:hAnsi="Arial" w:cs="Arial"/>
                          <w:sz w:val="16"/>
                          <w:szCs w:val="16"/>
                          <w:lang w:val="en-GB"/>
                        </w:rPr>
                      </w:pPr>
                      <w:r w:rsidRPr="00236316">
                        <w:rPr>
                          <w:rFonts w:ascii="Arial" w:hAnsi="Arial" w:cs="Arial"/>
                          <w:sz w:val="16"/>
                          <w:szCs w:val="16"/>
                          <w:highlight w:val="magenta"/>
                          <w:lang w:val="en-GB"/>
                        </w:rPr>
                        <w:t>Propulsion</w:t>
                      </w:r>
                      <w:r w:rsidRPr="00236316">
                        <w:rPr>
                          <w:rFonts w:ascii="Arial" w:hAnsi="Arial" w:cs="Arial"/>
                          <w:sz w:val="16"/>
                          <w:szCs w:val="16"/>
                          <w:lang w:val="en-GB"/>
                        </w:rPr>
                        <w:t>: this mixes the contents and moves them along the alimentary tract</w:t>
                      </w:r>
                    </w:p>
                    <w:p w14:paraId="348C04A8" w14:textId="6C1090FE" w:rsidR="00A52975" w:rsidRPr="00236316" w:rsidRDefault="00A52975" w:rsidP="00D90B1E">
                      <w:pPr>
                        <w:jc w:val="both"/>
                        <w:rPr>
                          <w:rFonts w:ascii="Arial" w:hAnsi="Arial" w:cs="Arial"/>
                          <w:sz w:val="16"/>
                          <w:szCs w:val="16"/>
                          <w:lang w:val="en-GB"/>
                        </w:rPr>
                      </w:pPr>
                      <w:r w:rsidRPr="00236316">
                        <w:rPr>
                          <w:rFonts w:ascii="Arial" w:hAnsi="Arial" w:cs="Arial"/>
                          <w:sz w:val="16"/>
                          <w:szCs w:val="16"/>
                          <w:highlight w:val="cyan"/>
                          <w:lang w:val="en-GB"/>
                        </w:rPr>
                        <w:t>Digestion:</w:t>
                      </w:r>
                      <w:r w:rsidRPr="00236316">
                        <w:rPr>
                          <w:rFonts w:ascii="Arial" w:hAnsi="Arial" w:cs="Arial"/>
                          <w:sz w:val="16"/>
                          <w:szCs w:val="16"/>
                          <w:lang w:val="en-GB"/>
                        </w:rPr>
                        <w:t xml:space="preserve"> </w:t>
                      </w:r>
                      <w:r w:rsidR="00C2761F" w:rsidRPr="00236316">
                        <w:rPr>
                          <w:rFonts w:ascii="Arial" w:hAnsi="Arial" w:cs="Arial"/>
                          <w:sz w:val="16"/>
                          <w:szCs w:val="16"/>
                          <w:lang w:val="en-GB"/>
                        </w:rPr>
                        <w:t xml:space="preserve">this </w:t>
                      </w:r>
                      <w:r w:rsidR="00C4100B" w:rsidRPr="00236316">
                        <w:rPr>
                          <w:rFonts w:ascii="Arial" w:hAnsi="Arial" w:cs="Arial"/>
                          <w:sz w:val="16"/>
                          <w:szCs w:val="16"/>
                          <w:lang w:val="en-GB"/>
                        </w:rPr>
                        <w:t>consists</w:t>
                      </w:r>
                      <w:r w:rsidR="00C2761F" w:rsidRPr="00236316">
                        <w:rPr>
                          <w:rFonts w:ascii="Arial" w:hAnsi="Arial" w:cs="Arial"/>
                          <w:sz w:val="16"/>
                          <w:szCs w:val="16"/>
                          <w:lang w:val="en-GB"/>
                        </w:rPr>
                        <w:t xml:space="preserve"> </w:t>
                      </w:r>
                      <w:r w:rsidR="00746F50" w:rsidRPr="00236316">
                        <w:rPr>
                          <w:rFonts w:ascii="Arial" w:hAnsi="Arial" w:cs="Arial"/>
                          <w:sz w:val="16"/>
                          <w:szCs w:val="16"/>
                          <w:lang w:val="en-GB"/>
                        </w:rPr>
                        <w:t>of</w:t>
                      </w:r>
                      <w:r w:rsidR="00C2761F" w:rsidRPr="00236316">
                        <w:rPr>
                          <w:rFonts w:ascii="Arial" w:hAnsi="Arial" w:cs="Arial"/>
                          <w:sz w:val="16"/>
                          <w:szCs w:val="16"/>
                          <w:lang w:val="en-GB"/>
                        </w:rPr>
                        <w:t xml:space="preserve"> </w:t>
                      </w:r>
                      <w:r w:rsidR="00B10280" w:rsidRPr="00236316">
                        <w:rPr>
                          <w:rFonts w:ascii="Arial" w:hAnsi="Arial" w:cs="Arial"/>
                          <w:sz w:val="16"/>
                          <w:szCs w:val="16"/>
                          <w:lang w:val="en-GB"/>
                        </w:rPr>
                        <w:t>mechanical breakdown of foods by, for example mast</w:t>
                      </w:r>
                      <w:r w:rsidR="003B7406" w:rsidRPr="00236316">
                        <w:rPr>
                          <w:rFonts w:ascii="Arial" w:hAnsi="Arial" w:cs="Arial"/>
                          <w:sz w:val="16"/>
                          <w:szCs w:val="16"/>
                          <w:lang w:val="en-GB"/>
                        </w:rPr>
                        <w:t xml:space="preserve">ication (chewing). Chemical digestion </w:t>
                      </w:r>
                      <w:r w:rsidR="00F16481" w:rsidRPr="00236316">
                        <w:rPr>
                          <w:rFonts w:ascii="Arial" w:hAnsi="Arial" w:cs="Arial"/>
                          <w:sz w:val="16"/>
                          <w:szCs w:val="16"/>
                          <w:lang w:val="en-GB"/>
                        </w:rPr>
                        <w:t xml:space="preserve">of food into small molecules by the </w:t>
                      </w:r>
                      <w:r w:rsidR="0044280F" w:rsidRPr="00236316">
                        <w:rPr>
                          <w:rFonts w:ascii="Arial" w:hAnsi="Arial" w:cs="Arial"/>
                          <w:sz w:val="16"/>
                          <w:szCs w:val="16"/>
                          <w:lang w:val="en-GB"/>
                        </w:rPr>
                        <w:t xml:space="preserve">action of enzymes present in secretions produced by </w:t>
                      </w:r>
                      <w:r w:rsidR="00A25693" w:rsidRPr="00236316">
                        <w:rPr>
                          <w:rFonts w:ascii="Arial" w:hAnsi="Arial" w:cs="Arial"/>
                          <w:sz w:val="16"/>
                          <w:szCs w:val="16"/>
                          <w:lang w:val="en-GB"/>
                        </w:rPr>
                        <w:t>glands and accessory organs of the digestive system</w:t>
                      </w:r>
                    </w:p>
                    <w:p w14:paraId="42E9D7A8" w14:textId="28AF6709" w:rsidR="00A25693" w:rsidRPr="00236316" w:rsidRDefault="002E780B" w:rsidP="00D90B1E">
                      <w:pPr>
                        <w:jc w:val="both"/>
                        <w:rPr>
                          <w:rFonts w:ascii="Arial" w:hAnsi="Arial" w:cs="Arial"/>
                          <w:sz w:val="16"/>
                          <w:szCs w:val="16"/>
                          <w:lang w:val="en-GB"/>
                        </w:rPr>
                      </w:pPr>
                      <w:r w:rsidRPr="00236316">
                        <w:rPr>
                          <w:rFonts w:ascii="Arial" w:hAnsi="Arial" w:cs="Arial"/>
                          <w:sz w:val="16"/>
                          <w:szCs w:val="16"/>
                          <w:highlight w:val="red"/>
                          <w:lang w:val="en-GB"/>
                        </w:rPr>
                        <w:t>Absorptions:</w:t>
                      </w:r>
                      <w:r w:rsidRPr="00236316">
                        <w:rPr>
                          <w:rFonts w:ascii="Arial" w:hAnsi="Arial" w:cs="Arial"/>
                          <w:sz w:val="16"/>
                          <w:szCs w:val="16"/>
                          <w:lang w:val="en-GB"/>
                        </w:rPr>
                        <w:t xml:space="preserve"> this is the process by which the products of </w:t>
                      </w:r>
                      <w:r w:rsidR="00C049D4" w:rsidRPr="00236316">
                        <w:rPr>
                          <w:rFonts w:ascii="Arial" w:hAnsi="Arial" w:cs="Arial"/>
                          <w:sz w:val="16"/>
                          <w:szCs w:val="16"/>
                          <w:lang w:val="en-GB"/>
                        </w:rPr>
                        <w:t xml:space="preserve">digestion pass through the walls of some organs of the alimentary </w:t>
                      </w:r>
                      <w:r w:rsidR="004B34F2" w:rsidRPr="00236316">
                        <w:rPr>
                          <w:rFonts w:ascii="Arial" w:hAnsi="Arial" w:cs="Arial"/>
                          <w:sz w:val="16"/>
                          <w:szCs w:val="16"/>
                          <w:lang w:val="en-GB"/>
                        </w:rPr>
                        <w:t>canal into the blood and lymph capillaries for circulation and use by body cells</w:t>
                      </w:r>
                    </w:p>
                    <w:p w14:paraId="22E0D7E9" w14:textId="0482CE80" w:rsidR="004B34F2" w:rsidRPr="00236316" w:rsidRDefault="0091126C" w:rsidP="00D90B1E">
                      <w:pPr>
                        <w:jc w:val="both"/>
                        <w:rPr>
                          <w:rFonts w:ascii="Arial" w:hAnsi="Arial" w:cs="Arial"/>
                          <w:sz w:val="16"/>
                          <w:szCs w:val="16"/>
                          <w:lang w:val="en-GB"/>
                        </w:rPr>
                      </w:pPr>
                      <w:r w:rsidRPr="00236316">
                        <w:rPr>
                          <w:rFonts w:ascii="Arial" w:hAnsi="Arial" w:cs="Arial"/>
                          <w:sz w:val="16"/>
                          <w:szCs w:val="16"/>
                          <w:highlight w:val="yellow"/>
                          <w:lang w:val="en-GB"/>
                        </w:rPr>
                        <w:t>Elimination</w:t>
                      </w:r>
                      <w:r w:rsidR="00185398" w:rsidRPr="00236316">
                        <w:rPr>
                          <w:rFonts w:ascii="Arial" w:hAnsi="Arial" w:cs="Arial"/>
                          <w:sz w:val="16"/>
                          <w:szCs w:val="16"/>
                          <w:highlight w:val="yellow"/>
                          <w:lang w:val="en-GB"/>
                        </w:rPr>
                        <w:t>:</w:t>
                      </w:r>
                      <w:r w:rsidR="00185398" w:rsidRPr="00236316">
                        <w:rPr>
                          <w:rFonts w:ascii="Arial" w:hAnsi="Arial" w:cs="Arial"/>
                          <w:sz w:val="16"/>
                          <w:szCs w:val="16"/>
                          <w:lang w:val="en-GB"/>
                        </w:rPr>
                        <w:t xml:space="preserve"> food that has been eaten but cannot be digested and </w:t>
                      </w:r>
                      <w:r w:rsidR="005C626B" w:rsidRPr="00236316">
                        <w:rPr>
                          <w:rFonts w:ascii="Arial" w:hAnsi="Arial" w:cs="Arial"/>
                          <w:sz w:val="16"/>
                          <w:szCs w:val="16"/>
                          <w:lang w:val="en-GB"/>
                        </w:rPr>
                        <w:t>absorbed is excreted from the alimentary canal in faeces by the process of defa</w:t>
                      </w:r>
                      <w:r w:rsidR="00443BB0" w:rsidRPr="00236316">
                        <w:rPr>
                          <w:rFonts w:ascii="Arial" w:hAnsi="Arial" w:cs="Arial"/>
                          <w:sz w:val="16"/>
                          <w:szCs w:val="16"/>
                          <w:lang w:val="en-GB"/>
                        </w:rPr>
                        <w:t xml:space="preserve">ecation. The fate of absorbed nutrients and how </w:t>
                      </w:r>
                      <w:r w:rsidR="00AF5A8A" w:rsidRPr="00236316">
                        <w:rPr>
                          <w:rFonts w:ascii="Arial" w:hAnsi="Arial" w:cs="Arial"/>
                          <w:sz w:val="16"/>
                          <w:szCs w:val="16"/>
                          <w:lang w:val="en-GB"/>
                        </w:rPr>
                        <w:t>they are used by the body are explored and the effects of ageing on the digestive system</w:t>
                      </w:r>
                      <w:r w:rsidR="00B14EDB" w:rsidRPr="00236316">
                        <w:rPr>
                          <w:rFonts w:ascii="Arial" w:hAnsi="Arial" w:cs="Arial"/>
                          <w:sz w:val="16"/>
                          <w:szCs w:val="16"/>
                          <w:lang w:val="en-GB"/>
                        </w:rPr>
                        <w:t xml:space="preserve"> are considered</w:t>
                      </w:r>
                      <w:r w:rsidRPr="00236316">
                        <w:rPr>
                          <w:rFonts w:ascii="Arial" w:hAnsi="Arial" w:cs="Arial"/>
                          <w:sz w:val="16"/>
                          <w:szCs w:val="16"/>
                          <w:lang w:val="en-GB"/>
                        </w:rPr>
                        <w:t xml:space="preserve"> </w:t>
                      </w:r>
                    </w:p>
                    <w:p w14:paraId="1616EC13" w14:textId="3124FD42" w:rsidR="00525DA5" w:rsidRPr="00BF4EA9" w:rsidRDefault="00954D04" w:rsidP="000B62C6">
                      <w:pPr>
                        <w:ind w:left="7920"/>
                        <w:rPr>
                          <w:rFonts w:ascii="Arial" w:hAnsi="Arial" w:cs="Arial"/>
                          <w:sz w:val="20"/>
                          <w:szCs w:val="20"/>
                          <w:lang w:val="en-GB"/>
                        </w:rPr>
                      </w:pPr>
                      <w:r>
                        <w:rPr>
                          <w:rFonts w:ascii="Arial" w:hAnsi="Arial" w:cs="Arial"/>
                          <w:sz w:val="20"/>
                          <w:szCs w:val="20"/>
                          <w:lang w:val="en-GB"/>
                        </w:rPr>
                        <w:t>(Owl</w:t>
                      </w:r>
                      <w:r w:rsidR="00C706EE">
                        <w:rPr>
                          <w:rFonts w:ascii="Arial" w:hAnsi="Arial" w:cs="Arial"/>
                          <w:sz w:val="20"/>
                          <w:szCs w:val="20"/>
                          <w:lang w:val="en-GB"/>
                        </w:rPr>
                        <w:t>cation, 2020).</w:t>
                      </w:r>
                    </w:p>
                    <w:p w14:paraId="1444AB40" w14:textId="77777777" w:rsidR="00A25693" w:rsidRDefault="00A25693">
                      <w:pPr>
                        <w:rPr>
                          <w:rFonts w:ascii="Arial" w:hAnsi="Arial" w:cs="Arial"/>
                          <w:sz w:val="16"/>
                          <w:szCs w:val="16"/>
                          <w:lang w:val="en-GB"/>
                        </w:rPr>
                      </w:pPr>
                    </w:p>
                    <w:p w14:paraId="6FE0229A" w14:textId="77777777" w:rsidR="002D2A00" w:rsidRPr="002D2A00" w:rsidRDefault="002D2A00">
                      <w:pPr>
                        <w:rPr>
                          <w:rFonts w:ascii="Arial" w:hAnsi="Arial" w:cs="Arial"/>
                          <w:sz w:val="16"/>
                          <w:szCs w:val="16"/>
                          <w:lang w:val="en-GB"/>
                        </w:rPr>
                      </w:pPr>
                    </w:p>
                  </w:txbxContent>
                </v:textbox>
                <w10:wrap anchorx="margin"/>
              </v:shape>
            </w:pict>
          </mc:Fallback>
        </mc:AlternateContent>
      </w:r>
      <w:r w:rsidR="00F54FDB">
        <w:rPr>
          <w:rFonts w:ascii="Arial" w:hAnsi="Arial" w:cs="Arial"/>
          <w:noProof/>
          <w:sz w:val="20"/>
          <w:szCs w:val="20"/>
          <w:lang w:val="da-DK"/>
        </w:rPr>
        <mc:AlternateContent>
          <mc:Choice Requires="wps">
            <w:drawing>
              <wp:anchor distT="0" distB="0" distL="114300" distR="114300" simplePos="0" relativeHeight="251695104" behindDoc="0" locked="0" layoutInCell="1" allowOverlap="1" wp14:anchorId="5A2BC503" wp14:editId="0F49F472">
                <wp:simplePos x="0" y="0"/>
                <wp:positionH relativeFrom="margin">
                  <wp:posOffset>-785191</wp:posOffset>
                </wp:positionH>
                <wp:positionV relativeFrom="paragraph">
                  <wp:posOffset>-745435</wp:posOffset>
                </wp:positionV>
                <wp:extent cx="7404569" cy="1003852"/>
                <wp:effectExtent l="0" t="0" r="25400" b="25400"/>
                <wp:wrapNone/>
                <wp:docPr id="40" name="Text Box 40"/>
                <wp:cNvGraphicFramePr/>
                <a:graphic xmlns:a="http://schemas.openxmlformats.org/drawingml/2006/main">
                  <a:graphicData uri="http://schemas.microsoft.com/office/word/2010/wordprocessingShape">
                    <wps:wsp>
                      <wps:cNvSpPr txBox="1"/>
                      <wps:spPr>
                        <a:xfrm>
                          <a:off x="0" y="0"/>
                          <a:ext cx="7404569" cy="1003852"/>
                        </a:xfrm>
                        <a:prstGeom prst="rect">
                          <a:avLst/>
                        </a:prstGeom>
                        <a:solidFill>
                          <a:schemeClr val="lt1"/>
                        </a:solidFill>
                        <a:ln w="6350">
                          <a:solidFill>
                            <a:prstClr val="black"/>
                          </a:solidFill>
                        </a:ln>
                      </wps:spPr>
                      <wps:txbx>
                        <w:txbxContent>
                          <w:p w14:paraId="39B8B9F7" w14:textId="53FF01E4" w:rsidR="004E38C9" w:rsidRPr="00236316" w:rsidRDefault="004E38C9" w:rsidP="00D90B1E">
                            <w:pPr>
                              <w:jc w:val="both"/>
                              <w:rPr>
                                <w:rFonts w:ascii="Arial" w:hAnsi="Arial" w:cs="Arial"/>
                                <w:sz w:val="16"/>
                                <w:szCs w:val="16"/>
                              </w:rPr>
                            </w:pPr>
                            <w:r w:rsidRPr="00236316">
                              <w:rPr>
                                <w:rFonts w:ascii="Arial" w:hAnsi="Arial" w:cs="Arial"/>
                                <w:sz w:val="16"/>
                                <w:szCs w:val="16"/>
                              </w:rPr>
                              <w:t xml:space="preserve">The digestive processes gradually </w:t>
                            </w:r>
                            <w:r w:rsidR="008D45E8" w:rsidRPr="00236316">
                              <w:rPr>
                                <w:rFonts w:ascii="Arial" w:hAnsi="Arial" w:cs="Arial"/>
                                <w:sz w:val="16"/>
                                <w:szCs w:val="16"/>
                              </w:rPr>
                              <w:t>break</w:t>
                            </w:r>
                            <w:r w:rsidRPr="00236316">
                              <w:rPr>
                                <w:rFonts w:ascii="Arial" w:hAnsi="Arial" w:cs="Arial"/>
                                <w:sz w:val="16"/>
                                <w:szCs w:val="16"/>
                              </w:rPr>
                              <w:t xml:space="preserve"> down the foods </w:t>
                            </w:r>
                            <w:r w:rsidR="00281286" w:rsidRPr="00236316">
                              <w:rPr>
                                <w:rFonts w:ascii="Arial" w:hAnsi="Arial" w:cs="Arial"/>
                                <w:sz w:val="16"/>
                                <w:szCs w:val="16"/>
                              </w:rPr>
                              <w:t>eaten until they are in a form suitable for absor</w:t>
                            </w:r>
                            <w:r w:rsidR="00B37907" w:rsidRPr="00236316">
                              <w:rPr>
                                <w:rFonts w:ascii="Arial" w:hAnsi="Arial" w:cs="Arial"/>
                                <w:sz w:val="16"/>
                                <w:szCs w:val="16"/>
                              </w:rPr>
                              <w:t>ptions. For example, meat, even when cooked, is c</w:t>
                            </w:r>
                            <w:r w:rsidR="00DF2DEA" w:rsidRPr="00236316">
                              <w:rPr>
                                <w:rFonts w:ascii="Arial" w:hAnsi="Arial" w:cs="Arial"/>
                                <w:sz w:val="16"/>
                                <w:szCs w:val="16"/>
                              </w:rPr>
                              <w:t xml:space="preserve">hemically too complex to be absorbed from the </w:t>
                            </w:r>
                            <w:r w:rsidR="00E67D6C" w:rsidRPr="00236316">
                              <w:rPr>
                                <w:rFonts w:ascii="Arial" w:hAnsi="Arial" w:cs="Arial"/>
                                <w:sz w:val="16"/>
                                <w:szCs w:val="16"/>
                              </w:rPr>
                              <w:t xml:space="preserve">alimentary canal. Digestion releases </w:t>
                            </w:r>
                            <w:r w:rsidR="004C60EE" w:rsidRPr="00236316">
                              <w:rPr>
                                <w:rFonts w:ascii="Arial" w:hAnsi="Arial" w:cs="Arial"/>
                                <w:sz w:val="16"/>
                                <w:szCs w:val="16"/>
                              </w:rPr>
                              <w:t>its constituents: amino acids, mineral</w:t>
                            </w:r>
                            <w:r w:rsidR="00233BB1" w:rsidRPr="00236316">
                              <w:rPr>
                                <w:rFonts w:ascii="Arial" w:hAnsi="Arial" w:cs="Arial"/>
                                <w:sz w:val="16"/>
                                <w:szCs w:val="16"/>
                              </w:rPr>
                              <w:t xml:space="preserve"> salts, fat and vitamins. Digestive enzymes</w:t>
                            </w:r>
                            <w:r w:rsidR="004F0180" w:rsidRPr="00236316">
                              <w:rPr>
                                <w:rFonts w:ascii="Arial" w:hAnsi="Arial" w:cs="Arial"/>
                                <w:sz w:val="16"/>
                                <w:szCs w:val="16"/>
                              </w:rPr>
                              <w:t xml:space="preserve"> responsible for these changes are secreted into the canal by </w:t>
                            </w:r>
                            <w:r w:rsidR="00CC055B" w:rsidRPr="00236316">
                              <w:rPr>
                                <w:rFonts w:ascii="Arial" w:hAnsi="Arial" w:cs="Arial"/>
                                <w:sz w:val="16"/>
                                <w:szCs w:val="16"/>
                              </w:rPr>
                              <w:t>speciali</w:t>
                            </w:r>
                            <w:r w:rsidR="00A97EEA" w:rsidRPr="00236316">
                              <w:rPr>
                                <w:rFonts w:ascii="Arial" w:hAnsi="Arial" w:cs="Arial"/>
                                <w:sz w:val="16"/>
                                <w:szCs w:val="16"/>
                              </w:rPr>
                              <w:t>s</w:t>
                            </w:r>
                            <w:r w:rsidR="00CC055B" w:rsidRPr="00236316">
                              <w:rPr>
                                <w:rFonts w:ascii="Arial" w:hAnsi="Arial" w:cs="Arial"/>
                                <w:sz w:val="16"/>
                                <w:szCs w:val="16"/>
                              </w:rPr>
                              <w:t>ed glands, some of which are in the walls of the canals</w:t>
                            </w:r>
                            <w:r w:rsidR="004C14CC" w:rsidRPr="00236316">
                              <w:rPr>
                                <w:rFonts w:ascii="Arial" w:hAnsi="Arial" w:cs="Arial"/>
                                <w:sz w:val="16"/>
                                <w:szCs w:val="16"/>
                              </w:rPr>
                              <w:t>, and some outside the canal but with ducts leading into it</w:t>
                            </w:r>
                            <w:r w:rsidR="004D2EC0" w:rsidRPr="00236316">
                              <w:rPr>
                                <w:rFonts w:ascii="Arial" w:hAnsi="Arial" w:cs="Arial"/>
                                <w:sz w:val="16"/>
                                <w:szCs w:val="16"/>
                              </w:rPr>
                              <w:t xml:space="preserve"> (</w:t>
                            </w:r>
                            <w:r w:rsidR="008B31C7" w:rsidRPr="00236316">
                              <w:rPr>
                                <w:rFonts w:ascii="Arial" w:hAnsi="Arial" w:cs="Arial"/>
                                <w:sz w:val="16"/>
                                <w:szCs w:val="16"/>
                              </w:rPr>
                              <w:t>N</w:t>
                            </w:r>
                            <w:r w:rsidR="0007525C" w:rsidRPr="00236316">
                              <w:rPr>
                                <w:rFonts w:ascii="Arial" w:hAnsi="Arial" w:cs="Arial"/>
                                <w:sz w:val="16"/>
                                <w:szCs w:val="16"/>
                              </w:rPr>
                              <w:t>IDDK, 2017).</w:t>
                            </w:r>
                          </w:p>
                          <w:p w14:paraId="0AD066C1" w14:textId="3B7C9F86" w:rsidR="00AC41CE" w:rsidRPr="00236316" w:rsidRDefault="004C14CC" w:rsidP="00D90B1E">
                            <w:pPr>
                              <w:jc w:val="both"/>
                              <w:rPr>
                                <w:sz w:val="16"/>
                                <w:szCs w:val="16"/>
                              </w:rPr>
                            </w:pPr>
                            <w:r w:rsidRPr="00236316">
                              <w:rPr>
                                <w:rFonts w:ascii="Arial" w:hAnsi="Arial" w:cs="Arial"/>
                                <w:sz w:val="16"/>
                                <w:szCs w:val="16"/>
                              </w:rPr>
                              <w:t>After a</w:t>
                            </w:r>
                            <w:r w:rsidR="00307335" w:rsidRPr="00236316">
                              <w:rPr>
                                <w:rFonts w:ascii="Arial" w:hAnsi="Arial" w:cs="Arial"/>
                                <w:sz w:val="16"/>
                                <w:szCs w:val="16"/>
                              </w:rPr>
                              <w:t>bsorptions, nutrients provide the raw materials for the manufacture of new cells</w:t>
                            </w:r>
                            <w:r w:rsidR="00052280" w:rsidRPr="00236316">
                              <w:rPr>
                                <w:rFonts w:ascii="Arial" w:hAnsi="Arial" w:cs="Arial"/>
                                <w:sz w:val="16"/>
                                <w:szCs w:val="16"/>
                              </w:rPr>
                              <w:t xml:space="preserve">, hormones and enzymes. The chemical energy </w:t>
                            </w:r>
                            <w:r w:rsidR="00F65A2C" w:rsidRPr="00236316">
                              <w:rPr>
                                <w:rFonts w:ascii="Arial" w:hAnsi="Arial" w:cs="Arial"/>
                                <w:sz w:val="16"/>
                                <w:szCs w:val="16"/>
                              </w:rPr>
                              <w:t xml:space="preserve">needed for these and other processes, and for the </w:t>
                            </w:r>
                            <w:r w:rsidR="001B6B0E" w:rsidRPr="00236316">
                              <w:rPr>
                                <w:rFonts w:ascii="Arial" w:hAnsi="Arial" w:cs="Arial"/>
                                <w:sz w:val="16"/>
                                <w:szCs w:val="16"/>
                              </w:rPr>
                              <w:t>disposal of waste materials, is generated from the products of digestion</w:t>
                            </w:r>
                            <w:r w:rsidR="0007525C" w:rsidRPr="00236316">
                              <w:rPr>
                                <w:rFonts w:ascii="Arial" w:hAnsi="Arial" w:cs="Arial"/>
                                <w:sz w:val="16"/>
                                <w:szCs w:val="16"/>
                              </w:rPr>
                              <w:t xml:space="preserve"> (</w:t>
                            </w:r>
                            <w:r w:rsidR="00C856FA" w:rsidRPr="00236316">
                              <w:rPr>
                                <w:rFonts w:ascii="Arial" w:hAnsi="Arial" w:cs="Arial"/>
                                <w:sz w:val="16"/>
                                <w:szCs w:val="16"/>
                              </w:rPr>
                              <w:t>Marengo,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2BC503" id="Text Box 40" o:spid="_x0000_s1049" type="#_x0000_t202" style="position:absolute;margin-left:-61.85pt;margin-top:-58.7pt;width:583.05pt;height:79.0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" fillcolor="white [3201]" strokeweight=".5pt">
                <v:textbox>
                  <w:txbxContent>
                    <w:p w14:paraId="39B8B9F7" w14:textId="53FF01E4" w:rsidR="004E38C9" w:rsidRPr="00236316" w:rsidRDefault="004E38C9" w:rsidP="00D90B1E">
                      <w:pPr>
                        <w:jc w:val="both"/>
                        <w:rPr>
                          <w:rFonts w:ascii="Arial" w:hAnsi="Arial" w:cs="Arial"/>
                          <w:sz w:val="16"/>
                          <w:szCs w:val="16"/>
                        </w:rPr>
                      </w:pPr>
                      <w:r w:rsidRPr="00236316">
                        <w:rPr>
                          <w:rFonts w:ascii="Arial" w:hAnsi="Arial" w:cs="Arial"/>
                          <w:sz w:val="16"/>
                          <w:szCs w:val="16"/>
                        </w:rPr>
                        <w:t xml:space="preserve">The digestive processes gradually </w:t>
                      </w:r>
                      <w:r w:rsidR="008D45E8" w:rsidRPr="00236316">
                        <w:rPr>
                          <w:rFonts w:ascii="Arial" w:hAnsi="Arial" w:cs="Arial"/>
                          <w:sz w:val="16"/>
                          <w:szCs w:val="16"/>
                        </w:rPr>
                        <w:t>break</w:t>
                      </w:r>
                      <w:r w:rsidRPr="00236316">
                        <w:rPr>
                          <w:rFonts w:ascii="Arial" w:hAnsi="Arial" w:cs="Arial"/>
                          <w:sz w:val="16"/>
                          <w:szCs w:val="16"/>
                        </w:rPr>
                        <w:t xml:space="preserve"> down the foods </w:t>
                      </w:r>
                      <w:r w:rsidR="00281286" w:rsidRPr="00236316">
                        <w:rPr>
                          <w:rFonts w:ascii="Arial" w:hAnsi="Arial" w:cs="Arial"/>
                          <w:sz w:val="16"/>
                          <w:szCs w:val="16"/>
                        </w:rPr>
                        <w:t>eaten until they are in a form suitable for absor</w:t>
                      </w:r>
                      <w:r w:rsidR="00B37907" w:rsidRPr="00236316">
                        <w:rPr>
                          <w:rFonts w:ascii="Arial" w:hAnsi="Arial" w:cs="Arial"/>
                          <w:sz w:val="16"/>
                          <w:szCs w:val="16"/>
                        </w:rPr>
                        <w:t>ptions. For example, meat, even when cooked, is c</w:t>
                      </w:r>
                      <w:r w:rsidR="00DF2DEA" w:rsidRPr="00236316">
                        <w:rPr>
                          <w:rFonts w:ascii="Arial" w:hAnsi="Arial" w:cs="Arial"/>
                          <w:sz w:val="16"/>
                          <w:szCs w:val="16"/>
                        </w:rPr>
                        <w:t xml:space="preserve">hemically too complex to be absorbed from the </w:t>
                      </w:r>
                      <w:r w:rsidR="00E67D6C" w:rsidRPr="00236316">
                        <w:rPr>
                          <w:rFonts w:ascii="Arial" w:hAnsi="Arial" w:cs="Arial"/>
                          <w:sz w:val="16"/>
                          <w:szCs w:val="16"/>
                        </w:rPr>
                        <w:t xml:space="preserve">alimentary canal. Digestion releases </w:t>
                      </w:r>
                      <w:r w:rsidR="004C60EE" w:rsidRPr="00236316">
                        <w:rPr>
                          <w:rFonts w:ascii="Arial" w:hAnsi="Arial" w:cs="Arial"/>
                          <w:sz w:val="16"/>
                          <w:szCs w:val="16"/>
                        </w:rPr>
                        <w:t>its constituents: amino acids, mineral</w:t>
                      </w:r>
                      <w:r w:rsidR="00233BB1" w:rsidRPr="00236316">
                        <w:rPr>
                          <w:rFonts w:ascii="Arial" w:hAnsi="Arial" w:cs="Arial"/>
                          <w:sz w:val="16"/>
                          <w:szCs w:val="16"/>
                        </w:rPr>
                        <w:t xml:space="preserve"> salts, fat and vitamins. Digestive enzymes</w:t>
                      </w:r>
                      <w:r w:rsidR="004F0180" w:rsidRPr="00236316">
                        <w:rPr>
                          <w:rFonts w:ascii="Arial" w:hAnsi="Arial" w:cs="Arial"/>
                          <w:sz w:val="16"/>
                          <w:szCs w:val="16"/>
                        </w:rPr>
                        <w:t xml:space="preserve"> responsible for these changes are secreted into the canal by </w:t>
                      </w:r>
                      <w:r w:rsidR="00CC055B" w:rsidRPr="00236316">
                        <w:rPr>
                          <w:rFonts w:ascii="Arial" w:hAnsi="Arial" w:cs="Arial"/>
                          <w:sz w:val="16"/>
                          <w:szCs w:val="16"/>
                        </w:rPr>
                        <w:t>speciali</w:t>
                      </w:r>
                      <w:r w:rsidR="00A97EEA" w:rsidRPr="00236316">
                        <w:rPr>
                          <w:rFonts w:ascii="Arial" w:hAnsi="Arial" w:cs="Arial"/>
                          <w:sz w:val="16"/>
                          <w:szCs w:val="16"/>
                        </w:rPr>
                        <w:t>s</w:t>
                      </w:r>
                      <w:r w:rsidR="00CC055B" w:rsidRPr="00236316">
                        <w:rPr>
                          <w:rFonts w:ascii="Arial" w:hAnsi="Arial" w:cs="Arial"/>
                          <w:sz w:val="16"/>
                          <w:szCs w:val="16"/>
                        </w:rPr>
                        <w:t>ed glands, some of which are in the walls of the canals</w:t>
                      </w:r>
                      <w:r w:rsidR="004C14CC" w:rsidRPr="00236316">
                        <w:rPr>
                          <w:rFonts w:ascii="Arial" w:hAnsi="Arial" w:cs="Arial"/>
                          <w:sz w:val="16"/>
                          <w:szCs w:val="16"/>
                        </w:rPr>
                        <w:t>, and some outside the canal but with ducts leading into it</w:t>
                      </w:r>
                      <w:r w:rsidR="004D2EC0" w:rsidRPr="00236316">
                        <w:rPr>
                          <w:rFonts w:ascii="Arial" w:hAnsi="Arial" w:cs="Arial"/>
                          <w:sz w:val="16"/>
                          <w:szCs w:val="16"/>
                        </w:rPr>
                        <w:t xml:space="preserve"> (</w:t>
                      </w:r>
                      <w:r w:rsidR="008B31C7" w:rsidRPr="00236316">
                        <w:rPr>
                          <w:rFonts w:ascii="Arial" w:hAnsi="Arial" w:cs="Arial"/>
                          <w:sz w:val="16"/>
                          <w:szCs w:val="16"/>
                        </w:rPr>
                        <w:t>N</w:t>
                      </w:r>
                      <w:r w:rsidR="0007525C" w:rsidRPr="00236316">
                        <w:rPr>
                          <w:rFonts w:ascii="Arial" w:hAnsi="Arial" w:cs="Arial"/>
                          <w:sz w:val="16"/>
                          <w:szCs w:val="16"/>
                        </w:rPr>
                        <w:t>IDDK, 2017).</w:t>
                      </w:r>
                    </w:p>
                    <w:p w14:paraId="0AD066C1" w14:textId="3B7C9F86" w:rsidR="00AC41CE" w:rsidRPr="00236316" w:rsidRDefault="004C14CC" w:rsidP="00D90B1E">
                      <w:pPr>
                        <w:jc w:val="both"/>
                        <w:rPr>
                          <w:sz w:val="16"/>
                          <w:szCs w:val="16"/>
                        </w:rPr>
                      </w:pPr>
                      <w:r w:rsidRPr="00236316">
                        <w:rPr>
                          <w:rFonts w:ascii="Arial" w:hAnsi="Arial" w:cs="Arial"/>
                          <w:sz w:val="16"/>
                          <w:szCs w:val="16"/>
                        </w:rPr>
                        <w:t>After a</w:t>
                      </w:r>
                      <w:r w:rsidR="00307335" w:rsidRPr="00236316">
                        <w:rPr>
                          <w:rFonts w:ascii="Arial" w:hAnsi="Arial" w:cs="Arial"/>
                          <w:sz w:val="16"/>
                          <w:szCs w:val="16"/>
                        </w:rPr>
                        <w:t>bsorptions, nutrients provide the raw materials for the manufacture of new cells</w:t>
                      </w:r>
                      <w:r w:rsidR="00052280" w:rsidRPr="00236316">
                        <w:rPr>
                          <w:rFonts w:ascii="Arial" w:hAnsi="Arial" w:cs="Arial"/>
                          <w:sz w:val="16"/>
                          <w:szCs w:val="16"/>
                        </w:rPr>
                        <w:t xml:space="preserve">, hormones and enzymes. The chemical energy </w:t>
                      </w:r>
                      <w:r w:rsidR="00F65A2C" w:rsidRPr="00236316">
                        <w:rPr>
                          <w:rFonts w:ascii="Arial" w:hAnsi="Arial" w:cs="Arial"/>
                          <w:sz w:val="16"/>
                          <w:szCs w:val="16"/>
                        </w:rPr>
                        <w:t xml:space="preserve">needed for these and other processes, and for the </w:t>
                      </w:r>
                      <w:r w:rsidR="001B6B0E" w:rsidRPr="00236316">
                        <w:rPr>
                          <w:rFonts w:ascii="Arial" w:hAnsi="Arial" w:cs="Arial"/>
                          <w:sz w:val="16"/>
                          <w:szCs w:val="16"/>
                        </w:rPr>
                        <w:t>disposal of waste materials, is generated from the products of digestion</w:t>
                      </w:r>
                      <w:r w:rsidR="0007525C" w:rsidRPr="00236316">
                        <w:rPr>
                          <w:rFonts w:ascii="Arial" w:hAnsi="Arial" w:cs="Arial"/>
                          <w:sz w:val="16"/>
                          <w:szCs w:val="16"/>
                        </w:rPr>
                        <w:t xml:space="preserve"> (</w:t>
                      </w:r>
                      <w:r w:rsidR="00C856FA" w:rsidRPr="00236316">
                        <w:rPr>
                          <w:rFonts w:ascii="Arial" w:hAnsi="Arial" w:cs="Arial"/>
                          <w:sz w:val="16"/>
                          <w:szCs w:val="16"/>
                        </w:rPr>
                        <w:t>Marengo, 2021).</w:t>
                      </w:r>
                    </w:p>
                  </w:txbxContent>
                </v:textbox>
                <w10:wrap anchorx="margin"/>
              </v:shape>
            </w:pict>
          </mc:Fallback>
        </mc:AlternateContent>
      </w:r>
    </w:p>
    <w:p w14:paraId="128CF5B9" w14:textId="6B9E5211" w:rsidR="00BE0F88" w:rsidRPr="00AA2E2D" w:rsidRDefault="00BE0F88">
      <w:pPr>
        <w:rPr>
          <w:rFonts w:ascii="Arial" w:hAnsi="Arial" w:cs="Arial"/>
          <w:sz w:val="20"/>
          <w:szCs w:val="20"/>
        </w:rPr>
      </w:pPr>
    </w:p>
    <w:p w14:paraId="680F25DA" w14:textId="08BC0DF3" w:rsidR="00BE0F88" w:rsidRPr="00AA2E2D" w:rsidRDefault="00BE0F88">
      <w:pPr>
        <w:rPr>
          <w:rFonts w:ascii="Arial" w:hAnsi="Arial" w:cs="Arial"/>
          <w:sz w:val="20"/>
          <w:szCs w:val="20"/>
        </w:rPr>
      </w:pPr>
    </w:p>
    <w:p w14:paraId="3A9D4F2A" w14:textId="46183C79" w:rsidR="004E38C9" w:rsidRDefault="004E38C9">
      <w:pPr>
        <w:rPr>
          <w:rFonts w:ascii="Arial" w:hAnsi="Arial" w:cs="Arial"/>
          <w:sz w:val="20"/>
          <w:szCs w:val="20"/>
        </w:rPr>
      </w:pPr>
    </w:p>
    <w:p w14:paraId="058E9728" w14:textId="60D157FC" w:rsidR="00093F12" w:rsidRPr="00AA2E2D" w:rsidRDefault="00093F12">
      <w:pPr>
        <w:rPr>
          <w:rFonts w:ascii="Arial" w:hAnsi="Arial" w:cs="Arial"/>
          <w:sz w:val="20"/>
          <w:szCs w:val="20"/>
        </w:rPr>
      </w:pPr>
    </w:p>
    <w:p w14:paraId="600BC344" w14:textId="5FE34DA3" w:rsidR="004E38C9" w:rsidRDefault="004E38C9">
      <w:pPr>
        <w:rPr>
          <w:rFonts w:ascii="Arial" w:hAnsi="Arial" w:cs="Arial"/>
          <w:sz w:val="20"/>
          <w:szCs w:val="20"/>
        </w:rPr>
      </w:pPr>
    </w:p>
    <w:p w14:paraId="733DC285" w14:textId="6FA39181" w:rsidR="004E38C9" w:rsidRDefault="004E38C9">
      <w:pPr>
        <w:rPr>
          <w:rFonts w:ascii="Arial" w:hAnsi="Arial" w:cs="Arial"/>
          <w:sz w:val="20"/>
          <w:szCs w:val="20"/>
        </w:rPr>
      </w:pPr>
    </w:p>
    <w:p w14:paraId="27FACC7B" w14:textId="2EADAA5A" w:rsidR="004E38C9" w:rsidRDefault="004E38C9">
      <w:pPr>
        <w:rPr>
          <w:rFonts w:ascii="Arial" w:hAnsi="Arial" w:cs="Arial"/>
          <w:sz w:val="20"/>
          <w:szCs w:val="20"/>
        </w:rPr>
      </w:pPr>
    </w:p>
    <w:p w14:paraId="580AF900" w14:textId="653DCFC0" w:rsidR="004E38C9" w:rsidRDefault="004E38C9">
      <w:pPr>
        <w:rPr>
          <w:rFonts w:ascii="Arial" w:hAnsi="Arial" w:cs="Arial"/>
          <w:sz w:val="20"/>
          <w:szCs w:val="20"/>
        </w:rPr>
      </w:pPr>
    </w:p>
    <w:p w14:paraId="10BCD4D3" w14:textId="29CA86CD" w:rsidR="00421F84" w:rsidRPr="00BB4F99" w:rsidRDefault="00BE4626" w:rsidP="00BB4F99">
      <w:pPr>
        <w:ind w:left="2160" w:firstLine="720"/>
        <w:rPr>
          <w:rFonts w:ascii="Arial" w:hAnsi="Arial" w:cs="Arial"/>
          <w:b/>
          <w:bCs/>
          <w:color w:val="FF0000"/>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19F3">
        <w:rPr>
          <w:rFonts w:ascii="Arial" w:hAnsi="Arial" w:cs="Arial"/>
          <w:b/>
          <w:bCs/>
          <w:color w:val="FF0000"/>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197AB7" w:rsidRPr="005B19F3">
        <w:rPr>
          <w:rFonts w:ascii="Arial" w:hAnsi="Arial" w:cs="Arial"/>
          <w:b/>
          <w:bCs/>
          <w:color w:val="FF0000"/>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nflammatory </w:t>
      </w:r>
      <w:r w:rsidRPr="005B19F3">
        <w:rPr>
          <w:rFonts w:ascii="Arial" w:hAnsi="Arial" w:cs="Arial"/>
          <w:b/>
          <w:bCs/>
          <w:color w:val="FF0000"/>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Bowel Disease</w:t>
      </w:r>
      <w:r w:rsidR="00BE1C80" w:rsidRPr="005B19F3">
        <w:rPr>
          <w:rFonts w:ascii="Arial" w:hAnsi="Arial" w:cs="Arial"/>
          <w:b/>
          <w:bCs/>
          <w:color w:val="FF0000"/>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(IBD)</w:t>
      </w:r>
    </w:p>
    <w:p w14:paraId="420C1F96" w14:textId="1A0B6466" w:rsidR="00641163" w:rsidRDefault="00A11F76" w:rsidP="00D90B1E">
      <w:pPr>
        <w:spacing w:before="100" w:beforeAutospacing="1" w:after="100" w:afterAutospacing="1" w:line="240" w:lineRule="auto"/>
        <w:jc w:val="both"/>
        <w:rPr>
          <w:rFonts w:ascii="Arial" w:hAnsi="Arial" w:cs="Arial"/>
          <w:sz w:val="18"/>
          <w:szCs w:val="18"/>
        </w:rPr>
      </w:pPr>
      <w:r>
        <w:rPr>
          <w:rFonts w:ascii="Arial" w:hAnsi="Arial" w:cs="Arial"/>
          <w:sz w:val="18"/>
          <w:szCs w:val="18"/>
        </w:rPr>
        <w:t>U</w:t>
      </w:r>
      <w:r w:rsidR="00D90E5B">
        <w:rPr>
          <w:rFonts w:ascii="Arial" w:hAnsi="Arial" w:cs="Arial"/>
          <w:sz w:val="18"/>
          <w:szCs w:val="18"/>
        </w:rPr>
        <w:t>l</w:t>
      </w:r>
      <w:r>
        <w:rPr>
          <w:rFonts w:ascii="Arial" w:hAnsi="Arial" w:cs="Arial"/>
          <w:sz w:val="18"/>
          <w:szCs w:val="18"/>
        </w:rPr>
        <w:t xml:space="preserve">cerative colitis </w:t>
      </w:r>
      <w:r w:rsidR="00443BD1">
        <w:rPr>
          <w:rFonts w:ascii="Arial" w:hAnsi="Arial" w:cs="Arial"/>
          <w:sz w:val="18"/>
          <w:szCs w:val="18"/>
        </w:rPr>
        <w:t>is</w:t>
      </w:r>
      <w:r w:rsidR="00310170" w:rsidRPr="00310170">
        <w:rPr>
          <w:rFonts w:ascii="Arial" w:hAnsi="Arial" w:cs="Arial"/>
          <w:sz w:val="18"/>
          <w:szCs w:val="18"/>
        </w:rPr>
        <w:t xml:space="preserve"> a type of bowel disease that causes long-term inflammation of the cells that line your rectum and colon (also called the large intestine). This may lead to sores called ulcers that can bleed and keep your body from digesting food like it should. You can take medicine to calm the inflammation and learn ways to ease its effects on your daily life.</w:t>
      </w:r>
    </w:p>
    <w:p w14:paraId="42176882" w14:textId="34F32E33" w:rsidR="006C6DE9" w:rsidRDefault="000D1599" w:rsidP="00421F84">
      <w:pPr>
        <w:spacing w:before="100" w:beforeAutospacing="1" w:after="100" w:afterAutospacing="1" w:line="240" w:lineRule="auto"/>
        <w:rPr>
          <w:rFonts w:ascii="Arial" w:hAnsi="Arial" w:cs="Arial"/>
          <w:sz w:val="18"/>
          <w:szCs w:val="18"/>
        </w:rPr>
      </w:pPr>
      <w:r>
        <w:rPr>
          <w:noProof/>
        </w:rPr>
        <w:drawing>
          <wp:inline distT="0" distB="0" distL="0" distR="0" wp14:anchorId="464576DA" wp14:editId="65158834">
            <wp:extent cx="4393096" cy="1530350"/>
            <wp:effectExtent l="0" t="0" r="762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11783" cy="1536860"/>
                    </a:xfrm>
                    <a:prstGeom prst="rect">
                      <a:avLst/>
                    </a:prstGeom>
                  </pic:spPr>
                </pic:pic>
              </a:graphicData>
            </a:graphic>
          </wp:inline>
        </w:drawing>
      </w:r>
      <w:r w:rsidR="001C49FE">
        <w:rPr>
          <w:rFonts w:ascii="Arial" w:hAnsi="Arial" w:cs="Arial"/>
          <w:sz w:val="18"/>
          <w:szCs w:val="18"/>
        </w:rPr>
        <w:t>(</w:t>
      </w:r>
      <w:r w:rsidR="008B521D">
        <w:rPr>
          <w:rFonts w:ascii="Arial" w:hAnsi="Arial" w:cs="Arial"/>
          <w:sz w:val="18"/>
          <w:szCs w:val="18"/>
        </w:rPr>
        <w:t>S</w:t>
      </w:r>
      <w:r w:rsidR="001C49FE">
        <w:rPr>
          <w:rFonts w:ascii="Arial" w:hAnsi="Arial" w:cs="Arial"/>
          <w:sz w:val="18"/>
          <w:szCs w:val="18"/>
        </w:rPr>
        <w:t>hut</w:t>
      </w:r>
      <w:r w:rsidR="008B521D">
        <w:rPr>
          <w:rFonts w:ascii="Arial" w:hAnsi="Arial" w:cs="Arial"/>
          <w:sz w:val="18"/>
          <w:szCs w:val="18"/>
        </w:rPr>
        <w:t>t</w:t>
      </w:r>
      <w:r w:rsidR="001C49FE">
        <w:rPr>
          <w:rFonts w:ascii="Arial" w:hAnsi="Arial" w:cs="Arial"/>
          <w:sz w:val="18"/>
          <w:szCs w:val="18"/>
        </w:rPr>
        <w:t>er</w:t>
      </w:r>
      <w:r w:rsidR="008B521D">
        <w:rPr>
          <w:rFonts w:ascii="Arial" w:hAnsi="Arial" w:cs="Arial"/>
          <w:sz w:val="18"/>
          <w:szCs w:val="18"/>
        </w:rPr>
        <w:t>stock, 2021</w:t>
      </w:r>
      <w:r w:rsidR="00EA3084">
        <w:rPr>
          <w:rFonts w:ascii="Arial" w:hAnsi="Arial" w:cs="Arial"/>
          <w:sz w:val="18"/>
          <w:szCs w:val="18"/>
        </w:rPr>
        <w:t>)</w:t>
      </w:r>
      <w:r w:rsidR="008B521D">
        <w:rPr>
          <w:rFonts w:ascii="Arial" w:hAnsi="Arial" w:cs="Arial"/>
          <w:sz w:val="18"/>
          <w:szCs w:val="18"/>
        </w:rPr>
        <w:t>.</w:t>
      </w:r>
    </w:p>
    <w:p w14:paraId="123D0EB4" w14:textId="38547079" w:rsidR="00462F00" w:rsidRPr="005B19F3" w:rsidRDefault="00B746C2" w:rsidP="00D90B1E">
      <w:pPr>
        <w:pStyle w:val="Heading2"/>
        <w:jc w:val="both"/>
        <w:rPr>
          <w:rFonts w:ascii="Arial" w:eastAsia="Times New Roman" w:hAnsi="Arial" w:cs="Arial"/>
          <w:b/>
          <w:bCs/>
          <w:color w:val="auto"/>
          <w:sz w:val="18"/>
          <w:szCs w:val="18"/>
          <w:u w:val="single"/>
        </w:rPr>
      </w:pPr>
      <w:r>
        <w:rPr>
          <w:rFonts w:ascii="Arial" w:eastAsia="Times New Roman" w:hAnsi="Arial" w:cs="Arial"/>
          <w:color w:val="auto"/>
          <w:sz w:val="18"/>
          <w:szCs w:val="18"/>
        </w:rPr>
        <w:t xml:space="preserve">Medication: </w:t>
      </w:r>
      <w:r w:rsidR="001135D5" w:rsidRPr="005B19F3">
        <w:rPr>
          <w:rFonts w:ascii="Arial" w:eastAsia="Times New Roman" w:hAnsi="Arial" w:cs="Arial"/>
          <w:color w:val="00B050"/>
          <w:sz w:val="18"/>
          <w:szCs w:val="18"/>
        </w:rPr>
        <w:t>A</w:t>
      </w:r>
      <w:r w:rsidR="00C41C43" w:rsidRPr="005B19F3">
        <w:rPr>
          <w:rFonts w:ascii="Arial" w:eastAsia="Times New Roman" w:hAnsi="Arial" w:cs="Arial"/>
          <w:color w:val="00B050"/>
          <w:sz w:val="18"/>
          <w:szCs w:val="18"/>
        </w:rPr>
        <w:t>minosalicylates (ASAs)</w:t>
      </w:r>
      <w:r w:rsidR="00C507E2" w:rsidRPr="005B19F3">
        <w:rPr>
          <w:rFonts w:ascii="Arial" w:eastAsia="Times New Roman" w:hAnsi="Arial" w:cs="Arial"/>
          <w:color w:val="00B050"/>
          <w:sz w:val="18"/>
          <w:szCs w:val="18"/>
        </w:rPr>
        <w:t xml:space="preserve">, </w:t>
      </w:r>
      <w:hyperlink r:id="rId12" w:history="1">
        <w:r w:rsidR="001135D5" w:rsidRPr="005B19F3">
          <w:rPr>
            <w:rFonts w:ascii="Arial" w:eastAsia="Times New Roman" w:hAnsi="Arial" w:cs="Arial"/>
            <w:color w:val="FF0000"/>
            <w:sz w:val="18"/>
            <w:szCs w:val="18"/>
          </w:rPr>
          <w:t>C</w:t>
        </w:r>
        <w:r w:rsidR="00C41C43" w:rsidRPr="005B19F3">
          <w:rPr>
            <w:rFonts w:ascii="Arial" w:eastAsia="Times New Roman" w:hAnsi="Arial" w:cs="Arial"/>
            <w:color w:val="FF0000"/>
            <w:sz w:val="18"/>
            <w:szCs w:val="18"/>
          </w:rPr>
          <w:t>orticosteroids</w:t>
        </w:r>
      </w:hyperlink>
      <w:r w:rsidR="00462F00" w:rsidRPr="005B19F3">
        <w:rPr>
          <w:rFonts w:ascii="Arial" w:eastAsia="Times New Roman" w:hAnsi="Arial" w:cs="Arial"/>
          <w:color w:val="FF0000"/>
          <w:sz w:val="18"/>
          <w:szCs w:val="18"/>
        </w:rPr>
        <w:t xml:space="preserve">, </w:t>
      </w:r>
      <w:r w:rsidR="001135D5" w:rsidRPr="005B19F3">
        <w:rPr>
          <w:rFonts w:ascii="Arial" w:eastAsia="Times New Roman" w:hAnsi="Arial" w:cs="Arial"/>
          <w:color w:val="0070C0"/>
          <w:sz w:val="18"/>
          <w:szCs w:val="18"/>
        </w:rPr>
        <w:t>I</w:t>
      </w:r>
      <w:r w:rsidR="00C41C43" w:rsidRPr="005B19F3">
        <w:rPr>
          <w:rFonts w:ascii="Arial" w:eastAsia="Times New Roman" w:hAnsi="Arial" w:cs="Arial"/>
          <w:color w:val="0070C0"/>
          <w:sz w:val="18"/>
          <w:szCs w:val="18"/>
        </w:rPr>
        <w:t>mmunosuppressants</w:t>
      </w:r>
    </w:p>
    <w:p w14:paraId="24D85A87" w14:textId="45B4E8D6" w:rsidR="00577266" w:rsidRPr="00022F85" w:rsidRDefault="00F052F8" w:rsidP="00D90B1E">
      <w:pPr>
        <w:spacing w:before="100" w:beforeAutospacing="1" w:after="100" w:afterAutospacing="1" w:line="240" w:lineRule="auto"/>
        <w:jc w:val="both"/>
        <w:rPr>
          <w:rFonts w:ascii="Arial" w:eastAsia="Times New Roman" w:hAnsi="Arial" w:cs="Arial"/>
          <w:sz w:val="18"/>
          <w:szCs w:val="18"/>
        </w:rPr>
      </w:pPr>
      <w:r w:rsidRPr="00022F85">
        <w:rPr>
          <w:rFonts w:ascii="Arial" w:eastAsia="Times New Roman" w:hAnsi="Arial" w:cs="Arial"/>
          <w:sz w:val="18"/>
          <w:szCs w:val="18"/>
        </w:rPr>
        <w:t>I</w:t>
      </w:r>
      <w:r w:rsidR="00CA1ABD" w:rsidRPr="00022F85">
        <w:rPr>
          <w:rFonts w:ascii="Arial" w:eastAsia="Times New Roman" w:hAnsi="Arial" w:cs="Arial"/>
          <w:sz w:val="18"/>
          <w:szCs w:val="18"/>
        </w:rPr>
        <w:t xml:space="preserve">f medication does not </w:t>
      </w:r>
      <w:r w:rsidR="00340EFA" w:rsidRPr="00022F85">
        <w:rPr>
          <w:rFonts w:ascii="Arial" w:eastAsia="Times New Roman" w:hAnsi="Arial" w:cs="Arial"/>
          <w:sz w:val="18"/>
          <w:szCs w:val="18"/>
        </w:rPr>
        <w:t>work,</w:t>
      </w:r>
      <w:r w:rsidR="00EA68A7" w:rsidRPr="00022F85">
        <w:rPr>
          <w:rFonts w:ascii="Arial" w:eastAsia="Times New Roman" w:hAnsi="Arial" w:cs="Arial"/>
          <w:sz w:val="18"/>
          <w:szCs w:val="18"/>
        </w:rPr>
        <w:t xml:space="preserve"> then </w:t>
      </w:r>
      <w:r w:rsidR="00C41C43" w:rsidRPr="00022F85">
        <w:rPr>
          <w:rFonts w:ascii="Arial" w:eastAsia="Times New Roman" w:hAnsi="Arial" w:cs="Arial"/>
          <w:sz w:val="18"/>
          <w:szCs w:val="18"/>
        </w:rPr>
        <w:t>surgery to remove your colon may be an option.</w:t>
      </w:r>
      <w:r w:rsidR="007A1D91" w:rsidRPr="00022F85">
        <w:rPr>
          <w:rFonts w:ascii="Arial" w:eastAsia="Times New Roman" w:hAnsi="Arial" w:cs="Arial"/>
          <w:sz w:val="18"/>
          <w:szCs w:val="18"/>
        </w:rPr>
        <w:t xml:space="preserve"> </w:t>
      </w:r>
      <w:r w:rsidR="00C41C43" w:rsidRPr="00022F85">
        <w:rPr>
          <w:rFonts w:ascii="Arial" w:eastAsia="Times New Roman" w:hAnsi="Arial" w:cs="Arial"/>
          <w:sz w:val="18"/>
          <w:szCs w:val="18"/>
        </w:rPr>
        <w:t xml:space="preserve">During surgery, your small intestine will either be diverted out of an opening in your abdomen (an </w:t>
      </w:r>
      <w:hyperlink r:id="rId13" w:history="1">
        <w:r w:rsidR="00C41C43" w:rsidRPr="00022F85">
          <w:rPr>
            <w:rFonts w:ascii="Arial" w:eastAsia="Times New Roman" w:hAnsi="Arial" w:cs="Arial"/>
            <w:sz w:val="18"/>
            <w:szCs w:val="18"/>
          </w:rPr>
          <w:t>ileostomy</w:t>
        </w:r>
      </w:hyperlink>
      <w:r w:rsidR="00C41C43" w:rsidRPr="00022F85">
        <w:rPr>
          <w:rFonts w:ascii="Arial" w:eastAsia="Times New Roman" w:hAnsi="Arial" w:cs="Arial"/>
          <w:sz w:val="18"/>
          <w:szCs w:val="18"/>
        </w:rPr>
        <w:t>) or be used to create an internal pouch that's connected to your anus called an ileoanal pouch.</w:t>
      </w:r>
      <w:r w:rsidR="00577266" w:rsidRPr="00022F85">
        <w:rPr>
          <w:rFonts w:ascii="Arial" w:eastAsia="Times New Roman" w:hAnsi="Arial" w:cs="Arial"/>
          <w:sz w:val="18"/>
          <w:szCs w:val="18"/>
        </w:rPr>
        <w:t xml:space="preserve"> </w:t>
      </w:r>
      <w:r w:rsidR="00577266" w:rsidRPr="00022F85">
        <w:rPr>
          <w:rFonts w:ascii="Arial" w:hAnsi="Arial" w:cs="Arial"/>
          <w:sz w:val="18"/>
          <w:szCs w:val="18"/>
        </w:rPr>
        <w:t xml:space="preserve">Surgery for ulcerative colitis involves permanently removing the colon (a colectomy). </w:t>
      </w:r>
      <w:r w:rsidR="00577266" w:rsidRPr="00022F85">
        <w:rPr>
          <w:rFonts w:ascii="Arial" w:eastAsia="Times New Roman" w:hAnsi="Arial" w:cs="Arial"/>
          <w:sz w:val="18"/>
          <w:szCs w:val="18"/>
        </w:rPr>
        <w:t>Once your colon is removed, your small intestine will be used to pass waste products out of your body instead of your colon. This can be achieved by creating:</w:t>
      </w:r>
    </w:p>
    <w:p w14:paraId="1B15B32E" w14:textId="77777777" w:rsidR="00577266" w:rsidRPr="00022F85" w:rsidRDefault="00577266" w:rsidP="00D90B1E">
      <w:pPr>
        <w:numPr>
          <w:ilvl w:val="0"/>
          <w:numId w:val="24"/>
        </w:numPr>
        <w:spacing w:before="100" w:beforeAutospacing="1" w:after="100" w:afterAutospacing="1" w:line="240" w:lineRule="auto"/>
        <w:jc w:val="both"/>
        <w:rPr>
          <w:rFonts w:ascii="Arial" w:eastAsia="Times New Roman" w:hAnsi="Arial" w:cs="Arial"/>
          <w:sz w:val="18"/>
          <w:szCs w:val="18"/>
        </w:rPr>
      </w:pPr>
      <w:r w:rsidRPr="00022F85">
        <w:rPr>
          <w:rFonts w:ascii="Arial" w:eastAsia="Times New Roman" w:hAnsi="Arial" w:cs="Arial"/>
          <w:sz w:val="18"/>
          <w:szCs w:val="18"/>
        </w:rPr>
        <w:t xml:space="preserve">an ileostomy – where the small intestine is diverted out of a hole made in your tummy; special bags are placed over this opening to collect waste materials after the operation </w:t>
      </w:r>
    </w:p>
    <w:p w14:paraId="540C2DE8" w14:textId="77777777" w:rsidR="00547C55" w:rsidRPr="00022F85" w:rsidRDefault="00577266" w:rsidP="00D90B1E">
      <w:pPr>
        <w:numPr>
          <w:ilvl w:val="0"/>
          <w:numId w:val="24"/>
        </w:numPr>
        <w:spacing w:before="100" w:beforeAutospacing="1" w:after="100" w:afterAutospacing="1" w:line="240" w:lineRule="auto"/>
        <w:jc w:val="both"/>
        <w:rPr>
          <w:rFonts w:ascii="Arial" w:eastAsia="Times New Roman" w:hAnsi="Arial" w:cs="Arial"/>
          <w:sz w:val="18"/>
          <w:szCs w:val="18"/>
        </w:rPr>
      </w:pPr>
      <w:r w:rsidRPr="00022F85">
        <w:rPr>
          <w:rFonts w:ascii="Arial" w:eastAsia="Times New Roman" w:hAnsi="Arial" w:cs="Arial"/>
          <w:sz w:val="18"/>
          <w:szCs w:val="18"/>
        </w:rPr>
        <w:t xml:space="preserve">an ileoanal pouch (also known as a J-pouch) – where part of the small intestine is used to create an internal pouch that's then connected to your anus, allowing you to poo normally </w:t>
      </w:r>
    </w:p>
    <w:p w14:paraId="4112D37E" w14:textId="6E692DBA" w:rsidR="00C41C43" w:rsidRPr="00022F85" w:rsidRDefault="00577266" w:rsidP="00D90B1E">
      <w:pPr>
        <w:spacing w:before="100" w:beforeAutospacing="1" w:after="100" w:afterAutospacing="1" w:line="240" w:lineRule="auto"/>
        <w:jc w:val="both"/>
        <w:rPr>
          <w:rFonts w:ascii="Arial" w:eastAsia="Times New Roman" w:hAnsi="Arial" w:cs="Arial"/>
          <w:sz w:val="18"/>
          <w:szCs w:val="18"/>
        </w:rPr>
      </w:pPr>
      <w:r w:rsidRPr="00022F85">
        <w:rPr>
          <w:rFonts w:ascii="Arial" w:eastAsia="Times New Roman" w:hAnsi="Arial" w:cs="Arial"/>
          <w:sz w:val="18"/>
          <w:szCs w:val="18"/>
        </w:rPr>
        <w:t>Ileoanal pouches are increasingly used because an external bag to collect waste products is not required.</w:t>
      </w:r>
      <w:r w:rsidR="00AA5740" w:rsidRPr="00022F85">
        <w:rPr>
          <w:rFonts w:ascii="Arial" w:eastAsia="Times New Roman" w:hAnsi="Arial" w:cs="Arial"/>
          <w:sz w:val="18"/>
          <w:szCs w:val="18"/>
        </w:rPr>
        <w:t xml:space="preserve"> </w:t>
      </w:r>
      <w:r w:rsidRPr="00022F85">
        <w:rPr>
          <w:rFonts w:ascii="Arial" w:eastAsia="Times New Roman" w:hAnsi="Arial" w:cs="Arial"/>
          <w:sz w:val="18"/>
          <w:szCs w:val="18"/>
        </w:rPr>
        <w:t>As the colon is removed, ulcerative colitis cannot come back again after surgery. But it's important to consider the risks of surgery and the impact of having a permanent ileostomy or ileoanal pouc</w:t>
      </w:r>
      <w:r w:rsidR="00B81D63" w:rsidRPr="00022F85">
        <w:rPr>
          <w:rFonts w:ascii="Arial" w:eastAsia="Times New Roman" w:hAnsi="Arial" w:cs="Arial"/>
          <w:sz w:val="18"/>
          <w:szCs w:val="18"/>
        </w:rPr>
        <w:t>h</w:t>
      </w:r>
      <w:r w:rsidR="00C507E2" w:rsidRPr="00022F85">
        <w:rPr>
          <w:rFonts w:ascii="Arial" w:eastAsia="Times New Roman" w:hAnsi="Arial" w:cs="Arial"/>
          <w:sz w:val="18"/>
          <w:szCs w:val="18"/>
        </w:rPr>
        <w:t xml:space="preserve">. </w:t>
      </w:r>
    </w:p>
    <w:p w14:paraId="0166211D" w14:textId="77777777" w:rsidR="005A515A" w:rsidRDefault="00EB0F00" w:rsidP="00D90B1E">
      <w:pPr>
        <w:spacing w:before="100" w:beforeAutospacing="1" w:after="100" w:afterAutospacing="1" w:line="240" w:lineRule="auto"/>
        <w:jc w:val="both"/>
        <w:rPr>
          <w:rFonts w:ascii="Arial" w:eastAsia="Times New Roman" w:hAnsi="Arial" w:cs="Arial"/>
          <w:sz w:val="18"/>
          <w:szCs w:val="18"/>
        </w:rPr>
      </w:pPr>
      <w:r w:rsidRPr="00022F85">
        <w:rPr>
          <w:rFonts w:ascii="Arial" w:eastAsia="Times New Roman" w:hAnsi="Arial" w:cs="Arial"/>
          <w:color w:val="FF0000"/>
          <w:sz w:val="18"/>
          <w:szCs w:val="18"/>
        </w:rPr>
        <w:t xml:space="preserve">Aftercare: </w:t>
      </w:r>
      <w:r w:rsidR="00900790" w:rsidRPr="00022F85">
        <w:rPr>
          <w:rFonts w:ascii="Arial" w:eastAsia="Times New Roman" w:hAnsi="Arial" w:cs="Arial"/>
          <w:sz w:val="18"/>
          <w:szCs w:val="18"/>
        </w:rPr>
        <w:t>dietary advice to help</w:t>
      </w:r>
      <w:r w:rsidR="00D025CD" w:rsidRPr="00022F85">
        <w:rPr>
          <w:rFonts w:ascii="Arial" w:eastAsia="Times New Roman" w:hAnsi="Arial" w:cs="Arial"/>
          <w:sz w:val="18"/>
          <w:szCs w:val="18"/>
        </w:rPr>
        <w:t xml:space="preserve"> the condition, small portions, </w:t>
      </w:r>
      <w:r w:rsidR="00FE1BEF" w:rsidRPr="00022F85">
        <w:rPr>
          <w:rFonts w:ascii="Arial" w:eastAsia="Times New Roman" w:hAnsi="Arial" w:cs="Arial"/>
          <w:sz w:val="18"/>
          <w:szCs w:val="18"/>
        </w:rPr>
        <w:t>plenty of fluid</w:t>
      </w:r>
      <w:r w:rsidR="00C66FEB" w:rsidRPr="00022F85">
        <w:rPr>
          <w:rFonts w:ascii="Arial" w:eastAsia="Times New Roman" w:hAnsi="Arial" w:cs="Arial"/>
          <w:sz w:val="18"/>
          <w:szCs w:val="18"/>
        </w:rPr>
        <w:t xml:space="preserve"> </w:t>
      </w:r>
      <w:r w:rsidR="00102C03" w:rsidRPr="00022F85">
        <w:rPr>
          <w:rFonts w:ascii="Arial" w:eastAsia="Times New Roman" w:hAnsi="Arial" w:cs="Arial"/>
          <w:sz w:val="18"/>
          <w:szCs w:val="18"/>
        </w:rPr>
        <w:t>(</w:t>
      </w:r>
      <w:r w:rsidR="00C66FEB" w:rsidRPr="00022F85">
        <w:rPr>
          <w:rFonts w:ascii="Arial" w:eastAsia="Times New Roman" w:hAnsi="Arial" w:cs="Arial"/>
          <w:sz w:val="18"/>
          <w:szCs w:val="18"/>
        </w:rPr>
        <w:t>avoid</w:t>
      </w:r>
      <w:r w:rsidR="00102C03" w:rsidRPr="00022F85">
        <w:rPr>
          <w:rFonts w:ascii="Arial" w:eastAsia="Times New Roman" w:hAnsi="Arial" w:cs="Arial"/>
          <w:sz w:val="18"/>
          <w:szCs w:val="18"/>
        </w:rPr>
        <w:t xml:space="preserve"> </w:t>
      </w:r>
      <w:r w:rsidR="00C66FEB" w:rsidRPr="00022F85">
        <w:rPr>
          <w:rFonts w:ascii="Arial" w:eastAsia="Times New Roman" w:hAnsi="Arial" w:cs="Arial"/>
          <w:sz w:val="18"/>
          <w:szCs w:val="18"/>
        </w:rPr>
        <w:t>coffee and alcohol</w:t>
      </w:r>
      <w:r w:rsidR="00102C03" w:rsidRPr="00022F85">
        <w:rPr>
          <w:rFonts w:ascii="Arial" w:eastAsia="Times New Roman" w:hAnsi="Arial" w:cs="Arial"/>
          <w:sz w:val="18"/>
          <w:szCs w:val="18"/>
        </w:rPr>
        <w:t>)</w:t>
      </w:r>
      <w:r w:rsidR="00C66FEB" w:rsidRPr="00022F85">
        <w:rPr>
          <w:rFonts w:ascii="Arial" w:eastAsia="Times New Roman" w:hAnsi="Arial" w:cs="Arial"/>
          <w:sz w:val="18"/>
          <w:szCs w:val="18"/>
        </w:rPr>
        <w:t xml:space="preserve">, </w:t>
      </w:r>
      <w:r w:rsidR="00117FC2" w:rsidRPr="00022F85">
        <w:rPr>
          <w:rFonts w:ascii="Arial" w:eastAsia="Times New Roman" w:hAnsi="Arial" w:cs="Arial"/>
          <w:sz w:val="18"/>
          <w:szCs w:val="18"/>
        </w:rPr>
        <w:t xml:space="preserve">and take plenty of supplements </w:t>
      </w:r>
      <w:r w:rsidR="00DC1C31" w:rsidRPr="00022F85">
        <w:rPr>
          <w:rFonts w:ascii="Arial" w:eastAsia="Times New Roman" w:hAnsi="Arial" w:cs="Arial"/>
          <w:sz w:val="18"/>
          <w:szCs w:val="18"/>
        </w:rPr>
        <w:t>to</w:t>
      </w:r>
      <w:r w:rsidR="00117FC2" w:rsidRPr="00022F85">
        <w:rPr>
          <w:rFonts w:ascii="Arial" w:eastAsia="Times New Roman" w:hAnsi="Arial" w:cs="Arial"/>
          <w:sz w:val="18"/>
          <w:szCs w:val="18"/>
        </w:rPr>
        <w:t xml:space="preserve"> boost the</w:t>
      </w:r>
      <w:r w:rsidR="00DC1C31" w:rsidRPr="00022F85">
        <w:rPr>
          <w:rFonts w:ascii="Arial" w:eastAsia="Times New Roman" w:hAnsi="Arial" w:cs="Arial"/>
          <w:sz w:val="18"/>
          <w:szCs w:val="18"/>
        </w:rPr>
        <w:t xml:space="preserve"> immune system</w:t>
      </w:r>
      <w:r w:rsidR="00BF1F47" w:rsidRPr="00022F85">
        <w:rPr>
          <w:rFonts w:ascii="Arial" w:eastAsia="Times New Roman" w:hAnsi="Arial" w:cs="Arial"/>
          <w:sz w:val="18"/>
          <w:szCs w:val="18"/>
        </w:rPr>
        <w:t xml:space="preserve"> i.e.</w:t>
      </w:r>
      <w:r w:rsidR="00117FC2" w:rsidRPr="00022F85">
        <w:rPr>
          <w:rFonts w:ascii="Arial" w:eastAsia="Times New Roman" w:hAnsi="Arial" w:cs="Arial"/>
          <w:sz w:val="18"/>
          <w:szCs w:val="18"/>
        </w:rPr>
        <w:t xml:space="preserve"> </w:t>
      </w:r>
      <w:r w:rsidR="00102C03" w:rsidRPr="00022F85">
        <w:rPr>
          <w:rFonts w:ascii="Arial" w:eastAsia="Times New Roman" w:hAnsi="Arial" w:cs="Arial"/>
          <w:sz w:val="18"/>
          <w:szCs w:val="18"/>
        </w:rPr>
        <w:t>minerals and vitamins.</w:t>
      </w:r>
      <w:r w:rsidR="006E7A76" w:rsidRPr="00022F85">
        <w:rPr>
          <w:rFonts w:ascii="Arial" w:eastAsia="Times New Roman" w:hAnsi="Arial" w:cs="Arial"/>
          <w:sz w:val="18"/>
          <w:szCs w:val="18"/>
        </w:rPr>
        <w:t xml:space="preserve"> Exercise with a </w:t>
      </w:r>
      <w:r w:rsidR="0019342F" w:rsidRPr="00022F85">
        <w:rPr>
          <w:rFonts w:ascii="Arial" w:eastAsia="Times New Roman" w:hAnsi="Arial" w:cs="Arial"/>
          <w:sz w:val="18"/>
          <w:szCs w:val="18"/>
        </w:rPr>
        <w:t>suitable exercise plan. i.e. yoga, breathing exercise.</w:t>
      </w:r>
      <w:r w:rsidR="00BF71B2" w:rsidRPr="00022F85">
        <w:rPr>
          <w:rFonts w:ascii="Arial" w:eastAsia="Times New Roman" w:hAnsi="Arial" w:cs="Arial"/>
          <w:sz w:val="18"/>
          <w:szCs w:val="18"/>
        </w:rPr>
        <w:t xml:space="preserve"> Counselling speaking to others with the same conditions</w:t>
      </w:r>
      <w:r w:rsidR="005B19F3" w:rsidRPr="00022F85">
        <w:rPr>
          <w:rFonts w:ascii="Arial" w:eastAsia="Times New Roman" w:hAnsi="Arial" w:cs="Arial"/>
          <w:sz w:val="18"/>
          <w:szCs w:val="18"/>
        </w:rPr>
        <w:t xml:space="preserve"> and manage to relieve stress</w:t>
      </w:r>
      <w:r w:rsidR="009106C9" w:rsidRPr="00022F85">
        <w:rPr>
          <w:rFonts w:ascii="Arial" w:eastAsia="Times New Roman" w:hAnsi="Arial" w:cs="Arial"/>
          <w:sz w:val="18"/>
          <w:szCs w:val="18"/>
        </w:rPr>
        <w:t xml:space="preserve"> (NHS, 20</w:t>
      </w:r>
      <w:r w:rsidR="00645C6A" w:rsidRPr="00022F85">
        <w:rPr>
          <w:rFonts w:ascii="Arial" w:eastAsia="Times New Roman" w:hAnsi="Arial" w:cs="Arial"/>
          <w:sz w:val="18"/>
          <w:szCs w:val="18"/>
        </w:rPr>
        <w:t>19</w:t>
      </w:r>
      <w:r w:rsidR="009106C9" w:rsidRPr="00022F85">
        <w:rPr>
          <w:rFonts w:ascii="Arial" w:eastAsia="Times New Roman" w:hAnsi="Arial" w:cs="Arial"/>
          <w:sz w:val="18"/>
          <w:szCs w:val="18"/>
        </w:rPr>
        <w:t>).</w:t>
      </w:r>
    </w:p>
    <w:p w14:paraId="72D55413" w14:textId="61A63CDC" w:rsidR="00567B16" w:rsidRPr="004E741A" w:rsidRDefault="002A3E1A" w:rsidP="00A817D8">
      <w:pPr>
        <w:spacing w:before="100" w:beforeAutospacing="1" w:after="100" w:afterAutospacing="1" w:line="240" w:lineRule="auto"/>
        <w:rPr>
          <w:rFonts w:ascii="Arial" w:eastAsia="Times New Roman" w:hAnsi="Arial" w:cs="Arial"/>
          <w:sz w:val="18"/>
          <w:szCs w:val="18"/>
        </w:rPr>
      </w:pPr>
      <w:r w:rsidRPr="00FE4864">
        <w:rPr>
          <w:rFonts w:ascii="Arial" w:hAnsi="Arial" w:cs="Arial"/>
          <w:sz w:val="20"/>
          <w:szCs w:val="20"/>
          <w:u w:val="single"/>
        </w:rPr>
        <w:lastRenderedPageBreak/>
        <w:t>References</w:t>
      </w:r>
    </w:p>
    <w:p w14:paraId="7D074679" w14:textId="7A4A0485" w:rsidR="00567B16" w:rsidRDefault="00567B16" w:rsidP="00CF61A4">
      <w:pPr>
        <w:rPr>
          <w:rFonts w:ascii="Arial" w:eastAsia="Times New Roman" w:hAnsi="Arial" w:cs="Arial"/>
          <w:kern w:val="36"/>
          <w:sz w:val="20"/>
          <w:szCs w:val="20"/>
        </w:rPr>
      </w:pPr>
      <w:bookmarkStart w:id="0" w:name="_Hlk74498515"/>
      <w:r>
        <w:rPr>
          <w:rFonts w:ascii="Arial" w:eastAsia="Times New Roman" w:hAnsi="Arial" w:cs="Arial"/>
          <w:kern w:val="36"/>
          <w:sz w:val="20"/>
          <w:szCs w:val="20"/>
        </w:rPr>
        <w:t xml:space="preserve">Cleveland Clinic (2021) </w:t>
      </w:r>
      <w:bookmarkEnd w:id="0"/>
      <w:r w:rsidRPr="00753164">
        <w:rPr>
          <w:rFonts w:ascii="Arial" w:eastAsia="Times New Roman" w:hAnsi="Arial" w:cs="Arial"/>
          <w:i/>
          <w:iCs/>
          <w:kern w:val="36"/>
          <w:sz w:val="20"/>
          <w:szCs w:val="20"/>
        </w:rPr>
        <w:t>The Structure and Function of the Digestive System</w:t>
      </w:r>
      <w:r>
        <w:rPr>
          <w:rFonts w:ascii="Arial" w:eastAsia="Times New Roman" w:hAnsi="Arial" w:cs="Arial"/>
          <w:i/>
          <w:iCs/>
          <w:kern w:val="36"/>
          <w:sz w:val="20"/>
          <w:szCs w:val="20"/>
        </w:rPr>
        <w:t xml:space="preserve">. </w:t>
      </w:r>
      <w:r>
        <w:rPr>
          <w:rFonts w:ascii="Arial" w:eastAsia="Times New Roman" w:hAnsi="Arial" w:cs="Arial"/>
          <w:kern w:val="36"/>
          <w:sz w:val="20"/>
          <w:szCs w:val="20"/>
        </w:rPr>
        <w:t xml:space="preserve">[Online] Available at: </w:t>
      </w:r>
      <w:hyperlink r:id="rId14" w:history="1">
        <w:r w:rsidRPr="008260CC">
          <w:rPr>
            <w:rStyle w:val="Hyperlink"/>
            <w:rFonts w:ascii="Arial" w:eastAsia="Times New Roman" w:hAnsi="Arial" w:cs="Arial"/>
            <w:kern w:val="36"/>
            <w:sz w:val="20"/>
            <w:szCs w:val="20"/>
          </w:rPr>
          <w:t>https://my.clevelandclinic.org/health/articles/7041-the-structure-and-function-of-the-digestive-system</w:t>
        </w:r>
      </w:hyperlink>
      <w:r>
        <w:rPr>
          <w:rFonts w:ascii="Arial" w:eastAsia="Times New Roman" w:hAnsi="Arial" w:cs="Arial"/>
          <w:kern w:val="36"/>
          <w:sz w:val="20"/>
          <w:szCs w:val="20"/>
        </w:rPr>
        <w:t xml:space="preserve"> (Accessed: </w:t>
      </w:r>
      <w:r w:rsidR="00405DE4">
        <w:rPr>
          <w:rFonts w:ascii="Arial" w:eastAsia="Times New Roman" w:hAnsi="Arial" w:cs="Arial"/>
          <w:kern w:val="36"/>
          <w:sz w:val="20"/>
          <w:szCs w:val="20"/>
        </w:rPr>
        <w:t>22</w:t>
      </w:r>
      <w:r w:rsidR="00405DE4">
        <w:rPr>
          <w:rFonts w:ascii="Arial" w:eastAsia="Times New Roman" w:hAnsi="Arial" w:cs="Arial"/>
          <w:kern w:val="36"/>
          <w:sz w:val="20"/>
          <w:szCs w:val="20"/>
          <w:vertAlign w:val="superscript"/>
        </w:rPr>
        <w:t>nd</w:t>
      </w:r>
      <w:r>
        <w:rPr>
          <w:rFonts w:ascii="Arial" w:eastAsia="Times New Roman" w:hAnsi="Arial" w:cs="Arial"/>
          <w:kern w:val="36"/>
          <w:sz w:val="20"/>
          <w:szCs w:val="20"/>
        </w:rPr>
        <w:t xml:space="preserve"> Ju</w:t>
      </w:r>
      <w:r w:rsidR="00405DE4">
        <w:rPr>
          <w:rFonts w:ascii="Arial" w:eastAsia="Times New Roman" w:hAnsi="Arial" w:cs="Arial"/>
          <w:kern w:val="36"/>
          <w:sz w:val="20"/>
          <w:szCs w:val="20"/>
        </w:rPr>
        <w:t>ne</w:t>
      </w:r>
      <w:r>
        <w:rPr>
          <w:rFonts w:ascii="Arial" w:eastAsia="Times New Roman" w:hAnsi="Arial" w:cs="Arial"/>
          <w:kern w:val="36"/>
          <w:sz w:val="20"/>
          <w:szCs w:val="20"/>
        </w:rPr>
        <w:t xml:space="preserve"> 2021). </w:t>
      </w:r>
    </w:p>
    <w:p w14:paraId="1B278D9D" w14:textId="72B0B85F" w:rsidR="00567B16" w:rsidRDefault="00567B16" w:rsidP="007475FF">
      <w:pPr>
        <w:rPr>
          <w:rFonts w:ascii="Arial" w:hAnsi="Arial" w:cs="Arial"/>
          <w:sz w:val="20"/>
          <w:szCs w:val="20"/>
        </w:rPr>
      </w:pPr>
      <w:r>
        <w:rPr>
          <w:rFonts w:ascii="Arial" w:hAnsi="Arial" w:cs="Arial"/>
          <w:sz w:val="20"/>
          <w:szCs w:val="20"/>
        </w:rPr>
        <w:t xml:space="preserve">Marengo, K. (2021) </w:t>
      </w:r>
      <w:r>
        <w:rPr>
          <w:rFonts w:ascii="Arial" w:hAnsi="Arial" w:cs="Arial"/>
          <w:i/>
          <w:iCs/>
          <w:sz w:val="20"/>
          <w:szCs w:val="20"/>
        </w:rPr>
        <w:t>How is Protein Digested?</w:t>
      </w:r>
      <w:r>
        <w:rPr>
          <w:rFonts w:ascii="Arial" w:hAnsi="Arial" w:cs="Arial"/>
          <w:sz w:val="20"/>
          <w:szCs w:val="20"/>
        </w:rPr>
        <w:t xml:space="preserve"> [Online] Available at: </w:t>
      </w:r>
      <w:hyperlink r:id="rId15" w:anchor="enzymes" w:history="1">
        <w:r w:rsidRPr="008260CC">
          <w:rPr>
            <w:rStyle w:val="Hyperlink"/>
            <w:rFonts w:ascii="Arial" w:hAnsi="Arial" w:cs="Arial"/>
            <w:sz w:val="20"/>
            <w:szCs w:val="20"/>
          </w:rPr>
          <w:t>https://www.healthline.com/health/protein-digestion#enzymes</w:t>
        </w:r>
      </w:hyperlink>
      <w:r>
        <w:rPr>
          <w:rFonts w:ascii="Arial" w:hAnsi="Arial" w:cs="Arial"/>
          <w:sz w:val="20"/>
          <w:szCs w:val="20"/>
        </w:rPr>
        <w:t xml:space="preserve"> (Accessed: </w:t>
      </w:r>
      <w:r w:rsidR="00405DE4">
        <w:rPr>
          <w:rFonts w:ascii="Arial" w:hAnsi="Arial" w:cs="Arial"/>
          <w:sz w:val="20"/>
          <w:szCs w:val="20"/>
        </w:rPr>
        <w:t>2</w:t>
      </w:r>
      <w:r>
        <w:rPr>
          <w:rFonts w:ascii="Arial" w:hAnsi="Arial" w:cs="Arial"/>
          <w:sz w:val="20"/>
          <w:szCs w:val="20"/>
        </w:rPr>
        <w:t>3</w:t>
      </w:r>
      <w:r w:rsidRPr="00C856FA">
        <w:rPr>
          <w:rFonts w:ascii="Arial" w:hAnsi="Arial" w:cs="Arial"/>
          <w:sz w:val="20"/>
          <w:szCs w:val="20"/>
          <w:vertAlign w:val="superscript"/>
        </w:rPr>
        <w:t>rd</w:t>
      </w:r>
      <w:r>
        <w:rPr>
          <w:rFonts w:ascii="Arial" w:hAnsi="Arial" w:cs="Arial"/>
          <w:sz w:val="20"/>
          <w:szCs w:val="20"/>
        </w:rPr>
        <w:t xml:space="preserve"> Ju</w:t>
      </w:r>
      <w:r w:rsidR="00405DE4">
        <w:rPr>
          <w:rFonts w:ascii="Arial" w:hAnsi="Arial" w:cs="Arial"/>
          <w:sz w:val="20"/>
          <w:szCs w:val="20"/>
        </w:rPr>
        <w:t>ne</w:t>
      </w:r>
      <w:r>
        <w:rPr>
          <w:rFonts w:ascii="Arial" w:hAnsi="Arial" w:cs="Arial"/>
          <w:sz w:val="20"/>
          <w:szCs w:val="20"/>
        </w:rPr>
        <w:t xml:space="preserve"> 2021).</w:t>
      </w:r>
    </w:p>
    <w:p w14:paraId="5BCF92DD" w14:textId="09AC61CC" w:rsidR="004C33AB" w:rsidRPr="004C33AB" w:rsidRDefault="00567B16" w:rsidP="004C33AB">
      <w:pPr>
        <w:pStyle w:val="Heading1"/>
        <w:rPr>
          <w:rFonts w:ascii="Arial" w:eastAsia="Times New Roman" w:hAnsi="Arial" w:cs="Arial"/>
          <w:color w:val="auto"/>
          <w:kern w:val="36"/>
          <w:sz w:val="20"/>
          <w:szCs w:val="20"/>
        </w:rPr>
      </w:pPr>
      <w:r w:rsidRPr="004126C0">
        <w:rPr>
          <w:rFonts w:ascii="Arial" w:hAnsi="Arial" w:cs="Arial"/>
          <w:color w:val="auto"/>
          <w:sz w:val="20"/>
          <w:szCs w:val="20"/>
        </w:rPr>
        <w:t xml:space="preserve">National Health Service (2019) </w:t>
      </w:r>
      <w:r w:rsidRPr="00D64F43">
        <w:rPr>
          <w:rFonts w:ascii="Arial" w:eastAsia="Times New Roman" w:hAnsi="Arial" w:cs="Arial"/>
          <w:i/>
          <w:iCs/>
          <w:color w:val="auto"/>
          <w:kern w:val="36"/>
          <w:sz w:val="20"/>
          <w:szCs w:val="20"/>
        </w:rPr>
        <w:t>Ulcerative colitis</w:t>
      </w:r>
      <w:r>
        <w:rPr>
          <w:rFonts w:ascii="Arial" w:eastAsia="Times New Roman" w:hAnsi="Arial" w:cs="Arial"/>
          <w:i/>
          <w:iCs/>
          <w:color w:val="auto"/>
          <w:kern w:val="36"/>
          <w:sz w:val="20"/>
          <w:szCs w:val="20"/>
        </w:rPr>
        <w:t xml:space="preserve"> </w:t>
      </w:r>
      <w:r>
        <w:rPr>
          <w:rFonts w:ascii="Arial" w:eastAsia="Times New Roman" w:hAnsi="Arial" w:cs="Arial"/>
          <w:color w:val="auto"/>
          <w:kern w:val="36"/>
          <w:sz w:val="20"/>
          <w:szCs w:val="20"/>
        </w:rPr>
        <w:t xml:space="preserve">[online] Available at: </w:t>
      </w:r>
      <w:hyperlink r:id="rId16" w:history="1">
        <w:r w:rsidRPr="00E70C5F">
          <w:rPr>
            <w:rStyle w:val="Hyperlink"/>
            <w:rFonts w:ascii="Arial" w:eastAsia="Times New Roman" w:hAnsi="Arial" w:cs="Arial"/>
            <w:kern w:val="36"/>
            <w:sz w:val="20"/>
            <w:szCs w:val="20"/>
          </w:rPr>
          <w:t>https://www.nhs.uk/conditions/ulcerative-colitis/</w:t>
        </w:r>
      </w:hyperlink>
      <w:r>
        <w:rPr>
          <w:rFonts w:ascii="Arial" w:eastAsia="Times New Roman" w:hAnsi="Arial" w:cs="Arial"/>
          <w:color w:val="auto"/>
          <w:kern w:val="36"/>
          <w:sz w:val="20"/>
          <w:szCs w:val="20"/>
        </w:rPr>
        <w:t xml:space="preserve"> (Accessed: </w:t>
      </w:r>
      <w:r w:rsidR="00884B50">
        <w:rPr>
          <w:rFonts w:ascii="Arial" w:eastAsia="Times New Roman" w:hAnsi="Arial" w:cs="Arial"/>
          <w:color w:val="auto"/>
          <w:kern w:val="36"/>
          <w:sz w:val="20"/>
          <w:szCs w:val="20"/>
        </w:rPr>
        <w:t>27</w:t>
      </w:r>
      <w:r w:rsidRPr="00645C6A">
        <w:rPr>
          <w:rFonts w:ascii="Arial" w:eastAsia="Times New Roman" w:hAnsi="Arial" w:cs="Arial"/>
          <w:color w:val="auto"/>
          <w:kern w:val="36"/>
          <w:sz w:val="20"/>
          <w:szCs w:val="20"/>
          <w:vertAlign w:val="superscript"/>
        </w:rPr>
        <w:t>th</w:t>
      </w:r>
      <w:r>
        <w:rPr>
          <w:rFonts w:ascii="Arial" w:eastAsia="Times New Roman" w:hAnsi="Arial" w:cs="Arial"/>
          <w:color w:val="auto"/>
          <w:kern w:val="36"/>
          <w:sz w:val="20"/>
          <w:szCs w:val="20"/>
        </w:rPr>
        <w:t xml:space="preserve"> Ju</w:t>
      </w:r>
      <w:r w:rsidR="00884B50">
        <w:rPr>
          <w:rFonts w:ascii="Arial" w:eastAsia="Times New Roman" w:hAnsi="Arial" w:cs="Arial"/>
          <w:color w:val="auto"/>
          <w:kern w:val="36"/>
          <w:sz w:val="20"/>
          <w:szCs w:val="20"/>
        </w:rPr>
        <w:t>ne</w:t>
      </w:r>
      <w:r>
        <w:rPr>
          <w:rFonts w:ascii="Arial" w:eastAsia="Times New Roman" w:hAnsi="Arial" w:cs="Arial"/>
          <w:color w:val="auto"/>
          <w:kern w:val="36"/>
          <w:sz w:val="20"/>
          <w:szCs w:val="20"/>
        </w:rPr>
        <w:t xml:space="preserve"> 2021).</w:t>
      </w:r>
      <w:r w:rsidR="004C33AB">
        <w:rPr>
          <w:rFonts w:ascii="Arial" w:eastAsia="Times New Roman" w:hAnsi="Arial" w:cs="Arial"/>
          <w:color w:val="auto"/>
          <w:kern w:val="36"/>
          <w:sz w:val="20"/>
          <w:szCs w:val="20"/>
        </w:rPr>
        <w:tab/>
      </w:r>
      <w:r w:rsidR="00952AFC">
        <w:rPr>
          <w:rFonts w:ascii="Arial" w:eastAsia="Times New Roman" w:hAnsi="Arial" w:cs="Arial"/>
          <w:color w:val="auto"/>
          <w:kern w:val="36"/>
          <w:sz w:val="20"/>
          <w:szCs w:val="20"/>
        </w:rPr>
        <w:tab/>
      </w:r>
      <w:r w:rsidR="00952AFC">
        <w:rPr>
          <w:rFonts w:ascii="Arial" w:eastAsia="Times New Roman" w:hAnsi="Arial" w:cs="Arial"/>
          <w:color w:val="auto"/>
          <w:kern w:val="36"/>
          <w:sz w:val="20"/>
          <w:szCs w:val="20"/>
        </w:rPr>
        <w:tab/>
      </w:r>
      <w:r w:rsidR="00952AFC">
        <w:rPr>
          <w:rFonts w:ascii="Arial" w:eastAsia="Times New Roman" w:hAnsi="Arial" w:cs="Arial"/>
          <w:color w:val="auto"/>
          <w:kern w:val="36"/>
          <w:sz w:val="20"/>
          <w:szCs w:val="20"/>
        </w:rPr>
        <w:tab/>
      </w:r>
      <w:r w:rsidR="00952AFC">
        <w:rPr>
          <w:rFonts w:ascii="Arial" w:eastAsia="Times New Roman" w:hAnsi="Arial" w:cs="Arial"/>
          <w:color w:val="auto"/>
          <w:kern w:val="36"/>
          <w:sz w:val="20"/>
          <w:szCs w:val="20"/>
        </w:rPr>
        <w:tab/>
      </w:r>
    </w:p>
    <w:p w14:paraId="1392D1A8" w14:textId="560D660F" w:rsidR="00567B16" w:rsidRDefault="00567B16" w:rsidP="00CF61A4">
      <w:pPr>
        <w:rPr>
          <w:rFonts w:ascii="Arial" w:hAnsi="Arial" w:cs="Arial"/>
          <w:sz w:val="20"/>
          <w:szCs w:val="20"/>
        </w:rPr>
      </w:pPr>
      <w:r w:rsidRPr="001D124C">
        <w:rPr>
          <w:rFonts w:ascii="Arial" w:hAnsi="Arial" w:cs="Arial"/>
          <w:sz w:val="20"/>
          <w:szCs w:val="20"/>
        </w:rPr>
        <w:t xml:space="preserve">National Institute of Diabetes and Digestive and Kidney Diseases (2017) </w:t>
      </w:r>
      <w:r w:rsidRPr="001D124C">
        <w:rPr>
          <w:rFonts w:ascii="Arial" w:hAnsi="Arial" w:cs="Arial"/>
          <w:i/>
          <w:iCs/>
          <w:sz w:val="20"/>
          <w:szCs w:val="20"/>
        </w:rPr>
        <w:t xml:space="preserve">Your Digestive System And How It Works. </w:t>
      </w:r>
      <w:r w:rsidRPr="001D124C">
        <w:rPr>
          <w:rFonts w:ascii="Arial" w:hAnsi="Arial" w:cs="Arial"/>
          <w:sz w:val="20"/>
          <w:szCs w:val="20"/>
        </w:rPr>
        <w:t xml:space="preserve">[Online] Available at: </w:t>
      </w:r>
      <w:hyperlink r:id="rId17" w:history="1">
        <w:r w:rsidRPr="001D124C">
          <w:rPr>
            <w:rStyle w:val="Hyperlink"/>
            <w:rFonts w:ascii="Arial" w:hAnsi="Arial" w:cs="Arial"/>
            <w:sz w:val="20"/>
            <w:szCs w:val="20"/>
          </w:rPr>
          <w:t>https://www.niddk.nih.gov/health-information/digestive-diseases/digestive-system-how-it-works</w:t>
        </w:r>
      </w:hyperlink>
      <w:r w:rsidRPr="001D124C">
        <w:rPr>
          <w:rFonts w:ascii="Arial" w:hAnsi="Arial" w:cs="Arial"/>
          <w:sz w:val="20"/>
          <w:szCs w:val="20"/>
        </w:rPr>
        <w:t xml:space="preserve"> (Accessed: </w:t>
      </w:r>
      <w:r w:rsidR="00884B50">
        <w:rPr>
          <w:rFonts w:ascii="Arial" w:hAnsi="Arial" w:cs="Arial"/>
          <w:sz w:val="20"/>
          <w:szCs w:val="20"/>
        </w:rPr>
        <w:t>2</w:t>
      </w:r>
      <w:r w:rsidRPr="001D124C">
        <w:rPr>
          <w:rFonts w:ascii="Arial" w:hAnsi="Arial" w:cs="Arial"/>
          <w:sz w:val="20"/>
          <w:szCs w:val="20"/>
        </w:rPr>
        <w:t>2</w:t>
      </w:r>
      <w:r w:rsidRPr="001D124C">
        <w:rPr>
          <w:rFonts w:ascii="Arial" w:hAnsi="Arial" w:cs="Arial"/>
          <w:sz w:val="20"/>
          <w:szCs w:val="20"/>
          <w:vertAlign w:val="superscript"/>
        </w:rPr>
        <w:t>nd</w:t>
      </w:r>
      <w:r w:rsidRPr="001D124C">
        <w:rPr>
          <w:rFonts w:ascii="Arial" w:hAnsi="Arial" w:cs="Arial"/>
          <w:sz w:val="20"/>
          <w:szCs w:val="20"/>
        </w:rPr>
        <w:t xml:space="preserve"> Ju</w:t>
      </w:r>
      <w:r w:rsidR="00884B50">
        <w:rPr>
          <w:rFonts w:ascii="Arial" w:hAnsi="Arial" w:cs="Arial"/>
          <w:sz w:val="20"/>
          <w:szCs w:val="20"/>
        </w:rPr>
        <w:t>ne</w:t>
      </w:r>
      <w:r w:rsidRPr="001D124C">
        <w:rPr>
          <w:rFonts w:ascii="Arial" w:hAnsi="Arial" w:cs="Arial"/>
          <w:sz w:val="20"/>
          <w:szCs w:val="20"/>
        </w:rPr>
        <w:t xml:space="preserve"> 2021)</w:t>
      </w:r>
      <w:r>
        <w:rPr>
          <w:rFonts w:ascii="Arial" w:hAnsi="Arial" w:cs="Arial"/>
          <w:sz w:val="20"/>
          <w:szCs w:val="20"/>
        </w:rPr>
        <w:t>.</w:t>
      </w:r>
    </w:p>
    <w:p w14:paraId="0281D767" w14:textId="727A6533" w:rsidR="00567B16" w:rsidRDefault="00567B16" w:rsidP="00AF7A7D">
      <w:pPr>
        <w:rPr>
          <w:rFonts w:ascii="Arial" w:eastAsia="Times New Roman" w:hAnsi="Arial" w:cs="Arial"/>
          <w:kern w:val="36"/>
          <w:sz w:val="20"/>
          <w:szCs w:val="20"/>
        </w:rPr>
      </w:pPr>
      <w:r>
        <w:rPr>
          <w:rFonts w:ascii="Arial" w:hAnsi="Arial" w:cs="Arial"/>
          <w:sz w:val="20"/>
          <w:szCs w:val="20"/>
        </w:rPr>
        <w:t xml:space="preserve">Owlcation (2020) </w:t>
      </w:r>
      <w:r w:rsidRPr="00623436">
        <w:rPr>
          <w:rFonts w:ascii="Arial" w:eastAsia="Times New Roman" w:hAnsi="Arial" w:cs="Arial"/>
          <w:i/>
          <w:iCs/>
          <w:kern w:val="36"/>
          <w:sz w:val="20"/>
          <w:szCs w:val="20"/>
        </w:rPr>
        <w:t>How Digestion Works: 5 Stages of Human Digestion</w:t>
      </w:r>
      <w:r w:rsidRPr="00AF7A7D">
        <w:rPr>
          <w:rFonts w:ascii="Arial" w:eastAsia="Times New Roman" w:hAnsi="Arial" w:cs="Arial"/>
          <w:i/>
          <w:iCs/>
          <w:kern w:val="36"/>
          <w:sz w:val="20"/>
          <w:szCs w:val="20"/>
        </w:rPr>
        <w:t>.</w:t>
      </w:r>
      <w:r>
        <w:rPr>
          <w:rFonts w:ascii="Arial" w:eastAsia="Times New Roman" w:hAnsi="Arial" w:cs="Arial"/>
          <w:i/>
          <w:iCs/>
          <w:kern w:val="36"/>
          <w:sz w:val="20"/>
          <w:szCs w:val="20"/>
        </w:rPr>
        <w:t xml:space="preserve"> </w:t>
      </w:r>
      <w:r>
        <w:rPr>
          <w:rFonts w:ascii="Arial" w:eastAsia="Times New Roman" w:hAnsi="Arial" w:cs="Arial"/>
          <w:kern w:val="36"/>
          <w:sz w:val="20"/>
          <w:szCs w:val="20"/>
        </w:rPr>
        <w:t xml:space="preserve">[Online] Available at: </w:t>
      </w:r>
      <w:hyperlink r:id="rId18" w:history="1">
        <w:r w:rsidRPr="008260CC">
          <w:rPr>
            <w:rStyle w:val="Hyperlink"/>
            <w:rFonts w:ascii="Arial" w:eastAsia="Times New Roman" w:hAnsi="Arial" w:cs="Arial"/>
            <w:kern w:val="36"/>
            <w:sz w:val="20"/>
            <w:szCs w:val="20"/>
          </w:rPr>
          <w:t>https://owlcation.com/stem/5-Stages-of-Human-Digestion-Digestive-Processes</w:t>
        </w:r>
      </w:hyperlink>
      <w:r>
        <w:rPr>
          <w:rFonts w:ascii="Arial" w:eastAsia="Times New Roman" w:hAnsi="Arial" w:cs="Arial"/>
          <w:kern w:val="36"/>
          <w:sz w:val="20"/>
          <w:szCs w:val="20"/>
        </w:rPr>
        <w:t xml:space="preserve"> (Accessed: </w:t>
      </w:r>
      <w:r w:rsidR="00E83DAE">
        <w:rPr>
          <w:rFonts w:ascii="Arial" w:eastAsia="Times New Roman" w:hAnsi="Arial" w:cs="Arial"/>
          <w:kern w:val="36"/>
          <w:sz w:val="20"/>
          <w:szCs w:val="20"/>
        </w:rPr>
        <w:t>24</w:t>
      </w:r>
      <w:r w:rsidRPr="00C64E71">
        <w:rPr>
          <w:rFonts w:ascii="Arial" w:eastAsia="Times New Roman" w:hAnsi="Arial" w:cs="Arial"/>
          <w:kern w:val="36"/>
          <w:sz w:val="20"/>
          <w:szCs w:val="20"/>
          <w:vertAlign w:val="superscript"/>
        </w:rPr>
        <w:t>th</w:t>
      </w:r>
      <w:r>
        <w:rPr>
          <w:rFonts w:ascii="Arial" w:eastAsia="Times New Roman" w:hAnsi="Arial" w:cs="Arial"/>
          <w:kern w:val="36"/>
          <w:sz w:val="20"/>
          <w:szCs w:val="20"/>
        </w:rPr>
        <w:t xml:space="preserve"> Ju</w:t>
      </w:r>
      <w:r w:rsidR="00E83DAE">
        <w:rPr>
          <w:rFonts w:ascii="Arial" w:eastAsia="Times New Roman" w:hAnsi="Arial" w:cs="Arial"/>
          <w:kern w:val="36"/>
          <w:sz w:val="20"/>
          <w:szCs w:val="20"/>
        </w:rPr>
        <w:t>ne</w:t>
      </w:r>
      <w:r>
        <w:rPr>
          <w:rFonts w:ascii="Arial" w:eastAsia="Times New Roman" w:hAnsi="Arial" w:cs="Arial"/>
          <w:kern w:val="36"/>
          <w:sz w:val="20"/>
          <w:szCs w:val="20"/>
        </w:rPr>
        <w:t xml:space="preserve"> 2021).</w:t>
      </w:r>
    </w:p>
    <w:p w14:paraId="4A3134D4" w14:textId="77777777" w:rsidR="00567B16" w:rsidRDefault="00567B16" w:rsidP="00753164">
      <w:pPr>
        <w:rPr>
          <w:rFonts w:ascii="Arial" w:hAnsi="Arial" w:cs="Arial"/>
          <w:sz w:val="20"/>
          <w:szCs w:val="20"/>
        </w:rPr>
      </w:pPr>
      <w:r w:rsidRPr="00897D0F">
        <w:rPr>
          <w:rFonts w:ascii="Arial" w:hAnsi="Arial" w:cs="Arial"/>
          <w:sz w:val="20"/>
          <w:szCs w:val="20"/>
        </w:rPr>
        <w:t>Poti, J.M., Braga, B</w:t>
      </w:r>
      <w:r>
        <w:rPr>
          <w:rFonts w:ascii="Arial" w:hAnsi="Arial" w:cs="Arial"/>
          <w:sz w:val="20"/>
          <w:szCs w:val="20"/>
        </w:rPr>
        <w:t>.</w:t>
      </w:r>
      <w:r w:rsidRPr="00897D0F">
        <w:rPr>
          <w:rFonts w:ascii="Arial" w:hAnsi="Arial" w:cs="Arial"/>
          <w:sz w:val="20"/>
          <w:szCs w:val="20"/>
        </w:rPr>
        <w:t xml:space="preserve"> </w:t>
      </w:r>
      <w:r>
        <w:rPr>
          <w:rFonts w:ascii="Arial" w:hAnsi="Arial" w:cs="Arial"/>
          <w:sz w:val="20"/>
          <w:szCs w:val="20"/>
        </w:rPr>
        <w:t>and</w:t>
      </w:r>
      <w:r w:rsidRPr="00897D0F">
        <w:rPr>
          <w:rFonts w:ascii="Arial" w:hAnsi="Arial" w:cs="Arial"/>
          <w:sz w:val="20"/>
          <w:szCs w:val="20"/>
        </w:rPr>
        <w:t xml:space="preserve"> Qin, B. (2017) </w:t>
      </w:r>
      <w:r>
        <w:rPr>
          <w:rFonts w:ascii="Arial" w:hAnsi="Arial" w:cs="Arial"/>
          <w:sz w:val="20"/>
          <w:szCs w:val="20"/>
        </w:rPr>
        <w:t>‘</w:t>
      </w:r>
      <w:r w:rsidRPr="00897D0F">
        <w:rPr>
          <w:rFonts w:ascii="Arial" w:hAnsi="Arial" w:cs="Arial"/>
          <w:sz w:val="20"/>
          <w:szCs w:val="20"/>
        </w:rPr>
        <w:t xml:space="preserve">Ultra-processed </w:t>
      </w:r>
      <w:r>
        <w:rPr>
          <w:rFonts w:ascii="Arial" w:hAnsi="Arial" w:cs="Arial"/>
          <w:sz w:val="20"/>
          <w:szCs w:val="20"/>
        </w:rPr>
        <w:t>f</w:t>
      </w:r>
      <w:r w:rsidRPr="00897D0F">
        <w:rPr>
          <w:rFonts w:ascii="Arial" w:hAnsi="Arial" w:cs="Arial"/>
          <w:sz w:val="20"/>
          <w:szCs w:val="20"/>
        </w:rPr>
        <w:t xml:space="preserve">ood </w:t>
      </w:r>
      <w:r>
        <w:rPr>
          <w:rFonts w:ascii="Arial" w:hAnsi="Arial" w:cs="Arial"/>
          <w:sz w:val="20"/>
          <w:szCs w:val="20"/>
        </w:rPr>
        <w:t>i</w:t>
      </w:r>
      <w:r w:rsidRPr="00897D0F">
        <w:rPr>
          <w:rFonts w:ascii="Arial" w:hAnsi="Arial" w:cs="Arial"/>
          <w:sz w:val="20"/>
          <w:szCs w:val="20"/>
        </w:rPr>
        <w:t xml:space="preserve">ntake and </w:t>
      </w:r>
      <w:r>
        <w:rPr>
          <w:rFonts w:ascii="Arial" w:hAnsi="Arial" w:cs="Arial"/>
          <w:sz w:val="20"/>
          <w:szCs w:val="20"/>
        </w:rPr>
        <w:t>o</w:t>
      </w:r>
      <w:r w:rsidRPr="00897D0F">
        <w:rPr>
          <w:rFonts w:ascii="Arial" w:hAnsi="Arial" w:cs="Arial"/>
          <w:sz w:val="20"/>
          <w:szCs w:val="20"/>
        </w:rPr>
        <w:t xml:space="preserve">besity: </w:t>
      </w:r>
      <w:r>
        <w:rPr>
          <w:rFonts w:ascii="Arial" w:hAnsi="Arial" w:cs="Arial"/>
          <w:sz w:val="20"/>
          <w:szCs w:val="20"/>
        </w:rPr>
        <w:t>w</w:t>
      </w:r>
      <w:r w:rsidRPr="00897D0F">
        <w:rPr>
          <w:rFonts w:ascii="Arial" w:hAnsi="Arial" w:cs="Arial"/>
          <w:sz w:val="20"/>
          <w:szCs w:val="20"/>
        </w:rPr>
        <w:t xml:space="preserve">hat </w:t>
      </w:r>
      <w:r>
        <w:rPr>
          <w:rFonts w:ascii="Arial" w:hAnsi="Arial" w:cs="Arial"/>
          <w:sz w:val="20"/>
          <w:szCs w:val="20"/>
        </w:rPr>
        <w:t>r</w:t>
      </w:r>
      <w:r w:rsidRPr="00897D0F">
        <w:rPr>
          <w:rFonts w:ascii="Arial" w:hAnsi="Arial" w:cs="Arial"/>
          <w:sz w:val="20"/>
          <w:szCs w:val="20"/>
        </w:rPr>
        <w:t xml:space="preserve">eally </w:t>
      </w:r>
      <w:r>
        <w:rPr>
          <w:rFonts w:ascii="Arial" w:hAnsi="Arial" w:cs="Arial"/>
          <w:sz w:val="20"/>
          <w:szCs w:val="20"/>
        </w:rPr>
        <w:t>m</w:t>
      </w:r>
      <w:r w:rsidRPr="00897D0F">
        <w:rPr>
          <w:rFonts w:ascii="Arial" w:hAnsi="Arial" w:cs="Arial"/>
          <w:sz w:val="20"/>
          <w:szCs w:val="20"/>
        </w:rPr>
        <w:t xml:space="preserve">atters for </w:t>
      </w:r>
      <w:r>
        <w:rPr>
          <w:rFonts w:ascii="Arial" w:hAnsi="Arial" w:cs="Arial"/>
          <w:sz w:val="20"/>
          <w:szCs w:val="20"/>
        </w:rPr>
        <w:t>h</w:t>
      </w:r>
      <w:r w:rsidRPr="00897D0F">
        <w:rPr>
          <w:rFonts w:ascii="Arial" w:hAnsi="Arial" w:cs="Arial"/>
          <w:sz w:val="20"/>
          <w:szCs w:val="20"/>
        </w:rPr>
        <w:t>ealth-</w:t>
      </w:r>
      <w:r>
        <w:rPr>
          <w:rFonts w:ascii="Arial" w:hAnsi="Arial" w:cs="Arial"/>
          <w:sz w:val="20"/>
          <w:szCs w:val="20"/>
        </w:rPr>
        <w:t>p</w:t>
      </w:r>
      <w:r w:rsidRPr="00897D0F">
        <w:rPr>
          <w:rFonts w:ascii="Arial" w:hAnsi="Arial" w:cs="Arial"/>
          <w:sz w:val="20"/>
          <w:szCs w:val="20"/>
        </w:rPr>
        <w:t xml:space="preserve">rocessing or </w:t>
      </w:r>
      <w:r>
        <w:rPr>
          <w:rFonts w:ascii="Arial" w:hAnsi="Arial" w:cs="Arial"/>
          <w:sz w:val="20"/>
          <w:szCs w:val="20"/>
        </w:rPr>
        <w:t>n</w:t>
      </w:r>
      <w:r w:rsidRPr="00897D0F">
        <w:rPr>
          <w:rFonts w:ascii="Arial" w:hAnsi="Arial" w:cs="Arial"/>
          <w:sz w:val="20"/>
          <w:szCs w:val="20"/>
        </w:rPr>
        <w:t xml:space="preserve">utrient </w:t>
      </w:r>
      <w:r>
        <w:rPr>
          <w:rFonts w:ascii="Arial" w:hAnsi="Arial" w:cs="Arial"/>
          <w:sz w:val="20"/>
          <w:szCs w:val="20"/>
        </w:rPr>
        <w:t>c</w:t>
      </w:r>
      <w:r w:rsidRPr="00897D0F">
        <w:rPr>
          <w:rFonts w:ascii="Arial" w:hAnsi="Arial" w:cs="Arial"/>
          <w:sz w:val="20"/>
          <w:szCs w:val="20"/>
        </w:rPr>
        <w:t>ontent?</w:t>
      </w:r>
      <w:r>
        <w:rPr>
          <w:rFonts w:ascii="Arial" w:hAnsi="Arial" w:cs="Arial"/>
          <w:sz w:val="20"/>
          <w:szCs w:val="20"/>
        </w:rPr>
        <w:t>’,</w:t>
      </w:r>
      <w:r w:rsidRPr="00897D0F">
        <w:rPr>
          <w:rFonts w:ascii="Arial" w:hAnsi="Arial" w:cs="Arial"/>
          <w:sz w:val="20"/>
          <w:szCs w:val="20"/>
        </w:rPr>
        <w:t xml:space="preserve"> </w:t>
      </w:r>
      <w:r w:rsidRPr="00897D0F">
        <w:rPr>
          <w:rFonts w:ascii="Arial" w:hAnsi="Arial" w:cs="Arial"/>
          <w:i/>
          <w:iCs/>
          <w:sz w:val="20"/>
          <w:szCs w:val="20"/>
        </w:rPr>
        <w:t>Current obesity reports</w:t>
      </w:r>
      <w:r w:rsidRPr="00897D0F">
        <w:rPr>
          <w:rFonts w:ascii="Arial" w:hAnsi="Arial" w:cs="Arial"/>
          <w:sz w:val="20"/>
          <w:szCs w:val="20"/>
        </w:rPr>
        <w:t xml:space="preserve">, </w:t>
      </w:r>
      <w:r w:rsidRPr="00897D0F">
        <w:rPr>
          <w:rFonts w:ascii="Arial" w:hAnsi="Arial" w:cs="Arial"/>
          <w:i/>
          <w:iCs/>
          <w:sz w:val="20"/>
          <w:szCs w:val="20"/>
        </w:rPr>
        <w:t>6</w:t>
      </w:r>
      <w:r w:rsidRPr="00897D0F">
        <w:rPr>
          <w:rFonts w:ascii="Arial" w:hAnsi="Arial" w:cs="Arial"/>
          <w:sz w:val="20"/>
          <w:szCs w:val="20"/>
        </w:rPr>
        <w:t xml:space="preserve">(4), </w:t>
      </w:r>
      <w:r>
        <w:rPr>
          <w:rFonts w:ascii="Arial" w:hAnsi="Arial" w:cs="Arial"/>
          <w:sz w:val="20"/>
          <w:szCs w:val="20"/>
        </w:rPr>
        <w:t xml:space="preserve">pp. </w:t>
      </w:r>
      <w:r w:rsidRPr="00897D0F">
        <w:rPr>
          <w:rFonts w:ascii="Arial" w:hAnsi="Arial" w:cs="Arial"/>
          <w:sz w:val="20"/>
          <w:szCs w:val="20"/>
        </w:rPr>
        <w:t>420–431.</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DOI: </w:t>
      </w:r>
      <w:r w:rsidRPr="00897D0F">
        <w:rPr>
          <w:rFonts w:ascii="Arial" w:hAnsi="Arial" w:cs="Arial"/>
          <w:sz w:val="20"/>
          <w:szCs w:val="20"/>
        </w:rPr>
        <w:t>10.1007/s13679-017-0285-4</w:t>
      </w:r>
      <w:r>
        <w:rPr>
          <w:rFonts w:ascii="Arial" w:hAnsi="Arial" w:cs="Arial"/>
          <w:sz w:val="20"/>
          <w:szCs w:val="20"/>
        </w:rPr>
        <w:t>.</w:t>
      </w:r>
    </w:p>
    <w:p w14:paraId="5CC47B83" w14:textId="7A11FF8E" w:rsidR="00567B16" w:rsidRDefault="00567B16" w:rsidP="000C40CB">
      <w:pPr>
        <w:rPr>
          <w:rFonts w:ascii="Arial" w:hAnsi="Arial" w:cs="Arial"/>
          <w:sz w:val="20"/>
          <w:szCs w:val="20"/>
        </w:rPr>
      </w:pPr>
      <w:r w:rsidRPr="001D124C">
        <w:rPr>
          <w:rFonts w:ascii="Arial" w:hAnsi="Arial" w:cs="Arial"/>
          <w:sz w:val="20"/>
          <w:szCs w:val="20"/>
        </w:rPr>
        <w:t xml:space="preserve">Robinson, J. (2020) </w:t>
      </w:r>
      <w:r w:rsidRPr="001D124C">
        <w:rPr>
          <w:rFonts w:ascii="Arial" w:hAnsi="Arial" w:cs="Arial"/>
          <w:i/>
          <w:iCs/>
          <w:sz w:val="20"/>
          <w:szCs w:val="20"/>
        </w:rPr>
        <w:t>Your Digestive System. [Online]</w:t>
      </w:r>
      <w:r w:rsidRPr="001D124C">
        <w:rPr>
          <w:rFonts w:ascii="Arial" w:hAnsi="Arial" w:cs="Arial"/>
          <w:sz w:val="20"/>
          <w:szCs w:val="20"/>
        </w:rPr>
        <w:t xml:space="preserve"> Available at: </w:t>
      </w:r>
      <w:hyperlink r:id="rId19" w:history="1">
        <w:r w:rsidRPr="00E70C5F">
          <w:rPr>
            <w:rStyle w:val="Hyperlink"/>
            <w:rFonts w:ascii="Arial" w:hAnsi="Arial" w:cs="Arial"/>
            <w:sz w:val="20"/>
            <w:szCs w:val="20"/>
          </w:rPr>
          <w:t>https://www.webmd.com/heartburn-gerd/your-digestive-system</w:t>
        </w:r>
      </w:hyperlink>
      <w:r w:rsidRPr="001D124C">
        <w:rPr>
          <w:rFonts w:ascii="Arial" w:hAnsi="Arial" w:cs="Arial"/>
          <w:sz w:val="20"/>
          <w:szCs w:val="20"/>
        </w:rPr>
        <w:t xml:space="preserve"> (Accessed: 2</w:t>
      </w:r>
      <w:r w:rsidR="00324E3A">
        <w:rPr>
          <w:rFonts w:ascii="Arial" w:hAnsi="Arial" w:cs="Arial"/>
          <w:sz w:val="20"/>
          <w:szCs w:val="20"/>
        </w:rPr>
        <w:t>2</w:t>
      </w:r>
      <w:r w:rsidR="00324E3A" w:rsidRPr="00324E3A">
        <w:rPr>
          <w:rFonts w:ascii="Arial" w:hAnsi="Arial" w:cs="Arial"/>
          <w:sz w:val="20"/>
          <w:szCs w:val="20"/>
          <w:vertAlign w:val="superscript"/>
        </w:rPr>
        <w:t>nd</w:t>
      </w:r>
      <w:r w:rsidR="00324E3A">
        <w:rPr>
          <w:rFonts w:ascii="Arial" w:hAnsi="Arial" w:cs="Arial"/>
          <w:sz w:val="20"/>
          <w:szCs w:val="20"/>
        </w:rPr>
        <w:t xml:space="preserve"> </w:t>
      </w:r>
      <w:r w:rsidRPr="001D124C">
        <w:rPr>
          <w:rFonts w:ascii="Arial" w:hAnsi="Arial" w:cs="Arial"/>
          <w:sz w:val="20"/>
          <w:szCs w:val="20"/>
        </w:rPr>
        <w:t>June 2021).</w:t>
      </w:r>
    </w:p>
    <w:p w14:paraId="3BBB8DB9" w14:textId="78B3CF63" w:rsidR="0059662A" w:rsidRDefault="00D739EC" w:rsidP="000C40CB">
      <w:pPr>
        <w:rPr>
          <w:rFonts w:ascii="Arial" w:hAnsi="Arial" w:cs="Arial"/>
          <w:sz w:val="20"/>
          <w:szCs w:val="20"/>
        </w:rPr>
      </w:pPr>
      <w:r>
        <w:rPr>
          <w:rFonts w:ascii="Arial" w:hAnsi="Arial" w:cs="Arial"/>
          <w:sz w:val="20"/>
          <w:szCs w:val="20"/>
        </w:rPr>
        <w:t>Shutterstock (2021)</w:t>
      </w:r>
      <w:r w:rsidR="00AF7B95">
        <w:rPr>
          <w:rFonts w:ascii="Arial" w:hAnsi="Arial" w:cs="Arial"/>
          <w:sz w:val="20"/>
          <w:szCs w:val="20"/>
        </w:rPr>
        <w:t xml:space="preserve"> </w:t>
      </w:r>
      <w:r w:rsidR="00AF7B95" w:rsidRPr="00E6584D">
        <w:rPr>
          <w:rFonts w:ascii="Arial" w:hAnsi="Arial" w:cs="Arial"/>
          <w:i/>
          <w:iCs/>
          <w:sz w:val="20"/>
          <w:szCs w:val="20"/>
        </w:rPr>
        <w:t xml:space="preserve">Ulcerative </w:t>
      </w:r>
      <w:r w:rsidR="00E6584D" w:rsidRPr="00E6584D">
        <w:rPr>
          <w:rFonts w:ascii="Arial" w:hAnsi="Arial" w:cs="Arial"/>
          <w:i/>
          <w:iCs/>
          <w:sz w:val="20"/>
          <w:szCs w:val="20"/>
        </w:rPr>
        <w:t>colitis</w:t>
      </w:r>
      <w:r w:rsidR="00E6584D">
        <w:rPr>
          <w:rFonts w:ascii="Arial" w:hAnsi="Arial" w:cs="Arial"/>
          <w:sz w:val="20"/>
          <w:szCs w:val="20"/>
        </w:rPr>
        <w:t xml:space="preserve"> [online] Availab</w:t>
      </w:r>
      <w:r w:rsidR="007D0DE1">
        <w:rPr>
          <w:rFonts w:ascii="Arial" w:hAnsi="Arial" w:cs="Arial"/>
          <w:sz w:val="20"/>
          <w:szCs w:val="20"/>
        </w:rPr>
        <w:t xml:space="preserve">le at: </w:t>
      </w:r>
      <w:hyperlink r:id="rId20" w:history="1">
        <w:r w:rsidR="00106DB0" w:rsidRPr="00A8111C">
          <w:rPr>
            <w:rStyle w:val="Hyperlink"/>
            <w:rFonts w:ascii="Arial" w:hAnsi="Arial" w:cs="Arial"/>
            <w:sz w:val="20"/>
            <w:szCs w:val="20"/>
          </w:rPr>
          <w:t>https://www.shutterstock.com/image-vector/diagram-showing-ulcerative-colitis-illustration-1027902256</w:t>
        </w:r>
      </w:hyperlink>
      <w:r w:rsidR="00106DB0">
        <w:rPr>
          <w:rFonts w:ascii="Arial" w:hAnsi="Arial" w:cs="Arial"/>
          <w:sz w:val="20"/>
          <w:szCs w:val="20"/>
        </w:rPr>
        <w:t xml:space="preserve"> (Accessed: </w:t>
      </w:r>
      <w:r w:rsidR="00755641">
        <w:rPr>
          <w:rFonts w:ascii="Arial" w:hAnsi="Arial" w:cs="Arial"/>
          <w:sz w:val="20"/>
          <w:szCs w:val="20"/>
        </w:rPr>
        <w:t>27</w:t>
      </w:r>
      <w:r w:rsidR="00106DB0" w:rsidRPr="00106DB0">
        <w:rPr>
          <w:rFonts w:ascii="Arial" w:hAnsi="Arial" w:cs="Arial"/>
          <w:sz w:val="20"/>
          <w:szCs w:val="20"/>
          <w:vertAlign w:val="superscript"/>
        </w:rPr>
        <w:t>th</w:t>
      </w:r>
      <w:r w:rsidR="00106DB0">
        <w:rPr>
          <w:rFonts w:ascii="Arial" w:hAnsi="Arial" w:cs="Arial"/>
          <w:sz w:val="20"/>
          <w:szCs w:val="20"/>
        </w:rPr>
        <w:t xml:space="preserve"> Ju</w:t>
      </w:r>
      <w:r w:rsidR="00755641">
        <w:rPr>
          <w:rFonts w:ascii="Arial" w:hAnsi="Arial" w:cs="Arial"/>
          <w:sz w:val="20"/>
          <w:szCs w:val="20"/>
        </w:rPr>
        <w:t>ne</w:t>
      </w:r>
      <w:r w:rsidR="00106DB0">
        <w:rPr>
          <w:rFonts w:ascii="Arial" w:hAnsi="Arial" w:cs="Arial"/>
          <w:sz w:val="20"/>
          <w:szCs w:val="20"/>
        </w:rPr>
        <w:t xml:space="preserve"> 2021).</w:t>
      </w:r>
    </w:p>
    <w:p w14:paraId="78C340E7" w14:textId="6A58DCEF" w:rsidR="00567B16" w:rsidRPr="000C40CB" w:rsidRDefault="00567B16" w:rsidP="000C40CB">
      <w:pPr>
        <w:rPr>
          <w:rFonts w:ascii="Arial" w:hAnsi="Arial" w:cs="Arial"/>
          <w:sz w:val="20"/>
          <w:szCs w:val="20"/>
        </w:rPr>
      </w:pPr>
      <w:r w:rsidRPr="001D124C">
        <w:rPr>
          <w:rFonts w:ascii="Arial" w:hAnsi="Arial" w:cs="Arial"/>
          <w:sz w:val="20"/>
          <w:szCs w:val="20"/>
        </w:rPr>
        <w:t xml:space="preserve">Visible Body (2021) </w:t>
      </w:r>
      <w:r w:rsidRPr="001D124C">
        <w:rPr>
          <w:rFonts w:ascii="Arial" w:eastAsia="Times New Roman" w:hAnsi="Arial" w:cs="Arial"/>
          <w:i/>
          <w:iCs/>
          <w:kern w:val="36"/>
          <w:sz w:val="20"/>
          <w:szCs w:val="20"/>
        </w:rPr>
        <w:t xml:space="preserve">Accessory Organs: Glands and Organs That Facilitate the Process of Digestion. </w:t>
      </w:r>
      <w:r w:rsidRPr="001D124C">
        <w:rPr>
          <w:rFonts w:ascii="Arial" w:eastAsia="Times New Roman" w:hAnsi="Arial" w:cs="Arial"/>
          <w:kern w:val="36"/>
          <w:sz w:val="20"/>
          <w:szCs w:val="20"/>
        </w:rPr>
        <w:t xml:space="preserve">[Online] Available at: </w:t>
      </w:r>
      <w:hyperlink r:id="rId21" w:history="1">
        <w:r w:rsidRPr="001D124C">
          <w:rPr>
            <w:rStyle w:val="Hyperlink"/>
            <w:rFonts w:ascii="Arial" w:eastAsia="Times New Roman" w:hAnsi="Arial" w:cs="Arial"/>
            <w:kern w:val="36"/>
            <w:sz w:val="20"/>
            <w:szCs w:val="20"/>
          </w:rPr>
          <w:t>https://www.visiblebody.com/learn/digestive/digestive-accessory-organs</w:t>
        </w:r>
      </w:hyperlink>
      <w:r w:rsidRPr="001D124C">
        <w:rPr>
          <w:rFonts w:ascii="Arial" w:eastAsia="Times New Roman" w:hAnsi="Arial" w:cs="Arial"/>
          <w:kern w:val="36"/>
          <w:sz w:val="20"/>
          <w:szCs w:val="20"/>
        </w:rPr>
        <w:t xml:space="preserve"> (Accessed: 2</w:t>
      </w:r>
      <w:r w:rsidR="00755641">
        <w:rPr>
          <w:rFonts w:ascii="Arial" w:eastAsia="Times New Roman" w:hAnsi="Arial" w:cs="Arial"/>
          <w:kern w:val="36"/>
          <w:sz w:val="20"/>
          <w:szCs w:val="20"/>
        </w:rPr>
        <w:t>2</w:t>
      </w:r>
      <w:r w:rsidR="00755641" w:rsidRPr="00755641">
        <w:rPr>
          <w:rFonts w:ascii="Arial" w:eastAsia="Times New Roman" w:hAnsi="Arial" w:cs="Arial"/>
          <w:kern w:val="36"/>
          <w:sz w:val="20"/>
          <w:szCs w:val="20"/>
          <w:vertAlign w:val="superscript"/>
        </w:rPr>
        <w:t>nd</w:t>
      </w:r>
      <w:r w:rsidRPr="001D124C">
        <w:rPr>
          <w:rFonts w:ascii="Arial" w:eastAsia="Times New Roman" w:hAnsi="Arial" w:cs="Arial"/>
          <w:kern w:val="36"/>
          <w:sz w:val="20"/>
          <w:szCs w:val="20"/>
        </w:rPr>
        <w:t xml:space="preserve"> June 2021).</w:t>
      </w:r>
    </w:p>
    <w:p w14:paraId="40D5DA64" w14:textId="0EDD2799" w:rsidR="0054495E" w:rsidRPr="00F94A72" w:rsidRDefault="00567B16">
      <w:pPr>
        <w:rPr>
          <w:rFonts w:ascii="Arial" w:hAnsi="Arial" w:cs="Arial"/>
          <w:sz w:val="20"/>
          <w:szCs w:val="20"/>
        </w:rPr>
      </w:pPr>
      <w:r>
        <w:rPr>
          <w:rFonts w:ascii="Arial" w:hAnsi="Arial" w:cs="Arial"/>
          <w:sz w:val="20"/>
          <w:szCs w:val="20"/>
        </w:rPr>
        <w:t xml:space="preserve">Waugh, A. and Grant, A. (2018) </w:t>
      </w:r>
      <w:r w:rsidRPr="00536603">
        <w:rPr>
          <w:rFonts w:ascii="Arial" w:hAnsi="Arial" w:cs="Arial"/>
          <w:i/>
          <w:iCs/>
          <w:sz w:val="20"/>
          <w:szCs w:val="20"/>
        </w:rPr>
        <w:t>Ross &amp; Wilson Anatomy and Physiology</w:t>
      </w:r>
      <w:r>
        <w:rPr>
          <w:rFonts w:ascii="Arial" w:hAnsi="Arial" w:cs="Arial"/>
          <w:i/>
          <w:iCs/>
          <w:sz w:val="20"/>
          <w:szCs w:val="20"/>
        </w:rPr>
        <w:t xml:space="preserve"> in Health and Illness</w:t>
      </w:r>
      <w:r w:rsidRPr="00536603">
        <w:rPr>
          <w:rFonts w:ascii="Arial" w:hAnsi="Arial" w:cs="Arial"/>
          <w:i/>
          <w:iCs/>
          <w:sz w:val="20"/>
          <w:szCs w:val="20"/>
        </w:rPr>
        <w:t>.</w:t>
      </w:r>
      <w:r>
        <w:rPr>
          <w:rFonts w:ascii="Arial" w:hAnsi="Arial" w:cs="Arial"/>
          <w:i/>
          <w:iCs/>
          <w:sz w:val="20"/>
          <w:szCs w:val="20"/>
        </w:rPr>
        <w:t xml:space="preserve"> </w:t>
      </w:r>
      <w:r>
        <w:rPr>
          <w:rFonts w:ascii="Arial" w:hAnsi="Arial" w:cs="Arial"/>
          <w:sz w:val="20"/>
          <w:szCs w:val="20"/>
        </w:rPr>
        <w:t>13</w:t>
      </w:r>
      <w:r w:rsidRPr="00AE66BD">
        <w:rPr>
          <w:rFonts w:ascii="Arial" w:hAnsi="Arial" w:cs="Arial"/>
          <w:sz w:val="20"/>
          <w:szCs w:val="20"/>
          <w:vertAlign w:val="superscript"/>
        </w:rPr>
        <w:t>th</w:t>
      </w:r>
      <w:r>
        <w:rPr>
          <w:rFonts w:ascii="Arial" w:hAnsi="Arial" w:cs="Arial"/>
          <w:sz w:val="20"/>
          <w:szCs w:val="20"/>
        </w:rPr>
        <w:t xml:space="preserve"> Ed. Edinburgh: Elsevier.</w:t>
      </w:r>
    </w:p>
    <w:p w14:paraId="3787B7BB" w14:textId="40679B41" w:rsidR="00EF5B3E" w:rsidRPr="00AA2E2D" w:rsidRDefault="00EF5B3E">
      <w:pPr>
        <w:rPr>
          <w:rFonts w:ascii="Arial" w:hAnsi="Arial" w:cs="Arial"/>
          <w:sz w:val="20"/>
          <w:szCs w:val="20"/>
        </w:rPr>
      </w:pPr>
    </w:p>
    <w:p w14:paraId="53696FC0" w14:textId="4BE55400" w:rsidR="00AE60FD" w:rsidRPr="00AA2E2D" w:rsidRDefault="00AE60FD">
      <w:pPr>
        <w:rPr>
          <w:rFonts w:ascii="Arial" w:hAnsi="Arial" w:cs="Arial"/>
          <w:sz w:val="20"/>
          <w:szCs w:val="20"/>
        </w:rPr>
      </w:pPr>
    </w:p>
    <w:sectPr w:rsidR="00AE60FD" w:rsidRPr="00AA2E2D">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FB5003" w14:textId="77777777" w:rsidR="00C61935" w:rsidRDefault="00C61935" w:rsidP="00494FFA">
      <w:pPr>
        <w:spacing w:after="0" w:line="240" w:lineRule="auto"/>
      </w:pPr>
      <w:r>
        <w:separator/>
      </w:r>
    </w:p>
  </w:endnote>
  <w:endnote w:type="continuationSeparator" w:id="0">
    <w:p w14:paraId="1752EC46" w14:textId="77777777" w:rsidR="00C61935" w:rsidRDefault="00C61935" w:rsidP="00494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7980139"/>
      <w:docPartObj>
        <w:docPartGallery w:val="Page Numbers (Bottom of Page)"/>
        <w:docPartUnique/>
      </w:docPartObj>
    </w:sdtPr>
    <w:sdtEndPr>
      <w:rPr>
        <w:noProof/>
      </w:rPr>
    </w:sdtEndPr>
    <w:sdtContent>
      <w:p w14:paraId="10962BCB" w14:textId="59597E5E" w:rsidR="00494FFA" w:rsidRDefault="00494F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420DCB" w14:textId="77777777" w:rsidR="00494FFA" w:rsidRDefault="00494F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1F0E13" w14:textId="77777777" w:rsidR="00C61935" w:rsidRDefault="00C61935" w:rsidP="00494FFA">
      <w:pPr>
        <w:spacing w:after="0" w:line="240" w:lineRule="auto"/>
      </w:pPr>
      <w:r>
        <w:separator/>
      </w:r>
    </w:p>
  </w:footnote>
  <w:footnote w:type="continuationSeparator" w:id="0">
    <w:p w14:paraId="0F99775B" w14:textId="77777777" w:rsidR="00C61935" w:rsidRDefault="00C61935" w:rsidP="00494F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E5038"/>
    <w:multiLevelType w:val="multilevel"/>
    <w:tmpl w:val="766A3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03369"/>
    <w:multiLevelType w:val="multilevel"/>
    <w:tmpl w:val="075CC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D7255"/>
    <w:multiLevelType w:val="multilevel"/>
    <w:tmpl w:val="DFFA2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769C4"/>
    <w:multiLevelType w:val="multilevel"/>
    <w:tmpl w:val="8086F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EE4765"/>
    <w:multiLevelType w:val="multilevel"/>
    <w:tmpl w:val="782A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A47E15"/>
    <w:multiLevelType w:val="multilevel"/>
    <w:tmpl w:val="A49A3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5D02CB"/>
    <w:multiLevelType w:val="multilevel"/>
    <w:tmpl w:val="33AA8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901A02"/>
    <w:multiLevelType w:val="multilevel"/>
    <w:tmpl w:val="F91C4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1E492C"/>
    <w:multiLevelType w:val="multilevel"/>
    <w:tmpl w:val="A9D24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245ABE"/>
    <w:multiLevelType w:val="multilevel"/>
    <w:tmpl w:val="D9481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A53A77"/>
    <w:multiLevelType w:val="multilevel"/>
    <w:tmpl w:val="5056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E23FF5"/>
    <w:multiLevelType w:val="multilevel"/>
    <w:tmpl w:val="94E45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9F2BDA"/>
    <w:multiLevelType w:val="multilevel"/>
    <w:tmpl w:val="28A0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7722C1"/>
    <w:multiLevelType w:val="multilevel"/>
    <w:tmpl w:val="051A0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D07E8D"/>
    <w:multiLevelType w:val="multilevel"/>
    <w:tmpl w:val="5A14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897D98"/>
    <w:multiLevelType w:val="multilevel"/>
    <w:tmpl w:val="0DC2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C14314"/>
    <w:multiLevelType w:val="multilevel"/>
    <w:tmpl w:val="0AE0B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BA457B"/>
    <w:multiLevelType w:val="multilevel"/>
    <w:tmpl w:val="6B6CA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BF4404"/>
    <w:multiLevelType w:val="multilevel"/>
    <w:tmpl w:val="19E49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DC62AD"/>
    <w:multiLevelType w:val="multilevel"/>
    <w:tmpl w:val="954E6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D221F3"/>
    <w:multiLevelType w:val="multilevel"/>
    <w:tmpl w:val="33AA8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3D75B3"/>
    <w:multiLevelType w:val="multilevel"/>
    <w:tmpl w:val="5D16A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8B0A4F"/>
    <w:multiLevelType w:val="multilevel"/>
    <w:tmpl w:val="62641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2F5885"/>
    <w:multiLevelType w:val="multilevel"/>
    <w:tmpl w:val="33AA8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3"/>
  </w:num>
  <w:num w:numId="3">
    <w:abstractNumId w:val="21"/>
  </w:num>
  <w:num w:numId="4">
    <w:abstractNumId w:val="7"/>
  </w:num>
  <w:num w:numId="5">
    <w:abstractNumId w:val="9"/>
  </w:num>
  <w:num w:numId="6">
    <w:abstractNumId w:val="22"/>
  </w:num>
  <w:num w:numId="7">
    <w:abstractNumId w:val="16"/>
  </w:num>
  <w:num w:numId="8">
    <w:abstractNumId w:val="17"/>
  </w:num>
  <w:num w:numId="9">
    <w:abstractNumId w:val="15"/>
  </w:num>
  <w:num w:numId="10">
    <w:abstractNumId w:val="2"/>
  </w:num>
  <w:num w:numId="11">
    <w:abstractNumId w:val="18"/>
  </w:num>
  <w:num w:numId="12">
    <w:abstractNumId w:val="0"/>
  </w:num>
  <w:num w:numId="13">
    <w:abstractNumId w:val="5"/>
  </w:num>
  <w:num w:numId="14">
    <w:abstractNumId w:val="12"/>
  </w:num>
  <w:num w:numId="15">
    <w:abstractNumId w:val="8"/>
  </w:num>
  <w:num w:numId="16">
    <w:abstractNumId w:val="19"/>
  </w:num>
  <w:num w:numId="17">
    <w:abstractNumId w:val="13"/>
  </w:num>
  <w:num w:numId="18">
    <w:abstractNumId w:val="4"/>
  </w:num>
  <w:num w:numId="19">
    <w:abstractNumId w:val="10"/>
  </w:num>
  <w:num w:numId="20">
    <w:abstractNumId w:val="11"/>
  </w:num>
  <w:num w:numId="21">
    <w:abstractNumId w:val="1"/>
  </w:num>
  <w:num w:numId="22">
    <w:abstractNumId w:val="20"/>
  </w:num>
  <w:num w:numId="23">
    <w:abstractNumId w:val="6"/>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A04"/>
    <w:rsid w:val="000037BF"/>
    <w:rsid w:val="00003F1A"/>
    <w:rsid w:val="0000774C"/>
    <w:rsid w:val="00012F4B"/>
    <w:rsid w:val="00016E74"/>
    <w:rsid w:val="00020A9A"/>
    <w:rsid w:val="0002164C"/>
    <w:rsid w:val="00022F85"/>
    <w:rsid w:val="000231C3"/>
    <w:rsid w:val="00025D10"/>
    <w:rsid w:val="00031037"/>
    <w:rsid w:val="00032009"/>
    <w:rsid w:val="00036225"/>
    <w:rsid w:val="00037E34"/>
    <w:rsid w:val="00042683"/>
    <w:rsid w:val="00052280"/>
    <w:rsid w:val="0005784E"/>
    <w:rsid w:val="000635B6"/>
    <w:rsid w:val="0006405D"/>
    <w:rsid w:val="00072005"/>
    <w:rsid w:val="0007525C"/>
    <w:rsid w:val="0008011A"/>
    <w:rsid w:val="0009279B"/>
    <w:rsid w:val="0009296D"/>
    <w:rsid w:val="00093F12"/>
    <w:rsid w:val="000959E8"/>
    <w:rsid w:val="000A128C"/>
    <w:rsid w:val="000B1242"/>
    <w:rsid w:val="000B3EEE"/>
    <w:rsid w:val="000B62C6"/>
    <w:rsid w:val="000C08FB"/>
    <w:rsid w:val="000C09DB"/>
    <w:rsid w:val="000C40CB"/>
    <w:rsid w:val="000C6CBE"/>
    <w:rsid w:val="000D1599"/>
    <w:rsid w:val="000D60D1"/>
    <w:rsid w:val="000E3393"/>
    <w:rsid w:val="000E34CF"/>
    <w:rsid w:val="000E50D7"/>
    <w:rsid w:val="000F5E78"/>
    <w:rsid w:val="001002CE"/>
    <w:rsid w:val="00102C03"/>
    <w:rsid w:val="00106DB0"/>
    <w:rsid w:val="001135D5"/>
    <w:rsid w:val="00113EA5"/>
    <w:rsid w:val="00116967"/>
    <w:rsid w:val="00117FC2"/>
    <w:rsid w:val="00127F46"/>
    <w:rsid w:val="0013175E"/>
    <w:rsid w:val="00135DA8"/>
    <w:rsid w:val="001421E8"/>
    <w:rsid w:val="00142A04"/>
    <w:rsid w:val="00142B14"/>
    <w:rsid w:val="00145C7F"/>
    <w:rsid w:val="00146D99"/>
    <w:rsid w:val="00156D9F"/>
    <w:rsid w:val="00161A5E"/>
    <w:rsid w:val="00162464"/>
    <w:rsid w:val="00185398"/>
    <w:rsid w:val="00192CDE"/>
    <w:rsid w:val="0019342F"/>
    <w:rsid w:val="001960B8"/>
    <w:rsid w:val="00197AB7"/>
    <w:rsid w:val="001A0F65"/>
    <w:rsid w:val="001A2F51"/>
    <w:rsid w:val="001A3B92"/>
    <w:rsid w:val="001A6DFE"/>
    <w:rsid w:val="001A7A5C"/>
    <w:rsid w:val="001B1B93"/>
    <w:rsid w:val="001B3D6E"/>
    <w:rsid w:val="001B6B0E"/>
    <w:rsid w:val="001C4711"/>
    <w:rsid w:val="001C49FE"/>
    <w:rsid w:val="001D124C"/>
    <w:rsid w:val="001E1629"/>
    <w:rsid w:val="001E3A92"/>
    <w:rsid w:val="001E6CF5"/>
    <w:rsid w:val="001E6D05"/>
    <w:rsid w:val="001F0AF8"/>
    <w:rsid w:val="001F570C"/>
    <w:rsid w:val="001F6BAD"/>
    <w:rsid w:val="001F7C99"/>
    <w:rsid w:val="002004CE"/>
    <w:rsid w:val="002006BF"/>
    <w:rsid w:val="00201B55"/>
    <w:rsid w:val="002232A7"/>
    <w:rsid w:val="00225623"/>
    <w:rsid w:val="002271D0"/>
    <w:rsid w:val="00227F9A"/>
    <w:rsid w:val="00233BB1"/>
    <w:rsid w:val="00233E7E"/>
    <w:rsid w:val="00236316"/>
    <w:rsid w:val="00236893"/>
    <w:rsid w:val="00237F46"/>
    <w:rsid w:val="00241AD7"/>
    <w:rsid w:val="00244A36"/>
    <w:rsid w:val="00245B84"/>
    <w:rsid w:val="002463B4"/>
    <w:rsid w:val="00246A1F"/>
    <w:rsid w:val="00256847"/>
    <w:rsid w:val="00257A38"/>
    <w:rsid w:val="002603BE"/>
    <w:rsid w:val="00260874"/>
    <w:rsid w:val="00263722"/>
    <w:rsid w:val="00264405"/>
    <w:rsid w:val="00264D1D"/>
    <w:rsid w:val="00265BE1"/>
    <w:rsid w:val="002724DA"/>
    <w:rsid w:val="00272858"/>
    <w:rsid w:val="0027647D"/>
    <w:rsid w:val="00281286"/>
    <w:rsid w:val="00281DBF"/>
    <w:rsid w:val="002904C5"/>
    <w:rsid w:val="00290AE6"/>
    <w:rsid w:val="002A3B64"/>
    <w:rsid w:val="002A3E1A"/>
    <w:rsid w:val="002A5717"/>
    <w:rsid w:val="002B1777"/>
    <w:rsid w:val="002B2440"/>
    <w:rsid w:val="002C29ED"/>
    <w:rsid w:val="002C2E51"/>
    <w:rsid w:val="002C5EBB"/>
    <w:rsid w:val="002C77FF"/>
    <w:rsid w:val="002D16F3"/>
    <w:rsid w:val="002D2A00"/>
    <w:rsid w:val="002D5DF3"/>
    <w:rsid w:val="002E2258"/>
    <w:rsid w:val="002E63C1"/>
    <w:rsid w:val="002E780B"/>
    <w:rsid w:val="002E7CE4"/>
    <w:rsid w:val="002E7D5B"/>
    <w:rsid w:val="002F05A1"/>
    <w:rsid w:val="002F165D"/>
    <w:rsid w:val="002F3A41"/>
    <w:rsid w:val="002F418F"/>
    <w:rsid w:val="002F53AA"/>
    <w:rsid w:val="002F65AC"/>
    <w:rsid w:val="002F722F"/>
    <w:rsid w:val="00301EE0"/>
    <w:rsid w:val="0030526C"/>
    <w:rsid w:val="00305635"/>
    <w:rsid w:val="00305A42"/>
    <w:rsid w:val="00307335"/>
    <w:rsid w:val="00310170"/>
    <w:rsid w:val="0031063D"/>
    <w:rsid w:val="00324E3A"/>
    <w:rsid w:val="00330A49"/>
    <w:rsid w:val="00332317"/>
    <w:rsid w:val="00340EFA"/>
    <w:rsid w:val="00343F23"/>
    <w:rsid w:val="00344043"/>
    <w:rsid w:val="0035158F"/>
    <w:rsid w:val="00354743"/>
    <w:rsid w:val="00356D81"/>
    <w:rsid w:val="00357567"/>
    <w:rsid w:val="00357F2B"/>
    <w:rsid w:val="00364773"/>
    <w:rsid w:val="0037285C"/>
    <w:rsid w:val="003729E4"/>
    <w:rsid w:val="00384007"/>
    <w:rsid w:val="00390C1C"/>
    <w:rsid w:val="00393F55"/>
    <w:rsid w:val="00397E74"/>
    <w:rsid w:val="003B00CA"/>
    <w:rsid w:val="003B10A3"/>
    <w:rsid w:val="003B20C3"/>
    <w:rsid w:val="003B47D7"/>
    <w:rsid w:val="003B6DBA"/>
    <w:rsid w:val="003B7406"/>
    <w:rsid w:val="003B7BD1"/>
    <w:rsid w:val="003B7C38"/>
    <w:rsid w:val="003D067A"/>
    <w:rsid w:val="003D22A1"/>
    <w:rsid w:val="003D2BB5"/>
    <w:rsid w:val="003D6AF3"/>
    <w:rsid w:val="003E2814"/>
    <w:rsid w:val="003E33A0"/>
    <w:rsid w:val="003E343D"/>
    <w:rsid w:val="003E627E"/>
    <w:rsid w:val="003F1693"/>
    <w:rsid w:val="003F57A1"/>
    <w:rsid w:val="004011E7"/>
    <w:rsid w:val="004035C6"/>
    <w:rsid w:val="00405DE4"/>
    <w:rsid w:val="00406664"/>
    <w:rsid w:val="004075BF"/>
    <w:rsid w:val="0041043D"/>
    <w:rsid w:val="004111C5"/>
    <w:rsid w:val="004126C0"/>
    <w:rsid w:val="0041284A"/>
    <w:rsid w:val="00417641"/>
    <w:rsid w:val="00417C47"/>
    <w:rsid w:val="00421F84"/>
    <w:rsid w:val="00426A93"/>
    <w:rsid w:val="004277CC"/>
    <w:rsid w:val="00432639"/>
    <w:rsid w:val="004414E8"/>
    <w:rsid w:val="0044280F"/>
    <w:rsid w:val="004429CC"/>
    <w:rsid w:val="00443BB0"/>
    <w:rsid w:val="00443BD1"/>
    <w:rsid w:val="00444FBC"/>
    <w:rsid w:val="00445162"/>
    <w:rsid w:val="0044580C"/>
    <w:rsid w:val="00446695"/>
    <w:rsid w:val="004516FC"/>
    <w:rsid w:val="00456AA5"/>
    <w:rsid w:val="004604AF"/>
    <w:rsid w:val="00461441"/>
    <w:rsid w:val="00462F00"/>
    <w:rsid w:val="00464947"/>
    <w:rsid w:val="004659A8"/>
    <w:rsid w:val="00467985"/>
    <w:rsid w:val="004705ED"/>
    <w:rsid w:val="00473692"/>
    <w:rsid w:val="00477216"/>
    <w:rsid w:val="00477230"/>
    <w:rsid w:val="00480992"/>
    <w:rsid w:val="00481905"/>
    <w:rsid w:val="004836DE"/>
    <w:rsid w:val="00490310"/>
    <w:rsid w:val="00491969"/>
    <w:rsid w:val="00492317"/>
    <w:rsid w:val="00492DE4"/>
    <w:rsid w:val="00494FFA"/>
    <w:rsid w:val="00496D07"/>
    <w:rsid w:val="004A5291"/>
    <w:rsid w:val="004A65CE"/>
    <w:rsid w:val="004B34F2"/>
    <w:rsid w:val="004B7092"/>
    <w:rsid w:val="004C14CC"/>
    <w:rsid w:val="004C33AB"/>
    <w:rsid w:val="004C60EE"/>
    <w:rsid w:val="004D1C27"/>
    <w:rsid w:val="004D2EC0"/>
    <w:rsid w:val="004D41D3"/>
    <w:rsid w:val="004D554F"/>
    <w:rsid w:val="004E23AC"/>
    <w:rsid w:val="004E38C9"/>
    <w:rsid w:val="004E4662"/>
    <w:rsid w:val="004E741A"/>
    <w:rsid w:val="004F0180"/>
    <w:rsid w:val="004F1BB3"/>
    <w:rsid w:val="004F284E"/>
    <w:rsid w:val="004F2C95"/>
    <w:rsid w:val="004F42B5"/>
    <w:rsid w:val="004F5E04"/>
    <w:rsid w:val="004F5F4C"/>
    <w:rsid w:val="00500EFF"/>
    <w:rsid w:val="00501FBE"/>
    <w:rsid w:val="00503CC6"/>
    <w:rsid w:val="00503DEB"/>
    <w:rsid w:val="00513548"/>
    <w:rsid w:val="0051456F"/>
    <w:rsid w:val="005165D2"/>
    <w:rsid w:val="00525DA5"/>
    <w:rsid w:val="00536603"/>
    <w:rsid w:val="005366B4"/>
    <w:rsid w:val="00541BFF"/>
    <w:rsid w:val="0054495E"/>
    <w:rsid w:val="00547C55"/>
    <w:rsid w:val="00555A3E"/>
    <w:rsid w:val="00560590"/>
    <w:rsid w:val="0056373C"/>
    <w:rsid w:val="00566851"/>
    <w:rsid w:val="00567B16"/>
    <w:rsid w:val="005720C6"/>
    <w:rsid w:val="00572BF3"/>
    <w:rsid w:val="00573D25"/>
    <w:rsid w:val="00575F98"/>
    <w:rsid w:val="00576602"/>
    <w:rsid w:val="00577266"/>
    <w:rsid w:val="005807CB"/>
    <w:rsid w:val="005818BE"/>
    <w:rsid w:val="0058216F"/>
    <w:rsid w:val="00584D42"/>
    <w:rsid w:val="005851B6"/>
    <w:rsid w:val="00591AA5"/>
    <w:rsid w:val="00594113"/>
    <w:rsid w:val="00594C15"/>
    <w:rsid w:val="0059662A"/>
    <w:rsid w:val="005A16AB"/>
    <w:rsid w:val="005A1D79"/>
    <w:rsid w:val="005A1EE7"/>
    <w:rsid w:val="005A2953"/>
    <w:rsid w:val="005A4579"/>
    <w:rsid w:val="005A515A"/>
    <w:rsid w:val="005B19F3"/>
    <w:rsid w:val="005C626B"/>
    <w:rsid w:val="005D3A94"/>
    <w:rsid w:val="005D72F4"/>
    <w:rsid w:val="005F720B"/>
    <w:rsid w:val="005F74BB"/>
    <w:rsid w:val="00606D35"/>
    <w:rsid w:val="00607A78"/>
    <w:rsid w:val="00610129"/>
    <w:rsid w:val="006124BD"/>
    <w:rsid w:val="00614656"/>
    <w:rsid w:val="00623436"/>
    <w:rsid w:val="00625B2D"/>
    <w:rsid w:val="00632481"/>
    <w:rsid w:val="0063251F"/>
    <w:rsid w:val="006328E1"/>
    <w:rsid w:val="00634802"/>
    <w:rsid w:val="00641163"/>
    <w:rsid w:val="00641DAB"/>
    <w:rsid w:val="00645917"/>
    <w:rsid w:val="00645C6A"/>
    <w:rsid w:val="006479A1"/>
    <w:rsid w:val="00650428"/>
    <w:rsid w:val="00657D0E"/>
    <w:rsid w:val="00664098"/>
    <w:rsid w:val="00677141"/>
    <w:rsid w:val="00680ACF"/>
    <w:rsid w:val="0068545E"/>
    <w:rsid w:val="00694A96"/>
    <w:rsid w:val="00696AC2"/>
    <w:rsid w:val="00697201"/>
    <w:rsid w:val="006A0026"/>
    <w:rsid w:val="006A1D54"/>
    <w:rsid w:val="006A302C"/>
    <w:rsid w:val="006A3880"/>
    <w:rsid w:val="006A3BAF"/>
    <w:rsid w:val="006A7378"/>
    <w:rsid w:val="006B0091"/>
    <w:rsid w:val="006B36DC"/>
    <w:rsid w:val="006C06FA"/>
    <w:rsid w:val="006C278B"/>
    <w:rsid w:val="006C516A"/>
    <w:rsid w:val="006C62C4"/>
    <w:rsid w:val="006C6DE9"/>
    <w:rsid w:val="006C7573"/>
    <w:rsid w:val="006E0FC5"/>
    <w:rsid w:val="006E7A76"/>
    <w:rsid w:val="006F12CD"/>
    <w:rsid w:val="006F230F"/>
    <w:rsid w:val="006F6030"/>
    <w:rsid w:val="007006CD"/>
    <w:rsid w:val="007019F4"/>
    <w:rsid w:val="00716ACE"/>
    <w:rsid w:val="0073330F"/>
    <w:rsid w:val="00733942"/>
    <w:rsid w:val="00742E04"/>
    <w:rsid w:val="0074520D"/>
    <w:rsid w:val="00746F50"/>
    <w:rsid w:val="007475FF"/>
    <w:rsid w:val="00753164"/>
    <w:rsid w:val="00755641"/>
    <w:rsid w:val="0076179E"/>
    <w:rsid w:val="007708E9"/>
    <w:rsid w:val="00777803"/>
    <w:rsid w:val="00786832"/>
    <w:rsid w:val="00787878"/>
    <w:rsid w:val="007878B4"/>
    <w:rsid w:val="00787984"/>
    <w:rsid w:val="00795C0B"/>
    <w:rsid w:val="007A1D91"/>
    <w:rsid w:val="007A44CC"/>
    <w:rsid w:val="007A758F"/>
    <w:rsid w:val="007B5B93"/>
    <w:rsid w:val="007D0DE1"/>
    <w:rsid w:val="007D27C7"/>
    <w:rsid w:val="007E5EEF"/>
    <w:rsid w:val="007F1713"/>
    <w:rsid w:val="007F4949"/>
    <w:rsid w:val="007F5ABF"/>
    <w:rsid w:val="00810F24"/>
    <w:rsid w:val="008112BA"/>
    <w:rsid w:val="00811E0A"/>
    <w:rsid w:val="00811EF1"/>
    <w:rsid w:val="00814D07"/>
    <w:rsid w:val="00820615"/>
    <w:rsid w:val="00823288"/>
    <w:rsid w:val="00824016"/>
    <w:rsid w:val="00824F3C"/>
    <w:rsid w:val="0083358C"/>
    <w:rsid w:val="0083597F"/>
    <w:rsid w:val="008534FE"/>
    <w:rsid w:val="00854876"/>
    <w:rsid w:val="0085552F"/>
    <w:rsid w:val="00860AA8"/>
    <w:rsid w:val="00861C55"/>
    <w:rsid w:val="008637B1"/>
    <w:rsid w:val="00863C7F"/>
    <w:rsid w:val="00865F98"/>
    <w:rsid w:val="00872149"/>
    <w:rsid w:val="00872332"/>
    <w:rsid w:val="008747F2"/>
    <w:rsid w:val="008750B5"/>
    <w:rsid w:val="008813F8"/>
    <w:rsid w:val="00884B50"/>
    <w:rsid w:val="00884D93"/>
    <w:rsid w:val="008928DC"/>
    <w:rsid w:val="0089293F"/>
    <w:rsid w:val="00896F02"/>
    <w:rsid w:val="00897D0F"/>
    <w:rsid w:val="008A14DE"/>
    <w:rsid w:val="008A48E7"/>
    <w:rsid w:val="008A692F"/>
    <w:rsid w:val="008B1818"/>
    <w:rsid w:val="008B31C7"/>
    <w:rsid w:val="008B521D"/>
    <w:rsid w:val="008B67E4"/>
    <w:rsid w:val="008C2398"/>
    <w:rsid w:val="008C4B25"/>
    <w:rsid w:val="008C59AB"/>
    <w:rsid w:val="008C5A0A"/>
    <w:rsid w:val="008D08DA"/>
    <w:rsid w:val="008D45E8"/>
    <w:rsid w:val="008D7CB9"/>
    <w:rsid w:val="008E4886"/>
    <w:rsid w:val="008E62D5"/>
    <w:rsid w:val="008F0346"/>
    <w:rsid w:val="008F4E1B"/>
    <w:rsid w:val="00900790"/>
    <w:rsid w:val="009027AA"/>
    <w:rsid w:val="009106C9"/>
    <w:rsid w:val="009110A2"/>
    <w:rsid w:val="0091126C"/>
    <w:rsid w:val="009176D1"/>
    <w:rsid w:val="00931307"/>
    <w:rsid w:val="0093283F"/>
    <w:rsid w:val="00933FEF"/>
    <w:rsid w:val="00934446"/>
    <w:rsid w:val="00935E63"/>
    <w:rsid w:val="00941074"/>
    <w:rsid w:val="0095009B"/>
    <w:rsid w:val="00950977"/>
    <w:rsid w:val="00952AFC"/>
    <w:rsid w:val="00952E04"/>
    <w:rsid w:val="00953ACD"/>
    <w:rsid w:val="00954D04"/>
    <w:rsid w:val="00957C24"/>
    <w:rsid w:val="00964366"/>
    <w:rsid w:val="00967FAC"/>
    <w:rsid w:val="0097418D"/>
    <w:rsid w:val="009755FB"/>
    <w:rsid w:val="009772C1"/>
    <w:rsid w:val="00990D51"/>
    <w:rsid w:val="00994BB5"/>
    <w:rsid w:val="009A2302"/>
    <w:rsid w:val="009B4C4F"/>
    <w:rsid w:val="009C0B9F"/>
    <w:rsid w:val="009C61C8"/>
    <w:rsid w:val="009C642A"/>
    <w:rsid w:val="009D1D48"/>
    <w:rsid w:val="009D4302"/>
    <w:rsid w:val="009D6B67"/>
    <w:rsid w:val="009D7F88"/>
    <w:rsid w:val="009E07D0"/>
    <w:rsid w:val="009E1239"/>
    <w:rsid w:val="009E6376"/>
    <w:rsid w:val="009E6CB9"/>
    <w:rsid w:val="009F01BA"/>
    <w:rsid w:val="009F4951"/>
    <w:rsid w:val="00A0375A"/>
    <w:rsid w:val="00A101F9"/>
    <w:rsid w:val="00A10E42"/>
    <w:rsid w:val="00A11B09"/>
    <w:rsid w:val="00A11F76"/>
    <w:rsid w:val="00A1278E"/>
    <w:rsid w:val="00A13949"/>
    <w:rsid w:val="00A14ECE"/>
    <w:rsid w:val="00A163D9"/>
    <w:rsid w:val="00A20A4B"/>
    <w:rsid w:val="00A25693"/>
    <w:rsid w:val="00A2650F"/>
    <w:rsid w:val="00A2709F"/>
    <w:rsid w:val="00A27915"/>
    <w:rsid w:val="00A30DC1"/>
    <w:rsid w:val="00A341CA"/>
    <w:rsid w:val="00A36370"/>
    <w:rsid w:val="00A36725"/>
    <w:rsid w:val="00A36DC3"/>
    <w:rsid w:val="00A416AE"/>
    <w:rsid w:val="00A52975"/>
    <w:rsid w:val="00A52A30"/>
    <w:rsid w:val="00A53907"/>
    <w:rsid w:val="00A53DB6"/>
    <w:rsid w:val="00A54201"/>
    <w:rsid w:val="00A543C1"/>
    <w:rsid w:val="00A57774"/>
    <w:rsid w:val="00A67748"/>
    <w:rsid w:val="00A709A3"/>
    <w:rsid w:val="00A747F3"/>
    <w:rsid w:val="00A8043E"/>
    <w:rsid w:val="00A817D8"/>
    <w:rsid w:val="00A83E87"/>
    <w:rsid w:val="00A84319"/>
    <w:rsid w:val="00A843EF"/>
    <w:rsid w:val="00A86400"/>
    <w:rsid w:val="00A925D4"/>
    <w:rsid w:val="00A97EEA"/>
    <w:rsid w:val="00AA2A8C"/>
    <w:rsid w:val="00AA2E2D"/>
    <w:rsid w:val="00AA3FA6"/>
    <w:rsid w:val="00AA5740"/>
    <w:rsid w:val="00AA5C65"/>
    <w:rsid w:val="00AB0135"/>
    <w:rsid w:val="00AB01B5"/>
    <w:rsid w:val="00AB15AC"/>
    <w:rsid w:val="00AB1682"/>
    <w:rsid w:val="00AC217D"/>
    <w:rsid w:val="00AC3077"/>
    <w:rsid w:val="00AC41CE"/>
    <w:rsid w:val="00AC6C90"/>
    <w:rsid w:val="00AD0BE3"/>
    <w:rsid w:val="00AD2B7C"/>
    <w:rsid w:val="00AE60FD"/>
    <w:rsid w:val="00AE66BD"/>
    <w:rsid w:val="00AF0389"/>
    <w:rsid w:val="00AF44A0"/>
    <w:rsid w:val="00AF53A9"/>
    <w:rsid w:val="00AF5932"/>
    <w:rsid w:val="00AF5A8A"/>
    <w:rsid w:val="00AF7246"/>
    <w:rsid w:val="00AF7A7D"/>
    <w:rsid w:val="00AF7B95"/>
    <w:rsid w:val="00B00552"/>
    <w:rsid w:val="00B07E51"/>
    <w:rsid w:val="00B10280"/>
    <w:rsid w:val="00B14EDB"/>
    <w:rsid w:val="00B160E7"/>
    <w:rsid w:val="00B173C6"/>
    <w:rsid w:val="00B220B9"/>
    <w:rsid w:val="00B23D6A"/>
    <w:rsid w:val="00B27F23"/>
    <w:rsid w:val="00B3063B"/>
    <w:rsid w:val="00B31095"/>
    <w:rsid w:val="00B36E1A"/>
    <w:rsid w:val="00B37907"/>
    <w:rsid w:val="00B548A1"/>
    <w:rsid w:val="00B65736"/>
    <w:rsid w:val="00B66328"/>
    <w:rsid w:val="00B6639F"/>
    <w:rsid w:val="00B70DEC"/>
    <w:rsid w:val="00B71FC9"/>
    <w:rsid w:val="00B746C2"/>
    <w:rsid w:val="00B74E7D"/>
    <w:rsid w:val="00B76070"/>
    <w:rsid w:val="00B77702"/>
    <w:rsid w:val="00B81D63"/>
    <w:rsid w:val="00B83E97"/>
    <w:rsid w:val="00B849E3"/>
    <w:rsid w:val="00B871B0"/>
    <w:rsid w:val="00B95A38"/>
    <w:rsid w:val="00B97DEF"/>
    <w:rsid w:val="00BA1271"/>
    <w:rsid w:val="00BA4D8C"/>
    <w:rsid w:val="00BA58CC"/>
    <w:rsid w:val="00BA6001"/>
    <w:rsid w:val="00BB2AFC"/>
    <w:rsid w:val="00BB4F99"/>
    <w:rsid w:val="00BD6578"/>
    <w:rsid w:val="00BD66E0"/>
    <w:rsid w:val="00BD693A"/>
    <w:rsid w:val="00BE07F1"/>
    <w:rsid w:val="00BE0AD0"/>
    <w:rsid w:val="00BE0F88"/>
    <w:rsid w:val="00BE1C80"/>
    <w:rsid w:val="00BE4626"/>
    <w:rsid w:val="00BE63CF"/>
    <w:rsid w:val="00BE78B8"/>
    <w:rsid w:val="00BF0DDD"/>
    <w:rsid w:val="00BF1F47"/>
    <w:rsid w:val="00BF2A29"/>
    <w:rsid w:val="00BF479D"/>
    <w:rsid w:val="00BF4EA9"/>
    <w:rsid w:val="00BF71B2"/>
    <w:rsid w:val="00C049D4"/>
    <w:rsid w:val="00C21335"/>
    <w:rsid w:val="00C2584B"/>
    <w:rsid w:val="00C25E18"/>
    <w:rsid w:val="00C2761F"/>
    <w:rsid w:val="00C312D7"/>
    <w:rsid w:val="00C3379C"/>
    <w:rsid w:val="00C36F84"/>
    <w:rsid w:val="00C4100B"/>
    <w:rsid w:val="00C41C43"/>
    <w:rsid w:val="00C4485F"/>
    <w:rsid w:val="00C507E2"/>
    <w:rsid w:val="00C54C2C"/>
    <w:rsid w:val="00C61935"/>
    <w:rsid w:val="00C63793"/>
    <w:rsid w:val="00C64E71"/>
    <w:rsid w:val="00C66FEB"/>
    <w:rsid w:val="00C706EE"/>
    <w:rsid w:val="00C74EE9"/>
    <w:rsid w:val="00C75A6B"/>
    <w:rsid w:val="00C814B6"/>
    <w:rsid w:val="00C82A23"/>
    <w:rsid w:val="00C856FA"/>
    <w:rsid w:val="00C87E65"/>
    <w:rsid w:val="00C97895"/>
    <w:rsid w:val="00CA1ABD"/>
    <w:rsid w:val="00CB415D"/>
    <w:rsid w:val="00CB4E06"/>
    <w:rsid w:val="00CC055B"/>
    <w:rsid w:val="00CC0592"/>
    <w:rsid w:val="00CC61D6"/>
    <w:rsid w:val="00CC706A"/>
    <w:rsid w:val="00CC7D7D"/>
    <w:rsid w:val="00CD1D72"/>
    <w:rsid w:val="00CD32A7"/>
    <w:rsid w:val="00CD6213"/>
    <w:rsid w:val="00CD750E"/>
    <w:rsid w:val="00CE3823"/>
    <w:rsid w:val="00CE75CF"/>
    <w:rsid w:val="00CF61A4"/>
    <w:rsid w:val="00D01CCA"/>
    <w:rsid w:val="00D01EB8"/>
    <w:rsid w:val="00D0245F"/>
    <w:rsid w:val="00D025CD"/>
    <w:rsid w:val="00D02B80"/>
    <w:rsid w:val="00D05942"/>
    <w:rsid w:val="00D10E91"/>
    <w:rsid w:val="00D11D5A"/>
    <w:rsid w:val="00D15753"/>
    <w:rsid w:val="00D21CFF"/>
    <w:rsid w:val="00D23AAD"/>
    <w:rsid w:val="00D243EC"/>
    <w:rsid w:val="00D32F96"/>
    <w:rsid w:val="00D33279"/>
    <w:rsid w:val="00D368B1"/>
    <w:rsid w:val="00D36A48"/>
    <w:rsid w:val="00D401D7"/>
    <w:rsid w:val="00D43C0A"/>
    <w:rsid w:val="00D43F92"/>
    <w:rsid w:val="00D44491"/>
    <w:rsid w:val="00D46747"/>
    <w:rsid w:val="00D4700B"/>
    <w:rsid w:val="00D533D7"/>
    <w:rsid w:val="00D617A0"/>
    <w:rsid w:val="00D636C4"/>
    <w:rsid w:val="00D6399D"/>
    <w:rsid w:val="00D642E5"/>
    <w:rsid w:val="00D64498"/>
    <w:rsid w:val="00D64D9C"/>
    <w:rsid w:val="00D64F43"/>
    <w:rsid w:val="00D661EF"/>
    <w:rsid w:val="00D671DC"/>
    <w:rsid w:val="00D739EC"/>
    <w:rsid w:val="00D75671"/>
    <w:rsid w:val="00D7765E"/>
    <w:rsid w:val="00D8397C"/>
    <w:rsid w:val="00D84794"/>
    <w:rsid w:val="00D84DF5"/>
    <w:rsid w:val="00D85708"/>
    <w:rsid w:val="00D90B1E"/>
    <w:rsid w:val="00D90E5B"/>
    <w:rsid w:val="00D929F6"/>
    <w:rsid w:val="00DB1934"/>
    <w:rsid w:val="00DC1C31"/>
    <w:rsid w:val="00DC5875"/>
    <w:rsid w:val="00DD1D0B"/>
    <w:rsid w:val="00DD2BB2"/>
    <w:rsid w:val="00DE01BF"/>
    <w:rsid w:val="00DE3D4A"/>
    <w:rsid w:val="00DE4C4A"/>
    <w:rsid w:val="00DF0CB3"/>
    <w:rsid w:val="00DF2DEA"/>
    <w:rsid w:val="00DF3F85"/>
    <w:rsid w:val="00E005BD"/>
    <w:rsid w:val="00E00F42"/>
    <w:rsid w:val="00E0108E"/>
    <w:rsid w:val="00E014CB"/>
    <w:rsid w:val="00E02BBF"/>
    <w:rsid w:val="00E02D59"/>
    <w:rsid w:val="00E04CC2"/>
    <w:rsid w:val="00E06850"/>
    <w:rsid w:val="00E06E6F"/>
    <w:rsid w:val="00E075E5"/>
    <w:rsid w:val="00E20A1B"/>
    <w:rsid w:val="00E21FE9"/>
    <w:rsid w:val="00E22402"/>
    <w:rsid w:val="00E30F6A"/>
    <w:rsid w:val="00E402B4"/>
    <w:rsid w:val="00E44734"/>
    <w:rsid w:val="00E539FE"/>
    <w:rsid w:val="00E6584D"/>
    <w:rsid w:val="00E67D6C"/>
    <w:rsid w:val="00E71907"/>
    <w:rsid w:val="00E83DAE"/>
    <w:rsid w:val="00E87FD8"/>
    <w:rsid w:val="00E90446"/>
    <w:rsid w:val="00E906E6"/>
    <w:rsid w:val="00EA0356"/>
    <w:rsid w:val="00EA2C87"/>
    <w:rsid w:val="00EA3084"/>
    <w:rsid w:val="00EA5126"/>
    <w:rsid w:val="00EA5C5B"/>
    <w:rsid w:val="00EA60B9"/>
    <w:rsid w:val="00EA6741"/>
    <w:rsid w:val="00EA68A7"/>
    <w:rsid w:val="00EA6A98"/>
    <w:rsid w:val="00EB02D3"/>
    <w:rsid w:val="00EB0F00"/>
    <w:rsid w:val="00EC6BC0"/>
    <w:rsid w:val="00EC7207"/>
    <w:rsid w:val="00ED1B05"/>
    <w:rsid w:val="00ED3465"/>
    <w:rsid w:val="00ED3C08"/>
    <w:rsid w:val="00EE0A30"/>
    <w:rsid w:val="00EE35D7"/>
    <w:rsid w:val="00EE49A9"/>
    <w:rsid w:val="00EF3BC0"/>
    <w:rsid w:val="00EF5B3E"/>
    <w:rsid w:val="00F00BF9"/>
    <w:rsid w:val="00F02D94"/>
    <w:rsid w:val="00F052F8"/>
    <w:rsid w:val="00F11E96"/>
    <w:rsid w:val="00F143C3"/>
    <w:rsid w:val="00F16481"/>
    <w:rsid w:val="00F16F50"/>
    <w:rsid w:val="00F178F0"/>
    <w:rsid w:val="00F279EA"/>
    <w:rsid w:val="00F36A7B"/>
    <w:rsid w:val="00F40BF5"/>
    <w:rsid w:val="00F46124"/>
    <w:rsid w:val="00F51328"/>
    <w:rsid w:val="00F54FDB"/>
    <w:rsid w:val="00F6136B"/>
    <w:rsid w:val="00F65A2C"/>
    <w:rsid w:val="00F65D23"/>
    <w:rsid w:val="00F771A7"/>
    <w:rsid w:val="00F8625D"/>
    <w:rsid w:val="00F86634"/>
    <w:rsid w:val="00F90C3E"/>
    <w:rsid w:val="00F92A30"/>
    <w:rsid w:val="00F94A72"/>
    <w:rsid w:val="00F9661E"/>
    <w:rsid w:val="00F979AE"/>
    <w:rsid w:val="00FA4639"/>
    <w:rsid w:val="00FA489E"/>
    <w:rsid w:val="00FA7CAD"/>
    <w:rsid w:val="00FB21E4"/>
    <w:rsid w:val="00FB3C2A"/>
    <w:rsid w:val="00FB6ACD"/>
    <w:rsid w:val="00FC1D1E"/>
    <w:rsid w:val="00FC59AB"/>
    <w:rsid w:val="00FD05EA"/>
    <w:rsid w:val="00FD3C71"/>
    <w:rsid w:val="00FD7B11"/>
    <w:rsid w:val="00FE1BEF"/>
    <w:rsid w:val="00FE2E4B"/>
    <w:rsid w:val="00FE4864"/>
    <w:rsid w:val="00FF06D9"/>
    <w:rsid w:val="00FF0F22"/>
    <w:rsid w:val="00FF15BE"/>
    <w:rsid w:val="00FF19BE"/>
    <w:rsid w:val="00FF1BA7"/>
    <w:rsid w:val="00FF2CA1"/>
    <w:rsid w:val="00FF4BAF"/>
    <w:rsid w:val="00FF7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6217F"/>
  <w15:chartTrackingRefBased/>
  <w15:docId w15:val="{BA79EE25-D421-4D73-B6F1-9D0D23E4E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68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1C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1969"/>
    <w:rPr>
      <w:color w:val="0563C1" w:themeColor="hyperlink"/>
      <w:u w:val="single"/>
    </w:rPr>
  </w:style>
  <w:style w:type="character" w:styleId="UnresolvedMention">
    <w:name w:val="Unresolved Mention"/>
    <w:basedOn w:val="DefaultParagraphFont"/>
    <w:uiPriority w:val="99"/>
    <w:semiHidden/>
    <w:unhideWhenUsed/>
    <w:rsid w:val="00491969"/>
    <w:rPr>
      <w:color w:val="605E5C"/>
      <w:shd w:val="clear" w:color="auto" w:fill="E1DFDD"/>
    </w:rPr>
  </w:style>
  <w:style w:type="character" w:customStyle="1" w:styleId="Heading1Char">
    <w:name w:val="Heading 1 Char"/>
    <w:basedOn w:val="DefaultParagraphFont"/>
    <w:link w:val="Heading1"/>
    <w:uiPriority w:val="9"/>
    <w:rsid w:val="00566851"/>
    <w:rPr>
      <w:rFonts w:asciiTheme="majorHAnsi" w:eastAsiaTheme="majorEastAsia" w:hAnsiTheme="majorHAnsi" w:cstheme="majorBidi"/>
      <w:color w:val="2F5496" w:themeColor="accent1" w:themeShade="BF"/>
      <w:sz w:val="32"/>
      <w:szCs w:val="32"/>
    </w:rPr>
  </w:style>
  <w:style w:type="character" w:customStyle="1" w:styleId="hgkelc">
    <w:name w:val="hgkelc"/>
    <w:basedOn w:val="DefaultParagraphFont"/>
    <w:rsid w:val="003D6AF3"/>
  </w:style>
  <w:style w:type="character" w:customStyle="1" w:styleId="Heading2Char">
    <w:name w:val="Heading 2 Char"/>
    <w:basedOn w:val="DefaultParagraphFont"/>
    <w:link w:val="Heading2"/>
    <w:uiPriority w:val="9"/>
    <w:rsid w:val="00BE1C8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4F5F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55A3E"/>
    <w:pPr>
      <w:ind w:left="720"/>
      <w:contextualSpacing/>
    </w:pPr>
  </w:style>
  <w:style w:type="paragraph" w:styleId="Header">
    <w:name w:val="header"/>
    <w:basedOn w:val="Normal"/>
    <w:link w:val="HeaderChar"/>
    <w:uiPriority w:val="99"/>
    <w:unhideWhenUsed/>
    <w:rsid w:val="00494F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4FFA"/>
  </w:style>
  <w:style w:type="paragraph" w:styleId="Footer">
    <w:name w:val="footer"/>
    <w:basedOn w:val="Normal"/>
    <w:link w:val="FooterChar"/>
    <w:uiPriority w:val="99"/>
    <w:unhideWhenUsed/>
    <w:rsid w:val="00494F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4F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864810">
      <w:bodyDiv w:val="1"/>
      <w:marLeft w:val="0"/>
      <w:marRight w:val="0"/>
      <w:marTop w:val="0"/>
      <w:marBottom w:val="0"/>
      <w:divBdr>
        <w:top w:val="none" w:sz="0" w:space="0" w:color="auto"/>
        <w:left w:val="none" w:sz="0" w:space="0" w:color="auto"/>
        <w:bottom w:val="none" w:sz="0" w:space="0" w:color="auto"/>
        <w:right w:val="none" w:sz="0" w:space="0" w:color="auto"/>
      </w:divBdr>
    </w:div>
    <w:div w:id="128981812">
      <w:bodyDiv w:val="1"/>
      <w:marLeft w:val="0"/>
      <w:marRight w:val="0"/>
      <w:marTop w:val="0"/>
      <w:marBottom w:val="0"/>
      <w:divBdr>
        <w:top w:val="none" w:sz="0" w:space="0" w:color="auto"/>
        <w:left w:val="none" w:sz="0" w:space="0" w:color="auto"/>
        <w:bottom w:val="none" w:sz="0" w:space="0" w:color="auto"/>
        <w:right w:val="none" w:sz="0" w:space="0" w:color="auto"/>
      </w:divBdr>
    </w:div>
    <w:div w:id="184634984">
      <w:bodyDiv w:val="1"/>
      <w:marLeft w:val="0"/>
      <w:marRight w:val="0"/>
      <w:marTop w:val="0"/>
      <w:marBottom w:val="0"/>
      <w:divBdr>
        <w:top w:val="none" w:sz="0" w:space="0" w:color="auto"/>
        <w:left w:val="none" w:sz="0" w:space="0" w:color="auto"/>
        <w:bottom w:val="none" w:sz="0" w:space="0" w:color="auto"/>
        <w:right w:val="none" w:sz="0" w:space="0" w:color="auto"/>
      </w:divBdr>
    </w:div>
    <w:div w:id="187984295">
      <w:bodyDiv w:val="1"/>
      <w:marLeft w:val="0"/>
      <w:marRight w:val="0"/>
      <w:marTop w:val="0"/>
      <w:marBottom w:val="0"/>
      <w:divBdr>
        <w:top w:val="none" w:sz="0" w:space="0" w:color="auto"/>
        <w:left w:val="none" w:sz="0" w:space="0" w:color="auto"/>
        <w:bottom w:val="none" w:sz="0" w:space="0" w:color="auto"/>
        <w:right w:val="none" w:sz="0" w:space="0" w:color="auto"/>
      </w:divBdr>
    </w:div>
    <w:div w:id="541285892">
      <w:bodyDiv w:val="1"/>
      <w:marLeft w:val="0"/>
      <w:marRight w:val="0"/>
      <w:marTop w:val="0"/>
      <w:marBottom w:val="0"/>
      <w:divBdr>
        <w:top w:val="none" w:sz="0" w:space="0" w:color="auto"/>
        <w:left w:val="none" w:sz="0" w:space="0" w:color="auto"/>
        <w:bottom w:val="none" w:sz="0" w:space="0" w:color="auto"/>
        <w:right w:val="none" w:sz="0" w:space="0" w:color="auto"/>
      </w:divBdr>
    </w:div>
    <w:div w:id="808477444">
      <w:bodyDiv w:val="1"/>
      <w:marLeft w:val="0"/>
      <w:marRight w:val="0"/>
      <w:marTop w:val="0"/>
      <w:marBottom w:val="0"/>
      <w:divBdr>
        <w:top w:val="none" w:sz="0" w:space="0" w:color="auto"/>
        <w:left w:val="none" w:sz="0" w:space="0" w:color="auto"/>
        <w:bottom w:val="none" w:sz="0" w:space="0" w:color="auto"/>
        <w:right w:val="none" w:sz="0" w:space="0" w:color="auto"/>
      </w:divBdr>
    </w:div>
    <w:div w:id="1083138802">
      <w:bodyDiv w:val="1"/>
      <w:marLeft w:val="0"/>
      <w:marRight w:val="0"/>
      <w:marTop w:val="0"/>
      <w:marBottom w:val="0"/>
      <w:divBdr>
        <w:top w:val="none" w:sz="0" w:space="0" w:color="auto"/>
        <w:left w:val="none" w:sz="0" w:space="0" w:color="auto"/>
        <w:bottom w:val="none" w:sz="0" w:space="0" w:color="auto"/>
        <w:right w:val="none" w:sz="0" w:space="0" w:color="auto"/>
      </w:divBdr>
    </w:div>
    <w:div w:id="1176117474">
      <w:bodyDiv w:val="1"/>
      <w:marLeft w:val="0"/>
      <w:marRight w:val="0"/>
      <w:marTop w:val="0"/>
      <w:marBottom w:val="0"/>
      <w:divBdr>
        <w:top w:val="none" w:sz="0" w:space="0" w:color="auto"/>
        <w:left w:val="none" w:sz="0" w:space="0" w:color="auto"/>
        <w:bottom w:val="none" w:sz="0" w:space="0" w:color="auto"/>
        <w:right w:val="none" w:sz="0" w:space="0" w:color="auto"/>
      </w:divBdr>
    </w:div>
    <w:div w:id="1619801282">
      <w:bodyDiv w:val="1"/>
      <w:marLeft w:val="0"/>
      <w:marRight w:val="0"/>
      <w:marTop w:val="0"/>
      <w:marBottom w:val="0"/>
      <w:divBdr>
        <w:top w:val="none" w:sz="0" w:space="0" w:color="auto"/>
        <w:left w:val="none" w:sz="0" w:space="0" w:color="auto"/>
        <w:bottom w:val="none" w:sz="0" w:space="0" w:color="auto"/>
        <w:right w:val="none" w:sz="0" w:space="0" w:color="auto"/>
      </w:divBdr>
      <w:divsChild>
        <w:div w:id="1341083142">
          <w:marLeft w:val="0"/>
          <w:marRight w:val="0"/>
          <w:marTop w:val="0"/>
          <w:marBottom w:val="0"/>
          <w:divBdr>
            <w:top w:val="none" w:sz="0" w:space="0" w:color="auto"/>
            <w:left w:val="none" w:sz="0" w:space="0" w:color="auto"/>
            <w:bottom w:val="none" w:sz="0" w:space="0" w:color="auto"/>
            <w:right w:val="none" w:sz="0" w:space="0" w:color="auto"/>
          </w:divBdr>
          <w:divsChild>
            <w:div w:id="866600170">
              <w:marLeft w:val="0"/>
              <w:marRight w:val="0"/>
              <w:marTop w:val="0"/>
              <w:marBottom w:val="0"/>
              <w:divBdr>
                <w:top w:val="none" w:sz="0" w:space="0" w:color="auto"/>
                <w:left w:val="none" w:sz="0" w:space="0" w:color="auto"/>
                <w:bottom w:val="none" w:sz="0" w:space="0" w:color="auto"/>
                <w:right w:val="none" w:sz="0" w:space="0" w:color="auto"/>
              </w:divBdr>
              <w:divsChild>
                <w:div w:id="25093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7372">
          <w:marLeft w:val="0"/>
          <w:marRight w:val="0"/>
          <w:marTop w:val="0"/>
          <w:marBottom w:val="0"/>
          <w:divBdr>
            <w:top w:val="none" w:sz="0" w:space="0" w:color="auto"/>
            <w:left w:val="none" w:sz="0" w:space="0" w:color="auto"/>
            <w:bottom w:val="none" w:sz="0" w:space="0" w:color="auto"/>
            <w:right w:val="none" w:sz="0" w:space="0" w:color="auto"/>
          </w:divBdr>
          <w:divsChild>
            <w:div w:id="1748965169">
              <w:marLeft w:val="0"/>
              <w:marRight w:val="0"/>
              <w:marTop w:val="0"/>
              <w:marBottom w:val="0"/>
              <w:divBdr>
                <w:top w:val="none" w:sz="0" w:space="0" w:color="auto"/>
                <w:left w:val="none" w:sz="0" w:space="0" w:color="auto"/>
                <w:bottom w:val="none" w:sz="0" w:space="0" w:color="auto"/>
                <w:right w:val="none" w:sz="0" w:space="0" w:color="auto"/>
              </w:divBdr>
            </w:div>
          </w:divsChild>
        </w:div>
        <w:div w:id="1167284785">
          <w:marLeft w:val="0"/>
          <w:marRight w:val="0"/>
          <w:marTop w:val="0"/>
          <w:marBottom w:val="0"/>
          <w:divBdr>
            <w:top w:val="none" w:sz="0" w:space="0" w:color="auto"/>
            <w:left w:val="none" w:sz="0" w:space="0" w:color="auto"/>
            <w:bottom w:val="none" w:sz="0" w:space="0" w:color="auto"/>
            <w:right w:val="none" w:sz="0" w:space="0" w:color="auto"/>
          </w:divBdr>
        </w:div>
        <w:div w:id="1584410445">
          <w:marLeft w:val="0"/>
          <w:marRight w:val="0"/>
          <w:marTop w:val="0"/>
          <w:marBottom w:val="0"/>
          <w:divBdr>
            <w:top w:val="none" w:sz="0" w:space="0" w:color="auto"/>
            <w:left w:val="none" w:sz="0" w:space="0" w:color="auto"/>
            <w:bottom w:val="none" w:sz="0" w:space="0" w:color="auto"/>
            <w:right w:val="none" w:sz="0" w:space="0" w:color="auto"/>
          </w:divBdr>
        </w:div>
        <w:div w:id="1074669357">
          <w:marLeft w:val="0"/>
          <w:marRight w:val="0"/>
          <w:marTop w:val="0"/>
          <w:marBottom w:val="0"/>
          <w:divBdr>
            <w:top w:val="none" w:sz="0" w:space="0" w:color="auto"/>
            <w:left w:val="none" w:sz="0" w:space="0" w:color="auto"/>
            <w:bottom w:val="none" w:sz="0" w:space="0" w:color="auto"/>
            <w:right w:val="none" w:sz="0" w:space="0" w:color="auto"/>
          </w:divBdr>
        </w:div>
        <w:div w:id="1513378522">
          <w:marLeft w:val="0"/>
          <w:marRight w:val="0"/>
          <w:marTop w:val="0"/>
          <w:marBottom w:val="0"/>
          <w:divBdr>
            <w:top w:val="none" w:sz="0" w:space="0" w:color="auto"/>
            <w:left w:val="none" w:sz="0" w:space="0" w:color="auto"/>
            <w:bottom w:val="none" w:sz="0" w:space="0" w:color="auto"/>
            <w:right w:val="none" w:sz="0" w:space="0" w:color="auto"/>
          </w:divBdr>
          <w:divsChild>
            <w:div w:id="770977664">
              <w:marLeft w:val="0"/>
              <w:marRight w:val="0"/>
              <w:marTop w:val="0"/>
              <w:marBottom w:val="0"/>
              <w:divBdr>
                <w:top w:val="none" w:sz="0" w:space="0" w:color="auto"/>
                <w:left w:val="none" w:sz="0" w:space="0" w:color="auto"/>
                <w:bottom w:val="none" w:sz="0" w:space="0" w:color="auto"/>
                <w:right w:val="none" w:sz="0" w:space="0" w:color="auto"/>
              </w:divBdr>
              <w:divsChild>
                <w:div w:id="1381129317">
                  <w:marLeft w:val="0"/>
                  <w:marRight w:val="0"/>
                  <w:marTop w:val="0"/>
                  <w:marBottom w:val="0"/>
                  <w:divBdr>
                    <w:top w:val="none" w:sz="0" w:space="0" w:color="auto"/>
                    <w:left w:val="none" w:sz="0" w:space="0" w:color="auto"/>
                    <w:bottom w:val="none" w:sz="0" w:space="0" w:color="auto"/>
                    <w:right w:val="none" w:sz="0" w:space="0" w:color="auto"/>
                  </w:divBdr>
                  <w:divsChild>
                    <w:div w:id="398207433">
                      <w:marLeft w:val="0"/>
                      <w:marRight w:val="0"/>
                      <w:marTop w:val="0"/>
                      <w:marBottom w:val="0"/>
                      <w:divBdr>
                        <w:top w:val="none" w:sz="0" w:space="0" w:color="auto"/>
                        <w:left w:val="none" w:sz="0" w:space="0" w:color="auto"/>
                        <w:bottom w:val="none" w:sz="0" w:space="0" w:color="auto"/>
                        <w:right w:val="none" w:sz="0" w:space="0" w:color="auto"/>
                      </w:divBdr>
                      <w:divsChild>
                        <w:div w:id="1928538757">
                          <w:marLeft w:val="0"/>
                          <w:marRight w:val="0"/>
                          <w:marTop w:val="0"/>
                          <w:marBottom w:val="0"/>
                          <w:divBdr>
                            <w:top w:val="none" w:sz="0" w:space="0" w:color="auto"/>
                            <w:left w:val="none" w:sz="0" w:space="0" w:color="auto"/>
                            <w:bottom w:val="none" w:sz="0" w:space="0" w:color="auto"/>
                            <w:right w:val="none" w:sz="0" w:space="0" w:color="auto"/>
                          </w:divBdr>
                        </w:div>
                        <w:div w:id="1025668032">
                          <w:marLeft w:val="0"/>
                          <w:marRight w:val="0"/>
                          <w:marTop w:val="0"/>
                          <w:marBottom w:val="0"/>
                          <w:divBdr>
                            <w:top w:val="none" w:sz="0" w:space="0" w:color="auto"/>
                            <w:left w:val="none" w:sz="0" w:space="0" w:color="auto"/>
                            <w:bottom w:val="none" w:sz="0" w:space="0" w:color="auto"/>
                            <w:right w:val="none" w:sz="0" w:space="0" w:color="auto"/>
                          </w:divBdr>
                        </w:div>
                        <w:div w:id="726337283">
                          <w:marLeft w:val="0"/>
                          <w:marRight w:val="0"/>
                          <w:marTop w:val="0"/>
                          <w:marBottom w:val="0"/>
                          <w:divBdr>
                            <w:top w:val="none" w:sz="0" w:space="0" w:color="auto"/>
                            <w:left w:val="none" w:sz="0" w:space="0" w:color="auto"/>
                            <w:bottom w:val="none" w:sz="0" w:space="0" w:color="auto"/>
                            <w:right w:val="none" w:sz="0" w:space="0" w:color="auto"/>
                          </w:divBdr>
                        </w:div>
                      </w:divsChild>
                    </w:div>
                    <w:div w:id="913975792">
                      <w:marLeft w:val="0"/>
                      <w:marRight w:val="0"/>
                      <w:marTop w:val="0"/>
                      <w:marBottom w:val="0"/>
                      <w:divBdr>
                        <w:top w:val="none" w:sz="0" w:space="0" w:color="auto"/>
                        <w:left w:val="none" w:sz="0" w:space="0" w:color="auto"/>
                        <w:bottom w:val="none" w:sz="0" w:space="0" w:color="auto"/>
                        <w:right w:val="none" w:sz="0" w:space="0" w:color="auto"/>
                      </w:divBdr>
                      <w:divsChild>
                        <w:div w:id="1908422087">
                          <w:marLeft w:val="0"/>
                          <w:marRight w:val="0"/>
                          <w:marTop w:val="0"/>
                          <w:marBottom w:val="0"/>
                          <w:divBdr>
                            <w:top w:val="none" w:sz="0" w:space="0" w:color="auto"/>
                            <w:left w:val="none" w:sz="0" w:space="0" w:color="auto"/>
                            <w:bottom w:val="none" w:sz="0" w:space="0" w:color="auto"/>
                            <w:right w:val="none" w:sz="0" w:space="0" w:color="auto"/>
                          </w:divBdr>
                          <w:divsChild>
                            <w:div w:id="11121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1073812">
          <w:marLeft w:val="0"/>
          <w:marRight w:val="0"/>
          <w:marTop w:val="0"/>
          <w:marBottom w:val="0"/>
          <w:divBdr>
            <w:top w:val="none" w:sz="0" w:space="0" w:color="auto"/>
            <w:left w:val="none" w:sz="0" w:space="0" w:color="auto"/>
            <w:bottom w:val="none" w:sz="0" w:space="0" w:color="auto"/>
            <w:right w:val="none" w:sz="0" w:space="0" w:color="auto"/>
          </w:divBdr>
          <w:divsChild>
            <w:div w:id="791553903">
              <w:marLeft w:val="0"/>
              <w:marRight w:val="0"/>
              <w:marTop w:val="0"/>
              <w:marBottom w:val="0"/>
              <w:divBdr>
                <w:top w:val="none" w:sz="0" w:space="0" w:color="auto"/>
                <w:left w:val="none" w:sz="0" w:space="0" w:color="auto"/>
                <w:bottom w:val="none" w:sz="0" w:space="0" w:color="auto"/>
                <w:right w:val="none" w:sz="0" w:space="0" w:color="auto"/>
              </w:divBdr>
              <w:divsChild>
                <w:div w:id="21504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614569">
          <w:marLeft w:val="0"/>
          <w:marRight w:val="0"/>
          <w:marTop w:val="0"/>
          <w:marBottom w:val="0"/>
          <w:divBdr>
            <w:top w:val="none" w:sz="0" w:space="0" w:color="auto"/>
            <w:left w:val="none" w:sz="0" w:space="0" w:color="auto"/>
            <w:bottom w:val="none" w:sz="0" w:space="0" w:color="auto"/>
            <w:right w:val="none" w:sz="0" w:space="0" w:color="auto"/>
          </w:divBdr>
          <w:divsChild>
            <w:div w:id="2101639531">
              <w:marLeft w:val="0"/>
              <w:marRight w:val="0"/>
              <w:marTop w:val="0"/>
              <w:marBottom w:val="0"/>
              <w:divBdr>
                <w:top w:val="none" w:sz="0" w:space="0" w:color="auto"/>
                <w:left w:val="none" w:sz="0" w:space="0" w:color="auto"/>
                <w:bottom w:val="none" w:sz="0" w:space="0" w:color="auto"/>
                <w:right w:val="none" w:sz="0" w:space="0" w:color="auto"/>
              </w:divBdr>
            </w:div>
            <w:div w:id="958339604">
              <w:marLeft w:val="0"/>
              <w:marRight w:val="0"/>
              <w:marTop w:val="0"/>
              <w:marBottom w:val="0"/>
              <w:divBdr>
                <w:top w:val="none" w:sz="0" w:space="0" w:color="auto"/>
                <w:left w:val="none" w:sz="0" w:space="0" w:color="auto"/>
                <w:bottom w:val="none" w:sz="0" w:space="0" w:color="auto"/>
                <w:right w:val="none" w:sz="0" w:space="0" w:color="auto"/>
              </w:divBdr>
              <w:divsChild>
                <w:div w:id="649943856">
                  <w:marLeft w:val="0"/>
                  <w:marRight w:val="0"/>
                  <w:marTop w:val="0"/>
                  <w:marBottom w:val="0"/>
                  <w:divBdr>
                    <w:top w:val="none" w:sz="0" w:space="0" w:color="auto"/>
                    <w:left w:val="none" w:sz="0" w:space="0" w:color="auto"/>
                    <w:bottom w:val="none" w:sz="0" w:space="0" w:color="auto"/>
                    <w:right w:val="none" w:sz="0" w:space="0" w:color="auto"/>
                  </w:divBdr>
                </w:div>
                <w:div w:id="442383664">
                  <w:marLeft w:val="0"/>
                  <w:marRight w:val="0"/>
                  <w:marTop w:val="0"/>
                  <w:marBottom w:val="0"/>
                  <w:divBdr>
                    <w:top w:val="none" w:sz="0" w:space="0" w:color="auto"/>
                    <w:left w:val="none" w:sz="0" w:space="0" w:color="auto"/>
                    <w:bottom w:val="none" w:sz="0" w:space="0" w:color="auto"/>
                    <w:right w:val="none" w:sz="0" w:space="0" w:color="auto"/>
                  </w:divBdr>
                </w:div>
                <w:div w:id="199164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990226">
          <w:marLeft w:val="0"/>
          <w:marRight w:val="0"/>
          <w:marTop w:val="0"/>
          <w:marBottom w:val="0"/>
          <w:divBdr>
            <w:top w:val="none" w:sz="0" w:space="0" w:color="auto"/>
            <w:left w:val="none" w:sz="0" w:space="0" w:color="auto"/>
            <w:bottom w:val="none" w:sz="0" w:space="0" w:color="auto"/>
            <w:right w:val="none" w:sz="0" w:space="0" w:color="auto"/>
          </w:divBdr>
          <w:divsChild>
            <w:div w:id="922959611">
              <w:marLeft w:val="0"/>
              <w:marRight w:val="0"/>
              <w:marTop w:val="0"/>
              <w:marBottom w:val="0"/>
              <w:divBdr>
                <w:top w:val="none" w:sz="0" w:space="0" w:color="auto"/>
                <w:left w:val="none" w:sz="0" w:space="0" w:color="auto"/>
                <w:bottom w:val="none" w:sz="0" w:space="0" w:color="auto"/>
                <w:right w:val="none" w:sz="0" w:space="0" w:color="auto"/>
              </w:divBdr>
            </w:div>
            <w:div w:id="1829202492">
              <w:marLeft w:val="0"/>
              <w:marRight w:val="0"/>
              <w:marTop w:val="0"/>
              <w:marBottom w:val="0"/>
              <w:divBdr>
                <w:top w:val="none" w:sz="0" w:space="0" w:color="auto"/>
                <w:left w:val="none" w:sz="0" w:space="0" w:color="auto"/>
                <w:bottom w:val="none" w:sz="0" w:space="0" w:color="auto"/>
                <w:right w:val="none" w:sz="0" w:space="0" w:color="auto"/>
              </w:divBdr>
              <w:divsChild>
                <w:div w:id="1079869318">
                  <w:marLeft w:val="0"/>
                  <w:marRight w:val="0"/>
                  <w:marTop w:val="0"/>
                  <w:marBottom w:val="0"/>
                  <w:divBdr>
                    <w:top w:val="none" w:sz="0" w:space="0" w:color="auto"/>
                    <w:left w:val="none" w:sz="0" w:space="0" w:color="auto"/>
                    <w:bottom w:val="none" w:sz="0" w:space="0" w:color="auto"/>
                    <w:right w:val="none" w:sz="0" w:space="0" w:color="auto"/>
                  </w:divBdr>
                </w:div>
                <w:div w:id="1426464620">
                  <w:marLeft w:val="0"/>
                  <w:marRight w:val="0"/>
                  <w:marTop w:val="0"/>
                  <w:marBottom w:val="0"/>
                  <w:divBdr>
                    <w:top w:val="none" w:sz="0" w:space="0" w:color="auto"/>
                    <w:left w:val="none" w:sz="0" w:space="0" w:color="auto"/>
                    <w:bottom w:val="none" w:sz="0" w:space="0" w:color="auto"/>
                    <w:right w:val="none" w:sz="0" w:space="0" w:color="auto"/>
                  </w:divBdr>
                </w:div>
                <w:div w:id="197945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436236">
          <w:marLeft w:val="0"/>
          <w:marRight w:val="0"/>
          <w:marTop w:val="0"/>
          <w:marBottom w:val="0"/>
          <w:divBdr>
            <w:top w:val="none" w:sz="0" w:space="0" w:color="auto"/>
            <w:left w:val="none" w:sz="0" w:space="0" w:color="auto"/>
            <w:bottom w:val="none" w:sz="0" w:space="0" w:color="auto"/>
            <w:right w:val="none" w:sz="0" w:space="0" w:color="auto"/>
          </w:divBdr>
          <w:divsChild>
            <w:div w:id="2040430090">
              <w:marLeft w:val="0"/>
              <w:marRight w:val="0"/>
              <w:marTop w:val="0"/>
              <w:marBottom w:val="0"/>
              <w:divBdr>
                <w:top w:val="none" w:sz="0" w:space="0" w:color="auto"/>
                <w:left w:val="none" w:sz="0" w:space="0" w:color="auto"/>
                <w:bottom w:val="none" w:sz="0" w:space="0" w:color="auto"/>
                <w:right w:val="none" w:sz="0" w:space="0" w:color="auto"/>
              </w:divBdr>
            </w:div>
            <w:div w:id="683868619">
              <w:marLeft w:val="0"/>
              <w:marRight w:val="0"/>
              <w:marTop w:val="0"/>
              <w:marBottom w:val="0"/>
              <w:divBdr>
                <w:top w:val="none" w:sz="0" w:space="0" w:color="auto"/>
                <w:left w:val="none" w:sz="0" w:space="0" w:color="auto"/>
                <w:bottom w:val="none" w:sz="0" w:space="0" w:color="auto"/>
                <w:right w:val="none" w:sz="0" w:space="0" w:color="auto"/>
              </w:divBdr>
              <w:divsChild>
                <w:div w:id="1877428527">
                  <w:marLeft w:val="0"/>
                  <w:marRight w:val="0"/>
                  <w:marTop w:val="0"/>
                  <w:marBottom w:val="0"/>
                  <w:divBdr>
                    <w:top w:val="none" w:sz="0" w:space="0" w:color="auto"/>
                    <w:left w:val="none" w:sz="0" w:space="0" w:color="auto"/>
                    <w:bottom w:val="none" w:sz="0" w:space="0" w:color="auto"/>
                    <w:right w:val="none" w:sz="0" w:space="0" w:color="auto"/>
                  </w:divBdr>
                </w:div>
                <w:div w:id="1742289580">
                  <w:marLeft w:val="0"/>
                  <w:marRight w:val="0"/>
                  <w:marTop w:val="0"/>
                  <w:marBottom w:val="0"/>
                  <w:divBdr>
                    <w:top w:val="none" w:sz="0" w:space="0" w:color="auto"/>
                    <w:left w:val="none" w:sz="0" w:space="0" w:color="auto"/>
                    <w:bottom w:val="none" w:sz="0" w:space="0" w:color="auto"/>
                    <w:right w:val="none" w:sz="0" w:space="0" w:color="auto"/>
                  </w:divBdr>
                </w:div>
                <w:div w:id="173612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58588">
          <w:marLeft w:val="0"/>
          <w:marRight w:val="0"/>
          <w:marTop w:val="0"/>
          <w:marBottom w:val="0"/>
          <w:divBdr>
            <w:top w:val="none" w:sz="0" w:space="0" w:color="auto"/>
            <w:left w:val="none" w:sz="0" w:space="0" w:color="auto"/>
            <w:bottom w:val="none" w:sz="0" w:space="0" w:color="auto"/>
            <w:right w:val="none" w:sz="0" w:space="0" w:color="auto"/>
          </w:divBdr>
          <w:divsChild>
            <w:div w:id="1773667210">
              <w:marLeft w:val="0"/>
              <w:marRight w:val="0"/>
              <w:marTop w:val="0"/>
              <w:marBottom w:val="0"/>
              <w:divBdr>
                <w:top w:val="none" w:sz="0" w:space="0" w:color="auto"/>
                <w:left w:val="none" w:sz="0" w:space="0" w:color="auto"/>
                <w:bottom w:val="none" w:sz="0" w:space="0" w:color="auto"/>
                <w:right w:val="none" w:sz="0" w:space="0" w:color="auto"/>
              </w:divBdr>
            </w:div>
            <w:div w:id="1615208107">
              <w:marLeft w:val="0"/>
              <w:marRight w:val="0"/>
              <w:marTop w:val="0"/>
              <w:marBottom w:val="0"/>
              <w:divBdr>
                <w:top w:val="none" w:sz="0" w:space="0" w:color="auto"/>
                <w:left w:val="none" w:sz="0" w:space="0" w:color="auto"/>
                <w:bottom w:val="none" w:sz="0" w:space="0" w:color="auto"/>
                <w:right w:val="none" w:sz="0" w:space="0" w:color="auto"/>
              </w:divBdr>
              <w:divsChild>
                <w:div w:id="1183667039">
                  <w:marLeft w:val="0"/>
                  <w:marRight w:val="0"/>
                  <w:marTop w:val="0"/>
                  <w:marBottom w:val="0"/>
                  <w:divBdr>
                    <w:top w:val="none" w:sz="0" w:space="0" w:color="auto"/>
                    <w:left w:val="none" w:sz="0" w:space="0" w:color="auto"/>
                    <w:bottom w:val="none" w:sz="0" w:space="0" w:color="auto"/>
                    <w:right w:val="none" w:sz="0" w:space="0" w:color="auto"/>
                  </w:divBdr>
                </w:div>
                <w:div w:id="637030197">
                  <w:marLeft w:val="0"/>
                  <w:marRight w:val="0"/>
                  <w:marTop w:val="0"/>
                  <w:marBottom w:val="0"/>
                  <w:divBdr>
                    <w:top w:val="none" w:sz="0" w:space="0" w:color="auto"/>
                    <w:left w:val="none" w:sz="0" w:space="0" w:color="auto"/>
                    <w:bottom w:val="none" w:sz="0" w:space="0" w:color="auto"/>
                    <w:right w:val="none" w:sz="0" w:space="0" w:color="auto"/>
                  </w:divBdr>
                </w:div>
                <w:div w:id="144364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879175">
          <w:marLeft w:val="0"/>
          <w:marRight w:val="0"/>
          <w:marTop w:val="0"/>
          <w:marBottom w:val="0"/>
          <w:divBdr>
            <w:top w:val="none" w:sz="0" w:space="0" w:color="auto"/>
            <w:left w:val="none" w:sz="0" w:space="0" w:color="auto"/>
            <w:bottom w:val="none" w:sz="0" w:space="0" w:color="auto"/>
            <w:right w:val="none" w:sz="0" w:space="0" w:color="auto"/>
          </w:divBdr>
          <w:divsChild>
            <w:div w:id="977341312">
              <w:marLeft w:val="0"/>
              <w:marRight w:val="0"/>
              <w:marTop w:val="0"/>
              <w:marBottom w:val="0"/>
              <w:divBdr>
                <w:top w:val="none" w:sz="0" w:space="0" w:color="auto"/>
                <w:left w:val="none" w:sz="0" w:space="0" w:color="auto"/>
                <w:bottom w:val="none" w:sz="0" w:space="0" w:color="auto"/>
                <w:right w:val="none" w:sz="0" w:space="0" w:color="auto"/>
              </w:divBdr>
            </w:div>
            <w:div w:id="2110344932">
              <w:marLeft w:val="0"/>
              <w:marRight w:val="0"/>
              <w:marTop w:val="0"/>
              <w:marBottom w:val="0"/>
              <w:divBdr>
                <w:top w:val="none" w:sz="0" w:space="0" w:color="auto"/>
                <w:left w:val="none" w:sz="0" w:space="0" w:color="auto"/>
                <w:bottom w:val="none" w:sz="0" w:space="0" w:color="auto"/>
                <w:right w:val="none" w:sz="0" w:space="0" w:color="auto"/>
              </w:divBdr>
              <w:divsChild>
                <w:div w:id="837037162">
                  <w:marLeft w:val="0"/>
                  <w:marRight w:val="0"/>
                  <w:marTop w:val="0"/>
                  <w:marBottom w:val="0"/>
                  <w:divBdr>
                    <w:top w:val="none" w:sz="0" w:space="0" w:color="auto"/>
                    <w:left w:val="none" w:sz="0" w:space="0" w:color="auto"/>
                    <w:bottom w:val="none" w:sz="0" w:space="0" w:color="auto"/>
                    <w:right w:val="none" w:sz="0" w:space="0" w:color="auto"/>
                  </w:divBdr>
                </w:div>
                <w:div w:id="1284917891">
                  <w:marLeft w:val="0"/>
                  <w:marRight w:val="0"/>
                  <w:marTop w:val="0"/>
                  <w:marBottom w:val="0"/>
                  <w:divBdr>
                    <w:top w:val="none" w:sz="0" w:space="0" w:color="auto"/>
                    <w:left w:val="none" w:sz="0" w:space="0" w:color="auto"/>
                    <w:bottom w:val="none" w:sz="0" w:space="0" w:color="auto"/>
                    <w:right w:val="none" w:sz="0" w:space="0" w:color="auto"/>
                  </w:divBdr>
                </w:div>
                <w:div w:id="36807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084045">
          <w:marLeft w:val="0"/>
          <w:marRight w:val="0"/>
          <w:marTop w:val="0"/>
          <w:marBottom w:val="0"/>
          <w:divBdr>
            <w:top w:val="none" w:sz="0" w:space="0" w:color="auto"/>
            <w:left w:val="none" w:sz="0" w:space="0" w:color="auto"/>
            <w:bottom w:val="none" w:sz="0" w:space="0" w:color="auto"/>
            <w:right w:val="none" w:sz="0" w:space="0" w:color="auto"/>
          </w:divBdr>
          <w:divsChild>
            <w:div w:id="1287085685">
              <w:marLeft w:val="0"/>
              <w:marRight w:val="0"/>
              <w:marTop w:val="0"/>
              <w:marBottom w:val="0"/>
              <w:divBdr>
                <w:top w:val="none" w:sz="0" w:space="0" w:color="auto"/>
                <w:left w:val="none" w:sz="0" w:space="0" w:color="auto"/>
                <w:bottom w:val="none" w:sz="0" w:space="0" w:color="auto"/>
                <w:right w:val="none" w:sz="0" w:space="0" w:color="auto"/>
              </w:divBdr>
            </w:div>
            <w:div w:id="285040480">
              <w:marLeft w:val="0"/>
              <w:marRight w:val="0"/>
              <w:marTop w:val="0"/>
              <w:marBottom w:val="0"/>
              <w:divBdr>
                <w:top w:val="none" w:sz="0" w:space="0" w:color="auto"/>
                <w:left w:val="none" w:sz="0" w:space="0" w:color="auto"/>
                <w:bottom w:val="none" w:sz="0" w:space="0" w:color="auto"/>
                <w:right w:val="none" w:sz="0" w:space="0" w:color="auto"/>
              </w:divBdr>
              <w:divsChild>
                <w:div w:id="1600674258">
                  <w:marLeft w:val="0"/>
                  <w:marRight w:val="0"/>
                  <w:marTop w:val="0"/>
                  <w:marBottom w:val="0"/>
                  <w:divBdr>
                    <w:top w:val="none" w:sz="0" w:space="0" w:color="auto"/>
                    <w:left w:val="none" w:sz="0" w:space="0" w:color="auto"/>
                    <w:bottom w:val="none" w:sz="0" w:space="0" w:color="auto"/>
                    <w:right w:val="none" w:sz="0" w:space="0" w:color="auto"/>
                  </w:divBdr>
                </w:div>
                <w:div w:id="2110615074">
                  <w:marLeft w:val="0"/>
                  <w:marRight w:val="0"/>
                  <w:marTop w:val="0"/>
                  <w:marBottom w:val="0"/>
                  <w:divBdr>
                    <w:top w:val="none" w:sz="0" w:space="0" w:color="auto"/>
                    <w:left w:val="none" w:sz="0" w:space="0" w:color="auto"/>
                    <w:bottom w:val="none" w:sz="0" w:space="0" w:color="auto"/>
                    <w:right w:val="none" w:sz="0" w:space="0" w:color="auto"/>
                  </w:divBdr>
                </w:div>
                <w:div w:id="61062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54660">
          <w:marLeft w:val="0"/>
          <w:marRight w:val="0"/>
          <w:marTop w:val="0"/>
          <w:marBottom w:val="0"/>
          <w:divBdr>
            <w:top w:val="none" w:sz="0" w:space="0" w:color="auto"/>
            <w:left w:val="none" w:sz="0" w:space="0" w:color="auto"/>
            <w:bottom w:val="none" w:sz="0" w:space="0" w:color="auto"/>
            <w:right w:val="none" w:sz="0" w:space="0" w:color="auto"/>
          </w:divBdr>
          <w:divsChild>
            <w:div w:id="435179485">
              <w:marLeft w:val="0"/>
              <w:marRight w:val="0"/>
              <w:marTop w:val="0"/>
              <w:marBottom w:val="0"/>
              <w:divBdr>
                <w:top w:val="none" w:sz="0" w:space="0" w:color="auto"/>
                <w:left w:val="none" w:sz="0" w:space="0" w:color="auto"/>
                <w:bottom w:val="none" w:sz="0" w:space="0" w:color="auto"/>
                <w:right w:val="none" w:sz="0" w:space="0" w:color="auto"/>
              </w:divBdr>
            </w:div>
            <w:div w:id="2007124039">
              <w:marLeft w:val="0"/>
              <w:marRight w:val="0"/>
              <w:marTop w:val="0"/>
              <w:marBottom w:val="0"/>
              <w:divBdr>
                <w:top w:val="none" w:sz="0" w:space="0" w:color="auto"/>
                <w:left w:val="none" w:sz="0" w:space="0" w:color="auto"/>
                <w:bottom w:val="none" w:sz="0" w:space="0" w:color="auto"/>
                <w:right w:val="none" w:sz="0" w:space="0" w:color="auto"/>
              </w:divBdr>
              <w:divsChild>
                <w:div w:id="2031907979">
                  <w:marLeft w:val="0"/>
                  <w:marRight w:val="0"/>
                  <w:marTop w:val="0"/>
                  <w:marBottom w:val="0"/>
                  <w:divBdr>
                    <w:top w:val="none" w:sz="0" w:space="0" w:color="auto"/>
                    <w:left w:val="none" w:sz="0" w:space="0" w:color="auto"/>
                    <w:bottom w:val="none" w:sz="0" w:space="0" w:color="auto"/>
                    <w:right w:val="none" w:sz="0" w:space="0" w:color="auto"/>
                  </w:divBdr>
                </w:div>
                <w:div w:id="1446583603">
                  <w:marLeft w:val="0"/>
                  <w:marRight w:val="0"/>
                  <w:marTop w:val="0"/>
                  <w:marBottom w:val="0"/>
                  <w:divBdr>
                    <w:top w:val="none" w:sz="0" w:space="0" w:color="auto"/>
                    <w:left w:val="none" w:sz="0" w:space="0" w:color="auto"/>
                    <w:bottom w:val="none" w:sz="0" w:space="0" w:color="auto"/>
                    <w:right w:val="none" w:sz="0" w:space="0" w:color="auto"/>
                  </w:divBdr>
                </w:div>
                <w:div w:id="134751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7890">
          <w:marLeft w:val="0"/>
          <w:marRight w:val="0"/>
          <w:marTop w:val="0"/>
          <w:marBottom w:val="0"/>
          <w:divBdr>
            <w:top w:val="none" w:sz="0" w:space="0" w:color="auto"/>
            <w:left w:val="none" w:sz="0" w:space="0" w:color="auto"/>
            <w:bottom w:val="none" w:sz="0" w:space="0" w:color="auto"/>
            <w:right w:val="none" w:sz="0" w:space="0" w:color="auto"/>
          </w:divBdr>
          <w:divsChild>
            <w:div w:id="301472660">
              <w:marLeft w:val="0"/>
              <w:marRight w:val="0"/>
              <w:marTop w:val="0"/>
              <w:marBottom w:val="0"/>
              <w:divBdr>
                <w:top w:val="none" w:sz="0" w:space="0" w:color="auto"/>
                <w:left w:val="none" w:sz="0" w:space="0" w:color="auto"/>
                <w:bottom w:val="none" w:sz="0" w:space="0" w:color="auto"/>
                <w:right w:val="none" w:sz="0" w:space="0" w:color="auto"/>
              </w:divBdr>
            </w:div>
            <w:div w:id="2119137494">
              <w:marLeft w:val="0"/>
              <w:marRight w:val="0"/>
              <w:marTop w:val="0"/>
              <w:marBottom w:val="0"/>
              <w:divBdr>
                <w:top w:val="none" w:sz="0" w:space="0" w:color="auto"/>
                <w:left w:val="none" w:sz="0" w:space="0" w:color="auto"/>
                <w:bottom w:val="none" w:sz="0" w:space="0" w:color="auto"/>
                <w:right w:val="none" w:sz="0" w:space="0" w:color="auto"/>
              </w:divBdr>
              <w:divsChild>
                <w:div w:id="2102527081">
                  <w:marLeft w:val="0"/>
                  <w:marRight w:val="0"/>
                  <w:marTop w:val="0"/>
                  <w:marBottom w:val="0"/>
                  <w:divBdr>
                    <w:top w:val="none" w:sz="0" w:space="0" w:color="auto"/>
                    <w:left w:val="none" w:sz="0" w:space="0" w:color="auto"/>
                    <w:bottom w:val="none" w:sz="0" w:space="0" w:color="auto"/>
                    <w:right w:val="none" w:sz="0" w:space="0" w:color="auto"/>
                  </w:divBdr>
                </w:div>
                <w:div w:id="1805417752">
                  <w:marLeft w:val="0"/>
                  <w:marRight w:val="0"/>
                  <w:marTop w:val="0"/>
                  <w:marBottom w:val="0"/>
                  <w:divBdr>
                    <w:top w:val="none" w:sz="0" w:space="0" w:color="auto"/>
                    <w:left w:val="none" w:sz="0" w:space="0" w:color="auto"/>
                    <w:bottom w:val="none" w:sz="0" w:space="0" w:color="auto"/>
                    <w:right w:val="none" w:sz="0" w:space="0" w:color="auto"/>
                  </w:divBdr>
                </w:div>
                <w:div w:id="73829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199394">
          <w:marLeft w:val="0"/>
          <w:marRight w:val="0"/>
          <w:marTop w:val="0"/>
          <w:marBottom w:val="0"/>
          <w:divBdr>
            <w:top w:val="none" w:sz="0" w:space="0" w:color="auto"/>
            <w:left w:val="none" w:sz="0" w:space="0" w:color="auto"/>
            <w:bottom w:val="none" w:sz="0" w:space="0" w:color="auto"/>
            <w:right w:val="none" w:sz="0" w:space="0" w:color="auto"/>
          </w:divBdr>
          <w:divsChild>
            <w:div w:id="1336765496">
              <w:marLeft w:val="0"/>
              <w:marRight w:val="0"/>
              <w:marTop w:val="0"/>
              <w:marBottom w:val="0"/>
              <w:divBdr>
                <w:top w:val="none" w:sz="0" w:space="0" w:color="auto"/>
                <w:left w:val="none" w:sz="0" w:space="0" w:color="auto"/>
                <w:bottom w:val="none" w:sz="0" w:space="0" w:color="auto"/>
                <w:right w:val="none" w:sz="0" w:space="0" w:color="auto"/>
              </w:divBdr>
            </w:div>
            <w:div w:id="179204031">
              <w:marLeft w:val="0"/>
              <w:marRight w:val="0"/>
              <w:marTop w:val="0"/>
              <w:marBottom w:val="0"/>
              <w:divBdr>
                <w:top w:val="none" w:sz="0" w:space="0" w:color="auto"/>
                <w:left w:val="none" w:sz="0" w:space="0" w:color="auto"/>
                <w:bottom w:val="none" w:sz="0" w:space="0" w:color="auto"/>
                <w:right w:val="none" w:sz="0" w:space="0" w:color="auto"/>
              </w:divBdr>
              <w:divsChild>
                <w:div w:id="1342077909">
                  <w:marLeft w:val="0"/>
                  <w:marRight w:val="0"/>
                  <w:marTop w:val="0"/>
                  <w:marBottom w:val="0"/>
                  <w:divBdr>
                    <w:top w:val="none" w:sz="0" w:space="0" w:color="auto"/>
                    <w:left w:val="none" w:sz="0" w:space="0" w:color="auto"/>
                    <w:bottom w:val="none" w:sz="0" w:space="0" w:color="auto"/>
                    <w:right w:val="none" w:sz="0" w:space="0" w:color="auto"/>
                  </w:divBdr>
                </w:div>
                <w:div w:id="1443569203">
                  <w:marLeft w:val="0"/>
                  <w:marRight w:val="0"/>
                  <w:marTop w:val="0"/>
                  <w:marBottom w:val="0"/>
                  <w:divBdr>
                    <w:top w:val="none" w:sz="0" w:space="0" w:color="auto"/>
                    <w:left w:val="none" w:sz="0" w:space="0" w:color="auto"/>
                    <w:bottom w:val="none" w:sz="0" w:space="0" w:color="auto"/>
                    <w:right w:val="none" w:sz="0" w:space="0" w:color="auto"/>
                  </w:divBdr>
                </w:div>
                <w:div w:id="49553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358211">
          <w:marLeft w:val="0"/>
          <w:marRight w:val="0"/>
          <w:marTop w:val="0"/>
          <w:marBottom w:val="0"/>
          <w:divBdr>
            <w:top w:val="none" w:sz="0" w:space="0" w:color="auto"/>
            <w:left w:val="none" w:sz="0" w:space="0" w:color="auto"/>
            <w:bottom w:val="none" w:sz="0" w:space="0" w:color="auto"/>
            <w:right w:val="none" w:sz="0" w:space="0" w:color="auto"/>
          </w:divBdr>
          <w:divsChild>
            <w:div w:id="1199584107">
              <w:marLeft w:val="0"/>
              <w:marRight w:val="0"/>
              <w:marTop w:val="0"/>
              <w:marBottom w:val="0"/>
              <w:divBdr>
                <w:top w:val="none" w:sz="0" w:space="0" w:color="auto"/>
                <w:left w:val="none" w:sz="0" w:space="0" w:color="auto"/>
                <w:bottom w:val="none" w:sz="0" w:space="0" w:color="auto"/>
                <w:right w:val="none" w:sz="0" w:space="0" w:color="auto"/>
              </w:divBdr>
            </w:div>
            <w:div w:id="1700080458">
              <w:marLeft w:val="0"/>
              <w:marRight w:val="0"/>
              <w:marTop w:val="0"/>
              <w:marBottom w:val="0"/>
              <w:divBdr>
                <w:top w:val="none" w:sz="0" w:space="0" w:color="auto"/>
                <w:left w:val="none" w:sz="0" w:space="0" w:color="auto"/>
                <w:bottom w:val="none" w:sz="0" w:space="0" w:color="auto"/>
                <w:right w:val="none" w:sz="0" w:space="0" w:color="auto"/>
              </w:divBdr>
              <w:divsChild>
                <w:div w:id="562911658">
                  <w:marLeft w:val="0"/>
                  <w:marRight w:val="0"/>
                  <w:marTop w:val="0"/>
                  <w:marBottom w:val="0"/>
                  <w:divBdr>
                    <w:top w:val="none" w:sz="0" w:space="0" w:color="auto"/>
                    <w:left w:val="none" w:sz="0" w:space="0" w:color="auto"/>
                    <w:bottom w:val="none" w:sz="0" w:space="0" w:color="auto"/>
                    <w:right w:val="none" w:sz="0" w:space="0" w:color="auto"/>
                  </w:divBdr>
                </w:div>
                <w:div w:id="61876842">
                  <w:marLeft w:val="0"/>
                  <w:marRight w:val="0"/>
                  <w:marTop w:val="0"/>
                  <w:marBottom w:val="0"/>
                  <w:divBdr>
                    <w:top w:val="none" w:sz="0" w:space="0" w:color="auto"/>
                    <w:left w:val="none" w:sz="0" w:space="0" w:color="auto"/>
                    <w:bottom w:val="none" w:sz="0" w:space="0" w:color="auto"/>
                    <w:right w:val="none" w:sz="0" w:space="0" w:color="auto"/>
                  </w:divBdr>
                </w:div>
                <w:div w:id="71978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876526">
          <w:marLeft w:val="0"/>
          <w:marRight w:val="0"/>
          <w:marTop w:val="0"/>
          <w:marBottom w:val="0"/>
          <w:divBdr>
            <w:top w:val="none" w:sz="0" w:space="0" w:color="auto"/>
            <w:left w:val="none" w:sz="0" w:space="0" w:color="auto"/>
            <w:bottom w:val="none" w:sz="0" w:space="0" w:color="auto"/>
            <w:right w:val="none" w:sz="0" w:space="0" w:color="auto"/>
          </w:divBdr>
          <w:divsChild>
            <w:div w:id="263617348">
              <w:marLeft w:val="0"/>
              <w:marRight w:val="0"/>
              <w:marTop w:val="0"/>
              <w:marBottom w:val="0"/>
              <w:divBdr>
                <w:top w:val="none" w:sz="0" w:space="0" w:color="auto"/>
                <w:left w:val="none" w:sz="0" w:space="0" w:color="auto"/>
                <w:bottom w:val="none" w:sz="0" w:space="0" w:color="auto"/>
                <w:right w:val="none" w:sz="0" w:space="0" w:color="auto"/>
              </w:divBdr>
            </w:div>
            <w:div w:id="175002112">
              <w:marLeft w:val="0"/>
              <w:marRight w:val="0"/>
              <w:marTop w:val="0"/>
              <w:marBottom w:val="0"/>
              <w:divBdr>
                <w:top w:val="none" w:sz="0" w:space="0" w:color="auto"/>
                <w:left w:val="none" w:sz="0" w:space="0" w:color="auto"/>
                <w:bottom w:val="none" w:sz="0" w:space="0" w:color="auto"/>
                <w:right w:val="none" w:sz="0" w:space="0" w:color="auto"/>
              </w:divBdr>
              <w:divsChild>
                <w:div w:id="315229213">
                  <w:marLeft w:val="0"/>
                  <w:marRight w:val="0"/>
                  <w:marTop w:val="0"/>
                  <w:marBottom w:val="0"/>
                  <w:divBdr>
                    <w:top w:val="none" w:sz="0" w:space="0" w:color="auto"/>
                    <w:left w:val="none" w:sz="0" w:space="0" w:color="auto"/>
                    <w:bottom w:val="none" w:sz="0" w:space="0" w:color="auto"/>
                    <w:right w:val="none" w:sz="0" w:space="0" w:color="auto"/>
                  </w:divBdr>
                </w:div>
                <w:div w:id="1607426990">
                  <w:marLeft w:val="0"/>
                  <w:marRight w:val="0"/>
                  <w:marTop w:val="0"/>
                  <w:marBottom w:val="0"/>
                  <w:divBdr>
                    <w:top w:val="none" w:sz="0" w:space="0" w:color="auto"/>
                    <w:left w:val="none" w:sz="0" w:space="0" w:color="auto"/>
                    <w:bottom w:val="none" w:sz="0" w:space="0" w:color="auto"/>
                    <w:right w:val="none" w:sz="0" w:space="0" w:color="auto"/>
                  </w:divBdr>
                </w:div>
                <w:div w:id="60936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570224">
          <w:marLeft w:val="0"/>
          <w:marRight w:val="0"/>
          <w:marTop w:val="0"/>
          <w:marBottom w:val="0"/>
          <w:divBdr>
            <w:top w:val="none" w:sz="0" w:space="0" w:color="auto"/>
            <w:left w:val="none" w:sz="0" w:space="0" w:color="auto"/>
            <w:bottom w:val="none" w:sz="0" w:space="0" w:color="auto"/>
            <w:right w:val="none" w:sz="0" w:space="0" w:color="auto"/>
          </w:divBdr>
          <w:divsChild>
            <w:div w:id="966816378">
              <w:marLeft w:val="0"/>
              <w:marRight w:val="0"/>
              <w:marTop w:val="0"/>
              <w:marBottom w:val="0"/>
              <w:divBdr>
                <w:top w:val="none" w:sz="0" w:space="0" w:color="auto"/>
                <w:left w:val="none" w:sz="0" w:space="0" w:color="auto"/>
                <w:bottom w:val="none" w:sz="0" w:space="0" w:color="auto"/>
                <w:right w:val="none" w:sz="0" w:space="0" w:color="auto"/>
              </w:divBdr>
            </w:div>
            <w:div w:id="1108307429">
              <w:marLeft w:val="0"/>
              <w:marRight w:val="0"/>
              <w:marTop w:val="0"/>
              <w:marBottom w:val="0"/>
              <w:divBdr>
                <w:top w:val="none" w:sz="0" w:space="0" w:color="auto"/>
                <w:left w:val="none" w:sz="0" w:space="0" w:color="auto"/>
                <w:bottom w:val="none" w:sz="0" w:space="0" w:color="auto"/>
                <w:right w:val="none" w:sz="0" w:space="0" w:color="auto"/>
              </w:divBdr>
              <w:divsChild>
                <w:div w:id="1747999236">
                  <w:marLeft w:val="0"/>
                  <w:marRight w:val="0"/>
                  <w:marTop w:val="0"/>
                  <w:marBottom w:val="0"/>
                  <w:divBdr>
                    <w:top w:val="none" w:sz="0" w:space="0" w:color="auto"/>
                    <w:left w:val="none" w:sz="0" w:space="0" w:color="auto"/>
                    <w:bottom w:val="none" w:sz="0" w:space="0" w:color="auto"/>
                    <w:right w:val="none" w:sz="0" w:space="0" w:color="auto"/>
                  </w:divBdr>
                </w:div>
                <w:div w:id="1911966311">
                  <w:marLeft w:val="0"/>
                  <w:marRight w:val="0"/>
                  <w:marTop w:val="0"/>
                  <w:marBottom w:val="0"/>
                  <w:divBdr>
                    <w:top w:val="none" w:sz="0" w:space="0" w:color="auto"/>
                    <w:left w:val="none" w:sz="0" w:space="0" w:color="auto"/>
                    <w:bottom w:val="none" w:sz="0" w:space="0" w:color="auto"/>
                    <w:right w:val="none" w:sz="0" w:space="0" w:color="auto"/>
                  </w:divBdr>
                </w:div>
                <w:div w:id="189308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73108">
          <w:marLeft w:val="0"/>
          <w:marRight w:val="0"/>
          <w:marTop w:val="0"/>
          <w:marBottom w:val="0"/>
          <w:divBdr>
            <w:top w:val="none" w:sz="0" w:space="0" w:color="auto"/>
            <w:left w:val="none" w:sz="0" w:space="0" w:color="auto"/>
            <w:bottom w:val="none" w:sz="0" w:space="0" w:color="auto"/>
            <w:right w:val="none" w:sz="0" w:space="0" w:color="auto"/>
          </w:divBdr>
          <w:divsChild>
            <w:div w:id="69087437">
              <w:marLeft w:val="0"/>
              <w:marRight w:val="0"/>
              <w:marTop w:val="0"/>
              <w:marBottom w:val="0"/>
              <w:divBdr>
                <w:top w:val="none" w:sz="0" w:space="0" w:color="auto"/>
                <w:left w:val="none" w:sz="0" w:space="0" w:color="auto"/>
                <w:bottom w:val="none" w:sz="0" w:space="0" w:color="auto"/>
                <w:right w:val="none" w:sz="0" w:space="0" w:color="auto"/>
              </w:divBdr>
            </w:div>
            <w:div w:id="424351739">
              <w:marLeft w:val="0"/>
              <w:marRight w:val="0"/>
              <w:marTop w:val="0"/>
              <w:marBottom w:val="0"/>
              <w:divBdr>
                <w:top w:val="none" w:sz="0" w:space="0" w:color="auto"/>
                <w:left w:val="none" w:sz="0" w:space="0" w:color="auto"/>
                <w:bottom w:val="none" w:sz="0" w:space="0" w:color="auto"/>
                <w:right w:val="none" w:sz="0" w:space="0" w:color="auto"/>
              </w:divBdr>
              <w:divsChild>
                <w:div w:id="913079130">
                  <w:marLeft w:val="0"/>
                  <w:marRight w:val="0"/>
                  <w:marTop w:val="0"/>
                  <w:marBottom w:val="0"/>
                  <w:divBdr>
                    <w:top w:val="none" w:sz="0" w:space="0" w:color="auto"/>
                    <w:left w:val="none" w:sz="0" w:space="0" w:color="auto"/>
                    <w:bottom w:val="none" w:sz="0" w:space="0" w:color="auto"/>
                    <w:right w:val="none" w:sz="0" w:space="0" w:color="auto"/>
                  </w:divBdr>
                </w:div>
                <w:div w:id="472218991">
                  <w:marLeft w:val="0"/>
                  <w:marRight w:val="0"/>
                  <w:marTop w:val="0"/>
                  <w:marBottom w:val="0"/>
                  <w:divBdr>
                    <w:top w:val="none" w:sz="0" w:space="0" w:color="auto"/>
                    <w:left w:val="none" w:sz="0" w:space="0" w:color="auto"/>
                    <w:bottom w:val="none" w:sz="0" w:space="0" w:color="auto"/>
                    <w:right w:val="none" w:sz="0" w:space="0" w:color="auto"/>
                  </w:divBdr>
                </w:div>
                <w:div w:id="118648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073661">
          <w:marLeft w:val="0"/>
          <w:marRight w:val="0"/>
          <w:marTop w:val="0"/>
          <w:marBottom w:val="0"/>
          <w:divBdr>
            <w:top w:val="none" w:sz="0" w:space="0" w:color="auto"/>
            <w:left w:val="none" w:sz="0" w:space="0" w:color="auto"/>
            <w:bottom w:val="none" w:sz="0" w:space="0" w:color="auto"/>
            <w:right w:val="none" w:sz="0" w:space="0" w:color="auto"/>
          </w:divBdr>
          <w:divsChild>
            <w:div w:id="143667397">
              <w:marLeft w:val="0"/>
              <w:marRight w:val="0"/>
              <w:marTop w:val="0"/>
              <w:marBottom w:val="0"/>
              <w:divBdr>
                <w:top w:val="none" w:sz="0" w:space="0" w:color="auto"/>
                <w:left w:val="none" w:sz="0" w:space="0" w:color="auto"/>
                <w:bottom w:val="none" w:sz="0" w:space="0" w:color="auto"/>
                <w:right w:val="none" w:sz="0" w:space="0" w:color="auto"/>
              </w:divBdr>
            </w:div>
            <w:div w:id="1014572197">
              <w:marLeft w:val="0"/>
              <w:marRight w:val="0"/>
              <w:marTop w:val="0"/>
              <w:marBottom w:val="0"/>
              <w:divBdr>
                <w:top w:val="none" w:sz="0" w:space="0" w:color="auto"/>
                <w:left w:val="none" w:sz="0" w:space="0" w:color="auto"/>
                <w:bottom w:val="none" w:sz="0" w:space="0" w:color="auto"/>
                <w:right w:val="none" w:sz="0" w:space="0" w:color="auto"/>
              </w:divBdr>
              <w:divsChild>
                <w:div w:id="116536632">
                  <w:marLeft w:val="0"/>
                  <w:marRight w:val="0"/>
                  <w:marTop w:val="0"/>
                  <w:marBottom w:val="0"/>
                  <w:divBdr>
                    <w:top w:val="none" w:sz="0" w:space="0" w:color="auto"/>
                    <w:left w:val="none" w:sz="0" w:space="0" w:color="auto"/>
                    <w:bottom w:val="none" w:sz="0" w:space="0" w:color="auto"/>
                    <w:right w:val="none" w:sz="0" w:space="0" w:color="auto"/>
                  </w:divBdr>
                </w:div>
                <w:div w:id="1061292657">
                  <w:marLeft w:val="0"/>
                  <w:marRight w:val="0"/>
                  <w:marTop w:val="0"/>
                  <w:marBottom w:val="0"/>
                  <w:divBdr>
                    <w:top w:val="none" w:sz="0" w:space="0" w:color="auto"/>
                    <w:left w:val="none" w:sz="0" w:space="0" w:color="auto"/>
                    <w:bottom w:val="none" w:sz="0" w:space="0" w:color="auto"/>
                    <w:right w:val="none" w:sz="0" w:space="0" w:color="auto"/>
                  </w:divBdr>
                </w:div>
                <w:div w:id="67006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861777">
          <w:marLeft w:val="0"/>
          <w:marRight w:val="0"/>
          <w:marTop w:val="0"/>
          <w:marBottom w:val="0"/>
          <w:divBdr>
            <w:top w:val="none" w:sz="0" w:space="0" w:color="auto"/>
            <w:left w:val="none" w:sz="0" w:space="0" w:color="auto"/>
            <w:bottom w:val="none" w:sz="0" w:space="0" w:color="auto"/>
            <w:right w:val="none" w:sz="0" w:space="0" w:color="auto"/>
          </w:divBdr>
          <w:divsChild>
            <w:div w:id="1182933001">
              <w:marLeft w:val="0"/>
              <w:marRight w:val="0"/>
              <w:marTop w:val="0"/>
              <w:marBottom w:val="0"/>
              <w:divBdr>
                <w:top w:val="none" w:sz="0" w:space="0" w:color="auto"/>
                <w:left w:val="none" w:sz="0" w:space="0" w:color="auto"/>
                <w:bottom w:val="none" w:sz="0" w:space="0" w:color="auto"/>
                <w:right w:val="none" w:sz="0" w:space="0" w:color="auto"/>
              </w:divBdr>
            </w:div>
            <w:div w:id="752508488">
              <w:marLeft w:val="0"/>
              <w:marRight w:val="0"/>
              <w:marTop w:val="0"/>
              <w:marBottom w:val="0"/>
              <w:divBdr>
                <w:top w:val="none" w:sz="0" w:space="0" w:color="auto"/>
                <w:left w:val="none" w:sz="0" w:space="0" w:color="auto"/>
                <w:bottom w:val="none" w:sz="0" w:space="0" w:color="auto"/>
                <w:right w:val="none" w:sz="0" w:space="0" w:color="auto"/>
              </w:divBdr>
              <w:divsChild>
                <w:div w:id="189727438">
                  <w:marLeft w:val="0"/>
                  <w:marRight w:val="0"/>
                  <w:marTop w:val="0"/>
                  <w:marBottom w:val="0"/>
                  <w:divBdr>
                    <w:top w:val="none" w:sz="0" w:space="0" w:color="auto"/>
                    <w:left w:val="none" w:sz="0" w:space="0" w:color="auto"/>
                    <w:bottom w:val="none" w:sz="0" w:space="0" w:color="auto"/>
                    <w:right w:val="none" w:sz="0" w:space="0" w:color="auto"/>
                  </w:divBdr>
                </w:div>
                <w:div w:id="2031373633">
                  <w:marLeft w:val="0"/>
                  <w:marRight w:val="0"/>
                  <w:marTop w:val="0"/>
                  <w:marBottom w:val="0"/>
                  <w:divBdr>
                    <w:top w:val="none" w:sz="0" w:space="0" w:color="auto"/>
                    <w:left w:val="none" w:sz="0" w:space="0" w:color="auto"/>
                    <w:bottom w:val="none" w:sz="0" w:space="0" w:color="auto"/>
                    <w:right w:val="none" w:sz="0" w:space="0" w:color="auto"/>
                  </w:divBdr>
                </w:div>
                <w:div w:id="170374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497782">
          <w:marLeft w:val="0"/>
          <w:marRight w:val="0"/>
          <w:marTop w:val="0"/>
          <w:marBottom w:val="0"/>
          <w:divBdr>
            <w:top w:val="none" w:sz="0" w:space="0" w:color="auto"/>
            <w:left w:val="none" w:sz="0" w:space="0" w:color="auto"/>
            <w:bottom w:val="none" w:sz="0" w:space="0" w:color="auto"/>
            <w:right w:val="none" w:sz="0" w:space="0" w:color="auto"/>
          </w:divBdr>
          <w:divsChild>
            <w:div w:id="1606578735">
              <w:marLeft w:val="0"/>
              <w:marRight w:val="0"/>
              <w:marTop w:val="0"/>
              <w:marBottom w:val="0"/>
              <w:divBdr>
                <w:top w:val="none" w:sz="0" w:space="0" w:color="auto"/>
                <w:left w:val="none" w:sz="0" w:space="0" w:color="auto"/>
                <w:bottom w:val="none" w:sz="0" w:space="0" w:color="auto"/>
                <w:right w:val="none" w:sz="0" w:space="0" w:color="auto"/>
              </w:divBdr>
              <w:divsChild>
                <w:div w:id="1739203392">
                  <w:marLeft w:val="0"/>
                  <w:marRight w:val="0"/>
                  <w:marTop w:val="0"/>
                  <w:marBottom w:val="0"/>
                  <w:divBdr>
                    <w:top w:val="none" w:sz="0" w:space="0" w:color="auto"/>
                    <w:left w:val="none" w:sz="0" w:space="0" w:color="auto"/>
                    <w:bottom w:val="none" w:sz="0" w:space="0" w:color="auto"/>
                    <w:right w:val="none" w:sz="0" w:space="0" w:color="auto"/>
                  </w:divBdr>
                  <w:divsChild>
                    <w:div w:id="155006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010590">
      <w:bodyDiv w:val="1"/>
      <w:marLeft w:val="0"/>
      <w:marRight w:val="0"/>
      <w:marTop w:val="0"/>
      <w:marBottom w:val="0"/>
      <w:divBdr>
        <w:top w:val="none" w:sz="0" w:space="0" w:color="auto"/>
        <w:left w:val="none" w:sz="0" w:space="0" w:color="auto"/>
        <w:bottom w:val="none" w:sz="0" w:space="0" w:color="auto"/>
        <w:right w:val="none" w:sz="0" w:space="0" w:color="auto"/>
      </w:divBdr>
    </w:div>
    <w:div w:id="1923174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conditions/ileostomy/" TargetMode="External"/><Relationship Id="rId18" Type="http://schemas.openxmlformats.org/officeDocument/2006/relationships/hyperlink" Target="https://owlcation.com/stem/5-Stages-of-Human-Digestion-Digestive-Processes" TargetMode="External"/><Relationship Id="rId3" Type="http://schemas.openxmlformats.org/officeDocument/2006/relationships/customXml" Target="../customXml/item3.xml"/><Relationship Id="rId21" Type="http://schemas.openxmlformats.org/officeDocument/2006/relationships/hyperlink" Target="https://www.visiblebody.com/learn/digestive/digestive-accessory-organs" TargetMode="External"/><Relationship Id="rId7" Type="http://schemas.openxmlformats.org/officeDocument/2006/relationships/webSettings" Target="webSettings.xml"/><Relationship Id="rId12" Type="http://schemas.openxmlformats.org/officeDocument/2006/relationships/hyperlink" Target="https://www.nhs.uk/conditions/steroids/" TargetMode="External"/><Relationship Id="rId17" Type="http://schemas.openxmlformats.org/officeDocument/2006/relationships/hyperlink" Target="https://www.niddk.nih.gov/health-information/digestive-diseases/digestive-system-how-it-works" TargetMode="External"/><Relationship Id="rId2" Type="http://schemas.openxmlformats.org/officeDocument/2006/relationships/customXml" Target="../customXml/item2.xml"/><Relationship Id="rId16" Type="http://schemas.openxmlformats.org/officeDocument/2006/relationships/hyperlink" Target="https://www.nhs.uk/conditions/ulcerative-colitis/" TargetMode="External"/><Relationship Id="rId20" Type="http://schemas.openxmlformats.org/officeDocument/2006/relationships/hyperlink" Target="https://www.shutterstock.com/image-vector/diagram-showing-ulcerative-colitis-illustration-102790225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healthline.com/health/protein-digestion"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webmd.com/heartburn-gerd/your-digestive-syste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y.clevelandclinic.org/health/articles/7041-the-structure-and-function-of-the-digestive-syste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6940269931F6049A03075F1FC2AC3CE" ma:contentTypeVersion="11" ma:contentTypeDescription="Create a new document." ma:contentTypeScope="" ma:versionID="e75e58d27ffa1437fff53b239198c9bb">
  <xsd:schema xmlns:xsd="http://www.w3.org/2001/XMLSchema" xmlns:xs="http://www.w3.org/2001/XMLSchema" xmlns:p="http://schemas.microsoft.com/office/2006/metadata/properties" xmlns:ns3="933d8a20-b605-4fd3-9943-fdc47c623a7b" xmlns:ns4="c7085d39-3f19-4cb6-a2e2-f655692bd32b" targetNamespace="http://schemas.microsoft.com/office/2006/metadata/properties" ma:root="true" ma:fieldsID="95d621a06f846fd269481619216afe68" ns3:_="" ns4:_="">
    <xsd:import namespace="933d8a20-b605-4fd3-9943-fdc47c623a7b"/>
    <xsd:import namespace="c7085d39-3f19-4cb6-a2e2-f655692bd32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3d8a20-b605-4fd3-9943-fdc47c623a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085d39-3f19-4cb6-a2e2-f655692bd32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62D510-AD03-4267-BB6B-6DD8A6750BF3}">
  <ds:schemaRefs>
    <ds:schemaRef ds:uri="http://schemas.microsoft.com/sharepoint/v3/contenttype/forms"/>
  </ds:schemaRefs>
</ds:datastoreItem>
</file>

<file path=customXml/itemProps2.xml><?xml version="1.0" encoding="utf-8"?>
<ds:datastoreItem xmlns:ds="http://schemas.openxmlformats.org/officeDocument/2006/customXml" ds:itemID="{841926BD-094E-49C4-8120-7BA425B34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3d8a20-b605-4fd3-9943-fdc47c623a7b"/>
    <ds:schemaRef ds:uri="c7085d39-3f19-4cb6-a2e2-f655692bd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56EA82-9954-488B-9B53-837A4AB212E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1118</TotalTime>
  <Pages>3</Pages>
  <Words>837</Words>
  <Characters>4776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Ashiq Baz (1816380)</dc:creator>
  <cp:keywords/>
  <dc:description/>
  <cp:lastModifiedBy>Ashiq Baz (1816380)</cp:lastModifiedBy>
  <cp:revision>572</cp:revision>
  <dcterms:created xsi:type="dcterms:W3CDTF">2021-06-13T09:51:00Z</dcterms:created>
  <dcterms:modified xsi:type="dcterms:W3CDTF">2021-06-27T13:47:00Z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0x010100D6940269931F6049A03075F1FC2AC3CE</vt:lpwstr>
  </property>
</Properties>
</file>