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46ECBA" w14:textId="45D660DB" w:rsidR="006363DD" w:rsidRPr="006363DD" w:rsidRDefault="005A0DF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3720CF68" w:rsidR="00031F40" w:rsidRPr="00C2152E" w:rsidRDefault="0087555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Adam Newman</w:t>
            </w:r>
          </w:p>
        </w:tc>
      </w:tr>
      <w:tr w:rsidR="00031F40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7684B70D" w:rsidR="00031F40" w:rsidRPr="00C2152E" w:rsidRDefault="0087555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Mountable Interactive Safety Storage Unit (MISSU)</w:t>
            </w:r>
          </w:p>
        </w:tc>
      </w:tr>
      <w:tr w:rsidR="00031F40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42802136" w:rsidR="00031F40" w:rsidRPr="00C2152E" w:rsidRDefault="00AA35F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pp Gaynor Thomas and Dr Michael Dacey</w:t>
            </w:r>
          </w:p>
        </w:tc>
      </w:tr>
      <w:tr w:rsidR="00031F40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031F40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03CB118A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206C8399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7E013B5A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104EE36F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3D77D6FE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  <w:p w14:paraId="397F948F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Web Dev</w:t>
            </w:r>
          </w:p>
          <w:p w14:paraId="4F79A1C7" w14:textId="0C9C9F4F" w:rsidR="00031F40" w:rsidRPr="00C2152E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7976540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AA35FE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Electrical and Electronic</w:t>
            </w:r>
            <w:r w:rsidR="00AA35FE">
              <w:rPr>
                <w:rFonts w:asciiTheme="minorHAnsi" w:hAnsiTheme="minorHAnsi" w:cstheme="minorHAnsi"/>
                <w:b/>
                <w:color w:val="000000" w:themeColor="text1"/>
              </w:rPr>
              <w:t>/Embedded Systems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10408F9E" w:rsidR="00757C0F" w:rsidRPr="00757C0F" w:rsidRDefault="002F7F01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23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35FED536" w:rsidR="00757C0F" w:rsidRPr="00757C0F" w:rsidRDefault="002F7F01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AA35FE" w14:paraId="5EFFFD73" w14:textId="77777777" w:rsidTr="00AA35FE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67503F6" w14:textId="613C93E4" w:rsidR="005728F6" w:rsidRPr="00AA35FE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AA35FE"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D49EA" w:rsidRPr="00AA35FE">
              <w:rPr>
                <w:rFonts w:asciiTheme="minorHAnsi" w:hAnsiTheme="minorHAnsi"/>
                <w:color w:val="000000" w:themeColor="text1"/>
                <w:lang w:eastAsia="en-GB"/>
              </w:rPr>
              <w:t>Questionnaire/other materials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</w:tcPr>
          <w:p w14:paraId="6225CB95" w14:textId="782CBB03" w:rsidR="003D49EA" w:rsidRPr="00AA35FE" w:rsidRDefault="00AA35FE" w:rsidP="00AA35F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AA35FE">
              <w:rPr>
                <w:rFonts w:asciiTheme="minorHAnsi" w:hAnsiTheme="minorHAnsi"/>
                <w:color w:val="000000" w:themeColor="text1"/>
                <w:lang w:eastAsia="en-GB"/>
              </w:rPr>
              <w:sym w:font="Wingdings" w:char="F0FC"/>
            </w:r>
          </w:p>
        </w:tc>
      </w:tr>
      <w:tr w:rsidR="00757C0F" w:rsidRPr="00AA35FE" w14:paraId="684B890D" w14:textId="77777777" w:rsidTr="00AA35FE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DAB1B51" w14:textId="77777777" w:rsidR="00757C0F" w:rsidRPr="00AA35FE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AA35FE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843B38A" w14:textId="1F7E7578" w:rsidR="00757C0F" w:rsidRPr="00AA35FE" w:rsidRDefault="002F7F0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48</w:t>
            </w:r>
            <w:r w:rsidR="00EC719D" w:rsidRPr="00AA35FE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/80      = 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60</w:t>
            </w:r>
            <w:r w:rsidR="006C1129" w:rsidRPr="00AA35FE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AA35FE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RPr="002F7F01" w14:paraId="6607CE71" w14:textId="77777777" w:rsidTr="00AE30DD">
        <w:trPr>
          <w:trHeight w:val="2675"/>
        </w:trPr>
        <w:tc>
          <w:tcPr>
            <w:tcW w:w="9576" w:type="dxa"/>
          </w:tcPr>
          <w:p w14:paraId="47476955" w14:textId="77777777" w:rsidR="006363DD" w:rsidRPr="002F7F01" w:rsidRDefault="006363DD">
            <w:pPr>
              <w:rPr>
                <w:rFonts w:asciiTheme="minorHAnsi" w:hAnsiTheme="minorHAnsi"/>
                <w:b/>
                <w:color w:val="000000" w:themeColor="text1"/>
                <w:lang w:val="fr-FR"/>
              </w:rPr>
            </w:pPr>
            <w:proofErr w:type="spellStart"/>
            <w:r w:rsidRPr="002F7F01">
              <w:rPr>
                <w:rFonts w:asciiTheme="minorHAnsi" w:hAnsiTheme="minorHAnsi"/>
                <w:b/>
                <w:color w:val="000000" w:themeColor="text1"/>
                <w:lang w:val="fr-FR"/>
              </w:rPr>
              <w:t>Comments</w:t>
            </w:r>
            <w:proofErr w:type="spellEnd"/>
            <w:r w:rsidRPr="002F7F01">
              <w:rPr>
                <w:rFonts w:asciiTheme="minorHAnsi" w:hAnsiTheme="minorHAnsi"/>
                <w:b/>
                <w:color w:val="000000" w:themeColor="text1"/>
                <w:lang w:val="fr-FR"/>
              </w:rPr>
              <w:t>:</w:t>
            </w:r>
          </w:p>
          <w:p w14:paraId="7F1B7817" w14:textId="77777777" w:rsidR="00380452" w:rsidRDefault="002F7F01">
            <w:pPr>
              <w:rPr>
                <w:rFonts w:asciiTheme="minorHAnsi" w:hAnsiTheme="minorHAnsi"/>
                <w:bCs/>
                <w:color w:val="000000" w:themeColor="text1"/>
              </w:rPr>
            </w:pPr>
            <w:r w:rsidRPr="002F7F01">
              <w:rPr>
                <w:rFonts w:asciiTheme="minorHAnsi" w:hAnsiTheme="minorHAnsi"/>
                <w:bCs/>
                <w:color w:val="000000" w:themeColor="text1"/>
              </w:rPr>
              <w:t>Quite a nice layout w</w:t>
            </w:r>
            <w:r>
              <w:rPr>
                <w:rFonts w:asciiTheme="minorHAnsi" w:hAnsiTheme="minorHAnsi"/>
                <w:bCs/>
                <w:color w:val="000000" w:themeColor="text1"/>
              </w:rPr>
              <w:t xml:space="preserve">ith electronics theme but a bit cluttered. Little bit hard to read,  especially the circuit diagrams, need space between paragraphs or less text. </w:t>
            </w:r>
          </w:p>
          <w:p w14:paraId="7A7F00BB" w14:textId="77777777" w:rsidR="002F7F01" w:rsidRDefault="002F7F01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02C1F605" w14:textId="71AC7260" w:rsidR="002F7F01" w:rsidRPr="002F7F01" w:rsidRDefault="002F7F01">
            <w:pPr>
              <w:rPr>
                <w:rFonts w:asciiTheme="minorHAnsi" w:hAnsiTheme="minorHAnsi"/>
                <w:bCs/>
                <w:color w:val="000000" w:themeColor="text1"/>
              </w:rPr>
            </w:pPr>
            <w:proofErr w:type="spellStart"/>
            <w:r>
              <w:rPr>
                <w:rFonts w:asciiTheme="minorHAnsi" w:hAnsiTheme="minorHAnsi"/>
                <w:bCs/>
                <w:color w:val="000000" w:themeColor="text1"/>
              </w:rPr>
              <w:t>Techically</w:t>
            </w:r>
            <w:proofErr w:type="spellEnd"/>
            <w:r>
              <w:rPr>
                <w:rFonts w:asciiTheme="minorHAnsi" w:hAnsiTheme="minorHAnsi"/>
                <w:bCs/>
                <w:color w:val="000000" w:themeColor="text1"/>
              </w:rPr>
              <w:t xml:space="preserve"> the flowchart is clear but it’s very hard to read the detail of the design. Seems to be somewhat incomplete. Conclusions are limited, needs more results. </w:t>
            </w:r>
          </w:p>
        </w:tc>
      </w:tr>
    </w:tbl>
    <w:p w14:paraId="5487C0D5" w14:textId="77777777" w:rsidR="00AE30DD" w:rsidRPr="002F7F01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2F7F01" w:rsidRDefault="00AE30DD">
      <w:pPr>
        <w:rPr>
          <w:rFonts w:asciiTheme="minorHAnsi" w:hAnsiTheme="minorHAnsi"/>
          <w:color w:val="000000" w:themeColor="text1"/>
        </w:rPr>
      </w:pPr>
    </w:p>
    <w:p w14:paraId="18B172BF" w14:textId="07CE72A8" w:rsidR="006363DD" w:rsidRPr="002F7F01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2F7F01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B8D36EF" w14:textId="77777777" w:rsidR="00EE7354" w:rsidRDefault="00EE7354" w:rsidP="009104BB">
      <w:r>
        <w:separator/>
      </w:r>
    </w:p>
  </w:endnote>
  <w:endnote w:type="continuationSeparator" w:id="0">
    <w:p w14:paraId="4EA897A4" w14:textId="77777777" w:rsidR="00EE7354" w:rsidRDefault="00EE7354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D2D9474" w14:textId="77777777" w:rsidR="00EE7354" w:rsidRDefault="00EE7354" w:rsidP="009104BB">
      <w:r>
        <w:separator/>
      </w:r>
    </w:p>
  </w:footnote>
  <w:footnote w:type="continuationSeparator" w:id="0">
    <w:p w14:paraId="6B6AA3F5" w14:textId="77777777" w:rsidR="00EE7354" w:rsidRDefault="00EE7354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3509245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273F9"/>
    <w:rsid w:val="00031F40"/>
    <w:rsid w:val="00093C00"/>
    <w:rsid w:val="000F7649"/>
    <w:rsid w:val="00110BD8"/>
    <w:rsid w:val="00125730"/>
    <w:rsid w:val="0017515C"/>
    <w:rsid w:val="001D0DDD"/>
    <w:rsid w:val="001D1218"/>
    <w:rsid w:val="001E456A"/>
    <w:rsid w:val="001F0FF7"/>
    <w:rsid w:val="001F5C64"/>
    <w:rsid w:val="00242112"/>
    <w:rsid w:val="00243746"/>
    <w:rsid w:val="00253402"/>
    <w:rsid w:val="002C6AEF"/>
    <w:rsid w:val="002F7F01"/>
    <w:rsid w:val="00303E84"/>
    <w:rsid w:val="00312890"/>
    <w:rsid w:val="00334669"/>
    <w:rsid w:val="00380452"/>
    <w:rsid w:val="00384AC9"/>
    <w:rsid w:val="003D49EA"/>
    <w:rsid w:val="00462194"/>
    <w:rsid w:val="004C2E44"/>
    <w:rsid w:val="005728F6"/>
    <w:rsid w:val="005A0DF0"/>
    <w:rsid w:val="005A755B"/>
    <w:rsid w:val="006271DF"/>
    <w:rsid w:val="006344D7"/>
    <w:rsid w:val="006363DD"/>
    <w:rsid w:val="006530D2"/>
    <w:rsid w:val="006645F5"/>
    <w:rsid w:val="00693334"/>
    <w:rsid w:val="006C1129"/>
    <w:rsid w:val="00757C0F"/>
    <w:rsid w:val="00787C3B"/>
    <w:rsid w:val="007B697A"/>
    <w:rsid w:val="007D1A7C"/>
    <w:rsid w:val="007E3B22"/>
    <w:rsid w:val="007F7A5B"/>
    <w:rsid w:val="0081551D"/>
    <w:rsid w:val="00866E85"/>
    <w:rsid w:val="0087555E"/>
    <w:rsid w:val="008920CE"/>
    <w:rsid w:val="008B05C1"/>
    <w:rsid w:val="008F5D88"/>
    <w:rsid w:val="009104BB"/>
    <w:rsid w:val="00977C13"/>
    <w:rsid w:val="009B3324"/>
    <w:rsid w:val="009F37CB"/>
    <w:rsid w:val="00A151E5"/>
    <w:rsid w:val="00A26522"/>
    <w:rsid w:val="00A52242"/>
    <w:rsid w:val="00A736BA"/>
    <w:rsid w:val="00AA35FE"/>
    <w:rsid w:val="00AB34FE"/>
    <w:rsid w:val="00AE30DD"/>
    <w:rsid w:val="00AF3C3C"/>
    <w:rsid w:val="00B503C0"/>
    <w:rsid w:val="00B5423B"/>
    <w:rsid w:val="00C30167"/>
    <w:rsid w:val="00C60A27"/>
    <w:rsid w:val="00C73668"/>
    <w:rsid w:val="00C91E58"/>
    <w:rsid w:val="00CC4C41"/>
    <w:rsid w:val="00CC71FB"/>
    <w:rsid w:val="00CD2262"/>
    <w:rsid w:val="00CF3983"/>
    <w:rsid w:val="00D87BAB"/>
    <w:rsid w:val="00E03124"/>
    <w:rsid w:val="00E77A62"/>
    <w:rsid w:val="00EC719D"/>
    <w:rsid w:val="00EC7297"/>
    <w:rsid w:val="00EE7354"/>
    <w:rsid w:val="00F14758"/>
    <w:rsid w:val="00F20A1E"/>
    <w:rsid w:val="00F903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132</Words>
  <Characters>754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885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28</cp:revision>
  <dcterms:created xsi:type="dcterms:W3CDTF">2020-09-07T09:49:00Z</dcterms:created>
  <dcterms:modified xsi:type="dcterms:W3CDTF">2025-05-23T14:19:00Z</dcterms:modified>
</cp:coreProperties>
</file>