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6280A72" wp14:paraId="5E5787A5" wp14:textId="41D80AB7">
      <w:pPr>
        <w:rPr>
          <w:sz w:val="36"/>
          <w:szCs w:val="36"/>
        </w:rPr>
      </w:pPr>
      <w:r w:rsidRPr="66280A72" w:rsidR="68F0282D">
        <w:rPr>
          <w:sz w:val="32"/>
          <w:szCs w:val="32"/>
        </w:rPr>
        <w:t>Student name: Gillean Yves Jofre</w:t>
      </w:r>
    </w:p>
    <w:p w:rsidR="68F0282D" w:rsidP="66280A72" w:rsidRDefault="68F0282D" w14:paraId="024746DE" w14:textId="24D3DDD2">
      <w:pPr>
        <w:pStyle w:val="Normal"/>
        <w:rPr>
          <w:sz w:val="36"/>
          <w:szCs w:val="36"/>
        </w:rPr>
      </w:pPr>
      <w:r w:rsidRPr="66280A72" w:rsidR="68F0282D">
        <w:rPr>
          <w:sz w:val="32"/>
          <w:szCs w:val="32"/>
        </w:rPr>
        <w:t>Student number: 2207830</w:t>
      </w:r>
    </w:p>
    <w:p w:rsidR="68F0282D" w:rsidP="66280A72" w:rsidRDefault="68F0282D" w14:paraId="01EE2C14" w14:textId="075DCC87">
      <w:pPr>
        <w:pStyle w:val="Normal"/>
        <w:rPr>
          <w:sz w:val="36"/>
          <w:szCs w:val="36"/>
        </w:rPr>
      </w:pPr>
      <w:r w:rsidRPr="66280A72" w:rsidR="68F0282D">
        <w:rPr>
          <w:sz w:val="32"/>
          <w:szCs w:val="32"/>
        </w:rPr>
        <w:t>Module: Changemakers: Building Your Personal Brand for Sustainable Employment</w:t>
      </w:r>
    </w:p>
    <w:p w:rsidR="68F0282D" w:rsidP="66280A72" w:rsidRDefault="68F0282D" w14:paraId="3BF53CAB" w14:textId="0F4608B9">
      <w:pPr>
        <w:pStyle w:val="Normal"/>
        <w:rPr>
          <w:sz w:val="36"/>
          <w:szCs w:val="36"/>
        </w:rPr>
      </w:pPr>
      <w:r w:rsidRPr="66280A72" w:rsidR="68F0282D">
        <w:rPr>
          <w:sz w:val="32"/>
          <w:szCs w:val="32"/>
        </w:rPr>
        <w:t>Module Number: ACCA5035</w:t>
      </w:r>
    </w:p>
    <w:p w:rsidR="68F0282D" w:rsidP="66280A72" w:rsidRDefault="68F0282D" w14:paraId="24A69331" w14:textId="65FF4DEC">
      <w:pPr>
        <w:pStyle w:val="Normal"/>
        <w:rPr>
          <w:sz w:val="36"/>
          <w:szCs w:val="36"/>
        </w:rPr>
      </w:pPr>
      <w:r w:rsidRPr="66280A72" w:rsidR="68F0282D">
        <w:rPr>
          <w:sz w:val="32"/>
          <w:szCs w:val="32"/>
        </w:rPr>
        <w:t>Course: BA Games Design</w:t>
      </w:r>
    </w:p>
    <w:p w:rsidR="66280A72" w:rsidP="66280A72" w:rsidRDefault="66280A72" w14:paraId="40937D31" w14:textId="4A5C1C22">
      <w:pPr>
        <w:pStyle w:val="Normal"/>
        <w:rPr>
          <w:sz w:val="32"/>
          <w:szCs w:val="32"/>
        </w:rPr>
      </w:pPr>
    </w:p>
    <w:p w:rsidR="2507D129" w:rsidP="66280A72" w:rsidRDefault="2507D129" w14:paraId="2BA271A2" w14:textId="211897F9">
      <w:pPr>
        <w:pStyle w:val="Normal"/>
        <w:rPr>
          <w:sz w:val="32"/>
          <w:szCs w:val="32"/>
        </w:rPr>
      </w:pPr>
      <w:r w:rsidRPr="66280A72" w:rsidR="2507D129">
        <w:rPr>
          <w:sz w:val="32"/>
          <w:szCs w:val="32"/>
        </w:rPr>
        <w:t>Assignment Title: Assignment 1 Website and Write-up</w:t>
      </w:r>
    </w:p>
    <w:p w:rsidR="66280A72" w:rsidP="66280A72" w:rsidRDefault="66280A72" w14:paraId="10960954" w14:textId="0FE00315">
      <w:pPr>
        <w:pStyle w:val="Normal"/>
        <w:rPr>
          <w:sz w:val="32"/>
          <w:szCs w:val="32"/>
        </w:rPr>
      </w:pPr>
    </w:p>
    <w:p w:rsidR="2A6D33A7" w:rsidP="66280A72" w:rsidRDefault="2A6D33A7" w14:paraId="7833F7C6" w14:textId="6421141C">
      <w:pPr>
        <w:pStyle w:val="Normal"/>
        <w:rPr>
          <w:sz w:val="32"/>
          <w:szCs w:val="32"/>
        </w:rPr>
      </w:pPr>
      <w:r w:rsidRPr="66280A72" w:rsidR="2A6D33A7">
        <w:rPr>
          <w:sz w:val="32"/>
          <w:szCs w:val="32"/>
        </w:rPr>
        <w:t>Contents:</w:t>
      </w:r>
    </w:p>
    <w:p w:rsidR="2A6D33A7" w:rsidP="66280A72" w:rsidRDefault="2A6D33A7" w14:paraId="73ADE1D3" w14:textId="11918724">
      <w:pPr>
        <w:pStyle w:val="ListParagraph"/>
        <w:numPr>
          <w:ilvl w:val="0"/>
          <w:numId w:val="1"/>
        </w:numPr>
        <w:rPr>
          <w:sz w:val="32"/>
          <w:szCs w:val="32"/>
        </w:rPr>
      </w:pPr>
      <w:r w:rsidRPr="66280A72" w:rsidR="2A6D33A7">
        <w:rPr>
          <w:sz w:val="32"/>
          <w:szCs w:val="32"/>
        </w:rPr>
        <w:t>Link to website</w:t>
      </w:r>
    </w:p>
    <w:p w:rsidR="2A6D33A7" w:rsidP="66280A72" w:rsidRDefault="2A6D33A7" w14:paraId="3D048A86" w14:textId="244D3B7D">
      <w:pPr>
        <w:pStyle w:val="ListParagraph"/>
        <w:numPr>
          <w:ilvl w:val="0"/>
          <w:numId w:val="1"/>
        </w:numPr>
        <w:rPr>
          <w:sz w:val="32"/>
          <w:szCs w:val="32"/>
        </w:rPr>
      </w:pPr>
      <w:r w:rsidRPr="66280A72" w:rsidR="2A6D33A7">
        <w:rPr>
          <w:sz w:val="32"/>
          <w:szCs w:val="32"/>
        </w:rPr>
        <w:t>Write up</w:t>
      </w:r>
    </w:p>
    <w:p w:rsidR="2A6D33A7" w:rsidP="66280A72" w:rsidRDefault="2A6D33A7" w14:paraId="4FA8C670" w14:textId="2EBF015D">
      <w:pPr>
        <w:pStyle w:val="ListParagraph"/>
        <w:numPr>
          <w:ilvl w:val="0"/>
          <w:numId w:val="1"/>
        </w:numPr>
        <w:rPr>
          <w:sz w:val="32"/>
          <w:szCs w:val="32"/>
        </w:rPr>
      </w:pPr>
      <w:r w:rsidRPr="66280A72" w:rsidR="2A6D33A7">
        <w:rPr>
          <w:sz w:val="32"/>
          <w:szCs w:val="32"/>
        </w:rPr>
        <w:t>Bibliograp</w:t>
      </w:r>
      <w:r w:rsidRPr="66280A72" w:rsidR="2EA82CA4">
        <w:rPr>
          <w:sz w:val="32"/>
          <w:szCs w:val="32"/>
        </w:rPr>
        <w:t>hy</w:t>
      </w:r>
    </w:p>
    <w:p w:rsidR="66280A72" w:rsidP="66280A72" w:rsidRDefault="66280A72" w14:paraId="0DE59BEB" w14:textId="43CA3FD3">
      <w:pPr>
        <w:pStyle w:val="Normal"/>
        <w:ind w:left="0"/>
        <w:rPr>
          <w:sz w:val="32"/>
          <w:szCs w:val="32"/>
        </w:rPr>
      </w:pPr>
    </w:p>
    <w:p w:rsidR="66280A72" w:rsidP="66280A72" w:rsidRDefault="66280A72" w14:paraId="6931C2D0" w14:textId="71CAACA1">
      <w:pPr>
        <w:pStyle w:val="Normal"/>
      </w:pPr>
    </w:p>
    <w:p w:rsidR="66280A72" w:rsidRDefault="66280A72" w14:paraId="721E8AED" w14:textId="37DD8227">
      <w:r>
        <w:br w:type="page"/>
      </w:r>
    </w:p>
    <w:p w:rsidR="2EA82CA4" w:rsidP="66280A72" w:rsidRDefault="2EA82CA4" w14:paraId="2FCDFBB6" w14:textId="0AEDC8DA">
      <w:pPr>
        <w:pStyle w:val="Normal"/>
        <w:rPr>
          <w:sz w:val="32"/>
          <w:szCs w:val="32"/>
        </w:rPr>
      </w:pPr>
      <w:r w:rsidRPr="66280A72" w:rsidR="2EA82CA4">
        <w:rPr>
          <w:sz w:val="32"/>
          <w:szCs w:val="32"/>
          <w:u w:val="single"/>
        </w:rPr>
        <w:t>Link to website (Task A)</w:t>
      </w:r>
      <w:r w:rsidRPr="66280A72" w:rsidR="48648B71">
        <w:rPr>
          <w:sz w:val="32"/>
          <w:szCs w:val="32"/>
        </w:rPr>
        <w:t>:</w:t>
      </w:r>
    </w:p>
    <w:p w:rsidR="66280A72" w:rsidP="66280A72" w:rsidRDefault="66280A72" w14:paraId="70686B21" w14:textId="49E91C7D">
      <w:pPr>
        <w:pStyle w:val="Normal"/>
        <w:rPr>
          <w:sz w:val="32"/>
          <w:szCs w:val="32"/>
        </w:rPr>
      </w:pPr>
    </w:p>
    <w:p w:rsidR="2EA82CA4" w:rsidP="66280A72" w:rsidRDefault="2EA82CA4" w14:paraId="007A95DC" w14:textId="74FD24B7">
      <w:pPr>
        <w:pStyle w:val="Normal"/>
        <w:rPr>
          <w:sz w:val="32"/>
          <w:szCs w:val="32"/>
        </w:rPr>
      </w:pPr>
      <w:r w:rsidRPr="66280A72" w:rsidR="2EA82CA4">
        <w:rPr>
          <w:sz w:val="32"/>
          <w:szCs w:val="32"/>
        </w:rPr>
        <w:t xml:space="preserve">Link: </w:t>
      </w:r>
      <w:hyperlink r:id="R4e62cc448b834c51">
        <w:r w:rsidRPr="66280A72" w:rsidR="6C80087E">
          <w:rPr>
            <w:rStyle w:val="Hyperlink"/>
            <w:sz w:val="32"/>
            <w:szCs w:val="32"/>
          </w:rPr>
          <w:t>https://a2207830.myportfolio.com/home</w:t>
        </w:r>
      </w:hyperlink>
    </w:p>
    <w:p w:rsidR="66280A72" w:rsidP="66280A72" w:rsidRDefault="66280A72" w14:paraId="41D7C98F" w14:textId="0D156FBE">
      <w:pPr>
        <w:pStyle w:val="Normal"/>
        <w:rPr>
          <w:sz w:val="32"/>
          <w:szCs w:val="32"/>
        </w:rPr>
      </w:pPr>
    </w:p>
    <w:p w:rsidR="2EA82CA4" w:rsidP="66280A72" w:rsidRDefault="2EA82CA4" w14:paraId="0ED7E675" w14:textId="6A37CACA">
      <w:pPr>
        <w:pStyle w:val="Normal"/>
        <w:rPr>
          <w:sz w:val="32"/>
          <w:szCs w:val="32"/>
        </w:rPr>
      </w:pPr>
      <w:r w:rsidRPr="66280A72" w:rsidR="2EA82CA4">
        <w:rPr>
          <w:sz w:val="32"/>
          <w:szCs w:val="32"/>
          <w:u w:val="single"/>
        </w:rPr>
        <w:t>Write-up (Task B)</w:t>
      </w:r>
      <w:r w:rsidRPr="66280A72" w:rsidR="7630CF8A">
        <w:rPr>
          <w:sz w:val="32"/>
          <w:szCs w:val="32"/>
        </w:rPr>
        <w:t>:</w:t>
      </w:r>
    </w:p>
    <w:p w:rsidR="3B2266FE" w:rsidP="66280A72" w:rsidRDefault="3B2266FE" w14:paraId="6F23D875" w14:textId="18671DFD">
      <w:pPr>
        <w:pStyle w:val="Normal"/>
        <w:rPr>
          <w:sz w:val="24"/>
          <w:szCs w:val="24"/>
        </w:rPr>
      </w:pPr>
      <w:r w:rsidRPr="66280A72" w:rsidR="3B2266FE">
        <w:rPr>
          <w:sz w:val="24"/>
          <w:szCs w:val="24"/>
        </w:rPr>
        <w:t xml:space="preserve">I chose to do a portfolio </w:t>
      </w:r>
      <w:r w:rsidRPr="66280A72" w:rsidR="3B2266FE">
        <w:rPr>
          <w:sz w:val="24"/>
          <w:szCs w:val="24"/>
        </w:rPr>
        <w:t>showcase</w:t>
      </w:r>
      <w:r w:rsidRPr="66280A72" w:rsidR="3B2266FE">
        <w:rPr>
          <w:sz w:val="24"/>
          <w:szCs w:val="24"/>
        </w:rPr>
        <w:t xml:space="preserve"> for my website, which has several sections that </w:t>
      </w:r>
      <w:r w:rsidRPr="66280A72" w:rsidR="3B2266FE">
        <w:rPr>
          <w:sz w:val="24"/>
          <w:szCs w:val="24"/>
        </w:rPr>
        <w:t>showcase</w:t>
      </w:r>
      <w:r w:rsidRPr="66280A72" w:rsidR="3B2266FE">
        <w:rPr>
          <w:sz w:val="24"/>
          <w:szCs w:val="24"/>
        </w:rPr>
        <w:t xml:space="preserve"> </w:t>
      </w:r>
      <w:r w:rsidRPr="66280A72" w:rsidR="216F618A">
        <w:rPr>
          <w:sz w:val="24"/>
          <w:szCs w:val="24"/>
        </w:rPr>
        <w:t>various aspects</w:t>
      </w:r>
      <w:r w:rsidRPr="66280A72" w:rsidR="3B2266FE">
        <w:rPr>
          <w:sz w:val="24"/>
          <w:szCs w:val="24"/>
        </w:rPr>
        <w:t xml:space="preserve"> </w:t>
      </w:r>
      <w:r w:rsidRPr="66280A72" w:rsidR="10F3F9A8">
        <w:rPr>
          <w:sz w:val="24"/>
          <w:szCs w:val="24"/>
        </w:rPr>
        <w:t>and or stages of my own work</w:t>
      </w:r>
      <w:r w:rsidRPr="66280A72" w:rsidR="772A2C0A">
        <w:rPr>
          <w:sz w:val="24"/>
          <w:szCs w:val="24"/>
        </w:rPr>
        <w:t xml:space="preserve">, as well as relevant links to other sites </w:t>
      </w:r>
      <w:r w:rsidRPr="66280A72" w:rsidR="772A2C0A">
        <w:rPr>
          <w:sz w:val="24"/>
          <w:szCs w:val="24"/>
        </w:rPr>
        <w:t>containing</w:t>
      </w:r>
      <w:r w:rsidRPr="66280A72" w:rsidR="772A2C0A">
        <w:rPr>
          <w:sz w:val="24"/>
          <w:szCs w:val="24"/>
        </w:rPr>
        <w:t xml:space="preserve"> my work.</w:t>
      </w:r>
    </w:p>
    <w:p w:rsidR="772A2C0A" w:rsidP="66280A72" w:rsidRDefault="772A2C0A" w14:paraId="01418177" w14:textId="2D2DFC5A">
      <w:pPr>
        <w:pStyle w:val="Normal"/>
        <w:rPr>
          <w:sz w:val="24"/>
          <w:szCs w:val="24"/>
        </w:rPr>
      </w:pPr>
      <w:r w:rsidRPr="66280A72" w:rsidR="772A2C0A">
        <w:rPr>
          <w:sz w:val="24"/>
          <w:szCs w:val="24"/>
        </w:rPr>
        <w:t>The website presents itself as a studio presenting its own work, in this case it is under the fictitious studio name “Killer USB Studios” toge</w:t>
      </w:r>
      <w:r w:rsidRPr="66280A72" w:rsidR="0EBAED71">
        <w:rPr>
          <w:sz w:val="24"/>
          <w:szCs w:val="24"/>
        </w:rPr>
        <w:t>ther with its accompanying logo, that of a cartoon bird and a USB stick.</w:t>
      </w:r>
      <w:r w:rsidRPr="66280A72" w:rsidR="7987802E">
        <w:rPr>
          <w:sz w:val="24"/>
          <w:szCs w:val="24"/>
        </w:rPr>
        <w:t xml:space="preserve"> The logo’s design influences the website’s core layout and theme</w:t>
      </w:r>
      <w:r w:rsidRPr="66280A72" w:rsidR="706AB42D">
        <w:rPr>
          <w:sz w:val="24"/>
          <w:szCs w:val="24"/>
        </w:rPr>
        <w:t xml:space="preserve">, sticking to a more minimalistic design. The primary colours of the site are black and white, </w:t>
      </w:r>
      <w:r w:rsidRPr="66280A72" w:rsidR="6D304C6E">
        <w:rPr>
          <w:sz w:val="24"/>
          <w:szCs w:val="24"/>
        </w:rPr>
        <w:t>with the only colour being present in the backdrop or the individual pages of my work.</w:t>
      </w:r>
      <w:r w:rsidRPr="66280A72" w:rsidR="0B27A439">
        <w:rPr>
          <w:sz w:val="24"/>
          <w:szCs w:val="24"/>
        </w:rPr>
        <w:t xml:space="preserve"> This makes readability easier, as well as </w:t>
      </w:r>
      <w:r w:rsidRPr="66280A72" w:rsidR="05453FF7">
        <w:rPr>
          <w:sz w:val="24"/>
          <w:szCs w:val="24"/>
        </w:rPr>
        <w:t xml:space="preserve">adding emphasis to what is meant to be </w:t>
      </w:r>
      <w:r w:rsidRPr="66280A72" w:rsidR="4EA3D5A2">
        <w:rPr>
          <w:sz w:val="24"/>
          <w:szCs w:val="24"/>
        </w:rPr>
        <w:t>displayed</w:t>
      </w:r>
      <w:r w:rsidRPr="66280A72" w:rsidR="772F0F19">
        <w:rPr>
          <w:sz w:val="24"/>
          <w:szCs w:val="24"/>
        </w:rPr>
        <w:t xml:space="preserve"> on a page. </w:t>
      </w:r>
      <w:r w:rsidRPr="66280A72" w:rsidR="72BF9A11">
        <w:rPr>
          <w:sz w:val="24"/>
          <w:szCs w:val="24"/>
        </w:rPr>
        <w:t xml:space="preserve">This in part was inspired by the design decisions made by Apple’s own website, with majority of the pages being black </w:t>
      </w:r>
      <w:r w:rsidRPr="66280A72" w:rsidR="2AFDE8DF">
        <w:rPr>
          <w:sz w:val="24"/>
          <w:szCs w:val="24"/>
        </w:rPr>
        <w:t>and white with high-contrast colours used to highlight the products and product features they want to highlight.</w:t>
      </w:r>
      <w:r w:rsidRPr="66280A72" w:rsidR="2533B24A">
        <w:rPr>
          <w:sz w:val="24"/>
          <w:szCs w:val="24"/>
        </w:rPr>
        <w:t xml:space="preserve"> [1]</w:t>
      </w:r>
    </w:p>
    <w:p w:rsidR="10B6F1DC" w:rsidP="66280A72" w:rsidRDefault="10B6F1DC" w14:paraId="21EA1D8B" w14:textId="3DF4301D">
      <w:pPr>
        <w:pStyle w:val="Normal"/>
        <w:rPr>
          <w:sz w:val="24"/>
          <w:szCs w:val="24"/>
        </w:rPr>
      </w:pPr>
      <w:r w:rsidRPr="66280A72" w:rsidR="10B6F1DC">
        <w:rPr>
          <w:sz w:val="24"/>
          <w:szCs w:val="24"/>
        </w:rPr>
        <w:t xml:space="preserve">The layout of the website was </w:t>
      </w:r>
      <w:r w:rsidRPr="66280A72" w:rsidR="07036271">
        <w:rPr>
          <w:sz w:val="24"/>
          <w:szCs w:val="24"/>
        </w:rPr>
        <w:t>inspired</w:t>
      </w:r>
      <w:r w:rsidRPr="66280A72" w:rsidR="10B6F1DC">
        <w:rPr>
          <w:sz w:val="24"/>
          <w:szCs w:val="24"/>
        </w:rPr>
        <w:t xml:space="preserve"> heavily by </w:t>
      </w:r>
      <w:r w:rsidRPr="66280A72" w:rsidR="6D74D625">
        <w:rPr>
          <w:sz w:val="24"/>
          <w:szCs w:val="24"/>
        </w:rPr>
        <w:t xml:space="preserve">video game menus, with a welcome screen greeting the viewer with one </w:t>
      </w:r>
      <w:r w:rsidRPr="66280A72" w:rsidR="6D74D625">
        <w:rPr>
          <w:sz w:val="24"/>
          <w:szCs w:val="24"/>
        </w:rPr>
        <w:t>option</w:t>
      </w:r>
      <w:r w:rsidRPr="66280A72" w:rsidR="6D74D625">
        <w:rPr>
          <w:sz w:val="24"/>
          <w:szCs w:val="24"/>
        </w:rPr>
        <w:t xml:space="preserve"> to in essence “start” their visit to </w:t>
      </w:r>
      <w:r w:rsidRPr="66280A72" w:rsidR="30FA7206">
        <w:rPr>
          <w:sz w:val="24"/>
          <w:szCs w:val="24"/>
        </w:rPr>
        <w:t>my website. The next page they will see is a hub page, which links to all the sections of my websit</w:t>
      </w:r>
      <w:r w:rsidRPr="66280A72" w:rsidR="77BAEF52">
        <w:rPr>
          <w:sz w:val="24"/>
          <w:szCs w:val="24"/>
        </w:rPr>
        <w:t xml:space="preserve">e: My finished projects, idea-notations and prototype work, an asset library with </w:t>
      </w:r>
      <w:r w:rsidRPr="66280A72" w:rsidR="0159F63E">
        <w:rPr>
          <w:sz w:val="24"/>
          <w:szCs w:val="24"/>
        </w:rPr>
        <w:t>embedded</w:t>
      </w:r>
      <w:r w:rsidRPr="66280A72" w:rsidR="69BCF2F5">
        <w:rPr>
          <w:sz w:val="24"/>
          <w:szCs w:val="24"/>
        </w:rPr>
        <w:t xml:space="preserve"> model showcase, a</w:t>
      </w:r>
      <w:r w:rsidRPr="66280A72" w:rsidR="6DC8F385">
        <w:rPr>
          <w:sz w:val="24"/>
          <w:szCs w:val="24"/>
        </w:rPr>
        <w:t xml:space="preserve">n about section and final a contact page. The hub page was inspired by the websites that </w:t>
      </w:r>
      <w:r w:rsidRPr="66280A72" w:rsidR="6DC8F385">
        <w:rPr>
          <w:sz w:val="24"/>
          <w:szCs w:val="24"/>
        </w:rPr>
        <w:t>Linktree</w:t>
      </w:r>
      <w:r w:rsidRPr="66280A72" w:rsidR="6DC8F385">
        <w:rPr>
          <w:sz w:val="24"/>
          <w:szCs w:val="24"/>
        </w:rPr>
        <w:t xml:space="preserve"> create for linking social media influencers websites on a s</w:t>
      </w:r>
      <w:r w:rsidRPr="66280A72" w:rsidR="14098748">
        <w:rPr>
          <w:sz w:val="24"/>
          <w:szCs w:val="24"/>
        </w:rPr>
        <w:t>ingle page</w:t>
      </w:r>
      <w:r w:rsidRPr="66280A72" w:rsidR="5FEB5126">
        <w:rPr>
          <w:sz w:val="24"/>
          <w:szCs w:val="24"/>
        </w:rPr>
        <w:t xml:space="preserve"> [2]. The other </w:t>
      </w:r>
      <w:r w:rsidRPr="66280A72" w:rsidR="23E15EFD">
        <w:rPr>
          <w:sz w:val="24"/>
          <w:szCs w:val="24"/>
        </w:rPr>
        <w:t>pages of the website follow the same idea of a large text banner made in a different front to the rest of the page</w:t>
      </w:r>
      <w:r w:rsidRPr="66280A72" w:rsidR="3B722063">
        <w:rPr>
          <w:sz w:val="24"/>
          <w:szCs w:val="24"/>
        </w:rPr>
        <w:t xml:space="preserve"> and pictures of the page </w:t>
      </w:r>
      <w:r w:rsidRPr="66280A72" w:rsidR="23E15EFD">
        <w:rPr>
          <w:sz w:val="24"/>
          <w:szCs w:val="24"/>
        </w:rPr>
        <w:t xml:space="preserve">that you can </w:t>
      </w:r>
      <w:r w:rsidRPr="66280A72" w:rsidR="5C1FADCA">
        <w:rPr>
          <w:sz w:val="24"/>
          <w:szCs w:val="24"/>
        </w:rPr>
        <w:t>click to get to specific projects or sections.</w:t>
      </w:r>
      <w:r w:rsidRPr="66280A72" w:rsidR="0E7B9856">
        <w:rPr>
          <w:sz w:val="24"/>
          <w:szCs w:val="24"/>
        </w:rPr>
        <w:t xml:space="preserve"> For some of the pages, posts from Adobe </w:t>
      </w:r>
      <w:r w:rsidRPr="66280A72" w:rsidR="0E7B9856">
        <w:rPr>
          <w:sz w:val="24"/>
          <w:szCs w:val="24"/>
        </w:rPr>
        <w:t>Behance</w:t>
      </w:r>
      <w:r w:rsidRPr="66280A72" w:rsidR="0E7B9856">
        <w:rPr>
          <w:sz w:val="24"/>
          <w:szCs w:val="24"/>
        </w:rPr>
        <w:t xml:space="preserve"> </w:t>
      </w:r>
      <w:r w:rsidRPr="66280A72" w:rsidR="65B272D3">
        <w:rPr>
          <w:sz w:val="24"/>
          <w:szCs w:val="24"/>
        </w:rPr>
        <w:t xml:space="preserve"> and </w:t>
      </w:r>
      <w:r w:rsidRPr="66280A72" w:rsidR="65B272D3">
        <w:rPr>
          <w:sz w:val="24"/>
          <w:szCs w:val="24"/>
        </w:rPr>
        <w:t>Youtube</w:t>
      </w:r>
      <w:r w:rsidRPr="66280A72" w:rsidR="65B272D3">
        <w:rPr>
          <w:sz w:val="24"/>
          <w:szCs w:val="24"/>
        </w:rPr>
        <w:t xml:space="preserve"> </w:t>
      </w:r>
      <w:r w:rsidRPr="66280A72" w:rsidR="0E7B9856">
        <w:rPr>
          <w:sz w:val="24"/>
          <w:szCs w:val="24"/>
        </w:rPr>
        <w:t>were utilised and integrated</w:t>
      </w:r>
      <w:r w:rsidRPr="66280A72" w:rsidR="0BBA664C">
        <w:rPr>
          <w:sz w:val="24"/>
          <w:szCs w:val="24"/>
        </w:rPr>
        <w:t xml:space="preserve"> [3]</w:t>
      </w:r>
      <w:r w:rsidRPr="66280A72" w:rsidR="22B3CAD0">
        <w:rPr>
          <w:sz w:val="24"/>
          <w:szCs w:val="24"/>
        </w:rPr>
        <w:t>[4]</w:t>
      </w:r>
      <w:r w:rsidRPr="66280A72" w:rsidR="0BBA664C">
        <w:rPr>
          <w:sz w:val="24"/>
          <w:szCs w:val="24"/>
        </w:rPr>
        <w:t xml:space="preserve">. </w:t>
      </w:r>
    </w:p>
    <w:p w:rsidR="321AC85A" w:rsidP="66280A72" w:rsidRDefault="321AC85A" w14:paraId="0AEEA2BF" w14:textId="2DAA04C7">
      <w:pPr>
        <w:pStyle w:val="Normal"/>
        <w:rPr>
          <w:sz w:val="24"/>
          <w:szCs w:val="24"/>
        </w:rPr>
      </w:pPr>
      <w:r w:rsidRPr="66280A72" w:rsidR="321AC85A">
        <w:rPr>
          <w:sz w:val="24"/>
          <w:szCs w:val="24"/>
        </w:rPr>
        <w:t xml:space="preserve">While making the website, I thought that the use of a simplistic, yet visually appealing logo helped to improve the visuals of the site, rather than having entire sections of the site just be </w:t>
      </w:r>
      <w:r w:rsidRPr="66280A72" w:rsidR="17D3D157">
        <w:rPr>
          <w:sz w:val="24"/>
          <w:szCs w:val="24"/>
        </w:rPr>
        <w:t xml:space="preserve">test. Another design decision that I learnt to do while making this site, </w:t>
      </w:r>
      <w:r w:rsidRPr="66280A72" w:rsidR="7D189613">
        <w:rPr>
          <w:sz w:val="24"/>
          <w:szCs w:val="24"/>
        </w:rPr>
        <w:t xml:space="preserve">was a coloured variant of my logo to break up </w:t>
      </w:r>
      <w:r w:rsidRPr="66280A72" w:rsidR="16C1FC8E">
        <w:rPr>
          <w:sz w:val="24"/>
          <w:szCs w:val="24"/>
        </w:rPr>
        <w:t>the white space that was predominant on my website.</w:t>
      </w:r>
      <w:r w:rsidRPr="66280A72" w:rsidR="20E44DD0">
        <w:rPr>
          <w:sz w:val="24"/>
          <w:szCs w:val="24"/>
        </w:rPr>
        <w:t xml:space="preserve"> Having a hub page also helped to make navigating the website the first time easier, listing all pages in one area.</w:t>
      </w:r>
      <w:r w:rsidRPr="66280A72" w:rsidR="7DE6BD93">
        <w:rPr>
          <w:sz w:val="24"/>
          <w:szCs w:val="24"/>
        </w:rPr>
        <w:t xml:space="preserve"> Another aspect of the website’s design is the idea of segmenting all the sections into their own page rather than having one large page with all or most of the content. This breaks up the content into m</w:t>
      </w:r>
      <w:r w:rsidRPr="66280A72" w:rsidR="044D53F8">
        <w:rPr>
          <w:sz w:val="24"/>
          <w:szCs w:val="24"/>
        </w:rPr>
        <w:t>ore digestible chucks and allows each page to also be equally highlighted.</w:t>
      </w:r>
      <w:r w:rsidRPr="66280A72" w:rsidR="729413A2">
        <w:rPr>
          <w:sz w:val="24"/>
          <w:szCs w:val="24"/>
        </w:rPr>
        <w:t xml:space="preserve"> Lastly the choice of the title font</w:t>
      </w:r>
      <w:r w:rsidRPr="66280A72" w:rsidR="2AD26270">
        <w:rPr>
          <w:sz w:val="24"/>
          <w:szCs w:val="24"/>
        </w:rPr>
        <w:t xml:space="preserve"> was inspired by the font used by Sega in the 19</w:t>
      </w:r>
      <w:r w:rsidRPr="66280A72" w:rsidR="0DC10367">
        <w:rPr>
          <w:sz w:val="24"/>
          <w:szCs w:val="24"/>
        </w:rPr>
        <w:t xml:space="preserve">76 </w:t>
      </w:r>
      <w:r w:rsidRPr="66280A72" w:rsidR="4F30509E">
        <w:rPr>
          <w:sz w:val="24"/>
          <w:szCs w:val="24"/>
        </w:rPr>
        <w:t>[</w:t>
      </w:r>
      <w:r w:rsidRPr="66280A72" w:rsidR="3AB78B74">
        <w:rPr>
          <w:sz w:val="24"/>
          <w:szCs w:val="24"/>
        </w:rPr>
        <w:t>5</w:t>
      </w:r>
      <w:r w:rsidRPr="66280A72" w:rsidR="4F30509E">
        <w:rPr>
          <w:sz w:val="24"/>
          <w:szCs w:val="24"/>
        </w:rPr>
        <w:t>]</w:t>
      </w:r>
      <w:r w:rsidRPr="66280A72" w:rsidR="2AD26270">
        <w:rPr>
          <w:sz w:val="24"/>
          <w:szCs w:val="24"/>
        </w:rPr>
        <w:t xml:space="preserve">. Since my website is </w:t>
      </w:r>
      <w:r w:rsidRPr="66280A72" w:rsidR="04217920">
        <w:rPr>
          <w:sz w:val="24"/>
          <w:szCs w:val="24"/>
        </w:rPr>
        <w:t>made</w:t>
      </w:r>
      <w:r w:rsidRPr="66280A72" w:rsidR="2AD26270">
        <w:rPr>
          <w:sz w:val="24"/>
          <w:szCs w:val="24"/>
        </w:rPr>
        <w:t xml:space="preserve"> for </w:t>
      </w:r>
      <w:r w:rsidRPr="66280A72" w:rsidR="108B6B6D">
        <w:rPr>
          <w:sz w:val="24"/>
          <w:szCs w:val="24"/>
        </w:rPr>
        <w:t xml:space="preserve">projects and pieces of work related to games design, I wanted </w:t>
      </w:r>
      <w:r w:rsidRPr="66280A72" w:rsidR="21B5966F">
        <w:rPr>
          <w:sz w:val="24"/>
          <w:szCs w:val="24"/>
        </w:rPr>
        <w:t>to reference that as well as the fact that a major influence for my work is the 19</w:t>
      </w:r>
      <w:r w:rsidRPr="66280A72" w:rsidR="1F3AA63C">
        <w:rPr>
          <w:sz w:val="24"/>
          <w:szCs w:val="24"/>
        </w:rPr>
        <w:t>70s to 80s</w:t>
      </w:r>
      <w:r w:rsidRPr="66280A72" w:rsidR="21B5966F">
        <w:rPr>
          <w:sz w:val="24"/>
          <w:szCs w:val="24"/>
        </w:rPr>
        <w:t>.</w:t>
      </w:r>
    </w:p>
    <w:p w:rsidR="1A8A06F4" w:rsidP="66280A72" w:rsidRDefault="1A8A06F4" w14:paraId="39E9D21F" w14:textId="55F13807">
      <w:pPr>
        <w:pStyle w:val="Normal"/>
        <w:rPr>
          <w:sz w:val="24"/>
          <w:szCs w:val="24"/>
        </w:rPr>
      </w:pPr>
      <w:r w:rsidRPr="66280A72" w:rsidR="1A8A06F4">
        <w:rPr>
          <w:sz w:val="24"/>
          <w:szCs w:val="24"/>
        </w:rPr>
        <w:t>I will use this page for promotion of my own work by having its link be mentioned in CVs, use its associated branding in my own work as a sort of watermark wh</w:t>
      </w:r>
      <w:r w:rsidRPr="66280A72" w:rsidR="79DC798C">
        <w:rPr>
          <w:sz w:val="24"/>
          <w:szCs w:val="24"/>
        </w:rPr>
        <w:t xml:space="preserve">ere </w:t>
      </w:r>
      <w:r w:rsidRPr="66280A72" w:rsidR="79DC798C">
        <w:rPr>
          <w:sz w:val="24"/>
          <w:szCs w:val="24"/>
        </w:rPr>
        <w:t>appropriate as well as</w:t>
      </w:r>
      <w:r w:rsidRPr="66280A72" w:rsidR="79DC798C">
        <w:rPr>
          <w:sz w:val="24"/>
          <w:szCs w:val="24"/>
        </w:rPr>
        <w:t xml:space="preserve"> sharing it on </w:t>
      </w:r>
      <w:r w:rsidRPr="66280A72" w:rsidR="32F8DDBC">
        <w:rPr>
          <w:sz w:val="24"/>
          <w:szCs w:val="24"/>
        </w:rPr>
        <w:t xml:space="preserve">other platforms where I </w:t>
      </w:r>
      <w:r w:rsidRPr="66280A72" w:rsidR="32F8DDBC">
        <w:rPr>
          <w:sz w:val="24"/>
          <w:szCs w:val="24"/>
        </w:rPr>
        <w:t>post</w:t>
      </w:r>
      <w:r w:rsidRPr="66280A72" w:rsidR="32F8DDBC">
        <w:rPr>
          <w:sz w:val="24"/>
          <w:szCs w:val="24"/>
        </w:rPr>
        <w:t xml:space="preserve"> my own content.</w:t>
      </w:r>
      <w:r w:rsidRPr="66280A72" w:rsidR="5420102B">
        <w:rPr>
          <w:sz w:val="24"/>
          <w:szCs w:val="24"/>
        </w:rPr>
        <w:t xml:space="preserve"> </w:t>
      </w:r>
    </w:p>
    <w:p w:rsidR="66280A72" w:rsidRDefault="66280A72" w14:paraId="62BBD350" w14:textId="3784EC30">
      <w:r>
        <w:br w:type="page"/>
      </w:r>
    </w:p>
    <w:p w:rsidR="66280A72" w:rsidP="66280A72" w:rsidRDefault="66280A72" w14:paraId="19553195" w14:textId="06040FFC">
      <w:pPr>
        <w:pStyle w:val="Normal"/>
        <w:rPr>
          <w:sz w:val="24"/>
          <w:szCs w:val="24"/>
        </w:rPr>
      </w:pPr>
    </w:p>
    <w:p w:rsidR="076E9F6C" w:rsidP="66280A72" w:rsidRDefault="076E9F6C" w14:paraId="0B347A12" w14:textId="0EDD3B35">
      <w:pPr>
        <w:pStyle w:val="Normal"/>
        <w:rPr>
          <w:sz w:val="32"/>
          <w:szCs w:val="32"/>
        </w:rPr>
      </w:pPr>
      <w:r w:rsidRPr="66280A72" w:rsidR="076E9F6C">
        <w:rPr>
          <w:sz w:val="32"/>
          <w:szCs w:val="32"/>
          <w:u w:val="single"/>
        </w:rPr>
        <w:t>Bibliography</w:t>
      </w:r>
      <w:r w:rsidRPr="66280A72" w:rsidR="076E9F6C">
        <w:rPr>
          <w:sz w:val="32"/>
          <w:szCs w:val="32"/>
        </w:rPr>
        <w:t>:</w:t>
      </w:r>
    </w:p>
    <w:p w:rsidR="076E9F6C" w:rsidP="66280A72" w:rsidRDefault="076E9F6C" w14:paraId="3B32EFB1" w14:textId="0677CDC5">
      <w:pPr>
        <w:pStyle w:val="Normal"/>
        <w:ind w:left="567" w:hanging="567"/>
        <w:rPr>
          <w:sz w:val="24"/>
          <w:szCs w:val="24"/>
        </w:rPr>
      </w:pPr>
      <w:r w:rsidRPr="66280A72" w:rsidR="076E9F6C">
        <w:rPr>
          <w:sz w:val="24"/>
          <w:szCs w:val="24"/>
        </w:rPr>
        <w:t>[1]</w:t>
      </w:r>
      <w:r w:rsidRPr="66280A72" w:rsidR="7ED3E6B2">
        <w:rPr>
          <w:rFonts w:ascii="Calibri" w:hAnsi="Calibri" w:eastAsia="Calibri" w:cs="Calibri"/>
          <w:noProof w:val="0"/>
          <w:sz w:val="24"/>
          <w:szCs w:val="24"/>
          <w:lang w:val="en-GB"/>
        </w:rPr>
        <w:t xml:space="preserve"> “Apple,” Apple (United Kingdom), </w:t>
      </w:r>
      <w:hyperlink r:id="R5934b46e83cc4cbc">
        <w:r w:rsidRPr="66280A72" w:rsidR="7ED3E6B2">
          <w:rPr>
            <w:rStyle w:val="Hyperlink"/>
            <w:rFonts w:ascii="Calibri" w:hAnsi="Calibri" w:eastAsia="Calibri" w:cs="Calibri"/>
            <w:noProof w:val="0"/>
            <w:sz w:val="24"/>
            <w:szCs w:val="24"/>
            <w:lang w:val="en-GB"/>
          </w:rPr>
          <w:t>https://www.apple.com/uk/?afid=p238%7Cs4Xr4OfDd-dc_mtid_187079nc38483_pcrid_679032374375_pgrid_15144742573_pntwk_g_pchan__pexid__&amp;cid=aos-uk-kwgo-brand--slid--bran-product-</w:t>
        </w:r>
      </w:hyperlink>
      <w:r w:rsidRPr="66280A72" w:rsidR="7ED3E6B2">
        <w:rPr>
          <w:rFonts w:ascii="Calibri" w:hAnsi="Calibri" w:eastAsia="Calibri" w:cs="Calibri"/>
          <w:noProof w:val="0"/>
          <w:sz w:val="24"/>
          <w:szCs w:val="24"/>
          <w:lang w:val="en-GB"/>
        </w:rPr>
        <w:t xml:space="preserve"> (accessed Oct. 15, 2023).</w:t>
      </w:r>
    </w:p>
    <w:p w:rsidR="66280A72" w:rsidP="66280A72" w:rsidRDefault="66280A72" w14:paraId="5BF3891D" w14:textId="6F1150AB">
      <w:pPr>
        <w:pStyle w:val="Normal"/>
        <w:rPr>
          <w:sz w:val="24"/>
          <w:szCs w:val="24"/>
        </w:rPr>
      </w:pPr>
    </w:p>
    <w:p w:rsidR="076E9F6C" w:rsidP="66280A72" w:rsidRDefault="076E9F6C" w14:paraId="27414CF8" w14:textId="3EF1E139">
      <w:pPr>
        <w:pStyle w:val="Normal"/>
        <w:ind w:left="567" w:hanging="567"/>
        <w:rPr>
          <w:sz w:val="24"/>
          <w:szCs w:val="24"/>
        </w:rPr>
      </w:pPr>
      <w:r w:rsidRPr="66280A72" w:rsidR="076E9F6C">
        <w:rPr>
          <w:sz w:val="24"/>
          <w:szCs w:val="24"/>
        </w:rPr>
        <w:t>[2]</w:t>
      </w:r>
      <w:r w:rsidRPr="66280A72" w:rsidR="44F61A20">
        <w:rPr>
          <w:rFonts w:ascii="Calibri" w:hAnsi="Calibri" w:eastAsia="Calibri" w:cs="Calibri"/>
          <w:noProof w:val="0"/>
          <w:sz w:val="24"/>
          <w:szCs w:val="24"/>
          <w:lang w:val="en-GB"/>
        </w:rPr>
        <w:t xml:space="preserve"> “How to make a link tree website,” How to Make a Link Tree Website, </w:t>
      </w:r>
      <w:hyperlink r:id="R7754744cd1584dec">
        <w:r w:rsidRPr="66280A72" w:rsidR="44F61A20">
          <w:rPr>
            <w:rStyle w:val="Hyperlink"/>
            <w:rFonts w:ascii="Calibri" w:hAnsi="Calibri" w:eastAsia="Calibri" w:cs="Calibri"/>
            <w:noProof w:val="0"/>
            <w:sz w:val="24"/>
            <w:szCs w:val="24"/>
            <w:lang w:val="en-GB"/>
          </w:rPr>
          <w:t>https://www.w3schools.com/howto/howto_website_create_linktree.asp</w:t>
        </w:r>
      </w:hyperlink>
      <w:r w:rsidRPr="66280A72" w:rsidR="44F61A20">
        <w:rPr>
          <w:rFonts w:ascii="Calibri" w:hAnsi="Calibri" w:eastAsia="Calibri" w:cs="Calibri"/>
          <w:noProof w:val="0"/>
          <w:sz w:val="24"/>
          <w:szCs w:val="24"/>
          <w:lang w:val="en-GB"/>
        </w:rPr>
        <w:t xml:space="preserve"> (accessed Oct. 20, 2023).</w:t>
      </w:r>
    </w:p>
    <w:p w:rsidR="66280A72" w:rsidP="66280A72" w:rsidRDefault="66280A72" w14:paraId="3EEF4D0D" w14:textId="30D07BE9">
      <w:pPr>
        <w:pStyle w:val="Normal"/>
        <w:rPr>
          <w:sz w:val="24"/>
          <w:szCs w:val="24"/>
        </w:rPr>
      </w:pPr>
    </w:p>
    <w:p w:rsidR="076E9F6C" w:rsidP="66280A72" w:rsidRDefault="076E9F6C" w14:paraId="6AAAD8B8" w14:textId="7A2CBCF6">
      <w:pPr>
        <w:pStyle w:val="Normal"/>
        <w:ind w:left="567" w:hanging="567"/>
        <w:rPr>
          <w:sz w:val="24"/>
          <w:szCs w:val="24"/>
        </w:rPr>
      </w:pPr>
      <w:r w:rsidRPr="66280A72" w:rsidR="076E9F6C">
        <w:rPr>
          <w:sz w:val="24"/>
          <w:szCs w:val="24"/>
        </w:rPr>
        <w:t>[3]</w:t>
      </w:r>
      <w:r w:rsidRPr="66280A72" w:rsidR="224D90E8">
        <w:rPr>
          <w:rFonts w:ascii="Calibri" w:hAnsi="Calibri" w:eastAsia="Calibri" w:cs="Calibri"/>
          <w:noProof w:val="0"/>
          <w:sz w:val="24"/>
          <w:szCs w:val="24"/>
          <w:lang w:val="en-GB"/>
        </w:rPr>
        <w:t xml:space="preserve"> G. Jofre, “Gillean Jofre on </w:t>
      </w:r>
      <w:r w:rsidRPr="66280A72" w:rsidR="224D90E8">
        <w:rPr>
          <w:rFonts w:ascii="Calibri" w:hAnsi="Calibri" w:eastAsia="Calibri" w:cs="Calibri"/>
          <w:noProof w:val="0"/>
          <w:sz w:val="24"/>
          <w:szCs w:val="24"/>
          <w:lang w:val="en-GB"/>
        </w:rPr>
        <w:t>behance</w:t>
      </w:r>
      <w:r w:rsidRPr="66280A72" w:rsidR="224D90E8">
        <w:rPr>
          <w:rFonts w:ascii="Calibri" w:hAnsi="Calibri" w:eastAsia="Calibri" w:cs="Calibri"/>
          <w:noProof w:val="0"/>
          <w:sz w:val="24"/>
          <w:szCs w:val="24"/>
          <w:lang w:val="en-GB"/>
        </w:rPr>
        <w:t xml:space="preserve">,” </w:t>
      </w:r>
      <w:r w:rsidRPr="66280A72" w:rsidR="224D90E8">
        <w:rPr>
          <w:rFonts w:ascii="Calibri" w:hAnsi="Calibri" w:eastAsia="Calibri" w:cs="Calibri"/>
          <w:noProof w:val="0"/>
          <w:sz w:val="24"/>
          <w:szCs w:val="24"/>
          <w:lang w:val="en-GB"/>
        </w:rPr>
        <w:t>Behance</w:t>
      </w:r>
      <w:r w:rsidRPr="66280A72" w:rsidR="224D90E8">
        <w:rPr>
          <w:rFonts w:ascii="Calibri" w:hAnsi="Calibri" w:eastAsia="Calibri" w:cs="Calibri"/>
          <w:noProof w:val="0"/>
          <w:sz w:val="24"/>
          <w:szCs w:val="24"/>
          <w:lang w:val="en-GB"/>
        </w:rPr>
        <w:t xml:space="preserve">, </w:t>
      </w:r>
      <w:hyperlink r:id="Rb954c33ab5414993">
        <w:r w:rsidRPr="66280A72" w:rsidR="224D90E8">
          <w:rPr>
            <w:rStyle w:val="Hyperlink"/>
            <w:rFonts w:ascii="Calibri" w:hAnsi="Calibri" w:eastAsia="Calibri" w:cs="Calibri"/>
            <w:noProof w:val="0"/>
            <w:sz w:val="24"/>
            <w:szCs w:val="24"/>
            <w:lang w:val="en-GB"/>
          </w:rPr>
          <w:t>https://www.behance.net/gilleanjofre</w:t>
        </w:r>
      </w:hyperlink>
      <w:r w:rsidRPr="66280A72" w:rsidR="224D90E8">
        <w:rPr>
          <w:rFonts w:ascii="Calibri" w:hAnsi="Calibri" w:eastAsia="Calibri" w:cs="Calibri"/>
          <w:noProof w:val="0"/>
          <w:sz w:val="24"/>
          <w:szCs w:val="24"/>
          <w:lang w:val="en-GB"/>
        </w:rPr>
        <w:t xml:space="preserve"> (accessed Oct. 15, 2023).</w:t>
      </w:r>
    </w:p>
    <w:p w:rsidR="66280A72" w:rsidP="66280A72" w:rsidRDefault="66280A72" w14:paraId="2579ADB8" w14:textId="545A09A5">
      <w:pPr>
        <w:pStyle w:val="Normal"/>
        <w:rPr>
          <w:sz w:val="24"/>
          <w:szCs w:val="24"/>
        </w:rPr>
      </w:pPr>
    </w:p>
    <w:p w:rsidR="076E9F6C" w:rsidP="66280A72" w:rsidRDefault="076E9F6C" w14:paraId="52EEBBC1" w14:textId="3D46831E">
      <w:pPr>
        <w:pStyle w:val="Normal"/>
        <w:ind w:left="567" w:hanging="567"/>
        <w:rPr>
          <w:sz w:val="24"/>
          <w:szCs w:val="24"/>
        </w:rPr>
      </w:pPr>
      <w:r w:rsidRPr="66280A72" w:rsidR="076E9F6C">
        <w:rPr>
          <w:sz w:val="24"/>
          <w:szCs w:val="24"/>
        </w:rPr>
        <w:t>[4]</w:t>
      </w:r>
      <w:r w:rsidRPr="66280A72" w:rsidR="324D5D01">
        <w:rPr>
          <w:rFonts w:ascii="Calibri" w:hAnsi="Calibri" w:eastAsia="Calibri" w:cs="Calibri"/>
          <w:noProof w:val="0"/>
          <w:sz w:val="24"/>
          <w:szCs w:val="24"/>
          <w:lang w:val="en-GB"/>
        </w:rPr>
        <w:t xml:space="preserve"> G. Jofre, “Gill Jo,” YouTube, </w:t>
      </w:r>
      <w:hyperlink r:id="R38a766954c5d4284">
        <w:r w:rsidRPr="66280A72" w:rsidR="324D5D01">
          <w:rPr>
            <w:rStyle w:val="Hyperlink"/>
            <w:rFonts w:ascii="Calibri" w:hAnsi="Calibri" w:eastAsia="Calibri" w:cs="Calibri"/>
            <w:noProof w:val="0"/>
            <w:sz w:val="24"/>
            <w:szCs w:val="24"/>
            <w:lang w:val="en-GB"/>
          </w:rPr>
          <w:t>https://youtube.com/@gilljo1005?si=n_ttyuOvp6vrMYNv</w:t>
        </w:r>
      </w:hyperlink>
      <w:r w:rsidRPr="66280A72" w:rsidR="324D5D01">
        <w:rPr>
          <w:rFonts w:ascii="Calibri" w:hAnsi="Calibri" w:eastAsia="Calibri" w:cs="Calibri"/>
          <w:noProof w:val="0"/>
          <w:sz w:val="24"/>
          <w:szCs w:val="24"/>
          <w:lang w:val="en-GB"/>
        </w:rPr>
        <w:t xml:space="preserve"> (accessed Oct. 25, 2023).</w:t>
      </w:r>
    </w:p>
    <w:p w:rsidR="66280A72" w:rsidP="66280A72" w:rsidRDefault="66280A72" w14:paraId="45ADE46B" w14:textId="7A3733AE">
      <w:pPr>
        <w:pStyle w:val="Normal"/>
        <w:rPr>
          <w:sz w:val="24"/>
          <w:szCs w:val="24"/>
        </w:rPr>
      </w:pPr>
    </w:p>
    <w:p w:rsidR="076E9F6C" w:rsidP="66280A72" w:rsidRDefault="076E9F6C" w14:paraId="56F97D06" w14:textId="153D74C4">
      <w:pPr>
        <w:pStyle w:val="Normal"/>
        <w:ind w:left="567" w:hanging="567"/>
        <w:rPr>
          <w:sz w:val="24"/>
          <w:szCs w:val="24"/>
        </w:rPr>
      </w:pPr>
      <w:r w:rsidRPr="66280A72" w:rsidR="076E9F6C">
        <w:rPr>
          <w:sz w:val="24"/>
          <w:szCs w:val="24"/>
        </w:rPr>
        <w:t>[5]</w:t>
      </w:r>
      <w:r w:rsidRPr="66280A72" w:rsidR="728E5F38">
        <w:rPr>
          <w:sz w:val="24"/>
          <w:szCs w:val="24"/>
        </w:rPr>
        <w:t xml:space="preserve"> </w:t>
      </w:r>
      <w:r w:rsidRPr="66280A72" w:rsidR="1086FF44">
        <w:rPr>
          <w:rFonts w:ascii="Calibri" w:hAnsi="Calibri" w:eastAsia="Calibri" w:cs="Calibri"/>
          <w:noProof w:val="0"/>
          <w:sz w:val="24"/>
          <w:szCs w:val="24"/>
          <w:lang w:val="en-GB"/>
        </w:rPr>
        <w:t xml:space="preserve">Sega Retro, “Sega logo,” Sega Retro, </w:t>
      </w:r>
      <w:hyperlink r:id="R1aaf8f26de6b41fd">
        <w:r w:rsidRPr="66280A72" w:rsidR="1086FF44">
          <w:rPr>
            <w:rStyle w:val="Hyperlink"/>
            <w:rFonts w:ascii="Calibri" w:hAnsi="Calibri" w:eastAsia="Calibri" w:cs="Calibri"/>
            <w:noProof w:val="0"/>
            <w:sz w:val="24"/>
            <w:szCs w:val="24"/>
            <w:lang w:val="en-GB"/>
          </w:rPr>
          <w:t>https://segaretro.org/Sega_logo</w:t>
        </w:r>
      </w:hyperlink>
      <w:r w:rsidRPr="66280A72" w:rsidR="1086FF44">
        <w:rPr>
          <w:rFonts w:ascii="Calibri" w:hAnsi="Calibri" w:eastAsia="Calibri" w:cs="Calibri"/>
          <w:noProof w:val="0"/>
          <w:sz w:val="24"/>
          <w:szCs w:val="24"/>
          <w:lang w:val="en-GB"/>
        </w:rPr>
        <w:t xml:space="preserve"> (accessed Oct. 15, 2023).</w:t>
      </w:r>
    </w:p>
    <w:p w:rsidR="66280A72" w:rsidP="66280A72" w:rsidRDefault="66280A72" w14:paraId="68202945" w14:textId="6D999D28">
      <w:pPr>
        <w:pStyle w:val="Normal"/>
        <w:rPr>
          <w:sz w:val="24"/>
          <w:szCs w:val="24"/>
        </w:rPr>
      </w:pPr>
    </w:p>
    <w:p w:rsidR="076E9F6C" w:rsidP="66280A72" w:rsidRDefault="076E9F6C" w14:paraId="5445A047" w14:textId="541E8ABF">
      <w:pPr>
        <w:pStyle w:val="Normal"/>
        <w:ind w:left="567" w:hanging="567"/>
        <w:rPr>
          <w:sz w:val="24"/>
          <w:szCs w:val="24"/>
        </w:rPr>
      </w:pPr>
      <w:r w:rsidRPr="66280A72" w:rsidR="076E9F6C">
        <w:rPr>
          <w:sz w:val="24"/>
          <w:szCs w:val="24"/>
        </w:rPr>
        <w:t>[6]</w:t>
      </w:r>
      <w:r w:rsidRPr="66280A72" w:rsidR="6B5BFF57">
        <w:rPr>
          <w:rFonts w:ascii="Calibri" w:hAnsi="Calibri" w:eastAsia="Calibri" w:cs="Calibri"/>
          <w:noProof w:val="0"/>
          <w:sz w:val="24"/>
          <w:szCs w:val="24"/>
          <w:lang w:val="en-GB"/>
        </w:rPr>
        <w:t xml:space="preserve"> G. Jofre, “</w:t>
      </w:r>
      <w:r w:rsidRPr="66280A72" w:rsidR="6B5BFF57">
        <w:rPr>
          <w:rFonts w:ascii="Calibri" w:hAnsi="Calibri" w:eastAsia="Calibri" w:cs="Calibri"/>
          <w:noProof w:val="0"/>
          <w:sz w:val="24"/>
          <w:szCs w:val="24"/>
          <w:lang w:val="en-GB"/>
        </w:rPr>
        <w:t>Mrlufa</w:t>
      </w:r>
      <w:r w:rsidRPr="66280A72" w:rsidR="6B5BFF57">
        <w:rPr>
          <w:rFonts w:ascii="Calibri" w:hAnsi="Calibri" w:eastAsia="Calibri" w:cs="Calibri"/>
          <w:noProof w:val="0"/>
          <w:sz w:val="24"/>
          <w:szCs w:val="24"/>
          <w:lang w:val="en-GB"/>
        </w:rPr>
        <w:t xml:space="preserve">,” </w:t>
      </w:r>
      <w:r w:rsidRPr="66280A72" w:rsidR="6B5BFF57">
        <w:rPr>
          <w:rFonts w:ascii="Calibri" w:hAnsi="Calibri" w:eastAsia="Calibri" w:cs="Calibri"/>
          <w:noProof w:val="0"/>
          <w:sz w:val="24"/>
          <w:szCs w:val="24"/>
          <w:lang w:val="en-GB"/>
        </w:rPr>
        <w:t>Sketchfab</w:t>
      </w:r>
      <w:r w:rsidRPr="66280A72" w:rsidR="6B5BFF57">
        <w:rPr>
          <w:rFonts w:ascii="Calibri" w:hAnsi="Calibri" w:eastAsia="Calibri" w:cs="Calibri"/>
          <w:noProof w:val="0"/>
          <w:sz w:val="24"/>
          <w:szCs w:val="24"/>
          <w:lang w:val="en-GB"/>
        </w:rPr>
        <w:t xml:space="preserve">, </w:t>
      </w:r>
      <w:hyperlink r:id="R0d506d2deab04b9d">
        <w:r w:rsidRPr="66280A72" w:rsidR="6B5BFF57">
          <w:rPr>
            <w:rStyle w:val="Hyperlink"/>
            <w:rFonts w:ascii="Calibri" w:hAnsi="Calibri" w:eastAsia="Calibri" w:cs="Calibri"/>
            <w:noProof w:val="0"/>
            <w:sz w:val="24"/>
            <w:szCs w:val="24"/>
            <w:lang w:val="en-GB"/>
          </w:rPr>
          <w:t>https://sketchfab.com/MrLufa</w:t>
        </w:r>
      </w:hyperlink>
      <w:r w:rsidRPr="66280A72" w:rsidR="6B5BFF57">
        <w:rPr>
          <w:rFonts w:ascii="Calibri" w:hAnsi="Calibri" w:eastAsia="Calibri" w:cs="Calibri"/>
          <w:noProof w:val="0"/>
          <w:sz w:val="24"/>
          <w:szCs w:val="24"/>
          <w:lang w:val="en-GB"/>
        </w:rPr>
        <w:t xml:space="preserve"> (accessed Oct. 25, 2023).</w:t>
      </w:r>
    </w:p>
    <w:p w:rsidR="66280A72" w:rsidP="66280A72" w:rsidRDefault="66280A72" w14:paraId="7F1E79F1" w14:textId="0B3B22B0">
      <w:pPr>
        <w:pStyle w:val="Normal"/>
        <w:rPr>
          <w:sz w:val="24"/>
          <w:szCs w:val="24"/>
        </w:rPr>
      </w:pPr>
    </w:p>
    <w:p w:rsidR="66280A72" w:rsidP="66280A72" w:rsidRDefault="66280A72" w14:paraId="104E4C64" w14:textId="2887DB74">
      <w:pPr>
        <w:pStyle w:val="Normal"/>
        <w:rPr>
          <w:sz w:val="24"/>
          <w:szCs w:val="24"/>
        </w:rPr>
      </w:pPr>
    </w:p>
    <w:p w:rsidR="66280A72" w:rsidP="66280A72" w:rsidRDefault="66280A72" w14:paraId="38F896A3" w14:textId="1CE10F85">
      <w:pPr>
        <w:pStyle w:val="Normal"/>
        <w:rPr>
          <w:sz w:val="24"/>
          <w:szCs w:val="24"/>
        </w:rPr>
      </w:pPr>
    </w:p>
    <w:p w:rsidR="66280A72" w:rsidP="66280A72" w:rsidRDefault="66280A72" w14:paraId="251FFE50" w14:textId="0E760B5D">
      <w:pPr>
        <w:pStyle w:val="Normal"/>
        <w:rPr>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c04c4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A702CF"/>
    <w:rsid w:val="0087004E"/>
    <w:rsid w:val="0159F63E"/>
    <w:rsid w:val="0182408D"/>
    <w:rsid w:val="02574B7D"/>
    <w:rsid w:val="02574B7D"/>
    <w:rsid w:val="04217920"/>
    <w:rsid w:val="043169D9"/>
    <w:rsid w:val="043169D9"/>
    <w:rsid w:val="044D53F8"/>
    <w:rsid w:val="0523AAD1"/>
    <w:rsid w:val="0523AAD1"/>
    <w:rsid w:val="05453FF7"/>
    <w:rsid w:val="069D75BE"/>
    <w:rsid w:val="07036271"/>
    <w:rsid w:val="076E9F6C"/>
    <w:rsid w:val="0851BFDE"/>
    <w:rsid w:val="0851BFDE"/>
    <w:rsid w:val="0861BAB2"/>
    <w:rsid w:val="0861BAB2"/>
    <w:rsid w:val="08675C66"/>
    <w:rsid w:val="08C68D01"/>
    <w:rsid w:val="08C68D01"/>
    <w:rsid w:val="0B27A439"/>
    <w:rsid w:val="0B9EFD28"/>
    <w:rsid w:val="0BBA664C"/>
    <w:rsid w:val="0DC10367"/>
    <w:rsid w:val="0E7B9856"/>
    <w:rsid w:val="0EBAED71"/>
    <w:rsid w:val="0FE830F6"/>
    <w:rsid w:val="1074BA1D"/>
    <w:rsid w:val="1074BA1D"/>
    <w:rsid w:val="1086FF44"/>
    <w:rsid w:val="108B6B6D"/>
    <w:rsid w:val="10B6F1DC"/>
    <w:rsid w:val="10F3F9A8"/>
    <w:rsid w:val="131FD1B8"/>
    <w:rsid w:val="131FD1B8"/>
    <w:rsid w:val="1340D170"/>
    <w:rsid w:val="1340D170"/>
    <w:rsid w:val="13D9CF16"/>
    <w:rsid w:val="14098748"/>
    <w:rsid w:val="15AA9FAF"/>
    <w:rsid w:val="16947246"/>
    <w:rsid w:val="16C1FC8E"/>
    <w:rsid w:val="17181C60"/>
    <w:rsid w:val="17467010"/>
    <w:rsid w:val="17D3D157"/>
    <w:rsid w:val="183F689A"/>
    <w:rsid w:val="187FCC02"/>
    <w:rsid w:val="1A8A06F4"/>
    <w:rsid w:val="1B1EA0F4"/>
    <w:rsid w:val="1BB0FDA5"/>
    <w:rsid w:val="1BB76CC4"/>
    <w:rsid w:val="1DF2A5CD"/>
    <w:rsid w:val="1E1F697A"/>
    <w:rsid w:val="1E5641B6"/>
    <w:rsid w:val="1E5641B6"/>
    <w:rsid w:val="1F3AA63C"/>
    <w:rsid w:val="1F44105C"/>
    <w:rsid w:val="206C6B36"/>
    <w:rsid w:val="20E44DD0"/>
    <w:rsid w:val="216F618A"/>
    <w:rsid w:val="21B5966F"/>
    <w:rsid w:val="21F9888D"/>
    <w:rsid w:val="224D90E8"/>
    <w:rsid w:val="2280F7C8"/>
    <w:rsid w:val="2280F7C8"/>
    <w:rsid w:val="22AA5EDD"/>
    <w:rsid w:val="22B3CAD0"/>
    <w:rsid w:val="233DE308"/>
    <w:rsid w:val="23E15EFD"/>
    <w:rsid w:val="2417817F"/>
    <w:rsid w:val="2507D129"/>
    <w:rsid w:val="2533B24A"/>
    <w:rsid w:val="2599F2B8"/>
    <w:rsid w:val="29551633"/>
    <w:rsid w:val="2A6D33A7"/>
    <w:rsid w:val="2A912A14"/>
    <w:rsid w:val="2AD26270"/>
    <w:rsid w:val="2AFDE8DF"/>
    <w:rsid w:val="2B39CEFA"/>
    <w:rsid w:val="2CDC4BE3"/>
    <w:rsid w:val="2E288756"/>
    <w:rsid w:val="2E288756"/>
    <w:rsid w:val="2E781C44"/>
    <w:rsid w:val="2E781C44"/>
    <w:rsid w:val="2EA82CA4"/>
    <w:rsid w:val="2FDFCBE6"/>
    <w:rsid w:val="2FDFCBE6"/>
    <w:rsid w:val="30FA7206"/>
    <w:rsid w:val="31602818"/>
    <w:rsid w:val="316273EA"/>
    <w:rsid w:val="31ABF3C8"/>
    <w:rsid w:val="31B3AD82"/>
    <w:rsid w:val="31B3AD82"/>
    <w:rsid w:val="321AC85A"/>
    <w:rsid w:val="324D5D01"/>
    <w:rsid w:val="329F0918"/>
    <w:rsid w:val="32C098D2"/>
    <w:rsid w:val="32F8DDBC"/>
    <w:rsid w:val="3515B178"/>
    <w:rsid w:val="35F581A5"/>
    <w:rsid w:val="390E4A9C"/>
    <w:rsid w:val="39ED5C13"/>
    <w:rsid w:val="3AB78B74"/>
    <w:rsid w:val="3B2266FE"/>
    <w:rsid w:val="3B722063"/>
    <w:rsid w:val="3D09F8E0"/>
    <w:rsid w:val="3D41FF83"/>
    <w:rsid w:val="3D41FF83"/>
    <w:rsid w:val="3E9EDA22"/>
    <w:rsid w:val="3EA5C941"/>
    <w:rsid w:val="436D8F33"/>
    <w:rsid w:val="43793A64"/>
    <w:rsid w:val="44F61A20"/>
    <w:rsid w:val="46A05AC5"/>
    <w:rsid w:val="48648B71"/>
    <w:rsid w:val="497D28DE"/>
    <w:rsid w:val="4B18F93F"/>
    <w:rsid w:val="4DD0F6AB"/>
    <w:rsid w:val="4DDF64CF"/>
    <w:rsid w:val="4EA3D5A2"/>
    <w:rsid w:val="4ECD3375"/>
    <w:rsid w:val="4ED27A1F"/>
    <w:rsid w:val="4EFBE134"/>
    <w:rsid w:val="4F30509E"/>
    <w:rsid w:val="4FBA753B"/>
    <w:rsid w:val="506903D6"/>
    <w:rsid w:val="506903D6"/>
    <w:rsid w:val="53A0A498"/>
    <w:rsid w:val="5420102B"/>
    <w:rsid w:val="57053749"/>
    <w:rsid w:val="58DE394C"/>
    <w:rsid w:val="5A4BF366"/>
    <w:rsid w:val="5A4BF366"/>
    <w:rsid w:val="5A86A68F"/>
    <w:rsid w:val="5C1FADCA"/>
    <w:rsid w:val="5C314E3D"/>
    <w:rsid w:val="5DA58800"/>
    <w:rsid w:val="5FEB5126"/>
    <w:rsid w:val="60A702CF"/>
    <w:rsid w:val="60E94B31"/>
    <w:rsid w:val="60EB9703"/>
    <w:rsid w:val="6104BF60"/>
    <w:rsid w:val="62CA7C58"/>
    <w:rsid w:val="62D1EDF9"/>
    <w:rsid w:val="6420EBF3"/>
    <w:rsid w:val="642337C5"/>
    <w:rsid w:val="649ED491"/>
    <w:rsid w:val="657EA4BE"/>
    <w:rsid w:val="65B272D3"/>
    <w:rsid w:val="66217C95"/>
    <w:rsid w:val="66280A72"/>
    <w:rsid w:val="671A751F"/>
    <w:rsid w:val="671A751F"/>
    <w:rsid w:val="68F0282D"/>
    <w:rsid w:val="69BCF2F5"/>
    <w:rsid w:val="6A041DC9"/>
    <w:rsid w:val="6B5BFF57"/>
    <w:rsid w:val="6C80087E"/>
    <w:rsid w:val="6D304C6E"/>
    <w:rsid w:val="6D5EA6C7"/>
    <w:rsid w:val="6D74D625"/>
    <w:rsid w:val="6DC39950"/>
    <w:rsid w:val="6DC8F385"/>
    <w:rsid w:val="6E2EEC5A"/>
    <w:rsid w:val="6F5F69B1"/>
    <w:rsid w:val="706AB42D"/>
    <w:rsid w:val="70FB3A12"/>
    <w:rsid w:val="711F231D"/>
    <w:rsid w:val="728E5F38"/>
    <w:rsid w:val="729413A2"/>
    <w:rsid w:val="72BF9A11"/>
    <w:rsid w:val="73C95F5C"/>
    <w:rsid w:val="741BE48A"/>
    <w:rsid w:val="7432DAD4"/>
    <w:rsid w:val="7432DAD4"/>
    <w:rsid w:val="75B582D8"/>
    <w:rsid w:val="75CEAB35"/>
    <w:rsid w:val="7630CF8A"/>
    <w:rsid w:val="772A2C0A"/>
    <w:rsid w:val="772F0F19"/>
    <w:rsid w:val="77BAEF52"/>
    <w:rsid w:val="78A36AAA"/>
    <w:rsid w:val="7987802E"/>
    <w:rsid w:val="79DC798C"/>
    <w:rsid w:val="7A31EDDD"/>
    <w:rsid w:val="7A31EDDD"/>
    <w:rsid w:val="7B80EBD7"/>
    <w:rsid w:val="7B80EBD7"/>
    <w:rsid w:val="7D189613"/>
    <w:rsid w:val="7D5328C9"/>
    <w:rsid w:val="7DE6BD93"/>
    <w:rsid w:val="7EBAD86B"/>
    <w:rsid w:val="7ED3E6B2"/>
    <w:rsid w:val="7FE6702B"/>
    <w:rsid w:val="7FE670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702CF"/>
  <w15:chartTrackingRefBased/>
  <w15:docId w15:val="{BD2801E9-AE85-47AE-A51D-ACABC8419A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2207830.myportfolio.com/home" TargetMode="External" Id="R4e62cc448b834c51" /><Relationship Type="http://schemas.openxmlformats.org/officeDocument/2006/relationships/hyperlink" Target="https://www.apple.com/uk/?afid=p238%7Cs4Xr4OfDd-dc_mtid_187079nc38483_pcrid_679032374375_pgrid_15144742573_pntwk_g_pchan__pexid__&amp;cid=aos-uk-kwgo-brand--slid--bran-product-" TargetMode="External" Id="R5934b46e83cc4cbc" /><Relationship Type="http://schemas.openxmlformats.org/officeDocument/2006/relationships/hyperlink" Target="https://www.w3schools.com/howto/howto_website_create_linktree.asp" TargetMode="External" Id="R7754744cd1584dec" /><Relationship Type="http://schemas.openxmlformats.org/officeDocument/2006/relationships/hyperlink" Target="https://www.behance.net/gilleanjofre" TargetMode="External" Id="Rb954c33ab5414993" /><Relationship Type="http://schemas.openxmlformats.org/officeDocument/2006/relationships/hyperlink" Target="https://youtube.com/@gilljo1005?si=n_ttyuOvp6vrMYNv" TargetMode="External" Id="R38a766954c5d4284" /><Relationship Type="http://schemas.openxmlformats.org/officeDocument/2006/relationships/hyperlink" Target="https://segaretro.org/Sega_logo" TargetMode="External" Id="R1aaf8f26de6b41fd" /><Relationship Type="http://schemas.openxmlformats.org/officeDocument/2006/relationships/hyperlink" Target="https://sketchfab.com/MrLufa" TargetMode="External" Id="R0d506d2deab04b9d" /><Relationship Type="http://schemas.openxmlformats.org/officeDocument/2006/relationships/numbering" Target="/word/numbering.xml" Id="R781ecf53c3464ca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Gillean Jofre (2207830)</dc:creator>
  <keywords/>
  <dc:description/>
  <lastModifiedBy>Gillean Jofre (2207830)</lastModifiedBy>
  <revision>2</revision>
  <dcterms:created xsi:type="dcterms:W3CDTF">2023-11-01T22:47:18.1691075Z</dcterms:created>
  <dcterms:modified xsi:type="dcterms:W3CDTF">2023-11-02T11:34:03.4531361Z</dcterms:modified>
</coreProperties>
</file>