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C6BD9" w14:textId="77777777" w:rsidR="00CB237D" w:rsidRPr="001249A8" w:rsidRDefault="005A4E52" w:rsidP="001249A8">
      <w:pPr>
        <w:spacing w:line="360" w:lineRule="auto"/>
        <w:rPr>
          <w:rFonts w:ascii="Arial" w:hAnsi="Arial" w:cs="Arial"/>
          <w:b/>
          <w:bCs/>
        </w:rPr>
      </w:pPr>
      <w:r w:rsidRPr="001249A8">
        <w:rPr>
          <w:rFonts w:ascii="Arial" w:hAnsi="Arial" w:cs="Arial"/>
          <w:noProof/>
        </w:rPr>
        <w:drawing>
          <wp:anchor distT="0" distB="0" distL="114300" distR="114300" simplePos="0" relativeHeight="251659264" behindDoc="0" locked="0" layoutInCell="1" allowOverlap="1" wp14:anchorId="4DB6AEE2" wp14:editId="6D78565F">
            <wp:simplePos x="0" y="0"/>
            <wp:positionH relativeFrom="margin">
              <wp:align>right</wp:align>
            </wp:positionH>
            <wp:positionV relativeFrom="paragraph">
              <wp:posOffset>476250</wp:posOffset>
            </wp:positionV>
            <wp:extent cx="5943600" cy="17240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943600"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4207DF" w14:textId="77777777" w:rsidR="00CB237D" w:rsidRPr="001249A8" w:rsidRDefault="00CB237D" w:rsidP="001249A8">
      <w:pPr>
        <w:spacing w:line="360" w:lineRule="auto"/>
        <w:rPr>
          <w:rFonts w:ascii="Arial" w:hAnsi="Arial" w:cs="Arial"/>
          <w:b/>
          <w:bCs/>
        </w:rPr>
      </w:pPr>
    </w:p>
    <w:p w14:paraId="1A34DE04" w14:textId="77777777" w:rsidR="00CB237D" w:rsidRPr="001249A8" w:rsidRDefault="00CB237D" w:rsidP="001249A8">
      <w:pPr>
        <w:spacing w:line="360" w:lineRule="auto"/>
        <w:rPr>
          <w:rFonts w:ascii="Arial" w:hAnsi="Arial" w:cs="Arial"/>
          <w:b/>
          <w:bCs/>
        </w:rPr>
      </w:pPr>
    </w:p>
    <w:p w14:paraId="7935F76C" w14:textId="77777777" w:rsidR="00CB237D" w:rsidRPr="001249A8" w:rsidRDefault="00CB237D" w:rsidP="001249A8">
      <w:pPr>
        <w:spacing w:line="360" w:lineRule="auto"/>
        <w:rPr>
          <w:rFonts w:ascii="Arial" w:hAnsi="Arial" w:cs="Arial"/>
          <w:b/>
          <w:bCs/>
        </w:rPr>
      </w:pPr>
    </w:p>
    <w:p w14:paraId="2661DE60" w14:textId="77777777" w:rsidR="007A72B1" w:rsidRPr="001249A8" w:rsidRDefault="00FA6F8C" w:rsidP="001249A8">
      <w:pPr>
        <w:spacing w:line="360" w:lineRule="auto"/>
        <w:rPr>
          <w:rFonts w:ascii="Arial" w:hAnsi="Arial" w:cs="Arial"/>
          <w:b/>
          <w:bCs/>
        </w:rPr>
      </w:pPr>
      <w:r w:rsidRPr="001249A8">
        <w:rPr>
          <w:rFonts w:ascii="Arial" w:hAnsi="Arial" w:cs="Arial"/>
          <w:b/>
          <w:bCs/>
        </w:rPr>
        <w:t xml:space="preserve">Business Development Proposal for </w:t>
      </w:r>
      <w:proofErr w:type="spellStart"/>
      <w:r w:rsidRPr="001249A8">
        <w:rPr>
          <w:rFonts w:ascii="Arial" w:hAnsi="Arial" w:cs="Arial"/>
          <w:b/>
          <w:bCs/>
        </w:rPr>
        <w:t>AutoFix</w:t>
      </w:r>
      <w:proofErr w:type="spellEnd"/>
      <w:r w:rsidRPr="001249A8">
        <w:rPr>
          <w:rFonts w:ascii="Arial" w:hAnsi="Arial" w:cs="Arial"/>
          <w:b/>
          <w:bCs/>
        </w:rPr>
        <w:t xml:space="preserve"> Garage Ltd: Establishing an Independent Automotive Repair Service in the UK</w:t>
      </w:r>
    </w:p>
    <w:p w14:paraId="139CD155" w14:textId="77777777" w:rsidR="00CB237D" w:rsidRPr="001249A8" w:rsidRDefault="00CB237D" w:rsidP="001249A8">
      <w:pPr>
        <w:spacing w:line="360" w:lineRule="auto"/>
        <w:rPr>
          <w:rFonts w:ascii="Arial" w:hAnsi="Arial" w:cs="Arial"/>
        </w:rPr>
      </w:pPr>
    </w:p>
    <w:p w14:paraId="02177629" w14:textId="77777777" w:rsidR="00CB237D" w:rsidRPr="001249A8" w:rsidRDefault="00CB237D" w:rsidP="001249A8">
      <w:pPr>
        <w:spacing w:line="360" w:lineRule="auto"/>
        <w:rPr>
          <w:rFonts w:ascii="Arial" w:hAnsi="Arial" w:cs="Arial"/>
        </w:rPr>
      </w:pPr>
    </w:p>
    <w:p w14:paraId="591CB2EC" w14:textId="77777777" w:rsidR="00CB237D" w:rsidRPr="001249A8" w:rsidRDefault="00CB237D" w:rsidP="001249A8">
      <w:pPr>
        <w:spacing w:line="360" w:lineRule="auto"/>
        <w:rPr>
          <w:rFonts w:ascii="Arial" w:hAnsi="Arial" w:cs="Arial"/>
        </w:rPr>
      </w:pPr>
    </w:p>
    <w:p w14:paraId="3D08F223" w14:textId="77777777" w:rsidR="00826074" w:rsidRPr="001249A8" w:rsidRDefault="00826074" w:rsidP="001249A8">
      <w:pPr>
        <w:spacing w:line="360" w:lineRule="auto"/>
        <w:rPr>
          <w:rFonts w:ascii="Arial" w:hAnsi="Arial" w:cs="Arial"/>
        </w:rPr>
      </w:pPr>
      <w:r w:rsidRPr="001249A8">
        <w:rPr>
          <w:rFonts w:ascii="Arial" w:hAnsi="Arial" w:cs="Arial"/>
        </w:rPr>
        <w:t xml:space="preserve">MBA International Business </w:t>
      </w:r>
    </w:p>
    <w:p w14:paraId="1B3DF080" w14:textId="77777777" w:rsidR="00826074" w:rsidRPr="001249A8" w:rsidRDefault="00ED3205" w:rsidP="001249A8">
      <w:pPr>
        <w:spacing w:line="360" w:lineRule="auto"/>
        <w:rPr>
          <w:rFonts w:ascii="Arial" w:hAnsi="Arial" w:cs="Arial"/>
          <w:b/>
          <w:bCs/>
        </w:rPr>
      </w:pPr>
      <w:r w:rsidRPr="001249A8">
        <w:rPr>
          <w:rFonts w:ascii="Arial" w:hAnsi="Arial" w:cs="Arial"/>
        </w:rPr>
        <w:t>Module Code:</w:t>
      </w:r>
      <w:r w:rsidR="00CB237D" w:rsidRPr="001249A8">
        <w:rPr>
          <w:rFonts w:ascii="Arial" w:hAnsi="Arial" w:cs="Arial"/>
        </w:rPr>
        <w:t xml:space="preserve"> </w:t>
      </w:r>
      <w:r w:rsidR="00CB237D" w:rsidRPr="001249A8">
        <w:rPr>
          <w:rFonts w:ascii="Arial" w:hAnsi="Arial" w:cs="Arial"/>
          <w:b/>
          <w:bCs/>
        </w:rPr>
        <w:t>LCMB7037</w:t>
      </w:r>
    </w:p>
    <w:p w14:paraId="3240126D" w14:textId="77777777" w:rsidR="00ED3205" w:rsidRPr="001249A8" w:rsidRDefault="00ED3205" w:rsidP="001249A8">
      <w:pPr>
        <w:spacing w:line="360" w:lineRule="auto"/>
        <w:rPr>
          <w:rFonts w:ascii="Arial" w:hAnsi="Arial" w:cs="Arial"/>
        </w:rPr>
      </w:pPr>
      <w:r w:rsidRPr="001249A8">
        <w:rPr>
          <w:rFonts w:ascii="Arial" w:hAnsi="Arial" w:cs="Arial"/>
        </w:rPr>
        <w:t>Name: Alex Netoi</w:t>
      </w:r>
      <w:r w:rsidRPr="001249A8">
        <w:rPr>
          <w:rFonts w:ascii="Arial" w:hAnsi="Arial" w:cs="Arial"/>
        </w:rPr>
        <w:tab/>
      </w:r>
    </w:p>
    <w:p w14:paraId="5F0FB4B7" w14:textId="77777777" w:rsidR="00ED3205" w:rsidRPr="001249A8" w:rsidRDefault="00ED3205" w:rsidP="001249A8">
      <w:pPr>
        <w:spacing w:line="360" w:lineRule="auto"/>
        <w:rPr>
          <w:rFonts w:ascii="Arial" w:hAnsi="Arial" w:cs="Arial"/>
        </w:rPr>
      </w:pPr>
      <w:r w:rsidRPr="001249A8">
        <w:rPr>
          <w:rFonts w:ascii="Arial" w:hAnsi="Arial" w:cs="Arial"/>
        </w:rPr>
        <w:t>Student ID: 2026780</w:t>
      </w:r>
    </w:p>
    <w:p w14:paraId="7894B781" w14:textId="77777777" w:rsidR="007A72B1" w:rsidRPr="001249A8" w:rsidRDefault="007A72B1" w:rsidP="001249A8">
      <w:pPr>
        <w:spacing w:line="360" w:lineRule="auto"/>
        <w:rPr>
          <w:rFonts w:ascii="Arial" w:hAnsi="Arial" w:cs="Arial"/>
        </w:rPr>
      </w:pPr>
    </w:p>
    <w:p w14:paraId="7C50C6B2" w14:textId="77777777" w:rsidR="005A4E52" w:rsidRPr="001249A8" w:rsidRDefault="005A4E52" w:rsidP="001249A8">
      <w:pPr>
        <w:spacing w:line="360" w:lineRule="auto"/>
        <w:rPr>
          <w:rFonts w:ascii="Arial" w:hAnsi="Arial" w:cs="Arial"/>
          <w:b/>
          <w:bCs/>
        </w:rPr>
      </w:pPr>
    </w:p>
    <w:p w14:paraId="41E39E2A" w14:textId="77777777" w:rsidR="001249A8" w:rsidRDefault="001249A8" w:rsidP="001249A8">
      <w:pPr>
        <w:spacing w:line="360" w:lineRule="auto"/>
        <w:rPr>
          <w:rFonts w:ascii="Arial" w:hAnsi="Arial" w:cs="Arial"/>
          <w:b/>
          <w:bCs/>
        </w:rPr>
      </w:pPr>
    </w:p>
    <w:p w14:paraId="543782B4" w14:textId="77777777" w:rsidR="001249A8" w:rsidRDefault="001249A8" w:rsidP="001249A8">
      <w:pPr>
        <w:spacing w:line="360" w:lineRule="auto"/>
        <w:rPr>
          <w:rFonts w:ascii="Arial" w:hAnsi="Arial" w:cs="Arial"/>
          <w:b/>
          <w:bCs/>
        </w:rPr>
      </w:pPr>
    </w:p>
    <w:p w14:paraId="709E1E3C" w14:textId="77777777" w:rsidR="001249A8" w:rsidRDefault="001249A8" w:rsidP="001249A8">
      <w:pPr>
        <w:spacing w:line="360" w:lineRule="auto"/>
        <w:rPr>
          <w:rFonts w:ascii="Arial" w:hAnsi="Arial" w:cs="Arial"/>
          <w:b/>
          <w:bCs/>
        </w:rPr>
      </w:pPr>
    </w:p>
    <w:p w14:paraId="7CFAE4BF" w14:textId="77777777" w:rsidR="007A72B1" w:rsidRPr="001249A8" w:rsidRDefault="007A72B1" w:rsidP="001249A8">
      <w:pPr>
        <w:spacing w:line="360" w:lineRule="auto"/>
        <w:rPr>
          <w:rFonts w:ascii="Arial" w:hAnsi="Arial" w:cs="Arial"/>
          <w:b/>
          <w:bCs/>
        </w:rPr>
      </w:pPr>
      <w:r w:rsidRPr="001249A8">
        <w:rPr>
          <w:rFonts w:ascii="Arial" w:hAnsi="Arial" w:cs="Arial"/>
          <w:b/>
          <w:bCs/>
        </w:rPr>
        <w:lastRenderedPageBreak/>
        <w:t>Introduction</w:t>
      </w:r>
    </w:p>
    <w:p w14:paraId="40266474" w14:textId="77777777" w:rsidR="002643E1" w:rsidRPr="001249A8" w:rsidRDefault="002643E1" w:rsidP="001249A8">
      <w:pPr>
        <w:spacing w:line="360" w:lineRule="auto"/>
        <w:rPr>
          <w:rFonts w:ascii="Arial" w:hAnsi="Arial" w:cs="Arial"/>
        </w:rPr>
      </w:pPr>
      <w:r w:rsidRPr="001249A8">
        <w:rPr>
          <w:rFonts w:ascii="Arial" w:hAnsi="Arial" w:cs="Arial"/>
        </w:rPr>
        <w:t>The automotive service industry plays a critical role in maintaining vehicle safety, reliability, and operational efficiency. In the United Kingdom, the number of registered vehicles continues to increase each year, creating sustained demand for professional vehicle maintenance and repair services. According to the UK Department for Transport (2023), there are more than 40 million licensed vehicles currently operating on UK roads. As vehicles become increasingly complex due to technological advancements, the need for skilled mechanics and modern diagnostic services has become even more significant.</w:t>
      </w:r>
    </w:p>
    <w:p w14:paraId="1BE893BB" w14:textId="77777777" w:rsidR="002643E1" w:rsidRPr="001249A8" w:rsidRDefault="002643E1" w:rsidP="001249A8">
      <w:pPr>
        <w:spacing w:line="360" w:lineRule="auto"/>
        <w:rPr>
          <w:rFonts w:ascii="Arial" w:hAnsi="Arial" w:cs="Arial"/>
        </w:rPr>
      </w:pPr>
      <w:r w:rsidRPr="001249A8">
        <w:rPr>
          <w:rFonts w:ascii="Arial" w:hAnsi="Arial" w:cs="Arial"/>
        </w:rPr>
        <w:t xml:space="preserve">This proposal outlines the development of </w:t>
      </w:r>
      <w:proofErr w:type="spellStart"/>
      <w:r w:rsidRPr="001249A8">
        <w:rPr>
          <w:rFonts w:ascii="Arial" w:hAnsi="Arial" w:cs="Arial"/>
        </w:rPr>
        <w:t>AutoFix</w:t>
      </w:r>
      <w:proofErr w:type="spellEnd"/>
      <w:r w:rsidRPr="001249A8">
        <w:rPr>
          <w:rFonts w:ascii="Arial" w:hAnsi="Arial" w:cs="Arial"/>
        </w:rPr>
        <w:t xml:space="preserve"> Garage Ltd, a startup automotive repair and maintenance business that aims to provide high-quality, reliable</w:t>
      </w:r>
      <w:r w:rsidR="00523474" w:rsidRPr="001249A8">
        <w:rPr>
          <w:rFonts w:ascii="Arial" w:hAnsi="Arial" w:cs="Arial"/>
        </w:rPr>
        <w:t xml:space="preserve"> </w:t>
      </w:r>
      <w:r w:rsidRPr="001249A8">
        <w:rPr>
          <w:rFonts w:ascii="Arial" w:hAnsi="Arial" w:cs="Arial"/>
        </w:rPr>
        <w:t>and affordable vehicle services within the UK market. The business will focus on delivering professional mechanical services supported by modern diagnostic equipment and strong customer service practices.</w:t>
      </w:r>
    </w:p>
    <w:p w14:paraId="44781B64" w14:textId="77777777" w:rsidR="007A72B1" w:rsidRPr="001249A8" w:rsidRDefault="002643E1" w:rsidP="001249A8">
      <w:pPr>
        <w:spacing w:line="360" w:lineRule="auto"/>
        <w:rPr>
          <w:rFonts w:ascii="Arial" w:hAnsi="Arial" w:cs="Arial"/>
        </w:rPr>
      </w:pPr>
      <w:r w:rsidRPr="001249A8">
        <w:rPr>
          <w:rFonts w:ascii="Arial" w:hAnsi="Arial" w:cs="Arial"/>
        </w:rPr>
        <w:t xml:space="preserve">The purpose of this proposal is to evaluate the feasibility of establishing a new automotive garage by </w:t>
      </w:r>
      <w:proofErr w:type="spellStart"/>
      <w:r w:rsidRPr="001249A8">
        <w:rPr>
          <w:rFonts w:ascii="Arial" w:hAnsi="Arial" w:cs="Arial"/>
        </w:rPr>
        <w:t>analysing</w:t>
      </w:r>
      <w:proofErr w:type="spellEnd"/>
      <w:r w:rsidRPr="001249A8">
        <w:rPr>
          <w:rFonts w:ascii="Arial" w:hAnsi="Arial" w:cs="Arial"/>
        </w:rPr>
        <w:t xml:space="preserve"> market demand, research methodology, potential risks and the operational timeline required for successful business development.</w:t>
      </w:r>
    </w:p>
    <w:p w14:paraId="4EBF967B" w14:textId="77777777" w:rsidR="002643E1" w:rsidRPr="001249A8" w:rsidRDefault="002643E1" w:rsidP="001249A8">
      <w:pPr>
        <w:spacing w:line="360" w:lineRule="auto"/>
        <w:rPr>
          <w:rFonts w:ascii="Arial" w:hAnsi="Arial" w:cs="Arial"/>
          <w:b/>
          <w:bCs/>
        </w:rPr>
      </w:pPr>
    </w:p>
    <w:p w14:paraId="26FCCDA5" w14:textId="77777777" w:rsidR="007A72B1" w:rsidRPr="001249A8" w:rsidRDefault="007A72B1" w:rsidP="001249A8">
      <w:pPr>
        <w:spacing w:line="360" w:lineRule="auto"/>
        <w:rPr>
          <w:rFonts w:ascii="Arial" w:hAnsi="Arial" w:cs="Arial"/>
          <w:b/>
          <w:bCs/>
        </w:rPr>
      </w:pPr>
      <w:r w:rsidRPr="001249A8">
        <w:rPr>
          <w:rFonts w:ascii="Arial" w:hAnsi="Arial" w:cs="Arial"/>
          <w:b/>
          <w:bCs/>
        </w:rPr>
        <w:t>Aims and Objectives</w:t>
      </w:r>
    </w:p>
    <w:p w14:paraId="4B69E811" w14:textId="77777777" w:rsidR="00FE1BB8" w:rsidRPr="001249A8" w:rsidRDefault="00FE1BB8" w:rsidP="001249A8">
      <w:pPr>
        <w:spacing w:line="360" w:lineRule="auto"/>
        <w:rPr>
          <w:rFonts w:ascii="Arial" w:hAnsi="Arial" w:cs="Arial"/>
          <w:u w:val="single"/>
        </w:rPr>
      </w:pPr>
      <w:r w:rsidRPr="001249A8">
        <w:rPr>
          <w:rFonts w:ascii="Arial" w:hAnsi="Arial" w:cs="Arial"/>
          <w:u w:val="single"/>
        </w:rPr>
        <w:t>Aim</w:t>
      </w:r>
    </w:p>
    <w:p w14:paraId="38F8A5B3" w14:textId="77777777" w:rsidR="00FE1BB8" w:rsidRPr="001249A8" w:rsidRDefault="00FE1BB8" w:rsidP="001249A8">
      <w:pPr>
        <w:spacing w:line="360" w:lineRule="auto"/>
        <w:rPr>
          <w:rFonts w:ascii="Arial" w:hAnsi="Arial" w:cs="Arial"/>
        </w:rPr>
      </w:pPr>
      <w:r w:rsidRPr="001249A8">
        <w:rPr>
          <w:rFonts w:ascii="Arial" w:hAnsi="Arial" w:cs="Arial"/>
        </w:rPr>
        <w:t>The primary aim of this proposal is to develop a sustainable and competitive automotive repair business that provides reliable, affordable and high-quality vehicle maintenance services to customers within the UK.</w:t>
      </w:r>
    </w:p>
    <w:p w14:paraId="35F98F7B" w14:textId="77777777" w:rsidR="00FE1BB8" w:rsidRPr="001249A8" w:rsidRDefault="00FE1BB8" w:rsidP="001249A8">
      <w:pPr>
        <w:spacing w:line="360" w:lineRule="auto"/>
        <w:rPr>
          <w:rFonts w:ascii="Arial" w:hAnsi="Arial" w:cs="Arial"/>
        </w:rPr>
      </w:pPr>
    </w:p>
    <w:p w14:paraId="42023827" w14:textId="77777777" w:rsidR="00FE1BB8" w:rsidRPr="001249A8" w:rsidRDefault="00FE1BB8" w:rsidP="001249A8">
      <w:pPr>
        <w:spacing w:line="360" w:lineRule="auto"/>
        <w:rPr>
          <w:rFonts w:ascii="Arial" w:hAnsi="Arial" w:cs="Arial"/>
          <w:u w:val="single"/>
        </w:rPr>
      </w:pPr>
      <w:r w:rsidRPr="001249A8">
        <w:rPr>
          <w:rFonts w:ascii="Arial" w:hAnsi="Arial" w:cs="Arial"/>
          <w:u w:val="single"/>
        </w:rPr>
        <w:t>Objectives</w:t>
      </w:r>
    </w:p>
    <w:p w14:paraId="6A30FB2B" w14:textId="77777777" w:rsidR="00FE1BB8" w:rsidRPr="001249A8" w:rsidRDefault="00FE1BB8" w:rsidP="001249A8">
      <w:pPr>
        <w:spacing w:line="360" w:lineRule="auto"/>
        <w:rPr>
          <w:rFonts w:ascii="Arial" w:hAnsi="Arial" w:cs="Arial"/>
        </w:rPr>
      </w:pPr>
      <w:r w:rsidRPr="001249A8">
        <w:rPr>
          <w:rFonts w:ascii="Arial" w:hAnsi="Arial" w:cs="Arial"/>
        </w:rPr>
        <w:t xml:space="preserve">The key objectives of </w:t>
      </w:r>
      <w:proofErr w:type="spellStart"/>
      <w:r w:rsidRPr="001249A8">
        <w:rPr>
          <w:rFonts w:ascii="Arial" w:hAnsi="Arial" w:cs="Arial"/>
        </w:rPr>
        <w:t>AutoFix</w:t>
      </w:r>
      <w:proofErr w:type="spellEnd"/>
      <w:r w:rsidRPr="001249A8">
        <w:rPr>
          <w:rFonts w:ascii="Arial" w:hAnsi="Arial" w:cs="Arial"/>
        </w:rPr>
        <w:t xml:space="preserve"> Garage Ltd are:</w:t>
      </w:r>
    </w:p>
    <w:p w14:paraId="74209A01" w14:textId="77777777" w:rsidR="00FE1BB8" w:rsidRPr="001249A8" w:rsidRDefault="00FE1BB8" w:rsidP="001249A8">
      <w:pPr>
        <w:spacing w:line="360" w:lineRule="auto"/>
        <w:rPr>
          <w:rFonts w:ascii="Arial" w:hAnsi="Arial" w:cs="Arial"/>
        </w:rPr>
      </w:pPr>
      <w:r w:rsidRPr="001249A8">
        <w:rPr>
          <w:rFonts w:ascii="Arial" w:hAnsi="Arial" w:cs="Arial"/>
        </w:rPr>
        <w:lastRenderedPageBreak/>
        <w:t>To establish a fully operational automotive repair garage within 12 months of project initiation.</w:t>
      </w:r>
    </w:p>
    <w:p w14:paraId="21C0FC18" w14:textId="77777777" w:rsidR="00FE1BB8" w:rsidRPr="001249A8" w:rsidRDefault="00FE1BB8" w:rsidP="001249A8">
      <w:pPr>
        <w:spacing w:line="360" w:lineRule="auto"/>
        <w:rPr>
          <w:rFonts w:ascii="Arial" w:hAnsi="Arial" w:cs="Arial"/>
        </w:rPr>
      </w:pPr>
      <w:r w:rsidRPr="001249A8">
        <w:rPr>
          <w:rFonts w:ascii="Arial" w:hAnsi="Arial" w:cs="Arial"/>
        </w:rPr>
        <w:t>To provide a comprehensive range of services including vehicle diagnostics, mechanical repairs, maintenance services and MOT preparation.</w:t>
      </w:r>
    </w:p>
    <w:p w14:paraId="0393F592" w14:textId="77777777" w:rsidR="00FE1BB8" w:rsidRPr="001249A8" w:rsidRDefault="00FE1BB8" w:rsidP="001249A8">
      <w:pPr>
        <w:spacing w:line="360" w:lineRule="auto"/>
        <w:rPr>
          <w:rFonts w:ascii="Arial" w:hAnsi="Arial" w:cs="Arial"/>
        </w:rPr>
      </w:pPr>
      <w:r w:rsidRPr="001249A8">
        <w:rPr>
          <w:rFonts w:ascii="Arial" w:hAnsi="Arial" w:cs="Arial"/>
        </w:rPr>
        <w:t>To attract at least 150 regular customers during the first year of operation.</w:t>
      </w:r>
    </w:p>
    <w:p w14:paraId="5E409523" w14:textId="77777777" w:rsidR="00FE1BB8" w:rsidRPr="001249A8" w:rsidRDefault="00FE1BB8" w:rsidP="001249A8">
      <w:pPr>
        <w:spacing w:line="360" w:lineRule="auto"/>
        <w:rPr>
          <w:rFonts w:ascii="Arial" w:hAnsi="Arial" w:cs="Arial"/>
        </w:rPr>
      </w:pPr>
      <w:r w:rsidRPr="001249A8">
        <w:rPr>
          <w:rFonts w:ascii="Arial" w:hAnsi="Arial" w:cs="Arial"/>
        </w:rPr>
        <w:t>To achieve financial break-even within two years of business launch.</w:t>
      </w:r>
    </w:p>
    <w:p w14:paraId="6EA65B45" w14:textId="77777777" w:rsidR="00FE1BB8" w:rsidRPr="001249A8" w:rsidRDefault="00FE1BB8" w:rsidP="001249A8">
      <w:pPr>
        <w:spacing w:line="360" w:lineRule="auto"/>
        <w:rPr>
          <w:rFonts w:ascii="Arial" w:hAnsi="Arial" w:cs="Arial"/>
        </w:rPr>
      </w:pPr>
      <w:r w:rsidRPr="001249A8">
        <w:rPr>
          <w:rFonts w:ascii="Arial" w:hAnsi="Arial" w:cs="Arial"/>
        </w:rPr>
        <w:t>To build a strong reputation for reliability, transparency and professional service within the local automotive market.</w:t>
      </w:r>
    </w:p>
    <w:p w14:paraId="7F08540F" w14:textId="77777777" w:rsidR="00FE1BB8" w:rsidRPr="001249A8" w:rsidRDefault="00FE1BB8" w:rsidP="001249A8">
      <w:pPr>
        <w:spacing w:line="360" w:lineRule="auto"/>
        <w:rPr>
          <w:rFonts w:ascii="Arial" w:hAnsi="Arial" w:cs="Arial"/>
          <w:b/>
          <w:bCs/>
        </w:rPr>
      </w:pPr>
    </w:p>
    <w:p w14:paraId="7D8DB629" w14:textId="77777777" w:rsidR="007A72B1" w:rsidRPr="001249A8" w:rsidRDefault="007A72B1" w:rsidP="001249A8">
      <w:pPr>
        <w:spacing w:line="360" w:lineRule="auto"/>
        <w:rPr>
          <w:rFonts w:ascii="Arial" w:hAnsi="Arial" w:cs="Arial"/>
        </w:rPr>
      </w:pPr>
      <w:r w:rsidRPr="001249A8">
        <w:rPr>
          <w:rFonts w:ascii="Arial" w:hAnsi="Arial" w:cs="Arial"/>
          <w:b/>
          <w:bCs/>
        </w:rPr>
        <w:t>Company / Idea Description</w:t>
      </w:r>
    </w:p>
    <w:p w14:paraId="409246B2" w14:textId="77777777" w:rsidR="007A72B1" w:rsidRPr="001249A8" w:rsidRDefault="007A72B1" w:rsidP="001249A8">
      <w:pPr>
        <w:spacing w:line="360" w:lineRule="auto"/>
        <w:rPr>
          <w:rFonts w:ascii="Arial" w:hAnsi="Arial" w:cs="Arial"/>
        </w:rPr>
      </w:pPr>
      <w:r w:rsidRPr="001249A8">
        <w:rPr>
          <w:rFonts w:ascii="Arial" w:hAnsi="Arial" w:cs="Arial"/>
        </w:rPr>
        <w:t xml:space="preserve">The proposed startup business, </w:t>
      </w:r>
      <w:proofErr w:type="spellStart"/>
      <w:r w:rsidRPr="001249A8">
        <w:rPr>
          <w:rFonts w:ascii="Arial" w:hAnsi="Arial" w:cs="Arial"/>
        </w:rPr>
        <w:t>AutoFix</w:t>
      </w:r>
      <w:proofErr w:type="spellEnd"/>
      <w:r w:rsidRPr="001249A8">
        <w:rPr>
          <w:rFonts w:ascii="Arial" w:hAnsi="Arial" w:cs="Arial"/>
        </w:rPr>
        <w:t xml:space="preserve"> Garage Ltd, will operate as an independent car repair and maintenance garage serving private vehicle owners and small commercial vehicles. The business will provide a wide range of automotive services including:</w:t>
      </w:r>
    </w:p>
    <w:p w14:paraId="46AEE19F" w14:textId="77777777" w:rsidR="007A72B1" w:rsidRPr="001249A8" w:rsidRDefault="007A72B1" w:rsidP="001249A8">
      <w:pPr>
        <w:pStyle w:val="ListParagraph"/>
        <w:numPr>
          <w:ilvl w:val="0"/>
          <w:numId w:val="3"/>
        </w:numPr>
        <w:spacing w:line="360" w:lineRule="auto"/>
        <w:rPr>
          <w:rFonts w:ascii="Arial" w:hAnsi="Arial" w:cs="Arial"/>
        </w:rPr>
      </w:pPr>
      <w:r w:rsidRPr="001249A8">
        <w:rPr>
          <w:rFonts w:ascii="Arial" w:hAnsi="Arial" w:cs="Arial"/>
        </w:rPr>
        <w:t>Engine diagnostics</w:t>
      </w:r>
    </w:p>
    <w:p w14:paraId="3E126B20" w14:textId="77777777" w:rsidR="007A72B1" w:rsidRPr="001249A8" w:rsidRDefault="00303EA5" w:rsidP="001249A8">
      <w:pPr>
        <w:pStyle w:val="ListParagraph"/>
        <w:numPr>
          <w:ilvl w:val="0"/>
          <w:numId w:val="3"/>
        </w:numPr>
        <w:spacing w:line="360" w:lineRule="auto"/>
        <w:rPr>
          <w:rFonts w:ascii="Arial" w:hAnsi="Arial" w:cs="Arial"/>
        </w:rPr>
      </w:pPr>
      <w:r w:rsidRPr="001249A8">
        <w:rPr>
          <w:rFonts w:ascii="Arial" w:hAnsi="Arial" w:cs="Arial"/>
        </w:rPr>
        <w:t>Break</w:t>
      </w:r>
      <w:r w:rsidR="007A72B1" w:rsidRPr="001249A8">
        <w:rPr>
          <w:rFonts w:ascii="Arial" w:hAnsi="Arial" w:cs="Arial"/>
        </w:rPr>
        <w:t xml:space="preserve"> and suspension repair</w:t>
      </w:r>
    </w:p>
    <w:p w14:paraId="63A486B6" w14:textId="77777777" w:rsidR="007A72B1" w:rsidRPr="001249A8" w:rsidRDefault="007A72B1" w:rsidP="001249A8">
      <w:pPr>
        <w:pStyle w:val="ListParagraph"/>
        <w:numPr>
          <w:ilvl w:val="0"/>
          <w:numId w:val="3"/>
        </w:numPr>
        <w:spacing w:line="360" w:lineRule="auto"/>
        <w:rPr>
          <w:rFonts w:ascii="Arial" w:hAnsi="Arial" w:cs="Arial"/>
        </w:rPr>
      </w:pPr>
      <w:r w:rsidRPr="001249A8">
        <w:rPr>
          <w:rFonts w:ascii="Arial" w:hAnsi="Arial" w:cs="Arial"/>
        </w:rPr>
        <w:t xml:space="preserve">Oil changes and </w:t>
      </w:r>
      <w:r w:rsidR="00303EA5" w:rsidRPr="001249A8">
        <w:rPr>
          <w:rFonts w:ascii="Arial" w:hAnsi="Arial" w:cs="Arial"/>
        </w:rPr>
        <w:t>services</w:t>
      </w:r>
    </w:p>
    <w:p w14:paraId="39D0D706" w14:textId="77777777" w:rsidR="007A72B1" w:rsidRPr="001249A8" w:rsidRDefault="007A72B1" w:rsidP="001249A8">
      <w:pPr>
        <w:pStyle w:val="ListParagraph"/>
        <w:numPr>
          <w:ilvl w:val="0"/>
          <w:numId w:val="3"/>
        </w:numPr>
        <w:spacing w:line="360" w:lineRule="auto"/>
        <w:rPr>
          <w:rFonts w:ascii="Arial" w:hAnsi="Arial" w:cs="Arial"/>
        </w:rPr>
      </w:pPr>
      <w:r w:rsidRPr="001249A8">
        <w:rPr>
          <w:rFonts w:ascii="Arial" w:hAnsi="Arial" w:cs="Arial"/>
        </w:rPr>
        <w:t>Battery replacement</w:t>
      </w:r>
    </w:p>
    <w:p w14:paraId="1BD5D208" w14:textId="77777777" w:rsidR="007A72B1" w:rsidRPr="001249A8" w:rsidRDefault="007A72B1" w:rsidP="001249A8">
      <w:pPr>
        <w:pStyle w:val="ListParagraph"/>
        <w:numPr>
          <w:ilvl w:val="0"/>
          <w:numId w:val="3"/>
        </w:numPr>
        <w:spacing w:line="360" w:lineRule="auto"/>
        <w:rPr>
          <w:rFonts w:ascii="Arial" w:hAnsi="Arial" w:cs="Arial"/>
        </w:rPr>
      </w:pPr>
      <w:proofErr w:type="spellStart"/>
      <w:r w:rsidRPr="001249A8">
        <w:rPr>
          <w:rFonts w:ascii="Arial" w:hAnsi="Arial" w:cs="Arial"/>
        </w:rPr>
        <w:t>Tyre</w:t>
      </w:r>
      <w:proofErr w:type="spellEnd"/>
      <w:r w:rsidRPr="001249A8">
        <w:rPr>
          <w:rFonts w:ascii="Arial" w:hAnsi="Arial" w:cs="Arial"/>
        </w:rPr>
        <w:t xml:space="preserve"> replacement and alignment</w:t>
      </w:r>
    </w:p>
    <w:p w14:paraId="74E73001" w14:textId="77777777" w:rsidR="007A72B1" w:rsidRPr="001249A8" w:rsidRDefault="007A72B1" w:rsidP="001249A8">
      <w:pPr>
        <w:pStyle w:val="ListParagraph"/>
        <w:numPr>
          <w:ilvl w:val="0"/>
          <w:numId w:val="3"/>
        </w:numPr>
        <w:spacing w:line="360" w:lineRule="auto"/>
        <w:rPr>
          <w:rFonts w:ascii="Arial" w:hAnsi="Arial" w:cs="Arial"/>
        </w:rPr>
      </w:pPr>
      <w:r w:rsidRPr="001249A8">
        <w:rPr>
          <w:rFonts w:ascii="Arial" w:hAnsi="Arial" w:cs="Arial"/>
        </w:rPr>
        <w:t>Vehicle inspections and MOT preparation</w:t>
      </w:r>
    </w:p>
    <w:p w14:paraId="642991EB" w14:textId="77777777" w:rsidR="007A72B1" w:rsidRPr="001249A8" w:rsidRDefault="007A72B1" w:rsidP="001249A8">
      <w:pPr>
        <w:pStyle w:val="ListParagraph"/>
        <w:numPr>
          <w:ilvl w:val="0"/>
          <w:numId w:val="3"/>
        </w:numPr>
        <w:spacing w:line="360" w:lineRule="auto"/>
        <w:rPr>
          <w:rFonts w:ascii="Arial" w:hAnsi="Arial" w:cs="Arial"/>
        </w:rPr>
      </w:pPr>
      <w:r w:rsidRPr="001249A8">
        <w:rPr>
          <w:rFonts w:ascii="Arial" w:hAnsi="Arial" w:cs="Arial"/>
        </w:rPr>
        <w:t>Electrical fault diagnostics</w:t>
      </w:r>
    </w:p>
    <w:p w14:paraId="29CFD271" w14:textId="77777777" w:rsidR="007A72B1" w:rsidRPr="001249A8" w:rsidRDefault="007A72B1" w:rsidP="001249A8">
      <w:pPr>
        <w:spacing w:line="360" w:lineRule="auto"/>
        <w:rPr>
          <w:rFonts w:ascii="Arial" w:hAnsi="Arial" w:cs="Arial"/>
        </w:rPr>
      </w:pPr>
      <w:r w:rsidRPr="001249A8">
        <w:rPr>
          <w:rFonts w:ascii="Arial" w:hAnsi="Arial" w:cs="Arial"/>
        </w:rPr>
        <w:t xml:space="preserve">The garage will target customers who require reliable vehicle maintenance but prefer affordable alternatives to expensive dealership </w:t>
      </w:r>
      <w:r w:rsidR="00303EA5" w:rsidRPr="001249A8">
        <w:rPr>
          <w:rFonts w:ascii="Arial" w:hAnsi="Arial" w:cs="Arial"/>
        </w:rPr>
        <w:t>service</w:t>
      </w:r>
      <w:r w:rsidRPr="001249A8">
        <w:rPr>
          <w:rFonts w:ascii="Arial" w:hAnsi="Arial" w:cs="Arial"/>
        </w:rPr>
        <w:t>.</w:t>
      </w:r>
    </w:p>
    <w:p w14:paraId="24C90C5F" w14:textId="77777777" w:rsidR="007A72B1" w:rsidRPr="001249A8" w:rsidRDefault="007A72B1" w:rsidP="001249A8">
      <w:pPr>
        <w:spacing w:line="360" w:lineRule="auto"/>
        <w:rPr>
          <w:rFonts w:ascii="Arial" w:hAnsi="Arial" w:cs="Arial"/>
          <w:u w:val="single"/>
        </w:rPr>
      </w:pPr>
      <w:r w:rsidRPr="001249A8">
        <w:rPr>
          <w:rFonts w:ascii="Arial" w:hAnsi="Arial" w:cs="Arial"/>
          <w:u w:val="single"/>
        </w:rPr>
        <w:t>Value Proposition</w:t>
      </w:r>
    </w:p>
    <w:p w14:paraId="4FEC71C0" w14:textId="77777777" w:rsidR="007A72B1" w:rsidRDefault="007A72B1" w:rsidP="001249A8">
      <w:pPr>
        <w:spacing w:line="360" w:lineRule="auto"/>
        <w:rPr>
          <w:rFonts w:ascii="Arial" w:hAnsi="Arial" w:cs="Arial"/>
        </w:rPr>
      </w:pPr>
      <w:r w:rsidRPr="001249A8">
        <w:rPr>
          <w:rFonts w:ascii="Arial" w:hAnsi="Arial" w:cs="Arial"/>
        </w:rPr>
        <w:t xml:space="preserve">The unique value proposition of </w:t>
      </w:r>
      <w:proofErr w:type="spellStart"/>
      <w:r w:rsidRPr="001249A8">
        <w:rPr>
          <w:rFonts w:ascii="Arial" w:hAnsi="Arial" w:cs="Arial"/>
        </w:rPr>
        <w:t>AutoFix</w:t>
      </w:r>
      <w:proofErr w:type="spellEnd"/>
      <w:r w:rsidRPr="001249A8">
        <w:rPr>
          <w:rFonts w:ascii="Arial" w:hAnsi="Arial" w:cs="Arial"/>
        </w:rPr>
        <w:t xml:space="preserve"> Garage Ltd will be based on three core principles:</w:t>
      </w:r>
    </w:p>
    <w:p w14:paraId="3CD4B967" w14:textId="77777777" w:rsidR="002E20EC" w:rsidRPr="001249A8" w:rsidRDefault="002E20EC" w:rsidP="001249A8">
      <w:pPr>
        <w:spacing w:line="360" w:lineRule="auto"/>
        <w:rPr>
          <w:rFonts w:ascii="Arial" w:hAnsi="Arial" w:cs="Arial"/>
        </w:rPr>
      </w:pPr>
    </w:p>
    <w:p w14:paraId="47D9786A" w14:textId="77777777" w:rsidR="007A72B1" w:rsidRPr="001249A8" w:rsidRDefault="007A72B1" w:rsidP="001249A8">
      <w:pPr>
        <w:pStyle w:val="ListParagraph"/>
        <w:numPr>
          <w:ilvl w:val="0"/>
          <w:numId w:val="6"/>
        </w:numPr>
        <w:spacing w:line="360" w:lineRule="auto"/>
        <w:rPr>
          <w:rFonts w:ascii="Arial" w:hAnsi="Arial" w:cs="Arial"/>
        </w:rPr>
      </w:pPr>
      <w:r w:rsidRPr="001249A8">
        <w:rPr>
          <w:rFonts w:ascii="Arial" w:hAnsi="Arial" w:cs="Arial"/>
        </w:rPr>
        <w:lastRenderedPageBreak/>
        <w:t>Reliability and Quality</w:t>
      </w:r>
    </w:p>
    <w:p w14:paraId="7CED45BC" w14:textId="77777777" w:rsidR="007A72B1" w:rsidRPr="001249A8" w:rsidRDefault="007A72B1" w:rsidP="001249A8">
      <w:pPr>
        <w:spacing w:line="360" w:lineRule="auto"/>
        <w:rPr>
          <w:rFonts w:ascii="Arial" w:hAnsi="Arial" w:cs="Arial"/>
        </w:rPr>
      </w:pPr>
      <w:r w:rsidRPr="001249A8">
        <w:rPr>
          <w:rFonts w:ascii="Arial" w:hAnsi="Arial" w:cs="Arial"/>
        </w:rPr>
        <w:t>Customers expect trustworthy mechanics who provide transparent services. The garage will employ qualified technicians and use modern diagnostic tools.</w:t>
      </w:r>
    </w:p>
    <w:p w14:paraId="35992539" w14:textId="77777777" w:rsidR="007A72B1" w:rsidRPr="001249A8" w:rsidRDefault="007A72B1" w:rsidP="001249A8">
      <w:pPr>
        <w:pStyle w:val="ListParagraph"/>
        <w:numPr>
          <w:ilvl w:val="0"/>
          <w:numId w:val="6"/>
        </w:numPr>
        <w:spacing w:line="360" w:lineRule="auto"/>
        <w:rPr>
          <w:rFonts w:ascii="Arial" w:hAnsi="Arial" w:cs="Arial"/>
        </w:rPr>
      </w:pPr>
      <w:r w:rsidRPr="001249A8">
        <w:rPr>
          <w:rFonts w:ascii="Arial" w:hAnsi="Arial" w:cs="Arial"/>
        </w:rPr>
        <w:t>Affordable Pricing</w:t>
      </w:r>
    </w:p>
    <w:p w14:paraId="4F35D326" w14:textId="77777777" w:rsidR="003B2F06" w:rsidRPr="001249A8" w:rsidRDefault="007A72B1" w:rsidP="001249A8">
      <w:pPr>
        <w:spacing w:line="360" w:lineRule="auto"/>
        <w:rPr>
          <w:rFonts w:ascii="Arial" w:hAnsi="Arial" w:cs="Arial"/>
        </w:rPr>
      </w:pPr>
      <w:r w:rsidRPr="001249A8">
        <w:rPr>
          <w:rFonts w:ascii="Arial" w:hAnsi="Arial" w:cs="Arial"/>
        </w:rPr>
        <w:t xml:space="preserve">Independent garages typically charge lower </w:t>
      </w:r>
      <w:r w:rsidR="00303EA5" w:rsidRPr="001249A8">
        <w:rPr>
          <w:rFonts w:ascii="Arial" w:hAnsi="Arial" w:cs="Arial"/>
        </w:rPr>
        <w:t>labor</w:t>
      </w:r>
      <w:r w:rsidRPr="001249A8">
        <w:rPr>
          <w:rFonts w:ascii="Arial" w:hAnsi="Arial" w:cs="Arial"/>
        </w:rPr>
        <w:t xml:space="preserve"> rates than dealership service </w:t>
      </w:r>
      <w:r w:rsidR="00303EA5" w:rsidRPr="001249A8">
        <w:rPr>
          <w:rFonts w:ascii="Arial" w:hAnsi="Arial" w:cs="Arial"/>
        </w:rPr>
        <w:t>centers</w:t>
      </w:r>
      <w:r w:rsidRPr="001249A8">
        <w:rPr>
          <w:rFonts w:ascii="Arial" w:hAnsi="Arial" w:cs="Arial"/>
        </w:rPr>
        <w:t>. This allows customers to access high-quality repairs at competitive prices.</w:t>
      </w:r>
    </w:p>
    <w:p w14:paraId="5EF231AB" w14:textId="77777777" w:rsidR="007A72B1" w:rsidRPr="001249A8" w:rsidRDefault="007A72B1" w:rsidP="001249A8">
      <w:pPr>
        <w:pStyle w:val="ListParagraph"/>
        <w:numPr>
          <w:ilvl w:val="0"/>
          <w:numId w:val="6"/>
        </w:numPr>
        <w:spacing w:line="360" w:lineRule="auto"/>
        <w:rPr>
          <w:rFonts w:ascii="Arial" w:hAnsi="Arial" w:cs="Arial"/>
        </w:rPr>
      </w:pPr>
      <w:r w:rsidRPr="001249A8">
        <w:rPr>
          <w:rFonts w:ascii="Arial" w:hAnsi="Arial" w:cs="Arial"/>
        </w:rPr>
        <w:t>Customer Convenience</w:t>
      </w:r>
    </w:p>
    <w:p w14:paraId="0C68574C" w14:textId="77777777" w:rsidR="007A72B1" w:rsidRPr="001249A8" w:rsidRDefault="007A72B1" w:rsidP="001249A8">
      <w:pPr>
        <w:spacing w:line="360" w:lineRule="auto"/>
        <w:rPr>
          <w:rFonts w:ascii="Arial" w:hAnsi="Arial" w:cs="Arial"/>
        </w:rPr>
      </w:pPr>
      <w:r w:rsidRPr="001249A8">
        <w:rPr>
          <w:rFonts w:ascii="Arial" w:hAnsi="Arial" w:cs="Arial"/>
        </w:rPr>
        <w:t>The gara</w:t>
      </w:r>
      <w:r w:rsidR="003B2F06" w:rsidRPr="001249A8">
        <w:rPr>
          <w:rFonts w:ascii="Arial" w:hAnsi="Arial" w:cs="Arial"/>
        </w:rPr>
        <w:t>g</w:t>
      </w:r>
      <w:r w:rsidRPr="001249A8">
        <w:rPr>
          <w:rFonts w:ascii="Arial" w:hAnsi="Arial" w:cs="Arial"/>
        </w:rPr>
        <w:t>e will provide quick turnaround times, online booking options, and clear communication regarding repair costs.</w:t>
      </w:r>
    </w:p>
    <w:p w14:paraId="19E9C0D9" w14:textId="77777777" w:rsidR="007A72B1" w:rsidRPr="001249A8" w:rsidRDefault="007A72B1" w:rsidP="001249A8">
      <w:pPr>
        <w:spacing w:line="360" w:lineRule="auto"/>
        <w:rPr>
          <w:rFonts w:ascii="Arial" w:hAnsi="Arial" w:cs="Arial"/>
        </w:rPr>
      </w:pPr>
      <w:r w:rsidRPr="001249A8">
        <w:rPr>
          <w:rFonts w:ascii="Arial" w:hAnsi="Arial" w:cs="Arial"/>
        </w:rPr>
        <w:t xml:space="preserve">The business will operate from a rented industrial unit equipped with essential mechanical equipment such as lifts, diagnostic machines, </w:t>
      </w:r>
      <w:proofErr w:type="gramStart"/>
      <w:r w:rsidRPr="001249A8">
        <w:rPr>
          <w:rFonts w:ascii="Arial" w:hAnsi="Arial" w:cs="Arial"/>
        </w:rPr>
        <w:t>tool</w:t>
      </w:r>
      <w:proofErr w:type="gramEnd"/>
      <w:r w:rsidRPr="001249A8">
        <w:rPr>
          <w:rFonts w:ascii="Arial" w:hAnsi="Arial" w:cs="Arial"/>
        </w:rPr>
        <w:t xml:space="preserve"> and safety equipment.</w:t>
      </w:r>
    </w:p>
    <w:p w14:paraId="37980E30" w14:textId="77777777" w:rsidR="007A72B1" w:rsidRPr="001249A8" w:rsidRDefault="007A72B1" w:rsidP="001249A8">
      <w:pPr>
        <w:spacing w:line="360" w:lineRule="auto"/>
        <w:rPr>
          <w:rFonts w:ascii="Arial" w:hAnsi="Arial" w:cs="Arial"/>
        </w:rPr>
      </w:pPr>
    </w:p>
    <w:p w14:paraId="5F651A9B" w14:textId="77777777" w:rsidR="007A72B1" w:rsidRPr="001249A8" w:rsidRDefault="007A72B1" w:rsidP="001249A8">
      <w:pPr>
        <w:spacing w:line="360" w:lineRule="auto"/>
        <w:rPr>
          <w:rFonts w:ascii="Arial" w:hAnsi="Arial" w:cs="Arial"/>
        </w:rPr>
      </w:pPr>
    </w:p>
    <w:p w14:paraId="44BA9DFA" w14:textId="77777777" w:rsidR="007A72B1" w:rsidRPr="001249A8" w:rsidRDefault="007A72B1" w:rsidP="001249A8">
      <w:pPr>
        <w:spacing w:line="360" w:lineRule="auto"/>
        <w:rPr>
          <w:rFonts w:ascii="Arial" w:hAnsi="Arial" w:cs="Arial"/>
          <w:b/>
          <w:bCs/>
        </w:rPr>
      </w:pPr>
      <w:r w:rsidRPr="001249A8">
        <w:rPr>
          <w:rFonts w:ascii="Arial" w:hAnsi="Arial" w:cs="Arial"/>
          <w:b/>
          <w:bCs/>
        </w:rPr>
        <w:t>Methodology for Data Collection</w:t>
      </w:r>
    </w:p>
    <w:p w14:paraId="464B485A" w14:textId="77777777" w:rsidR="0087166D" w:rsidRPr="001249A8" w:rsidRDefault="0087166D" w:rsidP="001249A8">
      <w:pPr>
        <w:spacing w:line="360" w:lineRule="auto"/>
        <w:rPr>
          <w:rFonts w:ascii="Arial" w:hAnsi="Arial" w:cs="Arial"/>
        </w:rPr>
      </w:pPr>
      <w:r w:rsidRPr="001249A8">
        <w:rPr>
          <w:rFonts w:ascii="Arial" w:hAnsi="Arial" w:cs="Arial"/>
        </w:rPr>
        <w:t xml:space="preserve">To develop a successful business strategy, relevant market and industry data must be collected and </w:t>
      </w:r>
      <w:proofErr w:type="spellStart"/>
      <w:r w:rsidRPr="001249A8">
        <w:rPr>
          <w:rFonts w:ascii="Arial" w:hAnsi="Arial" w:cs="Arial"/>
        </w:rPr>
        <w:t>analysed</w:t>
      </w:r>
      <w:proofErr w:type="spellEnd"/>
      <w:r w:rsidRPr="001249A8">
        <w:rPr>
          <w:rFonts w:ascii="Arial" w:hAnsi="Arial" w:cs="Arial"/>
        </w:rPr>
        <w:t xml:space="preserve"> using appropriate research methods. This proposal adopts a mixed-methods research approach, combining both primary and secondary research </w:t>
      </w:r>
      <w:proofErr w:type="gramStart"/>
      <w:r w:rsidRPr="001249A8">
        <w:rPr>
          <w:rFonts w:ascii="Arial" w:hAnsi="Arial" w:cs="Arial"/>
        </w:rPr>
        <w:t>in order to</w:t>
      </w:r>
      <w:proofErr w:type="gramEnd"/>
      <w:r w:rsidRPr="001249A8">
        <w:rPr>
          <w:rFonts w:ascii="Arial" w:hAnsi="Arial" w:cs="Arial"/>
        </w:rPr>
        <w:t xml:space="preserve"> obtain reliable and comprehensive data about the automotive repair market in the UK.</w:t>
      </w:r>
    </w:p>
    <w:p w14:paraId="512377F1" w14:textId="77777777" w:rsidR="0087166D" w:rsidRPr="001249A8" w:rsidRDefault="0087166D" w:rsidP="001249A8">
      <w:pPr>
        <w:spacing w:line="360" w:lineRule="auto"/>
        <w:rPr>
          <w:rFonts w:ascii="Arial" w:hAnsi="Arial" w:cs="Arial"/>
        </w:rPr>
      </w:pPr>
      <w:r w:rsidRPr="001249A8">
        <w:rPr>
          <w:rFonts w:ascii="Arial" w:hAnsi="Arial" w:cs="Arial"/>
        </w:rPr>
        <w:t>Using both research methods improves the validity of findings because primary research provides direct insights from customers and industry professionals, while secondary research provides broader industry trends and statistical data (Saunders, Lewis and Thornhill, 2019).</w:t>
      </w:r>
    </w:p>
    <w:p w14:paraId="5329055F" w14:textId="77777777" w:rsidR="0087166D" w:rsidRDefault="0087166D" w:rsidP="001249A8">
      <w:pPr>
        <w:spacing w:line="360" w:lineRule="auto"/>
        <w:rPr>
          <w:rFonts w:ascii="Arial" w:hAnsi="Arial" w:cs="Arial"/>
          <w:b/>
          <w:bCs/>
          <w:u w:val="single"/>
        </w:rPr>
      </w:pPr>
    </w:p>
    <w:p w14:paraId="645404C1" w14:textId="77777777" w:rsidR="008C528D" w:rsidRDefault="008C528D" w:rsidP="001249A8">
      <w:pPr>
        <w:spacing w:line="360" w:lineRule="auto"/>
        <w:rPr>
          <w:rFonts w:ascii="Arial" w:hAnsi="Arial" w:cs="Arial"/>
          <w:b/>
          <w:bCs/>
          <w:u w:val="single"/>
        </w:rPr>
      </w:pPr>
    </w:p>
    <w:p w14:paraId="7B2A1663" w14:textId="77777777" w:rsidR="008C528D" w:rsidRPr="002F1363" w:rsidRDefault="008C528D" w:rsidP="001249A8">
      <w:pPr>
        <w:spacing w:line="360" w:lineRule="auto"/>
        <w:rPr>
          <w:rFonts w:ascii="Arial" w:hAnsi="Arial" w:cs="Arial"/>
          <w:b/>
          <w:bCs/>
          <w:u w:val="single"/>
        </w:rPr>
      </w:pPr>
    </w:p>
    <w:p w14:paraId="67BFE614" w14:textId="77777777" w:rsidR="0087166D" w:rsidRPr="002F1363" w:rsidRDefault="0087166D" w:rsidP="001249A8">
      <w:pPr>
        <w:spacing w:line="360" w:lineRule="auto"/>
        <w:rPr>
          <w:rFonts w:ascii="Arial" w:hAnsi="Arial" w:cs="Arial"/>
          <w:b/>
          <w:bCs/>
          <w:u w:val="single"/>
        </w:rPr>
      </w:pPr>
      <w:r w:rsidRPr="002F1363">
        <w:rPr>
          <w:rFonts w:ascii="Arial" w:hAnsi="Arial" w:cs="Arial"/>
          <w:b/>
          <w:bCs/>
          <w:u w:val="single"/>
        </w:rPr>
        <w:lastRenderedPageBreak/>
        <w:t>Secondary Research</w:t>
      </w:r>
    </w:p>
    <w:p w14:paraId="47EA7292" w14:textId="77777777" w:rsidR="0087166D" w:rsidRPr="001249A8" w:rsidRDefault="0087166D" w:rsidP="001249A8">
      <w:pPr>
        <w:spacing w:line="360" w:lineRule="auto"/>
        <w:rPr>
          <w:rFonts w:ascii="Arial" w:hAnsi="Arial" w:cs="Arial"/>
        </w:rPr>
      </w:pPr>
      <w:r w:rsidRPr="001249A8">
        <w:rPr>
          <w:rFonts w:ascii="Arial" w:hAnsi="Arial" w:cs="Arial"/>
        </w:rPr>
        <w:t xml:space="preserve">Secondary research involves </w:t>
      </w:r>
      <w:r w:rsidR="00622E92" w:rsidRPr="001249A8">
        <w:rPr>
          <w:rFonts w:ascii="Arial" w:hAnsi="Arial" w:cs="Arial"/>
        </w:rPr>
        <w:t>analyzing</w:t>
      </w:r>
      <w:r w:rsidRPr="001249A8">
        <w:rPr>
          <w:rFonts w:ascii="Arial" w:hAnsi="Arial" w:cs="Arial"/>
        </w:rPr>
        <w:t xml:space="preserve"> existing information collected by other researchers, </w:t>
      </w:r>
      <w:r w:rsidR="00622E92" w:rsidRPr="001249A8">
        <w:rPr>
          <w:rFonts w:ascii="Arial" w:hAnsi="Arial" w:cs="Arial"/>
        </w:rPr>
        <w:t>organizations</w:t>
      </w:r>
      <w:r w:rsidRPr="001249A8">
        <w:rPr>
          <w:rFonts w:ascii="Arial" w:hAnsi="Arial" w:cs="Arial"/>
        </w:rPr>
        <w:t>, or institutions (Saunders et al., 2019). This type of research is valuable because it provides industry-level insights and statistical data that support strategic decision-making.</w:t>
      </w:r>
    </w:p>
    <w:p w14:paraId="083A14B3" w14:textId="77777777" w:rsidR="0087166D" w:rsidRPr="001249A8" w:rsidRDefault="0087166D" w:rsidP="001249A8">
      <w:pPr>
        <w:spacing w:line="360" w:lineRule="auto"/>
        <w:rPr>
          <w:rFonts w:ascii="Arial" w:hAnsi="Arial" w:cs="Arial"/>
        </w:rPr>
      </w:pPr>
    </w:p>
    <w:p w14:paraId="3738B958" w14:textId="77777777" w:rsidR="0087166D" w:rsidRPr="002F1363" w:rsidRDefault="0087166D" w:rsidP="001249A8">
      <w:pPr>
        <w:spacing w:line="360" w:lineRule="auto"/>
        <w:rPr>
          <w:rFonts w:ascii="Arial" w:hAnsi="Arial" w:cs="Arial"/>
          <w:u w:val="single"/>
        </w:rPr>
      </w:pPr>
      <w:r w:rsidRPr="002F1363">
        <w:rPr>
          <w:rFonts w:ascii="Arial" w:hAnsi="Arial" w:cs="Arial"/>
          <w:u w:val="single"/>
        </w:rPr>
        <w:t>The following sources will be used:</w:t>
      </w:r>
    </w:p>
    <w:p w14:paraId="162B4627" w14:textId="77777777" w:rsidR="0087166D" w:rsidRPr="002F1363" w:rsidRDefault="0087166D" w:rsidP="002F1363">
      <w:pPr>
        <w:pStyle w:val="ListParagraph"/>
        <w:numPr>
          <w:ilvl w:val="0"/>
          <w:numId w:val="7"/>
        </w:numPr>
        <w:spacing w:line="360" w:lineRule="auto"/>
        <w:rPr>
          <w:rFonts w:ascii="Arial" w:hAnsi="Arial" w:cs="Arial"/>
        </w:rPr>
      </w:pPr>
      <w:r w:rsidRPr="002F1363">
        <w:rPr>
          <w:rFonts w:ascii="Arial" w:hAnsi="Arial" w:cs="Arial"/>
        </w:rPr>
        <w:t>UK Automotive Industry Reports</w:t>
      </w:r>
    </w:p>
    <w:p w14:paraId="152F1033" w14:textId="77777777" w:rsidR="0087166D" w:rsidRPr="001249A8" w:rsidRDefault="0087166D" w:rsidP="001249A8">
      <w:pPr>
        <w:spacing w:line="360" w:lineRule="auto"/>
        <w:rPr>
          <w:rFonts w:ascii="Arial" w:hAnsi="Arial" w:cs="Arial"/>
        </w:rPr>
      </w:pPr>
      <w:r w:rsidRPr="001249A8">
        <w:rPr>
          <w:rFonts w:ascii="Arial" w:hAnsi="Arial" w:cs="Arial"/>
        </w:rPr>
        <w:t>Industry reports provide detailed analysis of the automotive repair sector, including market size, revenue trends, and industry growth. These reports help evaluate the commercial viability of establishing a new garage.</w:t>
      </w:r>
    </w:p>
    <w:p w14:paraId="498D39B0" w14:textId="77777777" w:rsidR="0087166D" w:rsidRPr="002F1363" w:rsidRDefault="0087166D" w:rsidP="002F1363">
      <w:pPr>
        <w:pStyle w:val="ListParagraph"/>
        <w:numPr>
          <w:ilvl w:val="0"/>
          <w:numId w:val="7"/>
        </w:numPr>
        <w:spacing w:line="360" w:lineRule="auto"/>
        <w:rPr>
          <w:rFonts w:ascii="Arial" w:hAnsi="Arial" w:cs="Arial"/>
        </w:rPr>
      </w:pPr>
      <w:r w:rsidRPr="002F1363">
        <w:rPr>
          <w:rFonts w:ascii="Arial" w:hAnsi="Arial" w:cs="Arial"/>
        </w:rPr>
        <w:t>Government Transport Statistics</w:t>
      </w:r>
    </w:p>
    <w:p w14:paraId="49EAE184" w14:textId="77777777" w:rsidR="00622E92" w:rsidRPr="001249A8" w:rsidRDefault="0087166D" w:rsidP="001249A8">
      <w:pPr>
        <w:spacing w:line="360" w:lineRule="auto"/>
        <w:rPr>
          <w:rFonts w:ascii="Arial" w:hAnsi="Arial" w:cs="Arial"/>
        </w:rPr>
      </w:pPr>
      <w:r w:rsidRPr="001249A8">
        <w:rPr>
          <w:rFonts w:ascii="Arial" w:hAnsi="Arial" w:cs="Arial"/>
        </w:rPr>
        <w:t xml:space="preserve">Statistical data from government </w:t>
      </w:r>
      <w:r w:rsidR="00622E92" w:rsidRPr="001249A8">
        <w:rPr>
          <w:rFonts w:ascii="Arial" w:hAnsi="Arial" w:cs="Arial"/>
        </w:rPr>
        <w:t>organizations</w:t>
      </w:r>
      <w:r w:rsidRPr="001249A8">
        <w:rPr>
          <w:rFonts w:ascii="Arial" w:hAnsi="Arial" w:cs="Arial"/>
        </w:rPr>
        <w:t xml:space="preserve"> such as the UK Department for Transport provides information about vehicle ownership, vehicle age distribution, and road usage. A larger number of vehicles on the road generally increases the demand for maintenance and repair services.</w:t>
      </w:r>
    </w:p>
    <w:p w14:paraId="52DA50DB" w14:textId="77777777" w:rsidR="0087166D" w:rsidRPr="002F1363" w:rsidRDefault="0087166D" w:rsidP="002F1363">
      <w:pPr>
        <w:pStyle w:val="ListParagraph"/>
        <w:numPr>
          <w:ilvl w:val="0"/>
          <w:numId w:val="7"/>
        </w:numPr>
        <w:spacing w:line="360" w:lineRule="auto"/>
        <w:rPr>
          <w:rFonts w:ascii="Arial" w:hAnsi="Arial" w:cs="Arial"/>
        </w:rPr>
      </w:pPr>
      <w:r w:rsidRPr="002F1363">
        <w:rPr>
          <w:rFonts w:ascii="Arial" w:hAnsi="Arial" w:cs="Arial"/>
        </w:rPr>
        <w:t>Market Analysis Reports</w:t>
      </w:r>
    </w:p>
    <w:p w14:paraId="1C5CBB7A" w14:textId="77777777" w:rsidR="0087166D" w:rsidRPr="001249A8" w:rsidRDefault="0087166D" w:rsidP="001249A8">
      <w:pPr>
        <w:spacing w:line="360" w:lineRule="auto"/>
        <w:rPr>
          <w:rFonts w:ascii="Arial" w:hAnsi="Arial" w:cs="Arial"/>
        </w:rPr>
      </w:pPr>
      <w:r w:rsidRPr="001249A8">
        <w:rPr>
          <w:rFonts w:ascii="Arial" w:hAnsi="Arial" w:cs="Arial"/>
        </w:rPr>
        <w:t xml:space="preserve">Market research reports help identify economic trends, customer </w:t>
      </w:r>
      <w:r w:rsidR="00622E92" w:rsidRPr="001249A8">
        <w:rPr>
          <w:rFonts w:ascii="Arial" w:hAnsi="Arial" w:cs="Arial"/>
        </w:rPr>
        <w:t>behavior</w:t>
      </w:r>
      <w:r w:rsidRPr="001249A8">
        <w:rPr>
          <w:rFonts w:ascii="Arial" w:hAnsi="Arial" w:cs="Arial"/>
        </w:rPr>
        <w:t xml:space="preserve"> patterns, and future industry developments. These insights are useful when forecasting future demand for automotive repair services.</w:t>
      </w:r>
    </w:p>
    <w:p w14:paraId="2C90E999" w14:textId="77777777" w:rsidR="0087166D" w:rsidRPr="002F1363" w:rsidRDefault="0087166D" w:rsidP="002F1363">
      <w:pPr>
        <w:pStyle w:val="ListParagraph"/>
        <w:numPr>
          <w:ilvl w:val="0"/>
          <w:numId w:val="7"/>
        </w:numPr>
        <w:spacing w:line="360" w:lineRule="auto"/>
        <w:rPr>
          <w:rFonts w:ascii="Arial" w:hAnsi="Arial" w:cs="Arial"/>
        </w:rPr>
      </w:pPr>
      <w:r w:rsidRPr="002F1363">
        <w:rPr>
          <w:rFonts w:ascii="Arial" w:hAnsi="Arial" w:cs="Arial"/>
        </w:rPr>
        <w:t>Academic Business Research</w:t>
      </w:r>
    </w:p>
    <w:p w14:paraId="4E5E67DA" w14:textId="77777777" w:rsidR="0087166D" w:rsidRPr="001249A8" w:rsidRDefault="0087166D" w:rsidP="001249A8">
      <w:pPr>
        <w:spacing w:line="360" w:lineRule="auto"/>
        <w:rPr>
          <w:rFonts w:ascii="Arial" w:hAnsi="Arial" w:cs="Arial"/>
        </w:rPr>
      </w:pPr>
      <w:r w:rsidRPr="001249A8">
        <w:rPr>
          <w:rFonts w:ascii="Arial" w:hAnsi="Arial" w:cs="Arial"/>
        </w:rPr>
        <w:t>Academic sources such as entrepreneurship and small business management literature provide theoretical frameworks that support the development of the business proposal.</w:t>
      </w:r>
    </w:p>
    <w:p w14:paraId="16C2E4CC" w14:textId="77777777" w:rsidR="0087166D" w:rsidRPr="00A40A74" w:rsidRDefault="0087166D" w:rsidP="00A40A74">
      <w:pPr>
        <w:pStyle w:val="ListParagraph"/>
        <w:numPr>
          <w:ilvl w:val="0"/>
          <w:numId w:val="7"/>
        </w:numPr>
        <w:spacing w:line="360" w:lineRule="auto"/>
        <w:rPr>
          <w:rFonts w:ascii="Arial" w:hAnsi="Arial" w:cs="Arial"/>
        </w:rPr>
      </w:pPr>
      <w:r w:rsidRPr="00A40A74">
        <w:rPr>
          <w:rFonts w:ascii="Arial" w:hAnsi="Arial" w:cs="Arial"/>
        </w:rPr>
        <w:t>Combining Research Methods</w:t>
      </w:r>
    </w:p>
    <w:p w14:paraId="4DD02E57" w14:textId="77777777" w:rsidR="0087166D" w:rsidRPr="001249A8" w:rsidRDefault="00622E92" w:rsidP="001249A8">
      <w:pPr>
        <w:spacing w:line="360" w:lineRule="auto"/>
        <w:rPr>
          <w:rFonts w:ascii="Arial" w:hAnsi="Arial" w:cs="Arial"/>
        </w:rPr>
      </w:pPr>
      <w:r w:rsidRPr="001249A8">
        <w:rPr>
          <w:rFonts w:ascii="Arial" w:hAnsi="Arial" w:cs="Arial"/>
        </w:rPr>
        <w:t>T</w:t>
      </w:r>
      <w:r w:rsidR="0087166D" w:rsidRPr="001249A8">
        <w:rPr>
          <w:rFonts w:ascii="Arial" w:hAnsi="Arial" w:cs="Arial"/>
        </w:rPr>
        <w:t xml:space="preserve">he combination of primary and secondary research methods improves the reliability of the research findings. Primary research provides direct insights from potential </w:t>
      </w:r>
      <w:r w:rsidR="0087166D" w:rsidRPr="001249A8">
        <w:rPr>
          <w:rFonts w:ascii="Arial" w:hAnsi="Arial" w:cs="Arial"/>
        </w:rPr>
        <w:lastRenderedPageBreak/>
        <w:t>customers and industry professionals, while secondary research provides broader market and industry context.</w:t>
      </w:r>
    </w:p>
    <w:p w14:paraId="468E9D57" w14:textId="77777777" w:rsidR="0087166D" w:rsidRPr="001249A8" w:rsidRDefault="0087166D" w:rsidP="001249A8">
      <w:pPr>
        <w:spacing w:line="360" w:lineRule="auto"/>
        <w:rPr>
          <w:rFonts w:ascii="Arial" w:hAnsi="Arial" w:cs="Arial"/>
        </w:rPr>
      </w:pPr>
    </w:p>
    <w:p w14:paraId="6836F55C" w14:textId="77777777" w:rsidR="0087166D" w:rsidRPr="001249A8" w:rsidRDefault="0087166D" w:rsidP="001249A8">
      <w:pPr>
        <w:spacing w:line="360" w:lineRule="auto"/>
        <w:rPr>
          <w:rFonts w:ascii="Arial" w:hAnsi="Arial" w:cs="Arial"/>
        </w:rPr>
      </w:pPr>
      <w:r w:rsidRPr="001249A8">
        <w:rPr>
          <w:rFonts w:ascii="Arial" w:hAnsi="Arial" w:cs="Arial"/>
        </w:rPr>
        <w:t>This mixed-method approach enables the proposed business to develop informed strategies based on both real-world data and established research findings.</w:t>
      </w:r>
    </w:p>
    <w:p w14:paraId="1F6FB3B3" w14:textId="77777777" w:rsidR="0087166D" w:rsidRPr="001249A8" w:rsidRDefault="0087166D" w:rsidP="001249A8">
      <w:pPr>
        <w:spacing w:line="360" w:lineRule="auto"/>
        <w:rPr>
          <w:rFonts w:ascii="Arial" w:hAnsi="Arial" w:cs="Arial"/>
        </w:rPr>
      </w:pPr>
    </w:p>
    <w:p w14:paraId="1B4D9560" w14:textId="77777777" w:rsidR="00622E92" w:rsidRDefault="00622E92" w:rsidP="001249A8">
      <w:pPr>
        <w:spacing w:line="360" w:lineRule="auto"/>
        <w:rPr>
          <w:rFonts w:ascii="Arial" w:hAnsi="Arial" w:cs="Arial"/>
        </w:rPr>
      </w:pPr>
    </w:p>
    <w:p w14:paraId="0A6831F6" w14:textId="77777777" w:rsidR="00A40A74" w:rsidRDefault="00A40A74" w:rsidP="001249A8">
      <w:pPr>
        <w:spacing w:line="360" w:lineRule="auto"/>
        <w:rPr>
          <w:rFonts w:ascii="Arial" w:hAnsi="Arial" w:cs="Arial"/>
        </w:rPr>
      </w:pPr>
    </w:p>
    <w:p w14:paraId="5A5152AD" w14:textId="77777777" w:rsidR="00A40A74" w:rsidRDefault="00A40A74" w:rsidP="001249A8">
      <w:pPr>
        <w:spacing w:line="360" w:lineRule="auto"/>
        <w:rPr>
          <w:rFonts w:ascii="Arial" w:hAnsi="Arial" w:cs="Arial"/>
        </w:rPr>
      </w:pPr>
    </w:p>
    <w:p w14:paraId="7CDDAC68" w14:textId="77777777" w:rsidR="00A40A74" w:rsidRDefault="00A40A74" w:rsidP="001249A8">
      <w:pPr>
        <w:spacing w:line="360" w:lineRule="auto"/>
        <w:rPr>
          <w:rFonts w:ascii="Arial" w:hAnsi="Arial" w:cs="Arial"/>
        </w:rPr>
      </w:pPr>
    </w:p>
    <w:p w14:paraId="5F2C11C2" w14:textId="77777777" w:rsidR="00A40A74" w:rsidRDefault="00A40A74" w:rsidP="001249A8">
      <w:pPr>
        <w:spacing w:line="360" w:lineRule="auto"/>
        <w:rPr>
          <w:rFonts w:ascii="Arial" w:hAnsi="Arial" w:cs="Arial"/>
        </w:rPr>
      </w:pPr>
    </w:p>
    <w:p w14:paraId="38B2229C" w14:textId="77777777" w:rsidR="00A40A74" w:rsidRDefault="00A40A74" w:rsidP="001249A8">
      <w:pPr>
        <w:spacing w:line="360" w:lineRule="auto"/>
        <w:rPr>
          <w:rFonts w:ascii="Arial" w:hAnsi="Arial" w:cs="Arial"/>
        </w:rPr>
      </w:pPr>
    </w:p>
    <w:p w14:paraId="24E67A10" w14:textId="77777777" w:rsidR="00A40A74" w:rsidRPr="001249A8" w:rsidRDefault="00A40A74" w:rsidP="001249A8">
      <w:pPr>
        <w:spacing w:line="360" w:lineRule="auto"/>
        <w:rPr>
          <w:rFonts w:ascii="Arial" w:hAnsi="Arial" w:cs="Arial"/>
        </w:rPr>
      </w:pPr>
    </w:p>
    <w:p w14:paraId="38E584EA" w14:textId="77777777" w:rsidR="005A6D6D" w:rsidRPr="001249A8" w:rsidRDefault="005A6D6D" w:rsidP="001249A8">
      <w:pPr>
        <w:spacing w:line="360" w:lineRule="auto"/>
        <w:rPr>
          <w:rFonts w:ascii="Arial" w:hAnsi="Arial" w:cs="Arial"/>
        </w:rPr>
      </w:pPr>
    </w:p>
    <w:p w14:paraId="5828DB53" w14:textId="77777777" w:rsidR="007A72B1" w:rsidRPr="001249A8" w:rsidRDefault="0087166D" w:rsidP="001249A8">
      <w:pPr>
        <w:spacing w:line="360" w:lineRule="auto"/>
        <w:rPr>
          <w:rFonts w:ascii="Arial" w:hAnsi="Arial" w:cs="Arial"/>
        </w:rPr>
      </w:pPr>
      <w:r w:rsidRPr="001249A8">
        <w:rPr>
          <w:rFonts w:ascii="Arial" w:hAnsi="Arial" w:cs="Arial"/>
        </w:rPr>
        <w:t>2. Research Methodology Diagram</w:t>
      </w:r>
    </w:p>
    <w:p w14:paraId="3272E295" w14:textId="77777777" w:rsidR="00622E92" w:rsidRPr="001249A8" w:rsidRDefault="00622E92" w:rsidP="001249A8">
      <w:pPr>
        <w:spacing w:line="360" w:lineRule="auto"/>
        <w:rPr>
          <w:rFonts w:ascii="Arial" w:hAnsi="Arial" w:cs="Arial"/>
        </w:rPr>
      </w:pPr>
      <w:r w:rsidRPr="001249A8">
        <w:rPr>
          <w:rFonts w:ascii="Arial" w:hAnsi="Arial" w:cs="Arial"/>
          <w:noProof/>
        </w:rPr>
        <w:lastRenderedPageBreak/>
        <w:drawing>
          <wp:inline distT="0" distB="0" distL="0" distR="0" wp14:anchorId="282ED7A0" wp14:editId="54D37FB9">
            <wp:extent cx="6276975" cy="4429125"/>
            <wp:effectExtent l="0" t="0" r="9525" b="9525"/>
            <wp:docPr id="198379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796376" name="Picture 1983796376"/>
                    <pic:cNvPicPr/>
                  </pic:nvPicPr>
                  <pic:blipFill>
                    <a:blip r:embed="rId9">
                      <a:extLst>
                        <a:ext uri="{28A0092B-C50C-407E-A947-70E740481C1C}">
                          <a14:useLocalDpi xmlns:a14="http://schemas.microsoft.com/office/drawing/2010/main" val="0"/>
                        </a:ext>
                      </a:extLst>
                    </a:blip>
                    <a:stretch>
                      <a:fillRect/>
                    </a:stretch>
                  </pic:blipFill>
                  <pic:spPr>
                    <a:xfrm>
                      <a:off x="0" y="0"/>
                      <a:ext cx="6276975" cy="4429125"/>
                    </a:xfrm>
                    <a:prstGeom prst="rect">
                      <a:avLst/>
                    </a:prstGeom>
                  </pic:spPr>
                </pic:pic>
              </a:graphicData>
            </a:graphic>
          </wp:inline>
        </w:drawing>
      </w:r>
    </w:p>
    <w:p w14:paraId="7C6B4963" w14:textId="77777777" w:rsidR="005A6D6D" w:rsidRDefault="005A6D6D" w:rsidP="001249A8">
      <w:pPr>
        <w:spacing w:line="360" w:lineRule="auto"/>
        <w:rPr>
          <w:rFonts w:ascii="Arial" w:hAnsi="Arial" w:cs="Arial"/>
          <w:b/>
          <w:bCs/>
        </w:rPr>
      </w:pPr>
    </w:p>
    <w:p w14:paraId="3AEB644F" w14:textId="77777777" w:rsidR="00A40A74" w:rsidRPr="001249A8" w:rsidRDefault="00A40A74" w:rsidP="001249A8">
      <w:pPr>
        <w:spacing w:line="360" w:lineRule="auto"/>
        <w:rPr>
          <w:rFonts w:ascii="Arial" w:hAnsi="Arial" w:cs="Arial"/>
          <w:b/>
          <w:bCs/>
        </w:rPr>
      </w:pPr>
    </w:p>
    <w:p w14:paraId="73740296" w14:textId="77777777" w:rsidR="007A72B1" w:rsidRPr="001249A8" w:rsidRDefault="007A72B1" w:rsidP="001249A8">
      <w:pPr>
        <w:spacing w:line="360" w:lineRule="auto"/>
        <w:rPr>
          <w:rFonts w:ascii="Arial" w:hAnsi="Arial" w:cs="Arial"/>
          <w:b/>
          <w:bCs/>
        </w:rPr>
      </w:pPr>
      <w:r w:rsidRPr="001249A8">
        <w:rPr>
          <w:rFonts w:ascii="Arial" w:hAnsi="Arial" w:cs="Arial"/>
          <w:b/>
          <w:bCs/>
        </w:rPr>
        <w:t>Market Research and Validation</w:t>
      </w:r>
    </w:p>
    <w:p w14:paraId="4494372B" w14:textId="77777777" w:rsidR="007A72B1" w:rsidRPr="001249A8" w:rsidRDefault="007A72B1" w:rsidP="001249A8">
      <w:pPr>
        <w:spacing w:line="360" w:lineRule="auto"/>
        <w:rPr>
          <w:rFonts w:ascii="Arial" w:hAnsi="Arial" w:cs="Arial"/>
        </w:rPr>
      </w:pPr>
      <w:r w:rsidRPr="001249A8">
        <w:rPr>
          <w:rFonts w:ascii="Arial" w:hAnsi="Arial" w:cs="Arial"/>
        </w:rPr>
        <w:t>Industry Overview</w:t>
      </w:r>
    </w:p>
    <w:p w14:paraId="05153E12" w14:textId="77777777" w:rsidR="007A72B1" w:rsidRPr="001249A8" w:rsidRDefault="007A72B1" w:rsidP="001249A8">
      <w:pPr>
        <w:spacing w:line="360" w:lineRule="auto"/>
        <w:rPr>
          <w:rFonts w:ascii="Arial" w:hAnsi="Arial" w:cs="Arial"/>
        </w:rPr>
      </w:pPr>
      <w:r w:rsidRPr="001249A8">
        <w:rPr>
          <w:rFonts w:ascii="Arial" w:hAnsi="Arial" w:cs="Arial"/>
        </w:rPr>
        <w:t>The UK automotive repair and maintenance market is a large and stable sector. According to IBISWorld (2023), the UK motor vehicle maintenance and repair industry generates billions of pounds annually and continues to grow due to increasing vehicle ownership and longer vehicle lifespans.</w:t>
      </w:r>
    </w:p>
    <w:p w14:paraId="1AFAFD07" w14:textId="77777777" w:rsidR="007A72B1" w:rsidRPr="001249A8" w:rsidRDefault="007A72B1" w:rsidP="001249A8">
      <w:pPr>
        <w:spacing w:line="360" w:lineRule="auto"/>
        <w:rPr>
          <w:rFonts w:ascii="Arial" w:hAnsi="Arial" w:cs="Arial"/>
        </w:rPr>
      </w:pPr>
      <w:r w:rsidRPr="001249A8">
        <w:rPr>
          <w:rFonts w:ascii="Arial" w:hAnsi="Arial" w:cs="Arial"/>
        </w:rPr>
        <w:t xml:space="preserve">Many car owners prefer independent garages because they offer lower prices and </w:t>
      </w:r>
      <w:r w:rsidR="00303EA5" w:rsidRPr="001249A8">
        <w:rPr>
          <w:rFonts w:ascii="Arial" w:hAnsi="Arial" w:cs="Arial"/>
        </w:rPr>
        <w:t>personalized</w:t>
      </w:r>
      <w:r w:rsidRPr="001249A8">
        <w:rPr>
          <w:rFonts w:ascii="Arial" w:hAnsi="Arial" w:cs="Arial"/>
        </w:rPr>
        <w:t xml:space="preserve"> service compared to dealership repair </w:t>
      </w:r>
      <w:r w:rsidR="00303EA5" w:rsidRPr="001249A8">
        <w:rPr>
          <w:rFonts w:ascii="Arial" w:hAnsi="Arial" w:cs="Arial"/>
        </w:rPr>
        <w:t>centers</w:t>
      </w:r>
      <w:r w:rsidRPr="001249A8">
        <w:rPr>
          <w:rFonts w:ascii="Arial" w:hAnsi="Arial" w:cs="Arial"/>
        </w:rPr>
        <w:t>.</w:t>
      </w:r>
    </w:p>
    <w:p w14:paraId="29C9A9C5" w14:textId="77777777" w:rsidR="007A72B1" w:rsidRPr="001249A8" w:rsidRDefault="007A72B1" w:rsidP="001249A8">
      <w:pPr>
        <w:spacing w:line="360" w:lineRule="auto"/>
        <w:rPr>
          <w:rFonts w:ascii="Arial" w:hAnsi="Arial" w:cs="Arial"/>
          <w:b/>
          <w:bCs/>
        </w:rPr>
      </w:pPr>
    </w:p>
    <w:p w14:paraId="3882B532" w14:textId="77777777" w:rsidR="007A72B1" w:rsidRPr="001249A8" w:rsidRDefault="007A72B1" w:rsidP="001249A8">
      <w:pPr>
        <w:spacing w:line="360" w:lineRule="auto"/>
        <w:rPr>
          <w:rFonts w:ascii="Arial" w:hAnsi="Arial" w:cs="Arial"/>
          <w:b/>
          <w:bCs/>
        </w:rPr>
      </w:pPr>
      <w:r w:rsidRPr="001249A8">
        <w:rPr>
          <w:rFonts w:ascii="Arial" w:hAnsi="Arial" w:cs="Arial"/>
          <w:b/>
          <w:bCs/>
        </w:rPr>
        <w:lastRenderedPageBreak/>
        <w:t>Target Market</w:t>
      </w:r>
    </w:p>
    <w:p w14:paraId="096E15B6" w14:textId="77777777" w:rsidR="007A72B1" w:rsidRPr="001249A8" w:rsidRDefault="007A72B1" w:rsidP="001249A8">
      <w:pPr>
        <w:spacing w:line="360" w:lineRule="auto"/>
        <w:rPr>
          <w:rFonts w:ascii="Arial" w:hAnsi="Arial" w:cs="Arial"/>
        </w:rPr>
      </w:pPr>
      <w:r w:rsidRPr="001249A8">
        <w:rPr>
          <w:rFonts w:ascii="Arial" w:hAnsi="Arial" w:cs="Arial"/>
        </w:rPr>
        <w:t xml:space="preserve">The target market for </w:t>
      </w:r>
      <w:proofErr w:type="spellStart"/>
      <w:r w:rsidRPr="001249A8">
        <w:rPr>
          <w:rFonts w:ascii="Arial" w:hAnsi="Arial" w:cs="Arial"/>
        </w:rPr>
        <w:t>AutoFix</w:t>
      </w:r>
      <w:proofErr w:type="spellEnd"/>
      <w:r w:rsidRPr="001249A8">
        <w:rPr>
          <w:rFonts w:ascii="Arial" w:hAnsi="Arial" w:cs="Arial"/>
        </w:rPr>
        <w:t xml:space="preserve"> Garage Ltd includes:</w:t>
      </w:r>
    </w:p>
    <w:p w14:paraId="5F4392B9" w14:textId="77777777" w:rsidR="007A72B1" w:rsidRPr="001249A8" w:rsidRDefault="007A72B1" w:rsidP="001249A8">
      <w:pPr>
        <w:pStyle w:val="ListParagraph"/>
        <w:numPr>
          <w:ilvl w:val="0"/>
          <w:numId w:val="1"/>
        </w:numPr>
        <w:spacing w:line="360" w:lineRule="auto"/>
        <w:rPr>
          <w:rFonts w:ascii="Arial" w:hAnsi="Arial" w:cs="Arial"/>
        </w:rPr>
      </w:pPr>
      <w:r w:rsidRPr="001249A8">
        <w:rPr>
          <w:rFonts w:ascii="Arial" w:hAnsi="Arial" w:cs="Arial"/>
        </w:rPr>
        <w:t>Private car owners</w:t>
      </w:r>
    </w:p>
    <w:p w14:paraId="3E60B878" w14:textId="77777777" w:rsidR="007A72B1" w:rsidRPr="001249A8" w:rsidRDefault="00F201E6" w:rsidP="001249A8">
      <w:pPr>
        <w:pStyle w:val="ListParagraph"/>
        <w:numPr>
          <w:ilvl w:val="0"/>
          <w:numId w:val="1"/>
        </w:numPr>
        <w:spacing w:line="360" w:lineRule="auto"/>
        <w:rPr>
          <w:rFonts w:ascii="Arial" w:hAnsi="Arial" w:cs="Arial"/>
        </w:rPr>
      </w:pPr>
      <w:proofErr w:type="gramStart"/>
      <w:r w:rsidRPr="001249A8">
        <w:rPr>
          <w:rFonts w:ascii="Arial" w:hAnsi="Arial" w:cs="Arial"/>
        </w:rPr>
        <w:t>Local Residents</w:t>
      </w:r>
      <w:proofErr w:type="gramEnd"/>
    </w:p>
    <w:p w14:paraId="1F91B7B3" w14:textId="77777777" w:rsidR="007A72B1" w:rsidRPr="001249A8" w:rsidRDefault="007A72B1" w:rsidP="001249A8">
      <w:pPr>
        <w:pStyle w:val="ListParagraph"/>
        <w:numPr>
          <w:ilvl w:val="0"/>
          <w:numId w:val="1"/>
        </w:numPr>
        <w:spacing w:line="360" w:lineRule="auto"/>
        <w:rPr>
          <w:rFonts w:ascii="Arial" w:hAnsi="Arial" w:cs="Arial"/>
        </w:rPr>
      </w:pPr>
      <w:r w:rsidRPr="001249A8">
        <w:rPr>
          <w:rFonts w:ascii="Arial" w:hAnsi="Arial" w:cs="Arial"/>
        </w:rPr>
        <w:t>Small business vehicle fleets</w:t>
      </w:r>
    </w:p>
    <w:p w14:paraId="34411B48" w14:textId="77777777" w:rsidR="007A72B1" w:rsidRPr="001249A8" w:rsidRDefault="007A72B1" w:rsidP="001249A8">
      <w:pPr>
        <w:pStyle w:val="ListParagraph"/>
        <w:numPr>
          <w:ilvl w:val="0"/>
          <w:numId w:val="1"/>
        </w:numPr>
        <w:spacing w:line="360" w:lineRule="auto"/>
        <w:rPr>
          <w:rFonts w:ascii="Arial" w:hAnsi="Arial" w:cs="Arial"/>
        </w:rPr>
      </w:pPr>
      <w:r w:rsidRPr="001249A8">
        <w:rPr>
          <w:rFonts w:ascii="Arial" w:hAnsi="Arial" w:cs="Arial"/>
        </w:rPr>
        <w:t>Taxi drivers and delivery drivers</w:t>
      </w:r>
    </w:p>
    <w:p w14:paraId="40C0570C" w14:textId="77777777" w:rsidR="007A72B1" w:rsidRPr="001249A8" w:rsidRDefault="007A72B1" w:rsidP="001249A8">
      <w:pPr>
        <w:spacing w:line="360" w:lineRule="auto"/>
        <w:rPr>
          <w:rFonts w:ascii="Arial" w:hAnsi="Arial" w:cs="Arial"/>
        </w:rPr>
      </w:pPr>
    </w:p>
    <w:p w14:paraId="2DD8428C" w14:textId="77777777" w:rsidR="007A72B1" w:rsidRPr="001249A8" w:rsidRDefault="007A72B1" w:rsidP="001249A8">
      <w:pPr>
        <w:spacing w:line="360" w:lineRule="auto"/>
        <w:rPr>
          <w:rFonts w:ascii="Arial" w:hAnsi="Arial" w:cs="Arial"/>
        </w:rPr>
      </w:pPr>
      <w:r w:rsidRPr="001249A8">
        <w:rPr>
          <w:rFonts w:ascii="Arial" w:hAnsi="Arial" w:cs="Arial"/>
        </w:rPr>
        <w:t xml:space="preserve">These customers require regular </w:t>
      </w:r>
      <w:r w:rsidR="00622E92" w:rsidRPr="001249A8">
        <w:rPr>
          <w:rFonts w:ascii="Arial" w:hAnsi="Arial" w:cs="Arial"/>
        </w:rPr>
        <w:t>service</w:t>
      </w:r>
      <w:r w:rsidRPr="001249A8">
        <w:rPr>
          <w:rFonts w:ascii="Arial" w:hAnsi="Arial" w:cs="Arial"/>
        </w:rPr>
        <w:t xml:space="preserve"> and mechanical repairs.</w:t>
      </w:r>
    </w:p>
    <w:p w14:paraId="5C7DD0DF" w14:textId="77777777" w:rsidR="007A72B1" w:rsidRPr="001249A8" w:rsidRDefault="007A72B1" w:rsidP="001249A8">
      <w:pPr>
        <w:spacing w:line="360" w:lineRule="auto"/>
        <w:rPr>
          <w:rFonts w:ascii="Arial" w:hAnsi="Arial" w:cs="Arial"/>
          <w:b/>
          <w:bCs/>
          <w:u w:val="single"/>
        </w:rPr>
      </w:pPr>
      <w:r w:rsidRPr="001249A8">
        <w:rPr>
          <w:rFonts w:ascii="Arial" w:hAnsi="Arial" w:cs="Arial"/>
          <w:b/>
          <w:bCs/>
          <w:u w:val="single"/>
        </w:rPr>
        <w:t>Customer Needs</w:t>
      </w:r>
    </w:p>
    <w:p w14:paraId="61C2D6F2" w14:textId="77777777" w:rsidR="007A72B1" w:rsidRPr="001249A8" w:rsidRDefault="007A72B1" w:rsidP="001249A8">
      <w:pPr>
        <w:spacing w:line="360" w:lineRule="auto"/>
        <w:rPr>
          <w:rFonts w:ascii="Arial" w:hAnsi="Arial" w:cs="Arial"/>
        </w:rPr>
      </w:pPr>
      <w:r w:rsidRPr="001249A8">
        <w:rPr>
          <w:rFonts w:ascii="Arial" w:hAnsi="Arial" w:cs="Arial"/>
        </w:rPr>
        <w:t>Market research shows that customers value the following when choosing a garage:</w:t>
      </w:r>
    </w:p>
    <w:p w14:paraId="0ABCFD40" w14:textId="77777777" w:rsidR="007A72B1" w:rsidRPr="001249A8" w:rsidRDefault="007A72B1" w:rsidP="001249A8">
      <w:pPr>
        <w:pStyle w:val="ListParagraph"/>
        <w:numPr>
          <w:ilvl w:val="0"/>
          <w:numId w:val="2"/>
        </w:numPr>
        <w:spacing w:line="360" w:lineRule="auto"/>
        <w:rPr>
          <w:rFonts w:ascii="Arial" w:hAnsi="Arial" w:cs="Arial"/>
        </w:rPr>
      </w:pPr>
      <w:r w:rsidRPr="001249A8">
        <w:rPr>
          <w:rFonts w:ascii="Arial" w:hAnsi="Arial" w:cs="Arial"/>
        </w:rPr>
        <w:t>Fair pricing</w:t>
      </w:r>
    </w:p>
    <w:p w14:paraId="0F4C32FB" w14:textId="77777777" w:rsidR="007A72B1" w:rsidRPr="001249A8" w:rsidRDefault="007A72B1" w:rsidP="001249A8">
      <w:pPr>
        <w:pStyle w:val="ListParagraph"/>
        <w:numPr>
          <w:ilvl w:val="0"/>
          <w:numId w:val="2"/>
        </w:numPr>
        <w:spacing w:line="360" w:lineRule="auto"/>
        <w:rPr>
          <w:rFonts w:ascii="Arial" w:hAnsi="Arial" w:cs="Arial"/>
        </w:rPr>
      </w:pPr>
      <w:r w:rsidRPr="001249A8">
        <w:rPr>
          <w:rFonts w:ascii="Arial" w:hAnsi="Arial" w:cs="Arial"/>
        </w:rPr>
        <w:t>Fast service</w:t>
      </w:r>
    </w:p>
    <w:p w14:paraId="794C7988" w14:textId="77777777" w:rsidR="00622E92" w:rsidRPr="001249A8" w:rsidRDefault="007A72B1" w:rsidP="001249A8">
      <w:pPr>
        <w:pStyle w:val="ListParagraph"/>
        <w:numPr>
          <w:ilvl w:val="0"/>
          <w:numId w:val="2"/>
        </w:numPr>
        <w:spacing w:line="360" w:lineRule="auto"/>
        <w:rPr>
          <w:rFonts w:ascii="Arial" w:hAnsi="Arial" w:cs="Arial"/>
        </w:rPr>
      </w:pPr>
      <w:r w:rsidRPr="001249A8">
        <w:rPr>
          <w:rFonts w:ascii="Arial" w:hAnsi="Arial" w:cs="Arial"/>
        </w:rPr>
        <w:t>Honest advice</w:t>
      </w:r>
    </w:p>
    <w:p w14:paraId="05DF5903" w14:textId="77777777" w:rsidR="007A72B1" w:rsidRPr="001249A8" w:rsidRDefault="007A72B1" w:rsidP="001249A8">
      <w:pPr>
        <w:pStyle w:val="ListParagraph"/>
        <w:numPr>
          <w:ilvl w:val="0"/>
          <w:numId w:val="2"/>
        </w:numPr>
        <w:spacing w:line="360" w:lineRule="auto"/>
        <w:rPr>
          <w:rFonts w:ascii="Arial" w:hAnsi="Arial" w:cs="Arial"/>
        </w:rPr>
      </w:pPr>
      <w:r w:rsidRPr="001249A8">
        <w:rPr>
          <w:rFonts w:ascii="Arial" w:hAnsi="Arial" w:cs="Arial"/>
        </w:rPr>
        <w:t>Qualified mechanics</w:t>
      </w:r>
    </w:p>
    <w:p w14:paraId="64666C47" w14:textId="77777777" w:rsidR="007A72B1" w:rsidRPr="001249A8" w:rsidRDefault="007A72B1" w:rsidP="001249A8">
      <w:pPr>
        <w:pStyle w:val="ListParagraph"/>
        <w:numPr>
          <w:ilvl w:val="0"/>
          <w:numId w:val="2"/>
        </w:numPr>
        <w:spacing w:line="360" w:lineRule="auto"/>
        <w:rPr>
          <w:rFonts w:ascii="Arial" w:hAnsi="Arial" w:cs="Arial"/>
        </w:rPr>
      </w:pPr>
      <w:r w:rsidRPr="001249A8">
        <w:rPr>
          <w:rFonts w:ascii="Arial" w:hAnsi="Arial" w:cs="Arial"/>
        </w:rPr>
        <w:t>Convenient location</w:t>
      </w:r>
    </w:p>
    <w:p w14:paraId="4854D5BB" w14:textId="77777777" w:rsidR="007A72B1" w:rsidRPr="001249A8" w:rsidRDefault="007A72B1" w:rsidP="001249A8">
      <w:pPr>
        <w:spacing w:line="360" w:lineRule="auto"/>
        <w:rPr>
          <w:rFonts w:ascii="Arial" w:hAnsi="Arial" w:cs="Arial"/>
        </w:rPr>
      </w:pPr>
    </w:p>
    <w:p w14:paraId="79983D06" w14:textId="77777777" w:rsidR="007A72B1" w:rsidRDefault="007A72B1" w:rsidP="001249A8">
      <w:pPr>
        <w:spacing w:line="360" w:lineRule="auto"/>
        <w:rPr>
          <w:rFonts w:ascii="Arial" w:hAnsi="Arial" w:cs="Arial"/>
        </w:rPr>
      </w:pPr>
      <w:proofErr w:type="spellStart"/>
      <w:r w:rsidRPr="001249A8">
        <w:rPr>
          <w:rFonts w:ascii="Arial" w:hAnsi="Arial" w:cs="Arial"/>
        </w:rPr>
        <w:t>AutoFix</w:t>
      </w:r>
      <w:proofErr w:type="spellEnd"/>
      <w:r w:rsidRPr="001249A8">
        <w:rPr>
          <w:rFonts w:ascii="Arial" w:hAnsi="Arial" w:cs="Arial"/>
        </w:rPr>
        <w:t xml:space="preserve"> Garage Ltd aims to meet these needs by focusing on service quality and customer satisfaction.</w:t>
      </w:r>
    </w:p>
    <w:p w14:paraId="606A0411" w14:textId="77777777" w:rsidR="00A40A74" w:rsidRPr="001249A8" w:rsidRDefault="00A40A74" w:rsidP="001249A8">
      <w:pPr>
        <w:spacing w:line="360" w:lineRule="auto"/>
        <w:rPr>
          <w:rFonts w:ascii="Arial" w:hAnsi="Arial" w:cs="Arial"/>
        </w:rPr>
      </w:pPr>
    </w:p>
    <w:p w14:paraId="5E2AE7CD" w14:textId="77777777" w:rsidR="007A72B1" w:rsidRPr="00A40A74" w:rsidRDefault="007A72B1" w:rsidP="001249A8">
      <w:pPr>
        <w:spacing w:line="360" w:lineRule="auto"/>
        <w:rPr>
          <w:rFonts w:ascii="Arial" w:hAnsi="Arial" w:cs="Arial"/>
          <w:b/>
          <w:bCs/>
          <w:u w:val="single"/>
        </w:rPr>
      </w:pPr>
      <w:r w:rsidRPr="00A40A74">
        <w:rPr>
          <w:rFonts w:ascii="Arial" w:hAnsi="Arial" w:cs="Arial"/>
          <w:b/>
          <w:bCs/>
          <w:u w:val="single"/>
        </w:rPr>
        <w:t>Competitor Analysis</w:t>
      </w:r>
    </w:p>
    <w:p w14:paraId="2F0B8555" w14:textId="77777777" w:rsidR="007A72B1" w:rsidRPr="001249A8" w:rsidRDefault="007A72B1" w:rsidP="001249A8">
      <w:pPr>
        <w:spacing w:line="360" w:lineRule="auto"/>
        <w:rPr>
          <w:rFonts w:ascii="Arial" w:hAnsi="Arial" w:cs="Arial"/>
        </w:rPr>
      </w:pPr>
      <w:r w:rsidRPr="001249A8">
        <w:rPr>
          <w:rFonts w:ascii="Arial" w:hAnsi="Arial" w:cs="Arial"/>
        </w:rPr>
        <w:t>The UK automotive repair market is competitive, with several types of service providers:</w:t>
      </w:r>
    </w:p>
    <w:p w14:paraId="6806C9E5" w14:textId="77777777" w:rsidR="007A72B1" w:rsidRPr="00A40A74" w:rsidRDefault="007A72B1" w:rsidP="00A40A74">
      <w:pPr>
        <w:pStyle w:val="ListParagraph"/>
        <w:numPr>
          <w:ilvl w:val="0"/>
          <w:numId w:val="8"/>
        </w:numPr>
        <w:spacing w:line="360" w:lineRule="auto"/>
        <w:rPr>
          <w:rFonts w:ascii="Arial" w:hAnsi="Arial" w:cs="Arial"/>
        </w:rPr>
      </w:pPr>
      <w:r w:rsidRPr="00A40A74">
        <w:rPr>
          <w:rFonts w:ascii="Arial" w:hAnsi="Arial" w:cs="Arial"/>
        </w:rPr>
        <w:t xml:space="preserve">Main dealership service </w:t>
      </w:r>
      <w:r w:rsidR="00303EA5" w:rsidRPr="00A40A74">
        <w:rPr>
          <w:rFonts w:ascii="Arial" w:hAnsi="Arial" w:cs="Arial"/>
        </w:rPr>
        <w:t>centers</w:t>
      </w:r>
    </w:p>
    <w:p w14:paraId="677C42FC" w14:textId="77777777" w:rsidR="007A72B1" w:rsidRPr="00A40A74" w:rsidRDefault="007A72B1" w:rsidP="00A40A74">
      <w:pPr>
        <w:pStyle w:val="ListParagraph"/>
        <w:numPr>
          <w:ilvl w:val="0"/>
          <w:numId w:val="8"/>
        </w:numPr>
        <w:spacing w:line="360" w:lineRule="auto"/>
        <w:rPr>
          <w:rFonts w:ascii="Arial" w:hAnsi="Arial" w:cs="Arial"/>
        </w:rPr>
      </w:pPr>
      <w:r w:rsidRPr="00A40A74">
        <w:rPr>
          <w:rFonts w:ascii="Arial" w:hAnsi="Arial" w:cs="Arial"/>
        </w:rPr>
        <w:t>Independent garages</w:t>
      </w:r>
    </w:p>
    <w:p w14:paraId="2522B3DC" w14:textId="77777777" w:rsidR="007A72B1" w:rsidRPr="00A40A74" w:rsidRDefault="007A72B1" w:rsidP="00A40A74">
      <w:pPr>
        <w:pStyle w:val="ListParagraph"/>
        <w:numPr>
          <w:ilvl w:val="0"/>
          <w:numId w:val="8"/>
        </w:numPr>
        <w:spacing w:line="360" w:lineRule="auto"/>
        <w:rPr>
          <w:rFonts w:ascii="Arial" w:hAnsi="Arial" w:cs="Arial"/>
        </w:rPr>
      </w:pPr>
      <w:r w:rsidRPr="00A40A74">
        <w:rPr>
          <w:rFonts w:ascii="Arial" w:hAnsi="Arial" w:cs="Arial"/>
        </w:rPr>
        <w:t>National chains such as Kwik Fit</w:t>
      </w:r>
    </w:p>
    <w:p w14:paraId="3F5AD17E" w14:textId="77777777" w:rsidR="007A72B1" w:rsidRPr="001249A8" w:rsidRDefault="007A72B1" w:rsidP="001249A8">
      <w:pPr>
        <w:spacing w:line="360" w:lineRule="auto"/>
        <w:rPr>
          <w:rFonts w:ascii="Arial" w:hAnsi="Arial" w:cs="Arial"/>
        </w:rPr>
      </w:pPr>
    </w:p>
    <w:p w14:paraId="1A23AF0F" w14:textId="77777777" w:rsidR="007A72B1" w:rsidRPr="001249A8" w:rsidRDefault="007A72B1" w:rsidP="001249A8">
      <w:pPr>
        <w:spacing w:line="360" w:lineRule="auto"/>
        <w:rPr>
          <w:rFonts w:ascii="Arial" w:hAnsi="Arial" w:cs="Arial"/>
        </w:rPr>
      </w:pPr>
      <w:r w:rsidRPr="001249A8">
        <w:rPr>
          <w:rFonts w:ascii="Arial" w:hAnsi="Arial" w:cs="Arial"/>
        </w:rPr>
        <w:lastRenderedPageBreak/>
        <w:t>However, independent garages often compete successfully by offering competitive pricing and flexible services.</w:t>
      </w:r>
    </w:p>
    <w:p w14:paraId="65FF9595" w14:textId="77777777" w:rsidR="007A72B1" w:rsidRPr="001249A8" w:rsidRDefault="007A72B1" w:rsidP="001249A8">
      <w:pPr>
        <w:spacing w:line="360" w:lineRule="auto"/>
        <w:rPr>
          <w:rFonts w:ascii="Arial" w:hAnsi="Arial" w:cs="Arial"/>
        </w:rPr>
      </w:pPr>
    </w:p>
    <w:p w14:paraId="191A6BBE" w14:textId="77777777" w:rsidR="007A72B1" w:rsidRPr="001249A8" w:rsidRDefault="007A72B1" w:rsidP="001249A8">
      <w:pPr>
        <w:spacing w:line="360" w:lineRule="auto"/>
        <w:rPr>
          <w:rFonts w:ascii="Arial" w:hAnsi="Arial" w:cs="Arial"/>
        </w:rPr>
      </w:pPr>
      <w:proofErr w:type="spellStart"/>
      <w:r w:rsidRPr="001249A8">
        <w:rPr>
          <w:rFonts w:ascii="Arial" w:hAnsi="Arial" w:cs="Arial"/>
        </w:rPr>
        <w:t>AutoFix</w:t>
      </w:r>
      <w:proofErr w:type="spellEnd"/>
      <w:r w:rsidRPr="001249A8">
        <w:rPr>
          <w:rFonts w:ascii="Arial" w:hAnsi="Arial" w:cs="Arial"/>
        </w:rPr>
        <w:t xml:space="preserve"> Garage Ltd will differentiate itself through customer service, transparent pricing, and modern diagnostic technology.</w:t>
      </w:r>
    </w:p>
    <w:p w14:paraId="25A4201B" w14:textId="77777777" w:rsidR="007A72B1" w:rsidRPr="001249A8" w:rsidRDefault="007A72B1" w:rsidP="001249A8">
      <w:pPr>
        <w:spacing w:line="360" w:lineRule="auto"/>
        <w:rPr>
          <w:rFonts w:ascii="Arial" w:hAnsi="Arial" w:cs="Arial"/>
        </w:rPr>
      </w:pPr>
    </w:p>
    <w:p w14:paraId="24707B9C" w14:textId="77777777" w:rsidR="007A72B1" w:rsidRPr="00A40A74" w:rsidRDefault="007A72B1" w:rsidP="001249A8">
      <w:pPr>
        <w:spacing w:line="360" w:lineRule="auto"/>
        <w:rPr>
          <w:rFonts w:ascii="Arial" w:hAnsi="Arial" w:cs="Arial"/>
          <w:b/>
          <w:bCs/>
          <w:u w:val="single"/>
        </w:rPr>
      </w:pPr>
      <w:r w:rsidRPr="00A40A74">
        <w:rPr>
          <w:rFonts w:ascii="Arial" w:hAnsi="Arial" w:cs="Arial"/>
          <w:b/>
          <w:bCs/>
          <w:u w:val="single"/>
        </w:rPr>
        <w:t>Market Validation</w:t>
      </w:r>
    </w:p>
    <w:p w14:paraId="0A42D44F" w14:textId="77777777" w:rsidR="007A72B1" w:rsidRPr="001249A8" w:rsidRDefault="007A72B1" w:rsidP="001249A8">
      <w:pPr>
        <w:spacing w:line="360" w:lineRule="auto"/>
        <w:rPr>
          <w:rFonts w:ascii="Arial" w:hAnsi="Arial" w:cs="Arial"/>
        </w:rPr>
      </w:pPr>
      <w:r w:rsidRPr="001249A8">
        <w:rPr>
          <w:rFonts w:ascii="Arial" w:hAnsi="Arial" w:cs="Arial"/>
        </w:rPr>
        <w:t>The demand for automotive repair services is relatively stable because vehicles require regular maintenance regardless of economic conditions. As the number of vehicles continues to grow in the UK, the need for skilled mechanics will remain strong.</w:t>
      </w:r>
    </w:p>
    <w:p w14:paraId="40D79CDC" w14:textId="77777777" w:rsidR="007A72B1" w:rsidRPr="001249A8" w:rsidRDefault="007A72B1" w:rsidP="001249A8">
      <w:pPr>
        <w:spacing w:line="360" w:lineRule="auto"/>
        <w:rPr>
          <w:rFonts w:ascii="Arial" w:hAnsi="Arial" w:cs="Arial"/>
        </w:rPr>
      </w:pPr>
      <w:r w:rsidRPr="001249A8">
        <w:rPr>
          <w:rFonts w:ascii="Arial" w:hAnsi="Arial" w:cs="Arial"/>
        </w:rPr>
        <w:t>Therefore, the market conditions support the viability of launching a new automotive garage.</w:t>
      </w:r>
    </w:p>
    <w:p w14:paraId="2AA98CAC" w14:textId="77777777" w:rsidR="00622E92" w:rsidRPr="001249A8" w:rsidRDefault="00622E92" w:rsidP="001249A8">
      <w:pPr>
        <w:spacing w:line="360" w:lineRule="auto"/>
        <w:rPr>
          <w:rFonts w:ascii="Arial" w:hAnsi="Arial" w:cs="Arial"/>
          <w:b/>
          <w:bCs/>
        </w:rPr>
      </w:pPr>
    </w:p>
    <w:p w14:paraId="458679C7" w14:textId="77777777" w:rsidR="00CF4451" w:rsidRPr="001249A8" w:rsidRDefault="00CF4451" w:rsidP="001249A8">
      <w:pPr>
        <w:spacing w:line="360" w:lineRule="auto"/>
        <w:rPr>
          <w:rFonts w:ascii="Arial" w:hAnsi="Arial" w:cs="Arial"/>
          <w:b/>
          <w:bCs/>
        </w:rPr>
      </w:pPr>
    </w:p>
    <w:p w14:paraId="52FA9238" w14:textId="77777777" w:rsidR="007A72B1" w:rsidRPr="001249A8" w:rsidRDefault="007A72B1" w:rsidP="001249A8">
      <w:pPr>
        <w:spacing w:line="360" w:lineRule="auto"/>
        <w:rPr>
          <w:rFonts w:ascii="Arial" w:hAnsi="Arial" w:cs="Arial"/>
          <w:b/>
          <w:bCs/>
        </w:rPr>
      </w:pPr>
      <w:r w:rsidRPr="001249A8">
        <w:rPr>
          <w:rFonts w:ascii="Arial" w:hAnsi="Arial" w:cs="Arial"/>
          <w:b/>
          <w:bCs/>
        </w:rPr>
        <w:t>Risks and Challenges</w:t>
      </w:r>
    </w:p>
    <w:p w14:paraId="71C860C2" w14:textId="77777777" w:rsidR="00B5585A" w:rsidRPr="001249A8" w:rsidRDefault="00B5585A" w:rsidP="001249A8">
      <w:pPr>
        <w:spacing w:line="360" w:lineRule="auto"/>
        <w:rPr>
          <w:rFonts w:ascii="Arial" w:hAnsi="Arial" w:cs="Arial"/>
          <w:b/>
          <w:bCs/>
          <w:u w:val="single"/>
        </w:rPr>
      </w:pPr>
      <w:r w:rsidRPr="001249A8">
        <w:rPr>
          <w:rFonts w:ascii="Arial" w:hAnsi="Arial" w:cs="Arial"/>
          <w:b/>
          <w:bCs/>
          <w:u w:val="single"/>
        </w:rPr>
        <w:t>Financial Risk</w:t>
      </w:r>
    </w:p>
    <w:p w14:paraId="2F34DA54" w14:textId="77777777" w:rsidR="00B5585A" w:rsidRPr="001249A8" w:rsidRDefault="00B5585A" w:rsidP="001249A8">
      <w:pPr>
        <w:spacing w:line="360" w:lineRule="auto"/>
        <w:rPr>
          <w:rFonts w:ascii="Arial" w:hAnsi="Arial" w:cs="Arial"/>
        </w:rPr>
      </w:pPr>
      <w:r w:rsidRPr="001249A8">
        <w:rPr>
          <w:rFonts w:ascii="Arial" w:hAnsi="Arial" w:cs="Arial"/>
        </w:rPr>
        <w:t>Establishing an automotive repair garage requires significant initial investment for equipment, tools, property rental, and staffing.</w:t>
      </w:r>
    </w:p>
    <w:p w14:paraId="19A89911" w14:textId="77777777" w:rsidR="00B5585A" w:rsidRPr="001249A8" w:rsidRDefault="00B5585A" w:rsidP="001249A8">
      <w:pPr>
        <w:spacing w:line="360" w:lineRule="auto"/>
        <w:rPr>
          <w:rFonts w:ascii="Arial" w:hAnsi="Arial" w:cs="Arial"/>
        </w:rPr>
      </w:pPr>
    </w:p>
    <w:p w14:paraId="7404DEC4" w14:textId="77777777" w:rsidR="00B5585A" w:rsidRPr="001249A8" w:rsidRDefault="00B5585A" w:rsidP="001249A8">
      <w:pPr>
        <w:spacing w:line="360" w:lineRule="auto"/>
        <w:rPr>
          <w:rFonts w:ascii="Arial" w:hAnsi="Arial" w:cs="Arial"/>
        </w:rPr>
      </w:pPr>
      <w:r w:rsidRPr="001249A8">
        <w:rPr>
          <w:rFonts w:ascii="Arial" w:hAnsi="Arial" w:cs="Arial"/>
        </w:rPr>
        <w:t>Mitigation Strategy:</w:t>
      </w:r>
    </w:p>
    <w:p w14:paraId="79E2EAE1" w14:textId="77777777" w:rsidR="00B5585A" w:rsidRPr="001249A8" w:rsidRDefault="00B5585A" w:rsidP="001249A8">
      <w:pPr>
        <w:spacing w:line="360" w:lineRule="auto"/>
        <w:rPr>
          <w:rFonts w:ascii="Arial" w:hAnsi="Arial" w:cs="Arial"/>
        </w:rPr>
      </w:pPr>
      <w:r w:rsidRPr="001249A8">
        <w:rPr>
          <w:rFonts w:ascii="Arial" w:hAnsi="Arial" w:cs="Arial"/>
        </w:rPr>
        <w:t>A detailed financial plan will be developed to estimate startup costs, operational expenses, and projected revenue. Funding may be secured through bank loans, private investors, or small business grants.</w:t>
      </w:r>
    </w:p>
    <w:p w14:paraId="1159A650" w14:textId="77777777" w:rsidR="00B5585A" w:rsidRPr="001249A8" w:rsidRDefault="00B5585A" w:rsidP="001249A8">
      <w:pPr>
        <w:spacing w:line="360" w:lineRule="auto"/>
        <w:rPr>
          <w:rFonts w:ascii="Arial" w:hAnsi="Arial" w:cs="Arial"/>
        </w:rPr>
      </w:pPr>
    </w:p>
    <w:p w14:paraId="374E062F" w14:textId="77777777" w:rsidR="00B5585A" w:rsidRPr="001249A8" w:rsidRDefault="00B5585A" w:rsidP="001249A8">
      <w:pPr>
        <w:spacing w:line="360" w:lineRule="auto"/>
        <w:rPr>
          <w:rFonts w:ascii="Arial" w:hAnsi="Arial" w:cs="Arial"/>
          <w:b/>
          <w:bCs/>
          <w:u w:val="single"/>
        </w:rPr>
      </w:pPr>
      <w:r w:rsidRPr="001249A8">
        <w:rPr>
          <w:rFonts w:ascii="Arial" w:hAnsi="Arial" w:cs="Arial"/>
          <w:b/>
          <w:bCs/>
          <w:u w:val="single"/>
        </w:rPr>
        <w:t>Competitive Risk</w:t>
      </w:r>
    </w:p>
    <w:p w14:paraId="474FF89D" w14:textId="77777777" w:rsidR="00B5585A" w:rsidRPr="001249A8" w:rsidRDefault="00B5585A" w:rsidP="001249A8">
      <w:pPr>
        <w:spacing w:line="360" w:lineRule="auto"/>
        <w:rPr>
          <w:rFonts w:ascii="Arial" w:hAnsi="Arial" w:cs="Arial"/>
        </w:rPr>
      </w:pPr>
      <w:r w:rsidRPr="001249A8">
        <w:rPr>
          <w:rFonts w:ascii="Arial" w:hAnsi="Arial" w:cs="Arial"/>
        </w:rPr>
        <w:lastRenderedPageBreak/>
        <w:t>The automotive repair industry is highly competitive, with many established service providers.</w:t>
      </w:r>
    </w:p>
    <w:p w14:paraId="62017A12" w14:textId="77777777" w:rsidR="00B5585A" w:rsidRPr="001249A8" w:rsidRDefault="00B5585A" w:rsidP="001249A8">
      <w:pPr>
        <w:spacing w:line="360" w:lineRule="auto"/>
        <w:rPr>
          <w:rFonts w:ascii="Arial" w:hAnsi="Arial" w:cs="Arial"/>
        </w:rPr>
      </w:pPr>
    </w:p>
    <w:p w14:paraId="6DB4F8FA" w14:textId="77777777" w:rsidR="00B5585A" w:rsidRPr="001249A8" w:rsidRDefault="00B5585A" w:rsidP="001249A8">
      <w:pPr>
        <w:spacing w:line="360" w:lineRule="auto"/>
        <w:rPr>
          <w:rFonts w:ascii="Arial" w:hAnsi="Arial" w:cs="Arial"/>
        </w:rPr>
      </w:pPr>
      <w:r w:rsidRPr="001249A8">
        <w:rPr>
          <w:rFonts w:ascii="Arial" w:hAnsi="Arial" w:cs="Arial"/>
        </w:rPr>
        <w:t>Mitigation Strategy:</w:t>
      </w:r>
    </w:p>
    <w:p w14:paraId="52C07300" w14:textId="77777777" w:rsidR="00B5585A" w:rsidRPr="001249A8" w:rsidRDefault="00B5585A" w:rsidP="001249A8">
      <w:pPr>
        <w:spacing w:line="360" w:lineRule="auto"/>
        <w:rPr>
          <w:rFonts w:ascii="Arial" w:hAnsi="Arial" w:cs="Arial"/>
        </w:rPr>
      </w:pPr>
      <w:r w:rsidRPr="001249A8">
        <w:rPr>
          <w:rFonts w:ascii="Arial" w:hAnsi="Arial" w:cs="Arial"/>
        </w:rPr>
        <w:t>The business will differentiate itself through excellent customer service, competitive pricing, and efficient service delivery.</w:t>
      </w:r>
    </w:p>
    <w:p w14:paraId="3C089B4B" w14:textId="77777777" w:rsidR="00B5585A" w:rsidRPr="001249A8" w:rsidRDefault="00B5585A" w:rsidP="001249A8">
      <w:pPr>
        <w:spacing w:line="360" w:lineRule="auto"/>
        <w:rPr>
          <w:rFonts w:ascii="Arial" w:hAnsi="Arial" w:cs="Arial"/>
        </w:rPr>
      </w:pPr>
    </w:p>
    <w:p w14:paraId="313A7359" w14:textId="77777777" w:rsidR="00B5585A" w:rsidRPr="001249A8" w:rsidRDefault="00B5585A" w:rsidP="001249A8">
      <w:pPr>
        <w:spacing w:line="360" w:lineRule="auto"/>
        <w:rPr>
          <w:rFonts w:ascii="Arial" w:hAnsi="Arial" w:cs="Arial"/>
        </w:rPr>
      </w:pPr>
      <w:r w:rsidRPr="001249A8">
        <w:rPr>
          <w:rFonts w:ascii="Arial" w:hAnsi="Arial" w:cs="Arial"/>
          <w:b/>
          <w:bCs/>
          <w:u w:val="single"/>
        </w:rPr>
        <w:t>Operational</w:t>
      </w:r>
      <w:r w:rsidRPr="001249A8">
        <w:rPr>
          <w:rFonts w:ascii="Arial" w:hAnsi="Arial" w:cs="Arial"/>
        </w:rPr>
        <w:t xml:space="preserve"> </w:t>
      </w:r>
      <w:r w:rsidRPr="001249A8">
        <w:rPr>
          <w:rFonts w:ascii="Arial" w:hAnsi="Arial" w:cs="Arial"/>
          <w:b/>
          <w:bCs/>
          <w:u w:val="single"/>
        </w:rPr>
        <w:t>Risk</w:t>
      </w:r>
    </w:p>
    <w:p w14:paraId="2A67F4C6" w14:textId="77777777" w:rsidR="00B5585A" w:rsidRPr="001249A8" w:rsidRDefault="00B5585A" w:rsidP="001249A8">
      <w:pPr>
        <w:spacing w:line="360" w:lineRule="auto"/>
        <w:rPr>
          <w:rFonts w:ascii="Arial" w:hAnsi="Arial" w:cs="Arial"/>
        </w:rPr>
      </w:pPr>
      <w:r w:rsidRPr="001249A8">
        <w:rPr>
          <w:rFonts w:ascii="Arial" w:hAnsi="Arial" w:cs="Arial"/>
        </w:rPr>
        <w:t>Equipment failure, staff shortages or service delays may negatively affect operations.</w:t>
      </w:r>
    </w:p>
    <w:p w14:paraId="712628CB" w14:textId="77777777" w:rsidR="00B5585A" w:rsidRPr="001249A8" w:rsidRDefault="00B5585A" w:rsidP="001249A8">
      <w:pPr>
        <w:spacing w:line="360" w:lineRule="auto"/>
        <w:rPr>
          <w:rFonts w:ascii="Arial" w:hAnsi="Arial" w:cs="Arial"/>
        </w:rPr>
      </w:pPr>
    </w:p>
    <w:p w14:paraId="5FF7DDEB" w14:textId="77777777" w:rsidR="00B5585A" w:rsidRPr="001249A8" w:rsidRDefault="00B5585A" w:rsidP="001249A8">
      <w:pPr>
        <w:spacing w:line="360" w:lineRule="auto"/>
        <w:rPr>
          <w:rFonts w:ascii="Arial" w:hAnsi="Arial" w:cs="Arial"/>
        </w:rPr>
      </w:pPr>
      <w:r w:rsidRPr="001249A8">
        <w:rPr>
          <w:rFonts w:ascii="Arial" w:hAnsi="Arial" w:cs="Arial"/>
        </w:rPr>
        <w:t>Mitigation Strategy:</w:t>
      </w:r>
    </w:p>
    <w:p w14:paraId="4309690C" w14:textId="77777777" w:rsidR="00B5585A" w:rsidRPr="001249A8" w:rsidRDefault="00B5585A" w:rsidP="001249A8">
      <w:pPr>
        <w:spacing w:line="360" w:lineRule="auto"/>
        <w:rPr>
          <w:rFonts w:ascii="Arial" w:hAnsi="Arial" w:cs="Arial"/>
        </w:rPr>
      </w:pPr>
      <w:r w:rsidRPr="001249A8">
        <w:rPr>
          <w:rFonts w:ascii="Arial" w:hAnsi="Arial" w:cs="Arial"/>
        </w:rPr>
        <w:t>Regular equipment maintenance will be conducted and qualified technicians will be recruited to ensure operational reliability.</w:t>
      </w:r>
    </w:p>
    <w:p w14:paraId="5B0FC1AE" w14:textId="77777777" w:rsidR="00B5585A" w:rsidRPr="001249A8" w:rsidRDefault="00B5585A" w:rsidP="001249A8">
      <w:pPr>
        <w:spacing w:line="360" w:lineRule="auto"/>
        <w:rPr>
          <w:rFonts w:ascii="Arial" w:hAnsi="Arial" w:cs="Arial"/>
        </w:rPr>
      </w:pPr>
    </w:p>
    <w:p w14:paraId="068625A1" w14:textId="77777777" w:rsidR="00B5585A" w:rsidRPr="001249A8" w:rsidRDefault="00B5585A" w:rsidP="001249A8">
      <w:pPr>
        <w:spacing w:line="360" w:lineRule="auto"/>
        <w:rPr>
          <w:rFonts w:ascii="Arial" w:hAnsi="Arial" w:cs="Arial"/>
          <w:b/>
          <w:bCs/>
          <w:u w:val="single"/>
        </w:rPr>
      </w:pPr>
      <w:r w:rsidRPr="001249A8">
        <w:rPr>
          <w:rFonts w:ascii="Arial" w:hAnsi="Arial" w:cs="Arial"/>
          <w:b/>
          <w:bCs/>
          <w:u w:val="single"/>
        </w:rPr>
        <w:t>Economic Risk</w:t>
      </w:r>
    </w:p>
    <w:p w14:paraId="635E36CD" w14:textId="77777777" w:rsidR="00B5585A" w:rsidRPr="001249A8" w:rsidRDefault="00B5585A" w:rsidP="001249A8">
      <w:pPr>
        <w:spacing w:line="360" w:lineRule="auto"/>
        <w:rPr>
          <w:rFonts w:ascii="Arial" w:hAnsi="Arial" w:cs="Arial"/>
        </w:rPr>
      </w:pPr>
      <w:r w:rsidRPr="001249A8">
        <w:rPr>
          <w:rFonts w:ascii="Arial" w:hAnsi="Arial" w:cs="Arial"/>
        </w:rPr>
        <w:t>Economic downturns may reduce consumer spending on vehicle maintenance.</w:t>
      </w:r>
    </w:p>
    <w:p w14:paraId="306941D9" w14:textId="77777777" w:rsidR="00B5585A" w:rsidRPr="001249A8" w:rsidRDefault="00B5585A" w:rsidP="001249A8">
      <w:pPr>
        <w:spacing w:line="360" w:lineRule="auto"/>
        <w:rPr>
          <w:rFonts w:ascii="Arial" w:hAnsi="Arial" w:cs="Arial"/>
        </w:rPr>
      </w:pPr>
    </w:p>
    <w:p w14:paraId="510FE079" w14:textId="77777777" w:rsidR="00B5585A" w:rsidRPr="001249A8" w:rsidRDefault="00B5585A" w:rsidP="001249A8">
      <w:pPr>
        <w:spacing w:line="360" w:lineRule="auto"/>
        <w:rPr>
          <w:rFonts w:ascii="Arial" w:hAnsi="Arial" w:cs="Arial"/>
        </w:rPr>
      </w:pPr>
      <w:r w:rsidRPr="001249A8">
        <w:rPr>
          <w:rFonts w:ascii="Arial" w:hAnsi="Arial" w:cs="Arial"/>
        </w:rPr>
        <w:t>Mitigation Strategy:</w:t>
      </w:r>
    </w:p>
    <w:p w14:paraId="69235619" w14:textId="77777777" w:rsidR="00B5585A" w:rsidRPr="001249A8" w:rsidRDefault="00B5585A" w:rsidP="001249A8">
      <w:pPr>
        <w:spacing w:line="360" w:lineRule="auto"/>
        <w:rPr>
          <w:rFonts w:ascii="Arial" w:hAnsi="Arial" w:cs="Arial"/>
        </w:rPr>
      </w:pPr>
      <w:r w:rsidRPr="001249A8">
        <w:rPr>
          <w:rFonts w:ascii="Arial" w:hAnsi="Arial" w:cs="Arial"/>
        </w:rPr>
        <w:t>Offering affordable service packages and building long-term customer relationships can help maintain demand during economic fluctuations.</w:t>
      </w:r>
    </w:p>
    <w:p w14:paraId="0BAAFC9D" w14:textId="77777777" w:rsidR="00B5585A" w:rsidRPr="001249A8" w:rsidRDefault="00B5585A" w:rsidP="001249A8">
      <w:pPr>
        <w:spacing w:line="360" w:lineRule="auto"/>
        <w:rPr>
          <w:rFonts w:ascii="Arial" w:hAnsi="Arial" w:cs="Arial"/>
        </w:rPr>
      </w:pPr>
    </w:p>
    <w:p w14:paraId="39A9CC5B" w14:textId="77777777" w:rsidR="00B5585A" w:rsidRPr="001249A8" w:rsidRDefault="00B5585A" w:rsidP="001249A8">
      <w:pPr>
        <w:spacing w:line="360" w:lineRule="auto"/>
        <w:rPr>
          <w:rFonts w:ascii="Arial" w:hAnsi="Arial" w:cs="Arial"/>
          <w:b/>
          <w:bCs/>
          <w:u w:val="single"/>
        </w:rPr>
      </w:pPr>
      <w:r w:rsidRPr="001249A8">
        <w:rPr>
          <w:rFonts w:ascii="Arial" w:hAnsi="Arial" w:cs="Arial"/>
          <w:b/>
          <w:bCs/>
          <w:u w:val="single"/>
        </w:rPr>
        <w:t>Technological Risk</w:t>
      </w:r>
    </w:p>
    <w:p w14:paraId="4211972D" w14:textId="77777777" w:rsidR="00B5585A" w:rsidRPr="001249A8" w:rsidRDefault="00B5585A" w:rsidP="001249A8">
      <w:pPr>
        <w:spacing w:line="360" w:lineRule="auto"/>
        <w:rPr>
          <w:rFonts w:ascii="Arial" w:hAnsi="Arial" w:cs="Arial"/>
        </w:rPr>
      </w:pPr>
      <w:r w:rsidRPr="001249A8">
        <w:rPr>
          <w:rFonts w:ascii="Arial" w:hAnsi="Arial" w:cs="Arial"/>
        </w:rPr>
        <w:t>Modern vehicles increasingly rely on advanced electronics and diagnostic systems.</w:t>
      </w:r>
    </w:p>
    <w:p w14:paraId="37E16434" w14:textId="77777777" w:rsidR="00B5585A" w:rsidRPr="001249A8" w:rsidRDefault="00B5585A" w:rsidP="001249A8">
      <w:pPr>
        <w:spacing w:line="360" w:lineRule="auto"/>
        <w:rPr>
          <w:rFonts w:ascii="Arial" w:hAnsi="Arial" w:cs="Arial"/>
        </w:rPr>
      </w:pPr>
    </w:p>
    <w:p w14:paraId="5CCDE3F9" w14:textId="77777777" w:rsidR="00B5585A" w:rsidRPr="001249A8" w:rsidRDefault="00B5585A" w:rsidP="001249A8">
      <w:pPr>
        <w:spacing w:line="360" w:lineRule="auto"/>
        <w:rPr>
          <w:rFonts w:ascii="Arial" w:hAnsi="Arial" w:cs="Arial"/>
        </w:rPr>
      </w:pPr>
      <w:r w:rsidRPr="001249A8">
        <w:rPr>
          <w:rFonts w:ascii="Arial" w:hAnsi="Arial" w:cs="Arial"/>
        </w:rPr>
        <w:lastRenderedPageBreak/>
        <w:t>Mitigation Strategy:</w:t>
      </w:r>
    </w:p>
    <w:p w14:paraId="61AFB36D" w14:textId="77777777" w:rsidR="007A72B1" w:rsidRPr="001249A8" w:rsidRDefault="00B5585A" w:rsidP="001249A8">
      <w:pPr>
        <w:spacing w:line="360" w:lineRule="auto"/>
        <w:rPr>
          <w:rFonts w:ascii="Arial" w:hAnsi="Arial" w:cs="Arial"/>
        </w:rPr>
      </w:pPr>
      <w:r w:rsidRPr="001249A8">
        <w:rPr>
          <w:rFonts w:ascii="Arial" w:hAnsi="Arial" w:cs="Arial"/>
        </w:rPr>
        <w:t>The business will invest in modern diagnostic tools and continuous staff training to ensure technicians remain up to date with industry developments.</w:t>
      </w:r>
    </w:p>
    <w:p w14:paraId="2C8352FC" w14:textId="77777777" w:rsidR="00610FA9" w:rsidRPr="001249A8" w:rsidRDefault="00610FA9" w:rsidP="001249A8">
      <w:pPr>
        <w:spacing w:line="360" w:lineRule="auto"/>
        <w:rPr>
          <w:rFonts w:ascii="Arial" w:hAnsi="Arial" w:cs="Arial"/>
        </w:rPr>
      </w:pPr>
    </w:p>
    <w:p w14:paraId="45136716" w14:textId="77777777" w:rsidR="00B5585A" w:rsidRPr="001249A8" w:rsidRDefault="00B5585A" w:rsidP="001249A8">
      <w:pPr>
        <w:spacing w:line="360" w:lineRule="auto"/>
        <w:rPr>
          <w:rFonts w:ascii="Arial" w:hAnsi="Arial" w:cs="Arial"/>
        </w:rPr>
      </w:pPr>
    </w:p>
    <w:p w14:paraId="14669328" w14:textId="77777777" w:rsidR="007A72B1" w:rsidRPr="001249A8" w:rsidRDefault="007A72B1" w:rsidP="001249A8">
      <w:pPr>
        <w:spacing w:line="360" w:lineRule="auto"/>
        <w:rPr>
          <w:rFonts w:ascii="Arial" w:hAnsi="Arial" w:cs="Arial"/>
          <w:b/>
          <w:bCs/>
        </w:rPr>
      </w:pPr>
      <w:r w:rsidRPr="001249A8">
        <w:rPr>
          <w:rFonts w:ascii="Arial" w:hAnsi="Arial" w:cs="Arial"/>
          <w:b/>
          <w:bCs/>
        </w:rPr>
        <w:t>Timeline (Gantt Chart)</w:t>
      </w:r>
    </w:p>
    <w:p w14:paraId="3E28290B" w14:textId="77777777" w:rsidR="007A72B1" w:rsidRPr="001249A8" w:rsidRDefault="007A72B1" w:rsidP="001249A8">
      <w:pPr>
        <w:spacing w:line="360" w:lineRule="auto"/>
        <w:rPr>
          <w:rFonts w:ascii="Arial" w:hAnsi="Arial" w:cs="Arial"/>
        </w:rPr>
      </w:pPr>
    </w:p>
    <w:p w14:paraId="25BB57B9" w14:textId="77777777" w:rsidR="007A72B1" w:rsidRPr="001249A8" w:rsidRDefault="007A72B1" w:rsidP="001249A8">
      <w:pPr>
        <w:spacing w:line="360" w:lineRule="auto"/>
        <w:rPr>
          <w:rFonts w:ascii="Arial" w:hAnsi="Arial" w:cs="Arial"/>
        </w:rPr>
      </w:pPr>
      <w:r w:rsidRPr="001249A8">
        <w:rPr>
          <w:rFonts w:ascii="Arial" w:hAnsi="Arial" w:cs="Arial"/>
        </w:rPr>
        <w:t xml:space="preserve">The development of </w:t>
      </w:r>
      <w:proofErr w:type="spellStart"/>
      <w:r w:rsidRPr="001249A8">
        <w:rPr>
          <w:rFonts w:ascii="Arial" w:hAnsi="Arial" w:cs="Arial"/>
        </w:rPr>
        <w:t>AutoFix</w:t>
      </w:r>
      <w:proofErr w:type="spellEnd"/>
      <w:r w:rsidRPr="001249A8">
        <w:rPr>
          <w:rFonts w:ascii="Arial" w:hAnsi="Arial" w:cs="Arial"/>
        </w:rPr>
        <w:t xml:space="preserve"> Garage Ltd will take approximately 12 months from planning to launch.</w:t>
      </w:r>
    </w:p>
    <w:p w14:paraId="1F212E0C" w14:textId="77777777" w:rsidR="007A72B1" w:rsidRPr="001249A8" w:rsidRDefault="007A72B1" w:rsidP="001249A8">
      <w:pPr>
        <w:spacing w:line="360" w:lineRule="auto"/>
        <w:rPr>
          <w:rFonts w:ascii="Arial" w:hAnsi="Arial" w:cs="Arial"/>
        </w:rPr>
      </w:pPr>
    </w:p>
    <w:p w14:paraId="56F05408" w14:textId="77777777" w:rsidR="007A72B1" w:rsidRPr="001249A8" w:rsidRDefault="007A72B1" w:rsidP="001249A8">
      <w:pPr>
        <w:spacing w:line="360" w:lineRule="auto"/>
        <w:rPr>
          <w:rFonts w:ascii="Arial" w:hAnsi="Arial" w:cs="Arial"/>
        </w:rPr>
      </w:pPr>
      <w:r w:rsidRPr="001249A8">
        <w:rPr>
          <w:rFonts w:ascii="Arial" w:hAnsi="Arial" w:cs="Arial"/>
        </w:rPr>
        <w:t>Project Start Date: April 2026</w:t>
      </w:r>
    </w:p>
    <w:tbl>
      <w:tblPr>
        <w:tblW w:w="10179" w:type="dxa"/>
        <w:tblInd w:w="-719" w:type="dxa"/>
        <w:tblLook w:val="04A0" w:firstRow="1" w:lastRow="0" w:firstColumn="1" w:lastColumn="0" w:noHBand="0" w:noVBand="1"/>
      </w:tblPr>
      <w:tblGrid>
        <w:gridCol w:w="2410"/>
        <w:gridCol w:w="727"/>
        <w:gridCol w:w="727"/>
        <w:gridCol w:w="727"/>
        <w:gridCol w:w="727"/>
        <w:gridCol w:w="727"/>
        <w:gridCol w:w="727"/>
        <w:gridCol w:w="727"/>
        <w:gridCol w:w="727"/>
        <w:gridCol w:w="657"/>
        <w:gridCol w:w="727"/>
        <w:gridCol w:w="643"/>
        <w:gridCol w:w="643"/>
      </w:tblGrid>
      <w:tr w:rsidR="002F0442" w:rsidRPr="001249A8" w14:paraId="6FF65E0D" w14:textId="77777777" w:rsidTr="002F0442">
        <w:trPr>
          <w:trHeight w:val="300"/>
        </w:trPr>
        <w:tc>
          <w:tcPr>
            <w:tcW w:w="2410" w:type="dxa"/>
            <w:tcBorders>
              <w:top w:val="single" w:sz="8" w:space="0" w:color="auto"/>
              <w:left w:val="single" w:sz="8" w:space="0" w:color="auto"/>
              <w:bottom w:val="single" w:sz="4" w:space="0" w:color="auto"/>
              <w:right w:val="single" w:sz="4" w:space="0" w:color="auto"/>
            </w:tcBorders>
            <w:noWrap/>
            <w:vAlign w:val="bottom"/>
            <w:hideMark/>
          </w:tcPr>
          <w:p w14:paraId="5CD4904B"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Task</w:t>
            </w:r>
          </w:p>
        </w:tc>
        <w:tc>
          <w:tcPr>
            <w:tcW w:w="295" w:type="dxa"/>
            <w:tcBorders>
              <w:top w:val="single" w:sz="8" w:space="0" w:color="auto"/>
              <w:left w:val="nil"/>
              <w:bottom w:val="single" w:sz="4" w:space="0" w:color="auto"/>
              <w:right w:val="single" w:sz="4" w:space="0" w:color="auto"/>
            </w:tcBorders>
            <w:noWrap/>
            <w:vAlign w:val="bottom"/>
            <w:hideMark/>
          </w:tcPr>
          <w:p w14:paraId="61B081D5"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Apr</w:t>
            </w:r>
          </w:p>
        </w:tc>
        <w:tc>
          <w:tcPr>
            <w:tcW w:w="705" w:type="dxa"/>
            <w:tcBorders>
              <w:top w:val="single" w:sz="8" w:space="0" w:color="auto"/>
              <w:left w:val="nil"/>
              <w:bottom w:val="single" w:sz="4" w:space="0" w:color="auto"/>
              <w:right w:val="single" w:sz="4" w:space="0" w:color="auto"/>
            </w:tcBorders>
            <w:noWrap/>
            <w:vAlign w:val="bottom"/>
            <w:hideMark/>
          </w:tcPr>
          <w:p w14:paraId="4B71BA7F"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May</w:t>
            </w:r>
          </w:p>
        </w:tc>
        <w:tc>
          <w:tcPr>
            <w:tcW w:w="705" w:type="dxa"/>
            <w:tcBorders>
              <w:top w:val="single" w:sz="8" w:space="0" w:color="auto"/>
              <w:left w:val="nil"/>
              <w:bottom w:val="single" w:sz="4" w:space="0" w:color="auto"/>
              <w:right w:val="single" w:sz="4" w:space="0" w:color="auto"/>
            </w:tcBorders>
            <w:noWrap/>
            <w:vAlign w:val="bottom"/>
            <w:hideMark/>
          </w:tcPr>
          <w:p w14:paraId="650C661D"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Jun</w:t>
            </w:r>
          </w:p>
        </w:tc>
        <w:tc>
          <w:tcPr>
            <w:tcW w:w="705" w:type="dxa"/>
            <w:tcBorders>
              <w:top w:val="single" w:sz="8" w:space="0" w:color="auto"/>
              <w:left w:val="nil"/>
              <w:bottom w:val="single" w:sz="4" w:space="0" w:color="auto"/>
              <w:right w:val="single" w:sz="4" w:space="0" w:color="auto"/>
            </w:tcBorders>
            <w:noWrap/>
            <w:vAlign w:val="bottom"/>
            <w:hideMark/>
          </w:tcPr>
          <w:p w14:paraId="27B6476B"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Jul</w:t>
            </w:r>
          </w:p>
        </w:tc>
        <w:tc>
          <w:tcPr>
            <w:tcW w:w="705" w:type="dxa"/>
            <w:tcBorders>
              <w:top w:val="single" w:sz="8" w:space="0" w:color="auto"/>
              <w:left w:val="nil"/>
              <w:bottom w:val="single" w:sz="4" w:space="0" w:color="auto"/>
              <w:right w:val="single" w:sz="4" w:space="0" w:color="auto"/>
            </w:tcBorders>
            <w:noWrap/>
            <w:vAlign w:val="bottom"/>
            <w:hideMark/>
          </w:tcPr>
          <w:p w14:paraId="16DEA865"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Aug</w:t>
            </w:r>
          </w:p>
        </w:tc>
        <w:tc>
          <w:tcPr>
            <w:tcW w:w="705" w:type="dxa"/>
            <w:tcBorders>
              <w:top w:val="single" w:sz="8" w:space="0" w:color="auto"/>
              <w:left w:val="nil"/>
              <w:bottom w:val="single" w:sz="4" w:space="0" w:color="auto"/>
              <w:right w:val="single" w:sz="4" w:space="0" w:color="auto"/>
            </w:tcBorders>
            <w:noWrap/>
            <w:vAlign w:val="bottom"/>
            <w:hideMark/>
          </w:tcPr>
          <w:p w14:paraId="76EED9F8"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Sep</w:t>
            </w:r>
          </w:p>
        </w:tc>
        <w:tc>
          <w:tcPr>
            <w:tcW w:w="705" w:type="dxa"/>
            <w:tcBorders>
              <w:top w:val="single" w:sz="8" w:space="0" w:color="auto"/>
              <w:left w:val="nil"/>
              <w:bottom w:val="single" w:sz="4" w:space="0" w:color="auto"/>
              <w:right w:val="single" w:sz="4" w:space="0" w:color="auto"/>
            </w:tcBorders>
            <w:noWrap/>
            <w:vAlign w:val="bottom"/>
            <w:hideMark/>
          </w:tcPr>
          <w:p w14:paraId="442CF089"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Oct</w:t>
            </w:r>
          </w:p>
        </w:tc>
        <w:tc>
          <w:tcPr>
            <w:tcW w:w="705" w:type="dxa"/>
            <w:tcBorders>
              <w:top w:val="single" w:sz="8" w:space="0" w:color="auto"/>
              <w:left w:val="nil"/>
              <w:bottom w:val="single" w:sz="4" w:space="0" w:color="auto"/>
              <w:right w:val="single" w:sz="4" w:space="0" w:color="auto"/>
            </w:tcBorders>
            <w:noWrap/>
            <w:vAlign w:val="bottom"/>
            <w:hideMark/>
          </w:tcPr>
          <w:p w14:paraId="0B1491E9"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Nov</w:t>
            </w:r>
          </w:p>
        </w:tc>
        <w:tc>
          <w:tcPr>
            <w:tcW w:w="605" w:type="dxa"/>
            <w:tcBorders>
              <w:top w:val="single" w:sz="8" w:space="0" w:color="auto"/>
              <w:left w:val="nil"/>
              <w:bottom w:val="single" w:sz="4" w:space="0" w:color="auto"/>
              <w:right w:val="single" w:sz="4" w:space="0" w:color="auto"/>
            </w:tcBorders>
            <w:noWrap/>
            <w:vAlign w:val="bottom"/>
            <w:hideMark/>
          </w:tcPr>
          <w:p w14:paraId="2F2E5ED4"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Dec</w:t>
            </w:r>
          </w:p>
        </w:tc>
        <w:tc>
          <w:tcPr>
            <w:tcW w:w="705" w:type="dxa"/>
            <w:tcBorders>
              <w:top w:val="single" w:sz="8" w:space="0" w:color="auto"/>
              <w:left w:val="nil"/>
              <w:bottom w:val="single" w:sz="4" w:space="0" w:color="auto"/>
              <w:right w:val="single" w:sz="4" w:space="0" w:color="auto"/>
            </w:tcBorders>
            <w:noWrap/>
            <w:vAlign w:val="bottom"/>
            <w:hideMark/>
          </w:tcPr>
          <w:p w14:paraId="20F8B3EC"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Jan</w:t>
            </w:r>
          </w:p>
        </w:tc>
        <w:tc>
          <w:tcPr>
            <w:tcW w:w="595" w:type="dxa"/>
            <w:tcBorders>
              <w:top w:val="single" w:sz="8" w:space="0" w:color="auto"/>
              <w:left w:val="nil"/>
              <w:bottom w:val="single" w:sz="4" w:space="0" w:color="auto"/>
              <w:right w:val="single" w:sz="4" w:space="0" w:color="auto"/>
            </w:tcBorders>
            <w:noWrap/>
            <w:vAlign w:val="bottom"/>
            <w:hideMark/>
          </w:tcPr>
          <w:p w14:paraId="001B3476"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Feb</w:t>
            </w:r>
          </w:p>
        </w:tc>
        <w:tc>
          <w:tcPr>
            <w:tcW w:w="634" w:type="dxa"/>
            <w:tcBorders>
              <w:top w:val="single" w:sz="8" w:space="0" w:color="auto"/>
              <w:left w:val="nil"/>
              <w:bottom w:val="single" w:sz="4" w:space="0" w:color="auto"/>
              <w:right w:val="single" w:sz="8" w:space="0" w:color="auto"/>
            </w:tcBorders>
            <w:noWrap/>
            <w:vAlign w:val="bottom"/>
            <w:hideMark/>
          </w:tcPr>
          <w:p w14:paraId="2EB85089"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Mar</w:t>
            </w:r>
          </w:p>
        </w:tc>
      </w:tr>
      <w:tr w:rsidR="002F0442" w:rsidRPr="001249A8" w14:paraId="33161950"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59830F7C"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Business planning</w:t>
            </w:r>
          </w:p>
        </w:tc>
        <w:tc>
          <w:tcPr>
            <w:tcW w:w="295" w:type="dxa"/>
            <w:tcBorders>
              <w:top w:val="nil"/>
              <w:left w:val="nil"/>
              <w:bottom w:val="single" w:sz="4" w:space="0" w:color="auto"/>
              <w:right w:val="single" w:sz="4" w:space="0" w:color="auto"/>
            </w:tcBorders>
            <w:noWrap/>
            <w:vAlign w:val="bottom"/>
            <w:hideMark/>
          </w:tcPr>
          <w:p w14:paraId="13F5DE2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5A57D99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7743D09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FA552E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469FDB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13776A6"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7CFB35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620065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459F390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85C89A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6119B50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3242432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26741774"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71D5E11C"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Market research</w:t>
            </w:r>
          </w:p>
        </w:tc>
        <w:tc>
          <w:tcPr>
            <w:tcW w:w="295" w:type="dxa"/>
            <w:tcBorders>
              <w:top w:val="nil"/>
              <w:left w:val="nil"/>
              <w:bottom w:val="single" w:sz="4" w:space="0" w:color="auto"/>
              <w:right w:val="single" w:sz="4" w:space="0" w:color="auto"/>
            </w:tcBorders>
            <w:noWrap/>
            <w:vAlign w:val="bottom"/>
            <w:hideMark/>
          </w:tcPr>
          <w:p w14:paraId="3529E13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22B1C02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1824F1A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C5785E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24B9FBB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DFB5A4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EC4113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42D6462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314D01E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24FEC2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7F23E5E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1F37458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79855E1B"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4EB47FD4"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Funding and budgeting</w:t>
            </w:r>
          </w:p>
        </w:tc>
        <w:tc>
          <w:tcPr>
            <w:tcW w:w="295" w:type="dxa"/>
            <w:tcBorders>
              <w:top w:val="nil"/>
              <w:left w:val="nil"/>
              <w:bottom w:val="single" w:sz="4" w:space="0" w:color="auto"/>
              <w:right w:val="single" w:sz="4" w:space="0" w:color="auto"/>
            </w:tcBorders>
            <w:noWrap/>
            <w:vAlign w:val="bottom"/>
            <w:hideMark/>
          </w:tcPr>
          <w:p w14:paraId="7D98B4D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65D96B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2F6C77D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6F3E999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4F974D4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A7CC71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1FEF2BA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5698AA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2CF8968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7B3E14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2AD5728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599663F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10B8D83B"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0C78232E"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Location selection</w:t>
            </w:r>
          </w:p>
        </w:tc>
        <w:tc>
          <w:tcPr>
            <w:tcW w:w="295" w:type="dxa"/>
            <w:tcBorders>
              <w:top w:val="nil"/>
              <w:left w:val="nil"/>
              <w:bottom w:val="single" w:sz="4" w:space="0" w:color="auto"/>
              <w:right w:val="single" w:sz="4" w:space="0" w:color="auto"/>
            </w:tcBorders>
            <w:noWrap/>
            <w:vAlign w:val="bottom"/>
            <w:hideMark/>
          </w:tcPr>
          <w:p w14:paraId="77EA487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1EA01B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951EF6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175A155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75F26D8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06168C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3FC864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9B9689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08EDD47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26FD169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5657DF7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0424BED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1C753063"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1E4BF86C"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Equipment purchase</w:t>
            </w:r>
          </w:p>
        </w:tc>
        <w:tc>
          <w:tcPr>
            <w:tcW w:w="295" w:type="dxa"/>
            <w:tcBorders>
              <w:top w:val="nil"/>
              <w:left w:val="nil"/>
              <w:bottom w:val="single" w:sz="4" w:space="0" w:color="auto"/>
              <w:right w:val="single" w:sz="4" w:space="0" w:color="auto"/>
            </w:tcBorders>
            <w:noWrap/>
            <w:vAlign w:val="bottom"/>
            <w:hideMark/>
          </w:tcPr>
          <w:p w14:paraId="6386086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27FDF22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43E75C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B38A64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474F2BC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43508B8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405800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20D590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351DE64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718A94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6823076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22E0930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43CFF522"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56CE0C52"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Hiring mechanics</w:t>
            </w:r>
          </w:p>
        </w:tc>
        <w:tc>
          <w:tcPr>
            <w:tcW w:w="295" w:type="dxa"/>
            <w:tcBorders>
              <w:top w:val="nil"/>
              <w:left w:val="nil"/>
              <w:bottom w:val="single" w:sz="4" w:space="0" w:color="auto"/>
              <w:right w:val="single" w:sz="4" w:space="0" w:color="auto"/>
            </w:tcBorders>
            <w:noWrap/>
            <w:vAlign w:val="bottom"/>
            <w:hideMark/>
          </w:tcPr>
          <w:p w14:paraId="39BB952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C55100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165555E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2CD6BF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DB2BB0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4CBE5B3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3DBDBB5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2CA116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0D0AEA8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6D4CAE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5C7A170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52D155A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5B9B849A"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1BFBF0CC"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Marketing setup</w:t>
            </w:r>
          </w:p>
        </w:tc>
        <w:tc>
          <w:tcPr>
            <w:tcW w:w="295" w:type="dxa"/>
            <w:tcBorders>
              <w:top w:val="nil"/>
              <w:left w:val="nil"/>
              <w:bottom w:val="single" w:sz="4" w:space="0" w:color="auto"/>
              <w:right w:val="single" w:sz="4" w:space="0" w:color="auto"/>
            </w:tcBorders>
            <w:noWrap/>
            <w:vAlign w:val="bottom"/>
            <w:hideMark/>
          </w:tcPr>
          <w:p w14:paraId="2B51749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EF36ED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BF03D1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1A63A4E5"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BB9B85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1EE2931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7531A1F5"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0C1F3496"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2431064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7CABCF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07BF39A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4E1375D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2F9BEBAB"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783AF231"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Garage setup</w:t>
            </w:r>
          </w:p>
        </w:tc>
        <w:tc>
          <w:tcPr>
            <w:tcW w:w="295" w:type="dxa"/>
            <w:tcBorders>
              <w:top w:val="nil"/>
              <w:left w:val="nil"/>
              <w:bottom w:val="single" w:sz="4" w:space="0" w:color="auto"/>
              <w:right w:val="single" w:sz="4" w:space="0" w:color="auto"/>
            </w:tcBorders>
            <w:noWrap/>
            <w:vAlign w:val="bottom"/>
            <w:hideMark/>
          </w:tcPr>
          <w:p w14:paraId="086A315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CF4CED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6AF28C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8BD2A8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C1424C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0BD49E1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76C0EAF5"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6202B1B6"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605" w:type="dxa"/>
            <w:tcBorders>
              <w:top w:val="nil"/>
              <w:left w:val="nil"/>
              <w:bottom w:val="single" w:sz="4" w:space="0" w:color="auto"/>
              <w:right w:val="single" w:sz="4" w:space="0" w:color="auto"/>
            </w:tcBorders>
            <w:noWrap/>
            <w:vAlign w:val="bottom"/>
            <w:hideMark/>
          </w:tcPr>
          <w:p w14:paraId="1C6884F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0C09B4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2812574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62AA055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01B82BA3"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0BACCBC7"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Business registration</w:t>
            </w:r>
          </w:p>
        </w:tc>
        <w:tc>
          <w:tcPr>
            <w:tcW w:w="295" w:type="dxa"/>
            <w:tcBorders>
              <w:top w:val="nil"/>
              <w:left w:val="nil"/>
              <w:bottom w:val="single" w:sz="4" w:space="0" w:color="auto"/>
              <w:right w:val="single" w:sz="4" w:space="0" w:color="auto"/>
            </w:tcBorders>
            <w:noWrap/>
            <w:vAlign w:val="bottom"/>
            <w:hideMark/>
          </w:tcPr>
          <w:p w14:paraId="7F123DC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9D9B74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05884C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4EEB388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30E4C2F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705" w:type="dxa"/>
            <w:tcBorders>
              <w:top w:val="nil"/>
              <w:left w:val="nil"/>
              <w:bottom w:val="single" w:sz="4" w:space="0" w:color="auto"/>
              <w:right w:val="single" w:sz="4" w:space="0" w:color="auto"/>
            </w:tcBorders>
            <w:noWrap/>
            <w:vAlign w:val="bottom"/>
            <w:hideMark/>
          </w:tcPr>
          <w:p w14:paraId="5318B72D"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63828B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37DE4F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4" w:space="0" w:color="auto"/>
              <w:right w:val="single" w:sz="4" w:space="0" w:color="auto"/>
            </w:tcBorders>
            <w:noWrap/>
            <w:vAlign w:val="bottom"/>
            <w:hideMark/>
          </w:tcPr>
          <w:p w14:paraId="6FC6C44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763E59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0E6C25A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65EE4AC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080797FC" w14:textId="77777777" w:rsidTr="002F0442">
        <w:trPr>
          <w:trHeight w:val="300"/>
        </w:trPr>
        <w:tc>
          <w:tcPr>
            <w:tcW w:w="2410" w:type="dxa"/>
            <w:tcBorders>
              <w:top w:val="nil"/>
              <w:left w:val="single" w:sz="8" w:space="0" w:color="auto"/>
              <w:bottom w:val="single" w:sz="4" w:space="0" w:color="auto"/>
              <w:right w:val="single" w:sz="4" w:space="0" w:color="auto"/>
            </w:tcBorders>
            <w:noWrap/>
            <w:vAlign w:val="bottom"/>
            <w:hideMark/>
          </w:tcPr>
          <w:p w14:paraId="116EB02F"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Soft launch</w:t>
            </w:r>
          </w:p>
        </w:tc>
        <w:tc>
          <w:tcPr>
            <w:tcW w:w="295" w:type="dxa"/>
            <w:tcBorders>
              <w:top w:val="nil"/>
              <w:left w:val="nil"/>
              <w:bottom w:val="single" w:sz="4" w:space="0" w:color="auto"/>
              <w:right w:val="single" w:sz="4" w:space="0" w:color="auto"/>
            </w:tcBorders>
            <w:noWrap/>
            <w:vAlign w:val="bottom"/>
            <w:hideMark/>
          </w:tcPr>
          <w:p w14:paraId="5E69B5BE"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186E337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6B9E06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33E1DC4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ACB7C7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6B7376D6"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47A2EF3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50BF29F4"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605" w:type="dxa"/>
            <w:tcBorders>
              <w:top w:val="nil"/>
              <w:left w:val="nil"/>
              <w:bottom w:val="single" w:sz="4" w:space="0" w:color="auto"/>
              <w:right w:val="single" w:sz="4" w:space="0" w:color="auto"/>
            </w:tcBorders>
            <w:noWrap/>
            <w:vAlign w:val="bottom"/>
            <w:hideMark/>
          </w:tcPr>
          <w:p w14:paraId="50B958D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4" w:space="0" w:color="auto"/>
              <w:right w:val="single" w:sz="4" w:space="0" w:color="auto"/>
            </w:tcBorders>
            <w:noWrap/>
            <w:vAlign w:val="bottom"/>
            <w:hideMark/>
          </w:tcPr>
          <w:p w14:paraId="7192433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595" w:type="dxa"/>
            <w:tcBorders>
              <w:top w:val="nil"/>
              <w:left w:val="nil"/>
              <w:bottom w:val="single" w:sz="4" w:space="0" w:color="auto"/>
              <w:right w:val="single" w:sz="4" w:space="0" w:color="auto"/>
            </w:tcBorders>
            <w:noWrap/>
            <w:vAlign w:val="bottom"/>
            <w:hideMark/>
          </w:tcPr>
          <w:p w14:paraId="132877C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4" w:space="0" w:color="auto"/>
              <w:right w:val="single" w:sz="8" w:space="0" w:color="auto"/>
            </w:tcBorders>
            <w:noWrap/>
            <w:vAlign w:val="bottom"/>
            <w:hideMark/>
          </w:tcPr>
          <w:p w14:paraId="12880A80"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r w:rsidR="002F0442" w:rsidRPr="001249A8" w14:paraId="6E273088" w14:textId="77777777" w:rsidTr="002F0442">
        <w:trPr>
          <w:trHeight w:val="87"/>
        </w:trPr>
        <w:tc>
          <w:tcPr>
            <w:tcW w:w="2410" w:type="dxa"/>
            <w:tcBorders>
              <w:top w:val="nil"/>
              <w:left w:val="single" w:sz="8" w:space="0" w:color="auto"/>
              <w:bottom w:val="single" w:sz="8" w:space="0" w:color="auto"/>
              <w:right w:val="single" w:sz="4" w:space="0" w:color="auto"/>
            </w:tcBorders>
            <w:noWrap/>
            <w:vAlign w:val="bottom"/>
            <w:hideMark/>
          </w:tcPr>
          <w:p w14:paraId="265E5CF7" w14:textId="77777777" w:rsidR="002F0442" w:rsidRPr="001249A8" w:rsidRDefault="002F0442" w:rsidP="001249A8">
            <w:pPr>
              <w:spacing w:after="0" w:line="360" w:lineRule="auto"/>
              <w:rPr>
                <w:rFonts w:ascii="Arial" w:eastAsia="Times New Roman" w:hAnsi="Arial" w:cs="Arial"/>
                <w:b/>
                <w:bCs/>
                <w:color w:val="000000"/>
                <w:kern w:val="0"/>
                <w14:ligatures w14:val="none"/>
              </w:rPr>
            </w:pPr>
            <w:r w:rsidRPr="001249A8">
              <w:rPr>
                <w:rFonts w:ascii="Arial" w:eastAsia="Times New Roman" w:hAnsi="Arial" w:cs="Arial"/>
                <w:b/>
                <w:bCs/>
                <w:color w:val="000000"/>
                <w:kern w:val="0"/>
                <w14:ligatures w14:val="none"/>
              </w:rPr>
              <w:t>Official launch</w:t>
            </w:r>
          </w:p>
        </w:tc>
        <w:tc>
          <w:tcPr>
            <w:tcW w:w="295" w:type="dxa"/>
            <w:tcBorders>
              <w:top w:val="nil"/>
              <w:left w:val="nil"/>
              <w:bottom w:val="single" w:sz="8" w:space="0" w:color="auto"/>
              <w:right w:val="single" w:sz="4" w:space="0" w:color="auto"/>
            </w:tcBorders>
            <w:noWrap/>
            <w:vAlign w:val="bottom"/>
            <w:hideMark/>
          </w:tcPr>
          <w:p w14:paraId="0D212EF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4D13C59F"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0A91435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01D08379"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375074E7"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24A18163"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62ED77AC"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4B14F0FA"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05" w:type="dxa"/>
            <w:tcBorders>
              <w:top w:val="nil"/>
              <w:left w:val="nil"/>
              <w:bottom w:val="single" w:sz="8" w:space="0" w:color="auto"/>
              <w:right w:val="single" w:sz="4" w:space="0" w:color="auto"/>
            </w:tcBorders>
            <w:noWrap/>
            <w:vAlign w:val="bottom"/>
            <w:hideMark/>
          </w:tcPr>
          <w:p w14:paraId="7D6D8B72"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705" w:type="dxa"/>
            <w:tcBorders>
              <w:top w:val="nil"/>
              <w:left w:val="nil"/>
              <w:bottom w:val="single" w:sz="8" w:space="0" w:color="auto"/>
              <w:right w:val="single" w:sz="4" w:space="0" w:color="auto"/>
            </w:tcBorders>
            <w:noWrap/>
            <w:vAlign w:val="bottom"/>
            <w:hideMark/>
          </w:tcPr>
          <w:p w14:paraId="6E8B9271"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w:t>
            </w:r>
          </w:p>
        </w:tc>
        <w:tc>
          <w:tcPr>
            <w:tcW w:w="595" w:type="dxa"/>
            <w:tcBorders>
              <w:top w:val="nil"/>
              <w:left w:val="nil"/>
              <w:bottom w:val="single" w:sz="8" w:space="0" w:color="auto"/>
              <w:right w:val="single" w:sz="4" w:space="0" w:color="auto"/>
            </w:tcBorders>
            <w:noWrap/>
            <w:vAlign w:val="bottom"/>
            <w:hideMark/>
          </w:tcPr>
          <w:p w14:paraId="7B7DE6F8"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c>
          <w:tcPr>
            <w:tcW w:w="634" w:type="dxa"/>
            <w:tcBorders>
              <w:top w:val="nil"/>
              <w:left w:val="nil"/>
              <w:bottom w:val="single" w:sz="8" w:space="0" w:color="auto"/>
              <w:right w:val="single" w:sz="8" w:space="0" w:color="auto"/>
            </w:tcBorders>
            <w:noWrap/>
            <w:vAlign w:val="bottom"/>
            <w:hideMark/>
          </w:tcPr>
          <w:p w14:paraId="2812A3EB" w14:textId="77777777" w:rsidR="002F0442" w:rsidRPr="001249A8" w:rsidRDefault="002F0442" w:rsidP="001249A8">
            <w:pPr>
              <w:spacing w:after="0" w:line="360" w:lineRule="auto"/>
              <w:rPr>
                <w:rFonts w:ascii="Arial" w:eastAsia="Times New Roman" w:hAnsi="Arial" w:cs="Arial"/>
                <w:color w:val="000000"/>
                <w:kern w:val="0"/>
                <w14:ligatures w14:val="none"/>
              </w:rPr>
            </w:pPr>
            <w:r w:rsidRPr="001249A8">
              <w:rPr>
                <w:rFonts w:ascii="Arial" w:eastAsia="Times New Roman" w:hAnsi="Arial" w:cs="Arial"/>
                <w:color w:val="000000"/>
                <w:kern w:val="0"/>
                <w14:ligatures w14:val="none"/>
              </w:rPr>
              <w:t> </w:t>
            </w:r>
          </w:p>
        </w:tc>
      </w:tr>
    </w:tbl>
    <w:p w14:paraId="225B67FA" w14:textId="77777777" w:rsidR="007A72B1" w:rsidRPr="001249A8" w:rsidRDefault="007A72B1" w:rsidP="001249A8">
      <w:pPr>
        <w:spacing w:line="360" w:lineRule="auto"/>
        <w:rPr>
          <w:rFonts w:ascii="Arial" w:hAnsi="Arial" w:cs="Arial"/>
          <w:b/>
          <w:bCs/>
        </w:rPr>
      </w:pPr>
      <w:r w:rsidRPr="001249A8">
        <w:rPr>
          <w:rFonts w:ascii="Arial" w:hAnsi="Arial" w:cs="Arial"/>
          <w:b/>
          <w:bCs/>
        </w:rPr>
        <w:t>Conclusion</w:t>
      </w:r>
    </w:p>
    <w:p w14:paraId="27B09466" w14:textId="77777777" w:rsidR="007A72B1" w:rsidRPr="001249A8" w:rsidRDefault="007A72B1" w:rsidP="001249A8">
      <w:pPr>
        <w:spacing w:line="360" w:lineRule="auto"/>
        <w:rPr>
          <w:rFonts w:ascii="Arial" w:hAnsi="Arial" w:cs="Arial"/>
        </w:rPr>
      </w:pPr>
    </w:p>
    <w:p w14:paraId="3C39D7D5" w14:textId="77777777" w:rsidR="007A72B1" w:rsidRPr="001249A8" w:rsidRDefault="007A72B1" w:rsidP="001249A8">
      <w:pPr>
        <w:spacing w:line="360" w:lineRule="auto"/>
        <w:rPr>
          <w:rFonts w:ascii="Arial" w:hAnsi="Arial" w:cs="Arial"/>
        </w:rPr>
      </w:pPr>
      <w:r w:rsidRPr="001249A8">
        <w:rPr>
          <w:rFonts w:ascii="Arial" w:hAnsi="Arial" w:cs="Arial"/>
        </w:rPr>
        <w:t xml:space="preserve">This proposal has presented a comprehensive business development plan for establishing </w:t>
      </w:r>
      <w:proofErr w:type="spellStart"/>
      <w:r w:rsidRPr="001249A8">
        <w:rPr>
          <w:rFonts w:ascii="Arial" w:hAnsi="Arial" w:cs="Arial"/>
        </w:rPr>
        <w:t>AutoFix</w:t>
      </w:r>
      <w:proofErr w:type="spellEnd"/>
      <w:r w:rsidRPr="001249A8">
        <w:rPr>
          <w:rFonts w:ascii="Arial" w:hAnsi="Arial" w:cs="Arial"/>
        </w:rPr>
        <w:t xml:space="preserve"> Garage Ltd, a startup automotive repair garage in the UK.</w:t>
      </w:r>
    </w:p>
    <w:p w14:paraId="1219EADC" w14:textId="77777777" w:rsidR="007A72B1" w:rsidRPr="001249A8" w:rsidRDefault="007A72B1" w:rsidP="001249A8">
      <w:pPr>
        <w:spacing w:line="360" w:lineRule="auto"/>
        <w:rPr>
          <w:rFonts w:ascii="Arial" w:hAnsi="Arial" w:cs="Arial"/>
        </w:rPr>
      </w:pPr>
    </w:p>
    <w:p w14:paraId="0753C3A8" w14:textId="77777777" w:rsidR="007A72B1" w:rsidRPr="001249A8" w:rsidRDefault="007A72B1" w:rsidP="001249A8">
      <w:pPr>
        <w:spacing w:line="360" w:lineRule="auto"/>
        <w:rPr>
          <w:rFonts w:ascii="Arial" w:hAnsi="Arial" w:cs="Arial"/>
        </w:rPr>
      </w:pPr>
      <w:r w:rsidRPr="001249A8">
        <w:rPr>
          <w:rFonts w:ascii="Arial" w:hAnsi="Arial" w:cs="Arial"/>
        </w:rPr>
        <w:t>The analysis demonstrates that the automotive repair market provides strong opportunities due to the growing number of vehicles and consistent demand for maintenance services. By focusing on reliability, affordability and customer satisfaction, the proposed business can successfully compete with existing service providers.</w:t>
      </w:r>
    </w:p>
    <w:p w14:paraId="3385AD51" w14:textId="77777777" w:rsidR="007A72B1" w:rsidRPr="001249A8" w:rsidRDefault="007A72B1" w:rsidP="001249A8">
      <w:pPr>
        <w:spacing w:line="360" w:lineRule="auto"/>
        <w:rPr>
          <w:rFonts w:ascii="Arial" w:hAnsi="Arial" w:cs="Arial"/>
        </w:rPr>
      </w:pPr>
    </w:p>
    <w:p w14:paraId="2A56D97D" w14:textId="77777777" w:rsidR="007A72B1" w:rsidRPr="001249A8" w:rsidRDefault="007A72B1" w:rsidP="001249A8">
      <w:pPr>
        <w:spacing w:line="360" w:lineRule="auto"/>
        <w:rPr>
          <w:rFonts w:ascii="Arial" w:hAnsi="Arial" w:cs="Arial"/>
        </w:rPr>
      </w:pPr>
      <w:r w:rsidRPr="001249A8">
        <w:rPr>
          <w:rFonts w:ascii="Arial" w:hAnsi="Arial" w:cs="Arial"/>
        </w:rPr>
        <w:t>The proposal also outlined the methodology for data collection, market validation, potential risks</w:t>
      </w:r>
      <w:r w:rsidR="00066251" w:rsidRPr="001249A8">
        <w:rPr>
          <w:rFonts w:ascii="Arial" w:hAnsi="Arial" w:cs="Arial"/>
        </w:rPr>
        <w:t xml:space="preserve"> </w:t>
      </w:r>
      <w:r w:rsidRPr="001249A8">
        <w:rPr>
          <w:rFonts w:ascii="Arial" w:hAnsi="Arial" w:cs="Arial"/>
        </w:rPr>
        <w:t>and a structured timeline for implementation. These elements provide a clear roadmap for launching and developing the business.</w:t>
      </w:r>
    </w:p>
    <w:p w14:paraId="60E25AD0" w14:textId="77777777" w:rsidR="007A72B1" w:rsidRPr="001249A8" w:rsidRDefault="007A72B1" w:rsidP="001249A8">
      <w:pPr>
        <w:spacing w:line="360" w:lineRule="auto"/>
        <w:rPr>
          <w:rFonts w:ascii="Arial" w:hAnsi="Arial" w:cs="Arial"/>
        </w:rPr>
      </w:pPr>
    </w:p>
    <w:p w14:paraId="66C2C590" w14:textId="77777777" w:rsidR="007A72B1" w:rsidRPr="001249A8" w:rsidRDefault="007A72B1" w:rsidP="001249A8">
      <w:pPr>
        <w:spacing w:line="360" w:lineRule="auto"/>
        <w:rPr>
          <w:rFonts w:ascii="Arial" w:hAnsi="Arial" w:cs="Arial"/>
        </w:rPr>
      </w:pPr>
      <w:r w:rsidRPr="001249A8">
        <w:rPr>
          <w:rFonts w:ascii="Arial" w:hAnsi="Arial" w:cs="Arial"/>
        </w:rPr>
        <w:t xml:space="preserve">With careful planning, adequate funding and effective management, </w:t>
      </w:r>
      <w:proofErr w:type="spellStart"/>
      <w:r w:rsidRPr="001249A8">
        <w:rPr>
          <w:rFonts w:ascii="Arial" w:hAnsi="Arial" w:cs="Arial"/>
        </w:rPr>
        <w:t>AutoFix</w:t>
      </w:r>
      <w:proofErr w:type="spellEnd"/>
      <w:r w:rsidRPr="001249A8">
        <w:rPr>
          <w:rFonts w:ascii="Arial" w:hAnsi="Arial" w:cs="Arial"/>
        </w:rPr>
        <w:t xml:space="preserve"> Garage Ltd has the potential to become a successful and sustainable automotive service provider in the UK market.</w:t>
      </w:r>
    </w:p>
    <w:p w14:paraId="592203A5" w14:textId="77777777" w:rsidR="007A72B1" w:rsidRPr="001249A8" w:rsidRDefault="007A72B1" w:rsidP="001249A8">
      <w:pPr>
        <w:spacing w:line="360" w:lineRule="auto"/>
        <w:rPr>
          <w:rFonts w:ascii="Arial" w:hAnsi="Arial" w:cs="Arial"/>
        </w:rPr>
      </w:pPr>
    </w:p>
    <w:p w14:paraId="08F2C515" w14:textId="77777777" w:rsidR="00610FA9" w:rsidRPr="001249A8" w:rsidRDefault="00610FA9" w:rsidP="001249A8">
      <w:pPr>
        <w:spacing w:line="360" w:lineRule="auto"/>
        <w:rPr>
          <w:rFonts w:ascii="Arial" w:hAnsi="Arial" w:cs="Arial"/>
        </w:rPr>
      </w:pPr>
    </w:p>
    <w:p w14:paraId="647F7EEF" w14:textId="77777777" w:rsidR="00610FA9" w:rsidRPr="001249A8" w:rsidRDefault="00610FA9" w:rsidP="001249A8">
      <w:pPr>
        <w:spacing w:line="360" w:lineRule="auto"/>
        <w:rPr>
          <w:rFonts w:ascii="Arial" w:hAnsi="Arial" w:cs="Arial"/>
        </w:rPr>
      </w:pPr>
    </w:p>
    <w:p w14:paraId="0A357B88" w14:textId="77777777" w:rsidR="00610FA9" w:rsidRPr="001249A8" w:rsidRDefault="00610FA9" w:rsidP="001249A8">
      <w:pPr>
        <w:spacing w:line="360" w:lineRule="auto"/>
        <w:rPr>
          <w:rFonts w:ascii="Arial" w:hAnsi="Arial" w:cs="Arial"/>
        </w:rPr>
      </w:pPr>
    </w:p>
    <w:p w14:paraId="40D0C8AD" w14:textId="77777777" w:rsidR="00610FA9" w:rsidRPr="001249A8" w:rsidRDefault="00610FA9" w:rsidP="001249A8">
      <w:pPr>
        <w:spacing w:line="360" w:lineRule="auto"/>
        <w:rPr>
          <w:rFonts w:ascii="Arial" w:hAnsi="Arial" w:cs="Arial"/>
        </w:rPr>
      </w:pPr>
    </w:p>
    <w:p w14:paraId="24AF7E80" w14:textId="77777777" w:rsidR="00610FA9" w:rsidRPr="001249A8" w:rsidRDefault="00610FA9" w:rsidP="001249A8">
      <w:pPr>
        <w:spacing w:line="360" w:lineRule="auto"/>
        <w:rPr>
          <w:rFonts w:ascii="Arial" w:hAnsi="Arial" w:cs="Arial"/>
        </w:rPr>
      </w:pPr>
    </w:p>
    <w:p w14:paraId="7BFA5901" w14:textId="77777777" w:rsidR="00372E33" w:rsidRDefault="00372E33" w:rsidP="00372E33">
      <w:pPr>
        <w:spacing w:line="360" w:lineRule="auto"/>
        <w:rPr>
          <w:rFonts w:ascii="Arial" w:hAnsi="Arial" w:cs="Arial"/>
        </w:rPr>
      </w:pPr>
    </w:p>
    <w:p w14:paraId="74D3AB51" w14:textId="77777777" w:rsidR="00372E33" w:rsidRDefault="00372E33" w:rsidP="00372E33">
      <w:pPr>
        <w:spacing w:line="360" w:lineRule="auto"/>
        <w:rPr>
          <w:rFonts w:ascii="Arial" w:hAnsi="Arial" w:cs="Arial"/>
          <w:b/>
          <w:bCs/>
        </w:rPr>
      </w:pPr>
    </w:p>
    <w:p w14:paraId="79C05CC3" w14:textId="4E357B9A" w:rsidR="00654BAD" w:rsidRPr="00372E33" w:rsidRDefault="002E3CC6" w:rsidP="00372E33">
      <w:pPr>
        <w:spacing w:line="360" w:lineRule="auto"/>
      </w:pPr>
      <w:r w:rsidRPr="00372E33">
        <w:rPr>
          <w:rFonts w:ascii="Arial" w:hAnsi="Arial" w:cs="Arial"/>
          <w:b/>
          <w:bCs/>
        </w:rPr>
        <w:t xml:space="preserve">Stakeholders of </w:t>
      </w:r>
      <w:proofErr w:type="spellStart"/>
      <w:r w:rsidRPr="00372E33">
        <w:rPr>
          <w:rFonts w:ascii="Arial" w:hAnsi="Arial" w:cs="Arial"/>
          <w:b/>
          <w:bCs/>
        </w:rPr>
        <w:t>AutoFix</w:t>
      </w:r>
      <w:proofErr w:type="spellEnd"/>
      <w:r w:rsidRPr="00372E33">
        <w:rPr>
          <w:rFonts w:ascii="Arial" w:hAnsi="Arial" w:cs="Arial"/>
          <w:b/>
          <w:bCs/>
        </w:rPr>
        <w:t xml:space="preserve"> Garage Ltd</w:t>
      </w:r>
    </w:p>
    <w:p w14:paraId="17F1EF35" w14:textId="77777777" w:rsidR="00372E33" w:rsidRPr="00372E33" w:rsidRDefault="00372E33" w:rsidP="00372E33">
      <w:pPr>
        <w:spacing w:line="360" w:lineRule="auto"/>
        <w:rPr>
          <w:rFonts w:ascii="Arial" w:hAnsi="Arial" w:cs="Arial"/>
          <w:b/>
          <w:bCs/>
        </w:rPr>
      </w:pPr>
    </w:p>
    <w:p w14:paraId="63B3A0FF" w14:textId="77777777" w:rsidR="00654BAD" w:rsidRPr="00372E33" w:rsidRDefault="002E3CC6" w:rsidP="00372E33">
      <w:pPr>
        <w:spacing w:line="360" w:lineRule="auto"/>
        <w:rPr>
          <w:rFonts w:ascii="Arial" w:hAnsi="Arial" w:cs="Arial"/>
        </w:rPr>
      </w:pPr>
      <w:r w:rsidRPr="00372E33">
        <w:rPr>
          <w:rFonts w:ascii="Arial" w:hAnsi="Arial" w:cs="Arial"/>
        </w:rPr>
        <w:t>Stakeholders are individuals or groups who influence or are influenced by the activities of the business. Identifying stakeholders helps ensure that the business considers the needs and expectations of all relevant parties.</w:t>
      </w:r>
    </w:p>
    <w:p w14:paraId="7D342FB9" w14:textId="77777777" w:rsidR="00654BAD" w:rsidRPr="00372E33" w:rsidRDefault="002E3CC6" w:rsidP="00372E33">
      <w:pPr>
        <w:spacing w:line="360" w:lineRule="auto"/>
        <w:rPr>
          <w:rFonts w:ascii="Arial" w:hAnsi="Arial" w:cs="Arial"/>
          <w:b/>
          <w:bCs/>
          <w:u w:val="single"/>
        </w:rPr>
      </w:pPr>
      <w:r w:rsidRPr="00372E33">
        <w:rPr>
          <w:rFonts w:ascii="Arial" w:hAnsi="Arial" w:cs="Arial"/>
          <w:b/>
          <w:bCs/>
          <w:u w:val="single"/>
        </w:rPr>
        <w:t>Internal Stakeholders</w:t>
      </w:r>
    </w:p>
    <w:p w14:paraId="5617CB49" w14:textId="77777777" w:rsidR="00654BAD" w:rsidRPr="00372E33" w:rsidRDefault="002E3CC6" w:rsidP="00372E33">
      <w:pPr>
        <w:spacing w:line="360" w:lineRule="auto"/>
        <w:rPr>
          <w:rFonts w:ascii="Arial" w:hAnsi="Arial" w:cs="Arial"/>
        </w:rPr>
      </w:pPr>
      <w:r w:rsidRPr="00372E33">
        <w:rPr>
          <w:rFonts w:ascii="Arial" w:hAnsi="Arial" w:cs="Arial"/>
        </w:rPr>
        <w:t>• Business Owner / Founder – Responsible for decision-making, investment, and overall management.</w:t>
      </w:r>
    </w:p>
    <w:p w14:paraId="69DE8BC1" w14:textId="77777777" w:rsidR="00654BAD" w:rsidRPr="00372E33" w:rsidRDefault="002E3CC6" w:rsidP="00372E33">
      <w:pPr>
        <w:spacing w:line="360" w:lineRule="auto"/>
        <w:rPr>
          <w:rFonts w:ascii="Arial" w:hAnsi="Arial" w:cs="Arial"/>
        </w:rPr>
      </w:pPr>
      <w:r w:rsidRPr="00372E33">
        <w:rPr>
          <w:rFonts w:ascii="Arial" w:hAnsi="Arial" w:cs="Arial"/>
        </w:rPr>
        <w:t>• Mechanics / Technicians – Provide vehicle repair and maintenance services and ensure quality work.</w:t>
      </w:r>
    </w:p>
    <w:p w14:paraId="19A45BF5" w14:textId="77777777" w:rsidR="00654BAD" w:rsidRPr="00372E33" w:rsidRDefault="002E3CC6" w:rsidP="00372E33">
      <w:pPr>
        <w:spacing w:line="360" w:lineRule="auto"/>
        <w:rPr>
          <w:rFonts w:ascii="Arial" w:hAnsi="Arial" w:cs="Arial"/>
        </w:rPr>
      </w:pPr>
      <w:r w:rsidRPr="00372E33">
        <w:rPr>
          <w:rFonts w:ascii="Arial" w:hAnsi="Arial" w:cs="Arial"/>
        </w:rPr>
        <w:t>• Administrative Staff – Handle bookings, customer communication, invoices and daily office tasks.</w:t>
      </w:r>
    </w:p>
    <w:p w14:paraId="51688E9C" w14:textId="77777777" w:rsidR="00654BAD" w:rsidRPr="00372E33" w:rsidRDefault="002E3CC6" w:rsidP="00372E33">
      <w:pPr>
        <w:spacing w:line="360" w:lineRule="auto"/>
        <w:rPr>
          <w:rFonts w:ascii="Arial" w:hAnsi="Arial" w:cs="Arial"/>
          <w:b/>
          <w:bCs/>
          <w:u w:val="single"/>
        </w:rPr>
      </w:pPr>
      <w:r w:rsidRPr="00372E33">
        <w:rPr>
          <w:rFonts w:ascii="Arial" w:hAnsi="Arial" w:cs="Arial"/>
          <w:b/>
          <w:bCs/>
          <w:u w:val="single"/>
        </w:rPr>
        <w:t>External Stakeholders</w:t>
      </w:r>
    </w:p>
    <w:p w14:paraId="3333D0E3" w14:textId="77777777" w:rsidR="00654BAD" w:rsidRPr="00372E33" w:rsidRDefault="002E3CC6" w:rsidP="00372E33">
      <w:pPr>
        <w:spacing w:line="360" w:lineRule="auto"/>
        <w:rPr>
          <w:rFonts w:ascii="Arial" w:hAnsi="Arial" w:cs="Arial"/>
        </w:rPr>
      </w:pPr>
      <w:r w:rsidRPr="00372E33">
        <w:rPr>
          <w:rFonts w:ascii="Arial" w:hAnsi="Arial" w:cs="Arial"/>
        </w:rPr>
        <w:t>• Customers – Private car owners, taxi drivers, and small business fleet owners who require regular vehicle servicing.</w:t>
      </w:r>
    </w:p>
    <w:p w14:paraId="65E1629D" w14:textId="77777777" w:rsidR="00654BAD" w:rsidRPr="00372E33" w:rsidRDefault="002E3CC6" w:rsidP="00372E33">
      <w:pPr>
        <w:spacing w:line="360" w:lineRule="auto"/>
        <w:rPr>
          <w:rFonts w:ascii="Arial" w:hAnsi="Arial" w:cs="Arial"/>
        </w:rPr>
      </w:pPr>
      <w:r w:rsidRPr="00372E33">
        <w:rPr>
          <w:rFonts w:ascii="Arial" w:hAnsi="Arial" w:cs="Arial"/>
        </w:rPr>
        <w:t>• Equipment and Parts Suppliers – Provide tools, spare parts, tyres and diagnostic equipment.</w:t>
      </w:r>
    </w:p>
    <w:p w14:paraId="12910C30" w14:textId="77777777" w:rsidR="00654BAD" w:rsidRPr="00372E33" w:rsidRDefault="002E3CC6" w:rsidP="00372E33">
      <w:pPr>
        <w:spacing w:line="360" w:lineRule="auto"/>
        <w:rPr>
          <w:rFonts w:ascii="Arial" w:hAnsi="Arial" w:cs="Arial"/>
        </w:rPr>
      </w:pPr>
      <w:r w:rsidRPr="00372E33">
        <w:rPr>
          <w:rFonts w:ascii="Arial" w:hAnsi="Arial" w:cs="Arial"/>
        </w:rPr>
        <w:t>• Property Owner / Landlord – Provides the garage premises used for business operations.</w:t>
      </w:r>
    </w:p>
    <w:p w14:paraId="618D372C" w14:textId="77777777" w:rsidR="00654BAD" w:rsidRPr="00372E33" w:rsidRDefault="002E3CC6" w:rsidP="00372E33">
      <w:pPr>
        <w:spacing w:line="360" w:lineRule="auto"/>
        <w:rPr>
          <w:rFonts w:ascii="Arial" w:hAnsi="Arial" w:cs="Arial"/>
        </w:rPr>
      </w:pPr>
      <w:r w:rsidRPr="00372E33">
        <w:rPr>
          <w:rFonts w:ascii="Arial" w:hAnsi="Arial" w:cs="Arial"/>
        </w:rPr>
        <w:t>• Financial Institutions – Banks or investors that may provide startup loans or financial support.</w:t>
      </w:r>
    </w:p>
    <w:p w14:paraId="018A737F" w14:textId="77777777" w:rsidR="00654BAD" w:rsidRPr="00372E33" w:rsidRDefault="002E3CC6" w:rsidP="00372E33">
      <w:pPr>
        <w:spacing w:line="360" w:lineRule="auto"/>
        <w:rPr>
          <w:rFonts w:ascii="Arial" w:hAnsi="Arial" w:cs="Arial"/>
        </w:rPr>
      </w:pPr>
      <w:r w:rsidRPr="00372E33">
        <w:rPr>
          <w:rFonts w:ascii="Arial" w:hAnsi="Arial" w:cs="Arial"/>
        </w:rPr>
        <w:t>• Government and Regulatory Bodies – Organisations responsible for taxation, business registration and vehicle standards.</w:t>
      </w:r>
    </w:p>
    <w:p w14:paraId="377D80D1" w14:textId="77777777" w:rsidR="00654BAD" w:rsidRPr="00372E33" w:rsidRDefault="002E3CC6" w:rsidP="00372E33">
      <w:pPr>
        <w:spacing w:line="360" w:lineRule="auto"/>
        <w:rPr>
          <w:rFonts w:ascii="Arial" w:hAnsi="Arial" w:cs="Arial"/>
        </w:rPr>
      </w:pPr>
      <w:r w:rsidRPr="00372E33">
        <w:rPr>
          <w:rFonts w:ascii="Arial" w:hAnsi="Arial" w:cs="Arial"/>
        </w:rPr>
        <w:t>• Local Community – Residents and nearby businesses who may become customers and influence the reputation of the garage.</w:t>
      </w:r>
    </w:p>
    <w:p w14:paraId="64C395CF" w14:textId="77777777" w:rsidR="00654BAD" w:rsidRPr="00372E33" w:rsidRDefault="002E3CC6" w:rsidP="00372E33">
      <w:pPr>
        <w:spacing w:line="360" w:lineRule="auto"/>
        <w:rPr>
          <w:rFonts w:ascii="Arial" w:hAnsi="Arial" w:cs="Arial"/>
        </w:rPr>
      </w:pPr>
      <w:r w:rsidRPr="00372E33">
        <w:rPr>
          <w:rFonts w:ascii="Arial" w:hAnsi="Arial" w:cs="Arial"/>
        </w:rPr>
        <w:t>Estimated Startup Budget</w:t>
      </w:r>
    </w:p>
    <w:p w14:paraId="3E57213B" w14:textId="77777777" w:rsidR="00654BAD" w:rsidRPr="00372E33" w:rsidRDefault="002E3CC6" w:rsidP="00372E33">
      <w:pPr>
        <w:spacing w:line="360" w:lineRule="auto"/>
        <w:rPr>
          <w:rFonts w:ascii="Arial" w:hAnsi="Arial" w:cs="Arial"/>
        </w:rPr>
      </w:pPr>
      <w:r w:rsidRPr="00372E33">
        <w:rPr>
          <w:rFonts w:ascii="Arial" w:hAnsi="Arial" w:cs="Arial"/>
        </w:rPr>
        <w:lastRenderedPageBreak/>
        <w:t>The establishment of AutoFix Garage Ltd requires initial capital investment for equipment, garage setup, staffing and operational costs. The following table provides an estimated startup budget for the first phase of the business.</w:t>
      </w:r>
    </w:p>
    <w:tbl>
      <w:tblPr>
        <w:tblW w:w="0" w:type="auto"/>
        <w:tblLook w:val="04A0" w:firstRow="1" w:lastRow="0" w:firstColumn="1" w:lastColumn="0" w:noHBand="0" w:noVBand="1"/>
      </w:tblPr>
      <w:tblGrid>
        <w:gridCol w:w="4680"/>
        <w:gridCol w:w="4680"/>
      </w:tblGrid>
      <w:tr w:rsidR="00654BAD" w:rsidRPr="00372E33" w14:paraId="3B34D59F" w14:textId="77777777">
        <w:tc>
          <w:tcPr>
            <w:tcW w:w="4680" w:type="dxa"/>
          </w:tcPr>
          <w:p w14:paraId="746F2513" w14:textId="77777777" w:rsidR="00372E33" w:rsidRDefault="00372E33" w:rsidP="00372E33">
            <w:pPr>
              <w:spacing w:line="360" w:lineRule="auto"/>
              <w:rPr>
                <w:rFonts w:ascii="Arial" w:hAnsi="Arial" w:cs="Arial"/>
              </w:rPr>
            </w:pPr>
          </w:p>
          <w:p w14:paraId="5CC654C3" w14:textId="77777777" w:rsidR="00372E33" w:rsidRDefault="00372E33" w:rsidP="00372E33">
            <w:pPr>
              <w:spacing w:line="360" w:lineRule="auto"/>
              <w:rPr>
                <w:rFonts w:ascii="Arial" w:hAnsi="Arial" w:cs="Arial"/>
              </w:rPr>
            </w:pPr>
          </w:p>
          <w:p w14:paraId="2C5DCEC4" w14:textId="77777777" w:rsidR="00372E33" w:rsidRDefault="00372E33" w:rsidP="00372E33">
            <w:pPr>
              <w:spacing w:line="360" w:lineRule="auto"/>
              <w:rPr>
                <w:rFonts w:ascii="Arial" w:hAnsi="Arial" w:cs="Arial"/>
              </w:rPr>
            </w:pPr>
          </w:p>
          <w:p w14:paraId="2FA2B804" w14:textId="3FAEB4E0" w:rsidR="00654BAD" w:rsidRPr="00372E33" w:rsidRDefault="002E3CC6" w:rsidP="00372E33">
            <w:pPr>
              <w:spacing w:line="360" w:lineRule="auto"/>
              <w:rPr>
                <w:rFonts w:ascii="Arial" w:hAnsi="Arial" w:cs="Arial"/>
              </w:rPr>
            </w:pPr>
            <w:r w:rsidRPr="00372E33">
              <w:rPr>
                <w:rFonts w:ascii="Arial" w:hAnsi="Arial" w:cs="Arial"/>
              </w:rPr>
              <w:t>Expense Category</w:t>
            </w:r>
          </w:p>
        </w:tc>
        <w:tc>
          <w:tcPr>
            <w:tcW w:w="4680" w:type="dxa"/>
          </w:tcPr>
          <w:p w14:paraId="04DA5EB8" w14:textId="77777777" w:rsidR="00372E33" w:rsidRDefault="00372E33" w:rsidP="00372E33">
            <w:pPr>
              <w:spacing w:line="360" w:lineRule="auto"/>
              <w:rPr>
                <w:rFonts w:ascii="Arial" w:hAnsi="Arial" w:cs="Arial"/>
              </w:rPr>
            </w:pPr>
          </w:p>
          <w:p w14:paraId="19E48F64" w14:textId="77777777" w:rsidR="00372E33" w:rsidRDefault="00372E33" w:rsidP="00372E33">
            <w:pPr>
              <w:spacing w:line="360" w:lineRule="auto"/>
              <w:rPr>
                <w:rFonts w:ascii="Arial" w:hAnsi="Arial" w:cs="Arial"/>
              </w:rPr>
            </w:pPr>
          </w:p>
          <w:p w14:paraId="526F73B0" w14:textId="77777777" w:rsidR="00372E33" w:rsidRDefault="00372E33" w:rsidP="00372E33">
            <w:pPr>
              <w:spacing w:line="360" w:lineRule="auto"/>
              <w:rPr>
                <w:rFonts w:ascii="Arial" w:hAnsi="Arial" w:cs="Arial"/>
              </w:rPr>
            </w:pPr>
          </w:p>
          <w:p w14:paraId="107A344B" w14:textId="18B61875" w:rsidR="00654BAD" w:rsidRPr="00372E33" w:rsidRDefault="002E3CC6" w:rsidP="00372E33">
            <w:pPr>
              <w:spacing w:line="360" w:lineRule="auto"/>
              <w:rPr>
                <w:rFonts w:ascii="Arial" w:hAnsi="Arial" w:cs="Arial"/>
              </w:rPr>
            </w:pPr>
            <w:r w:rsidRPr="00372E33">
              <w:rPr>
                <w:rFonts w:ascii="Arial" w:hAnsi="Arial" w:cs="Arial"/>
              </w:rPr>
              <w:t>Estimated Cost (£)</w:t>
            </w:r>
          </w:p>
        </w:tc>
      </w:tr>
      <w:tr w:rsidR="00654BAD" w:rsidRPr="00372E33" w14:paraId="6C74ADB8" w14:textId="77777777">
        <w:tc>
          <w:tcPr>
            <w:tcW w:w="4680" w:type="dxa"/>
          </w:tcPr>
          <w:p w14:paraId="74F40D53" w14:textId="77777777" w:rsidR="00654BAD" w:rsidRPr="00372E33" w:rsidRDefault="002E3CC6" w:rsidP="00372E33">
            <w:pPr>
              <w:spacing w:line="360" w:lineRule="auto"/>
              <w:rPr>
                <w:rFonts w:ascii="Arial" w:hAnsi="Arial" w:cs="Arial"/>
              </w:rPr>
            </w:pPr>
            <w:r w:rsidRPr="00372E33">
              <w:rPr>
                <w:rFonts w:ascii="Arial" w:hAnsi="Arial" w:cs="Arial"/>
              </w:rPr>
              <w:t>Business registration and legal fees</w:t>
            </w:r>
          </w:p>
        </w:tc>
        <w:tc>
          <w:tcPr>
            <w:tcW w:w="4680" w:type="dxa"/>
          </w:tcPr>
          <w:p w14:paraId="51B01DD1" w14:textId="77777777" w:rsidR="00654BAD" w:rsidRPr="00372E33" w:rsidRDefault="002E3CC6" w:rsidP="00372E33">
            <w:pPr>
              <w:spacing w:line="360" w:lineRule="auto"/>
              <w:rPr>
                <w:rFonts w:ascii="Arial" w:hAnsi="Arial" w:cs="Arial"/>
              </w:rPr>
            </w:pPr>
            <w:r w:rsidRPr="00372E33">
              <w:rPr>
                <w:rFonts w:ascii="Arial" w:hAnsi="Arial" w:cs="Arial"/>
              </w:rPr>
              <w:t>£500 – £1,000</w:t>
            </w:r>
          </w:p>
        </w:tc>
      </w:tr>
      <w:tr w:rsidR="00654BAD" w:rsidRPr="00372E33" w14:paraId="1934705F" w14:textId="77777777">
        <w:tc>
          <w:tcPr>
            <w:tcW w:w="4680" w:type="dxa"/>
          </w:tcPr>
          <w:p w14:paraId="53396108" w14:textId="77777777" w:rsidR="00654BAD" w:rsidRPr="00372E33" w:rsidRDefault="002E3CC6" w:rsidP="00372E33">
            <w:pPr>
              <w:spacing w:line="360" w:lineRule="auto"/>
              <w:rPr>
                <w:rFonts w:ascii="Arial" w:hAnsi="Arial" w:cs="Arial"/>
              </w:rPr>
            </w:pPr>
            <w:r w:rsidRPr="00372E33">
              <w:rPr>
                <w:rFonts w:ascii="Arial" w:hAnsi="Arial" w:cs="Arial"/>
              </w:rPr>
              <w:t>Garage rent deposit (3 months)</w:t>
            </w:r>
          </w:p>
        </w:tc>
        <w:tc>
          <w:tcPr>
            <w:tcW w:w="4680" w:type="dxa"/>
          </w:tcPr>
          <w:p w14:paraId="5B4C4D0A" w14:textId="77777777" w:rsidR="00654BAD" w:rsidRPr="00372E33" w:rsidRDefault="002E3CC6" w:rsidP="00372E33">
            <w:pPr>
              <w:spacing w:line="360" w:lineRule="auto"/>
              <w:rPr>
                <w:rFonts w:ascii="Arial" w:hAnsi="Arial" w:cs="Arial"/>
              </w:rPr>
            </w:pPr>
            <w:r w:rsidRPr="00372E33">
              <w:rPr>
                <w:rFonts w:ascii="Arial" w:hAnsi="Arial" w:cs="Arial"/>
              </w:rPr>
              <w:t>£6,000 – £9,000</w:t>
            </w:r>
          </w:p>
        </w:tc>
      </w:tr>
      <w:tr w:rsidR="00654BAD" w:rsidRPr="00372E33" w14:paraId="7E4D60DD" w14:textId="77777777">
        <w:tc>
          <w:tcPr>
            <w:tcW w:w="4680" w:type="dxa"/>
          </w:tcPr>
          <w:p w14:paraId="0BC7AA08" w14:textId="77777777" w:rsidR="00654BAD" w:rsidRPr="00372E33" w:rsidRDefault="002E3CC6" w:rsidP="00372E33">
            <w:pPr>
              <w:spacing w:line="360" w:lineRule="auto"/>
              <w:rPr>
                <w:rFonts w:ascii="Arial" w:hAnsi="Arial" w:cs="Arial"/>
              </w:rPr>
            </w:pPr>
            <w:r w:rsidRPr="00372E33">
              <w:rPr>
                <w:rFonts w:ascii="Arial" w:hAnsi="Arial" w:cs="Arial"/>
              </w:rPr>
              <w:t>Garage renovation and setup</w:t>
            </w:r>
          </w:p>
        </w:tc>
        <w:tc>
          <w:tcPr>
            <w:tcW w:w="4680" w:type="dxa"/>
          </w:tcPr>
          <w:p w14:paraId="05D2AD42" w14:textId="77777777" w:rsidR="00654BAD" w:rsidRPr="00372E33" w:rsidRDefault="002E3CC6" w:rsidP="00372E33">
            <w:pPr>
              <w:spacing w:line="360" w:lineRule="auto"/>
              <w:rPr>
                <w:rFonts w:ascii="Arial" w:hAnsi="Arial" w:cs="Arial"/>
              </w:rPr>
            </w:pPr>
            <w:r w:rsidRPr="00372E33">
              <w:rPr>
                <w:rFonts w:ascii="Arial" w:hAnsi="Arial" w:cs="Arial"/>
              </w:rPr>
              <w:t>£4,000 – £8,000</w:t>
            </w:r>
          </w:p>
        </w:tc>
      </w:tr>
      <w:tr w:rsidR="00654BAD" w:rsidRPr="00372E33" w14:paraId="3F2BA382" w14:textId="77777777">
        <w:tc>
          <w:tcPr>
            <w:tcW w:w="4680" w:type="dxa"/>
          </w:tcPr>
          <w:p w14:paraId="7989FEB6" w14:textId="77777777" w:rsidR="00654BAD" w:rsidRPr="00372E33" w:rsidRDefault="002E3CC6" w:rsidP="00372E33">
            <w:pPr>
              <w:spacing w:line="360" w:lineRule="auto"/>
              <w:rPr>
                <w:rFonts w:ascii="Arial" w:hAnsi="Arial" w:cs="Arial"/>
              </w:rPr>
            </w:pPr>
            <w:r w:rsidRPr="00372E33">
              <w:rPr>
                <w:rFonts w:ascii="Arial" w:hAnsi="Arial" w:cs="Arial"/>
              </w:rPr>
              <w:t>Vehicle lifts (2 units)</w:t>
            </w:r>
          </w:p>
        </w:tc>
        <w:tc>
          <w:tcPr>
            <w:tcW w:w="4680" w:type="dxa"/>
          </w:tcPr>
          <w:p w14:paraId="3DFD72D8" w14:textId="77777777" w:rsidR="00654BAD" w:rsidRPr="00372E33" w:rsidRDefault="002E3CC6" w:rsidP="00372E33">
            <w:pPr>
              <w:spacing w:line="360" w:lineRule="auto"/>
              <w:rPr>
                <w:rFonts w:ascii="Arial" w:hAnsi="Arial" w:cs="Arial"/>
              </w:rPr>
            </w:pPr>
            <w:r w:rsidRPr="00372E33">
              <w:rPr>
                <w:rFonts w:ascii="Arial" w:hAnsi="Arial" w:cs="Arial"/>
              </w:rPr>
              <w:t>£6,000 – £10,000</w:t>
            </w:r>
          </w:p>
        </w:tc>
      </w:tr>
      <w:tr w:rsidR="00654BAD" w:rsidRPr="00372E33" w14:paraId="58B72263" w14:textId="77777777">
        <w:tc>
          <w:tcPr>
            <w:tcW w:w="4680" w:type="dxa"/>
          </w:tcPr>
          <w:p w14:paraId="082C804E" w14:textId="77777777" w:rsidR="00654BAD" w:rsidRPr="00372E33" w:rsidRDefault="002E3CC6" w:rsidP="00372E33">
            <w:pPr>
              <w:spacing w:line="360" w:lineRule="auto"/>
              <w:rPr>
                <w:rFonts w:ascii="Arial" w:hAnsi="Arial" w:cs="Arial"/>
              </w:rPr>
            </w:pPr>
            <w:r w:rsidRPr="00372E33">
              <w:rPr>
                <w:rFonts w:ascii="Arial" w:hAnsi="Arial" w:cs="Arial"/>
              </w:rPr>
              <w:t>Diagnostic equipment</w:t>
            </w:r>
          </w:p>
        </w:tc>
        <w:tc>
          <w:tcPr>
            <w:tcW w:w="4680" w:type="dxa"/>
          </w:tcPr>
          <w:p w14:paraId="2E42EE27" w14:textId="77777777" w:rsidR="00654BAD" w:rsidRPr="00372E33" w:rsidRDefault="002E3CC6" w:rsidP="00372E33">
            <w:pPr>
              <w:spacing w:line="360" w:lineRule="auto"/>
              <w:rPr>
                <w:rFonts w:ascii="Arial" w:hAnsi="Arial" w:cs="Arial"/>
              </w:rPr>
            </w:pPr>
            <w:r w:rsidRPr="00372E33">
              <w:rPr>
                <w:rFonts w:ascii="Arial" w:hAnsi="Arial" w:cs="Arial"/>
              </w:rPr>
              <w:t>£3,000 – £7,000</w:t>
            </w:r>
          </w:p>
        </w:tc>
      </w:tr>
      <w:tr w:rsidR="00654BAD" w:rsidRPr="00372E33" w14:paraId="434D146F" w14:textId="77777777">
        <w:tc>
          <w:tcPr>
            <w:tcW w:w="4680" w:type="dxa"/>
          </w:tcPr>
          <w:p w14:paraId="04AF101A" w14:textId="77777777" w:rsidR="00654BAD" w:rsidRPr="00372E33" w:rsidRDefault="002E3CC6" w:rsidP="00372E33">
            <w:pPr>
              <w:spacing w:line="360" w:lineRule="auto"/>
              <w:rPr>
                <w:rFonts w:ascii="Arial" w:hAnsi="Arial" w:cs="Arial"/>
              </w:rPr>
            </w:pPr>
            <w:r w:rsidRPr="00372E33">
              <w:rPr>
                <w:rFonts w:ascii="Arial" w:hAnsi="Arial" w:cs="Arial"/>
              </w:rPr>
              <w:t>Mechanical tools and toolboxes</w:t>
            </w:r>
          </w:p>
        </w:tc>
        <w:tc>
          <w:tcPr>
            <w:tcW w:w="4680" w:type="dxa"/>
          </w:tcPr>
          <w:p w14:paraId="4B096AA5" w14:textId="77777777" w:rsidR="00654BAD" w:rsidRPr="00372E33" w:rsidRDefault="002E3CC6" w:rsidP="00372E33">
            <w:pPr>
              <w:spacing w:line="360" w:lineRule="auto"/>
              <w:rPr>
                <w:rFonts w:ascii="Arial" w:hAnsi="Arial" w:cs="Arial"/>
              </w:rPr>
            </w:pPr>
            <w:r w:rsidRPr="00372E33">
              <w:rPr>
                <w:rFonts w:ascii="Arial" w:hAnsi="Arial" w:cs="Arial"/>
              </w:rPr>
              <w:t>£4,000 – £6,000</w:t>
            </w:r>
          </w:p>
        </w:tc>
      </w:tr>
      <w:tr w:rsidR="00654BAD" w:rsidRPr="00372E33" w14:paraId="782D44EE" w14:textId="77777777">
        <w:tc>
          <w:tcPr>
            <w:tcW w:w="4680" w:type="dxa"/>
          </w:tcPr>
          <w:p w14:paraId="7F15ADA7" w14:textId="77777777" w:rsidR="00654BAD" w:rsidRPr="00372E33" w:rsidRDefault="002E3CC6" w:rsidP="00372E33">
            <w:pPr>
              <w:spacing w:line="360" w:lineRule="auto"/>
              <w:rPr>
                <w:rFonts w:ascii="Arial" w:hAnsi="Arial" w:cs="Arial"/>
              </w:rPr>
            </w:pPr>
            <w:r w:rsidRPr="00372E33">
              <w:rPr>
                <w:rFonts w:ascii="Arial" w:hAnsi="Arial" w:cs="Arial"/>
              </w:rPr>
              <w:t>Tyre machines (changer &amp; balancer)</w:t>
            </w:r>
          </w:p>
        </w:tc>
        <w:tc>
          <w:tcPr>
            <w:tcW w:w="4680" w:type="dxa"/>
          </w:tcPr>
          <w:p w14:paraId="7DB3DCDF" w14:textId="77777777" w:rsidR="00654BAD" w:rsidRPr="00372E33" w:rsidRDefault="002E3CC6" w:rsidP="00372E33">
            <w:pPr>
              <w:spacing w:line="360" w:lineRule="auto"/>
              <w:rPr>
                <w:rFonts w:ascii="Arial" w:hAnsi="Arial" w:cs="Arial"/>
              </w:rPr>
            </w:pPr>
            <w:r w:rsidRPr="00372E33">
              <w:rPr>
                <w:rFonts w:ascii="Arial" w:hAnsi="Arial" w:cs="Arial"/>
              </w:rPr>
              <w:t>£3,000 – £6,000</w:t>
            </w:r>
          </w:p>
        </w:tc>
      </w:tr>
      <w:tr w:rsidR="00654BAD" w:rsidRPr="00372E33" w14:paraId="5B14C009" w14:textId="77777777">
        <w:tc>
          <w:tcPr>
            <w:tcW w:w="4680" w:type="dxa"/>
          </w:tcPr>
          <w:p w14:paraId="7BBA4A48" w14:textId="77777777" w:rsidR="00654BAD" w:rsidRPr="00372E33" w:rsidRDefault="002E3CC6" w:rsidP="00372E33">
            <w:pPr>
              <w:spacing w:line="360" w:lineRule="auto"/>
              <w:rPr>
                <w:rFonts w:ascii="Arial" w:hAnsi="Arial" w:cs="Arial"/>
              </w:rPr>
            </w:pPr>
            <w:r w:rsidRPr="00372E33">
              <w:rPr>
                <w:rFonts w:ascii="Arial" w:hAnsi="Arial" w:cs="Arial"/>
              </w:rPr>
              <w:t>Initial spare parts inventory</w:t>
            </w:r>
          </w:p>
        </w:tc>
        <w:tc>
          <w:tcPr>
            <w:tcW w:w="4680" w:type="dxa"/>
          </w:tcPr>
          <w:p w14:paraId="34C094AF" w14:textId="77777777" w:rsidR="00654BAD" w:rsidRPr="00372E33" w:rsidRDefault="002E3CC6" w:rsidP="00372E33">
            <w:pPr>
              <w:spacing w:line="360" w:lineRule="auto"/>
              <w:rPr>
                <w:rFonts w:ascii="Arial" w:hAnsi="Arial" w:cs="Arial"/>
              </w:rPr>
            </w:pPr>
            <w:r w:rsidRPr="00372E33">
              <w:rPr>
                <w:rFonts w:ascii="Arial" w:hAnsi="Arial" w:cs="Arial"/>
              </w:rPr>
              <w:t>£3,000 – £5,000</w:t>
            </w:r>
          </w:p>
        </w:tc>
      </w:tr>
      <w:tr w:rsidR="00654BAD" w:rsidRPr="00372E33" w14:paraId="653C8168" w14:textId="77777777">
        <w:tc>
          <w:tcPr>
            <w:tcW w:w="4680" w:type="dxa"/>
          </w:tcPr>
          <w:p w14:paraId="4617F787" w14:textId="77777777" w:rsidR="00654BAD" w:rsidRPr="00372E33" w:rsidRDefault="002E3CC6" w:rsidP="00372E33">
            <w:pPr>
              <w:spacing w:line="360" w:lineRule="auto"/>
              <w:rPr>
                <w:rFonts w:ascii="Arial" w:hAnsi="Arial" w:cs="Arial"/>
              </w:rPr>
            </w:pPr>
            <w:r w:rsidRPr="00372E33">
              <w:rPr>
                <w:rFonts w:ascii="Arial" w:hAnsi="Arial" w:cs="Arial"/>
              </w:rPr>
              <w:t>Insurance</w:t>
            </w:r>
          </w:p>
        </w:tc>
        <w:tc>
          <w:tcPr>
            <w:tcW w:w="4680" w:type="dxa"/>
          </w:tcPr>
          <w:p w14:paraId="207FE337" w14:textId="77777777" w:rsidR="00654BAD" w:rsidRPr="00372E33" w:rsidRDefault="002E3CC6" w:rsidP="00372E33">
            <w:pPr>
              <w:spacing w:line="360" w:lineRule="auto"/>
              <w:rPr>
                <w:rFonts w:ascii="Arial" w:hAnsi="Arial" w:cs="Arial"/>
              </w:rPr>
            </w:pPr>
            <w:r w:rsidRPr="00372E33">
              <w:rPr>
                <w:rFonts w:ascii="Arial" w:hAnsi="Arial" w:cs="Arial"/>
              </w:rPr>
              <w:t>£1,500 – £3,000</w:t>
            </w:r>
          </w:p>
        </w:tc>
      </w:tr>
      <w:tr w:rsidR="00654BAD" w:rsidRPr="00372E33" w14:paraId="60AA0168" w14:textId="77777777">
        <w:tc>
          <w:tcPr>
            <w:tcW w:w="4680" w:type="dxa"/>
          </w:tcPr>
          <w:p w14:paraId="5D3D571C" w14:textId="77777777" w:rsidR="00654BAD" w:rsidRPr="00372E33" w:rsidRDefault="002E3CC6" w:rsidP="00372E33">
            <w:pPr>
              <w:spacing w:line="360" w:lineRule="auto"/>
              <w:rPr>
                <w:rFonts w:ascii="Arial" w:hAnsi="Arial" w:cs="Arial"/>
              </w:rPr>
            </w:pPr>
            <w:r w:rsidRPr="00372E33">
              <w:rPr>
                <w:rFonts w:ascii="Arial" w:hAnsi="Arial" w:cs="Arial"/>
              </w:rPr>
              <w:t>Marketing and website</w:t>
            </w:r>
          </w:p>
        </w:tc>
        <w:tc>
          <w:tcPr>
            <w:tcW w:w="4680" w:type="dxa"/>
          </w:tcPr>
          <w:p w14:paraId="1543AF55" w14:textId="77777777" w:rsidR="00654BAD" w:rsidRPr="00372E33" w:rsidRDefault="002E3CC6" w:rsidP="00372E33">
            <w:pPr>
              <w:spacing w:line="360" w:lineRule="auto"/>
              <w:rPr>
                <w:rFonts w:ascii="Arial" w:hAnsi="Arial" w:cs="Arial"/>
              </w:rPr>
            </w:pPr>
            <w:r w:rsidRPr="00372E33">
              <w:rPr>
                <w:rFonts w:ascii="Arial" w:hAnsi="Arial" w:cs="Arial"/>
              </w:rPr>
              <w:t>£1,000 – £2,000</w:t>
            </w:r>
          </w:p>
        </w:tc>
      </w:tr>
      <w:tr w:rsidR="00654BAD" w:rsidRPr="00372E33" w14:paraId="3E5F3F2E" w14:textId="77777777">
        <w:tc>
          <w:tcPr>
            <w:tcW w:w="4680" w:type="dxa"/>
          </w:tcPr>
          <w:p w14:paraId="7504CF17" w14:textId="77777777" w:rsidR="00654BAD" w:rsidRPr="00372E33" w:rsidRDefault="002E3CC6" w:rsidP="00372E33">
            <w:pPr>
              <w:spacing w:line="360" w:lineRule="auto"/>
              <w:rPr>
                <w:rFonts w:ascii="Arial" w:hAnsi="Arial" w:cs="Arial"/>
              </w:rPr>
            </w:pPr>
            <w:r w:rsidRPr="00372E33">
              <w:rPr>
                <w:rFonts w:ascii="Arial" w:hAnsi="Arial" w:cs="Arial"/>
              </w:rPr>
              <w:t>Staff salaries (first 3 months)</w:t>
            </w:r>
          </w:p>
        </w:tc>
        <w:tc>
          <w:tcPr>
            <w:tcW w:w="4680" w:type="dxa"/>
          </w:tcPr>
          <w:p w14:paraId="54899D2A" w14:textId="77777777" w:rsidR="00654BAD" w:rsidRPr="00372E33" w:rsidRDefault="002E3CC6" w:rsidP="00372E33">
            <w:pPr>
              <w:spacing w:line="360" w:lineRule="auto"/>
              <w:rPr>
                <w:rFonts w:ascii="Arial" w:hAnsi="Arial" w:cs="Arial"/>
              </w:rPr>
            </w:pPr>
            <w:r w:rsidRPr="00372E33">
              <w:rPr>
                <w:rFonts w:ascii="Arial" w:hAnsi="Arial" w:cs="Arial"/>
              </w:rPr>
              <w:t>£12,000 – £18,000</w:t>
            </w:r>
          </w:p>
        </w:tc>
      </w:tr>
      <w:tr w:rsidR="00654BAD" w:rsidRPr="00372E33" w14:paraId="049F1853" w14:textId="77777777">
        <w:tc>
          <w:tcPr>
            <w:tcW w:w="4680" w:type="dxa"/>
          </w:tcPr>
          <w:p w14:paraId="6707A944" w14:textId="77777777" w:rsidR="00654BAD" w:rsidRPr="00372E33" w:rsidRDefault="002E3CC6" w:rsidP="00372E33">
            <w:pPr>
              <w:spacing w:line="360" w:lineRule="auto"/>
              <w:rPr>
                <w:rFonts w:ascii="Arial" w:hAnsi="Arial" w:cs="Arial"/>
              </w:rPr>
            </w:pPr>
            <w:r w:rsidRPr="00372E33">
              <w:rPr>
                <w:rFonts w:ascii="Arial" w:hAnsi="Arial" w:cs="Arial"/>
              </w:rPr>
              <w:t>Utilities and operating costs</w:t>
            </w:r>
          </w:p>
        </w:tc>
        <w:tc>
          <w:tcPr>
            <w:tcW w:w="4680" w:type="dxa"/>
          </w:tcPr>
          <w:p w14:paraId="2BF58293" w14:textId="77777777" w:rsidR="00654BAD" w:rsidRPr="00372E33" w:rsidRDefault="002E3CC6" w:rsidP="00372E33">
            <w:pPr>
              <w:spacing w:line="360" w:lineRule="auto"/>
              <w:rPr>
                <w:rFonts w:ascii="Arial" w:hAnsi="Arial" w:cs="Arial"/>
              </w:rPr>
            </w:pPr>
            <w:r w:rsidRPr="00372E33">
              <w:rPr>
                <w:rFonts w:ascii="Arial" w:hAnsi="Arial" w:cs="Arial"/>
              </w:rPr>
              <w:t>£2,000 – £3,000</w:t>
            </w:r>
          </w:p>
        </w:tc>
      </w:tr>
    </w:tbl>
    <w:p w14:paraId="5F3AFC7C" w14:textId="77777777" w:rsidR="00372E33" w:rsidRDefault="00372E33" w:rsidP="00372E33">
      <w:pPr>
        <w:spacing w:line="360" w:lineRule="auto"/>
        <w:rPr>
          <w:rFonts w:ascii="Arial" w:hAnsi="Arial" w:cs="Arial"/>
        </w:rPr>
      </w:pPr>
    </w:p>
    <w:p w14:paraId="5A24DAC4" w14:textId="52E967AB" w:rsidR="00372E33" w:rsidRDefault="002E3CC6" w:rsidP="00372E33">
      <w:pPr>
        <w:spacing w:line="360" w:lineRule="auto"/>
        <w:rPr>
          <w:rFonts w:ascii="Arial" w:hAnsi="Arial" w:cs="Arial"/>
        </w:rPr>
      </w:pPr>
      <w:r w:rsidRPr="00372E33">
        <w:rPr>
          <w:rFonts w:ascii="Arial" w:hAnsi="Arial" w:cs="Arial"/>
        </w:rPr>
        <w:t>Based on these estimates, the total startup budget for AutoFix Garage Ltd is expected</w:t>
      </w:r>
    </w:p>
    <w:p w14:paraId="164C1AF1" w14:textId="77777777" w:rsidR="00372E33" w:rsidRDefault="002E3CC6" w:rsidP="00372E33">
      <w:pPr>
        <w:spacing w:line="360" w:lineRule="auto"/>
        <w:rPr>
          <w:rFonts w:ascii="Arial" w:hAnsi="Arial" w:cs="Arial"/>
        </w:rPr>
      </w:pPr>
      <w:r w:rsidRPr="00372E33">
        <w:rPr>
          <w:rFonts w:ascii="Arial" w:hAnsi="Arial" w:cs="Arial"/>
        </w:rPr>
        <w:t xml:space="preserve">to range between approximately £45,000 and £78,000 depending on equipment quality, </w:t>
      </w:r>
      <w:r w:rsidR="00372E33" w:rsidRPr="00372E33">
        <w:rPr>
          <w:rFonts w:ascii="Arial" w:hAnsi="Arial" w:cs="Arial"/>
        </w:rPr>
        <w:t>location,</w:t>
      </w:r>
      <w:r w:rsidRPr="00372E33">
        <w:rPr>
          <w:rFonts w:ascii="Arial" w:hAnsi="Arial" w:cs="Arial"/>
        </w:rPr>
        <w:t xml:space="preserve"> rental costs and staffing levels.</w:t>
      </w:r>
    </w:p>
    <w:p w14:paraId="3684D6CA" w14:textId="430E4A7B" w:rsidR="00372E33" w:rsidRPr="00372E33" w:rsidRDefault="00372E33" w:rsidP="00372E33">
      <w:pPr>
        <w:spacing w:line="360" w:lineRule="auto"/>
        <w:rPr>
          <w:rFonts w:ascii="Arial" w:hAnsi="Arial" w:cs="Arial"/>
        </w:rPr>
      </w:pPr>
      <w:r w:rsidRPr="001249A8">
        <w:rPr>
          <w:rFonts w:ascii="Arial" w:hAnsi="Arial" w:cs="Arial"/>
          <w:b/>
          <w:bCs/>
        </w:rPr>
        <w:lastRenderedPageBreak/>
        <w:t xml:space="preserve">References </w:t>
      </w:r>
    </w:p>
    <w:p w14:paraId="2130C519" w14:textId="77777777" w:rsidR="00372E33" w:rsidRPr="001249A8" w:rsidRDefault="00372E33" w:rsidP="00372E33">
      <w:pPr>
        <w:spacing w:line="360" w:lineRule="auto"/>
        <w:rPr>
          <w:rFonts w:ascii="Arial" w:hAnsi="Arial" w:cs="Arial"/>
        </w:rPr>
      </w:pPr>
    </w:p>
    <w:p w14:paraId="67060F05" w14:textId="77777777" w:rsidR="00372E33" w:rsidRPr="001249A8" w:rsidRDefault="00372E33" w:rsidP="00372E33">
      <w:pPr>
        <w:spacing w:line="360" w:lineRule="auto"/>
        <w:rPr>
          <w:rFonts w:ascii="Arial" w:hAnsi="Arial" w:cs="Arial"/>
        </w:rPr>
      </w:pPr>
      <w:r w:rsidRPr="001249A8">
        <w:rPr>
          <w:rFonts w:ascii="Arial" w:hAnsi="Arial" w:cs="Arial"/>
        </w:rPr>
        <w:t>Department for Transport (2023) Vehicle licensing statistics. London: UK Government.</w:t>
      </w:r>
    </w:p>
    <w:p w14:paraId="6E7B22D5" w14:textId="77777777" w:rsidR="00372E33" w:rsidRPr="001249A8" w:rsidRDefault="00372E33" w:rsidP="00372E33">
      <w:pPr>
        <w:spacing w:line="360" w:lineRule="auto"/>
        <w:rPr>
          <w:rFonts w:ascii="Arial" w:hAnsi="Arial" w:cs="Arial"/>
        </w:rPr>
      </w:pPr>
      <w:r w:rsidRPr="001249A8">
        <w:rPr>
          <w:rFonts w:ascii="Arial" w:hAnsi="Arial" w:cs="Arial"/>
        </w:rPr>
        <w:t>IBISWorld (2023) Motor vehicle maintenance and repair industry in the UK. Available at: https://www.ibisworld.com</w:t>
      </w:r>
    </w:p>
    <w:p w14:paraId="04F4346D" w14:textId="77777777" w:rsidR="00372E33" w:rsidRPr="001249A8" w:rsidRDefault="00372E33" w:rsidP="00372E33">
      <w:pPr>
        <w:spacing w:line="360" w:lineRule="auto"/>
        <w:rPr>
          <w:rFonts w:ascii="Arial" w:hAnsi="Arial" w:cs="Arial"/>
        </w:rPr>
      </w:pPr>
      <w:r w:rsidRPr="001249A8">
        <w:rPr>
          <w:rFonts w:ascii="Arial" w:hAnsi="Arial" w:cs="Arial"/>
        </w:rPr>
        <w:t xml:space="preserve"> (Accessed: 7 March 2026).</w:t>
      </w:r>
    </w:p>
    <w:p w14:paraId="278BF491" w14:textId="77777777" w:rsidR="00372E33" w:rsidRPr="001249A8" w:rsidRDefault="00372E33" w:rsidP="00372E33">
      <w:pPr>
        <w:spacing w:line="360" w:lineRule="auto"/>
        <w:rPr>
          <w:rFonts w:ascii="Arial" w:hAnsi="Arial" w:cs="Arial"/>
        </w:rPr>
      </w:pPr>
      <w:r w:rsidRPr="001249A8">
        <w:rPr>
          <w:rFonts w:ascii="Arial" w:hAnsi="Arial" w:cs="Arial"/>
        </w:rPr>
        <w:t xml:space="preserve">Kotler, P. and Keller, K. (2016) Marketing Management. 15th </w:t>
      </w:r>
      <w:proofErr w:type="spellStart"/>
      <w:r w:rsidRPr="001249A8">
        <w:rPr>
          <w:rFonts w:ascii="Arial" w:hAnsi="Arial" w:cs="Arial"/>
        </w:rPr>
        <w:t>edn</w:t>
      </w:r>
      <w:proofErr w:type="spellEnd"/>
      <w:r w:rsidRPr="001249A8">
        <w:rPr>
          <w:rFonts w:ascii="Arial" w:hAnsi="Arial" w:cs="Arial"/>
        </w:rPr>
        <w:t>. London: Pearson.</w:t>
      </w:r>
    </w:p>
    <w:p w14:paraId="3F3236A4" w14:textId="77777777" w:rsidR="00372E33" w:rsidRPr="001249A8" w:rsidRDefault="00372E33" w:rsidP="00372E33">
      <w:pPr>
        <w:spacing w:line="360" w:lineRule="auto"/>
        <w:rPr>
          <w:rFonts w:ascii="Arial" w:hAnsi="Arial" w:cs="Arial"/>
        </w:rPr>
      </w:pPr>
      <w:r w:rsidRPr="001249A8">
        <w:rPr>
          <w:rFonts w:ascii="Arial" w:hAnsi="Arial" w:cs="Arial"/>
        </w:rPr>
        <w:t xml:space="preserve">Scarborough, N. and Cornwall, J. (2019) Essentials of Entrepreneurship and Small Business Management. 9th </w:t>
      </w:r>
      <w:proofErr w:type="spellStart"/>
      <w:proofErr w:type="gramStart"/>
      <w:r w:rsidRPr="001249A8">
        <w:rPr>
          <w:rFonts w:ascii="Arial" w:hAnsi="Arial" w:cs="Arial"/>
        </w:rPr>
        <w:t>edn</w:t>
      </w:r>
      <w:proofErr w:type="spellEnd"/>
      <w:proofErr w:type="gramEnd"/>
      <w:r w:rsidRPr="001249A8">
        <w:rPr>
          <w:rFonts w:ascii="Arial" w:hAnsi="Arial" w:cs="Arial"/>
        </w:rPr>
        <w:t>. Harlow: Pearson.</w:t>
      </w:r>
    </w:p>
    <w:p w14:paraId="046714DD" w14:textId="77777777" w:rsidR="00372E33" w:rsidRPr="001249A8" w:rsidRDefault="00372E33" w:rsidP="00372E33">
      <w:pPr>
        <w:spacing w:line="360" w:lineRule="auto"/>
        <w:rPr>
          <w:rFonts w:ascii="Arial" w:hAnsi="Arial" w:cs="Arial"/>
        </w:rPr>
      </w:pPr>
      <w:r w:rsidRPr="001249A8">
        <w:rPr>
          <w:rFonts w:ascii="Arial" w:hAnsi="Arial" w:cs="Arial"/>
        </w:rPr>
        <w:t xml:space="preserve">Burns, P. (2016) Entrepreneurship and Small Business. 4th </w:t>
      </w:r>
      <w:proofErr w:type="spellStart"/>
      <w:proofErr w:type="gramStart"/>
      <w:r w:rsidRPr="001249A8">
        <w:rPr>
          <w:rFonts w:ascii="Arial" w:hAnsi="Arial" w:cs="Arial"/>
        </w:rPr>
        <w:t>edn</w:t>
      </w:r>
      <w:proofErr w:type="spellEnd"/>
      <w:proofErr w:type="gramEnd"/>
      <w:r w:rsidRPr="001249A8">
        <w:rPr>
          <w:rFonts w:ascii="Arial" w:hAnsi="Arial" w:cs="Arial"/>
        </w:rPr>
        <w:t>. London: Palgrave Macmillan.</w:t>
      </w:r>
    </w:p>
    <w:p w14:paraId="01980941" w14:textId="77777777" w:rsidR="00372E33" w:rsidRPr="001249A8" w:rsidRDefault="00372E33" w:rsidP="00372E33">
      <w:pPr>
        <w:spacing w:line="360" w:lineRule="auto"/>
        <w:rPr>
          <w:rFonts w:ascii="Arial" w:hAnsi="Arial" w:cs="Arial"/>
        </w:rPr>
      </w:pPr>
      <w:r w:rsidRPr="001249A8">
        <w:rPr>
          <w:rFonts w:ascii="Arial" w:hAnsi="Arial" w:cs="Arial"/>
        </w:rPr>
        <w:t xml:space="preserve">Bryman, A. and Bell, E. (2018) </w:t>
      </w:r>
      <w:r w:rsidRPr="001249A8">
        <w:rPr>
          <w:rFonts w:ascii="Arial" w:hAnsi="Arial" w:cs="Arial"/>
          <w:i/>
          <w:iCs/>
        </w:rPr>
        <w:t>Business Research Methods</w:t>
      </w:r>
      <w:r w:rsidRPr="001249A8">
        <w:rPr>
          <w:rFonts w:ascii="Arial" w:hAnsi="Arial" w:cs="Arial"/>
        </w:rPr>
        <w:t xml:space="preserve">. 5th </w:t>
      </w:r>
      <w:proofErr w:type="spellStart"/>
      <w:proofErr w:type="gramStart"/>
      <w:r w:rsidRPr="001249A8">
        <w:rPr>
          <w:rFonts w:ascii="Arial" w:hAnsi="Arial" w:cs="Arial"/>
        </w:rPr>
        <w:t>edn</w:t>
      </w:r>
      <w:proofErr w:type="spellEnd"/>
      <w:proofErr w:type="gramEnd"/>
      <w:r w:rsidRPr="001249A8">
        <w:rPr>
          <w:rFonts w:ascii="Arial" w:hAnsi="Arial" w:cs="Arial"/>
        </w:rPr>
        <w:t>. Oxford: Oxford University Press.</w:t>
      </w:r>
    </w:p>
    <w:p w14:paraId="40A7A11C" w14:textId="77777777" w:rsidR="00372E33" w:rsidRPr="001249A8" w:rsidRDefault="00372E33" w:rsidP="00372E33">
      <w:pPr>
        <w:spacing w:line="360" w:lineRule="auto"/>
        <w:rPr>
          <w:rFonts w:ascii="Arial" w:hAnsi="Arial" w:cs="Arial"/>
        </w:rPr>
      </w:pPr>
      <w:r w:rsidRPr="001249A8">
        <w:rPr>
          <w:rFonts w:ascii="Arial" w:hAnsi="Arial" w:cs="Arial"/>
        </w:rPr>
        <w:t xml:space="preserve">Saunders, M., Lewis, P. and Thornhill, A. (2019) </w:t>
      </w:r>
      <w:r w:rsidRPr="001249A8">
        <w:rPr>
          <w:rFonts w:ascii="Arial" w:hAnsi="Arial" w:cs="Arial"/>
          <w:i/>
          <w:iCs/>
        </w:rPr>
        <w:t>Research Methods for Business Students</w:t>
      </w:r>
      <w:r w:rsidRPr="001249A8">
        <w:rPr>
          <w:rFonts w:ascii="Arial" w:hAnsi="Arial" w:cs="Arial"/>
        </w:rPr>
        <w:t xml:space="preserve">. 8th </w:t>
      </w:r>
      <w:proofErr w:type="spellStart"/>
      <w:proofErr w:type="gramStart"/>
      <w:r w:rsidRPr="001249A8">
        <w:rPr>
          <w:rFonts w:ascii="Arial" w:hAnsi="Arial" w:cs="Arial"/>
        </w:rPr>
        <w:t>edn</w:t>
      </w:r>
      <w:proofErr w:type="spellEnd"/>
      <w:proofErr w:type="gramEnd"/>
      <w:r w:rsidRPr="001249A8">
        <w:rPr>
          <w:rFonts w:ascii="Arial" w:hAnsi="Arial" w:cs="Arial"/>
        </w:rPr>
        <w:t>. Harlow: Pearson Education.</w:t>
      </w:r>
    </w:p>
    <w:p w14:paraId="79DC863D" w14:textId="77777777" w:rsidR="00372E33" w:rsidRPr="001249A8" w:rsidRDefault="00372E33" w:rsidP="00372E33">
      <w:pPr>
        <w:spacing w:line="360" w:lineRule="auto"/>
        <w:rPr>
          <w:rFonts w:ascii="Arial" w:hAnsi="Arial" w:cs="Arial"/>
        </w:rPr>
      </w:pPr>
      <w:r w:rsidRPr="001249A8">
        <w:rPr>
          <w:rFonts w:ascii="Arial" w:hAnsi="Arial" w:cs="Arial"/>
        </w:rPr>
        <w:t xml:space="preserve">Department for Transport (2023) </w:t>
      </w:r>
      <w:r w:rsidRPr="001249A8">
        <w:rPr>
          <w:rFonts w:ascii="Arial" w:hAnsi="Arial" w:cs="Arial"/>
          <w:i/>
          <w:iCs/>
        </w:rPr>
        <w:t>Vehicle licensing statistics</w:t>
      </w:r>
      <w:r w:rsidRPr="001249A8">
        <w:rPr>
          <w:rFonts w:ascii="Arial" w:hAnsi="Arial" w:cs="Arial"/>
        </w:rPr>
        <w:t>. London: UK Government.</w:t>
      </w:r>
    </w:p>
    <w:p w14:paraId="37E064B9" w14:textId="77777777" w:rsidR="00372E33" w:rsidRDefault="00372E33">
      <w:pPr>
        <w:rPr>
          <w:rFonts w:ascii="Arial" w:hAnsi="Arial" w:cs="Arial"/>
        </w:rPr>
      </w:pPr>
    </w:p>
    <w:p w14:paraId="0248E5B2" w14:textId="77777777" w:rsidR="00AE1C69" w:rsidRDefault="00AE1C69">
      <w:pPr>
        <w:rPr>
          <w:rFonts w:ascii="Arial" w:hAnsi="Arial" w:cs="Arial"/>
        </w:rPr>
      </w:pPr>
    </w:p>
    <w:p w14:paraId="48431FDF" w14:textId="77777777" w:rsidR="00AE1C69" w:rsidRDefault="00AE1C69">
      <w:pPr>
        <w:rPr>
          <w:rFonts w:ascii="Arial" w:hAnsi="Arial" w:cs="Arial"/>
        </w:rPr>
      </w:pPr>
    </w:p>
    <w:p w14:paraId="46C40FAF" w14:textId="77777777" w:rsidR="00AE1C69" w:rsidRDefault="00AE1C69">
      <w:pPr>
        <w:rPr>
          <w:rFonts w:ascii="Arial" w:hAnsi="Arial" w:cs="Arial"/>
        </w:rPr>
      </w:pPr>
    </w:p>
    <w:p w14:paraId="4490C8C6" w14:textId="07334041" w:rsidR="00AE1C69" w:rsidRDefault="00AE1C69">
      <w:pPr>
        <w:rPr>
          <w:rFonts w:ascii="Arial" w:hAnsi="Arial" w:cs="Arial"/>
        </w:rPr>
      </w:pPr>
      <w:r w:rsidRPr="00036D38">
        <w:rPr>
          <w:rFonts w:ascii="Arial" w:hAnsi="Arial" w:cs="Arial"/>
          <w:highlight w:val="yellow"/>
        </w:rPr>
        <w:t>ONLY SECONDARY DATE FOR THIS PROJECT</w:t>
      </w:r>
      <w:r>
        <w:rPr>
          <w:rFonts w:ascii="Arial" w:hAnsi="Arial" w:cs="Arial"/>
        </w:rPr>
        <w:t xml:space="preserve">. </w:t>
      </w:r>
    </w:p>
    <w:p w14:paraId="03E237E3" w14:textId="1AC8CDFA" w:rsidR="00AE1C69" w:rsidRDefault="00036D38">
      <w:pPr>
        <w:rPr>
          <w:rFonts w:ascii="Arial" w:hAnsi="Arial" w:cs="Arial"/>
        </w:rPr>
      </w:pPr>
      <w:r>
        <w:rPr>
          <w:rFonts w:ascii="Arial" w:hAnsi="Arial" w:cs="Arial"/>
        </w:rPr>
        <w:t>OBJECTIVES:</w:t>
      </w:r>
      <w:r w:rsidR="00EA1898">
        <w:rPr>
          <w:rFonts w:ascii="Arial" w:hAnsi="Arial" w:cs="Arial"/>
        </w:rPr>
        <w:t xml:space="preserve"> SHORT TIME AND LONG </w:t>
      </w:r>
      <w:proofErr w:type="gramStart"/>
      <w:r w:rsidR="00EA1898">
        <w:rPr>
          <w:rFonts w:ascii="Arial" w:hAnsi="Arial" w:cs="Arial"/>
        </w:rPr>
        <w:t xml:space="preserve">TIME </w:t>
      </w:r>
      <w:r w:rsidR="005117E7">
        <w:rPr>
          <w:rFonts w:ascii="Arial" w:hAnsi="Arial" w:cs="Arial"/>
        </w:rPr>
        <w:t>.SHORT</w:t>
      </w:r>
      <w:proofErr w:type="gramEnd"/>
      <w:r w:rsidR="005117E7">
        <w:rPr>
          <w:rFonts w:ascii="Arial" w:hAnsi="Arial" w:cs="Arial"/>
        </w:rPr>
        <w:t xml:space="preserve"> TIME IS SERVICES AND LOG TIME DISTRIBUTION </w:t>
      </w:r>
    </w:p>
    <w:p w14:paraId="3289A57C" w14:textId="77777777" w:rsidR="00AE1C69" w:rsidRPr="00372E33" w:rsidRDefault="00AE1C69">
      <w:pPr>
        <w:rPr>
          <w:rFonts w:ascii="Arial" w:hAnsi="Arial" w:cs="Arial"/>
        </w:rPr>
      </w:pPr>
    </w:p>
    <w:sectPr w:rsidR="00AE1C69" w:rsidRPr="00372E3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75A0C" w14:textId="77777777" w:rsidR="002E3CC6" w:rsidRDefault="002E3CC6" w:rsidP="00372E33">
      <w:pPr>
        <w:spacing w:after="0" w:line="240" w:lineRule="auto"/>
      </w:pPr>
      <w:r>
        <w:separator/>
      </w:r>
    </w:p>
  </w:endnote>
  <w:endnote w:type="continuationSeparator" w:id="0">
    <w:p w14:paraId="011CA40F" w14:textId="77777777" w:rsidR="002E3CC6" w:rsidRDefault="002E3CC6" w:rsidP="00372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F6F93" w14:textId="77777777" w:rsidR="002E3CC6" w:rsidRDefault="002E3CC6" w:rsidP="00372E33">
      <w:pPr>
        <w:spacing w:after="0" w:line="240" w:lineRule="auto"/>
      </w:pPr>
      <w:r>
        <w:separator/>
      </w:r>
    </w:p>
  </w:footnote>
  <w:footnote w:type="continuationSeparator" w:id="0">
    <w:p w14:paraId="1DEDCD55" w14:textId="77777777" w:rsidR="002E3CC6" w:rsidRDefault="002E3CC6" w:rsidP="00372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D4BAE"/>
    <w:multiLevelType w:val="hybridMultilevel"/>
    <w:tmpl w:val="22A44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B23146"/>
    <w:multiLevelType w:val="hybridMultilevel"/>
    <w:tmpl w:val="F17A7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13371"/>
    <w:multiLevelType w:val="hybridMultilevel"/>
    <w:tmpl w:val="C2AE3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906149"/>
    <w:multiLevelType w:val="hybridMultilevel"/>
    <w:tmpl w:val="04546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2C4B1A"/>
    <w:multiLevelType w:val="hybridMultilevel"/>
    <w:tmpl w:val="299CA4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E56BF0"/>
    <w:multiLevelType w:val="hybridMultilevel"/>
    <w:tmpl w:val="C49C5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CA709C"/>
    <w:multiLevelType w:val="hybridMultilevel"/>
    <w:tmpl w:val="AC246EA0"/>
    <w:lvl w:ilvl="0" w:tplc="0409000F">
      <w:start w:val="1"/>
      <w:numFmt w:val="decimal"/>
      <w:lvlText w:val="%1."/>
      <w:lvlJc w:val="left"/>
      <w:pPr>
        <w:ind w:left="795" w:hanging="360"/>
      </w:pPr>
    </w:lvl>
    <w:lvl w:ilvl="1" w:tplc="04090019" w:tentative="1">
      <w:start w:val="1"/>
      <w:numFmt w:val="lowerLetter"/>
      <w:lvlText w:val="%2."/>
      <w:lvlJc w:val="left"/>
      <w:pPr>
        <w:ind w:left="1515" w:hanging="360"/>
      </w:pPr>
    </w:lvl>
    <w:lvl w:ilvl="2" w:tplc="0409001B" w:tentative="1">
      <w:start w:val="1"/>
      <w:numFmt w:val="lowerRoman"/>
      <w:lvlText w:val="%3."/>
      <w:lvlJc w:val="right"/>
      <w:pPr>
        <w:ind w:left="2235" w:hanging="180"/>
      </w:pPr>
    </w:lvl>
    <w:lvl w:ilvl="3" w:tplc="0409000F" w:tentative="1">
      <w:start w:val="1"/>
      <w:numFmt w:val="decimal"/>
      <w:lvlText w:val="%4."/>
      <w:lvlJc w:val="left"/>
      <w:pPr>
        <w:ind w:left="2955" w:hanging="360"/>
      </w:pPr>
    </w:lvl>
    <w:lvl w:ilvl="4" w:tplc="04090019" w:tentative="1">
      <w:start w:val="1"/>
      <w:numFmt w:val="lowerLetter"/>
      <w:lvlText w:val="%5."/>
      <w:lvlJc w:val="left"/>
      <w:pPr>
        <w:ind w:left="3675" w:hanging="360"/>
      </w:pPr>
    </w:lvl>
    <w:lvl w:ilvl="5" w:tplc="0409001B" w:tentative="1">
      <w:start w:val="1"/>
      <w:numFmt w:val="lowerRoman"/>
      <w:lvlText w:val="%6."/>
      <w:lvlJc w:val="right"/>
      <w:pPr>
        <w:ind w:left="4395" w:hanging="180"/>
      </w:pPr>
    </w:lvl>
    <w:lvl w:ilvl="6" w:tplc="0409000F" w:tentative="1">
      <w:start w:val="1"/>
      <w:numFmt w:val="decimal"/>
      <w:lvlText w:val="%7."/>
      <w:lvlJc w:val="left"/>
      <w:pPr>
        <w:ind w:left="5115" w:hanging="360"/>
      </w:pPr>
    </w:lvl>
    <w:lvl w:ilvl="7" w:tplc="04090019" w:tentative="1">
      <w:start w:val="1"/>
      <w:numFmt w:val="lowerLetter"/>
      <w:lvlText w:val="%8."/>
      <w:lvlJc w:val="left"/>
      <w:pPr>
        <w:ind w:left="5835" w:hanging="360"/>
      </w:pPr>
    </w:lvl>
    <w:lvl w:ilvl="8" w:tplc="0409001B" w:tentative="1">
      <w:start w:val="1"/>
      <w:numFmt w:val="lowerRoman"/>
      <w:lvlText w:val="%9."/>
      <w:lvlJc w:val="right"/>
      <w:pPr>
        <w:ind w:left="6555" w:hanging="180"/>
      </w:pPr>
    </w:lvl>
  </w:abstractNum>
  <w:abstractNum w:abstractNumId="7" w15:restartNumberingAfterBreak="0">
    <w:nsid w:val="7E28084D"/>
    <w:multiLevelType w:val="hybridMultilevel"/>
    <w:tmpl w:val="48DC6B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0899871">
    <w:abstractNumId w:val="1"/>
  </w:num>
  <w:num w:numId="2" w16cid:durableId="1049649295">
    <w:abstractNumId w:val="2"/>
  </w:num>
  <w:num w:numId="3" w16cid:durableId="982924215">
    <w:abstractNumId w:val="3"/>
  </w:num>
  <w:num w:numId="4" w16cid:durableId="1167131626">
    <w:abstractNumId w:val="6"/>
  </w:num>
  <w:num w:numId="5" w16cid:durableId="508957152">
    <w:abstractNumId w:val="0"/>
  </w:num>
  <w:num w:numId="6" w16cid:durableId="2035300007">
    <w:abstractNumId w:val="4"/>
  </w:num>
  <w:num w:numId="7" w16cid:durableId="1707675369">
    <w:abstractNumId w:val="5"/>
  </w:num>
  <w:num w:numId="8" w16cid:durableId="1477468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15"/>
    <w:rsid w:val="00036D38"/>
    <w:rsid w:val="0004003E"/>
    <w:rsid w:val="00066251"/>
    <w:rsid w:val="000A36E4"/>
    <w:rsid w:val="000C2B3F"/>
    <w:rsid w:val="000F0BDE"/>
    <w:rsid w:val="001249A8"/>
    <w:rsid w:val="002643E1"/>
    <w:rsid w:val="00270145"/>
    <w:rsid w:val="002E20EC"/>
    <w:rsid w:val="002E3CC6"/>
    <w:rsid w:val="002F0442"/>
    <w:rsid w:val="002F1363"/>
    <w:rsid w:val="00303EA5"/>
    <w:rsid w:val="0033050A"/>
    <w:rsid w:val="0033683B"/>
    <w:rsid w:val="00372E33"/>
    <w:rsid w:val="00384D61"/>
    <w:rsid w:val="003B2F06"/>
    <w:rsid w:val="00403299"/>
    <w:rsid w:val="004B712C"/>
    <w:rsid w:val="005117E7"/>
    <w:rsid w:val="00523474"/>
    <w:rsid w:val="00535771"/>
    <w:rsid w:val="005826B2"/>
    <w:rsid w:val="005A4E52"/>
    <w:rsid w:val="005A6D6D"/>
    <w:rsid w:val="00602F54"/>
    <w:rsid w:val="00610FA9"/>
    <w:rsid w:val="00622E92"/>
    <w:rsid w:val="00626EB0"/>
    <w:rsid w:val="006373C4"/>
    <w:rsid w:val="00654BAD"/>
    <w:rsid w:val="006B4F38"/>
    <w:rsid w:val="00751917"/>
    <w:rsid w:val="00794197"/>
    <w:rsid w:val="00795616"/>
    <w:rsid w:val="007A72B1"/>
    <w:rsid w:val="007C017C"/>
    <w:rsid w:val="00826074"/>
    <w:rsid w:val="00833945"/>
    <w:rsid w:val="00851DF5"/>
    <w:rsid w:val="0087166D"/>
    <w:rsid w:val="008C528D"/>
    <w:rsid w:val="00A40A74"/>
    <w:rsid w:val="00A93815"/>
    <w:rsid w:val="00AE1C69"/>
    <w:rsid w:val="00B5585A"/>
    <w:rsid w:val="00B82B79"/>
    <w:rsid w:val="00C203B9"/>
    <w:rsid w:val="00CB237D"/>
    <w:rsid w:val="00CF4451"/>
    <w:rsid w:val="00D7070E"/>
    <w:rsid w:val="00D86951"/>
    <w:rsid w:val="00D943B5"/>
    <w:rsid w:val="00DA64D7"/>
    <w:rsid w:val="00DA7136"/>
    <w:rsid w:val="00DB3C9D"/>
    <w:rsid w:val="00EA1898"/>
    <w:rsid w:val="00ED3205"/>
    <w:rsid w:val="00F201E6"/>
    <w:rsid w:val="00FA6F8C"/>
    <w:rsid w:val="00FE1B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9840E"/>
  <w15:chartTrackingRefBased/>
  <w15:docId w15:val="{F3BDE62C-6DD2-4B1D-8EE8-A376AA84B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8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8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815"/>
    <w:rPr>
      <w:rFonts w:eastAsiaTheme="majorEastAsia" w:cstheme="majorBidi"/>
      <w:color w:val="272727" w:themeColor="text1" w:themeTint="D8"/>
    </w:rPr>
  </w:style>
  <w:style w:type="paragraph" w:styleId="Title">
    <w:name w:val="Title"/>
    <w:basedOn w:val="Normal"/>
    <w:next w:val="Normal"/>
    <w:link w:val="TitleChar"/>
    <w:uiPriority w:val="10"/>
    <w:qFormat/>
    <w:rsid w:val="00A93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815"/>
    <w:pPr>
      <w:spacing w:before="160"/>
      <w:jc w:val="center"/>
    </w:pPr>
    <w:rPr>
      <w:i/>
      <w:iCs/>
      <w:color w:val="404040" w:themeColor="text1" w:themeTint="BF"/>
    </w:rPr>
  </w:style>
  <w:style w:type="character" w:customStyle="1" w:styleId="QuoteChar">
    <w:name w:val="Quote Char"/>
    <w:basedOn w:val="DefaultParagraphFont"/>
    <w:link w:val="Quote"/>
    <w:uiPriority w:val="29"/>
    <w:rsid w:val="00A93815"/>
    <w:rPr>
      <w:i/>
      <w:iCs/>
      <w:color w:val="404040" w:themeColor="text1" w:themeTint="BF"/>
    </w:rPr>
  </w:style>
  <w:style w:type="paragraph" w:styleId="ListParagraph">
    <w:name w:val="List Paragraph"/>
    <w:basedOn w:val="Normal"/>
    <w:uiPriority w:val="34"/>
    <w:qFormat/>
    <w:rsid w:val="00A93815"/>
    <w:pPr>
      <w:ind w:left="720"/>
      <w:contextualSpacing/>
    </w:pPr>
  </w:style>
  <w:style w:type="character" w:styleId="IntenseEmphasis">
    <w:name w:val="Intense Emphasis"/>
    <w:basedOn w:val="DefaultParagraphFont"/>
    <w:uiPriority w:val="21"/>
    <w:qFormat/>
    <w:rsid w:val="00A93815"/>
    <w:rPr>
      <w:i/>
      <w:iCs/>
      <w:color w:val="0F4761" w:themeColor="accent1" w:themeShade="BF"/>
    </w:rPr>
  </w:style>
  <w:style w:type="paragraph" w:styleId="IntenseQuote">
    <w:name w:val="Intense Quote"/>
    <w:basedOn w:val="Normal"/>
    <w:next w:val="Normal"/>
    <w:link w:val="IntenseQuoteChar"/>
    <w:uiPriority w:val="30"/>
    <w:qFormat/>
    <w:rsid w:val="00A93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815"/>
    <w:rPr>
      <w:i/>
      <w:iCs/>
      <w:color w:val="0F4761" w:themeColor="accent1" w:themeShade="BF"/>
    </w:rPr>
  </w:style>
  <w:style w:type="character" w:styleId="IntenseReference">
    <w:name w:val="Intense Reference"/>
    <w:basedOn w:val="DefaultParagraphFont"/>
    <w:uiPriority w:val="32"/>
    <w:qFormat/>
    <w:rsid w:val="00A93815"/>
    <w:rPr>
      <w:b/>
      <w:bCs/>
      <w:smallCaps/>
      <w:color w:val="0F4761" w:themeColor="accent1" w:themeShade="BF"/>
      <w:spacing w:val="5"/>
    </w:rPr>
  </w:style>
  <w:style w:type="paragraph" w:styleId="Header">
    <w:name w:val="header"/>
    <w:basedOn w:val="Normal"/>
    <w:link w:val="HeaderChar"/>
    <w:uiPriority w:val="99"/>
    <w:unhideWhenUsed/>
    <w:rsid w:val="00372E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2E33"/>
  </w:style>
  <w:style w:type="paragraph" w:styleId="Footer">
    <w:name w:val="footer"/>
    <w:basedOn w:val="Normal"/>
    <w:link w:val="FooterChar"/>
    <w:uiPriority w:val="99"/>
    <w:unhideWhenUsed/>
    <w:rsid w:val="00372E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2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15</Pages>
  <Words>1885</Words>
  <Characters>12017</Characters>
  <Application>Microsoft Office Word</Application>
  <DocSecurity>0</DocSecurity>
  <Lines>506</Lines>
  <Paragraphs>214</Paragraphs>
  <ScaleCrop>false</ScaleCrop>
  <Company/>
  <LinksUpToDate>false</LinksUpToDate>
  <CharactersWithSpaces>13856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54</cp:revision>
  <dcterms:created xsi:type="dcterms:W3CDTF">2026-03-07T21:08:00Z</dcterms:created>
  <dcterms:modified xsi:type="dcterms:W3CDTF">2026-04-15T15:07:00Z</dcterms:modified>
</cp:coreProperties>
</file>