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D2A7A" w14:textId="413B2688" w:rsidR="00CB36E2" w:rsidRDefault="00CB36E2" w:rsidP="005521CD">
      <w:pPr>
        <w:spacing w:after="0" w:line="240" w:lineRule="auto"/>
        <w:jc w:val="center"/>
        <w:textAlignment w:val="baseline"/>
        <w:rPr>
          <w:rFonts w:ascii="Arial" w:eastAsia="Times New Roman" w:hAnsi="Arial" w:cs="Arial"/>
          <w:sz w:val="36"/>
          <w:szCs w:val="36"/>
          <w:lang w:eastAsia="en-GB"/>
        </w:rPr>
      </w:pPr>
      <w:r>
        <w:rPr>
          <w:noProof/>
        </w:rPr>
        <w:drawing>
          <wp:inline distT="0" distB="0" distL="0" distR="0" wp14:anchorId="1541FA43" wp14:editId="1F2AA16D">
            <wp:extent cx="3665855" cy="1266825"/>
            <wp:effectExtent l="0" t="0" r="0" b="9525"/>
            <wp:docPr id="7" name="Picture 7"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5855" cy="1266825"/>
                    </a:xfrm>
                    <a:prstGeom prst="rect">
                      <a:avLst/>
                    </a:prstGeom>
                    <a:noFill/>
                    <a:ln>
                      <a:noFill/>
                    </a:ln>
                  </pic:spPr>
                </pic:pic>
              </a:graphicData>
            </a:graphic>
          </wp:inline>
        </w:drawing>
      </w:r>
    </w:p>
    <w:p w14:paraId="0B7D9A67" w14:textId="77777777" w:rsidR="00CB36E2" w:rsidRDefault="00CB36E2" w:rsidP="005521CD">
      <w:pPr>
        <w:spacing w:after="0" w:line="240" w:lineRule="auto"/>
        <w:jc w:val="center"/>
        <w:textAlignment w:val="baseline"/>
        <w:rPr>
          <w:rFonts w:ascii="Arial" w:eastAsia="Times New Roman" w:hAnsi="Arial" w:cs="Arial"/>
          <w:sz w:val="36"/>
          <w:szCs w:val="36"/>
          <w:lang w:eastAsia="en-GB"/>
        </w:rPr>
      </w:pPr>
    </w:p>
    <w:p w14:paraId="4AFF419E" w14:textId="77777777" w:rsidR="00CB36E2" w:rsidRDefault="00CB36E2" w:rsidP="005521CD">
      <w:pPr>
        <w:spacing w:after="0" w:line="240" w:lineRule="auto"/>
        <w:jc w:val="center"/>
        <w:textAlignment w:val="baseline"/>
        <w:rPr>
          <w:rFonts w:ascii="Arial" w:eastAsia="Times New Roman" w:hAnsi="Arial" w:cs="Arial"/>
          <w:sz w:val="36"/>
          <w:szCs w:val="36"/>
          <w:lang w:eastAsia="en-GB"/>
        </w:rPr>
      </w:pPr>
    </w:p>
    <w:p w14:paraId="50987E63" w14:textId="6C992A78" w:rsidR="005521CD" w:rsidRDefault="005521CD" w:rsidP="005521CD">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sz w:val="36"/>
          <w:szCs w:val="3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04"/>
        <w:gridCol w:w="5706"/>
      </w:tblGrid>
      <w:tr w:rsidR="005521CD" w14:paraId="08569675" w14:textId="77777777" w:rsidTr="005521CD">
        <w:trPr>
          <w:trHeight w:val="75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05356BD8" w14:textId="77777777" w:rsidR="005521CD" w:rsidRDefault="005521CD">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Student Name: </w:t>
            </w:r>
          </w:p>
        </w:tc>
        <w:tc>
          <w:tcPr>
            <w:tcW w:w="6075" w:type="dxa"/>
            <w:tcBorders>
              <w:top w:val="single" w:sz="6" w:space="0" w:color="auto"/>
              <w:left w:val="nil"/>
              <w:bottom w:val="single" w:sz="6" w:space="0" w:color="auto"/>
              <w:right w:val="single" w:sz="6" w:space="0" w:color="auto"/>
            </w:tcBorders>
            <w:hideMark/>
          </w:tcPr>
          <w:p w14:paraId="6D76F9B5" w14:textId="77777777" w:rsidR="005521CD" w:rsidRPr="00612F31" w:rsidRDefault="005521CD">
            <w:pPr>
              <w:spacing w:after="0" w:line="240" w:lineRule="auto"/>
              <w:textAlignment w:val="baseline"/>
              <w:rPr>
                <w:rFonts w:ascii="Arial" w:eastAsia="Times New Roman" w:hAnsi="Arial" w:cs="Arial"/>
                <w:sz w:val="24"/>
                <w:szCs w:val="24"/>
                <w:lang w:eastAsia="en-GB"/>
              </w:rPr>
            </w:pPr>
            <w:r w:rsidRPr="00612F31">
              <w:rPr>
                <w:rFonts w:ascii="Arial" w:eastAsia="Times New Roman" w:hAnsi="Arial" w:cs="Arial"/>
                <w:sz w:val="24"/>
                <w:szCs w:val="24"/>
                <w:lang w:eastAsia="en-GB"/>
              </w:rPr>
              <w:t>Javit Yahsi </w:t>
            </w:r>
          </w:p>
        </w:tc>
      </w:tr>
      <w:tr w:rsidR="005521CD" w14:paraId="16693A7C" w14:textId="77777777" w:rsidTr="005521CD">
        <w:trPr>
          <w:trHeight w:val="765"/>
        </w:trPr>
        <w:tc>
          <w:tcPr>
            <w:tcW w:w="3450" w:type="dxa"/>
            <w:tcBorders>
              <w:top w:val="nil"/>
              <w:left w:val="single" w:sz="6" w:space="0" w:color="auto"/>
              <w:bottom w:val="single" w:sz="6" w:space="0" w:color="auto"/>
              <w:right w:val="single" w:sz="6" w:space="0" w:color="auto"/>
            </w:tcBorders>
            <w:shd w:val="clear" w:color="auto" w:fill="D9D9D9"/>
            <w:hideMark/>
          </w:tcPr>
          <w:p w14:paraId="7CD6CA29" w14:textId="77777777" w:rsidR="005521CD" w:rsidRDefault="005521CD">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Student Number: </w:t>
            </w:r>
          </w:p>
        </w:tc>
        <w:tc>
          <w:tcPr>
            <w:tcW w:w="6075" w:type="dxa"/>
            <w:tcBorders>
              <w:top w:val="nil"/>
              <w:left w:val="nil"/>
              <w:bottom w:val="single" w:sz="6" w:space="0" w:color="auto"/>
              <w:right w:val="single" w:sz="6" w:space="0" w:color="auto"/>
            </w:tcBorders>
            <w:hideMark/>
          </w:tcPr>
          <w:p w14:paraId="571687EC" w14:textId="77777777" w:rsidR="005521CD" w:rsidRPr="00612F31" w:rsidRDefault="005521CD">
            <w:pPr>
              <w:spacing w:after="0" w:line="240" w:lineRule="auto"/>
              <w:textAlignment w:val="baseline"/>
              <w:rPr>
                <w:rFonts w:ascii="Arial" w:eastAsia="Times New Roman" w:hAnsi="Arial" w:cs="Arial"/>
                <w:sz w:val="24"/>
                <w:szCs w:val="24"/>
                <w:lang w:eastAsia="en-GB"/>
              </w:rPr>
            </w:pPr>
            <w:r w:rsidRPr="00612F31">
              <w:rPr>
                <w:rFonts w:ascii="Arial" w:eastAsia="Times New Roman" w:hAnsi="Arial" w:cs="Arial"/>
                <w:sz w:val="24"/>
                <w:szCs w:val="24"/>
                <w:lang w:eastAsia="en-GB"/>
              </w:rPr>
              <w:t>1712742 </w:t>
            </w:r>
          </w:p>
        </w:tc>
      </w:tr>
      <w:tr w:rsidR="005521CD" w14:paraId="61358A92" w14:textId="77777777" w:rsidTr="005521CD">
        <w:trPr>
          <w:trHeight w:val="750"/>
        </w:trPr>
        <w:tc>
          <w:tcPr>
            <w:tcW w:w="3450" w:type="dxa"/>
            <w:tcBorders>
              <w:top w:val="nil"/>
              <w:left w:val="single" w:sz="6" w:space="0" w:color="auto"/>
              <w:bottom w:val="single" w:sz="6" w:space="0" w:color="auto"/>
              <w:right w:val="single" w:sz="6" w:space="0" w:color="auto"/>
            </w:tcBorders>
            <w:shd w:val="clear" w:color="auto" w:fill="D9D9D9"/>
            <w:hideMark/>
          </w:tcPr>
          <w:p w14:paraId="5DF5610A" w14:textId="77777777" w:rsidR="005521CD" w:rsidRDefault="005521CD">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Module No: </w:t>
            </w:r>
          </w:p>
        </w:tc>
        <w:tc>
          <w:tcPr>
            <w:tcW w:w="6075" w:type="dxa"/>
            <w:tcBorders>
              <w:top w:val="nil"/>
              <w:left w:val="nil"/>
              <w:bottom w:val="single" w:sz="6" w:space="0" w:color="auto"/>
              <w:right w:val="single" w:sz="6" w:space="0" w:color="auto"/>
            </w:tcBorders>
            <w:hideMark/>
          </w:tcPr>
          <w:p w14:paraId="2998AD1A" w14:textId="14A79A0C" w:rsidR="005521CD" w:rsidRPr="00612F31" w:rsidRDefault="005521CD">
            <w:pPr>
              <w:spacing w:after="0" w:line="240" w:lineRule="auto"/>
              <w:textAlignment w:val="baseline"/>
              <w:rPr>
                <w:rFonts w:ascii="Arial" w:eastAsia="Times New Roman" w:hAnsi="Arial" w:cs="Arial"/>
                <w:sz w:val="24"/>
                <w:szCs w:val="24"/>
                <w:lang w:eastAsia="en-GB"/>
              </w:rPr>
            </w:pPr>
            <w:r w:rsidRPr="00612F31">
              <w:rPr>
                <w:rFonts w:ascii="Arial" w:eastAsia="Times New Roman" w:hAnsi="Arial" w:cs="Arial"/>
                <w:color w:val="000000"/>
                <w:sz w:val="24"/>
                <w:szCs w:val="24"/>
                <w:lang w:eastAsia="en-GB"/>
              </w:rPr>
              <w:t>BMSK5005</w:t>
            </w:r>
          </w:p>
        </w:tc>
      </w:tr>
      <w:tr w:rsidR="005521CD" w14:paraId="2FCFE7EC" w14:textId="77777777" w:rsidTr="005521CD">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5E11F1DB" w14:textId="77777777" w:rsidR="005521CD" w:rsidRDefault="005521CD">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Module Title: </w:t>
            </w:r>
          </w:p>
        </w:tc>
        <w:tc>
          <w:tcPr>
            <w:tcW w:w="6075" w:type="dxa"/>
            <w:tcBorders>
              <w:top w:val="nil"/>
              <w:left w:val="nil"/>
              <w:bottom w:val="single" w:sz="6" w:space="0" w:color="auto"/>
              <w:right w:val="single" w:sz="6" w:space="0" w:color="auto"/>
            </w:tcBorders>
            <w:hideMark/>
          </w:tcPr>
          <w:p w14:paraId="71785132" w14:textId="3D95D647" w:rsidR="005521CD" w:rsidRPr="00612F31" w:rsidRDefault="005521CD">
            <w:pPr>
              <w:spacing w:after="0" w:line="240" w:lineRule="auto"/>
              <w:textAlignment w:val="baseline"/>
              <w:rPr>
                <w:rFonts w:ascii="Arial" w:eastAsia="Times New Roman" w:hAnsi="Arial" w:cs="Arial"/>
                <w:color w:val="000000"/>
                <w:sz w:val="24"/>
                <w:szCs w:val="24"/>
                <w:lang w:eastAsia="en-GB"/>
              </w:rPr>
            </w:pPr>
            <w:r w:rsidRPr="00612F31">
              <w:rPr>
                <w:rFonts w:ascii="Arial" w:eastAsia="Times New Roman" w:hAnsi="Arial" w:cs="Arial"/>
                <w:color w:val="000000"/>
                <w:sz w:val="24"/>
                <w:szCs w:val="24"/>
                <w:lang w:eastAsia="en-GB"/>
              </w:rPr>
              <w:t xml:space="preserve">Workplace Culture and its impact on Organisational </w:t>
            </w:r>
            <w:r w:rsidR="001A6E34">
              <w:rPr>
                <w:rFonts w:ascii="Arial" w:eastAsia="Times New Roman" w:hAnsi="Arial" w:cs="Arial"/>
                <w:color w:val="000000"/>
                <w:sz w:val="24"/>
                <w:szCs w:val="24"/>
                <w:lang w:eastAsia="en-GB"/>
              </w:rPr>
              <w:t>E</w:t>
            </w:r>
            <w:r w:rsidRPr="00612F31">
              <w:rPr>
                <w:rFonts w:ascii="Arial" w:eastAsia="Times New Roman" w:hAnsi="Arial" w:cs="Arial"/>
                <w:color w:val="000000"/>
                <w:sz w:val="24"/>
                <w:szCs w:val="24"/>
                <w:lang w:eastAsia="en-GB"/>
              </w:rPr>
              <w:t>fficiency</w:t>
            </w:r>
            <w:r w:rsidRPr="00612F31">
              <w:rPr>
                <w:rFonts w:ascii="Arial" w:eastAsia="Times New Roman" w:hAnsi="Arial" w:cs="Arial"/>
                <w:sz w:val="24"/>
                <w:szCs w:val="24"/>
                <w:lang w:eastAsia="en-GB"/>
              </w:rPr>
              <w:t> </w:t>
            </w:r>
          </w:p>
        </w:tc>
      </w:tr>
      <w:tr w:rsidR="005521CD" w14:paraId="722844FF" w14:textId="77777777" w:rsidTr="005521CD">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56010CD8" w14:textId="77777777" w:rsidR="005521CD" w:rsidRDefault="005521CD">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Submission Tittle </w:t>
            </w:r>
          </w:p>
        </w:tc>
        <w:tc>
          <w:tcPr>
            <w:tcW w:w="6075" w:type="dxa"/>
            <w:tcBorders>
              <w:top w:val="nil"/>
              <w:left w:val="nil"/>
              <w:bottom w:val="single" w:sz="6" w:space="0" w:color="auto"/>
              <w:right w:val="single" w:sz="6" w:space="0" w:color="auto"/>
            </w:tcBorders>
            <w:hideMark/>
          </w:tcPr>
          <w:p w14:paraId="01569895" w14:textId="2CAE7F37" w:rsidR="005521CD" w:rsidRPr="00612F31" w:rsidRDefault="003F4E3D">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Workplace culture and its impacts on efficiency at </w:t>
            </w:r>
            <w:proofErr w:type="spellStart"/>
            <w:r w:rsidR="005521CD" w:rsidRPr="00612F31">
              <w:rPr>
                <w:rFonts w:ascii="Arial" w:eastAsia="Times New Roman" w:hAnsi="Arial" w:cs="Arial"/>
                <w:sz w:val="24"/>
                <w:szCs w:val="24"/>
                <w:lang w:eastAsia="en-GB"/>
              </w:rPr>
              <w:t>Emel</w:t>
            </w:r>
            <w:proofErr w:type="spellEnd"/>
            <w:r w:rsidR="005521CD" w:rsidRPr="00612F31">
              <w:rPr>
                <w:rFonts w:ascii="Arial" w:eastAsia="Times New Roman" w:hAnsi="Arial" w:cs="Arial"/>
                <w:sz w:val="24"/>
                <w:szCs w:val="24"/>
                <w:lang w:eastAsia="en-GB"/>
              </w:rPr>
              <w:t xml:space="preserve"> shipping ltd</w:t>
            </w:r>
          </w:p>
        </w:tc>
      </w:tr>
      <w:tr w:rsidR="005521CD" w14:paraId="2299CC50" w14:textId="77777777" w:rsidTr="005521CD">
        <w:trPr>
          <w:trHeight w:val="540"/>
        </w:trPr>
        <w:tc>
          <w:tcPr>
            <w:tcW w:w="3450" w:type="dxa"/>
            <w:tcBorders>
              <w:top w:val="nil"/>
              <w:left w:val="single" w:sz="6" w:space="0" w:color="auto"/>
              <w:bottom w:val="single" w:sz="6" w:space="0" w:color="auto"/>
              <w:right w:val="single" w:sz="6" w:space="0" w:color="auto"/>
            </w:tcBorders>
            <w:shd w:val="clear" w:color="auto" w:fill="D9D9D9"/>
            <w:hideMark/>
          </w:tcPr>
          <w:p w14:paraId="0DEBE5AC" w14:textId="77777777" w:rsidR="005521CD" w:rsidRDefault="005521CD">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Lecturer Name: </w:t>
            </w:r>
          </w:p>
        </w:tc>
        <w:tc>
          <w:tcPr>
            <w:tcW w:w="6075" w:type="dxa"/>
            <w:tcBorders>
              <w:top w:val="nil"/>
              <w:left w:val="nil"/>
              <w:bottom w:val="single" w:sz="6" w:space="0" w:color="auto"/>
              <w:right w:val="single" w:sz="6" w:space="0" w:color="auto"/>
            </w:tcBorders>
            <w:hideMark/>
          </w:tcPr>
          <w:p w14:paraId="2DD6C03E" w14:textId="53E41161" w:rsidR="005521CD" w:rsidRPr="00612F31" w:rsidRDefault="005521CD">
            <w:pPr>
              <w:spacing w:after="0" w:line="240" w:lineRule="auto"/>
              <w:textAlignment w:val="baseline"/>
              <w:rPr>
                <w:rFonts w:ascii="Arial" w:eastAsia="Times New Roman" w:hAnsi="Arial" w:cs="Arial"/>
                <w:sz w:val="24"/>
                <w:szCs w:val="24"/>
                <w:lang w:eastAsia="en-GB"/>
              </w:rPr>
            </w:pPr>
            <w:proofErr w:type="spellStart"/>
            <w:r w:rsidRPr="00612F31">
              <w:rPr>
                <w:rFonts w:ascii="Arial" w:eastAsia="Times New Roman" w:hAnsi="Arial" w:cs="Arial"/>
                <w:sz w:val="24"/>
                <w:szCs w:val="24"/>
                <w:lang w:eastAsia="en-GB"/>
              </w:rPr>
              <w:t>Husam</w:t>
            </w:r>
            <w:proofErr w:type="spellEnd"/>
            <w:r w:rsidRPr="00612F31">
              <w:rPr>
                <w:rFonts w:ascii="Arial" w:eastAsia="Times New Roman" w:hAnsi="Arial" w:cs="Arial"/>
                <w:sz w:val="24"/>
                <w:szCs w:val="24"/>
                <w:lang w:eastAsia="en-GB"/>
              </w:rPr>
              <w:t xml:space="preserve"> Helmi</w:t>
            </w:r>
          </w:p>
        </w:tc>
      </w:tr>
      <w:tr w:rsidR="005521CD" w14:paraId="2F8DC855" w14:textId="77777777" w:rsidTr="005521CD">
        <w:trPr>
          <w:trHeight w:val="57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013FDEFA" w14:textId="77777777" w:rsidR="005521CD" w:rsidRDefault="005521CD">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Counted word: </w:t>
            </w:r>
          </w:p>
        </w:tc>
        <w:tc>
          <w:tcPr>
            <w:tcW w:w="6075" w:type="dxa"/>
            <w:tcBorders>
              <w:top w:val="single" w:sz="6" w:space="0" w:color="auto"/>
              <w:left w:val="single" w:sz="6" w:space="0" w:color="auto"/>
              <w:bottom w:val="single" w:sz="6" w:space="0" w:color="auto"/>
              <w:right w:val="single" w:sz="6" w:space="0" w:color="auto"/>
            </w:tcBorders>
            <w:hideMark/>
          </w:tcPr>
          <w:p w14:paraId="0A59BBFE" w14:textId="3E598EF3" w:rsidR="005521CD" w:rsidRPr="00612F31" w:rsidRDefault="005D200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50</w:t>
            </w:r>
            <w:r w:rsidR="001B4BE2">
              <w:rPr>
                <w:rFonts w:ascii="Arial" w:eastAsia="Times New Roman" w:hAnsi="Arial" w:cs="Arial"/>
                <w:sz w:val="24"/>
                <w:szCs w:val="24"/>
                <w:lang w:eastAsia="en-GB"/>
              </w:rPr>
              <w:t>40</w:t>
            </w:r>
          </w:p>
        </w:tc>
      </w:tr>
    </w:tbl>
    <w:p w14:paraId="6D4B27AD" w14:textId="77777777" w:rsidR="005521CD" w:rsidRDefault="005521CD" w:rsidP="005521CD">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t> </w:t>
      </w:r>
    </w:p>
    <w:p w14:paraId="773E0248" w14:textId="77777777" w:rsidR="005521CD" w:rsidRDefault="005521CD" w:rsidP="005521CD">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t> </w:t>
      </w:r>
    </w:p>
    <w:p w14:paraId="20EA7214" w14:textId="77777777" w:rsidR="005521CD" w:rsidRDefault="005521CD" w:rsidP="005521CD"/>
    <w:p w14:paraId="5D272EB9" w14:textId="19DBB27B" w:rsidR="006A56B8" w:rsidRDefault="006A56B8"/>
    <w:p w14:paraId="1C5ACA5D" w14:textId="621215AB" w:rsidR="00892BC1" w:rsidRDefault="00892BC1"/>
    <w:p w14:paraId="6AD630B0" w14:textId="3616BB89" w:rsidR="00892BC1" w:rsidRDefault="00892BC1"/>
    <w:p w14:paraId="21254A51" w14:textId="2EA0CD35" w:rsidR="00892BC1" w:rsidRDefault="00892BC1"/>
    <w:p w14:paraId="69ED448A" w14:textId="4E6B5D9D" w:rsidR="00892BC1" w:rsidRDefault="00892BC1">
      <w:bookmarkStart w:id="0" w:name="_GoBack"/>
      <w:bookmarkEnd w:id="0"/>
    </w:p>
    <w:p w14:paraId="07F33711" w14:textId="1894314A" w:rsidR="00892BC1" w:rsidRDefault="00892BC1"/>
    <w:p w14:paraId="08339A82" w14:textId="3EBB30AA" w:rsidR="00892BC1" w:rsidRDefault="00892BC1"/>
    <w:p w14:paraId="2E46AF84" w14:textId="68C838E9" w:rsidR="00892BC1" w:rsidRDefault="00892BC1"/>
    <w:p w14:paraId="643C3A4E" w14:textId="75959F3E" w:rsidR="00892BC1" w:rsidRDefault="00892BC1"/>
    <w:p w14:paraId="080B16B9" w14:textId="2C735ACD" w:rsidR="00892BC1" w:rsidRDefault="00892BC1"/>
    <w:p w14:paraId="606F28A9" w14:textId="2377D275" w:rsidR="00892BC1" w:rsidRDefault="00892BC1"/>
    <w:p w14:paraId="46D19E08" w14:textId="72A87657" w:rsidR="00892BC1" w:rsidRDefault="00892BC1"/>
    <w:p w14:paraId="43D0D4DA" w14:textId="3D8282BE" w:rsidR="00892BC1" w:rsidRDefault="00892BC1"/>
    <w:p w14:paraId="52DE7ACE" w14:textId="3C1A0B20" w:rsidR="00892BC1" w:rsidRDefault="00892BC1"/>
    <w:p w14:paraId="4E299FBE" w14:textId="2DE2230D" w:rsidR="00892BC1" w:rsidRDefault="00892BC1"/>
    <w:p w14:paraId="57677A32" w14:textId="37C7AD27" w:rsidR="00892BC1" w:rsidRDefault="00892BC1"/>
    <w:p w14:paraId="024A749C" w14:textId="7D682410" w:rsidR="00892BC1" w:rsidRDefault="00892BC1"/>
    <w:p w14:paraId="1F3C7E24" w14:textId="3A435D04" w:rsidR="00892BC1" w:rsidRDefault="00B97B87">
      <w:r>
        <w:t xml:space="preserve"> </w:t>
      </w:r>
    </w:p>
    <w:p w14:paraId="53F7662B" w14:textId="55175F27" w:rsidR="00892BC1" w:rsidRDefault="00892BC1"/>
    <w:sdt>
      <w:sdtPr>
        <w:id w:val="1493367669"/>
        <w:docPartObj>
          <w:docPartGallery w:val="Table of Contents"/>
          <w:docPartUnique/>
        </w:docPartObj>
      </w:sdtPr>
      <w:sdtEndPr/>
      <w:sdtContent>
        <w:p w14:paraId="20E47444" w14:textId="77777777" w:rsidR="00892BC1" w:rsidRDefault="00892BC1" w:rsidP="00892BC1">
          <w:pPr>
            <w:keepNext/>
            <w:keepLines/>
            <w:spacing w:before="240" w:after="0"/>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t xml:space="preserve">Table of Contents </w:t>
          </w:r>
        </w:p>
        <w:p w14:paraId="479A9C6C" w14:textId="28D174EA" w:rsidR="00816DAE" w:rsidRDefault="00892BC1">
          <w:pPr>
            <w:pStyle w:val="TOC1"/>
            <w:tabs>
              <w:tab w:val="right" w:leader="dot" w:pos="9016"/>
            </w:tabs>
            <w:rPr>
              <w:rFonts w:eastAsiaTheme="minorEastAsia"/>
              <w:noProof/>
              <w:lang w:eastAsia="en-GB"/>
            </w:rPr>
          </w:pPr>
          <w:r>
            <w:rPr>
              <w:rFonts w:ascii="Arial" w:hAnsi="Arial" w:cs="Arial"/>
              <w:b/>
              <w:bCs/>
              <w:noProof/>
              <w:sz w:val="24"/>
              <w:szCs w:val="24"/>
            </w:rPr>
            <w:fldChar w:fldCharType="begin"/>
          </w:r>
          <w:r w:rsidRPr="00612F31">
            <w:rPr>
              <w:rFonts w:ascii="Arial" w:hAnsi="Arial" w:cs="Arial"/>
              <w:b/>
              <w:bCs/>
              <w:noProof/>
              <w:sz w:val="24"/>
              <w:szCs w:val="24"/>
            </w:rPr>
            <w:instrText xml:space="preserve"> TOC \o "1-3" \h \z \u </w:instrText>
          </w:r>
          <w:r>
            <w:rPr>
              <w:rFonts w:ascii="Arial" w:hAnsi="Arial" w:cs="Arial"/>
              <w:b/>
              <w:bCs/>
              <w:noProof/>
              <w:sz w:val="24"/>
              <w:szCs w:val="24"/>
            </w:rPr>
            <w:fldChar w:fldCharType="separate"/>
          </w:r>
          <w:hyperlink w:anchor="_Toc17660423" w:history="1">
            <w:r w:rsidR="00816DAE" w:rsidRPr="00AC38B8">
              <w:rPr>
                <w:rStyle w:val="Hyperlink"/>
                <w:rFonts w:cstheme="minorHAnsi"/>
                <w:noProof/>
              </w:rPr>
              <w:t>Introduction</w:t>
            </w:r>
            <w:r w:rsidR="00816DAE">
              <w:rPr>
                <w:noProof/>
                <w:webHidden/>
              </w:rPr>
              <w:tab/>
            </w:r>
            <w:r w:rsidR="00816DAE">
              <w:rPr>
                <w:noProof/>
                <w:webHidden/>
              </w:rPr>
              <w:fldChar w:fldCharType="begin"/>
            </w:r>
            <w:r w:rsidR="00816DAE">
              <w:rPr>
                <w:noProof/>
                <w:webHidden/>
              </w:rPr>
              <w:instrText xml:space="preserve"> PAGEREF _Toc17660423 \h </w:instrText>
            </w:r>
            <w:r w:rsidR="00816DAE">
              <w:rPr>
                <w:noProof/>
                <w:webHidden/>
              </w:rPr>
            </w:r>
            <w:r w:rsidR="00816DAE">
              <w:rPr>
                <w:noProof/>
                <w:webHidden/>
              </w:rPr>
              <w:fldChar w:fldCharType="separate"/>
            </w:r>
            <w:r w:rsidR="00816DAE">
              <w:rPr>
                <w:noProof/>
                <w:webHidden/>
              </w:rPr>
              <w:t>3</w:t>
            </w:r>
            <w:r w:rsidR="00816DAE">
              <w:rPr>
                <w:noProof/>
                <w:webHidden/>
              </w:rPr>
              <w:fldChar w:fldCharType="end"/>
            </w:r>
          </w:hyperlink>
        </w:p>
        <w:p w14:paraId="116FAE1C" w14:textId="002EE840" w:rsidR="00816DAE" w:rsidRDefault="00816DAE">
          <w:pPr>
            <w:pStyle w:val="TOC2"/>
            <w:tabs>
              <w:tab w:val="right" w:leader="dot" w:pos="9016"/>
            </w:tabs>
            <w:rPr>
              <w:rFonts w:eastAsiaTheme="minorEastAsia"/>
              <w:noProof/>
              <w:lang w:eastAsia="en-GB"/>
            </w:rPr>
          </w:pPr>
          <w:hyperlink w:anchor="_Toc17660424" w:history="1">
            <w:r w:rsidRPr="00AC38B8">
              <w:rPr>
                <w:rStyle w:val="Hyperlink"/>
                <w:rFonts w:cstheme="minorHAnsi"/>
                <w:noProof/>
              </w:rPr>
              <w:t>Emel Shipping Ltd Background</w:t>
            </w:r>
            <w:r>
              <w:rPr>
                <w:noProof/>
                <w:webHidden/>
              </w:rPr>
              <w:tab/>
            </w:r>
            <w:r>
              <w:rPr>
                <w:noProof/>
                <w:webHidden/>
              </w:rPr>
              <w:fldChar w:fldCharType="begin"/>
            </w:r>
            <w:r>
              <w:rPr>
                <w:noProof/>
                <w:webHidden/>
              </w:rPr>
              <w:instrText xml:space="preserve"> PAGEREF _Toc17660424 \h </w:instrText>
            </w:r>
            <w:r>
              <w:rPr>
                <w:noProof/>
                <w:webHidden/>
              </w:rPr>
            </w:r>
            <w:r>
              <w:rPr>
                <w:noProof/>
                <w:webHidden/>
              </w:rPr>
              <w:fldChar w:fldCharType="separate"/>
            </w:r>
            <w:r>
              <w:rPr>
                <w:noProof/>
                <w:webHidden/>
              </w:rPr>
              <w:t>3</w:t>
            </w:r>
            <w:r>
              <w:rPr>
                <w:noProof/>
                <w:webHidden/>
              </w:rPr>
              <w:fldChar w:fldCharType="end"/>
            </w:r>
          </w:hyperlink>
        </w:p>
        <w:p w14:paraId="0477179B" w14:textId="2A3B4461" w:rsidR="00816DAE" w:rsidRDefault="00816DAE">
          <w:pPr>
            <w:pStyle w:val="TOC1"/>
            <w:tabs>
              <w:tab w:val="right" w:leader="dot" w:pos="9016"/>
            </w:tabs>
            <w:rPr>
              <w:rFonts w:eastAsiaTheme="minorEastAsia"/>
              <w:noProof/>
              <w:lang w:eastAsia="en-GB"/>
            </w:rPr>
          </w:pPr>
          <w:hyperlink w:anchor="_Toc17660425" w:history="1">
            <w:r w:rsidRPr="00AC38B8">
              <w:rPr>
                <w:rStyle w:val="Hyperlink"/>
                <w:noProof/>
              </w:rPr>
              <w:t>PESTLE Analysis</w:t>
            </w:r>
            <w:r>
              <w:rPr>
                <w:noProof/>
                <w:webHidden/>
              </w:rPr>
              <w:tab/>
            </w:r>
            <w:r>
              <w:rPr>
                <w:noProof/>
                <w:webHidden/>
              </w:rPr>
              <w:fldChar w:fldCharType="begin"/>
            </w:r>
            <w:r>
              <w:rPr>
                <w:noProof/>
                <w:webHidden/>
              </w:rPr>
              <w:instrText xml:space="preserve"> PAGEREF _Toc17660425 \h </w:instrText>
            </w:r>
            <w:r>
              <w:rPr>
                <w:noProof/>
                <w:webHidden/>
              </w:rPr>
            </w:r>
            <w:r>
              <w:rPr>
                <w:noProof/>
                <w:webHidden/>
              </w:rPr>
              <w:fldChar w:fldCharType="separate"/>
            </w:r>
            <w:r>
              <w:rPr>
                <w:noProof/>
                <w:webHidden/>
              </w:rPr>
              <w:t>4</w:t>
            </w:r>
            <w:r>
              <w:rPr>
                <w:noProof/>
                <w:webHidden/>
              </w:rPr>
              <w:fldChar w:fldCharType="end"/>
            </w:r>
          </w:hyperlink>
        </w:p>
        <w:p w14:paraId="67D147F5" w14:textId="24306225" w:rsidR="00816DAE" w:rsidRDefault="00816DAE">
          <w:pPr>
            <w:pStyle w:val="TOC1"/>
            <w:tabs>
              <w:tab w:val="right" w:leader="dot" w:pos="9016"/>
            </w:tabs>
            <w:rPr>
              <w:rFonts w:eastAsiaTheme="minorEastAsia"/>
              <w:noProof/>
              <w:lang w:eastAsia="en-GB"/>
            </w:rPr>
          </w:pPr>
          <w:hyperlink w:anchor="_Toc17660426" w:history="1">
            <w:r w:rsidRPr="00AC38B8">
              <w:rPr>
                <w:rStyle w:val="Hyperlink"/>
                <w:noProof/>
              </w:rPr>
              <w:t>Culture</w:t>
            </w:r>
            <w:r>
              <w:rPr>
                <w:noProof/>
                <w:webHidden/>
              </w:rPr>
              <w:tab/>
            </w:r>
            <w:r>
              <w:rPr>
                <w:noProof/>
                <w:webHidden/>
              </w:rPr>
              <w:fldChar w:fldCharType="begin"/>
            </w:r>
            <w:r>
              <w:rPr>
                <w:noProof/>
                <w:webHidden/>
              </w:rPr>
              <w:instrText xml:space="preserve"> PAGEREF _Toc17660426 \h </w:instrText>
            </w:r>
            <w:r>
              <w:rPr>
                <w:noProof/>
                <w:webHidden/>
              </w:rPr>
            </w:r>
            <w:r>
              <w:rPr>
                <w:noProof/>
                <w:webHidden/>
              </w:rPr>
              <w:fldChar w:fldCharType="separate"/>
            </w:r>
            <w:r>
              <w:rPr>
                <w:noProof/>
                <w:webHidden/>
              </w:rPr>
              <w:t>6</w:t>
            </w:r>
            <w:r>
              <w:rPr>
                <w:noProof/>
                <w:webHidden/>
              </w:rPr>
              <w:fldChar w:fldCharType="end"/>
            </w:r>
          </w:hyperlink>
        </w:p>
        <w:p w14:paraId="62C27A1D" w14:textId="095DAF01" w:rsidR="00816DAE" w:rsidRDefault="00816DAE">
          <w:pPr>
            <w:pStyle w:val="TOC2"/>
            <w:tabs>
              <w:tab w:val="right" w:leader="dot" w:pos="9016"/>
            </w:tabs>
            <w:rPr>
              <w:rFonts w:eastAsiaTheme="minorEastAsia"/>
              <w:noProof/>
              <w:lang w:eastAsia="en-GB"/>
            </w:rPr>
          </w:pPr>
          <w:hyperlink w:anchor="_Toc17660427" w:history="1">
            <w:r w:rsidRPr="00AC38B8">
              <w:rPr>
                <w:rStyle w:val="Hyperlink"/>
                <w:noProof/>
              </w:rPr>
              <w:t>Hofstede’s onion model of culture</w:t>
            </w:r>
            <w:r>
              <w:rPr>
                <w:noProof/>
                <w:webHidden/>
              </w:rPr>
              <w:tab/>
            </w:r>
            <w:r>
              <w:rPr>
                <w:noProof/>
                <w:webHidden/>
              </w:rPr>
              <w:fldChar w:fldCharType="begin"/>
            </w:r>
            <w:r>
              <w:rPr>
                <w:noProof/>
                <w:webHidden/>
              </w:rPr>
              <w:instrText xml:space="preserve"> PAGEREF _Toc17660427 \h </w:instrText>
            </w:r>
            <w:r>
              <w:rPr>
                <w:noProof/>
                <w:webHidden/>
              </w:rPr>
            </w:r>
            <w:r>
              <w:rPr>
                <w:noProof/>
                <w:webHidden/>
              </w:rPr>
              <w:fldChar w:fldCharType="separate"/>
            </w:r>
            <w:r>
              <w:rPr>
                <w:noProof/>
                <w:webHidden/>
              </w:rPr>
              <w:t>8</w:t>
            </w:r>
            <w:r>
              <w:rPr>
                <w:noProof/>
                <w:webHidden/>
              </w:rPr>
              <w:fldChar w:fldCharType="end"/>
            </w:r>
          </w:hyperlink>
        </w:p>
        <w:p w14:paraId="59D38AE4" w14:textId="334A865E" w:rsidR="00816DAE" w:rsidRDefault="00816DAE">
          <w:pPr>
            <w:pStyle w:val="TOC2"/>
            <w:tabs>
              <w:tab w:val="right" w:leader="dot" w:pos="9016"/>
            </w:tabs>
            <w:rPr>
              <w:rFonts w:eastAsiaTheme="minorEastAsia"/>
              <w:noProof/>
              <w:lang w:eastAsia="en-GB"/>
            </w:rPr>
          </w:pPr>
          <w:hyperlink w:anchor="_Toc17660428" w:history="1">
            <w:r w:rsidRPr="00AC38B8">
              <w:rPr>
                <w:rStyle w:val="Hyperlink"/>
                <w:noProof/>
              </w:rPr>
              <w:t>Hofstede cultural dimensions model</w:t>
            </w:r>
            <w:r>
              <w:rPr>
                <w:noProof/>
                <w:webHidden/>
              </w:rPr>
              <w:tab/>
            </w:r>
            <w:r>
              <w:rPr>
                <w:noProof/>
                <w:webHidden/>
              </w:rPr>
              <w:fldChar w:fldCharType="begin"/>
            </w:r>
            <w:r>
              <w:rPr>
                <w:noProof/>
                <w:webHidden/>
              </w:rPr>
              <w:instrText xml:space="preserve"> PAGEREF _Toc17660428 \h </w:instrText>
            </w:r>
            <w:r>
              <w:rPr>
                <w:noProof/>
                <w:webHidden/>
              </w:rPr>
            </w:r>
            <w:r>
              <w:rPr>
                <w:noProof/>
                <w:webHidden/>
              </w:rPr>
              <w:fldChar w:fldCharType="separate"/>
            </w:r>
            <w:r>
              <w:rPr>
                <w:noProof/>
                <w:webHidden/>
              </w:rPr>
              <w:t>10</w:t>
            </w:r>
            <w:r>
              <w:rPr>
                <w:noProof/>
                <w:webHidden/>
              </w:rPr>
              <w:fldChar w:fldCharType="end"/>
            </w:r>
          </w:hyperlink>
        </w:p>
        <w:p w14:paraId="23843D4C" w14:textId="78E218FD" w:rsidR="00816DAE" w:rsidRDefault="00816DAE">
          <w:pPr>
            <w:pStyle w:val="TOC1"/>
            <w:tabs>
              <w:tab w:val="right" w:leader="dot" w:pos="9016"/>
            </w:tabs>
            <w:rPr>
              <w:rFonts w:eastAsiaTheme="minorEastAsia"/>
              <w:noProof/>
              <w:lang w:eastAsia="en-GB"/>
            </w:rPr>
          </w:pPr>
          <w:hyperlink w:anchor="_Toc17660429" w:history="1">
            <w:r w:rsidRPr="00AC38B8">
              <w:rPr>
                <w:rStyle w:val="Hyperlink"/>
                <w:noProof/>
              </w:rPr>
              <w:t>Ethics</w:t>
            </w:r>
            <w:r>
              <w:rPr>
                <w:noProof/>
                <w:webHidden/>
              </w:rPr>
              <w:tab/>
            </w:r>
            <w:r>
              <w:rPr>
                <w:noProof/>
                <w:webHidden/>
              </w:rPr>
              <w:fldChar w:fldCharType="begin"/>
            </w:r>
            <w:r>
              <w:rPr>
                <w:noProof/>
                <w:webHidden/>
              </w:rPr>
              <w:instrText xml:space="preserve"> PAGEREF _Toc17660429 \h </w:instrText>
            </w:r>
            <w:r>
              <w:rPr>
                <w:noProof/>
                <w:webHidden/>
              </w:rPr>
            </w:r>
            <w:r>
              <w:rPr>
                <w:noProof/>
                <w:webHidden/>
              </w:rPr>
              <w:fldChar w:fldCharType="separate"/>
            </w:r>
            <w:r>
              <w:rPr>
                <w:noProof/>
                <w:webHidden/>
              </w:rPr>
              <w:t>13</w:t>
            </w:r>
            <w:r>
              <w:rPr>
                <w:noProof/>
                <w:webHidden/>
              </w:rPr>
              <w:fldChar w:fldCharType="end"/>
            </w:r>
          </w:hyperlink>
        </w:p>
        <w:p w14:paraId="233058BD" w14:textId="65BE323A" w:rsidR="00816DAE" w:rsidRDefault="00816DAE">
          <w:pPr>
            <w:pStyle w:val="TOC1"/>
            <w:tabs>
              <w:tab w:val="right" w:leader="dot" w:pos="9016"/>
            </w:tabs>
            <w:rPr>
              <w:rFonts w:eastAsiaTheme="minorEastAsia"/>
              <w:noProof/>
              <w:lang w:eastAsia="en-GB"/>
            </w:rPr>
          </w:pPr>
          <w:hyperlink w:anchor="_Toc17660430" w:history="1">
            <w:r w:rsidRPr="00AC38B8">
              <w:rPr>
                <w:rStyle w:val="Hyperlink"/>
                <w:noProof/>
              </w:rPr>
              <w:t>Recommendations</w:t>
            </w:r>
            <w:r>
              <w:rPr>
                <w:noProof/>
                <w:webHidden/>
              </w:rPr>
              <w:tab/>
            </w:r>
            <w:r>
              <w:rPr>
                <w:noProof/>
                <w:webHidden/>
              </w:rPr>
              <w:fldChar w:fldCharType="begin"/>
            </w:r>
            <w:r>
              <w:rPr>
                <w:noProof/>
                <w:webHidden/>
              </w:rPr>
              <w:instrText xml:space="preserve"> PAGEREF _Toc17660430 \h </w:instrText>
            </w:r>
            <w:r>
              <w:rPr>
                <w:noProof/>
                <w:webHidden/>
              </w:rPr>
            </w:r>
            <w:r>
              <w:rPr>
                <w:noProof/>
                <w:webHidden/>
              </w:rPr>
              <w:fldChar w:fldCharType="separate"/>
            </w:r>
            <w:r>
              <w:rPr>
                <w:noProof/>
                <w:webHidden/>
              </w:rPr>
              <w:t>15</w:t>
            </w:r>
            <w:r>
              <w:rPr>
                <w:noProof/>
                <w:webHidden/>
              </w:rPr>
              <w:fldChar w:fldCharType="end"/>
            </w:r>
          </w:hyperlink>
        </w:p>
        <w:p w14:paraId="10C9131E" w14:textId="678B8358" w:rsidR="00816DAE" w:rsidRDefault="00816DAE">
          <w:pPr>
            <w:pStyle w:val="TOC1"/>
            <w:tabs>
              <w:tab w:val="right" w:leader="dot" w:pos="9016"/>
            </w:tabs>
            <w:rPr>
              <w:rFonts w:eastAsiaTheme="minorEastAsia"/>
              <w:noProof/>
              <w:lang w:eastAsia="en-GB"/>
            </w:rPr>
          </w:pPr>
          <w:hyperlink w:anchor="_Toc17660431" w:history="1">
            <w:r w:rsidRPr="00AC38B8">
              <w:rPr>
                <w:rStyle w:val="Hyperlink"/>
                <w:noProof/>
              </w:rPr>
              <w:t>Conclusion</w:t>
            </w:r>
            <w:r>
              <w:rPr>
                <w:noProof/>
                <w:webHidden/>
              </w:rPr>
              <w:tab/>
            </w:r>
            <w:r>
              <w:rPr>
                <w:noProof/>
                <w:webHidden/>
              </w:rPr>
              <w:fldChar w:fldCharType="begin"/>
            </w:r>
            <w:r>
              <w:rPr>
                <w:noProof/>
                <w:webHidden/>
              </w:rPr>
              <w:instrText xml:space="preserve"> PAGEREF _Toc17660431 \h </w:instrText>
            </w:r>
            <w:r>
              <w:rPr>
                <w:noProof/>
                <w:webHidden/>
              </w:rPr>
            </w:r>
            <w:r>
              <w:rPr>
                <w:noProof/>
                <w:webHidden/>
              </w:rPr>
              <w:fldChar w:fldCharType="separate"/>
            </w:r>
            <w:r>
              <w:rPr>
                <w:noProof/>
                <w:webHidden/>
              </w:rPr>
              <w:t>16</w:t>
            </w:r>
            <w:r>
              <w:rPr>
                <w:noProof/>
                <w:webHidden/>
              </w:rPr>
              <w:fldChar w:fldCharType="end"/>
            </w:r>
          </w:hyperlink>
        </w:p>
        <w:p w14:paraId="0CEF322E" w14:textId="0F0C19FB" w:rsidR="00816DAE" w:rsidRDefault="00816DAE">
          <w:pPr>
            <w:pStyle w:val="TOC1"/>
            <w:tabs>
              <w:tab w:val="right" w:leader="dot" w:pos="9016"/>
            </w:tabs>
            <w:rPr>
              <w:rFonts w:eastAsiaTheme="minorEastAsia"/>
              <w:noProof/>
              <w:lang w:eastAsia="en-GB"/>
            </w:rPr>
          </w:pPr>
          <w:hyperlink w:anchor="_Toc17660432" w:history="1">
            <w:r w:rsidRPr="00AC38B8">
              <w:rPr>
                <w:rStyle w:val="Hyperlink"/>
                <w:noProof/>
              </w:rPr>
              <w:t>References</w:t>
            </w:r>
            <w:r>
              <w:rPr>
                <w:noProof/>
                <w:webHidden/>
              </w:rPr>
              <w:tab/>
            </w:r>
            <w:r>
              <w:rPr>
                <w:noProof/>
                <w:webHidden/>
              </w:rPr>
              <w:fldChar w:fldCharType="begin"/>
            </w:r>
            <w:r>
              <w:rPr>
                <w:noProof/>
                <w:webHidden/>
              </w:rPr>
              <w:instrText xml:space="preserve"> PAGEREF _Toc17660432 \h </w:instrText>
            </w:r>
            <w:r>
              <w:rPr>
                <w:noProof/>
                <w:webHidden/>
              </w:rPr>
            </w:r>
            <w:r>
              <w:rPr>
                <w:noProof/>
                <w:webHidden/>
              </w:rPr>
              <w:fldChar w:fldCharType="separate"/>
            </w:r>
            <w:r>
              <w:rPr>
                <w:noProof/>
                <w:webHidden/>
              </w:rPr>
              <w:t>17</w:t>
            </w:r>
            <w:r>
              <w:rPr>
                <w:noProof/>
                <w:webHidden/>
              </w:rPr>
              <w:fldChar w:fldCharType="end"/>
            </w:r>
          </w:hyperlink>
        </w:p>
        <w:p w14:paraId="6411E030" w14:textId="0B39E88A" w:rsidR="00892BC1" w:rsidRDefault="00892BC1" w:rsidP="00892BC1">
          <w:pPr>
            <w:rPr>
              <w:b/>
              <w:bCs/>
              <w:noProof/>
            </w:rPr>
          </w:pPr>
          <w:r>
            <w:rPr>
              <w:b/>
              <w:bCs/>
              <w:noProof/>
            </w:rPr>
            <w:fldChar w:fldCharType="end"/>
          </w:r>
        </w:p>
      </w:sdtContent>
    </w:sdt>
    <w:p w14:paraId="7CAA4BB5" w14:textId="76842DD2" w:rsidR="00892BC1" w:rsidRDefault="00892BC1"/>
    <w:p w14:paraId="47DED8FC" w14:textId="4B371396" w:rsidR="00892BC1" w:rsidRDefault="00892BC1"/>
    <w:p w14:paraId="1AF74BBE" w14:textId="1C21813B" w:rsidR="00892BC1" w:rsidRDefault="00892BC1"/>
    <w:p w14:paraId="4C6779AB" w14:textId="38B368AB" w:rsidR="00892BC1" w:rsidRDefault="00892BC1"/>
    <w:p w14:paraId="55C32FE7" w14:textId="3C118B35" w:rsidR="00892BC1" w:rsidRDefault="00892BC1"/>
    <w:p w14:paraId="08164560" w14:textId="713E5A5D" w:rsidR="00892BC1" w:rsidRDefault="00765610">
      <w:r>
        <w:t xml:space="preserve"> </w:t>
      </w:r>
    </w:p>
    <w:p w14:paraId="409C629B" w14:textId="4A7FB14B" w:rsidR="00892BC1" w:rsidRDefault="00892BC1"/>
    <w:p w14:paraId="1FC1740C" w14:textId="5B8DB61E" w:rsidR="00892BC1" w:rsidRDefault="00892BC1"/>
    <w:p w14:paraId="66907ADB" w14:textId="4FC61B38" w:rsidR="00892BC1" w:rsidRDefault="00892BC1"/>
    <w:p w14:paraId="7E0F1040" w14:textId="22EF7072" w:rsidR="00892BC1" w:rsidRDefault="00892BC1"/>
    <w:p w14:paraId="0B7647F5" w14:textId="77777777" w:rsidR="00CB36E2" w:rsidRDefault="00CB36E2" w:rsidP="000572F2">
      <w:pPr>
        <w:pStyle w:val="Heading1"/>
        <w:rPr>
          <w:rFonts w:asciiTheme="minorHAnsi" w:hAnsiTheme="minorHAnsi" w:cstheme="minorHAnsi"/>
        </w:rPr>
      </w:pPr>
    </w:p>
    <w:p w14:paraId="5D034488" w14:textId="404E0082" w:rsidR="00892BC1" w:rsidRPr="00612F31" w:rsidRDefault="00892BC1" w:rsidP="000572F2">
      <w:pPr>
        <w:pStyle w:val="Heading1"/>
        <w:rPr>
          <w:rFonts w:asciiTheme="minorHAnsi" w:hAnsiTheme="minorHAnsi" w:cstheme="minorHAnsi"/>
        </w:rPr>
      </w:pPr>
      <w:bookmarkStart w:id="1" w:name="_Toc17660423"/>
      <w:r w:rsidRPr="00612F31">
        <w:rPr>
          <w:rFonts w:asciiTheme="minorHAnsi" w:hAnsiTheme="minorHAnsi" w:cstheme="minorHAnsi"/>
        </w:rPr>
        <w:t>Introduction</w:t>
      </w:r>
      <w:bookmarkEnd w:id="1"/>
    </w:p>
    <w:p w14:paraId="2A962A14" w14:textId="5DD900E1" w:rsidR="00892BC1" w:rsidRDefault="00892BC1" w:rsidP="00892BC1"/>
    <w:p w14:paraId="463FE9AB" w14:textId="2E37B976" w:rsidR="00067C2C" w:rsidRPr="00612F31" w:rsidRDefault="0067219D" w:rsidP="00892BC1">
      <w:pPr>
        <w:rPr>
          <w:rFonts w:ascii="Arial" w:hAnsi="Arial" w:cs="Arial"/>
          <w:sz w:val="24"/>
          <w:szCs w:val="24"/>
        </w:rPr>
      </w:pPr>
      <w:r w:rsidRPr="00612F31">
        <w:rPr>
          <w:rFonts w:ascii="Arial" w:hAnsi="Arial" w:cs="Arial"/>
          <w:sz w:val="24"/>
          <w:szCs w:val="24"/>
        </w:rPr>
        <w:t xml:space="preserve">The aim of this report will be to </w:t>
      </w:r>
      <w:r w:rsidR="00EF643E">
        <w:rPr>
          <w:rFonts w:ascii="Arial" w:hAnsi="Arial" w:cs="Arial"/>
          <w:sz w:val="24"/>
          <w:szCs w:val="24"/>
        </w:rPr>
        <w:t>analyse</w:t>
      </w:r>
      <w:r w:rsidRPr="00612F31">
        <w:rPr>
          <w:rFonts w:ascii="Arial" w:hAnsi="Arial" w:cs="Arial"/>
          <w:sz w:val="24"/>
          <w:szCs w:val="24"/>
        </w:rPr>
        <w:t xml:space="preserve"> workplace culture and its impacts on organisational efficiency at </w:t>
      </w:r>
      <w:r w:rsidR="00067C2C" w:rsidRPr="00612F31">
        <w:rPr>
          <w:rFonts w:ascii="Arial" w:hAnsi="Arial" w:cs="Arial"/>
          <w:sz w:val="24"/>
          <w:szCs w:val="24"/>
        </w:rPr>
        <w:t xml:space="preserve">a company </w:t>
      </w:r>
      <w:r w:rsidR="007413F0" w:rsidRPr="00612F31">
        <w:rPr>
          <w:rFonts w:ascii="Arial" w:hAnsi="Arial" w:cs="Arial"/>
          <w:sz w:val="24"/>
          <w:szCs w:val="24"/>
        </w:rPr>
        <w:t>named</w:t>
      </w:r>
      <w:r w:rsidR="00067C2C" w:rsidRPr="00612F31">
        <w:rPr>
          <w:rFonts w:ascii="Arial" w:hAnsi="Arial" w:cs="Arial"/>
          <w:sz w:val="24"/>
          <w:szCs w:val="24"/>
        </w:rPr>
        <w:t xml:space="preserve"> </w:t>
      </w:r>
      <w:proofErr w:type="spellStart"/>
      <w:r w:rsidRPr="00612F31">
        <w:rPr>
          <w:rFonts w:ascii="Arial" w:hAnsi="Arial" w:cs="Arial"/>
          <w:sz w:val="24"/>
          <w:szCs w:val="24"/>
        </w:rPr>
        <w:t>Emel</w:t>
      </w:r>
      <w:proofErr w:type="spellEnd"/>
      <w:r w:rsidRPr="00612F31">
        <w:rPr>
          <w:rFonts w:ascii="Arial" w:hAnsi="Arial" w:cs="Arial"/>
          <w:sz w:val="24"/>
          <w:szCs w:val="24"/>
        </w:rPr>
        <w:t xml:space="preserve"> </w:t>
      </w:r>
      <w:r w:rsidR="00E6114E" w:rsidRPr="00612F31">
        <w:rPr>
          <w:rFonts w:ascii="Arial" w:hAnsi="Arial" w:cs="Arial"/>
          <w:sz w:val="24"/>
          <w:szCs w:val="24"/>
        </w:rPr>
        <w:t>S</w:t>
      </w:r>
      <w:r w:rsidRPr="00612F31">
        <w:rPr>
          <w:rFonts w:ascii="Arial" w:hAnsi="Arial" w:cs="Arial"/>
          <w:sz w:val="24"/>
          <w:szCs w:val="24"/>
        </w:rPr>
        <w:t xml:space="preserve">hipping </w:t>
      </w:r>
      <w:r w:rsidR="00E6114E" w:rsidRPr="00612F31">
        <w:rPr>
          <w:rFonts w:ascii="Arial" w:hAnsi="Arial" w:cs="Arial"/>
          <w:sz w:val="24"/>
          <w:szCs w:val="24"/>
        </w:rPr>
        <w:t>L</w:t>
      </w:r>
      <w:r w:rsidRPr="00612F31">
        <w:rPr>
          <w:rFonts w:ascii="Arial" w:hAnsi="Arial" w:cs="Arial"/>
          <w:sz w:val="24"/>
          <w:szCs w:val="24"/>
        </w:rPr>
        <w:t>td</w:t>
      </w:r>
      <w:r w:rsidR="0093641C" w:rsidRPr="00612F31">
        <w:rPr>
          <w:rFonts w:ascii="Arial" w:hAnsi="Arial" w:cs="Arial"/>
          <w:sz w:val="24"/>
          <w:szCs w:val="24"/>
        </w:rPr>
        <w:t>,</w:t>
      </w:r>
      <w:r w:rsidR="002903F2">
        <w:rPr>
          <w:rFonts w:ascii="Arial" w:hAnsi="Arial" w:cs="Arial"/>
          <w:sz w:val="24"/>
          <w:szCs w:val="24"/>
        </w:rPr>
        <w:t xml:space="preserve"> which will be referred to as </w:t>
      </w:r>
      <w:proofErr w:type="spellStart"/>
      <w:r w:rsidR="002903F2">
        <w:rPr>
          <w:rFonts w:ascii="Arial" w:hAnsi="Arial" w:cs="Arial"/>
          <w:sz w:val="24"/>
          <w:szCs w:val="24"/>
        </w:rPr>
        <w:t>Emel</w:t>
      </w:r>
      <w:proofErr w:type="spellEnd"/>
      <w:r w:rsidR="002903F2">
        <w:rPr>
          <w:rFonts w:ascii="Arial" w:hAnsi="Arial" w:cs="Arial"/>
          <w:sz w:val="24"/>
          <w:szCs w:val="24"/>
        </w:rPr>
        <w:t xml:space="preserve"> </w:t>
      </w:r>
      <w:r w:rsidR="000015A7">
        <w:rPr>
          <w:rFonts w:ascii="Arial" w:hAnsi="Arial" w:cs="Arial"/>
          <w:sz w:val="24"/>
          <w:szCs w:val="24"/>
        </w:rPr>
        <w:t>throughout</w:t>
      </w:r>
      <w:r w:rsidR="002903F2">
        <w:rPr>
          <w:rFonts w:ascii="Arial" w:hAnsi="Arial" w:cs="Arial"/>
          <w:sz w:val="24"/>
          <w:szCs w:val="24"/>
        </w:rPr>
        <w:t xml:space="preserve"> the report. </w:t>
      </w:r>
      <w:proofErr w:type="spellStart"/>
      <w:r w:rsidR="002903F2">
        <w:rPr>
          <w:rFonts w:ascii="Arial" w:hAnsi="Arial" w:cs="Arial"/>
          <w:sz w:val="24"/>
          <w:szCs w:val="24"/>
        </w:rPr>
        <w:t>Emel</w:t>
      </w:r>
      <w:proofErr w:type="spellEnd"/>
      <w:r w:rsidR="0093641C" w:rsidRPr="00612F31">
        <w:rPr>
          <w:rFonts w:ascii="Arial" w:hAnsi="Arial" w:cs="Arial"/>
          <w:sz w:val="24"/>
          <w:szCs w:val="24"/>
        </w:rPr>
        <w:t xml:space="preserve"> a freight forwarding company based in the UK and Northern Cyprus that has been in operation since 1982</w:t>
      </w:r>
      <w:r w:rsidRPr="00612F31">
        <w:rPr>
          <w:rFonts w:ascii="Arial" w:hAnsi="Arial" w:cs="Arial"/>
          <w:sz w:val="24"/>
          <w:szCs w:val="24"/>
        </w:rPr>
        <w:t xml:space="preserve">. The </w:t>
      </w:r>
      <w:r w:rsidR="00067C2C" w:rsidRPr="00612F31">
        <w:rPr>
          <w:rFonts w:ascii="Arial" w:hAnsi="Arial" w:cs="Arial"/>
          <w:sz w:val="24"/>
          <w:szCs w:val="24"/>
        </w:rPr>
        <w:t>effects</w:t>
      </w:r>
      <w:r w:rsidRPr="00612F31">
        <w:rPr>
          <w:rFonts w:ascii="Arial" w:hAnsi="Arial" w:cs="Arial"/>
          <w:sz w:val="24"/>
          <w:szCs w:val="24"/>
        </w:rPr>
        <w:t xml:space="preserve"> of external factors on the company will be analysed using PESTLE analysis</w:t>
      </w:r>
      <w:r w:rsidR="006D49DA" w:rsidRPr="00612F31">
        <w:rPr>
          <w:rFonts w:ascii="Arial" w:hAnsi="Arial" w:cs="Arial"/>
          <w:sz w:val="24"/>
          <w:szCs w:val="24"/>
        </w:rPr>
        <w:t xml:space="preserve"> with a view to </w:t>
      </w:r>
      <w:r w:rsidR="00C7603C" w:rsidRPr="00612F31">
        <w:rPr>
          <w:rFonts w:ascii="Arial" w:hAnsi="Arial" w:cs="Arial"/>
          <w:sz w:val="24"/>
          <w:szCs w:val="24"/>
        </w:rPr>
        <w:t>analyse</w:t>
      </w:r>
      <w:r w:rsidR="006D49DA" w:rsidRPr="00612F31">
        <w:rPr>
          <w:rFonts w:ascii="Arial" w:hAnsi="Arial" w:cs="Arial"/>
          <w:sz w:val="24"/>
          <w:szCs w:val="24"/>
        </w:rPr>
        <w:t xml:space="preserve"> what impact </w:t>
      </w:r>
      <w:r w:rsidR="00C7603C" w:rsidRPr="00612F31">
        <w:rPr>
          <w:rFonts w:ascii="Arial" w:hAnsi="Arial" w:cs="Arial"/>
          <w:sz w:val="24"/>
          <w:szCs w:val="24"/>
        </w:rPr>
        <w:t>external factors could</w:t>
      </w:r>
      <w:r w:rsidR="006D49DA" w:rsidRPr="00612F31">
        <w:rPr>
          <w:rFonts w:ascii="Arial" w:hAnsi="Arial" w:cs="Arial"/>
          <w:sz w:val="24"/>
          <w:szCs w:val="24"/>
        </w:rPr>
        <w:t xml:space="preserve"> have on the business</w:t>
      </w:r>
      <w:r w:rsidRPr="00612F31">
        <w:rPr>
          <w:rFonts w:ascii="Arial" w:hAnsi="Arial" w:cs="Arial"/>
          <w:sz w:val="24"/>
          <w:szCs w:val="24"/>
        </w:rPr>
        <w:t xml:space="preserve">. </w:t>
      </w:r>
      <w:r w:rsidR="00DC30CB">
        <w:rPr>
          <w:rFonts w:ascii="Arial" w:hAnsi="Arial" w:cs="Arial"/>
          <w:sz w:val="24"/>
          <w:szCs w:val="24"/>
        </w:rPr>
        <w:t>I</w:t>
      </w:r>
      <w:r w:rsidR="00C7603C" w:rsidRPr="00612F31">
        <w:rPr>
          <w:rFonts w:ascii="Arial" w:hAnsi="Arial" w:cs="Arial"/>
          <w:sz w:val="24"/>
          <w:szCs w:val="24"/>
        </w:rPr>
        <w:t xml:space="preserve">ndividual </w:t>
      </w:r>
      <w:r w:rsidR="00065B4D" w:rsidRPr="00612F31">
        <w:rPr>
          <w:rFonts w:ascii="Arial" w:hAnsi="Arial" w:cs="Arial"/>
          <w:sz w:val="24"/>
          <w:szCs w:val="24"/>
        </w:rPr>
        <w:t>behaviour and values</w:t>
      </w:r>
      <w:r w:rsidR="00C7603C" w:rsidRPr="00612F31">
        <w:rPr>
          <w:rFonts w:ascii="Arial" w:hAnsi="Arial" w:cs="Arial"/>
          <w:sz w:val="24"/>
          <w:szCs w:val="24"/>
        </w:rPr>
        <w:t xml:space="preserve"> will also be analysed</w:t>
      </w:r>
      <w:r w:rsidR="006D49DA" w:rsidRPr="00612F31">
        <w:rPr>
          <w:rFonts w:ascii="Arial" w:hAnsi="Arial" w:cs="Arial"/>
          <w:sz w:val="24"/>
          <w:szCs w:val="24"/>
        </w:rPr>
        <w:t xml:space="preserve"> with the aim of evaluating the impact that </w:t>
      </w:r>
      <w:r w:rsidR="008E5355" w:rsidRPr="00612F31">
        <w:rPr>
          <w:rFonts w:ascii="Arial" w:hAnsi="Arial" w:cs="Arial"/>
          <w:sz w:val="24"/>
          <w:szCs w:val="24"/>
        </w:rPr>
        <w:t>individuals</w:t>
      </w:r>
      <w:r w:rsidR="006D49DA" w:rsidRPr="00612F31">
        <w:rPr>
          <w:rFonts w:ascii="Arial" w:hAnsi="Arial" w:cs="Arial"/>
          <w:sz w:val="24"/>
          <w:szCs w:val="24"/>
        </w:rPr>
        <w:t xml:space="preserve"> have on the culture and efficiency </w:t>
      </w:r>
      <w:r w:rsidR="00C7603C" w:rsidRPr="00612F31">
        <w:rPr>
          <w:rFonts w:ascii="Arial" w:hAnsi="Arial" w:cs="Arial"/>
          <w:sz w:val="24"/>
          <w:szCs w:val="24"/>
        </w:rPr>
        <w:t>on</w:t>
      </w:r>
      <w:r w:rsidR="006D49DA" w:rsidRPr="00612F31">
        <w:rPr>
          <w:rFonts w:ascii="Arial" w:hAnsi="Arial" w:cs="Arial"/>
          <w:sz w:val="24"/>
          <w:szCs w:val="24"/>
        </w:rPr>
        <w:t xml:space="preserve"> </w:t>
      </w:r>
      <w:r w:rsidR="00C7603C" w:rsidRPr="00612F31">
        <w:rPr>
          <w:rFonts w:ascii="Arial" w:hAnsi="Arial" w:cs="Arial"/>
          <w:sz w:val="24"/>
          <w:szCs w:val="24"/>
        </w:rPr>
        <w:t>an organisation</w:t>
      </w:r>
      <w:r w:rsidR="006D49DA" w:rsidRPr="00612F31">
        <w:rPr>
          <w:rFonts w:ascii="Arial" w:hAnsi="Arial" w:cs="Arial"/>
          <w:sz w:val="24"/>
          <w:szCs w:val="24"/>
        </w:rPr>
        <w:t xml:space="preserve">. </w:t>
      </w:r>
      <w:r w:rsidR="008E5355" w:rsidRPr="00612F31">
        <w:rPr>
          <w:rFonts w:ascii="Arial" w:hAnsi="Arial" w:cs="Arial"/>
          <w:sz w:val="24"/>
          <w:szCs w:val="24"/>
        </w:rPr>
        <w:t xml:space="preserve">An accident claims management company I previously worked for will </w:t>
      </w:r>
      <w:r w:rsidR="009D779A" w:rsidRPr="00612F31">
        <w:rPr>
          <w:rFonts w:ascii="Arial" w:hAnsi="Arial" w:cs="Arial"/>
          <w:sz w:val="24"/>
          <w:szCs w:val="24"/>
        </w:rPr>
        <w:t>also be discussed in this report</w:t>
      </w:r>
      <w:r w:rsidR="008E5355" w:rsidRPr="00612F31">
        <w:rPr>
          <w:rFonts w:ascii="Arial" w:hAnsi="Arial" w:cs="Arial"/>
          <w:sz w:val="24"/>
          <w:szCs w:val="24"/>
        </w:rPr>
        <w:t xml:space="preserve"> as an example </w:t>
      </w:r>
      <w:r w:rsidR="009D779A" w:rsidRPr="00612F31">
        <w:rPr>
          <w:rFonts w:ascii="Arial" w:hAnsi="Arial" w:cs="Arial"/>
          <w:sz w:val="24"/>
          <w:szCs w:val="24"/>
        </w:rPr>
        <w:t>of</w:t>
      </w:r>
      <w:r w:rsidR="008E5355" w:rsidRPr="00612F31">
        <w:rPr>
          <w:rFonts w:ascii="Arial" w:hAnsi="Arial" w:cs="Arial"/>
          <w:sz w:val="24"/>
          <w:szCs w:val="24"/>
        </w:rPr>
        <w:t xml:space="preserve"> workplace ethics</w:t>
      </w:r>
      <w:r w:rsidR="00C7603C" w:rsidRPr="00612F31">
        <w:rPr>
          <w:rFonts w:ascii="Arial" w:hAnsi="Arial" w:cs="Arial"/>
          <w:sz w:val="24"/>
          <w:szCs w:val="24"/>
        </w:rPr>
        <w:t xml:space="preserve"> and how it affected the company</w:t>
      </w:r>
      <w:r w:rsidR="008E5355" w:rsidRPr="00612F31">
        <w:rPr>
          <w:rFonts w:ascii="Arial" w:hAnsi="Arial" w:cs="Arial"/>
          <w:sz w:val="24"/>
          <w:szCs w:val="24"/>
        </w:rPr>
        <w:t>.</w:t>
      </w:r>
    </w:p>
    <w:p w14:paraId="0BD9A06F" w14:textId="130587D0" w:rsidR="00F10666" w:rsidRPr="00612F31" w:rsidRDefault="0093641C" w:rsidP="00892BC1">
      <w:pPr>
        <w:rPr>
          <w:rFonts w:ascii="Arial" w:hAnsi="Arial" w:cs="Arial"/>
          <w:sz w:val="24"/>
          <w:szCs w:val="24"/>
        </w:rPr>
      </w:pPr>
      <w:r w:rsidRPr="00612F31">
        <w:rPr>
          <w:rFonts w:ascii="Arial" w:hAnsi="Arial" w:cs="Arial"/>
          <w:sz w:val="24"/>
          <w:szCs w:val="24"/>
        </w:rPr>
        <w:t>The report will also analyse and discuss the establishing of culture and sustainability within an</w:t>
      </w:r>
      <w:r w:rsidR="005F38AB" w:rsidRPr="00612F31">
        <w:rPr>
          <w:rFonts w:ascii="Arial" w:hAnsi="Arial" w:cs="Arial"/>
          <w:sz w:val="24"/>
          <w:szCs w:val="24"/>
        </w:rPr>
        <w:t xml:space="preserve"> </w:t>
      </w:r>
      <w:r w:rsidRPr="00612F31">
        <w:rPr>
          <w:rFonts w:ascii="Arial" w:hAnsi="Arial" w:cs="Arial"/>
          <w:sz w:val="24"/>
          <w:szCs w:val="24"/>
        </w:rPr>
        <w:t>organisation</w:t>
      </w:r>
      <w:r w:rsidR="008834DF">
        <w:rPr>
          <w:rFonts w:ascii="Arial" w:hAnsi="Arial" w:cs="Arial"/>
          <w:sz w:val="24"/>
          <w:szCs w:val="24"/>
        </w:rPr>
        <w:t>,</w:t>
      </w:r>
      <w:r w:rsidR="006D49DA" w:rsidRPr="00612F31">
        <w:rPr>
          <w:rFonts w:ascii="Arial" w:hAnsi="Arial" w:cs="Arial"/>
          <w:sz w:val="24"/>
          <w:szCs w:val="24"/>
        </w:rPr>
        <w:t xml:space="preserve"> </w:t>
      </w:r>
      <w:r w:rsidR="005F38AB" w:rsidRPr="00612F31">
        <w:rPr>
          <w:rFonts w:ascii="Arial" w:hAnsi="Arial" w:cs="Arial"/>
          <w:sz w:val="24"/>
          <w:szCs w:val="24"/>
        </w:rPr>
        <w:t>and how it could</w:t>
      </w:r>
      <w:r w:rsidR="006D49DA" w:rsidRPr="00612F31">
        <w:rPr>
          <w:rFonts w:ascii="Arial" w:hAnsi="Arial" w:cs="Arial"/>
          <w:sz w:val="24"/>
          <w:szCs w:val="24"/>
        </w:rPr>
        <w:t xml:space="preserve"> </w:t>
      </w:r>
      <w:r w:rsidR="005F38AB" w:rsidRPr="00612F31">
        <w:rPr>
          <w:rFonts w:ascii="Arial" w:hAnsi="Arial" w:cs="Arial"/>
          <w:sz w:val="24"/>
          <w:szCs w:val="24"/>
        </w:rPr>
        <w:t>be beneficial for</w:t>
      </w:r>
      <w:r w:rsidR="006D49DA" w:rsidRPr="00612F31">
        <w:rPr>
          <w:rFonts w:ascii="Arial" w:hAnsi="Arial" w:cs="Arial"/>
          <w:sz w:val="24"/>
          <w:szCs w:val="24"/>
        </w:rPr>
        <w:t xml:space="preserve"> </w:t>
      </w:r>
      <w:r w:rsidR="002903F2">
        <w:rPr>
          <w:rFonts w:ascii="Arial" w:hAnsi="Arial" w:cs="Arial"/>
          <w:sz w:val="24"/>
          <w:szCs w:val="24"/>
        </w:rPr>
        <w:t xml:space="preserve">the </w:t>
      </w:r>
      <w:r w:rsidR="00F10666" w:rsidRPr="00612F31">
        <w:rPr>
          <w:rFonts w:ascii="Arial" w:hAnsi="Arial" w:cs="Arial"/>
          <w:sz w:val="24"/>
          <w:szCs w:val="24"/>
        </w:rPr>
        <w:t>long-term</w:t>
      </w:r>
      <w:r w:rsidR="006D49DA" w:rsidRPr="00612F31">
        <w:rPr>
          <w:rFonts w:ascii="Arial" w:hAnsi="Arial" w:cs="Arial"/>
          <w:sz w:val="24"/>
          <w:szCs w:val="24"/>
        </w:rPr>
        <w:t xml:space="preserve"> success</w:t>
      </w:r>
      <w:r w:rsidR="005F38AB" w:rsidRPr="00612F31">
        <w:rPr>
          <w:rFonts w:ascii="Arial" w:hAnsi="Arial" w:cs="Arial"/>
          <w:sz w:val="24"/>
          <w:szCs w:val="24"/>
        </w:rPr>
        <w:t xml:space="preserve">, and </w:t>
      </w:r>
      <w:r w:rsidR="00507539" w:rsidRPr="00612F31">
        <w:rPr>
          <w:rFonts w:ascii="Arial" w:hAnsi="Arial" w:cs="Arial"/>
          <w:sz w:val="24"/>
          <w:szCs w:val="24"/>
        </w:rPr>
        <w:t xml:space="preserve">overall wellbeing </w:t>
      </w:r>
      <w:r w:rsidR="008834DF">
        <w:rPr>
          <w:rFonts w:ascii="Arial" w:hAnsi="Arial" w:cs="Arial"/>
          <w:sz w:val="24"/>
          <w:szCs w:val="24"/>
        </w:rPr>
        <w:t xml:space="preserve">of </w:t>
      </w:r>
      <w:r w:rsidR="002903F2">
        <w:rPr>
          <w:rFonts w:ascii="Arial" w:hAnsi="Arial" w:cs="Arial"/>
          <w:sz w:val="24"/>
          <w:szCs w:val="24"/>
        </w:rPr>
        <w:t>the firm</w:t>
      </w:r>
      <w:r w:rsidR="00507539" w:rsidRPr="00612F31">
        <w:rPr>
          <w:rFonts w:ascii="Arial" w:hAnsi="Arial" w:cs="Arial"/>
          <w:sz w:val="24"/>
          <w:szCs w:val="24"/>
        </w:rPr>
        <w:t xml:space="preserve"> and its employees.</w:t>
      </w:r>
      <w:r w:rsidRPr="00612F31">
        <w:rPr>
          <w:rFonts w:ascii="Arial" w:hAnsi="Arial" w:cs="Arial"/>
          <w:sz w:val="24"/>
          <w:szCs w:val="24"/>
        </w:rPr>
        <w:t xml:space="preserve"> </w:t>
      </w:r>
      <w:r w:rsidR="008834DF">
        <w:rPr>
          <w:rFonts w:ascii="Arial" w:hAnsi="Arial" w:cs="Arial"/>
          <w:sz w:val="24"/>
          <w:szCs w:val="24"/>
        </w:rPr>
        <w:t xml:space="preserve">The effects that national culture has on organisational culture will be discussed and analysed using Hofstede’s cultural dimensions model as reference. </w:t>
      </w:r>
      <w:r w:rsidR="00F10666" w:rsidRPr="00612F31">
        <w:rPr>
          <w:rFonts w:ascii="Arial" w:hAnsi="Arial" w:cs="Arial"/>
          <w:sz w:val="24"/>
          <w:szCs w:val="24"/>
        </w:rPr>
        <w:t>My own p</w:t>
      </w:r>
      <w:r w:rsidRPr="00612F31">
        <w:rPr>
          <w:rFonts w:ascii="Arial" w:hAnsi="Arial" w:cs="Arial"/>
          <w:sz w:val="24"/>
          <w:szCs w:val="24"/>
        </w:rPr>
        <w:t xml:space="preserve">ersonal beliefs, standards and values will also be discussed in this report </w:t>
      </w:r>
      <w:r w:rsidR="00F10666" w:rsidRPr="00612F31">
        <w:rPr>
          <w:rFonts w:ascii="Arial" w:hAnsi="Arial" w:cs="Arial"/>
          <w:sz w:val="24"/>
          <w:szCs w:val="24"/>
        </w:rPr>
        <w:t xml:space="preserve">in order to analyse the effects on my career choices, how I perform within the workplace and the positive or negative results this may have had within the company I work for. </w:t>
      </w:r>
      <w:r w:rsidR="00F506F6" w:rsidRPr="00612F31">
        <w:rPr>
          <w:rFonts w:ascii="Arial" w:hAnsi="Arial" w:cs="Arial"/>
          <w:sz w:val="24"/>
          <w:szCs w:val="24"/>
        </w:rPr>
        <w:t>Tools and theories will be used in this report to assist in analysing</w:t>
      </w:r>
      <w:r w:rsidR="002B2000" w:rsidRPr="00612F31">
        <w:rPr>
          <w:rFonts w:ascii="Arial" w:hAnsi="Arial" w:cs="Arial"/>
          <w:sz w:val="24"/>
          <w:szCs w:val="24"/>
        </w:rPr>
        <w:t>,</w:t>
      </w:r>
      <w:r w:rsidR="00F506F6" w:rsidRPr="00612F31">
        <w:rPr>
          <w:rFonts w:ascii="Arial" w:hAnsi="Arial" w:cs="Arial"/>
          <w:sz w:val="24"/>
          <w:szCs w:val="24"/>
        </w:rPr>
        <w:t xml:space="preserve"> developing, improving and better understanding workplace culture</w:t>
      </w:r>
      <w:r w:rsidR="001A2737" w:rsidRPr="00612F31">
        <w:rPr>
          <w:rFonts w:ascii="Arial" w:hAnsi="Arial" w:cs="Arial"/>
          <w:sz w:val="24"/>
          <w:szCs w:val="24"/>
        </w:rPr>
        <w:t>,</w:t>
      </w:r>
      <w:r w:rsidR="002B2000" w:rsidRPr="00612F31">
        <w:rPr>
          <w:rFonts w:ascii="Arial" w:hAnsi="Arial" w:cs="Arial"/>
          <w:sz w:val="24"/>
          <w:szCs w:val="24"/>
        </w:rPr>
        <w:t xml:space="preserve"> </w:t>
      </w:r>
      <w:r w:rsidR="002C225B" w:rsidRPr="00612F31">
        <w:rPr>
          <w:rFonts w:ascii="Arial" w:hAnsi="Arial" w:cs="Arial"/>
          <w:sz w:val="24"/>
          <w:szCs w:val="24"/>
        </w:rPr>
        <w:t>parts</w:t>
      </w:r>
      <w:r w:rsidR="001A2737" w:rsidRPr="00612F31">
        <w:rPr>
          <w:rFonts w:ascii="Arial" w:hAnsi="Arial" w:cs="Arial"/>
          <w:sz w:val="24"/>
          <w:szCs w:val="24"/>
        </w:rPr>
        <w:t xml:space="preserve"> of the literature</w:t>
      </w:r>
      <w:r w:rsidR="002B2000" w:rsidRPr="00612F31">
        <w:rPr>
          <w:rFonts w:ascii="Arial" w:hAnsi="Arial" w:cs="Arial"/>
          <w:sz w:val="24"/>
          <w:szCs w:val="24"/>
        </w:rPr>
        <w:t xml:space="preserve"> </w:t>
      </w:r>
      <w:r w:rsidR="002C225B" w:rsidRPr="00612F31">
        <w:rPr>
          <w:rFonts w:ascii="Arial" w:hAnsi="Arial" w:cs="Arial"/>
          <w:sz w:val="24"/>
          <w:szCs w:val="24"/>
        </w:rPr>
        <w:t xml:space="preserve">in this report </w:t>
      </w:r>
      <w:r w:rsidR="002B2000" w:rsidRPr="00612F31">
        <w:rPr>
          <w:rFonts w:ascii="Arial" w:hAnsi="Arial" w:cs="Arial"/>
          <w:sz w:val="24"/>
          <w:szCs w:val="24"/>
        </w:rPr>
        <w:t>will be based on</w:t>
      </w:r>
      <w:r w:rsidR="001A2737" w:rsidRPr="00612F31">
        <w:rPr>
          <w:rFonts w:ascii="Arial" w:hAnsi="Arial" w:cs="Arial"/>
          <w:sz w:val="24"/>
          <w:szCs w:val="24"/>
        </w:rPr>
        <w:t xml:space="preserve"> the authors</w:t>
      </w:r>
      <w:r w:rsidR="002B2000" w:rsidRPr="00612F31">
        <w:rPr>
          <w:rFonts w:ascii="Arial" w:hAnsi="Arial" w:cs="Arial"/>
          <w:sz w:val="24"/>
          <w:szCs w:val="24"/>
        </w:rPr>
        <w:t xml:space="preserve"> own experiences.</w:t>
      </w:r>
    </w:p>
    <w:p w14:paraId="6B237F1A" w14:textId="77777777" w:rsidR="000572F2" w:rsidRDefault="000572F2" w:rsidP="002E650D">
      <w:pPr>
        <w:pStyle w:val="Heading2"/>
        <w:rPr>
          <w:rFonts w:asciiTheme="minorHAnsi" w:hAnsiTheme="minorHAnsi" w:cstheme="minorHAnsi"/>
          <w:sz w:val="32"/>
          <w:szCs w:val="32"/>
        </w:rPr>
      </w:pPr>
    </w:p>
    <w:p w14:paraId="66910453" w14:textId="11370CC1" w:rsidR="002E650D" w:rsidRPr="00612F31" w:rsidRDefault="002E650D" w:rsidP="002E650D">
      <w:pPr>
        <w:pStyle w:val="Heading2"/>
        <w:rPr>
          <w:rFonts w:asciiTheme="minorHAnsi" w:hAnsiTheme="minorHAnsi" w:cstheme="minorHAnsi"/>
          <w:sz w:val="32"/>
          <w:szCs w:val="32"/>
        </w:rPr>
      </w:pPr>
      <w:bookmarkStart w:id="2" w:name="_Toc17660424"/>
      <w:proofErr w:type="spellStart"/>
      <w:r w:rsidRPr="00612F31">
        <w:rPr>
          <w:rFonts w:asciiTheme="minorHAnsi" w:hAnsiTheme="minorHAnsi" w:cstheme="minorHAnsi"/>
          <w:sz w:val="32"/>
          <w:szCs w:val="32"/>
        </w:rPr>
        <w:t>Emel</w:t>
      </w:r>
      <w:proofErr w:type="spellEnd"/>
      <w:r w:rsidRPr="00612F31">
        <w:rPr>
          <w:rFonts w:asciiTheme="minorHAnsi" w:hAnsiTheme="minorHAnsi" w:cstheme="minorHAnsi"/>
          <w:sz w:val="32"/>
          <w:szCs w:val="32"/>
        </w:rPr>
        <w:t xml:space="preserve"> </w:t>
      </w:r>
      <w:r w:rsidR="00C27947">
        <w:rPr>
          <w:rFonts w:asciiTheme="minorHAnsi" w:hAnsiTheme="minorHAnsi" w:cstheme="minorHAnsi"/>
          <w:sz w:val="32"/>
          <w:szCs w:val="32"/>
        </w:rPr>
        <w:t>S</w:t>
      </w:r>
      <w:r w:rsidRPr="00612F31">
        <w:rPr>
          <w:rFonts w:asciiTheme="minorHAnsi" w:hAnsiTheme="minorHAnsi" w:cstheme="minorHAnsi"/>
          <w:sz w:val="32"/>
          <w:szCs w:val="32"/>
        </w:rPr>
        <w:t xml:space="preserve">hipping </w:t>
      </w:r>
      <w:r w:rsidR="00C27947">
        <w:rPr>
          <w:rFonts w:asciiTheme="minorHAnsi" w:hAnsiTheme="minorHAnsi" w:cstheme="minorHAnsi"/>
          <w:sz w:val="32"/>
          <w:szCs w:val="32"/>
        </w:rPr>
        <w:t>L</w:t>
      </w:r>
      <w:r w:rsidRPr="00612F31">
        <w:rPr>
          <w:rFonts w:asciiTheme="minorHAnsi" w:hAnsiTheme="minorHAnsi" w:cstheme="minorHAnsi"/>
          <w:sz w:val="32"/>
          <w:szCs w:val="32"/>
        </w:rPr>
        <w:t xml:space="preserve">td </w:t>
      </w:r>
      <w:r w:rsidR="00C27947">
        <w:rPr>
          <w:rFonts w:asciiTheme="minorHAnsi" w:hAnsiTheme="minorHAnsi" w:cstheme="minorHAnsi"/>
          <w:sz w:val="32"/>
          <w:szCs w:val="32"/>
        </w:rPr>
        <w:t>B</w:t>
      </w:r>
      <w:r w:rsidRPr="00612F31">
        <w:rPr>
          <w:rFonts w:asciiTheme="minorHAnsi" w:hAnsiTheme="minorHAnsi" w:cstheme="minorHAnsi"/>
          <w:sz w:val="32"/>
          <w:szCs w:val="32"/>
        </w:rPr>
        <w:t>ackground</w:t>
      </w:r>
      <w:bookmarkEnd w:id="2"/>
    </w:p>
    <w:p w14:paraId="3FD47EB4" w14:textId="560D8E5D" w:rsidR="002E650D" w:rsidRDefault="002E650D" w:rsidP="002E650D"/>
    <w:p w14:paraId="1FD998A0" w14:textId="0B6A7FA4" w:rsidR="008630E5" w:rsidRPr="00612F31" w:rsidRDefault="002E650D" w:rsidP="008630E5">
      <w:pPr>
        <w:rPr>
          <w:rFonts w:ascii="Arial" w:hAnsi="Arial" w:cs="Arial"/>
          <w:sz w:val="24"/>
          <w:szCs w:val="24"/>
        </w:rPr>
      </w:pPr>
      <w:proofErr w:type="spellStart"/>
      <w:r w:rsidRPr="00612F31">
        <w:rPr>
          <w:rFonts w:ascii="Arial" w:hAnsi="Arial" w:cs="Arial"/>
          <w:sz w:val="24"/>
          <w:szCs w:val="24"/>
        </w:rPr>
        <w:t>Emel</w:t>
      </w:r>
      <w:proofErr w:type="spellEnd"/>
      <w:r w:rsidRPr="00612F31">
        <w:rPr>
          <w:rFonts w:ascii="Arial" w:hAnsi="Arial" w:cs="Arial"/>
          <w:sz w:val="24"/>
          <w:szCs w:val="24"/>
        </w:rPr>
        <w:t xml:space="preserve"> shipping ltd is a freight forwarding company </w:t>
      </w:r>
      <w:r w:rsidR="0021625A" w:rsidRPr="00612F31">
        <w:rPr>
          <w:rFonts w:ascii="Arial" w:hAnsi="Arial" w:cs="Arial"/>
          <w:sz w:val="24"/>
          <w:szCs w:val="24"/>
        </w:rPr>
        <w:t>that</w:t>
      </w:r>
      <w:r w:rsidRPr="00612F31">
        <w:rPr>
          <w:rFonts w:ascii="Arial" w:hAnsi="Arial" w:cs="Arial"/>
          <w:sz w:val="24"/>
          <w:szCs w:val="24"/>
        </w:rPr>
        <w:t xml:space="preserve"> was formed as a limited company in 1982 </w:t>
      </w:r>
      <w:r w:rsidR="00CB36E2">
        <w:rPr>
          <w:rFonts w:ascii="Arial" w:hAnsi="Arial" w:cs="Arial"/>
          <w:sz w:val="24"/>
          <w:szCs w:val="24"/>
        </w:rPr>
        <w:t xml:space="preserve">and </w:t>
      </w:r>
      <w:r w:rsidR="0056050D" w:rsidRPr="00612F31">
        <w:rPr>
          <w:rFonts w:ascii="Arial" w:hAnsi="Arial" w:cs="Arial"/>
          <w:sz w:val="24"/>
          <w:szCs w:val="24"/>
        </w:rPr>
        <w:t>specialise</w:t>
      </w:r>
      <w:r w:rsidR="007413F0" w:rsidRPr="00612F31">
        <w:rPr>
          <w:rFonts w:ascii="Arial" w:hAnsi="Arial" w:cs="Arial"/>
          <w:sz w:val="24"/>
          <w:szCs w:val="24"/>
        </w:rPr>
        <w:t>s</w:t>
      </w:r>
      <w:r w:rsidR="0056050D" w:rsidRPr="00612F31">
        <w:rPr>
          <w:rFonts w:ascii="Arial" w:hAnsi="Arial" w:cs="Arial"/>
          <w:sz w:val="24"/>
          <w:szCs w:val="24"/>
        </w:rPr>
        <w:t xml:space="preserve"> in shipping cargo to North Cyprus </w:t>
      </w:r>
      <w:r w:rsidR="00CB36E2">
        <w:rPr>
          <w:rFonts w:ascii="Arial" w:hAnsi="Arial" w:cs="Arial"/>
          <w:sz w:val="24"/>
          <w:szCs w:val="24"/>
        </w:rPr>
        <w:t>from around the globe</w:t>
      </w:r>
      <w:r w:rsidR="0056050D" w:rsidRPr="00612F31">
        <w:rPr>
          <w:rFonts w:ascii="Arial" w:hAnsi="Arial" w:cs="Arial"/>
          <w:sz w:val="24"/>
          <w:szCs w:val="24"/>
        </w:rPr>
        <w:t xml:space="preserve">. </w:t>
      </w:r>
      <w:r w:rsidR="00E6114E" w:rsidRPr="00612F31">
        <w:rPr>
          <w:rFonts w:ascii="Arial" w:hAnsi="Arial" w:cs="Arial"/>
          <w:sz w:val="24"/>
          <w:szCs w:val="24"/>
        </w:rPr>
        <w:t xml:space="preserve">Emel Shipping Ltd currently has offices in London, Nicosia and Famagusta, with a workforce of </w:t>
      </w:r>
      <w:r w:rsidR="00CB36E2">
        <w:rPr>
          <w:rFonts w:ascii="Arial" w:hAnsi="Arial" w:cs="Arial"/>
          <w:sz w:val="24"/>
          <w:szCs w:val="24"/>
        </w:rPr>
        <w:t>25</w:t>
      </w:r>
      <w:r w:rsidR="00E6114E" w:rsidRPr="00612F31">
        <w:rPr>
          <w:rFonts w:ascii="Arial" w:hAnsi="Arial" w:cs="Arial"/>
          <w:sz w:val="24"/>
          <w:szCs w:val="24"/>
        </w:rPr>
        <w:t xml:space="preserve"> employees. The company went through a period of decline </w:t>
      </w:r>
      <w:r w:rsidR="006118E7">
        <w:rPr>
          <w:rFonts w:ascii="Arial" w:hAnsi="Arial" w:cs="Arial"/>
          <w:sz w:val="24"/>
          <w:szCs w:val="24"/>
        </w:rPr>
        <w:t>from</w:t>
      </w:r>
      <w:r w:rsidR="00E6114E" w:rsidRPr="00612F31">
        <w:rPr>
          <w:rFonts w:ascii="Arial" w:hAnsi="Arial" w:cs="Arial"/>
          <w:sz w:val="24"/>
          <w:szCs w:val="24"/>
        </w:rPr>
        <w:t xml:space="preserve"> the early 2000’s until 2010</w:t>
      </w:r>
      <w:r w:rsidR="006118E7">
        <w:rPr>
          <w:rFonts w:ascii="Arial" w:hAnsi="Arial" w:cs="Arial"/>
          <w:sz w:val="24"/>
          <w:szCs w:val="24"/>
        </w:rPr>
        <w:t>,</w:t>
      </w:r>
      <w:r w:rsidR="00E6114E" w:rsidRPr="00612F31">
        <w:rPr>
          <w:rFonts w:ascii="Arial" w:hAnsi="Arial" w:cs="Arial"/>
          <w:sz w:val="24"/>
          <w:szCs w:val="24"/>
        </w:rPr>
        <w:t xml:space="preserve"> and was operating at a loss when I arrived in 2009. Failure to adapt to changing customer demands, </w:t>
      </w:r>
      <w:r w:rsidR="006118E7">
        <w:rPr>
          <w:rFonts w:ascii="Arial" w:hAnsi="Arial" w:cs="Arial"/>
          <w:sz w:val="24"/>
          <w:szCs w:val="24"/>
        </w:rPr>
        <w:t xml:space="preserve">a </w:t>
      </w:r>
      <w:r w:rsidR="00E6114E" w:rsidRPr="00612F31">
        <w:rPr>
          <w:rFonts w:ascii="Arial" w:hAnsi="Arial" w:cs="Arial"/>
          <w:sz w:val="24"/>
          <w:szCs w:val="24"/>
        </w:rPr>
        <w:t>rigid bureaucratic culture</w:t>
      </w:r>
      <w:r w:rsidR="0048704F">
        <w:rPr>
          <w:rFonts w:ascii="Arial" w:hAnsi="Arial" w:cs="Arial"/>
          <w:sz w:val="24"/>
          <w:szCs w:val="24"/>
        </w:rPr>
        <w:t>,</w:t>
      </w:r>
      <w:r w:rsidR="00E6114E" w:rsidRPr="00612F31">
        <w:rPr>
          <w:rFonts w:ascii="Arial" w:hAnsi="Arial" w:cs="Arial"/>
          <w:sz w:val="24"/>
          <w:szCs w:val="24"/>
        </w:rPr>
        <w:t xml:space="preserve"> and low </w:t>
      </w:r>
      <w:r w:rsidR="00225B64" w:rsidRPr="00612F31">
        <w:rPr>
          <w:rFonts w:ascii="Arial" w:hAnsi="Arial" w:cs="Arial"/>
          <w:sz w:val="24"/>
          <w:szCs w:val="24"/>
        </w:rPr>
        <w:t>e</w:t>
      </w:r>
      <w:r w:rsidR="00E6114E" w:rsidRPr="00612F31">
        <w:rPr>
          <w:rFonts w:ascii="Arial" w:hAnsi="Arial" w:cs="Arial"/>
          <w:sz w:val="24"/>
          <w:szCs w:val="24"/>
        </w:rPr>
        <w:t xml:space="preserve">mployee apathy </w:t>
      </w:r>
      <w:r w:rsidR="006118E7">
        <w:rPr>
          <w:rFonts w:ascii="Arial" w:hAnsi="Arial" w:cs="Arial"/>
          <w:sz w:val="24"/>
          <w:szCs w:val="24"/>
        </w:rPr>
        <w:t>were contributing factors in the</w:t>
      </w:r>
      <w:r w:rsidR="00225B64" w:rsidRPr="00612F31">
        <w:rPr>
          <w:rFonts w:ascii="Arial" w:hAnsi="Arial" w:cs="Arial"/>
          <w:sz w:val="24"/>
          <w:szCs w:val="24"/>
        </w:rPr>
        <w:t xml:space="preserve"> decline of a once successful business. Changes implemented in the culture and management style between 2009 and 2010</w:t>
      </w:r>
      <w:r w:rsidR="00CB36E2">
        <w:rPr>
          <w:rFonts w:ascii="Arial" w:hAnsi="Arial" w:cs="Arial"/>
          <w:sz w:val="24"/>
          <w:szCs w:val="24"/>
        </w:rPr>
        <w:t>, ha</w:t>
      </w:r>
      <w:r w:rsidR="006118E7">
        <w:rPr>
          <w:rFonts w:ascii="Arial" w:hAnsi="Arial" w:cs="Arial"/>
          <w:sz w:val="24"/>
          <w:szCs w:val="24"/>
        </w:rPr>
        <w:t>ve</w:t>
      </w:r>
      <w:r w:rsidR="00225B64" w:rsidRPr="00612F31">
        <w:rPr>
          <w:rFonts w:ascii="Arial" w:hAnsi="Arial" w:cs="Arial"/>
          <w:sz w:val="24"/>
          <w:szCs w:val="24"/>
        </w:rPr>
        <w:t xml:space="preserve"> resulted in sustained growth</w:t>
      </w:r>
      <w:r w:rsidR="006118E7">
        <w:rPr>
          <w:rFonts w:ascii="Arial" w:hAnsi="Arial" w:cs="Arial"/>
          <w:sz w:val="24"/>
          <w:szCs w:val="24"/>
        </w:rPr>
        <w:t xml:space="preserve"> and success</w:t>
      </w:r>
      <w:r w:rsidR="00225B64" w:rsidRPr="00612F31">
        <w:rPr>
          <w:rFonts w:ascii="Arial" w:hAnsi="Arial" w:cs="Arial"/>
          <w:sz w:val="24"/>
          <w:szCs w:val="24"/>
        </w:rPr>
        <w:t xml:space="preserve"> over the pa</w:t>
      </w:r>
      <w:r w:rsidR="008630E5" w:rsidRPr="00612F31">
        <w:rPr>
          <w:rFonts w:ascii="Arial" w:hAnsi="Arial" w:cs="Arial"/>
          <w:sz w:val="24"/>
          <w:szCs w:val="24"/>
        </w:rPr>
        <w:t>s</w:t>
      </w:r>
      <w:r w:rsidR="00225B64" w:rsidRPr="00612F31">
        <w:rPr>
          <w:rFonts w:ascii="Arial" w:hAnsi="Arial" w:cs="Arial"/>
          <w:sz w:val="24"/>
          <w:szCs w:val="24"/>
        </w:rPr>
        <w:t>t decade.</w:t>
      </w:r>
    </w:p>
    <w:p w14:paraId="75B69344" w14:textId="77777777" w:rsidR="006118E7" w:rsidRDefault="006118E7" w:rsidP="008630E5">
      <w:pPr>
        <w:pStyle w:val="Heading1"/>
      </w:pPr>
    </w:p>
    <w:p w14:paraId="4A531825" w14:textId="77777777" w:rsidR="00A85F6D" w:rsidRDefault="00A85F6D" w:rsidP="00A85F6D"/>
    <w:p w14:paraId="169F951B" w14:textId="77777777" w:rsidR="00DC30CB" w:rsidRDefault="00DC30CB" w:rsidP="00A85F6D">
      <w:pPr>
        <w:rPr>
          <w:rFonts w:ascii="Arial" w:hAnsi="Arial" w:cs="Arial"/>
          <w:sz w:val="24"/>
          <w:szCs w:val="24"/>
        </w:rPr>
      </w:pPr>
    </w:p>
    <w:p w14:paraId="47070DE0" w14:textId="74AC2D81" w:rsidR="00C84BD2" w:rsidRDefault="00C84BD2" w:rsidP="00A85F6D">
      <w:pPr>
        <w:rPr>
          <w:rFonts w:ascii="Arial" w:hAnsi="Arial" w:cs="Arial"/>
          <w:sz w:val="24"/>
          <w:szCs w:val="24"/>
        </w:rPr>
      </w:pPr>
    </w:p>
    <w:p w14:paraId="0C5A939F" w14:textId="21E83F1B" w:rsidR="00C84BD2" w:rsidRDefault="00C84BD2" w:rsidP="00C84BD2">
      <w:pPr>
        <w:pStyle w:val="Heading1"/>
      </w:pPr>
      <w:bookmarkStart w:id="3" w:name="_Toc17660425"/>
      <w:r>
        <w:lastRenderedPageBreak/>
        <w:t xml:space="preserve">PESTLE </w:t>
      </w:r>
      <w:r w:rsidR="000663D3">
        <w:t>A</w:t>
      </w:r>
      <w:r>
        <w:t>nalysis</w:t>
      </w:r>
      <w:bookmarkEnd w:id="3"/>
    </w:p>
    <w:p w14:paraId="60615E62" w14:textId="77777777" w:rsidR="00C84BD2" w:rsidRPr="00C84BD2" w:rsidRDefault="00C84BD2" w:rsidP="00C84BD2"/>
    <w:p w14:paraId="70D21184" w14:textId="04E0E3BB" w:rsidR="00A85F6D" w:rsidRPr="00612F31" w:rsidRDefault="00A85F6D" w:rsidP="00A85F6D">
      <w:pPr>
        <w:rPr>
          <w:rFonts w:ascii="Arial" w:hAnsi="Arial" w:cs="Arial"/>
          <w:sz w:val="24"/>
          <w:szCs w:val="24"/>
        </w:rPr>
      </w:pPr>
      <w:r w:rsidRPr="00612F31">
        <w:rPr>
          <w:rFonts w:ascii="Arial" w:hAnsi="Arial" w:cs="Arial"/>
          <w:sz w:val="24"/>
          <w:szCs w:val="24"/>
        </w:rPr>
        <w:t>PESTLE analysis is a tool used</w:t>
      </w:r>
      <w:r w:rsidR="00EB7798" w:rsidRPr="00612F31">
        <w:rPr>
          <w:rFonts w:ascii="Arial" w:hAnsi="Arial" w:cs="Arial"/>
          <w:sz w:val="24"/>
          <w:szCs w:val="24"/>
        </w:rPr>
        <w:t xml:space="preserve"> by organisations</w:t>
      </w:r>
      <w:r w:rsidRPr="00612F31">
        <w:rPr>
          <w:rFonts w:ascii="Arial" w:hAnsi="Arial" w:cs="Arial"/>
          <w:sz w:val="24"/>
          <w:szCs w:val="24"/>
        </w:rPr>
        <w:t xml:space="preserve"> to track and analyse the external environment in which it operates</w:t>
      </w:r>
      <w:r w:rsidR="00EB7798" w:rsidRPr="00612F31">
        <w:rPr>
          <w:rFonts w:ascii="Arial" w:hAnsi="Arial" w:cs="Arial"/>
          <w:sz w:val="24"/>
          <w:szCs w:val="24"/>
        </w:rPr>
        <w:t>,</w:t>
      </w:r>
      <w:r w:rsidRPr="00612F31">
        <w:rPr>
          <w:rFonts w:ascii="Arial" w:hAnsi="Arial" w:cs="Arial"/>
          <w:sz w:val="24"/>
          <w:szCs w:val="24"/>
        </w:rPr>
        <w:t xml:space="preserve"> or is planning to operate in. PESTLE is extremely useful to organisations that are planning to enter and operate in a new environment. </w:t>
      </w:r>
      <w:r w:rsidR="00EB7798" w:rsidRPr="00612F31">
        <w:rPr>
          <w:rFonts w:ascii="Arial" w:hAnsi="Arial" w:cs="Arial"/>
          <w:sz w:val="24"/>
          <w:szCs w:val="24"/>
        </w:rPr>
        <w:t xml:space="preserve">PESTLE is an abbreviation for </w:t>
      </w:r>
      <w:r w:rsidRPr="00612F31">
        <w:rPr>
          <w:rFonts w:ascii="Arial" w:hAnsi="Arial" w:cs="Arial"/>
          <w:sz w:val="24"/>
          <w:szCs w:val="24"/>
        </w:rPr>
        <w:t>Political, Economic, Social, Technological, Legal and environmental. PESTLE Aids in identifying and promoting new opportunities</w:t>
      </w:r>
      <w:r w:rsidR="00EB7798" w:rsidRPr="00612F31">
        <w:rPr>
          <w:rFonts w:ascii="Arial" w:hAnsi="Arial" w:cs="Arial"/>
          <w:sz w:val="24"/>
          <w:szCs w:val="24"/>
        </w:rPr>
        <w:t>,</w:t>
      </w:r>
      <w:r w:rsidRPr="00612F31">
        <w:rPr>
          <w:rFonts w:ascii="Arial" w:hAnsi="Arial" w:cs="Arial"/>
          <w:sz w:val="24"/>
          <w:szCs w:val="24"/>
        </w:rPr>
        <w:t xml:space="preserve"> and </w:t>
      </w:r>
      <w:r w:rsidR="00EB7798" w:rsidRPr="00612F31">
        <w:rPr>
          <w:rFonts w:ascii="Arial" w:hAnsi="Arial" w:cs="Arial"/>
          <w:sz w:val="24"/>
          <w:szCs w:val="24"/>
        </w:rPr>
        <w:t>enables a better analysis</w:t>
      </w:r>
      <w:r w:rsidRPr="00612F31">
        <w:rPr>
          <w:rFonts w:ascii="Arial" w:hAnsi="Arial" w:cs="Arial"/>
          <w:sz w:val="24"/>
          <w:szCs w:val="24"/>
        </w:rPr>
        <w:t xml:space="preserve"> of a new environment or market</w:t>
      </w:r>
      <w:r w:rsidR="00EB7798" w:rsidRPr="00612F31">
        <w:rPr>
          <w:rFonts w:ascii="Arial" w:hAnsi="Arial" w:cs="Arial"/>
          <w:sz w:val="24"/>
          <w:szCs w:val="24"/>
        </w:rPr>
        <w:t>, both</w:t>
      </w:r>
      <w:r w:rsidRPr="00612F31">
        <w:rPr>
          <w:rFonts w:ascii="Arial" w:hAnsi="Arial" w:cs="Arial"/>
          <w:sz w:val="24"/>
          <w:szCs w:val="24"/>
        </w:rPr>
        <w:t xml:space="preserve"> nationally and internationally</w:t>
      </w:r>
      <w:r w:rsidR="00EB7798" w:rsidRPr="00612F31">
        <w:rPr>
          <w:rFonts w:ascii="Arial" w:hAnsi="Arial" w:cs="Arial"/>
          <w:sz w:val="24"/>
          <w:szCs w:val="24"/>
        </w:rPr>
        <w:t xml:space="preserve"> </w:t>
      </w:r>
      <w:r w:rsidRPr="00612F31">
        <w:rPr>
          <w:rFonts w:ascii="Arial" w:hAnsi="Arial" w:cs="Arial"/>
          <w:sz w:val="24"/>
          <w:szCs w:val="24"/>
        </w:rPr>
        <w:t>(</w:t>
      </w:r>
      <w:proofErr w:type="spellStart"/>
      <w:r w:rsidRPr="00612F31">
        <w:rPr>
          <w:rFonts w:ascii="Arial" w:hAnsi="Arial" w:cs="Arial"/>
          <w:sz w:val="24"/>
          <w:szCs w:val="24"/>
        </w:rPr>
        <w:t>Aithal</w:t>
      </w:r>
      <w:proofErr w:type="spellEnd"/>
      <w:r w:rsidRPr="00612F31">
        <w:rPr>
          <w:rFonts w:ascii="Arial" w:hAnsi="Arial" w:cs="Arial"/>
          <w:sz w:val="24"/>
          <w:szCs w:val="24"/>
        </w:rPr>
        <w:t>, 2015).</w:t>
      </w:r>
      <w:r w:rsidR="00EB7798" w:rsidRPr="00612F31">
        <w:rPr>
          <w:rFonts w:ascii="Arial" w:hAnsi="Arial" w:cs="Arial"/>
          <w:sz w:val="24"/>
          <w:szCs w:val="24"/>
        </w:rPr>
        <w:t xml:space="preserve"> </w:t>
      </w:r>
    </w:p>
    <w:p w14:paraId="48AE33C8" w14:textId="77777777" w:rsidR="00EB7798" w:rsidRPr="00EB7798" w:rsidRDefault="00EB7798" w:rsidP="00EB7798">
      <w:pPr>
        <w:spacing w:line="254" w:lineRule="auto"/>
        <w:rPr>
          <w:noProof/>
        </w:rPr>
      </w:pPr>
    </w:p>
    <w:p w14:paraId="5E0567E1" w14:textId="77777777" w:rsidR="00EB7798" w:rsidRPr="00EB7798" w:rsidRDefault="00EB7798" w:rsidP="00EB7798">
      <w:pPr>
        <w:spacing w:line="254" w:lineRule="auto"/>
      </w:pPr>
      <w:r w:rsidRPr="00EB7798">
        <w:rPr>
          <w:noProof/>
        </w:rPr>
        <w:drawing>
          <wp:inline distT="0" distB="0" distL="0" distR="0" wp14:anchorId="7ECC169A" wp14:editId="768C16F1">
            <wp:extent cx="5524500" cy="3429000"/>
            <wp:effectExtent l="0" t="0" r="0" b="0"/>
            <wp:docPr id="1" name="Picture 1" descr="PESTLE Analysis Templat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LE Analysis Templat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1174" cy="3439349"/>
                    </a:xfrm>
                    <a:prstGeom prst="rect">
                      <a:avLst/>
                    </a:prstGeom>
                    <a:noFill/>
                    <a:ln>
                      <a:noFill/>
                    </a:ln>
                  </pic:spPr>
                </pic:pic>
              </a:graphicData>
            </a:graphic>
          </wp:inline>
        </w:drawing>
      </w:r>
    </w:p>
    <w:p w14:paraId="17826115" w14:textId="77777777" w:rsidR="00C429C7" w:rsidRDefault="00EB7798" w:rsidP="00EB7798">
      <w:pPr>
        <w:spacing w:line="254" w:lineRule="auto"/>
        <w:rPr>
          <w:rFonts w:ascii="Arial" w:hAnsi="Arial" w:cs="Arial"/>
          <w:sz w:val="24"/>
          <w:szCs w:val="24"/>
        </w:rPr>
      </w:pPr>
      <w:r w:rsidRPr="00612F31">
        <w:rPr>
          <w:rFonts w:ascii="Arial" w:hAnsi="Arial" w:cs="Arial"/>
          <w:sz w:val="24"/>
          <w:szCs w:val="24"/>
        </w:rPr>
        <w:t xml:space="preserve">Figure 1. </w:t>
      </w:r>
      <w:bookmarkStart w:id="4" w:name="_Hlk16274593"/>
      <w:r w:rsidRPr="00612F31">
        <w:rPr>
          <w:rFonts w:ascii="Arial" w:hAnsi="Arial" w:cs="Arial"/>
          <w:sz w:val="24"/>
          <w:szCs w:val="24"/>
        </w:rPr>
        <w:t>(</w:t>
      </w:r>
      <w:proofErr w:type="spellStart"/>
      <w:r w:rsidRPr="00612F31">
        <w:rPr>
          <w:rFonts w:ascii="Arial" w:hAnsi="Arial" w:cs="Arial"/>
          <w:sz w:val="24"/>
          <w:szCs w:val="24"/>
        </w:rPr>
        <w:t>Demplates</w:t>
      </w:r>
      <w:proofErr w:type="spellEnd"/>
      <w:r w:rsidRPr="00612F31">
        <w:rPr>
          <w:rFonts w:ascii="Arial" w:hAnsi="Arial" w:cs="Arial"/>
          <w:sz w:val="24"/>
          <w:szCs w:val="24"/>
        </w:rPr>
        <w:t>, 2019).</w:t>
      </w:r>
      <w:bookmarkEnd w:id="4"/>
    </w:p>
    <w:p w14:paraId="360D419E" w14:textId="72946366"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The following table is a PESTLE analysis of external factors that have the potential benefits and risks for </w:t>
      </w:r>
      <w:proofErr w:type="spellStart"/>
      <w:r w:rsidRPr="00612F31">
        <w:rPr>
          <w:rFonts w:ascii="Arial" w:hAnsi="Arial" w:cs="Arial"/>
          <w:sz w:val="24"/>
          <w:szCs w:val="24"/>
        </w:rPr>
        <w:t>Emel</w:t>
      </w:r>
      <w:proofErr w:type="spellEnd"/>
      <w:r w:rsidRPr="00612F31">
        <w:rPr>
          <w:rFonts w:ascii="Arial" w:hAnsi="Arial" w:cs="Arial"/>
          <w:sz w:val="24"/>
          <w:szCs w:val="24"/>
        </w:rPr>
        <w:t xml:space="preserve"> </w:t>
      </w:r>
      <w:r w:rsidR="004A0FC4" w:rsidRPr="00612F31">
        <w:rPr>
          <w:rFonts w:ascii="Arial" w:hAnsi="Arial" w:cs="Arial"/>
          <w:sz w:val="24"/>
          <w:szCs w:val="24"/>
        </w:rPr>
        <w:t>S</w:t>
      </w:r>
      <w:r w:rsidRPr="00612F31">
        <w:rPr>
          <w:rFonts w:ascii="Arial" w:hAnsi="Arial" w:cs="Arial"/>
          <w:sz w:val="24"/>
          <w:szCs w:val="24"/>
        </w:rPr>
        <w:t xml:space="preserve">hipping </w:t>
      </w:r>
      <w:r w:rsidR="004A0FC4" w:rsidRPr="00612F31">
        <w:rPr>
          <w:rFonts w:ascii="Arial" w:hAnsi="Arial" w:cs="Arial"/>
          <w:sz w:val="24"/>
          <w:szCs w:val="24"/>
        </w:rPr>
        <w:t>L</w:t>
      </w:r>
      <w:r w:rsidRPr="00612F31">
        <w:rPr>
          <w:rFonts w:ascii="Arial" w:hAnsi="Arial" w:cs="Arial"/>
          <w:sz w:val="24"/>
          <w:szCs w:val="24"/>
        </w:rPr>
        <w:t>td. The risks will be categorised as low, medium or high.</w:t>
      </w:r>
    </w:p>
    <w:p w14:paraId="676CCAF7" w14:textId="77777777" w:rsidR="00EB7798" w:rsidRPr="00612F31" w:rsidRDefault="00EB7798" w:rsidP="00EB7798">
      <w:pPr>
        <w:spacing w:line="254" w:lineRule="auto"/>
        <w:rPr>
          <w:rFonts w:ascii="Arial" w:hAnsi="Arial" w:cs="Arial"/>
          <w:sz w:val="24"/>
          <w:szCs w:val="24"/>
        </w:rPr>
      </w:pPr>
    </w:p>
    <w:tbl>
      <w:tblPr>
        <w:tblStyle w:val="TableGrid"/>
        <w:tblW w:w="0" w:type="auto"/>
        <w:tblLook w:val="04A0" w:firstRow="1" w:lastRow="0" w:firstColumn="1" w:lastColumn="0" w:noHBand="0" w:noVBand="1"/>
      </w:tblPr>
      <w:tblGrid>
        <w:gridCol w:w="1751"/>
        <w:gridCol w:w="5622"/>
        <w:gridCol w:w="1643"/>
      </w:tblGrid>
      <w:tr w:rsidR="00EB7798" w:rsidRPr="00612F31" w14:paraId="09E98718" w14:textId="77777777" w:rsidTr="0099683F">
        <w:tc>
          <w:tcPr>
            <w:tcW w:w="1696" w:type="dxa"/>
          </w:tcPr>
          <w:p w14:paraId="53B34E1B"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Political</w:t>
            </w:r>
          </w:p>
          <w:p w14:paraId="20C83CA0" w14:textId="77777777" w:rsidR="00EB7798" w:rsidRPr="00612F31" w:rsidRDefault="00EB7798" w:rsidP="00EB7798">
            <w:pPr>
              <w:spacing w:line="254" w:lineRule="auto"/>
              <w:rPr>
                <w:rFonts w:ascii="Arial" w:hAnsi="Arial" w:cs="Arial"/>
                <w:sz w:val="24"/>
                <w:szCs w:val="24"/>
              </w:rPr>
            </w:pPr>
          </w:p>
          <w:p w14:paraId="3CCA7F4C" w14:textId="77777777" w:rsidR="00EB7798" w:rsidRPr="00612F31" w:rsidRDefault="00EB7798" w:rsidP="00EB7798">
            <w:pPr>
              <w:spacing w:line="254" w:lineRule="auto"/>
              <w:rPr>
                <w:rFonts w:ascii="Arial" w:hAnsi="Arial" w:cs="Arial"/>
                <w:sz w:val="24"/>
                <w:szCs w:val="24"/>
              </w:rPr>
            </w:pPr>
          </w:p>
          <w:p w14:paraId="3F8250CA" w14:textId="77777777" w:rsidR="00EB7798" w:rsidRPr="00612F31" w:rsidRDefault="00EB7798" w:rsidP="00EB7798">
            <w:pPr>
              <w:spacing w:line="254" w:lineRule="auto"/>
              <w:rPr>
                <w:rFonts w:ascii="Arial" w:hAnsi="Arial" w:cs="Arial"/>
                <w:sz w:val="24"/>
                <w:szCs w:val="24"/>
              </w:rPr>
            </w:pPr>
          </w:p>
        </w:tc>
        <w:tc>
          <w:tcPr>
            <w:tcW w:w="5670" w:type="dxa"/>
          </w:tcPr>
          <w:p w14:paraId="6CC0DFB5" w14:textId="77777777" w:rsidR="0048704F" w:rsidRDefault="00EB7798" w:rsidP="00EB7798">
            <w:pPr>
              <w:spacing w:line="254" w:lineRule="auto"/>
              <w:rPr>
                <w:rFonts w:ascii="Arial" w:hAnsi="Arial" w:cs="Arial"/>
                <w:sz w:val="24"/>
                <w:szCs w:val="24"/>
              </w:rPr>
            </w:pPr>
            <w:r w:rsidRPr="00612F31">
              <w:rPr>
                <w:rFonts w:ascii="Arial" w:hAnsi="Arial" w:cs="Arial"/>
                <w:sz w:val="24"/>
                <w:szCs w:val="24"/>
              </w:rPr>
              <w:t>Brexit</w:t>
            </w:r>
            <w:r w:rsidR="009C1769">
              <w:rPr>
                <w:rFonts w:ascii="Arial" w:hAnsi="Arial" w:cs="Arial"/>
                <w:sz w:val="24"/>
                <w:szCs w:val="24"/>
              </w:rPr>
              <w:t xml:space="preserve"> could be beneficial for exports as a weakening pound will result in the UK becoming a very attractive market due to increased purchasing power of foreign buyers. </w:t>
            </w:r>
            <w:r w:rsidRPr="00612F31">
              <w:rPr>
                <w:rFonts w:ascii="Arial" w:hAnsi="Arial" w:cs="Arial"/>
                <w:sz w:val="24"/>
                <w:szCs w:val="24"/>
              </w:rPr>
              <w:t xml:space="preserve"> </w:t>
            </w:r>
          </w:p>
          <w:p w14:paraId="16D57E4D" w14:textId="77777777" w:rsidR="0048704F" w:rsidRDefault="0048704F" w:rsidP="00EB7798">
            <w:pPr>
              <w:spacing w:line="254" w:lineRule="auto"/>
              <w:rPr>
                <w:rFonts w:ascii="Arial" w:hAnsi="Arial" w:cs="Arial"/>
                <w:sz w:val="24"/>
                <w:szCs w:val="24"/>
              </w:rPr>
            </w:pPr>
          </w:p>
          <w:p w14:paraId="0562287B" w14:textId="7FBEAF29" w:rsidR="00EB7798" w:rsidRPr="00612F31" w:rsidRDefault="0048704F" w:rsidP="00EB7798">
            <w:pPr>
              <w:spacing w:line="254" w:lineRule="auto"/>
              <w:rPr>
                <w:rFonts w:ascii="Arial" w:hAnsi="Arial" w:cs="Arial"/>
                <w:sz w:val="24"/>
                <w:szCs w:val="24"/>
              </w:rPr>
            </w:pPr>
            <w:r>
              <w:rPr>
                <w:rFonts w:ascii="Arial" w:hAnsi="Arial" w:cs="Arial"/>
                <w:sz w:val="24"/>
                <w:szCs w:val="24"/>
              </w:rPr>
              <w:t>N</w:t>
            </w:r>
            <w:r w:rsidR="009C1769">
              <w:rPr>
                <w:rFonts w:ascii="Arial" w:hAnsi="Arial" w:cs="Arial"/>
                <w:sz w:val="24"/>
                <w:szCs w:val="24"/>
              </w:rPr>
              <w:t>egative effects of Brexit</w:t>
            </w:r>
            <w:r>
              <w:rPr>
                <w:rFonts w:ascii="Arial" w:hAnsi="Arial" w:cs="Arial"/>
                <w:sz w:val="24"/>
                <w:szCs w:val="24"/>
              </w:rPr>
              <w:t xml:space="preserve">, </w:t>
            </w:r>
            <w:r w:rsidR="00EB7798" w:rsidRPr="00612F31">
              <w:rPr>
                <w:rFonts w:ascii="Arial" w:hAnsi="Arial" w:cs="Arial"/>
                <w:sz w:val="24"/>
                <w:szCs w:val="24"/>
              </w:rPr>
              <w:t xml:space="preserve">EU trade deals will no longer be available to the UK. New trade deals between the UK and trade destinations could </w:t>
            </w:r>
            <w:r w:rsidR="00EB7798" w:rsidRPr="00612F31">
              <w:rPr>
                <w:rFonts w:ascii="Arial" w:hAnsi="Arial" w:cs="Arial"/>
                <w:sz w:val="24"/>
                <w:szCs w:val="24"/>
              </w:rPr>
              <w:lastRenderedPageBreak/>
              <w:t xml:space="preserve">result in increased duties and tariffs on goods and commodities. </w:t>
            </w:r>
          </w:p>
          <w:p w14:paraId="21B7BB05" w14:textId="77777777" w:rsidR="00EB7798" w:rsidRPr="00612F31" w:rsidRDefault="00EB7798" w:rsidP="00EB7798">
            <w:pPr>
              <w:spacing w:line="254" w:lineRule="auto"/>
              <w:rPr>
                <w:rFonts w:ascii="Arial" w:hAnsi="Arial" w:cs="Arial"/>
                <w:sz w:val="24"/>
                <w:szCs w:val="24"/>
              </w:rPr>
            </w:pPr>
          </w:p>
          <w:p w14:paraId="208E7B78" w14:textId="219E64D6"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Increased government taxes on goods and commodities could affect purchasing power of customers, negatively impacting imports and exports. </w:t>
            </w:r>
          </w:p>
          <w:p w14:paraId="15237D78" w14:textId="77777777" w:rsidR="00EB7798" w:rsidRPr="00612F31" w:rsidRDefault="00EB7798" w:rsidP="00EB7798">
            <w:pPr>
              <w:spacing w:line="254" w:lineRule="auto"/>
              <w:rPr>
                <w:rFonts w:ascii="Arial" w:hAnsi="Arial" w:cs="Arial"/>
                <w:sz w:val="24"/>
                <w:szCs w:val="24"/>
              </w:rPr>
            </w:pPr>
          </w:p>
          <w:p w14:paraId="0D911407"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Increase of protectionism by the US government, resulting in tit for tat measures from China, threatens the trend of globalisation that has benefited import export trade over the past three decades.</w:t>
            </w:r>
          </w:p>
          <w:p w14:paraId="11BA0333" w14:textId="77777777" w:rsidR="00EB7798" w:rsidRPr="00612F31" w:rsidRDefault="00EB7798" w:rsidP="00EB7798">
            <w:pPr>
              <w:spacing w:line="254" w:lineRule="auto"/>
              <w:rPr>
                <w:rFonts w:ascii="Arial" w:hAnsi="Arial" w:cs="Arial"/>
                <w:sz w:val="24"/>
                <w:szCs w:val="24"/>
              </w:rPr>
            </w:pPr>
          </w:p>
        </w:tc>
        <w:tc>
          <w:tcPr>
            <w:tcW w:w="1650" w:type="dxa"/>
          </w:tcPr>
          <w:p w14:paraId="281966EA" w14:textId="69934905"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lastRenderedPageBreak/>
              <w:t xml:space="preserve">High </w:t>
            </w:r>
          </w:p>
          <w:p w14:paraId="718DD900" w14:textId="77777777" w:rsidR="00EB7798" w:rsidRPr="00612F31" w:rsidRDefault="00EB7798" w:rsidP="00EB7798">
            <w:pPr>
              <w:spacing w:line="254" w:lineRule="auto"/>
              <w:rPr>
                <w:rFonts w:ascii="Arial" w:hAnsi="Arial" w:cs="Arial"/>
                <w:sz w:val="24"/>
                <w:szCs w:val="24"/>
              </w:rPr>
            </w:pPr>
          </w:p>
          <w:p w14:paraId="69CAC577" w14:textId="77777777" w:rsidR="00EB7798" w:rsidRPr="00612F31" w:rsidRDefault="00EB7798" w:rsidP="00EB7798">
            <w:pPr>
              <w:spacing w:line="254" w:lineRule="auto"/>
              <w:rPr>
                <w:rFonts w:ascii="Arial" w:hAnsi="Arial" w:cs="Arial"/>
                <w:sz w:val="24"/>
                <w:szCs w:val="24"/>
              </w:rPr>
            </w:pPr>
          </w:p>
          <w:p w14:paraId="230658CC" w14:textId="77777777" w:rsidR="00EB7798" w:rsidRPr="00612F31" w:rsidRDefault="00EB7798" w:rsidP="00EB7798">
            <w:pPr>
              <w:spacing w:line="254" w:lineRule="auto"/>
              <w:rPr>
                <w:rFonts w:ascii="Arial" w:hAnsi="Arial" w:cs="Arial"/>
                <w:sz w:val="24"/>
                <w:szCs w:val="24"/>
              </w:rPr>
            </w:pPr>
          </w:p>
          <w:p w14:paraId="45895989" w14:textId="77777777" w:rsidR="00EB7798" w:rsidRPr="00612F31" w:rsidRDefault="00EB7798" w:rsidP="00EB7798">
            <w:pPr>
              <w:spacing w:line="254" w:lineRule="auto"/>
              <w:rPr>
                <w:rFonts w:ascii="Arial" w:hAnsi="Arial" w:cs="Arial"/>
                <w:sz w:val="24"/>
                <w:szCs w:val="24"/>
              </w:rPr>
            </w:pPr>
          </w:p>
          <w:p w14:paraId="413CA4ED" w14:textId="77777777" w:rsidR="00EB7798" w:rsidRPr="00612F31" w:rsidRDefault="00EB7798" w:rsidP="00EB7798">
            <w:pPr>
              <w:spacing w:line="254" w:lineRule="auto"/>
              <w:rPr>
                <w:rFonts w:ascii="Arial" w:hAnsi="Arial" w:cs="Arial"/>
                <w:sz w:val="24"/>
                <w:szCs w:val="24"/>
              </w:rPr>
            </w:pPr>
          </w:p>
          <w:p w14:paraId="4E8FEEDD" w14:textId="77777777" w:rsidR="00EB7798" w:rsidRPr="00612F31" w:rsidRDefault="00EB7798" w:rsidP="00EB7798">
            <w:pPr>
              <w:spacing w:line="254" w:lineRule="auto"/>
              <w:rPr>
                <w:rFonts w:ascii="Arial" w:hAnsi="Arial" w:cs="Arial"/>
                <w:sz w:val="24"/>
                <w:szCs w:val="24"/>
              </w:rPr>
            </w:pPr>
          </w:p>
          <w:p w14:paraId="02CB7B2A" w14:textId="77777777" w:rsidR="00EB7798" w:rsidRPr="00612F31" w:rsidRDefault="00EB7798" w:rsidP="00EB7798">
            <w:pPr>
              <w:spacing w:line="254" w:lineRule="auto"/>
              <w:rPr>
                <w:rFonts w:ascii="Arial" w:hAnsi="Arial" w:cs="Arial"/>
                <w:sz w:val="24"/>
                <w:szCs w:val="24"/>
              </w:rPr>
            </w:pPr>
          </w:p>
          <w:p w14:paraId="5340BCCB" w14:textId="77777777" w:rsidR="00EB7798" w:rsidRPr="00612F31" w:rsidRDefault="00EB7798" w:rsidP="00EB7798">
            <w:pPr>
              <w:spacing w:line="254" w:lineRule="auto"/>
              <w:rPr>
                <w:rFonts w:ascii="Arial" w:hAnsi="Arial" w:cs="Arial"/>
                <w:sz w:val="24"/>
                <w:szCs w:val="24"/>
              </w:rPr>
            </w:pPr>
          </w:p>
          <w:p w14:paraId="75979CF9" w14:textId="2E1D458C"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lastRenderedPageBreak/>
              <w:t xml:space="preserve">medium  </w:t>
            </w:r>
          </w:p>
          <w:p w14:paraId="546DFC82" w14:textId="77777777" w:rsidR="00EB7798" w:rsidRPr="00612F31" w:rsidRDefault="00EB7798" w:rsidP="00EB7798">
            <w:pPr>
              <w:spacing w:line="254" w:lineRule="auto"/>
              <w:rPr>
                <w:rFonts w:ascii="Arial" w:hAnsi="Arial" w:cs="Arial"/>
                <w:sz w:val="24"/>
                <w:szCs w:val="24"/>
              </w:rPr>
            </w:pPr>
          </w:p>
          <w:p w14:paraId="1A7CF167" w14:textId="77777777" w:rsidR="00EB7798" w:rsidRPr="00612F31" w:rsidRDefault="00EB7798" w:rsidP="00EB7798">
            <w:pPr>
              <w:spacing w:line="254" w:lineRule="auto"/>
              <w:rPr>
                <w:rFonts w:ascii="Arial" w:hAnsi="Arial" w:cs="Arial"/>
                <w:sz w:val="24"/>
                <w:szCs w:val="24"/>
              </w:rPr>
            </w:pPr>
          </w:p>
          <w:p w14:paraId="4645BEA8" w14:textId="77777777" w:rsidR="00EB7798" w:rsidRPr="00612F31" w:rsidRDefault="00EB7798" w:rsidP="00EB7798">
            <w:pPr>
              <w:spacing w:line="254" w:lineRule="auto"/>
              <w:rPr>
                <w:rFonts w:ascii="Arial" w:hAnsi="Arial" w:cs="Arial"/>
                <w:sz w:val="24"/>
                <w:szCs w:val="24"/>
              </w:rPr>
            </w:pPr>
          </w:p>
          <w:p w14:paraId="7CAFFC62" w14:textId="77777777" w:rsidR="00EB7798" w:rsidRPr="00612F31" w:rsidRDefault="00EB7798" w:rsidP="00EB7798">
            <w:pPr>
              <w:spacing w:line="254" w:lineRule="auto"/>
              <w:rPr>
                <w:rFonts w:ascii="Arial" w:hAnsi="Arial" w:cs="Arial"/>
                <w:sz w:val="24"/>
                <w:szCs w:val="24"/>
              </w:rPr>
            </w:pPr>
          </w:p>
          <w:p w14:paraId="06723524" w14:textId="77777777" w:rsidR="00EB7798" w:rsidRPr="00612F31" w:rsidRDefault="00EB7798" w:rsidP="00EB7798">
            <w:pPr>
              <w:spacing w:line="254" w:lineRule="auto"/>
              <w:rPr>
                <w:rFonts w:ascii="Arial" w:hAnsi="Arial" w:cs="Arial"/>
                <w:sz w:val="24"/>
                <w:szCs w:val="24"/>
              </w:rPr>
            </w:pPr>
          </w:p>
          <w:p w14:paraId="5847A5F5" w14:textId="77777777" w:rsidR="00F43098" w:rsidRDefault="00F43098" w:rsidP="00EB7798">
            <w:pPr>
              <w:spacing w:line="254" w:lineRule="auto"/>
              <w:rPr>
                <w:rFonts w:ascii="Arial" w:hAnsi="Arial" w:cs="Arial"/>
                <w:sz w:val="24"/>
                <w:szCs w:val="24"/>
              </w:rPr>
            </w:pPr>
          </w:p>
          <w:p w14:paraId="285DC49B" w14:textId="77777777" w:rsidR="00F43098" w:rsidRDefault="00F43098" w:rsidP="00EB7798">
            <w:pPr>
              <w:spacing w:line="254" w:lineRule="auto"/>
              <w:rPr>
                <w:rFonts w:ascii="Arial" w:hAnsi="Arial" w:cs="Arial"/>
                <w:sz w:val="24"/>
                <w:szCs w:val="24"/>
              </w:rPr>
            </w:pPr>
          </w:p>
          <w:p w14:paraId="666D4B2A" w14:textId="4FB686CA"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High </w:t>
            </w:r>
          </w:p>
        </w:tc>
      </w:tr>
      <w:tr w:rsidR="00EB7798" w:rsidRPr="00612F31" w14:paraId="430A06F6" w14:textId="77777777" w:rsidTr="0099683F">
        <w:tc>
          <w:tcPr>
            <w:tcW w:w="1696" w:type="dxa"/>
          </w:tcPr>
          <w:p w14:paraId="5EF0485B"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lastRenderedPageBreak/>
              <w:t>Economic</w:t>
            </w:r>
          </w:p>
          <w:p w14:paraId="4314C471" w14:textId="77777777" w:rsidR="00EB7798" w:rsidRPr="00612F31" w:rsidRDefault="00EB7798" w:rsidP="00EB7798">
            <w:pPr>
              <w:spacing w:line="254" w:lineRule="auto"/>
              <w:rPr>
                <w:rFonts w:ascii="Arial" w:hAnsi="Arial" w:cs="Arial"/>
                <w:sz w:val="24"/>
                <w:szCs w:val="24"/>
              </w:rPr>
            </w:pPr>
          </w:p>
          <w:p w14:paraId="0EC106C9" w14:textId="77777777" w:rsidR="00EB7798" w:rsidRPr="00612F31" w:rsidRDefault="00EB7798" w:rsidP="00EB7798">
            <w:pPr>
              <w:spacing w:line="254" w:lineRule="auto"/>
              <w:rPr>
                <w:rFonts w:ascii="Arial" w:hAnsi="Arial" w:cs="Arial"/>
                <w:sz w:val="24"/>
                <w:szCs w:val="24"/>
              </w:rPr>
            </w:pPr>
          </w:p>
          <w:p w14:paraId="1E2DF76E" w14:textId="77777777" w:rsidR="00EB7798" w:rsidRPr="00612F31" w:rsidRDefault="00EB7798" w:rsidP="00EB7798">
            <w:pPr>
              <w:spacing w:line="254" w:lineRule="auto"/>
              <w:rPr>
                <w:rFonts w:ascii="Arial" w:hAnsi="Arial" w:cs="Arial"/>
                <w:sz w:val="24"/>
                <w:szCs w:val="24"/>
              </w:rPr>
            </w:pPr>
          </w:p>
        </w:tc>
        <w:tc>
          <w:tcPr>
            <w:tcW w:w="5670" w:type="dxa"/>
          </w:tcPr>
          <w:p w14:paraId="647A0975"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Recent trend of a weakening pound sterling, will affect UK exports positively as a result of increased buying power from overseas customers. Will impact UK imports due to reduced buying power of UK customers, however, vast majority of </w:t>
            </w:r>
            <w:proofErr w:type="spellStart"/>
            <w:r w:rsidRPr="00612F31">
              <w:rPr>
                <w:rFonts w:ascii="Arial" w:hAnsi="Arial" w:cs="Arial"/>
                <w:sz w:val="24"/>
                <w:szCs w:val="24"/>
              </w:rPr>
              <w:t>Emel</w:t>
            </w:r>
            <w:proofErr w:type="spellEnd"/>
            <w:r w:rsidRPr="00612F31">
              <w:rPr>
                <w:rFonts w:ascii="Arial" w:hAnsi="Arial" w:cs="Arial"/>
                <w:sz w:val="24"/>
                <w:szCs w:val="24"/>
              </w:rPr>
              <w:t xml:space="preserve"> shipping Limited’s UK trade is export, therefore will be beneficial to trade volumes.</w:t>
            </w:r>
          </w:p>
          <w:p w14:paraId="38C9A6D2"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 </w:t>
            </w:r>
          </w:p>
          <w:p w14:paraId="2B118D8C"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Decrease in shipping volumes due to protectionism, recent US, China tensions have impacted global shipping volumes. The risk of protectionism spreading to other economic regions could have serious negative implications for the shipping industry.</w:t>
            </w:r>
          </w:p>
        </w:tc>
        <w:tc>
          <w:tcPr>
            <w:tcW w:w="1650" w:type="dxa"/>
          </w:tcPr>
          <w:p w14:paraId="5B7003BB" w14:textId="5E8B7371"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Low</w:t>
            </w:r>
          </w:p>
          <w:p w14:paraId="734C0EE6" w14:textId="77777777" w:rsidR="00EB7798" w:rsidRPr="00612F31" w:rsidRDefault="00EB7798" w:rsidP="00EB7798">
            <w:pPr>
              <w:spacing w:line="254" w:lineRule="auto"/>
              <w:rPr>
                <w:rFonts w:ascii="Arial" w:hAnsi="Arial" w:cs="Arial"/>
                <w:sz w:val="24"/>
                <w:szCs w:val="24"/>
              </w:rPr>
            </w:pPr>
          </w:p>
          <w:p w14:paraId="47E471F5" w14:textId="77777777" w:rsidR="00EB7798" w:rsidRPr="00612F31" w:rsidRDefault="00EB7798" w:rsidP="00EB7798">
            <w:pPr>
              <w:spacing w:line="254" w:lineRule="auto"/>
              <w:rPr>
                <w:rFonts w:ascii="Arial" w:hAnsi="Arial" w:cs="Arial"/>
                <w:sz w:val="24"/>
                <w:szCs w:val="24"/>
              </w:rPr>
            </w:pPr>
          </w:p>
          <w:p w14:paraId="21F4AD21" w14:textId="77777777" w:rsidR="00EB7798" w:rsidRPr="00612F31" w:rsidRDefault="00EB7798" w:rsidP="00EB7798">
            <w:pPr>
              <w:spacing w:line="254" w:lineRule="auto"/>
              <w:rPr>
                <w:rFonts w:ascii="Arial" w:hAnsi="Arial" w:cs="Arial"/>
                <w:sz w:val="24"/>
                <w:szCs w:val="24"/>
              </w:rPr>
            </w:pPr>
          </w:p>
          <w:p w14:paraId="42A29EC2" w14:textId="77777777" w:rsidR="00EB7798" w:rsidRPr="00612F31" w:rsidRDefault="00EB7798" w:rsidP="00EB7798">
            <w:pPr>
              <w:spacing w:line="254" w:lineRule="auto"/>
              <w:rPr>
                <w:rFonts w:ascii="Arial" w:hAnsi="Arial" w:cs="Arial"/>
                <w:sz w:val="24"/>
                <w:szCs w:val="24"/>
              </w:rPr>
            </w:pPr>
          </w:p>
          <w:p w14:paraId="73B15529" w14:textId="77777777" w:rsidR="00EB7798" w:rsidRPr="00612F31" w:rsidRDefault="00EB7798" w:rsidP="00EB7798">
            <w:pPr>
              <w:spacing w:line="254" w:lineRule="auto"/>
              <w:rPr>
                <w:rFonts w:ascii="Arial" w:hAnsi="Arial" w:cs="Arial"/>
                <w:sz w:val="24"/>
                <w:szCs w:val="24"/>
              </w:rPr>
            </w:pPr>
          </w:p>
          <w:p w14:paraId="751CFA2E" w14:textId="77777777" w:rsidR="00EB7798" w:rsidRPr="00612F31" w:rsidRDefault="00EB7798" w:rsidP="00EB7798">
            <w:pPr>
              <w:spacing w:line="254" w:lineRule="auto"/>
              <w:rPr>
                <w:rFonts w:ascii="Arial" w:hAnsi="Arial" w:cs="Arial"/>
                <w:sz w:val="24"/>
                <w:szCs w:val="24"/>
              </w:rPr>
            </w:pPr>
          </w:p>
          <w:p w14:paraId="78E33233" w14:textId="77777777" w:rsidR="00F43098" w:rsidRDefault="00F43098" w:rsidP="00EB7798">
            <w:pPr>
              <w:spacing w:line="254" w:lineRule="auto"/>
              <w:rPr>
                <w:rFonts w:ascii="Arial" w:hAnsi="Arial" w:cs="Arial"/>
                <w:sz w:val="24"/>
                <w:szCs w:val="24"/>
              </w:rPr>
            </w:pPr>
          </w:p>
          <w:p w14:paraId="73DA09DF" w14:textId="77777777" w:rsidR="00F43098" w:rsidRDefault="00F43098" w:rsidP="00EB7798">
            <w:pPr>
              <w:spacing w:line="254" w:lineRule="auto"/>
              <w:rPr>
                <w:rFonts w:ascii="Arial" w:hAnsi="Arial" w:cs="Arial"/>
                <w:sz w:val="24"/>
                <w:szCs w:val="24"/>
              </w:rPr>
            </w:pPr>
          </w:p>
          <w:p w14:paraId="024B7AF2" w14:textId="77777777" w:rsidR="00F43098" w:rsidRDefault="00F43098" w:rsidP="00EB7798">
            <w:pPr>
              <w:spacing w:line="254" w:lineRule="auto"/>
              <w:rPr>
                <w:rFonts w:ascii="Arial" w:hAnsi="Arial" w:cs="Arial"/>
                <w:sz w:val="24"/>
                <w:szCs w:val="24"/>
              </w:rPr>
            </w:pPr>
          </w:p>
          <w:p w14:paraId="73B6B350" w14:textId="0EB9A068"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High</w:t>
            </w:r>
          </w:p>
        </w:tc>
      </w:tr>
      <w:tr w:rsidR="00EB7798" w:rsidRPr="00612F31" w14:paraId="0D9E431D" w14:textId="77777777" w:rsidTr="0099683F">
        <w:tc>
          <w:tcPr>
            <w:tcW w:w="1696" w:type="dxa"/>
          </w:tcPr>
          <w:p w14:paraId="72B9F1CB"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Social</w:t>
            </w:r>
          </w:p>
          <w:p w14:paraId="627DDE32" w14:textId="77777777" w:rsidR="00EB7798" w:rsidRPr="00612F31" w:rsidRDefault="00EB7798" w:rsidP="00EB7798">
            <w:pPr>
              <w:spacing w:line="254" w:lineRule="auto"/>
              <w:rPr>
                <w:rFonts w:ascii="Arial" w:hAnsi="Arial" w:cs="Arial"/>
                <w:sz w:val="24"/>
                <w:szCs w:val="24"/>
              </w:rPr>
            </w:pPr>
          </w:p>
          <w:p w14:paraId="11C22246" w14:textId="77777777" w:rsidR="00EB7798" w:rsidRPr="00612F31" w:rsidRDefault="00EB7798" w:rsidP="00EB7798">
            <w:pPr>
              <w:spacing w:line="254" w:lineRule="auto"/>
              <w:rPr>
                <w:rFonts w:ascii="Arial" w:hAnsi="Arial" w:cs="Arial"/>
                <w:sz w:val="24"/>
                <w:szCs w:val="24"/>
              </w:rPr>
            </w:pPr>
          </w:p>
          <w:p w14:paraId="5FA97F71" w14:textId="77777777" w:rsidR="00EB7798" w:rsidRPr="00612F31" w:rsidRDefault="00EB7798" w:rsidP="00EB7798">
            <w:pPr>
              <w:spacing w:line="254" w:lineRule="auto"/>
              <w:rPr>
                <w:rFonts w:ascii="Arial" w:hAnsi="Arial" w:cs="Arial"/>
                <w:sz w:val="24"/>
                <w:szCs w:val="24"/>
              </w:rPr>
            </w:pPr>
          </w:p>
        </w:tc>
        <w:tc>
          <w:tcPr>
            <w:tcW w:w="5670" w:type="dxa"/>
          </w:tcPr>
          <w:p w14:paraId="048AEBBE" w14:textId="24B83C21"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Changing social trends regarding imports such as preferring to buy locally sourced, domestically produced products could result in decreased volumes of freight. Increase in ethical consumerism could pose a risk, </w:t>
            </w:r>
          </w:p>
        </w:tc>
        <w:tc>
          <w:tcPr>
            <w:tcW w:w="1650" w:type="dxa"/>
          </w:tcPr>
          <w:p w14:paraId="2FA1E0BF" w14:textId="77777777" w:rsidR="00F43098" w:rsidRDefault="00F43098" w:rsidP="00EB7798">
            <w:pPr>
              <w:spacing w:line="254" w:lineRule="auto"/>
              <w:rPr>
                <w:rFonts w:ascii="Arial" w:hAnsi="Arial" w:cs="Arial"/>
                <w:sz w:val="24"/>
                <w:szCs w:val="24"/>
              </w:rPr>
            </w:pPr>
          </w:p>
          <w:p w14:paraId="280B8976" w14:textId="77777777" w:rsidR="00F43098" w:rsidRDefault="00F43098" w:rsidP="00EB7798">
            <w:pPr>
              <w:spacing w:line="254" w:lineRule="auto"/>
              <w:rPr>
                <w:rFonts w:ascii="Arial" w:hAnsi="Arial" w:cs="Arial"/>
                <w:sz w:val="24"/>
                <w:szCs w:val="24"/>
              </w:rPr>
            </w:pPr>
          </w:p>
          <w:p w14:paraId="60829BC2" w14:textId="7037CEF5"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Low </w:t>
            </w:r>
          </w:p>
        </w:tc>
      </w:tr>
      <w:tr w:rsidR="00EB7798" w:rsidRPr="00612F31" w14:paraId="2237F340" w14:textId="77777777" w:rsidTr="0099683F">
        <w:tc>
          <w:tcPr>
            <w:tcW w:w="1696" w:type="dxa"/>
          </w:tcPr>
          <w:p w14:paraId="0B8156A7"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Technological</w:t>
            </w:r>
          </w:p>
          <w:p w14:paraId="7BE5F119" w14:textId="77777777" w:rsidR="00EB7798" w:rsidRPr="00612F31" w:rsidRDefault="00EB7798" w:rsidP="00EB7798">
            <w:pPr>
              <w:spacing w:line="254" w:lineRule="auto"/>
              <w:rPr>
                <w:rFonts w:ascii="Arial" w:hAnsi="Arial" w:cs="Arial"/>
                <w:sz w:val="24"/>
                <w:szCs w:val="24"/>
              </w:rPr>
            </w:pPr>
          </w:p>
          <w:p w14:paraId="3F5F4145" w14:textId="77777777" w:rsidR="00EB7798" w:rsidRPr="00612F31" w:rsidRDefault="00EB7798" w:rsidP="00EB7798">
            <w:pPr>
              <w:spacing w:line="254" w:lineRule="auto"/>
              <w:rPr>
                <w:rFonts w:ascii="Arial" w:hAnsi="Arial" w:cs="Arial"/>
                <w:sz w:val="24"/>
                <w:szCs w:val="24"/>
              </w:rPr>
            </w:pPr>
          </w:p>
          <w:p w14:paraId="4457D134" w14:textId="77777777" w:rsidR="00EB7798" w:rsidRPr="00612F31" w:rsidRDefault="00EB7798" w:rsidP="00EB7798">
            <w:pPr>
              <w:spacing w:line="254" w:lineRule="auto"/>
              <w:rPr>
                <w:rFonts w:ascii="Arial" w:hAnsi="Arial" w:cs="Arial"/>
                <w:sz w:val="24"/>
                <w:szCs w:val="24"/>
              </w:rPr>
            </w:pPr>
          </w:p>
        </w:tc>
        <w:tc>
          <w:tcPr>
            <w:tcW w:w="5670" w:type="dxa"/>
          </w:tcPr>
          <w:p w14:paraId="78018942"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New advances in technology such as unmanned ports, automated booking systems and larger vessels could result in lower shipping costs that could have a positive impact on the industry. </w:t>
            </w:r>
          </w:p>
          <w:p w14:paraId="6DFBB337" w14:textId="77777777" w:rsidR="00EB7798" w:rsidRPr="00612F31" w:rsidRDefault="00EB7798" w:rsidP="00EB7798">
            <w:pPr>
              <w:spacing w:line="254" w:lineRule="auto"/>
              <w:rPr>
                <w:rFonts w:ascii="Arial" w:hAnsi="Arial" w:cs="Arial"/>
                <w:sz w:val="24"/>
                <w:szCs w:val="24"/>
              </w:rPr>
            </w:pPr>
          </w:p>
          <w:p w14:paraId="6C174A20"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I.T technology that allows customers to book directly with carriers could reduce the need for Freight forwarders. Unlikely to happen in the short term as international carriers avoid booking directly with inexperienced customers due to the delays and fines caused by the slightest mistake. </w:t>
            </w:r>
          </w:p>
        </w:tc>
        <w:tc>
          <w:tcPr>
            <w:tcW w:w="1650" w:type="dxa"/>
          </w:tcPr>
          <w:p w14:paraId="5483A549" w14:textId="3C94D227" w:rsidR="00EB7798" w:rsidRPr="00612F31" w:rsidRDefault="00F43098" w:rsidP="00EB7798">
            <w:pPr>
              <w:spacing w:line="254" w:lineRule="auto"/>
              <w:rPr>
                <w:rFonts w:ascii="Arial" w:hAnsi="Arial" w:cs="Arial"/>
                <w:sz w:val="24"/>
                <w:szCs w:val="24"/>
              </w:rPr>
            </w:pPr>
            <w:r>
              <w:rPr>
                <w:rFonts w:ascii="Arial" w:hAnsi="Arial" w:cs="Arial"/>
                <w:sz w:val="24"/>
                <w:szCs w:val="24"/>
              </w:rPr>
              <w:t>Medium</w:t>
            </w:r>
            <w:r w:rsidR="00EB7798" w:rsidRPr="00612F31">
              <w:rPr>
                <w:rFonts w:ascii="Arial" w:hAnsi="Arial" w:cs="Arial"/>
                <w:sz w:val="24"/>
                <w:szCs w:val="24"/>
              </w:rPr>
              <w:t xml:space="preserve"> </w:t>
            </w:r>
          </w:p>
          <w:p w14:paraId="5968BE81" w14:textId="77777777" w:rsidR="00EB7798" w:rsidRPr="00612F31" w:rsidRDefault="00EB7798" w:rsidP="00EB7798">
            <w:pPr>
              <w:spacing w:line="254" w:lineRule="auto"/>
              <w:rPr>
                <w:rFonts w:ascii="Arial" w:hAnsi="Arial" w:cs="Arial"/>
                <w:sz w:val="24"/>
                <w:szCs w:val="24"/>
              </w:rPr>
            </w:pPr>
          </w:p>
          <w:p w14:paraId="226144AA" w14:textId="77777777" w:rsidR="00EB7798" w:rsidRPr="00612F31" w:rsidRDefault="00EB7798" w:rsidP="00EB7798">
            <w:pPr>
              <w:spacing w:line="254" w:lineRule="auto"/>
              <w:rPr>
                <w:rFonts w:ascii="Arial" w:hAnsi="Arial" w:cs="Arial"/>
                <w:sz w:val="24"/>
                <w:szCs w:val="24"/>
              </w:rPr>
            </w:pPr>
          </w:p>
          <w:p w14:paraId="0893F385" w14:textId="77777777" w:rsidR="00EB7798" w:rsidRPr="00612F31" w:rsidRDefault="00EB7798" w:rsidP="00EB7798">
            <w:pPr>
              <w:spacing w:line="254" w:lineRule="auto"/>
              <w:rPr>
                <w:rFonts w:ascii="Arial" w:hAnsi="Arial" w:cs="Arial"/>
                <w:sz w:val="24"/>
                <w:szCs w:val="24"/>
              </w:rPr>
            </w:pPr>
          </w:p>
          <w:p w14:paraId="2EF1ECEA" w14:textId="77777777" w:rsidR="00EB7798" w:rsidRPr="00612F31" w:rsidRDefault="00EB7798" w:rsidP="00EB7798">
            <w:pPr>
              <w:spacing w:line="254" w:lineRule="auto"/>
              <w:rPr>
                <w:rFonts w:ascii="Arial" w:hAnsi="Arial" w:cs="Arial"/>
                <w:sz w:val="24"/>
                <w:szCs w:val="24"/>
              </w:rPr>
            </w:pPr>
          </w:p>
          <w:p w14:paraId="27F3BDD4" w14:textId="77777777" w:rsidR="00F43098" w:rsidRDefault="00F43098" w:rsidP="00EB7798">
            <w:pPr>
              <w:spacing w:line="254" w:lineRule="auto"/>
              <w:rPr>
                <w:rFonts w:ascii="Arial" w:hAnsi="Arial" w:cs="Arial"/>
                <w:sz w:val="24"/>
                <w:szCs w:val="24"/>
              </w:rPr>
            </w:pPr>
          </w:p>
          <w:p w14:paraId="121A9E4F" w14:textId="5DA542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Low</w:t>
            </w:r>
          </w:p>
        </w:tc>
      </w:tr>
      <w:tr w:rsidR="00EB7798" w:rsidRPr="00612F31" w14:paraId="00FF53FE" w14:textId="77777777" w:rsidTr="0099683F">
        <w:tc>
          <w:tcPr>
            <w:tcW w:w="1696" w:type="dxa"/>
          </w:tcPr>
          <w:p w14:paraId="577B9AB7"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Legal</w:t>
            </w:r>
          </w:p>
          <w:p w14:paraId="3BEB4EB9" w14:textId="77777777" w:rsidR="00EB7798" w:rsidRPr="00612F31" w:rsidRDefault="00EB7798" w:rsidP="00EB7798">
            <w:pPr>
              <w:spacing w:line="254" w:lineRule="auto"/>
              <w:rPr>
                <w:rFonts w:ascii="Arial" w:hAnsi="Arial" w:cs="Arial"/>
                <w:sz w:val="24"/>
                <w:szCs w:val="24"/>
              </w:rPr>
            </w:pPr>
          </w:p>
          <w:p w14:paraId="4D37ECCB" w14:textId="77777777" w:rsidR="00EB7798" w:rsidRPr="00612F31" w:rsidRDefault="00EB7798" w:rsidP="00EB7798">
            <w:pPr>
              <w:spacing w:line="254" w:lineRule="auto"/>
              <w:rPr>
                <w:rFonts w:ascii="Arial" w:hAnsi="Arial" w:cs="Arial"/>
                <w:sz w:val="24"/>
                <w:szCs w:val="24"/>
              </w:rPr>
            </w:pPr>
          </w:p>
          <w:p w14:paraId="7583FC90" w14:textId="77777777" w:rsidR="00EB7798" w:rsidRPr="00612F31" w:rsidRDefault="00EB7798" w:rsidP="00EB7798">
            <w:pPr>
              <w:spacing w:line="254" w:lineRule="auto"/>
              <w:rPr>
                <w:rFonts w:ascii="Arial" w:hAnsi="Arial" w:cs="Arial"/>
                <w:sz w:val="24"/>
                <w:szCs w:val="24"/>
              </w:rPr>
            </w:pPr>
          </w:p>
        </w:tc>
        <w:tc>
          <w:tcPr>
            <w:tcW w:w="5670" w:type="dxa"/>
          </w:tcPr>
          <w:p w14:paraId="637D11D4"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lastRenderedPageBreak/>
              <w:t xml:space="preserve">Changes in legislation, banning imports of commodities such as hazardous or recyclable materials could seriously impact the organisation. </w:t>
            </w:r>
            <w:r w:rsidRPr="00612F31">
              <w:rPr>
                <w:rFonts w:ascii="Arial" w:hAnsi="Arial" w:cs="Arial"/>
                <w:sz w:val="24"/>
                <w:szCs w:val="24"/>
              </w:rPr>
              <w:lastRenderedPageBreak/>
              <w:t>Cars, recycling, scrap materials and hazardous cargo account for a large portion of trade. Change in health and safety regulations banning the use of certain commodities could pose a risk to the organisation.</w:t>
            </w:r>
          </w:p>
        </w:tc>
        <w:tc>
          <w:tcPr>
            <w:tcW w:w="1650" w:type="dxa"/>
          </w:tcPr>
          <w:p w14:paraId="5021D30C" w14:textId="6D7CBC4F"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lastRenderedPageBreak/>
              <w:t xml:space="preserve">High </w:t>
            </w:r>
          </w:p>
          <w:p w14:paraId="3CAA55D1" w14:textId="77777777" w:rsidR="00EB7798" w:rsidRPr="00612F31" w:rsidRDefault="00EB7798" w:rsidP="00EB7798">
            <w:pPr>
              <w:spacing w:line="254" w:lineRule="auto"/>
              <w:rPr>
                <w:rFonts w:ascii="Arial" w:hAnsi="Arial" w:cs="Arial"/>
                <w:sz w:val="24"/>
                <w:szCs w:val="24"/>
              </w:rPr>
            </w:pPr>
          </w:p>
          <w:p w14:paraId="6DAB0053" w14:textId="77777777" w:rsidR="00EB7798" w:rsidRPr="00612F31" w:rsidRDefault="00EB7798" w:rsidP="00EB7798">
            <w:pPr>
              <w:spacing w:line="254" w:lineRule="auto"/>
              <w:rPr>
                <w:rFonts w:ascii="Arial" w:hAnsi="Arial" w:cs="Arial"/>
                <w:sz w:val="24"/>
                <w:szCs w:val="24"/>
              </w:rPr>
            </w:pPr>
          </w:p>
          <w:p w14:paraId="54386258" w14:textId="77777777" w:rsidR="00EB7798" w:rsidRPr="00612F31" w:rsidRDefault="00EB7798" w:rsidP="00EB7798">
            <w:pPr>
              <w:spacing w:line="254" w:lineRule="auto"/>
              <w:rPr>
                <w:rFonts w:ascii="Arial" w:hAnsi="Arial" w:cs="Arial"/>
                <w:sz w:val="24"/>
                <w:szCs w:val="24"/>
              </w:rPr>
            </w:pPr>
          </w:p>
          <w:p w14:paraId="12219CEB" w14:textId="77777777" w:rsidR="00EB7798" w:rsidRPr="00612F31" w:rsidRDefault="00EB7798" w:rsidP="00EB7798">
            <w:pPr>
              <w:spacing w:line="254" w:lineRule="auto"/>
              <w:rPr>
                <w:rFonts w:ascii="Arial" w:hAnsi="Arial" w:cs="Arial"/>
                <w:sz w:val="24"/>
                <w:szCs w:val="24"/>
              </w:rPr>
            </w:pPr>
          </w:p>
          <w:p w14:paraId="2E8D99C5" w14:textId="77777777" w:rsidR="00EB7798" w:rsidRPr="00612F31" w:rsidRDefault="00EB7798" w:rsidP="00EB7798">
            <w:pPr>
              <w:spacing w:line="254" w:lineRule="auto"/>
              <w:rPr>
                <w:rFonts w:ascii="Arial" w:hAnsi="Arial" w:cs="Arial"/>
                <w:sz w:val="24"/>
                <w:szCs w:val="24"/>
              </w:rPr>
            </w:pPr>
          </w:p>
          <w:p w14:paraId="0950EF77" w14:textId="77777777" w:rsidR="00EB7798" w:rsidRPr="00612F31" w:rsidRDefault="00EB7798" w:rsidP="00EB7798">
            <w:pPr>
              <w:spacing w:line="254" w:lineRule="auto"/>
              <w:rPr>
                <w:rFonts w:ascii="Arial" w:hAnsi="Arial" w:cs="Arial"/>
                <w:sz w:val="24"/>
                <w:szCs w:val="24"/>
              </w:rPr>
            </w:pPr>
          </w:p>
        </w:tc>
      </w:tr>
      <w:tr w:rsidR="00EB7798" w:rsidRPr="00612F31" w14:paraId="2B803AEE" w14:textId="77777777" w:rsidTr="0099683F">
        <w:tc>
          <w:tcPr>
            <w:tcW w:w="1696" w:type="dxa"/>
          </w:tcPr>
          <w:p w14:paraId="5E45EDBF"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lastRenderedPageBreak/>
              <w:t>Environmental</w:t>
            </w:r>
          </w:p>
          <w:p w14:paraId="3BBE9440" w14:textId="77777777" w:rsidR="00EB7798" w:rsidRPr="00612F31" w:rsidRDefault="00EB7798" w:rsidP="00EB7798">
            <w:pPr>
              <w:spacing w:line="254" w:lineRule="auto"/>
              <w:rPr>
                <w:rFonts w:ascii="Arial" w:hAnsi="Arial" w:cs="Arial"/>
                <w:sz w:val="24"/>
                <w:szCs w:val="24"/>
              </w:rPr>
            </w:pPr>
          </w:p>
          <w:p w14:paraId="194A34B8" w14:textId="77777777" w:rsidR="00EB7798" w:rsidRPr="00612F31" w:rsidRDefault="00EB7798" w:rsidP="00EB7798">
            <w:pPr>
              <w:spacing w:line="254" w:lineRule="auto"/>
              <w:rPr>
                <w:rFonts w:ascii="Arial" w:hAnsi="Arial" w:cs="Arial"/>
                <w:sz w:val="24"/>
                <w:szCs w:val="24"/>
              </w:rPr>
            </w:pPr>
          </w:p>
          <w:p w14:paraId="4ED525AC" w14:textId="77777777" w:rsidR="00EB7798" w:rsidRPr="00612F31" w:rsidRDefault="00EB7798" w:rsidP="00EB7798">
            <w:pPr>
              <w:spacing w:line="254" w:lineRule="auto"/>
              <w:rPr>
                <w:rFonts w:ascii="Arial" w:hAnsi="Arial" w:cs="Arial"/>
                <w:sz w:val="24"/>
                <w:szCs w:val="24"/>
              </w:rPr>
            </w:pPr>
          </w:p>
        </w:tc>
        <w:tc>
          <w:tcPr>
            <w:tcW w:w="5670" w:type="dxa"/>
          </w:tcPr>
          <w:p w14:paraId="6213257A"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Environmental restrictions imposed by destination markets on recycling materials could have an impact on trade volume as recycling materials constitute a significant percentage of freight volume. Far eastern destinations have recently banned recycling materials, alternative destination have emerged as replacements, however, similar bans from replacement destinations could pose a threat. </w:t>
            </w:r>
          </w:p>
          <w:p w14:paraId="1391AC0A" w14:textId="77777777" w:rsidR="00EB7798" w:rsidRPr="00612F31" w:rsidRDefault="00EB7798" w:rsidP="00EB7798">
            <w:pPr>
              <w:spacing w:line="254" w:lineRule="auto"/>
              <w:rPr>
                <w:rFonts w:ascii="Arial" w:hAnsi="Arial" w:cs="Arial"/>
                <w:sz w:val="24"/>
                <w:szCs w:val="24"/>
              </w:rPr>
            </w:pPr>
          </w:p>
          <w:p w14:paraId="5681B2A1"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Ethical sourcing of local products where available could slightly impact the industry.</w:t>
            </w:r>
          </w:p>
          <w:p w14:paraId="48AEB0C4" w14:textId="77777777" w:rsidR="00EB7798" w:rsidRPr="00612F31" w:rsidRDefault="00EB7798" w:rsidP="00EB7798">
            <w:pPr>
              <w:spacing w:line="254" w:lineRule="auto"/>
              <w:rPr>
                <w:rFonts w:ascii="Arial" w:hAnsi="Arial" w:cs="Arial"/>
                <w:sz w:val="24"/>
                <w:szCs w:val="24"/>
              </w:rPr>
            </w:pPr>
          </w:p>
          <w:p w14:paraId="70C026B7" w14:textId="7777777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Extreme weather conditions or poor infrastructure could have an impact, however, very unlikely to affect present trade routes that have good infrastructure and mild weather conditions. </w:t>
            </w:r>
          </w:p>
          <w:p w14:paraId="169A40AE" w14:textId="77777777" w:rsidR="00EB7798" w:rsidRPr="00612F31" w:rsidRDefault="00EB7798" w:rsidP="00EB7798">
            <w:pPr>
              <w:spacing w:line="254" w:lineRule="auto"/>
              <w:rPr>
                <w:rFonts w:ascii="Arial" w:hAnsi="Arial" w:cs="Arial"/>
                <w:sz w:val="24"/>
                <w:szCs w:val="24"/>
              </w:rPr>
            </w:pPr>
          </w:p>
        </w:tc>
        <w:tc>
          <w:tcPr>
            <w:tcW w:w="1650" w:type="dxa"/>
          </w:tcPr>
          <w:p w14:paraId="36B012FA" w14:textId="3AB2CC27"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High </w:t>
            </w:r>
          </w:p>
          <w:p w14:paraId="1BD4CA67" w14:textId="77777777" w:rsidR="00EB7798" w:rsidRPr="00612F31" w:rsidRDefault="00EB7798" w:rsidP="00EB7798">
            <w:pPr>
              <w:spacing w:line="254" w:lineRule="auto"/>
              <w:rPr>
                <w:rFonts w:ascii="Arial" w:hAnsi="Arial" w:cs="Arial"/>
                <w:sz w:val="24"/>
                <w:szCs w:val="24"/>
              </w:rPr>
            </w:pPr>
          </w:p>
          <w:p w14:paraId="4D659321" w14:textId="77777777" w:rsidR="00EB7798" w:rsidRPr="00612F31" w:rsidRDefault="00EB7798" w:rsidP="00EB7798">
            <w:pPr>
              <w:spacing w:line="254" w:lineRule="auto"/>
              <w:rPr>
                <w:rFonts w:ascii="Arial" w:hAnsi="Arial" w:cs="Arial"/>
                <w:sz w:val="24"/>
                <w:szCs w:val="24"/>
              </w:rPr>
            </w:pPr>
          </w:p>
          <w:p w14:paraId="4CCA3E4A" w14:textId="77777777" w:rsidR="00EB7798" w:rsidRPr="00612F31" w:rsidRDefault="00EB7798" w:rsidP="00EB7798">
            <w:pPr>
              <w:spacing w:line="254" w:lineRule="auto"/>
              <w:rPr>
                <w:rFonts w:ascii="Arial" w:hAnsi="Arial" w:cs="Arial"/>
                <w:sz w:val="24"/>
                <w:szCs w:val="24"/>
              </w:rPr>
            </w:pPr>
          </w:p>
          <w:p w14:paraId="05C48CE8" w14:textId="77777777" w:rsidR="00EB7798" w:rsidRPr="00612F31" w:rsidRDefault="00EB7798" w:rsidP="00EB7798">
            <w:pPr>
              <w:spacing w:line="254" w:lineRule="auto"/>
              <w:rPr>
                <w:rFonts w:ascii="Arial" w:hAnsi="Arial" w:cs="Arial"/>
                <w:sz w:val="24"/>
                <w:szCs w:val="24"/>
              </w:rPr>
            </w:pPr>
          </w:p>
          <w:p w14:paraId="605E4299" w14:textId="77777777" w:rsidR="00EB7798" w:rsidRPr="00612F31" w:rsidRDefault="00EB7798" w:rsidP="00EB7798">
            <w:pPr>
              <w:spacing w:line="254" w:lineRule="auto"/>
              <w:rPr>
                <w:rFonts w:ascii="Arial" w:hAnsi="Arial" w:cs="Arial"/>
                <w:sz w:val="24"/>
                <w:szCs w:val="24"/>
              </w:rPr>
            </w:pPr>
          </w:p>
          <w:p w14:paraId="1B2DC8C4" w14:textId="77777777" w:rsidR="00EB7798" w:rsidRPr="00612F31" w:rsidRDefault="00EB7798" w:rsidP="00EB7798">
            <w:pPr>
              <w:spacing w:line="254" w:lineRule="auto"/>
              <w:rPr>
                <w:rFonts w:ascii="Arial" w:hAnsi="Arial" w:cs="Arial"/>
                <w:sz w:val="24"/>
                <w:szCs w:val="24"/>
              </w:rPr>
            </w:pPr>
          </w:p>
          <w:p w14:paraId="467BD13B" w14:textId="77777777" w:rsidR="00EB7798" w:rsidRPr="00612F31" w:rsidRDefault="00EB7798" w:rsidP="00EB7798">
            <w:pPr>
              <w:spacing w:line="254" w:lineRule="auto"/>
              <w:rPr>
                <w:rFonts w:ascii="Arial" w:hAnsi="Arial" w:cs="Arial"/>
                <w:sz w:val="24"/>
                <w:szCs w:val="24"/>
              </w:rPr>
            </w:pPr>
          </w:p>
          <w:p w14:paraId="5933854A" w14:textId="77777777" w:rsidR="00F43098" w:rsidRDefault="00F43098" w:rsidP="00EB7798">
            <w:pPr>
              <w:spacing w:line="254" w:lineRule="auto"/>
              <w:rPr>
                <w:rFonts w:ascii="Arial" w:hAnsi="Arial" w:cs="Arial"/>
                <w:sz w:val="24"/>
                <w:szCs w:val="24"/>
              </w:rPr>
            </w:pPr>
          </w:p>
          <w:p w14:paraId="4F331B77" w14:textId="77777777" w:rsidR="00F43098" w:rsidRDefault="00F43098" w:rsidP="00EB7798">
            <w:pPr>
              <w:spacing w:line="254" w:lineRule="auto"/>
              <w:rPr>
                <w:rFonts w:ascii="Arial" w:hAnsi="Arial" w:cs="Arial"/>
                <w:sz w:val="24"/>
                <w:szCs w:val="24"/>
              </w:rPr>
            </w:pPr>
          </w:p>
          <w:p w14:paraId="1716AFF5" w14:textId="288D48EB"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Low </w:t>
            </w:r>
          </w:p>
          <w:p w14:paraId="5C691694" w14:textId="77777777" w:rsidR="00EB7798" w:rsidRPr="00612F31" w:rsidRDefault="00EB7798" w:rsidP="00EB7798">
            <w:pPr>
              <w:spacing w:line="254" w:lineRule="auto"/>
              <w:rPr>
                <w:rFonts w:ascii="Arial" w:hAnsi="Arial" w:cs="Arial"/>
                <w:sz w:val="24"/>
                <w:szCs w:val="24"/>
              </w:rPr>
            </w:pPr>
          </w:p>
          <w:p w14:paraId="46941E08" w14:textId="77777777" w:rsidR="00EB7798" w:rsidRPr="00612F31" w:rsidRDefault="00EB7798" w:rsidP="00EB7798">
            <w:pPr>
              <w:spacing w:line="254" w:lineRule="auto"/>
              <w:rPr>
                <w:rFonts w:ascii="Arial" w:hAnsi="Arial" w:cs="Arial"/>
                <w:sz w:val="24"/>
                <w:szCs w:val="24"/>
              </w:rPr>
            </w:pPr>
          </w:p>
          <w:p w14:paraId="56F295B5" w14:textId="77777777" w:rsidR="00F43098" w:rsidRDefault="00F43098" w:rsidP="00EB7798">
            <w:pPr>
              <w:spacing w:line="254" w:lineRule="auto"/>
              <w:rPr>
                <w:rFonts w:ascii="Arial" w:hAnsi="Arial" w:cs="Arial"/>
                <w:sz w:val="24"/>
                <w:szCs w:val="24"/>
              </w:rPr>
            </w:pPr>
          </w:p>
          <w:p w14:paraId="6DF1D814" w14:textId="77777777" w:rsidR="00F43098" w:rsidRDefault="00F43098" w:rsidP="00EB7798">
            <w:pPr>
              <w:spacing w:line="254" w:lineRule="auto"/>
              <w:rPr>
                <w:rFonts w:ascii="Arial" w:hAnsi="Arial" w:cs="Arial"/>
                <w:sz w:val="24"/>
                <w:szCs w:val="24"/>
              </w:rPr>
            </w:pPr>
          </w:p>
          <w:p w14:paraId="3B50F2D2" w14:textId="66503D19" w:rsidR="00EB7798" w:rsidRPr="00612F31" w:rsidRDefault="00EB7798" w:rsidP="00EB7798">
            <w:pPr>
              <w:spacing w:line="254" w:lineRule="auto"/>
              <w:rPr>
                <w:rFonts w:ascii="Arial" w:hAnsi="Arial" w:cs="Arial"/>
                <w:sz w:val="24"/>
                <w:szCs w:val="24"/>
              </w:rPr>
            </w:pPr>
            <w:r w:rsidRPr="00612F31">
              <w:rPr>
                <w:rFonts w:ascii="Arial" w:hAnsi="Arial" w:cs="Arial"/>
                <w:sz w:val="24"/>
                <w:szCs w:val="24"/>
              </w:rPr>
              <w:t xml:space="preserve">Low </w:t>
            </w:r>
          </w:p>
        </w:tc>
      </w:tr>
    </w:tbl>
    <w:p w14:paraId="2B8C052A" w14:textId="77777777" w:rsidR="008A61F5" w:rsidRDefault="008A61F5" w:rsidP="000572F2">
      <w:pPr>
        <w:rPr>
          <w:rFonts w:ascii="Arial" w:hAnsi="Arial" w:cs="Arial"/>
          <w:sz w:val="24"/>
          <w:szCs w:val="24"/>
        </w:rPr>
      </w:pPr>
    </w:p>
    <w:p w14:paraId="611E1228" w14:textId="3071A77F" w:rsidR="000572F2" w:rsidRPr="00612F31" w:rsidRDefault="000572F2" w:rsidP="000572F2">
      <w:pPr>
        <w:rPr>
          <w:rFonts w:ascii="Arial" w:hAnsi="Arial" w:cs="Arial"/>
          <w:sz w:val="24"/>
          <w:szCs w:val="24"/>
        </w:rPr>
      </w:pPr>
      <w:r w:rsidRPr="00612F31">
        <w:rPr>
          <w:rFonts w:ascii="Arial" w:hAnsi="Arial" w:cs="Arial"/>
          <w:sz w:val="24"/>
          <w:szCs w:val="24"/>
        </w:rPr>
        <w:t>Table: 2. (</w:t>
      </w:r>
      <w:r w:rsidR="00084E88">
        <w:rPr>
          <w:rFonts w:ascii="Arial" w:hAnsi="Arial" w:cs="Arial"/>
          <w:sz w:val="24"/>
          <w:szCs w:val="24"/>
        </w:rPr>
        <w:t>Created by author</w:t>
      </w:r>
      <w:r w:rsidRPr="00612F31">
        <w:rPr>
          <w:rFonts w:ascii="Arial" w:hAnsi="Arial" w:cs="Arial"/>
          <w:sz w:val="24"/>
          <w:szCs w:val="24"/>
        </w:rPr>
        <w:t>, 2019).</w:t>
      </w:r>
    </w:p>
    <w:p w14:paraId="632C3547" w14:textId="030DEA11" w:rsidR="003E0438" w:rsidRDefault="005B6741" w:rsidP="00D176D6">
      <w:pPr>
        <w:pStyle w:val="Heading1"/>
      </w:pPr>
      <w:bookmarkStart w:id="5" w:name="_Toc17660426"/>
      <w:r>
        <w:t>C</w:t>
      </w:r>
      <w:r w:rsidR="00173712">
        <w:t>ulture</w:t>
      </w:r>
      <w:bookmarkEnd w:id="5"/>
    </w:p>
    <w:p w14:paraId="3FC28061" w14:textId="77777777" w:rsidR="00C84BD2" w:rsidRDefault="00C84BD2" w:rsidP="00E91C3A">
      <w:pPr>
        <w:rPr>
          <w:rFonts w:ascii="Arial" w:hAnsi="Arial" w:cs="Arial"/>
          <w:sz w:val="24"/>
          <w:szCs w:val="24"/>
        </w:rPr>
      </w:pPr>
    </w:p>
    <w:p w14:paraId="28EE2EC3" w14:textId="126ECD31" w:rsidR="00173712" w:rsidRPr="00E91C3A" w:rsidRDefault="00173712" w:rsidP="00E91C3A">
      <w:pPr>
        <w:rPr>
          <w:rFonts w:ascii="Arial" w:hAnsi="Arial" w:cs="Arial"/>
          <w:b/>
          <w:bCs/>
          <w:sz w:val="24"/>
          <w:szCs w:val="24"/>
        </w:rPr>
      </w:pPr>
      <w:r w:rsidRPr="00E91C3A">
        <w:rPr>
          <w:rFonts w:ascii="Arial" w:hAnsi="Arial" w:cs="Arial"/>
          <w:b/>
          <w:bCs/>
          <w:sz w:val="24"/>
          <w:szCs w:val="24"/>
        </w:rPr>
        <w:t>Leadership driven culture</w:t>
      </w:r>
    </w:p>
    <w:p w14:paraId="44615DC4" w14:textId="749982BF" w:rsidR="007A7491" w:rsidRPr="00612F31" w:rsidRDefault="00401F25" w:rsidP="007A7491">
      <w:pPr>
        <w:rPr>
          <w:rFonts w:ascii="Arial" w:hAnsi="Arial" w:cs="Arial"/>
          <w:sz w:val="24"/>
          <w:szCs w:val="24"/>
        </w:rPr>
      </w:pPr>
      <w:r w:rsidRPr="00612F31">
        <w:rPr>
          <w:rFonts w:ascii="Arial" w:hAnsi="Arial" w:cs="Arial"/>
          <w:sz w:val="24"/>
          <w:szCs w:val="24"/>
        </w:rPr>
        <w:t xml:space="preserve">Leadership </w:t>
      </w:r>
      <w:r w:rsidR="00C70255" w:rsidRPr="00612F31">
        <w:rPr>
          <w:rFonts w:ascii="Arial" w:hAnsi="Arial" w:cs="Arial"/>
          <w:sz w:val="24"/>
          <w:szCs w:val="24"/>
        </w:rPr>
        <w:t>involves dealing with emotions, feelings and ways of thinking, leaders can influence,</w:t>
      </w:r>
      <w:r w:rsidR="00473764" w:rsidRPr="00612F31">
        <w:rPr>
          <w:rFonts w:ascii="Arial" w:hAnsi="Arial" w:cs="Arial"/>
          <w:sz w:val="24"/>
          <w:szCs w:val="24"/>
        </w:rPr>
        <w:t xml:space="preserve"> change,</w:t>
      </w:r>
      <w:r w:rsidR="00C70255" w:rsidRPr="00612F31">
        <w:rPr>
          <w:rFonts w:ascii="Arial" w:hAnsi="Arial" w:cs="Arial"/>
          <w:sz w:val="24"/>
          <w:szCs w:val="24"/>
        </w:rPr>
        <w:t xml:space="preserve"> </w:t>
      </w:r>
      <w:r w:rsidR="00473764" w:rsidRPr="00612F31">
        <w:rPr>
          <w:rFonts w:ascii="Arial" w:hAnsi="Arial" w:cs="Arial"/>
          <w:sz w:val="24"/>
          <w:szCs w:val="24"/>
        </w:rPr>
        <w:t xml:space="preserve">or </w:t>
      </w:r>
      <w:r w:rsidR="00C70255" w:rsidRPr="00612F31">
        <w:rPr>
          <w:rFonts w:ascii="Arial" w:hAnsi="Arial" w:cs="Arial"/>
          <w:sz w:val="24"/>
          <w:szCs w:val="24"/>
        </w:rPr>
        <w:t>direct</w:t>
      </w:r>
      <w:r w:rsidR="00473764" w:rsidRPr="00612F31">
        <w:rPr>
          <w:rFonts w:ascii="Arial" w:hAnsi="Arial" w:cs="Arial"/>
          <w:sz w:val="24"/>
          <w:szCs w:val="24"/>
        </w:rPr>
        <w:t xml:space="preserve"> organisational</w:t>
      </w:r>
      <w:r w:rsidR="00C70255" w:rsidRPr="00612F31">
        <w:rPr>
          <w:rFonts w:ascii="Arial" w:hAnsi="Arial" w:cs="Arial"/>
          <w:sz w:val="24"/>
          <w:szCs w:val="24"/>
        </w:rPr>
        <w:t xml:space="preserve"> culture. It can be assumed </w:t>
      </w:r>
      <w:r w:rsidR="00173712" w:rsidRPr="00612F31">
        <w:rPr>
          <w:rFonts w:ascii="Arial" w:hAnsi="Arial" w:cs="Arial"/>
          <w:sz w:val="24"/>
          <w:szCs w:val="24"/>
        </w:rPr>
        <w:t xml:space="preserve">that strong leaders </w:t>
      </w:r>
      <w:r w:rsidR="00C70255" w:rsidRPr="00612F31">
        <w:rPr>
          <w:rFonts w:ascii="Arial" w:hAnsi="Arial" w:cs="Arial"/>
          <w:sz w:val="24"/>
          <w:szCs w:val="24"/>
        </w:rPr>
        <w:t>can establish or change</w:t>
      </w:r>
      <w:r w:rsidR="00173712" w:rsidRPr="00612F31">
        <w:rPr>
          <w:rFonts w:ascii="Arial" w:hAnsi="Arial" w:cs="Arial"/>
          <w:sz w:val="24"/>
          <w:szCs w:val="24"/>
        </w:rPr>
        <w:t xml:space="preserve"> values, ideas and meanings</w:t>
      </w:r>
      <w:r w:rsidR="00C70255" w:rsidRPr="00612F31">
        <w:rPr>
          <w:rFonts w:ascii="Arial" w:hAnsi="Arial" w:cs="Arial"/>
          <w:sz w:val="24"/>
          <w:szCs w:val="24"/>
        </w:rPr>
        <w:t xml:space="preserve"> </w:t>
      </w:r>
      <w:r w:rsidR="00173712" w:rsidRPr="00612F31">
        <w:rPr>
          <w:rFonts w:ascii="Arial" w:hAnsi="Arial" w:cs="Arial"/>
          <w:sz w:val="24"/>
          <w:szCs w:val="24"/>
        </w:rPr>
        <w:t>in organisations that are leader-driven</w:t>
      </w:r>
      <w:r w:rsidR="00C54EA5" w:rsidRPr="00612F31">
        <w:rPr>
          <w:rFonts w:ascii="Arial" w:hAnsi="Arial" w:cs="Arial"/>
          <w:sz w:val="24"/>
          <w:szCs w:val="24"/>
        </w:rPr>
        <w:t xml:space="preserve"> (Alvesson, 201</w:t>
      </w:r>
      <w:r w:rsidR="005B1B60">
        <w:rPr>
          <w:rFonts w:ascii="Arial" w:hAnsi="Arial" w:cs="Arial"/>
          <w:sz w:val="24"/>
          <w:szCs w:val="24"/>
        </w:rPr>
        <w:t>2</w:t>
      </w:r>
      <w:r w:rsidR="00C54EA5" w:rsidRPr="00612F31">
        <w:rPr>
          <w:rFonts w:ascii="Arial" w:hAnsi="Arial" w:cs="Arial"/>
          <w:sz w:val="24"/>
          <w:szCs w:val="24"/>
        </w:rPr>
        <w:t>).</w:t>
      </w:r>
      <w:r w:rsidR="00173712" w:rsidRPr="00612F31">
        <w:rPr>
          <w:rFonts w:ascii="Arial" w:hAnsi="Arial" w:cs="Arial"/>
          <w:sz w:val="24"/>
          <w:szCs w:val="24"/>
        </w:rPr>
        <w:t xml:space="preserve"> </w:t>
      </w:r>
      <w:r w:rsidR="00EA2BC1" w:rsidRPr="00612F31">
        <w:rPr>
          <w:rFonts w:ascii="Arial" w:hAnsi="Arial" w:cs="Arial"/>
          <w:sz w:val="24"/>
          <w:szCs w:val="24"/>
        </w:rPr>
        <w:t xml:space="preserve">Due to the bureaucratic nature of shipping, the director of </w:t>
      </w:r>
      <w:proofErr w:type="spellStart"/>
      <w:r w:rsidR="00EA2BC1" w:rsidRPr="00612F31">
        <w:rPr>
          <w:rFonts w:ascii="Arial" w:hAnsi="Arial" w:cs="Arial"/>
          <w:sz w:val="24"/>
          <w:szCs w:val="24"/>
        </w:rPr>
        <w:t>Emel</w:t>
      </w:r>
      <w:proofErr w:type="spellEnd"/>
      <w:r w:rsidR="00EA2BC1" w:rsidRPr="00612F31">
        <w:rPr>
          <w:rFonts w:ascii="Arial" w:hAnsi="Arial" w:cs="Arial"/>
          <w:sz w:val="24"/>
          <w:szCs w:val="24"/>
        </w:rPr>
        <w:t xml:space="preserve"> applied a bureaucratic leadership style. Strict rules and regulations need to be adhered to, applications, documentation, declarations have to be</w:t>
      </w:r>
      <w:r w:rsidR="00473764" w:rsidRPr="00612F31">
        <w:rPr>
          <w:rFonts w:ascii="Arial" w:hAnsi="Arial" w:cs="Arial"/>
          <w:sz w:val="24"/>
          <w:szCs w:val="24"/>
        </w:rPr>
        <w:t xml:space="preserve"> applied for,</w:t>
      </w:r>
      <w:r w:rsidR="00EA2BC1" w:rsidRPr="00612F31">
        <w:rPr>
          <w:rFonts w:ascii="Arial" w:hAnsi="Arial" w:cs="Arial"/>
          <w:sz w:val="24"/>
          <w:szCs w:val="24"/>
        </w:rPr>
        <w:t xml:space="preserve"> submitted, and processed</w:t>
      </w:r>
      <w:r w:rsidR="005C0192" w:rsidRPr="00612F31">
        <w:rPr>
          <w:rFonts w:ascii="Arial" w:hAnsi="Arial" w:cs="Arial"/>
          <w:sz w:val="24"/>
          <w:szCs w:val="24"/>
        </w:rPr>
        <w:t xml:space="preserve">. </w:t>
      </w:r>
      <w:r w:rsidR="00EA2BC1" w:rsidRPr="00612F31">
        <w:rPr>
          <w:rFonts w:ascii="Arial" w:hAnsi="Arial" w:cs="Arial"/>
          <w:sz w:val="24"/>
          <w:szCs w:val="24"/>
        </w:rPr>
        <w:t>Numerous organisations, sectors and governmental organisations are involved throughout the shipping process, therefore any errors that lead to a misunderstanding can be costly, time consuming</w:t>
      </w:r>
      <w:r w:rsidR="00B158A6" w:rsidRPr="00612F31">
        <w:rPr>
          <w:rFonts w:ascii="Arial" w:hAnsi="Arial" w:cs="Arial"/>
          <w:sz w:val="24"/>
          <w:szCs w:val="24"/>
        </w:rPr>
        <w:t>,</w:t>
      </w:r>
      <w:r w:rsidR="00EA2BC1" w:rsidRPr="00612F31">
        <w:rPr>
          <w:rFonts w:ascii="Arial" w:hAnsi="Arial" w:cs="Arial"/>
          <w:sz w:val="24"/>
          <w:szCs w:val="24"/>
        </w:rPr>
        <w:t xml:space="preserve"> </w:t>
      </w:r>
      <w:r w:rsidR="005C0192" w:rsidRPr="00612F31">
        <w:rPr>
          <w:rFonts w:ascii="Arial" w:hAnsi="Arial" w:cs="Arial"/>
          <w:sz w:val="24"/>
          <w:szCs w:val="24"/>
        </w:rPr>
        <w:t xml:space="preserve">and </w:t>
      </w:r>
      <w:r w:rsidR="00EA2BC1" w:rsidRPr="00612F31">
        <w:rPr>
          <w:rFonts w:ascii="Arial" w:hAnsi="Arial" w:cs="Arial"/>
          <w:sz w:val="24"/>
          <w:szCs w:val="24"/>
        </w:rPr>
        <w:t>result in hefty fine</w:t>
      </w:r>
      <w:r w:rsidR="00231AFD" w:rsidRPr="00612F31">
        <w:rPr>
          <w:rFonts w:ascii="Arial" w:hAnsi="Arial" w:cs="Arial"/>
          <w:sz w:val="24"/>
          <w:szCs w:val="24"/>
        </w:rPr>
        <w:t>s</w:t>
      </w:r>
      <w:r w:rsidR="00EA2BC1" w:rsidRPr="00612F31">
        <w:rPr>
          <w:rFonts w:ascii="Arial" w:hAnsi="Arial" w:cs="Arial"/>
          <w:sz w:val="24"/>
          <w:szCs w:val="24"/>
        </w:rPr>
        <w:t>.</w:t>
      </w:r>
      <w:r w:rsidR="00B158A6" w:rsidRPr="00612F31">
        <w:rPr>
          <w:rFonts w:ascii="Arial" w:hAnsi="Arial" w:cs="Arial"/>
          <w:sz w:val="24"/>
          <w:szCs w:val="24"/>
        </w:rPr>
        <w:t xml:space="preserve"> The culture of </w:t>
      </w:r>
      <w:proofErr w:type="spellStart"/>
      <w:r w:rsidR="00B158A6" w:rsidRPr="00612F31">
        <w:rPr>
          <w:rFonts w:ascii="Arial" w:hAnsi="Arial" w:cs="Arial"/>
          <w:sz w:val="24"/>
          <w:szCs w:val="24"/>
        </w:rPr>
        <w:t>Emel</w:t>
      </w:r>
      <w:proofErr w:type="spellEnd"/>
      <w:r w:rsidR="00B158A6" w:rsidRPr="00612F31">
        <w:rPr>
          <w:rFonts w:ascii="Arial" w:hAnsi="Arial" w:cs="Arial"/>
          <w:sz w:val="24"/>
          <w:szCs w:val="24"/>
        </w:rPr>
        <w:t xml:space="preserve"> was heavily influenced by the director who had only ever worked in bureaucratic organisations such as banking and shipping</w:t>
      </w:r>
      <w:r w:rsidRPr="00612F31">
        <w:rPr>
          <w:rFonts w:ascii="Arial" w:hAnsi="Arial" w:cs="Arial"/>
          <w:sz w:val="24"/>
          <w:szCs w:val="24"/>
        </w:rPr>
        <w:t>. Although bureaucracy was unavoidable</w:t>
      </w:r>
      <w:r w:rsidR="007A7491" w:rsidRPr="00612F31">
        <w:rPr>
          <w:rFonts w:ascii="Arial" w:hAnsi="Arial" w:cs="Arial"/>
          <w:sz w:val="24"/>
          <w:szCs w:val="24"/>
        </w:rPr>
        <w:t>,</w:t>
      </w:r>
      <w:r w:rsidRPr="00612F31">
        <w:rPr>
          <w:rFonts w:ascii="Arial" w:hAnsi="Arial" w:cs="Arial"/>
          <w:sz w:val="24"/>
          <w:szCs w:val="24"/>
        </w:rPr>
        <w:t xml:space="preserve"> the leadership and style of management at </w:t>
      </w:r>
      <w:proofErr w:type="spellStart"/>
      <w:r w:rsidRPr="00612F31">
        <w:rPr>
          <w:rFonts w:ascii="Arial" w:hAnsi="Arial" w:cs="Arial"/>
          <w:sz w:val="24"/>
          <w:szCs w:val="24"/>
        </w:rPr>
        <w:t>Emel</w:t>
      </w:r>
      <w:proofErr w:type="spellEnd"/>
      <w:r w:rsidRPr="00612F31">
        <w:rPr>
          <w:rFonts w:ascii="Arial" w:hAnsi="Arial" w:cs="Arial"/>
          <w:sz w:val="24"/>
          <w:szCs w:val="24"/>
        </w:rPr>
        <w:t xml:space="preserve"> detrimental to productivity, morale and staff retention.</w:t>
      </w:r>
      <w:r w:rsidR="007A7491" w:rsidRPr="00612F31">
        <w:rPr>
          <w:rFonts w:ascii="Arial" w:hAnsi="Arial" w:cs="Arial"/>
          <w:sz w:val="24"/>
          <w:szCs w:val="24"/>
        </w:rPr>
        <w:t xml:space="preserve"> </w:t>
      </w:r>
    </w:p>
    <w:p w14:paraId="3887E569" w14:textId="77777777" w:rsidR="002903F2" w:rsidRDefault="007A7491" w:rsidP="008C7A7A">
      <w:pPr>
        <w:rPr>
          <w:rFonts w:ascii="Arial" w:hAnsi="Arial" w:cs="Arial"/>
          <w:sz w:val="24"/>
          <w:szCs w:val="24"/>
        </w:rPr>
      </w:pPr>
      <w:r w:rsidRPr="00612F31">
        <w:rPr>
          <w:rFonts w:ascii="Arial" w:hAnsi="Arial" w:cs="Arial"/>
          <w:sz w:val="24"/>
          <w:szCs w:val="24"/>
        </w:rPr>
        <w:t xml:space="preserve">Bureaucratic leaders demand employees follow strict guidelines and rules that have to be implemented. Processes must be exactly followed; the process is often considered more important than the person performing the task. Staff moral and </w:t>
      </w:r>
      <w:r w:rsidRPr="00612F31">
        <w:rPr>
          <w:rFonts w:ascii="Arial" w:hAnsi="Arial" w:cs="Arial"/>
          <w:sz w:val="24"/>
          <w:szCs w:val="24"/>
        </w:rPr>
        <w:lastRenderedPageBreak/>
        <w:t xml:space="preserve">performance can suffer due to the systematic methodical nature of the work which does not encourage innovation or the possibility to express yourself and develop new skills. Bureaucratic leadership is beneficial where certain tasks have to be constantly repeated, when health and safety are of paramount importance and in situations when procedures need to be strictly adhered to (Khan et al 2015). </w:t>
      </w:r>
    </w:p>
    <w:p w14:paraId="307065F9" w14:textId="5637DF8C" w:rsidR="005B6741" w:rsidRPr="00612F31" w:rsidRDefault="007A7491" w:rsidP="008C7A7A">
      <w:pPr>
        <w:rPr>
          <w:rFonts w:ascii="Arial" w:hAnsi="Arial" w:cs="Arial"/>
          <w:sz w:val="24"/>
          <w:szCs w:val="24"/>
        </w:rPr>
      </w:pPr>
      <w:r w:rsidRPr="00612F31">
        <w:rPr>
          <w:rFonts w:ascii="Arial" w:hAnsi="Arial" w:cs="Arial"/>
          <w:sz w:val="24"/>
          <w:szCs w:val="24"/>
        </w:rPr>
        <w:t xml:space="preserve"> </w:t>
      </w:r>
      <w:r w:rsidR="00173712" w:rsidRPr="00612F31">
        <w:rPr>
          <w:rFonts w:ascii="Arial" w:hAnsi="Arial" w:cs="Arial"/>
          <w:sz w:val="24"/>
          <w:szCs w:val="24"/>
        </w:rPr>
        <w:t xml:space="preserve">According to Weber, bureaucratic organisations, when compared to non-bureaucratic organisations, were technically superior, efficient, cost effective, precise and fast. Weber compared the superiority of bureaucratic organisations to that of machines over non mechanical production. Weber argued that bureaucratic management enabled individuals to become specialised in their tasks allowing them to become experts, perform better and become experts through practice (Weber, 1947). </w:t>
      </w:r>
    </w:p>
    <w:p w14:paraId="4FEBCA6B" w14:textId="4C020968" w:rsidR="00037DB9" w:rsidRPr="00612F31" w:rsidRDefault="00037DB9" w:rsidP="008C7A7A">
      <w:pPr>
        <w:rPr>
          <w:rFonts w:ascii="Arial" w:hAnsi="Arial" w:cs="Arial"/>
          <w:sz w:val="24"/>
          <w:szCs w:val="24"/>
        </w:rPr>
      </w:pPr>
      <w:r w:rsidRPr="00612F31">
        <w:rPr>
          <w:rFonts w:ascii="Arial" w:hAnsi="Arial" w:cs="Arial"/>
          <w:sz w:val="24"/>
          <w:szCs w:val="24"/>
        </w:rPr>
        <w:t xml:space="preserve">The </w:t>
      </w:r>
      <w:r w:rsidR="00E91C3A">
        <w:rPr>
          <w:rFonts w:ascii="Arial" w:hAnsi="Arial" w:cs="Arial"/>
          <w:sz w:val="24"/>
          <w:szCs w:val="24"/>
        </w:rPr>
        <w:t>culture of</w:t>
      </w:r>
      <w:r w:rsidRPr="00612F31">
        <w:rPr>
          <w:rFonts w:ascii="Arial" w:hAnsi="Arial" w:cs="Arial"/>
          <w:sz w:val="24"/>
          <w:szCs w:val="24"/>
        </w:rPr>
        <w:t xml:space="preserve"> </w:t>
      </w:r>
      <w:r w:rsidR="00E91C3A">
        <w:rPr>
          <w:rFonts w:ascii="Arial" w:hAnsi="Arial" w:cs="Arial"/>
          <w:sz w:val="24"/>
          <w:szCs w:val="24"/>
        </w:rPr>
        <w:t>managers</w:t>
      </w:r>
      <w:r w:rsidR="00600A16">
        <w:rPr>
          <w:rFonts w:ascii="Arial" w:hAnsi="Arial" w:cs="Arial"/>
          <w:sz w:val="24"/>
          <w:szCs w:val="24"/>
        </w:rPr>
        <w:t xml:space="preserve"> at </w:t>
      </w:r>
      <w:proofErr w:type="spellStart"/>
      <w:r w:rsidR="00600A16">
        <w:rPr>
          <w:rFonts w:ascii="Arial" w:hAnsi="Arial" w:cs="Arial"/>
          <w:sz w:val="24"/>
          <w:szCs w:val="24"/>
        </w:rPr>
        <w:t>Emel</w:t>
      </w:r>
      <w:proofErr w:type="spellEnd"/>
      <w:r w:rsidRPr="00612F31">
        <w:rPr>
          <w:rFonts w:ascii="Arial" w:hAnsi="Arial" w:cs="Arial"/>
          <w:sz w:val="24"/>
          <w:szCs w:val="24"/>
        </w:rPr>
        <w:t xml:space="preserve"> </w:t>
      </w:r>
      <w:r w:rsidR="00E91C3A">
        <w:rPr>
          <w:rFonts w:ascii="Arial" w:hAnsi="Arial" w:cs="Arial"/>
          <w:sz w:val="24"/>
          <w:szCs w:val="24"/>
        </w:rPr>
        <w:t>may have</w:t>
      </w:r>
      <w:r w:rsidRPr="00612F31">
        <w:rPr>
          <w:rFonts w:ascii="Arial" w:hAnsi="Arial" w:cs="Arial"/>
          <w:sz w:val="24"/>
          <w:szCs w:val="24"/>
        </w:rPr>
        <w:t xml:space="preserve"> previously successful; however, it was now holding the company back. Smaller, flexible, more efficient freight forwarding companies had taken a large share of the company’s container shipping business, chartering vessels was no longer an option as the funds to bankroll such an operation were not available. The company had to restructure, reform and downsize by cutting costs</w:t>
      </w:r>
      <w:r w:rsidR="008C7A7A" w:rsidRPr="00612F31">
        <w:rPr>
          <w:rFonts w:ascii="Arial" w:hAnsi="Arial" w:cs="Arial"/>
          <w:sz w:val="24"/>
          <w:szCs w:val="24"/>
        </w:rPr>
        <w:t>,</w:t>
      </w:r>
      <w:r w:rsidRPr="00612F31">
        <w:rPr>
          <w:rFonts w:ascii="Arial" w:hAnsi="Arial" w:cs="Arial"/>
          <w:sz w:val="24"/>
          <w:szCs w:val="24"/>
        </w:rPr>
        <w:t xml:space="preserve"> and focusing on its strengths. As a newcomer with</w:t>
      </w:r>
      <w:r w:rsidR="003006CC" w:rsidRPr="00612F31">
        <w:rPr>
          <w:rFonts w:ascii="Arial" w:hAnsi="Arial" w:cs="Arial"/>
          <w:sz w:val="24"/>
          <w:szCs w:val="24"/>
        </w:rPr>
        <w:t>out</w:t>
      </w:r>
      <w:r w:rsidRPr="00612F31">
        <w:rPr>
          <w:rFonts w:ascii="Arial" w:hAnsi="Arial" w:cs="Arial"/>
          <w:sz w:val="24"/>
          <w:szCs w:val="24"/>
        </w:rPr>
        <w:t xml:space="preserve"> experience in the shipping industry, it was almost impossible to have my ideas taken seriously. The </w:t>
      </w:r>
      <w:r w:rsidR="00C84BD2">
        <w:rPr>
          <w:rFonts w:ascii="Arial" w:hAnsi="Arial" w:cs="Arial"/>
          <w:sz w:val="24"/>
          <w:szCs w:val="24"/>
        </w:rPr>
        <w:t xml:space="preserve">fact that management and staff </w:t>
      </w:r>
      <w:r w:rsidRPr="00612F31">
        <w:rPr>
          <w:rFonts w:ascii="Arial" w:hAnsi="Arial" w:cs="Arial"/>
          <w:sz w:val="24"/>
          <w:szCs w:val="24"/>
        </w:rPr>
        <w:t xml:space="preserve">were unable to identify </w:t>
      </w:r>
      <w:r w:rsidR="00C84BD2">
        <w:rPr>
          <w:rFonts w:ascii="Arial" w:hAnsi="Arial" w:cs="Arial"/>
          <w:sz w:val="24"/>
          <w:szCs w:val="24"/>
        </w:rPr>
        <w:t>simple,</w:t>
      </w:r>
      <w:r w:rsidRPr="00612F31">
        <w:rPr>
          <w:rFonts w:ascii="Arial" w:hAnsi="Arial" w:cs="Arial"/>
          <w:sz w:val="24"/>
          <w:szCs w:val="24"/>
        </w:rPr>
        <w:t xml:space="preserve"> obvious problems </w:t>
      </w:r>
      <w:r w:rsidR="00C84BD2">
        <w:rPr>
          <w:rFonts w:ascii="Arial" w:hAnsi="Arial" w:cs="Arial"/>
          <w:sz w:val="24"/>
          <w:szCs w:val="24"/>
        </w:rPr>
        <w:t>was shocking</w:t>
      </w:r>
      <w:r w:rsidRPr="00612F31">
        <w:rPr>
          <w:rFonts w:ascii="Arial" w:hAnsi="Arial" w:cs="Arial"/>
          <w:sz w:val="24"/>
          <w:szCs w:val="24"/>
        </w:rPr>
        <w:t>.</w:t>
      </w:r>
      <w:r w:rsidR="00AE335C" w:rsidRPr="00AE335C">
        <w:rPr>
          <w:rFonts w:ascii="Arial" w:hAnsi="Arial" w:cs="Arial"/>
          <w:sz w:val="24"/>
          <w:szCs w:val="24"/>
        </w:rPr>
        <w:t xml:space="preserve"> </w:t>
      </w:r>
      <w:r w:rsidR="00AE335C" w:rsidRPr="00612F31">
        <w:rPr>
          <w:rFonts w:ascii="Arial" w:hAnsi="Arial" w:cs="Arial"/>
          <w:sz w:val="24"/>
          <w:szCs w:val="24"/>
        </w:rPr>
        <w:t xml:space="preserve">I approached </w:t>
      </w:r>
      <w:r w:rsidR="00AE335C">
        <w:rPr>
          <w:rFonts w:ascii="Arial" w:hAnsi="Arial" w:cs="Arial"/>
          <w:sz w:val="24"/>
          <w:szCs w:val="24"/>
        </w:rPr>
        <w:t>management</w:t>
      </w:r>
      <w:r w:rsidR="00AE335C" w:rsidRPr="00612F31">
        <w:rPr>
          <w:rFonts w:ascii="Arial" w:hAnsi="Arial" w:cs="Arial"/>
          <w:sz w:val="24"/>
          <w:szCs w:val="24"/>
        </w:rPr>
        <w:t xml:space="preserve"> with what I believed were</w:t>
      </w:r>
      <w:r w:rsidR="00AE335C">
        <w:rPr>
          <w:rFonts w:ascii="Arial" w:hAnsi="Arial" w:cs="Arial"/>
          <w:sz w:val="24"/>
          <w:szCs w:val="24"/>
        </w:rPr>
        <w:t xml:space="preserve"> the</w:t>
      </w:r>
      <w:r w:rsidR="00AE335C" w:rsidRPr="00612F31">
        <w:rPr>
          <w:rFonts w:ascii="Arial" w:hAnsi="Arial" w:cs="Arial"/>
          <w:sz w:val="24"/>
          <w:szCs w:val="24"/>
        </w:rPr>
        <w:t xml:space="preserve"> main problems of the organisation and offered solutions</w:t>
      </w:r>
      <w:r w:rsidR="00AE335C">
        <w:rPr>
          <w:rFonts w:ascii="Arial" w:hAnsi="Arial" w:cs="Arial"/>
          <w:sz w:val="24"/>
          <w:szCs w:val="24"/>
        </w:rPr>
        <w:t>, the responses were always negative</w:t>
      </w:r>
      <w:r w:rsidR="00AE335C" w:rsidRPr="00612F31">
        <w:rPr>
          <w:rFonts w:ascii="Arial" w:hAnsi="Arial" w:cs="Arial"/>
          <w:sz w:val="24"/>
          <w:szCs w:val="24"/>
        </w:rPr>
        <w:t>.</w:t>
      </w:r>
      <w:r w:rsidR="00AE335C">
        <w:rPr>
          <w:rFonts w:ascii="Arial" w:hAnsi="Arial" w:cs="Arial"/>
          <w:sz w:val="24"/>
          <w:szCs w:val="24"/>
        </w:rPr>
        <w:t xml:space="preserve"> The culture of leadership in the organisation was clearly that management knew best and workers should perform tasks as requested without asking questions.</w:t>
      </w:r>
    </w:p>
    <w:p w14:paraId="634112DD" w14:textId="77777777" w:rsidR="00E91C3A" w:rsidRDefault="00E91C3A" w:rsidP="00E91C3A">
      <w:pPr>
        <w:rPr>
          <w:rFonts w:ascii="Arial" w:hAnsi="Arial" w:cs="Arial"/>
          <w:b/>
          <w:bCs/>
          <w:sz w:val="24"/>
          <w:szCs w:val="24"/>
        </w:rPr>
      </w:pPr>
    </w:p>
    <w:p w14:paraId="03EE16AE" w14:textId="611AFBF7" w:rsidR="007A7491" w:rsidRPr="00E91C3A" w:rsidRDefault="005B6741" w:rsidP="00E91C3A">
      <w:pPr>
        <w:rPr>
          <w:rFonts w:ascii="Arial" w:hAnsi="Arial" w:cs="Arial"/>
          <w:b/>
          <w:bCs/>
          <w:sz w:val="24"/>
          <w:szCs w:val="24"/>
        </w:rPr>
      </w:pPr>
      <w:r w:rsidRPr="00E91C3A">
        <w:rPr>
          <w:rFonts w:ascii="Arial" w:hAnsi="Arial" w:cs="Arial"/>
          <w:b/>
          <w:bCs/>
          <w:sz w:val="24"/>
          <w:szCs w:val="24"/>
        </w:rPr>
        <w:t>Organisational culture</w:t>
      </w:r>
    </w:p>
    <w:p w14:paraId="3463050E" w14:textId="77777777" w:rsidR="005B6741" w:rsidRPr="00612F31" w:rsidRDefault="00080BF2" w:rsidP="008C7A7A">
      <w:pPr>
        <w:rPr>
          <w:rFonts w:ascii="Arial" w:hAnsi="Arial" w:cs="Arial"/>
          <w:sz w:val="24"/>
          <w:szCs w:val="24"/>
        </w:rPr>
      </w:pPr>
      <w:r w:rsidRPr="00612F31">
        <w:rPr>
          <w:rFonts w:ascii="Arial" w:hAnsi="Arial" w:cs="Arial"/>
          <w:sz w:val="24"/>
          <w:szCs w:val="24"/>
        </w:rPr>
        <w:t xml:space="preserve">Organisational culture is something that is cultivated over a period of time, culture determines the identity of a company and influences the way corporations operate. The vision, beliefs and values of the founders can have a long-lasting impact on the culture of an organisation. legends may also play a large part in the formation and establishment of a company’s culture long after they have ceased to be a part of the organisation. Organisational culture is formed by its leaders, Successes achieved by an organisation’s leaders become a benchmark for the way things are done in future, these norms and behaviours will become part of a corporation’s culture.  As is the case with an individual’s there are parts of workplace culture that is visible such as icons, badges, attire, legends and stories. Much of organisational culture may be beneath the surface, it may not be visible however it determines and affects values, attitudes and norms of an organisations </w:t>
      </w:r>
      <w:bookmarkStart w:id="6" w:name="_Hlk15303318"/>
      <w:r w:rsidRPr="00612F31">
        <w:rPr>
          <w:rFonts w:ascii="Arial" w:hAnsi="Arial" w:cs="Arial"/>
          <w:sz w:val="24"/>
          <w:szCs w:val="24"/>
        </w:rPr>
        <w:t>(Schein, 2004).</w:t>
      </w:r>
      <w:bookmarkEnd w:id="6"/>
      <w:r w:rsidRPr="00612F31">
        <w:rPr>
          <w:rFonts w:ascii="Arial" w:hAnsi="Arial" w:cs="Arial"/>
          <w:sz w:val="24"/>
          <w:szCs w:val="24"/>
        </w:rPr>
        <w:t xml:space="preserve"> </w:t>
      </w:r>
    </w:p>
    <w:p w14:paraId="569E3E21" w14:textId="2DD3C11E" w:rsidR="00661852" w:rsidRPr="00612F31" w:rsidRDefault="00994BF2" w:rsidP="008C7A7A">
      <w:pPr>
        <w:rPr>
          <w:rFonts w:ascii="Arial" w:hAnsi="Arial" w:cs="Arial"/>
          <w:sz w:val="24"/>
          <w:szCs w:val="24"/>
        </w:rPr>
      </w:pPr>
      <w:r w:rsidRPr="00612F31">
        <w:rPr>
          <w:rFonts w:ascii="Arial" w:hAnsi="Arial" w:cs="Arial"/>
          <w:sz w:val="24"/>
          <w:szCs w:val="24"/>
        </w:rPr>
        <w:t>L</w:t>
      </w:r>
      <w:r w:rsidR="00353A19" w:rsidRPr="00612F31">
        <w:rPr>
          <w:rFonts w:ascii="Arial" w:hAnsi="Arial" w:cs="Arial"/>
          <w:sz w:val="24"/>
          <w:szCs w:val="24"/>
        </w:rPr>
        <w:t xml:space="preserve">ow worker apathy, poor morale and indifference were </w:t>
      </w:r>
      <w:r w:rsidR="007A7491" w:rsidRPr="00612F31">
        <w:rPr>
          <w:rFonts w:ascii="Arial" w:hAnsi="Arial" w:cs="Arial"/>
          <w:sz w:val="24"/>
          <w:szCs w:val="24"/>
        </w:rPr>
        <w:t xml:space="preserve">visible characteristics of </w:t>
      </w:r>
      <w:r w:rsidR="00D638FB" w:rsidRPr="00612F31">
        <w:rPr>
          <w:rFonts w:ascii="Arial" w:hAnsi="Arial" w:cs="Arial"/>
          <w:sz w:val="24"/>
          <w:szCs w:val="24"/>
        </w:rPr>
        <w:t>employees;</w:t>
      </w:r>
      <w:r w:rsidR="007A7491" w:rsidRPr="00612F31">
        <w:rPr>
          <w:rFonts w:ascii="Arial" w:hAnsi="Arial" w:cs="Arial"/>
          <w:sz w:val="24"/>
          <w:szCs w:val="24"/>
        </w:rPr>
        <w:t xml:space="preserve"> however, </w:t>
      </w:r>
      <w:r w:rsidR="00AE335C">
        <w:rPr>
          <w:rFonts w:ascii="Arial" w:hAnsi="Arial" w:cs="Arial"/>
          <w:sz w:val="24"/>
          <w:szCs w:val="24"/>
        </w:rPr>
        <w:t>a</w:t>
      </w:r>
      <w:r w:rsidR="007A7491" w:rsidRPr="00612F31">
        <w:rPr>
          <w:rFonts w:ascii="Arial" w:hAnsi="Arial" w:cs="Arial"/>
          <w:sz w:val="24"/>
          <w:szCs w:val="24"/>
        </w:rPr>
        <w:t xml:space="preserve"> culture of fear became apparent shortly after. Fear of the director, fear of making mistakes and fear of being ridiculed was </w:t>
      </w:r>
      <w:r w:rsidR="005B6741" w:rsidRPr="00612F31">
        <w:rPr>
          <w:rFonts w:ascii="Arial" w:hAnsi="Arial" w:cs="Arial"/>
          <w:sz w:val="24"/>
          <w:szCs w:val="24"/>
        </w:rPr>
        <w:t xml:space="preserve">also a reason that simple problems were never </w:t>
      </w:r>
      <w:r w:rsidR="00473764" w:rsidRPr="00612F31">
        <w:rPr>
          <w:rFonts w:ascii="Arial" w:hAnsi="Arial" w:cs="Arial"/>
          <w:sz w:val="24"/>
          <w:szCs w:val="24"/>
        </w:rPr>
        <w:t xml:space="preserve">tackled or </w:t>
      </w:r>
      <w:r w:rsidR="005B6741" w:rsidRPr="00612F31">
        <w:rPr>
          <w:rFonts w:ascii="Arial" w:hAnsi="Arial" w:cs="Arial"/>
          <w:sz w:val="24"/>
          <w:szCs w:val="24"/>
        </w:rPr>
        <w:t>resolved.</w:t>
      </w:r>
      <w:r w:rsidR="00AE335C">
        <w:rPr>
          <w:rFonts w:ascii="Arial" w:hAnsi="Arial" w:cs="Arial"/>
          <w:sz w:val="24"/>
          <w:szCs w:val="24"/>
        </w:rPr>
        <w:t xml:space="preserve"> </w:t>
      </w:r>
      <w:r w:rsidR="00BE44EC" w:rsidRPr="00612F31">
        <w:rPr>
          <w:rFonts w:ascii="Arial" w:hAnsi="Arial" w:cs="Arial"/>
          <w:sz w:val="24"/>
          <w:szCs w:val="24"/>
        </w:rPr>
        <w:t xml:space="preserve">A culture of poor communication, fear, low morale and lack of leadership were not only preventing solutions but were the cause of problems. </w:t>
      </w:r>
      <w:r w:rsidR="007A53B3" w:rsidRPr="00612F31">
        <w:rPr>
          <w:rFonts w:ascii="Arial" w:hAnsi="Arial" w:cs="Arial"/>
          <w:sz w:val="24"/>
          <w:szCs w:val="24"/>
        </w:rPr>
        <w:t>I could not adapt to the culture of the company</w:t>
      </w:r>
      <w:r w:rsidR="003F4F68" w:rsidRPr="00612F31">
        <w:rPr>
          <w:rFonts w:ascii="Arial" w:hAnsi="Arial" w:cs="Arial"/>
          <w:sz w:val="24"/>
          <w:szCs w:val="24"/>
        </w:rPr>
        <w:t>,</w:t>
      </w:r>
      <w:r w:rsidR="007A53B3" w:rsidRPr="00612F31">
        <w:rPr>
          <w:rFonts w:ascii="Arial" w:hAnsi="Arial" w:cs="Arial"/>
          <w:sz w:val="24"/>
          <w:szCs w:val="24"/>
        </w:rPr>
        <w:t xml:space="preserve"> and felt I was </w:t>
      </w:r>
      <w:r w:rsidR="007A53B3" w:rsidRPr="00612F31">
        <w:rPr>
          <w:rFonts w:ascii="Arial" w:hAnsi="Arial" w:cs="Arial"/>
          <w:sz w:val="24"/>
          <w:szCs w:val="24"/>
        </w:rPr>
        <w:lastRenderedPageBreak/>
        <w:t xml:space="preserve">becoming a nuisance to the director, the fact that </w:t>
      </w:r>
      <w:r w:rsidR="00220080" w:rsidRPr="00612F31">
        <w:rPr>
          <w:rFonts w:ascii="Arial" w:hAnsi="Arial" w:cs="Arial"/>
          <w:sz w:val="24"/>
          <w:szCs w:val="24"/>
        </w:rPr>
        <w:t>I</w:t>
      </w:r>
      <w:r w:rsidR="007A53B3" w:rsidRPr="00612F31">
        <w:rPr>
          <w:rFonts w:ascii="Arial" w:hAnsi="Arial" w:cs="Arial"/>
          <w:sz w:val="24"/>
          <w:szCs w:val="24"/>
        </w:rPr>
        <w:t xml:space="preserve"> questioned methods</w:t>
      </w:r>
      <w:r w:rsidR="003F2CE5" w:rsidRPr="00612F31">
        <w:rPr>
          <w:rFonts w:ascii="Arial" w:hAnsi="Arial" w:cs="Arial"/>
          <w:sz w:val="24"/>
          <w:szCs w:val="24"/>
        </w:rPr>
        <w:t>,</w:t>
      </w:r>
      <w:r w:rsidR="007A53B3" w:rsidRPr="00612F31">
        <w:rPr>
          <w:rFonts w:ascii="Arial" w:hAnsi="Arial" w:cs="Arial"/>
          <w:sz w:val="24"/>
          <w:szCs w:val="24"/>
        </w:rPr>
        <w:t xml:space="preserve"> and </w:t>
      </w:r>
      <w:r w:rsidR="002903F2">
        <w:rPr>
          <w:rFonts w:ascii="Arial" w:hAnsi="Arial" w:cs="Arial"/>
          <w:sz w:val="24"/>
          <w:szCs w:val="24"/>
        </w:rPr>
        <w:t>pushed</w:t>
      </w:r>
      <w:r w:rsidR="007A53B3" w:rsidRPr="00612F31">
        <w:rPr>
          <w:rFonts w:ascii="Arial" w:hAnsi="Arial" w:cs="Arial"/>
          <w:sz w:val="24"/>
          <w:szCs w:val="24"/>
        </w:rPr>
        <w:t xml:space="preserve"> for change led to friction between myself and the director. </w:t>
      </w:r>
      <w:r w:rsidR="005C0192" w:rsidRPr="00612F31">
        <w:rPr>
          <w:rFonts w:ascii="Arial" w:hAnsi="Arial" w:cs="Arial"/>
          <w:sz w:val="24"/>
          <w:szCs w:val="24"/>
        </w:rPr>
        <w:t>Despite coming to the conclusion that my job would either end in termination or resignation, I kept pushing for my ideas to be implemented</w:t>
      </w:r>
      <w:r w:rsidR="003F4F68" w:rsidRPr="00612F31">
        <w:rPr>
          <w:rFonts w:ascii="Arial" w:hAnsi="Arial" w:cs="Arial"/>
          <w:sz w:val="24"/>
          <w:szCs w:val="24"/>
        </w:rPr>
        <w:t>,</w:t>
      </w:r>
      <w:r w:rsidR="005C0192" w:rsidRPr="00612F31">
        <w:rPr>
          <w:rFonts w:ascii="Arial" w:hAnsi="Arial" w:cs="Arial"/>
          <w:sz w:val="24"/>
          <w:szCs w:val="24"/>
        </w:rPr>
        <w:t xml:space="preserve"> and was </w:t>
      </w:r>
      <w:r w:rsidR="002903F2">
        <w:rPr>
          <w:rFonts w:ascii="Arial" w:hAnsi="Arial" w:cs="Arial"/>
          <w:sz w:val="24"/>
          <w:szCs w:val="24"/>
        </w:rPr>
        <w:t>surprised</w:t>
      </w:r>
      <w:r w:rsidR="005C0192" w:rsidRPr="00612F31">
        <w:rPr>
          <w:rFonts w:ascii="Arial" w:hAnsi="Arial" w:cs="Arial"/>
          <w:sz w:val="24"/>
          <w:szCs w:val="24"/>
        </w:rPr>
        <w:t xml:space="preserve"> when the director finally told me to do what</w:t>
      </w:r>
      <w:r w:rsidR="003F4F68" w:rsidRPr="00612F31">
        <w:rPr>
          <w:rFonts w:ascii="Arial" w:hAnsi="Arial" w:cs="Arial"/>
          <w:sz w:val="24"/>
          <w:szCs w:val="24"/>
        </w:rPr>
        <w:t>ever</w:t>
      </w:r>
      <w:r w:rsidR="005C0192" w:rsidRPr="00612F31">
        <w:rPr>
          <w:rFonts w:ascii="Arial" w:hAnsi="Arial" w:cs="Arial"/>
          <w:sz w:val="24"/>
          <w:szCs w:val="24"/>
        </w:rPr>
        <w:t xml:space="preserve"> I wanted. </w:t>
      </w:r>
    </w:p>
    <w:p w14:paraId="3D552A46" w14:textId="09E61582" w:rsidR="00661852" w:rsidRPr="00AE335C" w:rsidRDefault="005C0192" w:rsidP="008C7A7A">
      <w:pPr>
        <w:rPr>
          <w:rFonts w:ascii="Arial" w:hAnsi="Arial" w:cs="Arial"/>
          <w:b/>
          <w:bCs/>
          <w:sz w:val="24"/>
          <w:szCs w:val="24"/>
          <w:u w:val="single"/>
        </w:rPr>
      </w:pPr>
      <w:r w:rsidRPr="00AE335C">
        <w:rPr>
          <w:rFonts w:ascii="Arial" w:hAnsi="Arial" w:cs="Arial"/>
          <w:b/>
          <w:bCs/>
          <w:sz w:val="24"/>
          <w:szCs w:val="24"/>
          <w:u w:val="single"/>
        </w:rPr>
        <w:t>The problems identified wer</w:t>
      </w:r>
      <w:r w:rsidR="003E77B0" w:rsidRPr="00AE335C">
        <w:rPr>
          <w:rFonts w:ascii="Arial" w:hAnsi="Arial" w:cs="Arial"/>
          <w:b/>
          <w:bCs/>
          <w:sz w:val="24"/>
          <w:szCs w:val="24"/>
          <w:u w:val="single"/>
        </w:rPr>
        <w:t>e</w:t>
      </w:r>
    </w:p>
    <w:p w14:paraId="624BA37E" w14:textId="411C6EA2" w:rsidR="00661852" w:rsidRPr="00612F31" w:rsidRDefault="00661852" w:rsidP="008C7A7A">
      <w:pPr>
        <w:rPr>
          <w:rFonts w:ascii="Arial" w:hAnsi="Arial" w:cs="Arial"/>
          <w:b/>
          <w:bCs/>
          <w:sz w:val="24"/>
          <w:szCs w:val="24"/>
        </w:rPr>
      </w:pPr>
      <w:r w:rsidRPr="00612F31">
        <w:rPr>
          <w:rFonts w:ascii="Arial" w:hAnsi="Arial" w:cs="Arial"/>
          <w:sz w:val="24"/>
          <w:szCs w:val="24"/>
        </w:rPr>
        <w:t>1)</w:t>
      </w:r>
      <w:r w:rsidR="00C05EB5" w:rsidRPr="00612F31">
        <w:rPr>
          <w:rFonts w:ascii="Arial" w:hAnsi="Arial" w:cs="Arial"/>
          <w:sz w:val="24"/>
          <w:szCs w:val="24"/>
        </w:rPr>
        <w:t xml:space="preserve"> </w:t>
      </w:r>
      <w:r w:rsidR="006B5B0C">
        <w:rPr>
          <w:rFonts w:ascii="Arial" w:hAnsi="Arial" w:cs="Arial"/>
          <w:b/>
          <w:bCs/>
          <w:sz w:val="24"/>
          <w:szCs w:val="24"/>
        </w:rPr>
        <w:t>I</w:t>
      </w:r>
      <w:r w:rsidR="003E77B0" w:rsidRPr="00612F31">
        <w:rPr>
          <w:rFonts w:ascii="Arial" w:hAnsi="Arial" w:cs="Arial"/>
          <w:b/>
          <w:bCs/>
          <w:sz w:val="24"/>
          <w:szCs w:val="24"/>
        </w:rPr>
        <w:t>nefficient loading methods</w:t>
      </w:r>
    </w:p>
    <w:p w14:paraId="7E2B8458" w14:textId="1386EC48" w:rsidR="00661852" w:rsidRPr="00612F31" w:rsidRDefault="003E77B0" w:rsidP="008C7A7A">
      <w:pPr>
        <w:rPr>
          <w:rFonts w:ascii="Arial" w:hAnsi="Arial" w:cs="Arial"/>
          <w:sz w:val="24"/>
          <w:szCs w:val="24"/>
        </w:rPr>
      </w:pPr>
      <w:r w:rsidRPr="00612F31">
        <w:rPr>
          <w:rFonts w:ascii="Arial" w:hAnsi="Arial" w:cs="Arial"/>
          <w:sz w:val="24"/>
          <w:szCs w:val="24"/>
        </w:rPr>
        <w:t xml:space="preserve">Load lists would be sent to our depot from head office dictating how containers should be loaded, this made no sense as they were the experts, therefore should decide what to load in order to maximise use of space. Autonomy was given to </w:t>
      </w:r>
      <w:r w:rsidR="00661852" w:rsidRPr="00612F31">
        <w:rPr>
          <w:rFonts w:ascii="Arial" w:hAnsi="Arial" w:cs="Arial"/>
          <w:sz w:val="24"/>
          <w:szCs w:val="24"/>
        </w:rPr>
        <w:t xml:space="preserve">our </w:t>
      </w:r>
      <w:r w:rsidRPr="00612F31">
        <w:rPr>
          <w:rFonts w:ascii="Arial" w:hAnsi="Arial" w:cs="Arial"/>
          <w:sz w:val="24"/>
          <w:szCs w:val="24"/>
        </w:rPr>
        <w:t>loading depot which resulted in over thirty percent increase in goods loaded per container</w:t>
      </w:r>
      <w:r w:rsidR="00382999" w:rsidRPr="00612F31">
        <w:rPr>
          <w:rFonts w:ascii="Arial" w:hAnsi="Arial" w:cs="Arial"/>
          <w:sz w:val="24"/>
          <w:szCs w:val="24"/>
        </w:rPr>
        <w:t>.</w:t>
      </w:r>
    </w:p>
    <w:p w14:paraId="52BA8F1C" w14:textId="0028A53B" w:rsidR="00661852" w:rsidRPr="00612F31" w:rsidRDefault="00661852" w:rsidP="008C7A7A">
      <w:pPr>
        <w:rPr>
          <w:rFonts w:ascii="Arial" w:hAnsi="Arial" w:cs="Arial"/>
          <w:sz w:val="24"/>
          <w:szCs w:val="24"/>
        </w:rPr>
      </w:pPr>
      <w:r w:rsidRPr="00612F31">
        <w:rPr>
          <w:rFonts w:ascii="Arial" w:hAnsi="Arial" w:cs="Arial"/>
          <w:sz w:val="24"/>
          <w:szCs w:val="24"/>
        </w:rPr>
        <w:t xml:space="preserve">2) </w:t>
      </w:r>
      <w:r w:rsidR="006B5B0C">
        <w:rPr>
          <w:rFonts w:ascii="Arial" w:hAnsi="Arial" w:cs="Arial"/>
          <w:b/>
          <w:bCs/>
          <w:sz w:val="24"/>
          <w:szCs w:val="24"/>
        </w:rPr>
        <w:t>R</w:t>
      </w:r>
      <w:r w:rsidR="00C05EB5" w:rsidRPr="00612F31">
        <w:rPr>
          <w:rFonts w:ascii="Arial" w:hAnsi="Arial" w:cs="Arial"/>
          <w:b/>
          <w:bCs/>
          <w:sz w:val="24"/>
          <w:szCs w:val="24"/>
        </w:rPr>
        <w:t>ates for sea freight were too hig</w:t>
      </w:r>
      <w:r w:rsidRPr="00612F31">
        <w:rPr>
          <w:rFonts w:ascii="Arial" w:hAnsi="Arial" w:cs="Arial"/>
          <w:b/>
          <w:bCs/>
          <w:sz w:val="24"/>
          <w:szCs w:val="24"/>
        </w:rPr>
        <w:t>h</w:t>
      </w:r>
      <w:r w:rsidR="00C05EB5" w:rsidRPr="00612F31">
        <w:rPr>
          <w:rFonts w:ascii="Arial" w:hAnsi="Arial" w:cs="Arial"/>
          <w:sz w:val="24"/>
          <w:szCs w:val="24"/>
        </w:rPr>
        <w:t xml:space="preserve"> </w:t>
      </w:r>
    </w:p>
    <w:p w14:paraId="46726278" w14:textId="1288B384" w:rsidR="005C0192" w:rsidRPr="00612F31" w:rsidRDefault="003E77B0" w:rsidP="008C7A7A">
      <w:pPr>
        <w:rPr>
          <w:rFonts w:ascii="Arial" w:hAnsi="Arial" w:cs="Arial"/>
          <w:sz w:val="24"/>
          <w:szCs w:val="24"/>
        </w:rPr>
      </w:pPr>
      <w:r w:rsidRPr="00612F31">
        <w:rPr>
          <w:rFonts w:ascii="Arial" w:hAnsi="Arial" w:cs="Arial"/>
          <w:sz w:val="24"/>
          <w:szCs w:val="24"/>
        </w:rPr>
        <w:t xml:space="preserve">rates for sea freight are constantly fluctuating due to changing volumes </w:t>
      </w:r>
      <w:r w:rsidR="00661852" w:rsidRPr="00612F31">
        <w:rPr>
          <w:rFonts w:ascii="Arial" w:hAnsi="Arial" w:cs="Arial"/>
          <w:sz w:val="24"/>
          <w:szCs w:val="24"/>
        </w:rPr>
        <w:t>of trade</w:t>
      </w:r>
      <w:r w:rsidRPr="00612F31">
        <w:rPr>
          <w:rFonts w:ascii="Arial" w:hAnsi="Arial" w:cs="Arial"/>
          <w:sz w:val="24"/>
          <w:szCs w:val="24"/>
        </w:rPr>
        <w:t xml:space="preserve">, </w:t>
      </w:r>
      <w:r w:rsidR="00661852" w:rsidRPr="00612F31">
        <w:rPr>
          <w:rFonts w:ascii="Arial" w:hAnsi="Arial" w:cs="Arial"/>
          <w:sz w:val="24"/>
          <w:szCs w:val="24"/>
        </w:rPr>
        <w:t xml:space="preserve">available spaces on containers, and carriers trying to increase bookings </w:t>
      </w:r>
      <w:r w:rsidR="003F2CE5" w:rsidRPr="00612F31">
        <w:rPr>
          <w:rFonts w:ascii="Arial" w:hAnsi="Arial" w:cs="Arial"/>
          <w:sz w:val="24"/>
          <w:szCs w:val="24"/>
        </w:rPr>
        <w:t>on certain</w:t>
      </w:r>
      <w:r w:rsidR="00661852" w:rsidRPr="00612F31">
        <w:rPr>
          <w:rFonts w:ascii="Arial" w:hAnsi="Arial" w:cs="Arial"/>
          <w:sz w:val="24"/>
          <w:szCs w:val="24"/>
        </w:rPr>
        <w:t xml:space="preserve"> routes. </w:t>
      </w:r>
      <w:proofErr w:type="spellStart"/>
      <w:r w:rsidR="002903F2">
        <w:rPr>
          <w:rFonts w:ascii="Arial" w:hAnsi="Arial" w:cs="Arial"/>
          <w:sz w:val="24"/>
          <w:szCs w:val="24"/>
        </w:rPr>
        <w:t>Emel</w:t>
      </w:r>
      <w:proofErr w:type="spellEnd"/>
      <w:r w:rsidR="002903F2">
        <w:rPr>
          <w:rFonts w:ascii="Arial" w:hAnsi="Arial" w:cs="Arial"/>
          <w:sz w:val="24"/>
          <w:szCs w:val="24"/>
        </w:rPr>
        <w:t xml:space="preserve"> was</w:t>
      </w:r>
      <w:r w:rsidR="00661852" w:rsidRPr="00612F31">
        <w:rPr>
          <w:rFonts w:ascii="Arial" w:hAnsi="Arial" w:cs="Arial"/>
          <w:sz w:val="24"/>
          <w:szCs w:val="24"/>
        </w:rPr>
        <w:t xml:space="preserve"> paying premium prices for space on vessels which resulted in </w:t>
      </w:r>
      <w:r w:rsidR="00C33EC2" w:rsidRPr="00612F31">
        <w:rPr>
          <w:rFonts w:ascii="Arial" w:hAnsi="Arial" w:cs="Arial"/>
          <w:sz w:val="24"/>
          <w:szCs w:val="24"/>
        </w:rPr>
        <w:t>having to quote higher rates to our customers</w:t>
      </w:r>
      <w:r w:rsidR="002903F2">
        <w:rPr>
          <w:rFonts w:ascii="Arial" w:hAnsi="Arial" w:cs="Arial"/>
          <w:sz w:val="24"/>
          <w:szCs w:val="24"/>
        </w:rPr>
        <w:t>,</w:t>
      </w:r>
      <w:r w:rsidR="00C33EC2" w:rsidRPr="00612F31">
        <w:rPr>
          <w:rFonts w:ascii="Arial" w:hAnsi="Arial" w:cs="Arial"/>
          <w:sz w:val="24"/>
          <w:szCs w:val="24"/>
        </w:rPr>
        <w:t xml:space="preserve"> </w:t>
      </w:r>
      <w:r w:rsidR="003F2CE5" w:rsidRPr="00612F31">
        <w:rPr>
          <w:rFonts w:ascii="Arial" w:hAnsi="Arial" w:cs="Arial"/>
          <w:sz w:val="24"/>
          <w:szCs w:val="24"/>
        </w:rPr>
        <w:t>while</w:t>
      </w:r>
      <w:r w:rsidR="00C33EC2" w:rsidRPr="00612F31">
        <w:rPr>
          <w:rFonts w:ascii="Arial" w:hAnsi="Arial" w:cs="Arial"/>
          <w:sz w:val="24"/>
          <w:szCs w:val="24"/>
        </w:rPr>
        <w:t xml:space="preserve"> competitor</w:t>
      </w:r>
      <w:r w:rsidR="003F2CE5" w:rsidRPr="00612F31">
        <w:rPr>
          <w:rFonts w:ascii="Arial" w:hAnsi="Arial" w:cs="Arial"/>
          <w:sz w:val="24"/>
          <w:szCs w:val="24"/>
        </w:rPr>
        <w:t>s</w:t>
      </w:r>
      <w:r w:rsidR="00C33EC2" w:rsidRPr="00612F31">
        <w:rPr>
          <w:rFonts w:ascii="Arial" w:hAnsi="Arial" w:cs="Arial"/>
          <w:sz w:val="24"/>
          <w:szCs w:val="24"/>
        </w:rPr>
        <w:t xml:space="preserve"> were </w:t>
      </w:r>
      <w:r w:rsidR="00F54F3E" w:rsidRPr="00612F31">
        <w:rPr>
          <w:rFonts w:ascii="Arial" w:hAnsi="Arial" w:cs="Arial"/>
          <w:sz w:val="24"/>
          <w:szCs w:val="24"/>
        </w:rPr>
        <w:t xml:space="preserve">constantly </w:t>
      </w:r>
      <w:r w:rsidR="00C33EC2" w:rsidRPr="00612F31">
        <w:rPr>
          <w:rFonts w:ascii="Arial" w:hAnsi="Arial" w:cs="Arial"/>
          <w:sz w:val="24"/>
          <w:szCs w:val="24"/>
        </w:rPr>
        <w:t xml:space="preserve">negotiating the cheapest rates. </w:t>
      </w:r>
      <w:r w:rsidR="00F54F3E" w:rsidRPr="00612F31">
        <w:rPr>
          <w:rFonts w:ascii="Arial" w:hAnsi="Arial" w:cs="Arial"/>
          <w:sz w:val="24"/>
          <w:szCs w:val="24"/>
        </w:rPr>
        <w:t>I c</w:t>
      </w:r>
      <w:r w:rsidR="00C33EC2" w:rsidRPr="00612F31">
        <w:rPr>
          <w:rFonts w:ascii="Arial" w:hAnsi="Arial" w:cs="Arial"/>
          <w:sz w:val="24"/>
          <w:szCs w:val="24"/>
        </w:rPr>
        <w:t>alled and met with regional managers of international carriers and managed to halve our sea freight costs.</w:t>
      </w:r>
    </w:p>
    <w:p w14:paraId="0DC402D0" w14:textId="1189763C" w:rsidR="00C33EC2" w:rsidRPr="00612F31" w:rsidRDefault="00C33EC2" w:rsidP="008C7A7A">
      <w:pPr>
        <w:rPr>
          <w:rFonts w:ascii="Arial" w:hAnsi="Arial" w:cs="Arial"/>
          <w:sz w:val="24"/>
          <w:szCs w:val="24"/>
        </w:rPr>
      </w:pPr>
      <w:r w:rsidRPr="00612F31">
        <w:rPr>
          <w:rFonts w:ascii="Arial" w:hAnsi="Arial" w:cs="Arial"/>
          <w:sz w:val="24"/>
          <w:szCs w:val="24"/>
        </w:rPr>
        <w:t>3)</w:t>
      </w:r>
      <w:r w:rsidR="00220080" w:rsidRPr="00612F31">
        <w:rPr>
          <w:rFonts w:ascii="Arial" w:hAnsi="Arial" w:cs="Arial"/>
          <w:sz w:val="24"/>
          <w:szCs w:val="24"/>
        </w:rPr>
        <w:t xml:space="preserve"> </w:t>
      </w:r>
      <w:r w:rsidR="00220080" w:rsidRPr="00612F31">
        <w:rPr>
          <w:rFonts w:ascii="Arial" w:hAnsi="Arial" w:cs="Arial"/>
          <w:b/>
          <w:bCs/>
          <w:sz w:val="24"/>
          <w:szCs w:val="24"/>
        </w:rPr>
        <w:t>Inefficient documentation and customs clearing methods</w:t>
      </w:r>
      <w:r w:rsidR="00220080" w:rsidRPr="00612F31">
        <w:rPr>
          <w:rFonts w:ascii="Arial" w:hAnsi="Arial" w:cs="Arial"/>
          <w:sz w:val="24"/>
          <w:szCs w:val="24"/>
        </w:rPr>
        <w:t xml:space="preserve"> </w:t>
      </w:r>
    </w:p>
    <w:p w14:paraId="24F21681" w14:textId="00BDFAAE" w:rsidR="00220080" w:rsidRPr="00612F31" w:rsidRDefault="00220080" w:rsidP="008C7A7A">
      <w:pPr>
        <w:rPr>
          <w:rFonts w:ascii="Arial" w:hAnsi="Arial" w:cs="Arial"/>
          <w:sz w:val="24"/>
          <w:szCs w:val="24"/>
        </w:rPr>
      </w:pPr>
      <w:r w:rsidRPr="00612F31">
        <w:rPr>
          <w:rFonts w:ascii="Arial" w:hAnsi="Arial" w:cs="Arial"/>
          <w:sz w:val="24"/>
          <w:szCs w:val="24"/>
        </w:rPr>
        <w:t>Each container was booked separately, resulting in bill of lading and customs clearance fees per container. I implemented block bookings allowing for multiple containers to be booked</w:t>
      </w:r>
      <w:r w:rsidR="00F54F3E" w:rsidRPr="00612F31">
        <w:rPr>
          <w:rFonts w:ascii="Arial" w:hAnsi="Arial" w:cs="Arial"/>
          <w:sz w:val="24"/>
          <w:szCs w:val="24"/>
        </w:rPr>
        <w:t xml:space="preserve"> on one request,</w:t>
      </w:r>
      <w:r w:rsidRPr="00612F31">
        <w:rPr>
          <w:rFonts w:ascii="Arial" w:hAnsi="Arial" w:cs="Arial"/>
          <w:sz w:val="24"/>
          <w:szCs w:val="24"/>
        </w:rPr>
        <w:t xml:space="preserve"> </w:t>
      </w:r>
      <w:r w:rsidR="00382999" w:rsidRPr="00612F31">
        <w:rPr>
          <w:rFonts w:ascii="Arial" w:hAnsi="Arial" w:cs="Arial"/>
          <w:sz w:val="24"/>
          <w:szCs w:val="24"/>
        </w:rPr>
        <w:t>issuing a single bill of lading and customs clearance per booking. This resulted in thousands of pounds in savings per annum</w:t>
      </w:r>
      <w:r w:rsidR="00F54F3E" w:rsidRPr="00612F31">
        <w:rPr>
          <w:rFonts w:ascii="Arial" w:hAnsi="Arial" w:cs="Arial"/>
          <w:sz w:val="24"/>
          <w:szCs w:val="24"/>
        </w:rPr>
        <w:t xml:space="preserve"> on documentation alone</w:t>
      </w:r>
      <w:r w:rsidR="00382999" w:rsidRPr="00612F31">
        <w:rPr>
          <w:rFonts w:ascii="Arial" w:hAnsi="Arial" w:cs="Arial"/>
          <w:sz w:val="24"/>
          <w:szCs w:val="24"/>
        </w:rPr>
        <w:t xml:space="preserve">. </w:t>
      </w:r>
    </w:p>
    <w:p w14:paraId="22FAF4D2" w14:textId="238EC911" w:rsidR="00382999" w:rsidRPr="00612F31" w:rsidRDefault="00382999" w:rsidP="008C7A7A">
      <w:pPr>
        <w:rPr>
          <w:rFonts w:ascii="Arial" w:hAnsi="Arial" w:cs="Arial"/>
          <w:sz w:val="24"/>
          <w:szCs w:val="24"/>
        </w:rPr>
      </w:pPr>
      <w:r w:rsidRPr="00612F31">
        <w:rPr>
          <w:rFonts w:ascii="Arial" w:hAnsi="Arial" w:cs="Arial"/>
          <w:sz w:val="24"/>
          <w:szCs w:val="24"/>
        </w:rPr>
        <w:t xml:space="preserve">4) </w:t>
      </w:r>
      <w:r w:rsidR="006B5B0C">
        <w:rPr>
          <w:rFonts w:ascii="Arial" w:hAnsi="Arial" w:cs="Arial"/>
          <w:b/>
          <w:bCs/>
          <w:sz w:val="24"/>
          <w:szCs w:val="24"/>
        </w:rPr>
        <w:t>S</w:t>
      </w:r>
      <w:r w:rsidRPr="00612F31">
        <w:rPr>
          <w:rFonts w:ascii="Arial" w:hAnsi="Arial" w:cs="Arial"/>
          <w:b/>
          <w:bCs/>
          <w:sz w:val="24"/>
          <w:szCs w:val="24"/>
        </w:rPr>
        <w:t>tandard rates were applied to all utilities and services</w:t>
      </w:r>
    </w:p>
    <w:p w14:paraId="6B3DAF54" w14:textId="5B5BD2A5" w:rsidR="00B83230" w:rsidRPr="00612F31" w:rsidRDefault="00382999" w:rsidP="00B83230">
      <w:pPr>
        <w:rPr>
          <w:rFonts w:ascii="Arial" w:hAnsi="Arial" w:cs="Arial"/>
          <w:sz w:val="24"/>
          <w:szCs w:val="24"/>
        </w:rPr>
      </w:pPr>
      <w:r w:rsidRPr="00612F31">
        <w:rPr>
          <w:rFonts w:ascii="Arial" w:hAnsi="Arial" w:cs="Arial"/>
          <w:sz w:val="24"/>
          <w:szCs w:val="24"/>
        </w:rPr>
        <w:t>Utility and service contracts were never negotiated</w:t>
      </w:r>
      <w:r w:rsidR="00216E2E" w:rsidRPr="00612F31">
        <w:rPr>
          <w:rFonts w:ascii="Arial" w:hAnsi="Arial" w:cs="Arial"/>
          <w:sz w:val="24"/>
          <w:szCs w:val="24"/>
        </w:rPr>
        <w:t>,</w:t>
      </w:r>
      <w:r w:rsidRPr="00612F31">
        <w:rPr>
          <w:rFonts w:ascii="Arial" w:hAnsi="Arial" w:cs="Arial"/>
          <w:sz w:val="24"/>
          <w:szCs w:val="24"/>
        </w:rPr>
        <w:t xml:space="preserve"> resulting in standard premium rates for bot</w:t>
      </w:r>
      <w:r w:rsidR="0016718D" w:rsidRPr="00612F31">
        <w:rPr>
          <w:rFonts w:ascii="Arial" w:hAnsi="Arial" w:cs="Arial"/>
          <w:sz w:val="24"/>
          <w:szCs w:val="24"/>
        </w:rPr>
        <w:t>h</w:t>
      </w:r>
      <w:r w:rsidRPr="00612F31">
        <w:rPr>
          <w:rFonts w:ascii="Arial" w:hAnsi="Arial" w:cs="Arial"/>
          <w:sz w:val="24"/>
          <w:szCs w:val="24"/>
        </w:rPr>
        <w:t xml:space="preserve"> the office and letting properties owned by the director. I called and renegotiated contracts or changed suppliers to ensure the cheapest possible rates were being provided resulting in substantial savings.</w:t>
      </w:r>
      <w:r w:rsidR="00A16A3C" w:rsidRPr="00612F31">
        <w:rPr>
          <w:rFonts w:ascii="Arial" w:hAnsi="Arial" w:cs="Arial"/>
          <w:sz w:val="24"/>
          <w:szCs w:val="24"/>
        </w:rPr>
        <w:t xml:space="preserve"> </w:t>
      </w:r>
      <w:r w:rsidRPr="00612F31">
        <w:rPr>
          <w:rFonts w:ascii="Arial" w:hAnsi="Arial" w:cs="Arial"/>
          <w:sz w:val="24"/>
          <w:szCs w:val="24"/>
        </w:rPr>
        <w:t xml:space="preserve">As a result of implementing these simple changes </w:t>
      </w:r>
      <w:proofErr w:type="spellStart"/>
      <w:r w:rsidRPr="00612F31">
        <w:rPr>
          <w:rFonts w:ascii="Arial" w:hAnsi="Arial" w:cs="Arial"/>
          <w:sz w:val="24"/>
          <w:szCs w:val="24"/>
        </w:rPr>
        <w:t>Emel</w:t>
      </w:r>
      <w:proofErr w:type="spellEnd"/>
      <w:r w:rsidRPr="00612F31">
        <w:rPr>
          <w:rFonts w:ascii="Arial" w:hAnsi="Arial" w:cs="Arial"/>
          <w:sz w:val="24"/>
          <w:szCs w:val="24"/>
        </w:rPr>
        <w:t xml:space="preserve"> was operating at a profit for the first time since I arrived. </w:t>
      </w:r>
      <w:r w:rsidR="00417C57" w:rsidRPr="00612F31">
        <w:rPr>
          <w:rFonts w:ascii="Arial" w:hAnsi="Arial" w:cs="Arial"/>
          <w:sz w:val="24"/>
          <w:szCs w:val="24"/>
        </w:rPr>
        <w:t xml:space="preserve">Shortly after I implemented the </w:t>
      </w:r>
      <w:r w:rsidR="000572F2" w:rsidRPr="00612F31">
        <w:rPr>
          <w:rFonts w:ascii="Arial" w:hAnsi="Arial" w:cs="Arial"/>
          <w:sz w:val="24"/>
          <w:szCs w:val="24"/>
        </w:rPr>
        <w:t>changes,</w:t>
      </w:r>
      <w:r w:rsidR="00417C57" w:rsidRPr="00612F31">
        <w:rPr>
          <w:rFonts w:ascii="Arial" w:hAnsi="Arial" w:cs="Arial"/>
          <w:sz w:val="24"/>
          <w:szCs w:val="24"/>
        </w:rPr>
        <w:t xml:space="preserve"> I was promoted to </w:t>
      </w:r>
      <w:r w:rsidR="00C843AF">
        <w:rPr>
          <w:rFonts w:ascii="Arial" w:hAnsi="Arial" w:cs="Arial"/>
          <w:sz w:val="24"/>
          <w:szCs w:val="24"/>
        </w:rPr>
        <w:t>manage</w:t>
      </w:r>
      <w:r w:rsidR="00417C57" w:rsidRPr="00612F31">
        <w:rPr>
          <w:rFonts w:ascii="Arial" w:hAnsi="Arial" w:cs="Arial"/>
          <w:sz w:val="24"/>
          <w:szCs w:val="24"/>
        </w:rPr>
        <w:t xml:space="preserve"> </w:t>
      </w:r>
      <w:proofErr w:type="spellStart"/>
      <w:r w:rsidR="00417C57" w:rsidRPr="00612F31">
        <w:rPr>
          <w:rFonts w:ascii="Arial" w:hAnsi="Arial" w:cs="Arial"/>
          <w:sz w:val="24"/>
          <w:szCs w:val="24"/>
        </w:rPr>
        <w:t>Emel</w:t>
      </w:r>
      <w:proofErr w:type="spellEnd"/>
      <w:r w:rsidR="002903F2">
        <w:rPr>
          <w:rFonts w:ascii="Arial" w:hAnsi="Arial" w:cs="Arial"/>
          <w:sz w:val="24"/>
          <w:szCs w:val="24"/>
        </w:rPr>
        <w:t xml:space="preserve"> Shipping Ltd </w:t>
      </w:r>
      <w:r w:rsidR="00417C57" w:rsidRPr="00612F31">
        <w:rPr>
          <w:rFonts w:ascii="Arial" w:hAnsi="Arial" w:cs="Arial"/>
          <w:sz w:val="24"/>
          <w:szCs w:val="24"/>
        </w:rPr>
        <w:t>London office, which I manage to the present day.</w:t>
      </w:r>
    </w:p>
    <w:p w14:paraId="39CD6996" w14:textId="18587537" w:rsidR="00713B91" w:rsidRPr="00713B91" w:rsidRDefault="00713B91" w:rsidP="00713B91">
      <w:pPr>
        <w:rPr>
          <w:rFonts w:ascii="Arial" w:hAnsi="Arial" w:cs="Arial"/>
          <w:sz w:val="24"/>
          <w:szCs w:val="24"/>
        </w:rPr>
      </w:pPr>
    </w:p>
    <w:p w14:paraId="0B5E9316" w14:textId="758E741A" w:rsidR="00D81F0F" w:rsidRPr="00DC61B9" w:rsidRDefault="00D81F0F" w:rsidP="00A95543">
      <w:pPr>
        <w:pStyle w:val="Heading2"/>
      </w:pPr>
      <w:bookmarkStart w:id="7" w:name="_Toc17660427"/>
      <w:r w:rsidRPr="00DC61B9">
        <w:t>Hofstede’s onion model of culture</w:t>
      </w:r>
      <w:bookmarkEnd w:id="7"/>
    </w:p>
    <w:p w14:paraId="0E2D291A" w14:textId="77777777" w:rsidR="00D81F0F" w:rsidRPr="00D81F0F" w:rsidRDefault="00D81F0F" w:rsidP="00D81F0F"/>
    <w:p w14:paraId="0F80FA40" w14:textId="047293CE" w:rsidR="00A26757" w:rsidRPr="00612F31" w:rsidRDefault="0082690C" w:rsidP="00F43DF7">
      <w:pPr>
        <w:rPr>
          <w:rFonts w:ascii="Arial" w:hAnsi="Arial" w:cs="Arial"/>
          <w:sz w:val="24"/>
          <w:szCs w:val="24"/>
        </w:rPr>
      </w:pPr>
      <w:r w:rsidRPr="00612F31">
        <w:rPr>
          <w:rFonts w:ascii="Arial" w:hAnsi="Arial" w:cs="Arial"/>
          <w:sz w:val="24"/>
          <w:szCs w:val="24"/>
        </w:rPr>
        <w:t>According to Hofstede</w:t>
      </w:r>
      <w:r w:rsidR="00F54F3E" w:rsidRPr="00612F31">
        <w:rPr>
          <w:rFonts w:ascii="Arial" w:hAnsi="Arial" w:cs="Arial"/>
          <w:sz w:val="24"/>
          <w:szCs w:val="24"/>
        </w:rPr>
        <w:t>,</w:t>
      </w:r>
      <w:r w:rsidRPr="00612F31">
        <w:rPr>
          <w:rFonts w:ascii="Arial" w:hAnsi="Arial" w:cs="Arial"/>
          <w:sz w:val="24"/>
          <w:szCs w:val="24"/>
        </w:rPr>
        <w:t xml:space="preserve"> culture is a social game with unwritten rules, a collective programming of the mind distinguishing</w:t>
      </w:r>
      <w:r w:rsidR="00A16A3C" w:rsidRPr="00612F31">
        <w:rPr>
          <w:rFonts w:ascii="Arial" w:hAnsi="Arial" w:cs="Arial"/>
          <w:sz w:val="24"/>
          <w:szCs w:val="24"/>
        </w:rPr>
        <w:t xml:space="preserve"> one</w:t>
      </w:r>
      <w:r w:rsidRPr="00612F31">
        <w:rPr>
          <w:rFonts w:ascii="Arial" w:hAnsi="Arial" w:cs="Arial"/>
          <w:sz w:val="24"/>
          <w:szCs w:val="24"/>
        </w:rPr>
        <w:t xml:space="preserve"> group from </w:t>
      </w:r>
      <w:r w:rsidR="00A16A3C" w:rsidRPr="00612F31">
        <w:rPr>
          <w:rFonts w:ascii="Arial" w:hAnsi="Arial" w:cs="Arial"/>
          <w:sz w:val="24"/>
          <w:szCs w:val="24"/>
        </w:rPr>
        <w:t>another</w:t>
      </w:r>
      <w:r w:rsidRPr="00612F31">
        <w:rPr>
          <w:rFonts w:ascii="Arial" w:hAnsi="Arial" w:cs="Arial"/>
          <w:sz w:val="24"/>
          <w:szCs w:val="24"/>
        </w:rPr>
        <w:t xml:space="preserve">. Hofstede devised the onion model of culture that is used as a popular model that breaks down the </w:t>
      </w:r>
      <w:r w:rsidRPr="00612F31">
        <w:rPr>
          <w:rFonts w:ascii="Arial" w:hAnsi="Arial" w:cs="Arial"/>
          <w:sz w:val="24"/>
          <w:szCs w:val="24"/>
        </w:rPr>
        <w:lastRenderedPageBreak/>
        <w:t>layers of culture into symbols, rituals, words and values at the centre</w:t>
      </w:r>
      <w:r w:rsidR="00F5538E" w:rsidRPr="00612F31">
        <w:rPr>
          <w:rFonts w:ascii="Arial" w:hAnsi="Arial" w:cs="Arial"/>
          <w:sz w:val="24"/>
          <w:szCs w:val="24"/>
        </w:rPr>
        <w:t xml:space="preserve"> (Hofstede, 2010).</w:t>
      </w:r>
    </w:p>
    <w:p w14:paraId="146CC09E" w14:textId="77777777" w:rsidR="00A26757" w:rsidRPr="00612F31" w:rsidRDefault="0082690C" w:rsidP="00F43DF7">
      <w:pPr>
        <w:rPr>
          <w:rFonts w:ascii="Arial" w:hAnsi="Arial" w:cs="Arial"/>
          <w:b/>
          <w:bCs/>
          <w:sz w:val="24"/>
          <w:szCs w:val="24"/>
        </w:rPr>
      </w:pPr>
      <w:r w:rsidRPr="00612F31">
        <w:rPr>
          <w:rFonts w:ascii="Arial" w:hAnsi="Arial" w:cs="Arial"/>
          <w:b/>
          <w:bCs/>
          <w:sz w:val="24"/>
          <w:szCs w:val="24"/>
        </w:rPr>
        <w:t xml:space="preserve">Symbols </w:t>
      </w:r>
    </w:p>
    <w:p w14:paraId="706EE70E" w14:textId="77777777" w:rsidR="00A26757" w:rsidRPr="00612F31" w:rsidRDefault="0082690C" w:rsidP="00F43DF7">
      <w:pPr>
        <w:rPr>
          <w:rFonts w:ascii="Arial" w:hAnsi="Arial" w:cs="Arial"/>
          <w:sz w:val="24"/>
          <w:szCs w:val="24"/>
        </w:rPr>
      </w:pPr>
      <w:r w:rsidRPr="00612F31">
        <w:rPr>
          <w:rFonts w:ascii="Arial" w:hAnsi="Arial" w:cs="Arial"/>
          <w:sz w:val="24"/>
          <w:szCs w:val="24"/>
        </w:rPr>
        <w:t>visible aspects of culture such as dress, badges, flags, landmarks, meanings and cuisine that members of that culture share. Symbols can change, appear or disappear</w:t>
      </w:r>
      <w:r w:rsidR="00104273" w:rsidRPr="00612F31">
        <w:rPr>
          <w:rFonts w:ascii="Arial" w:hAnsi="Arial" w:cs="Arial"/>
          <w:sz w:val="24"/>
          <w:szCs w:val="24"/>
        </w:rPr>
        <w:t xml:space="preserve"> as time progresses</w:t>
      </w:r>
      <w:r w:rsidRPr="00612F31">
        <w:rPr>
          <w:rFonts w:ascii="Arial" w:hAnsi="Arial" w:cs="Arial"/>
          <w:sz w:val="24"/>
          <w:szCs w:val="24"/>
        </w:rPr>
        <w:t xml:space="preserve">. </w:t>
      </w:r>
    </w:p>
    <w:p w14:paraId="76B96FE6" w14:textId="34A05D18" w:rsidR="00A26757" w:rsidRPr="00612F31" w:rsidRDefault="00A26757" w:rsidP="00F43DF7">
      <w:pPr>
        <w:rPr>
          <w:rFonts w:ascii="Arial" w:hAnsi="Arial" w:cs="Arial"/>
          <w:b/>
          <w:bCs/>
          <w:sz w:val="24"/>
          <w:szCs w:val="24"/>
        </w:rPr>
      </w:pPr>
      <w:r w:rsidRPr="00612F31">
        <w:rPr>
          <w:rFonts w:ascii="Arial" w:hAnsi="Arial" w:cs="Arial"/>
          <w:b/>
          <w:bCs/>
          <w:sz w:val="24"/>
          <w:szCs w:val="24"/>
        </w:rPr>
        <w:t>Hero’s</w:t>
      </w:r>
    </w:p>
    <w:p w14:paraId="2FCD6EC7" w14:textId="4477A448" w:rsidR="00A26757" w:rsidRPr="00612F31" w:rsidRDefault="00A26757" w:rsidP="00F43DF7">
      <w:pPr>
        <w:rPr>
          <w:rFonts w:ascii="Arial" w:hAnsi="Arial" w:cs="Arial"/>
          <w:sz w:val="24"/>
          <w:szCs w:val="24"/>
        </w:rPr>
      </w:pPr>
      <w:r w:rsidRPr="00612F31">
        <w:rPr>
          <w:rFonts w:ascii="Arial" w:hAnsi="Arial" w:cs="Arial"/>
          <w:sz w:val="24"/>
          <w:szCs w:val="24"/>
        </w:rPr>
        <w:t>R</w:t>
      </w:r>
      <w:r w:rsidR="00104273" w:rsidRPr="00612F31">
        <w:rPr>
          <w:rFonts w:ascii="Arial" w:hAnsi="Arial" w:cs="Arial"/>
          <w:sz w:val="24"/>
          <w:szCs w:val="24"/>
        </w:rPr>
        <w:t xml:space="preserve">eal or fictional </w:t>
      </w:r>
      <w:r w:rsidR="0082690C" w:rsidRPr="00612F31">
        <w:rPr>
          <w:rFonts w:ascii="Arial" w:hAnsi="Arial" w:cs="Arial"/>
          <w:sz w:val="24"/>
          <w:szCs w:val="24"/>
        </w:rPr>
        <w:t>hero’s, Political leaders, performers and icons</w:t>
      </w:r>
      <w:r w:rsidR="00104273" w:rsidRPr="00612F31">
        <w:rPr>
          <w:rFonts w:ascii="Arial" w:hAnsi="Arial" w:cs="Arial"/>
          <w:sz w:val="24"/>
          <w:szCs w:val="24"/>
        </w:rPr>
        <w:t xml:space="preserve"> that have become part of the cultural conscience of a group of people</w:t>
      </w:r>
      <w:r w:rsidR="0082690C" w:rsidRPr="00612F31">
        <w:rPr>
          <w:rFonts w:ascii="Arial" w:hAnsi="Arial" w:cs="Arial"/>
          <w:sz w:val="24"/>
          <w:szCs w:val="24"/>
        </w:rPr>
        <w:t xml:space="preserve">. </w:t>
      </w:r>
    </w:p>
    <w:p w14:paraId="2A62FA8B" w14:textId="354F2CE3" w:rsidR="00A26757" w:rsidRPr="00612F31" w:rsidRDefault="00A26757" w:rsidP="00F43DF7">
      <w:pPr>
        <w:rPr>
          <w:rFonts w:ascii="Arial" w:hAnsi="Arial" w:cs="Arial"/>
          <w:b/>
          <w:bCs/>
          <w:sz w:val="24"/>
          <w:szCs w:val="24"/>
        </w:rPr>
      </w:pPr>
      <w:r w:rsidRPr="00612F31">
        <w:rPr>
          <w:rFonts w:ascii="Arial" w:hAnsi="Arial" w:cs="Arial"/>
          <w:b/>
          <w:bCs/>
          <w:sz w:val="24"/>
          <w:szCs w:val="24"/>
        </w:rPr>
        <w:t>Rituals</w:t>
      </w:r>
    </w:p>
    <w:p w14:paraId="14006545" w14:textId="3CE62B2F" w:rsidR="00A26757" w:rsidRPr="00612F31" w:rsidRDefault="00A26757" w:rsidP="00F43DF7">
      <w:pPr>
        <w:rPr>
          <w:rFonts w:ascii="Arial" w:hAnsi="Arial" w:cs="Arial"/>
          <w:sz w:val="24"/>
          <w:szCs w:val="24"/>
        </w:rPr>
      </w:pPr>
      <w:r w:rsidRPr="00612F31">
        <w:rPr>
          <w:rFonts w:ascii="Arial" w:hAnsi="Arial" w:cs="Arial"/>
          <w:sz w:val="24"/>
          <w:szCs w:val="24"/>
        </w:rPr>
        <w:t>R</w:t>
      </w:r>
      <w:r w:rsidR="0082690C" w:rsidRPr="00612F31">
        <w:rPr>
          <w:rFonts w:ascii="Arial" w:hAnsi="Arial" w:cs="Arial"/>
          <w:sz w:val="24"/>
          <w:szCs w:val="24"/>
        </w:rPr>
        <w:t>ituals such as religious festivals</w:t>
      </w:r>
      <w:r w:rsidR="00CF6A0E" w:rsidRPr="00612F31">
        <w:rPr>
          <w:rFonts w:ascii="Arial" w:hAnsi="Arial" w:cs="Arial"/>
          <w:sz w:val="24"/>
          <w:szCs w:val="24"/>
        </w:rPr>
        <w:t xml:space="preserve">, </w:t>
      </w:r>
      <w:r w:rsidR="0082690C" w:rsidRPr="00612F31">
        <w:rPr>
          <w:rFonts w:ascii="Arial" w:hAnsi="Arial" w:cs="Arial"/>
          <w:sz w:val="24"/>
          <w:szCs w:val="24"/>
        </w:rPr>
        <w:t>the way individuals greet and interact with each other</w:t>
      </w:r>
      <w:r w:rsidR="00CF6A0E" w:rsidRPr="00612F31">
        <w:rPr>
          <w:rFonts w:ascii="Arial" w:hAnsi="Arial" w:cs="Arial"/>
          <w:sz w:val="24"/>
          <w:szCs w:val="24"/>
        </w:rPr>
        <w:t xml:space="preserve"> or</w:t>
      </w:r>
      <w:r w:rsidR="0082690C" w:rsidRPr="00612F31">
        <w:rPr>
          <w:rFonts w:ascii="Arial" w:hAnsi="Arial" w:cs="Arial"/>
          <w:sz w:val="24"/>
          <w:szCs w:val="24"/>
        </w:rPr>
        <w:t xml:space="preserve"> how people behave in social situations. Although rituals may not </w:t>
      </w:r>
      <w:r w:rsidR="00CF6A0E" w:rsidRPr="00612F31">
        <w:rPr>
          <w:rFonts w:ascii="Arial" w:hAnsi="Arial" w:cs="Arial"/>
          <w:sz w:val="24"/>
          <w:szCs w:val="24"/>
        </w:rPr>
        <w:t>appear to have a benefit</w:t>
      </w:r>
      <w:r w:rsidR="0082690C" w:rsidRPr="00612F31">
        <w:rPr>
          <w:rFonts w:ascii="Arial" w:hAnsi="Arial" w:cs="Arial"/>
          <w:sz w:val="24"/>
          <w:szCs w:val="24"/>
        </w:rPr>
        <w:t xml:space="preserve"> </w:t>
      </w:r>
      <w:r w:rsidR="00CF6A0E" w:rsidRPr="00612F31">
        <w:rPr>
          <w:rFonts w:ascii="Arial" w:hAnsi="Arial" w:cs="Arial"/>
          <w:sz w:val="24"/>
          <w:szCs w:val="24"/>
        </w:rPr>
        <w:t>or have</w:t>
      </w:r>
      <w:r w:rsidR="0082690C" w:rsidRPr="00612F31">
        <w:rPr>
          <w:rFonts w:ascii="Arial" w:hAnsi="Arial" w:cs="Arial"/>
          <w:sz w:val="24"/>
          <w:szCs w:val="24"/>
        </w:rPr>
        <w:t xml:space="preserve"> a </w:t>
      </w:r>
      <w:r w:rsidR="00CF6A0E" w:rsidRPr="00612F31">
        <w:rPr>
          <w:rFonts w:ascii="Arial" w:hAnsi="Arial" w:cs="Arial"/>
          <w:sz w:val="24"/>
          <w:szCs w:val="24"/>
        </w:rPr>
        <w:t xml:space="preserve">distinct </w:t>
      </w:r>
      <w:r w:rsidR="0082690C" w:rsidRPr="00612F31">
        <w:rPr>
          <w:rFonts w:ascii="Arial" w:hAnsi="Arial" w:cs="Arial"/>
          <w:sz w:val="24"/>
          <w:szCs w:val="24"/>
        </w:rPr>
        <w:t xml:space="preserve">purpose they are considered as extremely important by members of a culture. </w:t>
      </w:r>
    </w:p>
    <w:p w14:paraId="6513796C" w14:textId="1724D459" w:rsidR="00A26757" w:rsidRPr="00612F31" w:rsidRDefault="00A26757" w:rsidP="00F43DF7">
      <w:pPr>
        <w:rPr>
          <w:rFonts w:ascii="Arial" w:hAnsi="Arial" w:cs="Arial"/>
          <w:b/>
          <w:bCs/>
          <w:sz w:val="24"/>
          <w:szCs w:val="24"/>
        </w:rPr>
      </w:pPr>
      <w:r w:rsidRPr="00612F31">
        <w:rPr>
          <w:rFonts w:ascii="Arial" w:hAnsi="Arial" w:cs="Arial"/>
          <w:b/>
          <w:bCs/>
          <w:sz w:val="24"/>
          <w:szCs w:val="24"/>
        </w:rPr>
        <w:t>Values</w:t>
      </w:r>
    </w:p>
    <w:p w14:paraId="65F1CAF7" w14:textId="4AD75E88" w:rsidR="00F43DF7" w:rsidRPr="00612F31" w:rsidRDefault="00A26757" w:rsidP="00F43DF7">
      <w:pPr>
        <w:rPr>
          <w:rFonts w:ascii="Arial" w:hAnsi="Arial" w:cs="Arial"/>
          <w:sz w:val="24"/>
          <w:szCs w:val="24"/>
        </w:rPr>
      </w:pPr>
      <w:r w:rsidRPr="00612F31">
        <w:rPr>
          <w:rFonts w:ascii="Arial" w:hAnsi="Arial" w:cs="Arial"/>
          <w:sz w:val="24"/>
          <w:szCs w:val="24"/>
        </w:rPr>
        <w:t>V</w:t>
      </w:r>
      <w:r w:rsidR="0082690C" w:rsidRPr="00612F31">
        <w:rPr>
          <w:rFonts w:ascii="Arial" w:hAnsi="Arial" w:cs="Arial"/>
          <w:sz w:val="24"/>
          <w:szCs w:val="24"/>
        </w:rPr>
        <w:t>alues that are deeply ingrained from a young age, they cannot be observed by outsiders</w:t>
      </w:r>
      <w:r w:rsidR="00CF6A0E" w:rsidRPr="00612F31">
        <w:rPr>
          <w:rFonts w:ascii="Arial" w:hAnsi="Arial" w:cs="Arial"/>
          <w:sz w:val="24"/>
          <w:szCs w:val="24"/>
        </w:rPr>
        <w:t>,</w:t>
      </w:r>
      <w:r w:rsidR="0082690C" w:rsidRPr="00612F31">
        <w:rPr>
          <w:rFonts w:ascii="Arial" w:hAnsi="Arial" w:cs="Arial"/>
          <w:sz w:val="24"/>
          <w:szCs w:val="24"/>
        </w:rPr>
        <w:t xml:space="preserve"> an individual can be unaware </w:t>
      </w:r>
      <w:r w:rsidR="00CF6A0E" w:rsidRPr="00612F31">
        <w:rPr>
          <w:rFonts w:ascii="Arial" w:hAnsi="Arial" w:cs="Arial"/>
          <w:sz w:val="24"/>
          <w:szCs w:val="24"/>
        </w:rPr>
        <w:t>or</w:t>
      </w:r>
      <w:r w:rsidR="0082690C" w:rsidRPr="00612F31">
        <w:rPr>
          <w:rFonts w:ascii="Arial" w:hAnsi="Arial" w:cs="Arial"/>
          <w:sz w:val="24"/>
          <w:szCs w:val="24"/>
        </w:rPr>
        <w:t xml:space="preserve"> unable to express their values. values include morals, norms, what we consider to be honest, true, clean, wrong, good or evil</w:t>
      </w:r>
      <w:r w:rsidR="00CF6A0E" w:rsidRPr="00612F31">
        <w:rPr>
          <w:rFonts w:ascii="Arial" w:hAnsi="Arial" w:cs="Arial"/>
          <w:sz w:val="24"/>
          <w:szCs w:val="24"/>
        </w:rPr>
        <w:t xml:space="preserve"> </w:t>
      </w:r>
      <w:bookmarkStart w:id="8" w:name="_Hlk17547377"/>
      <w:r w:rsidR="0082690C" w:rsidRPr="00612F31">
        <w:rPr>
          <w:rFonts w:ascii="Arial" w:hAnsi="Arial" w:cs="Arial"/>
          <w:sz w:val="24"/>
          <w:szCs w:val="24"/>
        </w:rPr>
        <w:t>(Hofstede</w:t>
      </w:r>
      <w:r w:rsidR="006A692D" w:rsidRPr="00612F31">
        <w:rPr>
          <w:rFonts w:ascii="Arial" w:hAnsi="Arial" w:cs="Arial"/>
          <w:sz w:val="24"/>
          <w:szCs w:val="24"/>
        </w:rPr>
        <w:t>, 20</w:t>
      </w:r>
      <w:r w:rsidR="00A33712" w:rsidRPr="00612F31">
        <w:rPr>
          <w:rFonts w:ascii="Arial" w:hAnsi="Arial" w:cs="Arial"/>
          <w:sz w:val="24"/>
          <w:szCs w:val="24"/>
        </w:rPr>
        <w:t>10</w:t>
      </w:r>
      <w:r w:rsidR="006A692D" w:rsidRPr="00612F31">
        <w:rPr>
          <w:rFonts w:ascii="Arial" w:hAnsi="Arial" w:cs="Arial"/>
          <w:sz w:val="24"/>
          <w:szCs w:val="24"/>
        </w:rPr>
        <w:t>).</w:t>
      </w:r>
      <w:bookmarkEnd w:id="8"/>
    </w:p>
    <w:p w14:paraId="43527421" w14:textId="77777777" w:rsidR="00A26757" w:rsidRPr="00612F31" w:rsidRDefault="00A26757" w:rsidP="00F43DF7">
      <w:pPr>
        <w:rPr>
          <w:rFonts w:ascii="Arial" w:hAnsi="Arial" w:cs="Arial"/>
          <w:sz w:val="24"/>
          <w:szCs w:val="24"/>
        </w:rPr>
      </w:pPr>
    </w:p>
    <w:p w14:paraId="5A858B98" w14:textId="0820532F" w:rsidR="00F43DF7" w:rsidRPr="00612F31" w:rsidRDefault="00F43DF7" w:rsidP="00F43DF7">
      <w:pPr>
        <w:rPr>
          <w:rFonts w:ascii="Arial" w:hAnsi="Arial" w:cs="Arial"/>
          <w:sz w:val="24"/>
          <w:szCs w:val="24"/>
        </w:rPr>
      </w:pPr>
      <w:r w:rsidRPr="00612F31">
        <w:rPr>
          <w:rFonts w:ascii="Arial" w:hAnsi="Arial" w:cs="Arial"/>
          <w:noProof/>
        </w:rPr>
        <w:drawing>
          <wp:inline distT="0" distB="0" distL="0" distR="0" wp14:anchorId="5BCAAC91" wp14:editId="09AE0AA8">
            <wp:extent cx="3173670" cy="2355574"/>
            <wp:effectExtent l="0" t="0" r="8255" b="6985"/>
            <wp:docPr id="2" name="Picture 2" descr="Onion Model of Culture by Hofstede (Hofstede, 1990)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nion Model of Culture by Hofstede (Hofstede, 1990)Â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20740" cy="2464733"/>
                    </a:xfrm>
                    <a:prstGeom prst="rect">
                      <a:avLst/>
                    </a:prstGeom>
                    <a:noFill/>
                    <a:ln>
                      <a:noFill/>
                    </a:ln>
                  </pic:spPr>
                </pic:pic>
              </a:graphicData>
            </a:graphic>
          </wp:inline>
        </w:drawing>
      </w:r>
    </w:p>
    <w:p w14:paraId="7B04A206" w14:textId="291A0421" w:rsidR="00A26757" w:rsidRDefault="00F43DF7" w:rsidP="00A26757">
      <w:pPr>
        <w:rPr>
          <w:rFonts w:ascii="Arial" w:hAnsi="Arial" w:cs="Arial"/>
          <w:sz w:val="24"/>
          <w:szCs w:val="24"/>
        </w:rPr>
      </w:pPr>
      <w:r w:rsidRPr="00612F31">
        <w:rPr>
          <w:rFonts w:ascii="Arial" w:hAnsi="Arial" w:cs="Arial"/>
          <w:sz w:val="24"/>
          <w:szCs w:val="24"/>
        </w:rPr>
        <w:t>Figure 3. (Hofstede, 1990).</w:t>
      </w:r>
    </w:p>
    <w:p w14:paraId="1578C22E" w14:textId="77777777" w:rsidR="00557071" w:rsidRDefault="00557071" w:rsidP="00557071">
      <w:pPr>
        <w:pStyle w:val="Heading2"/>
      </w:pPr>
    </w:p>
    <w:p w14:paraId="53CF9F20" w14:textId="77777777" w:rsidR="0008536B" w:rsidRDefault="0008536B" w:rsidP="00557071">
      <w:pPr>
        <w:pStyle w:val="Heading2"/>
      </w:pPr>
    </w:p>
    <w:p w14:paraId="45753A06" w14:textId="77777777" w:rsidR="0008536B" w:rsidRDefault="0008536B" w:rsidP="00557071">
      <w:pPr>
        <w:pStyle w:val="Heading2"/>
      </w:pPr>
    </w:p>
    <w:p w14:paraId="55B64C7C" w14:textId="77777777" w:rsidR="0008536B" w:rsidRDefault="0008536B" w:rsidP="0008536B"/>
    <w:p w14:paraId="39339538" w14:textId="77777777" w:rsidR="0008536B" w:rsidRDefault="0008536B" w:rsidP="0008536B"/>
    <w:p w14:paraId="661D2201" w14:textId="4DA11F1E" w:rsidR="00557071" w:rsidRDefault="00557071" w:rsidP="0008536B">
      <w:pPr>
        <w:pStyle w:val="Heading2"/>
      </w:pPr>
      <w:bookmarkStart w:id="9" w:name="_Toc17660428"/>
      <w:r>
        <w:lastRenderedPageBreak/>
        <w:t>Hofstede cultural dimensions model</w:t>
      </w:r>
      <w:bookmarkEnd w:id="9"/>
    </w:p>
    <w:p w14:paraId="1CF568BD" w14:textId="77777777" w:rsidR="00557071" w:rsidRPr="00557071" w:rsidRDefault="00557071" w:rsidP="00557071"/>
    <w:p w14:paraId="66157507" w14:textId="77777777" w:rsidR="00453FA1" w:rsidRDefault="00641C1B" w:rsidP="00200049">
      <w:pPr>
        <w:shd w:val="clear" w:color="auto" w:fill="FBFBFB"/>
        <w:spacing w:after="199" w:line="319" w:lineRule="atLeast"/>
        <w:textAlignment w:val="baseline"/>
        <w:rPr>
          <w:rFonts w:ascii="Arial" w:hAnsi="Arial" w:cs="Arial"/>
          <w:sz w:val="24"/>
          <w:szCs w:val="24"/>
        </w:rPr>
      </w:pPr>
      <w:r>
        <w:rPr>
          <w:rFonts w:ascii="Arial" w:hAnsi="Arial" w:cs="Arial"/>
          <w:sz w:val="24"/>
          <w:szCs w:val="24"/>
        </w:rPr>
        <w:t>A</w:t>
      </w:r>
      <w:r w:rsidR="00403FD7">
        <w:rPr>
          <w:rFonts w:ascii="Arial" w:hAnsi="Arial" w:cs="Arial"/>
          <w:sz w:val="24"/>
          <w:szCs w:val="24"/>
        </w:rPr>
        <w:t>fter a decade of research based on IBM workers in over 50 countries</w:t>
      </w:r>
      <w:r>
        <w:rPr>
          <w:rFonts w:ascii="Arial" w:hAnsi="Arial" w:cs="Arial"/>
          <w:sz w:val="24"/>
          <w:szCs w:val="24"/>
        </w:rPr>
        <w:t>,</w:t>
      </w:r>
      <w:r w:rsidR="00403FD7">
        <w:rPr>
          <w:rFonts w:ascii="Arial" w:hAnsi="Arial" w:cs="Arial"/>
          <w:sz w:val="24"/>
          <w:szCs w:val="24"/>
        </w:rPr>
        <w:t xml:space="preserve"> </w:t>
      </w:r>
      <w:r w:rsidR="00403FD7" w:rsidRPr="00403FD7">
        <w:rPr>
          <w:rFonts w:ascii="Arial" w:hAnsi="Arial" w:cs="Arial"/>
          <w:sz w:val="24"/>
          <w:szCs w:val="24"/>
        </w:rPr>
        <w:t>Hof</w:t>
      </w:r>
      <w:r w:rsidR="00403FD7">
        <w:rPr>
          <w:rFonts w:ascii="Arial" w:hAnsi="Arial" w:cs="Arial"/>
          <w:sz w:val="24"/>
          <w:szCs w:val="24"/>
        </w:rPr>
        <w:t>s</w:t>
      </w:r>
      <w:r w:rsidR="00403FD7" w:rsidRPr="00403FD7">
        <w:rPr>
          <w:rFonts w:ascii="Arial" w:hAnsi="Arial" w:cs="Arial"/>
          <w:sz w:val="24"/>
          <w:szCs w:val="24"/>
        </w:rPr>
        <w:t xml:space="preserve">tede </w:t>
      </w:r>
      <w:r w:rsidR="00403FD7">
        <w:rPr>
          <w:rFonts w:ascii="Arial" w:hAnsi="Arial" w:cs="Arial"/>
          <w:sz w:val="24"/>
          <w:szCs w:val="24"/>
        </w:rPr>
        <w:t xml:space="preserve">published his </w:t>
      </w:r>
      <w:bookmarkStart w:id="10" w:name="_Hlk17641272"/>
      <w:r w:rsidR="00403FD7">
        <w:rPr>
          <w:rFonts w:ascii="Arial" w:hAnsi="Arial" w:cs="Arial"/>
          <w:sz w:val="24"/>
          <w:szCs w:val="24"/>
        </w:rPr>
        <w:t xml:space="preserve">cultural dimensions model </w:t>
      </w:r>
      <w:bookmarkEnd w:id="10"/>
      <w:r w:rsidR="00403FD7">
        <w:rPr>
          <w:rFonts w:ascii="Arial" w:hAnsi="Arial" w:cs="Arial"/>
          <w:sz w:val="24"/>
          <w:szCs w:val="24"/>
        </w:rPr>
        <w:t>in the late 1970’s. Hofstede initially discovered four patterns of similarity and difference</w:t>
      </w:r>
      <w:r>
        <w:rPr>
          <w:rFonts w:ascii="Arial" w:hAnsi="Arial" w:cs="Arial"/>
          <w:sz w:val="24"/>
          <w:szCs w:val="24"/>
        </w:rPr>
        <w:t xml:space="preserve"> which was later revised to six.</w:t>
      </w:r>
      <w:r w:rsidR="00403FD7">
        <w:rPr>
          <w:rFonts w:ascii="Arial" w:hAnsi="Arial" w:cs="Arial"/>
          <w:sz w:val="24"/>
          <w:szCs w:val="24"/>
        </w:rPr>
        <w:t xml:space="preserve"> the fact that all employees analysed worked for IBM suggested that these patterns were of a national </w:t>
      </w:r>
      <w:r>
        <w:rPr>
          <w:rFonts w:ascii="Arial" w:hAnsi="Arial" w:cs="Arial"/>
          <w:sz w:val="24"/>
          <w:szCs w:val="24"/>
        </w:rPr>
        <w:t>nature, with minimal organisational impact</w:t>
      </w:r>
      <w:r w:rsidR="00453FA1">
        <w:rPr>
          <w:rFonts w:ascii="Arial" w:hAnsi="Arial" w:cs="Arial"/>
          <w:sz w:val="24"/>
          <w:szCs w:val="24"/>
        </w:rPr>
        <w:t xml:space="preserve"> </w:t>
      </w:r>
      <w:r w:rsidR="00453FA1">
        <w:rPr>
          <w:rFonts w:ascii="Arial" w:eastAsia="Times New Roman" w:hAnsi="Arial" w:cs="Arial"/>
          <w:color w:val="333333"/>
          <w:sz w:val="24"/>
          <w:szCs w:val="24"/>
          <w:lang w:eastAsia="en-GB"/>
        </w:rPr>
        <w:t>(Mindtools, 2018).</w:t>
      </w:r>
      <w:r>
        <w:rPr>
          <w:rFonts w:ascii="Arial" w:hAnsi="Arial" w:cs="Arial"/>
          <w:sz w:val="24"/>
          <w:szCs w:val="24"/>
        </w:rPr>
        <w:t xml:space="preserve"> </w:t>
      </w:r>
    </w:p>
    <w:p w14:paraId="1C08B377" w14:textId="77777777" w:rsidR="00453FA1" w:rsidRDefault="00453FA1" w:rsidP="00200049">
      <w:pPr>
        <w:shd w:val="clear" w:color="auto" w:fill="FBFBFB"/>
        <w:spacing w:after="199" w:line="319" w:lineRule="atLeast"/>
        <w:textAlignment w:val="baseline"/>
        <w:rPr>
          <w:rFonts w:ascii="Arial" w:hAnsi="Arial" w:cs="Arial"/>
          <w:sz w:val="24"/>
          <w:szCs w:val="24"/>
        </w:rPr>
      </w:pPr>
      <w:r>
        <w:rPr>
          <w:rFonts w:ascii="Arial" w:hAnsi="Arial" w:cs="Arial"/>
          <w:sz w:val="24"/>
          <w:szCs w:val="24"/>
        </w:rPr>
        <w:t>Hofstede discovered that the dimensions which differentiated national cultures</w:t>
      </w:r>
      <w:r w:rsidR="00641C1B">
        <w:rPr>
          <w:rFonts w:ascii="Arial" w:hAnsi="Arial" w:cs="Arial"/>
          <w:sz w:val="24"/>
          <w:szCs w:val="24"/>
        </w:rPr>
        <w:t xml:space="preserve"> were</w:t>
      </w:r>
      <w:r>
        <w:rPr>
          <w:rFonts w:ascii="Arial" w:hAnsi="Arial" w:cs="Arial"/>
          <w:sz w:val="24"/>
          <w:szCs w:val="24"/>
        </w:rPr>
        <w:t>,</w:t>
      </w:r>
      <w:r w:rsidR="00641C1B">
        <w:rPr>
          <w:rFonts w:ascii="Arial" w:hAnsi="Arial" w:cs="Arial"/>
          <w:sz w:val="24"/>
          <w:szCs w:val="24"/>
        </w:rPr>
        <w:t xml:space="preserve"> </w:t>
      </w:r>
    </w:p>
    <w:p w14:paraId="1FBA8740" w14:textId="3DD95DE2" w:rsidR="00453FA1" w:rsidRDefault="00D07CB8" w:rsidP="00200049">
      <w:pPr>
        <w:shd w:val="clear" w:color="auto" w:fill="FBFBFB"/>
        <w:spacing w:after="199" w:line="319" w:lineRule="atLeast"/>
        <w:textAlignment w:val="baseline"/>
        <w:rPr>
          <w:rFonts w:ascii="Arial" w:hAnsi="Arial" w:cs="Arial"/>
          <w:sz w:val="24"/>
          <w:szCs w:val="24"/>
        </w:rPr>
      </w:pPr>
      <w:r>
        <w:rPr>
          <w:rFonts w:ascii="Arial" w:eastAsia="Times New Roman" w:hAnsi="Arial" w:cs="Arial"/>
          <w:color w:val="333333"/>
          <w:sz w:val="24"/>
          <w:szCs w:val="24"/>
          <w:lang w:eastAsia="en-GB"/>
        </w:rPr>
        <w:t>1, P</w:t>
      </w:r>
      <w:r w:rsidR="00641C1B" w:rsidRPr="00200049">
        <w:rPr>
          <w:rFonts w:ascii="Arial" w:eastAsia="Times New Roman" w:hAnsi="Arial" w:cs="Arial"/>
          <w:color w:val="333333"/>
          <w:sz w:val="24"/>
          <w:szCs w:val="24"/>
          <w:lang w:eastAsia="en-GB"/>
        </w:rPr>
        <w:t xml:space="preserve">ower </w:t>
      </w:r>
      <w:r w:rsidR="00200049">
        <w:rPr>
          <w:rFonts w:ascii="Arial" w:eastAsia="Times New Roman" w:hAnsi="Arial" w:cs="Arial"/>
          <w:color w:val="333333"/>
          <w:sz w:val="24"/>
          <w:szCs w:val="24"/>
          <w:lang w:eastAsia="en-GB"/>
        </w:rPr>
        <w:t>d</w:t>
      </w:r>
      <w:r w:rsidR="00641C1B" w:rsidRPr="00200049">
        <w:rPr>
          <w:rFonts w:ascii="Arial" w:eastAsia="Times New Roman" w:hAnsi="Arial" w:cs="Arial"/>
          <w:color w:val="333333"/>
          <w:sz w:val="24"/>
          <w:szCs w:val="24"/>
          <w:lang w:eastAsia="en-GB"/>
        </w:rPr>
        <w:t>istanc</w:t>
      </w:r>
      <w:r w:rsidR="00200049" w:rsidRPr="00200049">
        <w:rPr>
          <w:rFonts w:ascii="Arial" w:eastAsia="Times New Roman" w:hAnsi="Arial" w:cs="Arial"/>
          <w:color w:val="333333"/>
          <w:sz w:val="24"/>
          <w:szCs w:val="24"/>
          <w:lang w:eastAsia="en-GB"/>
        </w:rPr>
        <w:t>e</w:t>
      </w:r>
      <w:r w:rsidR="00200049" w:rsidRPr="00200049">
        <w:rPr>
          <w:rFonts w:ascii="Arial" w:hAnsi="Arial" w:cs="Arial"/>
          <w:sz w:val="24"/>
          <w:szCs w:val="24"/>
        </w:rPr>
        <w:t>,</w:t>
      </w:r>
      <w:r w:rsidR="00453FA1">
        <w:rPr>
          <w:rFonts w:ascii="Arial" w:hAnsi="Arial" w:cs="Arial"/>
          <w:sz w:val="24"/>
          <w:szCs w:val="24"/>
        </w:rPr>
        <w:t xml:space="preserve"> the level of inequality between individuals in a society,</w:t>
      </w:r>
      <w:r w:rsidR="00200049" w:rsidRPr="00200049">
        <w:rPr>
          <w:rFonts w:ascii="Arial" w:hAnsi="Arial" w:cs="Arial"/>
          <w:sz w:val="24"/>
          <w:szCs w:val="24"/>
        </w:rPr>
        <w:t xml:space="preserve"> </w:t>
      </w:r>
      <w:r w:rsidR="00453FA1">
        <w:rPr>
          <w:rFonts w:ascii="Arial" w:hAnsi="Arial" w:cs="Arial"/>
          <w:sz w:val="24"/>
          <w:szCs w:val="24"/>
        </w:rPr>
        <w:t>the acceptance of inequality by lower ranked individuals in a society.</w:t>
      </w:r>
    </w:p>
    <w:p w14:paraId="7BD7C87D" w14:textId="53E90EC7" w:rsidR="00453FA1" w:rsidRDefault="00D07CB8" w:rsidP="00200049">
      <w:pPr>
        <w:shd w:val="clear" w:color="auto" w:fill="FBFBFB"/>
        <w:spacing w:after="199" w:line="319" w:lineRule="atLeast"/>
        <w:textAlignment w:val="baseline"/>
        <w:rPr>
          <w:rFonts w:ascii="Arial" w:hAnsi="Arial" w:cs="Arial"/>
          <w:sz w:val="24"/>
          <w:szCs w:val="24"/>
        </w:rPr>
      </w:pPr>
      <w:r>
        <w:rPr>
          <w:rFonts w:ascii="Arial" w:eastAsia="Times New Roman" w:hAnsi="Arial" w:cs="Arial"/>
          <w:color w:val="333333"/>
          <w:sz w:val="24"/>
          <w:szCs w:val="24"/>
          <w:lang w:eastAsia="en-GB"/>
        </w:rPr>
        <w:t>2, I</w:t>
      </w:r>
      <w:r w:rsidR="00641C1B" w:rsidRPr="00641C1B">
        <w:rPr>
          <w:rFonts w:ascii="Arial" w:eastAsia="Times New Roman" w:hAnsi="Arial" w:cs="Arial"/>
          <w:color w:val="333333"/>
          <w:sz w:val="24"/>
          <w:szCs w:val="24"/>
          <w:lang w:eastAsia="en-GB"/>
        </w:rPr>
        <w:t xml:space="preserve">ndividualism </w:t>
      </w:r>
      <w:r w:rsidR="00200049">
        <w:rPr>
          <w:rFonts w:ascii="Arial" w:eastAsia="Times New Roman" w:hAnsi="Arial" w:cs="Arial"/>
          <w:color w:val="333333"/>
          <w:sz w:val="24"/>
          <w:szCs w:val="24"/>
          <w:lang w:eastAsia="en-GB"/>
        </w:rPr>
        <w:t>v</w:t>
      </w:r>
      <w:r w:rsidR="00641C1B" w:rsidRPr="00641C1B">
        <w:rPr>
          <w:rFonts w:ascii="Arial" w:eastAsia="Times New Roman" w:hAnsi="Arial" w:cs="Arial"/>
          <w:color w:val="333333"/>
          <w:sz w:val="24"/>
          <w:szCs w:val="24"/>
          <w:lang w:eastAsia="en-GB"/>
        </w:rPr>
        <w:t xml:space="preserve">ersus </w:t>
      </w:r>
      <w:r w:rsidR="00200049">
        <w:rPr>
          <w:rFonts w:ascii="Arial" w:eastAsia="Times New Roman" w:hAnsi="Arial" w:cs="Arial"/>
          <w:color w:val="333333"/>
          <w:sz w:val="24"/>
          <w:szCs w:val="24"/>
          <w:lang w:eastAsia="en-GB"/>
        </w:rPr>
        <w:t>c</w:t>
      </w:r>
      <w:r w:rsidR="00641C1B" w:rsidRPr="00641C1B">
        <w:rPr>
          <w:rFonts w:ascii="Arial" w:eastAsia="Times New Roman" w:hAnsi="Arial" w:cs="Arial"/>
          <w:color w:val="333333"/>
          <w:sz w:val="24"/>
          <w:szCs w:val="24"/>
          <w:lang w:eastAsia="en-GB"/>
        </w:rPr>
        <w:t>ollectivism</w:t>
      </w:r>
      <w:r w:rsidR="00453FA1">
        <w:rPr>
          <w:rFonts w:ascii="Arial" w:eastAsia="Times New Roman" w:hAnsi="Arial" w:cs="Arial"/>
          <w:color w:val="333333"/>
          <w:sz w:val="24"/>
          <w:szCs w:val="24"/>
          <w:lang w:eastAsia="en-GB"/>
        </w:rPr>
        <w:t>, the concept of I, and we, cultures that hold a collectivist perception of taking care of each other, and those that hold an individualistic view of taking care of themselves and direct family.</w:t>
      </w:r>
    </w:p>
    <w:p w14:paraId="370AE736" w14:textId="3BCC4A3E" w:rsidR="00453FA1" w:rsidRDefault="00D07CB8" w:rsidP="00200049">
      <w:pPr>
        <w:shd w:val="clear" w:color="auto" w:fill="FBFBFB"/>
        <w:spacing w:after="199" w:line="319" w:lineRule="atLeast"/>
        <w:textAlignment w:val="baseline"/>
        <w:rPr>
          <w:rFonts w:ascii="Arial" w:hAnsi="Arial" w:cs="Arial"/>
          <w:sz w:val="24"/>
          <w:szCs w:val="24"/>
        </w:rPr>
      </w:pPr>
      <w:r>
        <w:rPr>
          <w:rFonts w:ascii="Arial" w:eastAsia="Times New Roman" w:hAnsi="Arial" w:cs="Arial"/>
          <w:color w:val="333333"/>
          <w:sz w:val="24"/>
          <w:szCs w:val="24"/>
          <w:lang w:eastAsia="en-GB"/>
        </w:rPr>
        <w:t>3, M</w:t>
      </w:r>
      <w:r w:rsidR="00641C1B" w:rsidRPr="00641C1B">
        <w:rPr>
          <w:rFonts w:ascii="Arial" w:eastAsia="Times New Roman" w:hAnsi="Arial" w:cs="Arial"/>
          <w:color w:val="333333"/>
          <w:sz w:val="24"/>
          <w:szCs w:val="24"/>
          <w:lang w:eastAsia="en-GB"/>
        </w:rPr>
        <w:t xml:space="preserve">asculinity </w:t>
      </w:r>
      <w:r w:rsidR="00200049" w:rsidRPr="00200049">
        <w:rPr>
          <w:rFonts w:ascii="Arial" w:eastAsia="Times New Roman" w:hAnsi="Arial" w:cs="Arial"/>
          <w:color w:val="333333"/>
          <w:sz w:val="24"/>
          <w:szCs w:val="24"/>
          <w:lang w:eastAsia="en-GB"/>
        </w:rPr>
        <w:t>v</w:t>
      </w:r>
      <w:r w:rsidR="00641C1B" w:rsidRPr="00641C1B">
        <w:rPr>
          <w:rFonts w:ascii="Arial" w:eastAsia="Times New Roman" w:hAnsi="Arial" w:cs="Arial"/>
          <w:color w:val="333333"/>
          <w:sz w:val="24"/>
          <w:szCs w:val="24"/>
          <w:lang w:eastAsia="en-GB"/>
        </w:rPr>
        <w:t xml:space="preserve">ersus </w:t>
      </w:r>
      <w:r w:rsidR="00200049" w:rsidRPr="00200049">
        <w:rPr>
          <w:rFonts w:ascii="Arial" w:eastAsia="Times New Roman" w:hAnsi="Arial" w:cs="Arial"/>
          <w:color w:val="333333"/>
          <w:sz w:val="24"/>
          <w:szCs w:val="24"/>
          <w:lang w:eastAsia="en-GB"/>
        </w:rPr>
        <w:t>f</w:t>
      </w:r>
      <w:r w:rsidR="00641C1B" w:rsidRPr="00641C1B">
        <w:rPr>
          <w:rFonts w:ascii="Arial" w:eastAsia="Times New Roman" w:hAnsi="Arial" w:cs="Arial"/>
          <w:color w:val="333333"/>
          <w:sz w:val="24"/>
          <w:szCs w:val="24"/>
          <w:lang w:eastAsia="en-GB"/>
        </w:rPr>
        <w:t>emininity</w:t>
      </w:r>
      <w:r w:rsidR="00200049" w:rsidRPr="00200049">
        <w:rPr>
          <w:rFonts w:ascii="Arial" w:eastAsia="Times New Roman" w:hAnsi="Arial" w:cs="Arial"/>
          <w:color w:val="333333"/>
          <w:sz w:val="24"/>
          <w:szCs w:val="24"/>
          <w:lang w:eastAsia="en-GB"/>
        </w:rPr>
        <w:t>,</w:t>
      </w:r>
      <w:r w:rsidR="00200049" w:rsidRPr="00200049">
        <w:rPr>
          <w:rFonts w:ascii="Arial" w:hAnsi="Arial" w:cs="Arial"/>
          <w:sz w:val="24"/>
          <w:szCs w:val="24"/>
        </w:rPr>
        <w:t xml:space="preserve"> </w:t>
      </w:r>
      <w:r w:rsidR="00453FA1">
        <w:rPr>
          <w:rFonts w:ascii="Arial" w:hAnsi="Arial" w:cs="Arial"/>
          <w:sz w:val="24"/>
          <w:szCs w:val="24"/>
        </w:rPr>
        <w:t xml:space="preserve">masculine </w:t>
      </w:r>
      <w:r w:rsidR="00551A65">
        <w:rPr>
          <w:rFonts w:ascii="Arial" w:hAnsi="Arial" w:cs="Arial"/>
          <w:sz w:val="24"/>
          <w:szCs w:val="24"/>
        </w:rPr>
        <w:t>traits are dominant, such as competition, winners and losers, and personal success. Feminine attributes such as sharing, caring, quality of life, and putting others before self.</w:t>
      </w:r>
    </w:p>
    <w:p w14:paraId="5435A735" w14:textId="1AE37BFC" w:rsidR="00551A65" w:rsidRDefault="00D07CB8" w:rsidP="00200049">
      <w:pPr>
        <w:shd w:val="clear" w:color="auto" w:fill="FBFBFB"/>
        <w:spacing w:after="199" w:line="319" w:lineRule="atLeast"/>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4, U</w:t>
      </w:r>
      <w:r w:rsidR="00641C1B" w:rsidRPr="00641C1B">
        <w:rPr>
          <w:rFonts w:ascii="Arial" w:eastAsia="Times New Roman" w:hAnsi="Arial" w:cs="Arial"/>
          <w:color w:val="333333"/>
          <w:sz w:val="24"/>
          <w:szCs w:val="24"/>
          <w:lang w:eastAsia="en-GB"/>
        </w:rPr>
        <w:t xml:space="preserve">ncertainty </w:t>
      </w:r>
      <w:r w:rsidR="00200049" w:rsidRPr="00200049">
        <w:rPr>
          <w:rFonts w:ascii="Arial" w:eastAsia="Times New Roman" w:hAnsi="Arial" w:cs="Arial"/>
          <w:color w:val="333333"/>
          <w:sz w:val="24"/>
          <w:szCs w:val="24"/>
          <w:lang w:eastAsia="en-GB"/>
        </w:rPr>
        <w:t>a</w:t>
      </w:r>
      <w:r w:rsidR="00641C1B" w:rsidRPr="00641C1B">
        <w:rPr>
          <w:rFonts w:ascii="Arial" w:eastAsia="Times New Roman" w:hAnsi="Arial" w:cs="Arial"/>
          <w:color w:val="333333"/>
          <w:sz w:val="24"/>
          <w:szCs w:val="24"/>
          <w:lang w:eastAsia="en-GB"/>
        </w:rPr>
        <w:t>voidance</w:t>
      </w:r>
      <w:r w:rsidR="00200049" w:rsidRPr="00200049">
        <w:rPr>
          <w:rFonts w:ascii="Arial" w:eastAsia="Times New Roman" w:hAnsi="Arial" w:cs="Arial"/>
          <w:color w:val="333333"/>
          <w:sz w:val="24"/>
          <w:szCs w:val="24"/>
          <w:lang w:eastAsia="en-GB"/>
        </w:rPr>
        <w:t xml:space="preserve">, </w:t>
      </w:r>
      <w:r w:rsidR="00551A65">
        <w:rPr>
          <w:rFonts w:ascii="Arial" w:eastAsia="Times New Roman" w:hAnsi="Arial" w:cs="Arial"/>
          <w:color w:val="333333"/>
          <w:sz w:val="24"/>
          <w:szCs w:val="24"/>
          <w:lang w:eastAsia="en-GB"/>
        </w:rPr>
        <w:t>the level of anxiety felt be members of a society in regards to the unknown, avoiding uncertainty, and ambiguity.</w:t>
      </w:r>
    </w:p>
    <w:p w14:paraId="7C4A0950" w14:textId="546F41F9" w:rsidR="00551A65" w:rsidRDefault="00D07CB8" w:rsidP="00200049">
      <w:pPr>
        <w:shd w:val="clear" w:color="auto" w:fill="FBFBFB"/>
        <w:spacing w:after="199" w:line="319" w:lineRule="atLeast"/>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5, L</w:t>
      </w:r>
      <w:r w:rsidR="00641C1B" w:rsidRPr="00641C1B">
        <w:rPr>
          <w:rFonts w:ascii="Arial" w:eastAsia="Times New Roman" w:hAnsi="Arial" w:cs="Arial"/>
          <w:color w:val="333333"/>
          <w:sz w:val="24"/>
          <w:szCs w:val="24"/>
          <w:lang w:eastAsia="en-GB"/>
        </w:rPr>
        <w:t>ong-</w:t>
      </w:r>
      <w:r w:rsidR="00200049" w:rsidRPr="00200049">
        <w:rPr>
          <w:rFonts w:ascii="Arial" w:eastAsia="Times New Roman" w:hAnsi="Arial" w:cs="Arial"/>
          <w:color w:val="333333"/>
          <w:sz w:val="24"/>
          <w:szCs w:val="24"/>
          <w:lang w:eastAsia="en-GB"/>
        </w:rPr>
        <w:t>term v</w:t>
      </w:r>
      <w:r w:rsidR="00641C1B" w:rsidRPr="00641C1B">
        <w:rPr>
          <w:rFonts w:ascii="Arial" w:eastAsia="Times New Roman" w:hAnsi="Arial" w:cs="Arial"/>
          <w:color w:val="333333"/>
          <w:sz w:val="24"/>
          <w:szCs w:val="24"/>
          <w:lang w:eastAsia="en-GB"/>
        </w:rPr>
        <w:t xml:space="preserve">ersus </w:t>
      </w:r>
      <w:r w:rsidR="00200049" w:rsidRPr="00200049">
        <w:rPr>
          <w:rFonts w:ascii="Arial" w:eastAsia="Times New Roman" w:hAnsi="Arial" w:cs="Arial"/>
          <w:color w:val="333333"/>
          <w:sz w:val="24"/>
          <w:szCs w:val="24"/>
          <w:lang w:eastAsia="en-GB"/>
        </w:rPr>
        <w:t>s</w:t>
      </w:r>
      <w:r w:rsidR="00641C1B" w:rsidRPr="00641C1B">
        <w:rPr>
          <w:rFonts w:ascii="Arial" w:eastAsia="Times New Roman" w:hAnsi="Arial" w:cs="Arial"/>
          <w:color w:val="333333"/>
          <w:sz w:val="24"/>
          <w:szCs w:val="24"/>
          <w:lang w:eastAsia="en-GB"/>
        </w:rPr>
        <w:t>hort-</w:t>
      </w:r>
      <w:r w:rsidR="00200049" w:rsidRPr="00200049">
        <w:rPr>
          <w:rFonts w:ascii="Arial" w:eastAsia="Times New Roman" w:hAnsi="Arial" w:cs="Arial"/>
          <w:color w:val="333333"/>
          <w:sz w:val="24"/>
          <w:szCs w:val="24"/>
          <w:lang w:eastAsia="en-GB"/>
        </w:rPr>
        <w:t>t</w:t>
      </w:r>
      <w:r w:rsidR="00641C1B" w:rsidRPr="00641C1B">
        <w:rPr>
          <w:rFonts w:ascii="Arial" w:eastAsia="Times New Roman" w:hAnsi="Arial" w:cs="Arial"/>
          <w:color w:val="333333"/>
          <w:sz w:val="24"/>
          <w:szCs w:val="24"/>
          <w:lang w:eastAsia="en-GB"/>
        </w:rPr>
        <w:t xml:space="preserve">erm </w:t>
      </w:r>
      <w:r w:rsidR="00200049" w:rsidRPr="00200049">
        <w:rPr>
          <w:rFonts w:ascii="Arial" w:eastAsia="Times New Roman" w:hAnsi="Arial" w:cs="Arial"/>
          <w:color w:val="333333"/>
          <w:sz w:val="24"/>
          <w:szCs w:val="24"/>
          <w:lang w:eastAsia="en-GB"/>
        </w:rPr>
        <w:t>o</w:t>
      </w:r>
      <w:r w:rsidR="00641C1B" w:rsidRPr="00641C1B">
        <w:rPr>
          <w:rFonts w:ascii="Arial" w:eastAsia="Times New Roman" w:hAnsi="Arial" w:cs="Arial"/>
          <w:color w:val="333333"/>
          <w:sz w:val="24"/>
          <w:szCs w:val="24"/>
          <w:lang w:eastAsia="en-GB"/>
        </w:rPr>
        <w:t>rientation</w:t>
      </w:r>
      <w:r w:rsidR="00200049" w:rsidRPr="00200049">
        <w:rPr>
          <w:rFonts w:ascii="Arial" w:eastAsia="Times New Roman" w:hAnsi="Arial" w:cs="Arial"/>
          <w:color w:val="333333"/>
          <w:sz w:val="24"/>
          <w:szCs w:val="24"/>
          <w:lang w:eastAsia="en-GB"/>
        </w:rPr>
        <w:t>,</w:t>
      </w:r>
      <w:r w:rsidR="00551A65">
        <w:rPr>
          <w:rFonts w:ascii="Arial" w:eastAsia="Times New Roman" w:hAnsi="Arial" w:cs="Arial"/>
          <w:color w:val="333333"/>
          <w:sz w:val="24"/>
          <w:szCs w:val="24"/>
          <w:lang w:eastAsia="en-GB"/>
        </w:rPr>
        <w:t xml:space="preserve"> </w:t>
      </w:r>
      <w:r w:rsidR="00035CEA">
        <w:rPr>
          <w:rFonts w:ascii="Arial" w:eastAsia="Times New Roman" w:hAnsi="Arial" w:cs="Arial"/>
          <w:color w:val="333333"/>
          <w:sz w:val="24"/>
          <w:szCs w:val="24"/>
          <w:lang w:eastAsia="en-GB"/>
        </w:rPr>
        <w:t>short term entails a</w:t>
      </w:r>
      <w:r w:rsidR="00551A65">
        <w:rPr>
          <w:rFonts w:ascii="Arial" w:eastAsia="Times New Roman" w:hAnsi="Arial" w:cs="Arial"/>
          <w:color w:val="333333"/>
          <w:sz w:val="24"/>
          <w:szCs w:val="24"/>
          <w:lang w:eastAsia="en-GB"/>
        </w:rPr>
        <w:t xml:space="preserve">biding by traditional norms, being suspicious of change, </w:t>
      </w:r>
      <w:r w:rsidR="00035CEA">
        <w:rPr>
          <w:rFonts w:ascii="Arial" w:eastAsia="Times New Roman" w:hAnsi="Arial" w:cs="Arial"/>
          <w:color w:val="333333"/>
          <w:sz w:val="24"/>
          <w:szCs w:val="24"/>
          <w:lang w:eastAsia="en-GB"/>
        </w:rPr>
        <w:t>performing social duties. Long term orientation values thrift, responsibility and the willingness to compromise.</w:t>
      </w:r>
    </w:p>
    <w:p w14:paraId="1BF8FD0B" w14:textId="7D29CF62" w:rsidR="00641C1B" w:rsidRDefault="00D07CB8" w:rsidP="00200049">
      <w:pPr>
        <w:shd w:val="clear" w:color="auto" w:fill="FBFBFB"/>
        <w:spacing w:after="199" w:line="319" w:lineRule="atLeast"/>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6, I</w:t>
      </w:r>
      <w:r w:rsidR="00641C1B" w:rsidRPr="00641C1B">
        <w:rPr>
          <w:rFonts w:ascii="Arial" w:eastAsia="Times New Roman" w:hAnsi="Arial" w:cs="Arial"/>
          <w:color w:val="333333"/>
          <w:sz w:val="24"/>
          <w:szCs w:val="24"/>
          <w:lang w:eastAsia="en-GB"/>
        </w:rPr>
        <w:t xml:space="preserve">ndulgence </w:t>
      </w:r>
      <w:r w:rsidR="00200049" w:rsidRPr="00200049">
        <w:rPr>
          <w:rFonts w:ascii="Arial" w:eastAsia="Times New Roman" w:hAnsi="Arial" w:cs="Arial"/>
          <w:color w:val="333333"/>
          <w:sz w:val="24"/>
          <w:szCs w:val="24"/>
          <w:lang w:eastAsia="en-GB"/>
        </w:rPr>
        <w:t>v</w:t>
      </w:r>
      <w:r w:rsidR="00641C1B" w:rsidRPr="00641C1B">
        <w:rPr>
          <w:rFonts w:ascii="Arial" w:eastAsia="Times New Roman" w:hAnsi="Arial" w:cs="Arial"/>
          <w:color w:val="333333"/>
          <w:sz w:val="24"/>
          <w:szCs w:val="24"/>
          <w:lang w:eastAsia="en-GB"/>
        </w:rPr>
        <w:t xml:space="preserve">ersus </w:t>
      </w:r>
      <w:r w:rsidR="00200049" w:rsidRPr="00200049">
        <w:rPr>
          <w:rFonts w:ascii="Arial" w:eastAsia="Times New Roman" w:hAnsi="Arial" w:cs="Arial"/>
          <w:color w:val="333333"/>
          <w:sz w:val="24"/>
          <w:szCs w:val="24"/>
          <w:lang w:eastAsia="en-GB"/>
        </w:rPr>
        <w:t>r</w:t>
      </w:r>
      <w:r w:rsidR="00641C1B" w:rsidRPr="00641C1B">
        <w:rPr>
          <w:rFonts w:ascii="Arial" w:eastAsia="Times New Roman" w:hAnsi="Arial" w:cs="Arial"/>
          <w:color w:val="333333"/>
          <w:sz w:val="24"/>
          <w:szCs w:val="24"/>
          <w:lang w:eastAsia="en-GB"/>
        </w:rPr>
        <w:t>estraint</w:t>
      </w:r>
      <w:r w:rsidR="00035CEA">
        <w:rPr>
          <w:rFonts w:ascii="Arial" w:eastAsia="Times New Roman" w:hAnsi="Arial" w:cs="Arial"/>
          <w:color w:val="333333"/>
          <w:sz w:val="24"/>
          <w:szCs w:val="24"/>
          <w:lang w:eastAsia="en-GB"/>
        </w:rPr>
        <w:t>, the level of control an individual has, high indulgence consists of prioritising desires</w:t>
      </w:r>
      <w:r>
        <w:rPr>
          <w:rFonts w:ascii="Arial" w:eastAsia="Times New Roman" w:hAnsi="Arial" w:cs="Arial"/>
          <w:color w:val="333333"/>
          <w:sz w:val="24"/>
          <w:szCs w:val="24"/>
          <w:lang w:eastAsia="en-GB"/>
        </w:rPr>
        <w:t xml:space="preserve"> such as</w:t>
      </w:r>
      <w:r w:rsidR="00035CEA">
        <w:rPr>
          <w:rFonts w:ascii="Arial" w:eastAsia="Times New Roman" w:hAnsi="Arial" w:cs="Arial"/>
          <w:color w:val="333333"/>
          <w:sz w:val="24"/>
          <w:szCs w:val="24"/>
          <w:lang w:eastAsia="en-GB"/>
        </w:rPr>
        <w:t xml:space="preserve">, </w:t>
      </w:r>
      <w:r>
        <w:rPr>
          <w:rFonts w:ascii="Arial" w:eastAsia="Times New Roman" w:hAnsi="Arial" w:cs="Arial"/>
          <w:color w:val="333333"/>
          <w:sz w:val="24"/>
          <w:szCs w:val="24"/>
          <w:lang w:eastAsia="en-GB"/>
        </w:rPr>
        <w:t>doing as you please, having fun and spending carelessly, while Individuals that practice restraint try to control their desires (Hofstede, 2010).</w:t>
      </w:r>
    </w:p>
    <w:p w14:paraId="4805D1F2" w14:textId="2AB0AB95" w:rsidR="00872ABB" w:rsidRDefault="00872ABB" w:rsidP="00200049">
      <w:pPr>
        <w:shd w:val="clear" w:color="auto" w:fill="FBFBFB"/>
        <w:spacing w:after="199" w:line="319" w:lineRule="atLeast"/>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The following graph is rating of cultural factors of North Cyprus and the UK. The results will be used to compare and analyse the different cultures and work practices of the North Cyprus and UK offices of the firm.</w:t>
      </w:r>
      <w:r w:rsidR="00321F64">
        <w:rPr>
          <w:rFonts w:ascii="Arial" w:eastAsia="Times New Roman" w:hAnsi="Arial" w:cs="Arial"/>
          <w:color w:val="333333"/>
          <w:sz w:val="24"/>
          <w:szCs w:val="24"/>
          <w:lang w:eastAsia="en-GB"/>
        </w:rPr>
        <w:t xml:space="preserve"> Northern Cyprus is not available; therefore, Turkey has been selected to represent North Cyprus. North Cyprus acts as an autonomous part of Turkey, they share the same ethnicity, language, religion, culture, geography and food.</w:t>
      </w:r>
    </w:p>
    <w:p w14:paraId="00F1CAB6" w14:textId="56FA4A22" w:rsidR="00321F64" w:rsidRDefault="00321F64" w:rsidP="00200049">
      <w:pPr>
        <w:shd w:val="clear" w:color="auto" w:fill="FBFBFB"/>
        <w:spacing w:after="199" w:line="319" w:lineRule="atLeast"/>
        <w:textAlignment w:val="baseline"/>
        <w:rPr>
          <w:rFonts w:ascii="Arial" w:eastAsia="Times New Roman" w:hAnsi="Arial" w:cs="Arial"/>
          <w:color w:val="333333"/>
          <w:sz w:val="24"/>
          <w:szCs w:val="24"/>
          <w:lang w:eastAsia="en-GB"/>
        </w:rPr>
      </w:pPr>
    </w:p>
    <w:p w14:paraId="5AFAE606" w14:textId="66575A28" w:rsidR="00321F64" w:rsidRDefault="00321F64" w:rsidP="00200049">
      <w:pPr>
        <w:shd w:val="clear" w:color="auto" w:fill="FBFBFB"/>
        <w:spacing w:after="199" w:line="319" w:lineRule="atLeast"/>
        <w:textAlignment w:val="baseline"/>
        <w:rPr>
          <w:rFonts w:ascii="Arial" w:eastAsia="Times New Roman" w:hAnsi="Arial" w:cs="Arial"/>
          <w:color w:val="333333"/>
          <w:sz w:val="24"/>
          <w:szCs w:val="24"/>
          <w:lang w:eastAsia="en-GB"/>
        </w:rPr>
      </w:pPr>
    </w:p>
    <w:p w14:paraId="402A928A" w14:textId="3C448216" w:rsidR="00321F64" w:rsidRDefault="00321F64" w:rsidP="00200049">
      <w:pPr>
        <w:shd w:val="clear" w:color="auto" w:fill="FBFBFB"/>
        <w:spacing w:after="199" w:line="319" w:lineRule="atLeast"/>
        <w:textAlignment w:val="baseline"/>
        <w:rPr>
          <w:rFonts w:ascii="Arial" w:eastAsia="Times New Roman" w:hAnsi="Arial" w:cs="Arial"/>
          <w:color w:val="333333"/>
          <w:sz w:val="24"/>
          <w:szCs w:val="24"/>
          <w:lang w:eastAsia="en-GB"/>
        </w:rPr>
      </w:pPr>
    </w:p>
    <w:p w14:paraId="2B3F6A8C" w14:textId="3AE74D8F" w:rsidR="00321F64" w:rsidRDefault="00321F64" w:rsidP="00200049">
      <w:pPr>
        <w:shd w:val="clear" w:color="auto" w:fill="FBFBFB"/>
        <w:spacing w:after="199" w:line="319" w:lineRule="atLeast"/>
        <w:textAlignment w:val="baseline"/>
        <w:rPr>
          <w:rFonts w:ascii="Arial" w:eastAsia="Times New Roman" w:hAnsi="Arial" w:cs="Arial"/>
          <w:color w:val="333333"/>
          <w:sz w:val="24"/>
          <w:szCs w:val="24"/>
          <w:lang w:eastAsia="en-GB"/>
        </w:rPr>
      </w:pPr>
    </w:p>
    <w:p w14:paraId="5697327A" w14:textId="01784FC3" w:rsidR="00321F64" w:rsidRDefault="00321F64" w:rsidP="00200049">
      <w:pPr>
        <w:shd w:val="clear" w:color="auto" w:fill="FBFBFB"/>
        <w:spacing w:after="199" w:line="319" w:lineRule="atLeast"/>
        <w:textAlignment w:val="baseline"/>
        <w:rPr>
          <w:rFonts w:ascii="Arial" w:eastAsia="Times New Roman" w:hAnsi="Arial" w:cs="Arial"/>
          <w:color w:val="333333"/>
          <w:sz w:val="24"/>
          <w:szCs w:val="24"/>
          <w:lang w:eastAsia="en-GB"/>
        </w:rPr>
      </w:pPr>
    </w:p>
    <w:p w14:paraId="16553B87" w14:textId="5ED95F2A" w:rsidR="00321F64" w:rsidRDefault="00321F64" w:rsidP="00200049">
      <w:pPr>
        <w:shd w:val="clear" w:color="auto" w:fill="FBFBFB"/>
        <w:spacing w:after="199" w:line="319" w:lineRule="atLeast"/>
        <w:textAlignment w:val="baseline"/>
        <w:rPr>
          <w:rFonts w:ascii="Arial" w:eastAsia="Times New Roman" w:hAnsi="Arial" w:cs="Arial"/>
          <w:color w:val="333333"/>
          <w:sz w:val="24"/>
          <w:szCs w:val="24"/>
          <w:lang w:eastAsia="en-GB"/>
        </w:rPr>
      </w:pPr>
    </w:p>
    <w:p w14:paraId="5424C624" w14:textId="45D6550A" w:rsidR="00321F64" w:rsidRDefault="00321F64" w:rsidP="00200049">
      <w:pPr>
        <w:shd w:val="clear" w:color="auto" w:fill="FBFBFB"/>
        <w:spacing w:after="199" w:line="319" w:lineRule="atLeast"/>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Blue: (Turkey/North Cyprus) Purple: (UK)</w:t>
      </w:r>
    </w:p>
    <w:p w14:paraId="77479DE5" w14:textId="073D6A1B" w:rsidR="00893685" w:rsidRDefault="00893685" w:rsidP="00200049">
      <w:pPr>
        <w:shd w:val="clear" w:color="auto" w:fill="FBFBFB"/>
        <w:spacing w:after="199" w:line="319" w:lineRule="atLeast"/>
        <w:textAlignment w:val="baseline"/>
        <w:rPr>
          <w:rFonts w:ascii="Arial" w:eastAsia="Times New Roman" w:hAnsi="Arial" w:cs="Arial"/>
          <w:color w:val="333333"/>
          <w:sz w:val="24"/>
          <w:szCs w:val="24"/>
          <w:lang w:eastAsia="en-GB"/>
        </w:rPr>
      </w:pPr>
    </w:p>
    <w:p w14:paraId="4BF88908" w14:textId="5C6EF411" w:rsidR="003C660E" w:rsidRDefault="003C660E" w:rsidP="00200049">
      <w:pPr>
        <w:shd w:val="clear" w:color="auto" w:fill="FBFBFB"/>
        <w:spacing w:after="199" w:line="319" w:lineRule="atLeast"/>
        <w:textAlignment w:val="baseline"/>
        <w:rPr>
          <w:rFonts w:ascii="Arial" w:eastAsia="Times New Roman" w:hAnsi="Arial" w:cs="Arial"/>
          <w:color w:val="333333"/>
          <w:sz w:val="24"/>
          <w:szCs w:val="24"/>
          <w:lang w:eastAsia="en-GB"/>
        </w:rPr>
      </w:pPr>
      <w:r>
        <w:rPr>
          <w:rFonts w:ascii="Arial" w:hAnsi="Arial" w:cs="Arial"/>
          <w:noProof/>
          <w:color w:val="333333"/>
        </w:rPr>
        <w:drawing>
          <wp:inline distT="0" distB="0" distL="0" distR="0" wp14:anchorId="10DDBB99" wp14:editId="72793A65">
            <wp:extent cx="5731510" cy="2311093"/>
            <wp:effectExtent l="0" t="0" r="0" b="0"/>
            <wp:docPr id="6" name="Picture 6" descr="C:\Users\MAYA SHIPPING LTD\AppData\Local\Microsoft\Windows\INetCache\Content.MSO\7073C4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YA SHIPPING LTD\AppData\Local\Microsoft\Windows\INetCache\Content.MSO\7073C441.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311093"/>
                    </a:xfrm>
                    <a:prstGeom prst="rect">
                      <a:avLst/>
                    </a:prstGeom>
                    <a:noFill/>
                    <a:ln>
                      <a:noFill/>
                    </a:ln>
                  </pic:spPr>
                </pic:pic>
              </a:graphicData>
            </a:graphic>
          </wp:inline>
        </w:drawing>
      </w:r>
    </w:p>
    <w:p w14:paraId="5752B1A0" w14:textId="463B3CE3" w:rsidR="005025C3" w:rsidRDefault="00641C1B" w:rsidP="005025C3">
      <w:pPr>
        <w:rPr>
          <w:rFonts w:ascii="Arial" w:hAnsi="Arial" w:cs="Arial"/>
          <w:sz w:val="24"/>
          <w:szCs w:val="24"/>
        </w:rPr>
      </w:pPr>
      <w:r>
        <w:rPr>
          <w:rFonts w:ascii="Arial" w:hAnsi="Arial" w:cs="Arial"/>
          <w:sz w:val="24"/>
          <w:szCs w:val="24"/>
        </w:rPr>
        <w:t xml:space="preserve"> </w:t>
      </w:r>
      <w:r w:rsidR="00893685">
        <w:rPr>
          <w:rFonts w:ascii="Arial" w:hAnsi="Arial" w:cs="Arial"/>
          <w:sz w:val="24"/>
          <w:szCs w:val="24"/>
        </w:rPr>
        <w:t>Figure: 4. (Hofstede Insights.com, 2019).</w:t>
      </w:r>
    </w:p>
    <w:p w14:paraId="699BA73B" w14:textId="77777777" w:rsidR="00D07CB8" w:rsidRDefault="00D07CB8" w:rsidP="005025C3">
      <w:pPr>
        <w:rPr>
          <w:rFonts w:ascii="Arial" w:hAnsi="Arial" w:cs="Arial"/>
          <w:sz w:val="24"/>
          <w:szCs w:val="24"/>
        </w:rPr>
      </w:pPr>
    </w:p>
    <w:p w14:paraId="26B0EFDA" w14:textId="332BE43D" w:rsidR="00DC30CB" w:rsidRDefault="005025C3" w:rsidP="005025C3">
      <w:pPr>
        <w:rPr>
          <w:rFonts w:ascii="Arial" w:hAnsi="Arial" w:cs="Arial"/>
          <w:b/>
          <w:bCs/>
          <w:sz w:val="24"/>
          <w:szCs w:val="24"/>
        </w:rPr>
      </w:pPr>
      <w:r>
        <w:rPr>
          <w:rFonts w:ascii="Arial" w:hAnsi="Arial" w:cs="Arial"/>
          <w:sz w:val="24"/>
          <w:szCs w:val="24"/>
        </w:rPr>
        <w:t xml:space="preserve">A, </w:t>
      </w:r>
      <w:r w:rsidR="00893685" w:rsidRPr="005025C3">
        <w:rPr>
          <w:rFonts w:ascii="Arial" w:hAnsi="Arial" w:cs="Arial"/>
          <w:b/>
          <w:bCs/>
          <w:sz w:val="24"/>
          <w:szCs w:val="24"/>
        </w:rPr>
        <w:t>Power distance</w:t>
      </w:r>
      <w:r w:rsidR="00E829E4">
        <w:rPr>
          <w:rFonts w:ascii="Arial" w:hAnsi="Arial" w:cs="Arial"/>
          <w:sz w:val="24"/>
          <w:szCs w:val="24"/>
        </w:rPr>
        <w:t>,</w:t>
      </w:r>
    </w:p>
    <w:p w14:paraId="7207F101" w14:textId="707431FD" w:rsidR="00C244A4" w:rsidRDefault="00DC30CB" w:rsidP="005025C3">
      <w:pPr>
        <w:rPr>
          <w:rFonts w:ascii="Arial" w:hAnsi="Arial" w:cs="Arial"/>
          <w:sz w:val="24"/>
          <w:szCs w:val="24"/>
        </w:rPr>
      </w:pPr>
      <w:r>
        <w:rPr>
          <w:rFonts w:ascii="Arial" w:hAnsi="Arial" w:cs="Arial"/>
          <w:sz w:val="24"/>
          <w:szCs w:val="24"/>
        </w:rPr>
        <w:t>T</w:t>
      </w:r>
      <w:r w:rsidR="005025C3" w:rsidRPr="005025C3">
        <w:rPr>
          <w:rFonts w:ascii="Arial" w:hAnsi="Arial" w:cs="Arial"/>
          <w:sz w:val="24"/>
          <w:szCs w:val="24"/>
        </w:rPr>
        <w:t xml:space="preserve">he chart indicates a score of 66% power distance For </w:t>
      </w:r>
      <w:r w:rsidR="00321F64">
        <w:rPr>
          <w:rFonts w:ascii="Arial" w:hAnsi="Arial" w:cs="Arial"/>
          <w:sz w:val="24"/>
          <w:szCs w:val="24"/>
        </w:rPr>
        <w:t xml:space="preserve">North </w:t>
      </w:r>
      <w:r w:rsidR="005025C3" w:rsidRPr="005025C3">
        <w:rPr>
          <w:rFonts w:ascii="Arial" w:hAnsi="Arial" w:cs="Arial"/>
          <w:sz w:val="24"/>
          <w:szCs w:val="24"/>
        </w:rPr>
        <w:t>Cyprus</w:t>
      </w:r>
      <w:r w:rsidR="005025C3">
        <w:rPr>
          <w:rFonts w:ascii="Arial" w:hAnsi="Arial" w:cs="Arial"/>
          <w:b/>
          <w:bCs/>
          <w:sz w:val="24"/>
          <w:szCs w:val="24"/>
        </w:rPr>
        <w:t xml:space="preserve"> </w:t>
      </w:r>
      <w:r w:rsidR="005025C3">
        <w:rPr>
          <w:rFonts w:ascii="Arial" w:hAnsi="Arial" w:cs="Arial"/>
          <w:sz w:val="24"/>
          <w:szCs w:val="24"/>
        </w:rPr>
        <w:t xml:space="preserve">which highlights a that </w:t>
      </w:r>
      <w:r w:rsidR="00C244A4">
        <w:rPr>
          <w:rFonts w:ascii="Arial" w:hAnsi="Arial" w:cs="Arial"/>
          <w:sz w:val="24"/>
          <w:szCs w:val="24"/>
        </w:rPr>
        <w:t>that there is strong hierarchical structure, this accurately reflects the office environment in N</w:t>
      </w:r>
      <w:r w:rsidR="00D92ED1">
        <w:rPr>
          <w:rFonts w:ascii="Arial" w:hAnsi="Arial" w:cs="Arial"/>
          <w:sz w:val="24"/>
          <w:szCs w:val="24"/>
        </w:rPr>
        <w:t xml:space="preserve">orth </w:t>
      </w:r>
      <w:r w:rsidR="00C244A4">
        <w:rPr>
          <w:rFonts w:ascii="Arial" w:hAnsi="Arial" w:cs="Arial"/>
          <w:sz w:val="24"/>
          <w:szCs w:val="24"/>
        </w:rPr>
        <w:t>Cyprus. There is a visible distance between the director, managers and workers. a formal approach to dialogue, staff are more reliant on orders from superiors, tasks are delegated, and rarely questioned.</w:t>
      </w:r>
    </w:p>
    <w:p w14:paraId="7BC023FE" w14:textId="77777777" w:rsidR="00C244A4" w:rsidRDefault="00C244A4" w:rsidP="005025C3">
      <w:pPr>
        <w:rPr>
          <w:rFonts w:ascii="Arial" w:hAnsi="Arial" w:cs="Arial"/>
          <w:sz w:val="24"/>
          <w:szCs w:val="24"/>
        </w:rPr>
      </w:pPr>
      <w:r>
        <w:rPr>
          <w:rFonts w:ascii="Arial" w:hAnsi="Arial" w:cs="Arial"/>
          <w:sz w:val="24"/>
          <w:szCs w:val="24"/>
        </w:rPr>
        <w:t>A far lower score of 35% is indicated for the UK, this also accurately reflects the organisational culture in the UK office. Although a level of respect must still be granted, staff will share ideas, develop their own work practices, interactions are less formal, and a far greater level of autonomy is granted.</w:t>
      </w:r>
    </w:p>
    <w:p w14:paraId="4BA7BF34" w14:textId="0A7E87C9" w:rsidR="00DC30CB" w:rsidRDefault="00E829E4" w:rsidP="005025C3">
      <w:pPr>
        <w:rPr>
          <w:rFonts w:ascii="Arial" w:hAnsi="Arial" w:cs="Arial"/>
          <w:sz w:val="24"/>
          <w:szCs w:val="24"/>
        </w:rPr>
      </w:pPr>
      <w:r>
        <w:rPr>
          <w:rFonts w:ascii="Arial" w:hAnsi="Arial" w:cs="Arial"/>
          <w:sz w:val="24"/>
          <w:szCs w:val="24"/>
        </w:rPr>
        <w:t xml:space="preserve">B, </w:t>
      </w:r>
      <w:r w:rsidRPr="00E829E4">
        <w:rPr>
          <w:rFonts w:ascii="Arial" w:hAnsi="Arial" w:cs="Arial"/>
          <w:b/>
          <w:bCs/>
          <w:sz w:val="24"/>
          <w:szCs w:val="24"/>
        </w:rPr>
        <w:t>Individualism</w:t>
      </w:r>
    </w:p>
    <w:p w14:paraId="3A6C569E" w14:textId="6E552AE5" w:rsidR="00893685" w:rsidRDefault="00DC30CB" w:rsidP="005025C3">
      <w:pPr>
        <w:rPr>
          <w:rFonts w:ascii="Arial" w:hAnsi="Arial" w:cs="Arial"/>
          <w:sz w:val="24"/>
          <w:szCs w:val="24"/>
        </w:rPr>
      </w:pPr>
      <w:r>
        <w:rPr>
          <w:rFonts w:ascii="Arial" w:hAnsi="Arial" w:cs="Arial"/>
          <w:sz w:val="24"/>
          <w:szCs w:val="24"/>
        </w:rPr>
        <w:t>A</w:t>
      </w:r>
      <w:r w:rsidR="00E829E4">
        <w:rPr>
          <w:rFonts w:ascii="Arial" w:hAnsi="Arial" w:cs="Arial"/>
          <w:sz w:val="24"/>
          <w:szCs w:val="24"/>
        </w:rPr>
        <w:t xml:space="preserve"> score of 35</w:t>
      </w:r>
      <w:r w:rsidR="00F63C60">
        <w:rPr>
          <w:rFonts w:ascii="Arial" w:hAnsi="Arial" w:cs="Arial"/>
          <w:sz w:val="24"/>
          <w:szCs w:val="24"/>
        </w:rPr>
        <w:t>%</w:t>
      </w:r>
      <w:r w:rsidR="00E829E4">
        <w:rPr>
          <w:rFonts w:ascii="Arial" w:hAnsi="Arial" w:cs="Arial"/>
          <w:sz w:val="24"/>
          <w:szCs w:val="24"/>
        </w:rPr>
        <w:t xml:space="preserve"> indicates that a national culture of we, over I, is prevalent. Staff in the N</w:t>
      </w:r>
      <w:r w:rsidR="00D92ED1">
        <w:rPr>
          <w:rFonts w:ascii="Arial" w:hAnsi="Arial" w:cs="Arial"/>
          <w:sz w:val="24"/>
          <w:szCs w:val="24"/>
        </w:rPr>
        <w:t xml:space="preserve">orth </w:t>
      </w:r>
      <w:r w:rsidR="00E829E4">
        <w:rPr>
          <w:rFonts w:ascii="Arial" w:hAnsi="Arial" w:cs="Arial"/>
          <w:sz w:val="24"/>
          <w:szCs w:val="24"/>
        </w:rPr>
        <w:t xml:space="preserve">Cyprus office are far more community orientated, unmarried workers will often contribute financially toward their parents living costs and </w:t>
      </w:r>
      <w:proofErr w:type="gramStart"/>
      <w:r w:rsidR="00E829E4">
        <w:rPr>
          <w:rFonts w:ascii="Arial" w:hAnsi="Arial" w:cs="Arial"/>
          <w:sz w:val="24"/>
          <w:szCs w:val="24"/>
        </w:rPr>
        <w:t>siblings</w:t>
      </w:r>
      <w:proofErr w:type="gramEnd"/>
      <w:r w:rsidR="00E829E4">
        <w:rPr>
          <w:rFonts w:ascii="Arial" w:hAnsi="Arial" w:cs="Arial"/>
          <w:sz w:val="24"/>
          <w:szCs w:val="24"/>
        </w:rPr>
        <w:t xml:space="preserve"> education </w:t>
      </w:r>
      <w:r w:rsidR="00F63C60">
        <w:rPr>
          <w:rFonts w:ascii="Arial" w:hAnsi="Arial" w:cs="Arial"/>
          <w:sz w:val="24"/>
          <w:szCs w:val="24"/>
        </w:rPr>
        <w:t>expenses</w:t>
      </w:r>
      <w:r w:rsidR="00E829E4">
        <w:rPr>
          <w:rFonts w:ascii="Arial" w:hAnsi="Arial" w:cs="Arial"/>
          <w:sz w:val="24"/>
          <w:szCs w:val="24"/>
        </w:rPr>
        <w:t xml:space="preserve">. </w:t>
      </w:r>
      <w:r w:rsidR="00F63C60">
        <w:rPr>
          <w:rFonts w:ascii="Arial" w:hAnsi="Arial" w:cs="Arial"/>
          <w:sz w:val="24"/>
          <w:szCs w:val="24"/>
        </w:rPr>
        <w:t>Employees are more loyal to the company and often remain for as long as possible. A high level of socialisation between staff exists, often these friendships extend to family gathering and sharing social activities.</w:t>
      </w:r>
    </w:p>
    <w:p w14:paraId="030960F7" w14:textId="77777777" w:rsidR="009F27E6" w:rsidRDefault="00F63C60" w:rsidP="005025C3">
      <w:pPr>
        <w:rPr>
          <w:rFonts w:ascii="Arial" w:hAnsi="Arial" w:cs="Arial"/>
          <w:sz w:val="24"/>
          <w:szCs w:val="24"/>
        </w:rPr>
      </w:pPr>
      <w:r>
        <w:rPr>
          <w:rFonts w:ascii="Arial" w:hAnsi="Arial" w:cs="Arial"/>
          <w:sz w:val="24"/>
          <w:szCs w:val="24"/>
        </w:rPr>
        <w:t xml:space="preserve">A score of 89% national individualism rating for the UK indicates an extremely high level of I, over we. This is reflected in the office culture, even workers of a Turkish background tend to have a far more individualistic attitude. Financial solidarity with parents and siblings is rare, salaries are spent on </w:t>
      </w:r>
      <w:r w:rsidR="009F27E6">
        <w:rPr>
          <w:rFonts w:ascii="Arial" w:hAnsi="Arial" w:cs="Arial"/>
          <w:sz w:val="24"/>
          <w:szCs w:val="24"/>
        </w:rPr>
        <w:t xml:space="preserve">material goods, holidays and </w:t>
      </w:r>
      <w:r w:rsidR="009F27E6">
        <w:rPr>
          <w:rFonts w:ascii="Arial" w:hAnsi="Arial" w:cs="Arial"/>
          <w:sz w:val="24"/>
          <w:szCs w:val="24"/>
        </w:rPr>
        <w:lastRenderedPageBreak/>
        <w:t>socialising. Worker turnover is also higher, employees are always looking for better opportunities and higher salaries, overall loyalty to the company is low.</w:t>
      </w:r>
    </w:p>
    <w:p w14:paraId="4794F954" w14:textId="77777777" w:rsidR="00DC30CB" w:rsidRDefault="009F27E6" w:rsidP="005025C3">
      <w:pPr>
        <w:rPr>
          <w:rFonts w:ascii="Arial" w:hAnsi="Arial" w:cs="Arial"/>
          <w:sz w:val="24"/>
          <w:szCs w:val="24"/>
        </w:rPr>
      </w:pPr>
      <w:r w:rsidRPr="009F27E6">
        <w:rPr>
          <w:rFonts w:ascii="Arial" w:hAnsi="Arial" w:cs="Arial"/>
          <w:b/>
          <w:bCs/>
          <w:sz w:val="24"/>
          <w:szCs w:val="24"/>
        </w:rPr>
        <w:t>Masculinity</w:t>
      </w:r>
      <w:r>
        <w:rPr>
          <w:rFonts w:ascii="Arial" w:hAnsi="Arial" w:cs="Arial"/>
          <w:sz w:val="24"/>
          <w:szCs w:val="24"/>
        </w:rPr>
        <w:t xml:space="preserve"> </w:t>
      </w:r>
    </w:p>
    <w:p w14:paraId="40857F27" w14:textId="62848664" w:rsidR="00C843AF" w:rsidRDefault="009F27E6" w:rsidP="005025C3">
      <w:pPr>
        <w:rPr>
          <w:rFonts w:ascii="Arial" w:hAnsi="Arial" w:cs="Arial"/>
          <w:sz w:val="24"/>
          <w:szCs w:val="24"/>
        </w:rPr>
      </w:pPr>
      <w:r>
        <w:rPr>
          <w:rFonts w:ascii="Arial" w:hAnsi="Arial" w:cs="Arial"/>
          <w:sz w:val="24"/>
          <w:szCs w:val="24"/>
        </w:rPr>
        <w:t>45% masculinity rating indicates a national tendency to adopt a feminine approach. This score also reflects on the office culture in N</w:t>
      </w:r>
      <w:r w:rsidR="00CC3719">
        <w:rPr>
          <w:rFonts w:ascii="Arial" w:hAnsi="Arial" w:cs="Arial"/>
          <w:sz w:val="24"/>
          <w:szCs w:val="24"/>
        </w:rPr>
        <w:t>orth C</w:t>
      </w:r>
      <w:r>
        <w:rPr>
          <w:rFonts w:ascii="Arial" w:hAnsi="Arial" w:cs="Arial"/>
          <w:sz w:val="24"/>
          <w:szCs w:val="24"/>
        </w:rPr>
        <w:t>yprus, arguments are rare, staff are more sympathetic to one another, problems are shared, and a high level of support is shared throughout the office.</w:t>
      </w:r>
      <w:r w:rsidR="00557071">
        <w:rPr>
          <w:rFonts w:ascii="Arial" w:hAnsi="Arial" w:cs="Arial"/>
          <w:sz w:val="24"/>
          <w:szCs w:val="24"/>
        </w:rPr>
        <w:t xml:space="preserve"> </w:t>
      </w:r>
    </w:p>
    <w:p w14:paraId="40E716E6" w14:textId="71A05E80" w:rsidR="00D24F82" w:rsidRDefault="009F27E6" w:rsidP="005025C3">
      <w:pPr>
        <w:rPr>
          <w:rFonts w:ascii="Arial" w:hAnsi="Arial" w:cs="Arial"/>
          <w:sz w:val="24"/>
          <w:szCs w:val="24"/>
        </w:rPr>
      </w:pPr>
      <w:r>
        <w:rPr>
          <w:rFonts w:ascii="Arial" w:hAnsi="Arial" w:cs="Arial"/>
          <w:sz w:val="24"/>
          <w:szCs w:val="24"/>
        </w:rPr>
        <w:t>At 66%</w:t>
      </w:r>
      <w:r w:rsidR="00C843AF">
        <w:rPr>
          <w:rFonts w:ascii="Arial" w:hAnsi="Arial" w:cs="Arial"/>
          <w:sz w:val="24"/>
          <w:szCs w:val="24"/>
        </w:rPr>
        <w:t>,</w:t>
      </w:r>
      <w:r>
        <w:rPr>
          <w:rFonts w:ascii="Arial" w:hAnsi="Arial" w:cs="Arial"/>
          <w:sz w:val="24"/>
          <w:szCs w:val="24"/>
        </w:rPr>
        <w:t xml:space="preserve"> the UK has a much higher rating for masculinity</w:t>
      </w:r>
      <w:r w:rsidR="00D24F82">
        <w:rPr>
          <w:rFonts w:ascii="Arial" w:hAnsi="Arial" w:cs="Arial"/>
          <w:sz w:val="24"/>
          <w:szCs w:val="24"/>
        </w:rPr>
        <w:t xml:space="preserve"> which </w:t>
      </w:r>
      <w:r>
        <w:rPr>
          <w:rFonts w:ascii="Arial" w:hAnsi="Arial" w:cs="Arial"/>
          <w:sz w:val="24"/>
          <w:szCs w:val="24"/>
        </w:rPr>
        <w:t>is also reflected in the office environment</w:t>
      </w:r>
      <w:r w:rsidR="00D24F82">
        <w:rPr>
          <w:rFonts w:ascii="Arial" w:hAnsi="Arial" w:cs="Arial"/>
          <w:sz w:val="24"/>
          <w:szCs w:val="24"/>
        </w:rPr>
        <w:t xml:space="preserve">, </w:t>
      </w:r>
      <w:r w:rsidR="00C843AF">
        <w:rPr>
          <w:rFonts w:ascii="Arial" w:hAnsi="Arial" w:cs="Arial"/>
          <w:sz w:val="24"/>
          <w:szCs w:val="24"/>
        </w:rPr>
        <w:t>employees seldom share problems</w:t>
      </w:r>
      <w:r w:rsidR="00D24F82">
        <w:rPr>
          <w:rFonts w:ascii="Arial" w:hAnsi="Arial" w:cs="Arial"/>
          <w:sz w:val="24"/>
          <w:szCs w:val="24"/>
        </w:rPr>
        <w:t xml:space="preserve"> for fear of ridicule or appearing weak</w:t>
      </w:r>
      <w:r w:rsidR="00C843AF">
        <w:rPr>
          <w:rFonts w:ascii="Arial" w:hAnsi="Arial" w:cs="Arial"/>
          <w:sz w:val="24"/>
          <w:szCs w:val="24"/>
        </w:rPr>
        <w:t>,</w:t>
      </w:r>
      <w:r w:rsidR="00D24F82">
        <w:rPr>
          <w:rFonts w:ascii="Arial" w:hAnsi="Arial" w:cs="Arial"/>
          <w:sz w:val="24"/>
          <w:szCs w:val="24"/>
        </w:rPr>
        <w:t xml:space="preserve"> and higher levels of competitiveness exist.</w:t>
      </w:r>
    </w:p>
    <w:p w14:paraId="5B59678C" w14:textId="77777777" w:rsidR="00DC30CB" w:rsidRDefault="00D24F82" w:rsidP="005025C3">
      <w:pPr>
        <w:rPr>
          <w:rFonts w:ascii="Arial" w:hAnsi="Arial" w:cs="Arial"/>
          <w:sz w:val="24"/>
          <w:szCs w:val="24"/>
        </w:rPr>
      </w:pPr>
      <w:r w:rsidRPr="00D24F82">
        <w:rPr>
          <w:rFonts w:ascii="Arial" w:hAnsi="Arial" w:cs="Arial"/>
          <w:b/>
          <w:bCs/>
          <w:sz w:val="24"/>
          <w:szCs w:val="24"/>
        </w:rPr>
        <w:t>Uncertainty avoidance</w:t>
      </w:r>
      <w:r>
        <w:rPr>
          <w:rFonts w:ascii="Arial" w:hAnsi="Arial" w:cs="Arial"/>
          <w:sz w:val="24"/>
          <w:szCs w:val="24"/>
        </w:rPr>
        <w:t xml:space="preserve"> </w:t>
      </w:r>
    </w:p>
    <w:p w14:paraId="4FF2A57B" w14:textId="658355CD" w:rsidR="009F27E6" w:rsidRDefault="00CF6D3E" w:rsidP="005025C3">
      <w:pPr>
        <w:rPr>
          <w:rFonts w:ascii="Arial" w:hAnsi="Arial" w:cs="Arial"/>
          <w:sz w:val="24"/>
          <w:szCs w:val="24"/>
        </w:rPr>
      </w:pPr>
      <w:r>
        <w:rPr>
          <w:rFonts w:ascii="Arial" w:hAnsi="Arial" w:cs="Arial"/>
          <w:sz w:val="24"/>
          <w:szCs w:val="24"/>
        </w:rPr>
        <w:t>N</w:t>
      </w:r>
      <w:r w:rsidR="00D12E18">
        <w:rPr>
          <w:rFonts w:ascii="Arial" w:hAnsi="Arial" w:cs="Arial"/>
          <w:sz w:val="24"/>
          <w:szCs w:val="24"/>
        </w:rPr>
        <w:t xml:space="preserve">orth </w:t>
      </w:r>
      <w:r>
        <w:rPr>
          <w:rFonts w:ascii="Arial" w:hAnsi="Arial" w:cs="Arial"/>
          <w:sz w:val="24"/>
          <w:szCs w:val="24"/>
        </w:rPr>
        <w:t xml:space="preserve">Cyprus has an 85% uncertainty avoidance, work practices reflect the high score, bureaucracy is prevalent throughout organisations, rules and methods have to be strictly followed, guidelines set, and practices be clearly defined. There is also a strong culture of saving and thriftiness </w:t>
      </w:r>
      <w:r w:rsidR="00557071">
        <w:rPr>
          <w:rFonts w:ascii="Arial" w:hAnsi="Arial" w:cs="Arial"/>
          <w:sz w:val="24"/>
          <w:szCs w:val="24"/>
        </w:rPr>
        <w:t>due to anxieties about what the future holds.</w:t>
      </w:r>
    </w:p>
    <w:p w14:paraId="3F4A9FE3" w14:textId="1736FF07" w:rsidR="00557071" w:rsidRDefault="00557071" w:rsidP="00557071">
      <w:pPr>
        <w:rPr>
          <w:rFonts w:ascii="Arial" w:hAnsi="Arial" w:cs="Arial"/>
          <w:sz w:val="24"/>
          <w:szCs w:val="24"/>
        </w:rPr>
      </w:pPr>
      <w:r>
        <w:rPr>
          <w:rFonts w:ascii="Arial" w:hAnsi="Arial" w:cs="Arial"/>
          <w:sz w:val="24"/>
          <w:szCs w:val="24"/>
        </w:rPr>
        <w:t>The UK has a low national rating of 35% which indicates a care free, deal with it when it happens attitude. This is reflected in the UK office working methods,</w:t>
      </w:r>
      <w:r w:rsidR="006C5592">
        <w:rPr>
          <w:rFonts w:ascii="Arial" w:hAnsi="Arial" w:cs="Arial"/>
          <w:sz w:val="24"/>
          <w:szCs w:val="24"/>
        </w:rPr>
        <w:t xml:space="preserve"> although bureaucracy has to be stringently applied due to the nature and procedures of shipping, general</w:t>
      </w:r>
      <w:r>
        <w:rPr>
          <w:rFonts w:ascii="Arial" w:hAnsi="Arial" w:cs="Arial"/>
          <w:sz w:val="24"/>
          <w:szCs w:val="24"/>
        </w:rPr>
        <w:t xml:space="preserve"> tasks are often performed according the needs and situations rather than having to follow rigid structures and procedures</w:t>
      </w:r>
      <w:r w:rsidR="006C5592">
        <w:rPr>
          <w:rFonts w:ascii="Arial" w:hAnsi="Arial" w:cs="Arial"/>
          <w:sz w:val="24"/>
          <w:szCs w:val="24"/>
        </w:rPr>
        <w:t>. Staff are also more likely to not worry about saving for tomorrow</w:t>
      </w:r>
      <w:r w:rsidR="00C843AF">
        <w:rPr>
          <w:rFonts w:ascii="Arial" w:hAnsi="Arial" w:cs="Arial"/>
          <w:sz w:val="24"/>
          <w:szCs w:val="24"/>
        </w:rPr>
        <w:t>,</w:t>
      </w:r>
      <w:r w:rsidR="006C5592">
        <w:rPr>
          <w:rFonts w:ascii="Arial" w:hAnsi="Arial" w:cs="Arial"/>
          <w:sz w:val="24"/>
          <w:szCs w:val="24"/>
        </w:rPr>
        <w:t xml:space="preserve"> </w:t>
      </w:r>
      <w:r w:rsidR="00C843AF">
        <w:rPr>
          <w:rFonts w:ascii="Arial" w:hAnsi="Arial" w:cs="Arial"/>
          <w:sz w:val="24"/>
          <w:szCs w:val="24"/>
        </w:rPr>
        <w:t>o</w:t>
      </w:r>
      <w:r w:rsidR="006C5592">
        <w:rPr>
          <w:rFonts w:ascii="Arial" w:hAnsi="Arial" w:cs="Arial"/>
          <w:sz w:val="24"/>
          <w:szCs w:val="24"/>
        </w:rPr>
        <w:t>r what may happen in the future.</w:t>
      </w:r>
    </w:p>
    <w:p w14:paraId="3C07C67A" w14:textId="77777777" w:rsidR="00DC30CB" w:rsidRDefault="006C5592" w:rsidP="00557071">
      <w:pPr>
        <w:rPr>
          <w:rFonts w:ascii="Arial" w:hAnsi="Arial" w:cs="Arial"/>
          <w:sz w:val="24"/>
          <w:szCs w:val="24"/>
        </w:rPr>
      </w:pPr>
      <w:r w:rsidRPr="006C5592">
        <w:rPr>
          <w:rFonts w:ascii="Arial" w:hAnsi="Arial" w:cs="Arial"/>
          <w:b/>
          <w:bCs/>
          <w:sz w:val="24"/>
          <w:szCs w:val="24"/>
        </w:rPr>
        <w:t>Long term orientation</w:t>
      </w:r>
      <w:r>
        <w:rPr>
          <w:rFonts w:ascii="Arial" w:hAnsi="Arial" w:cs="Arial"/>
          <w:sz w:val="24"/>
          <w:szCs w:val="24"/>
        </w:rPr>
        <w:t xml:space="preserve"> </w:t>
      </w:r>
    </w:p>
    <w:p w14:paraId="20BD96C8" w14:textId="026604FE" w:rsidR="006C5592" w:rsidRDefault="00DC30CB" w:rsidP="00557071">
      <w:pPr>
        <w:rPr>
          <w:rFonts w:ascii="Arial" w:hAnsi="Arial" w:cs="Arial"/>
          <w:sz w:val="24"/>
          <w:szCs w:val="24"/>
        </w:rPr>
      </w:pPr>
      <w:r>
        <w:rPr>
          <w:rFonts w:ascii="Arial" w:hAnsi="Arial" w:cs="Arial"/>
          <w:sz w:val="24"/>
          <w:szCs w:val="24"/>
        </w:rPr>
        <w:t>S</w:t>
      </w:r>
      <w:r w:rsidR="006C5592">
        <w:rPr>
          <w:rFonts w:ascii="Arial" w:hAnsi="Arial" w:cs="Arial"/>
          <w:sz w:val="24"/>
          <w:szCs w:val="24"/>
        </w:rPr>
        <w:t>cores of 46% for N</w:t>
      </w:r>
      <w:r w:rsidR="000015A7">
        <w:rPr>
          <w:rFonts w:ascii="Arial" w:hAnsi="Arial" w:cs="Arial"/>
          <w:sz w:val="24"/>
          <w:szCs w:val="24"/>
        </w:rPr>
        <w:t xml:space="preserve">orth </w:t>
      </w:r>
      <w:r w:rsidR="006C5592">
        <w:rPr>
          <w:rFonts w:ascii="Arial" w:hAnsi="Arial" w:cs="Arial"/>
          <w:sz w:val="24"/>
          <w:szCs w:val="24"/>
        </w:rPr>
        <w:t xml:space="preserve">Cyprus and 51% for the UK suggest that neither culture has a preference for long or short-term orientation. </w:t>
      </w:r>
      <w:r w:rsidR="0099683F">
        <w:rPr>
          <w:rFonts w:ascii="Arial" w:hAnsi="Arial" w:cs="Arial"/>
          <w:sz w:val="24"/>
          <w:szCs w:val="24"/>
        </w:rPr>
        <w:t xml:space="preserve">The long-term orientation of both offices </w:t>
      </w:r>
      <w:r w:rsidR="00D54681">
        <w:rPr>
          <w:rFonts w:ascii="Arial" w:hAnsi="Arial" w:cs="Arial"/>
          <w:sz w:val="24"/>
          <w:szCs w:val="24"/>
        </w:rPr>
        <w:t>is</w:t>
      </w:r>
      <w:r w:rsidR="0099683F">
        <w:rPr>
          <w:rFonts w:ascii="Arial" w:hAnsi="Arial" w:cs="Arial"/>
          <w:sz w:val="24"/>
          <w:szCs w:val="24"/>
        </w:rPr>
        <w:t xml:space="preserve"> relatively similar, as they share the same business model, customers and directors.</w:t>
      </w:r>
    </w:p>
    <w:p w14:paraId="344FCD54" w14:textId="77777777" w:rsidR="00DC30CB" w:rsidRDefault="0099683F" w:rsidP="00557071">
      <w:pPr>
        <w:rPr>
          <w:rFonts w:ascii="Arial" w:hAnsi="Arial" w:cs="Arial"/>
          <w:sz w:val="24"/>
          <w:szCs w:val="24"/>
        </w:rPr>
      </w:pPr>
      <w:r w:rsidRPr="0099683F">
        <w:rPr>
          <w:rFonts w:ascii="Arial" w:hAnsi="Arial" w:cs="Arial"/>
          <w:b/>
          <w:bCs/>
          <w:sz w:val="24"/>
          <w:szCs w:val="24"/>
        </w:rPr>
        <w:t>Indulgence</w:t>
      </w:r>
      <w:r>
        <w:rPr>
          <w:rFonts w:ascii="Arial" w:hAnsi="Arial" w:cs="Arial"/>
          <w:sz w:val="24"/>
          <w:szCs w:val="24"/>
        </w:rPr>
        <w:t xml:space="preserve"> </w:t>
      </w:r>
    </w:p>
    <w:p w14:paraId="455893D7" w14:textId="78549D81" w:rsidR="001361AA" w:rsidRDefault="0099683F" w:rsidP="00557071">
      <w:pPr>
        <w:rPr>
          <w:rFonts w:ascii="Arial" w:hAnsi="Arial" w:cs="Arial"/>
          <w:sz w:val="24"/>
          <w:szCs w:val="24"/>
        </w:rPr>
      </w:pPr>
      <w:r>
        <w:rPr>
          <w:rFonts w:ascii="Arial" w:hAnsi="Arial" w:cs="Arial"/>
          <w:sz w:val="24"/>
          <w:szCs w:val="24"/>
        </w:rPr>
        <w:t>N</w:t>
      </w:r>
      <w:r w:rsidR="000015A7">
        <w:rPr>
          <w:rFonts w:ascii="Arial" w:hAnsi="Arial" w:cs="Arial"/>
          <w:sz w:val="24"/>
          <w:szCs w:val="24"/>
        </w:rPr>
        <w:t xml:space="preserve">orth </w:t>
      </w:r>
      <w:r>
        <w:rPr>
          <w:rFonts w:ascii="Arial" w:hAnsi="Arial" w:cs="Arial"/>
          <w:sz w:val="24"/>
          <w:szCs w:val="24"/>
        </w:rPr>
        <w:t>Cyprus has a rating of 49%, therefore cannot be determined by the index. The employees at the N</w:t>
      </w:r>
      <w:r w:rsidR="000015A7">
        <w:rPr>
          <w:rFonts w:ascii="Arial" w:hAnsi="Arial" w:cs="Arial"/>
          <w:sz w:val="24"/>
          <w:szCs w:val="24"/>
        </w:rPr>
        <w:t>orth C</w:t>
      </w:r>
      <w:r>
        <w:rPr>
          <w:rFonts w:ascii="Arial" w:hAnsi="Arial" w:cs="Arial"/>
          <w:sz w:val="24"/>
          <w:szCs w:val="24"/>
        </w:rPr>
        <w:t xml:space="preserve">yprus office tend to have an even balance between </w:t>
      </w:r>
      <w:r w:rsidR="001361AA">
        <w:rPr>
          <w:rFonts w:ascii="Arial" w:hAnsi="Arial" w:cs="Arial"/>
          <w:sz w:val="24"/>
          <w:szCs w:val="24"/>
        </w:rPr>
        <w:t>being reserved and indulgent. They do spend time and money on going out to enjoy themselves, however, they balance this by spending much of their leisure time doing inexpensive activities such as spending time with family, going to the beach, and outdoor activities.</w:t>
      </w:r>
    </w:p>
    <w:p w14:paraId="57BCD046" w14:textId="0AF05E96" w:rsidR="0099683F" w:rsidRDefault="001361AA" w:rsidP="00557071">
      <w:pPr>
        <w:rPr>
          <w:rFonts w:ascii="Arial" w:hAnsi="Arial" w:cs="Arial"/>
          <w:sz w:val="24"/>
          <w:szCs w:val="24"/>
        </w:rPr>
      </w:pPr>
      <w:r>
        <w:rPr>
          <w:rFonts w:ascii="Arial" w:hAnsi="Arial" w:cs="Arial"/>
          <w:sz w:val="24"/>
          <w:szCs w:val="24"/>
        </w:rPr>
        <w:t>With 69% indulgence rating the UK is considered an indulgent culture, the employees at the UK office are more likely to spend money and time on material goods, going out, and enjoying themselves. A larger portion of their income will generally be spent on indulgent activities.</w:t>
      </w:r>
    </w:p>
    <w:p w14:paraId="426960C8" w14:textId="16FFF33B" w:rsidR="0008536B" w:rsidRPr="0008536B" w:rsidRDefault="0008536B" w:rsidP="00557071">
      <w:pPr>
        <w:rPr>
          <w:rFonts w:ascii="Arial" w:hAnsi="Arial" w:cs="Arial"/>
          <w:b/>
          <w:bCs/>
          <w:sz w:val="24"/>
          <w:szCs w:val="24"/>
        </w:rPr>
      </w:pPr>
      <w:r w:rsidRPr="0008536B">
        <w:rPr>
          <w:rFonts w:ascii="Arial" w:hAnsi="Arial" w:cs="Arial"/>
          <w:b/>
          <w:bCs/>
          <w:sz w:val="24"/>
          <w:szCs w:val="24"/>
        </w:rPr>
        <w:t>Findings</w:t>
      </w:r>
    </w:p>
    <w:p w14:paraId="40121162" w14:textId="3B060587" w:rsidR="00D54681" w:rsidRDefault="00D54681" w:rsidP="00557071">
      <w:pPr>
        <w:rPr>
          <w:rFonts w:ascii="Arial" w:hAnsi="Arial" w:cs="Arial"/>
          <w:sz w:val="24"/>
          <w:szCs w:val="24"/>
        </w:rPr>
      </w:pPr>
      <w:r>
        <w:rPr>
          <w:rFonts w:ascii="Arial" w:hAnsi="Arial" w:cs="Arial"/>
          <w:sz w:val="24"/>
          <w:szCs w:val="24"/>
        </w:rPr>
        <w:t xml:space="preserve">The results indicate that national culture plays a significant role in the forming of organisational culture, and is an important factor to be considered in the </w:t>
      </w:r>
      <w:r>
        <w:rPr>
          <w:rFonts w:ascii="Arial" w:hAnsi="Arial" w:cs="Arial"/>
          <w:sz w:val="24"/>
          <w:szCs w:val="24"/>
        </w:rPr>
        <w:lastRenderedPageBreak/>
        <w:t>management of a firm. Management methods and practices may need to be adapted to suit the national culture, in order to maximise the success and sustainability of the company.</w:t>
      </w:r>
      <w:r w:rsidR="00600A16">
        <w:rPr>
          <w:rFonts w:ascii="Arial" w:hAnsi="Arial" w:cs="Arial"/>
          <w:sz w:val="24"/>
          <w:szCs w:val="24"/>
        </w:rPr>
        <w:t xml:space="preserve"> The correlation between Hofstede’s national culture index and the culture of the UK and North Cyprus office clearly highlights the effects national culture has upon organisational culture. </w:t>
      </w:r>
    </w:p>
    <w:p w14:paraId="6A3C917E" w14:textId="5A3150F0" w:rsidR="008E3520" w:rsidRPr="00F43DF7" w:rsidRDefault="008E3520" w:rsidP="00A26757">
      <w:pPr>
        <w:pStyle w:val="Heading1"/>
        <w:rPr>
          <w:rFonts w:cs="Arial"/>
          <w:sz w:val="24"/>
          <w:szCs w:val="24"/>
        </w:rPr>
      </w:pPr>
      <w:bookmarkStart w:id="11" w:name="_Toc17660429"/>
      <w:r>
        <w:t>Ethics</w:t>
      </w:r>
      <w:bookmarkEnd w:id="11"/>
    </w:p>
    <w:p w14:paraId="30A68A7B" w14:textId="77777777" w:rsidR="008E3520" w:rsidRDefault="008E3520" w:rsidP="008E3520"/>
    <w:p w14:paraId="001B6642" w14:textId="5008D7B3" w:rsidR="008E3520" w:rsidRPr="00612F31" w:rsidRDefault="008E3520" w:rsidP="008E3520">
      <w:pPr>
        <w:rPr>
          <w:rFonts w:ascii="Arial" w:hAnsi="Arial" w:cs="Arial"/>
          <w:sz w:val="24"/>
          <w:szCs w:val="24"/>
        </w:rPr>
      </w:pPr>
      <w:r w:rsidRPr="00612F31">
        <w:rPr>
          <w:rFonts w:ascii="Arial" w:hAnsi="Arial" w:cs="Arial"/>
          <w:sz w:val="24"/>
          <w:szCs w:val="24"/>
        </w:rPr>
        <w:t>Ethics are moral codes used by individuals, groups or organisations that determine acceptable</w:t>
      </w:r>
      <w:r w:rsidR="00587F2D" w:rsidRPr="00612F31">
        <w:rPr>
          <w:rFonts w:ascii="Arial" w:hAnsi="Arial" w:cs="Arial"/>
          <w:sz w:val="24"/>
          <w:szCs w:val="24"/>
        </w:rPr>
        <w:t>,</w:t>
      </w:r>
      <w:r w:rsidRPr="00612F31">
        <w:rPr>
          <w:rFonts w:ascii="Arial" w:hAnsi="Arial" w:cs="Arial"/>
          <w:sz w:val="24"/>
          <w:szCs w:val="24"/>
        </w:rPr>
        <w:t xml:space="preserve"> or unacceptable behaviour. Certain behaviour may be enforced by legislation however this cannot be the case for all aspects of individual</w:t>
      </w:r>
      <w:r w:rsidR="00587F2D" w:rsidRPr="00612F31">
        <w:rPr>
          <w:rFonts w:ascii="Arial" w:hAnsi="Arial" w:cs="Arial"/>
          <w:sz w:val="24"/>
          <w:szCs w:val="24"/>
        </w:rPr>
        <w:t>,</w:t>
      </w:r>
      <w:r w:rsidRPr="00612F31">
        <w:rPr>
          <w:rFonts w:ascii="Arial" w:hAnsi="Arial" w:cs="Arial"/>
          <w:sz w:val="24"/>
          <w:szCs w:val="24"/>
        </w:rPr>
        <w:t xml:space="preserve"> or organisational behaviour. Code of conduct outlying acceptable moral behaviour may be necessary in certain situations to ensure ethical practices are adhered to. Making money may be the primary concern of profit-making organisations</w:t>
      </w:r>
      <w:r w:rsidR="00587F2D" w:rsidRPr="00612F31">
        <w:rPr>
          <w:rFonts w:ascii="Arial" w:hAnsi="Arial" w:cs="Arial"/>
          <w:sz w:val="24"/>
          <w:szCs w:val="24"/>
        </w:rPr>
        <w:t>,</w:t>
      </w:r>
      <w:r w:rsidRPr="00612F31">
        <w:rPr>
          <w:rFonts w:ascii="Arial" w:hAnsi="Arial" w:cs="Arial"/>
          <w:sz w:val="24"/>
          <w:szCs w:val="24"/>
        </w:rPr>
        <w:t xml:space="preserve"> however</w:t>
      </w:r>
      <w:r w:rsidR="00587F2D" w:rsidRPr="00612F31">
        <w:rPr>
          <w:rFonts w:ascii="Arial" w:hAnsi="Arial" w:cs="Arial"/>
          <w:sz w:val="24"/>
          <w:szCs w:val="24"/>
        </w:rPr>
        <w:t>,</w:t>
      </w:r>
      <w:r w:rsidRPr="00612F31">
        <w:rPr>
          <w:rFonts w:ascii="Arial" w:hAnsi="Arial" w:cs="Arial"/>
          <w:sz w:val="24"/>
          <w:szCs w:val="24"/>
        </w:rPr>
        <w:t xml:space="preserve"> this cannot be the sole concern or </w:t>
      </w:r>
      <w:r w:rsidR="00587F2D" w:rsidRPr="00612F31">
        <w:rPr>
          <w:rFonts w:ascii="Arial" w:hAnsi="Arial" w:cs="Arial"/>
          <w:sz w:val="24"/>
          <w:szCs w:val="24"/>
        </w:rPr>
        <w:t xml:space="preserve">be </w:t>
      </w:r>
      <w:r w:rsidRPr="00612F31">
        <w:rPr>
          <w:rFonts w:ascii="Arial" w:hAnsi="Arial" w:cs="Arial"/>
          <w:sz w:val="24"/>
          <w:szCs w:val="24"/>
        </w:rPr>
        <w:t xml:space="preserve">used as an excuse to justify unacceptable behaviour that may cause harm to individuals, communities or the environment. Failure to practice fundamental ethics may reflect negatively on the individual and the organisation they are a part of as well as negatively affecting colleagues, stakeholders, the community and the environment </w:t>
      </w:r>
      <w:r w:rsidR="00A33712" w:rsidRPr="00612F31">
        <w:rPr>
          <w:rFonts w:ascii="Arial" w:hAnsi="Arial" w:cs="Arial"/>
          <w:sz w:val="24"/>
          <w:szCs w:val="24"/>
        </w:rPr>
        <w:t>(</w:t>
      </w:r>
      <w:r w:rsidRPr="00612F31">
        <w:rPr>
          <w:rFonts w:ascii="Arial" w:hAnsi="Arial" w:cs="Arial"/>
          <w:sz w:val="24"/>
          <w:szCs w:val="24"/>
        </w:rPr>
        <w:t>Prasad, 2016).</w:t>
      </w:r>
    </w:p>
    <w:p w14:paraId="362E8FB9" w14:textId="7E47C7A3" w:rsidR="008E3520" w:rsidRPr="00612F31" w:rsidRDefault="008E3520" w:rsidP="008E3520">
      <w:pPr>
        <w:rPr>
          <w:rFonts w:ascii="Arial" w:hAnsi="Arial" w:cs="Arial"/>
          <w:sz w:val="24"/>
          <w:szCs w:val="24"/>
        </w:rPr>
      </w:pPr>
      <w:r w:rsidRPr="00612F31">
        <w:rPr>
          <w:rFonts w:ascii="Arial" w:hAnsi="Arial" w:cs="Arial"/>
          <w:sz w:val="24"/>
          <w:szCs w:val="24"/>
        </w:rPr>
        <w:t>Promoting, hiring or awarding contracts to friends or family are examples of unethical behaviour that harm individuals, stakeholders and the corporation at large. Serious issues such as discrimination, corruption or insider trading may come to mind when unethical behaviour is mentioned however it also entails what some may consider to be trivial matters such as shifting the blame to a colleague when you have made a mistake, lying to customers or colleagues and making promises then failing to deliver are all unethical practices promote poor culture and set a bad example (Prasad, 2016).</w:t>
      </w:r>
    </w:p>
    <w:p w14:paraId="0D749FCE" w14:textId="328A0437" w:rsidR="009E0D8C" w:rsidRPr="00612F31" w:rsidRDefault="002D6AFC" w:rsidP="008E3520">
      <w:pPr>
        <w:rPr>
          <w:rFonts w:ascii="Arial" w:hAnsi="Arial" w:cs="Arial"/>
          <w:b/>
          <w:bCs/>
          <w:sz w:val="24"/>
          <w:szCs w:val="24"/>
        </w:rPr>
      </w:pPr>
      <w:r w:rsidRPr="00612F31">
        <w:rPr>
          <w:rFonts w:ascii="Arial" w:hAnsi="Arial" w:cs="Arial"/>
          <w:b/>
          <w:bCs/>
          <w:sz w:val="24"/>
          <w:szCs w:val="24"/>
        </w:rPr>
        <w:t>A</w:t>
      </w:r>
      <w:r w:rsidR="009E0D8C" w:rsidRPr="00612F31">
        <w:rPr>
          <w:rFonts w:ascii="Arial" w:hAnsi="Arial" w:cs="Arial"/>
          <w:b/>
          <w:bCs/>
          <w:sz w:val="24"/>
          <w:szCs w:val="24"/>
        </w:rPr>
        <w:t>ccident claims management company ethics</w:t>
      </w:r>
    </w:p>
    <w:p w14:paraId="732AB097" w14:textId="31C1A87E" w:rsidR="00376DCB" w:rsidRDefault="008E3520" w:rsidP="008E3520">
      <w:pPr>
        <w:rPr>
          <w:rFonts w:ascii="Arial" w:hAnsi="Arial" w:cs="Arial"/>
          <w:sz w:val="24"/>
          <w:szCs w:val="24"/>
        </w:rPr>
      </w:pPr>
      <w:r w:rsidRPr="00612F31">
        <w:rPr>
          <w:rFonts w:ascii="Arial" w:hAnsi="Arial" w:cs="Arial"/>
          <w:sz w:val="24"/>
          <w:szCs w:val="24"/>
        </w:rPr>
        <w:t xml:space="preserve">In </w:t>
      </w:r>
      <w:r w:rsidR="00F54F3E" w:rsidRPr="00612F31">
        <w:rPr>
          <w:rFonts w:ascii="Arial" w:hAnsi="Arial" w:cs="Arial"/>
          <w:sz w:val="24"/>
          <w:szCs w:val="24"/>
        </w:rPr>
        <w:t xml:space="preserve">early 2009 </w:t>
      </w:r>
      <w:r w:rsidRPr="00612F31">
        <w:rPr>
          <w:rFonts w:ascii="Arial" w:hAnsi="Arial" w:cs="Arial"/>
          <w:sz w:val="24"/>
          <w:szCs w:val="24"/>
        </w:rPr>
        <w:t xml:space="preserve">I spent a month working for an accident claims management company that shall remain </w:t>
      </w:r>
      <w:r w:rsidR="00010235" w:rsidRPr="00612F31">
        <w:rPr>
          <w:rFonts w:ascii="Arial" w:hAnsi="Arial" w:cs="Arial"/>
          <w:sz w:val="24"/>
          <w:szCs w:val="24"/>
        </w:rPr>
        <w:t>anonymou</w:t>
      </w:r>
      <w:r w:rsidR="003006CC" w:rsidRPr="00612F31">
        <w:rPr>
          <w:rFonts w:ascii="Arial" w:hAnsi="Arial" w:cs="Arial"/>
          <w:sz w:val="24"/>
          <w:szCs w:val="24"/>
        </w:rPr>
        <w:t>s</w:t>
      </w:r>
      <w:r w:rsidRPr="00612F31">
        <w:rPr>
          <w:rFonts w:ascii="Arial" w:hAnsi="Arial" w:cs="Arial"/>
          <w:sz w:val="24"/>
          <w:szCs w:val="24"/>
        </w:rPr>
        <w:t xml:space="preserve">. </w:t>
      </w:r>
      <w:r w:rsidR="00163E1E" w:rsidRPr="00612F31">
        <w:rPr>
          <w:rFonts w:ascii="Arial" w:hAnsi="Arial" w:cs="Arial"/>
          <w:sz w:val="24"/>
          <w:szCs w:val="24"/>
        </w:rPr>
        <w:t>It</w:t>
      </w:r>
      <w:r w:rsidRPr="00612F31">
        <w:rPr>
          <w:rFonts w:ascii="Arial" w:hAnsi="Arial" w:cs="Arial"/>
          <w:sz w:val="24"/>
          <w:szCs w:val="24"/>
        </w:rPr>
        <w:t xml:space="preserve"> was the most sexist, discriminatory, dishonest company I had ever worked for. Almost all</w:t>
      </w:r>
      <w:r w:rsidR="00010235" w:rsidRPr="00612F31">
        <w:rPr>
          <w:rFonts w:ascii="Arial" w:hAnsi="Arial" w:cs="Arial"/>
          <w:sz w:val="24"/>
          <w:szCs w:val="24"/>
        </w:rPr>
        <w:t xml:space="preserve"> </w:t>
      </w:r>
      <w:r w:rsidRPr="00612F31">
        <w:rPr>
          <w:rFonts w:ascii="Arial" w:hAnsi="Arial" w:cs="Arial"/>
          <w:sz w:val="24"/>
          <w:szCs w:val="24"/>
        </w:rPr>
        <w:t>cases were false claims</w:t>
      </w:r>
      <w:r w:rsidR="00163E1E" w:rsidRPr="00612F31">
        <w:rPr>
          <w:rFonts w:ascii="Arial" w:hAnsi="Arial" w:cs="Arial"/>
          <w:sz w:val="24"/>
          <w:szCs w:val="24"/>
        </w:rPr>
        <w:t xml:space="preserve"> and</w:t>
      </w:r>
      <w:r w:rsidRPr="00612F31">
        <w:rPr>
          <w:rFonts w:ascii="Arial" w:hAnsi="Arial" w:cs="Arial"/>
          <w:sz w:val="24"/>
          <w:szCs w:val="24"/>
        </w:rPr>
        <w:t xml:space="preserve"> accidents were fraudulently organised.</w:t>
      </w:r>
      <w:r w:rsidR="00376DCB">
        <w:rPr>
          <w:rFonts w:ascii="Arial" w:hAnsi="Arial" w:cs="Arial"/>
          <w:sz w:val="24"/>
          <w:szCs w:val="24"/>
        </w:rPr>
        <w:t xml:space="preserve"> </w:t>
      </w:r>
      <w:r w:rsidRPr="00612F31">
        <w:rPr>
          <w:rFonts w:ascii="Arial" w:hAnsi="Arial" w:cs="Arial"/>
          <w:sz w:val="24"/>
          <w:szCs w:val="24"/>
        </w:rPr>
        <w:t>On one occasion a university graduate</w:t>
      </w:r>
      <w:r w:rsidR="005A0940">
        <w:rPr>
          <w:rFonts w:ascii="Arial" w:hAnsi="Arial" w:cs="Arial"/>
          <w:sz w:val="24"/>
          <w:szCs w:val="24"/>
        </w:rPr>
        <w:t>,</w:t>
      </w:r>
      <w:r w:rsidRPr="00612F31">
        <w:rPr>
          <w:rFonts w:ascii="Arial" w:hAnsi="Arial" w:cs="Arial"/>
          <w:sz w:val="24"/>
          <w:szCs w:val="24"/>
        </w:rPr>
        <w:t xml:space="preserve"> far more qualified than any other member of staff including the director had started work on a month trail. Instead of taking advantage of the skills and qualifications she had to offer, the welcome speech from the director was, we are all men here, therefore it would be inappropriate for us to clean or make coffee, being the only woman here you will be expected to make coffee for your colleagues and customers, you will also be expected to do the cleaning and washing up. I remember her turning around and looking at me, I was so embarrassed to be a part of the company that I felt physically sick</w:t>
      </w:r>
      <w:r w:rsidR="00DC30CB">
        <w:rPr>
          <w:rFonts w:ascii="Arial" w:hAnsi="Arial" w:cs="Arial"/>
          <w:sz w:val="24"/>
          <w:szCs w:val="24"/>
        </w:rPr>
        <w:t>,</w:t>
      </w:r>
      <w:r w:rsidR="00DC30CB" w:rsidRPr="00DC30CB">
        <w:rPr>
          <w:rFonts w:ascii="Arial" w:hAnsi="Arial" w:cs="Arial"/>
          <w:sz w:val="24"/>
          <w:szCs w:val="24"/>
        </w:rPr>
        <w:t xml:space="preserve"> </w:t>
      </w:r>
      <w:r w:rsidR="00DC30CB">
        <w:rPr>
          <w:rFonts w:ascii="Arial" w:hAnsi="Arial" w:cs="Arial"/>
          <w:sz w:val="24"/>
          <w:szCs w:val="24"/>
        </w:rPr>
        <w:t>my colleague</w:t>
      </w:r>
      <w:r w:rsidR="00DC30CB" w:rsidRPr="00612F31">
        <w:rPr>
          <w:rFonts w:ascii="Arial" w:hAnsi="Arial" w:cs="Arial"/>
          <w:sz w:val="24"/>
          <w:szCs w:val="24"/>
        </w:rPr>
        <w:t xml:space="preserve"> lasted a day</w:t>
      </w:r>
      <w:r w:rsidR="00DC30CB">
        <w:rPr>
          <w:rFonts w:ascii="Arial" w:hAnsi="Arial" w:cs="Arial"/>
          <w:sz w:val="24"/>
          <w:szCs w:val="24"/>
        </w:rPr>
        <w:t>,</w:t>
      </w:r>
      <w:r w:rsidR="00DC30CB" w:rsidRPr="00612F31">
        <w:rPr>
          <w:rFonts w:ascii="Arial" w:hAnsi="Arial" w:cs="Arial"/>
          <w:sz w:val="24"/>
          <w:szCs w:val="24"/>
        </w:rPr>
        <w:t xml:space="preserve"> and I resigned </w:t>
      </w:r>
      <w:r w:rsidR="005A0940">
        <w:rPr>
          <w:rFonts w:ascii="Arial" w:hAnsi="Arial" w:cs="Arial"/>
          <w:sz w:val="24"/>
          <w:szCs w:val="24"/>
        </w:rPr>
        <w:t>a few days later</w:t>
      </w:r>
      <w:r w:rsidR="00DC30CB" w:rsidRPr="00612F31">
        <w:rPr>
          <w:rFonts w:ascii="Arial" w:hAnsi="Arial" w:cs="Arial"/>
          <w:sz w:val="24"/>
          <w:szCs w:val="24"/>
        </w:rPr>
        <w:t xml:space="preserve">. </w:t>
      </w:r>
      <w:r w:rsidR="00DC30CB">
        <w:rPr>
          <w:rFonts w:ascii="Arial" w:hAnsi="Arial" w:cs="Arial"/>
          <w:sz w:val="24"/>
          <w:szCs w:val="24"/>
        </w:rPr>
        <w:t xml:space="preserve"> </w:t>
      </w:r>
    </w:p>
    <w:p w14:paraId="3F3726EB" w14:textId="2E7DC4CF" w:rsidR="001019A3" w:rsidRDefault="005A0940" w:rsidP="001019A3">
      <w:pPr>
        <w:rPr>
          <w:rFonts w:ascii="Arial" w:hAnsi="Arial" w:cs="Arial"/>
          <w:sz w:val="24"/>
          <w:szCs w:val="24"/>
        </w:rPr>
      </w:pPr>
      <w:r>
        <w:rPr>
          <w:rFonts w:ascii="Arial" w:hAnsi="Arial" w:cs="Arial"/>
          <w:sz w:val="24"/>
          <w:szCs w:val="24"/>
        </w:rPr>
        <w:t xml:space="preserve">The </w:t>
      </w:r>
      <w:r w:rsidR="008E3520" w:rsidRPr="00612F31">
        <w:rPr>
          <w:rFonts w:ascii="Arial" w:hAnsi="Arial" w:cs="Arial"/>
          <w:sz w:val="24"/>
          <w:szCs w:val="24"/>
        </w:rPr>
        <w:t>unethical behaviour may have seemed harmless to the director and members of staff at the company</w:t>
      </w:r>
      <w:r w:rsidR="00400C27" w:rsidRPr="00612F31">
        <w:rPr>
          <w:rFonts w:ascii="Arial" w:hAnsi="Arial" w:cs="Arial"/>
          <w:sz w:val="24"/>
          <w:szCs w:val="24"/>
        </w:rPr>
        <w:t>,</w:t>
      </w:r>
      <w:r w:rsidR="008E3520" w:rsidRPr="00612F31">
        <w:rPr>
          <w:rFonts w:ascii="Arial" w:hAnsi="Arial" w:cs="Arial"/>
          <w:sz w:val="24"/>
          <w:szCs w:val="24"/>
        </w:rPr>
        <w:t xml:space="preserve"> </w:t>
      </w:r>
      <w:r>
        <w:rPr>
          <w:rFonts w:ascii="Arial" w:hAnsi="Arial" w:cs="Arial"/>
          <w:sz w:val="24"/>
          <w:szCs w:val="24"/>
        </w:rPr>
        <w:t xml:space="preserve">as </w:t>
      </w:r>
      <w:r w:rsidR="008E3520" w:rsidRPr="00612F31">
        <w:rPr>
          <w:rFonts w:ascii="Arial" w:hAnsi="Arial" w:cs="Arial"/>
          <w:sz w:val="24"/>
          <w:szCs w:val="24"/>
        </w:rPr>
        <w:t xml:space="preserve">it coincided with the beliefs and values of the owner and his employees. The attitude they had was if you do not like it leave. They were not intellectually or culturally capable of comprehending the damaging effect it had on </w:t>
      </w:r>
      <w:r w:rsidR="008E3520" w:rsidRPr="00612F31">
        <w:rPr>
          <w:rFonts w:ascii="Arial" w:hAnsi="Arial" w:cs="Arial"/>
          <w:sz w:val="24"/>
          <w:szCs w:val="24"/>
        </w:rPr>
        <w:lastRenderedPageBreak/>
        <w:t>those that did not share their values,</w:t>
      </w:r>
      <w:r w:rsidR="00163E1E" w:rsidRPr="00612F31">
        <w:rPr>
          <w:rFonts w:ascii="Arial" w:hAnsi="Arial" w:cs="Arial"/>
          <w:sz w:val="24"/>
          <w:szCs w:val="24"/>
        </w:rPr>
        <w:t xml:space="preserve"> </w:t>
      </w:r>
      <w:r w:rsidR="008E3520" w:rsidRPr="00612F31">
        <w:rPr>
          <w:rFonts w:ascii="Arial" w:hAnsi="Arial" w:cs="Arial"/>
          <w:sz w:val="24"/>
          <w:szCs w:val="24"/>
        </w:rPr>
        <w:t xml:space="preserve">the damage it was doing to the company’s reputation, </w:t>
      </w:r>
      <w:r w:rsidR="00163E1E" w:rsidRPr="00612F31">
        <w:rPr>
          <w:rFonts w:ascii="Arial" w:hAnsi="Arial" w:cs="Arial"/>
          <w:sz w:val="24"/>
          <w:szCs w:val="24"/>
        </w:rPr>
        <w:t xml:space="preserve">or </w:t>
      </w:r>
      <w:r w:rsidR="008E3520" w:rsidRPr="00612F31">
        <w:rPr>
          <w:rFonts w:ascii="Arial" w:hAnsi="Arial" w:cs="Arial"/>
          <w:sz w:val="24"/>
          <w:szCs w:val="24"/>
        </w:rPr>
        <w:t>the harm their unethical practices were having on the community at large</w:t>
      </w:r>
      <w:r w:rsidR="002C2307" w:rsidRPr="00612F31">
        <w:rPr>
          <w:rFonts w:ascii="Arial" w:hAnsi="Arial" w:cs="Arial"/>
          <w:sz w:val="24"/>
          <w:szCs w:val="24"/>
        </w:rPr>
        <w:t>, such as damage to third parties, and</w:t>
      </w:r>
      <w:r w:rsidR="008E3520" w:rsidRPr="00612F31">
        <w:rPr>
          <w:rFonts w:ascii="Arial" w:hAnsi="Arial" w:cs="Arial"/>
          <w:sz w:val="24"/>
          <w:szCs w:val="24"/>
        </w:rPr>
        <w:t xml:space="preserve"> increasing insurance premiums caused by fraudulent claims</w:t>
      </w:r>
      <w:r w:rsidR="002C2307" w:rsidRPr="00612F31">
        <w:rPr>
          <w:rFonts w:ascii="Arial" w:hAnsi="Arial" w:cs="Arial"/>
          <w:sz w:val="24"/>
          <w:szCs w:val="24"/>
        </w:rPr>
        <w:t>.</w:t>
      </w:r>
      <w:r w:rsidR="00C84BD2">
        <w:rPr>
          <w:rFonts w:ascii="Arial" w:hAnsi="Arial" w:cs="Arial"/>
          <w:sz w:val="24"/>
          <w:szCs w:val="24"/>
        </w:rPr>
        <w:t xml:space="preserve"> T</w:t>
      </w:r>
      <w:r w:rsidR="001019A3" w:rsidRPr="00612F31">
        <w:rPr>
          <w:rFonts w:ascii="Arial" w:hAnsi="Arial" w:cs="Arial"/>
          <w:sz w:val="24"/>
          <w:szCs w:val="24"/>
        </w:rPr>
        <w:t>his case is a</w:t>
      </w:r>
      <w:r w:rsidR="00C84BD2">
        <w:rPr>
          <w:rFonts w:ascii="Arial" w:hAnsi="Arial" w:cs="Arial"/>
          <w:sz w:val="24"/>
          <w:szCs w:val="24"/>
        </w:rPr>
        <w:t>n</w:t>
      </w:r>
      <w:r w:rsidR="001019A3" w:rsidRPr="00612F31">
        <w:rPr>
          <w:rFonts w:ascii="Arial" w:hAnsi="Arial" w:cs="Arial"/>
          <w:sz w:val="24"/>
          <w:szCs w:val="24"/>
        </w:rPr>
        <w:t xml:space="preserve"> example of how lack of ethics and values can have a direct negative impact on an organisation</w:t>
      </w:r>
      <w:r w:rsidR="00216E2E" w:rsidRPr="00612F31">
        <w:rPr>
          <w:rFonts w:ascii="Arial" w:hAnsi="Arial" w:cs="Arial"/>
          <w:sz w:val="24"/>
          <w:szCs w:val="24"/>
        </w:rPr>
        <w:t>,</w:t>
      </w:r>
      <w:r w:rsidR="001019A3" w:rsidRPr="00612F31">
        <w:rPr>
          <w:rFonts w:ascii="Arial" w:hAnsi="Arial" w:cs="Arial"/>
          <w:sz w:val="24"/>
          <w:szCs w:val="24"/>
        </w:rPr>
        <w:t xml:space="preserve"> inevitably the company in question </w:t>
      </w:r>
      <w:r>
        <w:rPr>
          <w:rFonts w:ascii="Arial" w:hAnsi="Arial" w:cs="Arial"/>
          <w:sz w:val="24"/>
          <w:szCs w:val="24"/>
        </w:rPr>
        <w:t>went bankrupt</w:t>
      </w:r>
      <w:r w:rsidR="001019A3" w:rsidRPr="00612F31">
        <w:rPr>
          <w:rFonts w:ascii="Arial" w:hAnsi="Arial" w:cs="Arial"/>
          <w:sz w:val="24"/>
          <w:szCs w:val="24"/>
        </w:rPr>
        <w:t xml:space="preserve"> to a few months after </w:t>
      </w:r>
      <w:r w:rsidR="00C84BD2">
        <w:rPr>
          <w:rFonts w:ascii="Arial" w:hAnsi="Arial" w:cs="Arial"/>
          <w:sz w:val="24"/>
          <w:szCs w:val="24"/>
        </w:rPr>
        <w:t>my resignation.</w:t>
      </w:r>
    </w:p>
    <w:p w14:paraId="29F3F2BF" w14:textId="366F9ADA" w:rsidR="005A0940" w:rsidRPr="005A0940" w:rsidRDefault="005A0940" w:rsidP="001019A3">
      <w:pPr>
        <w:rPr>
          <w:rFonts w:ascii="Arial" w:hAnsi="Arial" w:cs="Arial"/>
          <w:b/>
          <w:bCs/>
          <w:sz w:val="24"/>
          <w:szCs w:val="24"/>
        </w:rPr>
      </w:pPr>
      <w:r w:rsidRPr="00612F31">
        <w:rPr>
          <w:rFonts w:ascii="Arial" w:hAnsi="Arial" w:cs="Arial"/>
          <w:b/>
          <w:bCs/>
          <w:sz w:val="24"/>
          <w:szCs w:val="24"/>
        </w:rPr>
        <w:t>Personal Ethics</w:t>
      </w:r>
    </w:p>
    <w:p w14:paraId="5F6845D2" w14:textId="33E27F31" w:rsidR="00216E2E" w:rsidRPr="00612F31" w:rsidRDefault="00216E2E" w:rsidP="001019A3">
      <w:pPr>
        <w:rPr>
          <w:rFonts w:ascii="Arial" w:hAnsi="Arial" w:cs="Arial"/>
          <w:sz w:val="24"/>
          <w:szCs w:val="24"/>
        </w:rPr>
      </w:pPr>
      <w:r w:rsidRPr="00612F31">
        <w:rPr>
          <w:rFonts w:ascii="Arial" w:hAnsi="Arial" w:cs="Arial"/>
          <w:sz w:val="24"/>
          <w:szCs w:val="24"/>
        </w:rPr>
        <w:t>Freight forwarders often mislead their customers for</w:t>
      </w:r>
      <w:r w:rsidR="00601E40" w:rsidRPr="00612F31">
        <w:rPr>
          <w:rFonts w:ascii="Arial" w:hAnsi="Arial" w:cs="Arial"/>
          <w:sz w:val="24"/>
          <w:szCs w:val="24"/>
        </w:rPr>
        <w:t xml:space="preserve"> various</w:t>
      </w:r>
      <w:r w:rsidRPr="00612F31">
        <w:rPr>
          <w:rFonts w:ascii="Arial" w:hAnsi="Arial" w:cs="Arial"/>
          <w:sz w:val="24"/>
          <w:szCs w:val="24"/>
        </w:rPr>
        <w:t xml:space="preserve"> reasons, customers are not made aware of hidden charges that may apply</w:t>
      </w:r>
      <w:r w:rsidR="00DC30CB">
        <w:rPr>
          <w:rFonts w:ascii="Arial" w:hAnsi="Arial" w:cs="Arial"/>
          <w:sz w:val="24"/>
          <w:szCs w:val="24"/>
        </w:rPr>
        <w:t>, m</w:t>
      </w:r>
      <w:r w:rsidR="006353D5" w:rsidRPr="00612F31">
        <w:rPr>
          <w:rFonts w:ascii="Arial" w:hAnsi="Arial" w:cs="Arial"/>
          <w:sz w:val="24"/>
          <w:szCs w:val="24"/>
        </w:rPr>
        <w:t xml:space="preserve">isleading departure and arrival times can be </w:t>
      </w:r>
      <w:r w:rsidR="00231AFD" w:rsidRPr="00612F31">
        <w:rPr>
          <w:rFonts w:ascii="Arial" w:hAnsi="Arial" w:cs="Arial"/>
          <w:sz w:val="24"/>
          <w:szCs w:val="24"/>
        </w:rPr>
        <w:t>a way</w:t>
      </w:r>
      <w:r w:rsidR="006353D5" w:rsidRPr="00612F31">
        <w:rPr>
          <w:rFonts w:ascii="Arial" w:hAnsi="Arial" w:cs="Arial"/>
          <w:sz w:val="24"/>
          <w:szCs w:val="24"/>
        </w:rPr>
        <w:t xml:space="preserve"> to secure trade, it is not unusual for freight forwarders to hold back cargo for future shipments resulting in more cargo being loaded into containers, thereby cutting costs and increasing profits.</w:t>
      </w:r>
      <w:r w:rsidR="00186D96" w:rsidRPr="00612F31">
        <w:rPr>
          <w:rFonts w:ascii="Arial" w:hAnsi="Arial" w:cs="Arial"/>
          <w:sz w:val="24"/>
          <w:szCs w:val="24"/>
        </w:rPr>
        <w:t xml:space="preserve"> Reflecting on the reasons that I chose to remain at </w:t>
      </w:r>
      <w:proofErr w:type="spellStart"/>
      <w:r w:rsidR="00186D96" w:rsidRPr="00612F31">
        <w:rPr>
          <w:rFonts w:ascii="Arial" w:hAnsi="Arial" w:cs="Arial"/>
          <w:sz w:val="24"/>
          <w:szCs w:val="24"/>
        </w:rPr>
        <w:t>Emel</w:t>
      </w:r>
      <w:proofErr w:type="spellEnd"/>
      <w:r w:rsidR="00186D96" w:rsidRPr="00612F31">
        <w:rPr>
          <w:rFonts w:ascii="Arial" w:hAnsi="Arial" w:cs="Arial"/>
          <w:sz w:val="24"/>
          <w:szCs w:val="24"/>
        </w:rPr>
        <w:t xml:space="preserve"> shipping ltd during turbulent, stressful periods was the fact that I was ethically aligned with the organisation. Quotes were transparent, arrival and departure times were always accurately conveyed, and customer service was always a priority. </w:t>
      </w:r>
      <w:r w:rsidR="00F7623B" w:rsidRPr="00612F31">
        <w:rPr>
          <w:rFonts w:ascii="Arial" w:hAnsi="Arial" w:cs="Arial"/>
          <w:sz w:val="24"/>
          <w:szCs w:val="24"/>
        </w:rPr>
        <w:t>I also respected the fact that monetary gains were never the sole priority, tenants of the rented properties that faced hard times were always treated with respect and understanding, even tenants that fell several months behind on their rent wer</w:t>
      </w:r>
      <w:r w:rsidR="00F43DF7" w:rsidRPr="00612F31">
        <w:rPr>
          <w:rFonts w:ascii="Arial" w:hAnsi="Arial" w:cs="Arial"/>
          <w:sz w:val="24"/>
          <w:szCs w:val="24"/>
        </w:rPr>
        <w:t>e given time to get back on their feet</w:t>
      </w:r>
      <w:r w:rsidR="00F7623B" w:rsidRPr="00612F31">
        <w:rPr>
          <w:rFonts w:ascii="Arial" w:hAnsi="Arial" w:cs="Arial"/>
          <w:sz w:val="24"/>
          <w:szCs w:val="24"/>
        </w:rPr>
        <w:t xml:space="preserve">. </w:t>
      </w:r>
      <w:r w:rsidR="002B4EC1" w:rsidRPr="00612F31">
        <w:rPr>
          <w:rFonts w:ascii="Arial" w:hAnsi="Arial" w:cs="Arial"/>
          <w:sz w:val="24"/>
          <w:szCs w:val="24"/>
        </w:rPr>
        <w:t>I had never witnessed sexism</w:t>
      </w:r>
      <w:r w:rsidR="00F43DF7" w:rsidRPr="00612F31">
        <w:rPr>
          <w:rFonts w:ascii="Arial" w:hAnsi="Arial" w:cs="Arial"/>
          <w:sz w:val="24"/>
          <w:szCs w:val="24"/>
        </w:rPr>
        <w:t>,</w:t>
      </w:r>
      <w:r w:rsidR="002B4EC1" w:rsidRPr="00612F31">
        <w:rPr>
          <w:rFonts w:ascii="Arial" w:hAnsi="Arial" w:cs="Arial"/>
          <w:sz w:val="24"/>
          <w:szCs w:val="24"/>
        </w:rPr>
        <w:t xml:space="preserve"> racism or unethical practices. </w:t>
      </w:r>
      <w:r w:rsidR="00186D96" w:rsidRPr="00612F31">
        <w:rPr>
          <w:rFonts w:ascii="Arial" w:hAnsi="Arial" w:cs="Arial"/>
          <w:sz w:val="24"/>
          <w:szCs w:val="24"/>
        </w:rPr>
        <w:t>It was the first time I had worked in an organisation that share</w:t>
      </w:r>
      <w:r w:rsidR="002B4EC1" w:rsidRPr="00612F31">
        <w:rPr>
          <w:rFonts w:ascii="Arial" w:hAnsi="Arial" w:cs="Arial"/>
          <w:sz w:val="24"/>
          <w:szCs w:val="24"/>
        </w:rPr>
        <w:t>d</w:t>
      </w:r>
      <w:r w:rsidR="00186D96" w:rsidRPr="00612F31">
        <w:rPr>
          <w:rFonts w:ascii="Arial" w:hAnsi="Arial" w:cs="Arial"/>
          <w:sz w:val="24"/>
          <w:szCs w:val="24"/>
        </w:rPr>
        <w:t xml:space="preserve"> my work ethics,</w:t>
      </w:r>
      <w:r w:rsidR="00F43DF7" w:rsidRPr="00612F31">
        <w:rPr>
          <w:rFonts w:ascii="Arial" w:hAnsi="Arial" w:cs="Arial"/>
          <w:sz w:val="24"/>
          <w:szCs w:val="24"/>
        </w:rPr>
        <w:t xml:space="preserve"> and values</w:t>
      </w:r>
      <w:r w:rsidR="00D77C75" w:rsidRPr="00612F31">
        <w:rPr>
          <w:rFonts w:ascii="Arial" w:hAnsi="Arial" w:cs="Arial"/>
          <w:sz w:val="24"/>
          <w:szCs w:val="24"/>
        </w:rPr>
        <w:t>,</w:t>
      </w:r>
      <w:r w:rsidR="00186D96" w:rsidRPr="00612F31">
        <w:rPr>
          <w:rFonts w:ascii="Arial" w:hAnsi="Arial" w:cs="Arial"/>
          <w:sz w:val="24"/>
          <w:szCs w:val="24"/>
        </w:rPr>
        <w:t xml:space="preserve"> which resulted in pride</w:t>
      </w:r>
      <w:r w:rsidR="00C843AF">
        <w:rPr>
          <w:rFonts w:ascii="Arial" w:hAnsi="Arial" w:cs="Arial"/>
          <w:sz w:val="24"/>
          <w:szCs w:val="24"/>
        </w:rPr>
        <w:t>,</w:t>
      </w:r>
      <w:r w:rsidR="00186D96" w:rsidRPr="00612F31">
        <w:rPr>
          <w:rFonts w:ascii="Arial" w:hAnsi="Arial" w:cs="Arial"/>
          <w:sz w:val="24"/>
          <w:szCs w:val="24"/>
        </w:rPr>
        <w:t xml:space="preserve"> and loyalty toward the company</w:t>
      </w:r>
      <w:r w:rsidR="002B4EC1" w:rsidRPr="00612F31">
        <w:rPr>
          <w:rFonts w:ascii="Arial" w:hAnsi="Arial" w:cs="Arial"/>
          <w:sz w:val="24"/>
          <w:szCs w:val="24"/>
        </w:rPr>
        <w:t xml:space="preserve">. </w:t>
      </w:r>
    </w:p>
    <w:p w14:paraId="2E7999AF" w14:textId="26D583B1" w:rsidR="00A26757" w:rsidRPr="00612F31" w:rsidRDefault="00CC2F87" w:rsidP="001019A3">
      <w:pPr>
        <w:rPr>
          <w:rFonts w:ascii="Arial" w:hAnsi="Arial" w:cs="Arial"/>
          <w:sz w:val="24"/>
          <w:szCs w:val="24"/>
        </w:rPr>
      </w:pPr>
      <w:r w:rsidRPr="00612F31">
        <w:rPr>
          <w:rFonts w:ascii="Arial" w:hAnsi="Arial" w:cs="Arial"/>
          <w:sz w:val="24"/>
          <w:szCs w:val="24"/>
        </w:rPr>
        <w:t>The values that were instilled in</w:t>
      </w:r>
      <w:r w:rsidR="00A87E88" w:rsidRPr="00612F31">
        <w:rPr>
          <w:rFonts w:ascii="Arial" w:hAnsi="Arial" w:cs="Arial"/>
          <w:sz w:val="24"/>
          <w:szCs w:val="24"/>
        </w:rPr>
        <w:t>to</w:t>
      </w:r>
      <w:r w:rsidRPr="00612F31">
        <w:rPr>
          <w:rFonts w:ascii="Arial" w:hAnsi="Arial" w:cs="Arial"/>
          <w:sz w:val="24"/>
          <w:szCs w:val="24"/>
        </w:rPr>
        <w:t xml:space="preserve"> me by my family at young age remain until this day, my grandmother was especially influential in shaping my values. My grandmother was a woman of strong faith</w:t>
      </w:r>
      <w:r w:rsidR="00580DD9" w:rsidRPr="00612F31">
        <w:rPr>
          <w:rFonts w:ascii="Arial" w:hAnsi="Arial" w:cs="Arial"/>
          <w:sz w:val="24"/>
          <w:szCs w:val="24"/>
        </w:rPr>
        <w:t>,</w:t>
      </w:r>
      <w:r w:rsidRPr="00612F31">
        <w:rPr>
          <w:rFonts w:ascii="Arial" w:hAnsi="Arial" w:cs="Arial"/>
          <w:sz w:val="24"/>
          <w:szCs w:val="24"/>
        </w:rPr>
        <w:t xml:space="preserve"> and taught me never</w:t>
      </w:r>
      <w:r w:rsidR="00D478CF" w:rsidRPr="00612F31">
        <w:rPr>
          <w:rFonts w:ascii="Arial" w:hAnsi="Arial" w:cs="Arial"/>
          <w:sz w:val="24"/>
          <w:szCs w:val="24"/>
        </w:rPr>
        <w:t>,</w:t>
      </w:r>
      <w:r w:rsidRPr="00612F31">
        <w:rPr>
          <w:rFonts w:ascii="Arial" w:hAnsi="Arial" w:cs="Arial"/>
          <w:sz w:val="24"/>
          <w:szCs w:val="24"/>
        </w:rPr>
        <w:t xml:space="preserve"> eat while your neighbour is hungry,</w:t>
      </w:r>
      <w:r w:rsidR="006021A1" w:rsidRPr="00612F31">
        <w:rPr>
          <w:rFonts w:ascii="Arial" w:hAnsi="Arial" w:cs="Arial"/>
          <w:sz w:val="24"/>
          <w:szCs w:val="24"/>
        </w:rPr>
        <w:t xml:space="preserve"> take </w:t>
      </w:r>
      <w:r w:rsidR="00486E2A" w:rsidRPr="00612F31">
        <w:rPr>
          <w:rFonts w:ascii="Arial" w:hAnsi="Arial" w:cs="Arial"/>
          <w:sz w:val="24"/>
          <w:szCs w:val="24"/>
        </w:rPr>
        <w:t>something that did not belong to you, caus</w:t>
      </w:r>
      <w:r w:rsidR="00D478CF" w:rsidRPr="00612F31">
        <w:rPr>
          <w:rFonts w:ascii="Arial" w:hAnsi="Arial" w:cs="Arial"/>
          <w:sz w:val="24"/>
          <w:szCs w:val="24"/>
        </w:rPr>
        <w:t>e</w:t>
      </w:r>
      <w:r w:rsidR="00486E2A" w:rsidRPr="00612F31">
        <w:rPr>
          <w:rFonts w:ascii="Arial" w:hAnsi="Arial" w:cs="Arial"/>
          <w:sz w:val="24"/>
          <w:szCs w:val="24"/>
        </w:rPr>
        <w:t xml:space="preserve"> others harm</w:t>
      </w:r>
      <w:r w:rsidR="006021A1" w:rsidRPr="00612F31">
        <w:rPr>
          <w:rFonts w:ascii="Arial" w:hAnsi="Arial" w:cs="Arial"/>
          <w:sz w:val="24"/>
          <w:szCs w:val="24"/>
        </w:rPr>
        <w:t>,</w:t>
      </w:r>
      <w:r w:rsidR="00486E2A" w:rsidRPr="00612F31">
        <w:rPr>
          <w:rFonts w:ascii="Arial" w:hAnsi="Arial" w:cs="Arial"/>
          <w:sz w:val="24"/>
          <w:szCs w:val="24"/>
        </w:rPr>
        <w:t xml:space="preserve"> </w:t>
      </w:r>
      <w:r w:rsidR="00D478CF" w:rsidRPr="00612F31">
        <w:rPr>
          <w:rFonts w:ascii="Arial" w:hAnsi="Arial" w:cs="Arial"/>
          <w:sz w:val="24"/>
          <w:szCs w:val="24"/>
        </w:rPr>
        <w:t>or stand</w:t>
      </w:r>
      <w:r w:rsidR="00486E2A" w:rsidRPr="00612F31">
        <w:rPr>
          <w:rFonts w:ascii="Arial" w:hAnsi="Arial" w:cs="Arial"/>
          <w:sz w:val="24"/>
          <w:szCs w:val="24"/>
        </w:rPr>
        <w:t xml:space="preserve"> with the strong against the weak. She used stories and tales to highlight what she taught</w:t>
      </w:r>
      <w:r w:rsidR="00D42936" w:rsidRPr="00612F31">
        <w:rPr>
          <w:rFonts w:ascii="Arial" w:hAnsi="Arial" w:cs="Arial"/>
          <w:sz w:val="24"/>
          <w:szCs w:val="24"/>
        </w:rPr>
        <w:t>,</w:t>
      </w:r>
      <w:r w:rsidR="00486E2A" w:rsidRPr="00612F31">
        <w:rPr>
          <w:rFonts w:ascii="Arial" w:hAnsi="Arial" w:cs="Arial"/>
          <w:sz w:val="24"/>
          <w:szCs w:val="24"/>
        </w:rPr>
        <w:t xml:space="preserve"> which made her messages more personal and vivid.</w:t>
      </w:r>
      <w:r w:rsidR="00D42936" w:rsidRPr="00612F31">
        <w:rPr>
          <w:rFonts w:ascii="Arial" w:hAnsi="Arial" w:cs="Arial"/>
          <w:sz w:val="24"/>
          <w:szCs w:val="24"/>
        </w:rPr>
        <w:t xml:space="preserve"> The methods she used to instil these values made me realise the effects</w:t>
      </w:r>
      <w:r w:rsidR="00C44EE4" w:rsidRPr="00612F31">
        <w:rPr>
          <w:rFonts w:ascii="Arial" w:hAnsi="Arial" w:cs="Arial"/>
          <w:sz w:val="24"/>
          <w:szCs w:val="24"/>
        </w:rPr>
        <w:t>,</w:t>
      </w:r>
      <w:r w:rsidR="00D42936" w:rsidRPr="00612F31">
        <w:rPr>
          <w:rFonts w:ascii="Arial" w:hAnsi="Arial" w:cs="Arial"/>
          <w:sz w:val="24"/>
          <w:szCs w:val="24"/>
        </w:rPr>
        <w:t xml:space="preserve"> and consequences they carried, and enabled me to know the reasons why certain things should</w:t>
      </w:r>
      <w:r w:rsidR="00C44EE4" w:rsidRPr="00612F31">
        <w:rPr>
          <w:rFonts w:ascii="Arial" w:hAnsi="Arial" w:cs="Arial"/>
          <w:sz w:val="24"/>
          <w:szCs w:val="24"/>
        </w:rPr>
        <w:t>,</w:t>
      </w:r>
      <w:r w:rsidR="00D42936" w:rsidRPr="00612F31">
        <w:rPr>
          <w:rFonts w:ascii="Arial" w:hAnsi="Arial" w:cs="Arial"/>
          <w:sz w:val="24"/>
          <w:szCs w:val="24"/>
        </w:rPr>
        <w:t xml:space="preserve"> or should not have been done. </w:t>
      </w:r>
      <w:r w:rsidR="00D478CF" w:rsidRPr="00612F31">
        <w:rPr>
          <w:rFonts w:ascii="Arial" w:hAnsi="Arial" w:cs="Arial"/>
          <w:sz w:val="24"/>
          <w:szCs w:val="24"/>
        </w:rPr>
        <w:t>Breaking these rules would seem like a betrayal to my grandmother, family, and those I care about.</w:t>
      </w:r>
    </w:p>
    <w:p w14:paraId="63C3F43B" w14:textId="3AF63C8A" w:rsidR="0007391E" w:rsidRPr="00612F31" w:rsidRDefault="00C44EE4" w:rsidP="001019A3">
      <w:pPr>
        <w:rPr>
          <w:rFonts w:ascii="Arial" w:hAnsi="Arial" w:cs="Arial"/>
          <w:sz w:val="24"/>
          <w:szCs w:val="24"/>
        </w:rPr>
      </w:pPr>
      <w:r w:rsidRPr="00612F31">
        <w:rPr>
          <w:rFonts w:ascii="Arial" w:hAnsi="Arial" w:cs="Arial"/>
          <w:sz w:val="24"/>
          <w:szCs w:val="24"/>
        </w:rPr>
        <w:t>Although I abide by my values and beliefs</w:t>
      </w:r>
      <w:r w:rsidR="00244090" w:rsidRPr="00612F31">
        <w:rPr>
          <w:rFonts w:ascii="Arial" w:hAnsi="Arial" w:cs="Arial"/>
          <w:sz w:val="24"/>
          <w:szCs w:val="24"/>
        </w:rPr>
        <w:t xml:space="preserve">, </w:t>
      </w:r>
      <w:r w:rsidR="005011C6" w:rsidRPr="00612F31">
        <w:rPr>
          <w:rFonts w:ascii="Arial" w:hAnsi="Arial" w:cs="Arial"/>
          <w:sz w:val="24"/>
          <w:szCs w:val="24"/>
        </w:rPr>
        <w:t xml:space="preserve">I tend to differentiate between </w:t>
      </w:r>
      <w:r w:rsidR="00A26757" w:rsidRPr="00612F31">
        <w:rPr>
          <w:rFonts w:ascii="Arial" w:hAnsi="Arial" w:cs="Arial"/>
          <w:sz w:val="24"/>
          <w:szCs w:val="24"/>
        </w:rPr>
        <w:t>their importance</w:t>
      </w:r>
      <w:r w:rsidR="005011C6" w:rsidRPr="00612F31">
        <w:rPr>
          <w:rFonts w:ascii="Arial" w:hAnsi="Arial" w:cs="Arial"/>
          <w:sz w:val="24"/>
          <w:szCs w:val="24"/>
        </w:rPr>
        <w:t xml:space="preserve"> </w:t>
      </w:r>
      <w:r w:rsidR="00A26757" w:rsidRPr="00612F31">
        <w:rPr>
          <w:rFonts w:ascii="Arial" w:hAnsi="Arial" w:cs="Arial"/>
          <w:sz w:val="24"/>
          <w:szCs w:val="24"/>
        </w:rPr>
        <w:t>according to my perceptions.</w:t>
      </w:r>
      <w:r w:rsidR="005011C6" w:rsidRPr="00612F31">
        <w:rPr>
          <w:rFonts w:ascii="Arial" w:hAnsi="Arial" w:cs="Arial"/>
          <w:sz w:val="24"/>
          <w:szCs w:val="24"/>
        </w:rPr>
        <w:t xml:space="preserve"> For example, I will often put the interests of individuals before my own, however, this cannot be said about large corporations, or entities.</w:t>
      </w:r>
      <w:r w:rsidR="00587F2D" w:rsidRPr="00612F31">
        <w:rPr>
          <w:rFonts w:ascii="Arial" w:hAnsi="Arial" w:cs="Arial"/>
          <w:sz w:val="24"/>
          <w:szCs w:val="24"/>
        </w:rPr>
        <w:t xml:space="preserve"> If I borrowed money from and individual, I would have to pay back my debt</w:t>
      </w:r>
      <w:r w:rsidR="00A26757" w:rsidRPr="00612F31">
        <w:rPr>
          <w:rFonts w:ascii="Arial" w:hAnsi="Arial" w:cs="Arial"/>
          <w:sz w:val="24"/>
          <w:szCs w:val="24"/>
        </w:rPr>
        <w:t>,</w:t>
      </w:r>
      <w:r w:rsidR="00587F2D" w:rsidRPr="00612F31">
        <w:rPr>
          <w:rFonts w:ascii="Arial" w:hAnsi="Arial" w:cs="Arial"/>
          <w:sz w:val="24"/>
          <w:szCs w:val="24"/>
        </w:rPr>
        <w:t xml:space="preserve"> even if it resulted in financial ruin, however, being unable to pay back a bank loan due to financial difficulties</w:t>
      </w:r>
      <w:r w:rsidR="00D478CF" w:rsidRPr="00612F31">
        <w:rPr>
          <w:rFonts w:ascii="Arial" w:hAnsi="Arial" w:cs="Arial"/>
          <w:sz w:val="24"/>
          <w:szCs w:val="24"/>
        </w:rPr>
        <w:t>,</w:t>
      </w:r>
      <w:r w:rsidR="00587F2D" w:rsidRPr="00612F31">
        <w:rPr>
          <w:rFonts w:ascii="Arial" w:hAnsi="Arial" w:cs="Arial"/>
          <w:sz w:val="24"/>
          <w:szCs w:val="24"/>
        </w:rPr>
        <w:t xml:space="preserve"> would not cause a moral dilemma.</w:t>
      </w:r>
      <w:r w:rsidR="005011C6" w:rsidRPr="00612F31">
        <w:rPr>
          <w:rFonts w:ascii="Arial" w:hAnsi="Arial" w:cs="Arial"/>
          <w:sz w:val="24"/>
          <w:szCs w:val="24"/>
        </w:rPr>
        <w:t xml:space="preserve"> </w:t>
      </w:r>
      <w:r w:rsidR="00587F2D" w:rsidRPr="00612F31">
        <w:rPr>
          <w:rFonts w:ascii="Arial" w:hAnsi="Arial" w:cs="Arial"/>
          <w:sz w:val="24"/>
          <w:szCs w:val="24"/>
        </w:rPr>
        <w:t>t</w:t>
      </w:r>
      <w:r w:rsidR="005011C6" w:rsidRPr="00612F31">
        <w:rPr>
          <w:rFonts w:ascii="Arial" w:hAnsi="Arial" w:cs="Arial"/>
          <w:sz w:val="24"/>
          <w:szCs w:val="24"/>
        </w:rPr>
        <w:t>he degree of emotion, empathy, and attachment I feel toward an individual</w:t>
      </w:r>
      <w:r w:rsidR="00587F2D" w:rsidRPr="00612F31">
        <w:rPr>
          <w:rFonts w:ascii="Arial" w:hAnsi="Arial" w:cs="Arial"/>
          <w:sz w:val="24"/>
          <w:szCs w:val="24"/>
        </w:rPr>
        <w:t>,</w:t>
      </w:r>
      <w:r w:rsidR="005011C6" w:rsidRPr="00612F31">
        <w:rPr>
          <w:rFonts w:ascii="Arial" w:hAnsi="Arial" w:cs="Arial"/>
          <w:sz w:val="24"/>
          <w:szCs w:val="24"/>
        </w:rPr>
        <w:t xml:space="preserve"> or organisation will determine how strictly I abide my values</w:t>
      </w:r>
      <w:r w:rsidR="00587F2D" w:rsidRPr="00612F31">
        <w:rPr>
          <w:rFonts w:ascii="Arial" w:hAnsi="Arial" w:cs="Arial"/>
          <w:sz w:val="24"/>
          <w:szCs w:val="24"/>
        </w:rPr>
        <w:t xml:space="preserve"> and beliefs.</w:t>
      </w:r>
      <w:r w:rsidR="005A0940">
        <w:rPr>
          <w:rFonts w:ascii="Arial" w:hAnsi="Arial" w:cs="Arial"/>
          <w:sz w:val="24"/>
          <w:szCs w:val="24"/>
        </w:rPr>
        <w:t xml:space="preserve"> </w:t>
      </w:r>
    </w:p>
    <w:p w14:paraId="16E86B77" w14:textId="77777777" w:rsidR="00D12E18" w:rsidRDefault="00D12E18" w:rsidP="00D12E18"/>
    <w:p w14:paraId="679F48C4" w14:textId="77777777" w:rsidR="00D12E18" w:rsidRDefault="00D12E18" w:rsidP="00D12E18"/>
    <w:p w14:paraId="6DE408B2" w14:textId="77777777" w:rsidR="00D12E18" w:rsidRDefault="00D12E18" w:rsidP="00D12E18"/>
    <w:p w14:paraId="72FE3DD4" w14:textId="77777777" w:rsidR="00D12E18" w:rsidRDefault="00D12E18" w:rsidP="00D12E18"/>
    <w:p w14:paraId="3A6DE4EC" w14:textId="602E8056" w:rsidR="00400C27" w:rsidRPr="0007391E" w:rsidRDefault="00400C27" w:rsidP="00D12E18">
      <w:pPr>
        <w:pStyle w:val="Heading1"/>
        <w:rPr>
          <w:rFonts w:cs="Arial"/>
          <w:sz w:val="24"/>
          <w:szCs w:val="24"/>
        </w:rPr>
      </w:pPr>
      <w:bookmarkStart w:id="12" w:name="_Toc17660430"/>
      <w:r>
        <w:lastRenderedPageBreak/>
        <w:t>Recommendations</w:t>
      </w:r>
      <w:bookmarkEnd w:id="12"/>
    </w:p>
    <w:p w14:paraId="1C88BAC2" w14:textId="44715481" w:rsidR="00B32BA8" w:rsidRDefault="00B32BA8" w:rsidP="00B32BA8"/>
    <w:p w14:paraId="21D63BE1" w14:textId="6F07879E" w:rsidR="00496E3C" w:rsidRPr="00612F31" w:rsidRDefault="00FF1EC8" w:rsidP="00B32BA8">
      <w:pPr>
        <w:rPr>
          <w:rFonts w:ascii="Arial" w:hAnsi="Arial" w:cs="Arial"/>
          <w:sz w:val="24"/>
          <w:szCs w:val="24"/>
        </w:rPr>
      </w:pPr>
      <w:r w:rsidRPr="00612F31">
        <w:rPr>
          <w:rFonts w:ascii="Arial" w:hAnsi="Arial" w:cs="Arial"/>
          <w:sz w:val="24"/>
          <w:szCs w:val="24"/>
        </w:rPr>
        <w:t>PESTLE analysis ha</w:t>
      </w:r>
      <w:r w:rsidR="00376DCB">
        <w:rPr>
          <w:rFonts w:ascii="Arial" w:hAnsi="Arial" w:cs="Arial"/>
          <w:sz w:val="24"/>
          <w:szCs w:val="24"/>
        </w:rPr>
        <w:t>s</w:t>
      </w:r>
      <w:r w:rsidRPr="00612F31">
        <w:rPr>
          <w:rFonts w:ascii="Arial" w:hAnsi="Arial" w:cs="Arial"/>
          <w:sz w:val="24"/>
          <w:szCs w:val="24"/>
        </w:rPr>
        <w:t xml:space="preserve"> been performed in this repot to analyse the internal and external factors that can impact </w:t>
      </w:r>
      <w:proofErr w:type="spellStart"/>
      <w:r w:rsidRPr="00612F31">
        <w:rPr>
          <w:rFonts w:ascii="Arial" w:hAnsi="Arial" w:cs="Arial"/>
          <w:sz w:val="24"/>
          <w:szCs w:val="24"/>
        </w:rPr>
        <w:t>Emel</w:t>
      </w:r>
      <w:proofErr w:type="spellEnd"/>
      <w:r w:rsidRPr="00612F31">
        <w:rPr>
          <w:rFonts w:ascii="Arial" w:hAnsi="Arial" w:cs="Arial"/>
          <w:sz w:val="24"/>
          <w:szCs w:val="24"/>
        </w:rPr>
        <w:t xml:space="preserve"> shipping ltd. Various tools should be used in combination to increase the chances of achieving a more accurate, comprehensive analysis, in order to identify </w:t>
      </w:r>
      <w:r w:rsidR="00136DA2" w:rsidRPr="00612F31">
        <w:rPr>
          <w:rFonts w:ascii="Arial" w:hAnsi="Arial" w:cs="Arial"/>
          <w:sz w:val="24"/>
          <w:szCs w:val="24"/>
        </w:rPr>
        <w:t>existing or possible threats</w:t>
      </w:r>
      <w:r w:rsidR="00376DCB">
        <w:rPr>
          <w:rFonts w:ascii="Arial" w:hAnsi="Arial" w:cs="Arial"/>
          <w:sz w:val="24"/>
          <w:szCs w:val="24"/>
        </w:rPr>
        <w:t>,</w:t>
      </w:r>
      <w:r w:rsidR="00136DA2" w:rsidRPr="00612F31">
        <w:rPr>
          <w:rFonts w:ascii="Arial" w:hAnsi="Arial" w:cs="Arial"/>
          <w:sz w:val="24"/>
          <w:szCs w:val="24"/>
        </w:rPr>
        <w:t xml:space="preserve"> and </w:t>
      </w:r>
      <w:r w:rsidRPr="00612F31">
        <w:rPr>
          <w:rFonts w:ascii="Arial" w:hAnsi="Arial" w:cs="Arial"/>
          <w:sz w:val="24"/>
          <w:szCs w:val="24"/>
        </w:rPr>
        <w:t>determine strategies that</w:t>
      </w:r>
      <w:r w:rsidR="00136DA2" w:rsidRPr="00612F31">
        <w:rPr>
          <w:rFonts w:ascii="Arial" w:hAnsi="Arial" w:cs="Arial"/>
          <w:sz w:val="24"/>
          <w:szCs w:val="24"/>
        </w:rPr>
        <w:t xml:space="preserve"> will benefit the organisation</w:t>
      </w:r>
      <w:r w:rsidRPr="00612F31">
        <w:rPr>
          <w:rFonts w:ascii="Arial" w:hAnsi="Arial" w:cs="Arial"/>
          <w:sz w:val="24"/>
          <w:szCs w:val="24"/>
        </w:rPr>
        <w:t>. It is recommended that all organisations</w:t>
      </w:r>
      <w:r w:rsidR="00B32BA8" w:rsidRPr="00612F31">
        <w:rPr>
          <w:rFonts w:ascii="Arial" w:hAnsi="Arial" w:cs="Arial"/>
          <w:sz w:val="24"/>
          <w:szCs w:val="24"/>
        </w:rPr>
        <w:t xml:space="preserve"> implement the use of tools and techniques to </w:t>
      </w:r>
      <w:r w:rsidR="00174C32" w:rsidRPr="00612F31">
        <w:rPr>
          <w:rFonts w:ascii="Arial" w:hAnsi="Arial" w:cs="Arial"/>
          <w:sz w:val="24"/>
          <w:szCs w:val="24"/>
        </w:rPr>
        <w:t>ensure that the company is heading in the right direction</w:t>
      </w:r>
      <w:r w:rsidR="00376DCB">
        <w:rPr>
          <w:rFonts w:ascii="Arial" w:hAnsi="Arial" w:cs="Arial"/>
          <w:sz w:val="24"/>
          <w:szCs w:val="24"/>
        </w:rPr>
        <w:t>,</w:t>
      </w:r>
      <w:r w:rsidR="00174C32" w:rsidRPr="00612F31">
        <w:rPr>
          <w:rFonts w:ascii="Arial" w:hAnsi="Arial" w:cs="Arial"/>
          <w:sz w:val="24"/>
          <w:szCs w:val="24"/>
        </w:rPr>
        <w:t xml:space="preserve"> and remaining one step ahead of the</w:t>
      </w:r>
      <w:r w:rsidR="00B32BA8" w:rsidRPr="00612F31">
        <w:rPr>
          <w:rFonts w:ascii="Arial" w:hAnsi="Arial" w:cs="Arial"/>
          <w:sz w:val="24"/>
          <w:szCs w:val="24"/>
        </w:rPr>
        <w:t xml:space="preserve"> </w:t>
      </w:r>
      <w:r w:rsidR="00174C32" w:rsidRPr="00612F31">
        <w:rPr>
          <w:rFonts w:ascii="Arial" w:hAnsi="Arial" w:cs="Arial"/>
          <w:sz w:val="24"/>
          <w:szCs w:val="24"/>
        </w:rPr>
        <w:t>competition. Tools can aid a company by setting out strategies that align personnel</w:t>
      </w:r>
      <w:r w:rsidR="00163E1E" w:rsidRPr="00612F31">
        <w:rPr>
          <w:rFonts w:ascii="Arial" w:hAnsi="Arial" w:cs="Arial"/>
          <w:sz w:val="24"/>
          <w:szCs w:val="24"/>
        </w:rPr>
        <w:t xml:space="preserve">, </w:t>
      </w:r>
      <w:r w:rsidR="00174C32" w:rsidRPr="00612F31">
        <w:rPr>
          <w:rFonts w:ascii="Arial" w:hAnsi="Arial" w:cs="Arial"/>
          <w:sz w:val="24"/>
          <w:szCs w:val="24"/>
        </w:rPr>
        <w:t xml:space="preserve">management, departments and ensure that the organisation is on track to achieve its goals and vision (ICM, </w:t>
      </w:r>
      <w:r w:rsidR="000F58EA" w:rsidRPr="00612F31">
        <w:rPr>
          <w:rFonts w:ascii="Arial" w:hAnsi="Arial" w:cs="Arial"/>
          <w:sz w:val="24"/>
          <w:szCs w:val="24"/>
        </w:rPr>
        <w:t>2019).</w:t>
      </w:r>
      <w:r w:rsidRPr="00612F31">
        <w:rPr>
          <w:rFonts w:ascii="Arial" w:hAnsi="Arial" w:cs="Arial"/>
          <w:sz w:val="24"/>
          <w:szCs w:val="24"/>
        </w:rPr>
        <w:t xml:space="preserve"> </w:t>
      </w:r>
    </w:p>
    <w:p w14:paraId="7D9C08B5" w14:textId="59BF2B79" w:rsidR="00136DA2" w:rsidRPr="00612F31" w:rsidRDefault="00496E3C" w:rsidP="00B32BA8">
      <w:pPr>
        <w:rPr>
          <w:rFonts w:ascii="Arial" w:hAnsi="Arial" w:cs="Arial"/>
          <w:sz w:val="24"/>
          <w:szCs w:val="24"/>
        </w:rPr>
      </w:pPr>
      <w:r w:rsidRPr="00612F31">
        <w:rPr>
          <w:rFonts w:ascii="Arial" w:hAnsi="Arial" w:cs="Arial"/>
          <w:sz w:val="24"/>
          <w:szCs w:val="24"/>
        </w:rPr>
        <w:t xml:space="preserve">Workplace culture defines the personality and character of an organisation, having positive role models, hero’s and values, contribute to the development of workplace culture, therefore it is important to ensure that the right culture is fostered in order to guide an organisation toward its aims and vision. The negative leader driven culture at </w:t>
      </w:r>
      <w:proofErr w:type="spellStart"/>
      <w:r w:rsidRPr="00612F31">
        <w:rPr>
          <w:rFonts w:ascii="Arial" w:hAnsi="Arial" w:cs="Arial"/>
          <w:sz w:val="24"/>
          <w:szCs w:val="24"/>
        </w:rPr>
        <w:t>Emel</w:t>
      </w:r>
      <w:proofErr w:type="spellEnd"/>
      <w:r w:rsidRPr="00612F31">
        <w:rPr>
          <w:rFonts w:ascii="Arial" w:hAnsi="Arial" w:cs="Arial"/>
          <w:sz w:val="24"/>
          <w:szCs w:val="24"/>
        </w:rPr>
        <w:t xml:space="preserve"> </w:t>
      </w:r>
      <w:r w:rsidR="00376DCB">
        <w:rPr>
          <w:rFonts w:ascii="Arial" w:hAnsi="Arial" w:cs="Arial"/>
          <w:sz w:val="24"/>
          <w:szCs w:val="24"/>
        </w:rPr>
        <w:t>S</w:t>
      </w:r>
      <w:r w:rsidRPr="00612F31">
        <w:rPr>
          <w:rFonts w:ascii="Arial" w:hAnsi="Arial" w:cs="Arial"/>
          <w:sz w:val="24"/>
          <w:szCs w:val="24"/>
        </w:rPr>
        <w:t>hipping</w:t>
      </w:r>
      <w:r w:rsidR="00376DCB">
        <w:rPr>
          <w:rFonts w:ascii="Arial" w:hAnsi="Arial" w:cs="Arial"/>
          <w:sz w:val="24"/>
          <w:szCs w:val="24"/>
        </w:rPr>
        <w:t xml:space="preserve"> Ltd</w:t>
      </w:r>
      <w:r w:rsidRPr="00612F31">
        <w:rPr>
          <w:rFonts w:ascii="Arial" w:hAnsi="Arial" w:cs="Arial"/>
          <w:sz w:val="24"/>
          <w:szCs w:val="24"/>
        </w:rPr>
        <w:t xml:space="preserve"> resulted in simple problems that could easily be remedied becoming a major drain on profits, staff retention, morale and ultimately almost caused the bankruptcy of the company. </w:t>
      </w:r>
      <w:r w:rsidR="00136DA2" w:rsidRPr="00612F31">
        <w:rPr>
          <w:rFonts w:ascii="Arial" w:hAnsi="Arial" w:cs="Arial"/>
          <w:sz w:val="24"/>
          <w:szCs w:val="24"/>
        </w:rPr>
        <w:t>Implementing the correct management</w:t>
      </w:r>
      <w:r w:rsidR="00D40F93" w:rsidRPr="00612F31">
        <w:rPr>
          <w:rFonts w:ascii="Arial" w:hAnsi="Arial" w:cs="Arial"/>
          <w:sz w:val="24"/>
          <w:szCs w:val="24"/>
        </w:rPr>
        <w:t xml:space="preserve"> and leadership</w:t>
      </w:r>
      <w:r w:rsidR="00136DA2" w:rsidRPr="00612F31">
        <w:rPr>
          <w:rFonts w:ascii="Arial" w:hAnsi="Arial" w:cs="Arial"/>
          <w:sz w:val="24"/>
          <w:szCs w:val="24"/>
        </w:rPr>
        <w:t xml:space="preserve"> style to </w:t>
      </w:r>
      <w:r w:rsidR="00D40F93" w:rsidRPr="00612F31">
        <w:rPr>
          <w:rFonts w:ascii="Arial" w:hAnsi="Arial" w:cs="Arial"/>
          <w:sz w:val="24"/>
          <w:szCs w:val="24"/>
        </w:rPr>
        <w:t>foster the correct organisational culture</w:t>
      </w:r>
      <w:r w:rsidR="00136DA2" w:rsidRPr="00612F31">
        <w:rPr>
          <w:rFonts w:ascii="Arial" w:hAnsi="Arial" w:cs="Arial"/>
          <w:sz w:val="24"/>
          <w:szCs w:val="24"/>
        </w:rPr>
        <w:t xml:space="preserve"> is vital for long term success and prosperity</w:t>
      </w:r>
      <w:r w:rsidR="00D40F93" w:rsidRPr="00612F31">
        <w:rPr>
          <w:rFonts w:ascii="Arial" w:hAnsi="Arial" w:cs="Arial"/>
          <w:sz w:val="24"/>
          <w:szCs w:val="24"/>
        </w:rPr>
        <w:t xml:space="preserve"> of a company</w:t>
      </w:r>
      <w:r w:rsidRPr="00612F31">
        <w:rPr>
          <w:rFonts w:ascii="Arial" w:hAnsi="Arial" w:cs="Arial"/>
          <w:sz w:val="24"/>
          <w:szCs w:val="24"/>
        </w:rPr>
        <w:t xml:space="preserve">. </w:t>
      </w:r>
      <w:r w:rsidR="00136DA2" w:rsidRPr="00612F31">
        <w:rPr>
          <w:rFonts w:ascii="Arial" w:hAnsi="Arial" w:cs="Arial"/>
          <w:sz w:val="24"/>
          <w:szCs w:val="24"/>
        </w:rPr>
        <w:t xml:space="preserve">The nature of the industry </w:t>
      </w:r>
      <w:proofErr w:type="spellStart"/>
      <w:r w:rsidR="00136DA2" w:rsidRPr="00612F31">
        <w:rPr>
          <w:rFonts w:ascii="Arial" w:hAnsi="Arial" w:cs="Arial"/>
          <w:sz w:val="24"/>
          <w:szCs w:val="24"/>
        </w:rPr>
        <w:t>Emel</w:t>
      </w:r>
      <w:proofErr w:type="spellEnd"/>
      <w:r w:rsidR="00136DA2" w:rsidRPr="00612F31">
        <w:rPr>
          <w:rFonts w:ascii="Arial" w:hAnsi="Arial" w:cs="Arial"/>
          <w:sz w:val="24"/>
          <w:szCs w:val="24"/>
        </w:rPr>
        <w:t xml:space="preserve"> shipping operates in may </w:t>
      </w:r>
      <w:r w:rsidR="001019A3" w:rsidRPr="00612F31">
        <w:rPr>
          <w:rFonts w:ascii="Arial" w:hAnsi="Arial" w:cs="Arial"/>
          <w:sz w:val="24"/>
          <w:szCs w:val="24"/>
        </w:rPr>
        <w:t>be highly bureaucratic</w:t>
      </w:r>
      <w:r w:rsidR="00136DA2" w:rsidRPr="00612F31">
        <w:rPr>
          <w:rFonts w:ascii="Arial" w:hAnsi="Arial" w:cs="Arial"/>
          <w:sz w:val="24"/>
          <w:szCs w:val="24"/>
        </w:rPr>
        <w:t xml:space="preserve">, </w:t>
      </w:r>
      <w:r w:rsidR="000C5A55" w:rsidRPr="00612F31">
        <w:rPr>
          <w:rFonts w:ascii="Arial" w:hAnsi="Arial" w:cs="Arial"/>
          <w:sz w:val="24"/>
          <w:szCs w:val="24"/>
        </w:rPr>
        <w:t xml:space="preserve">however, globalisation, advances in technology, and constantly changing customer demands </w:t>
      </w:r>
      <w:r w:rsidR="001019A3" w:rsidRPr="00612F31">
        <w:rPr>
          <w:rFonts w:ascii="Arial" w:hAnsi="Arial" w:cs="Arial"/>
          <w:sz w:val="24"/>
          <w:szCs w:val="24"/>
        </w:rPr>
        <w:t>mean that companies who rigidly apply a single management style may fail to identify threats, adapt, or take advantage of opportunities. It is recommended that a certain amount of situational leadership methods be implemented to suit the needs of managers, employees, customers and organisations as a whole.</w:t>
      </w:r>
      <w:r w:rsidRPr="00612F31">
        <w:rPr>
          <w:rFonts w:ascii="Arial" w:hAnsi="Arial" w:cs="Arial"/>
          <w:sz w:val="24"/>
          <w:szCs w:val="24"/>
        </w:rPr>
        <w:t xml:space="preserve"> </w:t>
      </w:r>
    </w:p>
    <w:p w14:paraId="6C8F01E0" w14:textId="402821AC" w:rsidR="001019A3" w:rsidRPr="00612F31" w:rsidRDefault="001019A3" w:rsidP="00B32BA8">
      <w:pPr>
        <w:rPr>
          <w:rFonts w:ascii="Arial" w:hAnsi="Arial" w:cs="Arial"/>
          <w:sz w:val="24"/>
          <w:szCs w:val="24"/>
        </w:rPr>
      </w:pPr>
      <w:r w:rsidRPr="00612F31">
        <w:rPr>
          <w:rFonts w:ascii="Arial" w:hAnsi="Arial" w:cs="Arial"/>
          <w:sz w:val="24"/>
          <w:szCs w:val="24"/>
        </w:rPr>
        <w:t xml:space="preserve">In recent times ethics have become an important consideration for consumers, employees and organisations alike. The accident claims management company discussed in this report is a good example </w:t>
      </w:r>
      <w:r w:rsidR="004912DE" w:rsidRPr="00612F31">
        <w:rPr>
          <w:rFonts w:ascii="Arial" w:hAnsi="Arial" w:cs="Arial"/>
          <w:sz w:val="24"/>
          <w:szCs w:val="24"/>
        </w:rPr>
        <w:t xml:space="preserve">of </w:t>
      </w:r>
      <w:r w:rsidRPr="00612F31">
        <w:rPr>
          <w:rFonts w:ascii="Arial" w:hAnsi="Arial" w:cs="Arial"/>
          <w:sz w:val="24"/>
          <w:szCs w:val="24"/>
        </w:rPr>
        <w:t xml:space="preserve">how lack of ethics ultimately cost the company employees that could have </w:t>
      </w:r>
      <w:r w:rsidR="004912DE" w:rsidRPr="00612F31">
        <w:rPr>
          <w:rFonts w:ascii="Arial" w:hAnsi="Arial" w:cs="Arial"/>
          <w:sz w:val="24"/>
          <w:szCs w:val="24"/>
        </w:rPr>
        <w:t>contributed to the</w:t>
      </w:r>
      <w:r w:rsidRPr="00612F31">
        <w:rPr>
          <w:rFonts w:ascii="Arial" w:hAnsi="Arial" w:cs="Arial"/>
          <w:sz w:val="24"/>
          <w:szCs w:val="24"/>
        </w:rPr>
        <w:t xml:space="preserve"> growth</w:t>
      </w:r>
      <w:r w:rsidR="00F100EB" w:rsidRPr="00612F31">
        <w:rPr>
          <w:rFonts w:ascii="Arial" w:hAnsi="Arial" w:cs="Arial"/>
          <w:sz w:val="24"/>
          <w:szCs w:val="24"/>
        </w:rPr>
        <w:t xml:space="preserve">, </w:t>
      </w:r>
      <w:r w:rsidRPr="00612F31">
        <w:rPr>
          <w:rFonts w:ascii="Arial" w:hAnsi="Arial" w:cs="Arial"/>
          <w:sz w:val="24"/>
          <w:szCs w:val="24"/>
        </w:rPr>
        <w:t>sustainability</w:t>
      </w:r>
      <w:r w:rsidR="00F100EB" w:rsidRPr="00612F31">
        <w:rPr>
          <w:rFonts w:ascii="Arial" w:hAnsi="Arial" w:cs="Arial"/>
          <w:sz w:val="24"/>
          <w:szCs w:val="24"/>
        </w:rPr>
        <w:t xml:space="preserve"> and quality of work</w:t>
      </w:r>
      <w:r w:rsidR="004912DE" w:rsidRPr="00612F31">
        <w:rPr>
          <w:rFonts w:ascii="Arial" w:hAnsi="Arial" w:cs="Arial"/>
          <w:sz w:val="24"/>
          <w:szCs w:val="24"/>
        </w:rPr>
        <w:t>, lack of ethics resulted in the bankruptcy of the company.</w:t>
      </w:r>
      <w:r w:rsidR="00F100EB" w:rsidRPr="00612F31">
        <w:rPr>
          <w:rFonts w:ascii="Arial" w:hAnsi="Arial" w:cs="Arial"/>
          <w:sz w:val="24"/>
          <w:szCs w:val="24"/>
        </w:rPr>
        <w:t xml:space="preserve"> Increased awareness means that workers and consumers are</w:t>
      </w:r>
      <w:r w:rsidR="004912DE" w:rsidRPr="00612F31">
        <w:rPr>
          <w:rFonts w:ascii="Arial" w:hAnsi="Arial" w:cs="Arial"/>
          <w:sz w:val="24"/>
          <w:szCs w:val="24"/>
        </w:rPr>
        <w:t xml:space="preserve"> now</w:t>
      </w:r>
      <w:r w:rsidR="00F100EB" w:rsidRPr="00612F31">
        <w:rPr>
          <w:rFonts w:ascii="Arial" w:hAnsi="Arial" w:cs="Arial"/>
          <w:sz w:val="24"/>
          <w:szCs w:val="24"/>
        </w:rPr>
        <w:t xml:space="preserve"> seeking out organisations that share their values and beliefs</w:t>
      </w:r>
      <w:r w:rsidR="000F551A" w:rsidRPr="00612F31">
        <w:rPr>
          <w:rFonts w:ascii="Arial" w:hAnsi="Arial" w:cs="Arial"/>
          <w:sz w:val="24"/>
          <w:szCs w:val="24"/>
        </w:rPr>
        <w:t>.</w:t>
      </w:r>
      <w:r w:rsidR="00F100EB" w:rsidRPr="00612F31">
        <w:rPr>
          <w:rFonts w:ascii="Arial" w:hAnsi="Arial" w:cs="Arial"/>
          <w:sz w:val="24"/>
          <w:szCs w:val="24"/>
        </w:rPr>
        <w:t xml:space="preserve"> </w:t>
      </w:r>
      <w:r w:rsidR="004912DE" w:rsidRPr="00612F31">
        <w:rPr>
          <w:rFonts w:ascii="Arial" w:hAnsi="Arial" w:cs="Arial"/>
          <w:sz w:val="24"/>
          <w:szCs w:val="24"/>
        </w:rPr>
        <w:t xml:space="preserve">There are numerous benefits to being an ethical organisation, such as increasing employee desire to join </w:t>
      </w:r>
      <w:r w:rsidR="00B965FE" w:rsidRPr="00612F31">
        <w:rPr>
          <w:rFonts w:ascii="Arial" w:hAnsi="Arial" w:cs="Arial"/>
          <w:sz w:val="24"/>
          <w:szCs w:val="24"/>
        </w:rPr>
        <w:t>an</w:t>
      </w:r>
      <w:r w:rsidR="004912DE" w:rsidRPr="00612F31">
        <w:rPr>
          <w:rFonts w:ascii="Arial" w:hAnsi="Arial" w:cs="Arial"/>
          <w:sz w:val="24"/>
          <w:szCs w:val="24"/>
        </w:rPr>
        <w:t xml:space="preserve"> organisation, increased</w:t>
      </w:r>
      <w:r w:rsidR="00B965FE" w:rsidRPr="00612F31">
        <w:rPr>
          <w:rFonts w:ascii="Arial" w:hAnsi="Arial" w:cs="Arial"/>
          <w:sz w:val="24"/>
          <w:szCs w:val="24"/>
        </w:rPr>
        <w:t xml:space="preserve"> </w:t>
      </w:r>
      <w:r w:rsidR="004912DE" w:rsidRPr="00612F31">
        <w:rPr>
          <w:rFonts w:ascii="Arial" w:hAnsi="Arial" w:cs="Arial"/>
          <w:sz w:val="24"/>
          <w:szCs w:val="24"/>
        </w:rPr>
        <w:t>loyalty</w:t>
      </w:r>
      <w:r w:rsidR="00B965FE" w:rsidRPr="00612F31">
        <w:rPr>
          <w:rFonts w:ascii="Arial" w:hAnsi="Arial" w:cs="Arial"/>
          <w:sz w:val="24"/>
          <w:szCs w:val="24"/>
        </w:rPr>
        <w:t>, staff</w:t>
      </w:r>
      <w:r w:rsidR="004912DE" w:rsidRPr="00612F31">
        <w:rPr>
          <w:rFonts w:ascii="Arial" w:hAnsi="Arial" w:cs="Arial"/>
          <w:sz w:val="24"/>
          <w:szCs w:val="24"/>
        </w:rPr>
        <w:t xml:space="preserve"> retention, </w:t>
      </w:r>
      <w:r w:rsidR="00B965FE" w:rsidRPr="00612F31">
        <w:rPr>
          <w:rFonts w:ascii="Arial" w:hAnsi="Arial" w:cs="Arial"/>
          <w:sz w:val="24"/>
          <w:szCs w:val="24"/>
        </w:rPr>
        <w:t xml:space="preserve">and </w:t>
      </w:r>
      <w:r w:rsidR="004912DE" w:rsidRPr="00612F31">
        <w:rPr>
          <w:rFonts w:ascii="Arial" w:hAnsi="Arial" w:cs="Arial"/>
          <w:sz w:val="24"/>
          <w:szCs w:val="24"/>
        </w:rPr>
        <w:t>attracting customers to the organisation’s goods and services (ACCA, 2019).</w:t>
      </w:r>
      <w:r w:rsidR="00B965FE" w:rsidRPr="00612F31">
        <w:rPr>
          <w:rFonts w:ascii="Arial" w:hAnsi="Arial" w:cs="Arial"/>
          <w:sz w:val="24"/>
          <w:szCs w:val="24"/>
        </w:rPr>
        <w:t xml:space="preserve"> The rise of globalisation, social media and increased competition mean that organisations are not only selling goods and services</w:t>
      </w:r>
      <w:r w:rsidR="00231AFD" w:rsidRPr="00612F31">
        <w:rPr>
          <w:rFonts w:ascii="Arial" w:hAnsi="Arial" w:cs="Arial"/>
          <w:sz w:val="24"/>
          <w:szCs w:val="24"/>
        </w:rPr>
        <w:t xml:space="preserve"> </w:t>
      </w:r>
      <w:r w:rsidR="0068471B" w:rsidRPr="00612F31">
        <w:rPr>
          <w:rFonts w:ascii="Arial" w:hAnsi="Arial" w:cs="Arial"/>
          <w:sz w:val="24"/>
          <w:szCs w:val="24"/>
        </w:rPr>
        <w:t>but must also consider consumer and social perceptions</w:t>
      </w:r>
      <w:r w:rsidR="00B965FE" w:rsidRPr="00612F31">
        <w:rPr>
          <w:rFonts w:ascii="Arial" w:hAnsi="Arial" w:cs="Arial"/>
          <w:sz w:val="24"/>
          <w:szCs w:val="24"/>
        </w:rPr>
        <w:t>. Historically, unethical practices may have had a limited impact on organisations, however,</w:t>
      </w:r>
      <w:r w:rsidR="006E7173" w:rsidRPr="00612F31">
        <w:rPr>
          <w:rFonts w:ascii="Arial" w:hAnsi="Arial" w:cs="Arial"/>
          <w:sz w:val="24"/>
          <w:szCs w:val="24"/>
        </w:rPr>
        <w:t xml:space="preserve"> in modern times,</w:t>
      </w:r>
      <w:r w:rsidR="00B965FE" w:rsidRPr="00612F31">
        <w:rPr>
          <w:rFonts w:ascii="Arial" w:hAnsi="Arial" w:cs="Arial"/>
          <w:sz w:val="24"/>
          <w:szCs w:val="24"/>
        </w:rPr>
        <w:t xml:space="preserve"> bad reviews, negative media and unethical behaviour could instantly damage the reputation and profits of an organisation.</w:t>
      </w:r>
    </w:p>
    <w:p w14:paraId="1CF62645" w14:textId="77777777" w:rsidR="00D12E18" w:rsidRDefault="00D12E18" w:rsidP="00D12E18"/>
    <w:p w14:paraId="33E00989" w14:textId="77777777" w:rsidR="00D12E18" w:rsidRDefault="00D12E18" w:rsidP="00D12E18"/>
    <w:p w14:paraId="7D05E6DF" w14:textId="2A26F70A" w:rsidR="00A2422E" w:rsidRPr="00377933" w:rsidRDefault="0037703B" w:rsidP="00D12E18">
      <w:pPr>
        <w:pStyle w:val="Heading1"/>
      </w:pPr>
      <w:bookmarkStart w:id="13" w:name="_Toc17660431"/>
      <w:r w:rsidRPr="00377933">
        <w:lastRenderedPageBreak/>
        <w:t>Conclusion</w:t>
      </w:r>
      <w:bookmarkEnd w:id="13"/>
    </w:p>
    <w:p w14:paraId="002C4B4F" w14:textId="77777777" w:rsidR="00465B8E" w:rsidRDefault="00465B8E" w:rsidP="0037703B"/>
    <w:p w14:paraId="5178B4C9" w14:textId="201DD2DB" w:rsidR="001A2737" w:rsidRPr="00612F31" w:rsidRDefault="00465B8E" w:rsidP="001A2737">
      <w:pPr>
        <w:rPr>
          <w:rFonts w:ascii="Arial" w:hAnsi="Arial" w:cs="Arial"/>
          <w:sz w:val="24"/>
          <w:szCs w:val="24"/>
        </w:rPr>
      </w:pPr>
      <w:r w:rsidRPr="00612F31">
        <w:rPr>
          <w:rFonts w:ascii="Arial" w:hAnsi="Arial" w:cs="Arial"/>
          <w:sz w:val="24"/>
          <w:szCs w:val="24"/>
        </w:rPr>
        <w:t>Historically</w:t>
      </w:r>
      <w:r w:rsidR="0037703B" w:rsidRPr="00612F31">
        <w:rPr>
          <w:rFonts w:ascii="Arial" w:hAnsi="Arial" w:cs="Arial"/>
          <w:sz w:val="24"/>
          <w:szCs w:val="24"/>
        </w:rPr>
        <w:t xml:space="preserve"> </w:t>
      </w:r>
      <w:r w:rsidRPr="00612F31">
        <w:rPr>
          <w:rFonts w:ascii="Arial" w:hAnsi="Arial" w:cs="Arial"/>
          <w:sz w:val="24"/>
          <w:szCs w:val="24"/>
        </w:rPr>
        <w:t>factors</w:t>
      </w:r>
      <w:r w:rsidR="0037703B" w:rsidRPr="00612F31">
        <w:rPr>
          <w:rFonts w:ascii="Arial" w:hAnsi="Arial" w:cs="Arial"/>
          <w:sz w:val="24"/>
          <w:szCs w:val="24"/>
        </w:rPr>
        <w:t xml:space="preserve"> that </w:t>
      </w:r>
      <w:r w:rsidRPr="00612F31">
        <w:rPr>
          <w:rFonts w:ascii="Arial" w:hAnsi="Arial" w:cs="Arial"/>
          <w:sz w:val="24"/>
          <w:szCs w:val="24"/>
        </w:rPr>
        <w:t>were</w:t>
      </w:r>
      <w:r w:rsidR="0037703B" w:rsidRPr="00612F31">
        <w:rPr>
          <w:rFonts w:ascii="Arial" w:hAnsi="Arial" w:cs="Arial"/>
          <w:sz w:val="24"/>
          <w:szCs w:val="24"/>
        </w:rPr>
        <w:t xml:space="preserve"> considered most important in organisations </w:t>
      </w:r>
      <w:r w:rsidRPr="00612F31">
        <w:rPr>
          <w:rFonts w:ascii="Arial" w:hAnsi="Arial" w:cs="Arial"/>
          <w:sz w:val="24"/>
          <w:szCs w:val="24"/>
        </w:rPr>
        <w:t>were</w:t>
      </w:r>
      <w:r w:rsidR="0037703B" w:rsidRPr="00612F31">
        <w:rPr>
          <w:rFonts w:ascii="Arial" w:hAnsi="Arial" w:cs="Arial"/>
          <w:sz w:val="24"/>
          <w:szCs w:val="24"/>
        </w:rPr>
        <w:t xml:space="preserve"> profits, costs, productivity, efficiency, and leadership. The effects of organisational culture, values and ethics remain in the back of people’s minds, or are not consciously considered at all.</w:t>
      </w:r>
      <w:r w:rsidR="00E2034D" w:rsidRPr="00612F31">
        <w:rPr>
          <w:rFonts w:ascii="Arial" w:hAnsi="Arial" w:cs="Arial"/>
          <w:sz w:val="24"/>
          <w:szCs w:val="24"/>
        </w:rPr>
        <w:t xml:space="preserve"> </w:t>
      </w:r>
      <w:r w:rsidR="008C3A58" w:rsidRPr="00612F31">
        <w:rPr>
          <w:rFonts w:ascii="Arial" w:hAnsi="Arial" w:cs="Arial"/>
          <w:sz w:val="24"/>
          <w:szCs w:val="24"/>
        </w:rPr>
        <w:t>I</w:t>
      </w:r>
      <w:r w:rsidRPr="00612F31">
        <w:rPr>
          <w:rFonts w:ascii="Arial" w:hAnsi="Arial" w:cs="Arial"/>
          <w:sz w:val="24"/>
          <w:szCs w:val="24"/>
        </w:rPr>
        <w:t xml:space="preserve">ncreased customer awareness, legislation and internal codes of conduct </w:t>
      </w:r>
      <w:r w:rsidR="008C3A58" w:rsidRPr="00612F31">
        <w:rPr>
          <w:rFonts w:ascii="Arial" w:hAnsi="Arial" w:cs="Arial"/>
          <w:sz w:val="24"/>
          <w:szCs w:val="24"/>
        </w:rPr>
        <w:t>may be considerable driving forces behind the increased awareness of ethics and values</w:t>
      </w:r>
      <w:r w:rsidR="00376DCB">
        <w:rPr>
          <w:rFonts w:ascii="Arial" w:hAnsi="Arial" w:cs="Arial"/>
          <w:sz w:val="24"/>
          <w:szCs w:val="24"/>
        </w:rPr>
        <w:t>,</w:t>
      </w:r>
      <w:r w:rsidR="008C3A58" w:rsidRPr="00612F31">
        <w:rPr>
          <w:rFonts w:ascii="Arial" w:hAnsi="Arial" w:cs="Arial"/>
          <w:sz w:val="24"/>
          <w:szCs w:val="24"/>
        </w:rPr>
        <w:t xml:space="preserve"> however</w:t>
      </w:r>
      <w:r w:rsidR="00376DCB">
        <w:rPr>
          <w:rFonts w:ascii="Arial" w:hAnsi="Arial" w:cs="Arial"/>
          <w:sz w:val="24"/>
          <w:szCs w:val="24"/>
        </w:rPr>
        <w:t>,</w:t>
      </w:r>
      <w:r w:rsidR="008C3A58" w:rsidRPr="00612F31">
        <w:rPr>
          <w:rFonts w:ascii="Arial" w:hAnsi="Arial" w:cs="Arial"/>
          <w:sz w:val="24"/>
          <w:szCs w:val="24"/>
        </w:rPr>
        <w:t xml:space="preserve"> organisations are becoming more aware of the benefits </w:t>
      </w:r>
      <w:r w:rsidR="00376DCB">
        <w:rPr>
          <w:rFonts w:ascii="Arial" w:hAnsi="Arial" w:cs="Arial"/>
          <w:sz w:val="24"/>
          <w:szCs w:val="24"/>
        </w:rPr>
        <w:t>that</w:t>
      </w:r>
      <w:r w:rsidR="008C3A58" w:rsidRPr="00612F31">
        <w:rPr>
          <w:rFonts w:ascii="Arial" w:hAnsi="Arial" w:cs="Arial"/>
          <w:sz w:val="24"/>
          <w:szCs w:val="24"/>
        </w:rPr>
        <w:t xml:space="preserve"> promoting a positive workplace culture</w:t>
      </w:r>
      <w:r w:rsidR="00376DCB">
        <w:rPr>
          <w:rFonts w:ascii="Arial" w:hAnsi="Arial" w:cs="Arial"/>
          <w:sz w:val="24"/>
          <w:szCs w:val="24"/>
        </w:rPr>
        <w:t xml:space="preserve"> has</w:t>
      </w:r>
      <w:r w:rsidR="008C3A58" w:rsidRPr="00612F31">
        <w:rPr>
          <w:rFonts w:ascii="Arial" w:hAnsi="Arial" w:cs="Arial"/>
          <w:sz w:val="24"/>
          <w:szCs w:val="24"/>
        </w:rPr>
        <w:t>, such as</w:t>
      </w:r>
      <w:r w:rsidR="00376DCB">
        <w:rPr>
          <w:rFonts w:ascii="Arial" w:hAnsi="Arial" w:cs="Arial"/>
          <w:sz w:val="24"/>
          <w:szCs w:val="24"/>
        </w:rPr>
        <w:t>,</w:t>
      </w:r>
      <w:r w:rsidR="008C3A58" w:rsidRPr="00612F31">
        <w:rPr>
          <w:rFonts w:ascii="Arial" w:hAnsi="Arial" w:cs="Arial"/>
          <w:sz w:val="24"/>
          <w:szCs w:val="24"/>
        </w:rPr>
        <w:t xml:space="preserve"> staff loyalty, morale, job satisfaction</w:t>
      </w:r>
      <w:r w:rsidR="00376DCB">
        <w:rPr>
          <w:rFonts w:ascii="Arial" w:hAnsi="Arial" w:cs="Arial"/>
          <w:sz w:val="24"/>
          <w:szCs w:val="24"/>
        </w:rPr>
        <w:t>,</w:t>
      </w:r>
      <w:r w:rsidR="008C3A58" w:rsidRPr="00612F31">
        <w:rPr>
          <w:rFonts w:ascii="Arial" w:hAnsi="Arial" w:cs="Arial"/>
          <w:sz w:val="24"/>
          <w:szCs w:val="24"/>
        </w:rPr>
        <w:t xml:space="preserve"> and efficiency. Implementing the correct leadership style</w:t>
      </w:r>
      <w:r w:rsidR="00376DCB">
        <w:rPr>
          <w:rFonts w:ascii="Arial" w:hAnsi="Arial" w:cs="Arial"/>
          <w:sz w:val="24"/>
          <w:szCs w:val="24"/>
        </w:rPr>
        <w:t>,</w:t>
      </w:r>
      <w:r w:rsidR="00623FC4" w:rsidRPr="00612F31">
        <w:rPr>
          <w:rFonts w:ascii="Arial" w:hAnsi="Arial" w:cs="Arial"/>
          <w:sz w:val="24"/>
          <w:szCs w:val="24"/>
        </w:rPr>
        <w:t xml:space="preserve"> and appointing managers that share the vision, values and ethics the Organisation </w:t>
      </w:r>
      <w:r w:rsidR="008C3A58" w:rsidRPr="00612F31">
        <w:rPr>
          <w:rFonts w:ascii="Arial" w:hAnsi="Arial" w:cs="Arial"/>
          <w:sz w:val="24"/>
          <w:szCs w:val="24"/>
        </w:rPr>
        <w:t xml:space="preserve">is essential to </w:t>
      </w:r>
      <w:r w:rsidR="00623FC4" w:rsidRPr="00612F31">
        <w:rPr>
          <w:rFonts w:ascii="Arial" w:hAnsi="Arial" w:cs="Arial"/>
          <w:sz w:val="24"/>
          <w:szCs w:val="24"/>
        </w:rPr>
        <w:t>influence</w:t>
      </w:r>
      <w:r w:rsidR="008C3A58" w:rsidRPr="00612F31">
        <w:rPr>
          <w:rFonts w:ascii="Arial" w:hAnsi="Arial" w:cs="Arial"/>
          <w:sz w:val="24"/>
          <w:szCs w:val="24"/>
        </w:rPr>
        <w:t xml:space="preserve"> and</w:t>
      </w:r>
      <w:r w:rsidR="00623FC4" w:rsidRPr="00612F31">
        <w:rPr>
          <w:rFonts w:ascii="Arial" w:hAnsi="Arial" w:cs="Arial"/>
          <w:sz w:val="24"/>
          <w:szCs w:val="24"/>
        </w:rPr>
        <w:t xml:space="preserve"> cultivate</w:t>
      </w:r>
      <w:r w:rsidR="008C3A58" w:rsidRPr="00612F31">
        <w:rPr>
          <w:rFonts w:ascii="Arial" w:hAnsi="Arial" w:cs="Arial"/>
          <w:sz w:val="24"/>
          <w:szCs w:val="24"/>
        </w:rPr>
        <w:t xml:space="preserve"> a </w:t>
      </w:r>
      <w:r w:rsidR="00623FC4" w:rsidRPr="00612F31">
        <w:rPr>
          <w:rFonts w:ascii="Arial" w:hAnsi="Arial" w:cs="Arial"/>
          <w:sz w:val="24"/>
          <w:szCs w:val="24"/>
        </w:rPr>
        <w:t xml:space="preserve">positive workplace culture. </w:t>
      </w:r>
      <w:r w:rsidR="001A2737" w:rsidRPr="00612F31">
        <w:rPr>
          <w:rFonts w:ascii="Arial" w:hAnsi="Arial" w:cs="Arial"/>
          <w:sz w:val="24"/>
          <w:szCs w:val="24"/>
        </w:rPr>
        <w:t>Organisations with good workplace ethics, values and culture create a healthy environment that employees enjoy working in and being a part of. Sharing values and a common culture with an organisation promotes loyalty, decreases absenteeism, increases morale and ensures that financial gain is not the only consideration of staff.</w:t>
      </w:r>
      <w:r w:rsidR="008E3520" w:rsidRPr="00612F31">
        <w:rPr>
          <w:rFonts w:ascii="Arial" w:hAnsi="Arial" w:cs="Arial"/>
          <w:sz w:val="24"/>
          <w:szCs w:val="24"/>
        </w:rPr>
        <w:t xml:space="preserve"> </w:t>
      </w:r>
    </w:p>
    <w:p w14:paraId="53A6F1E5" w14:textId="77D895D9" w:rsidR="00974499" w:rsidRPr="00612F31" w:rsidRDefault="00C56FCA" w:rsidP="00974499">
      <w:pPr>
        <w:rPr>
          <w:rFonts w:ascii="Arial" w:hAnsi="Arial" w:cs="Arial"/>
          <w:sz w:val="24"/>
          <w:szCs w:val="24"/>
        </w:rPr>
      </w:pPr>
      <w:r w:rsidRPr="00612F31">
        <w:rPr>
          <w:rFonts w:ascii="Arial" w:hAnsi="Arial" w:cs="Arial"/>
          <w:sz w:val="24"/>
          <w:szCs w:val="24"/>
        </w:rPr>
        <w:t xml:space="preserve">One of the main topics highlighted in this report is the risks that organisations may face when remaining static in the modern economic environment. Having attained a level of success by using certain methods or models does not guarantee continued success in a rapidly changing </w:t>
      </w:r>
      <w:r w:rsidR="00376DCB">
        <w:rPr>
          <w:rFonts w:ascii="Arial" w:hAnsi="Arial" w:cs="Arial"/>
          <w:sz w:val="24"/>
          <w:szCs w:val="24"/>
        </w:rPr>
        <w:t>global economy</w:t>
      </w:r>
      <w:r w:rsidRPr="00612F31">
        <w:rPr>
          <w:rFonts w:ascii="Arial" w:hAnsi="Arial" w:cs="Arial"/>
          <w:sz w:val="24"/>
          <w:szCs w:val="24"/>
        </w:rPr>
        <w:t xml:space="preserve">. </w:t>
      </w:r>
      <w:r w:rsidR="00DF32EE" w:rsidRPr="00612F31">
        <w:rPr>
          <w:rFonts w:ascii="Arial" w:hAnsi="Arial" w:cs="Arial"/>
          <w:sz w:val="24"/>
          <w:szCs w:val="24"/>
        </w:rPr>
        <w:t xml:space="preserve">Failing to change leadership styles, </w:t>
      </w:r>
      <w:r w:rsidR="00376DCB">
        <w:rPr>
          <w:rFonts w:ascii="Arial" w:hAnsi="Arial" w:cs="Arial"/>
          <w:sz w:val="24"/>
          <w:szCs w:val="24"/>
        </w:rPr>
        <w:t xml:space="preserve">methods and </w:t>
      </w:r>
      <w:r w:rsidR="00DF32EE" w:rsidRPr="00612F31">
        <w:rPr>
          <w:rFonts w:ascii="Arial" w:hAnsi="Arial" w:cs="Arial"/>
          <w:sz w:val="24"/>
          <w:szCs w:val="24"/>
        </w:rPr>
        <w:t xml:space="preserve">workplace practices </w:t>
      </w:r>
      <w:r w:rsidR="00376DCB">
        <w:rPr>
          <w:rFonts w:ascii="Arial" w:hAnsi="Arial" w:cs="Arial"/>
          <w:sz w:val="24"/>
          <w:szCs w:val="24"/>
        </w:rPr>
        <w:t>when necessary could be disastrous for an organisation. F</w:t>
      </w:r>
      <w:r w:rsidR="00DF32EE" w:rsidRPr="00612F31">
        <w:rPr>
          <w:rFonts w:ascii="Arial" w:hAnsi="Arial" w:cs="Arial"/>
          <w:sz w:val="24"/>
          <w:szCs w:val="24"/>
        </w:rPr>
        <w:t xml:space="preserve">ostering a positive culture that can establish and guide an organisation to achieve its vision and goals </w:t>
      </w:r>
      <w:r w:rsidR="00376DCB">
        <w:rPr>
          <w:rFonts w:ascii="Arial" w:hAnsi="Arial" w:cs="Arial"/>
          <w:sz w:val="24"/>
          <w:szCs w:val="24"/>
        </w:rPr>
        <w:t>is</w:t>
      </w:r>
      <w:r w:rsidR="00DF32EE" w:rsidRPr="00612F31">
        <w:rPr>
          <w:rFonts w:ascii="Arial" w:hAnsi="Arial" w:cs="Arial"/>
          <w:sz w:val="24"/>
          <w:szCs w:val="24"/>
        </w:rPr>
        <w:t xml:space="preserve"> vital</w:t>
      </w:r>
      <w:r w:rsidR="00600A16">
        <w:rPr>
          <w:rFonts w:ascii="Arial" w:hAnsi="Arial" w:cs="Arial"/>
          <w:sz w:val="24"/>
          <w:szCs w:val="24"/>
        </w:rPr>
        <w:t xml:space="preserve"> for sustainability</w:t>
      </w:r>
      <w:r w:rsidR="00DF32EE" w:rsidRPr="00612F31">
        <w:rPr>
          <w:rFonts w:ascii="Arial" w:hAnsi="Arial" w:cs="Arial"/>
          <w:sz w:val="24"/>
          <w:szCs w:val="24"/>
        </w:rPr>
        <w:t>. Being an expert with experience in a field has numerous benefits, however one must be aware that past successes, actions and methods can become so ingrained in individuals and organisations</w:t>
      </w:r>
      <w:r w:rsidR="00600A16">
        <w:rPr>
          <w:rFonts w:ascii="Arial" w:hAnsi="Arial" w:cs="Arial"/>
          <w:sz w:val="24"/>
          <w:szCs w:val="24"/>
        </w:rPr>
        <w:t>,</w:t>
      </w:r>
      <w:r w:rsidR="00DF32EE" w:rsidRPr="00612F31">
        <w:rPr>
          <w:rFonts w:ascii="Arial" w:hAnsi="Arial" w:cs="Arial"/>
          <w:sz w:val="24"/>
          <w:szCs w:val="24"/>
        </w:rPr>
        <w:t xml:space="preserve"> that it can become </w:t>
      </w:r>
      <w:r w:rsidR="006B5307" w:rsidRPr="00612F31">
        <w:rPr>
          <w:rFonts w:ascii="Arial" w:hAnsi="Arial" w:cs="Arial"/>
          <w:sz w:val="24"/>
          <w:szCs w:val="24"/>
        </w:rPr>
        <w:t>a hindrance in times of turmoil</w:t>
      </w:r>
      <w:r w:rsidR="00376DCB">
        <w:rPr>
          <w:rFonts w:ascii="Arial" w:hAnsi="Arial" w:cs="Arial"/>
          <w:sz w:val="24"/>
          <w:szCs w:val="24"/>
        </w:rPr>
        <w:t>,</w:t>
      </w:r>
      <w:r w:rsidR="006B5307" w:rsidRPr="00612F31">
        <w:rPr>
          <w:rFonts w:ascii="Arial" w:hAnsi="Arial" w:cs="Arial"/>
          <w:sz w:val="24"/>
          <w:szCs w:val="24"/>
        </w:rPr>
        <w:t xml:space="preserve"> or when drastic action is necessary. </w:t>
      </w:r>
      <w:r w:rsidR="009F0A5F" w:rsidRPr="00612F31">
        <w:rPr>
          <w:rFonts w:ascii="Arial" w:hAnsi="Arial" w:cs="Arial"/>
          <w:sz w:val="24"/>
          <w:szCs w:val="24"/>
        </w:rPr>
        <w:t>A fresh insight and approach should not be dismissed due to the lack of</w:t>
      </w:r>
      <w:r w:rsidR="00140691" w:rsidRPr="00612F31">
        <w:rPr>
          <w:rFonts w:ascii="Arial" w:hAnsi="Arial" w:cs="Arial"/>
          <w:sz w:val="24"/>
          <w:szCs w:val="24"/>
        </w:rPr>
        <w:t xml:space="preserve"> perceived</w:t>
      </w:r>
      <w:r w:rsidR="009F0A5F" w:rsidRPr="00612F31">
        <w:rPr>
          <w:rFonts w:ascii="Arial" w:hAnsi="Arial" w:cs="Arial"/>
          <w:sz w:val="24"/>
          <w:szCs w:val="24"/>
        </w:rPr>
        <w:t xml:space="preserve"> experience or </w:t>
      </w:r>
      <w:r w:rsidR="00140691" w:rsidRPr="00612F31">
        <w:rPr>
          <w:rFonts w:ascii="Arial" w:hAnsi="Arial" w:cs="Arial"/>
          <w:sz w:val="24"/>
          <w:szCs w:val="24"/>
        </w:rPr>
        <w:t>knowledge</w:t>
      </w:r>
      <w:r w:rsidR="0068471B" w:rsidRPr="00612F31">
        <w:rPr>
          <w:rFonts w:ascii="Arial" w:hAnsi="Arial" w:cs="Arial"/>
          <w:sz w:val="24"/>
          <w:szCs w:val="24"/>
        </w:rPr>
        <w:t>,</w:t>
      </w:r>
      <w:r w:rsidR="00140691" w:rsidRPr="00612F31">
        <w:rPr>
          <w:rFonts w:ascii="Arial" w:hAnsi="Arial" w:cs="Arial"/>
          <w:sz w:val="24"/>
          <w:szCs w:val="24"/>
        </w:rPr>
        <w:t xml:space="preserve"> a different perspective and approach could provide immense benefits.</w:t>
      </w:r>
    </w:p>
    <w:p w14:paraId="4F3E8B60" w14:textId="77777777" w:rsidR="00B742C4" w:rsidRPr="00612F31" w:rsidRDefault="00B742C4" w:rsidP="00974499">
      <w:pPr>
        <w:pStyle w:val="Heading1"/>
        <w:rPr>
          <w:rFonts w:ascii="Arial" w:hAnsi="Arial" w:cs="Arial"/>
        </w:rPr>
      </w:pPr>
    </w:p>
    <w:p w14:paraId="02707158" w14:textId="77777777" w:rsidR="000572F2" w:rsidRDefault="000572F2" w:rsidP="000572F2"/>
    <w:p w14:paraId="7FA2002E" w14:textId="77777777" w:rsidR="00794718" w:rsidRDefault="00794718" w:rsidP="00794718"/>
    <w:p w14:paraId="333D704F" w14:textId="77777777" w:rsidR="00794718" w:rsidRDefault="00794718" w:rsidP="00794718"/>
    <w:p w14:paraId="415AA002" w14:textId="77777777" w:rsidR="00794718" w:rsidRDefault="00794718" w:rsidP="00794718"/>
    <w:p w14:paraId="7950EBCE" w14:textId="77777777" w:rsidR="00794718" w:rsidRDefault="00794718" w:rsidP="00794718"/>
    <w:p w14:paraId="4D319935" w14:textId="77777777" w:rsidR="00794718" w:rsidRDefault="00794718" w:rsidP="00794718"/>
    <w:p w14:paraId="552C5F6E" w14:textId="77777777" w:rsidR="003E0438" w:rsidRDefault="003E0438" w:rsidP="003E0438"/>
    <w:p w14:paraId="3F0090D7" w14:textId="77777777" w:rsidR="00D12E18" w:rsidRDefault="00D12E18" w:rsidP="003E0438">
      <w:pPr>
        <w:pStyle w:val="Heading1"/>
      </w:pPr>
    </w:p>
    <w:p w14:paraId="2073CA90" w14:textId="34DA8A83" w:rsidR="00E77C73" w:rsidRDefault="00E77C73" w:rsidP="003E0438">
      <w:pPr>
        <w:pStyle w:val="Heading1"/>
      </w:pPr>
      <w:bookmarkStart w:id="14" w:name="_Toc17660432"/>
      <w:r w:rsidRPr="00377933">
        <w:t>References</w:t>
      </w:r>
      <w:bookmarkEnd w:id="14"/>
    </w:p>
    <w:p w14:paraId="29E24106" w14:textId="67E55167" w:rsidR="00CB1045" w:rsidRDefault="00CB1045" w:rsidP="00CB1045"/>
    <w:p w14:paraId="52BFDCA9" w14:textId="0B3BA7C2" w:rsidR="00CB1045" w:rsidRPr="00612F31" w:rsidRDefault="00CB1045" w:rsidP="00CB1045">
      <w:pPr>
        <w:rPr>
          <w:rFonts w:ascii="Arial" w:hAnsi="Arial" w:cs="Arial"/>
          <w:sz w:val="24"/>
          <w:szCs w:val="24"/>
        </w:rPr>
      </w:pPr>
      <w:r w:rsidRPr="00612F31">
        <w:rPr>
          <w:rFonts w:ascii="Arial" w:hAnsi="Arial" w:cs="Arial"/>
          <w:sz w:val="24"/>
          <w:szCs w:val="24"/>
        </w:rPr>
        <w:t xml:space="preserve">ACCA, (2019) </w:t>
      </w:r>
      <w:r w:rsidRPr="00612F31">
        <w:rPr>
          <w:rFonts w:ascii="Arial" w:hAnsi="Arial" w:cs="Arial"/>
          <w:i/>
          <w:iCs/>
          <w:sz w:val="24"/>
          <w:szCs w:val="24"/>
        </w:rPr>
        <w:t xml:space="preserve">Why is ethics important to business? </w:t>
      </w:r>
      <w:r w:rsidRPr="00612F31">
        <w:rPr>
          <w:rFonts w:ascii="Arial" w:hAnsi="Arial" w:cs="Arial"/>
          <w:sz w:val="24"/>
          <w:szCs w:val="24"/>
        </w:rPr>
        <w:t xml:space="preserve">Available at: </w:t>
      </w:r>
      <w:hyperlink r:id="rId12" w:history="1">
        <w:r w:rsidRPr="00612F31">
          <w:rPr>
            <w:rFonts w:ascii="Arial" w:hAnsi="Arial" w:cs="Arial"/>
            <w:color w:val="000000" w:themeColor="text1"/>
            <w:sz w:val="24"/>
            <w:szCs w:val="24"/>
            <w:u w:val="single"/>
          </w:rPr>
          <w:t>https://blogs.accaglobal.com/2014/11/25/why-is-ethics-important-to-business/</w:t>
        </w:r>
      </w:hyperlink>
      <w:r w:rsidRPr="00612F31">
        <w:rPr>
          <w:rFonts w:ascii="Arial" w:hAnsi="Arial" w:cs="Arial"/>
          <w:sz w:val="24"/>
          <w:szCs w:val="24"/>
        </w:rPr>
        <w:t xml:space="preserve"> (Accessed: 11</w:t>
      </w:r>
      <w:r w:rsidRPr="00612F31">
        <w:rPr>
          <w:rFonts w:ascii="Arial" w:hAnsi="Arial" w:cs="Arial"/>
          <w:sz w:val="24"/>
          <w:szCs w:val="24"/>
          <w:vertAlign w:val="superscript"/>
        </w:rPr>
        <w:t>th</w:t>
      </w:r>
      <w:r w:rsidRPr="00612F31">
        <w:rPr>
          <w:rFonts w:ascii="Arial" w:hAnsi="Arial" w:cs="Arial"/>
          <w:sz w:val="24"/>
          <w:szCs w:val="24"/>
        </w:rPr>
        <w:t xml:space="preserve"> August 2019).</w:t>
      </w:r>
    </w:p>
    <w:p w14:paraId="1C0BB110" w14:textId="02B06DBE" w:rsidR="00906F3A" w:rsidRDefault="00906F3A" w:rsidP="00906F3A">
      <w:pPr>
        <w:rPr>
          <w:rFonts w:ascii="Arial" w:hAnsi="Arial" w:cs="Arial"/>
          <w:color w:val="000000"/>
          <w:sz w:val="24"/>
          <w:szCs w:val="24"/>
          <w:shd w:val="clear" w:color="auto" w:fill="FFFFFF"/>
        </w:rPr>
      </w:pPr>
      <w:proofErr w:type="spellStart"/>
      <w:r w:rsidRPr="00612F31">
        <w:rPr>
          <w:rFonts w:ascii="Arial" w:hAnsi="Arial" w:cs="Arial"/>
          <w:color w:val="000000"/>
          <w:sz w:val="24"/>
          <w:szCs w:val="24"/>
          <w:shd w:val="clear" w:color="auto" w:fill="FFFFFF"/>
        </w:rPr>
        <w:t>Aithal</w:t>
      </w:r>
      <w:proofErr w:type="spellEnd"/>
      <w:r w:rsidRPr="00612F31">
        <w:rPr>
          <w:rFonts w:ascii="Arial" w:hAnsi="Arial" w:cs="Arial"/>
          <w:color w:val="000000"/>
          <w:sz w:val="24"/>
          <w:szCs w:val="24"/>
          <w:shd w:val="clear" w:color="auto" w:fill="FFFFFF"/>
        </w:rPr>
        <w:t xml:space="preserve">, S. (2015) </w:t>
      </w:r>
      <w:r w:rsidR="00352615"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Study on ABCD Analysis Technique for Business Models, Business Strategies, Operating Concepts &amp; Business Systems</w:t>
      </w:r>
      <w:r w:rsidR="00352615"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 </w:t>
      </w:r>
      <w:r w:rsidRPr="00612F31">
        <w:rPr>
          <w:rFonts w:ascii="Arial" w:hAnsi="Arial" w:cs="Arial"/>
          <w:i/>
          <w:iCs/>
          <w:color w:val="000000"/>
          <w:sz w:val="24"/>
          <w:szCs w:val="24"/>
          <w:shd w:val="clear" w:color="auto" w:fill="FFFFFF"/>
        </w:rPr>
        <w:t>MPRA</w:t>
      </w:r>
      <w:r w:rsidRPr="00612F31">
        <w:rPr>
          <w:rFonts w:ascii="Arial" w:hAnsi="Arial" w:cs="Arial"/>
          <w:color w:val="000000"/>
          <w:sz w:val="24"/>
          <w:szCs w:val="24"/>
          <w:shd w:val="clear" w:color="auto" w:fill="FFFFFF"/>
        </w:rPr>
        <w:t xml:space="preserve">, pp.10-17. Available at: https://mpra.ub.uni-muenchen.de/71989/ </w:t>
      </w:r>
      <w:r w:rsidR="00377933"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Accessed</w:t>
      </w:r>
      <w:r w:rsidR="00377933"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 xml:space="preserve"> 26</w:t>
      </w:r>
      <w:r w:rsidR="00377933" w:rsidRPr="00612F31">
        <w:rPr>
          <w:rFonts w:ascii="Arial" w:hAnsi="Arial" w:cs="Arial"/>
          <w:color w:val="000000"/>
          <w:sz w:val="24"/>
          <w:szCs w:val="24"/>
          <w:shd w:val="clear" w:color="auto" w:fill="FFFFFF"/>
          <w:vertAlign w:val="superscript"/>
        </w:rPr>
        <w:t>th</w:t>
      </w:r>
      <w:r w:rsidRPr="00612F31">
        <w:rPr>
          <w:rFonts w:ascii="Arial" w:hAnsi="Arial" w:cs="Arial"/>
          <w:color w:val="000000"/>
          <w:sz w:val="24"/>
          <w:szCs w:val="24"/>
          <w:shd w:val="clear" w:color="auto" w:fill="FFFFFF"/>
        </w:rPr>
        <w:t xml:space="preserve"> Jul</w:t>
      </w:r>
      <w:r w:rsidR="00377933" w:rsidRPr="00612F31">
        <w:rPr>
          <w:rFonts w:ascii="Arial" w:hAnsi="Arial" w:cs="Arial"/>
          <w:color w:val="000000"/>
          <w:sz w:val="24"/>
          <w:szCs w:val="24"/>
          <w:shd w:val="clear" w:color="auto" w:fill="FFFFFF"/>
        </w:rPr>
        <w:t>y</w:t>
      </w:r>
      <w:r w:rsidRPr="00612F31">
        <w:rPr>
          <w:rFonts w:ascii="Arial" w:hAnsi="Arial" w:cs="Arial"/>
          <w:color w:val="000000"/>
          <w:sz w:val="24"/>
          <w:szCs w:val="24"/>
          <w:shd w:val="clear" w:color="auto" w:fill="FFFFFF"/>
        </w:rPr>
        <w:t xml:space="preserve"> 2019</w:t>
      </w:r>
      <w:r w:rsidR="00377933"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w:t>
      </w:r>
    </w:p>
    <w:p w14:paraId="456ECEF1" w14:textId="09326927" w:rsidR="00684DF0" w:rsidRPr="00612F31" w:rsidRDefault="00684DF0" w:rsidP="00906F3A">
      <w:pPr>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Alvessson</w:t>
      </w:r>
      <w:proofErr w:type="spellEnd"/>
      <w:r w:rsidRPr="00612F31">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M</w:t>
      </w:r>
      <w:r w:rsidRPr="00612F31">
        <w:rPr>
          <w:rFonts w:ascii="Arial" w:hAnsi="Arial" w:cs="Arial"/>
          <w:color w:val="000000"/>
          <w:sz w:val="24"/>
          <w:szCs w:val="24"/>
          <w:shd w:val="clear" w:color="auto" w:fill="FFFFFF"/>
        </w:rPr>
        <w:t>. (201</w:t>
      </w:r>
      <w:r>
        <w:rPr>
          <w:rFonts w:ascii="Arial" w:hAnsi="Arial" w:cs="Arial"/>
          <w:color w:val="000000"/>
          <w:sz w:val="24"/>
          <w:szCs w:val="24"/>
          <w:shd w:val="clear" w:color="auto" w:fill="FFFFFF"/>
        </w:rPr>
        <w:t>2</w:t>
      </w:r>
      <w:r w:rsidRPr="00612F31">
        <w:rPr>
          <w:rFonts w:ascii="Arial" w:hAnsi="Arial" w:cs="Arial"/>
          <w:color w:val="000000"/>
          <w:sz w:val="24"/>
          <w:szCs w:val="24"/>
          <w:shd w:val="clear" w:color="auto" w:fill="FFFFFF"/>
        </w:rPr>
        <w:t>) </w:t>
      </w:r>
      <w:r>
        <w:rPr>
          <w:rFonts w:ascii="Arial" w:hAnsi="Arial" w:cs="Arial"/>
          <w:color w:val="000000"/>
          <w:sz w:val="24"/>
          <w:szCs w:val="24"/>
          <w:shd w:val="clear" w:color="auto" w:fill="FFFFFF"/>
        </w:rPr>
        <w:t>Understanding organisational change.</w:t>
      </w:r>
      <w:r w:rsidRPr="00612F31">
        <w:rPr>
          <w:rFonts w:ascii="Arial" w:hAnsi="Arial" w:cs="Arial"/>
          <w:color w:val="000000"/>
          <w:sz w:val="24"/>
          <w:szCs w:val="24"/>
          <w:shd w:val="clear" w:color="auto" w:fill="FFFFFF"/>
        </w:rPr>
        <w:t xml:space="preserve"> LONDON: Sage.</w:t>
      </w:r>
    </w:p>
    <w:p w14:paraId="68E636E2" w14:textId="77777777" w:rsidR="00C67B4F" w:rsidRPr="00612F31" w:rsidRDefault="00C67B4F" w:rsidP="00C67B4F">
      <w:pPr>
        <w:spacing w:line="254" w:lineRule="auto"/>
        <w:rPr>
          <w:rFonts w:ascii="Arial" w:hAnsi="Arial" w:cs="Arial"/>
          <w:sz w:val="24"/>
          <w:szCs w:val="24"/>
        </w:rPr>
      </w:pPr>
      <w:bookmarkStart w:id="15" w:name="_Hlk16808349"/>
      <w:proofErr w:type="spellStart"/>
      <w:r w:rsidRPr="00612F31">
        <w:rPr>
          <w:rFonts w:ascii="Arial" w:hAnsi="Arial" w:cs="Arial"/>
          <w:color w:val="333333"/>
          <w:sz w:val="24"/>
          <w:szCs w:val="24"/>
        </w:rPr>
        <w:t>Demplates</w:t>
      </w:r>
      <w:proofErr w:type="spellEnd"/>
      <w:r w:rsidRPr="00612F31">
        <w:rPr>
          <w:rFonts w:ascii="Arial" w:hAnsi="Arial" w:cs="Arial"/>
          <w:color w:val="333333"/>
          <w:sz w:val="24"/>
          <w:szCs w:val="24"/>
          <w:shd w:val="clear" w:color="auto" w:fill="FFFFFF"/>
        </w:rPr>
        <w:t xml:space="preserve"> (2018) </w:t>
      </w:r>
      <w:bookmarkEnd w:id="15"/>
      <w:r w:rsidRPr="00612F31">
        <w:rPr>
          <w:rFonts w:ascii="Arial" w:hAnsi="Arial" w:cs="Arial"/>
          <w:i/>
          <w:iCs/>
          <w:color w:val="333333"/>
          <w:sz w:val="24"/>
          <w:szCs w:val="24"/>
          <w:shd w:val="clear" w:color="auto" w:fill="FFFFFF"/>
        </w:rPr>
        <w:t>PESTLE analysis templates.</w:t>
      </w:r>
      <w:r w:rsidRPr="00612F31">
        <w:rPr>
          <w:rFonts w:ascii="Arial" w:hAnsi="Arial" w:cs="Arial"/>
          <w:color w:val="333333"/>
          <w:sz w:val="24"/>
          <w:szCs w:val="24"/>
          <w:shd w:val="clear" w:color="auto" w:fill="FFFFFF"/>
        </w:rPr>
        <w:t>  Available at: https://demplates.com/pestle-analysis-templates/ (Accessed: 9</w:t>
      </w:r>
      <w:r w:rsidRPr="00612F31">
        <w:rPr>
          <w:rFonts w:ascii="Arial" w:hAnsi="Arial" w:cs="Arial"/>
          <w:color w:val="333333"/>
          <w:sz w:val="24"/>
          <w:szCs w:val="24"/>
          <w:shd w:val="clear" w:color="auto" w:fill="FFFFFF"/>
          <w:vertAlign w:val="superscript"/>
        </w:rPr>
        <w:t>th</w:t>
      </w:r>
      <w:r w:rsidRPr="00612F31">
        <w:rPr>
          <w:rFonts w:ascii="Arial" w:hAnsi="Arial" w:cs="Arial"/>
          <w:color w:val="333333"/>
          <w:sz w:val="24"/>
          <w:szCs w:val="24"/>
          <w:shd w:val="clear" w:color="auto" w:fill="FFFFFF"/>
        </w:rPr>
        <w:t xml:space="preserve"> August 2019).</w:t>
      </w:r>
    </w:p>
    <w:p w14:paraId="6E68F64A" w14:textId="105E39FA" w:rsidR="00D07CB8" w:rsidRDefault="00906F3A" w:rsidP="00906F3A">
      <w:pPr>
        <w:rPr>
          <w:rFonts w:ascii="Arial" w:hAnsi="Arial" w:cs="Arial"/>
          <w:color w:val="000000"/>
          <w:sz w:val="24"/>
          <w:szCs w:val="24"/>
          <w:shd w:val="clear" w:color="auto" w:fill="FFFFFF"/>
        </w:rPr>
      </w:pPr>
      <w:r w:rsidRPr="00612F31">
        <w:rPr>
          <w:rFonts w:ascii="Arial" w:hAnsi="Arial" w:cs="Arial"/>
          <w:color w:val="000000"/>
          <w:sz w:val="24"/>
          <w:szCs w:val="24"/>
          <w:shd w:val="clear" w:color="auto" w:fill="FFFFFF"/>
        </w:rPr>
        <w:t xml:space="preserve">Hofstede, G., Hofstede, G. and </w:t>
      </w:r>
      <w:proofErr w:type="spellStart"/>
      <w:r w:rsidRPr="00612F31">
        <w:rPr>
          <w:rFonts w:ascii="Arial" w:hAnsi="Arial" w:cs="Arial"/>
          <w:color w:val="000000"/>
          <w:sz w:val="24"/>
          <w:szCs w:val="24"/>
          <w:shd w:val="clear" w:color="auto" w:fill="FFFFFF"/>
        </w:rPr>
        <w:t>Minkov</w:t>
      </w:r>
      <w:proofErr w:type="spellEnd"/>
      <w:r w:rsidRPr="00612F31">
        <w:rPr>
          <w:rFonts w:ascii="Arial" w:hAnsi="Arial" w:cs="Arial"/>
          <w:color w:val="000000"/>
          <w:sz w:val="24"/>
          <w:szCs w:val="24"/>
          <w:shd w:val="clear" w:color="auto" w:fill="FFFFFF"/>
        </w:rPr>
        <w:t>, M. (2010). </w:t>
      </w:r>
      <w:r w:rsidRPr="00612F31">
        <w:rPr>
          <w:rFonts w:ascii="Arial" w:hAnsi="Arial" w:cs="Arial"/>
          <w:i/>
          <w:iCs/>
          <w:color w:val="000000"/>
          <w:sz w:val="24"/>
          <w:szCs w:val="24"/>
          <w:shd w:val="clear" w:color="auto" w:fill="FFFFFF"/>
        </w:rPr>
        <w:t>Cultures and Organizations, Software of the Mind</w:t>
      </w:r>
      <w:r w:rsidRPr="00612F31">
        <w:rPr>
          <w:rFonts w:ascii="Arial" w:hAnsi="Arial" w:cs="Arial"/>
          <w:color w:val="000000"/>
          <w:sz w:val="24"/>
          <w:szCs w:val="24"/>
          <w:shd w:val="clear" w:color="auto" w:fill="FFFFFF"/>
        </w:rPr>
        <w:t>. 3rd ed. New York: McGraw-Hill</w:t>
      </w:r>
      <w:r w:rsidR="00EB5E38" w:rsidRPr="00612F31">
        <w:rPr>
          <w:rFonts w:ascii="Arial" w:hAnsi="Arial" w:cs="Arial"/>
          <w:color w:val="000000"/>
          <w:sz w:val="24"/>
          <w:szCs w:val="24"/>
          <w:shd w:val="clear" w:color="auto" w:fill="FFFFFF"/>
        </w:rPr>
        <w:t>.</w:t>
      </w:r>
      <w:r w:rsidR="00D07CB8" w:rsidRPr="00612F31">
        <w:rPr>
          <w:rFonts w:ascii="Arial" w:hAnsi="Arial" w:cs="Arial"/>
          <w:color w:val="000000"/>
          <w:sz w:val="24"/>
          <w:szCs w:val="24"/>
          <w:shd w:val="clear" w:color="auto" w:fill="FFFFFF"/>
        </w:rPr>
        <w:t xml:space="preserve"> </w:t>
      </w:r>
    </w:p>
    <w:p w14:paraId="09E2E37F" w14:textId="4B5AEBAE" w:rsidR="00D07CB8" w:rsidRPr="00D07CB8" w:rsidRDefault="00D07CB8" w:rsidP="00906F3A">
      <w:pPr>
        <w:rPr>
          <w:rFonts w:ascii="Arial" w:hAnsi="Arial" w:cs="Arial"/>
          <w:sz w:val="24"/>
          <w:szCs w:val="24"/>
          <w:shd w:val="clear" w:color="auto" w:fill="FFFFFF"/>
        </w:rPr>
      </w:pPr>
      <w:r>
        <w:rPr>
          <w:rFonts w:ascii="Arial" w:hAnsi="Arial" w:cs="Arial"/>
          <w:color w:val="000000"/>
          <w:sz w:val="24"/>
          <w:szCs w:val="24"/>
          <w:shd w:val="clear" w:color="auto" w:fill="FFFFFF"/>
        </w:rPr>
        <w:t xml:space="preserve">Hofstede Insights.com (2019) Available at: </w:t>
      </w:r>
      <w:hyperlink r:id="rId13" w:history="1">
        <w:r w:rsidRPr="00D07CB8">
          <w:rPr>
            <w:rFonts w:ascii="Arial" w:hAnsi="Arial" w:cs="Arial"/>
            <w:sz w:val="24"/>
            <w:szCs w:val="24"/>
            <w:u w:val="single"/>
          </w:rPr>
          <w:t>https://www.hofstede-insights.com/</w:t>
        </w:r>
      </w:hyperlink>
      <w:r>
        <w:rPr>
          <w:rFonts w:ascii="Arial" w:hAnsi="Arial" w:cs="Arial"/>
          <w:sz w:val="24"/>
          <w:szCs w:val="24"/>
        </w:rPr>
        <w:t xml:space="preserve"> (Accessed: 25</w:t>
      </w:r>
      <w:r w:rsidRPr="00D07CB8">
        <w:rPr>
          <w:rFonts w:ascii="Arial" w:hAnsi="Arial" w:cs="Arial"/>
          <w:sz w:val="24"/>
          <w:szCs w:val="24"/>
          <w:vertAlign w:val="superscript"/>
        </w:rPr>
        <w:t>th</w:t>
      </w:r>
      <w:r>
        <w:rPr>
          <w:rFonts w:ascii="Arial" w:hAnsi="Arial" w:cs="Arial"/>
          <w:sz w:val="24"/>
          <w:szCs w:val="24"/>
        </w:rPr>
        <w:t xml:space="preserve"> August 2019).</w:t>
      </w:r>
    </w:p>
    <w:p w14:paraId="16AA1C01" w14:textId="68244784" w:rsidR="001E1516" w:rsidRPr="00612F31" w:rsidRDefault="001E1516" w:rsidP="00906F3A">
      <w:pPr>
        <w:rPr>
          <w:rFonts w:ascii="Arial" w:hAnsi="Arial" w:cs="Arial"/>
          <w:sz w:val="24"/>
          <w:szCs w:val="24"/>
        </w:rPr>
      </w:pPr>
      <w:r w:rsidRPr="00612F31">
        <w:rPr>
          <w:rStyle w:val="Strong"/>
          <w:rFonts w:ascii="Arial" w:hAnsi="Arial" w:cs="Arial"/>
          <w:b w:val="0"/>
          <w:bCs w:val="0"/>
          <w:sz w:val="24"/>
          <w:szCs w:val="24"/>
          <w:shd w:val="clear" w:color="auto" w:fill="FFFFFF"/>
        </w:rPr>
        <w:t xml:space="preserve">ICM, (2019). </w:t>
      </w:r>
      <w:r w:rsidRPr="00612F31">
        <w:rPr>
          <w:rStyle w:val="Strong"/>
          <w:rFonts w:ascii="Arial" w:hAnsi="Arial" w:cs="Arial"/>
          <w:b w:val="0"/>
          <w:bCs w:val="0"/>
          <w:i/>
          <w:iCs/>
          <w:sz w:val="24"/>
          <w:szCs w:val="24"/>
          <w:shd w:val="clear" w:color="auto" w:fill="FFFFFF"/>
        </w:rPr>
        <w:t xml:space="preserve">Implementing Strategy. </w:t>
      </w:r>
      <w:r w:rsidRPr="00612F31">
        <w:rPr>
          <w:rStyle w:val="Strong"/>
          <w:rFonts w:ascii="Arial" w:hAnsi="Arial" w:cs="Arial"/>
          <w:b w:val="0"/>
          <w:bCs w:val="0"/>
          <w:sz w:val="24"/>
          <w:szCs w:val="24"/>
          <w:shd w:val="clear" w:color="auto" w:fill="FFFFFF"/>
        </w:rPr>
        <w:t xml:space="preserve">Available at: </w:t>
      </w:r>
      <w:hyperlink r:id="rId14" w:history="1">
        <w:r w:rsidRPr="00612F31">
          <w:rPr>
            <w:rFonts w:ascii="Arial" w:hAnsi="Arial" w:cs="Arial"/>
            <w:color w:val="000000" w:themeColor="text1"/>
            <w:sz w:val="24"/>
            <w:szCs w:val="24"/>
            <w:u w:val="single"/>
          </w:rPr>
          <w:t>https://www.managers.org.uk/knowledge-bank/implementing-strategy</w:t>
        </w:r>
      </w:hyperlink>
      <w:r w:rsidRPr="00612F31">
        <w:rPr>
          <w:rFonts w:ascii="Arial" w:hAnsi="Arial" w:cs="Arial"/>
          <w:sz w:val="24"/>
          <w:szCs w:val="24"/>
        </w:rPr>
        <w:t xml:space="preserve"> (Accessed: 11</w:t>
      </w:r>
      <w:r w:rsidRPr="00612F31">
        <w:rPr>
          <w:rFonts w:ascii="Arial" w:hAnsi="Arial" w:cs="Arial"/>
          <w:sz w:val="24"/>
          <w:szCs w:val="24"/>
          <w:vertAlign w:val="superscript"/>
        </w:rPr>
        <w:t>th</w:t>
      </w:r>
      <w:r w:rsidRPr="00612F31">
        <w:rPr>
          <w:rFonts w:ascii="Arial" w:hAnsi="Arial" w:cs="Arial"/>
          <w:sz w:val="24"/>
          <w:szCs w:val="24"/>
        </w:rPr>
        <w:t xml:space="preserve"> August 2019).</w:t>
      </w:r>
    </w:p>
    <w:p w14:paraId="6FF257CD" w14:textId="5189B00D" w:rsidR="00906F3A" w:rsidRPr="00612F31" w:rsidRDefault="00906F3A" w:rsidP="00906F3A">
      <w:pPr>
        <w:rPr>
          <w:rFonts w:ascii="Arial" w:hAnsi="Arial" w:cs="Arial"/>
          <w:sz w:val="24"/>
          <w:szCs w:val="24"/>
        </w:rPr>
      </w:pPr>
      <w:proofErr w:type="spellStart"/>
      <w:r w:rsidRPr="00612F31">
        <w:rPr>
          <w:rFonts w:ascii="Arial" w:hAnsi="Arial" w:cs="Arial"/>
          <w:color w:val="000000"/>
          <w:sz w:val="24"/>
          <w:szCs w:val="24"/>
          <w:shd w:val="clear" w:color="auto" w:fill="FFFFFF"/>
        </w:rPr>
        <w:t>Khajeh</w:t>
      </w:r>
      <w:proofErr w:type="spellEnd"/>
      <w:r w:rsidRPr="00612F31">
        <w:rPr>
          <w:rFonts w:ascii="Arial" w:hAnsi="Arial" w:cs="Arial"/>
          <w:color w:val="000000"/>
          <w:sz w:val="24"/>
          <w:szCs w:val="24"/>
          <w:shd w:val="clear" w:color="auto" w:fill="FFFFFF"/>
        </w:rPr>
        <w:t>, E. (2018) Impact of Leadership Styles on Organizational Performance. </w:t>
      </w:r>
      <w:r w:rsidRPr="00612F31">
        <w:rPr>
          <w:rFonts w:ascii="Arial" w:hAnsi="Arial" w:cs="Arial"/>
          <w:i/>
          <w:iCs/>
          <w:color w:val="000000"/>
          <w:sz w:val="24"/>
          <w:szCs w:val="24"/>
          <w:shd w:val="clear" w:color="auto" w:fill="FFFFFF"/>
        </w:rPr>
        <w:t>Journal of Human Resources Management Research</w:t>
      </w:r>
      <w:r w:rsidRPr="00612F31">
        <w:rPr>
          <w:rFonts w:ascii="Arial" w:hAnsi="Arial" w:cs="Arial"/>
          <w:color w:val="000000"/>
          <w:sz w:val="24"/>
          <w:szCs w:val="24"/>
          <w:shd w:val="clear" w:color="auto" w:fill="FFFFFF"/>
        </w:rPr>
        <w:t>,</w:t>
      </w:r>
      <w:r w:rsidR="00352615" w:rsidRPr="00612F31">
        <w:rPr>
          <w:rFonts w:ascii="Arial" w:hAnsi="Arial" w:cs="Arial"/>
          <w:color w:val="000000"/>
          <w:sz w:val="24"/>
          <w:szCs w:val="24"/>
          <w:shd w:val="clear" w:color="auto" w:fill="FFFFFF"/>
        </w:rPr>
        <w:t xml:space="preserve"> </w:t>
      </w:r>
      <w:r w:rsidR="0059311A" w:rsidRPr="00612F31">
        <w:rPr>
          <w:rFonts w:ascii="Arial" w:hAnsi="Arial" w:cs="Arial"/>
          <w:color w:val="000000"/>
          <w:sz w:val="24"/>
          <w:szCs w:val="24"/>
          <w:shd w:val="clear" w:color="auto" w:fill="FFFFFF"/>
        </w:rPr>
        <w:t xml:space="preserve">pp. </w:t>
      </w:r>
      <w:r w:rsidRPr="00612F31">
        <w:rPr>
          <w:rFonts w:ascii="Arial" w:hAnsi="Arial" w:cs="Arial"/>
          <w:color w:val="000000"/>
          <w:sz w:val="24"/>
          <w:szCs w:val="24"/>
          <w:shd w:val="clear" w:color="auto" w:fill="FFFFFF"/>
        </w:rPr>
        <w:t xml:space="preserve">1-6. Available at: http://ibimapublishing.com/articles/JHRMR/2018/687849/ </w:t>
      </w:r>
      <w:r w:rsidR="00377933"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Accessed</w:t>
      </w:r>
      <w:r w:rsidR="00377933"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 xml:space="preserve"> 25</w:t>
      </w:r>
      <w:r w:rsidR="00377933" w:rsidRPr="00612F31">
        <w:rPr>
          <w:rFonts w:ascii="Arial" w:hAnsi="Arial" w:cs="Arial"/>
          <w:color w:val="000000"/>
          <w:sz w:val="24"/>
          <w:szCs w:val="24"/>
          <w:shd w:val="clear" w:color="auto" w:fill="FFFFFF"/>
          <w:vertAlign w:val="superscript"/>
        </w:rPr>
        <w:t>th</w:t>
      </w:r>
      <w:r w:rsidRPr="00612F31">
        <w:rPr>
          <w:rFonts w:ascii="Arial" w:hAnsi="Arial" w:cs="Arial"/>
          <w:color w:val="000000"/>
          <w:sz w:val="24"/>
          <w:szCs w:val="24"/>
          <w:shd w:val="clear" w:color="auto" w:fill="FFFFFF"/>
        </w:rPr>
        <w:t xml:space="preserve"> Jul</w:t>
      </w:r>
      <w:r w:rsidR="00377933" w:rsidRPr="00612F31">
        <w:rPr>
          <w:rFonts w:ascii="Arial" w:hAnsi="Arial" w:cs="Arial"/>
          <w:color w:val="000000"/>
          <w:sz w:val="24"/>
          <w:szCs w:val="24"/>
          <w:shd w:val="clear" w:color="auto" w:fill="FFFFFF"/>
        </w:rPr>
        <w:t>y</w:t>
      </w:r>
      <w:r w:rsidRPr="00612F31">
        <w:rPr>
          <w:rFonts w:ascii="Arial" w:hAnsi="Arial" w:cs="Arial"/>
          <w:color w:val="000000"/>
          <w:sz w:val="24"/>
          <w:szCs w:val="24"/>
          <w:shd w:val="clear" w:color="auto" w:fill="FFFFFF"/>
        </w:rPr>
        <w:t xml:space="preserve"> 2019</w:t>
      </w:r>
      <w:r w:rsidR="00377933"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w:t>
      </w:r>
    </w:p>
    <w:p w14:paraId="331DC63E" w14:textId="2CB58EBB" w:rsidR="00A729D8" w:rsidRPr="00A729D8" w:rsidRDefault="00A729D8" w:rsidP="00012759">
      <w:pPr>
        <w:spacing w:before="24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Mindtools.com. (2018) </w:t>
      </w:r>
      <w:r w:rsidRPr="00012759">
        <w:rPr>
          <w:rFonts w:ascii="Arial" w:eastAsia="Times New Roman" w:hAnsi="Arial" w:cs="Arial"/>
          <w:i/>
          <w:iCs/>
          <w:color w:val="333333"/>
          <w:kern w:val="36"/>
          <w:sz w:val="24"/>
          <w:szCs w:val="24"/>
          <w:lang w:eastAsia="en-GB"/>
        </w:rPr>
        <w:t xml:space="preserve">Hofstede's Cultural Dimensions, </w:t>
      </w:r>
      <w:r w:rsidRPr="00A729D8">
        <w:rPr>
          <w:rFonts w:ascii="Arial" w:eastAsia="Times New Roman" w:hAnsi="Arial" w:cs="Arial"/>
          <w:i/>
          <w:iCs/>
          <w:color w:val="333333"/>
          <w:sz w:val="24"/>
          <w:szCs w:val="24"/>
          <w:lang w:eastAsia="en-GB"/>
        </w:rPr>
        <w:t>Understanding Different Countries</w:t>
      </w:r>
      <w:r w:rsidRPr="00012759">
        <w:rPr>
          <w:rFonts w:ascii="Arial" w:eastAsia="Times New Roman" w:hAnsi="Arial" w:cs="Arial"/>
          <w:i/>
          <w:iCs/>
          <w:color w:val="333333"/>
          <w:sz w:val="24"/>
          <w:szCs w:val="24"/>
          <w:lang w:eastAsia="en-GB"/>
        </w:rPr>
        <w:t xml:space="preserve"> Available</w:t>
      </w:r>
      <w:r>
        <w:rPr>
          <w:rFonts w:ascii="Arial" w:eastAsia="Times New Roman" w:hAnsi="Arial" w:cs="Arial"/>
          <w:color w:val="333333"/>
          <w:sz w:val="24"/>
          <w:szCs w:val="24"/>
          <w:lang w:eastAsia="en-GB"/>
        </w:rPr>
        <w:t xml:space="preserve"> at: </w:t>
      </w:r>
      <w:hyperlink r:id="rId15" w:history="1">
        <w:r w:rsidRPr="00A729D8">
          <w:rPr>
            <w:rFonts w:ascii="Arial" w:hAnsi="Arial" w:cs="Arial"/>
            <w:sz w:val="24"/>
            <w:szCs w:val="24"/>
            <w:u w:val="single"/>
          </w:rPr>
          <w:t>https://www.mindtools.com/pages/article/newLDR_66.htm</w:t>
        </w:r>
      </w:hyperlink>
      <w:r w:rsidR="00012759">
        <w:rPr>
          <w:rFonts w:ascii="Arial" w:hAnsi="Arial" w:cs="Arial"/>
          <w:sz w:val="24"/>
          <w:szCs w:val="24"/>
        </w:rPr>
        <w:t xml:space="preserve"> (Accessed: 25</w:t>
      </w:r>
      <w:r w:rsidR="00012759" w:rsidRPr="00012759">
        <w:rPr>
          <w:rFonts w:ascii="Arial" w:hAnsi="Arial" w:cs="Arial"/>
          <w:sz w:val="24"/>
          <w:szCs w:val="24"/>
          <w:vertAlign w:val="superscript"/>
        </w:rPr>
        <w:t>th</w:t>
      </w:r>
      <w:r w:rsidR="00012759">
        <w:rPr>
          <w:rFonts w:ascii="Arial" w:hAnsi="Arial" w:cs="Arial"/>
          <w:sz w:val="24"/>
          <w:szCs w:val="24"/>
        </w:rPr>
        <w:t xml:space="preserve"> August 2019).</w:t>
      </w:r>
    </w:p>
    <w:p w14:paraId="78FD0801" w14:textId="5FA140BC" w:rsidR="00906F3A" w:rsidRPr="00612F31" w:rsidRDefault="00906F3A" w:rsidP="00876429">
      <w:pPr>
        <w:rPr>
          <w:rStyle w:val="selectable"/>
          <w:rFonts w:ascii="Arial" w:hAnsi="Arial" w:cs="Arial"/>
          <w:color w:val="000000"/>
          <w:sz w:val="24"/>
          <w:szCs w:val="24"/>
          <w:shd w:val="clear" w:color="auto" w:fill="FFFFFF"/>
        </w:rPr>
      </w:pPr>
      <w:r w:rsidRPr="00612F31">
        <w:rPr>
          <w:rStyle w:val="selectable"/>
          <w:rFonts w:ascii="Arial" w:hAnsi="Arial" w:cs="Arial"/>
          <w:color w:val="000000"/>
          <w:sz w:val="24"/>
          <w:szCs w:val="24"/>
          <w:shd w:val="clear" w:color="auto" w:fill="FFFFFF"/>
        </w:rPr>
        <w:t xml:space="preserve">Prasad, S. (2016) </w:t>
      </w:r>
      <w:r w:rsidR="00C33476" w:rsidRPr="00612F31">
        <w:rPr>
          <w:rStyle w:val="selectable"/>
          <w:rFonts w:ascii="Arial" w:hAnsi="Arial" w:cs="Arial"/>
          <w:color w:val="000000"/>
          <w:sz w:val="24"/>
          <w:szCs w:val="24"/>
          <w:shd w:val="clear" w:color="auto" w:fill="FFFFFF"/>
        </w:rPr>
        <w:t>‘</w:t>
      </w:r>
      <w:r w:rsidRPr="00612F31">
        <w:rPr>
          <w:rStyle w:val="selectable"/>
          <w:rFonts w:ascii="Arial" w:hAnsi="Arial" w:cs="Arial"/>
          <w:color w:val="000000"/>
          <w:sz w:val="24"/>
          <w:szCs w:val="24"/>
          <w:shd w:val="clear" w:color="auto" w:fill="FFFFFF"/>
        </w:rPr>
        <w:t>WORKPLACE ETHICS AND VALUE SYSTEMS</w:t>
      </w:r>
      <w:r w:rsidR="00C33476" w:rsidRPr="00612F31">
        <w:rPr>
          <w:rStyle w:val="selectable"/>
          <w:rFonts w:ascii="Arial" w:hAnsi="Arial" w:cs="Arial"/>
          <w:color w:val="000000"/>
          <w:sz w:val="24"/>
          <w:szCs w:val="24"/>
          <w:shd w:val="clear" w:color="auto" w:fill="FFFFFF"/>
        </w:rPr>
        <w:t>’</w:t>
      </w:r>
      <w:r w:rsidRPr="00612F31">
        <w:rPr>
          <w:rStyle w:val="selectable"/>
          <w:rFonts w:ascii="Arial" w:hAnsi="Arial" w:cs="Arial"/>
          <w:color w:val="000000"/>
          <w:sz w:val="24"/>
          <w:szCs w:val="24"/>
          <w:shd w:val="clear" w:color="auto" w:fill="FFFFFF"/>
        </w:rPr>
        <w:t> </w:t>
      </w:r>
      <w:r w:rsidRPr="00612F31">
        <w:rPr>
          <w:rStyle w:val="selectable"/>
          <w:rFonts w:ascii="Arial" w:hAnsi="Arial" w:cs="Arial"/>
          <w:i/>
          <w:iCs/>
          <w:color w:val="000000"/>
          <w:sz w:val="24"/>
          <w:szCs w:val="24"/>
          <w:shd w:val="clear" w:color="auto" w:fill="FFFFFF"/>
        </w:rPr>
        <w:t>DEPARTMENT OF MANAGEMENT STUDIES BNM INSTITUTE OF TECHNOLOGY</w:t>
      </w:r>
      <w:r w:rsidRPr="00612F31">
        <w:rPr>
          <w:rStyle w:val="selectable"/>
          <w:rFonts w:ascii="Arial" w:hAnsi="Arial" w:cs="Arial"/>
          <w:color w:val="000000"/>
          <w:sz w:val="24"/>
          <w:szCs w:val="24"/>
          <w:shd w:val="clear" w:color="auto" w:fill="FFFFFF"/>
        </w:rPr>
        <w:t xml:space="preserve">, pp.1-19. Available at: http://gspaceedu.in/ppt/Readings-Workplace-Ethics-Values.pdf </w:t>
      </w:r>
      <w:r w:rsidR="00D3400A" w:rsidRPr="00612F31">
        <w:rPr>
          <w:rStyle w:val="selectable"/>
          <w:rFonts w:ascii="Arial" w:hAnsi="Arial" w:cs="Arial"/>
          <w:color w:val="000000"/>
          <w:sz w:val="24"/>
          <w:szCs w:val="24"/>
          <w:shd w:val="clear" w:color="auto" w:fill="FFFFFF"/>
        </w:rPr>
        <w:t>(</w:t>
      </w:r>
      <w:r w:rsidRPr="00612F31">
        <w:rPr>
          <w:rStyle w:val="selectable"/>
          <w:rFonts w:ascii="Arial" w:hAnsi="Arial" w:cs="Arial"/>
          <w:color w:val="000000"/>
          <w:sz w:val="24"/>
          <w:szCs w:val="24"/>
          <w:shd w:val="clear" w:color="auto" w:fill="FFFFFF"/>
        </w:rPr>
        <w:t>Accessed</w:t>
      </w:r>
      <w:r w:rsidR="00206EDE" w:rsidRPr="00612F31">
        <w:rPr>
          <w:rStyle w:val="selectable"/>
          <w:rFonts w:ascii="Arial" w:hAnsi="Arial" w:cs="Arial"/>
          <w:color w:val="000000"/>
          <w:sz w:val="24"/>
          <w:szCs w:val="24"/>
          <w:shd w:val="clear" w:color="auto" w:fill="FFFFFF"/>
        </w:rPr>
        <w:t>:</w:t>
      </w:r>
      <w:r w:rsidRPr="00612F31">
        <w:rPr>
          <w:rStyle w:val="selectable"/>
          <w:rFonts w:ascii="Arial" w:hAnsi="Arial" w:cs="Arial"/>
          <w:color w:val="000000"/>
          <w:sz w:val="24"/>
          <w:szCs w:val="24"/>
          <w:shd w:val="clear" w:color="auto" w:fill="FFFFFF"/>
        </w:rPr>
        <w:t xml:space="preserve"> 26</w:t>
      </w:r>
      <w:r w:rsidR="00D3400A" w:rsidRPr="00612F31">
        <w:rPr>
          <w:rStyle w:val="selectable"/>
          <w:rFonts w:ascii="Arial" w:hAnsi="Arial" w:cs="Arial"/>
          <w:color w:val="000000"/>
          <w:sz w:val="24"/>
          <w:szCs w:val="24"/>
          <w:shd w:val="clear" w:color="auto" w:fill="FFFFFF"/>
          <w:vertAlign w:val="superscript"/>
        </w:rPr>
        <w:t>th</w:t>
      </w:r>
      <w:r w:rsidRPr="00612F31">
        <w:rPr>
          <w:rStyle w:val="selectable"/>
          <w:rFonts w:ascii="Arial" w:hAnsi="Arial" w:cs="Arial"/>
          <w:color w:val="000000"/>
          <w:sz w:val="24"/>
          <w:szCs w:val="24"/>
          <w:shd w:val="clear" w:color="auto" w:fill="FFFFFF"/>
        </w:rPr>
        <w:t xml:space="preserve"> Jul</w:t>
      </w:r>
      <w:r w:rsidR="00D3400A" w:rsidRPr="00612F31">
        <w:rPr>
          <w:rStyle w:val="selectable"/>
          <w:rFonts w:ascii="Arial" w:hAnsi="Arial" w:cs="Arial"/>
          <w:color w:val="000000"/>
          <w:sz w:val="24"/>
          <w:szCs w:val="24"/>
          <w:shd w:val="clear" w:color="auto" w:fill="FFFFFF"/>
        </w:rPr>
        <w:t>y</w:t>
      </w:r>
      <w:r w:rsidRPr="00612F31">
        <w:rPr>
          <w:rStyle w:val="selectable"/>
          <w:rFonts w:ascii="Arial" w:hAnsi="Arial" w:cs="Arial"/>
          <w:color w:val="000000"/>
          <w:sz w:val="24"/>
          <w:szCs w:val="24"/>
          <w:shd w:val="clear" w:color="auto" w:fill="FFFFFF"/>
        </w:rPr>
        <w:t xml:space="preserve"> 2019</w:t>
      </w:r>
      <w:r w:rsidR="00D3400A" w:rsidRPr="00612F31">
        <w:rPr>
          <w:rStyle w:val="selectable"/>
          <w:rFonts w:ascii="Arial" w:hAnsi="Arial" w:cs="Arial"/>
          <w:color w:val="000000"/>
          <w:sz w:val="24"/>
          <w:szCs w:val="24"/>
          <w:shd w:val="clear" w:color="auto" w:fill="FFFFFF"/>
        </w:rPr>
        <w:t>)</w:t>
      </w:r>
      <w:r w:rsidRPr="00612F31">
        <w:rPr>
          <w:rStyle w:val="selectable"/>
          <w:rFonts w:ascii="Arial" w:hAnsi="Arial" w:cs="Arial"/>
          <w:color w:val="000000"/>
          <w:sz w:val="24"/>
          <w:szCs w:val="24"/>
          <w:shd w:val="clear" w:color="auto" w:fill="FFFFFF"/>
        </w:rPr>
        <w:t>.</w:t>
      </w:r>
    </w:p>
    <w:p w14:paraId="7FB8E9F6" w14:textId="77777777" w:rsidR="00AA4798" w:rsidRPr="00612F31" w:rsidRDefault="00AA4798" w:rsidP="00AA4798">
      <w:pPr>
        <w:spacing w:line="254" w:lineRule="auto"/>
        <w:rPr>
          <w:rFonts w:ascii="Arial" w:hAnsi="Arial" w:cs="Arial"/>
          <w:sz w:val="24"/>
          <w:szCs w:val="24"/>
        </w:rPr>
      </w:pPr>
      <w:r w:rsidRPr="00612F31">
        <w:rPr>
          <w:rFonts w:ascii="Arial" w:hAnsi="Arial" w:cs="Arial"/>
          <w:color w:val="333333"/>
          <w:sz w:val="24"/>
          <w:szCs w:val="24"/>
        </w:rPr>
        <w:t>PESTLE analysis</w:t>
      </w:r>
      <w:r w:rsidRPr="00612F31">
        <w:rPr>
          <w:rFonts w:ascii="Arial" w:hAnsi="Arial" w:cs="Arial"/>
          <w:color w:val="333333"/>
          <w:sz w:val="24"/>
          <w:szCs w:val="24"/>
          <w:shd w:val="clear" w:color="auto" w:fill="FFFFFF"/>
        </w:rPr>
        <w:t xml:space="preserve"> (2019) </w:t>
      </w:r>
      <w:r w:rsidRPr="00612F31">
        <w:rPr>
          <w:rFonts w:ascii="Arial" w:hAnsi="Arial" w:cs="Arial"/>
          <w:i/>
          <w:iCs/>
          <w:color w:val="333333"/>
          <w:sz w:val="24"/>
          <w:szCs w:val="24"/>
          <w:shd w:val="clear" w:color="auto" w:fill="FFFFFF"/>
        </w:rPr>
        <w:t>What is PESTLE Analysis? A Tool for Business Analysis.</w:t>
      </w:r>
      <w:r w:rsidRPr="00612F31">
        <w:rPr>
          <w:rFonts w:ascii="Arial" w:hAnsi="Arial" w:cs="Arial"/>
          <w:color w:val="333333"/>
          <w:sz w:val="24"/>
          <w:szCs w:val="24"/>
          <w:shd w:val="clear" w:color="auto" w:fill="FFFFFF"/>
        </w:rPr>
        <w:t>  Available at: https://pestleanalysis.com/what-is-pestle-analysis/ (Accessed: 3</w:t>
      </w:r>
      <w:r w:rsidRPr="00612F31">
        <w:rPr>
          <w:rFonts w:ascii="Arial" w:hAnsi="Arial" w:cs="Arial"/>
          <w:color w:val="333333"/>
          <w:sz w:val="24"/>
          <w:szCs w:val="24"/>
          <w:shd w:val="clear" w:color="auto" w:fill="FFFFFF"/>
          <w:vertAlign w:val="superscript"/>
        </w:rPr>
        <w:t>rd</w:t>
      </w:r>
      <w:r w:rsidRPr="00612F31">
        <w:rPr>
          <w:rFonts w:ascii="Arial" w:hAnsi="Arial" w:cs="Arial"/>
          <w:color w:val="333333"/>
          <w:sz w:val="24"/>
          <w:szCs w:val="24"/>
          <w:shd w:val="clear" w:color="auto" w:fill="FFFFFF"/>
        </w:rPr>
        <w:t xml:space="preserve"> August 2019).</w:t>
      </w:r>
    </w:p>
    <w:p w14:paraId="370BA424" w14:textId="04998CF0" w:rsidR="00AA4798" w:rsidRPr="00612F31" w:rsidRDefault="00AA4798" w:rsidP="00AA4798">
      <w:pPr>
        <w:spacing w:line="254" w:lineRule="auto"/>
        <w:rPr>
          <w:rFonts w:ascii="Arial" w:hAnsi="Arial" w:cs="Arial"/>
          <w:sz w:val="24"/>
          <w:szCs w:val="24"/>
        </w:rPr>
      </w:pPr>
      <w:r w:rsidRPr="00612F31">
        <w:rPr>
          <w:rFonts w:ascii="Arial" w:hAnsi="Arial" w:cs="Arial"/>
          <w:color w:val="333333"/>
          <w:sz w:val="24"/>
          <w:szCs w:val="24"/>
        </w:rPr>
        <w:t>PESTLE analysis</w:t>
      </w:r>
      <w:r w:rsidRPr="00612F31">
        <w:rPr>
          <w:rFonts w:ascii="Arial" w:hAnsi="Arial" w:cs="Arial"/>
          <w:color w:val="333333"/>
          <w:sz w:val="24"/>
          <w:szCs w:val="24"/>
          <w:shd w:val="clear" w:color="auto" w:fill="FFFFFF"/>
        </w:rPr>
        <w:t xml:space="preserve"> (2019) </w:t>
      </w:r>
      <w:r w:rsidRPr="00612F31">
        <w:rPr>
          <w:rFonts w:ascii="Arial" w:hAnsi="Arial" w:cs="Arial"/>
          <w:i/>
          <w:iCs/>
          <w:color w:val="333333"/>
          <w:sz w:val="24"/>
          <w:szCs w:val="24"/>
          <w:shd w:val="clear" w:color="auto" w:fill="FFFFFF"/>
        </w:rPr>
        <w:t>6 Frustrating Disadvantages of PESTLE Analysis</w:t>
      </w:r>
      <w:r w:rsidRPr="00612F31">
        <w:rPr>
          <w:rFonts w:ascii="Arial" w:hAnsi="Arial" w:cs="Arial"/>
          <w:color w:val="333333"/>
          <w:sz w:val="24"/>
          <w:szCs w:val="24"/>
          <w:shd w:val="clear" w:color="auto" w:fill="FFFFFF"/>
        </w:rPr>
        <w:t>. Available at: https://pestleanalysis.com/disadvantages-of-pestle-analysis/ (Accessed: 3</w:t>
      </w:r>
      <w:r w:rsidRPr="00612F31">
        <w:rPr>
          <w:rFonts w:ascii="Arial" w:hAnsi="Arial" w:cs="Arial"/>
          <w:color w:val="333333"/>
          <w:sz w:val="24"/>
          <w:szCs w:val="24"/>
          <w:shd w:val="clear" w:color="auto" w:fill="FFFFFF"/>
          <w:vertAlign w:val="superscript"/>
        </w:rPr>
        <w:t>rd</w:t>
      </w:r>
      <w:r w:rsidRPr="00612F31">
        <w:rPr>
          <w:rFonts w:ascii="Arial" w:hAnsi="Arial" w:cs="Arial"/>
          <w:color w:val="333333"/>
          <w:sz w:val="24"/>
          <w:szCs w:val="24"/>
          <w:shd w:val="clear" w:color="auto" w:fill="FFFFFF"/>
        </w:rPr>
        <w:t xml:space="preserve"> August 2019).</w:t>
      </w:r>
    </w:p>
    <w:p w14:paraId="434FAC90" w14:textId="16FC5AC9" w:rsidR="00906F3A" w:rsidRPr="00612F31" w:rsidRDefault="00E57896" w:rsidP="00B74DA4">
      <w:pPr>
        <w:rPr>
          <w:rFonts w:ascii="Arial" w:hAnsi="Arial" w:cs="Arial"/>
          <w:sz w:val="24"/>
          <w:szCs w:val="24"/>
        </w:rPr>
      </w:pPr>
      <w:r w:rsidRPr="00612F31">
        <w:rPr>
          <w:rFonts w:ascii="Arial" w:hAnsi="Arial" w:cs="Arial"/>
          <w:color w:val="000000"/>
          <w:sz w:val="24"/>
          <w:szCs w:val="24"/>
          <w:shd w:val="clear" w:color="auto" w:fill="FFFFFF"/>
        </w:rPr>
        <w:t>Saqib, et al, M. (2015). The Styles of Leadership: A Critical Review. </w:t>
      </w:r>
      <w:r w:rsidRPr="00612F31">
        <w:rPr>
          <w:rFonts w:ascii="Arial" w:hAnsi="Arial" w:cs="Arial"/>
          <w:i/>
          <w:iCs/>
          <w:color w:val="000000"/>
          <w:sz w:val="24"/>
          <w:szCs w:val="24"/>
          <w:shd w:val="clear" w:color="auto" w:fill="FFFFFF"/>
        </w:rPr>
        <w:t>Public Policy and Administration Research</w:t>
      </w:r>
      <w:r w:rsidRPr="00612F31">
        <w:rPr>
          <w:rFonts w:ascii="Arial" w:hAnsi="Arial" w:cs="Arial"/>
          <w:color w:val="000000"/>
          <w:sz w:val="24"/>
          <w:szCs w:val="24"/>
          <w:shd w:val="clear" w:color="auto" w:fill="FFFFFF"/>
        </w:rPr>
        <w:t xml:space="preserve">, 5(3), pp.87-93. Available at: </w:t>
      </w:r>
      <w:r w:rsidRPr="00612F31">
        <w:rPr>
          <w:rFonts w:ascii="Arial" w:hAnsi="Arial" w:cs="Arial"/>
          <w:color w:val="000000"/>
          <w:sz w:val="24"/>
          <w:szCs w:val="24"/>
          <w:shd w:val="clear" w:color="auto" w:fill="FFFFFF"/>
        </w:rPr>
        <w:lastRenderedPageBreak/>
        <w:t xml:space="preserve">https://pdfs.semanticscholar.org/e56c/c277a3f762e705029f2da62e7c9839a8f74a.pdf </w:t>
      </w:r>
      <w:r w:rsidR="00D3400A"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Accessed</w:t>
      </w:r>
      <w:r w:rsidR="00206EDE"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 xml:space="preserve"> 24</w:t>
      </w:r>
      <w:r w:rsidR="00D3400A" w:rsidRPr="00612F31">
        <w:rPr>
          <w:rFonts w:ascii="Arial" w:hAnsi="Arial" w:cs="Arial"/>
          <w:color w:val="000000"/>
          <w:sz w:val="24"/>
          <w:szCs w:val="24"/>
          <w:shd w:val="clear" w:color="auto" w:fill="FFFFFF"/>
          <w:vertAlign w:val="superscript"/>
        </w:rPr>
        <w:t>th</w:t>
      </w:r>
      <w:r w:rsidRPr="00612F31">
        <w:rPr>
          <w:rFonts w:ascii="Arial" w:hAnsi="Arial" w:cs="Arial"/>
          <w:color w:val="000000"/>
          <w:sz w:val="24"/>
          <w:szCs w:val="24"/>
          <w:shd w:val="clear" w:color="auto" w:fill="FFFFFF"/>
        </w:rPr>
        <w:t xml:space="preserve"> Jul</w:t>
      </w:r>
      <w:r w:rsidR="00D3400A" w:rsidRPr="00612F31">
        <w:rPr>
          <w:rFonts w:ascii="Arial" w:hAnsi="Arial" w:cs="Arial"/>
          <w:color w:val="000000"/>
          <w:sz w:val="24"/>
          <w:szCs w:val="24"/>
          <w:shd w:val="clear" w:color="auto" w:fill="FFFFFF"/>
        </w:rPr>
        <w:t>y</w:t>
      </w:r>
      <w:r w:rsidRPr="00612F31">
        <w:rPr>
          <w:rFonts w:ascii="Arial" w:hAnsi="Arial" w:cs="Arial"/>
          <w:color w:val="000000"/>
          <w:sz w:val="24"/>
          <w:szCs w:val="24"/>
          <w:shd w:val="clear" w:color="auto" w:fill="FFFFFF"/>
        </w:rPr>
        <w:t xml:space="preserve"> 2019</w:t>
      </w:r>
      <w:r w:rsidR="00D3400A" w:rsidRPr="00612F31">
        <w:rPr>
          <w:rFonts w:ascii="Arial" w:hAnsi="Arial" w:cs="Arial"/>
          <w:color w:val="000000"/>
          <w:sz w:val="24"/>
          <w:szCs w:val="24"/>
          <w:shd w:val="clear" w:color="auto" w:fill="FFFFFF"/>
        </w:rPr>
        <w:t>)</w:t>
      </w:r>
      <w:r w:rsidRPr="00612F31">
        <w:rPr>
          <w:rFonts w:ascii="Arial" w:hAnsi="Arial" w:cs="Arial"/>
          <w:color w:val="000000"/>
          <w:sz w:val="24"/>
          <w:szCs w:val="24"/>
          <w:shd w:val="clear" w:color="auto" w:fill="FFFFFF"/>
        </w:rPr>
        <w:t>.</w:t>
      </w:r>
    </w:p>
    <w:p w14:paraId="12C82B19" w14:textId="798A2238" w:rsidR="00956DD0" w:rsidRPr="00612F31" w:rsidRDefault="00F97FA7" w:rsidP="00B74DA4">
      <w:pPr>
        <w:rPr>
          <w:rFonts w:ascii="Arial" w:hAnsi="Arial" w:cs="Arial"/>
          <w:sz w:val="24"/>
          <w:szCs w:val="24"/>
        </w:rPr>
      </w:pPr>
      <w:r w:rsidRPr="00612F31">
        <w:rPr>
          <w:rFonts w:ascii="Arial" w:hAnsi="Arial" w:cs="Arial"/>
          <w:color w:val="000000"/>
          <w:sz w:val="24"/>
          <w:szCs w:val="24"/>
          <w:shd w:val="clear" w:color="auto" w:fill="FFFFFF"/>
        </w:rPr>
        <w:t>Schein, E. (2004). </w:t>
      </w:r>
      <w:r w:rsidRPr="00612F31">
        <w:rPr>
          <w:rFonts w:ascii="Arial" w:hAnsi="Arial" w:cs="Arial"/>
          <w:i/>
          <w:iCs/>
          <w:color w:val="000000"/>
          <w:sz w:val="24"/>
          <w:szCs w:val="24"/>
          <w:shd w:val="clear" w:color="auto" w:fill="FFFFFF"/>
        </w:rPr>
        <w:t>Organizational Culture and Leadership</w:t>
      </w:r>
      <w:r w:rsidRPr="00612F31">
        <w:rPr>
          <w:rFonts w:ascii="Arial" w:hAnsi="Arial" w:cs="Arial"/>
          <w:color w:val="000000"/>
          <w:sz w:val="24"/>
          <w:szCs w:val="24"/>
          <w:shd w:val="clear" w:color="auto" w:fill="FFFFFF"/>
        </w:rPr>
        <w:t>. 3rd ed. San Francisco: Jossey-Bass, pp.1-23.</w:t>
      </w:r>
    </w:p>
    <w:p w14:paraId="257807B3" w14:textId="72F57BA9" w:rsidR="00EA0B9E" w:rsidRPr="00612F31" w:rsidRDefault="00A57F2B" w:rsidP="00B74DA4">
      <w:pPr>
        <w:rPr>
          <w:rFonts w:ascii="Arial" w:hAnsi="Arial" w:cs="Arial"/>
          <w:color w:val="000000" w:themeColor="text1"/>
          <w:sz w:val="24"/>
          <w:szCs w:val="24"/>
        </w:rPr>
      </w:pPr>
      <w:r w:rsidRPr="00612F31">
        <w:rPr>
          <w:rStyle w:val="Strong"/>
          <w:rFonts w:ascii="Arial" w:hAnsi="Arial" w:cs="Arial"/>
          <w:color w:val="666666"/>
          <w:sz w:val="24"/>
          <w:szCs w:val="24"/>
          <w:shd w:val="clear" w:color="auto" w:fill="FFFFFF"/>
        </w:rPr>
        <w:t> </w:t>
      </w:r>
      <w:proofErr w:type="spellStart"/>
      <w:r w:rsidR="00CB1045" w:rsidRPr="00612F31">
        <w:rPr>
          <w:rFonts w:ascii="Arial" w:hAnsi="Arial" w:cs="Arial"/>
          <w:sz w:val="24"/>
          <w:szCs w:val="24"/>
        </w:rPr>
        <w:t>Spaboom</w:t>
      </w:r>
      <w:proofErr w:type="spellEnd"/>
      <w:r w:rsidR="00CB1045" w:rsidRPr="00612F31">
        <w:rPr>
          <w:rFonts w:ascii="Arial" w:hAnsi="Arial" w:cs="Arial"/>
          <w:sz w:val="24"/>
          <w:szCs w:val="24"/>
        </w:rPr>
        <w:t xml:space="preserve">, (2019) </w:t>
      </w:r>
      <w:r w:rsidR="00CB1045" w:rsidRPr="00612F31">
        <w:rPr>
          <w:rFonts w:ascii="Arial" w:hAnsi="Arial" w:cs="Arial"/>
          <w:i/>
          <w:iCs/>
          <w:sz w:val="24"/>
          <w:szCs w:val="24"/>
        </w:rPr>
        <w:t>What is SWOT Analysis</w:t>
      </w:r>
      <w:r w:rsidR="000146F0" w:rsidRPr="00612F31">
        <w:rPr>
          <w:rFonts w:ascii="Arial" w:hAnsi="Arial" w:cs="Arial"/>
          <w:i/>
          <w:iCs/>
          <w:sz w:val="24"/>
          <w:szCs w:val="24"/>
        </w:rPr>
        <w:t>.</w:t>
      </w:r>
      <w:r w:rsidR="00CB1045" w:rsidRPr="00612F31">
        <w:rPr>
          <w:rFonts w:ascii="Arial" w:hAnsi="Arial" w:cs="Arial"/>
          <w:sz w:val="24"/>
          <w:szCs w:val="24"/>
        </w:rPr>
        <w:t xml:space="preserve"> Available at: </w:t>
      </w:r>
      <w:hyperlink r:id="rId16" w:history="1">
        <w:r w:rsidR="00CB1045" w:rsidRPr="00612F31">
          <w:rPr>
            <w:rStyle w:val="Hyperlink"/>
            <w:rFonts w:ascii="Arial" w:hAnsi="Arial" w:cs="Arial"/>
            <w:color w:val="auto"/>
            <w:sz w:val="24"/>
            <w:szCs w:val="24"/>
          </w:rPr>
          <w:t>https://www.spaboom.com/what-is-a-swot-analysis/</w:t>
        </w:r>
      </w:hyperlink>
      <w:r w:rsidR="00CB1045" w:rsidRPr="00612F31">
        <w:rPr>
          <w:rFonts w:ascii="Arial" w:hAnsi="Arial" w:cs="Arial"/>
          <w:color w:val="0000FF"/>
          <w:sz w:val="24"/>
          <w:szCs w:val="24"/>
        </w:rPr>
        <w:t xml:space="preserve"> </w:t>
      </w:r>
      <w:r w:rsidR="00CB1045" w:rsidRPr="00612F31">
        <w:rPr>
          <w:rFonts w:ascii="Arial" w:hAnsi="Arial" w:cs="Arial"/>
          <w:color w:val="000000" w:themeColor="text1"/>
          <w:sz w:val="24"/>
          <w:szCs w:val="24"/>
        </w:rPr>
        <w:t>(Accessed: 12</w:t>
      </w:r>
      <w:r w:rsidR="00CB1045" w:rsidRPr="00612F31">
        <w:rPr>
          <w:rFonts w:ascii="Arial" w:hAnsi="Arial" w:cs="Arial"/>
          <w:color w:val="000000" w:themeColor="text1"/>
          <w:sz w:val="24"/>
          <w:szCs w:val="24"/>
          <w:vertAlign w:val="superscript"/>
        </w:rPr>
        <w:t>th</w:t>
      </w:r>
      <w:r w:rsidR="00CB1045" w:rsidRPr="00612F31">
        <w:rPr>
          <w:rFonts w:ascii="Arial" w:hAnsi="Arial" w:cs="Arial"/>
          <w:color w:val="000000" w:themeColor="text1"/>
          <w:sz w:val="24"/>
          <w:szCs w:val="24"/>
        </w:rPr>
        <w:t xml:space="preserve"> August 2019).</w:t>
      </w:r>
    </w:p>
    <w:p w14:paraId="2423E66C" w14:textId="02D7BD20" w:rsidR="00B378E7" w:rsidRPr="00612F31" w:rsidRDefault="00B378E7" w:rsidP="00B378E7">
      <w:pPr>
        <w:autoSpaceDE w:val="0"/>
        <w:autoSpaceDN w:val="0"/>
        <w:adjustRightInd w:val="0"/>
        <w:spacing w:after="0" w:line="240" w:lineRule="auto"/>
        <w:rPr>
          <w:rFonts w:ascii="Arial" w:hAnsi="Arial" w:cs="Arial"/>
          <w:color w:val="333333"/>
          <w:sz w:val="24"/>
          <w:szCs w:val="24"/>
          <w:shd w:val="clear" w:color="auto" w:fill="FFFFFF"/>
        </w:rPr>
      </w:pPr>
      <w:r w:rsidRPr="00612F31">
        <w:rPr>
          <w:rFonts w:ascii="Arial" w:hAnsi="Arial" w:cs="Arial"/>
          <w:color w:val="333333"/>
          <w:sz w:val="24"/>
          <w:szCs w:val="24"/>
          <w:shd w:val="clear" w:color="auto" w:fill="FFFFFF"/>
        </w:rPr>
        <w:t xml:space="preserve">Weber, M., Henderson, A.M. &amp; Parsons, T. </w:t>
      </w:r>
      <w:r w:rsidR="00C33476" w:rsidRPr="00612F31">
        <w:rPr>
          <w:rFonts w:ascii="Arial" w:hAnsi="Arial" w:cs="Arial"/>
          <w:color w:val="333333"/>
          <w:sz w:val="24"/>
          <w:szCs w:val="24"/>
          <w:shd w:val="clear" w:color="auto" w:fill="FFFFFF"/>
        </w:rPr>
        <w:t>(</w:t>
      </w:r>
      <w:r w:rsidRPr="00612F31">
        <w:rPr>
          <w:rFonts w:ascii="Arial" w:hAnsi="Arial" w:cs="Arial"/>
          <w:color w:val="333333"/>
          <w:sz w:val="24"/>
          <w:szCs w:val="24"/>
          <w:shd w:val="clear" w:color="auto" w:fill="FFFFFF"/>
        </w:rPr>
        <w:t>194</w:t>
      </w:r>
      <w:r w:rsidR="005A2494" w:rsidRPr="00612F31">
        <w:rPr>
          <w:rFonts w:ascii="Arial" w:hAnsi="Arial" w:cs="Arial"/>
          <w:color w:val="333333"/>
          <w:sz w:val="24"/>
          <w:szCs w:val="24"/>
          <w:shd w:val="clear" w:color="auto" w:fill="FFFFFF"/>
        </w:rPr>
        <w:t>7</w:t>
      </w:r>
      <w:r w:rsidR="00C33476" w:rsidRPr="00612F31">
        <w:rPr>
          <w:rFonts w:ascii="Arial" w:hAnsi="Arial" w:cs="Arial"/>
          <w:color w:val="333333"/>
          <w:sz w:val="24"/>
          <w:szCs w:val="24"/>
          <w:shd w:val="clear" w:color="auto" w:fill="FFFFFF"/>
        </w:rPr>
        <w:t>)</w:t>
      </w:r>
      <w:r w:rsidRPr="00612F31">
        <w:rPr>
          <w:rFonts w:ascii="Arial" w:hAnsi="Arial" w:cs="Arial"/>
          <w:color w:val="333333"/>
          <w:sz w:val="24"/>
          <w:szCs w:val="24"/>
          <w:shd w:val="clear" w:color="auto" w:fill="FFFFFF"/>
        </w:rPr>
        <w:t> </w:t>
      </w:r>
      <w:r w:rsidRPr="00612F31">
        <w:rPr>
          <w:rFonts w:ascii="Arial" w:hAnsi="Arial" w:cs="Arial"/>
          <w:i/>
          <w:iCs/>
          <w:color w:val="333333"/>
          <w:sz w:val="24"/>
          <w:szCs w:val="24"/>
        </w:rPr>
        <w:t>The theory of social and economic organisation</w:t>
      </w:r>
      <w:r w:rsidRPr="00612F31">
        <w:rPr>
          <w:rFonts w:ascii="Arial" w:hAnsi="Arial" w:cs="Arial"/>
          <w:color w:val="333333"/>
          <w:sz w:val="24"/>
          <w:szCs w:val="24"/>
          <w:shd w:val="clear" w:color="auto" w:fill="FFFFFF"/>
        </w:rPr>
        <w:t>, New York: Oxford university press.</w:t>
      </w:r>
    </w:p>
    <w:p w14:paraId="3AAD4459" w14:textId="77777777" w:rsidR="00B378E7" w:rsidRPr="00612F31" w:rsidRDefault="00B378E7" w:rsidP="00B74DA4">
      <w:pPr>
        <w:rPr>
          <w:rFonts w:ascii="Arial" w:hAnsi="Arial" w:cs="Arial"/>
          <w:sz w:val="24"/>
          <w:szCs w:val="24"/>
        </w:rPr>
      </w:pPr>
    </w:p>
    <w:sectPr w:rsidR="00B378E7" w:rsidRPr="00612F31" w:rsidSect="007A57D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F8B21" w14:textId="77777777" w:rsidR="00C26E39" w:rsidRDefault="00C26E39" w:rsidP="00892BC1">
      <w:pPr>
        <w:spacing w:after="0" w:line="240" w:lineRule="auto"/>
      </w:pPr>
      <w:r>
        <w:separator/>
      </w:r>
    </w:p>
  </w:endnote>
  <w:endnote w:type="continuationSeparator" w:id="0">
    <w:p w14:paraId="156B07B1" w14:textId="77777777" w:rsidR="00C26E39" w:rsidRDefault="00C26E39" w:rsidP="00892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67069" w14:textId="77777777" w:rsidR="0099683F" w:rsidRDefault="009968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062082"/>
      <w:docPartObj>
        <w:docPartGallery w:val="Page Numbers (Bottom of Page)"/>
        <w:docPartUnique/>
      </w:docPartObj>
    </w:sdtPr>
    <w:sdtEndPr>
      <w:rPr>
        <w:noProof/>
      </w:rPr>
    </w:sdtEndPr>
    <w:sdtContent>
      <w:p w14:paraId="15D5DC0F" w14:textId="561C0208" w:rsidR="0099683F" w:rsidRDefault="009968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59D4A2" w14:textId="77777777" w:rsidR="0099683F" w:rsidRDefault="009968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10324" w14:textId="77777777" w:rsidR="0099683F" w:rsidRDefault="00996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2517F" w14:textId="77777777" w:rsidR="00C26E39" w:rsidRDefault="00C26E39" w:rsidP="00892BC1">
      <w:pPr>
        <w:spacing w:after="0" w:line="240" w:lineRule="auto"/>
      </w:pPr>
      <w:r>
        <w:separator/>
      </w:r>
    </w:p>
  </w:footnote>
  <w:footnote w:type="continuationSeparator" w:id="0">
    <w:p w14:paraId="262AA5BC" w14:textId="77777777" w:rsidR="00C26E39" w:rsidRDefault="00C26E39" w:rsidP="00892B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3DF31" w14:textId="77777777" w:rsidR="0099683F" w:rsidRDefault="00996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E1796" w14:textId="77777777" w:rsidR="0099683F" w:rsidRDefault="009968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81D50" w14:textId="77777777" w:rsidR="0099683F" w:rsidRDefault="009968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43C1C"/>
    <w:multiLevelType w:val="hybridMultilevel"/>
    <w:tmpl w:val="72C0CE1E"/>
    <w:lvl w:ilvl="0" w:tplc="0D9A1CE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B45443"/>
    <w:multiLevelType w:val="multilevel"/>
    <w:tmpl w:val="B560B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1CD"/>
    <w:rsid w:val="00001171"/>
    <w:rsid w:val="000015A7"/>
    <w:rsid w:val="00001E3F"/>
    <w:rsid w:val="00010235"/>
    <w:rsid w:val="00012759"/>
    <w:rsid w:val="00014440"/>
    <w:rsid w:val="000146F0"/>
    <w:rsid w:val="0001577E"/>
    <w:rsid w:val="000175E6"/>
    <w:rsid w:val="00017616"/>
    <w:rsid w:val="00024094"/>
    <w:rsid w:val="0002617D"/>
    <w:rsid w:val="00026862"/>
    <w:rsid w:val="00031245"/>
    <w:rsid w:val="00034377"/>
    <w:rsid w:val="00035CEA"/>
    <w:rsid w:val="00037DB9"/>
    <w:rsid w:val="00052F19"/>
    <w:rsid w:val="000531B4"/>
    <w:rsid w:val="00056A5A"/>
    <w:rsid w:val="000572F2"/>
    <w:rsid w:val="00065B4D"/>
    <w:rsid w:val="000663D3"/>
    <w:rsid w:val="000670EF"/>
    <w:rsid w:val="00067C2C"/>
    <w:rsid w:val="000723FA"/>
    <w:rsid w:val="0007391E"/>
    <w:rsid w:val="00080BF2"/>
    <w:rsid w:val="00084E88"/>
    <w:rsid w:val="0008536B"/>
    <w:rsid w:val="00087B7A"/>
    <w:rsid w:val="0009181D"/>
    <w:rsid w:val="000971BF"/>
    <w:rsid w:val="000B021B"/>
    <w:rsid w:val="000B262A"/>
    <w:rsid w:val="000C5A55"/>
    <w:rsid w:val="000D2413"/>
    <w:rsid w:val="000F551A"/>
    <w:rsid w:val="000F58EA"/>
    <w:rsid w:val="001019A3"/>
    <w:rsid w:val="0010348F"/>
    <w:rsid w:val="00104273"/>
    <w:rsid w:val="00113FC3"/>
    <w:rsid w:val="00125099"/>
    <w:rsid w:val="00127550"/>
    <w:rsid w:val="001361AA"/>
    <w:rsid w:val="00136DA2"/>
    <w:rsid w:val="00140691"/>
    <w:rsid w:val="00157615"/>
    <w:rsid w:val="00163E1E"/>
    <w:rsid w:val="0016718D"/>
    <w:rsid w:val="00173712"/>
    <w:rsid w:val="00173ABD"/>
    <w:rsid w:val="00173CFF"/>
    <w:rsid w:val="00174C32"/>
    <w:rsid w:val="00174CEE"/>
    <w:rsid w:val="00186D96"/>
    <w:rsid w:val="00187DE1"/>
    <w:rsid w:val="001A0321"/>
    <w:rsid w:val="001A0F29"/>
    <w:rsid w:val="001A2737"/>
    <w:rsid w:val="001A53A7"/>
    <w:rsid w:val="001A639D"/>
    <w:rsid w:val="001A6E34"/>
    <w:rsid w:val="001B388D"/>
    <w:rsid w:val="001B4BE2"/>
    <w:rsid w:val="001C085D"/>
    <w:rsid w:val="001C6CCA"/>
    <w:rsid w:val="001D1EFB"/>
    <w:rsid w:val="001D4920"/>
    <w:rsid w:val="001D6052"/>
    <w:rsid w:val="001E080A"/>
    <w:rsid w:val="001E1516"/>
    <w:rsid w:val="00200049"/>
    <w:rsid w:val="00200D66"/>
    <w:rsid w:val="002023C8"/>
    <w:rsid w:val="00205C70"/>
    <w:rsid w:val="00206EDE"/>
    <w:rsid w:val="0021233D"/>
    <w:rsid w:val="002134C4"/>
    <w:rsid w:val="0021387D"/>
    <w:rsid w:val="00214B17"/>
    <w:rsid w:val="0021625A"/>
    <w:rsid w:val="00216E2E"/>
    <w:rsid w:val="00220080"/>
    <w:rsid w:val="00225B64"/>
    <w:rsid w:val="00231AFD"/>
    <w:rsid w:val="00235C61"/>
    <w:rsid w:val="002418C0"/>
    <w:rsid w:val="00241DFF"/>
    <w:rsid w:val="00242D76"/>
    <w:rsid w:val="00243245"/>
    <w:rsid w:val="0024381D"/>
    <w:rsid w:val="00244090"/>
    <w:rsid w:val="002510F0"/>
    <w:rsid w:val="00255308"/>
    <w:rsid w:val="00263104"/>
    <w:rsid w:val="00263ABA"/>
    <w:rsid w:val="002706AA"/>
    <w:rsid w:val="002757F5"/>
    <w:rsid w:val="002903F2"/>
    <w:rsid w:val="00296CBC"/>
    <w:rsid w:val="002975BE"/>
    <w:rsid w:val="002A3A1A"/>
    <w:rsid w:val="002A5F20"/>
    <w:rsid w:val="002B2000"/>
    <w:rsid w:val="002B46BC"/>
    <w:rsid w:val="002B4EC1"/>
    <w:rsid w:val="002C225B"/>
    <w:rsid w:val="002C2307"/>
    <w:rsid w:val="002D6AFC"/>
    <w:rsid w:val="002E061E"/>
    <w:rsid w:val="002E3006"/>
    <w:rsid w:val="002E650D"/>
    <w:rsid w:val="002F3756"/>
    <w:rsid w:val="002F4680"/>
    <w:rsid w:val="002F5C01"/>
    <w:rsid w:val="002F6484"/>
    <w:rsid w:val="003006CC"/>
    <w:rsid w:val="003076C2"/>
    <w:rsid w:val="00311836"/>
    <w:rsid w:val="00321F64"/>
    <w:rsid w:val="00332074"/>
    <w:rsid w:val="00332AB0"/>
    <w:rsid w:val="00344FEC"/>
    <w:rsid w:val="00350061"/>
    <w:rsid w:val="00352615"/>
    <w:rsid w:val="00353A19"/>
    <w:rsid w:val="00372594"/>
    <w:rsid w:val="00376DCB"/>
    <w:rsid w:val="0037703B"/>
    <w:rsid w:val="00377933"/>
    <w:rsid w:val="00382999"/>
    <w:rsid w:val="00395B52"/>
    <w:rsid w:val="00396226"/>
    <w:rsid w:val="00397FB0"/>
    <w:rsid w:val="003C660E"/>
    <w:rsid w:val="003C6985"/>
    <w:rsid w:val="003D39F6"/>
    <w:rsid w:val="003D559E"/>
    <w:rsid w:val="003E0438"/>
    <w:rsid w:val="003E42A5"/>
    <w:rsid w:val="003E77B0"/>
    <w:rsid w:val="003F155E"/>
    <w:rsid w:val="003F2CE5"/>
    <w:rsid w:val="003F4E14"/>
    <w:rsid w:val="003F4E3D"/>
    <w:rsid w:val="003F4F68"/>
    <w:rsid w:val="00400C27"/>
    <w:rsid w:val="00401418"/>
    <w:rsid w:val="00401F25"/>
    <w:rsid w:val="00403FD7"/>
    <w:rsid w:val="00417C57"/>
    <w:rsid w:val="00426FB5"/>
    <w:rsid w:val="0043641E"/>
    <w:rsid w:val="00453FA1"/>
    <w:rsid w:val="00455B1D"/>
    <w:rsid w:val="004579A1"/>
    <w:rsid w:val="00465368"/>
    <w:rsid w:val="00465B8E"/>
    <w:rsid w:val="00466C83"/>
    <w:rsid w:val="00473764"/>
    <w:rsid w:val="00475238"/>
    <w:rsid w:val="00476804"/>
    <w:rsid w:val="00477837"/>
    <w:rsid w:val="0048290C"/>
    <w:rsid w:val="00486E2A"/>
    <w:rsid w:val="0048704F"/>
    <w:rsid w:val="004912DE"/>
    <w:rsid w:val="00496E3C"/>
    <w:rsid w:val="004A0FC4"/>
    <w:rsid w:val="004A2D5E"/>
    <w:rsid w:val="004A524C"/>
    <w:rsid w:val="004A5CAD"/>
    <w:rsid w:val="004E2D72"/>
    <w:rsid w:val="004E7ABD"/>
    <w:rsid w:val="004F07D6"/>
    <w:rsid w:val="004F130F"/>
    <w:rsid w:val="004F2519"/>
    <w:rsid w:val="004F4034"/>
    <w:rsid w:val="005011C6"/>
    <w:rsid w:val="005025C3"/>
    <w:rsid w:val="00503580"/>
    <w:rsid w:val="00505C04"/>
    <w:rsid w:val="00507539"/>
    <w:rsid w:val="005132A7"/>
    <w:rsid w:val="005176B1"/>
    <w:rsid w:val="0054418B"/>
    <w:rsid w:val="00551A65"/>
    <w:rsid w:val="005521CD"/>
    <w:rsid w:val="00557071"/>
    <w:rsid w:val="0056050D"/>
    <w:rsid w:val="00566D9C"/>
    <w:rsid w:val="00580DD9"/>
    <w:rsid w:val="00587F2D"/>
    <w:rsid w:val="00590BBA"/>
    <w:rsid w:val="0059311A"/>
    <w:rsid w:val="005A0940"/>
    <w:rsid w:val="005A2494"/>
    <w:rsid w:val="005B0B4B"/>
    <w:rsid w:val="005B1B60"/>
    <w:rsid w:val="005B6741"/>
    <w:rsid w:val="005B7391"/>
    <w:rsid w:val="005B77F0"/>
    <w:rsid w:val="005C0192"/>
    <w:rsid w:val="005C6EB4"/>
    <w:rsid w:val="005D2009"/>
    <w:rsid w:val="005D5524"/>
    <w:rsid w:val="005E0C37"/>
    <w:rsid w:val="005F37F1"/>
    <w:rsid w:val="005F38AB"/>
    <w:rsid w:val="005F52E0"/>
    <w:rsid w:val="00600A16"/>
    <w:rsid w:val="00601E40"/>
    <w:rsid w:val="006021A1"/>
    <w:rsid w:val="00604FEB"/>
    <w:rsid w:val="00610758"/>
    <w:rsid w:val="0061154B"/>
    <w:rsid w:val="00611793"/>
    <w:rsid w:val="006118E7"/>
    <w:rsid w:val="00611915"/>
    <w:rsid w:val="00612F31"/>
    <w:rsid w:val="00615F4C"/>
    <w:rsid w:val="00620F79"/>
    <w:rsid w:val="00623FC4"/>
    <w:rsid w:val="00627530"/>
    <w:rsid w:val="00630457"/>
    <w:rsid w:val="006353D5"/>
    <w:rsid w:val="0063669A"/>
    <w:rsid w:val="00641C1B"/>
    <w:rsid w:val="0065280F"/>
    <w:rsid w:val="00653733"/>
    <w:rsid w:val="00653F51"/>
    <w:rsid w:val="0065418B"/>
    <w:rsid w:val="00661852"/>
    <w:rsid w:val="00661B84"/>
    <w:rsid w:val="00665E42"/>
    <w:rsid w:val="0067219D"/>
    <w:rsid w:val="00675C03"/>
    <w:rsid w:val="00677D0E"/>
    <w:rsid w:val="0068471B"/>
    <w:rsid w:val="00684DF0"/>
    <w:rsid w:val="00692910"/>
    <w:rsid w:val="0069356E"/>
    <w:rsid w:val="006A56B8"/>
    <w:rsid w:val="006A692D"/>
    <w:rsid w:val="006B5307"/>
    <w:rsid w:val="006B5B0C"/>
    <w:rsid w:val="006C32BD"/>
    <w:rsid w:val="006C434A"/>
    <w:rsid w:val="006C5592"/>
    <w:rsid w:val="006C6216"/>
    <w:rsid w:val="006C7DB0"/>
    <w:rsid w:val="006D1E5C"/>
    <w:rsid w:val="006D49DA"/>
    <w:rsid w:val="006D5142"/>
    <w:rsid w:val="006E7173"/>
    <w:rsid w:val="007063C6"/>
    <w:rsid w:val="00713B91"/>
    <w:rsid w:val="00714CB0"/>
    <w:rsid w:val="007209E4"/>
    <w:rsid w:val="00725A4F"/>
    <w:rsid w:val="007413F0"/>
    <w:rsid w:val="00741FCB"/>
    <w:rsid w:val="00742F72"/>
    <w:rsid w:val="0074600E"/>
    <w:rsid w:val="00762F1A"/>
    <w:rsid w:val="00765610"/>
    <w:rsid w:val="00767F55"/>
    <w:rsid w:val="00794718"/>
    <w:rsid w:val="00794EEB"/>
    <w:rsid w:val="007A2472"/>
    <w:rsid w:val="007A53B3"/>
    <w:rsid w:val="007A57DF"/>
    <w:rsid w:val="007A6F9D"/>
    <w:rsid w:val="007A7491"/>
    <w:rsid w:val="007A778C"/>
    <w:rsid w:val="007B0F5F"/>
    <w:rsid w:val="007B2D93"/>
    <w:rsid w:val="007B72D9"/>
    <w:rsid w:val="007C0B55"/>
    <w:rsid w:val="007C1F83"/>
    <w:rsid w:val="007D1CED"/>
    <w:rsid w:val="007D6F4F"/>
    <w:rsid w:val="007E390E"/>
    <w:rsid w:val="007E7647"/>
    <w:rsid w:val="007F08EB"/>
    <w:rsid w:val="007F65F7"/>
    <w:rsid w:val="007F7077"/>
    <w:rsid w:val="00804E84"/>
    <w:rsid w:val="0080693A"/>
    <w:rsid w:val="00811600"/>
    <w:rsid w:val="0081228F"/>
    <w:rsid w:val="00813904"/>
    <w:rsid w:val="00816364"/>
    <w:rsid w:val="00816DAE"/>
    <w:rsid w:val="008266A2"/>
    <w:rsid w:val="0082690C"/>
    <w:rsid w:val="00831FC9"/>
    <w:rsid w:val="00832D81"/>
    <w:rsid w:val="008338C6"/>
    <w:rsid w:val="00833F5C"/>
    <w:rsid w:val="008345D4"/>
    <w:rsid w:val="00843355"/>
    <w:rsid w:val="008527C2"/>
    <w:rsid w:val="008570A2"/>
    <w:rsid w:val="00857243"/>
    <w:rsid w:val="008630E5"/>
    <w:rsid w:val="0087029C"/>
    <w:rsid w:val="008726BF"/>
    <w:rsid w:val="00872ABB"/>
    <w:rsid w:val="00875466"/>
    <w:rsid w:val="00876429"/>
    <w:rsid w:val="008767CE"/>
    <w:rsid w:val="0087733A"/>
    <w:rsid w:val="008834DF"/>
    <w:rsid w:val="00890152"/>
    <w:rsid w:val="00892308"/>
    <w:rsid w:val="00892BC1"/>
    <w:rsid w:val="00892C0E"/>
    <w:rsid w:val="00893685"/>
    <w:rsid w:val="0089395A"/>
    <w:rsid w:val="00893DFE"/>
    <w:rsid w:val="00894F26"/>
    <w:rsid w:val="008965EB"/>
    <w:rsid w:val="008A3D29"/>
    <w:rsid w:val="008A61F5"/>
    <w:rsid w:val="008C3808"/>
    <w:rsid w:val="008C3A58"/>
    <w:rsid w:val="008C4583"/>
    <w:rsid w:val="008C7A7A"/>
    <w:rsid w:val="008D1B26"/>
    <w:rsid w:val="008D258B"/>
    <w:rsid w:val="008D4267"/>
    <w:rsid w:val="008D50F9"/>
    <w:rsid w:val="008E3520"/>
    <w:rsid w:val="008E4800"/>
    <w:rsid w:val="008E5355"/>
    <w:rsid w:val="008F0EDE"/>
    <w:rsid w:val="008F5467"/>
    <w:rsid w:val="008F5627"/>
    <w:rsid w:val="008F7388"/>
    <w:rsid w:val="00906F3A"/>
    <w:rsid w:val="00915247"/>
    <w:rsid w:val="00923BB6"/>
    <w:rsid w:val="0092542D"/>
    <w:rsid w:val="00926495"/>
    <w:rsid w:val="00931C38"/>
    <w:rsid w:val="00934FEE"/>
    <w:rsid w:val="0093614F"/>
    <w:rsid w:val="0093641C"/>
    <w:rsid w:val="00942327"/>
    <w:rsid w:val="0095267F"/>
    <w:rsid w:val="00956DD0"/>
    <w:rsid w:val="00960021"/>
    <w:rsid w:val="0096571B"/>
    <w:rsid w:val="00974499"/>
    <w:rsid w:val="00974756"/>
    <w:rsid w:val="009835D7"/>
    <w:rsid w:val="009857B7"/>
    <w:rsid w:val="00990D3E"/>
    <w:rsid w:val="0099392E"/>
    <w:rsid w:val="00994BF2"/>
    <w:rsid w:val="0099683F"/>
    <w:rsid w:val="0099757F"/>
    <w:rsid w:val="009A351D"/>
    <w:rsid w:val="009A5984"/>
    <w:rsid w:val="009B41AE"/>
    <w:rsid w:val="009C1769"/>
    <w:rsid w:val="009C74F6"/>
    <w:rsid w:val="009D0693"/>
    <w:rsid w:val="009D5DFE"/>
    <w:rsid w:val="009D779A"/>
    <w:rsid w:val="009E0D8C"/>
    <w:rsid w:val="009E179E"/>
    <w:rsid w:val="009E180F"/>
    <w:rsid w:val="009E7C57"/>
    <w:rsid w:val="009F0A5F"/>
    <w:rsid w:val="009F27E6"/>
    <w:rsid w:val="009F2A13"/>
    <w:rsid w:val="00A12242"/>
    <w:rsid w:val="00A14385"/>
    <w:rsid w:val="00A14885"/>
    <w:rsid w:val="00A16A3C"/>
    <w:rsid w:val="00A2422E"/>
    <w:rsid w:val="00A26757"/>
    <w:rsid w:val="00A318BF"/>
    <w:rsid w:val="00A3215B"/>
    <w:rsid w:val="00A33712"/>
    <w:rsid w:val="00A4350C"/>
    <w:rsid w:val="00A46A35"/>
    <w:rsid w:val="00A51EBB"/>
    <w:rsid w:val="00A53610"/>
    <w:rsid w:val="00A54EE8"/>
    <w:rsid w:val="00A57F2B"/>
    <w:rsid w:val="00A60C66"/>
    <w:rsid w:val="00A659E9"/>
    <w:rsid w:val="00A729D8"/>
    <w:rsid w:val="00A80D79"/>
    <w:rsid w:val="00A80FAE"/>
    <w:rsid w:val="00A85F6D"/>
    <w:rsid w:val="00A87E88"/>
    <w:rsid w:val="00A92693"/>
    <w:rsid w:val="00A95543"/>
    <w:rsid w:val="00AA1B7E"/>
    <w:rsid w:val="00AA3BA5"/>
    <w:rsid w:val="00AA4798"/>
    <w:rsid w:val="00AA5801"/>
    <w:rsid w:val="00AA777B"/>
    <w:rsid w:val="00AB3384"/>
    <w:rsid w:val="00AB46ED"/>
    <w:rsid w:val="00AB48E0"/>
    <w:rsid w:val="00AB5E5B"/>
    <w:rsid w:val="00AB7B8C"/>
    <w:rsid w:val="00AE0303"/>
    <w:rsid w:val="00AE335C"/>
    <w:rsid w:val="00AE57BA"/>
    <w:rsid w:val="00AF6830"/>
    <w:rsid w:val="00B00DF7"/>
    <w:rsid w:val="00B01293"/>
    <w:rsid w:val="00B04DC8"/>
    <w:rsid w:val="00B07FDB"/>
    <w:rsid w:val="00B158A6"/>
    <w:rsid w:val="00B32BA8"/>
    <w:rsid w:val="00B378E7"/>
    <w:rsid w:val="00B46AC4"/>
    <w:rsid w:val="00B57C96"/>
    <w:rsid w:val="00B742C4"/>
    <w:rsid w:val="00B74DA4"/>
    <w:rsid w:val="00B74E78"/>
    <w:rsid w:val="00B7702D"/>
    <w:rsid w:val="00B775EE"/>
    <w:rsid w:val="00B81005"/>
    <w:rsid w:val="00B83230"/>
    <w:rsid w:val="00B85DFD"/>
    <w:rsid w:val="00B93B02"/>
    <w:rsid w:val="00B965FE"/>
    <w:rsid w:val="00B97B87"/>
    <w:rsid w:val="00BA15B6"/>
    <w:rsid w:val="00BA751D"/>
    <w:rsid w:val="00BB0840"/>
    <w:rsid w:val="00BB637A"/>
    <w:rsid w:val="00BC103D"/>
    <w:rsid w:val="00BD465E"/>
    <w:rsid w:val="00BD607E"/>
    <w:rsid w:val="00BD77D4"/>
    <w:rsid w:val="00BE44EC"/>
    <w:rsid w:val="00BE5B26"/>
    <w:rsid w:val="00BE7164"/>
    <w:rsid w:val="00BF2EB7"/>
    <w:rsid w:val="00BF3DF2"/>
    <w:rsid w:val="00BF43B1"/>
    <w:rsid w:val="00BF453A"/>
    <w:rsid w:val="00BF7FF0"/>
    <w:rsid w:val="00C011A7"/>
    <w:rsid w:val="00C05EB5"/>
    <w:rsid w:val="00C10872"/>
    <w:rsid w:val="00C244A4"/>
    <w:rsid w:val="00C26D0B"/>
    <w:rsid w:val="00C26E39"/>
    <w:rsid w:val="00C27947"/>
    <w:rsid w:val="00C30DF7"/>
    <w:rsid w:val="00C33476"/>
    <w:rsid w:val="00C33EC2"/>
    <w:rsid w:val="00C429C7"/>
    <w:rsid w:val="00C44EE4"/>
    <w:rsid w:val="00C54EA5"/>
    <w:rsid w:val="00C56FCA"/>
    <w:rsid w:val="00C63E46"/>
    <w:rsid w:val="00C64BAE"/>
    <w:rsid w:val="00C67B4F"/>
    <w:rsid w:val="00C70255"/>
    <w:rsid w:val="00C7133E"/>
    <w:rsid w:val="00C731C9"/>
    <w:rsid w:val="00C75E10"/>
    <w:rsid w:val="00C7603C"/>
    <w:rsid w:val="00C82F9F"/>
    <w:rsid w:val="00C843AF"/>
    <w:rsid w:val="00C84BD2"/>
    <w:rsid w:val="00C90EFC"/>
    <w:rsid w:val="00C96B9F"/>
    <w:rsid w:val="00CA3AC2"/>
    <w:rsid w:val="00CB1045"/>
    <w:rsid w:val="00CB32A4"/>
    <w:rsid w:val="00CB36E2"/>
    <w:rsid w:val="00CB63A8"/>
    <w:rsid w:val="00CC2F87"/>
    <w:rsid w:val="00CC3719"/>
    <w:rsid w:val="00CC3921"/>
    <w:rsid w:val="00CC474B"/>
    <w:rsid w:val="00CD5F31"/>
    <w:rsid w:val="00CF054E"/>
    <w:rsid w:val="00CF1AE3"/>
    <w:rsid w:val="00CF6A0E"/>
    <w:rsid w:val="00CF6D3E"/>
    <w:rsid w:val="00D07CB8"/>
    <w:rsid w:val="00D12E18"/>
    <w:rsid w:val="00D16921"/>
    <w:rsid w:val="00D176D6"/>
    <w:rsid w:val="00D220DC"/>
    <w:rsid w:val="00D23581"/>
    <w:rsid w:val="00D24F82"/>
    <w:rsid w:val="00D26178"/>
    <w:rsid w:val="00D30CF5"/>
    <w:rsid w:val="00D3400A"/>
    <w:rsid w:val="00D35FDA"/>
    <w:rsid w:val="00D36919"/>
    <w:rsid w:val="00D40F93"/>
    <w:rsid w:val="00D42936"/>
    <w:rsid w:val="00D42AA0"/>
    <w:rsid w:val="00D435CE"/>
    <w:rsid w:val="00D43F9A"/>
    <w:rsid w:val="00D478CF"/>
    <w:rsid w:val="00D50B84"/>
    <w:rsid w:val="00D54681"/>
    <w:rsid w:val="00D568A1"/>
    <w:rsid w:val="00D57359"/>
    <w:rsid w:val="00D638FB"/>
    <w:rsid w:val="00D6620B"/>
    <w:rsid w:val="00D66697"/>
    <w:rsid w:val="00D666CD"/>
    <w:rsid w:val="00D6710C"/>
    <w:rsid w:val="00D71F47"/>
    <w:rsid w:val="00D73020"/>
    <w:rsid w:val="00D77C75"/>
    <w:rsid w:val="00D77EBF"/>
    <w:rsid w:val="00D80AAF"/>
    <w:rsid w:val="00D8190B"/>
    <w:rsid w:val="00D81F0F"/>
    <w:rsid w:val="00D83105"/>
    <w:rsid w:val="00D849A0"/>
    <w:rsid w:val="00D87794"/>
    <w:rsid w:val="00D87D1D"/>
    <w:rsid w:val="00D92ED1"/>
    <w:rsid w:val="00D94405"/>
    <w:rsid w:val="00DA2FB7"/>
    <w:rsid w:val="00DC30CB"/>
    <w:rsid w:val="00DC566C"/>
    <w:rsid w:val="00DC61B9"/>
    <w:rsid w:val="00DC776D"/>
    <w:rsid w:val="00DD0941"/>
    <w:rsid w:val="00DD1AC2"/>
    <w:rsid w:val="00DD35B0"/>
    <w:rsid w:val="00DD6F16"/>
    <w:rsid w:val="00DF03FF"/>
    <w:rsid w:val="00DF32EE"/>
    <w:rsid w:val="00DF5720"/>
    <w:rsid w:val="00DF7CD0"/>
    <w:rsid w:val="00E00B39"/>
    <w:rsid w:val="00E0322A"/>
    <w:rsid w:val="00E2034D"/>
    <w:rsid w:val="00E271E7"/>
    <w:rsid w:val="00E30174"/>
    <w:rsid w:val="00E30E29"/>
    <w:rsid w:val="00E3217C"/>
    <w:rsid w:val="00E44697"/>
    <w:rsid w:val="00E44B48"/>
    <w:rsid w:val="00E476C0"/>
    <w:rsid w:val="00E54F33"/>
    <w:rsid w:val="00E57896"/>
    <w:rsid w:val="00E6114E"/>
    <w:rsid w:val="00E65984"/>
    <w:rsid w:val="00E77C73"/>
    <w:rsid w:val="00E829E4"/>
    <w:rsid w:val="00E91C3A"/>
    <w:rsid w:val="00E943BC"/>
    <w:rsid w:val="00E955C6"/>
    <w:rsid w:val="00EA029E"/>
    <w:rsid w:val="00EA0B9E"/>
    <w:rsid w:val="00EA2BC1"/>
    <w:rsid w:val="00EA2BE0"/>
    <w:rsid w:val="00EA6E89"/>
    <w:rsid w:val="00EB5E38"/>
    <w:rsid w:val="00EB7798"/>
    <w:rsid w:val="00EC4142"/>
    <w:rsid w:val="00EC476C"/>
    <w:rsid w:val="00ED437F"/>
    <w:rsid w:val="00EF2BB6"/>
    <w:rsid w:val="00EF643E"/>
    <w:rsid w:val="00EF6857"/>
    <w:rsid w:val="00EF7722"/>
    <w:rsid w:val="00F03884"/>
    <w:rsid w:val="00F100EB"/>
    <w:rsid w:val="00F10666"/>
    <w:rsid w:val="00F1128F"/>
    <w:rsid w:val="00F20CD3"/>
    <w:rsid w:val="00F22E95"/>
    <w:rsid w:val="00F23299"/>
    <w:rsid w:val="00F26079"/>
    <w:rsid w:val="00F4137B"/>
    <w:rsid w:val="00F43098"/>
    <w:rsid w:val="00F43DF7"/>
    <w:rsid w:val="00F506F6"/>
    <w:rsid w:val="00F52E4A"/>
    <w:rsid w:val="00F54F3E"/>
    <w:rsid w:val="00F5538E"/>
    <w:rsid w:val="00F63C60"/>
    <w:rsid w:val="00F65748"/>
    <w:rsid w:val="00F708EE"/>
    <w:rsid w:val="00F7623B"/>
    <w:rsid w:val="00F76479"/>
    <w:rsid w:val="00F90113"/>
    <w:rsid w:val="00F946AB"/>
    <w:rsid w:val="00F95540"/>
    <w:rsid w:val="00F95C57"/>
    <w:rsid w:val="00F97FA7"/>
    <w:rsid w:val="00FA0C43"/>
    <w:rsid w:val="00FA0D2A"/>
    <w:rsid w:val="00FA1B37"/>
    <w:rsid w:val="00FA3C67"/>
    <w:rsid w:val="00FA4AE5"/>
    <w:rsid w:val="00FA6E03"/>
    <w:rsid w:val="00FB3099"/>
    <w:rsid w:val="00FB5112"/>
    <w:rsid w:val="00FC2A0E"/>
    <w:rsid w:val="00FC7AE3"/>
    <w:rsid w:val="00FD0305"/>
    <w:rsid w:val="00FD1F45"/>
    <w:rsid w:val="00FE73A9"/>
    <w:rsid w:val="00FF1EC8"/>
    <w:rsid w:val="00FF56CC"/>
    <w:rsid w:val="00FF7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BF35D"/>
  <w15:chartTrackingRefBased/>
  <w15:docId w15:val="{F8A5FC63-71C9-48B7-A4CD-34B6A8D3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1CD"/>
    <w:pPr>
      <w:spacing w:line="256" w:lineRule="auto"/>
    </w:pPr>
  </w:style>
  <w:style w:type="paragraph" w:styleId="Heading1">
    <w:name w:val="heading 1"/>
    <w:basedOn w:val="Normal"/>
    <w:next w:val="Normal"/>
    <w:link w:val="Heading1Char"/>
    <w:uiPriority w:val="9"/>
    <w:qFormat/>
    <w:rsid w:val="00892B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65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4F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2BC1"/>
    <w:rPr>
      <w:color w:val="0000FF"/>
      <w:u w:val="single"/>
    </w:rPr>
  </w:style>
  <w:style w:type="paragraph" w:styleId="TOC1">
    <w:name w:val="toc 1"/>
    <w:basedOn w:val="Normal"/>
    <w:next w:val="Normal"/>
    <w:autoRedefine/>
    <w:uiPriority w:val="39"/>
    <w:unhideWhenUsed/>
    <w:rsid w:val="00892BC1"/>
    <w:pPr>
      <w:spacing w:after="100"/>
    </w:pPr>
  </w:style>
  <w:style w:type="paragraph" w:styleId="TOC2">
    <w:name w:val="toc 2"/>
    <w:basedOn w:val="Normal"/>
    <w:next w:val="Normal"/>
    <w:autoRedefine/>
    <w:uiPriority w:val="39"/>
    <w:unhideWhenUsed/>
    <w:rsid w:val="00892BC1"/>
    <w:pPr>
      <w:spacing w:after="100"/>
      <w:ind w:left="220"/>
    </w:pPr>
  </w:style>
  <w:style w:type="paragraph" w:styleId="Header">
    <w:name w:val="header"/>
    <w:basedOn w:val="Normal"/>
    <w:link w:val="HeaderChar"/>
    <w:uiPriority w:val="99"/>
    <w:unhideWhenUsed/>
    <w:rsid w:val="00892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BC1"/>
  </w:style>
  <w:style w:type="paragraph" w:styleId="Footer">
    <w:name w:val="footer"/>
    <w:basedOn w:val="Normal"/>
    <w:link w:val="FooterChar"/>
    <w:uiPriority w:val="99"/>
    <w:unhideWhenUsed/>
    <w:rsid w:val="00892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BC1"/>
  </w:style>
  <w:style w:type="character" w:customStyle="1" w:styleId="Heading1Char">
    <w:name w:val="Heading 1 Char"/>
    <w:basedOn w:val="DefaultParagraphFont"/>
    <w:link w:val="Heading1"/>
    <w:uiPriority w:val="9"/>
    <w:rsid w:val="00892B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650D"/>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E77C73"/>
    <w:rPr>
      <w:color w:val="605E5C"/>
      <w:shd w:val="clear" w:color="auto" w:fill="E1DFDD"/>
    </w:rPr>
  </w:style>
  <w:style w:type="paragraph" w:styleId="BalloonText">
    <w:name w:val="Balloon Text"/>
    <w:basedOn w:val="Normal"/>
    <w:link w:val="BalloonTextChar"/>
    <w:uiPriority w:val="99"/>
    <w:semiHidden/>
    <w:unhideWhenUsed/>
    <w:rsid w:val="00BD77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7D4"/>
    <w:rPr>
      <w:rFonts w:ascii="Segoe UI" w:hAnsi="Segoe UI" w:cs="Segoe UI"/>
      <w:sz w:val="18"/>
      <w:szCs w:val="18"/>
    </w:rPr>
  </w:style>
  <w:style w:type="character" w:customStyle="1" w:styleId="Heading3Char">
    <w:name w:val="Heading 3 Char"/>
    <w:basedOn w:val="DefaultParagraphFont"/>
    <w:link w:val="Heading3"/>
    <w:uiPriority w:val="9"/>
    <w:rsid w:val="00894F2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11915"/>
    <w:pPr>
      <w:spacing w:after="100"/>
      <w:ind w:left="440"/>
    </w:pPr>
  </w:style>
  <w:style w:type="character" w:styleId="Strong">
    <w:name w:val="Strong"/>
    <w:basedOn w:val="DefaultParagraphFont"/>
    <w:uiPriority w:val="22"/>
    <w:qFormat/>
    <w:rsid w:val="00A57F2B"/>
    <w:rPr>
      <w:b/>
      <w:bCs/>
    </w:rPr>
  </w:style>
  <w:style w:type="character" w:customStyle="1" w:styleId="selectable">
    <w:name w:val="selectable"/>
    <w:basedOn w:val="DefaultParagraphFont"/>
    <w:rsid w:val="00A57F2B"/>
  </w:style>
  <w:style w:type="table" w:styleId="TableGrid">
    <w:name w:val="Table Grid"/>
    <w:basedOn w:val="TableNormal"/>
    <w:uiPriority w:val="39"/>
    <w:rsid w:val="00D84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2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75910">
      <w:bodyDiv w:val="1"/>
      <w:marLeft w:val="0"/>
      <w:marRight w:val="0"/>
      <w:marTop w:val="0"/>
      <w:marBottom w:val="0"/>
      <w:divBdr>
        <w:top w:val="none" w:sz="0" w:space="0" w:color="auto"/>
        <w:left w:val="none" w:sz="0" w:space="0" w:color="auto"/>
        <w:bottom w:val="none" w:sz="0" w:space="0" w:color="auto"/>
        <w:right w:val="none" w:sz="0" w:space="0" w:color="auto"/>
      </w:divBdr>
    </w:div>
    <w:div w:id="478305411">
      <w:bodyDiv w:val="1"/>
      <w:marLeft w:val="0"/>
      <w:marRight w:val="0"/>
      <w:marTop w:val="0"/>
      <w:marBottom w:val="0"/>
      <w:divBdr>
        <w:top w:val="none" w:sz="0" w:space="0" w:color="auto"/>
        <w:left w:val="none" w:sz="0" w:space="0" w:color="auto"/>
        <w:bottom w:val="none" w:sz="0" w:space="0" w:color="auto"/>
        <w:right w:val="none" w:sz="0" w:space="0" w:color="auto"/>
      </w:divBdr>
    </w:div>
    <w:div w:id="857692158">
      <w:bodyDiv w:val="1"/>
      <w:marLeft w:val="0"/>
      <w:marRight w:val="0"/>
      <w:marTop w:val="0"/>
      <w:marBottom w:val="0"/>
      <w:divBdr>
        <w:top w:val="none" w:sz="0" w:space="0" w:color="auto"/>
        <w:left w:val="none" w:sz="0" w:space="0" w:color="auto"/>
        <w:bottom w:val="none" w:sz="0" w:space="0" w:color="auto"/>
        <w:right w:val="none" w:sz="0" w:space="0" w:color="auto"/>
      </w:divBdr>
    </w:div>
    <w:div w:id="1401557811">
      <w:bodyDiv w:val="1"/>
      <w:marLeft w:val="0"/>
      <w:marRight w:val="0"/>
      <w:marTop w:val="0"/>
      <w:marBottom w:val="0"/>
      <w:divBdr>
        <w:top w:val="none" w:sz="0" w:space="0" w:color="auto"/>
        <w:left w:val="none" w:sz="0" w:space="0" w:color="auto"/>
        <w:bottom w:val="none" w:sz="0" w:space="0" w:color="auto"/>
        <w:right w:val="none" w:sz="0" w:space="0" w:color="auto"/>
      </w:divBdr>
    </w:div>
    <w:div w:id="1483544455">
      <w:bodyDiv w:val="1"/>
      <w:marLeft w:val="0"/>
      <w:marRight w:val="0"/>
      <w:marTop w:val="0"/>
      <w:marBottom w:val="0"/>
      <w:divBdr>
        <w:top w:val="none" w:sz="0" w:space="0" w:color="auto"/>
        <w:left w:val="none" w:sz="0" w:space="0" w:color="auto"/>
        <w:bottom w:val="none" w:sz="0" w:space="0" w:color="auto"/>
        <w:right w:val="none" w:sz="0" w:space="0" w:color="auto"/>
      </w:divBdr>
    </w:div>
    <w:div w:id="167178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ofstede-insights.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blogs.accaglobal.com/2014/11/25/why-is-ethics-important-to-busines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paboom.com/what-is-a-swot-analysi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indtools.com/pages/article/newLDR_66.ht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anagers.org.uk/knowledge-bank/implementing-strategy"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13D0C-CC6D-4DA9-85B6-ADDD373DD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12125</TotalTime>
  <Pages>18</Pages>
  <Words>5523</Words>
  <Characters>31484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Javit Yahsi</dc:creator>
  <cp:keywords/>
  <dc:description/>
  <cp:lastModifiedBy>Javit Yahsi</cp:lastModifiedBy>
  <cp:revision>757</cp:revision>
  <cp:lastPrinted>2019-07-25T22:05:00Z</cp:lastPrinted>
  <dcterms:created xsi:type="dcterms:W3CDTF">2019-07-17T12:20:00Z</dcterms:created>
  <dcterms:modified xsi:type="dcterms:W3CDTF">2019-08-25T20:22:00Z</dcterms:modified>
</cp:coreProperties>
</file>