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4FCD6" w14:textId="033C2479" w:rsidR="00493D72" w:rsidRPr="004C22DE" w:rsidRDefault="00CB5E34">
      <w:pPr>
        <w:rPr>
          <w:rFonts w:ascii="Arial" w:hAnsi="Arial" w:cs="Arial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J, Okely, Traveller-Gypsies, Cambridge University Press </w:t>
      </w:r>
      <w:r w:rsidR="00493D72" w:rsidRPr="004C22DE">
        <w:rPr>
          <w:rFonts w:ascii="Arial" w:hAnsi="Arial" w:cs="Arial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207738C" w14:textId="01470D62" w:rsidR="00251C14" w:rsidRPr="004C22DE" w:rsidRDefault="0090176C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Okely </w:t>
      </w:r>
      <w:r w:rsidR="007C1A8E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states in the Traveller-Gypsies</w:t>
      </w:r>
      <w:r w:rsidR="00251C14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she is sceptical concerning the Gypsies alleged single Indian origin or of a once “pure</w:t>
      </w:r>
      <w:r w:rsidR="00644CF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="00251C14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Gypsy </w:t>
      </w:r>
      <w:r w:rsidR="00644CF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language. (</w:t>
      </w:r>
      <w:r w:rsidR="006F4A4E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Okely,1992:8).   </w:t>
      </w:r>
      <w:r w:rsidR="0012399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D43F5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disagree</w:t>
      </w:r>
      <w:r w:rsidR="00644CF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Okely on this point</w:t>
      </w:r>
      <w:r w:rsidR="006029F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</w:t>
      </w:r>
      <w:r w:rsidR="00644CF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Roman</w:t>
      </w:r>
      <w:r w:rsidR="0089296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D43F5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</w:t>
      </w:r>
      <w:r w:rsidR="00D43F5E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traditionally</w:t>
      </w:r>
      <w:r w:rsidR="00644CF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been an oral language, where history </w:t>
      </w:r>
      <w:r w:rsidR="006029F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ancestry </w:t>
      </w:r>
      <w:r w:rsidR="00B20AB0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</w:t>
      </w:r>
      <w:r w:rsidR="00201D7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passed</w:t>
      </w:r>
      <w:r w:rsidR="00B91F4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down</w:t>
      </w:r>
      <w:r w:rsidR="00B63C3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through</w:t>
      </w:r>
      <w:r w:rsidR="00201D7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generation</w:t>
      </w:r>
      <w:r w:rsidR="00B63C3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2D244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word of mouth. </w:t>
      </w:r>
      <w:r w:rsidR="00201D7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Gyp</w:t>
      </w:r>
      <w:r w:rsidR="006029F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sies who migrated into Europe during</w:t>
      </w:r>
      <w:r w:rsidR="00201D7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16</w:t>
      </w:r>
      <w:r w:rsidR="00201D79" w:rsidRPr="004C22DE">
        <w:rPr>
          <w:rFonts w:ascii="Arial" w:hAnsi="Arial" w:cs="Arial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752D2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century still retained memories</w:t>
      </w:r>
      <w:r w:rsidR="00201D7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Indian origin (Jarman,1998:149)</w:t>
      </w:r>
      <w:r w:rsidR="0026127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143E6AFC" w14:textId="2505ACDB" w:rsidR="00373955" w:rsidRPr="004C22DE" w:rsidRDefault="006C5D4B" w:rsidP="00373955">
      <w:pPr>
        <w:spacing w:line="450" w:lineRule="atLeast"/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Andrew Broome </w:t>
      </w:r>
      <w:r w:rsidR="00D43D17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 the first recorded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Britain to write down any Roman</w:t>
      </w:r>
      <w:r w:rsidR="0089296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D43D17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43D17" w:rsidRPr="00D43D17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Pr="00D43D17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</w:t>
      </w: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Fyrst Boke of the Introduction of Knowledge,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43D17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r w:rsidR="00477E0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published in 1547 or 1548 (Jarman,1998:</w:t>
      </w:r>
      <w:r w:rsidR="009658DB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149).  Roman</w:t>
      </w:r>
      <w:r w:rsidR="0089296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9658DB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originally thought to be a made-up language like English Cant</w:t>
      </w:r>
      <w:r w:rsidR="00DC582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665EF7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Cumming Wilde:</w:t>
      </w:r>
      <w:r w:rsidR="00E9790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1889: 302). </w:t>
      </w:r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However, after Europe began trading with India</w:t>
      </w:r>
      <w:r w:rsidR="00627359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72A98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soldiers/</w:t>
      </w:r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officers bought back lists of words in </w:t>
      </w:r>
      <w:r w:rsidR="00040C4D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Sanskrit/</w:t>
      </w:r>
      <w:r w:rsidR="00477E03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Hindustani</w:t>
      </w:r>
      <w:r w:rsidR="003C0C16" w:rsidRPr="003C0C1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C0C1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(Jarman,1998:149)</w:t>
      </w:r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 Scholars</w:t>
      </w:r>
      <w:r w:rsidR="00E9790C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began comparing lists of Romani</w:t>
      </w:r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words with the lists of words br</w:t>
      </w:r>
      <w:r w:rsidR="007A388C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ought back from India</w:t>
      </w:r>
      <w:r w:rsidR="006A6DB6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7A388C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their </w:t>
      </w:r>
      <w:bookmarkStart w:id="0" w:name="_GoBack"/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similarity</w:t>
      </w:r>
      <w:r w:rsidR="007A388C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End w:id="0"/>
      <w:r w:rsidR="007A388C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 noted</w:t>
      </w:r>
      <w:r w:rsidR="002229A0" w:rsidRPr="004C22DE">
        <w:rPr>
          <w:rFonts w:ascii="Arial" w:eastAsia="Times New Roman" w:hAnsi="Arial" w:cs="Arial"/>
          <w:sz w:val="28"/>
          <w:szCs w:val="28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1" w:name="_Hlk508285882"/>
      <w:r w:rsidR="002229A0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(Jarman,1998:149).</w:t>
      </w:r>
      <w:r w:rsidR="0089296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bookmarkEnd w:id="1"/>
    </w:p>
    <w:p w14:paraId="0D3A1E7B" w14:textId="2BD890B9" w:rsidR="00892966" w:rsidRPr="004C22DE" w:rsidRDefault="00372A98" w:rsidP="00373955">
      <w:pPr>
        <w:spacing w:line="450" w:lineRule="atLeast"/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Romani</w:t>
      </w:r>
      <w:r w:rsidR="0089296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picked up many</w:t>
      </w:r>
      <w:r w:rsidR="0062735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words from </w:t>
      </w:r>
      <w: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 countries</w:t>
      </w:r>
      <w:r w:rsidR="008F7464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</w:t>
      </w:r>
      <w:r w:rsidR="0089296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</w:t>
      </w:r>
      <w:r w:rsidR="0012399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mostly made up of Sanskrit, which is the original form of the Indo-European group </w:t>
      </w:r>
      <w:r w:rsidR="002D244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 w:rsidR="0012399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languages (Green,1999:119).</w:t>
      </w:r>
    </w:p>
    <w:p w14:paraId="4EC5975F" w14:textId="711B9680" w:rsidR="00B91F4C" w:rsidRPr="004C22DE" w:rsidRDefault="00665EF7" w:rsidP="00373955">
      <w:pPr>
        <w:spacing w:line="450" w:lineRule="atLeast"/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</w:t>
      </w:r>
      <w:r w:rsidRPr="004C22DE">
        <w:rPr>
          <w:rFonts w:ascii="Arial" w:hAnsi="Arial" w:cs="Arial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century </w:t>
      </w:r>
      <w:r w:rsidR="0062735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Romani s</w:t>
      </w:r>
      <w:r w:rsidR="00372A98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cholar,</w:t>
      </w:r>
      <w:r w:rsidR="0012399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Dr John Sampson</w:t>
      </w:r>
      <w:r w:rsidR="0098493A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believed </w:t>
      </w:r>
      <w:r w:rsidR="00372A98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</w:t>
      </w:r>
      <w:r w:rsidR="00372A98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Gypsies</w:t>
      </w:r>
      <w:r w:rsidR="00477E0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originated in</w:t>
      </w:r>
      <w:r w:rsidR="00FA45E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India.  H</w:t>
      </w:r>
      <w:r w:rsidR="00356DAD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0270A9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72A98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noted that</w:t>
      </w:r>
      <w:r w:rsidR="00356DAD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</w:t>
      </w:r>
      <w:r w:rsidR="00C411F0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 Welsh Romani 60% of the words were from Sanskrit and the other 40%</w:t>
      </w:r>
      <w:r w:rsidR="000F048E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borrowed from countri</w:t>
      </w:r>
      <w:r w:rsidR="00791AA2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</w:t>
      </w:r>
      <w:r w:rsidR="00027168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</w:t>
      </w:r>
      <w:r w:rsidR="00791AA2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ypsies</w:t>
      </w:r>
      <w:r w:rsidR="002155CE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migrated through (Jarman,1998:155).  </w:t>
      </w:r>
      <w:r w:rsidR="000A0AB1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 the Gypsies “roamed”</w:t>
      </w:r>
      <w:r w:rsidR="00356DAD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became</w:t>
      </w:r>
      <w:r w:rsidR="000A0AB1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exposed to other</w:t>
      </w:r>
      <w:r w:rsidR="00356DAD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languages.  This is</w:t>
      </w:r>
      <w:r w:rsidR="000A0AB1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known as </w:t>
      </w:r>
      <w:r w:rsidR="00356DAD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contact language</w:t>
      </w:r>
      <w:r w:rsidR="000A0AB1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D0D75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(R</w:t>
      </w:r>
      <w:r w:rsidR="00027168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omani.net: nd).  Sampson</w:t>
      </w:r>
      <w:r w:rsidR="00356DAD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found many borrowed words from other languages from Persian through to Welsh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04DE6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(Jarman,1998:155).  </w:t>
      </w:r>
    </w:p>
    <w:p w14:paraId="35EDA60D" w14:textId="7652C212" w:rsidR="00027168" w:rsidRDefault="006029F9" w:rsidP="00373955">
      <w:pPr>
        <w:spacing w:line="450" w:lineRule="atLeast"/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DNA technology </w:t>
      </w:r>
      <w:r w:rsidR="00665EF7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has allowed scientists to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confirm t</w:t>
      </w:r>
      <w:r w:rsidR="00477E0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 Indian origin of British/European Gypsies</w:t>
      </w:r>
      <w:r w:rsidR="0098493A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 S</w:t>
      </w:r>
      <w:r w:rsidR="00FC099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cientists</w:t>
      </w:r>
      <w:r w:rsidR="003556D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believe</w:t>
      </w:r>
      <w:r w:rsidR="00F706C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descendants of today's </w:t>
      </w:r>
      <w:r w:rsidR="00477E0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</w:t>
      </w:r>
      <w:r w:rsidR="003556D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ypsies in Europe</w:t>
      </w:r>
      <w:r w:rsidR="003C0C1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began their westward exodus from</w:t>
      </w:r>
      <w:r w:rsidR="00665EF7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what is tod</w:t>
      </w:r>
      <w:r w:rsidR="000376B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ay Punjab between 1001 and 1026</w:t>
      </w:r>
      <w:r w:rsidR="00FC099C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(Telegraph.co.uk:2012)</w:t>
      </w:r>
      <w:r w:rsidR="000376BF"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F716659" w14:textId="7BB6E03F" w:rsidR="00261279" w:rsidRDefault="00B050AA" w:rsidP="00CF0C14">
      <w:pPr>
        <w:spacing w:line="450" w:lineRule="atLeast"/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 the 19</w:t>
      </w:r>
      <w:r w:rsidRPr="00B050AA">
        <w:rPr>
          <w:rFonts w:ascii="Arial" w:hAnsi="Arial" w:cs="Arial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F51F0C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century Sampson hypothesised that the high</w:t>
      </w:r>
      <w: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51F0C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of Sanskrit words in the </w:t>
      </w:r>
      <w: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Romani language </w:t>
      </w:r>
      <w:r w:rsidR="00372A98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meant that</w:t>
      </w:r>
      <w:r w:rsidR="00F51F0C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Gypsies must have been of Indian origin.</w:t>
      </w:r>
      <w:r w:rsidR="008D18A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28B1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However, DNA</w:t>
      </w:r>
      <w:r w:rsidR="00D43F5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technology</w:t>
      </w:r>
      <w:r w:rsidR="004B1F3B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21</w:t>
      </w:r>
      <w:r w:rsidR="004B1F3B">
        <w:rPr>
          <w:rFonts w:ascii="Arial" w:hAnsi="Arial" w:cs="Arial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 </w:t>
      </w:r>
      <w:r w:rsidR="00F708F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century</w:t>
      </w:r>
      <w:r w:rsidR="003F2A89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now prove</w:t>
      </w:r>
      <w:r w:rsidR="003C0C1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ge</w:t>
      </w:r>
      <w:r w:rsidR="00C22763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netic link with India. This confirms</w:t>
      </w:r>
      <w:r w:rsidR="00F708F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</w:t>
      </w:r>
      <w:r w:rsidR="003C0C1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708F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Gypsies </w:t>
      </w:r>
      <w:r w:rsidR="003C0C16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oral history of Indian origin.</w:t>
      </w:r>
      <w:r w:rsidR="00E94D7D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1F7C67A" w14:textId="77777777" w:rsidR="00163AC5" w:rsidRPr="004C22DE" w:rsidRDefault="00163AC5" w:rsidP="00CF0C14">
      <w:pPr>
        <w:spacing w:line="450" w:lineRule="atLeast"/>
        <w:rPr>
          <w:rFonts w:ascii="Arial" w:hAnsi="Arial" w:cs="Arial"/>
          <w:sz w:val="28"/>
          <w:szCs w:val="28"/>
        </w:rPr>
      </w:pPr>
    </w:p>
    <w:p w14:paraId="0C8D939A" w14:textId="3CD0F2F6" w:rsidR="003F40B1" w:rsidRPr="004C22DE" w:rsidRDefault="00C22763">
      <w:pPr>
        <w:rPr>
          <w:rFonts w:ascii="Arial" w:hAnsi="Arial" w:cs="Arial"/>
          <w:b/>
          <w:sz w:val="28"/>
          <w:szCs w:val="28"/>
          <w:u w:val="single"/>
        </w:rPr>
      </w:pPr>
      <w:bookmarkStart w:id="2" w:name="_Hlk508292103"/>
      <w:r>
        <w:rPr>
          <w:rFonts w:ascii="Arial" w:hAnsi="Arial" w:cs="Arial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Bibliography </w:t>
      </w:r>
      <w:bookmarkEnd w:id="2"/>
    </w:p>
    <w:p w14:paraId="56835DD1" w14:textId="458A2C5A" w:rsidR="003F40B1" w:rsidRPr="004C22DE" w:rsidRDefault="003F40B1" w:rsidP="00BD3129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Green, J. 1999.</w:t>
      </w:r>
      <w:r w:rsidR="00163AC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3AC5" w:rsidRPr="00163AC5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Romany Rise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Critical Quarterly; Autumn99, Vol. 41 Issue 3, p118-122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[o</w:t>
      </w:r>
      <w:r w:rsidR="00163AC5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nline] </w:t>
      </w:r>
    </w:p>
    <w:p w14:paraId="08B2FA77" w14:textId="77777777" w:rsidR="003F40B1" w:rsidRPr="004C22DE" w:rsidRDefault="003F40B1" w:rsidP="000376BF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Jarman, AOH and Jarman E. 1998. </w:t>
      </w: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Welsh Gypsies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Cardiff: Cardiff University Press</w:t>
      </w:r>
    </w:p>
    <w:p w14:paraId="782EDE74" w14:textId="77777777" w:rsidR="003F40B1" w:rsidRPr="004C22DE" w:rsidRDefault="003F40B1" w:rsidP="000376BF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Okely, J. 1992 </w:t>
      </w: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Traveller-Gypsies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Cambridge: Cambridge University Press</w:t>
      </w:r>
    </w:p>
    <w:p w14:paraId="3918F2D7" w14:textId="15500594" w:rsidR="003F40B1" w:rsidRPr="002A76B4" w:rsidRDefault="00C22763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Okely, J. and Houtman, G.</w:t>
      </w:r>
      <w:r w:rsidR="003F40B1" w:rsidRPr="002A76B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2011. The Dale farm eviction: Interview with Judith Oakley on Gypsies and Travellers. </w:t>
      </w:r>
      <w:r w:rsidR="003F40B1" w:rsidRPr="002A76B4">
        <w:rPr>
          <w:rFonts w:ascii="Arial" w:hAnsi="Arial" w:cs="Arial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Anthropology Today, </w:t>
      </w:r>
      <w:r w:rsidR="003F40B1" w:rsidRPr="002A76B4"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27</w:t>
      </w:r>
      <w:r w:rsidR="003F40B1" w:rsidRPr="002A76B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(6), pp. 24-27.</w:t>
      </w:r>
    </w:p>
    <w:p w14:paraId="0D28EEC3" w14:textId="7E05B320" w:rsidR="003F40B1" w:rsidRPr="002A76B4" w:rsidRDefault="005842F5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Pellicano</w:t>
      </w:r>
      <w:r w:rsidR="003F40B1" w:rsidRPr="002A76B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F., 2017. Gypsy. </w:t>
      </w:r>
      <w:r w:rsidR="003F40B1" w:rsidRPr="002A76B4">
        <w:rPr>
          <w:rFonts w:ascii="Arial" w:hAnsi="Arial" w:cs="Arial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Queen's Quarterly, </w:t>
      </w:r>
      <w:r w:rsidR="003F40B1" w:rsidRPr="002A76B4"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124</w:t>
      </w:r>
      <w:r w:rsidR="003F40B1" w:rsidRPr="002A76B4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(3), pp. 382-397</w:t>
      </w:r>
    </w:p>
    <w:p w14:paraId="765C5B58" w14:textId="77777777" w:rsidR="003F40B1" w:rsidRPr="004C22DE" w:rsidRDefault="003F40B1" w:rsidP="00BD3129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Romani.net.com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nd. </w:t>
      </w:r>
      <w:hyperlink r:id="rId7" w:history="1">
        <w:r w:rsidRPr="004C22DE">
          <w:rPr>
            <w:rStyle w:val="Hyperlink"/>
            <w:rFonts w:ascii="Arial" w:hAnsi="Arial" w:cs="Arial"/>
            <w:color w:val="auto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http://www.romaninet.com/ROMANINET_Linguistic_report.pd</w:t>
        </w:r>
      </w:hyperlink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[Accessed:4th March 2018]</w:t>
      </w:r>
    </w:p>
    <w:p w14:paraId="50293B20" w14:textId="77777777" w:rsidR="003F40B1" w:rsidRPr="004C22DE" w:rsidRDefault="003F40B1" w:rsidP="00BD3129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Telegraph.co.uk: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3</w:t>
      </w:r>
      <w:r w:rsidRPr="004C22DE">
        <w:rPr>
          <w:rFonts w:ascii="Arial" w:hAnsi="Arial" w:cs="Arial"/>
          <w:sz w:val="28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rd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December 2012 </w:t>
      </w:r>
      <w:bookmarkStart w:id="3" w:name="_Hlk508356957"/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[online] Available at: </w:t>
      </w:r>
      <w:bookmarkEnd w:id="3"/>
      <w:r w:rsidRPr="004C22DE">
        <w:fldChar w:fldCharType="begin"/>
      </w:r>
      <w:r w:rsidRPr="004C22DE">
        <w:rPr>
          <w:rFonts w:ascii="Arial" w:hAnsi="Arial" w:cs="Arial"/>
          <w:sz w:val="28"/>
          <w:szCs w:val="28"/>
        </w:rPr>
        <w:instrText xml:space="preserve"> HYPERLINK "https://www.telegraph.co.uk/news/worldnews/europe/9719058/European-Roma-descended-from-Indian-untouchables-genetic-study-shows.html" </w:instrText>
      </w:r>
      <w:r w:rsidRPr="004C22DE">
        <w:fldChar w:fldCharType="separate"/>
      </w:r>
      <w:r w:rsidRPr="004C22DE">
        <w:rPr>
          <w:rStyle w:val="Hyperlink"/>
          <w:rFonts w:ascii="Arial" w:hAnsi="Arial" w:cs="Arial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https://www.telegraph.co.uk/news/worldnews/europe/9719058/European-Roma-descended-from-Indian-untouchables-genetic-study-shows.html</w:t>
      </w:r>
      <w:r w:rsidRPr="004C22DE">
        <w:rPr>
          <w:rStyle w:val="Hyperlink"/>
          <w:rFonts w:ascii="Arial" w:hAnsi="Arial" w:cs="Arial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4" w:name="_Hlk508357070"/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[Accessed:4th March 2018]</w:t>
      </w:r>
      <w:bookmarkEnd w:id="4"/>
    </w:p>
    <w:p w14:paraId="58CE13B7" w14:textId="1D1AEDDF" w:rsidR="003F40B1" w:rsidRPr="004C22DE" w:rsidRDefault="003F40B1" w:rsidP="000376BF">
      <w:pPr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Wilde Cumming, W. 1889. </w:t>
      </w:r>
      <w:r w:rsidR="00C74029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Some Words on Thief Talk. </w:t>
      </w:r>
      <w:r w:rsidRPr="004C22DE">
        <w:rPr>
          <w:rFonts w:ascii="Arial" w:hAnsi="Arial" w:cs="Arial"/>
          <w:i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Journal of American Folklore, Vol. 2, No. 7</w:t>
      </w:r>
      <w:r w:rsidRPr="004C22DE">
        <w:rPr>
          <w:rFonts w:ascii="Arial" w:hAnsi="Arial" w:cs="Arial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p302 [online] </w:t>
      </w:r>
    </w:p>
    <w:p w14:paraId="19064298" w14:textId="77777777" w:rsidR="006659C3" w:rsidRDefault="006659C3">
      <w:pPr>
        <w:rPr>
          <w:rFonts w:ascii="Verdana" w:hAnsi="Verdana"/>
          <w:color w:val="555555"/>
          <w:sz w:val="18"/>
          <w:szCs w:val="18"/>
        </w:rPr>
      </w:pPr>
    </w:p>
    <w:p w14:paraId="6C3FF585" w14:textId="0B3278E1" w:rsidR="006659C3" w:rsidRDefault="006659C3">
      <w:pPr>
        <w:rPr>
          <w:rFonts w:ascii="Arial" w:hAnsi="Arial" w:cs="Arial"/>
          <w:sz w:val="32"/>
          <w:szCs w:val="32"/>
          <w:u w:val="single"/>
        </w:rPr>
      </w:pPr>
    </w:p>
    <w:p w14:paraId="58CD7B36" w14:textId="5DFCBC54" w:rsidR="00C22CAF" w:rsidRDefault="00C22CAF">
      <w:pPr>
        <w:rPr>
          <w:rFonts w:ascii="Arial" w:hAnsi="Arial" w:cs="Arial"/>
          <w:sz w:val="32"/>
          <w:szCs w:val="32"/>
          <w:u w:val="single"/>
        </w:rPr>
      </w:pPr>
    </w:p>
    <w:p w14:paraId="43D1CA11" w14:textId="77777777" w:rsidR="00C22CAF" w:rsidRPr="00C22CAF" w:rsidRDefault="00C22CAF">
      <w:pPr>
        <w:rPr>
          <w:rFonts w:ascii="Arial" w:hAnsi="Arial" w:cs="Arial"/>
          <w:sz w:val="32"/>
          <w:szCs w:val="32"/>
          <w:u w:val="single"/>
        </w:rPr>
      </w:pPr>
    </w:p>
    <w:sectPr w:rsidR="00C22CAF" w:rsidRPr="00C22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4290E" w14:textId="77777777" w:rsidR="003C10F8" w:rsidRDefault="003C10F8" w:rsidP="00665EF7">
      <w:pPr>
        <w:spacing w:after="0" w:line="240" w:lineRule="auto"/>
      </w:pPr>
      <w:r>
        <w:separator/>
      </w:r>
    </w:p>
  </w:endnote>
  <w:endnote w:type="continuationSeparator" w:id="0">
    <w:p w14:paraId="382CF896" w14:textId="77777777" w:rsidR="003C10F8" w:rsidRDefault="003C10F8" w:rsidP="00665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CFF69" w14:textId="77777777" w:rsidR="003C10F8" w:rsidRDefault="003C10F8" w:rsidP="00665EF7">
      <w:pPr>
        <w:spacing w:after="0" w:line="240" w:lineRule="auto"/>
      </w:pPr>
      <w:r>
        <w:separator/>
      </w:r>
    </w:p>
  </w:footnote>
  <w:footnote w:type="continuationSeparator" w:id="0">
    <w:p w14:paraId="4A2635B3" w14:textId="77777777" w:rsidR="003C10F8" w:rsidRDefault="003C10F8" w:rsidP="00665E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AA9"/>
    <w:rsid w:val="000270A9"/>
    <w:rsid w:val="00027168"/>
    <w:rsid w:val="000376BF"/>
    <w:rsid w:val="00040C4D"/>
    <w:rsid w:val="000A0AB1"/>
    <w:rsid w:val="000B6FBF"/>
    <w:rsid w:val="000E7B6A"/>
    <w:rsid w:val="000F048E"/>
    <w:rsid w:val="0012399C"/>
    <w:rsid w:val="00144A22"/>
    <w:rsid w:val="00163AC5"/>
    <w:rsid w:val="001727F5"/>
    <w:rsid w:val="001D27EE"/>
    <w:rsid w:val="00201D79"/>
    <w:rsid w:val="002155CE"/>
    <w:rsid w:val="002229A0"/>
    <w:rsid w:val="002343D4"/>
    <w:rsid w:val="00251C14"/>
    <w:rsid w:val="00261279"/>
    <w:rsid w:val="00276086"/>
    <w:rsid w:val="00276A0D"/>
    <w:rsid w:val="00295043"/>
    <w:rsid w:val="002A76B4"/>
    <w:rsid w:val="002B6AA9"/>
    <w:rsid w:val="002D2443"/>
    <w:rsid w:val="002E725F"/>
    <w:rsid w:val="003556D5"/>
    <w:rsid w:val="00356DAD"/>
    <w:rsid w:val="00372A98"/>
    <w:rsid w:val="00373955"/>
    <w:rsid w:val="003B0771"/>
    <w:rsid w:val="003C0C16"/>
    <w:rsid w:val="003C10F8"/>
    <w:rsid w:val="003C1977"/>
    <w:rsid w:val="003F2142"/>
    <w:rsid w:val="003F2A89"/>
    <w:rsid w:val="003F40B1"/>
    <w:rsid w:val="00401316"/>
    <w:rsid w:val="00436108"/>
    <w:rsid w:val="00466864"/>
    <w:rsid w:val="00473F44"/>
    <w:rsid w:val="00477E03"/>
    <w:rsid w:val="00493D72"/>
    <w:rsid w:val="004B1F3B"/>
    <w:rsid w:val="004C22DE"/>
    <w:rsid w:val="00547F49"/>
    <w:rsid w:val="005842F5"/>
    <w:rsid w:val="005E4169"/>
    <w:rsid w:val="006029F9"/>
    <w:rsid w:val="00627359"/>
    <w:rsid w:val="0063330E"/>
    <w:rsid w:val="00644CFF"/>
    <w:rsid w:val="006632EC"/>
    <w:rsid w:val="00663AD7"/>
    <w:rsid w:val="006659C3"/>
    <w:rsid w:val="00665EF7"/>
    <w:rsid w:val="00694838"/>
    <w:rsid w:val="006A6DB6"/>
    <w:rsid w:val="006C4E02"/>
    <w:rsid w:val="006C5D4B"/>
    <w:rsid w:val="006F4A4E"/>
    <w:rsid w:val="00724427"/>
    <w:rsid w:val="00752D26"/>
    <w:rsid w:val="00787822"/>
    <w:rsid w:val="00791AA2"/>
    <w:rsid w:val="007A2BAF"/>
    <w:rsid w:val="007A388C"/>
    <w:rsid w:val="007C1A8E"/>
    <w:rsid w:val="00892966"/>
    <w:rsid w:val="008D18AE"/>
    <w:rsid w:val="008E7307"/>
    <w:rsid w:val="008F7464"/>
    <w:rsid w:val="0090176C"/>
    <w:rsid w:val="00921FE7"/>
    <w:rsid w:val="009658DB"/>
    <w:rsid w:val="009753D1"/>
    <w:rsid w:val="0098493A"/>
    <w:rsid w:val="00A51F69"/>
    <w:rsid w:val="00A92729"/>
    <w:rsid w:val="00B050AA"/>
    <w:rsid w:val="00B20AB0"/>
    <w:rsid w:val="00B21DFA"/>
    <w:rsid w:val="00B322D3"/>
    <w:rsid w:val="00B63C35"/>
    <w:rsid w:val="00B81F99"/>
    <w:rsid w:val="00B91F4C"/>
    <w:rsid w:val="00BD3129"/>
    <w:rsid w:val="00C22763"/>
    <w:rsid w:val="00C22CAF"/>
    <w:rsid w:val="00C411F0"/>
    <w:rsid w:val="00C41927"/>
    <w:rsid w:val="00C63576"/>
    <w:rsid w:val="00C74029"/>
    <w:rsid w:val="00C7488C"/>
    <w:rsid w:val="00C8756D"/>
    <w:rsid w:val="00C96451"/>
    <w:rsid w:val="00CB5E34"/>
    <w:rsid w:val="00CF0C14"/>
    <w:rsid w:val="00D43D17"/>
    <w:rsid w:val="00D43F5E"/>
    <w:rsid w:val="00D71C68"/>
    <w:rsid w:val="00D86296"/>
    <w:rsid w:val="00DC0757"/>
    <w:rsid w:val="00DC582F"/>
    <w:rsid w:val="00E04DE6"/>
    <w:rsid w:val="00E54B40"/>
    <w:rsid w:val="00E628B1"/>
    <w:rsid w:val="00E94D7D"/>
    <w:rsid w:val="00E9790C"/>
    <w:rsid w:val="00EA3805"/>
    <w:rsid w:val="00EA6DBF"/>
    <w:rsid w:val="00F51F0C"/>
    <w:rsid w:val="00F706C3"/>
    <w:rsid w:val="00F708F5"/>
    <w:rsid w:val="00FA45E5"/>
    <w:rsid w:val="00FB3DB7"/>
    <w:rsid w:val="00FC099C"/>
    <w:rsid w:val="00FD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6DDDC"/>
  <w15:chartTrackingRefBased/>
  <w15:docId w15:val="{156EB781-B52F-4451-86C0-F533C85A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39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955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9F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5E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EF7"/>
  </w:style>
  <w:style w:type="paragraph" w:styleId="Footer">
    <w:name w:val="footer"/>
    <w:basedOn w:val="Normal"/>
    <w:link w:val="FooterChar"/>
    <w:uiPriority w:val="99"/>
    <w:unhideWhenUsed/>
    <w:rsid w:val="00665E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5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7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maninet.com/ROMANINET_Linguistic_report.p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E23F1-2A75-47B4-AB28-4A4AFCA3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Siancj</dc:creator>
  <cp:keywords/>
  <dc:description/>
  <cp:lastModifiedBy>Siancj</cp:lastModifiedBy>
  <cp:revision>65</cp:revision>
  <cp:lastPrinted>2018-03-08T16:19:00Z</cp:lastPrinted>
  <dcterms:created xsi:type="dcterms:W3CDTF">2018-03-03T13:22:00Z</dcterms:created>
  <dcterms:modified xsi:type="dcterms:W3CDTF">2018-03-09T17:52:00Z</dcterms:modified>
</cp:coreProperties>
</file>