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sz w:val="24"/>
          <w:szCs w:val="24"/>
          <w:rtl w:val="0"/>
        </w:rPr>
        <w:t xml:space="preserve">Veronika Marinova</w:t>
      </w:r>
    </w:p>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sz w:val="24"/>
          <w:szCs w:val="24"/>
          <w:rtl w:val="0"/>
        </w:rPr>
        <w:t xml:space="preserve">M6X01932</w:t>
      </w:r>
    </w:p>
    <w:p w:rsidR="00000000" w:rsidDel="00000000" w:rsidP="00000000" w:rsidRDefault="00000000" w:rsidRPr="00000000" w14:paraId="00000003">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sz w:val="24"/>
          <w:szCs w:val="24"/>
          <w:rtl w:val="0"/>
        </w:rPr>
        <w:t xml:space="preserve">Global Tourism and Destination Management</w:t>
      </w:r>
    </w:p>
    <w:p w:rsidR="00000000" w:rsidDel="00000000" w:rsidP="00000000" w:rsidRDefault="00000000" w:rsidRPr="00000000" w14:paraId="00000004">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sz w:val="24"/>
          <w:szCs w:val="24"/>
          <w:rtl w:val="0"/>
        </w:rPr>
        <w:t xml:space="preserve">Dale Clarke</w:t>
      </w:r>
    </w:p>
    <w:p w:rsidR="00000000" w:rsidDel="00000000" w:rsidP="00000000" w:rsidRDefault="00000000" w:rsidRPr="00000000" w14:paraId="00000005">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6">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7">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8">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9">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b w:val="1"/>
          <w:sz w:val="24"/>
          <w:szCs w:val="24"/>
          <w:u w:val="single"/>
        </w:rPr>
      </w:pPr>
      <w:r w:rsidDel="00000000" w:rsidR="00000000" w:rsidRPr="00000000">
        <w:rPr>
          <w:b w:val="1"/>
          <w:sz w:val="24"/>
          <w:szCs w:val="24"/>
          <w:u w:val="single"/>
          <w:rtl w:val="0"/>
        </w:rPr>
        <w:t xml:space="preserve">Industry Destination Review</w:t>
      </w:r>
    </w:p>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sz w:val="24"/>
          <w:szCs w:val="24"/>
        </w:rPr>
      </w:pPr>
      <w:r w:rsidDel="00000000" w:rsidR="00000000" w:rsidRPr="00000000">
        <w:rPr>
          <w:sz w:val="24"/>
          <w:szCs w:val="24"/>
          <w:rtl w:val="0"/>
        </w:rPr>
        <w:t xml:space="preserve">In this review, I’m going to point out reasons why Japan would make the perfect destination for industry professionals who work in the tourism industry.</w:t>
      </w:r>
    </w:p>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b w:val="1"/>
          <w:sz w:val="24"/>
          <w:szCs w:val="24"/>
        </w:rPr>
      </w:pPr>
      <w:r w:rsidDel="00000000" w:rsidR="00000000" w:rsidRPr="00000000">
        <w:rPr>
          <w:b w:val="1"/>
          <w:sz w:val="24"/>
          <w:szCs w:val="24"/>
          <w:rtl w:val="0"/>
        </w:rPr>
        <w:t xml:space="preserve">Table of Contents</w:t>
      </w:r>
    </w:p>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i w:val="1"/>
          <w:sz w:val="24"/>
          <w:szCs w:val="24"/>
        </w:rPr>
      </w:pPr>
      <w:r w:rsidDel="00000000" w:rsidR="00000000" w:rsidRPr="00000000">
        <w:rPr>
          <w:i w:val="1"/>
          <w:sz w:val="24"/>
          <w:szCs w:val="24"/>
          <w:rtl w:val="0"/>
        </w:rPr>
        <w:t xml:space="preserve">Overview ……………………………………………………………….……. 3</w:t>
      </w:r>
    </w:p>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i w:val="1"/>
          <w:sz w:val="24"/>
          <w:szCs w:val="24"/>
        </w:rPr>
      </w:pPr>
      <w:r w:rsidDel="00000000" w:rsidR="00000000" w:rsidRPr="00000000">
        <w:rPr>
          <w:i w:val="1"/>
          <w:sz w:val="24"/>
          <w:szCs w:val="24"/>
          <w:rtl w:val="0"/>
        </w:rPr>
        <w:t xml:space="preserve">Culture ………………………………………………………………….……. 7</w:t>
      </w:r>
    </w:p>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i w:val="1"/>
          <w:sz w:val="24"/>
          <w:szCs w:val="24"/>
        </w:rPr>
      </w:pPr>
      <w:r w:rsidDel="00000000" w:rsidR="00000000" w:rsidRPr="00000000">
        <w:rPr>
          <w:i w:val="1"/>
          <w:sz w:val="24"/>
          <w:szCs w:val="24"/>
          <w:rtl w:val="0"/>
        </w:rPr>
        <w:t xml:space="preserve">Industry Statistics ……………………………………………………...….... 9</w:t>
      </w:r>
    </w:p>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i w:val="1"/>
          <w:sz w:val="24"/>
          <w:szCs w:val="24"/>
        </w:rPr>
      </w:pPr>
      <w:r w:rsidDel="00000000" w:rsidR="00000000" w:rsidRPr="00000000">
        <w:rPr>
          <w:i w:val="1"/>
          <w:sz w:val="24"/>
          <w:szCs w:val="24"/>
          <w:rtl w:val="0"/>
        </w:rPr>
        <w:t xml:space="preserve">Industry Growth ………………………………………………………...…... 9</w:t>
      </w:r>
    </w:p>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i w:val="1"/>
          <w:sz w:val="24"/>
          <w:szCs w:val="24"/>
        </w:rPr>
      </w:pPr>
      <w:r w:rsidDel="00000000" w:rsidR="00000000" w:rsidRPr="00000000">
        <w:rPr>
          <w:i w:val="1"/>
          <w:sz w:val="24"/>
          <w:szCs w:val="24"/>
          <w:rtl w:val="0"/>
        </w:rPr>
        <w:t xml:space="preserve">Japan Tourism Abroad …………………………………………………… 10</w:t>
      </w:r>
    </w:p>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i w:val="1"/>
          <w:sz w:val="24"/>
          <w:szCs w:val="24"/>
        </w:rPr>
      </w:pPr>
      <w:r w:rsidDel="00000000" w:rsidR="00000000" w:rsidRPr="00000000">
        <w:rPr>
          <w:i w:val="1"/>
          <w:sz w:val="24"/>
          <w:szCs w:val="24"/>
          <w:rtl w:val="0"/>
        </w:rPr>
        <w:t xml:space="preserve">Why live in Japan? ……………………………………………………….. 11</w:t>
      </w:r>
    </w:p>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b w:val="1"/>
          <w:sz w:val="24"/>
          <w:szCs w:val="24"/>
          <w:u w:val="single"/>
        </w:rPr>
      </w:pPr>
      <w:r w:rsidDel="00000000" w:rsidR="00000000" w:rsidRPr="00000000">
        <w:rPr>
          <w:b w:val="1"/>
          <w:sz w:val="24"/>
          <w:szCs w:val="24"/>
          <w:u w:val="single"/>
          <w:rtl w:val="0"/>
        </w:rPr>
        <w:t xml:space="preserve">Overview</w:t>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sz w:val="24"/>
          <w:szCs w:val="24"/>
        </w:rPr>
      </w:pPr>
      <w:r w:rsidDel="00000000" w:rsidR="00000000" w:rsidRPr="00000000">
        <w:rPr>
          <w:sz w:val="24"/>
          <w:szCs w:val="24"/>
          <w:rtl w:val="0"/>
        </w:rPr>
        <w:t xml:space="preserve">Located in the easternmost side of Asia, Japan is one of the most highly technologically advanced, economically stable and culturally unique countries on the planet. According to a research, done in 2018, Japan attracts around 31.19 million visitors yearly</w:t>
      </w:r>
      <w:hyperlink r:id="rId6">
        <w:r w:rsidDel="00000000" w:rsidR="00000000" w:rsidRPr="00000000">
          <w:rPr>
            <w:b w:val="0"/>
            <w:color w:val="000000"/>
            <w:sz w:val="24"/>
            <w:szCs w:val="24"/>
            <w:u w:val="none"/>
            <w:rtl w:val="0"/>
          </w:rPr>
          <w:t xml:space="preserve">(</w:t>
        </w:r>
      </w:hyperlink>
      <w:hyperlink r:id="rId7">
        <w:r w:rsidDel="00000000" w:rsidR="00000000" w:rsidRPr="00000000">
          <w:rPr>
            <w:b w:val="0"/>
            <w:i w:val="1"/>
            <w:color w:val="000000"/>
            <w:sz w:val="24"/>
            <w:szCs w:val="24"/>
            <w:u w:val="none"/>
            <w:rtl w:val="0"/>
          </w:rPr>
          <w:t xml:space="preserve">Tourism Statistics</w:t>
        </w:r>
      </w:hyperlink>
      <w:hyperlink r:id="rId8">
        <w:r w:rsidDel="00000000" w:rsidR="00000000" w:rsidRPr="00000000">
          <w:rPr>
            <w:b w:val="0"/>
            <w:color w:val="000000"/>
            <w:sz w:val="24"/>
            <w:szCs w:val="24"/>
            <w:u w:val="none"/>
            <w:rtl w:val="0"/>
          </w:rPr>
          <w:t xml:space="preserve">, 2018)</w:t>
        </w:r>
      </w:hyperlink>
      <w:r w:rsidDel="00000000" w:rsidR="00000000" w:rsidRPr="00000000">
        <w:rPr>
          <w:sz w:val="24"/>
          <w:szCs w:val="24"/>
          <w:rtl w:val="0"/>
        </w:rPr>
        <w:t xml:space="preserve">, making it one of the most desired tourist destinations in Asia, along with China, Malaysia and Thailand.</w:t>
      </w:r>
      <w:hyperlink r:id="rId9">
        <w:r w:rsidDel="00000000" w:rsidR="00000000" w:rsidRPr="00000000">
          <w:rPr>
            <w:b w:val="0"/>
            <w:color w:val="000000"/>
            <w:sz w:val="24"/>
            <w:szCs w:val="24"/>
            <w:u w:val="none"/>
            <w:rtl w:val="0"/>
          </w:rPr>
          <w:t xml:space="preserve">(</w:t>
        </w:r>
      </w:hyperlink>
      <w:hyperlink r:id="rId10">
        <w:r w:rsidDel="00000000" w:rsidR="00000000" w:rsidRPr="00000000">
          <w:rPr>
            <w:b w:val="0"/>
            <w:i w:val="1"/>
            <w:color w:val="000000"/>
            <w:sz w:val="24"/>
            <w:szCs w:val="24"/>
            <w:u w:val="none"/>
            <w:rtl w:val="0"/>
          </w:rPr>
          <w:t xml:space="preserve">International Tourism Highlights</w:t>
        </w:r>
      </w:hyperlink>
      <w:hyperlink r:id="rId11">
        <w:r w:rsidDel="00000000" w:rsidR="00000000" w:rsidRPr="00000000">
          <w:rPr>
            <w:b w:val="0"/>
            <w:color w:val="000000"/>
            <w:sz w:val="24"/>
            <w:szCs w:val="24"/>
            <w:u w:val="none"/>
            <w:rtl w:val="0"/>
          </w:rPr>
          <w:t xml:space="preserve">, 2019)</w:t>
        </w:r>
      </w:hyperlink>
      <w:r w:rsidDel="00000000" w:rsidR="00000000" w:rsidRPr="00000000">
        <w:rPr>
          <w:sz w:val="24"/>
          <w:szCs w:val="24"/>
          <w:rtl w:val="0"/>
        </w:rPr>
        <w:t xml:space="preserve"> Among Japan’s most beautiful tourist attractions, include:</w:t>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sz w:val="24"/>
          <w:szCs w:val="24"/>
        </w:rPr>
      </w:pPr>
      <w:r w:rsidDel="00000000" w:rsidR="00000000" w:rsidRPr="00000000">
        <w:rPr>
          <w:rtl w:val="0"/>
        </w:rPr>
      </w:r>
    </w:p>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sz w:val="24"/>
          <w:szCs w:val="24"/>
        </w:rPr>
        <w:drawing>
          <wp:inline distB="114300" distT="114300" distL="114300" distR="114300">
            <wp:extent cx="5731200" cy="3810000"/>
            <wp:effectExtent b="0" l="0" r="0" t="0"/>
            <wp:docPr id="5" name="image4.jpg"/>
            <a:graphic>
              <a:graphicData uri="http://schemas.openxmlformats.org/drawingml/2006/picture">
                <pic:pic>
                  <pic:nvPicPr>
                    <pic:cNvPr id="0" name="image4.jpg"/>
                    <pic:cNvPicPr preferRelativeResize="0"/>
                  </pic:nvPicPr>
                  <pic:blipFill>
                    <a:blip r:embed="rId12"/>
                    <a:srcRect b="0" l="0" r="0" t="0"/>
                    <a:stretch>
                      <a:fillRect/>
                    </a:stretch>
                  </pic:blipFill>
                  <pic:spPr>
                    <a:xfrm>
                      <a:off x="0" y="0"/>
                      <a:ext cx="5731200" cy="38100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sz w:val="24"/>
          <w:szCs w:val="24"/>
        </w:rPr>
      </w:pPr>
      <w:r w:rsidDel="00000000" w:rsidR="00000000" w:rsidRPr="00000000">
        <w:rPr>
          <w:rtl w:val="0"/>
        </w:rPr>
      </w:r>
    </w:p>
    <w:p w:rsidR="00000000" w:rsidDel="00000000" w:rsidP="00000000" w:rsidRDefault="00000000" w:rsidRPr="00000000" w14:paraId="00000049">
      <w:pPr>
        <w:widowControl w:val="0"/>
        <w:jc w:val="both"/>
        <w:rPr>
          <w:sz w:val="24"/>
          <w:szCs w:val="24"/>
        </w:rPr>
      </w:pPr>
      <w:r w:rsidDel="00000000" w:rsidR="00000000" w:rsidRPr="00000000">
        <w:rPr>
          <w:b w:val="1"/>
          <w:sz w:val="24"/>
          <w:szCs w:val="24"/>
          <w:rtl w:val="0"/>
        </w:rPr>
        <w:t xml:space="preserve">Mt Fuji -</w:t>
      </w:r>
      <w:r w:rsidDel="00000000" w:rsidR="00000000" w:rsidRPr="00000000">
        <w:rPr>
          <w:sz w:val="24"/>
          <w:szCs w:val="24"/>
          <w:rtl w:val="0"/>
        </w:rPr>
        <w:t xml:space="preserve"> Japan’s tallest and most majestic volcanoes, Mt Fuji provides some of the most breathtaking views you could experience. This mountain has been receiving respect from locals due to its ties to Japanese mythology. But don’t let only its beautiful view impress you. Mt Fuji is located on one of the most interesting faults on Earth, that circles the entire Pacific Ocean, known to geologists and seismologists as the Pacific Rim or the “Ring of Fire”, along with other related volcanoes such as Krakatoa(Indonesia), Mount St Helens(Seattle, US) and Mauna Loa(Hawaii, US).</w:t>
      </w:r>
      <w:hyperlink r:id="rId13">
        <w:r w:rsidDel="00000000" w:rsidR="00000000" w:rsidRPr="00000000">
          <w:rPr>
            <w:b w:val="0"/>
            <w:color w:val="000000"/>
            <w:sz w:val="24"/>
            <w:szCs w:val="24"/>
            <w:u w:val="none"/>
            <w:rtl w:val="0"/>
          </w:rPr>
          <w:t xml:space="preserve">(Nielsen, 2018)</w:t>
        </w:r>
      </w:hyperlink>
      <w:r w:rsidDel="00000000" w:rsidR="00000000" w:rsidRPr="00000000">
        <w:rPr>
          <w:rtl w:val="0"/>
        </w:rPr>
      </w:r>
    </w:p>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rtl w:val="0"/>
        </w:rPr>
      </w:r>
    </w:p>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hyperlink r:id="rId14">
        <w:r w:rsidDel="00000000" w:rsidR="00000000" w:rsidRPr="00000000">
          <w:rPr>
            <w:color w:val="1155cc"/>
            <w:sz w:val="24"/>
            <w:szCs w:val="24"/>
            <w:u w:val="single"/>
          </w:rPr>
          <w:drawing>
            <wp:inline distB="114300" distT="114300" distL="114300" distR="114300">
              <wp:extent cx="5731200" cy="4953000"/>
              <wp:effectExtent b="0" l="0" r="0" t="0"/>
              <wp:docPr id="1" name="image6.jpg"/>
              <a:graphic>
                <a:graphicData uri="http://schemas.openxmlformats.org/drawingml/2006/picture">
                  <pic:pic>
                    <pic:nvPicPr>
                      <pic:cNvPr id="0" name="image6.jpg"/>
                      <pic:cNvPicPr preferRelativeResize="0"/>
                    </pic:nvPicPr>
                    <pic:blipFill>
                      <a:blip r:embed="rId15"/>
                      <a:srcRect b="0" l="0" r="0" t="0"/>
                      <a:stretch>
                        <a:fillRect/>
                      </a:stretch>
                    </pic:blipFill>
                    <pic:spPr>
                      <a:xfrm>
                        <a:off x="0" y="0"/>
                        <a:ext cx="5731200" cy="49530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4C">
      <w:pPr>
        <w:widowControl w:val="0"/>
        <w:jc w:val="both"/>
        <w:rPr>
          <w:sz w:val="24"/>
          <w:szCs w:val="24"/>
        </w:rPr>
      </w:pPr>
      <w:r w:rsidDel="00000000" w:rsidR="00000000" w:rsidRPr="00000000">
        <w:rPr>
          <w:b w:val="1"/>
          <w:sz w:val="24"/>
          <w:szCs w:val="24"/>
          <w:rtl w:val="0"/>
        </w:rPr>
        <w:t xml:space="preserve">Hitachi Seaside Park -</w:t>
      </w:r>
      <w:r w:rsidDel="00000000" w:rsidR="00000000" w:rsidRPr="00000000">
        <w:rPr>
          <w:sz w:val="24"/>
          <w:szCs w:val="24"/>
          <w:rtl w:val="0"/>
        </w:rPr>
        <w:t xml:space="preserve"> Known as one of the most beautiful parks in Japan, Hitachi Seaside Park can mesmerize anyone with its 4.5 million nemophila flowers</w:t>
      </w:r>
      <w:hyperlink r:id="rId16">
        <w:r w:rsidDel="00000000" w:rsidR="00000000" w:rsidRPr="00000000">
          <w:rPr>
            <w:b w:val="0"/>
            <w:color w:val="000000"/>
            <w:sz w:val="24"/>
            <w:szCs w:val="24"/>
            <w:u w:val="none"/>
            <w:rtl w:val="0"/>
          </w:rPr>
          <w:t xml:space="preserve">(Japan, 2020)</w:t>
        </w:r>
      </w:hyperlink>
      <w:r w:rsidDel="00000000" w:rsidR="00000000" w:rsidRPr="00000000">
        <w:rPr>
          <w:sz w:val="24"/>
          <w:szCs w:val="24"/>
          <w:rtl w:val="0"/>
        </w:rPr>
        <w:t xml:space="preserve">, its proximity to the Pacific Ocean and only a few feet away from the National Hitachi Seaside Park Pleasure Garden. It’s definitely a place worth seeing for nature lovers.</w:t>
      </w:r>
    </w:p>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rtl w:val="0"/>
        </w:rPr>
      </w:r>
    </w:p>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hyperlink r:id="rId17">
        <w:r w:rsidDel="00000000" w:rsidR="00000000" w:rsidRPr="00000000">
          <w:rPr>
            <w:color w:val="1155cc"/>
            <w:sz w:val="24"/>
            <w:szCs w:val="24"/>
            <w:u w:val="single"/>
          </w:rPr>
          <w:drawing>
            <wp:inline distB="114300" distT="114300" distL="114300" distR="114300">
              <wp:extent cx="5731200" cy="3822700"/>
              <wp:effectExtent b="0" l="0" r="0" t="0"/>
              <wp:docPr id="8" name="image3.jpg"/>
              <a:graphic>
                <a:graphicData uri="http://schemas.openxmlformats.org/drawingml/2006/picture">
                  <pic:pic>
                    <pic:nvPicPr>
                      <pic:cNvPr id="0" name="image3.jpg"/>
                      <pic:cNvPicPr preferRelativeResize="0"/>
                    </pic:nvPicPr>
                    <pic:blipFill>
                      <a:blip r:embed="rId18"/>
                      <a:srcRect b="0" l="0" r="0" t="0"/>
                      <a:stretch>
                        <a:fillRect/>
                      </a:stretch>
                    </pic:blipFill>
                    <pic:spPr>
                      <a:xfrm>
                        <a:off x="0" y="0"/>
                        <a:ext cx="5731200" cy="38227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rtl w:val="0"/>
        </w:rPr>
      </w:r>
    </w:p>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rtl w:val="0"/>
        </w:rPr>
      </w:r>
    </w:p>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both"/>
        <w:rPr>
          <w:sz w:val="24"/>
          <w:szCs w:val="24"/>
        </w:rPr>
      </w:pPr>
      <w:r w:rsidDel="00000000" w:rsidR="00000000" w:rsidRPr="00000000">
        <w:rPr>
          <w:b w:val="1"/>
          <w:sz w:val="24"/>
          <w:szCs w:val="24"/>
          <w:rtl w:val="0"/>
        </w:rPr>
        <w:t xml:space="preserve">Arashiyama Bamboo Grove -</w:t>
      </w:r>
      <w:r w:rsidDel="00000000" w:rsidR="00000000" w:rsidRPr="00000000">
        <w:rPr>
          <w:sz w:val="24"/>
          <w:szCs w:val="24"/>
          <w:rtl w:val="0"/>
        </w:rPr>
        <w:t xml:space="preserve"> Ever wonder if bamboo trees grow in Japan? Once you visit this forest, you won’t even want to leave. The Arashiyama Bamboo Grove is among one of the few places in Japan where you’ll have the chance to see such an amazing forest. With hundreds of bamboo trees clustered real close to each other, it creates a never-ending wall with green and blue hues. And not to worry if it gets too dark, the lights, built along the path, to create the effect of stepping into a fantasy world, are built so you could enjoy your experience fully.</w:t>
      </w:r>
    </w:p>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rtl w:val="0"/>
        </w:rPr>
      </w:r>
    </w:p>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hyperlink r:id="rId19">
        <w:r w:rsidDel="00000000" w:rsidR="00000000" w:rsidRPr="00000000">
          <w:rPr>
            <w:color w:val="1155cc"/>
            <w:sz w:val="24"/>
            <w:szCs w:val="24"/>
            <w:u w:val="single"/>
          </w:rPr>
          <w:drawing>
            <wp:inline distB="114300" distT="114300" distL="114300" distR="114300">
              <wp:extent cx="5731200" cy="3822700"/>
              <wp:effectExtent b="0" l="0" r="0" t="0"/>
              <wp:docPr id="2" name="image2.jpg"/>
              <a:graphic>
                <a:graphicData uri="http://schemas.openxmlformats.org/drawingml/2006/picture">
                  <pic:pic>
                    <pic:nvPicPr>
                      <pic:cNvPr id="0" name="image2.jpg"/>
                      <pic:cNvPicPr preferRelativeResize="0"/>
                    </pic:nvPicPr>
                    <pic:blipFill>
                      <a:blip r:embed="rId20"/>
                      <a:srcRect b="0" l="0" r="0" t="0"/>
                      <a:stretch>
                        <a:fillRect/>
                      </a:stretch>
                    </pic:blipFill>
                    <pic:spPr>
                      <a:xfrm>
                        <a:off x="0" y="0"/>
                        <a:ext cx="5731200" cy="38227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sz w:val="24"/>
          <w:szCs w:val="24"/>
        </w:rPr>
      </w:pPr>
      <w:r w:rsidDel="00000000" w:rsidR="00000000" w:rsidRPr="00000000">
        <w:rPr>
          <w:b w:val="1"/>
          <w:sz w:val="24"/>
          <w:szCs w:val="24"/>
          <w:rtl w:val="0"/>
        </w:rPr>
        <w:t xml:space="preserve">Shinkansen -</w:t>
      </w:r>
      <w:r w:rsidDel="00000000" w:rsidR="00000000" w:rsidRPr="00000000">
        <w:rPr>
          <w:sz w:val="24"/>
          <w:szCs w:val="24"/>
          <w:rtl w:val="0"/>
        </w:rPr>
        <w:t xml:space="preserve"> The Shinkansen (“Bullet Train”), is one of the fastest trains in the world. Travelling at top speed of 320 km/h</w:t>
      </w:r>
      <w:hyperlink r:id="rId21">
        <w:r w:rsidDel="00000000" w:rsidR="00000000" w:rsidRPr="00000000">
          <w:rPr>
            <w:b w:val="0"/>
            <w:color w:val="000000"/>
            <w:sz w:val="24"/>
            <w:szCs w:val="24"/>
            <w:u w:val="none"/>
            <w:rtl w:val="0"/>
          </w:rPr>
          <w:t xml:space="preserve">(</w:t>
        </w:r>
      </w:hyperlink>
      <w:hyperlink r:id="rId22">
        <w:r w:rsidDel="00000000" w:rsidR="00000000" w:rsidRPr="00000000">
          <w:rPr>
            <w:b w:val="0"/>
            <w:i w:val="1"/>
            <w:color w:val="000000"/>
            <w:sz w:val="24"/>
            <w:szCs w:val="24"/>
            <w:u w:val="none"/>
            <w:rtl w:val="0"/>
          </w:rPr>
          <w:t xml:space="preserve">Shinkansen: Bullet Trains in Japan</w:t>
        </w:r>
      </w:hyperlink>
      <w:hyperlink r:id="rId23">
        <w:r w:rsidDel="00000000" w:rsidR="00000000" w:rsidRPr="00000000">
          <w:rPr>
            <w:b w:val="0"/>
            <w:color w:val="000000"/>
            <w:sz w:val="24"/>
            <w:szCs w:val="24"/>
            <w:u w:val="none"/>
            <w:rtl w:val="0"/>
          </w:rPr>
          <w:t xml:space="preserve">, no date)</w:t>
        </w:r>
      </w:hyperlink>
      <w:r w:rsidDel="00000000" w:rsidR="00000000" w:rsidRPr="00000000">
        <w:rPr>
          <w:sz w:val="24"/>
          <w:szCs w:val="24"/>
          <w:rtl w:val="0"/>
        </w:rPr>
        <w:t xml:space="preserve">, the Shinkansen has no problem travelling the distance 513 km</w:t>
      </w:r>
      <w:hyperlink r:id="rId24">
        <w:r w:rsidDel="00000000" w:rsidR="00000000" w:rsidRPr="00000000">
          <w:rPr>
            <w:b w:val="0"/>
            <w:color w:val="000000"/>
            <w:sz w:val="24"/>
            <w:szCs w:val="24"/>
            <w:u w:val="none"/>
            <w:rtl w:val="0"/>
          </w:rPr>
          <w:t xml:space="preserve">(Smith, 2001)</w:t>
        </w:r>
      </w:hyperlink>
      <w:r w:rsidDel="00000000" w:rsidR="00000000" w:rsidRPr="00000000">
        <w:rPr>
          <w:sz w:val="24"/>
          <w:szCs w:val="24"/>
          <w:rtl w:val="0"/>
        </w:rPr>
        <w:t xml:space="preserve"> from Kyoto to Tokyo in less than 2 hours. </w:t>
      </w:r>
    </w:p>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sz w:val="24"/>
          <w:szCs w:val="24"/>
        </w:rPr>
      </w:pPr>
      <w:r w:rsidDel="00000000" w:rsidR="00000000" w:rsidRPr="00000000">
        <w:rPr>
          <w:rtl w:val="0"/>
        </w:rPr>
      </w:r>
    </w:p>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sz w:val="24"/>
          <w:szCs w:val="24"/>
        </w:rPr>
      </w:pPr>
      <w:hyperlink r:id="rId25">
        <w:r w:rsidDel="00000000" w:rsidR="00000000" w:rsidRPr="00000000">
          <w:rPr>
            <w:color w:val="1155cc"/>
            <w:sz w:val="24"/>
            <w:szCs w:val="24"/>
            <w:u w:val="single"/>
          </w:rPr>
          <w:drawing>
            <wp:inline distB="114300" distT="114300" distL="114300" distR="114300">
              <wp:extent cx="5731200" cy="3225800"/>
              <wp:effectExtent b="0" l="0" r="0" t="0"/>
              <wp:docPr id="4" name="image8.jpg"/>
              <a:graphic>
                <a:graphicData uri="http://schemas.openxmlformats.org/drawingml/2006/picture">
                  <pic:pic>
                    <pic:nvPicPr>
                      <pic:cNvPr id="0" name="image8.jpg"/>
                      <pic:cNvPicPr preferRelativeResize="0"/>
                    </pic:nvPicPr>
                    <pic:blipFill>
                      <a:blip r:embed="rId26"/>
                      <a:srcRect b="0" l="0" r="0" t="0"/>
                      <a:stretch>
                        <a:fillRect/>
                      </a:stretch>
                    </pic:blipFill>
                    <pic:spPr>
                      <a:xfrm>
                        <a:off x="0" y="0"/>
                        <a:ext cx="5731200" cy="32258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sz w:val="24"/>
          <w:szCs w:val="24"/>
        </w:rPr>
      </w:pPr>
      <w:r w:rsidDel="00000000" w:rsidR="00000000" w:rsidRPr="00000000">
        <w:rPr>
          <w:b w:val="1"/>
          <w:sz w:val="24"/>
          <w:szCs w:val="24"/>
          <w:rtl w:val="0"/>
        </w:rPr>
        <w:t xml:space="preserve">Shibuya Crossing -</w:t>
      </w:r>
      <w:r w:rsidDel="00000000" w:rsidR="00000000" w:rsidRPr="00000000">
        <w:rPr>
          <w:sz w:val="24"/>
          <w:szCs w:val="24"/>
          <w:rtl w:val="0"/>
        </w:rPr>
        <w:t xml:space="preserve"> The Shibuya Scramble Crossing, or known simply as the Shibuya Crossing, is known as the busiest pedestrian crossing in the world. Around 2500 pedestrians cross it at once from all directions.</w:t>
      </w:r>
      <w:hyperlink r:id="rId27">
        <w:r w:rsidDel="00000000" w:rsidR="00000000" w:rsidRPr="00000000">
          <w:rPr>
            <w:b w:val="0"/>
            <w:color w:val="000000"/>
            <w:sz w:val="24"/>
            <w:szCs w:val="24"/>
            <w:u w:val="none"/>
            <w:rtl w:val="0"/>
          </w:rPr>
          <w:t xml:space="preserve">(Misachi, 2018)</w:t>
        </w:r>
      </w:hyperlink>
      <w:r w:rsidDel="00000000" w:rsidR="00000000" w:rsidRPr="00000000">
        <w:rPr>
          <w:sz w:val="24"/>
          <w:szCs w:val="24"/>
          <w:rtl w:val="0"/>
        </w:rPr>
        <w:t xml:space="preserve"> If London’s or New York’s streets seem crowded, then you haven’t visited Shibuya lately.</w:t>
      </w:r>
      <w:r w:rsidDel="00000000" w:rsidR="00000000" w:rsidRPr="00000000">
        <w:rPr>
          <w:rtl w:val="0"/>
        </w:rPr>
      </w:r>
    </w:p>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hyperlink r:id="rId28">
        <w:r w:rsidDel="00000000" w:rsidR="00000000" w:rsidRPr="00000000">
          <w:rPr>
            <w:color w:val="1155cc"/>
            <w:sz w:val="24"/>
            <w:szCs w:val="24"/>
            <w:u w:val="single"/>
          </w:rPr>
          <w:drawing>
            <wp:inline distB="114300" distT="114300" distL="114300" distR="114300">
              <wp:extent cx="5731200" cy="3822700"/>
              <wp:effectExtent b="0" l="0" r="0" t="0"/>
              <wp:docPr id="3" name="image7.jpg"/>
              <a:graphic>
                <a:graphicData uri="http://schemas.openxmlformats.org/drawingml/2006/picture">
                  <pic:pic>
                    <pic:nvPicPr>
                      <pic:cNvPr id="0" name="image7.jpg"/>
                      <pic:cNvPicPr preferRelativeResize="0"/>
                    </pic:nvPicPr>
                    <pic:blipFill>
                      <a:blip r:embed="rId29"/>
                      <a:srcRect b="0" l="0" r="0" t="0"/>
                      <a:stretch>
                        <a:fillRect/>
                      </a:stretch>
                    </pic:blipFill>
                    <pic:spPr>
                      <a:xfrm>
                        <a:off x="0" y="0"/>
                        <a:ext cx="5731200" cy="38227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b w:val="1"/>
          <w:sz w:val="24"/>
          <w:szCs w:val="24"/>
          <w:u w:val="single"/>
        </w:rPr>
      </w:pPr>
      <w:r w:rsidDel="00000000" w:rsidR="00000000" w:rsidRPr="00000000">
        <w:rPr>
          <w:b w:val="1"/>
          <w:sz w:val="24"/>
          <w:szCs w:val="24"/>
          <w:u w:val="single"/>
          <w:rtl w:val="0"/>
        </w:rPr>
        <w:t xml:space="preserve">Culture &amp; Geography</w:t>
      </w:r>
    </w:p>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sz w:val="24"/>
          <w:szCs w:val="24"/>
        </w:rPr>
      </w:pPr>
      <w:r w:rsidDel="00000000" w:rsidR="00000000" w:rsidRPr="00000000">
        <w:rPr>
          <w:sz w:val="24"/>
          <w:szCs w:val="24"/>
          <w:rtl w:val="0"/>
        </w:rPr>
        <w:t xml:space="preserve">Japan is an island, located at the easternmost side of Asia, north from Taiwan, east from China and south from Russia. The Japanese archipelago has a total of 6852 islands.</w:t>
      </w:r>
      <w:hyperlink r:id="rId30">
        <w:r w:rsidDel="00000000" w:rsidR="00000000" w:rsidRPr="00000000">
          <w:rPr>
            <w:b w:val="0"/>
            <w:color w:val="000000"/>
            <w:sz w:val="24"/>
            <w:szCs w:val="24"/>
            <w:u w:val="none"/>
            <w:rtl w:val="0"/>
          </w:rPr>
          <w:t xml:space="preserve">(離島とは(島の基礎知識, 2007)</w:t>
        </w:r>
      </w:hyperlink>
      <w:r w:rsidDel="00000000" w:rsidR="00000000" w:rsidRPr="00000000">
        <w:rPr>
          <w:sz w:val="24"/>
          <w:szCs w:val="24"/>
          <w:rtl w:val="0"/>
        </w:rPr>
        <w:t xml:space="preserve"> Its largest islands are Okinawa, Hokkaido, Shikoku, Honshu and Kyushu.</w:t>
      </w:r>
      <w:hyperlink r:id="rId31">
        <w:r w:rsidDel="00000000" w:rsidR="00000000" w:rsidRPr="00000000">
          <w:rPr>
            <w:b w:val="0"/>
            <w:color w:val="000000"/>
            <w:sz w:val="24"/>
            <w:szCs w:val="24"/>
            <w:u w:val="none"/>
            <w:rtl w:val="0"/>
          </w:rPr>
          <w:t xml:space="preserve">(離島とは(島の基礎知識, 2007)</w:t>
        </w:r>
      </w:hyperlink>
      <w:r w:rsidDel="00000000" w:rsidR="00000000" w:rsidRPr="00000000">
        <w:rPr>
          <w:sz w:val="24"/>
          <w:szCs w:val="24"/>
          <w:rtl w:val="0"/>
        </w:rPr>
        <w:t xml:space="preserve"> The Japanese territory is 377 873 sq.km</w:t>
      </w:r>
      <w:hyperlink r:id="rId32">
        <w:r w:rsidDel="00000000" w:rsidR="00000000" w:rsidRPr="00000000">
          <w:rPr>
            <w:b w:val="0"/>
            <w:color w:val="000000"/>
            <w:sz w:val="24"/>
            <w:szCs w:val="24"/>
            <w:u w:val="none"/>
            <w:rtl w:val="0"/>
          </w:rPr>
          <w:t xml:space="preserve">(</w:t>
        </w:r>
      </w:hyperlink>
      <w:hyperlink r:id="rId33">
        <w:r w:rsidDel="00000000" w:rsidR="00000000" w:rsidRPr="00000000">
          <w:rPr>
            <w:b w:val="0"/>
            <w:i w:val="1"/>
            <w:color w:val="000000"/>
            <w:sz w:val="24"/>
            <w:szCs w:val="24"/>
            <w:u w:val="none"/>
            <w:rtl w:val="0"/>
          </w:rPr>
          <w:t xml:space="preserve">Which Are The Island Countries Of The World?</w:t>
        </w:r>
      </w:hyperlink>
      <w:hyperlink r:id="rId34">
        <w:r w:rsidDel="00000000" w:rsidR="00000000" w:rsidRPr="00000000">
          <w:rPr>
            <w:b w:val="0"/>
            <w:color w:val="000000"/>
            <w:sz w:val="24"/>
            <w:szCs w:val="24"/>
            <w:u w:val="none"/>
            <w:rtl w:val="0"/>
          </w:rPr>
          <w:t xml:space="preserve">, 2017)</w:t>
        </w:r>
      </w:hyperlink>
      <w:r w:rsidDel="00000000" w:rsidR="00000000" w:rsidRPr="00000000">
        <w:rPr>
          <w:sz w:val="24"/>
          <w:szCs w:val="24"/>
          <w:rtl w:val="0"/>
        </w:rPr>
        <w:t xml:space="preserve"> and an estimated population of 126 million people</w:t>
      </w:r>
      <w:hyperlink r:id="rId35">
        <w:r w:rsidDel="00000000" w:rsidR="00000000" w:rsidRPr="00000000">
          <w:rPr>
            <w:b w:val="0"/>
            <w:color w:val="000000"/>
            <w:sz w:val="24"/>
            <w:szCs w:val="24"/>
            <w:u w:val="none"/>
            <w:rtl w:val="0"/>
          </w:rPr>
          <w:t xml:space="preserve">(Ministry of Internal Affairs, 2019)</w:t>
        </w:r>
      </w:hyperlink>
      <w:r w:rsidDel="00000000" w:rsidR="00000000" w:rsidRPr="00000000">
        <w:rPr>
          <w:sz w:val="24"/>
          <w:szCs w:val="24"/>
          <w:rtl w:val="0"/>
        </w:rPr>
        <w:t xml:space="preserve">. The capital city of Tokyo has an area of 2194 sq.km. Its population is over 13.9 million residents, while its metropolitan area totals 37.4 million.</w:t>
      </w:r>
      <w:hyperlink r:id="rId36">
        <w:r w:rsidDel="00000000" w:rsidR="00000000" w:rsidRPr="00000000">
          <w:rPr>
            <w:b w:val="0"/>
            <w:color w:val="000000"/>
            <w:sz w:val="24"/>
            <w:szCs w:val="24"/>
            <w:u w:val="none"/>
            <w:rtl w:val="0"/>
          </w:rPr>
          <w:t xml:space="preserve">(</w:t>
        </w:r>
      </w:hyperlink>
      <w:hyperlink r:id="rId37">
        <w:r w:rsidDel="00000000" w:rsidR="00000000" w:rsidRPr="00000000">
          <w:rPr>
            <w:b w:val="0"/>
            <w:i w:val="1"/>
            <w:color w:val="000000"/>
            <w:sz w:val="24"/>
            <w:szCs w:val="24"/>
            <w:u w:val="none"/>
            <w:rtl w:val="0"/>
          </w:rPr>
          <w:t xml:space="preserve">The World’s Cities in 2018</w:t>
        </w:r>
      </w:hyperlink>
      <w:hyperlink r:id="rId38">
        <w:r w:rsidDel="00000000" w:rsidR="00000000" w:rsidRPr="00000000">
          <w:rPr>
            <w:b w:val="0"/>
            <w:color w:val="000000"/>
            <w:sz w:val="24"/>
            <w:szCs w:val="24"/>
            <w:u w:val="none"/>
            <w:rtl w:val="0"/>
          </w:rPr>
          <w:t xml:space="preserve">, 2018)</w:t>
        </w:r>
      </w:hyperlink>
      <w:r w:rsidDel="00000000" w:rsidR="00000000" w:rsidRPr="00000000">
        <w:rPr>
          <w:sz w:val="24"/>
          <w:szCs w:val="24"/>
          <w:rtl w:val="0"/>
        </w:rPr>
        <w:t xml:space="preserve">  Over 60% of the country is covered in plant life.</w:t>
      </w:r>
    </w:p>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sz w:val="24"/>
          <w:szCs w:val="24"/>
        </w:rPr>
      </w:pPr>
      <w:r w:rsidDel="00000000" w:rsidR="00000000" w:rsidRPr="00000000">
        <w:rPr>
          <w:sz w:val="24"/>
          <w:szCs w:val="24"/>
          <w:rtl w:val="0"/>
        </w:rPr>
        <w:t xml:space="preserve">Due to being located in over part of the Pacific Rim, Japan often experiences earthquakes. </w:t>
      </w:r>
    </w:p>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sz w:val="24"/>
          <w:szCs w:val="24"/>
          <w:rtl w:val="0"/>
        </w:rPr>
        <w:t xml:space="preserve">Weather during the summer is predominantly warm with temperatures over 20</w:t>
      </w:r>
      <w:r w:rsidDel="00000000" w:rsidR="00000000" w:rsidRPr="00000000">
        <w:rPr>
          <w:color w:val="222222"/>
          <w:sz w:val="24"/>
          <w:szCs w:val="24"/>
          <w:highlight w:val="white"/>
          <w:rtl w:val="0"/>
        </w:rPr>
        <w:t xml:space="preserve">°C. While during the winter temperatures often drop below 12°C, but not under 5°C. Due to the airflows, snow falls often occur in mountains, creating a pleasant environment for skiing and snowboarding.</w:t>
      </w:r>
    </w:p>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In spring, temperatures begin to rise from 13°C to around 18.5°C. It’s also one of the best times of the year to visit Japan, due to the blooming of the cherry blossoms (Sakura) and cherry blossom festivals. </w:t>
      </w:r>
    </w:p>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hyperlink r:id="rId39">
        <w:r w:rsidDel="00000000" w:rsidR="00000000" w:rsidRPr="00000000">
          <w:rPr>
            <w:color w:val="1155cc"/>
            <w:sz w:val="24"/>
            <w:szCs w:val="24"/>
            <w:highlight w:val="white"/>
            <w:u w:val="single"/>
          </w:rPr>
          <w:drawing>
            <wp:inline distB="114300" distT="114300" distL="114300" distR="114300">
              <wp:extent cx="5731200" cy="3225800"/>
              <wp:effectExtent b="0" l="0" r="0" t="0"/>
              <wp:docPr id="6" name="image5.jpg"/>
              <a:graphic>
                <a:graphicData uri="http://schemas.openxmlformats.org/drawingml/2006/picture">
                  <pic:pic>
                    <pic:nvPicPr>
                      <pic:cNvPr id="0" name="image5.jpg"/>
                      <pic:cNvPicPr preferRelativeResize="0"/>
                    </pic:nvPicPr>
                    <pic:blipFill>
                      <a:blip r:embed="rId40"/>
                      <a:srcRect b="0" l="0" r="0" t="0"/>
                      <a:stretch>
                        <a:fillRect/>
                      </a:stretch>
                    </pic:blipFill>
                    <pic:spPr>
                      <a:xfrm>
                        <a:off x="0" y="0"/>
                        <a:ext cx="5731200" cy="32258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color w:val="222222"/>
          <w:sz w:val="24"/>
          <w:szCs w:val="24"/>
          <w:highlight w:val="white"/>
          <w:rtl w:val="0"/>
        </w:rPr>
        <w:t xml:space="preserve">Japan’s native language is Japanese. The Japanese writing system, consists mainly of symbols, most of them originate from Chinese characters. Japanese has 2 alphabets. The first one is called Hiragana. Native Japanese words are spelled with Hiragana characters, while foreign words are spelled with Katakana characters. One group of symbols, that are often mistaken by foreigners for an alphabet, are the Kanji characters. Kanji are characters that mean words, but written with one symbol. Kanji characters can also be grouped to create new words. The number of kanji, or number of words, that recommended to be known by foreigners, in order avoid having issues with the language, while visiting the country, are 2136</w:t>
      </w:r>
      <w:hyperlink r:id="rId41">
        <w:r w:rsidDel="00000000" w:rsidR="00000000" w:rsidRPr="00000000">
          <w:rPr>
            <w:b w:val="0"/>
            <w:color w:val="000000"/>
            <w:sz w:val="24"/>
            <w:szCs w:val="24"/>
            <w:highlight w:val="white"/>
            <w:u w:val="none"/>
            <w:rtl w:val="0"/>
          </w:rPr>
          <w:t xml:space="preserve">(</w:t>
        </w:r>
      </w:hyperlink>
      <w:hyperlink r:id="rId42">
        <w:r w:rsidDel="00000000" w:rsidR="00000000" w:rsidRPr="00000000">
          <w:rPr>
            <w:b w:val="0"/>
            <w:i w:val="1"/>
            <w:color w:val="000000"/>
            <w:sz w:val="24"/>
            <w:szCs w:val="24"/>
            <w:highlight w:val="white"/>
            <w:u w:val="none"/>
            <w:rtl w:val="0"/>
          </w:rPr>
          <w:t xml:space="preserve">The Joyo Kanji (常用漢字)</w:t>
        </w:r>
      </w:hyperlink>
      <w:hyperlink r:id="rId43">
        <w:r w:rsidDel="00000000" w:rsidR="00000000" w:rsidRPr="00000000">
          <w:rPr>
            <w:b w:val="0"/>
            <w:color w:val="000000"/>
            <w:sz w:val="24"/>
            <w:szCs w:val="24"/>
            <w:highlight w:val="white"/>
            <w:u w:val="none"/>
            <w:rtl w:val="0"/>
          </w:rPr>
          <w:t xml:space="preserve">, 2007)</w:t>
        </w:r>
      </w:hyperlink>
      <w:r w:rsidDel="00000000" w:rsidR="00000000" w:rsidRPr="00000000">
        <w:rPr>
          <w:color w:val="222222"/>
          <w:sz w:val="24"/>
          <w:szCs w:val="24"/>
          <w:highlight w:val="white"/>
          <w:rtl w:val="0"/>
        </w:rPr>
        <w:t xml:space="preserve">, which is much less than the official number kanji in existence (over 50 000).</w:t>
      </w:r>
      <w:hyperlink r:id="rId44">
        <w:r w:rsidDel="00000000" w:rsidR="00000000" w:rsidRPr="00000000">
          <w:rPr>
            <w:b w:val="0"/>
            <w:color w:val="000000"/>
            <w:sz w:val="24"/>
            <w:szCs w:val="24"/>
            <w:highlight w:val="white"/>
            <w:u w:val="none"/>
            <w:rtl w:val="0"/>
          </w:rPr>
          <w:t xml:space="preserve">(Abe, 2019)</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color w:val="222222"/>
          <w:sz w:val="24"/>
          <w:szCs w:val="24"/>
          <w:highlight w:val="white"/>
          <w:rtl w:val="0"/>
        </w:rPr>
        <w:t xml:space="preserve">The main religion in Japan is Shintoism, followed by Buddhism. </w:t>
      </w:r>
    </w:p>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color w:val="222222"/>
          <w:sz w:val="24"/>
          <w:szCs w:val="24"/>
          <w:highlight w:val="white"/>
          <w:rtl w:val="0"/>
        </w:rPr>
        <w:t xml:space="preserve">In Japan, there are 12 cities with populations of over a million. The most populated city is Tokyo, with 13.9 million residents. Followed by Yokohama, with over 3.7 million people. Osaka comes in third with over 2.6 million, while Kyoto has a population of 1.4 million, placing it as either 9th or 10th largest.</w:t>
      </w:r>
    </w:p>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b w:val="1"/>
          <w:color w:val="222222"/>
          <w:sz w:val="24"/>
          <w:szCs w:val="24"/>
          <w:highlight w:val="white"/>
          <w:u w:val="single"/>
        </w:rPr>
      </w:pPr>
      <w:r w:rsidDel="00000000" w:rsidR="00000000" w:rsidRPr="00000000">
        <w:rPr>
          <w:b w:val="1"/>
          <w:color w:val="222222"/>
          <w:sz w:val="24"/>
          <w:szCs w:val="24"/>
          <w:highlight w:val="white"/>
          <w:u w:val="single"/>
          <w:rtl w:val="0"/>
        </w:rPr>
        <w:t xml:space="preserve">Industry Statistics</w:t>
      </w:r>
    </w:p>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According to the website Statista.com</w:t>
      </w:r>
      <w:hyperlink r:id="rId45">
        <w:r w:rsidDel="00000000" w:rsidR="00000000" w:rsidRPr="00000000">
          <w:rPr>
            <w:b w:val="0"/>
            <w:color w:val="000000"/>
            <w:sz w:val="24"/>
            <w:szCs w:val="24"/>
            <w:highlight w:val="white"/>
            <w:u w:val="none"/>
            <w:rtl w:val="0"/>
          </w:rPr>
          <w:t xml:space="preserve">(Statista Research Department, 2019)</w:t>
        </w:r>
      </w:hyperlink>
      <w:r w:rsidDel="00000000" w:rsidR="00000000" w:rsidRPr="00000000">
        <w:rPr>
          <w:color w:val="222222"/>
          <w:sz w:val="24"/>
          <w:szCs w:val="24"/>
          <w:highlight w:val="white"/>
          <w:rtl w:val="0"/>
        </w:rPr>
        <w:t xml:space="preserve">, in 2016 Japan showed a rise in employability in the tourism and hospitality sector, compared to previous years for the past 8 years. It had a gradual rise from 3.99 million workers in 2008, to 5.71 million in 2016. This data shows that hospitality companies keep growing and the number of tourists keeps rising, due to new trends such as buying vacation through the Internet, cheap plane tickets and the diverse and unique culture of the nation.</w:t>
      </w:r>
    </w:p>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According to another report from Statista.com</w:t>
      </w:r>
      <w:hyperlink r:id="rId46">
        <w:r w:rsidDel="00000000" w:rsidR="00000000" w:rsidRPr="00000000">
          <w:rPr>
            <w:b w:val="0"/>
            <w:color w:val="000000"/>
            <w:sz w:val="24"/>
            <w:szCs w:val="24"/>
            <w:highlight w:val="white"/>
            <w:u w:val="none"/>
            <w:rtl w:val="0"/>
          </w:rPr>
          <w:t xml:space="preserve">(Statista Research Department, 2020)</w:t>
        </w:r>
      </w:hyperlink>
      <w:r w:rsidDel="00000000" w:rsidR="00000000" w:rsidRPr="00000000">
        <w:rPr>
          <w:color w:val="222222"/>
          <w:sz w:val="24"/>
          <w:szCs w:val="24"/>
          <w:highlight w:val="white"/>
          <w:rtl w:val="0"/>
        </w:rPr>
        <w:t xml:space="preserve">, the value of the tourism industry is around </w:t>
      </w:r>
      <w:r w:rsidDel="00000000" w:rsidR="00000000" w:rsidRPr="00000000">
        <w:rPr>
          <w:sz w:val="21"/>
          <w:szCs w:val="21"/>
          <w:highlight w:val="white"/>
          <w:rtl w:val="0"/>
        </w:rPr>
        <w:t xml:space="preserve">‎</w:t>
      </w:r>
      <w:r w:rsidDel="00000000" w:rsidR="00000000" w:rsidRPr="00000000">
        <w:rPr>
          <w:sz w:val="24"/>
          <w:szCs w:val="24"/>
          <w:highlight w:val="white"/>
          <w:rtl w:val="0"/>
        </w:rPr>
        <w:t xml:space="preserve">¥</w:t>
      </w:r>
      <w:r w:rsidDel="00000000" w:rsidR="00000000" w:rsidRPr="00000000">
        <w:rPr>
          <w:color w:val="222222"/>
          <w:sz w:val="24"/>
          <w:szCs w:val="24"/>
          <w:highlight w:val="white"/>
          <w:rtl w:val="0"/>
        </w:rPr>
        <w:t xml:space="preserve"> 20.5 trillion (</w:t>
      </w:r>
      <w:r w:rsidDel="00000000" w:rsidR="00000000" w:rsidRPr="00000000">
        <w:rPr>
          <w:b w:val="1"/>
          <w:color w:val="222222"/>
          <w:sz w:val="24"/>
          <w:szCs w:val="24"/>
          <w:highlight w:val="white"/>
          <w:rtl w:val="0"/>
        </w:rPr>
        <w:t xml:space="preserve">£</w:t>
      </w:r>
      <w:r w:rsidDel="00000000" w:rsidR="00000000" w:rsidRPr="00000000">
        <w:rPr>
          <w:color w:val="222222"/>
          <w:sz w:val="24"/>
          <w:szCs w:val="24"/>
          <w:highlight w:val="white"/>
          <w:rtl w:val="0"/>
        </w:rPr>
        <w:t xml:space="preserve">152 billion). Tokyo is the city with the most hotel guests, while city hotels as a whole accommodate the most foreign guests. This gives a brief idea of which part of the hotel industry is more likely to offer jobs for newcomers, along with locations. </w:t>
      </w:r>
    </w:p>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While the majority of tourists who visit Japan are Chinese, most guests who choose to pay for accommodation are British citizens.</w:t>
      </w:r>
    </w:p>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According to websites GaijinPot</w:t>
      </w:r>
      <w:hyperlink r:id="rId47">
        <w:r w:rsidDel="00000000" w:rsidR="00000000" w:rsidRPr="00000000">
          <w:rPr>
            <w:b w:val="0"/>
            <w:color w:val="000000"/>
            <w:sz w:val="24"/>
            <w:szCs w:val="24"/>
            <w:highlight w:val="white"/>
            <w:u w:val="none"/>
            <w:rtl w:val="0"/>
          </w:rPr>
          <w:t xml:space="preserve">(</w:t>
        </w:r>
      </w:hyperlink>
      <w:hyperlink r:id="rId48">
        <w:r w:rsidDel="00000000" w:rsidR="00000000" w:rsidRPr="00000000">
          <w:rPr>
            <w:b w:val="0"/>
            <w:i w:val="1"/>
            <w:color w:val="000000"/>
            <w:sz w:val="24"/>
            <w:szCs w:val="24"/>
            <w:highlight w:val="white"/>
            <w:u w:val="none"/>
            <w:rtl w:val="0"/>
          </w:rPr>
          <w:t xml:space="preserve">Professional Barista</w:t>
        </w:r>
      </w:hyperlink>
      <w:hyperlink r:id="rId49">
        <w:r w:rsidDel="00000000" w:rsidR="00000000" w:rsidRPr="00000000">
          <w:rPr>
            <w:b w:val="0"/>
            <w:color w:val="000000"/>
            <w:sz w:val="24"/>
            <w:szCs w:val="24"/>
            <w:highlight w:val="white"/>
            <w:u w:val="none"/>
            <w:rtl w:val="0"/>
          </w:rPr>
          <w:t xml:space="preserve">, 2014)</w:t>
        </w:r>
      </w:hyperlink>
      <w:r w:rsidDel="00000000" w:rsidR="00000000" w:rsidRPr="00000000">
        <w:rPr>
          <w:color w:val="222222"/>
          <w:sz w:val="24"/>
          <w:szCs w:val="24"/>
          <w:highlight w:val="white"/>
          <w:rtl w:val="0"/>
        </w:rPr>
        <w:t xml:space="preserve"> and BFF Tokyo</w:t>
      </w:r>
      <w:hyperlink r:id="rId50">
        <w:r w:rsidDel="00000000" w:rsidR="00000000" w:rsidRPr="00000000">
          <w:rPr>
            <w:b w:val="0"/>
            <w:color w:val="000000"/>
            <w:sz w:val="24"/>
            <w:szCs w:val="24"/>
            <w:highlight w:val="white"/>
            <w:u w:val="none"/>
            <w:rtl w:val="0"/>
          </w:rPr>
          <w:t xml:space="preserve">(Diana, 2019)</w:t>
        </w:r>
      </w:hyperlink>
      <w:r w:rsidDel="00000000" w:rsidR="00000000" w:rsidRPr="00000000">
        <w:rPr>
          <w:color w:val="222222"/>
          <w:sz w:val="24"/>
          <w:szCs w:val="24"/>
          <w:highlight w:val="white"/>
          <w:rtl w:val="0"/>
        </w:rPr>
        <w:t xml:space="preserve">, some jobs in the hospitality industry, such as working at hotels or as a professional barista, could even score a visa sponsorship, especially during winter times. Similar to most western countries, Japan provides both average and luxury stays. Most popular brands, such as Marriott, Hilton, Intercontinental, Four Seasons and Ritz have opened hotels in Japan, for those who prefer a more leisurely stay.</w:t>
      </w:r>
    </w:p>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The tourism industry is one of the most profitable industries in Japan, with a total share of 19%. The growing number of visitors helps motivate the government to invest more in hospitality, and creates thousands of new jobs every year. </w:t>
      </w:r>
    </w:p>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Another reason that might attract professionals from abroad is due to the salaries in Japan, being comparable to those from Western Europe, if not higher in cases. And due to its varied culture, Japan would seem like an interesting destination for work seekers, who choose to live in countries, with absolutely different customs and get paid well at the same time.</w:t>
      </w:r>
    </w:p>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b w:val="1"/>
          <w:color w:val="222222"/>
          <w:sz w:val="24"/>
          <w:szCs w:val="24"/>
          <w:highlight w:val="white"/>
          <w:u w:val="single"/>
        </w:rPr>
      </w:pPr>
      <w:r w:rsidDel="00000000" w:rsidR="00000000" w:rsidRPr="00000000">
        <w:rPr>
          <w:b w:val="1"/>
          <w:color w:val="222222"/>
          <w:sz w:val="24"/>
          <w:szCs w:val="24"/>
          <w:highlight w:val="white"/>
          <w:u w:val="single"/>
          <w:rtl w:val="0"/>
        </w:rPr>
        <w:t xml:space="preserve">Industry Growth</w:t>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Like mentioned earlier, Japan is a country that offers a lot of opportunities for professionals who seek jobs in the hospitality industry. And with the upcoming Olympic games in 2021 and winter holidays, more and more jobs are being created. </w:t>
      </w:r>
    </w:p>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According to a report by Mordor Intelligence</w:t>
      </w:r>
      <w:hyperlink r:id="rId51">
        <w:r w:rsidDel="00000000" w:rsidR="00000000" w:rsidRPr="00000000">
          <w:rPr>
            <w:b w:val="0"/>
            <w:color w:val="000000"/>
            <w:sz w:val="24"/>
            <w:szCs w:val="24"/>
            <w:highlight w:val="white"/>
            <w:u w:val="none"/>
            <w:rtl w:val="0"/>
          </w:rPr>
          <w:t xml:space="preserve">(</w:t>
        </w:r>
      </w:hyperlink>
      <w:hyperlink r:id="rId52">
        <w:r w:rsidDel="00000000" w:rsidR="00000000" w:rsidRPr="00000000">
          <w:rPr>
            <w:b w:val="0"/>
            <w:i w:val="1"/>
            <w:color w:val="000000"/>
            <w:sz w:val="24"/>
            <w:szCs w:val="24"/>
            <w:highlight w:val="white"/>
            <w:u w:val="none"/>
            <w:rtl w:val="0"/>
          </w:rPr>
          <w:t xml:space="preserve">Hospitality Industry in Japan - Growth, Trends and Forecast (2020-2025)</w:t>
        </w:r>
      </w:hyperlink>
      <w:hyperlink r:id="rId53">
        <w:r w:rsidDel="00000000" w:rsidR="00000000" w:rsidRPr="00000000">
          <w:rPr>
            <w:b w:val="0"/>
            <w:color w:val="000000"/>
            <w:sz w:val="24"/>
            <w:szCs w:val="24"/>
            <w:highlight w:val="white"/>
            <w:u w:val="none"/>
            <w:rtl w:val="0"/>
          </w:rPr>
          <w:t xml:space="preserve">, 2020)</w:t>
        </w:r>
      </w:hyperlink>
      <w:r w:rsidDel="00000000" w:rsidR="00000000" w:rsidRPr="00000000">
        <w:rPr>
          <w:color w:val="222222"/>
          <w:sz w:val="24"/>
          <w:szCs w:val="24"/>
          <w:highlight w:val="white"/>
          <w:rtl w:val="0"/>
        </w:rPr>
        <w:t xml:space="preserve">, most tourists choose to spend their trips at mid. and upper-mid scale hotels, while the hotels with second highest number of guests are mainly budget and economy hotels. The least visited hotels remain the luxury hotels. In fact, Japan has around 2600 hotels, with only 50 of them being hotels of luxury brands. This means that only 1.9% of all places that offer accommodation are luxury hotels. It’s unknown if luxury hotels are so few, because less brands choose to establish themselves in Japan, or because of the high prices that luxury hotels charge their guests.</w:t>
      </w:r>
    </w:p>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It’s expected that the industry will grow more in the upcoming few years. The most likely issues newcomers would face when working in hospitality are competing with native workers. But due to the high demand of English speakers and the desire to have bi-lingual or multi-lingual workers and the small number netive English speaker among the Japanese, foreigners have a high likelihood of securing a job. </w:t>
      </w:r>
    </w:p>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b w:val="1"/>
          <w:color w:val="222222"/>
          <w:sz w:val="24"/>
          <w:szCs w:val="24"/>
          <w:highlight w:val="white"/>
          <w:u w:val="single"/>
        </w:rPr>
      </w:pPr>
      <w:r w:rsidDel="00000000" w:rsidR="00000000" w:rsidRPr="00000000">
        <w:rPr>
          <w:b w:val="1"/>
          <w:color w:val="222222"/>
          <w:sz w:val="24"/>
          <w:szCs w:val="24"/>
          <w:highlight w:val="white"/>
          <w:u w:val="single"/>
          <w:rtl w:val="0"/>
        </w:rPr>
        <w:t xml:space="preserve">Japan Tourism Abroad</w:t>
      </w:r>
    </w:p>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b w:val="1"/>
          <w:color w:val="222222"/>
          <w:sz w:val="24"/>
          <w:szCs w:val="24"/>
          <w:highlight w:val="white"/>
          <w:rtl w:val="0"/>
        </w:rPr>
        <w:t xml:space="preserve">Nature -</w:t>
      </w:r>
      <w:r w:rsidDel="00000000" w:rsidR="00000000" w:rsidRPr="00000000">
        <w:rPr>
          <w:color w:val="222222"/>
          <w:sz w:val="24"/>
          <w:szCs w:val="24"/>
          <w:highlight w:val="white"/>
          <w:rtl w:val="0"/>
        </w:rPr>
        <w:t xml:space="preserve"> Japanese are among the most sustainable nations on Earth. It’s citizens show a lot of care and respect towards both plants and animals. Recyclability is common. The country innovates highly in energy-efficient products, in order to avoid pollution. </w:t>
      </w:r>
    </w:p>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hyperlink r:id="rId54">
        <w:r w:rsidDel="00000000" w:rsidR="00000000" w:rsidRPr="00000000">
          <w:rPr>
            <w:color w:val="1155cc"/>
            <w:sz w:val="24"/>
            <w:szCs w:val="24"/>
            <w:highlight w:val="white"/>
            <w:u w:val="single"/>
          </w:rPr>
          <w:drawing>
            <wp:inline distB="114300" distT="114300" distL="114300" distR="114300">
              <wp:extent cx="5731200" cy="3822700"/>
              <wp:effectExtent b="0" l="0" r="0" t="0"/>
              <wp:docPr id="7" name="image1.jpg"/>
              <a:graphic>
                <a:graphicData uri="http://schemas.openxmlformats.org/drawingml/2006/picture">
                  <pic:pic>
                    <pic:nvPicPr>
                      <pic:cNvPr id="0" name="image1.jpg"/>
                      <pic:cNvPicPr preferRelativeResize="0"/>
                    </pic:nvPicPr>
                    <pic:blipFill>
                      <a:blip r:embed="rId55"/>
                      <a:srcRect b="0" l="0" r="0" t="0"/>
                      <a:stretch>
                        <a:fillRect/>
                      </a:stretch>
                    </pic:blipFill>
                    <pic:spPr>
                      <a:xfrm>
                        <a:off x="0" y="0"/>
                        <a:ext cx="5731200" cy="38227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b w:val="1"/>
          <w:color w:val="222222"/>
          <w:sz w:val="24"/>
          <w:szCs w:val="24"/>
          <w:highlight w:val="white"/>
          <w:rtl w:val="0"/>
        </w:rPr>
        <w:t xml:space="preserve">Technology -</w:t>
      </w:r>
      <w:r w:rsidDel="00000000" w:rsidR="00000000" w:rsidRPr="00000000">
        <w:rPr>
          <w:color w:val="222222"/>
          <w:sz w:val="24"/>
          <w:szCs w:val="24"/>
          <w:highlight w:val="white"/>
          <w:rtl w:val="0"/>
        </w:rPr>
        <w:t xml:space="preserve"> Japanese are among the most technologically advanced nations in the world. Since the Meiji restoration in 1868, Japan set a goal to become an economically strong country, similar to European nations. Before World War II, Japan became the first non-western country to economically rival most European countries and even outperform some of them. During this time several Japanese companies emerged that exist today:</w:t>
      </w:r>
    </w:p>
    <w:p w:rsidR="00000000" w:rsidDel="00000000" w:rsidP="00000000" w:rsidRDefault="00000000" w:rsidRPr="00000000" w14:paraId="0000008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Siemens (1847)</w:t>
      </w:r>
    </w:p>
    <w:p w:rsidR="00000000" w:rsidDel="00000000" w:rsidP="00000000" w:rsidRDefault="00000000" w:rsidRPr="00000000" w14:paraId="0000008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Nissan (1933)</w:t>
      </w:r>
    </w:p>
    <w:p w:rsidR="00000000" w:rsidDel="00000000" w:rsidP="00000000" w:rsidRDefault="00000000" w:rsidRPr="00000000" w14:paraId="0000008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Toyota (1937)</w:t>
      </w:r>
    </w:p>
    <w:p w:rsidR="00000000" w:rsidDel="00000000" w:rsidP="00000000" w:rsidRDefault="00000000" w:rsidRPr="00000000" w14:paraId="0000008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Mitsubishi (1870)</w:t>
      </w:r>
    </w:p>
    <w:p w:rsidR="00000000" w:rsidDel="00000000" w:rsidP="00000000" w:rsidRDefault="00000000" w:rsidRPr="00000000" w14:paraId="0000008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Hitachi (1910)</w:t>
      </w:r>
    </w:p>
    <w:p w:rsidR="00000000" w:rsidDel="00000000" w:rsidP="00000000" w:rsidRDefault="00000000" w:rsidRPr="00000000" w14:paraId="0000008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Panasonic (1918)</w:t>
      </w:r>
    </w:p>
    <w:p w:rsidR="00000000" w:rsidDel="00000000" w:rsidP="00000000" w:rsidRDefault="00000000" w:rsidRPr="00000000" w14:paraId="0000008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Mitsui (1876)</w:t>
      </w:r>
    </w:p>
    <w:p w:rsidR="00000000" w:rsidDel="00000000" w:rsidP="00000000" w:rsidRDefault="00000000" w:rsidRPr="00000000" w14:paraId="0000008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Canon (1937)</w:t>
      </w:r>
    </w:p>
    <w:p w:rsidR="00000000" w:rsidDel="00000000" w:rsidP="00000000" w:rsidRDefault="00000000" w:rsidRPr="00000000" w14:paraId="0000008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Fujitsu (1935)</w:t>
      </w:r>
    </w:p>
    <w:p w:rsidR="00000000" w:rsidDel="00000000" w:rsidP="00000000" w:rsidRDefault="00000000" w:rsidRPr="00000000" w14:paraId="0000009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Suzuki (1909)</w:t>
      </w:r>
    </w:p>
    <w:p w:rsidR="00000000" w:rsidDel="00000000" w:rsidP="00000000" w:rsidRDefault="00000000" w:rsidRPr="00000000" w14:paraId="0000009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color w:val="222222"/>
          <w:sz w:val="24"/>
          <w:szCs w:val="24"/>
          <w:highlight w:val="white"/>
          <w:u w:val="none"/>
        </w:rPr>
      </w:pPr>
      <w:r w:rsidDel="00000000" w:rsidR="00000000" w:rsidRPr="00000000">
        <w:rPr>
          <w:color w:val="222222"/>
          <w:sz w:val="24"/>
          <w:szCs w:val="24"/>
          <w:highlight w:val="white"/>
          <w:rtl w:val="0"/>
        </w:rPr>
        <w:t xml:space="preserve">Toshiba (1875)</w:t>
      </w:r>
    </w:p>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color w:val="222222"/>
          <w:sz w:val="24"/>
          <w:szCs w:val="24"/>
          <w:highlight w:val="white"/>
        </w:rPr>
      </w:pPr>
      <w:r w:rsidDel="00000000" w:rsidR="00000000" w:rsidRPr="00000000">
        <w:rPr>
          <w:color w:val="222222"/>
          <w:sz w:val="24"/>
          <w:szCs w:val="24"/>
          <w:highlight w:val="white"/>
          <w:rtl w:val="0"/>
        </w:rPr>
        <w:t xml:space="preserve">But after World War II, Japan’s economy was in ruins. Japan didn’t become the second largest economy until the 1990s. </w:t>
      </w:r>
    </w:p>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color w:val="222222"/>
          <w:sz w:val="24"/>
          <w:szCs w:val="24"/>
          <w:highlight w:val="white"/>
        </w:rPr>
      </w:pPr>
      <w:r w:rsidDel="00000000" w:rsidR="00000000" w:rsidRPr="00000000">
        <w:rPr>
          <w:rtl w:val="0"/>
        </w:rPr>
      </w:r>
    </w:p>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color w:val="222222"/>
          <w:sz w:val="24"/>
          <w:szCs w:val="24"/>
          <w:highlight w:val="white"/>
        </w:rPr>
      </w:pPr>
      <w:r w:rsidDel="00000000" w:rsidR="00000000" w:rsidRPr="00000000">
        <w:rPr>
          <w:rtl w:val="0"/>
        </w:rPr>
      </w:r>
    </w:p>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color w:val="222222"/>
          <w:sz w:val="24"/>
          <w:szCs w:val="24"/>
          <w:highlight w:val="white"/>
        </w:rPr>
      </w:pPr>
      <w:r w:rsidDel="00000000" w:rsidR="00000000" w:rsidRPr="00000000">
        <w:rPr>
          <w:rtl w:val="0"/>
        </w:rPr>
      </w:r>
    </w:p>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center"/>
        <w:rPr>
          <w:b w:val="1"/>
          <w:color w:val="222222"/>
          <w:sz w:val="24"/>
          <w:szCs w:val="24"/>
          <w:highlight w:val="white"/>
          <w:u w:val="single"/>
        </w:rPr>
      </w:pPr>
      <w:r w:rsidDel="00000000" w:rsidR="00000000" w:rsidRPr="00000000">
        <w:rPr>
          <w:b w:val="1"/>
          <w:color w:val="222222"/>
          <w:sz w:val="24"/>
          <w:szCs w:val="24"/>
          <w:highlight w:val="white"/>
          <w:u w:val="single"/>
          <w:rtl w:val="0"/>
        </w:rPr>
        <w:t xml:space="preserve">Why live in Japan?</w:t>
      </w:r>
    </w:p>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color w:val="222222"/>
          <w:sz w:val="24"/>
          <w:szCs w:val="24"/>
          <w:highlight w:val="white"/>
        </w:rPr>
      </w:pPr>
      <w:r w:rsidDel="00000000" w:rsidR="00000000" w:rsidRPr="00000000">
        <w:rPr>
          <w:rtl w:val="0"/>
        </w:rPr>
      </w:r>
    </w:p>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There are plenty of reasons why a tourism professional should consider moving to Japan. Being the world’s 3rd strongest economy, there are a lot of job opportunities to consider when moving to the Asian island. As already mentioned, there are 2600 hotels in total, meaning that you have 2600 locations to choose from. And with taking into account the possible visa sponsorships that might be offered to stay there long term, working in the tourism industry in Japan might sound like a good offer.</w:t>
      </w:r>
    </w:p>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If you’re not sure if you’ll like your stay in Japan or want to try out and see for yourself what the Japanese culture is like, Japan allows citizens from most countries around the world to visit Japan visa-free for up to 90 days. That should provide a person enough time to decide if the Japanese culture is suitable for his/her tastes.</w:t>
      </w:r>
    </w:p>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While in Japan, for those with experience in the hospitality industry, I would recommend trying out Japan’s cuisine. Among their best dishes are sushi, which is made with rice, spices and seaweed, wrapped around fish meat.</w:t>
      </w:r>
    </w:p>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Or you could try the popular rice cakes. Rice has been an important part of Japanese culture and history for centuries. Throughout the years, different meals have emerged that feature rice in them: rice with sushi or rice cakes. Rice has even been featured in beverages. Do you know that Japan’s most favourite drink, the sake, is actually rice wine? Japanese love to innovate in different areas of their lives and that includes food as well. It’s among the few countries where people experiment with different foods. This is also a good opportunity to visit Japan. Here you will have the chance to try meals you won’t see anywhere else. </w:t>
      </w:r>
    </w:p>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If you don’t prefer alcohol beverages, you could surely try Japan’s popular tea - green tea. Green tea has been served in Japanese culture for generations. And like rice, green tea is added in a lot of meals. In many parts of the country, you might even notice it often added to chocolate.</w:t>
      </w:r>
    </w:p>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color w:val="222222"/>
          <w:sz w:val="24"/>
          <w:szCs w:val="24"/>
          <w:highlight w:val="white"/>
        </w:rPr>
      </w:pPr>
      <w:r w:rsidDel="00000000" w:rsidR="00000000" w:rsidRPr="00000000">
        <w:rPr>
          <w:color w:val="222222"/>
          <w:sz w:val="24"/>
          <w:szCs w:val="24"/>
          <w:highlight w:val="white"/>
          <w:rtl w:val="0"/>
        </w:rPr>
        <w:t xml:space="preserve">And if you instead prefer to eat spicy food, there are options for that as well. Japan’s famous for adding wasabi to its dishes. What wasabi basically is, is a type of green horseradish that has a very spicy taste to it. It can be a very healthy alternative if you don’t prefer vegetables such as peppers or paprikas. And finally, one more reason why you should consider Japan is that you will love its pop culture.</w:t>
      </w:r>
      <w:r w:rsidDel="00000000" w:rsidR="00000000" w:rsidRPr="00000000">
        <w:rPr>
          <w:rtl w:val="0"/>
        </w:rPr>
      </w:r>
    </w:p>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r w:rsidDel="00000000" w:rsidR="00000000" w:rsidRPr="00000000">
        <w:rPr>
          <w:rtl w:val="0"/>
        </w:rPr>
      </w:r>
    </w:p>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b w:val="1"/>
          <w:i w:val="1"/>
          <w:color w:val="222222"/>
          <w:sz w:val="36"/>
          <w:szCs w:val="36"/>
          <w:highlight w:val="white"/>
        </w:rPr>
      </w:pPr>
      <w:r w:rsidDel="00000000" w:rsidR="00000000" w:rsidRPr="00000000">
        <w:rPr>
          <w:rtl w:val="0"/>
        </w:rPr>
      </w:r>
    </w:p>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b w:val="1"/>
          <w:i w:val="1"/>
          <w:color w:val="222222"/>
          <w:sz w:val="36"/>
          <w:szCs w:val="36"/>
          <w:highlight w:val="white"/>
        </w:rPr>
      </w:pPr>
      <w:r w:rsidDel="00000000" w:rsidR="00000000" w:rsidRPr="00000000">
        <w:rPr>
          <w:rtl w:val="0"/>
        </w:rPr>
      </w:r>
    </w:p>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b w:val="1"/>
          <w:i w:val="1"/>
          <w:color w:val="222222"/>
          <w:sz w:val="36"/>
          <w:szCs w:val="36"/>
          <w:highlight w:val="white"/>
        </w:rPr>
      </w:pPr>
      <w:r w:rsidDel="00000000" w:rsidR="00000000" w:rsidRPr="00000000">
        <w:rPr>
          <w:rtl w:val="0"/>
        </w:rPr>
      </w:r>
    </w:p>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b w:val="1"/>
          <w:i w:val="1"/>
          <w:color w:val="222222"/>
          <w:sz w:val="36"/>
          <w:szCs w:val="36"/>
          <w:highlight w:val="white"/>
        </w:rPr>
      </w:pPr>
      <w:r w:rsidDel="00000000" w:rsidR="00000000" w:rsidRPr="00000000">
        <w:rPr>
          <w:rtl w:val="0"/>
        </w:rPr>
      </w:r>
    </w:p>
    <w:p w:rsidR="00000000" w:rsidDel="00000000" w:rsidP="00000000" w:rsidRDefault="00000000" w:rsidRPr="00000000" w14:paraId="000000AE">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b w:val="1"/>
          <w:i w:val="1"/>
          <w:color w:val="222222"/>
          <w:sz w:val="36"/>
          <w:szCs w:val="36"/>
          <w:highlight w:val="white"/>
        </w:rPr>
      </w:pPr>
      <w:r w:rsidDel="00000000" w:rsidR="00000000" w:rsidRPr="00000000">
        <w:rPr>
          <w:rtl w:val="0"/>
        </w:rPr>
      </w:r>
    </w:p>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b w:val="1"/>
          <w:i w:val="1"/>
          <w:color w:val="222222"/>
          <w:sz w:val="36"/>
          <w:szCs w:val="36"/>
          <w:highlight w:val="white"/>
        </w:rPr>
      </w:pPr>
      <w:r w:rsidDel="00000000" w:rsidR="00000000" w:rsidRPr="00000000">
        <w:rPr>
          <w:rtl w:val="0"/>
        </w:rPr>
      </w:r>
    </w:p>
    <w:p w:rsidR="00000000" w:rsidDel="00000000" w:rsidP="00000000" w:rsidRDefault="00000000" w:rsidRPr="00000000" w14:paraId="000000B0">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b w:val="1"/>
          <w:i w:val="1"/>
          <w:color w:val="222222"/>
          <w:sz w:val="36"/>
          <w:szCs w:val="36"/>
          <w:highlight w:val="white"/>
        </w:rPr>
      </w:pPr>
      <w:r w:rsidDel="00000000" w:rsidR="00000000" w:rsidRPr="00000000">
        <w:rPr>
          <w:b w:val="1"/>
          <w:i w:val="1"/>
          <w:color w:val="222222"/>
          <w:sz w:val="36"/>
          <w:szCs w:val="36"/>
          <w:highlight w:val="white"/>
          <w:rtl w:val="0"/>
        </w:rPr>
        <w:t xml:space="preserve">Bibliography</w:t>
      </w:r>
    </w:p>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color w:val="222222"/>
          <w:sz w:val="24"/>
          <w:szCs w:val="24"/>
          <w:highlight w:val="white"/>
        </w:rPr>
      </w:pPr>
      <w:hyperlink r:id="rId56">
        <w:r w:rsidDel="00000000" w:rsidR="00000000" w:rsidRPr="00000000">
          <w:rPr>
            <w:color w:val="000000"/>
            <w:sz w:val="24"/>
            <w:szCs w:val="24"/>
            <w:highlight w:val="white"/>
            <w:u w:val="none"/>
            <w:rtl w:val="0"/>
          </w:rPr>
          <w:t xml:space="preserve">Abe, N. (2019) </w:t>
        </w:r>
      </w:hyperlink>
      <w:hyperlink r:id="rId57">
        <w:r w:rsidDel="00000000" w:rsidR="00000000" w:rsidRPr="00000000">
          <w:rPr>
            <w:i w:val="1"/>
            <w:color w:val="000000"/>
            <w:sz w:val="24"/>
            <w:szCs w:val="24"/>
            <w:highlight w:val="white"/>
            <w:u w:val="none"/>
            <w:rtl w:val="0"/>
          </w:rPr>
          <w:t xml:space="preserve">Learning Japanese: What Are Radicals?</w:t>
        </w:r>
      </w:hyperlink>
      <w:hyperlink r:id="rId58">
        <w:r w:rsidDel="00000000" w:rsidR="00000000" w:rsidRPr="00000000">
          <w:rPr>
            <w:color w:val="000000"/>
            <w:sz w:val="24"/>
            <w:szCs w:val="24"/>
            <w:highlight w:val="white"/>
            <w:u w:val="none"/>
            <w:rtl w:val="0"/>
          </w:rPr>
          <w:t xml:space="preserve">, </w:t>
        </w:r>
      </w:hyperlink>
      <w:hyperlink r:id="rId59">
        <w:r w:rsidDel="00000000" w:rsidR="00000000" w:rsidRPr="00000000">
          <w:rPr>
            <w:i w:val="1"/>
            <w:color w:val="000000"/>
            <w:sz w:val="24"/>
            <w:szCs w:val="24"/>
            <w:highlight w:val="white"/>
            <w:u w:val="none"/>
            <w:rtl w:val="0"/>
          </w:rPr>
          <w:t xml:space="preserve">ThoughtCo</w:t>
        </w:r>
      </w:hyperlink>
      <w:hyperlink r:id="rId60">
        <w:r w:rsidDel="00000000" w:rsidR="00000000" w:rsidRPr="00000000">
          <w:rPr>
            <w:color w:val="000000"/>
            <w:sz w:val="24"/>
            <w:szCs w:val="24"/>
            <w:highlight w:val="white"/>
            <w:u w:val="none"/>
            <w:rtl w:val="0"/>
          </w:rPr>
          <w:t xml:space="preserve">. Available at: </w:t>
        </w:r>
      </w:hyperlink>
      <w:hyperlink r:id="rId61">
        <w:r w:rsidDel="00000000" w:rsidR="00000000" w:rsidRPr="00000000">
          <w:rPr>
            <w:color w:val="000000"/>
            <w:sz w:val="24"/>
            <w:szCs w:val="24"/>
            <w:highlight w:val="white"/>
            <w:u w:val="none"/>
            <w:rtl w:val="0"/>
          </w:rPr>
          <w:t xml:space="preserve">https://www.thoughtco.com/all-about-radicals-in-the-japanese-language-4070926</w:t>
        </w:r>
      </w:hyperlink>
      <w:hyperlink r:id="rId62">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2">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63">
        <w:r w:rsidDel="00000000" w:rsidR="00000000" w:rsidRPr="00000000">
          <w:rPr>
            <w:color w:val="000000"/>
            <w:sz w:val="24"/>
            <w:szCs w:val="24"/>
            <w:highlight w:val="white"/>
            <w:u w:val="none"/>
            <w:rtl w:val="0"/>
          </w:rPr>
          <w:t xml:space="preserve">Diana (2019) </w:t>
        </w:r>
      </w:hyperlink>
      <w:hyperlink r:id="rId64">
        <w:r w:rsidDel="00000000" w:rsidR="00000000" w:rsidRPr="00000000">
          <w:rPr>
            <w:i w:val="1"/>
            <w:color w:val="000000"/>
            <w:sz w:val="24"/>
            <w:szCs w:val="24"/>
            <w:highlight w:val="white"/>
            <w:u w:val="none"/>
            <w:rtl w:val="0"/>
          </w:rPr>
          <w:t xml:space="preserve">22 Part-Time Jobs in Tokyo for Foreigners</w:t>
        </w:r>
      </w:hyperlink>
      <w:hyperlink r:id="rId65">
        <w:r w:rsidDel="00000000" w:rsidR="00000000" w:rsidRPr="00000000">
          <w:rPr>
            <w:color w:val="000000"/>
            <w:sz w:val="24"/>
            <w:szCs w:val="24"/>
            <w:highlight w:val="white"/>
            <w:u w:val="none"/>
            <w:rtl w:val="0"/>
          </w:rPr>
          <w:t xml:space="preserve">, </w:t>
        </w:r>
      </w:hyperlink>
      <w:hyperlink r:id="rId66">
        <w:r w:rsidDel="00000000" w:rsidR="00000000" w:rsidRPr="00000000">
          <w:rPr>
            <w:i w:val="1"/>
            <w:color w:val="000000"/>
            <w:sz w:val="24"/>
            <w:szCs w:val="24"/>
            <w:highlight w:val="white"/>
            <w:u w:val="none"/>
            <w:rtl w:val="0"/>
          </w:rPr>
          <w:t xml:space="preserve">BFF Tokyo</w:t>
        </w:r>
      </w:hyperlink>
      <w:hyperlink r:id="rId67">
        <w:r w:rsidDel="00000000" w:rsidR="00000000" w:rsidRPr="00000000">
          <w:rPr>
            <w:color w:val="000000"/>
            <w:sz w:val="24"/>
            <w:szCs w:val="24"/>
            <w:highlight w:val="white"/>
            <w:u w:val="none"/>
            <w:rtl w:val="0"/>
          </w:rPr>
          <w:t xml:space="preserve">. Available at: </w:t>
        </w:r>
      </w:hyperlink>
      <w:hyperlink r:id="rId68">
        <w:r w:rsidDel="00000000" w:rsidR="00000000" w:rsidRPr="00000000">
          <w:rPr>
            <w:color w:val="000000"/>
            <w:sz w:val="24"/>
            <w:szCs w:val="24"/>
            <w:highlight w:val="white"/>
            <w:u w:val="none"/>
            <w:rtl w:val="0"/>
          </w:rPr>
          <w:t xml:space="preserve">https://jobs.bfftokyo.com/part-time-jobs-in-tokyo/</w:t>
        </w:r>
      </w:hyperlink>
      <w:hyperlink r:id="rId69">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3">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70">
        <w:r w:rsidDel="00000000" w:rsidR="00000000" w:rsidRPr="00000000">
          <w:rPr>
            <w:i w:val="1"/>
            <w:color w:val="000000"/>
            <w:sz w:val="24"/>
            <w:szCs w:val="24"/>
            <w:highlight w:val="white"/>
            <w:u w:val="none"/>
            <w:rtl w:val="0"/>
          </w:rPr>
          <w:t xml:space="preserve">Hospitality Industry in Japan - Growth, Trends and Forecast (2020-2025)</w:t>
        </w:r>
      </w:hyperlink>
      <w:hyperlink r:id="rId71">
        <w:r w:rsidDel="00000000" w:rsidR="00000000" w:rsidRPr="00000000">
          <w:rPr>
            <w:color w:val="000000"/>
            <w:sz w:val="24"/>
            <w:szCs w:val="24"/>
            <w:highlight w:val="white"/>
            <w:u w:val="none"/>
            <w:rtl w:val="0"/>
          </w:rPr>
          <w:t xml:space="preserve"> (2020) </w:t>
        </w:r>
      </w:hyperlink>
      <w:hyperlink r:id="rId72">
        <w:r w:rsidDel="00000000" w:rsidR="00000000" w:rsidRPr="00000000">
          <w:rPr>
            <w:i w:val="1"/>
            <w:color w:val="000000"/>
            <w:sz w:val="24"/>
            <w:szCs w:val="24"/>
            <w:highlight w:val="white"/>
            <w:u w:val="none"/>
            <w:rtl w:val="0"/>
          </w:rPr>
          <w:t xml:space="preserve">Mordor Intelligence</w:t>
        </w:r>
      </w:hyperlink>
      <w:hyperlink r:id="rId73">
        <w:r w:rsidDel="00000000" w:rsidR="00000000" w:rsidRPr="00000000">
          <w:rPr>
            <w:color w:val="000000"/>
            <w:sz w:val="24"/>
            <w:szCs w:val="24"/>
            <w:highlight w:val="white"/>
            <w:u w:val="none"/>
            <w:rtl w:val="0"/>
          </w:rPr>
          <w:t xml:space="preserve">. Available at: </w:t>
        </w:r>
      </w:hyperlink>
      <w:hyperlink r:id="rId74">
        <w:r w:rsidDel="00000000" w:rsidR="00000000" w:rsidRPr="00000000">
          <w:rPr>
            <w:color w:val="000000"/>
            <w:sz w:val="24"/>
            <w:szCs w:val="24"/>
            <w:highlight w:val="white"/>
            <w:u w:val="none"/>
            <w:rtl w:val="0"/>
          </w:rPr>
          <w:t xml:space="preserve">https://www.mordorintelligence.com/industry-reports/hospitality-industry-in-japan</w:t>
        </w:r>
      </w:hyperlink>
      <w:hyperlink r:id="rId75">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4">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76">
        <w:r w:rsidDel="00000000" w:rsidR="00000000" w:rsidRPr="00000000">
          <w:rPr>
            <w:i w:val="1"/>
            <w:color w:val="000000"/>
            <w:sz w:val="24"/>
            <w:szCs w:val="24"/>
            <w:highlight w:val="white"/>
            <w:u w:val="none"/>
            <w:rtl w:val="0"/>
          </w:rPr>
          <w:t xml:space="preserve">International Tourism Highlights</w:t>
        </w:r>
      </w:hyperlink>
      <w:hyperlink r:id="rId77">
        <w:r w:rsidDel="00000000" w:rsidR="00000000" w:rsidRPr="00000000">
          <w:rPr>
            <w:color w:val="000000"/>
            <w:sz w:val="24"/>
            <w:szCs w:val="24"/>
            <w:highlight w:val="white"/>
            <w:u w:val="none"/>
            <w:rtl w:val="0"/>
          </w:rPr>
          <w:t xml:space="preserve"> (2019). 2019 Edition. World Tourism Organization. Available at: </w:t>
        </w:r>
      </w:hyperlink>
      <w:hyperlink r:id="rId78">
        <w:r w:rsidDel="00000000" w:rsidR="00000000" w:rsidRPr="00000000">
          <w:rPr>
            <w:color w:val="000000"/>
            <w:sz w:val="24"/>
            <w:szCs w:val="24"/>
            <w:highlight w:val="white"/>
            <w:u w:val="none"/>
            <w:rtl w:val="0"/>
          </w:rPr>
          <w:t xml:space="preserve">https://www.e-unwto.org/doi/pdf/10.18111/9789284421152</w:t>
        </w:r>
      </w:hyperlink>
      <w:hyperlink r:id="rId79">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80">
        <w:r w:rsidDel="00000000" w:rsidR="00000000" w:rsidRPr="00000000">
          <w:rPr>
            <w:color w:val="000000"/>
            <w:sz w:val="24"/>
            <w:szCs w:val="24"/>
            <w:highlight w:val="white"/>
            <w:u w:val="none"/>
            <w:rtl w:val="0"/>
          </w:rPr>
          <w:t xml:space="preserve">Japan, S. (2020) </w:t>
        </w:r>
      </w:hyperlink>
      <w:hyperlink r:id="rId81">
        <w:r w:rsidDel="00000000" w:rsidR="00000000" w:rsidRPr="00000000">
          <w:rPr>
            <w:i w:val="1"/>
            <w:color w:val="000000"/>
            <w:sz w:val="24"/>
            <w:szCs w:val="24"/>
            <w:highlight w:val="white"/>
            <w:u w:val="none"/>
            <w:rtl w:val="0"/>
          </w:rPr>
          <w:t xml:space="preserve">Hitachi Seaside Park - A Hidden Gem You Need To Visit In Ibaraki Pref</w:t>
        </w:r>
      </w:hyperlink>
      <w:hyperlink r:id="rId82">
        <w:r w:rsidDel="00000000" w:rsidR="00000000" w:rsidRPr="00000000">
          <w:rPr>
            <w:color w:val="000000"/>
            <w:sz w:val="24"/>
            <w:szCs w:val="24"/>
            <w:highlight w:val="white"/>
            <w:u w:val="none"/>
            <w:rtl w:val="0"/>
          </w:rPr>
          <w:t xml:space="preserve">, </w:t>
        </w:r>
      </w:hyperlink>
      <w:hyperlink r:id="rId83">
        <w:r w:rsidDel="00000000" w:rsidR="00000000" w:rsidRPr="00000000">
          <w:rPr>
            <w:i w:val="1"/>
            <w:color w:val="000000"/>
            <w:sz w:val="24"/>
            <w:szCs w:val="24"/>
            <w:highlight w:val="white"/>
            <w:u w:val="none"/>
            <w:rtl w:val="0"/>
          </w:rPr>
          <w:t xml:space="preserve">Sugoii Japan</w:t>
        </w:r>
      </w:hyperlink>
      <w:hyperlink r:id="rId84">
        <w:r w:rsidDel="00000000" w:rsidR="00000000" w:rsidRPr="00000000">
          <w:rPr>
            <w:color w:val="000000"/>
            <w:sz w:val="24"/>
            <w:szCs w:val="24"/>
            <w:highlight w:val="white"/>
            <w:u w:val="none"/>
            <w:rtl w:val="0"/>
          </w:rPr>
          <w:t xml:space="preserve">. Available at: </w:t>
        </w:r>
      </w:hyperlink>
      <w:hyperlink r:id="rId85">
        <w:r w:rsidDel="00000000" w:rsidR="00000000" w:rsidRPr="00000000">
          <w:rPr>
            <w:color w:val="000000"/>
            <w:sz w:val="24"/>
            <w:szCs w:val="24"/>
            <w:highlight w:val="white"/>
            <w:u w:val="none"/>
            <w:rtl w:val="0"/>
          </w:rPr>
          <w:t xml:space="preserve">https://sugoii-japan.com/hitachi-seaside-park</w:t>
        </w:r>
      </w:hyperlink>
      <w:hyperlink r:id="rId86">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6">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87">
        <w:r w:rsidDel="00000000" w:rsidR="00000000" w:rsidRPr="00000000">
          <w:rPr>
            <w:color w:val="000000"/>
            <w:sz w:val="24"/>
            <w:szCs w:val="24"/>
            <w:highlight w:val="white"/>
            <w:u w:val="none"/>
            <w:rtl w:val="0"/>
          </w:rPr>
          <w:t xml:space="preserve">Ministry of Internal Affairs (2019) </w:t>
        </w:r>
      </w:hyperlink>
      <w:hyperlink r:id="rId88">
        <w:r w:rsidDel="00000000" w:rsidR="00000000" w:rsidRPr="00000000">
          <w:rPr>
            <w:i w:val="1"/>
            <w:color w:val="000000"/>
            <w:sz w:val="24"/>
            <w:szCs w:val="24"/>
            <w:highlight w:val="white"/>
            <w:u w:val="none"/>
            <w:rtl w:val="0"/>
          </w:rPr>
          <w:t xml:space="preserve">Monthly Report</w:t>
        </w:r>
      </w:hyperlink>
      <w:hyperlink r:id="rId89">
        <w:r w:rsidDel="00000000" w:rsidR="00000000" w:rsidRPr="00000000">
          <w:rPr>
            <w:color w:val="000000"/>
            <w:sz w:val="24"/>
            <w:szCs w:val="24"/>
            <w:highlight w:val="white"/>
            <w:u w:val="none"/>
            <w:rtl w:val="0"/>
          </w:rPr>
          <w:t xml:space="preserve">, 統計局ホームページ. Available at: </w:t>
        </w:r>
      </w:hyperlink>
      <w:hyperlink r:id="rId90">
        <w:r w:rsidDel="00000000" w:rsidR="00000000" w:rsidRPr="00000000">
          <w:rPr>
            <w:color w:val="000000"/>
            <w:sz w:val="24"/>
            <w:szCs w:val="24"/>
            <w:highlight w:val="white"/>
            <w:u w:val="none"/>
            <w:rtl w:val="0"/>
          </w:rPr>
          <w:t xml:space="preserve">https://web.archive.org/web/20190606203315/http://www.stat.go.jp/english/data/jinsui/tsuki/index.html</w:t>
        </w:r>
      </w:hyperlink>
      <w:hyperlink r:id="rId91">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7">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92">
        <w:r w:rsidDel="00000000" w:rsidR="00000000" w:rsidRPr="00000000">
          <w:rPr>
            <w:color w:val="000000"/>
            <w:sz w:val="24"/>
            <w:szCs w:val="24"/>
            <w:highlight w:val="white"/>
            <w:u w:val="none"/>
            <w:rtl w:val="0"/>
          </w:rPr>
          <w:t xml:space="preserve">Misachi, J. (2018) </w:t>
        </w:r>
      </w:hyperlink>
      <w:hyperlink r:id="rId93">
        <w:r w:rsidDel="00000000" w:rsidR="00000000" w:rsidRPr="00000000">
          <w:rPr>
            <w:i w:val="1"/>
            <w:color w:val="000000"/>
            <w:sz w:val="24"/>
            <w:szCs w:val="24"/>
            <w:highlight w:val="white"/>
            <w:u w:val="none"/>
            <w:rtl w:val="0"/>
          </w:rPr>
          <w:t xml:space="preserve">The World’s Busiest Pedestrian Crossing</w:t>
        </w:r>
      </w:hyperlink>
      <w:hyperlink r:id="rId94">
        <w:r w:rsidDel="00000000" w:rsidR="00000000" w:rsidRPr="00000000">
          <w:rPr>
            <w:color w:val="000000"/>
            <w:sz w:val="24"/>
            <w:szCs w:val="24"/>
            <w:highlight w:val="white"/>
            <w:u w:val="none"/>
            <w:rtl w:val="0"/>
          </w:rPr>
          <w:t xml:space="preserve">, </w:t>
        </w:r>
      </w:hyperlink>
      <w:hyperlink r:id="rId95">
        <w:r w:rsidDel="00000000" w:rsidR="00000000" w:rsidRPr="00000000">
          <w:rPr>
            <w:i w:val="1"/>
            <w:color w:val="000000"/>
            <w:sz w:val="24"/>
            <w:szCs w:val="24"/>
            <w:highlight w:val="white"/>
            <w:u w:val="none"/>
            <w:rtl w:val="0"/>
          </w:rPr>
          <w:t xml:space="preserve">WorldAtlas</w:t>
        </w:r>
      </w:hyperlink>
      <w:hyperlink r:id="rId96">
        <w:r w:rsidDel="00000000" w:rsidR="00000000" w:rsidRPr="00000000">
          <w:rPr>
            <w:color w:val="000000"/>
            <w:sz w:val="24"/>
            <w:szCs w:val="24"/>
            <w:highlight w:val="white"/>
            <w:u w:val="none"/>
            <w:rtl w:val="0"/>
          </w:rPr>
          <w:t xml:space="preserve">. WorldAtlas. Available at: </w:t>
        </w:r>
      </w:hyperlink>
      <w:hyperlink r:id="rId97">
        <w:r w:rsidDel="00000000" w:rsidR="00000000" w:rsidRPr="00000000">
          <w:rPr>
            <w:color w:val="000000"/>
            <w:sz w:val="24"/>
            <w:szCs w:val="24"/>
            <w:highlight w:val="white"/>
            <w:u w:val="none"/>
            <w:rtl w:val="0"/>
          </w:rPr>
          <w:t xml:space="preserve">https://www.worldatlas.com/articles/what-is-the-world-s-busiest-pedestrian-crossing.html</w:t>
        </w:r>
      </w:hyperlink>
      <w:hyperlink r:id="rId98">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8">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99">
        <w:r w:rsidDel="00000000" w:rsidR="00000000" w:rsidRPr="00000000">
          <w:rPr>
            <w:color w:val="000000"/>
            <w:sz w:val="24"/>
            <w:szCs w:val="24"/>
            <w:highlight w:val="white"/>
            <w:u w:val="none"/>
            <w:rtl w:val="0"/>
          </w:rPr>
          <w:t xml:space="preserve">Nielsen, H. (2018) </w:t>
        </w:r>
      </w:hyperlink>
      <w:hyperlink r:id="rId100">
        <w:r w:rsidDel="00000000" w:rsidR="00000000" w:rsidRPr="00000000">
          <w:rPr>
            <w:i w:val="1"/>
            <w:color w:val="000000"/>
            <w:sz w:val="24"/>
            <w:szCs w:val="24"/>
            <w:highlight w:val="white"/>
            <w:u w:val="none"/>
            <w:rtl w:val="0"/>
          </w:rPr>
          <w:t xml:space="preserve">12 Dangerous Volcanoes Along the Ring of Fire</w:t>
        </w:r>
      </w:hyperlink>
      <w:hyperlink r:id="rId101">
        <w:r w:rsidDel="00000000" w:rsidR="00000000" w:rsidRPr="00000000">
          <w:rPr>
            <w:color w:val="000000"/>
            <w:sz w:val="24"/>
            <w:szCs w:val="24"/>
            <w:highlight w:val="white"/>
            <w:u w:val="none"/>
            <w:rtl w:val="0"/>
          </w:rPr>
          <w:t xml:space="preserve">, </w:t>
        </w:r>
      </w:hyperlink>
      <w:hyperlink r:id="rId102">
        <w:r w:rsidDel="00000000" w:rsidR="00000000" w:rsidRPr="00000000">
          <w:rPr>
            <w:i w:val="1"/>
            <w:color w:val="000000"/>
            <w:sz w:val="24"/>
            <w:szCs w:val="24"/>
            <w:highlight w:val="white"/>
            <w:u w:val="none"/>
            <w:rtl w:val="0"/>
          </w:rPr>
          <w:t xml:space="preserve">Owlcation</w:t>
        </w:r>
      </w:hyperlink>
      <w:hyperlink r:id="rId103">
        <w:r w:rsidDel="00000000" w:rsidR="00000000" w:rsidRPr="00000000">
          <w:rPr>
            <w:color w:val="000000"/>
            <w:sz w:val="24"/>
            <w:szCs w:val="24"/>
            <w:highlight w:val="white"/>
            <w:u w:val="none"/>
            <w:rtl w:val="0"/>
          </w:rPr>
          <w:t xml:space="preserve">. Owlcation. Available at: </w:t>
        </w:r>
      </w:hyperlink>
      <w:hyperlink r:id="rId104">
        <w:r w:rsidDel="00000000" w:rsidR="00000000" w:rsidRPr="00000000">
          <w:rPr>
            <w:color w:val="000000"/>
            <w:sz w:val="24"/>
            <w:szCs w:val="24"/>
            <w:highlight w:val="white"/>
            <w:u w:val="none"/>
            <w:rtl w:val="0"/>
          </w:rPr>
          <w:t xml:space="preserve">https://owlcation.com/stem/12-Dangerous-Volcanoes-Along-the-Ring-of-Fire</w:t>
        </w:r>
      </w:hyperlink>
      <w:hyperlink r:id="rId105">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9">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06">
        <w:r w:rsidDel="00000000" w:rsidR="00000000" w:rsidRPr="00000000">
          <w:rPr>
            <w:i w:val="1"/>
            <w:color w:val="000000"/>
            <w:sz w:val="24"/>
            <w:szCs w:val="24"/>
            <w:highlight w:val="white"/>
            <w:u w:val="none"/>
            <w:rtl w:val="0"/>
          </w:rPr>
          <w:t xml:space="preserve">Professional Barista</w:t>
        </w:r>
      </w:hyperlink>
      <w:hyperlink r:id="rId107">
        <w:r w:rsidDel="00000000" w:rsidR="00000000" w:rsidRPr="00000000">
          <w:rPr>
            <w:color w:val="000000"/>
            <w:sz w:val="24"/>
            <w:szCs w:val="24"/>
            <w:highlight w:val="white"/>
            <w:u w:val="none"/>
            <w:rtl w:val="0"/>
          </w:rPr>
          <w:t xml:space="preserve"> (2014) </w:t>
        </w:r>
      </w:hyperlink>
      <w:hyperlink r:id="rId108">
        <w:r w:rsidDel="00000000" w:rsidR="00000000" w:rsidRPr="00000000">
          <w:rPr>
            <w:i w:val="1"/>
            <w:color w:val="000000"/>
            <w:sz w:val="24"/>
            <w:szCs w:val="24"/>
            <w:highlight w:val="white"/>
            <w:u w:val="none"/>
            <w:rtl w:val="0"/>
          </w:rPr>
          <w:t xml:space="preserve">GaijinPot Jobs</w:t>
        </w:r>
      </w:hyperlink>
      <w:hyperlink r:id="rId109">
        <w:r w:rsidDel="00000000" w:rsidR="00000000" w:rsidRPr="00000000">
          <w:rPr>
            <w:color w:val="000000"/>
            <w:sz w:val="24"/>
            <w:szCs w:val="24"/>
            <w:highlight w:val="white"/>
            <w:u w:val="none"/>
            <w:rtl w:val="0"/>
          </w:rPr>
          <w:t xml:space="preserve">. Available at: </w:t>
        </w:r>
      </w:hyperlink>
      <w:hyperlink r:id="rId110">
        <w:r w:rsidDel="00000000" w:rsidR="00000000" w:rsidRPr="00000000">
          <w:rPr>
            <w:color w:val="000000"/>
            <w:sz w:val="24"/>
            <w:szCs w:val="24"/>
            <w:highlight w:val="white"/>
            <w:u w:val="none"/>
            <w:rtl w:val="0"/>
          </w:rPr>
          <w:t xml:space="preserve">https://jobs.gaijinpot.com/job/view/job_id/98777/lang/en</w:t>
        </w:r>
      </w:hyperlink>
      <w:hyperlink r:id="rId111">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A">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12">
        <w:r w:rsidDel="00000000" w:rsidR="00000000" w:rsidRPr="00000000">
          <w:rPr>
            <w:i w:val="1"/>
            <w:color w:val="000000"/>
            <w:sz w:val="24"/>
            <w:szCs w:val="24"/>
            <w:highlight w:val="white"/>
            <w:u w:val="none"/>
            <w:rtl w:val="0"/>
          </w:rPr>
          <w:t xml:space="preserve">Shinkansen: Bullet Trains in Japan</w:t>
        </w:r>
      </w:hyperlink>
      <w:hyperlink r:id="rId113">
        <w:r w:rsidDel="00000000" w:rsidR="00000000" w:rsidRPr="00000000">
          <w:rPr>
            <w:color w:val="000000"/>
            <w:sz w:val="24"/>
            <w:szCs w:val="24"/>
            <w:highlight w:val="white"/>
            <w:u w:val="none"/>
            <w:rtl w:val="0"/>
          </w:rPr>
          <w:t xml:space="preserve"> (no date) </w:t>
        </w:r>
      </w:hyperlink>
      <w:hyperlink r:id="rId114">
        <w:r w:rsidDel="00000000" w:rsidR="00000000" w:rsidRPr="00000000">
          <w:rPr>
            <w:i w:val="1"/>
            <w:color w:val="000000"/>
            <w:sz w:val="24"/>
            <w:szCs w:val="24"/>
            <w:highlight w:val="white"/>
            <w:u w:val="none"/>
            <w:rtl w:val="0"/>
          </w:rPr>
          <w:t xml:space="preserve">Japan Rail Pass - JRailPass.com</w:t>
        </w:r>
      </w:hyperlink>
      <w:hyperlink r:id="rId115">
        <w:r w:rsidDel="00000000" w:rsidR="00000000" w:rsidRPr="00000000">
          <w:rPr>
            <w:color w:val="000000"/>
            <w:sz w:val="24"/>
            <w:szCs w:val="24"/>
            <w:highlight w:val="white"/>
            <w:u w:val="none"/>
            <w:rtl w:val="0"/>
          </w:rPr>
          <w:t xml:space="preserve">. Available at: </w:t>
        </w:r>
      </w:hyperlink>
      <w:hyperlink r:id="rId116">
        <w:r w:rsidDel="00000000" w:rsidR="00000000" w:rsidRPr="00000000">
          <w:rPr>
            <w:color w:val="000000"/>
            <w:sz w:val="24"/>
            <w:szCs w:val="24"/>
            <w:highlight w:val="white"/>
            <w:u w:val="none"/>
            <w:rtl w:val="0"/>
          </w:rPr>
          <w:t xml:space="preserve">https://www.jrailpass.com/shinkansen-bullet-trains</w:t>
        </w:r>
      </w:hyperlink>
      <w:hyperlink r:id="rId117">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B">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18">
        <w:r w:rsidDel="00000000" w:rsidR="00000000" w:rsidRPr="00000000">
          <w:rPr>
            <w:color w:val="000000"/>
            <w:sz w:val="24"/>
            <w:szCs w:val="24"/>
            <w:highlight w:val="white"/>
            <w:u w:val="none"/>
            <w:rtl w:val="0"/>
          </w:rPr>
          <w:t xml:space="preserve">Smith, M. (2001) </w:t>
        </w:r>
      </w:hyperlink>
      <w:hyperlink r:id="rId119">
        <w:r w:rsidDel="00000000" w:rsidR="00000000" w:rsidRPr="00000000">
          <w:rPr>
            <w:i w:val="1"/>
            <w:color w:val="000000"/>
            <w:sz w:val="24"/>
            <w:szCs w:val="24"/>
            <w:highlight w:val="white"/>
            <w:u w:val="none"/>
            <w:rtl w:val="0"/>
          </w:rPr>
          <w:t xml:space="preserve">Train travel in Japan</w:t>
        </w:r>
      </w:hyperlink>
      <w:hyperlink r:id="rId120">
        <w:r w:rsidDel="00000000" w:rsidR="00000000" w:rsidRPr="00000000">
          <w:rPr>
            <w:color w:val="000000"/>
            <w:sz w:val="24"/>
            <w:szCs w:val="24"/>
            <w:highlight w:val="white"/>
            <w:u w:val="none"/>
            <w:rtl w:val="0"/>
          </w:rPr>
          <w:t xml:space="preserve">, </w:t>
        </w:r>
      </w:hyperlink>
      <w:hyperlink r:id="rId121">
        <w:r w:rsidDel="00000000" w:rsidR="00000000" w:rsidRPr="00000000">
          <w:rPr>
            <w:i w:val="1"/>
            <w:color w:val="000000"/>
            <w:sz w:val="24"/>
            <w:szCs w:val="24"/>
            <w:highlight w:val="white"/>
            <w:u w:val="none"/>
            <w:rtl w:val="0"/>
          </w:rPr>
          <w:t xml:space="preserve">The Main in Seat 61</w:t>
        </w:r>
      </w:hyperlink>
      <w:hyperlink r:id="rId122">
        <w:r w:rsidDel="00000000" w:rsidR="00000000" w:rsidRPr="00000000">
          <w:rPr>
            <w:color w:val="000000"/>
            <w:sz w:val="24"/>
            <w:szCs w:val="24"/>
            <w:highlight w:val="white"/>
            <w:u w:val="none"/>
            <w:rtl w:val="0"/>
          </w:rPr>
          <w:t xml:space="preserve">. Available at: </w:t>
        </w:r>
      </w:hyperlink>
      <w:hyperlink r:id="rId123">
        <w:r w:rsidDel="00000000" w:rsidR="00000000" w:rsidRPr="00000000">
          <w:rPr>
            <w:color w:val="000000"/>
            <w:sz w:val="24"/>
            <w:szCs w:val="24"/>
            <w:highlight w:val="white"/>
            <w:u w:val="none"/>
            <w:rtl w:val="0"/>
          </w:rPr>
          <w:t xml:space="preserve">https://www.seat61.com/Japan.htm</w:t>
        </w:r>
      </w:hyperlink>
      <w:hyperlink r:id="rId124">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C">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25">
        <w:r w:rsidDel="00000000" w:rsidR="00000000" w:rsidRPr="00000000">
          <w:rPr>
            <w:color w:val="000000"/>
            <w:sz w:val="24"/>
            <w:szCs w:val="24"/>
            <w:highlight w:val="white"/>
            <w:u w:val="none"/>
            <w:rtl w:val="0"/>
          </w:rPr>
          <w:t xml:space="preserve">Statista Research Department (2019) </w:t>
        </w:r>
      </w:hyperlink>
      <w:hyperlink r:id="rId126">
        <w:r w:rsidDel="00000000" w:rsidR="00000000" w:rsidRPr="00000000">
          <w:rPr>
            <w:i w:val="1"/>
            <w:color w:val="000000"/>
            <w:sz w:val="24"/>
            <w:szCs w:val="24"/>
            <w:highlight w:val="white"/>
            <w:u w:val="none"/>
            <w:rtl w:val="0"/>
          </w:rPr>
          <w:t xml:space="preserve">Japan: employment in the tourism industry 2016</w:t>
        </w:r>
      </w:hyperlink>
      <w:hyperlink r:id="rId127">
        <w:r w:rsidDel="00000000" w:rsidR="00000000" w:rsidRPr="00000000">
          <w:rPr>
            <w:color w:val="000000"/>
            <w:sz w:val="24"/>
            <w:szCs w:val="24"/>
            <w:highlight w:val="white"/>
            <w:u w:val="none"/>
            <w:rtl w:val="0"/>
          </w:rPr>
          <w:t xml:space="preserve">, </w:t>
        </w:r>
      </w:hyperlink>
      <w:hyperlink r:id="rId128">
        <w:r w:rsidDel="00000000" w:rsidR="00000000" w:rsidRPr="00000000">
          <w:rPr>
            <w:i w:val="1"/>
            <w:color w:val="000000"/>
            <w:sz w:val="24"/>
            <w:szCs w:val="24"/>
            <w:highlight w:val="white"/>
            <w:u w:val="none"/>
            <w:rtl w:val="0"/>
          </w:rPr>
          <w:t xml:space="preserve">Statista</w:t>
        </w:r>
      </w:hyperlink>
      <w:hyperlink r:id="rId129">
        <w:r w:rsidDel="00000000" w:rsidR="00000000" w:rsidRPr="00000000">
          <w:rPr>
            <w:color w:val="000000"/>
            <w:sz w:val="24"/>
            <w:szCs w:val="24"/>
            <w:highlight w:val="white"/>
            <w:u w:val="none"/>
            <w:rtl w:val="0"/>
          </w:rPr>
          <w:t xml:space="preserve">. Available at: </w:t>
        </w:r>
      </w:hyperlink>
      <w:hyperlink r:id="rId130">
        <w:r w:rsidDel="00000000" w:rsidR="00000000" w:rsidRPr="00000000">
          <w:rPr>
            <w:color w:val="000000"/>
            <w:sz w:val="24"/>
            <w:szCs w:val="24"/>
            <w:highlight w:val="white"/>
            <w:u w:val="none"/>
            <w:rtl w:val="0"/>
          </w:rPr>
          <w:t xml:space="preserve">https://www.statista.com/statistics/1007036/japan-number-employees-tourism-industry/</w:t>
        </w:r>
      </w:hyperlink>
      <w:hyperlink r:id="rId131">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D">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32">
        <w:r w:rsidDel="00000000" w:rsidR="00000000" w:rsidRPr="00000000">
          <w:rPr>
            <w:color w:val="000000"/>
            <w:sz w:val="24"/>
            <w:szCs w:val="24"/>
            <w:highlight w:val="white"/>
            <w:u w:val="none"/>
            <w:rtl w:val="0"/>
          </w:rPr>
          <w:t xml:space="preserve">Statista Research Department (2020) </w:t>
        </w:r>
      </w:hyperlink>
      <w:hyperlink r:id="rId133">
        <w:r w:rsidDel="00000000" w:rsidR="00000000" w:rsidRPr="00000000">
          <w:rPr>
            <w:i w:val="1"/>
            <w:color w:val="000000"/>
            <w:sz w:val="24"/>
            <w:szCs w:val="24"/>
            <w:highlight w:val="white"/>
            <w:u w:val="none"/>
            <w:rtl w:val="0"/>
          </w:rPr>
          <w:t xml:space="preserve">Travel and tourism industry in Japan</w:t>
        </w:r>
      </w:hyperlink>
      <w:hyperlink r:id="rId134">
        <w:r w:rsidDel="00000000" w:rsidR="00000000" w:rsidRPr="00000000">
          <w:rPr>
            <w:color w:val="000000"/>
            <w:sz w:val="24"/>
            <w:szCs w:val="24"/>
            <w:highlight w:val="white"/>
            <w:u w:val="none"/>
            <w:rtl w:val="0"/>
          </w:rPr>
          <w:t xml:space="preserve">, </w:t>
        </w:r>
      </w:hyperlink>
      <w:hyperlink r:id="rId135">
        <w:r w:rsidDel="00000000" w:rsidR="00000000" w:rsidRPr="00000000">
          <w:rPr>
            <w:i w:val="1"/>
            <w:color w:val="000000"/>
            <w:sz w:val="24"/>
            <w:szCs w:val="24"/>
            <w:highlight w:val="white"/>
            <w:u w:val="none"/>
            <w:rtl w:val="0"/>
          </w:rPr>
          <w:t xml:space="preserve">Statista</w:t>
        </w:r>
      </w:hyperlink>
      <w:hyperlink r:id="rId136">
        <w:r w:rsidDel="00000000" w:rsidR="00000000" w:rsidRPr="00000000">
          <w:rPr>
            <w:color w:val="000000"/>
            <w:sz w:val="24"/>
            <w:szCs w:val="24"/>
            <w:highlight w:val="white"/>
            <w:u w:val="none"/>
            <w:rtl w:val="0"/>
          </w:rPr>
          <w:t xml:space="preserve">. Available at: </w:t>
        </w:r>
      </w:hyperlink>
      <w:hyperlink r:id="rId137">
        <w:r w:rsidDel="00000000" w:rsidR="00000000" w:rsidRPr="00000000">
          <w:rPr>
            <w:color w:val="000000"/>
            <w:sz w:val="24"/>
            <w:szCs w:val="24"/>
            <w:highlight w:val="white"/>
            <w:u w:val="none"/>
            <w:rtl w:val="0"/>
          </w:rPr>
          <w:t xml:space="preserve">https://www.statista.com/topics/4875/travel-and-tourism-industry-in-japan/</w:t>
        </w:r>
      </w:hyperlink>
      <w:hyperlink r:id="rId138">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E">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39">
        <w:r w:rsidDel="00000000" w:rsidR="00000000" w:rsidRPr="00000000">
          <w:rPr>
            <w:i w:val="1"/>
            <w:color w:val="000000"/>
            <w:sz w:val="24"/>
            <w:szCs w:val="24"/>
            <w:highlight w:val="white"/>
            <w:u w:val="none"/>
            <w:rtl w:val="0"/>
          </w:rPr>
          <w:t xml:space="preserve">The Joyo Kanji (常用漢字)</w:t>
        </w:r>
      </w:hyperlink>
      <w:hyperlink r:id="rId140">
        <w:r w:rsidDel="00000000" w:rsidR="00000000" w:rsidRPr="00000000">
          <w:rPr>
            <w:color w:val="000000"/>
            <w:sz w:val="24"/>
            <w:szCs w:val="24"/>
            <w:highlight w:val="white"/>
            <w:u w:val="none"/>
            <w:rtl w:val="0"/>
          </w:rPr>
          <w:t xml:space="preserve"> (2007) </w:t>
        </w:r>
      </w:hyperlink>
      <w:hyperlink r:id="rId141">
        <w:r w:rsidDel="00000000" w:rsidR="00000000" w:rsidRPr="00000000">
          <w:rPr>
            <w:i w:val="1"/>
            <w:color w:val="000000"/>
            <w:sz w:val="24"/>
            <w:szCs w:val="24"/>
            <w:highlight w:val="white"/>
            <w:u w:val="none"/>
            <w:rtl w:val="0"/>
          </w:rPr>
          <w:t xml:space="preserve">Kanshudo</w:t>
        </w:r>
      </w:hyperlink>
      <w:hyperlink r:id="rId142">
        <w:r w:rsidDel="00000000" w:rsidR="00000000" w:rsidRPr="00000000">
          <w:rPr>
            <w:color w:val="000000"/>
            <w:sz w:val="24"/>
            <w:szCs w:val="24"/>
            <w:highlight w:val="white"/>
            <w:u w:val="none"/>
            <w:rtl w:val="0"/>
          </w:rPr>
          <w:t xml:space="preserve">. Available at: </w:t>
        </w:r>
      </w:hyperlink>
      <w:hyperlink r:id="rId143">
        <w:r w:rsidDel="00000000" w:rsidR="00000000" w:rsidRPr="00000000">
          <w:rPr>
            <w:color w:val="000000"/>
            <w:sz w:val="24"/>
            <w:szCs w:val="24"/>
            <w:highlight w:val="white"/>
            <w:u w:val="none"/>
            <w:rtl w:val="0"/>
          </w:rPr>
          <w:t xml:space="preserve">https://www.kanshudo.com/collections/joyo_kanji</w:t>
        </w:r>
      </w:hyperlink>
      <w:hyperlink r:id="rId144">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BF">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45">
        <w:r w:rsidDel="00000000" w:rsidR="00000000" w:rsidRPr="00000000">
          <w:rPr>
            <w:i w:val="1"/>
            <w:color w:val="000000"/>
            <w:sz w:val="24"/>
            <w:szCs w:val="24"/>
            <w:highlight w:val="white"/>
            <w:u w:val="none"/>
            <w:rtl w:val="0"/>
          </w:rPr>
          <w:t xml:space="preserve">The World’s Cities in 2018</w:t>
        </w:r>
      </w:hyperlink>
      <w:hyperlink r:id="rId146">
        <w:r w:rsidDel="00000000" w:rsidR="00000000" w:rsidRPr="00000000">
          <w:rPr>
            <w:color w:val="000000"/>
            <w:sz w:val="24"/>
            <w:szCs w:val="24"/>
            <w:highlight w:val="white"/>
            <w:u w:val="none"/>
            <w:rtl w:val="0"/>
          </w:rPr>
          <w:t xml:space="preserve"> (2018) </w:t>
        </w:r>
      </w:hyperlink>
      <w:hyperlink r:id="rId147">
        <w:r w:rsidDel="00000000" w:rsidR="00000000" w:rsidRPr="00000000">
          <w:rPr>
            <w:i w:val="1"/>
            <w:color w:val="000000"/>
            <w:sz w:val="24"/>
            <w:szCs w:val="24"/>
            <w:highlight w:val="white"/>
            <w:u w:val="none"/>
            <w:rtl w:val="0"/>
          </w:rPr>
          <w:t xml:space="preserve">United Nations</w:t>
        </w:r>
      </w:hyperlink>
      <w:hyperlink r:id="rId148">
        <w:r w:rsidDel="00000000" w:rsidR="00000000" w:rsidRPr="00000000">
          <w:rPr>
            <w:color w:val="000000"/>
            <w:sz w:val="24"/>
            <w:szCs w:val="24"/>
            <w:highlight w:val="white"/>
            <w:u w:val="none"/>
            <w:rtl w:val="0"/>
          </w:rPr>
          <w:t xml:space="preserve">. Available at: </w:t>
        </w:r>
      </w:hyperlink>
      <w:hyperlink r:id="rId149">
        <w:r w:rsidDel="00000000" w:rsidR="00000000" w:rsidRPr="00000000">
          <w:rPr>
            <w:color w:val="000000"/>
            <w:sz w:val="24"/>
            <w:szCs w:val="24"/>
            <w:highlight w:val="white"/>
            <w:u w:val="none"/>
            <w:rtl w:val="0"/>
          </w:rPr>
          <w:t xml:space="preserve">https://www.un.org/en/events/citiesday/assets/pdf/the_worlds_cities_in_2018_data_booklet.pdf</w:t>
        </w:r>
      </w:hyperlink>
      <w:hyperlink r:id="rId150">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C0">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51">
        <w:r w:rsidDel="00000000" w:rsidR="00000000" w:rsidRPr="00000000">
          <w:rPr>
            <w:i w:val="1"/>
            <w:color w:val="000000"/>
            <w:sz w:val="24"/>
            <w:szCs w:val="24"/>
            <w:highlight w:val="white"/>
            <w:u w:val="none"/>
            <w:rtl w:val="0"/>
          </w:rPr>
          <w:t xml:space="preserve">Tourism Statistics</w:t>
        </w:r>
      </w:hyperlink>
      <w:hyperlink r:id="rId152">
        <w:r w:rsidDel="00000000" w:rsidR="00000000" w:rsidRPr="00000000">
          <w:rPr>
            <w:color w:val="000000"/>
            <w:sz w:val="24"/>
            <w:szCs w:val="24"/>
            <w:highlight w:val="white"/>
            <w:u w:val="none"/>
            <w:rtl w:val="0"/>
          </w:rPr>
          <w:t xml:space="preserve"> (2018) </w:t>
        </w:r>
      </w:hyperlink>
      <w:hyperlink r:id="rId153">
        <w:r w:rsidDel="00000000" w:rsidR="00000000" w:rsidRPr="00000000">
          <w:rPr>
            <w:i w:val="1"/>
            <w:color w:val="000000"/>
            <w:sz w:val="24"/>
            <w:szCs w:val="24"/>
            <w:highlight w:val="white"/>
            <w:u w:val="none"/>
            <w:rtl w:val="0"/>
          </w:rPr>
          <w:t xml:space="preserve">JTB Tourism Research &amp; Consulting Co.</w:t>
        </w:r>
      </w:hyperlink>
      <w:hyperlink r:id="rId154">
        <w:r w:rsidDel="00000000" w:rsidR="00000000" w:rsidRPr="00000000">
          <w:rPr>
            <w:color w:val="000000"/>
            <w:sz w:val="24"/>
            <w:szCs w:val="24"/>
            <w:highlight w:val="white"/>
            <w:u w:val="none"/>
            <w:rtl w:val="0"/>
          </w:rPr>
          <w:t xml:space="preserve"> Available at: </w:t>
        </w:r>
      </w:hyperlink>
      <w:hyperlink r:id="rId155">
        <w:r w:rsidDel="00000000" w:rsidR="00000000" w:rsidRPr="00000000">
          <w:rPr>
            <w:color w:val="000000"/>
            <w:sz w:val="24"/>
            <w:szCs w:val="24"/>
            <w:highlight w:val="white"/>
            <w:u w:val="none"/>
            <w:rtl w:val="0"/>
          </w:rPr>
          <w:t xml:space="preserve">https://www.tourism.jp/en/tourism-database/stats/</w:t>
        </w:r>
      </w:hyperlink>
      <w:hyperlink r:id="rId156">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57">
        <w:r w:rsidDel="00000000" w:rsidR="00000000" w:rsidRPr="00000000">
          <w:rPr>
            <w:i w:val="1"/>
            <w:color w:val="000000"/>
            <w:sz w:val="24"/>
            <w:szCs w:val="24"/>
            <w:highlight w:val="white"/>
            <w:u w:val="none"/>
            <w:rtl w:val="0"/>
          </w:rPr>
          <w:t xml:space="preserve">Which Are The Island Countries Of The World?</w:t>
        </w:r>
      </w:hyperlink>
      <w:hyperlink r:id="rId158">
        <w:r w:rsidDel="00000000" w:rsidR="00000000" w:rsidRPr="00000000">
          <w:rPr>
            <w:color w:val="000000"/>
            <w:sz w:val="24"/>
            <w:szCs w:val="24"/>
            <w:highlight w:val="white"/>
            <w:u w:val="none"/>
            <w:rtl w:val="0"/>
          </w:rPr>
          <w:t xml:space="preserve"> (2017) </w:t>
        </w:r>
      </w:hyperlink>
      <w:hyperlink r:id="rId159">
        <w:r w:rsidDel="00000000" w:rsidR="00000000" w:rsidRPr="00000000">
          <w:rPr>
            <w:i w:val="1"/>
            <w:color w:val="000000"/>
            <w:sz w:val="24"/>
            <w:szCs w:val="24"/>
            <w:highlight w:val="white"/>
            <w:u w:val="none"/>
            <w:rtl w:val="0"/>
          </w:rPr>
          <w:t xml:space="preserve">WorldAtlas</w:t>
        </w:r>
      </w:hyperlink>
      <w:hyperlink r:id="rId160">
        <w:r w:rsidDel="00000000" w:rsidR="00000000" w:rsidRPr="00000000">
          <w:rPr>
            <w:color w:val="000000"/>
            <w:sz w:val="24"/>
            <w:szCs w:val="24"/>
            <w:highlight w:val="white"/>
            <w:u w:val="none"/>
            <w:rtl w:val="0"/>
          </w:rPr>
          <w:t xml:space="preserve">. Available at: </w:t>
        </w:r>
      </w:hyperlink>
      <w:hyperlink r:id="rId161">
        <w:r w:rsidDel="00000000" w:rsidR="00000000" w:rsidRPr="00000000">
          <w:rPr>
            <w:color w:val="000000"/>
            <w:sz w:val="24"/>
            <w:szCs w:val="24"/>
            <w:highlight w:val="white"/>
            <w:u w:val="none"/>
            <w:rtl w:val="0"/>
          </w:rPr>
          <w:t xml:space="preserve">https://web.archive.org/web/20171207094959/http://www.worldatlas.com/articles/which-are-the-island-countries-of-the-world.html</w:t>
        </w:r>
      </w:hyperlink>
      <w:hyperlink r:id="rId162">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C2">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color w:val="222222"/>
          <w:sz w:val="24"/>
          <w:szCs w:val="24"/>
          <w:highlight w:val="white"/>
        </w:rPr>
      </w:pPr>
      <w:hyperlink r:id="rId163">
        <w:r w:rsidDel="00000000" w:rsidR="00000000" w:rsidRPr="00000000">
          <w:rPr>
            <w:color w:val="000000"/>
            <w:sz w:val="24"/>
            <w:szCs w:val="24"/>
            <w:highlight w:val="white"/>
            <w:u w:val="none"/>
            <w:rtl w:val="0"/>
          </w:rPr>
          <w:t xml:space="preserve">離島とは(島の基礎知識 (2007) 国土交通省. Available at: </w:t>
        </w:r>
      </w:hyperlink>
      <w:hyperlink r:id="rId164">
        <w:r w:rsidDel="00000000" w:rsidR="00000000" w:rsidRPr="00000000">
          <w:rPr>
            <w:color w:val="000000"/>
            <w:sz w:val="24"/>
            <w:szCs w:val="24"/>
            <w:highlight w:val="white"/>
            <w:u w:val="none"/>
            <w:rtl w:val="0"/>
          </w:rPr>
          <w:t xml:space="preserve">https://web.archive.org/web/20071113053915/http://www.mlit.go.jp/crd/chirit/ritoutoha.html</w:t>
        </w:r>
      </w:hyperlink>
      <w:hyperlink r:id="rId165">
        <w:r w:rsidDel="00000000" w:rsidR="00000000" w:rsidRPr="00000000">
          <w:rPr>
            <w:color w:val="000000"/>
            <w:sz w:val="24"/>
            <w:szCs w:val="24"/>
            <w:highlight w:val="white"/>
            <w:u w:val="none"/>
            <w:rtl w:val="0"/>
          </w:rPr>
          <w:t xml:space="preserve"> (Accessed: 10 July 2020).</w:t>
        </w:r>
      </w:hyperlink>
      <w:r w:rsidDel="00000000" w:rsidR="00000000" w:rsidRPr="00000000">
        <w:rPr>
          <w:rtl w:val="0"/>
        </w:rPr>
      </w:r>
    </w:p>
    <w:p w:rsidR="00000000" w:rsidDel="00000000" w:rsidP="00000000" w:rsidRDefault="00000000" w:rsidRPr="00000000" w14:paraId="000000C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222222"/>
          <w:sz w:val="24"/>
          <w:szCs w:val="24"/>
          <w:highlight w:val="whit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5.jpg"/><Relationship Id="rId42" Type="http://schemas.openxmlformats.org/officeDocument/2006/relationships/hyperlink" Target="https://paperpile.com/c/4DnwJO/T2xG" TargetMode="External"/><Relationship Id="rId41" Type="http://schemas.openxmlformats.org/officeDocument/2006/relationships/hyperlink" Target="https://paperpile.com/c/4DnwJO/T2xG" TargetMode="External"/><Relationship Id="rId44" Type="http://schemas.openxmlformats.org/officeDocument/2006/relationships/hyperlink" Target="https://paperpile.com/c/4DnwJO/WNIq" TargetMode="External"/><Relationship Id="rId43" Type="http://schemas.openxmlformats.org/officeDocument/2006/relationships/hyperlink" Target="https://paperpile.com/c/4DnwJO/T2xG" TargetMode="External"/><Relationship Id="rId46" Type="http://schemas.openxmlformats.org/officeDocument/2006/relationships/hyperlink" Target="https://paperpile.com/c/4DnwJO/JaK9" TargetMode="External"/><Relationship Id="rId45" Type="http://schemas.openxmlformats.org/officeDocument/2006/relationships/hyperlink" Target="https://paperpile.com/c/4DnwJO/rrYA" TargetMode="External"/><Relationship Id="rId107" Type="http://schemas.openxmlformats.org/officeDocument/2006/relationships/hyperlink" Target="http://paperpile.com/b/4DnwJO/9q4Q" TargetMode="External"/><Relationship Id="rId106" Type="http://schemas.openxmlformats.org/officeDocument/2006/relationships/hyperlink" Target="http://paperpile.com/b/4DnwJO/9q4Q" TargetMode="External"/><Relationship Id="rId105" Type="http://schemas.openxmlformats.org/officeDocument/2006/relationships/hyperlink" Target="http://paperpile.com/b/4DnwJO/Eatc" TargetMode="External"/><Relationship Id="rId104" Type="http://schemas.openxmlformats.org/officeDocument/2006/relationships/hyperlink" Target="https://owlcation.com/stem/12-Dangerous-Volcanoes-Along-the-Ring-of-Fire" TargetMode="External"/><Relationship Id="rId109" Type="http://schemas.openxmlformats.org/officeDocument/2006/relationships/hyperlink" Target="http://paperpile.com/b/4DnwJO/9q4Q" TargetMode="External"/><Relationship Id="rId108" Type="http://schemas.openxmlformats.org/officeDocument/2006/relationships/hyperlink" Target="http://paperpile.com/b/4DnwJO/9q4Q" TargetMode="External"/><Relationship Id="rId48" Type="http://schemas.openxmlformats.org/officeDocument/2006/relationships/hyperlink" Target="https://paperpile.com/c/4DnwJO/9q4Q" TargetMode="External"/><Relationship Id="rId47" Type="http://schemas.openxmlformats.org/officeDocument/2006/relationships/hyperlink" Target="https://paperpile.com/c/4DnwJO/9q4Q" TargetMode="External"/><Relationship Id="rId49" Type="http://schemas.openxmlformats.org/officeDocument/2006/relationships/hyperlink" Target="https://paperpile.com/c/4DnwJO/9q4Q" TargetMode="External"/><Relationship Id="rId103" Type="http://schemas.openxmlformats.org/officeDocument/2006/relationships/hyperlink" Target="http://paperpile.com/b/4DnwJO/Eatc" TargetMode="External"/><Relationship Id="rId102" Type="http://schemas.openxmlformats.org/officeDocument/2006/relationships/hyperlink" Target="http://paperpile.com/b/4DnwJO/Eatc" TargetMode="External"/><Relationship Id="rId101" Type="http://schemas.openxmlformats.org/officeDocument/2006/relationships/hyperlink" Target="http://paperpile.com/b/4DnwJO/Eatc" TargetMode="External"/><Relationship Id="rId100" Type="http://schemas.openxmlformats.org/officeDocument/2006/relationships/hyperlink" Target="http://paperpile.com/b/4DnwJO/Eatc" TargetMode="External"/><Relationship Id="rId31" Type="http://schemas.openxmlformats.org/officeDocument/2006/relationships/hyperlink" Target="https://paperpile.com/c/4DnwJO/71xC" TargetMode="External"/><Relationship Id="rId30" Type="http://schemas.openxmlformats.org/officeDocument/2006/relationships/hyperlink" Target="https://paperpile.com/c/4DnwJO/71xC" TargetMode="External"/><Relationship Id="rId33" Type="http://schemas.openxmlformats.org/officeDocument/2006/relationships/hyperlink" Target="https://paperpile.com/c/4DnwJO/qqsT" TargetMode="External"/><Relationship Id="rId32" Type="http://schemas.openxmlformats.org/officeDocument/2006/relationships/hyperlink" Target="https://paperpile.com/c/4DnwJO/qqsT" TargetMode="External"/><Relationship Id="rId35" Type="http://schemas.openxmlformats.org/officeDocument/2006/relationships/hyperlink" Target="https://paperpile.com/c/4DnwJO/7ieM" TargetMode="External"/><Relationship Id="rId34" Type="http://schemas.openxmlformats.org/officeDocument/2006/relationships/hyperlink" Target="https://paperpile.com/c/4DnwJO/qqsT" TargetMode="External"/><Relationship Id="rId37" Type="http://schemas.openxmlformats.org/officeDocument/2006/relationships/hyperlink" Target="https://paperpile.com/c/4DnwJO/DhrC" TargetMode="External"/><Relationship Id="rId36" Type="http://schemas.openxmlformats.org/officeDocument/2006/relationships/hyperlink" Target="https://paperpile.com/c/4DnwJO/DhrC" TargetMode="External"/><Relationship Id="rId39" Type="http://schemas.openxmlformats.org/officeDocument/2006/relationships/hyperlink" Target="https://wallpaperaccess.com/zen-cherry-blossom" TargetMode="External"/><Relationship Id="rId38" Type="http://schemas.openxmlformats.org/officeDocument/2006/relationships/hyperlink" Target="https://paperpile.com/c/4DnwJO/DhrC" TargetMode="External"/><Relationship Id="rId20" Type="http://schemas.openxmlformats.org/officeDocument/2006/relationships/image" Target="media/image2.jpg"/><Relationship Id="rId22" Type="http://schemas.openxmlformats.org/officeDocument/2006/relationships/hyperlink" Target="https://paperpile.com/c/4DnwJO/ScnH" TargetMode="External"/><Relationship Id="rId21" Type="http://schemas.openxmlformats.org/officeDocument/2006/relationships/hyperlink" Target="https://paperpile.com/c/4DnwJO/ScnH" TargetMode="External"/><Relationship Id="rId24" Type="http://schemas.openxmlformats.org/officeDocument/2006/relationships/hyperlink" Target="https://paperpile.com/c/4DnwJO/E5zv" TargetMode="External"/><Relationship Id="rId23" Type="http://schemas.openxmlformats.org/officeDocument/2006/relationships/hyperlink" Target="https://paperpile.com/c/4DnwJO/ScnH" TargetMode="External"/><Relationship Id="rId129" Type="http://schemas.openxmlformats.org/officeDocument/2006/relationships/hyperlink" Target="http://paperpile.com/b/4DnwJO/rrYA" TargetMode="External"/><Relationship Id="rId128" Type="http://schemas.openxmlformats.org/officeDocument/2006/relationships/hyperlink" Target="http://paperpile.com/b/4DnwJO/rrYA" TargetMode="External"/><Relationship Id="rId127" Type="http://schemas.openxmlformats.org/officeDocument/2006/relationships/hyperlink" Target="http://paperpile.com/b/4DnwJO/rrYA" TargetMode="External"/><Relationship Id="rId126" Type="http://schemas.openxmlformats.org/officeDocument/2006/relationships/hyperlink" Target="http://paperpile.com/b/4DnwJO/rrYA" TargetMode="External"/><Relationship Id="rId26" Type="http://schemas.openxmlformats.org/officeDocument/2006/relationships/image" Target="media/image8.jpg"/><Relationship Id="rId121" Type="http://schemas.openxmlformats.org/officeDocument/2006/relationships/hyperlink" Target="http://paperpile.com/b/4DnwJO/E5zv" TargetMode="External"/><Relationship Id="rId25" Type="http://schemas.openxmlformats.org/officeDocument/2006/relationships/hyperlink" Target="https://www.itl.cat/wallview/iRRoRmw_the-japan-photoblog-the-shibuya-scramble-crossing-shibuya/" TargetMode="External"/><Relationship Id="rId120" Type="http://schemas.openxmlformats.org/officeDocument/2006/relationships/hyperlink" Target="http://paperpile.com/b/4DnwJO/E5zv" TargetMode="External"/><Relationship Id="rId28" Type="http://schemas.openxmlformats.org/officeDocument/2006/relationships/hyperlink" Target="https://www.wallpaperflare.com/tokyo-japan-streets-pedestrian-human-person-urban-city-intersection-wallpaper-gnvmz" TargetMode="External"/><Relationship Id="rId27" Type="http://schemas.openxmlformats.org/officeDocument/2006/relationships/hyperlink" Target="https://paperpile.com/c/4DnwJO/I5EV" TargetMode="External"/><Relationship Id="rId125" Type="http://schemas.openxmlformats.org/officeDocument/2006/relationships/hyperlink" Target="http://paperpile.com/b/4DnwJO/rrYA" TargetMode="External"/><Relationship Id="rId29" Type="http://schemas.openxmlformats.org/officeDocument/2006/relationships/image" Target="media/image7.jpg"/><Relationship Id="rId124" Type="http://schemas.openxmlformats.org/officeDocument/2006/relationships/hyperlink" Target="http://paperpile.com/b/4DnwJO/E5zv" TargetMode="External"/><Relationship Id="rId123" Type="http://schemas.openxmlformats.org/officeDocument/2006/relationships/hyperlink" Target="https://www.seat61.com/Japan.htm" TargetMode="External"/><Relationship Id="rId122" Type="http://schemas.openxmlformats.org/officeDocument/2006/relationships/hyperlink" Target="http://paperpile.com/b/4DnwJO/E5zv" TargetMode="External"/><Relationship Id="rId95" Type="http://schemas.openxmlformats.org/officeDocument/2006/relationships/hyperlink" Target="http://paperpile.com/b/4DnwJO/I5EV" TargetMode="External"/><Relationship Id="rId94" Type="http://schemas.openxmlformats.org/officeDocument/2006/relationships/hyperlink" Target="http://paperpile.com/b/4DnwJO/I5EV" TargetMode="External"/><Relationship Id="rId97" Type="http://schemas.openxmlformats.org/officeDocument/2006/relationships/hyperlink" Target="https://www.worldatlas.com/articles/what-is-the-world-s-busiest-pedestrian-crossing.html" TargetMode="External"/><Relationship Id="rId96" Type="http://schemas.openxmlformats.org/officeDocument/2006/relationships/hyperlink" Target="http://paperpile.com/b/4DnwJO/I5EV" TargetMode="External"/><Relationship Id="rId11" Type="http://schemas.openxmlformats.org/officeDocument/2006/relationships/hyperlink" Target="https://paperpile.com/c/4DnwJO/9eZt" TargetMode="External"/><Relationship Id="rId99" Type="http://schemas.openxmlformats.org/officeDocument/2006/relationships/hyperlink" Target="http://paperpile.com/b/4DnwJO/Eatc" TargetMode="External"/><Relationship Id="rId10" Type="http://schemas.openxmlformats.org/officeDocument/2006/relationships/hyperlink" Target="https://paperpile.com/c/4DnwJO/9eZt" TargetMode="External"/><Relationship Id="rId98" Type="http://schemas.openxmlformats.org/officeDocument/2006/relationships/hyperlink" Target="http://paperpile.com/b/4DnwJO/I5EV" TargetMode="External"/><Relationship Id="rId13" Type="http://schemas.openxmlformats.org/officeDocument/2006/relationships/hyperlink" Target="https://paperpile.com/c/4DnwJO/Eatc" TargetMode="External"/><Relationship Id="rId12" Type="http://schemas.openxmlformats.org/officeDocument/2006/relationships/image" Target="media/image4.jpg"/><Relationship Id="rId91" Type="http://schemas.openxmlformats.org/officeDocument/2006/relationships/hyperlink" Target="http://paperpile.com/b/4DnwJO/7ieM" TargetMode="External"/><Relationship Id="rId90" Type="http://schemas.openxmlformats.org/officeDocument/2006/relationships/hyperlink" Target="https://web.archive.org/web/20190606203315/http://www.stat.go.jp/english/data/jinsui/tsuki/index.html" TargetMode="External"/><Relationship Id="rId93" Type="http://schemas.openxmlformats.org/officeDocument/2006/relationships/hyperlink" Target="http://paperpile.com/b/4DnwJO/I5EV" TargetMode="External"/><Relationship Id="rId92" Type="http://schemas.openxmlformats.org/officeDocument/2006/relationships/hyperlink" Target="http://paperpile.com/b/4DnwJO/I5EV" TargetMode="External"/><Relationship Id="rId118" Type="http://schemas.openxmlformats.org/officeDocument/2006/relationships/hyperlink" Target="http://paperpile.com/b/4DnwJO/E5zv" TargetMode="External"/><Relationship Id="rId117" Type="http://schemas.openxmlformats.org/officeDocument/2006/relationships/hyperlink" Target="http://paperpile.com/b/4DnwJO/ScnH" TargetMode="External"/><Relationship Id="rId116" Type="http://schemas.openxmlformats.org/officeDocument/2006/relationships/hyperlink" Target="https://www.jrailpass.com/shinkansen-bullet-trains" TargetMode="External"/><Relationship Id="rId115" Type="http://schemas.openxmlformats.org/officeDocument/2006/relationships/hyperlink" Target="http://paperpile.com/b/4DnwJO/ScnH" TargetMode="External"/><Relationship Id="rId119" Type="http://schemas.openxmlformats.org/officeDocument/2006/relationships/hyperlink" Target="http://paperpile.com/b/4DnwJO/E5zv" TargetMode="External"/><Relationship Id="rId15" Type="http://schemas.openxmlformats.org/officeDocument/2006/relationships/image" Target="media/image6.jpg"/><Relationship Id="rId110" Type="http://schemas.openxmlformats.org/officeDocument/2006/relationships/hyperlink" Target="https://jobs.gaijinpot.com/job/view/job_id/98777/lang/en" TargetMode="External"/><Relationship Id="rId14" Type="http://schemas.openxmlformats.org/officeDocument/2006/relationships/hyperlink" Target="http://onebigphoto.com/flower-paradise-hitachi-seaside-park-japan/" TargetMode="External"/><Relationship Id="rId17" Type="http://schemas.openxmlformats.org/officeDocument/2006/relationships/hyperlink" Target="https://www.tripadvisor.com/Attraction_Review-g298564-d545940-Reviews-Arashiyama-Kyoto_Kyoto_Prefecture_Kinki.html" TargetMode="External"/><Relationship Id="rId16" Type="http://schemas.openxmlformats.org/officeDocument/2006/relationships/hyperlink" Target="https://paperpile.com/c/4DnwJO/owxU" TargetMode="External"/><Relationship Id="rId19" Type="http://schemas.openxmlformats.org/officeDocument/2006/relationships/hyperlink" Target="https://www.jrailpass.com/blog/tokyo-to-kyoto-and-osaka" TargetMode="External"/><Relationship Id="rId114" Type="http://schemas.openxmlformats.org/officeDocument/2006/relationships/hyperlink" Target="http://paperpile.com/b/4DnwJO/ScnH" TargetMode="External"/><Relationship Id="rId18" Type="http://schemas.openxmlformats.org/officeDocument/2006/relationships/image" Target="media/image3.jpg"/><Relationship Id="rId113" Type="http://schemas.openxmlformats.org/officeDocument/2006/relationships/hyperlink" Target="http://paperpile.com/b/4DnwJO/ScnH" TargetMode="External"/><Relationship Id="rId112" Type="http://schemas.openxmlformats.org/officeDocument/2006/relationships/hyperlink" Target="http://paperpile.com/b/4DnwJO/ScnH" TargetMode="External"/><Relationship Id="rId111" Type="http://schemas.openxmlformats.org/officeDocument/2006/relationships/hyperlink" Target="http://paperpile.com/b/4DnwJO/9q4Q" TargetMode="External"/><Relationship Id="rId84" Type="http://schemas.openxmlformats.org/officeDocument/2006/relationships/hyperlink" Target="http://paperpile.com/b/4DnwJO/owxU" TargetMode="External"/><Relationship Id="rId83" Type="http://schemas.openxmlformats.org/officeDocument/2006/relationships/hyperlink" Target="http://paperpile.com/b/4DnwJO/owxU" TargetMode="External"/><Relationship Id="rId86" Type="http://schemas.openxmlformats.org/officeDocument/2006/relationships/hyperlink" Target="http://paperpile.com/b/4DnwJO/owxU" TargetMode="External"/><Relationship Id="rId85" Type="http://schemas.openxmlformats.org/officeDocument/2006/relationships/hyperlink" Target="https://sugoii-japan.com/hitachi-seaside-park" TargetMode="External"/><Relationship Id="rId88" Type="http://schemas.openxmlformats.org/officeDocument/2006/relationships/hyperlink" Target="http://paperpile.com/b/4DnwJO/7ieM" TargetMode="External"/><Relationship Id="rId150" Type="http://schemas.openxmlformats.org/officeDocument/2006/relationships/hyperlink" Target="http://paperpile.com/b/4DnwJO/DhrC" TargetMode="External"/><Relationship Id="rId87" Type="http://schemas.openxmlformats.org/officeDocument/2006/relationships/hyperlink" Target="http://paperpile.com/b/4DnwJO/7ieM" TargetMode="External"/><Relationship Id="rId89" Type="http://schemas.openxmlformats.org/officeDocument/2006/relationships/hyperlink" Target="http://paperpile.com/b/4DnwJO/7ieM" TargetMode="External"/><Relationship Id="rId80" Type="http://schemas.openxmlformats.org/officeDocument/2006/relationships/hyperlink" Target="http://paperpile.com/b/4DnwJO/owxU" TargetMode="External"/><Relationship Id="rId82" Type="http://schemas.openxmlformats.org/officeDocument/2006/relationships/hyperlink" Target="http://paperpile.com/b/4DnwJO/owxU" TargetMode="External"/><Relationship Id="rId81" Type="http://schemas.openxmlformats.org/officeDocument/2006/relationships/hyperlink" Target="http://paperpile.com/b/4DnwJO/owxU"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149" Type="http://schemas.openxmlformats.org/officeDocument/2006/relationships/hyperlink" Target="https://www.un.org/en/events/citiesday/assets/pdf/the_worlds_cities_in_2018_data_booklet.pdf" TargetMode="External"/><Relationship Id="rId4" Type="http://schemas.openxmlformats.org/officeDocument/2006/relationships/numbering" Target="numbering.xml"/><Relationship Id="rId148" Type="http://schemas.openxmlformats.org/officeDocument/2006/relationships/hyperlink" Target="http://paperpile.com/b/4DnwJO/DhrC" TargetMode="External"/><Relationship Id="rId9" Type="http://schemas.openxmlformats.org/officeDocument/2006/relationships/hyperlink" Target="https://paperpile.com/c/4DnwJO/9eZt" TargetMode="External"/><Relationship Id="rId143" Type="http://schemas.openxmlformats.org/officeDocument/2006/relationships/hyperlink" Target="https://www.kanshudo.com/collections/joyo_kanji" TargetMode="External"/><Relationship Id="rId142" Type="http://schemas.openxmlformats.org/officeDocument/2006/relationships/hyperlink" Target="http://paperpile.com/b/4DnwJO/T2xG" TargetMode="External"/><Relationship Id="rId141" Type="http://schemas.openxmlformats.org/officeDocument/2006/relationships/hyperlink" Target="http://paperpile.com/b/4DnwJO/T2xG" TargetMode="External"/><Relationship Id="rId140" Type="http://schemas.openxmlformats.org/officeDocument/2006/relationships/hyperlink" Target="http://paperpile.com/b/4DnwJO/T2xG" TargetMode="External"/><Relationship Id="rId5" Type="http://schemas.openxmlformats.org/officeDocument/2006/relationships/styles" Target="styles.xml"/><Relationship Id="rId147" Type="http://schemas.openxmlformats.org/officeDocument/2006/relationships/hyperlink" Target="http://paperpile.com/b/4DnwJO/DhrC" TargetMode="External"/><Relationship Id="rId6" Type="http://schemas.openxmlformats.org/officeDocument/2006/relationships/hyperlink" Target="https://paperpile.com/c/4DnwJO/X85w" TargetMode="External"/><Relationship Id="rId146" Type="http://schemas.openxmlformats.org/officeDocument/2006/relationships/hyperlink" Target="http://paperpile.com/b/4DnwJO/DhrC" TargetMode="External"/><Relationship Id="rId7" Type="http://schemas.openxmlformats.org/officeDocument/2006/relationships/hyperlink" Target="https://paperpile.com/c/4DnwJO/X85w" TargetMode="External"/><Relationship Id="rId145" Type="http://schemas.openxmlformats.org/officeDocument/2006/relationships/hyperlink" Target="http://paperpile.com/b/4DnwJO/DhrC" TargetMode="External"/><Relationship Id="rId8" Type="http://schemas.openxmlformats.org/officeDocument/2006/relationships/hyperlink" Target="https://paperpile.com/c/4DnwJO/X85w" TargetMode="External"/><Relationship Id="rId144" Type="http://schemas.openxmlformats.org/officeDocument/2006/relationships/hyperlink" Target="http://paperpile.com/b/4DnwJO/T2xG" TargetMode="External"/><Relationship Id="rId73" Type="http://schemas.openxmlformats.org/officeDocument/2006/relationships/hyperlink" Target="http://paperpile.com/b/4DnwJO/u9Ra" TargetMode="External"/><Relationship Id="rId72" Type="http://schemas.openxmlformats.org/officeDocument/2006/relationships/hyperlink" Target="http://paperpile.com/b/4DnwJO/u9Ra" TargetMode="External"/><Relationship Id="rId75" Type="http://schemas.openxmlformats.org/officeDocument/2006/relationships/hyperlink" Target="http://paperpile.com/b/4DnwJO/u9Ra" TargetMode="External"/><Relationship Id="rId74" Type="http://schemas.openxmlformats.org/officeDocument/2006/relationships/hyperlink" Target="https://www.mordorintelligence.com/industry-reports/hospitality-industry-in-japan" TargetMode="External"/><Relationship Id="rId77" Type="http://schemas.openxmlformats.org/officeDocument/2006/relationships/hyperlink" Target="http://paperpile.com/b/4DnwJO/9eZt" TargetMode="External"/><Relationship Id="rId76" Type="http://schemas.openxmlformats.org/officeDocument/2006/relationships/hyperlink" Target="http://paperpile.com/b/4DnwJO/9eZt" TargetMode="External"/><Relationship Id="rId79" Type="http://schemas.openxmlformats.org/officeDocument/2006/relationships/hyperlink" Target="http://paperpile.com/b/4DnwJO/9eZt" TargetMode="External"/><Relationship Id="rId78" Type="http://schemas.openxmlformats.org/officeDocument/2006/relationships/hyperlink" Target="https://www.e-unwto.org/doi/pdf/10.18111/9789284421152" TargetMode="External"/><Relationship Id="rId71" Type="http://schemas.openxmlformats.org/officeDocument/2006/relationships/hyperlink" Target="http://paperpile.com/b/4DnwJO/u9Ra" TargetMode="External"/><Relationship Id="rId70" Type="http://schemas.openxmlformats.org/officeDocument/2006/relationships/hyperlink" Target="http://paperpile.com/b/4DnwJO/u9Ra" TargetMode="External"/><Relationship Id="rId139" Type="http://schemas.openxmlformats.org/officeDocument/2006/relationships/hyperlink" Target="http://paperpile.com/b/4DnwJO/T2xG" TargetMode="External"/><Relationship Id="rId138" Type="http://schemas.openxmlformats.org/officeDocument/2006/relationships/hyperlink" Target="http://paperpile.com/b/4DnwJO/JaK9" TargetMode="External"/><Relationship Id="rId137" Type="http://schemas.openxmlformats.org/officeDocument/2006/relationships/hyperlink" Target="https://www.statista.com/topics/4875/travel-and-tourism-industry-in-japan/" TargetMode="External"/><Relationship Id="rId132" Type="http://schemas.openxmlformats.org/officeDocument/2006/relationships/hyperlink" Target="http://paperpile.com/b/4DnwJO/JaK9" TargetMode="External"/><Relationship Id="rId131" Type="http://schemas.openxmlformats.org/officeDocument/2006/relationships/hyperlink" Target="http://paperpile.com/b/4DnwJO/rrYA" TargetMode="External"/><Relationship Id="rId130" Type="http://schemas.openxmlformats.org/officeDocument/2006/relationships/hyperlink" Target="https://www.statista.com/statistics/1007036/japan-number-employees-tourism-industry/" TargetMode="External"/><Relationship Id="rId136" Type="http://schemas.openxmlformats.org/officeDocument/2006/relationships/hyperlink" Target="http://paperpile.com/b/4DnwJO/JaK9" TargetMode="External"/><Relationship Id="rId135" Type="http://schemas.openxmlformats.org/officeDocument/2006/relationships/hyperlink" Target="http://paperpile.com/b/4DnwJO/JaK9" TargetMode="External"/><Relationship Id="rId134" Type="http://schemas.openxmlformats.org/officeDocument/2006/relationships/hyperlink" Target="http://paperpile.com/b/4DnwJO/JaK9" TargetMode="External"/><Relationship Id="rId133" Type="http://schemas.openxmlformats.org/officeDocument/2006/relationships/hyperlink" Target="http://paperpile.com/b/4DnwJO/JaK9" TargetMode="External"/><Relationship Id="rId62" Type="http://schemas.openxmlformats.org/officeDocument/2006/relationships/hyperlink" Target="http://paperpile.com/b/4DnwJO/WNIq" TargetMode="External"/><Relationship Id="rId61" Type="http://schemas.openxmlformats.org/officeDocument/2006/relationships/hyperlink" Target="https://www.thoughtco.com/all-about-radicals-in-the-japanese-language-4070926" TargetMode="External"/><Relationship Id="rId64" Type="http://schemas.openxmlformats.org/officeDocument/2006/relationships/hyperlink" Target="http://paperpile.com/b/4DnwJO/qdka" TargetMode="External"/><Relationship Id="rId63" Type="http://schemas.openxmlformats.org/officeDocument/2006/relationships/hyperlink" Target="http://paperpile.com/b/4DnwJO/qdka" TargetMode="External"/><Relationship Id="rId66" Type="http://schemas.openxmlformats.org/officeDocument/2006/relationships/hyperlink" Target="http://paperpile.com/b/4DnwJO/qdka" TargetMode="External"/><Relationship Id="rId65" Type="http://schemas.openxmlformats.org/officeDocument/2006/relationships/hyperlink" Target="http://paperpile.com/b/4DnwJO/qdka" TargetMode="External"/><Relationship Id="rId68" Type="http://schemas.openxmlformats.org/officeDocument/2006/relationships/hyperlink" Target="https://jobs.bfftokyo.com/part-time-jobs-in-tokyo/" TargetMode="External"/><Relationship Id="rId67" Type="http://schemas.openxmlformats.org/officeDocument/2006/relationships/hyperlink" Target="http://paperpile.com/b/4DnwJO/qdka" TargetMode="External"/><Relationship Id="rId60" Type="http://schemas.openxmlformats.org/officeDocument/2006/relationships/hyperlink" Target="http://paperpile.com/b/4DnwJO/WNIq" TargetMode="External"/><Relationship Id="rId165" Type="http://schemas.openxmlformats.org/officeDocument/2006/relationships/hyperlink" Target="http://paperpile.com/b/4DnwJO/71xC" TargetMode="External"/><Relationship Id="rId69" Type="http://schemas.openxmlformats.org/officeDocument/2006/relationships/hyperlink" Target="http://paperpile.com/b/4DnwJO/qdka" TargetMode="External"/><Relationship Id="rId164" Type="http://schemas.openxmlformats.org/officeDocument/2006/relationships/hyperlink" Target="https://web.archive.org/web/20071113053915/http://www.mlit.go.jp/crd/chirit/ritoutoha.html" TargetMode="External"/><Relationship Id="rId163" Type="http://schemas.openxmlformats.org/officeDocument/2006/relationships/hyperlink" Target="http://paperpile.com/b/4DnwJO/71xC" TargetMode="External"/><Relationship Id="rId162" Type="http://schemas.openxmlformats.org/officeDocument/2006/relationships/hyperlink" Target="http://paperpile.com/b/4DnwJO/qqsT" TargetMode="External"/><Relationship Id="rId51" Type="http://schemas.openxmlformats.org/officeDocument/2006/relationships/hyperlink" Target="https://paperpile.com/c/4DnwJO/u9Ra" TargetMode="External"/><Relationship Id="rId50" Type="http://schemas.openxmlformats.org/officeDocument/2006/relationships/hyperlink" Target="https://paperpile.com/c/4DnwJO/qdka" TargetMode="External"/><Relationship Id="rId53" Type="http://schemas.openxmlformats.org/officeDocument/2006/relationships/hyperlink" Target="https://paperpile.com/c/4DnwJO/u9Ra" TargetMode="External"/><Relationship Id="rId52" Type="http://schemas.openxmlformats.org/officeDocument/2006/relationships/hyperlink" Target="https://paperpile.com/c/4DnwJO/u9Ra" TargetMode="External"/><Relationship Id="rId55" Type="http://schemas.openxmlformats.org/officeDocument/2006/relationships/image" Target="media/image1.jpg"/><Relationship Id="rId161" Type="http://schemas.openxmlformats.org/officeDocument/2006/relationships/hyperlink" Target="https://web.archive.org/web/20171207094959/http://www.worldatlas.com/articles/which-are-the-island-countries-of-the-world.html" TargetMode="External"/><Relationship Id="rId54" Type="http://schemas.openxmlformats.org/officeDocument/2006/relationships/hyperlink" Target="https://skyticket.com/guide/28565" TargetMode="External"/><Relationship Id="rId160" Type="http://schemas.openxmlformats.org/officeDocument/2006/relationships/hyperlink" Target="http://paperpile.com/b/4DnwJO/qqsT" TargetMode="External"/><Relationship Id="rId57" Type="http://schemas.openxmlformats.org/officeDocument/2006/relationships/hyperlink" Target="http://paperpile.com/b/4DnwJO/WNIq" TargetMode="External"/><Relationship Id="rId56" Type="http://schemas.openxmlformats.org/officeDocument/2006/relationships/hyperlink" Target="http://paperpile.com/b/4DnwJO/WNIq" TargetMode="External"/><Relationship Id="rId159" Type="http://schemas.openxmlformats.org/officeDocument/2006/relationships/hyperlink" Target="http://paperpile.com/b/4DnwJO/qqsT" TargetMode="External"/><Relationship Id="rId59" Type="http://schemas.openxmlformats.org/officeDocument/2006/relationships/hyperlink" Target="http://paperpile.com/b/4DnwJO/WNIq" TargetMode="External"/><Relationship Id="rId154" Type="http://schemas.openxmlformats.org/officeDocument/2006/relationships/hyperlink" Target="http://paperpile.com/b/4DnwJO/X85w" TargetMode="External"/><Relationship Id="rId58" Type="http://schemas.openxmlformats.org/officeDocument/2006/relationships/hyperlink" Target="http://paperpile.com/b/4DnwJO/WNIq" TargetMode="External"/><Relationship Id="rId153" Type="http://schemas.openxmlformats.org/officeDocument/2006/relationships/hyperlink" Target="http://paperpile.com/b/4DnwJO/X85w" TargetMode="External"/><Relationship Id="rId152" Type="http://schemas.openxmlformats.org/officeDocument/2006/relationships/hyperlink" Target="http://paperpile.com/b/4DnwJO/X85w" TargetMode="External"/><Relationship Id="rId151" Type="http://schemas.openxmlformats.org/officeDocument/2006/relationships/hyperlink" Target="http://paperpile.com/b/4DnwJO/X85w" TargetMode="External"/><Relationship Id="rId158" Type="http://schemas.openxmlformats.org/officeDocument/2006/relationships/hyperlink" Target="http://paperpile.com/b/4DnwJO/qqsT" TargetMode="External"/><Relationship Id="rId157" Type="http://schemas.openxmlformats.org/officeDocument/2006/relationships/hyperlink" Target="http://paperpile.com/b/4DnwJO/qqsT" TargetMode="External"/><Relationship Id="rId156" Type="http://schemas.openxmlformats.org/officeDocument/2006/relationships/hyperlink" Target="http://paperpile.com/b/4DnwJO/X85w" TargetMode="External"/><Relationship Id="rId155" Type="http://schemas.openxmlformats.org/officeDocument/2006/relationships/hyperlink" Target="https://www.tourism.jp/en/tourism-database/sta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