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3E3" w:rsidRDefault="007063E3" w:rsidP="0041272C">
      <w:pPr>
        <w:pStyle w:val="NormalWeb"/>
        <w:shd w:val="clear" w:color="auto" w:fill="FFFFFF" w:themeFill="background1"/>
        <w:spacing w:before="0" w:beforeAutospacing="0" w:after="300" w:afterAutospacing="0"/>
        <w:rPr>
          <w:rFonts w:ascii="Segoe UI" w:hAnsi="Segoe UI" w:cs="Segoe UI"/>
          <w:b/>
          <w:sz w:val="28"/>
          <w:szCs w:val="28"/>
        </w:rPr>
      </w:pPr>
      <w:r>
        <w:rPr>
          <w:rFonts w:ascii="Segoe UI" w:hAnsi="Segoe UI" w:cs="Segoe UI"/>
          <w:b/>
          <w:sz w:val="28"/>
          <w:szCs w:val="28"/>
        </w:rPr>
        <w:t xml:space="preserve">                                    Entrepreneurship Reflective Words</w:t>
      </w:r>
    </w:p>
    <w:p w:rsidR="007063E3" w:rsidRDefault="007063E3" w:rsidP="0041272C">
      <w:pPr>
        <w:pStyle w:val="NormalWeb"/>
        <w:shd w:val="clear" w:color="auto" w:fill="FFFFFF" w:themeFill="background1"/>
        <w:spacing w:before="0" w:beforeAutospacing="0" w:after="300" w:afterAutospacing="0"/>
        <w:rPr>
          <w:rFonts w:ascii="Segoe UI" w:hAnsi="Segoe UI" w:cs="Segoe UI"/>
          <w:b/>
          <w:sz w:val="28"/>
          <w:szCs w:val="28"/>
        </w:rPr>
      </w:pPr>
      <w:r>
        <w:rPr>
          <w:rFonts w:ascii="Segoe UI" w:hAnsi="Segoe UI" w:cs="Segoe UI"/>
          <w:b/>
          <w:sz w:val="28"/>
          <w:szCs w:val="28"/>
        </w:rPr>
        <w:t xml:space="preserve">Student Name: </w:t>
      </w:r>
      <w:proofErr w:type="spellStart"/>
      <w:r>
        <w:rPr>
          <w:rFonts w:ascii="Segoe UI" w:hAnsi="Segoe UI" w:cs="Segoe UI"/>
          <w:b/>
          <w:sz w:val="28"/>
          <w:szCs w:val="28"/>
        </w:rPr>
        <w:t>Nidhi</w:t>
      </w:r>
      <w:proofErr w:type="spellEnd"/>
      <w:r>
        <w:rPr>
          <w:rFonts w:ascii="Segoe UI" w:hAnsi="Segoe UI" w:cs="Segoe UI"/>
          <w:b/>
          <w:sz w:val="28"/>
          <w:szCs w:val="28"/>
        </w:rPr>
        <w:t xml:space="preserve"> </w:t>
      </w:r>
      <w:proofErr w:type="spellStart"/>
      <w:r>
        <w:rPr>
          <w:rFonts w:ascii="Segoe UI" w:hAnsi="Segoe UI" w:cs="Segoe UI"/>
          <w:b/>
          <w:sz w:val="28"/>
          <w:szCs w:val="28"/>
        </w:rPr>
        <w:t>Arpitkumar</w:t>
      </w:r>
      <w:proofErr w:type="spellEnd"/>
      <w:r>
        <w:rPr>
          <w:rFonts w:ascii="Segoe UI" w:hAnsi="Segoe UI" w:cs="Segoe UI"/>
          <w:b/>
          <w:sz w:val="28"/>
          <w:szCs w:val="28"/>
        </w:rPr>
        <w:t xml:space="preserve"> Patel</w:t>
      </w:r>
    </w:p>
    <w:p w:rsidR="007063E3" w:rsidRDefault="007063E3" w:rsidP="0041272C">
      <w:pPr>
        <w:pStyle w:val="NormalWeb"/>
        <w:shd w:val="clear" w:color="auto" w:fill="FFFFFF" w:themeFill="background1"/>
        <w:spacing w:before="0" w:beforeAutospacing="0" w:after="300" w:afterAutospacing="0"/>
        <w:rPr>
          <w:rFonts w:ascii="Segoe UI" w:hAnsi="Segoe UI" w:cs="Segoe UI"/>
          <w:b/>
          <w:sz w:val="28"/>
          <w:szCs w:val="28"/>
        </w:rPr>
      </w:pPr>
      <w:r>
        <w:rPr>
          <w:rFonts w:ascii="Segoe UI" w:hAnsi="Segoe UI" w:cs="Segoe UI"/>
          <w:b/>
          <w:sz w:val="28"/>
          <w:szCs w:val="28"/>
        </w:rPr>
        <w:t>Student ID: 2210476</w:t>
      </w:r>
    </w:p>
    <w:p w:rsidR="007063E3" w:rsidRDefault="007063E3" w:rsidP="0041272C">
      <w:pPr>
        <w:pStyle w:val="NormalWeb"/>
        <w:shd w:val="clear" w:color="auto" w:fill="FFFFFF" w:themeFill="background1"/>
        <w:spacing w:before="0" w:beforeAutospacing="0" w:after="300" w:afterAutospacing="0"/>
        <w:rPr>
          <w:rFonts w:ascii="Segoe UI" w:hAnsi="Segoe UI" w:cs="Segoe UI"/>
          <w:b/>
          <w:sz w:val="28"/>
          <w:szCs w:val="28"/>
        </w:rPr>
      </w:pPr>
    </w:p>
    <w:p w:rsidR="004400D3" w:rsidRPr="004400D3" w:rsidRDefault="004400D3" w:rsidP="0041272C">
      <w:pPr>
        <w:pStyle w:val="NormalWeb"/>
        <w:shd w:val="clear" w:color="auto" w:fill="FFFFFF" w:themeFill="background1"/>
        <w:spacing w:before="0" w:beforeAutospacing="0" w:after="300" w:afterAutospacing="0"/>
        <w:rPr>
          <w:rFonts w:ascii="Segoe UI" w:hAnsi="Segoe UI" w:cs="Segoe UI"/>
          <w:b/>
          <w:sz w:val="28"/>
          <w:szCs w:val="28"/>
        </w:rPr>
      </w:pPr>
      <w:r w:rsidRPr="004400D3">
        <w:rPr>
          <w:rFonts w:ascii="Segoe UI" w:hAnsi="Segoe UI" w:cs="Segoe UI"/>
          <w:b/>
          <w:sz w:val="28"/>
          <w:szCs w:val="28"/>
        </w:rPr>
        <w:t>Introduction</w:t>
      </w:r>
    </w:p>
    <w:p w:rsidR="004400D3" w:rsidRPr="004400D3" w:rsidRDefault="004400D3" w:rsidP="0041272C">
      <w:pPr>
        <w:pStyle w:val="NormalWeb"/>
        <w:shd w:val="clear" w:color="auto" w:fill="FFFFFF" w:themeFill="background1"/>
        <w:spacing w:before="0" w:beforeAutospacing="0" w:after="300" w:afterAutospacing="0"/>
        <w:rPr>
          <w:rFonts w:ascii="Segoe UI" w:hAnsi="Segoe UI" w:cs="Segoe UI"/>
        </w:rPr>
      </w:pPr>
      <w:r w:rsidRPr="004400D3">
        <w:rPr>
          <w:rFonts w:ascii="Segoe UI" w:hAnsi="Segoe UI" w:cs="Segoe UI"/>
        </w:rPr>
        <w:t>An MBA in entrepreneurship is a graduate-level program that focuses on developing the skills, knowledge, and mindset needed to start and grow a successful business venture. It provides students with a solid foundation in business management and strategy, as well as specialized training in entrepreneurship and innovation.</w:t>
      </w:r>
    </w:p>
    <w:p w:rsidR="004400D3" w:rsidRDefault="004400D3" w:rsidP="0041272C">
      <w:pPr>
        <w:pStyle w:val="NormalWeb"/>
        <w:shd w:val="clear" w:color="auto" w:fill="FFFFFF" w:themeFill="background1"/>
        <w:spacing w:before="300" w:beforeAutospacing="0" w:after="300" w:afterAutospacing="0"/>
        <w:rPr>
          <w:rFonts w:ascii="Segoe UI" w:hAnsi="Segoe UI" w:cs="Segoe UI"/>
        </w:rPr>
      </w:pPr>
      <w:r w:rsidRPr="004400D3">
        <w:rPr>
          <w:rFonts w:ascii="Segoe UI" w:hAnsi="Segoe UI" w:cs="Segoe UI"/>
        </w:rPr>
        <w:t>The MBA in entrepreneurship program typically covers a broad range of topics, including market research, business planning, financial management, marketing, leadership, and venture capital. It also emphasizes experiential learning, such as internships, consulting projects, and business plan competitions, to help students apply their classroom learning to real-world situations.</w:t>
      </w:r>
    </w:p>
    <w:p w:rsidR="003470CC" w:rsidRPr="003470CC" w:rsidRDefault="003470CC" w:rsidP="0041272C">
      <w:pPr>
        <w:pStyle w:val="NormalWeb"/>
        <w:shd w:val="clear" w:color="auto" w:fill="FFFFFF" w:themeFill="background1"/>
        <w:spacing w:before="300" w:beforeAutospacing="0" w:after="300" w:afterAutospacing="0"/>
        <w:rPr>
          <w:rFonts w:ascii="Segoe UI" w:hAnsi="Segoe UI" w:cs="Segoe UI"/>
          <w:b/>
          <w:sz w:val="28"/>
          <w:szCs w:val="28"/>
        </w:rPr>
      </w:pPr>
      <w:r w:rsidRPr="003470CC">
        <w:rPr>
          <w:rFonts w:ascii="Segoe UI" w:hAnsi="Segoe UI" w:cs="Segoe UI"/>
          <w:b/>
          <w:sz w:val="28"/>
          <w:szCs w:val="28"/>
        </w:rPr>
        <w:t>Experience</w:t>
      </w:r>
    </w:p>
    <w:p w:rsidR="003470CC" w:rsidRPr="003470CC" w:rsidRDefault="003470CC" w:rsidP="003470CC">
      <w:pPr>
        <w:shd w:val="clear" w:color="auto" w:fill="FFFFFF" w:themeFill="background1"/>
        <w:spacing w:before="300" w:after="300" w:line="240" w:lineRule="auto"/>
        <w:rPr>
          <w:rFonts w:ascii="Segoe UI" w:eastAsia="Times New Roman" w:hAnsi="Segoe UI" w:cs="Segoe UI"/>
          <w:sz w:val="24"/>
          <w:szCs w:val="24"/>
        </w:rPr>
      </w:pPr>
      <w:r w:rsidRPr="003470CC">
        <w:rPr>
          <w:rFonts w:ascii="Segoe UI" w:eastAsia="Times New Roman" w:hAnsi="Segoe UI" w:cs="Segoe UI"/>
          <w:sz w:val="24"/>
          <w:szCs w:val="24"/>
        </w:rPr>
        <w:t>An entrepreneurship module in an MBA progr</w:t>
      </w:r>
      <w:r>
        <w:rPr>
          <w:rFonts w:ascii="Segoe UI" w:eastAsia="Times New Roman" w:hAnsi="Segoe UI" w:cs="Segoe UI"/>
          <w:sz w:val="24"/>
          <w:szCs w:val="24"/>
        </w:rPr>
        <w:t>am is designed to equip me</w:t>
      </w:r>
      <w:r w:rsidRPr="003470CC">
        <w:rPr>
          <w:rFonts w:ascii="Segoe UI" w:eastAsia="Times New Roman" w:hAnsi="Segoe UI" w:cs="Segoe UI"/>
          <w:sz w:val="24"/>
          <w:szCs w:val="24"/>
        </w:rPr>
        <w:t xml:space="preserve"> with the knowledge and skills necessary to start and grow their own businesses. This module typically covers a range of topics such as identifying market opportunities, developing a business plan, securing funding, managing financial resources, marketing strategies, and managing growth.</w:t>
      </w:r>
    </w:p>
    <w:p w:rsidR="003470CC" w:rsidRPr="003470CC" w:rsidRDefault="003470CC" w:rsidP="003470CC">
      <w:pPr>
        <w:shd w:val="clear" w:color="auto" w:fill="FFFFFF" w:themeFill="background1"/>
        <w:spacing w:before="300" w:after="300" w:line="240" w:lineRule="auto"/>
        <w:rPr>
          <w:rFonts w:ascii="Segoe UI" w:eastAsia="Times New Roman" w:hAnsi="Segoe UI" w:cs="Segoe UI"/>
          <w:sz w:val="24"/>
          <w:szCs w:val="24"/>
        </w:rPr>
      </w:pPr>
      <w:r>
        <w:rPr>
          <w:rFonts w:ascii="Segoe UI" w:eastAsia="Times New Roman" w:hAnsi="Segoe UI" w:cs="Segoe UI"/>
          <w:sz w:val="24"/>
          <w:szCs w:val="24"/>
        </w:rPr>
        <w:t>During the module, we</w:t>
      </w:r>
      <w:r w:rsidRPr="003470CC">
        <w:rPr>
          <w:rFonts w:ascii="Segoe UI" w:eastAsia="Times New Roman" w:hAnsi="Segoe UI" w:cs="Segoe UI"/>
          <w:sz w:val="24"/>
          <w:szCs w:val="24"/>
        </w:rPr>
        <w:t xml:space="preserve"> work on case studies, engage in group discussions, and participate in simulations to gain practical experience in ent</w:t>
      </w:r>
      <w:r>
        <w:rPr>
          <w:rFonts w:ascii="Segoe UI" w:eastAsia="Times New Roman" w:hAnsi="Segoe UI" w:cs="Segoe UI"/>
          <w:sz w:val="24"/>
          <w:szCs w:val="24"/>
        </w:rPr>
        <w:t xml:space="preserve">repreneurship. We </w:t>
      </w:r>
      <w:r w:rsidRPr="003470CC">
        <w:rPr>
          <w:rFonts w:ascii="Segoe UI" w:eastAsia="Times New Roman" w:hAnsi="Segoe UI" w:cs="Segoe UI"/>
          <w:sz w:val="24"/>
          <w:szCs w:val="24"/>
        </w:rPr>
        <w:t>may also have the opportunity to interact with successful entrepreneurs and industry experts, who can provide insights into the challenges and opportunities of starting and running a business.</w:t>
      </w:r>
    </w:p>
    <w:p w:rsidR="003470CC" w:rsidRPr="003470CC" w:rsidRDefault="003470CC" w:rsidP="00DA68C9">
      <w:pPr>
        <w:shd w:val="clear" w:color="auto" w:fill="FFFFFF" w:themeFill="background1"/>
        <w:spacing w:before="300" w:after="0" w:line="240" w:lineRule="auto"/>
        <w:rPr>
          <w:rFonts w:ascii="Segoe UI" w:hAnsi="Segoe UI" w:cs="Segoe UI"/>
          <w:b/>
          <w:sz w:val="28"/>
          <w:szCs w:val="28"/>
        </w:rPr>
      </w:pPr>
      <w:r w:rsidRPr="003470CC">
        <w:rPr>
          <w:rFonts w:ascii="Segoe UI" w:eastAsia="Times New Roman" w:hAnsi="Segoe UI" w:cs="Segoe UI"/>
          <w:sz w:val="24"/>
          <w:szCs w:val="24"/>
        </w:rPr>
        <w:t>Overall, an entrepreneurship module in an M</w:t>
      </w:r>
      <w:r>
        <w:rPr>
          <w:rFonts w:ascii="Segoe UI" w:eastAsia="Times New Roman" w:hAnsi="Segoe UI" w:cs="Segoe UI"/>
          <w:sz w:val="24"/>
          <w:szCs w:val="24"/>
        </w:rPr>
        <w:t xml:space="preserve">BA program can provide me </w:t>
      </w:r>
      <w:r w:rsidRPr="003470CC">
        <w:rPr>
          <w:rFonts w:ascii="Segoe UI" w:eastAsia="Times New Roman" w:hAnsi="Segoe UI" w:cs="Segoe UI"/>
          <w:sz w:val="24"/>
          <w:szCs w:val="24"/>
        </w:rPr>
        <w:t xml:space="preserve">the necessary tools and resources to turn their innovative ideas into successful ventures. However, it is important to note that starting a business is a complex and challenging process, </w:t>
      </w:r>
      <w:r w:rsidR="00DA68C9">
        <w:rPr>
          <w:rFonts w:ascii="Segoe UI" w:eastAsia="Times New Roman" w:hAnsi="Segoe UI" w:cs="Segoe UI"/>
          <w:sz w:val="24"/>
          <w:szCs w:val="24"/>
        </w:rPr>
        <w:t xml:space="preserve">and success is not guaranteed. </w:t>
      </w:r>
      <w:r w:rsidR="00DA68C9" w:rsidRPr="003470CC">
        <w:rPr>
          <w:rFonts w:ascii="Segoe UI" w:hAnsi="Segoe UI" w:cs="Segoe UI"/>
          <w:b/>
          <w:sz w:val="28"/>
          <w:szCs w:val="28"/>
        </w:rPr>
        <w:t xml:space="preserve"> </w:t>
      </w:r>
    </w:p>
    <w:p w:rsidR="00234A2F" w:rsidRPr="00234A2F" w:rsidRDefault="00234A2F" w:rsidP="0041272C">
      <w:pPr>
        <w:pStyle w:val="NormalWeb"/>
        <w:shd w:val="clear" w:color="auto" w:fill="FFFFFF" w:themeFill="background1"/>
        <w:spacing w:before="300" w:beforeAutospacing="0" w:after="300" w:afterAutospacing="0"/>
        <w:rPr>
          <w:rFonts w:ascii="Segoe UI" w:hAnsi="Segoe UI" w:cs="Segoe UI"/>
          <w:b/>
          <w:sz w:val="28"/>
          <w:szCs w:val="28"/>
        </w:rPr>
      </w:pPr>
      <w:r w:rsidRPr="00234A2F">
        <w:rPr>
          <w:rFonts w:ascii="Segoe UI" w:hAnsi="Segoe UI" w:cs="Segoe UI"/>
          <w:b/>
          <w:sz w:val="28"/>
          <w:szCs w:val="28"/>
        </w:rPr>
        <w:lastRenderedPageBreak/>
        <w:t>Advantages of Entrepreneurship</w:t>
      </w:r>
    </w:p>
    <w:p w:rsidR="004400D3" w:rsidRPr="004400D3" w:rsidRDefault="004400D3" w:rsidP="0041272C">
      <w:pPr>
        <w:shd w:val="clear" w:color="auto" w:fill="FFFFFF" w:themeFill="background1"/>
        <w:spacing w:after="300" w:line="240" w:lineRule="auto"/>
        <w:rPr>
          <w:rFonts w:ascii="Segoe UI" w:eastAsia="Times New Roman" w:hAnsi="Segoe UI" w:cs="Segoe UI"/>
          <w:color w:val="000000" w:themeColor="text1"/>
          <w:sz w:val="24"/>
          <w:szCs w:val="24"/>
        </w:rPr>
      </w:pPr>
      <w:r w:rsidRPr="004400D3">
        <w:rPr>
          <w:rFonts w:ascii="Segoe UI" w:eastAsia="Times New Roman" w:hAnsi="Segoe UI" w:cs="Segoe UI"/>
          <w:color w:val="000000" w:themeColor="text1"/>
          <w:sz w:val="24"/>
          <w:szCs w:val="24"/>
        </w:rPr>
        <w:t xml:space="preserve">There are several </w:t>
      </w:r>
      <w:r w:rsidR="00234A2F" w:rsidRPr="0041272C">
        <w:rPr>
          <w:rFonts w:ascii="Segoe UI" w:eastAsia="Times New Roman" w:hAnsi="Segoe UI" w:cs="Segoe UI"/>
          <w:color w:val="000000" w:themeColor="text1"/>
          <w:sz w:val="24"/>
          <w:szCs w:val="24"/>
        </w:rPr>
        <w:t>advantages to pursuing an MBA with</w:t>
      </w:r>
      <w:r w:rsidRPr="004400D3">
        <w:rPr>
          <w:rFonts w:ascii="Segoe UI" w:eastAsia="Times New Roman" w:hAnsi="Segoe UI" w:cs="Segoe UI"/>
          <w:color w:val="000000" w:themeColor="text1"/>
          <w:sz w:val="24"/>
          <w:szCs w:val="24"/>
        </w:rPr>
        <w:t xml:space="preserve"> entrepreneurship</w:t>
      </w:r>
      <w:r w:rsidR="00234A2F" w:rsidRPr="0041272C">
        <w:rPr>
          <w:rFonts w:ascii="Segoe UI" w:eastAsia="Times New Roman" w:hAnsi="Segoe UI" w:cs="Segoe UI"/>
          <w:color w:val="000000" w:themeColor="text1"/>
          <w:sz w:val="24"/>
          <w:szCs w:val="24"/>
        </w:rPr>
        <w:t xml:space="preserve"> module</w:t>
      </w:r>
      <w:r w:rsidRPr="004400D3">
        <w:rPr>
          <w:rFonts w:ascii="Segoe UI" w:eastAsia="Times New Roman" w:hAnsi="Segoe UI" w:cs="Segoe UI"/>
          <w:color w:val="000000" w:themeColor="text1"/>
          <w:sz w:val="24"/>
          <w:szCs w:val="24"/>
        </w:rPr>
        <w:t>, including:</w:t>
      </w:r>
    </w:p>
    <w:p w:rsidR="004400D3" w:rsidRPr="004400D3" w:rsidRDefault="004400D3" w:rsidP="0041272C">
      <w:pPr>
        <w:numPr>
          <w:ilvl w:val="0"/>
          <w:numId w:val="1"/>
        </w:numPr>
        <w:shd w:val="clear" w:color="auto" w:fill="FFFFFF" w:themeFill="background1"/>
        <w:spacing w:after="0" w:line="240" w:lineRule="auto"/>
        <w:ind w:left="0"/>
        <w:rPr>
          <w:rFonts w:ascii="Segoe UI" w:eastAsia="Times New Roman" w:hAnsi="Segoe UI" w:cs="Segoe UI"/>
          <w:color w:val="000000" w:themeColor="text1"/>
          <w:sz w:val="24"/>
          <w:szCs w:val="24"/>
        </w:rPr>
      </w:pPr>
      <w:r w:rsidRPr="004400D3">
        <w:rPr>
          <w:rFonts w:ascii="Segoe UI" w:eastAsia="Times New Roman" w:hAnsi="Segoe UI" w:cs="Segoe UI"/>
          <w:color w:val="000000" w:themeColor="text1"/>
          <w:sz w:val="24"/>
          <w:szCs w:val="24"/>
        </w:rPr>
        <w:t>Comprehensive Business Education: An MBA in entreprene</w:t>
      </w:r>
      <w:r w:rsidR="00833511">
        <w:rPr>
          <w:rFonts w:ascii="Segoe UI" w:eastAsia="Times New Roman" w:hAnsi="Segoe UI" w:cs="Segoe UI"/>
          <w:color w:val="000000" w:themeColor="text1"/>
          <w:sz w:val="24"/>
          <w:szCs w:val="24"/>
        </w:rPr>
        <w:t xml:space="preserve">urship provides me </w:t>
      </w:r>
      <w:r w:rsidRPr="004400D3">
        <w:rPr>
          <w:rFonts w:ascii="Segoe UI" w:eastAsia="Times New Roman" w:hAnsi="Segoe UI" w:cs="Segoe UI"/>
          <w:color w:val="000000" w:themeColor="text1"/>
          <w:sz w:val="24"/>
          <w:szCs w:val="24"/>
        </w:rPr>
        <w:t>a comprehensive business education, including foundational knowledge in finance, marketing, management, and strategy. This broad-based education helps students develop a well-rounded skillset, which is essential for success in entrepreneurship.</w:t>
      </w:r>
    </w:p>
    <w:p w:rsidR="004400D3" w:rsidRPr="004400D3" w:rsidRDefault="004400D3" w:rsidP="0041272C">
      <w:pPr>
        <w:numPr>
          <w:ilvl w:val="0"/>
          <w:numId w:val="1"/>
        </w:numPr>
        <w:shd w:val="clear" w:color="auto" w:fill="FFFFFF" w:themeFill="background1"/>
        <w:spacing w:after="0" w:line="240" w:lineRule="auto"/>
        <w:ind w:left="0"/>
        <w:rPr>
          <w:rFonts w:ascii="Segoe UI" w:eastAsia="Times New Roman" w:hAnsi="Segoe UI" w:cs="Segoe UI"/>
          <w:color w:val="000000" w:themeColor="text1"/>
          <w:sz w:val="24"/>
          <w:szCs w:val="24"/>
        </w:rPr>
      </w:pPr>
      <w:r w:rsidRPr="004400D3">
        <w:rPr>
          <w:rFonts w:ascii="Segoe UI" w:eastAsia="Times New Roman" w:hAnsi="Segoe UI" w:cs="Segoe UI"/>
          <w:color w:val="000000" w:themeColor="text1"/>
          <w:sz w:val="24"/>
          <w:szCs w:val="24"/>
        </w:rPr>
        <w:t>Specialized Entrepreneurial Training: In addition to general business education, an MBA in entrepreneurship also provides specialized training in entrepreneurship, innovation, and venture creati</w:t>
      </w:r>
      <w:r w:rsidR="00833511">
        <w:rPr>
          <w:rFonts w:ascii="Segoe UI" w:eastAsia="Times New Roman" w:hAnsi="Segoe UI" w:cs="Segoe UI"/>
          <w:color w:val="000000" w:themeColor="text1"/>
          <w:sz w:val="24"/>
          <w:szCs w:val="24"/>
        </w:rPr>
        <w:t>on. This training helps me to</w:t>
      </w:r>
      <w:r w:rsidRPr="004400D3">
        <w:rPr>
          <w:rFonts w:ascii="Segoe UI" w:eastAsia="Times New Roman" w:hAnsi="Segoe UI" w:cs="Segoe UI"/>
          <w:color w:val="000000" w:themeColor="text1"/>
          <w:sz w:val="24"/>
          <w:szCs w:val="24"/>
        </w:rPr>
        <w:t xml:space="preserve"> develop the specific skills and knowledge they need to start and grow their own businesses.</w:t>
      </w:r>
    </w:p>
    <w:p w:rsidR="004400D3" w:rsidRPr="004400D3" w:rsidRDefault="004400D3" w:rsidP="0041272C">
      <w:pPr>
        <w:numPr>
          <w:ilvl w:val="0"/>
          <w:numId w:val="1"/>
        </w:numPr>
        <w:shd w:val="clear" w:color="auto" w:fill="FFFFFF" w:themeFill="background1"/>
        <w:spacing w:after="0" w:line="240" w:lineRule="auto"/>
        <w:ind w:left="0"/>
        <w:rPr>
          <w:rFonts w:ascii="Segoe UI" w:eastAsia="Times New Roman" w:hAnsi="Segoe UI" w:cs="Segoe UI"/>
          <w:color w:val="000000" w:themeColor="text1"/>
          <w:sz w:val="24"/>
          <w:szCs w:val="24"/>
        </w:rPr>
      </w:pPr>
      <w:r w:rsidRPr="004400D3">
        <w:rPr>
          <w:rFonts w:ascii="Segoe UI" w:eastAsia="Times New Roman" w:hAnsi="Segoe UI" w:cs="Segoe UI"/>
          <w:color w:val="000000" w:themeColor="text1"/>
          <w:sz w:val="24"/>
          <w:szCs w:val="24"/>
        </w:rPr>
        <w:t>Networking Opportunities: MBA prog</w:t>
      </w:r>
      <w:r w:rsidR="00833511">
        <w:rPr>
          <w:rFonts w:ascii="Segoe UI" w:eastAsia="Times New Roman" w:hAnsi="Segoe UI" w:cs="Segoe UI"/>
          <w:color w:val="000000" w:themeColor="text1"/>
          <w:sz w:val="24"/>
          <w:szCs w:val="24"/>
        </w:rPr>
        <w:t>rams often provide me</w:t>
      </w:r>
      <w:r w:rsidRPr="004400D3">
        <w:rPr>
          <w:rFonts w:ascii="Segoe UI" w:eastAsia="Times New Roman" w:hAnsi="Segoe UI" w:cs="Segoe UI"/>
          <w:color w:val="000000" w:themeColor="text1"/>
          <w:sz w:val="24"/>
          <w:szCs w:val="24"/>
        </w:rPr>
        <w:t xml:space="preserve"> ample networking opportunities, including access to industry experts, successful entrepreneurs, and potential investors. These connections can be invaluable in launching a new venture or securing funding for a startup.</w:t>
      </w:r>
    </w:p>
    <w:p w:rsidR="00234A2F" w:rsidRPr="003470CC" w:rsidRDefault="004400D3" w:rsidP="003470CC">
      <w:pPr>
        <w:numPr>
          <w:ilvl w:val="0"/>
          <w:numId w:val="1"/>
        </w:numPr>
        <w:shd w:val="clear" w:color="auto" w:fill="FFFFFF" w:themeFill="background1"/>
        <w:spacing w:after="0" w:line="240" w:lineRule="auto"/>
        <w:ind w:left="0"/>
        <w:rPr>
          <w:rFonts w:ascii="Segoe UI" w:eastAsia="Times New Roman" w:hAnsi="Segoe UI" w:cs="Segoe UI"/>
          <w:color w:val="000000" w:themeColor="text1"/>
          <w:sz w:val="24"/>
          <w:szCs w:val="24"/>
        </w:rPr>
      </w:pPr>
      <w:r w:rsidRPr="004400D3">
        <w:rPr>
          <w:rFonts w:ascii="Segoe UI" w:eastAsia="Times New Roman" w:hAnsi="Segoe UI" w:cs="Segoe UI"/>
          <w:color w:val="000000" w:themeColor="text1"/>
          <w:sz w:val="24"/>
          <w:szCs w:val="24"/>
        </w:rPr>
        <w:t>Access to Resources: MBA prog</w:t>
      </w:r>
      <w:r w:rsidR="00833511">
        <w:rPr>
          <w:rFonts w:ascii="Segoe UI" w:eastAsia="Times New Roman" w:hAnsi="Segoe UI" w:cs="Segoe UI"/>
          <w:color w:val="000000" w:themeColor="text1"/>
          <w:sz w:val="24"/>
          <w:szCs w:val="24"/>
        </w:rPr>
        <w:t>rams often provide me</w:t>
      </w:r>
      <w:r w:rsidRPr="004400D3">
        <w:rPr>
          <w:rFonts w:ascii="Segoe UI" w:eastAsia="Times New Roman" w:hAnsi="Segoe UI" w:cs="Segoe UI"/>
          <w:color w:val="000000" w:themeColor="text1"/>
          <w:sz w:val="24"/>
          <w:szCs w:val="24"/>
        </w:rPr>
        <w:t xml:space="preserve"> access to a wide range of resources, such as mentorship programs, incubators, and entrepreneurship centers. These res</w:t>
      </w:r>
      <w:r w:rsidR="00833511">
        <w:rPr>
          <w:rFonts w:ascii="Segoe UI" w:eastAsia="Times New Roman" w:hAnsi="Segoe UI" w:cs="Segoe UI"/>
          <w:color w:val="000000" w:themeColor="text1"/>
          <w:sz w:val="24"/>
          <w:szCs w:val="24"/>
        </w:rPr>
        <w:t xml:space="preserve">ources can provide me the support that </w:t>
      </w:r>
      <w:r w:rsidRPr="004400D3">
        <w:rPr>
          <w:rFonts w:ascii="Segoe UI" w:eastAsia="Times New Roman" w:hAnsi="Segoe UI" w:cs="Segoe UI"/>
          <w:color w:val="000000" w:themeColor="text1"/>
          <w:sz w:val="24"/>
          <w:szCs w:val="24"/>
        </w:rPr>
        <w:t>need to turn their business ideas into reality.</w:t>
      </w:r>
    </w:p>
    <w:p w:rsidR="00234A2F" w:rsidRDefault="00234A2F" w:rsidP="00234A2F">
      <w:pPr>
        <w:spacing w:after="300" w:line="240" w:lineRule="auto"/>
        <w:rPr>
          <w:rFonts w:ascii="Segoe UI" w:eastAsia="Times New Roman" w:hAnsi="Segoe UI" w:cs="Segoe UI"/>
          <w:color w:val="000000"/>
          <w:sz w:val="27"/>
          <w:szCs w:val="27"/>
        </w:rPr>
      </w:pPr>
    </w:p>
    <w:p w:rsidR="00234A2F" w:rsidRPr="00234A2F" w:rsidRDefault="00234A2F" w:rsidP="00234A2F">
      <w:pPr>
        <w:spacing w:after="300" w:line="240" w:lineRule="auto"/>
        <w:rPr>
          <w:rFonts w:ascii="Segoe UI" w:eastAsia="Times New Roman" w:hAnsi="Segoe UI" w:cs="Segoe UI"/>
          <w:b/>
          <w:color w:val="000000"/>
          <w:sz w:val="27"/>
          <w:szCs w:val="27"/>
        </w:rPr>
      </w:pPr>
      <w:r w:rsidRPr="00234A2F">
        <w:rPr>
          <w:rFonts w:ascii="Segoe UI" w:eastAsia="Times New Roman" w:hAnsi="Segoe UI" w:cs="Segoe UI"/>
          <w:b/>
          <w:color w:val="000000"/>
          <w:sz w:val="27"/>
          <w:szCs w:val="27"/>
        </w:rPr>
        <w:t>Skills</w:t>
      </w:r>
    </w:p>
    <w:p w:rsidR="00234A2F" w:rsidRPr="00234A2F" w:rsidRDefault="00234A2F" w:rsidP="00234A2F">
      <w:pPr>
        <w:spacing w:after="300" w:line="240" w:lineRule="auto"/>
        <w:rPr>
          <w:rFonts w:ascii="Segoe UI" w:eastAsia="Times New Roman" w:hAnsi="Segoe UI" w:cs="Segoe UI"/>
          <w:color w:val="000000"/>
          <w:sz w:val="24"/>
          <w:szCs w:val="24"/>
        </w:rPr>
      </w:pPr>
      <w:r w:rsidRPr="00234A2F">
        <w:rPr>
          <w:rFonts w:ascii="Segoe UI" w:eastAsia="Times New Roman" w:hAnsi="Segoe UI" w:cs="Segoe UI"/>
          <w:color w:val="000000"/>
          <w:sz w:val="24"/>
          <w:szCs w:val="24"/>
        </w:rPr>
        <w:t>MBA in entrepreneurs</w:t>
      </w:r>
      <w:r w:rsidR="00833511">
        <w:rPr>
          <w:rFonts w:ascii="Segoe UI" w:eastAsia="Times New Roman" w:hAnsi="Segoe UI" w:cs="Segoe UI"/>
          <w:color w:val="000000"/>
          <w:sz w:val="24"/>
          <w:szCs w:val="24"/>
        </w:rPr>
        <w:t>hip programs equip me with</w:t>
      </w:r>
      <w:r w:rsidRPr="00234A2F">
        <w:rPr>
          <w:rFonts w:ascii="Segoe UI" w:eastAsia="Times New Roman" w:hAnsi="Segoe UI" w:cs="Segoe UI"/>
          <w:color w:val="000000"/>
          <w:sz w:val="24"/>
          <w:szCs w:val="24"/>
        </w:rPr>
        <w:t xml:space="preserve"> a range of skills needed to be successful as entrepreneurs, including:</w:t>
      </w:r>
    </w:p>
    <w:p w:rsidR="00234A2F" w:rsidRPr="00234A2F" w:rsidRDefault="00234A2F" w:rsidP="00234A2F">
      <w:pPr>
        <w:numPr>
          <w:ilvl w:val="0"/>
          <w:numId w:val="2"/>
        </w:numPr>
        <w:spacing w:after="0" w:line="240" w:lineRule="auto"/>
        <w:ind w:left="0"/>
        <w:rPr>
          <w:rFonts w:ascii="Segoe UI" w:eastAsia="Times New Roman" w:hAnsi="Segoe UI" w:cs="Segoe UI"/>
          <w:color w:val="000000"/>
          <w:sz w:val="24"/>
          <w:szCs w:val="24"/>
        </w:rPr>
      </w:pPr>
      <w:r w:rsidRPr="00234A2F">
        <w:rPr>
          <w:rFonts w:ascii="Segoe UI" w:eastAsia="Times New Roman" w:hAnsi="Segoe UI" w:cs="Segoe UI"/>
          <w:color w:val="000000"/>
          <w:sz w:val="24"/>
          <w:szCs w:val="24"/>
        </w:rPr>
        <w:t>O</w:t>
      </w:r>
      <w:r w:rsidR="00833511">
        <w:rPr>
          <w:rFonts w:ascii="Segoe UI" w:eastAsia="Times New Roman" w:hAnsi="Segoe UI" w:cs="Segoe UI"/>
          <w:color w:val="000000"/>
          <w:sz w:val="24"/>
          <w:szCs w:val="24"/>
        </w:rPr>
        <w:t>pportunity Recognition: I</w:t>
      </w:r>
      <w:r w:rsidRPr="00234A2F">
        <w:rPr>
          <w:rFonts w:ascii="Segoe UI" w:eastAsia="Times New Roman" w:hAnsi="Segoe UI" w:cs="Segoe UI"/>
          <w:color w:val="000000"/>
          <w:sz w:val="24"/>
          <w:szCs w:val="24"/>
        </w:rPr>
        <w:t xml:space="preserve"> learn to identify and evaluate new business opportunities by conducting market research and analyzing industry trends.</w:t>
      </w:r>
    </w:p>
    <w:p w:rsidR="00234A2F" w:rsidRPr="00234A2F" w:rsidRDefault="00833511" w:rsidP="00234A2F">
      <w:pPr>
        <w:numPr>
          <w:ilvl w:val="0"/>
          <w:numId w:val="2"/>
        </w:numPr>
        <w:spacing w:after="0" w:line="240" w:lineRule="auto"/>
        <w:ind w:left="0"/>
        <w:rPr>
          <w:rFonts w:ascii="Segoe UI" w:eastAsia="Times New Roman" w:hAnsi="Segoe UI" w:cs="Segoe UI"/>
          <w:color w:val="000000"/>
          <w:sz w:val="24"/>
          <w:szCs w:val="24"/>
        </w:rPr>
      </w:pPr>
      <w:r>
        <w:rPr>
          <w:rFonts w:ascii="Segoe UI" w:eastAsia="Times New Roman" w:hAnsi="Segoe UI" w:cs="Segoe UI"/>
          <w:color w:val="000000"/>
          <w:sz w:val="24"/>
          <w:szCs w:val="24"/>
        </w:rPr>
        <w:t>Business Planning: I</w:t>
      </w:r>
      <w:r w:rsidR="00234A2F" w:rsidRPr="00234A2F">
        <w:rPr>
          <w:rFonts w:ascii="Segoe UI" w:eastAsia="Times New Roman" w:hAnsi="Segoe UI" w:cs="Segoe UI"/>
          <w:color w:val="000000"/>
          <w:sz w:val="24"/>
          <w:szCs w:val="24"/>
        </w:rPr>
        <w:t xml:space="preserve"> learn to develop a comprehensive business plan, which includes assessing the feasibility of the business idea, defining the target market, and creating financial projections.</w:t>
      </w:r>
    </w:p>
    <w:p w:rsidR="00234A2F" w:rsidRPr="00234A2F" w:rsidRDefault="00833511" w:rsidP="00234A2F">
      <w:pPr>
        <w:numPr>
          <w:ilvl w:val="0"/>
          <w:numId w:val="2"/>
        </w:numPr>
        <w:spacing w:after="0" w:line="240" w:lineRule="auto"/>
        <w:ind w:left="0"/>
        <w:rPr>
          <w:rFonts w:ascii="Segoe UI" w:eastAsia="Times New Roman" w:hAnsi="Segoe UI" w:cs="Segoe UI"/>
          <w:color w:val="000000"/>
          <w:sz w:val="24"/>
          <w:szCs w:val="24"/>
        </w:rPr>
      </w:pPr>
      <w:r>
        <w:rPr>
          <w:rFonts w:ascii="Segoe UI" w:eastAsia="Times New Roman" w:hAnsi="Segoe UI" w:cs="Segoe UI"/>
          <w:color w:val="000000"/>
          <w:sz w:val="24"/>
          <w:szCs w:val="24"/>
        </w:rPr>
        <w:t>Financial Management: I</w:t>
      </w:r>
      <w:r w:rsidR="00234A2F" w:rsidRPr="00234A2F">
        <w:rPr>
          <w:rFonts w:ascii="Segoe UI" w:eastAsia="Times New Roman" w:hAnsi="Segoe UI" w:cs="Segoe UI"/>
          <w:color w:val="000000"/>
          <w:sz w:val="24"/>
          <w:szCs w:val="24"/>
        </w:rPr>
        <w:t xml:space="preserve"> learn to manage the financial aspects of a business, such as budgeting, cash flow management, and fundraising.</w:t>
      </w:r>
    </w:p>
    <w:p w:rsidR="00234A2F" w:rsidRPr="00234A2F" w:rsidRDefault="00833511" w:rsidP="00234A2F">
      <w:pPr>
        <w:numPr>
          <w:ilvl w:val="0"/>
          <w:numId w:val="2"/>
        </w:numPr>
        <w:spacing w:after="0" w:line="240" w:lineRule="auto"/>
        <w:ind w:left="0"/>
        <w:rPr>
          <w:rFonts w:ascii="Segoe UI" w:eastAsia="Times New Roman" w:hAnsi="Segoe UI" w:cs="Segoe UI"/>
          <w:color w:val="000000"/>
          <w:sz w:val="24"/>
          <w:szCs w:val="24"/>
        </w:rPr>
      </w:pPr>
      <w:r>
        <w:rPr>
          <w:rFonts w:ascii="Segoe UI" w:eastAsia="Times New Roman" w:hAnsi="Segoe UI" w:cs="Segoe UI"/>
          <w:color w:val="000000"/>
          <w:sz w:val="24"/>
          <w:szCs w:val="24"/>
        </w:rPr>
        <w:t xml:space="preserve">Marketing and Sales: I </w:t>
      </w:r>
      <w:r w:rsidR="00234A2F" w:rsidRPr="00234A2F">
        <w:rPr>
          <w:rFonts w:ascii="Segoe UI" w:eastAsia="Times New Roman" w:hAnsi="Segoe UI" w:cs="Segoe UI"/>
          <w:color w:val="000000"/>
          <w:sz w:val="24"/>
          <w:szCs w:val="24"/>
        </w:rPr>
        <w:t>learn to develop effective marketing strategies and sales techniques, including branding, advertising, and customer relationship management.</w:t>
      </w:r>
    </w:p>
    <w:p w:rsidR="000C051D" w:rsidRPr="00DA68C9" w:rsidRDefault="00833511" w:rsidP="00DA68C9">
      <w:pPr>
        <w:numPr>
          <w:ilvl w:val="0"/>
          <w:numId w:val="2"/>
        </w:numPr>
        <w:spacing w:after="0" w:line="240" w:lineRule="auto"/>
        <w:ind w:left="0"/>
        <w:rPr>
          <w:rFonts w:ascii="Segoe UI" w:eastAsia="Times New Roman" w:hAnsi="Segoe UI" w:cs="Segoe UI"/>
          <w:color w:val="000000"/>
          <w:sz w:val="24"/>
          <w:szCs w:val="24"/>
        </w:rPr>
      </w:pPr>
      <w:r>
        <w:rPr>
          <w:rFonts w:ascii="Segoe UI" w:eastAsia="Times New Roman" w:hAnsi="Segoe UI" w:cs="Segoe UI"/>
          <w:color w:val="000000"/>
          <w:sz w:val="24"/>
          <w:szCs w:val="24"/>
        </w:rPr>
        <w:t>Leadership and Management: I</w:t>
      </w:r>
      <w:r w:rsidR="00234A2F" w:rsidRPr="00234A2F">
        <w:rPr>
          <w:rFonts w:ascii="Segoe UI" w:eastAsia="Times New Roman" w:hAnsi="Segoe UI" w:cs="Segoe UI"/>
          <w:color w:val="000000"/>
          <w:sz w:val="24"/>
          <w:szCs w:val="24"/>
        </w:rPr>
        <w:t xml:space="preserve"> learn to lead and manage a team of employees, including hiring, training, and motivating staff.</w:t>
      </w:r>
    </w:p>
    <w:p w:rsidR="00234A2F" w:rsidRPr="00234A2F" w:rsidRDefault="000C051D" w:rsidP="000C051D">
      <w:pPr>
        <w:spacing w:before="300" w:after="100" w:line="240" w:lineRule="auto"/>
        <w:rPr>
          <w:rFonts w:ascii="Segoe UI" w:eastAsia="Times New Roman" w:hAnsi="Segoe UI" w:cs="Segoe UI"/>
          <w:color w:val="374151"/>
          <w:sz w:val="24"/>
          <w:szCs w:val="24"/>
        </w:rPr>
      </w:pPr>
      <w:r w:rsidRPr="000C051D">
        <w:rPr>
          <w:rFonts w:ascii="Segoe UI" w:eastAsia="Times New Roman" w:hAnsi="Segoe UI" w:cs="Segoe UI"/>
          <w:b/>
          <w:color w:val="000000"/>
          <w:sz w:val="28"/>
          <w:szCs w:val="28"/>
        </w:rPr>
        <w:lastRenderedPageBreak/>
        <w:t>Challenges</w:t>
      </w:r>
      <w:r w:rsidR="00234A2F" w:rsidRPr="00234A2F">
        <w:rPr>
          <w:rFonts w:ascii="Arial" w:eastAsia="Times New Roman" w:hAnsi="Arial" w:cs="Arial"/>
          <w:b/>
          <w:vanish/>
          <w:sz w:val="28"/>
          <w:szCs w:val="28"/>
        </w:rPr>
        <w:t>Top of Form</w:t>
      </w:r>
    </w:p>
    <w:p w:rsidR="00234A2F" w:rsidRPr="000C051D" w:rsidRDefault="00234A2F" w:rsidP="0041272C">
      <w:pPr>
        <w:pStyle w:val="NormalWeb"/>
        <w:numPr>
          <w:ilvl w:val="0"/>
          <w:numId w:val="3"/>
        </w:numPr>
        <w:shd w:val="clear" w:color="auto" w:fill="FFFFFF" w:themeFill="background1"/>
        <w:spacing w:before="0" w:beforeAutospacing="0" w:after="0" w:afterAutospacing="0"/>
        <w:ind w:left="0"/>
        <w:rPr>
          <w:rFonts w:ascii="Segoe UI" w:hAnsi="Segoe UI" w:cs="Segoe UI"/>
          <w:color w:val="000000" w:themeColor="text1"/>
        </w:rPr>
      </w:pPr>
      <w:r w:rsidRPr="000C051D">
        <w:rPr>
          <w:rFonts w:ascii="Segoe UI" w:hAnsi="Segoe UI" w:cs="Segoe UI"/>
          <w:color w:val="000000" w:themeColor="text1"/>
        </w:rPr>
        <w:t>Complexity of Starting a Business: Starting a new business venture is a complex and challenging process, and there are many legal, financial, and logistical hurdles to overcome. MBA in entrepreneurship modules</w:t>
      </w:r>
      <w:r w:rsidR="00833511">
        <w:rPr>
          <w:rFonts w:ascii="Segoe UI" w:hAnsi="Segoe UI" w:cs="Segoe UI"/>
          <w:color w:val="000000" w:themeColor="text1"/>
        </w:rPr>
        <w:t xml:space="preserve"> may not fully prepare me </w:t>
      </w:r>
      <w:r w:rsidRPr="000C051D">
        <w:rPr>
          <w:rFonts w:ascii="Segoe UI" w:hAnsi="Segoe UI" w:cs="Segoe UI"/>
          <w:color w:val="000000" w:themeColor="text1"/>
        </w:rPr>
        <w:t>for all the challenges they will face when starting a business.</w:t>
      </w:r>
    </w:p>
    <w:p w:rsidR="00234A2F" w:rsidRPr="000C051D" w:rsidRDefault="00234A2F" w:rsidP="0041272C">
      <w:pPr>
        <w:pStyle w:val="NormalWeb"/>
        <w:numPr>
          <w:ilvl w:val="0"/>
          <w:numId w:val="3"/>
        </w:numPr>
        <w:shd w:val="clear" w:color="auto" w:fill="FFFFFF" w:themeFill="background1"/>
        <w:spacing w:before="0" w:beforeAutospacing="0" w:after="0" w:afterAutospacing="0"/>
        <w:ind w:left="0"/>
        <w:rPr>
          <w:rFonts w:ascii="Segoe UI" w:hAnsi="Segoe UI" w:cs="Segoe UI"/>
          <w:color w:val="000000" w:themeColor="text1"/>
        </w:rPr>
      </w:pPr>
      <w:r w:rsidRPr="000C051D">
        <w:rPr>
          <w:rFonts w:ascii="Segoe UI" w:hAnsi="Segoe UI" w:cs="Segoe UI"/>
          <w:color w:val="000000" w:themeColor="text1"/>
        </w:rPr>
        <w:t>Limited Real-World Experience: While MBA in entrepreneurship modules emphasize experiential learning, such as internships and consulting projects, they may not provide students with enough real-world experience to fully prepare them for the challenges of entrepreneurship.</w:t>
      </w:r>
    </w:p>
    <w:p w:rsidR="00234A2F" w:rsidRPr="000C051D" w:rsidRDefault="00234A2F" w:rsidP="0041272C">
      <w:pPr>
        <w:pStyle w:val="NormalWeb"/>
        <w:numPr>
          <w:ilvl w:val="0"/>
          <w:numId w:val="3"/>
        </w:numPr>
        <w:shd w:val="clear" w:color="auto" w:fill="FFFFFF" w:themeFill="background1"/>
        <w:spacing w:before="0" w:beforeAutospacing="0" w:after="0" w:afterAutospacing="0"/>
        <w:ind w:left="0"/>
        <w:rPr>
          <w:rFonts w:ascii="Segoe UI" w:hAnsi="Segoe UI" w:cs="Segoe UI"/>
          <w:color w:val="000000" w:themeColor="text1"/>
        </w:rPr>
      </w:pPr>
      <w:r w:rsidRPr="000C051D">
        <w:rPr>
          <w:rFonts w:ascii="Segoe UI" w:hAnsi="Segoe UI" w:cs="Segoe UI"/>
          <w:color w:val="000000" w:themeColor="text1"/>
        </w:rPr>
        <w:t>Rapidly Changing Business Environment: The business environment is constantly evolving, and entrepreneurs need to stay up-to-date with the latest trends and technologies to remain competitive. MBA in entrepreneurship modules may not always be able to keep up with these rapid changes.</w:t>
      </w:r>
    </w:p>
    <w:p w:rsidR="00234A2F" w:rsidRPr="000C051D" w:rsidRDefault="00234A2F" w:rsidP="0041272C">
      <w:pPr>
        <w:pStyle w:val="NormalWeb"/>
        <w:numPr>
          <w:ilvl w:val="0"/>
          <w:numId w:val="3"/>
        </w:numPr>
        <w:shd w:val="clear" w:color="auto" w:fill="FFFFFF" w:themeFill="background1"/>
        <w:spacing w:before="0" w:beforeAutospacing="0" w:after="0" w:afterAutospacing="0"/>
        <w:ind w:left="0"/>
        <w:rPr>
          <w:rFonts w:ascii="Segoe UI" w:hAnsi="Segoe UI" w:cs="Segoe UI"/>
          <w:color w:val="000000" w:themeColor="text1"/>
        </w:rPr>
      </w:pPr>
      <w:r w:rsidRPr="000C051D">
        <w:rPr>
          <w:rFonts w:ascii="Segoe UI" w:hAnsi="Segoe UI" w:cs="Segoe UI"/>
          <w:color w:val="000000" w:themeColor="text1"/>
        </w:rPr>
        <w:t>High Risk: Starting a new business venture is inherently risky, and there is always the possibility of failure. While MBA in entrepreneurship modules can help students mitigate risk, there is no guarantee of success.</w:t>
      </w:r>
    </w:p>
    <w:p w:rsidR="00234A2F" w:rsidRPr="00F14699" w:rsidRDefault="00234A2F" w:rsidP="00F14699">
      <w:pPr>
        <w:pStyle w:val="NormalWeb"/>
        <w:numPr>
          <w:ilvl w:val="0"/>
          <w:numId w:val="3"/>
        </w:numPr>
        <w:shd w:val="clear" w:color="auto" w:fill="FFFFFF" w:themeFill="background1"/>
        <w:spacing w:before="0" w:beforeAutospacing="0" w:after="0" w:afterAutospacing="0"/>
        <w:ind w:left="0"/>
        <w:rPr>
          <w:rFonts w:ascii="Segoe UI" w:hAnsi="Segoe UI" w:cs="Segoe UI"/>
          <w:color w:val="000000" w:themeColor="text1"/>
        </w:rPr>
      </w:pPr>
      <w:r w:rsidRPr="000C051D">
        <w:rPr>
          <w:rFonts w:ascii="Segoe UI" w:hAnsi="Segoe UI" w:cs="Segoe UI"/>
          <w:color w:val="000000" w:themeColor="text1"/>
        </w:rPr>
        <w:t>Time and Financial Constraints: Pursuing an MBA in entrepreneurship requires a significant investment of time and money. For many students, this can be a significant barrier to entry.</w:t>
      </w:r>
      <w:bookmarkStart w:id="0" w:name="_GoBack"/>
      <w:bookmarkEnd w:id="0"/>
    </w:p>
    <w:p w:rsidR="000C051D" w:rsidRPr="0041272C" w:rsidRDefault="0041272C" w:rsidP="000C051D">
      <w:pPr>
        <w:pStyle w:val="NormalWeb"/>
        <w:shd w:val="clear" w:color="auto" w:fill="FFFFFF" w:themeFill="background1"/>
        <w:spacing w:before="300" w:beforeAutospacing="0" w:after="0" w:afterAutospacing="0"/>
        <w:rPr>
          <w:rFonts w:ascii="Segoe UI" w:hAnsi="Segoe UI" w:cs="Segoe UI"/>
          <w:b/>
          <w:color w:val="000000" w:themeColor="text1"/>
          <w:sz w:val="28"/>
          <w:szCs w:val="28"/>
        </w:rPr>
      </w:pPr>
      <w:r w:rsidRPr="0041272C">
        <w:rPr>
          <w:rFonts w:ascii="Segoe UI" w:hAnsi="Segoe UI" w:cs="Segoe UI"/>
          <w:b/>
          <w:color w:val="000000" w:themeColor="text1"/>
          <w:sz w:val="28"/>
          <w:szCs w:val="28"/>
        </w:rPr>
        <w:t>Mindsets</w:t>
      </w:r>
    </w:p>
    <w:p w:rsidR="000C051D" w:rsidRPr="0041272C" w:rsidRDefault="000C051D" w:rsidP="0041272C">
      <w:pPr>
        <w:pStyle w:val="NormalWeb"/>
        <w:shd w:val="clear" w:color="auto" w:fill="FFFFFF" w:themeFill="background1"/>
        <w:spacing w:before="0" w:beforeAutospacing="0" w:after="300" w:afterAutospacing="0"/>
        <w:rPr>
          <w:rFonts w:ascii="Segoe UI" w:hAnsi="Segoe UI" w:cs="Segoe UI"/>
          <w:color w:val="000000" w:themeColor="text1"/>
        </w:rPr>
      </w:pPr>
      <w:r w:rsidRPr="0041272C">
        <w:rPr>
          <w:rFonts w:ascii="Segoe UI" w:hAnsi="Segoe UI" w:cs="Segoe UI"/>
          <w:color w:val="000000" w:themeColor="text1"/>
        </w:rPr>
        <w:t>MBA in entrepreneurship programs promote several mindsets that are essential for success as an entrepreneur, including:</w:t>
      </w:r>
    </w:p>
    <w:p w:rsidR="000C051D" w:rsidRPr="0041272C" w:rsidRDefault="000C051D" w:rsidP="0041272C">
      <w:pPr>
        <w:pStyle w:val="NormalWeb"/>
        <w:numPr>
          <w:ilvl w:val="0"/>
          <w:numId w:val="4"/>
        </w:numPr>
        <w:shd w:val="clear" w:color="auto" w:fill="FFFFFF" w:themeFill="background1"/>
        <w:spacing w:before="0" w:beforeAutospacing="0" w:after="0" w:afterAutospacing="0"/>
        <w:ind w:left="0"/>
        <w:rPr>
          <w:rFonts w:ascii="Segoe UI" w:hAnsi="Segoe UI" w:cs="Segoe UI"/>
          <w:color w:val="000000" w:themeColor="text1"/>
        </w:rPr>
      </w:pPr>
      <w:r w:rsidRPr="0041272C">
        <w:rPr>
          <w:rFonts w:ascii="Segoe UI" w:hAnsi="Segoe UI" w:cs="Segoe UI"/>
          <w:color w:val="000000" w:themeColor="text1"/>
        </w:rPr>
        <w:t>Creativity and Innovation: Entrepreneurs need to be creative and innovative in order to develop new products, services, and business models that can disrupt existing markets or create ne</w:t>
      </w:r>
      <w:r w:rsidR="00DA68C9">
        <w:rPr>
          <w:rFonts w:ascii="Segoe UI" w:hAnsi="Segoe UI" w:cs="Segoe UI"/>
          <w:color w:val="000000" w:themeColor="text1"/>
        </w:rPr>
        <w:t>0</w:t>
      </w:r>
      <w:r w:rsidRPr="0041272C">
        <w:rPr>
          <w:rFonts w:ascii="Segoe UI" w:hAnsi="Segoe UI" w:cs="Segoe UI"/>
          <w:color w:val="000000" w:themeColor="text1"/>
        </w:rPr>
        <w:t>w ones.</w:t>
      </w:r>
    </w:p>
    <w:p w:rsidR="000C051D" w:rsidRPr="0041272C" w:rsidRDefault="000C051D" w:rsidP="0041272C">
      <w:pPr>
        <w:pStyle w:val="NormalWeb"/>
        <w:numPr>
          <w:ilvl w:val="0"/>
          <w:numId w:val="4"/>
        </w:numPr>
        <w:shd w:val="clear" w:color="auto" w:fill="FFFFFF" w:themeFill="background1"/>
        <w:spacing w:before="0" w:beforeAutospacing="0" w:after="0" w:afterAutospacing="0"/>
        <w:ind w:left="0"/>
        <w:rPr>
          <w:rFonts w:ascii="Segoe UI" w:hAnsi="Segoe UI" w:cs="Segoe UI"/>
          <w:color w:val="000000" w:themeColor="text1"/>
        </w:rPr>
      </w:pPr>
      <w:r w:rsidRPr="0041272C">
        <w:rPr>
          <w:rFonts w:ascii="Segoe UI" w:hAnsi="Segoe UI" w:cs="Segoe UI"/>
          <w:color w:val="000000" w:themeColor="text1"/>
        </w:rPr>
        <w:t>Opportunity Recognition: Successful entrepreneurs are able to identify and evaluate new business opportunities by conducting market research and analyzing industry trends.</w:t>
      </w:r>
    </w:p>
    <w:p w:rsidR="000C051D" w:rsidRPr="0041272C" w:rsidRDefault="000C051D" w:rsidP="0041272C">
      <w:pPr>
        <w:pStyle w:val="NormalWeb"/>
        <w:numPr>
          <w:ilvl w:val="0"/>
          <w:numId w:val="4"/>
        </w:numPr>
        <w:shd w:val="clear" w:color="auto" w:fill="FFFFFF" w:themeFill="background1"/>
        <w:spacing w:before="0" w:beforeAutospacing="0" w:after="0" w:afterAutospacing="0"/>
        <w:ind w:left="0"/>
        <w:rPr>
          <w:rFonts w:ascii="Segoe UI" w:hAnsi="Segoe UI" w:cs="Segoe UI"/>
          <w:color w:val="000000" w:themeColor="text1"/>
        </w:rPr>
      </w:pPr>
      <w:r w:rsidRPr="0041272C">
        <w:rPr>
          <w:rFonts w:ascii="Segoe UI" w:hAnsi="Segoe UI" w:cs="Segoe UI"/>
          <w:color w:val="000000" w:themeColor="text1"/>
        </w:rPr>
        <w:t>Risk-Taking: Entrepreneurs need to be willing to take risks in order to start and grow a business. MBA in entrepreneurship programs encourage students to take calculated risks and manage risk effectively.</w:t>
      </w:r>
    </w:p>
    <w:p w:rsidR="000C051D" w:rsidRPr="00DA68C9" w:rsidRDefault="000C051D" w:rsidP="00DA68C9">
      <w:pPr>
        <w:pStyle w:val="NormalWeb"/>
        <w:numPr>
          <w:ilvl w:val="0"/>
          <w:numId w:val="4"/>
        </w:numPr>
        <w:shd w:val="clear" w:color="auto" w:fill="FFFFFF" w:themeFill="background1"/>
        <w:spacing w:before="0" w:beforeAutospacing="0" w:after="0" w:afterAutospacing="0"/>
        <w:ind w:left="0"/>
        <w:rPr>
          <w:rFonts w:ascii="Segoe UI" w:hAnsi="Segoe UI" w:cs="Segoe UI"/>
          <w:color w:val="000000" w:themeColor="text1"/>
        </w:rPr>
      </w:pPr>
      <w:r w:rsidRPr="0041272C">
        <w:rPr>
          <w:rFonts w:ascii="Segoe UI" w:hAnsi="Segoe UI" w:cs="Segoe UI"/>
          <w:color w:val="000000" w:themeColor="text1"/>
        </w:rPr>
        <w:t>Resilience and Persistence: Starting and growing a business is a challenging process, and entrepreneurs need to be resilient and persistent in the face of obstacles and setbacks.</w:t>
      </w:r>
    </w:p>
    <w:p w:rsidR="0041272C" w:rsidRPr="0041272C" w:rsidRDefault="0041272C" w:rsidP="0041272C">
      <w:pPr>
        <w:pStyle w:val="NormalWeb"/>
        <w:shd w:val="clear" w:color="auto" w:fill="FFFFFF" w:themeFill="background1"/>
        <w:spacing w:before="0" w:beforeAutospacing="0" w:after="0" w:afterAutospacing="0"/>
        <w:rPr>
          <w:rFonts w:ascii="Segoe UI" w:hAnsi="Segoe UI" w:cs="Segoe UI"/>
          <w:color w:val="000000" w:themeColor="text1"/>
        </w:rPr>
      </w:pPr>
    </w:p>
    <w:p w:rsidR="000C051D" w:rsidRDefault="000C051D" w:rsidP="0041272C">
      <w:pPr>
        <w:pStyle w:val="NormalWeb"/>
        <w:shd w:val="clear" w:color="auto" w:fill="FFFFFF" w:themeFill="background1"/>
        <w:spacing w:before="300" w:beforeAutospacing="0" w:after="0" w:afterAutospacing="0"/>
        <w:rPr>
          <w:rFonts w:ascii="Segoe UI" w:hAnsi="Segoe UI" w:cs="Segoe UI"/>
          <w:color w:val="000000" w:themeColor="text1"/>
        </w:rPr>
      </w:pPr>
      <w:r w:rsidRPr="0041272C">
        <w:rPr>
          <w:rFonts w:ascii="Segoe UI" w:hAnsi="Segoe UI" w:cs="Segoe UI"/>
          <w:color w:val="000000" w:themeColor="text1"/>
        </w:rPr>
        <w:t>By promoting these mindsets, MBA in entrepreneu</w:t>
      </w:r>
      <w:r w:rsidR="00833511">
        <w:rPr>
          <w:rFonts w:ascii="Segoe UI" w:hAnsi="Segoe UI" w:cs="Segoe UI"/>
          <w:color w:val="000000" w:themeColor="text1"/>
        </w:rPr>
        <w:t xml:space="preserve">rship programs prepare me </w:t>
      </w:r>
      <w:r w:rsidRPr="0041272C">
        <w:rPr>
          <w:rFonts w:ascii="Segoe UI" w:hAnsi="Segoe UI" w:cs="Segoe UI"/>
          <w:color w:val="000000" w:themeColor="text1"/>
        </w:rPr>
        <w:t>to be successful as en</w:t>
      </w:r>
      <w:r w:rsidR="00DA68C9">
        <w:rPr>
          <w:rFonts w:ascii="Segoe UI" w:hAnsi="Segoe UI" w:cs="Segoe UI"/>
          <w:color w:val="000000" w:themeColor="text1"/>
        </w:rPr>
        <w:t>trepreneurs and leaders in my field</w:t>
      </w:r>
      <w:r w:rsidRPr="0041272C">
        <w:rPr>
          <w:rFonts w:ascii="Segoe UI" w:hAnsi="Segoe UI" w:cs="Segoe UI"/>
          <w:color w:val="000000" w:themeColor="text1"/>
        </w:rPr>
        <w:t>.</w:t>
      </w:r>
    </w:p>
    <w:p w:rsidR="0041272C" w:rsidRPr="0041272C" w:rsidRDefault="0041272C" w:rsidP="00DA68C9">
      <w:pPr>
        <w:pStyle w:val="NormalWeb"/>
        <w:shd w:val="clear" w:color="auto" w:fill="FFFFFF" w:themeFill="background1"/>
        <w:spacing w:before="300" w:beforeAutospacing="0" w:after="0" w:afterAutospacing="0"/>
        <w:jc w:val="right"/>
        <w:rPr>
          <w:rFonts w:ascii="Segoe UI" w:hAnsi="Segoe UI" w:cs="Segoe UI"/>
          <w:color w:val="000000" w:themeColor="text1"/>
        </w:rPr>
      </w:pPr>
    </w:p>
    <w:p w:rsidR="0041272C" w:rsidRPr="0041272C" w:rsidRDefault="0041272C" w:rsidP="0041272C">
      <w:pPr>
        <w:shd w:val="clear" w:color="auto" w:fill="FFFFFF" w:themeFill="background1"/>
        <w:spacing w:after="0" w:line="240" w:lineRule="auto"/>
        <w:rPr>
          <w:rFonts w:ascii="Segoe UI" w:hAnsi="Segoe UI" w:cs="Segoe UI"/>
          <w:color w:val="000000" w:themeColor="text1"/>
          <w:shd w:val="clear" w:color="auto" w:fill="F7F7F8"/>
        </w:rPr>
      </w:pPr>
      <w:r w:rsidRPr="0041272C">
        <w:rPr>
          <w:b/>
          <w:sz w:val="28"/>
          <w:szCs w:val="28"/>
        </w:rPr>
        <w:lastRenderedPageBreak/>
        <w:t>Conclusion</w:t>
      </w:r>
      <w:r>
        <w:t xml:space="preserve"> </w:t>
      </w:r>
      <w:r>
        <w:br/>
      </w:r>
      <w:r w:rsidRPr="00DA68C9">
        <w:rPr>
          <w:rFonts w:ascii="Segoe UI" w:hAnsi="Segoe UI" w:cs="Segoe UI"/>
          <w:color w:val="000000" w:themeColor="text1"/>
          <w:shd w:val="clear" w:color="auto" w:fill="FFFFFF" w:themeFill="background1"/>
        </w:rPr>
        <w:t>In conclusion, MBA in entrepre</w:t>
      </w:r>
      <w:r w:rsidR="00DA68C9">
        <w:rPr>
          <w:rFonts w:ascii="Segoe UI" w:hAnsi="Segoe UI" w:cs="Segoe UI"/>
          <w:color w:val="000000" w:themeColor="text1"/>
          <w:shd w:val="clear" w:color="auto" w:fill="FFFFFF" w:themeFill="background1"/>
        </w:rPr>
        <w:t>neurship programs offer me</w:t>
      </w:r>
      <w:r w:rsidRPr="00DA68C9">
        <w:rPr>
          <w:rFonts w:ascii="Segoe UI" w:hAnsi="Segoe UI" w:cs="Segoe UI"/>
          <w:color w:val="000000" w:themeColor="text1"/>
          <w:shd w:val="clear" w:color="auto" w:fill="FFFFFF" w:themeFill="background1"/>
        </w:rPr>
        <w:t xml:space="preserve"> valuable skills, knowledge, and mindsets that are essential for success as an entrepreneur. </w:t>
      </w:r>
      <w:r w:rsidR="00DA68C9">
        <w:rPr>
          <w:rFonts w:ascii="Segoe UI" w:hAnsi="Segoe UI" w:cs="Segoe UI"/>
          <w:color w:val="000000" w:themeColor="text1"/>
          <w:shd w:val="clear" w:color="auto" w:fill="FFFFFF" w:themeFill="background1"/>
        </w:rPr>
        <w:t xml:space="preserve">These programs provide me </w:t>
      </w:r>
      <w:r w:rsidRPr="00DA68C9">
        <w:rPr>
          <w:rFonts w:ascii="Segoe UI" w:hAnsi="Segoe UI" w:cs="Segoe UI"/>
          <w:color w:val="000000" w:themeColor="text1"/>
          <w:shd w:val="clear" w:color="auto" w:fill="FFFFFF" w:themeFill="background1"/>
        </w:rPr>
        <w:t>practical, hands-on experience in starting and growing a business, while also emphasizing the importance of creativity, innovation, customer focus, and strategic thinking.</w:t>
      </w:r>
    </w:p>
    <w:p w:rsidR="0041272C" w:rsidRPr="0041272C" w:rsidRDefault="0041272C" w:rsidP="0041272C">
      <w:pPr>
        <w:shd w:val="clear" w:color="auto" w:fill="FFFFFF" w:themeFill="background1"/>
        <w:spacing w:after="0" w:line="240" w:lineRule="auto"/>
        <w:rPr>
          <w:rFonts w:ascii="Segoe UI" w:hAnsi="Segoe UI" w:cs="Segoe UI"/>
          <w:color w:val="000000" w:themeColor="text1"/>
          <w:shd w:val="clear" w:color="auto" w:fill="F7F7F8"/>
        </w:rPr>
      </w:pPr>
    </w:p>
    <w:p w:rsidR="00234A2F" w:rsidRPr="00234A2F" w:rsidRDefault="0041272C" w:rsidP="00DA68C9">
      <w:pPr>
        <w:spacing w:after="0" w:line="240" w:lineRule="auto"/>
        <w:rPr>
          <w:rFonts w:ascii="Arial" w:eastAsia="Times New Roman" w:hAnsi="Arial" w:cs="Arial"/>
          <w:vanish/>
          <w:color w:val="000000" w:themeColor="text1"/>
          <w:sz w:val="16"/>
          <w:szCs w:val="16"/>
        </w:rPr>
      </w:pPr>
      <w:r w:rsidRPr="0041272C">
        <w:rPr>
          <w:rFonts w:ascii="Segoe UI" w:hAnsi="Segoe UI" w:cs="Segoe UI"/>
          <w:color w:val="000000" w:themeColor="text1"/>
          <w:shd w:val="clear" w:color="auto" w:fill="F7F7F8"/>
        </w:rPr>
        <w:t>Overall, entrepreneurship in MBA programs is a valuable investment for students who are interested in pursuing a career as an entrepreneur or business leader. By equipping students with the skills, knowledge, and mindsets needed to succeed in the dynamic and rapidly-changing business world, MBA in entrepreneurship programs play a critical role in promoting entrepreneurship and driving economic growth.</w:t>
      </w:r>
      <w:r w:rsidR="00234A2F" w:rsidRPr="00234A2F">
        <w:rPr>
          <w:rFonts w:ascii="Arial" w:eastAsia="Times New Roman" w:hAnsi="Arial" w:cs="Arial"/>
          <w:vanish/>
          <w:color w:val="000000" w:themeColor="text1"/>
          <w:sz w:val="16"/>
          <w:szCs w:val="16"/>
        </w:rPr>
        <w:t>Bottom of Form</w:t>
      </w:r>
    </w:p>
    <w:p w:rsidR="00FB792D" w:rsidRDefault="00FB792D" w:rsidP="004400D3"/>
    <w:sectPr w:rsidR="00FB79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5ED" w:rsidRDefault="007F15ED" w:rsidP="004400D3">
      <w:pPr>
        <w:spacing w:after="0" w:line="240" w:lineRule="auto"/>
      </w:pPr>
      <w:r>
        <w:separator/>
      </w:r>
    </w:p>
  </w:endnote>
  <w:endnote w:type="continuationSeparator" w:id="0">
    <w:p w:rsidR="007F15ED" w:rsidRDefault="007F15ED" w:rsidP="00440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5ED" w:rsidRDefault="007F15ED" w:rsidP="004400D3">
      <w:pPr>
        <w:spacing w:after="0" w:line="240" w:lineRule="auto"/>
      </w:pPr>
      <w:r>
        <w:separator/>
      </w:r>
    </w:p>
  </w:footnote>
  <w:footnote w:type="continuationSeparator" w:id="0">
    <w:p w:rsidR="007F15ED" w:rsidRDefault="007F15ED" w:rsidP="004400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0DD8"/>
    <w:multiLevelType w:val="multilevel"/>
    <w:tmpl w:val="896C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78131A"/>
    <w:multiLevelType w:val="multilevel"/>
    <w:tmpl w:val="FFA86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4428CE"/>
    <w:multiLevelType w:val="multilevel"/>
    <w:tmpl w:val="1C7E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83315B7"/>
    <w:multiLevelType w:val="multilevel"/>
    <w:tmpl w:val="A74A3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0D3"/>
    <w:rsid w:val="000C051D"/>
    <w:rsid w:val="00234A2F"/>
    <w:rsid w:val="00315257"/>
    <w:rsid w:val="003470CC"/>
    <w:rsid w:val="0041272C"/>
    <w:rsid w:val="004400D3"/>
    <w:rsid w:val="007063E3"/>
    <w:rsid w:val="007F15ED"/>
    <w:rsid w:val="00833511"/>
    <w:rsid w:val="009A1EFE"/>
    <w:rsid w:val="00DA68C9"/>
    <w:rsid w:val="00F14699"/>
    <w:rsid w:val="00FB7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286B7B-60B9-4C3C-8BC8-4D5B6951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0D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40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0D3"/>
  </w:style>
  <w:style w:type="paragraph" w:styleId="Footer">
    <w:name w:val="footer"/>
    <w:basedOn w:val="Normal"/>
    <w:link w:val="FooterChar"/>
    <w:uiPriority w:val="99"/>
    <w:unhideWhenUsed/>
    <w:rsid w:val="00440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0D3"/>
  </w:style>
  <w:style w:type="paragraph" w:styleId="NoSpacing">
    <w:name w:val="No Spacing"/>
    <w:uiPriority w:val="1"/>
    <w:qFormat/>
    <w:rsid w:val="004400D3"/>
    <w:pPr>
      <w:spacing w:after="0" w:line="240" w:lineRule="auto"/>
    </w:pPr>
  </w:style>
  <w:style w:type="paragraph" w:styleId="z-TopofForm">
    <w:name w:val="HTML Top of Form"/>
    <w:basedOn w:val="Normal"/>
    <w:next w:val="Normal"/>
    <w:link w:val="z-TopofFormChar"/>
    <w:hidden/>
    <w:uiPriority w:val="99"/>
    <w:semiHidden/>
    <w:unhideWhenUsed/>
    <w:rsid w:val="00234A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34A2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34A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34A2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990754">
      <w:bodyDiv w:val="1"/>
      <w:marLeft w:val="0"/>
      <w:marRight w:val="0"/>
      <w:marTop w:val="0"/>
      <w:marBottom w:val="0"/>
      <w:divBdr>
        <w:top w:val="none" w:sz="0" w:space="0" w:color="auto"/>
        <w:left w:val="none" w:sz="0" w:space="0" w:color="auto"/>
        <w:bottom w:val="none" w:sz="0" w:space="0" w:color="auto"/>
        <w:right w:val="none" w:sz="0" w:space="0" w:color="auto"/>
      </w:divBdr>
    </w:div>
    <w:div w:id="1205093829">
      <w:bodyDiv w:val="1"/>
      <w:marLeft w:val="0"/>
      <w:marRight w:val="0"/>
      <w:marTop w:val="0"/>
      <w:marBottom w:val="0"/>
      <w:divBdr>
        <w:top w:val="none" w:sz="0" w:space="0" w:color="auto"/>
        <w:left w:val="none" w:sz="0" w:space="0" w:color="auto"/>
        <w:bottom w:val="none" w:sz="0" w:space="0" w:color="auto"/>
        <w:right w:val="none" w:sz="0" w:space="0" w:color="auto"/>
      </w:divBdr>
    </w:div>
    <w:div w:id="1347512590">
      <w:bodyDiv w:val="1"/>
      <w:marLeft w:val="0"/>
      <w:marRight w:val="0"/>
      <w:marTop w:val="0"/>
      <w:marBottom w:val="0"/>
      <w:divBdr>
        <w:top w:val="none" w:sz="0" w:space="0" w:color="auto"/>
        <w:left w:val="none" w:sz="0" w:space="0" w:color="auto"/>
        <w:bottom w:val="none" w:sz="0" w:space="0" w:color="auto"/>
        <w:right w:val="none" w:sz="0" w:space="0" w:color="auto"/>
      </w:divBdr>
    </w:div>
    <w:div w:id="1366908142">
      <w:bodyDiv w:val="1"/>
      <w:marLeft w:val="0"/>
      <w:marRight w:val="0"/>
      <w:marTop w:val="0"/>
      <w:marBottom w:val="0"/>
      <w:divBdr>
        <w:top w:val="none" w:sz="0" w:space="0" w:color="auto"/>
        <w:left w:val="none" w:sz="0" w:space="0" w:color="auto"/>
        <w:bottom w:val="none" w:sz="0" w:space="0" w:color="auto"/>
        <w:right w:val="none" w:sz="0" w:space="0" w:color="auto"/>
      </w:divBdr>
      <w:divsChild>
        <w:div w:id="1151018500">
          <w:marLeft w:val="0"/>
          <w:marRight w:val="0"/>
          <w:marTop w:val="0"/>
          <w:marBottom w:val="0"/>
          <w:divBdr>
            <w:top w:val="single" w:sz="2" w:space="0" w:color="D9D9E3"/>
            <w:left w:val="single" w:sz="2" w:space="0" w:color="D9D9E3"/>
            <w:bottom w:val="single" w:sz="2" w:space="0" w:color="D9D9E3"/>
            <w:right w:val="single" w:sz="2" w:space="0" w:color="D9D9E3"/>
          </w:divBdr>
          <w:divsChild>
            <w:div w:id="2107338688">
              <w:marLeft w:val="0"/>
              <w:marRight w:val="0"/>
              <w:marTop w:val="0"/>
              <w:marBottom w:val="0"/>
              <w:divBdr>
                <w:top w:val="single" w:sz="2" w:space="0" w:color="D9D9E3"/>
                <w:left w:val="single" w:sz="2" w:space="0" w:color="D9D9E3"/>
                <w:bottom w:val="single" w:sz="2" w:space="0" w:color="D9D9E3"/>
                <w:right w:val="single" w:sz="2" w:space="0" w:color="D9D9E3"/>
              </w:divBdr>
              <w:divsChild>
                <w:div w:id="2076656708">
                  <w:marLeft w:val="0"/>
                  <w:marRight w:val="0"/>
                  <w:marTop w:val="0"/>
                  <w:marBottom w:val="0"/>
                  <w:divBdr>
                    <w:top w:val="single" w:sz="2" w:space="0" w:color="D9D9E3"/>
                    <w:left w:val="single" w:sz="2" w:space="0" w:color="D9D9E3"/>
                    <w:bottom w:val="single" w:sz="2" w:space="0" w:color="D9D9E3"/>
                    <w:right w:val="single" w:sz="2" w:space="0" w:color="D9D9E3"/>
                  </w:divBdr>
                  <w:divsChild>
                    <w:div w:id="238834580">
                      <w:marLeft w:val="0"/>
                      <w:marRight w:val="0"/>
                      <w:marTop w:val="0"/>
                      <w:marBottom w:val="0"/>
                      <w:divBdr>
                        <w:top w:val="single" w:sz="2" w:space="0" w:color="D9D9E3"/>
                        <w:left w:val="single" w:sz="2" w:space="0" w:color="D9D9E3"/>
                        <w:bottom w:val="single" w:sz="2" w:space="0" w:color="D9D9E3"/>
                        <w:right w:val="single" w:sz="2" w:space="0" w:color="D9D9E3"/>
                      </w:divBdr>
                      <w:divsChild>
                        <w:div w:id="1246525198">
                          <w:marLeft w:val="0"/>
                          <w:marRight w:val="0"/>
                          <w:marTop w:val="0"/>
                          <w:marBottom w:val="0"/>
                          <w:divBdr>
                            <w:top w:val="single" w:sz="2" w:space="0" w:color="auto"/>
                            <w:left w:val="single" w:sz="2" w:space="0" w:color="auto"/>
                            <w:bottom w:val="single" w:sz="6" w:space="0" w:color="auto"/>
                            <w:right w:val="single" w:sz="2" w:space="0" w:color="auto"/>
                          </w:divBdr>
                          <w:divsChild>
                            <w:div w:id="1801455438">
                              <w:marLeft w:val="0"/>
                              <w:marRight w:val="0"/>
                              <w:marTop w:val="100"/>
                              <w:marBottom w:val="100"/>
                              <w:divBdr>
                                <w:top w:val="single" w:sz="2" w:space="0" w:color="D9D9E3"/>
                                <w:left w:val="single" w:sz="2" w:space="0" w:color="D9D9E3"/>
                                <w:bottom w:val="single" w:sz="2" w:space="0" w:color="D9D9E3"/>
                                <w:right w:val="single" w:sz="2" w:space="0" w:color="D9D9E3"/>
                              </w:divBdr>
                              <w:divsChild>
                                <w:div w:id="580987903">
                                  <w:marLeft w:val="0"/>
                                  <w:marRight w:val="0"/>
                                  <w:marTop w:val="0"/>
                                  <w:marBottom w:val="0"/>
                                  <w:divBdr>
                                    <w:top w:val="single" w:sz="2" w:space="0" w:color="D9D9E3"/>
                                    <w:left w:val="single" w:sz="2" w:space="0" w:color="D9D9E3"/>
                                    <w:bottom w:val="single" w:sz="2" w:space="0" w:color="D9D9E3"/>
                                    <w:right w:val="single" w:sz="2" w:space="0" w:color="D9D9E3"/>
                                  </w:divBdr>
                                  <w:divsChild>
                                    <w:div w:id="804542314">
                                      <w:marLeft w:val="0"/>
                                      <w:marRight w:val="0"/>
                                      <w:marTop w:val="0"/>
                                      <w:marBottom w:val="0"/>
                                      <w:divBdr>
                                        <w:top w:val="single" w:sz="2" w:space="0" w:color="D9D9E3"/>
                                        <w:left w:val="single" w:sz="2" w:space="0" w:color="D9D9E3"/>
                                        <w:bottom w:val="single" w:sz="2" w:space="0" w:color="D9D9E3"/>
                                        <w:right w:val="single" w:sz="2" w:space="0" w:color="D9D9E3"/>
                                      </w:divBdr>
                                      <w:divsChild>
                                        <w:div w:id="1460686995">
                                          <w:marLeft w:val="0"/>
                                          <w:marRight w:val="0"/>
                                          <w:marTop w:val="0"/>
                                          <w:marBottom w:val="0"/>
                                          <w:divBdr>
                                            <w:top w:val="single" w:sz="2" w:space="0" w:color="D9D9E3"/>
                                            <w:left w:val="single" w:sz="2" w:space="0" w:color="D9D9E3"/>
                                            <w:bottom w:val="single" w:sz="2" w:space="0" w:color="D9D9E3"/>
                                            <w:right w:val="single" w:sz="2" w:space="0" w:color="D9D9E3"/>
                                          </w:divBdr>
                                          <w:divsChild>
                                            <w:div w:id="1294866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1929759">
          <w:marLeft w:val="0"/>
          <w:marRight w:val="0"/>
          <w:marTop w:val="0"/>
          <w:marBottom w:val="0"/>
          <w:divBdr>
            <w:top w:val="none" w:sz="0" w:space="0" w:color="auto"/>
            <w:left w:val="none" w:sz="0" w:space="0" w:color="auto"/>
            <w:bottom w:val="none" w:sz="0" w:space="0" w:color="auto"/>
            <w:right w:val="none" w:sz="0" w:space="0" w:color="auto"/>
          </w:divBdr>
          <w:divsChild>
            <w:div w:id="877013223">
              <w:marLeft w:val="0"/>
              <w:marRight w:val="0"/>
              <w:marTop w:val="0"/>
              <w:marBottom w:val="0"/>
              <w:divBdr>
                <w:top w:val="single" w:sz="2" w:space="0" w:color="D9D9E3"/>
                <w:left w:val="single" w:sz="2" w:space="0" w:color="D9D9E3"/>
                <w:bottom w:val="single" w:sz="2" w:space="0" w:color="D9D9E3"/>
                <w:right w:val="single" w:sz="2" w:space="0" w:color="D9D9E3"/>
              </w:divBdr>
              <w:divsChild>
                <w:div w:id="1898741627">
                  <w:marLeft w:val="0"/>
                  <w:marRight w:val="0"/>
                  <w:marTop w:val="0"/>
                  <w:marBottom w:val="0"/>
                  <w:divBdr>
                    <w:top w:val="single" w:sz="2" w:space="0" w:color="D9D9E3"/>
                    <w:left w:val="single" w:sz="2" w:space="0" w:color="D9D9E3"/>
                    <w:bottom w:val="single" w:sz="2" w:space="0" w:color="D9D9E3"/>
                    <w:right w:val="single" w:sz="2" w:space="0" w:color="D9D9E3"/>
                  </w:divBdr>
                  <w:divsChild>
                    <w:div w:id="1371567132">
                      <w:marLeft w:val="0"/>
                      <w:marRight w:val="0"/>
                      <w:marTop w:val="0"/>
                      <w:marBottom w:val="0"/>
                      <w:divBdr>
                        <w:top w:val="single" w:sz="2" w:space="0" w:color="D9D9E3"/>
                        <w:left w:val="single" w:sz="2" w:space="0" w:color="D9D9E3"/>
                        <w:bottom w:val="single" w:sz="2" w:space="0" w:color="D9D9E3"/>
                        <w:right w:val="single" w:sz="2" w:space="0" w:color="D9D9E3"/>
                      </w:divBdr>
                      <w:divsChild>
                        <w:div w:id="1926915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5656594">
      <w:bodyDiv w:val="1"/>
      <w:marLeft w:val="0"/>
      <w:marRight w:val="0"/>
      <w:marTop w:val="0"/>
      <w:marBottom w:val="0"/>
      <w:divBdr>
        <w:top w:val="none" w:sz="0" w:space="0" w:color="auto"/>
        <w:left w:val="none" w:sz="0" w:space="0" w:color="auto"/>
        <w:bottom w:val="none" w:sz="0" w:space="0" w:color="auto"/>
        <w:right w:val="none" w:sz="0" w:space="0" w:color="auto"/>
      </w:divBdr>
    </w:div>
    <w:div w:id="212411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00B71-2079-4DBD-9B7C-CF63868F0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2023-05-10T10:59:00Z</dcterms:created>
  <dcterms:modified xsi:type="dcterms:W3CDTF">2023-05-10T10:59:00Z</dcterms:modified>
</cp:coreProperties>
</file>