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B2A2B" w14:textId="77777777" w:rsidR="005572CB" w:rsidRDefault="005572CB" w:rsidP="005572CB">
      <w:pPr>
        <w:shd w:val="clear" w:color="auto" w:fill="FFFFFF"/>
        <w:spacing w:after="100" w:afterAutospacing="1" w:line="360" w:lineRule="auto"/>
        <w:outlineLvl w:val="0"/>
        <w:rPr>
          <w:rFonts w:ascii="Arial" w:eastAsia="Times New Roman" w:hAnsi="Arial" w:cs="Arial"/>
          <w:b/>
          <w:bCs/>
          <w:color w:val="1D2125"/>
          <w:kern w:val="36"/>
          <w:sz w:val="24"/>
          <w:szCs w:val="24"/>
          <w:lang w:eastAsia="en-GB"/>
        </w:rPr>
      </w:pPr>
      <w:r w:rsidRPr="005572CB">
        <w:rPr>
          <w:rFonts w:ascii="Arial" w:eastAsia="Times New Roman" w:hAnsi="Arial" w:cs="Arial"/>
          <w:b/>
          <w:bCs/>
          <w:color w:val="1D2125"/>
          <w:kern w:val="36"/>
          <w:sz w:val="24"/>
          <w:szCs w:val="24"/>
          <w:lang w:eastAsia="en-GB"/>
        </w:rPr>
        <w:t>Contemporary Themes in the Hotel and Hospitality Sector (BMIH6001)</w:t>
      </w:r>
    </w:p>
    <w:p w14:paraId="0A9F7831" w14:textId="7718156C" w:rsidR="005572CB" w:rsidRDefault="00B83A85" w:rsidP="005572CB">
      <w:pPr>
        <w:shd w:val="clear" w:color="auto" w:fill="FFFFFF"/>
        <w:spacing w:after="100" w:afterAutospacing="1" w:line="360" w:lineRule="auto"/>
        <w:outlineLvl w:val="0"/>
        <w:rPr>
          <w:rFonts w:ascii="Arial" w:hAnsi="Arial" w:cs="Arial"/>
          <w:b/>
          <w:bCs/>
          <w:sz w:val="24"/>
          <w:szCs w:val="24"/>
        </w:rPr>
      </w:pPr>
      <w:r w:rsidRPr="00B83A85">
        <w:rPr>
          <w:rFonts w:ascii="Arial" w:hAnsi="Arial" w:cs="Arial"/>
          <w:b/>
          <w:bCs/>
          <w:sz w:val="24"/>
          <w:szCs w:val="24"/>
        </w:rPr>
        <w:t>Presentation</w:t>
      </w:r>
      <w:r w:rsidR="005572CB">
        <w:rPr>
          <w:rFonts w:ascii="Arial" w:hAnsi="Arial" w:cs="Arial"/>
          <w:b/>
          <w:bCs/>
          <w:sz w:val="24"/>
          <w:szCs w:val="24"/>
        </w:rPr>
        <w:t xml:space="preserve"> Conference</w:t>
      </w:r>
    </w:p>
    <w:p w14:paraId="37158121" w14:textId="4E9D7BB4" w:rsidR="00B83A85" w:rsidRPr="005572CB" w:rsidRDefault="00B83A85" w:rsidP="005572CB">
      <w:pPr>
        <w:shd w:val="clear" w:color="auto" w:fill="FFFFFF"/>
        <w:spacing w:after="100" w:afterAutospacing="1" w:line="360" w:lineRule="auto"/>
        <w:outlineLvl w:val="0"/>
        <w:rPr>
          <w:rFonts w:ascii="Arial" w:eastAsia="Times New Roman" w:hAnsi="Arial" w:cs="Arial"/>
          <w:b/>
          <w:bCs/>
          <w:color w:val="1D2125"/>
          <w:kern w:val="36"/>
          <w:sz w:val="24"/>
          <w:szCs w:val="24"/>
          <w:lang w:eastAsia="en-GB"/>
        </w:rPr>
      </w:pPr>
      <w:r w:rsidRPr="00B83A85">
        <w:rPr>
          <w:rFonts w:ascii="Arial" w:hAnsi="Arial" w:cs="Arial"/>
          <w:b/>
          <w:bCs/>
          <w:sz w:val="24"/>
          <w:szCs w:val="24"/>
        </w:rPr>
        <w:t xml:space="preserve"> Student: Lenuta Maria Furo</w:t>
      </w:r>
    </w:p>
    <w:p w14:paraId="7B6851B4" w14:textId="1F216F6B" w:rsidR="00B83A85" w:rsidRPr="00B83A85" w:rsidRDefault="00B83A85">
      <w:pPr>
        <w:rPr>
          <w:rFonts w:ascii="Arial" w:hAnsi="Arial" w:cs="Arial"/>
          <w:b/>
          <w:bCs/>
          <w:sz w:val="24"/>
          <w:szCs w:val="24"/>
        </w:rPr>
      </w:pPr>
      <w:r w:rsidRPr="00B83A85">
        <w:rPr>
          <w:rFonts w:ascii="Arial" w:hAnsi="Arial" w:cs="Arial"/>
          <w:b/>
          <w:bCs/>
          <w:sz w:val="24"/>
          <w:szCs w:val="24"/>
        </w:rPr>
        <w:t>I</w:t>
      </w:r>
      <w:r w:rsidR="005572CB">
        <w:rPr>
          <w:rFonts w:ascii="Arial" w:hAnsi="Arial" w:cs="Arial"/>
          <w:b/>
          <w:bCs/>
          <w:sz w:val="24"/>
          <w:szCs w:val="24"/>
        </w:rPr>
        <w:t>D</w:t>
      </w:r>
      <w:r w:rsidRPr="00B83A85">
        <w:rPr>
          <w:rFonts w:ascii="Arial" w:hAnsi="Arial" w:cs="Arial"/>
          <w:b/>
          <w:bCs/>
          <w:sz w:val="24"/>
          <w:szCs w:val="24"/>
        </w:rPr>
        <w:t>:2019723</w:t>
      </w:r>
    </w:p>
    <w:p w14:paraId="7A89028F" w14:textId="77777777" w:rsidR="00B83A85" w:rsidRDefault="00B83A85">
      <w:pPr>
        <w:rPr>
          <w:rFonts w:ascii="Arial" w:hAnsi="Arial" w:cs="Arial"/>
          <w:b/>
          <w:bCs/>
          <w:sz w:val="24"/>
          <w:szCs w:val="24"/>
        </w:rPr>
      </w:pPr>
      <w:r w:rsidRPr="00B83A85">
        <w:rPr>
          <w:rFonts w:ascii="Arial" w:hAnsi="Arial" w:cs="Arial"/>
          <w:b/>
          <w:bCs/>
          <w:sz w:val="24"/>
          <w:szCs w:val="24"/>
        </w:rPr>
        <w:t>Lecturer: Giulia Chifari</w:t>
      </w:r>
    </w:p>
    <w:p w14:paraId="0860EEDA" w14:textId="5D230A7D" w:rsidR="005572CB" w:rsidRPr="00B83A85" w:rsidRDefault="005572C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UWTSD </w:t>
      </w:r>
    </w:p>
    <w:p w14:paraId="2DAD179E" w14:textId="4CE7FAB0" w:rsidR="00042A54" w:rsidRDefault="00B83A85">
      <w:r>
        <w:rPr>
          <w:noProof/>
        </w:rPr>
        <w:drawing>
          <wp:inline distT="0" distB="0" distL="0" distR="0" wp14:anchorId="32C398F2" wp14:editId="7590F6C0">
            <wp:extent cx="5731510" cy="3223895"/>
            <wp:effectExtent l="0" t="0" r="2540" b="0"/>
            <wp:docPr id="2045531518" name="Picture 1" descr="A blue and green recycle b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531518" name="Picture 1" descr="A blue and green recycle bin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1B37FE" wp14:editId="7ED2BC5B">
            <wp:extent cx="5731510" cy="3223895"/>
            <wp:effectExtent l="0" t="0" r="2540" b="0"/>
            <wp:docPr id="1898148819" name="Picture 2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148819" name="Picture 2" descr="A screen shot of a compu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C50868" wp14:editId="3C114D64">
            <wp:extent cx="5731510" cy="3223895"/>
            <wp:effectExtent l="0" t="0" r="2540" b="0"/>
            <wp:docPr id="276165979" name="Picture 3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165979" name="Picture 3" descr="A screen 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39CF75" wp14:editId="35ACAA62">
            <wp:extent cx="5731510" cy="3223895"/>
            <wp:effectExtent l="0" t="0" r="2540" b="0"/>
            <wp:docPr id="1694471381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71381" name="Picture 4" descr="A screenshot of a compu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2D7C95" wp14:editId="5843A20D">
            <wp:extent cx="5731510" cy="3223895"/>
            <wp:effectExtent l="0" t="0" r="2540" b="0"/>
            <wp:docPr id="1118192353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192353" name="Picture 5" descr="A screenshot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F0EFBC" wp14:editId="53F0CF0A">
            <wp:extent cx="5731510" cy="3223895"/>
            <wp:effectExtent l="0" t="0" r="2540" b="0"/>
            <wp:docPr id="2046508195" name="Picture 6" descr="A screen 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508195" name="Picture 6" descr="A screen shot of a websit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527698" wp14:editId="4FB45369">
            <wp:extent cx="5731510" cy="3223895"/>
            <wp:effectExtent l="0" t="0" r="2540" b="0"/>
            <wp:docPr id="627001477" name="Picture 7" descr="A close-up of a person holding a lea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001477" name="Picture 7" descr="A close-up of a person holding a leaf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5E3C4A" wp14:editId="3AE3C975">
            <wp:extent cx="5731510" cy="3223895"/>
            <wp:effectExtent l="0" t="0" r="2540" b="0"/>
            <wp:docPr id="1650634756" name="Picture 8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634756" name="Picture 8" descr="A screen shot of a computer scree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2C0E0D" wp14:editId="48B3F5A6">
            <wp:extent cx="5731510" cy="3223895"/>
            <wp:effectExtent l="0" t="0" r="2540" b="0"/>
            <wp:docPr id="1307275546" name="Picture 9" descr="A close-up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275546" name="Picture 9" descr="A close-up of a hotel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CA7D96" wp14:editId="3704A829">
            <wp:extent cx="5731510" cy="3223895"/>
            <wp:effectExtent l="0" t="0" r="2540" b="0"/>
            <wp:docPr id="778356743" name="Picture 10" descr="A close-up of a bucket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356743" name="Picture 10" descr="A close-up of a bucket of foo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F9FCBE" wp14:editId="7E845D85">
            <wp:extent cx="5731510" cy="3223895"/>
            <wp:effectExtent l="0" t="0" r="2540" b="0"/>
            <wp:docPr id="1854450164" name="Picture 11" descr="A screen shot of a recycle materi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50164" name="Picture 11" descr="A screen shot of a recycle material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DCEFE2" wp14:editId="2823BFDE">
            <wp:extent cx="5731510" cy="3223895"/>
            <wp:effectExtent l="0" t="0" r="2540" b="0"/>
            <wp:docPr id="192815434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154346" name="Picture 192815434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8115C2" wp14:editId="46DD055E">
            <wp:extent cx="5731510" cy="3223895"/>
            <wp:effectExtent l="0" t="0" r="2540" b="0"/>
            <wp:docPr id="1784404089" name="Picture 13" descr="A close-up of a person's hand holding a shov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404089" name="Picture 13" descr="A close-up of a person's hand holding a shovel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DD00AF" wp14:editId="688EBC5C">
            <wp:extent cx="5731510" cy="3223895"/>
            <wp:effectExtent l="0" t="0" r="2540" b="0"/>
            <wp:docPr id="33962659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626594" name="Picture 14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041B35" wp14:editId="01EFD36D">
            <wp:extent cx="5731510" cy="3223895"/>
            <wp:effectExtent l="0" t="0" r="2540" b="0"/>
            <wp:docPr id="712593318" name="Picture 15" descr="A person pointing at a green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593318" name="Picture 15" descr="A person pointing at a green sig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875347" wp14:editId="135D6B73">
            <wp:extent cx="5731510" cy="3223895"/>
            <wp:effectExtent l="0" t="0" r="2540" b="0"/>
            <wp:docPr id="11759146" name="Picture 16" descr="A roll of tape with a label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9146" name="Picture 16" descr="A roll of tape with a label on i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344093" wp14:editId="6032AE81">
            <wp:extent cx="5731510" cy="3223895"/>
            <wp:effectExtent l="0" t="0" r="2540" b="0"/>
            <wp:docPr id="289712089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712089" name="Picture 17" descr="A screenshot of a computer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6ED0A5" wp14:editId="32CF9277">
            <wp:extent cx="5731510" cy="3223895"/>
            <wp:effectExtent l="0" t="0" r="2540" b="0"/>
            <wp:docPr id="1265785991" name="Picture 18" descr="A black and white background with a white and black circle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785991" name="Picture 18" descr="A black and white background with a white and black circle pattern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2A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A85"/>
    <w:rsid w:val="00042A54"/>
    <w:rsid w:val="005572CB"/>
    <w:rsid w:val="00B8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E1F5A"/>
  <w15:chartTrackingRefBased/>
  <w15:docId w15:val="{0D1689F4-48F7-465E-905B-CA3254DA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572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72C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3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Eduard-George Slavu (2022664)</dc:creator>
  <cp:keywords/>
  <dc:description/>
  <cp:lastModifiedBy>Eduard-George Slavu (2022664)</cp:lastModifiedBy>
  <cp:revision>2</cp:revision>
  <dcterms:created xsi:type="dcterms:W3CDTF">2023-10-27T16:05:00Z</dcterms:created>
  <dcterms:modified xsi:type="dcterms:W3CDTF">2023-10-27T16:05:00Z</dcterms:modified>
</cp:coreProperties>
</file>