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ECBEA" w14:textId="1034CA37" w:rsidR="00282B8F" w:rsidRDefault="00282B8F" w:rsidP="00282B8F">
      <w:pPr>
        <w:tabs>
          <w:tab w:val="left" w:pos="3844"/>
        </w:tabs>
        <w:rPr>
          <w:rFonts w:cs="Arial"/>
          <w:color w:val="333333"/>
          <w:sz w:val="16"/>
          <w:szCs w:val="16"/>
          <w:lang w:val="en-US"/>
        </w:rPr>
      </w:pPr>
      <w:r>
        <w:rPr>
          <w:rFonts w:ascii="Times New Roman" w:hAnsi="Times New Roman" w:cs="Times New Roman"/>
          <w:noProof/>
          <w:szCs w:val="24"/>
        </w:rPr>
        <w:drawing>
          <wp:anchor distT="36576" distB="36576" distL="36576" distR="36576" simplePos="0" relativeHeight="251654144" behindDoc="0" locked="0" layoutInCell="1" allowOverlap="1" wp14:anchorId="4B818A9A" wp14:editId="45C6338F">
            <wp:simplePos x="0" y="0"/>
            <wp:positionH relativeFrom="page">
              <wp:align>center</wp:align>
            </wp:positionH>
            <wp:positionV relativeFrom="page">
              <wp:align>top</wp:align>
            </wp:positionV>
            <wp:extent cx="7570800" cy="7077600"/>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30556" t="19859" r="29276" b="13319"/>
                    <a:stretch>
                      <a:fillRect/>
                    </a:stretch>
                  </pic:blipFill>
                  <pic:spPr bwMode="auto">
                    <a:xfrm>
                      <a:off x="0" y="0"/>
                      <a:ext cx="7570800" cy="7077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cs="Arial"/>
          <w:color w:val="333333"/>
          <w:sz w:val="16"/>
          <w:szCs w:val="16"/>
          <w:lang w:val="en-US"/>
        </w:rPr>
        <w:tab/>
      </w:r>
    </w:p>
    <w:p w14:paraId="25AB1FF7" w14:textId="0A332EEC" w:rsidR="00282B8F" w:rsidRDefault="00282B8F" w:rsidP="00282B8F"/>
    <w:p w14:paraId="349FD99A" w14:textId="77777777" w:rsidR="00282B8F" w:rsidRDefault="00282B8F"/>
    <w:p w14:paraId="0675DDB5" w14:textId="77DDB02E" w:rsidR="00282B8F" w:rsidRDefault="00282B8F"/>
    <w:p w14:paraId="5A50E397" w14:textId="0F71D0F4" w:rsidR="00282B8F" w:rsidRDefault="00282B8F"/>
    <w:p w14:paraId="396289C9" w14:textId="5F47CBE0" w:rsidR="00282B8F" w:rsidRDefault="00282B8F"/>
    <w:p w14:paraId="5D678640" w14:textId="04CBFFE2" w:rsidR="00282B8F" w:rsidRDefault="00282B8F"/>
    <w:p w14:paraId="07053215" w14:textId="1C80F98B" w:rsidR="00282B8F" w:rsidRDefault="00282B8F"/>
    <w:p w14:paraId="6EA58FE5" w14:textId="55D6ED2F" w:rsidR="00282B8F" w:rsidRDefault="00282B8F"/>
    <w:p w14:paraId="4B89B7F5" w14:textId="0665B8CE" w:rsidR="00282B8F" w:rsidRDefault="00282B8F"/>
    <w:p w14:paraId="5C234B21" w14:textId="77777777" w:rsidR="00282B8F" w:rsidRDefault="00282B8F"/>
    <w:p w14:paraId="73A5CCF9" w14:textId="4F6D00BC" w:rsidR="00282B8F" w:rsidRDefault="00282B8F"/>
    <w:p w14:paraId="5B3EF659" w14:textId="383EDC77" w:rsidR="00282B8F" w:rsidRDefault="00282B8F"/>
    <w:p w14:paraId="054A6B8B" w14:textId="7A18BDBC" w:rsidR="00282B8F" w:rsidRDefault="00282B8F"/>
    <w:p w14:paraId="5C19A42C" w14:textId="440FCB37" w:rsidR="00282B8F" w:rsidRDefault="00282B8F" w:rsidP="00E15C3B">
      <w:pPr>
        <w:pStyle w:val="Heading1"/>
      </w:pPr>
    </w:p>
    <w:p w14:paraId="71E43708" w14:textId="24826259" w:rsidR="00282B8F" w:rsidRDefault="00282B8F"/>
    <w:p w14:paraId="7BC9A306" w14:textId="6D8CD0DC" w:rsidR="00282B8F" w:rsidRDefault="00282B8F"/>
    <w:p w14:paraId="173B85DB" w14:textId="5A2857DA" w:rsidR="00282B8F" w:rsidRDefault="00282B8F"/>
    <w:p w14:paraId="6665F129" w14:textId="1DB50D24" w:rsidR="00E15C3B" w:rsidRDefault="00C95AF6" w:rsidP="00E44ECB">
      <w:pPr>
        <w:pStyle w:val="Heading1"/>
        <w:jc w:val="center"/>
        <w:rPr>
          <w:sz w:val="56"/>
          <w:szCs w:val="56"/>
        </w:rPr>
      </w:pPr>
      <w:bookmarkStart w:id="0" w:name="_Toc102590590"/>
      <w:r w:rsidRPr="00E44ECB">
        <w:rPr>
          <w:sz w:val="56"/>
          <w:szCs w:val="56"/>
        </w:rPr>
        <w:t xml:space="preserve">Project Information and </w:t>
      </w:r>
      <w:r w:rsidR="004D1FE4" w:rsidRPr="00E44ECB">
        <w:rPr>
          <w:sz w:val="56"/>
          <w:szCs w:val="56"/>
        </w:rPr>
        <w:t>Management Plan</w:t>
      </w:r>
      <w:bookmarkEnd w:id="0"/>
    </w:p>
    <w:p w14:paraId="213DDDAA" w14:textId="4DF9AB15" w:rsidR="00E44ECB" w:rsidRPr="00E44ECB" w:rsidRDefault="00E44ECB" w:rsidP="00E44ECB"/>
    <w:p w14:paraId="0ECC205F" w14:textId="2EC7A4A8" w:rsidR="00282B8F" w:rsidRPr="00E15C3B" w:rsidRDefault="00282B8F" w:rsidP="00282B8F">
      <w:pPr>
        <w:pStyle w:val="Title"/>
        <w:tabs>
          <w:tab w:val="center" w:pos="5233"/>
        </w:tabs>
        <w:rPr>
          <w:rFonts w:ascii="Arial" w:hAnsi="Arial" w:cs="Arial"/>
          <w:color w:val="3B7950"/>
          <w:sz w:val="28"/>
          <w:szCs w:val="28"/>
          <w:lang w:val="en-US"/>
        </w:rPr>
      </w:pPr>
      <w:r w:rsidRPr="00E15C3B">
        <w:rPr>
          <w:rFonts w:ascii="Arial" w:hAnsi="Arial" w:cs="Arial"/>
          <w:color w:val="3B7950"/>
          <w:sz w:val="28"/>
          <w:szCs w:val="28"/>
          <w:lang w:val="en-US"/>
        </w:rPr>
        <w:t>Gwyrdd Cymru Construction Ltd</w:t>
      </w:r>
      <w:r w:rsidRPr="00E15C3B">
        <w:rPr>
          <w:rFonts w:ascii="Arial" w:hAnsi="Arial" w:cs="Arial"/>
          <w:color w:val="3B7950"/>
          <w:sz w:val="28"/>
          <w:szCs w:val="28"/>
          <w:lang w:val="en-US"/>
        </w:rPr>
        <w:tab/>
      </w:r>
    </w:p>
    <w:p w14:paraId="5531FEE7" w14:textId="59EA53A8" w:rsidR="00282B8F" w:rsidRPr="00E15C3B" w:rsidRDefault="00282B8F" w:rsidP="00282B8F">
      <w:pPr>
        <w:pStyle w:val="BodyText"/>
        <w:rPr>
          <w:rFonts w:ascii="Arial" w:hAnsi="Arial" w:cs="Arial"/>
          <w:color w:val="333333"/>
          <w:sz w:val="18"/>
          <w:szCs w:val="18"/>
          <w:lang w:val="en-US"/>
        </w:rPr>
      </w:pPr>
      <w:r w:rsidRPr="00E15C3B">
        <w:rPr>
          <w:rFonts w:ascii="Arial" w:hAnsi="Arial" w:cs="Arial"/>
          <w:color w:val="333333"/>
          <w:sz w:val="18"/>
          <w:szCs w:val="18"/>
          <w:lang w:val="en-US"/>
        </w:rPr>
        <w:t>146 High Street,</w:t>
      </w:r>
    </w:p>
    <w:p w14:paraId="03925262" w14:textId="2ED638AC" w:rsidR="00282B8F" w:rsidRPr="00E55756" w:rsidRDefault="00282B8F" w:rsidP="00282B8F">
      <w:pPr>
        <w:pStyle w:val="BodyText"/>
        <w:rPr>
          <w:rFonts w:ascii="Arial" w:hAnsi="Arial" w:cs="Arial"/>
          <w:color w:val="333333"/>
          <w:sz w:val="18"/>
          <w:szCs w:val="18"/>
          <w:lang w:val="fr-FR"/>
        </w:rPr>
      </w:pPr>
      <w:r w:rsidRPr="00E55756">
        <w:rPr>
          <w:rFonts w:ascii="Arial" w:hAnsi="Arial" w:cs="Arial"/>
          <w:color w:val="333333"/>
          <w:sz w:val="18"/>
          <w:szCs w:val="18"/>
          <w:lang w:val="fr-FR"/>
        </w:rPr>
        <w:t>Swansea,</w:t>
      </w:r>
    </w:p>
    <w:p w14:paraId="5D5F58A9" w14:textId="7734A873" w:rsidR="00E15C3B" w:rsidRPr="00E55756" w:rsidRDefault="00282B8F" w:rsidP="00C95AF6">
      <w:pPr>
        <w:pStyle w:val="BodyText"/>
        <w:spacing w:after="120"/>
        <w:rPr>
          <w:rFonts w:ascii="Arial" w:hAnsi="Arial" w:cs="Arial"/>
          <w:color w:val="333333"/>
          <w:sz w:val="18"/>
          <w:szCs w:val="18"/>
          <w:lang w:val="fr-FR"/>
        </w:rPr>
      </w:pPr>
      <w:r w:rsidRPr="00E55756">
        <w:rPr>
          <w:rFonts w:ascii="Arial" w:hAnsi="Arial" w:cs="Arial"/>
          <w:color w:val="333333"/>
          <w:sz w:val="18"/>
          <w:szCs w:val="18"/>
          <w:lang w:val="fr-FR"/>
        </w:rPr>
        <w:t>SA1 2PN.</w:t>
      </w:r>
    </w:p>
    <w:p w14:paraId="518F9B16" w14:textId="35CFDA9B" w:rsidR="00282B8F" w:rsidRPr="00E15C3B" w:rsidRDefault="004E4917" w:rsidP="00C95AF6">
      <w:pPr>
        <w:spacing w:after="0"/>
        <w:rPr>
          <w:rFonts w:cs="Arial"/>
          <w:color w:val="333333"/>
          <w:sz w:val="18"/>
          <w:szCs w:val="18"/>
          <w:lang w:val="fr-FR"/>
        </w:rPr>
      </w:pPr>
      <w:hyperlink r:id="rId9" w:history="1">
        <w:r w:rsidR="00282B8F" w:rsidRPr="00E15C3B">
          <w:rPr>
            <w:rStyle w:val="Hyperlink"/>
            <w:rFonts w:cs="Arial"/>
            <w:sz w:val="18"/>
            <w:szCs w:val="18"/>
            <w:lang w:val="fr-FR"/>
          </w:rPr>
          <w:t>gwyrddcymruconstuctionltd@gmail.com</w:t>
        </w:r>
      </w:hyperlink>
      <w:r w:rsidR="00E55756" w:rsidRPr="00E55756">
        <w:rPr>
          <w:lang w:val="fr-FR"/>
        </w:rPr>
        <w:t xml:space="preserve"> </w:t>
      </w:r>
    </w:p>
    <w:p w14:paraId="0358D54D" w14:textId="77777777" w:rsidR="00850C36" w:rsidRDefault="00C95AF6" w:rsidP="00282B8F">
      <w:r w:rsidRPr="000019D5">
        <w:rPr>
          <w:rFonts w:cs="Arial"/>
          <w:color w:val="333333"/>
          <w:sz w:val="18"/>
          <w:szCs w:val="18"/>
        </w:rPr>
        <w:t>May 2022</w:t>
      </w:r>
      <w:r>
        <w:rPr>
          <w:sz w:val="28"/>
          <w:szCs w:val="22"/>
        </w:rPr>
        <w:t>.</w:t>
      </w:r>
      <w:r w:rsidR="00E55756" w:rsidRPr="00E55756">
        <w:t xml:space="preserve"> </w:t>
      </w:r>
    </w:p>
    <w:sdt>
      <w:sdtPr>
        <w:rPr>
          <w:rFonts w:asciiTheme="minorHAnsi" w:eastAsiaTheme="minorHAnsi" w:hAnsiTheme="minorHAnsi" w:cstheme="minorBidi"/>
          <w:b w:val="0"/>
          <w:caps w:val="0"/>
          <w:color w:val="auto"/>
          <w:spacing w:val="0"/>
          <w:sz w:val="22"/>
          <w:szCs w:val="22"/>
        </w:rPr>
        <w:id w:val="451981259"/>
        <w:docPartObj>
          <w:docPartGallery w:val="Table of Contents"/>
          <w:docPartUnique/>
        </w:docPartObj>
      </w:sdtPr>
      <w:sdtEndPr>
        <w:rPr>
          <w:rFonts w:ascii="Arial" w:eastAsiaTheme="minorEastAsia" w:hAnsi="Arial"/>
          <w:bCs/>
          <w:noProof/>
          <w:sz w:val="24"/>
          <w:szCs w:val="21"/>
        </w:rPr>
      </w:sdtEndPr>
      <w:sdtContent>
        <w:p w14:paraId="7C51D6D4" w14:textId="60A43917" w:rsidR="00550BC0" w:rsidRPr="00850C36" w:rsidRDefault="00550BC0">
          <w:pPr>
            <w:pStyle w:val="TOCHeading"/>
            <w:rPr>
              <w:rFonts w:asciiTheme="minorHAnsi" w:eastAsiaTheme="minorHAnsi" w:hAnsiTheme="minorHAnsi" w:cstheme="minorBidi"/>
              <w:b w:val="0"/>
              <w:caps w:val="0"/>
              <w:color w:val="auto"/>
              <w:spacing w:val="0"/>
              <w:sz w:val="22"/>
              <w:szCs w:val="22"/>
            </w:rPr>
          </w:pPr>
          <w:r w:rsidRPr="00C95AF6">
            <w:rPr>
              <w:lang w:val="fr-FR"/>
            </w:rPr>
            <w:t>Contents</w:t>
          </w:r>
        </w:p>
        <w:p w14:paraId="221DA00D" w14:textId="2287EAA0" w:rsidR="004918A2" w:rsidRDefault="00A9501E">
          <w:pPr>
            <w:pStyle w:val="TOC1"/>
            <w:tabs>
              <w:tab w:val="right" w:leader="dot" w:pos="9736"/>
            </w:tabs>
            <w:rPr>
              <w:rFonts w:asciiTheme="minorHAnsi" w:hAnsiTheme="minorHAnsi"/>
              <w:noProof/>
              <w:sz w:val="22"/>
              <w:szCs w:val="22"/>
              <w:lang w:eastAsia="en-GB"/>
            </w:rPr>
          </w:pPr>
          <w:r>
            <w:fldChar w:fldCharType="begin"/>
          </w:r>
          <w:r>
            <w:instrText xml:space="preserve"> TOC \o "1-3" \h \z \u </w:instrText>
          </w:r>
          <w:r>
            <w:fldChar w:fldCharType="separate"/>
          </w:r>
          <w:hyperlink w:anchor="_Toc102590590" w:history="1">
            <w:r w:rsidR="004918A2" w:rsidRPr="00286A46">
              <w:rPr>
                <w:rStyle w:val="Hyperlink"/>
                <w:noProof/>
              </w:rPr>
              <w:t>Project Information and Management Plan</w:t>
            </w:r>
            <w:r w:rsidR="004918A2">
              <w:rPr>
                <w:noProof/>
                <w:webHidden/>
              </w:rPr>
              <w:tab/>
            </w:r>
            <w:r w:rsidR="004918A2">
              <w:rPr>
                <w:noProof/>
                <w:webHidden/>
              </w:rPr>
              <w:fldChar w:fldCharType="begin"/>
            </w:r>
            <w:r w:rsidR="004918A2">
              <w:rPr>
                <w:noProof/>
                <w:webHidden/>
              </w:rPr>
              <w:instrText xml:space="preserve"> PAGEREF _Toc102590590 \h </w:instrText>
            </w:r>
            <w:r w:rsidR="004918A2">
              <w:rPr>
                <w:noProof/>
                <w:webHidden/>
              </w:rPr>
            </w:r>
            <w:r w:rsidR="004918A2">
              <w:rPr>
                <w:noProof/>
                <w:webHidden/>
              </w:rPr>
              <w:fldChar w:fldCharType="separate"/>
            </w:r>
            <w:r w:rsidR="004918A2">
              <w:rPr>
                <w:noProof/>
                <w:webHidden/>
              </w:rPr>
              <w:t>1</w:t>
            </w:r>
            <w:r w:rsidR="004918A2">
              <w:rPr>
                <w:noProof/>
                <w:webHidden/>
              </w:rPr>
              <w:fldChar w:fldCharType="end"/>
            </w:r>
          </w:hyperlink>
        </w:p>
        <w:p w14:paraId="6591E478" w14:textId="5C704541" w:rsidR="004918A2" w:rsidRDefault="004E4917">
          <w:pPr>
            <w:pStyle w:val="TOC1"/>
            <w:tabs>
              <w:tab w:val="left" w:pos="480"/>
              <w:tab w:val="right" w:leader="dot" w:pos="9736"/>
            </w:tabs>
            <w:rPr>
              <w:rFonts w:asciiTheme="minorHAnsi" w:hAnsiTheme="minorHAnsi"/>
              <w:noProof/>
              <w:sz w:val="22"/>
              <w:szCs w:val="22"/>
              <w:lang w:eastAsia="en-GB"/>
            </w:rPr>
          </w:pPr>
          <w:hyperlink w:anchor="_Toc102590591" w:history="1">
            <w:r w:rsidR="004918A2" w:rsidRPr="00286A46">
              <w:rPr>
                <w:rStyle w:val="Hyperlink"/>
                <w:noProof/>
              </w:rPr>
              <w:t>1.</w:t>
            </w:r>
            <w:r w:rsidR="004918A2">
              <w:rPr>
                <w:rFonts w:asciiTheme="minorHAnsi" w:hAnsiTheme="minorHAnsi"/>
                <w:noProof/>
                <w:sz w:val="22"/>
                <w:szCs w:val="22"/>
                <w:lang w:eastAsia="en-GB"/>
              </w:rPr>
              <w:tab/>
            </w:r>
            <w:r w:rsidR="004918A2" w:rsidRPr="00286A46">
              <w:rPr>
                <w:rStyle w:val="Hyperlink"/>
                <w:noProof/>
              </w:rPr>
              <w:t>Project Summary</w:t>
            </w:r>
            <w:r w:rsidR="004918A2">
              <w:rPr>
                <w:noProof/>
                <w:webHidden/>
              </w:rPr>
              <w:tab/>
            </w:r>
            <w:r w:rsidR="004918A2">
              <w:rPr>
                <w:noProof/>
                <w:webHidden/>
              </w:rPr>
              <w:fldChar w:fldCharType="begin"/>
            </w:r>
            <w:r w:rsidR="004918A2">
              <w:rPr>
                <w:noProof/>
                <w:webHidden/>
              </w:rPr>
              <w:instrText xml:space="preserve"> PAGEREF _Toc102590591 \h </w:instrText>
            </w:r>
            <w:r w:rsidR="004918A2">
              <w:rPr>
                <w:noProof/>
                <w:webHidden/>
              </w:rPr>
            </w:r>
            <w:r w:rsidR="004918A2">
              <w:rPr>
                <w:noProof/>
                <w:webHidden/>
              </w:rPr>
              <w:fldChar w:fldCharType="separate"/>
            </w:r>
            <w:r w:rsidR="004918A2">
              <w:rPr>
                <w:noProof/>
                <w:webHidden/>
              </w:rPr>
              <w:t>4</w:t>
            </w:r>
            <w:r w:rsidR="004918A2">
              <w:rPr>
                <w:noProof/>
                <w:webHidden/>
              </w:rPr>
              <w:fldChar w:fldCharType="end"/>
            </w:r>
          </w:hyperlink>
        </w:p>
        <w:p w14:paraId="28F6AFF4" w14:textId="25220500" w:rsidR="004918A2" w:rsidRDefault="004E4917">
          <w:pPr>
            <w:pStyle w:val="TOC2"/>
            <w:tabs>
              <w:tab w:val="left" w:pos="880"/>
              <w:tab w:val="right" w:leader="dot" w:pos="9736"/>
            </w:tabs>
            <w:rPr>
              <w:rFonts w:asciiTheme="minorHAnsi" w:hAnsiTheme="minorHAnsi"/>
              <w:noProof/>
              <w:sz w:val="22"/>
              <w:szCs w:val="22"/>
              <w:lang w:eastAsia="en-GB"/>
            </w:rPr>
          </w:pPr>
          <w:hyperlink w:anchor="_Toc102590592" w:history="1">
            <w:r w:rsidR="004918A2" w:rsidRPr="00286A46">
              <w:rPr>
                <w:rStyle w:val="Hyperlink"/>
                <w:bCs/>
                <w:noProof/>
              </w:rPr>
              <w:t>1.1.</w:t>
            </w:r>
            <w:r w:rsidR="004918A2">
              <w:rPr>
                <w:rFonts w:asciiTheme="minorHAnsi" w:hAnsiTheme="minorHAnsi"/>
                <w:noProof/>
                <w:sz w:val="22"/>
                <w:szCs w:val="22"/>
                <w:lang w:eastAsia="en-GB"/>
              </w:rPr>
              <w:tab/>
            </w:r>
            <w:r w:rsidR="004918A2" w:rsidRPr="00286A46">
              <w:rPr>
                <w:rStyle w:val="Hyperlink"/>
                <w:noProof/>
              </w:rPr>
              <w:t>Description</w:t>
            </w:r>
            <w:r w:rsidR="004918A2">
              <w:rPr>
                <w:noProof/>
                <w:webHidden/>
              </w:rPr>
              <w:tab/>
            </w:r>
            <w:r w:rsidR="004918A2">
              <w:rPr>
                <w:noProof/>
                <w:webHidden/>
              </w:rPr>
              <w:fldChar w:fldCharType="begin"/>
            </w:r>
            <w:r w:rsidR="004918A2">
              <w:rPr>
                <w:noProof/>
                <w:webHidden/>
              </w:rPr>
              <w:instrText xml:space="preserve"> PAGEREF _Toc102590592 \h </w:instrText>
            </w:r>
            <w:r w:rsidR="004918A2">
              <w:rPr>
                <w:noProof/>
                <w:webHidden/>
              </w:rPr>
            </w:r>
            <w:r w:rsidR="004918A2">
              <w:rPr>
                <w:noProof/>
                <w:webHidden/>
              </w:rPr>
              <w:fldChar w:fldCharType="separate"/>
            </w:r>
            <w:r w:rsidR="004918A2">
              <w:rPr>
                <w:noProof/>
                <w:webHidden/>
              </w:rPr>
              <w:t>4</w:t>
            </w:r>
            <w:r w:rsidR="004918A2">
              <w:rPr>
                <w:noProof/>
                <w:webHidden/>
              </w:rPr>
              <w:fldChar w:fldCharType="end"/>
            </w:r>
          </w:hyperlink>
        </w:p>
        <w:p w14:paraId="1AC8EDBF" w14:textId="3A09F38E" w:rsidR="004918A2" w:rsidRDefault="004E4917">
          <w:pPr>
            <w:pStyle w:val="TOC2"/>
            <w:tabs>
              <w:tab w:val="left" w:pos="880"/>
              <w:tab w:val="right" w:leader="dot" w:pos="9736"/>
            </w:tabs>
            <w:rPr>
              <w:rFonts w:asciiTheme="minorHAnsi" w:hAnsiTheme="minorHAnsi"/>
              <w:noProof/>
              <w:sz w:val="22"/>
              <w:szCs w:val="22"/>
              <w:lang w:eastAsia="en-GB"/>
            </w:rPr>
          </w:pPr>
          <w:hyperlink w:anchor="_Toc102590593" w:history="1">
            <w:r w:rsidR="004918A2" w:rsidRPr="00286A46">
              <w:rPr>
                <w:rStyle w:val="Hyperlink"/>
                <w:bCs/>
                <w:noProof/>
              </w:rPr>
              <w:t>1.2.</w:t>
            </w:r>
            <w:r w:rsidR="004918A2">
              <w:rPr>
                <w:rFonts w:asciiTheme="minorHAnsi" w:hAnsiTheme="minorHAnsi"/>
                <w:noProof/>
                <w:sz w:val="22"/>
                <w:szCs w:val="22"/>
                <w:lang w:eastAsia="en-GB"/>
              </w:rPr>
              <w:tab/>
            </w:r>
            <w:r w:rsidR="004918A2" w:rsidRPr="00286A46">
              <w:rPr>
                <w:rStyle w:val="Hyperlink"/>
                <w:noProof/>
              </w:rPr>
              <w:t>Location</w:t>
            </w:r>
            <w:r w:rsidR="004918A2">
              <w:rPr>
                <w:noProof/>
                <w:webHidden/>
              </w:rPr>
              <w:tab/>
            </w:r>
            <w:r w:rsidR="004918A2">
              <w:rPr>
                <w:noProof/>
                <w:webHidden/>
              </w:rPr>
              <w:fldChar w:fldCharType="begin"/>
            </w:r>
            <w:r w:rsidR="004918A2">
              <w:rPr>
                <w:noProof/>
                <w:webHidden/>
              </w:rPr>
              <w:instrText xml:space="preserve"> PAGEREF _Toc102590593 \h </w:instrText>
            </w:r>
            <w:r w:rsidR="004918A2">
              <w:rPr>
                <w:noProof/>
                <w:webHidden/>
              </w:rPr>
            </w:r>
            <w:r w:rsidR="004918A2">
              <w:rPr>
                <w:noProof/>
                <w:webHidden/>
              </w:rPr>
              <w:fldChar w:fldCharType="separate"/>
            </w:r>
            <w:r w:rsidR="004918A2">
              <w:rPr>
                <w:noProof/>
                <w:webHidden/>
              </w:rPr>
              <w:t>5</w:t>
            </w:r>
            <w:r w:rsidR="004918A2">
              <w:rPr>
                <w:noProof/>
                <w:webHidden/>
              </w:rPr>
              <w:fldChar w:fldCharType="end"/>
            </w:r>
          </w:hyperlink>
        </w:p>
        <w:p w14:paraId="29558484" w14:textId="322BCCA5" w:rsidR="004918A2" w:rsidRDefault="004E4917">
          <w:pPr>
            <w:pStyle w:val="TOC3"/>
            <w:tabs>
              <w:tab w:val="left" w:pos="1320"/>
              <w:tab w:val="right" w:leader="dot" w:pos="9736"/>
            </w:tabs>
            <w:rPr>
              <w:rFonts w:asciiTheme="minorHAnsi" w:hAnsiTheme="minorHAnsi"/>
              <w:noProof/>
              <w:sz w:val="22"/>
              <w:szCs w:val="22"/>
              <w:lang w:eastAsia="en-GB"/>
            </w:rPr>
          </w:pPr>
          <w:hyperlink w:anchor="_Toc102590594" w:history="1">
            <w:r w:rsidR="004918A2" w:rsidRPr="00286A46">
              <w:rPr>
                <w:rStyle w:val="Hyperlink"/>
                <w:bCs/>
                <w:noProof/>
              </w:rPr>
              <w:t>1.3.</w:t>
            </w:r>
            <w:r w:rsidR="004918A2">
              <w:rPr>
                <w:rFonts w:asciiTheme="minorHAnsi" w:hAnsiTheme="minorHAnsi"/>
                <w:noProof/>
                <w:sz w:val="22"/>
                <w:szCs w:val="22"/>
                <w:lang w:eastAsia="en-GB"/>
              </w:rPr>
              <w:tab/>
            </w:r>
            <w:r w:rsidR="004918A2" w:rsidRPr="00286A46">
              <w:rPr>
                <w:rStyle w:val="Hyperlink"/>
                <w:noProof/>
              </w:rPr>
              <w:t>Development Site Plan &amp; Plot Information</w:t>
            </w:r>
            <w:r w:rsidR="004918A2">
              <w:rPr>
                <w:noProof/>
                <w:webHidden/>
              </w:rPr>
              <w:tab/>
            </w:r>
            <w:r w:rsidR="004918A2">
              <w:rPr>
                <w:noProof/>
                <w:webHidden/>
              </w:rPr>
              <w:fldChar w:fldCharType="begin"/>
            </w:r>
            <w:r w:rsidR="004918A2">
              <w:rPr>
                <w:noProof/>
                <w:webHidden/>
              </w:rPr>
              <w:instrText xml:space="preserve"> PAGEREF _Toc102590594 \h </w:instrText>
            </w:r>
            <w:r w:rsidR="004918A2">
              <w:rPr>
                <w:noProof/>
                <w:webHidden/>
              </w:rPr>
            </w:r>
            <w:r w:rsidR="004918A2">
              <w:rPr>
                <w:noProof/>
                <w:webHidden/>
              </w:rPr>
              <w:fldChar w:fldCharType="separate"/>
            </w:r>
            <w:r w:rsidR="004918A2">
              <w:rPr>
                <w:noProof/>
                <w:webHidden/>
              </w:rPr>
              <w:t>5</w:t>
            </w:r>
            <w:r w:rsidR="004918A2">
              <w:rPr>
                <w:noProof/>
                <w:webHidden/>
              </w:rPr>
              <w:fldChar w:fldCharType="end"/>
            </w:r>
          </w:hyperlink>
        </w:p>
        <w:p w14:paraId="50C98468" w14:textId="0C1E928B" w:rsidR="004918A2" w:rsidRDefault="004E4917">
          <w:pPr>
            <w:pStyle w:val="TOC1"/>
            <w:tabs>
              <w:tab w:val="left" w:pos="480"/>
              <w:tab w:val="right" w:leader="dot" w:pos="9736"/>
            </w:tabs>
            <w:rPr>
              <w:rFonts w:asciiTheme="minorHAnsi" w:hAnsiTheme="minorHAnsi"/>
              <w:noProof/>
              <w:sz w:val="22"/>
              <w:szCs w:val="22"/>
              <w:lang w:eastAsia="en-GB"/>
            </w:rPr>
          </w:pPr>
          <w:hyperlink w:anchor="_Toc102590595" w:history="1">
            <w:r w:rsidR="004918A2" w:rsidRPr="00286A46">
              <w:rPr>
                <w:rStyle w:val="Hyperlink"/>
                <w:noProof/>
              </w:rPr>
              <w:t>2.</w:t>
            </w:r>
            <w:r w:rsidR="004918A2">
              <w:rPr>
                <w:rFonts w:asciiTheme="minorHAnsi" w:hAnsiTheme="minorHAnsi"/>
                <w:noProof/>
                <w:sz w:val="22"/>
                <w:szCs w:val="22"/>
                <w:lang w:eastAsia="en-GB"/>
              </w:rPr>
              <w:tab/>
            </w:r>
            <w:r w:rsidR="004918A2" w:rsidRPr="00286A46">
              <w:rPr>
                <w:rStyle w:val="Hyperlink"/>
                <w:noProof/>
              </w:rPr>
              <w:t>Duty Holders &amp; Key Personnel</w:t>
            </w:r>
            <w:r w:rsidR="004918A2">
              <w:rPr>
                <w:noProof/>
                <w:webHidden/>
              </w:rPr>
              <w:tab/>
            </w:r>
            <w:r w:rsidR="004918A2">
              <w:rPr>
                <w:noProof/>
                <w:webHidden/>
              </w:rPr>
              <w:fldChar w:fldCharType="begin"/>
            </w:r>
            <w:r w:rsidR="004918A2">
              <w:rPr>
                <w:noProof/>
                <w:webHidden/>
              </w:rPr>
              <w:instrText xml:space="preserve"> PAGEREF _Toc102590595 \h </w:instrText>
            </w:r>
            <w:r w:rsidR="004918A2">
              <w:rPr>
                <w:noProof/>
                <w:webHidden/>
              </w:rPr>
            </w:r>
            <w:r w:rsidR="004918A2">
              <w:rPr>
                <w:noProof/>
                <w:webHidden/>
              </w:rPr>
              <w:fldChar w:fldCharType="separate"/>
            </w:r>
            <w:r w:rsidR="004918A2">
              <w:rPr>
                <w:noProof/>
                <w:webHidden/>
              </w:rPr>
              <w:t>7</w:t>
            </w:r>
            <w:r w:rsidR="004918A2">
              <w:rPr>
                <w:noProof/>
                <w:webHidden/>
              </w:rPr>
              <w:fldChar w:fldCharType="end"/>
            </w:r>
          </w:hyperlink>
        </w:p>
        <w:p w14:paraId="5DE97C6C" w14:textId="1F168630" w:rsidR="004918A2" w:rsidRDefault="004E4917">
          <w:pPr>
            <w:pStyle w:val="TOC1"/>
            <w:tabs>
              <w:tab w:val="left" w:pos="480"/>
              <w:tab w:val="right" w:leader="dot" w:pos="9736"/>
            </w:tabs>
            <w:rPr>
              <w:rFonts w:asciiTheme="minorHAnsi" w:hAnsiTheme="minorHAnsi"/>
              <w:noProof/>
              <w:sz w:val="22"/>
              <w:szCs w:val="22"/>
              <w:lang w:eastAsia="en-GB"/>
            </w:rPr>
          </w:pPr>
          <w:hyperlink w:anchor="_Toc102590596" w:history="1">
            <w:r w:rsidR="004918A2" w:rsidRPr="00286A46">
              <w:rPr>
                <w:rStyle w:val="Hyperlink"/>
                <w:noProof/>
              </w:rPr>
              <w:t>3.</w:t>
            </w:r>
            <w:r w:rsidR="004918A2">
              <w:rPr>
                <w:rFonts w:asciiTheme="minorHAnsi" w:hAnsiTheme="minorHAnsi"/>
                <w:noProof/>
                <w:sz w:val="22"/>
                <w:szCs w:val="22"/>
                <w:lang w:eastAsia="en-GB"/>
              </w:rPr>
              <w:tab/>
            </w:r>
            <w:r w:rsidR="004918A2" w:rsidRPr="00286A46">
              <w:rPr>
                <w:rStyle w:val="Hyperlink"/>
                <w:noProof/>
              </w:rPr>
              <w:t>Project Constraints &amp; Considerations</w:t>
            </w:r>
            <w:r w:rsidR="004918A2">
              <w:rPr>
                <w:noProof/>
                <w:webHidden/>
              </w:rPr>
              <w:tab/>
            </w:r>
            <w:r w:rsidR="004918A2">
              <w:rPr>
                <w:noProof/>
                <w:webHidden/>
              </w:rPr>
              <w:fldChar w:fldCharType="begin"/>
            </w:r>
            <w:r w:rsidR="004918A2">
              <w:rPr>
                <w:noProof/>
                <w:webHidden/>
              </w:rPr>
              <w:instrText xml:space="preserve"> PAGEREF _Toc102590596 \h </w:instrText>
            </w:r>
            <w:r w:rsidR="004918A2">
              <w:rPr>
                <w:noProof/>
                <w:webHidden/>
              </w:rPr>
            </w:r>
            <w:r w:rsidR="004918A2">
              <w:rPr>
                <w:noProof/>
                <w:webHidden/>
              </w:rPr>
              <w:fldChar w:fldCharType="separate"/>
            </w:r>
            <w:r w:rsidR="004918A2">
              <w:rPr>
                <w:noProof/>
                <w:webHidden/>
              </w:rPr>
              <w:t>8</w:t>
            </w:r>
            <w:r w:rsidR="004918A2">
              <w:rPr>
                <w:noProof/>
                <w:webHidden/>
              </w:rPr>
              <w:fldChar w:fldCharType="end"/>
            </w:r>
          </w:hyperlink>
        </w:p>
        <w:p w14:paraId="615711A0" w14:textId="06AEF54E" w:rsidR="004918A2" w:rsidRDefault="004E4917">
          <w:pPr>
            <w:pStyle w:val="TOC2"/>
            <w:tabs>
              <w:tab w:val="left" w:pos="880"/>
              <w:tab w:val="right" w:leader="dot" w:pos="9736"/>
            </w:tabs>
            <w:rPr>
              <w:rFonts w:asciiTheme="minorHAnsi" w:hAnsiTheme="minorHAnsi"/>
              <w:noProof/>
              <w:sz w:val="22"/>
              <w:szCs w:val="22"/>
              <w:lang w:eastAsia="en-GB"/>
            </w:rPr>
          </w:pPr>
          <w:hyperlink w:anchor="_Toc102590597" w:history="1">
            <w:r w:rsidR="004918A2" w:rsidRPr="00286A46">
              <w:rPr>
                <w:rStyle w:val="Hyperlink"/>
                <w:bCs/>
                <w:noProof/>
              </w:rPr>
              <w:t>3.1.</w:t>
            </w:r>
            <w:r w:rsidR="004918A2">
              <w:rPr>
                <w:rFonts w:asciiTheme="minorHAnsi" w:hAnsiTheme="minorHAnsi"/>
                <w:noProof/>
                <w:sz w:val="22"/>
                <w:szCs w:val="22"/>
                <w:lang w:eastAsia="en-GB"/>
              </w:rPr>
              <w:tab/>
            </w:r>
            <w:r w:rsidR="004918A2" w:rsidRPr="00286A46">
              <w:rPr>
                <w:rStyle w:val="Hyperlink"/>
                <w:noProof/>
              </w:rPr>
              <w:t>Pedestrian &amp; Vehicle Access</w:t>
            </w:r>
            <w:r w:rsidR="004918A2">
              <w:rPr>
                <w:noProof/>
                <w:webHidden/>
              </w:rPr>
              <w:tab/>
            </w:r>
            <w:r w:rsidR="004918A2">
              <w:rPr>
                <w:noProof/>
                <w:webHidden/>
              </w:rPr>
              <w:fldChar w:fldCharType="begin"/>
            </w:r>
            <w:r w:rsidR="004918A2">
              <w:rPr>
                <w:noProof/>
                <w:webHidden/>
              </w:rPr>
              <w:instrText xml:space="preserve"> PAGEREF _Toc102590597 \h </w:instrText>
            </w:r>
            <w:r w:rsidR="004918A2">
              <w:rPr>
                <w:noProof/>
                <w:webHidden/>
              </w:rPr>
            </w:r>
            <w:r w:rsidR="004918A2">
              <w:rPr>
                <w:noProof/>
                <w:webHidden/>
              </w:rPr>
              <w:fldChar w:fldCharType="separate"/>
            </w:r>
            <w:r w:rsidR="004918A2">
              <w:rPr>
                <w:noProof/>
                <w:webHidden/>
              </w:rPr>
              <w:t>8</w:t>
            </w:r>
            <w:r w:rsidR="004918A2">
              <w:rPr>
                <w:noProof/>
                <w:webHidden/>
              </w:rPr>
              <w:fldChar w:fldCharType="end"/>
            </w:r>
          </w:hyperlink>
        </w:p>
        <w:p w14:paraId="644C1185" w14:textId="14F3C437" w:rsidR="004918A2" w:rsidRDefault="004E4917">
          <w:pPr>
            <w:pStyle w:val="TOC2"/>
            <w:tabs>
              <w:tab w:val="left" w:pos="880"/>
              <w:tab w:val="right" w:leader="dot" w:pos="9736"/>
            </w:tabs>
            <w:rPr>
              <w:rFonts w:asciiTheme="minorHAnsi" w:hAnsiTheme="minorHAnsi"/>
              <w:noProof/>
              <w:sz w:val="22"/>
              <w:szCs w:val="22"/>
              <w:lang w:eastAsia="en-GB"/>
            </w:rPr>
          </w:pPr>
          <w:hyperlink w:anchor="_Toc102590598" w:history="1">
            <w:r w:rsidR="004918A2" w:rsidRPr="00286A46">
              <w:rPr>
                <w:rStyle w:val="Hyperlink"/>
                <w:bCs/>
                <w:noProof/>
              </w:rPr>
              <w:t>3.2.</w:t>
            </w:r>
            <w:r w:rsidR="004918A2">
              <w:rPr>
                <w:rFonts w:asciiTheme="minorHAnsi" w:hAnsiTheme="minorHAnsi"/>
                <w:noProof/>
                <w:sz w:val="22"/>
                <w:szCs w:val="22"/>
                <w:lang w:eastAsia="en-GB"/>
              </w:rPr>
              <w:tab/>
            </w:r>
            <w:r w:rsidR="004918A2" w:rsidRPr="00286A46">
              <w:rPr>
                <w:rStyle w:val="Hyperlink"/>
                <w:noProof/>
              </w:rPr>
              <w:t>Residential Area &amp; Businesses Nearby</w:t>
            </w:r>
            <w:r w:rsidR="004918A2">
              <w:rPr>
                <w:noProof/>
                <w:webHidden/>
              </w:rPr>
              <w:tab/>
            </w:r>
            <w:r w:rsidR="004918A2">
              <w:rPr>
                <w:noProof/>
                <w:webHidden/>
              </w:rPr>
              <w:fldChar w:fldCharType="begin"/>
            </w:r>
            <w:r w:rsidR="004918A2">
              <w:rPr>
                <w:noProof/>
                <w:webHidden/>
              </w:rPr>
              <w:instrText xml:space="preserve"> PAGEREF _Toc102590598 \h </w:instrText>
            </w:r>
            <w:r w:rsidR="004918A2">
              <w:rPr>
                <w:noProof/>
                <w:webHidden/>
              </w:rPr>
            </w:r>
            <w:r w:rsidR="004918A2">
              <w:rPr>
                <w:noProof/>
                <w:webHidden/>
              </w:rPr>
              <w:fldChar w:fldCharType="separate"/>
            </w:r>
            <w:r w:rsidR="004918A2">
              <w:rPr>
                <w:noProof/>
                <w:webHidden/>
              </w:rPr>
              <w:t>8</w:t>
            </w:r>
            <w:r w:rsidR="004918A2">
              <w:rPr>
                <w:noProof/>
                <w:webHidden/>
              </w:rPr>
              <w:fldChar w:fldCharType="end"/>
            </w:r>
          </w:hyperlink>
        </w:p>
        <w:p w14:paraId="554918D2" w14:textId="1C40A1B5" w:rsidR="004918A2" w:rsidRDefault="004E4917">
          <w:pPr>
            <w:pStyle w:val="TOC2"/>
            <w:tabs>
              <w:tab w:val="left" w:pos="880"/>
              <w:tab w:val="right" w:leader="dot" w:pos="9736"/>
            </w:tabs>
            <w:rPr>
              <w:rFonts w:asciiTheme="minorHAnsi" w:hAnsiTheme="minorHAnsi"/>
              <w:noProof/>
              <w:sz w:val="22"/>
              <w:szCs w:val="22"/>
              <w:lang w:eastAsia="en-GB"/>
            </w:rPr>
          </w:pPr>
          <w:hyperlink w:anchor="_Toc102590599" w:history="1">
            <w:r w:rsidR="004918A2" w:rsidRPr="00286A46">
              <w:rPr>
                <w:rStyle w:val="Hyperlink"/>
                <w:bCs/>
                <w:noProof/>
              </w:rPr>
              <w:t>3.3.</w:t>
            </w:r>
            <w:r w:rsidR="004918A2">
              <w:rPr>
                <w:rFonts w:asciiTheme="minorHAnsi" w:hAnsiTheme="minorHAnsi"/>
                <w:noProof/>
                <w:sz w:val="22"/>
                <w:szCs w:val="22"/>
                <w:lang w:eastAsia="en-GB"/>
              </w:rPr>
              <w:tab/>
            </w:r>
            <w:r w:rsidR="004918A2" w:rsidRPr="00286A46">
              <w:rPr>
                <w:rStyle w:val="Hyperlink"/>
                <w:noProof/>
              </w:rPr>
              <w:t>Public Safety</w:t>
            </w:r>
            <w:r w:rsidR="004918A2">
              <w:rPr>
                <w:noProof/>
                <w:webHidden/>
              </w:rPr>
              <w:tab/>
            </w:r>
            <w:r w:rsidR="004918A2">
              <w:rPr>
                <w:noProof/>
                <w:webHidden/>
              </w:rPr>
              <w:fldChar w:fldCharType="begin"/>
            </w:r>
            <w:r w:rsidR="004918A2">
              <w:rPr>
                <w:noProof/>
                <w:webHidden/>
              </w:rPr>
              <w:instrText xml:space="preserve"> PAGEREF _Toc102590599 \h </w:instrText>
            </w:r>
            <w:r w:rsidR="004918A2">
              <w:rPr>
                <w:noProof/>
                <w:webHidden/>
              </w:rPr>
            </w:r>
            <w:r w:rsidR="004918A2">
              <w:rPr>
                <w:noProof/>
                <w:webHidden/>
              </w:rPr>
              <w:fldChar w:fldCharType="separate"/>
            </w:r>
            <w:r w:rsidR="004918A2">
              <w:rPr>
                <w:noProof/>
                <w:webHidden/>
              </w:rPr>
              <w:t>9</w:t>
            </w:r>
            <w:r w:rsidR="004918A2">
              <w:rPr>
                <w:noProof/>
                <w:webHidden/>
              </w:rPr>
              <w:fldChar w:fldCharType="end"/>
            </w:r>
          </w:hyperlink>
        </w:p>
        <w:p w14:paraId="704A13A4" w14:textId="0F1B1C68" w:rsidR="004918A2" w:rsidRDefault="004E4917">
          <w:pPr>
            <w:pStyle w:val="TOC2"/>
            <w:tabs>
              <w:tab w:val="left" w:pos="880"/>
              <w:tab w:val="right" w:leader="dot" w:pos="9736"/>
            </w:tabs>
            <w:rPr>
              <w:rFonts w:asciiTheme="minorHAnsi" w:hAnsiTheme="minorHAnsi"/>
              <w:noProof/>
              <w:sz w:val="22"/>
              <w:szCs w:val="22"/>
              <w:lang w:eastAsia="en-GB"/>
            </w:rPr>
          </w:pPr>
          <w:hyperlink w:anchor="_Toc102590600" w:history="1">
            <w:r w:rsidR="004918A2" w:rsidRPr="00286A46">
              <w:rPr>
                <w:rStyle w:val="Hyperlink"/>
                <w:bCs/>
                <w:noProof/>
              </w:rPr>
              <w:t>3.4.</w:t>
            </w:r>
            <w:r w:rsidR="004918A2">
              <w:rPr>
                <w:rFonts w:asciiTheme="minorHAnsi" w:hAnsiTheme="minorHAnsi"/>
                <w:noProof/>
                <w:sz w:val="22"/>
                <w:szCs w:val="22"/>
                <w:lang w:eastAsia="en-GB"/>
              </w:rPr>
              <w:tab/>
            </w:r>
            <w:r w:rsidR="004918A2" w:rsidRPr="00286A46">
              <w:rPr>
                <w:rStyle w:val="Hyperlink"/>
                <w:noProof/>
              </w:rPr>
              <w:t>Welsh Government Planning Restrictions</w:t>
            </w:r>
            <w:r w:rsidR="004918A2">
              <w:rPr>
                <w:noProof/>
                <w:webHidden/>
              </w:rPr>
              <w:tab/>
            </w:r>
            <w:r w:rsidR="004918A2">
              <w:rPr>
                <w:noProof/>
                <w:webHidden/>
              </w:rPr>
              <w:fldChar w:fldCharType="begin"/>
            </w:r>
            <w:r w:rsidR="004918A2">
              <w:rPr>
                <w:noProof/>
                <w:webHidden/>
              </w:rPr>
              <w:instrText xml:space="preserve"> PAGEREF _Toc102590600 \h </w:instrText>
            </w:r>
            <w:r w:rsidR="004918A2">
              <w:rPr>
                <w:noProof/>
                <w:webHidden/>
              </w:rPr>
            </w:r>
            <w:r w:rsidR="004918A2">
              <w:rPr>
                <w:noProof/>
                <w:webHidden/>
              </w:rPr>
              <w:fldChar w:fldCharType="separate"/>
            </w:r>
            <w:r w:rsidR="004918A2">
              <w:rPr>
                <w:noProof/>
                <w:webHidden/>
              </w:rPr>
              <w:t>9</w:t>
            </w:r>
            <w:r w:rsidR="004918A2">
              <w:rPr>
                <w:noProof/>
                <w:webHidden/>
              </w:rPr>
              <w:fldChar w:fldCharType="end"/>
            </w:r>
          </w:hyperlink>
        </w:p>
        <w:p w14:paraId="64E0753C" w14:textId="2D05B05D" w:rsidR="004918A2" w:rsidRDefault="004E4917">
          <w:pPr>
            <w:pStyle w:val="TOC2"/>
            <w:tabs>
              <w:tab w:val="left" w:pos="880"/>
              <w:tab w:val="right" w:leader="dot" w:pos="9736"/>
            </w:tabs>
            <w:rPr>
              <w:rFonts w:asciiTheme="minorHAnsi" w:hAnsiTheme="minorHAnsi"/>
              <w:noProof/>
              <w:sz w:val="22"/>
              <w:szCs w:val="22"/>
              <w:lang w:eastAsia="en-GB"/>
            </w:rPr>
          </w:pPr>
          <w:hyperlink w:anchor="_Toc102590601" w:history="1">
            <w:r w:rsidR="004918A2" w:rsidRPr="00286A46">
              <w:rPr>
                <w:rStyle w:val="Hyperlink"/>
                <w:bCs/>
                <w:noProof/>
              </w:rPr>
              <w:t>3.5.</w:t>
            </w:r>
            <w:r w:rsidR="004918A2">
              <w:rPr>
                <w:rFonts w:asciiTheme="minorHAnsi" w:hAnsiTheme="minorHAnsi"/>
                <w:noProof/>
                <w:sz w:val="22"/>
                <w:szCs w:val="22"/>
                <w:lang w:eastAsia="en-GB"/>
              </w:rPr>
              <w:tab/>
            </w:r>
            <w:r w:rsidR="004918A2" w:rsidRPr="00286A46">
              <w:rPr>
                <w:rStyle w:val="Hyperlink"/>
                <w:noProof/>
              </w:rPr>
              <w:t>Ground Considerations</w:t>
            </w:r>
            <w:r w:rsidR="004918A2">
              <w:rPr>
                <w:noProof/>
                <w:webHidden/>
              </w:rPr>
              <w:tab/>
            </w:r>
            <w:r w:rsidR="004918A2">
              <w:rPr>
                <w:noProof/>
                <w:webHidden/>
              </w:rPr>
              <w:fldChar w:fldCharType="begin"/>
            </w:r>
            <w:r w:rsidR="004918A2">
              <w:rPr>
                <w:noProof/>
                <w:webHidden/>
              </w:rPr>
              <w:instrText xml:space="preserve"> PAGEREF _Toc102590601 \h </w:instrText>
            </w:r>
            <w:r w:rsidR="004918A2">
              <w:rPr>
                <w:noProof/>
                <w:webHidden/>
              </w:rPr>
            </w:r>
            <w:r w:rsidR="004918A2">
              <w:rPr>
                <w:noProof/>
                <w:webHidden/>
              </w:rPr>
              <w:fldChar w:fldCharType="separate"/>
            </w:r>
            <w:r w:rsidR="004918A2">
              <w:rPr>
                <w:noProof/>
                <w:webHidden/>
              </w:rPr>
              <w:t>10</w:t>
            </w:r>
            <w:r w:rsidR="004918A2">
              <w:rPr>
                <w:noProof/>
                <w:webHidden/>
              </w:rPr>
              <w:fldChar w:fldCharType="end"/>
            </w:r>
          </w:hyperlink>
        </w:p>
        <w:p w14:paraId="11FE65FA" w14:textId="618C71AD" w:rsidR="004918A2" w:rsidRDefault="004E4917">
          <w:pPr>
            <w:pStyle w:val="TOC2"/>
            <w:tabs>
              <w:tab w:val="left" w:pos="880"/>
              <w:tab w:val="right" w:leader="dot" w:pos="9736"/>
            </w:tabs>
            <w:rPr>
              <w:rFonts w:asciiTheme="minorHAnsi" w:hAnsiTheme="minorHAnsi"/>
              <w:noProof/>
              <w:sz w:val="22"/>
              <w:szCs w:val="22"/>
              <w:lang w:eastAsia="en-GB"/>
            </w:rPr>
          </w:pPr>
          <w:hyperlink w:anchor="_Toc102590602" w:history="1">
            <w:r w:rsidR="004918A2" w:rsidRPr="00286A46">
              <w:rPr>
                <w:rStyle w:val="Hyperlink"/>
                <w:bCs/>
                <w:noProof/>
              </w:rPr>
              <w:t>3.6.</w:t>
            </w:r>
            <w:r w:rsidR="004918A2">
              <w:rPr>
                <w:rFonts w:asciiTheme="minorHAnsi" w:hAnsiTheme="minorHAnsi"/>
                <w:noProof/>
                <w:sz w:val="22"/>
                <w:szCs w:val="22"/>
                <w:lang w:eastAsia="en-GB"/>
              </w:rPr>
              <w:tab/>
            </w:r>
            <w:r w:rsidR="004918A2" w:rsidRPr="00286A46">
              <w:rPr>
                <w:rStyle w:val="Hyperlink"/>
                <w:noProof/>
              </w:rPr>
              <w:t>Weather and Location</w:t>
            </w:r>
            <w:r w:rsidR="004918A2">
              <w:rPr>
                <w:noProof/>
                <w:webHidden/>
              </w:rPr>
              <w:tab/>
            </w:r>
            <w:r w:rsidR="004918A2">
              <w:rPr>
                <w:noProof/>
                <w:webHidden/>
              </w:rPr>
              <w:fldChar w:fldCharType="begin"/>
            </w:r>
            <w:r w:rsidR="004918A2">
              <w:rPr>
                <w:noProof/>
                <w:webHidden/>
              </w:rPr>
              <w:instrText xml:space="preserve"> PAGEREF _Toc102590602 \h </w:instrText>
            </w:r>
            <w:r w:rsidR="004918A2">
              <w:rPr>
                <w:noProof/>
                <w:webHidden/>
              </w:rPr>
            </w:r>
            <w:r w:rsidR="004918A2">
              <w:rPr>
                <w:noProof/>
                <w:webHidden/>
              </w:rPr>
              <w:fldChar w:fldCharType="separate"/>
            </w:r>
            <w:r w:rsidR="004918A2">
              <w:rPr>
                <w:noProof/>
                <w:webHidden/>
              </w:rPr>
              <w:t>12</w:t>
            </w:r>
            <w:r w:rsidR="004918A2">
              <w:rPr>
                <w:noProof/>
                <w:webHidden/>
              </w:rPr>
              <w:fldChar w:fldCharType="end"/>
            </w:r>
          </w:hyperlink>
        </w:p>
        <w:p w14:paraId="679ADFDD" w14:textId="4F3EB4CF" w:rsidR="004918A2" w:rsidRDefault="004E4917">
          <w:pPr>
            <w:pStyle w:val="TOC2"/>
            <w:tabs>
              <w:tab w:val="left" w:pos="880"/>
              <w:tab w:val="right" w:leader="dot" w:pos="9736"/>
            </w:tabs>
            <w:rPr>
              <w:rFonts w:asciiTheme="minorHAnsi" w:hAnsiTheme="minorHAnsi"/>
              <w:noProof/>
              <w:sz w:val="22"/>
              <w:szCs w:val="22"/>
              <w:lang w:eastAsia="en-GB"/>
            </w:rPr>
          </w:pPr>
          <w:hyperlink w:anchor="_Toc102590603" w:history="1">
            <w:r w:rsidR="004918A2" w:rsidRPr="00286A46">
              <w:rPr>
                <w:rStyle w:val="Hyperlink"/>
                <w:bCs/>
                <w:noProof/>
              </w:rPr>
              <w:t>3.7.</w:t>
            </w:r>
            <w:r w:rsidR="004918A2">
              <w:rPr>
                <w:rFonts w:asciiTheme="minorHAnsi" w:hAnsiTheme="minorHAnsi"/>
                <w:noProof/>
                <w:sz w:val="22"/>
                <w:szCs w:val="22"/>
                <w:lang w:eastAsia="en-GB"/>
              </w:rPr>
              <w:tab/>
            </w:r>
            <w:r w:rsidR="004918A2" w:rsidRPr="00286A46">
              <w:rPr>
                <w:rStyle w:val="Hyperlink"/>
                <w:noProof/>
              </w:rPr>
              <w:t>Proximity to Docks (Spillage / Contamination / Water Pollution)</w:t>
            </w:r>
            <w:r w:rsidR="004918A2">
              <w:rPr>
                <w:noProof/>
                <w:webHidden/>
              </w:rPr>
              <w:tab/>
            </w:r>
            <w:r w:rsidR="004918A2">
              <w:rPr>
                <w:noProof/>
                <w:webHidden/>
              </w:rPr>
              <w:fldChar w:fldCharType="begin"/>
            </w:r>
            <w:r w:rsidR="004918A2">
              <w:rPr>
                <w:noProof/>
                <w:webHidden/>
              </w:rPr>
              <w:instrText xml:space="preserve"> PAGEREF _Toc102590603 \h </w:instrText>
            </w:r>
            <w:r w:rsidR="004918A2">
              <w:rPr>
                <w:noProof/>
                <w:webHidden/>
              </w:rPr>
            </w:r>
            <w:r w:rsidR="004918A2">
              <w:rPr>
                <w:noProof/>
                <w:webHidden/>
              </w:rPr>
              <w:fldChar w:fldCharType="separate"/>
            </w:r>
            <w:r w:rsidR="004918A2">
              <w:rPr>
                <w:noProof/>
                <w:webHidden/>
              </w:rPr>
              <w:t>13</w:t>
            </w:r>
            <w:r w:rsidR="004918A2">
              <w:rPr>
                <w:noProof/>
                <w:webHidden/>
              </w:rPr>
              <w:fldChar w:fldCharType="end"/>
            </w:r>
          </w:hyperlink>
        </w:p>
        <w:p w14:paraId="3B8B1C65" w14:textId="0FDFDF42" w:rsidR="004918A2" w:rsidRDefault="004E4917">
          <w:pPr>
            <w:pStyle w:val="TOC1"/>
            <w:tabs>
              <w:tab w:val="left" w:pos="480"/>
              <w:tab w:val="right" w:leader="dot" w:pos="9736"/>
            </w:tabs>
            <w:rPr>
              <w:rFonts w:asciiTheme="minorHAnsi" w:hAnsiTheme="minorHAnsi"/>
              <w:noProof/>
              <w:sz w:val="22"/>
              <w:szCs w:val="22"/>
              <w:lang w:eastAsia="en-GB"/>
            </w:rPr>
          </w:pPr>
          <w:hyperlink w:anchor="_Toc102590604" w:history="1">
            <w:r w:rsidR="004918A2" w:rsidRPr="00286A46">
              <w:rPr>
                <w:rStyle w:val="Hyperlink"/>
                <w:noProof/>
              </w:rPr>
              <w:t>4.</w:t>
            </w:r>
            <w:r w:rsidR="004918A2">
              <w:rPr>
                <w:rFonts w:asciiTheme="minorHAnsi" w:hAnsiTheme="minorHAnsi"/>
                <w:noProof/>
                <w:sz w:val="22"/>
                <w:szCs w:val="22"/>
                <w:lang w:eastAsia="en-GB"/>
              </w:rPr>
              <w:tab/>
            </w:r>
            <w:r w:rsidR="004918A2" w:rsidRPr="00286A46">
              <w:rPr>
                <w:rStyle w:val="Hyperlink"/>
                <w:noProof/>
              </w:rPr>
              <w:t>Method Statement</w:t>
            </w:r>
            <w:r w:rsidR="004918A2">
              <w:rPr>
                <w:noProof/>
                <w:webHidden/>
              </w:rPr>
              <w:tab/>
            </w:r>
            <w:r w:rsidR="004918A2">
              <w:rPr>
                <w:noProof/>
                <w:webHidden/>
              </w:rPr>
              <w:fldChar w:fldCharType="begin"/>
            </w:r>
            <w:r w:rsidR="004918A2">
              <w:rPr>
                <w:noProof/>
                <w:webHidden/>
              </w:rPr>
              <w:instrText xml:space="preserve"> PAGEREF _Toc102590604 \h </w:instrText>
            </w:r>
            <w:r w:rsidR="004918A2">
              <w:rPr>
                <w:noProof/>
                <w:webHidden/>
              </w:rPr>
            </w:r>
            <w:r w:rsidR="004918A2">
              <w:rPr>
                <w:noProof/>
                <w:webHidden/>
              </w:rPr>
              <w:fldChar w:fldCharType="separate"/>
            </w:r>
            <w:r w:rsidR="004918A2">
              <w:rPr>
                <w:noProof/>
                <w:webHidden/>
              </w:rPr>
              <w:t>14</w:t>
            </w:r>
            <w:r w:rsidR="004918A2">
              <w:rPr>
                <w:noProof/>
                <w:webHidden/>
              </w:rPr>
              <w:fldChar w:fldCharType="end"/>
            </w:r>
          </w:hyperlink>
        </w:p>
        <w:p w14:paraId="62CD12E0" w14:textId="71F6273F" w:rsidR="004918A2" w:rsidRDefault="004E4917">
          <w:pPr>
            <w:pStyle w:val="TOC2"/>
            <w:tabs>
              <w:tab w:val="left" w:pos="880"/>
              <w:tab w:val="right" w:leader="dot" w:pos="9736"/>
            </w:tabs>
            <w:rPr>
              <w:rFonts w:asciiTheme="minorHAnsi" w:hAnsiTheme="minorHAnsi"/>
              <w:noProof/>
              <w:sz w:val="22"/>
              <w:szCs w:val="22"/>
              <w:lang w:eastAsia="en-GB"/>
            </w:rPr>
          </w:pPr>
          <w:hyperlink w:anchor="_Toc102590605" w:history="1">
            <w:r w:rsidR="004918A2" w:rsidRPr="00286A46">
              <w:rPr>
                <w:rStyle w:val="Hyperlink"/>
                <w:bCs/>
                <w:noProof/>
              </w:rPr>
              <w:t>4.1.</w:t>
            </w:r>
            <w:r w:rsidR="004918A2">
              <w:rPr>
                <w:rFonts w:asciiTheme="minorHAnsi" w:hAnsiTheme="minorHAnsi"/>
                <w:noProof/>
                <w:sz w:val="22"/>
                <w:szCs w:val="22"/>
                <w:lang w:eastAsia="en-GB"/>
              </w:rPr>
              <w:tab/>
            </w:r>
            <w:r w:rsidR="004918A2" w:rsidRPr="00286A46">
              <w:rPr>
                <w:rStyle w:val="Hyperlink"/>
                <w:noProof/>
              </w:rPr>
              <w:t>Project Details</w:t>
            </w:r>
            <w:r w:rsidR="004918A2">
              <w:rPr>
                <w:noProof/>
                <w:webHidden/>
              </w:rPr>
              <w:tab/>
            </w:r>
            <w:r w:rsidR="004918A2">
              <w:rPr>
                <w:noProof/>
                <w:webHidden/>
              </w:rPr>
              <w:fldChar w:fldCharType="begin"/>
            </w:r>
            <w:r w:rsidR="004918A2">
              <w:rPr>
                <w:noProof/>
                <w:webHidden/>
              </w:rPr>
              <w:instrText xml:space="preserve"> PAGEREF _Toc102590605 \h </w:instrText>
            </w:r>
            <w:r w:rsidR="004918A2">
              <w:rPr>
                <w:noProof/>
                <w:webHidden/>
              </w:rPr>
            </w:r>
            <w:r w:rsidR="004918A2">
              <w:rPr>
                <w:noProof/>
                <w:webHidden/>
              </w:rPr>
              <w:fldChar w:fldCharType="separate"/>
            </w:r>
            <w:r w:rsidR="004918A2">
              <w:rPr>
                <w:noProof/>
                <w:webHidden/>
              </w:rPr>
              <w:t>14</w:t>
            </w:r>
            <w:r w:rsidR="004918A2">
              <w:rPr>
                <w:noProof/>
                <w:webHidden/>
              </w:rPr>
              <w:fldChar w:fldCharType="end"/>
            </w:r>
          </w:hyperlink>
        </w:p>
        <w:p w14:paraId="705A0073" w14:textId="204B927F" w:rsidR="004918A2" w:rsidRDefault="004E4917">
          <w:pPr>
            <w:pStyle w:val="TOC2"/>
            <w:tabs>
              <w:tab w:val="left" w:pos="880"/>
              <w:tab w:val="right" w:leader="dot" w:pos="9736"/>
            </w:tabs>
            <w:rPr>
              <w:rFonts w:asciiTheme="minorHAnsi" w:hAnsiTheme="minorHAnsi"/>
              <w:noProof/>
              <w:sz w:val="22"/>
              <w:szCs w:val="22"/>
              <w:lang w:eastAsia="en-GB"/>
            </w:rPr>
          </w:pPr>
          <w:hyperlink w:anchor="_Toc102590606" w:history="1">
            <w:r w:rsidR="004918A2" w:rsidRPr="00286A46">
              <w:rPr>
                <w:rStyle w:val="Hyperlink"/>
                <w:bCs/>
                <w:noProof/>
              </w:rPr>
              <w:t>4.2.</w:t>
            </w:r>
            <w:r w:rsidR="004918A2">
              <w:rPr>
                <w:rFonts w:asciiTheme="minorHAnsi" w:hAnsiTheme="minorHAnsi"/>
                <w:noProof/>
                <w:sz w:val="22"/>
                <w:szCs w:val="22"/>
                <w:lang w:eastAsia="en-GB"/>
              </w:rPr>
              <w:tab/>
            </w:r>
            <w:r w:rsidR="004918A2" w:rsidRPr="00286A46">
              <w:rPr>
                <w:rStyle w:val="Hyperlink"/>
                <w:noProof/>
              </w:rPr>
              <w:t>Introduction &amp; Site Rules</w:t>
            </w:r>
            <w:r w:rsidR="004918A2">
              <w:rPr>
                <w:noProof/>
                <w:webHidden/>
              </w:rPr>
              <w:tab/>
            </w:r>
            <w:r w:rsidR="004918A2">
              <w:rPr>
                <w:noProof/>
                <w:webHidden/>
              </w:rPr>
              <w:fldChar w:fldCharType="begin"/>
            </w:r>
            <w:r w:rsidR="004918A2">
              <w:rPr>
                <w:noProof/>
                <w:webHidden/>
              </w:rPr>
              <w:instrText xml:space="preserve"> PAGEREF _Toc102590606 \h </w:instrText>
            </w:r>
            <w:r w:rsidR="004918A2">
              <w:rPr>
                <w:noProof/>
                <w:webHidden/>
              </w:rPr>
            </w:r>
            <w:r w:rsidR="004918A2">
              <w:rPr>
                <w:noProof/>
                <w:webHidden/>
              </w:rPr>
              <w:fldChar w:fldCharType="separate"/>
            </w:r>
            <w:r w:rsidR="004918A2">
              <w:rPr>
                <w:noProof/>
                <w:webHidden/>
              </w:rPr>
              <w:t>15</w:t>
            </w:r>
            <w:r w:rsidR="004918A2">
              <w:rPr>
                <w:noProof/>
                <w:webHidden/>
              </w:rPr>
              <w:fldChar w:fldCharType="end"/>
            </w:r>
          </w:hyperlink>
        </w:p>
        <w:p w14:paraId="47D03D41" w14:textId="6353259A" w:rsidR="004918A2" w:rsidRDefault="004E4917">
          <w:pPr>
            <w:pStyle w:val="TOC2"/>
            <w:tabs>
              <w:tab w:val="left" w:pos="880"/>
              <w:tab w:val="right" w:leader="dot" w:pos="9736"/>
            </w:tabs>
            <w:rPr>
              <w:rFonts w:asciiTheme="minorHAnsi" w:hAnsiTheme="minorHAnsi"/>
              <w:noProof/>
              <w:sz w:val="22"/>
              <w:szCs w:val="22"/>
              <w:lang w:eastAsia="en-GB"/>
            </w:rPr>
          </w:pPr>
          <w:hyperlink w:anchor="_Toc102590607" w:history="1">
            <w:r w:rsidR="004918A2" w:rsidRPr="00286A46">
              <w:rPr>
                <w:rStyle w:val="Hyperlink"/>
                <w:bCs/>
                <w:noProof/>
              </w:rPr>
              <w:t>4.3.</w:t>
            </w:r>
            <w:r w:rsidR="004918A2">
              <w:rPr>
                <w:rFonts w:asciiTheme="minorHAnsi" w:hAnsiTheme="minorHAnsi"/>
                <w:noProof/>
                <w:sz w:val="22"/>
                <w:szCs w:val="22"/>
                <w:lang w:eastAsia="en-GB"/>
              </w:rPr>
              <w:tab/>
            </w:r>
            <w:r w:rsidR="004918A2" w:rsidRPr="00286A46">
              <w:rPr>
                <w:rStyle w:val="Hyperlink"/>
                <w:noProof/>
              </w:rPr>
              <w:t>Example 1 – Excavation</w:t>
            </w:r>
            <w:r w:rsidR="004918A2">
              <w:rPr>
                <w:noProof/>
                <w:webHidden/>
              </w:rPr>
              <w:tab/>
            </w:r>
            <w:r w:rsidR="004918A2">
              <w:rPr>
                <w:noProof/>
                <w:webHidden/>
              </w:rPr>
              <w:fldChar w:fldCharType="begin"/>
            </w:r>
            <w:r w:rsidR="004918A2">
              <w:rPr>
                <w:noProof/>
                <w:webHidden/>
              </w:rPr>
              <w:instrText xml:space="preserve"> PAGEREF _Toc102590607 \h </w:instrText>
            </w:r>
            <w:r w:rsidR="004918A2">
              <w:rPr>
                <w:noProof/>
                <w:webHidden/>
              </w:rPr>
            </w:r>
            <w:r w:rsidR="004918A2">
              <w:rPr>
                <w:noProof/>
                <w:webHidden/>
              </w:rPr>
              <w:fldChar w:fldCharType="separate"/>
            </w:r>
            <w:r w:rsidR="004918A2">
              <w:rPr>
                <w:noProof/>
                <w:webHidden/>
              </w:rPr>
              <w:t>16</w:t>
            </w:r>
            <w:r w:rsidR="004918A2">
              <w:rPr>
                <w:noProof/>
                <w:webHidden/>
              </w:rPr>
              <w:fldChar w:fldCharType="end"/>
            </w:r>
          </w:hyperlink>
        </w:p>
        <w:p w14:paraId="1ACABBA9" w14:textId="2A9A300F" w:rsidR="004918A2" w:rsidRDefault="004E4917">
          <w:pPr>
            <w:pStyle w:val="TOC3"/>
            <w:tabs>
              <w:tab w:val="left" w:pos="1320"/>
              <w:tab w:val="right" w:leader="dot" w:pos="9736"/>
            </w:tabs>
            <w:rPr>
              <w:rFonts w:asciiTheme="minorHAnsi" w:hAnsiTheme="minorHAnsi"/>
              <w:noProof/>
              <w:sz w:val="22"/>
              <w:szCs w:val="22"/>
              <w:lang w:eastAsia="en-GB"/>
            </w:rPr>
          </w:pPr>
          <w:hyperlink w:anchor="_Toc102590608" w:history="1">
            <w:r w:rsidR="004918A2" w:rsidRPr="00286A46">
              <w:rPr>
                <w:rStyle w:val="Hyperlink"/>
                <w:noProof/>
              </w:rPr>
              <w:t>4.3.1.</w:t>
            </w:r>
            <w:r w:rsidR="004918A2">
              <w:rPr>
                <w:rFonts w:asciiTheme="minorHAnsi" w:hAnsiTheme="minorHAnsi"/>
                <w:noProof/>
                <w:sz w:val="22"/>
                <w:szCs w:val="22"/>
                <w:lang w:eastAsia="en-GB"/>
              </w:rPr>
              <w:tab/>
            </w:r>
            <w:r w:rsidR="004918A2" w:rsidRPr="00286A46">
              <w:rPr>
                <w:rStyle w:val="Hyperlink"/>
                <w:noProof/>
              </w:rPr>
              <w:t>Safe Working Method</w:t>
            </w:r>
            <w:r w:rsidR="004918A2">
              <w:rPr>
                <w:noProof/>
                <w:webHidden/>
              </w:rPr>
              <w:tab/>
            </w:r>
            <w:r w:rsidR="004918A2">
              <w:rPr>
                <w:noProof/>
                <w:webHidden/>
              </w:rPr>
              <w:fldChar w:fldCharType="begin"/>
            </w:r>
            <w:r w:rsidR="004918A2">
              <w:rPr>
                <w:noProof/>
                <w:webHidden/>
              </w:rPr>
              <w:instrText xml:space="preserve"> PAGEREF _Toc102590608 \h </w:instrText>
            </w:r>
            <w:r w:rsidR="004918A2">
              <w:rPr>
                <w:noProof/>
                <w:webHidden/>
              </w:rPr>
            </w:r>
            <w:r w:rsidR="004918A2">
              <w:rPr>
                <w:noProof/>
                <w:webHidden/>
              </w:rPr>
              <w:fldChar w:fldCharType="separate"/>
            </w:r>
            <w:r w:rsidR="004918A2">
              <w:rPr>
                <w:noProof/>
                <w:webHidden/>
              </w:rPr>
              <w:t>16</w:t>
            </w:r>
            <w:r w:rsidR="004918A2">
              <w:rPr>
                <w:noProof/>
                <w:webHidden/>
              </w:rPr>
              <w:fldChar w:fldCharType="end"/>
            </w:r>
          </w:hyperlink>
        </w:p>
        <w:p w14:paraId="6E8DFC16" w14:textId="023F9781" w:rsidR="004918A2" w:rsidRDefault="004E4917">
          <w:pPr>
            <w:pStyle w:val="TOC3"/>
            <w:tabs>
              <w:tab w:val="left" w:pos="1320"/>
              <w:tab w:val="right" w:leader="dot" w:pos="9736"/>
            </w:tabs>
            <w:rPr>
              <w:rFonts w:asciiTheme="minorHAnsi" w:hAnsiTheme="minorHAnsi"/>
              <w:noProof/>
              <w:sz w:val="22"/>
              <w:szCs w:val="22"/>
              <w:lang w:eastAsia="en-GB"/>
            </w:rPr>
          </w:pPr>
          <w:hyperlink w:anchor="_Toc102590609" w:history="1">
            <w:r w:rsidR="004918A2" w:rsidRPr="00286A46">
              <w:rPr>
                <w:rStyle w:val="Hyperlink"/>
                <w:noProof/>
              </w:rPr>
              <w:t>4.3.2.</w:t>
            </w:r>
            <w:r w:rsidR="004918A2">
              <w:rPr>
                <w:rFonts w:asciiTheme="minorHAnsi" w:hAnsiTheme="minorHAnsi"/>
                <w:noProof/>
                <w:sz w:val="22"/>
                <w:szCs w:val="22"/>
                <w:lang w:eastAsia="en-GB"/>
              </w:rPr>
              <w:tab/>
            </w:r>
            <w:r w:rsidR="004918A2" w:rsidRPr="00286A46">
              <w:rPr>
                <w:rStyle w:val="Hyperlink"/>
                <w:noProof/>
              </w:rPr>
              <w:t>Reference Documents:</w:t>
            </w:r>
            <w:r w:rsidR="004918A2">
              <w:rPr>
                <w:noProof/>
                <w:webHidden/>
              </w:rPr>
              <w:tab/>
            </w:r>
            <w:r w:rsidR="004918A2">
              <w:rPr>
                <w:noProof/>
                <w:webHidden/>
              </w:rPr>
              <w:fldChar w:fldCharType="begin"/>
            </w:r>
            <w:r w:rsidR="004918A2">
              <w:rPr>
                <w:noProof/>
                <w:webHidden/>
              </w:rPr>
              <w:instrText xml:space="preserve"> PAGEREF _Toc102590609 \h </w:instrText>
            </w:r>
            <w:r w:rsidR="004918A2">
              <w:rPr>
                <w:noProof/>
                <w:webHidden/>
              </w:rPr>
            </w:r>
            <w:r w:rsidR="004918A2">
              <w:rPr>
                <w:noProof/>
                <w:webHidden/>
              </w:rPr>
              <w:fldChar w:fldCharType="separate"/>
            </w:r>
            <w:r w:rsidR="004918A2">
              <w:rPr>
                <w:noProof/>
                <w:webHidden/>
              </w:rPr>
              <w:t>17</w:t>
            </w:r>
            <w:r w:rsidR="004918A2">
              <w:rPr>
                <w:noProof/>
                <w:webHidden/>
              </w:rPr>
              <w:fldChar w:fldCharType="end"/>
            </w:r>
          </w:hyperlink>
        </w:p>
        <w:p w14:paraId="580CD2F3" w14:textId="789FFD99"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0" w:history="1">
            <w:r w:rsidR="004918A2" w:rsidRPr="00286A46">
              <w:rPr>
                <w:rStyle w:val="Hyperlink"/>
                <w:noProof/>
              </w:rPr>
              <w:t>4.3.3.</w:t>
            </w:r>
            <w:r w:rsidR="004918A2">
              <w:rPr>
                <w:rFonts w:asciiTheme="minorHAnsi" w:hAnsiTheme="minorHAnsi"/>
                <w:noProof/>
                <w:sz w:val="22"/>
                <w:szCs w:val="22"/>
                <w:lang w:eastAsia="en-GB"/>
              </w:rPr>
              <w:tab/>
            </w:r>
            <w:r w:rsidR="004918A2" w:rsidRPr="00286A46">
              <w:rPr>
                <w:rStyle w:val="Hyperlink"/>
                <w:noProof/>
              </w:rPr>
              <w:t>Tools &amp; Equipment Required:</w:t>
            </w:r>
            <w:r w:rsidR="004918A2">
              <w:rPr>
                <w:noProof/>
                <w:webHidden/>
              </w:rPr>
              <w:tab/>
            </w:r>
            <w:r w:rsidR="004918A2">
              <w:rPr>
                <w:noProof/>
                <w:webHidden/>
              </w:rPr>
              <w:fldChar w:fldCharType="begin"/>
            </w:r>
            <w:r w:rsidR="004918A2">
              <w:rPr>
                <w:noProof/>
                <w:webHidden/>
              </w:rPr>
              <w:instrText xml:space="preserve"> PAGEREF _Toc102590610 \h </w:instrText>
            </w:r>
            <w:r w:rsidR="004918A2">
              <w:rPr>
                <w:noProof/>
                <w:webHidden/>
              </w:rPr>
            </w:r>
            <w:r w:rsidR="004918A2">
              <w:rPr>
                <w:noProof/>
                <w:webHidden/>
              </w:rPr>
              <w:fldChar w:fldCharType="separate"/>
            </w:r>
            <w:r w:rsidR="004918A2">
              <w:rPr>
                <w:noProof/>
                <w:webHidden/>
              </w:rPr>
              <w:t>17</w:t>
            </w:r>
            <w:r w:rsidR="004918A2">
              <w:rPr>
                <w:noProof/>
                <w:webHidden/>
              </w:rPr>
              <w:fldChar w:fldCharType="end"/>
            </w:r>
          </w:hyperlink>
        </w:p>
        <w:p w14:paraId="7F0590F6" w14:textId="1BA61082"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1" w:history="1">
            <w:r w:rsidR="004918A2" w:rsidRPr="00286A46">
              <w:rPr>
                <w:rStyle w:val="Hyperlink"/>
                <w:noProof/>
              </w:rPr>
              <w:t>4.3.4.</w:t>
            </w:r>
            <w:r w:rsidR="004918A2">
              <w:rPr>
                <w:rFonts w:asciiTheme="minorHAnsi" w:hAnsiTheme="minorHAnsi"/>
                <w:noProof/>
                <w:sz w:val="22"/>
                <w:szCs w:val="22"/>
                <w:lang w:eastAsia="en-GB"/>
              </w:rPr>
              <w:tab/>
            </w:r>
            <w:r w:rsidR="004918A2" w:rsidRPr="00286A46">
              <w:rPr>
                <w:rStyle w:val="Hyperlink"/>
                <w:noProof/>
              </w:rPr>
              <w:t>Personal Protective Equipment (PPE)</w:t>
            </w:r>
            <w:r w:rsidR="004918A2">
              <w:rPr>
                <w:noProof/>
                <w:webHidden/>
              </w:rPr>
              <w:tab/>
            </w:r>
            <w:r w:rsidR="004918A2">
              <w:rPr>
                <w:noProof/>
                <w:webHidden/>
              </w:rPr>
              <w:fldChar w:fldCharType="begin"/>
            </w:r>
            <w:r w:rsidR="004918A2">
              <w:rPr>
                <w:noProof/>
                <w:webHidden/>
              </w:rPr>
              <w:instrText xml:space="preserve"> PAGEREF _Toc102590611 \h </w:instrText>
            </w:r>
            <w:r w:rsidR="004918A2">
              <w:rPr>
                <w:noProof/>
                <w:webHidden/>
              </w:rPr>
            </w:r>
            <w:r w:rsidR="004918A2">
              <w:rPr>
                <w:noProof/>
                <w:webHidden/>
              </w:rPr>
              <w:fldChar w:fldCharType="separate"/>
            </w:r>
            <w:r w:rsidR="004918A2">
              <w:rPr>
                <w:noProof/>
                <w:webHidden/>
              </w:rPr>
              <w:t>19</w:t>
            </w:r>
            <w:r w:rsidR="004918A2">
              <w:rPr>
                <w:noProof/>
                <w:webHidden/>
              </w:rPr>
              <w:fldChar w:fldCharType="end"/>
            </w:r>
          </w:hyperlink>
        </w:p>
        <w:p w14:paraId="139721A9" w14:textId="1D15270F"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2" w:history="1">
            <w:r w:rsidR="004918A2" w:rsidRPr="00286A46">
              <w:rPr>
                <w:rStyle w:val="Hyperlink"/>
                <w:noProof/>
              </w:rPr>
              <w:t>4.3.5.</w:t>
            </w:r>
            <w:r w:rsidR="004918A2">
              <w:rPr>
                <w:rFonts w:asciiTheme="minorHAnsi" w:hAnsiTheme="minorHAnsi"/>
                <w:noProof/>
                <w:sz w:val="22"/>
                <w:szCs w:val="22"/>
                <w:lang w:eastAsia="en-GB"/>
              </w:rPr>
              <w:tab/>
            </w:r>
            <w:r w:rsidR="004918A2" w:rsidRPr="00286A46">
              <w:rPr>
                <w:rStyle w:val="Hyperlink"/>
                <w:noProof/>
              </w:rPr>
              <w:t>Environmental Procedures:</w:t>
            </w:r>
            <w:r w:rsidR="004918A2">
              <w:rPr>
                <w:noProof/>
                <w:webHidden/>
              </w:rPr>
              <w:tab/>
            </w:r>
            <w:r w:rsidR="004918A2">
              <w:rPr>
                <w:noProof/>
                <w:webHidden/>
              </w:rPr>
              <w:fldChar w:fldCharType="begin"/>
            </w:r>
            <w:r w:rsidR="004918A2">
              <w:rPr>
                <w:noProof/>
                <w:webHidden/>
              </w:rPr>
              <w:instrText xml:space="preserve"> PAGEREF _Toc102590612 \h </w:instrText>
            </w:r>
            <w:r w:rsidR="004918A2">
              <w:rPr>
                <w:noProof/>
                <w:webHidden/>
              </w:rPr>
            </w:r>
            <w:r w:rsidR="004918A2">
              <w:rPr>
                <w:noProof/>
                <w:webHidden/>
              </w:rPr>
              <w:fldChar w:fldCharType="separate"/>
            </w:r>
            <w:r w:rsidR="004918A2">
              <w:rPr>
                <w:noProof/>
                <w:webHidden/>
              </w:rPr>
              <w:t>19</w:t>
            </w:r>
            <w:r w:rsidR="004918A2">
              <w:rPr>
                <w:noProof/>
                <w:webHidden/>
              </w:rPr>
              <w:fldChar w:fldCharType="end"/>
            </w:r>
          </w:hyperlink>
        </w:p>
        <w:p w14:paraId="27F30047" w14:textId="1CBFF0F1"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3" w:history="1">
            <w:r w:rsidR="004918A2" w:rsidRPr="00286A46">
              <w:rPr>
                <w:rStyle w:val="Hyperlink"/>
                <w:noProof/>
              </w:rPr>
              <w:t>4.3.6.</w:t>
            </w:r>
            <w:r w:rsidR="004918A2">
              <w:rPr>
                <w:rFonts w:asciiTheme="minorHAnsi" w:hAnsiTheme="minorHAnsi"/>
                <w:noProof/>
                <w:sz w:val="22"/>
                <w:szCs w:val="22"/>
                <w:lang w:eastAsia="en-GB"/>
              </w:rPr>
              <w:tab/>
            </w:r>
            <w:r w:rsidR="004918A2" w:rsidRPr="00286A46">
              <w:rPr>
                <w:rStyle w:val="Hyperlink"/>
                <w:noProof/>
              </w:rPr>
              <w:t>C.O.S.H.H. Considerations:</w:t>
            </w:r>
            <w:r w:rsidR="004918A2">
              <w:rPr>
                <w:noProof/>
                <w:webHidden/>
              </w:rPr>
              <w:tab/>
            </w:r>
            <w:r w:rsidR="004918A2">
              <w:rPr>
                <w:noProof/>
                <w:webHidden/>
              </w:rPr>
              <w:fldChar w:fldCharType="begin"/>
            </w:r>
            <w:r w:rsidR="004918A2">
              <w:rPr>
                <w:noProof/>
                <w:webHidden/>
              </w:rPr>
              <w:instrText xml:space="preserve"> PAGEREF _Toc102590613 \h </w:instrText>
            </w:r>
            <w:r w:rsidR="004918A2">
              <w:rPr>
                <w:noProof/>
                <w:webHidden/>
              </w:rPr>
            </w:r>
            <w:r w:rsidR="004918A2">
              <w:rPr>
                <w:noProof/>
                <w:webHidden/>
              </w:rPr>
              <w:fldChar w:fldCharType="separate"/>
            </w:r>
            <w:r w:rsidR="004918A2">
              <w:rPr>
                <w:noProof/>
                <w:webHidden/>
              </w:rPr>
              <w:t>20</w:t>
            </w:r>
            <w:r w:rsidR="004918A2">
              <w:rPr>
                <w:noProof/>
                <w:webHidden/>
              </w:rPr>
              <w:fldChar w:fldCharType="end"/>
            </w:r>
          </w:hyperlink>
        </w:p>
        <w:p w14:paraId="305E59E4" w14:textId="2AA0B15E"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4" w:history="1">
            <w:r w:rsidR="004918A2" w:rsidRPr="00286A46">
              <w:rPr>
                <w:rStyle w:val="Hyperlink"/>
                <w:noProof/>
              </w:rPr>
              <w:t>4.3.7.</w:t>
            </w:r>
            <w:r w:rsidR="004918A2">
              <w:rPr>
                <w:rFonts w:asciiTheme="minorHAnsi" w:hAnsiTheme="minorHAnsi"/>
                <w:noProof/>
                <w:sz w:val="22"/>
                <w:szCs w:val="22"/>
                <w:lang w:eastAsia="en-GB"/>
              </w:rPr>
              <w:tab/>
            </w:r>
            <w:r w:rsidR="004918A2" w:rsidRPr="00286A46">
              <w:rPr>
                <w:rStyle w:val="Hyperlink"/>
                <w:noProof/>
              </w:rPr>
              <w:t>Personnel Requirement:</w:t>
            </w:r>
            <w:r w:rsidR="004918A2">
              <w:rPr>
                <w:noProof/>
                <w:webHidden/>
              </w:rPr>
              <w:tab/>
            </w:r>
            <w:r w:rsidR="004918A2">
              <w:rPr>
                <w:noProof/>
                <w:webHidden/>
              </w:rPr>
              <w:fldChar w:fldCharType="begin"/>
            </w:r>
            <w:r w:rsidR="004918A2">
              <w:rPr>
                <w:noProof/>
                <w:webHidden/>
              </w:rPr>
              <w:instrText xml:space="preserve"> PAGEREF _Toc102590614 \h </w:instrText>
            </w:r>
            <w:r w:rsidR="004918A2">
              <w:rPr>
                <w:noProof/>
                <w:webHidden/>
              </w:rPr>
            </w:r>
            <w:r w:rsidR="004918A2">
              <w:rPr>
                <w:noProof/>
                <w:webHidden/>
              </w:rPr>
              <w:fldChar w:fldCharType="separate"/>
            </w:r>
            <w:r w:rsidR="004918A2">
              <w:rPr>
                <w:noProof/>
                <w:webHidden/>
              </w:rPr>
              <w:t>20</w:t>
            </w:r>
            <w:r w:rsidR="004918A2">
              <w:rPr>
                <w:noProof/>
                <w:webHidden/>
              </w:rPr>
              <w:fldChar w:fldCharType="end"/>
            </w:r>
          </w:hyperlink>
        </w:p>
        <w:p w14:paraId="2EAB5F37" w14:textId="3E330C0C" w:rsidR="004918A2" w:rsidRDefault="004E4917">
          <w:pPr>
            <w:pStyle w:val="TOC2"/>
            <w:tabs>
              <w:tab w:val="left" w:pos="880"/>
              <w:tab w:val="right" w:leader="dot" w:pos="9736"/>
            </w:tabs>
            <w:rPr>
              <w:rFonts w:asciiTheme="minorHAnsi" w:hAnsiTheme="minorHAnsi"/>
              <w:noProof/>
              <w:sz w:val="22"/>
              <w:szCs w:val="22"/>
              <w:lang w:eastAsia="en-GB"/>
            </w:rPr>
          </w:pPr>
          <w:hyperlink w:anchor="_Toc102590615" w:history="1">
            <w:r w:rsidR="004918A2" w:rsidRPr="00286A46">
              <w:rPr>
                <w:rStyle w:val="Hyperlink"/>
                <w:bCs/>
                <w:noProof/>
              </w:rPr>
              <w:t>4.4.</w:t>
            </w:r>
            <w:r w:rsidR="004918A2">
              <w:rPr>
                <w:rFonts w:asciiTheme="minorHAnsi" w:hAnsiTheme="minorHAnsi"/>
                <w:noProof/>
                <w:sz w:val="22"/>
                <w:szCs w:val="22"/>
                <w:lang w:eastAsia="en-GB"/>
              </w:rPr>
              <w:tab/>
            </w:r>
            <w:r w:rsidR="004918A2" w:rsidRPr="00286A46">
              <w:rPr>
                <w:rStyle w:val="Hyperlink"/>
                <w:noProof/>
              </w:rPr>
              <w:t>Example 2 – Roof Covering</w:t>
            </w:r>
            <w:r w:rsidR="004918A2">
              <w:rPr>
                <w:noProof/>
                <w:webHidden/>
              </w:rPr>
              <w:tab/>
            </w:r>
            <w:r w:rsidR="004918A2">
              <w:rPr>
                <w:noProof/>
                <w:webHidden/>
              </w:rPr>
              <w:fldChar w:fldCharType="begin"/>
            </w:r>
            <w:r w:rsidR="004918A2">
              <w:rPr>
                <w:noProof/>
                <w:webHidden/>
              </w:rPr>
              <w:instrText xml:space="preserve"> PAGEREF _Toc102590615 \h </w:instrText>
            </w:r>
            <w:r w:rsidR="004918A2">
              <w:rPr>
                <w:noProof/>
                <w:webHidden/>
              </w:rPr>
            </w:r>
            <w:r w:rsidR="004918A2">
              <w:rPr>
                <w:noProof/>
                <w:webHidden/>
              </w:rPr>
              <w:fldChar w:fldCharType="separate"/>
            </w:r>
            <w:r w:rsidR="004918A2">
              <w:rPr>
                <w:noProof/>
                <w:webHidden/>
              </w:rPr>
              <w:t>21</w:t>
            </w:r>
            <w:r w:rsidR="004918A2">
              <w:rPr>
                <w:noProof/>
                <w:webHidden/>
              </w:rPr>
              <w:fldChar w:fldCharType="end"/>
            </w:r>
          </w:hyperlink>
        </w:p>
        <w:p w14:paraId="7F707D38" w14:textId="2CF14E52"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6" w:history="1">
            <w:r w:rsidR="004918A2" w:rsidRPr="00286A46">
              <w:rPr>
                <w:rStyle w:val="Hyperlink"/>
                <w:noProof/>
              </w:rPr>
              <w:t>4.4.1.</w:t>
            </w:r>
            <w:r w:rsidR="004918A2">
              <w:rPr>
                <w:rFonts w:asciiTheme="minorHAnsi" w:hAnsiTheme="minorHAnsi"/>
                <w:noProof/>
                <w:sz w:val="22"/>
                <w:szCs w:val="22"/>
                <w:lang w:eastAsia="en-GB"/>
              </w:rPr>
              <w:tab/>
            </w:r>
            <w:r w:rsidR="004918A2" w:rsidRPr="00286A46">
              <w:rPr>
                <w:rStyle w:val="Hyperlink"/>
                <w:noProof/>
              </w:rPr>
              <w:t>Safe Working Method</w:t>
            </w:r>
            <w:r w:rsidR="004918A2">
              <w:rPr>
                <w:noProof/>
                <w:webHidden/>
              </w:rPr>
              <w:tab/>
            </w:r>
            <w:r w:rsidR="004918A2">
              <w:rPr>
                <w:noProof/>
                <w:webHidden/>
              </w:rPr>
              <w:fldChar w:fldCharType="begin"/>
            </w:r>
            <w:r w:rsidR="004918A2">
              <w:rPr>
                <w:noProof/>
                <w:webHidden/>
              </w:rPr>
              <w:instrText xml:space="preserve"> PAGEREF _Toc102590616 \h </w:instrText>
            </w:r>
            <w:r w:rsidR="004918A2">
              <w:rPr>
                <w:noProof/>
                <w:webHidden/>
              </w:rPr>
            </w:r>
            <w:r w:rsidR="004918A2">
              <w:rPr>
                <w:noProof/>
                <w:webHidden/>
              </w:rPr>
              <w:fldChar w:fldCharType="separate"/>
            </w:r>
            <w:r w:rsidR="004918A2">
              <w:rPr>
                <w:noProof/>
                <w:webHidden/>
              </w:rPr>
              <w:t>21</w:t>
            </w:r>
            <w:r w:rsidR="004918A2">
              <w:rPr>
                <w:noProof/>
                <w:webHidden/>
              </w:rPr>
              <w:fldChar w:fldCharType="end"/>
            </w:r>
          </w:hyperlink>
        </w:p>
        <w:p w14:paraId="1980CF0C" w14:textId="6E879A7A"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7" w:history="1">
            <w:r w:rsidR="004918A2" w:rsidRPr="00286A46">
              <w:rPr>
                <w:rStyle w:val="Hyperlink"/>
                <w:noProof/>
              </w:rPr>
              <w:t>4.4.2.</w:t>
            </w:r>
            <w:r w:rsidR="004918A2">
              <w:rPr>
                <w:rFonts w:asciiTheme="minorHAnsi" w:hAnsiTheme="minorHAnsi"/>
                <w:noProof/>
                <w:sz w:val="22"/>
                <w:szCs w:val="22"/>
                <w:lang w:eastAsia="en-GB"/>
              </w:rPr>
              <w:tab/>
            </w:r>
            <w:r w:rsidR="004918A2" w:rsidRPr="00286A46">
              <w:rPr>
                <w:rStyle w:val="Hyperlink"/>
                <w:noProof/>
              </w:rPr>
              <w:t>Reference Documents:</w:t>
            </w:r>
            <w:r w:rsidR="004918A2">
              <w:rPr>
                <w:noProof/>
                <w:webHidden/>
              </w:rPr>
              <w:tab/>
            </w:r>
            <w:r w:rsidR="004918A2">
              <w:rPr>
                <w:noProof/>
                <w:webHidden/>
              </w:rPr>
              <w:fldChar w:fldCharType="begin"/>
            </w:r>
            <w:r w:rsidR="004918A2">
              <w:rPr>
                <w:noProof/>
                <w:webHidden/>
              </w:rPr>
              <w:instrText xml:space="preserve"> PAGEREF _Toc102590617 \h </w:instrText>
            </w:r>
            <w:r w:rsidR="004918A2">
              <w:rPr>
                <w:noProof/>
                <w:webHidden/>
              </w:rPr>
            </w:r>
            <w:r w:rsidR="004918A2">
              <w:rPr>
                <w:noProof/>
                <w:webHidden/>
              </w:rPr>
              <w:fldChar w:fldCharType="separate"/>
            </w:r>
            <w:r w:rsidR="004918A2">
              <w:rPr>
                <w:noProof/>
                <w:webHidden/>
              </w:rPr>
              <w:t>21</w:t>
            </w:r>
            <w:r w:rsidR="004918A2">
              <w:rPr>
                <w:noProof/>
                <w:webHidden/>
              </w:rPr>
              <w:fldChar w:fldCharType="end"/>
            </w:r>
          </w:hyperlink>
        </w:p>
        <w:p w14:paraId="7D93C304" w14:textId="269F1E24"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8" w:history="1">
            <w:r w:rsidR="004918A2" w:rsidRPr="00286A46">
              <w:rPr>
                <w:rStyle w:val="Hyperlink"/>
                <w:noProof/>
              </w:rPr>
              <w:t>4.4.3.</w:t>
            </w:r>
            <w:r w:rsidR="004918A2">
              <w:rPr>
                <w:rFonts w:asciiTheme="minorHAnsi" w:hAnsiTheme="minorHAnsi"/>
                <w:noProof/>
                <w:sz w:val="22"/>
                <w:szCs w:val="22"/>
                <w:lang w:eastAsia="en-GB"/>
              </w:rPr>
              <w:tab/>
            </w:r>
            <w:r w:rsidR="004918A2" w:rsidRPr="00286A46">
              <w:rPr>
                <w:rStyle w:val="Hyperlink"/>
                <w:noProof/>
              </w:rPr>
              <w:t>Tools &amp; Equipment Required:</w:t>
            </w:r>
            <w:r w:rsidR="004918A2">
              <w:rPr>
                <w:noProof/>
                <w:webHidden/>
              </w:rPr>
              <w:tab/>
            </w:r>
            <w:r w:rsidR="004918A2">
              <w:rPr>
                <w:noProof/>
                <w:webHidden/>
              </w:rPr>
              <w:fldChar w:fldCharType="begin"/>
            </w:r>
            <w:r w:rsidR="004918A2">
              <w:rPr>
                <w:noProof/>
                <w:webHidden/>
              </w:rPr>
              <w:instrText xml:space="preserve"> PAGEREF _Toc102590618 \h </w:instrText>
            </w:r>
            <w:r w:rsidR="004918A2">
              <w:rPr>
                <w:noProof/>
                <w:webHidden/>
              </w:rPr>
            </w:r>
            <w:r w:rsidR="004918A2">
              <w:rPr>
                <w:noProof/>
                <w:webHidden/>
              </w:rPr>
              <w:fldChar w:fldCharType="separate"/>
            </w:r>
            <w:r w:rsidR="004918A2">
              <w:rPr>
                <w:noProof/>
                <w:webHidden/>
              </w:rPr>
              <w:t>22</w:t>
            </w:r>
            <w:r w:rsidR="004918A2">
              <w:rPr>
                <w:noProof/>
                <w:webHidden/>
              </w:rPr>
              <w:fldChar w:fldCharType="end"/>
            </w:r>
          </w:hyperlink>
        </w:p>
        <w:p w14:paraId="28AD717B" w14:textId="1D415F4B" w:rsidR="004918A2" w:rsidRDefault="004E4917">
          <w:pPr>
            <w:pStyle w:val="TOC3"/>
            <w:tabs>
              <w:tab w:val="left" w:pos="1320"/>
              <w:tab w:val="right" w:leader="dot" w:pos="9736"/>
            </w:tabs>
            <w:rPr>
              <w:rFonts w:asciiTheme="minorHAnsi" w:hAnsiTheme="minorHAnsi"/>
              <w:noProof/>
              <w:sz w:val="22"/>
              <w:szCs w:val="22"/>
              <w:lang w:eastAsia="en-GB"/>
            </w:rPr>
          </w:pPr>
          <w:hyperlink w:anchor="_Toc102590619" w:history="1">
            <w:r w:rsidR="004918A2" w:rsidRPr="00286A46">
              <w:rPr>
                <w:rStyle w:val="Hyperlink"/>
                <w:noProof/>
              </w:rPr>
              <w:t>4.4.4.</w:t>
            </w:r>
            <w:r w:rsidR="004918A2">
              <w:rPr>
                <w:rFonts w:asciiTheme="minorHAnsi" w:hAnsiTheme="minorHAnsi"/>
                <w:noProof/>
                <w:sz w:val="22"/>
                <w:szCs w:val="22"/>
                <w:lang w:eastAsia="en-GB"/>
              </w:rPr>
              <w:tab/>
            </w:r>
            <w:r w:rsidR="004918A2" w:rsidRPr="00286A46">
              <w:rPr>
                <w:rStyle w:val="Hyperlink"/>
                <w:noProof/>
              </w:rPr>
              <w:t>Personal Protective Equipment (PPE)</w:t>
            </w:r>
            <w:r w:rsidR="004918A2">
              <w:rPr>
                <w:noProof/>
                <w:webHidden/>
              </w:rPr>
              <w:tab/>
            </w:r>
            <w:r w:rsidR="004918A2">
              <w:rPr>
                <w:noProof/>
                <w:webHidden/>
              </w:rPr>
              <w:fldChar w:fldCharType="begin"/>
            </w:r>
            <w:r w:rsidR="004918A2">
              <w:rPr>
                <w:noProof/>
                <w:webHidden/>
              </w:rPr>
              <w:instrText xml:space="preserve"> PAGEREF _Toc102590619 \h </w:instrText>
            </w:r>
            <w:r w:rsidR="004918A2">
              <w:rPr>
                <w:noProof/>
                <w:webHidden/>
              </w:rPr>
            </w:r>
            <w:r w:rsidR="004918A2">
              <w:rPr>
                <w:noProof/>
                <w:webHidden/>
              </w:rPr>
              <w:fldChar w:fldCharType="separate"/>
            </w:r>
            <w:r w:rsidR="004918A2">
              <w:rPr>
                <w:noProof/>
                <w:webHidden/>
              </w:rPr>
              <w:t>22</w:t>
            </w:r>
            <w:r w:rsidR="004918A2">
              <w:rPr>
                <w:noProof/>
                <w:webHidden/>
              </w:rPr>
              <w:fldChar w:fldCharType="end"/>
            </w:r>
          </w:hyperlink>
        </w:p>
        <w:p w14:paraId="20E74D6F" w14:textId="272255CA" w:rsidR="004918A2" w:rsidRDefault="004E4917">
          <w:pPr>
            <w:pStyle w:val="TOC3"/>
            <w:tabs>
              <w:tab w:val="left" w:pos="1320"/>
              <w:tab w:val="right" w:leader="dot" w:pos="9736"/>
            </w:tabs>
            <w:rPr>
              <w:rFonts w:asciiTheme="minorHAnsi" w:hAnsiTheme="minorHAnsi"/>
              <w:noProof/>
              <w:sz w:val="22"/>
              <w:szCs w:val="22"/>
              <w:lang w:eastAsia="en-GB"/>
            </w:rPr>
          </w:pPr>
          <w:hyperlink w:anchor="_Toc102590620" w:history="1">
            <w:r w:rsidR="004918A2" w:rsidRPr="00286A46">
              <w:rPr>
                <w:rStyle w:val="Hyperlink"/>
                <w:noProof/>
              </w:rPr>
              <w:t>4.4.5.</w:t>
            </w:r>
            <w:r w:rsidR="004918A2">
              <w:rPr>
                <w:rFonts w:asciiTheme="minorHAnsi" w:hAnsiTheme="minorHAnsi"/>
                <w:noProof/>
                <w:sz w:val="22"/>
                <w:szCs w:val="22"/>
                <w:lang w:eastAsia="en-GB"/>
              </w:rPr>
              <w:tab/>
            </w:r>
            <w:r w:rsidR="004918A2" w:rsidRPr="00286A46">
              <w:rPr>
                <w:rStyle w:val="Hyperlink"/>
                <w:noProof/>
              </w:rPr>
              <w:t>Environmental Procedures:</w:t>
            </w:r>
            <w:r w:rsidR="004918A2">
              <w:rPr>
                <w:noProof/>
                <w:webHidden/>
              </w:rPr>
              <w:tab/>
            </w:r>
            <w:r w:rsidR="004918A2">
              <w:rPr>
                <w:noProof/>
                <w:webHidden/>
              </w:rPr>
              <w:fldChar w:fldCharType="begin"/>
            </w:r>
            <w:r w:rsidR="004918A2">
              <w:rPr>
                <w:noProof/>
                <w:webHidden/>
              </w:rPr>
              <w:instrText xml:space="preserve"> PAGEREF _Toc102590620 \h </w:instrText>
            </w:r>
            <w:r w:rsidR="004918A2">
              <w:rPr>
                <w:noProof/>
                <w:webHidden/>
              </w:rPr>
            </w:r>
            <w:r w:rsidR="004918A2">
              <w:rPr>
                <w:noProof/>
                <w:webHidden/>
              </w:rPr>
              <w:fldChar w:fldCharType="separate"/>
            </w:r>
            <w:r w:rsidR="004918A2">
              <w:rPr>
                <w:noProof/>
                <w:webHidden/>
              </w:rPr>
              <w:t>23</w:t>
            </w:r>
            <w:r w:rsidR="004918A2">
              <w:rPr>
                <w:noProof/>
                <w:webHidden/>
              </w:rPr>
              <w:fldChar w:fldCharType="end"/>
            </w:r>
          </w:hyperlink>
        </w:p>
        <w:p w14:paraId="64925551" w14:textId="2F58D915" w:rsidR="004918A2" w:rsidRDefault="004E4917">
          <w:pPr>
            <w:pStyle w:val="TOC3"/>
            <w:tabs>
              <w:tab w:val="left" w:pos="1320"/>
              <w:tab w:val="right" w:leader="dot" w:pos="9736"/>
            </w:tabs>
            <w:rPr>
              <w:rFonts w:asciiTheme="minorHAnsi" w:hAnsiTheme="minorHAnsi"/>
              <w:noProof/>
              <w:sz w:val="22"/>
              <w:szCs w:val="22"/>
              <w:lang w:eastAsia="en-GB"/>
            </w:rPr>
          </w:pPr>
          <w:hyperlink w:anchor="_Toc102590621" w:history="1">
            <w:r w:rsidR="004918A2" w:rsidRPr="00286A46">
              <w:rPr>
                <w:rStyle w:val="Hyperlink"/>
                <w:noProof/>
              </w:rPr>
              <w:t>4.4.6.</w:t>
            </w:r>
            <w:r w:rsidR="004918A2">
              <w:rPr>
                <w:rFonts w:asciiTheme="minorHAnsi" w:hAnsiTheme="minorHAnsi"/>
                <w:noProof/>
                <w:sz w:val="22"/>
                <w:szCs w:val="22"/>
                <w:lang w:eastAsia="en-GB"/>
              </w:rPr>
              <w:tab/>
            </w:r>
            <w:r w:rsidR="004918A2" w:rsidRPr="00286A46">
              <w:rPr>
                <w:rStyle w:val="Hyperlink"/>
                <w:noProof/>
              </w:rPr>
              <w:t>C.O.S.H.H. Considerations:</w:t>
            </w:r>
            <w:r w:rsidR="004918A2">
              <w:rPr>
                <w:noProof/>
                <w:webHidden/>
              </w:rPr>
              <w:tab/>
            </w:r>
            <w:r w:rsidR="004918A2">
              <w:rPr>
                <w:noProof/>
                <w:webHidden/>
              </w:rPr>
              <w:fldChar w:fldCharType="begin"/>
            </w:r>
            <w:r w:rsidR="004918A2">
              <w:rPr>
                <w:noProof/>
                <w:webHidden/>
              </w:rPr>
              <w:instrText xml:space="preserve"> PAGEREF _Toc102590621 \h </w:instrText>
            </w:r>
            <w:r w:rsidR="004918A2">
              <w:rPr>
                <w:noProof/>
                <w:webHidden/>
              </w:rPr>
            </w:r>
            <w:r w:rsidR="004918A2">
              <w:rPr>
                <w:noProof/>
                <w:webHidden/>
              </w:rPr>
              <w:fldChar w:fldCharType="separate"/>
            </w:r>
            <w:r w:rsidR="004918A2">
              <w:rPr>
                <w:noProof/>
                <w:webHidden/>
              </w:rPr>
              <w:t>24</w:t>
            </w:r>
            <w:r w:rsidR="004918A2">
              <w:rPr>
                <w:noProof/>
                <w:webHidden/>
              </w:rPr>
              <w:fldChar w:fldCharType="end"/>
            </w:r>
          </w:hyperlink>
        </w:p>
        <w:p w14:paraId="5CDFF4E4" w14:textId="0915960E" w:rsidR="004918A2" w:rsidRDefault="004E4917">
          <w:pPr>
            <w:pStyle w:val="TOC3"/>
            <w:tabs>
              <w:tab w:val="left" w:pos="1320"/>
              <w:tab w:val="right" w:leader="dot" w:pos="9736"/>
            </w:tabs>
            <w:rPr>
              <w:rFonts w:asciiTheme="minorHAnsi" w:hAnsiTheme="minorHAnsi"/>
              <w:noProof/>
              <w:sz w:val="22"/>
              <w:szCs w:val="22"/>
              <w:lang w:eastAsia="en-GB"/>
            </w:rPr>
          </w:pPr>
          <w:hyperlink w:anchor="_Toc102590622" w:history="1">
            <w:r w:rsidR="004918A2" w:rsidRPr="00286A46">
              <w:rPr>
                <w:rStyle w:val="Hyperlink"/>
                <w:noProof/>
              </w:rPr>
              <w:t>4.4.7.</w:t>
            </w:r>
            <w:r w:rsidR="004918A2">
              <w:rPr>
                <w:rFonts w:asciiTheme="minorHAnsi" w:hAnsiTheme="minorHAnsi"/>
                <w:noProof/>
                <w:sz w:val="22"/>
                <w:szCs w:val="22"/>
                <w:lang w:eastAsia="en-GB"/>
              </w:rPr>
              <w:tab/>
            </w:r>
            <w:r w:rsidR="004918A2" w:rsidRPr="00286A46">
              <w:rPr>
                <w:rStyle w:val="Hyperlink"/>
                <w:noProof/>
              </w:rPr>
              <w:t>Personnel Requirement:</w:t>
            </w:r>
            <w:r w:rsidR="004918A2">
              <w:rPr>
                <w:noProof/>
                <w:webHidden/>
              </w:rPr>
              <w:tab/>
            </w:r>
            <w:r w:rsidR="004918A2">
              <w:rPr>
                <w:noProof/>
                <w:webHidden/>
              </w:rPr>
              <w:fldChar w:fldCharType="begin"/>
            </w:r>
            <w:r w:rsidR="004918A2">
              <w:rPr>
                <w:noProof/>
                <w:webHidden/>
              </w:rPr>
              <w:instrText xml:space="preserve"> PAGEREF _Toc102590622 \h </w:instrText>
            </w:r>
            <w:r w:rsidR="004918A2">
              <w:rPr>
                <w:noProof/>
                <w:webHidden/>
              </w:rPr>
            </w:r>
            <w:r w:rsidR="004918A2">
              <w:rPr>
                <w:noProof/>
                <w:webHidden/>
              </w:rPr>
              <w:fldChar w:fldCharType="separate"/>
            </w:r>
            <w:r w:rsidR="004918A2">
              <w:rPr>
                <w:noProof/>
                <w:webHidden/>
              </w:rPr>
              <w:t>24</w:t>
            </w:r>
            <w:r w:rsidR="004918A2">
              <w:rPr>
                <w:noProof/>
                <w:webHidden/>
              </w:rPr>
              <w:fldChar w:fldCharType="end"/>
            </w:r>
          </w:hyperlink>
        </w:p>
        <w:p w14:paraId="16C2C152" w14:textId="16D93FCE" w:rsidR="004918A2" w:rsidRDefault="004E4917">
          <w:pPr>
            <w:pStyle w:val="TOC2"/>
            <w:tabs>
              <w:tab w:val="left" w:pos="880"/>
              <w:tab w:val="right" w:leader="dot" w:pos="9736"/>
            </w:tabs>
            <w:rPr>
              <w:rFonts w:asciiTheme="minorHAnsi" w:hAnsiTheme="minorHAnsi"/>
              <w:noProof/>
              <w:sz w:val="22"/>
              <w:szCs w:val="22"/>
              <w:lang w:eastAsia="en-GB"/>
            </w:rPr>
          </w:pPr>
          <w:hyperlink w:anchor="_Toc102590623" w:history="1">
            <w:r w:rsidR="004918A2" w:rsidRPr="00286A46">
              <w:rPr>
                <w:rStyle w:val="Hyperlink"/>
                <w:bCs/>
                <w:noProof/>
              </w:rPr>
              <w:t>4.5.</w:t>
            </w:r>
            <w:r w:rsidR="004918A2">
              <w:rPr>
                <w:rFonts w:asciiTheme="minorHAnsi" w:hAnsiTheme="minorHAnsi"/>
                <w:noProof/>
                <w:sz w:val="22"/>
                <w:szCs w:val="22"/>
                <w:lang w:eastAsia="en-GB"/>
              </w:rPr>
              <w:tab/>
            </w:r>
            <w:r w:rsidR="004918A2" w:rsidRPr="00286A46">
              <w:rPr>
                <w:rStyle w:val="Hyperlink"/>
                <w:noProof/>
              </w:rPr>
              <w:t>Method Statement Confirmation Signatures</w:t>
            </w:r>
            <w:r w:rsidR="004918A2">
              <w:rPr>
                <w:noProof/>
                <w:webHidden/>
              </w:rPr>
              <w:tab/>
            </w:r>
            <w:r w:rsidR="004918A2">
              <w:rPr>
                <w:noProof/>
                <w:webHidden/>
              </w:rPr>
              <w:fldChar w:fldCharType="begin"/>
            </w:r>
            <w:r w:rsidR="004918A2">
              <w:rPr>
                <w:noProof/>
                <w:webHidden/>
              </w:rPr>
              <w:instrText xml:space="preserve"> PAGEREF _Toc102590623 \h </w:instrText>
            </w:r>
            <w:r w:rsidR="004918A2">
              <w:rPr>
                <w:noProof/>
                <w:webHidden/>
              </w:rPr>
            </w:r>
            <w:r w:rsidR="004918A2">
              <w:rPr>
                <w:noProof/>
                <w:webHidden/>
              </w:rPr>
              <w:fldChar w:fldCharType="separate"/>
            </w:r>
            <w:r w:rsidR="004918A2">
              <w:rPr>
                <w:noProof/>
                <w:webHidden/>
              </w:rPr>
              <w:t>25</w:t>
            </w:r>
            <w:r w:rsidR="004918A2">
              <w:rPr>
                <w:noProof/>
                <w:webHidden/>
              </w:rPr>
              <w:fldChar w:fldCharType="end"/>
            </w:r>
          </w:hyperlink>
        </w:p>
        <w:p w14:paraId="487F2F3F" w14:textId="7411463E" w:rsidR="004918A2" w:rsidRDefault="004E4917">
          <w:pPr>
            <w:pStyle w:val="TOC1"/>
            <w:tabs>
              <w:tab w:val="left" w:pos="480"/>
              <w:tab w:val="right" w:leader="dot" w:pos="9736"/>
            </w:tabs>
            <w:rPr>
              <w:rFonts w:asciiTheme="minorHAnsi" w:hAnsiTheme="minorHAnsi"/>
              <w:noProof/>
              <w:sz w:val="22"/>
              <w:szCs w:val="22"/>
              <w:lang w:eastAsia="en-GB"/>
            </w:rPr>
          </w:pPr>
          <w:hyperlink w:anchor="_Toc102590624" w:history="1">
            <w:r w:rsidR="004918A2" w:rsidRPr="00286A46">
              <w:rPr>
                <w:rStyle w:val="Hyperlink"/>
                <w:noProof/>
              </w:rPr>
              <w:t>5.</w:t>
            </w:r>
            <w:r w:rsidR="004918A2">
              <w:rPr>
                <w:rFonts w:asciiTheme="minorHAnsi" w:hAnsiTheme="minorHAnsi"/>
                <w:noProof/>
                <w:sz w:val="22"/>
                <w:szCs w:val="22"/>
                <w:lang w:eastAsia="en-GB"/>
              </w:rPr>
              <w:tab/>
            </w:r>
            <w:r w:rsidR="004918A2" w:rsidRPr="00286A46">
              <w:rPr>
                <w:rStyle w:val="Hyperlink"/>
                <w:noProof/>
              </w:rPr>
              <w:t>Project Risk Assessment</w:t>
            </w:r>
            <w:r w:rsidR="004918A2">
              <w:rPr>
                <w:noProof/>
                <w:webHidden/>
              </w:rPr>
              <w:tab/>
            </w:r>
            <w:r w:rsidR="004918A2">
              <w:rPr>
                <w:noProof/>
                <w:webHidden/>
              </w:rPr>
              <w:fldChar w:fldCharType="begin"/>
            </w:r>
            <w:r w:rsidR="004918A2">
              <w:rPr>
                <w:noProof/>
                <w:webHidden/>
              </w:rPr>
              <w:instrText xml:space="preserve"> PAGEREF _Toc102590624 \h </w:instrText>
            </w:r>
            <w:r w:rsidR="004918A2">
              <w:rPr>
                <w:noProof/>
                <w:webHidden/>
              </w:rPr>
            </w:r>
            <w:r w:rsidR="004918A2">
              <w:rPr>
                <w:noProof/>
                <w:webHidden/>
              </w:rPr>
              <w:fldChar w:fldCharType="separate"/>
            </w:r>
            <w:r w:rsidR="004918A2">
              <w:rPr>
                <w:noProof/>
                <w:webHidden/>
              </w:rPr>
              <w:t>26</w:t>
            </w:r>
            <w:r w:rsidR="004918A2">
              <w:rPr>
                <w:noProof/>
                <w:webHidden/>
              </w:rPr>
              <w:fldChar w:fldCharType="end"/>
            </w:r>
          </w:hyperlink>
        </w:p>
        <w:p w14:paraId="5244502A" w14:textId="475D06C5" w:rsidR="004918A2" w:rsidRDefault="004E4917">
          <w:pPr>
            <w:pStyle w:val="TOC2"/>
            <w:tabs>
              <w:tab w:val="left" w:pos="880"/>
              <w:tab w:val="right" w:leader="dot" w:pos="9736"/>
            </w:tabs>
            <w:rPr>
              <w:rFonts w:asciiTheme="minorHAnsi" w:hAnsiTheme="minorHAnsi"/>
              <w:noProof/>
              <w:sz w:val="22"/>
              <w:szCs w:val="22"/>
              <w:lang w:eastAsia="en-GB"/>
            </w:rPr>
          </w:pPr>
          <w:hyperlink w:anchor="_Toc102590625" w:history="1">
            <w:r w:rsidR="004918A2" w:rsidRPr="00286A46">
              <w:rPr>
                <w:rStyle w:val="Hyperlink"/>
                <w:bCs/>
                <w:noProof/>
              </w:rPr>
              <w:t>5.1.</w:t>
            </w:r>
            <w:r w:rsidR="004918A2">
              <w:rPr>
                <w:rFonts w:asciiTheme="minorHAnsi" w:hAnsiTheme="minorHAnsi"/>
                <w:noProof/>
                <w:sz w:val="22"/>
                <w:szCs w:val="22"/>
                <w:lang w:eastAsia="en-GB"/>
              </w:rPr>
              <w:tab/>
            </w:r>
            <w:r w:rsidR="004918A2" w:rsidRPr="00286A46">
              <w:rPr>
                <w:rStyle w:val="Hyperlink"/>
                <w:noProof/>
              </w:rPr>
              <w:t>Risk Assessment Matrix</w:t>
            </w:r>
            <w:r w:rsidR="004918A2">
              <w:rPr>
                <w:noProof/>
                <w:webHidden/>
              </w:rPr>
              <w:tab/>
            </w:r>
            <w:r w:rsidR="004918A2">
              <w:rPr>
                <w:noProof/>
                <w:webHidden/>
              </w:rPr>
              <w:fldChar w:fldCharType="begin"/>
            </w:r>
            <w:r w:rsidR="004918A2">
              <w:rPr>
                <w:noProof/>
                <w:webHidden/>
              </w:rPr>
              <w:instrText xml:space="preserve"> PAGEREF _Toc102590625 \h </w:instrText>
            </w:r>
            <w:r w:rsidR="004918A2">
              <w:rPr>
                <w:noProof/>
                <w:webHidden/>
              </w:rPr>
            </w:r>
            <w:r w:rsidR="004918A2">
              <w:rPr>
                <w:noProof/>
                <w:webHidden/>
              </w:rPr>
              <w:fldChar w:fldCharType="separate"/>
            </w:r>
            <w:r w:rsidR="004918A2">
              <w:rPr>
                <w:noProof/>
                <w:webHidden/>
              </w:rPr>
              <w:t>26</w:t>
            </w:r>
            <w:r w:rsidR="004918A2">
              <w:rPr>
                <w:noProof/>
                <w:webHidden/>
              </w:rPr>
              <w:fldChar w:fldCharType="end"/>
            </w:r>
          </w:hyperlink>
        </w:p>
        <w:p w14:paraId="21C431A7" w14:textId="4108E223" w:rsidR="004918A2" w:rsidRDefault="004E4917">
          <w:pPr>
            <w:pStyle w:val="TOC2"/>
            <w:tabs>
              <w:tab w:val="left" w:pos="880"/>
              <w:tab w:val="right" w:leader="dot" w:pos="9736"/>
            </w:tabs>
            <w:rPr>
              <w:rFonts w:asciiTheme="minorHAnsi" w:hAnsiTheme="minorHAnsi"/>
              <w:noProof/>
              <w:sz w:val="22"/>
              <w:szCs w:val="22"/>
              <w:lang w:eastAsia="en-GB"/>
            </w:rPr>
          </w:pPr>
          <w:hyperlink w:anchor="_Toc102590626" w:history="1">
            <w:r w:rsidR="004918A2" w:rsidRPr="00286A46">
              <w:rPr>
                <w:rStyle w:val="Hyperlink"/>
                <w:bCs/>
                <w:noProof/>
              </w:rPr>
              <w:t>5.2.</w:t>
            </w:r>
            <w:r w:rsidR="004918A2">
              <w:rPr>
                <w:rFonts w:asciiTheme="minorHAnsi" w:hAnsiTheme="minorHAnsi"/>
                <w:noProof/>
                <w:sz w:val="22"/>
                <w:szCs w:val="22"/>
                <w:lang w:eastAsia="en-GB"/>
              </w:rPr>
              <w:tab/>
            </w:r>
            <w:r w:rsidR="004918A2" w:rsidRPr="00286A46">
              <w:rPr>
                <w:rStyle w:val="Hyperlink"/>
                <w:noProof/>
              </w:rPr>
              <w:t>Risk Assessment</w:t>
            </w:r>
            <w:r w:rsidR="004918A2">
              <w:rPr>
                <w:noProof/>
                <w:webHidden/>
              </w:rPr>
              <w:tab/>
            </w:r>
            <w:r w:rsidR="004918A2">
              <w:rPr>
                <w:noProof/>
                <w:webHidden/>
              </w:rPr>
              <w:fldChar w:fldCharType="begin"/>
            </w:r>
            <w:r w:rsidR="004918A2">
              <w:rPr>
                <w:noProof/>
                <w:webHidden/>
              </w:rPr>
              <w:instrText xml:space="preserve"> PAGEREF _Toc102590626 \h </w:instrText>
            </w:r>
            <w:r w:rsidR="004918A2">
              <w:rPr>
                <w:noProof/>
                <w:webHidden/>
              </w:rPr>
            </w:r>
            <w:r w:rsidR="004918A2">
              <w:rPr>
                <w:noProof/>
                <w:webHidden/>
              </w:rPr>
              <w:fldChar w:fldCharType="separate"/>
            </w:r>
            <w:r w:rsidR="004918A2">
              <w:rPr>
                <w:noProof/>
                <w:webHidden/>
              </w:rPr>
              <w:t>26</w:t>
            </w:r>
            <w:r w:rsidR="004918A2">
              <w:rPr>
                <w:noProof/>
                <w:webHidden/>
              </w:rPr>
              <w:fldChar w:fldCharType="end"/>
            </w:r>
          </w:hyperlink>
        </w:p>
        <w:p w14:paraId="7EB197B3" w14:textId="69C633AC" w:rsidR="004918A2" w:rsidRDefault="004E4917">
          <w:pPr>
            <w:pStyle w:val="TOC1"/>
            <w:tabs>
              <w:tab w:val="left" w:pos="480"/>
              <w:tab w:val="right" w:leader="dot" w:pos="9736"/>
            </w:tabs>
            <w:rPr>
              <w:rFonts w:asciiTheme="minorHAnsi" w:hAnsiTheme="minorHAnsi"/>
              <w:noProof/>
              <w:sz w:val="22"/>
              <w:szCs w:val="22"/>
              <w:lang w:eastAsia="en-GB"/>
            </w:rPr>
          </w:pPr>
          <w:hyperlink w:anchor="_Toc102590627" w:history="1">
            <w:r w:rsidR="004918A2" w:rsidRPr="00286A46">
              <w:rPr>
                <w:rStyle w:val="Hyperlink"/>
                <w:noProof/>
              </w:rPr>
              <w:t>6.</w:t>
            </w:r>
            <w:r w:rsidR="004918A2">
              <w:rPr>
                <w:rFonts w:asciiTheme="minorHAnsi" w:hAnsiTheme="minorHAnsi"/>
                <w:noProof/>
                <w:sz w:val="22"/>
                <w:szCs w:val="22"/>
                <w:lang w:eastAsia="en-GB"/>
              </w:rPr>
              <w:tab/>
            </w:r>
            <w:r w:rsidR="004918A2" w:rsidRPr="00286A46">
              <w:rPr>
                <w:rStyle w:val="Hyperlink"/>
                <w:noProof/>
              </w:rPr>
              <w:t>Environmental Arrangements</w:t>
            </w:r>
            <w:r w:rsidR="004918A2">
              <w:rPr>
                <w:noProof/>
                <w:webHidden/>
              </w:rPr>
              <w:tab/>
            </w:r>
            <w:r w:rsidR="004918A2">
              <w:rPr>
                <w:noProof/>
                <w:webHidden/>
              </w:rPr>
              <w:fldChar w:fldCharType="begin"/>
            </w:r>
            <w:r w:rsidR="004918A2">
              <w:rPr>
                <w:noProof/>
                <w:webHidden/>
              </w:rPr>
              <w:instrText xml:space="preserve"> PAGEREF _Toc102590627 \h </w:instrText>
            </w:r>
            <w:r w:rsidR="004918A2">
              <w:rPr>
                <w:noProof/>
                <w:webHidden/>
              </w:rPr>
            </w:r>
            <w:r w:rsidR="004918A2">
              <w:rPr>
                <w:noProof/>
                <w:webHidden/>
              </w:rPr>
              <w:fldChar w:fldCharType="separate"/>
            </w:r>
            <w:r w:rsidR="004918A2">
              <w:rPr>
                <w:noProof/>
                <w:webHidden/>
              </w:rPr>
              <w:t>48</w:t>
            </w:r>
            <w:r w:rsidR="004918A2">
              <w:rPr>
                <w:noProof/>
                <w:webHidden/>
              </w:rPr>
              <w:fldChar w:fldCharType="end"/>
            </w:r>
          </w:hyperlink>
        </w:p>
        <w:p w14:paraId="7E15AB87" w14:textId="241F6974" w:rsidR="004918A2" w:rsidRDefault="004E4917">
          <w:pPr>
            <w:pStyle w:val="TOC1"/>
            <w:tabs>
              <w:tab w:val="left" w:pos="480"/>
              <w:tab w:val="right" w:leader="dot" w:pos="9736"/>
            </w:tabs>
            <w:rPr>
              <w:rFonts w:asciiTheme="minorHAnsi" w:hAnsiTheme="minorHAnsi"/>
              <w:noProof/>
              <w:sz w:val="22"/>
              <w:szCs w:val="22"/>
              <w:lang w:eastAsia="en-GB"/>
            </w:rPr>
          </w:pPr>
          <w:hyperlink w:anchor="_Toc102590628" w:history="1">
            <w:r w:rsidR="004918A2" w:rsidRPr="00286A46">
              <w:rPr>
                <w:rStyle w:val="Hyperlink"/>
                <w:noProof/>
              </w:rPr>
              <w:t>7.</w:t>
            </w:r>
            <w:r w:rsidR="004918A2">
              <w:rPr>
                <w:rFonts w:asciiTheme="minorHAnsi" w:hAnsiTheme="minorHAnsi"/>
                <w:noProof/>
                <w:sz w:val="22"/>
                <w:szCs w:val="22"/>
                <w:lang w:eastAsia="en-GB"/>
              </w:rPr>
              <w:tab/>
            </w:r>
            <w:r w:rsidR="004918A2" w:rsidRPr="00286A46">
              <w:rPr>
                <w:rStyle w:val="Hyperlink"/>
                <w:noProof/>
              </w:rPr>
              <w:t>Emergency Contacts</w:t>
            </w:r>
            <w:r w:rsidR="004918A2">
              <w:rPr>
                <w:noProof/>
                <w:webHidden/>
              </w:rPr>
              <w:tab/>
            </w:r>
            <w:r w:rsidR="004918A2">
              <w:rPr>
                <w:noProof/>
                <w:webHidden/>
              </w:rPr>
              <w:fldChar w:fldCharType="begin"/>
            </w:r>
            <w:r w:rsidR="004918A2">
              <w:rPr>
                <w:noProof/>
                <w:webHidden/>
              </w:rPr>
              <w:instrText xml:space="preserve"> PAGEREF _Toc102590628 \h </w:instrText>
            </w:r>
            <w:r w:rsidR="004918A2">
              <w:rPr>
                <w:noProof/>
                <w:webHidden/>
              </w:rPr>
            </w:r>
            <w:r w:rsidR="004918A2">
              <w:rPr>
                <w:noProof/>
                <w:webHidden/>
              </w:rPr>
              <w:fldChar w:fldCharType="separate"/>
            </w:r>
            <w:r w:rsidR="004918A2">
              <w:rPr>
                <w:noProof/>
                <w:webHidden/>
              </w:rPr>
              <w:t>49</w:t>
            </w:r>
            <w:r w:rsidR="004918A2">
              <w:rPr>
                <w:noProof/>
                <w:webHidden/>
              </w:rPr>
              <w:fldChar w:fldCharType="end"/>
            </w:r>
          </w:hyperlink>
        </w:p>
        <w:p w14:paraId="206263D7" w14:textId="4372FA7D" w:rsidR="004918A2" w:rsidRDefault="004E4917">
          <w:pPr>
            <w:pStyle w:val="TOC2"/>
            <w:tabs>
              <w:tab w:val="left" w:pos="880"/>
              <w:tab w:val="right" w:leader="dot" w:pos="9736"/>
            </w:tabs>
            <w:rPr>
              <w:rFonts w:asciiTheme="minorHAnsi" w:hAnsiTheme="minorHAnsi"/>
              <w:noProof/>
              <w:sz w:val="22"/>
              <w:szCs w:val="22"/>
              <w:lang w:eastAsia="en-GB"/>
            </w:rPr>
          </w:pPr>
          <w:hyperlink w:anchor="_Toc102590629" w:history="1">
            <w:r w:rsidR="004918A2" w:rsidRPr="00286A46">
              <w:rPr>
                <w:rStyle w:val="Hyperlink"/>
                <w:bCs/>
                <w:noProof/>
              </w:rPr>
              <w:t>7.1.</w:t>
            </w:r>
            <w:r w:rsidR="004918A2">
              <w:rPr>
                <w:rFonts w:asciiTheme="minorHAnsi" w:hAnsiTheme="minorHAnsi"/>
                <w:noProof/>
                <w:sz w:val="22"/>
                <w:szCs w:val="22"/>
                <w:lang w:eastAsia="en-GB"/>
              </w:rPr>
              <w:tab/>
            </w:r>
            <w:r w:rsidR="004918A2" w:rsidRPr="00286A46">
              <w:rPr>
                <w:rStyle w:val="Hyperlink"/>
                <w:noProof/>
              </w:rPr>
              <w:t>A&amp;E Location and Directions</w:t>
            </w:r>
            <w:r w:rsidR="004918A2">
              <w:rPr>
                <w:noProof/>
                <w:webHidden/>
              </w:rPr>
              <w:tab/>
            </w:r>
            <w:r w:rsidR="004918A2">
              <w:rPr>
                <w:noProof/>
                <w:webHidden/>
              </w:rPr>
              <w:fldChar w:fldCharType="begin"/>
            </w:r>
            <w:r w:rsidR="004918A2">
              <w:rPr>
                <w:noProof/>
                <w:webHidden/>
              </w:rPr>
              <w:instrText xml:space="preserve"> PAGEREF _Toc102590629 \h </w:instrText>
            </w:r>
            <w:r w:rsidR="004918A2">
              <w:rPr>
                <w:noProof/>
                <w:webHidden/>
              </w:rPr>
            </w:r>
            <w:r w:rsidR="004918A2">
              <w:rPr>
                <w:noProof/>
                <w:webHidden/>
              </w:rPr>
              <w:fldChar w:fldCharType="separate"/>
            </w:r>
            <w:r w:rsidR="004918A2">
              <w:rPr>
                <w:noProof/>
                <w:webHidden/>
              </w:rPr>
              <w:t>49</w:t>
            </w:r>
            <w:r w:rsidR="004918A2">
              <w:rPr>
                <w:noProof/>
                <w:webHidden/>
              </w:rPr>
              <w:fldChar w:fldCharType="end"/>
            </w:r>
          </w:hyperlink>
        </w:p>
        <w:p w14:paraId="799CE414" w14:textId="0DE10336" w:rsidR="004918A2" w:rsidRDefault="004E4917">
          <w:pPr>
            <w:pStyle w:val="TOC1"/>
            <w:tabs>
              <w:tab w:val="left" w:pos="480"/>
              <w:tab w:val="right" w:leader="dot" w:pos="9736"/>
            </w:tabs>
            <w:rPr>
              <w:rFonts w:asciiTheme="minorHAnsi" w:hAnsiTheme="minorHAnsi"/>
              <w:noProof/>
              <w:sz w:val="22"/>
              <w:szCs w:val="22"/>
              <w:lang w:eastAsia="en-GB"/>
            </w:rPr>
          </w:pPr>
          <w:hyperlink w:anchor="_Toc102590630" w:history="1">
            <w:r w:rsidR="004918A2" w:rsidRPr="00286A46">
              <w:rPr>
                <w:rStyle w:val="Hyperlink"/>
                <w:noProof/>
              </w:rPr>
              <w:t>8.</w:t>
            </w:r>
            <w:r w:rsidR="004918A2">
              <w:rPr>
                <w:rFonts w:asciiTheme="minorHAnsi" w:hAnsiTheme="minorHAnsi"/>
                <w:noProof/>
                <w:sz w:val="22"/>
                <w:szCs w:val="22"/>
                <w:lang w:eastAsia="en-GB"/>
              </w:rPr>
              <w:tab/>
            </w:r>
            <w:r w:rsidR="004918A2" w:rsidRPr="00286A46">
              <w:rPr>
                <w:rStyle w:val="Hyperlink"/>
                <w:noProof/>
              </w:rPr>
              <w:t>Bibliography</w:t>
            </w:r>
            <w:r w:rsidR="004918A2">
              <w:rPr>
                <w:noProof/>
                <w:webHidden/>
              </w:rPr>
              <w:tab/>
            </w:r>
            <w:r w:rsidR="004918A2">
              <w:rPr>
                <w:noProof/>
                <w:webHidden/>
              </w:rPr>
              <w:fldChar w:fldCharType="begin"/>
            </w:r>
            <w:r w:rsidR="004918A2">
              <w:rPr>
                <w:noProof/>
                <w:webHidden/>
              </w:rPr>
              <w:instrText xml:space="preserve"> PAGEREF _Toc102590630 \h </w:instrText>
            </w:r>
            <w:r w:rsidR="004918A2">
              <w:rPr>
                <w:noProof/>
                <w:webHidden/>
              </w:rPr>
            </w:r>
            <w:r w:rsidR="004918A2">
              <w:rPr>
                <w:noProof/>
                <w:webHidden/>
              </w:rPr>
              <w:fldChar w:fldCharType="separate"/>
            </w:r>
            <w:r w:rsidR="004918A2">
              <w:rPr>
                <w:noProof/>
                <w:webHidden/>
              </w:rPr>
              <w:t>52</w:t>
            </w:r>
            <w:r w:rsidR="004918A2">
              <w:rPr>
                <w:noProof/>
                <w:webHidden/>
              </w:rPr>
              <w:fldChar w:fldCharType="end"/>
            </w:r>
          </w:hyperlink>
        </w:p>
        <w:p w14:paraId="27923783" w14:textId="12E6BD38" w:rsidR="00C6382D" w:rsidRDefault="00A9501E" w:rsidP="004E191A">
          <w:pPr>
            <w:rPr>
              <w:bCs/>
              <w:noProof/>
            </w:rPr>
          </w:pPr>
          <w:r>
            <w:rPr>
              <w:b/>
              <w:bCs/>
              <w:noProof/>
              <w:lang w:val="en-US"/>
            </w:rPr>
            <w:fldChar w:fldCharType="end"/>
          </w:r>
        </w:p>
      </w:sdtContent>
    </w:sdt>
    <w:p w14:paraId="55B0EA57" w14:textId="77777777" w:rsidR="00C6382D" w:rsidRDefault="00C6382D">
      <w:pPr>
        <w:jc w:val="left"/>
      </w:pPr>
      <w:r>
        <w:br w:type="page"/>
      </w:r>
    </w:p>
    <w:p w14:paraId="0B3B8B4F" w14:textId="2F68772E" w:rsidR="004E191A" w:rsidRDefault="004E191A" w:rsidP="004E191A">
      <w:r w:rsidRPr="00AD55CF">
        <w:lastRenderedPageBreak/>
        <w:t xml:space="preserve">This report outlines the anticipated site construction activities and the relevant controls associated with the development of the scheme. The report will also describe the procedures and mitigations that will be implemented throughout the project to ensure the health, safety and environmental standards maintain the priority. </w:t>
      </w:r>
    </w:p>
    <w:p w14:paraId="060BBC18" w14:textId="7F1AE225" w:rsidR="004E191A" w:rsidRDefault="004E191A" w:rsidP="004E191A">
      <w:r>
        <w:t xml:space="preserve">Any and all sub-contractors used across the project will abide by the procedures and controls agreed and identified within this document. </w:t>
      </w:r>
      <w:r w:rsidRPr="00AD55CF">
        <w:t>As the project progresses this document will be continuously amended to ensure it always remains current and relevant to the associated activities.</w:t>
      </w:r>
      <w:r w:rsidRPr="00AC32A9">
        <w:t xml:space="preserve"> </w:t>
      </w:r>
    </w:p>
    <w:p w14:paraId="45629DC7" w14:textId="77777777" w:rsidR="00C6382D" w:rsidRDefault="00C6382D" w:rsidP="004E191A">
      <w:pPr>
        <w:rPr>
          <w:rFonts w:eastAsiaTheme="majorEastAsia" w:cstheme="majorBidi"/>
          <w:b/>
          <w:caps/>
          <w:color w:val="3B7950"/>
          <w:spacing w:val="10"/>
          <w:sz w:val="36"/>
          <w:szCs w:val="36"/>
        </w:rPr>
      </w:pPr>
    </w:p>
    <w:p w14:paraId="3340EDF7" w14:textId="622D7C70" w:rsidR="0044758F" w:rsidRPr="009C6266" w:rsidRDefault="00E15C3B" w:rsidP="00174F79">
      <w:pPr>
        <w:pStyle w:val="Heading1"/>
        <w:numPr>
          <w:ilvl w:val="0"/>
          <w:numId w:val="2"/>
        </w:numPr>
      </w:pPr>
      <w:bookmarkStart w:id="1" w:name="_Toc102590591"/>
      <w:r w:rsidRPr="009C6266">
        <w:t>Project Summary</w:t>
      </w:r>
      <w:bookmarkEnd w:id="1"/>
    </w:p>
    <w:p w14:paraId="508652D1" w14:textId="44F31043" w:rsidR="005A67BB" w:rsidRPr="009C6266" w:rsidRDefault="0044758F" w:rsidP="005A67BB">
      <w:pPr>
        <w:pStyle w:val="Heading2"/>
        <w:numPr>
          <w:ilvl w:val="1"/>
          <w:numId w:val="2"/>
        </w:numPr>
      </w:pPr>
      <w:bookmarkStart w:id="2" w:name="_Toc102590592"/>
      <w:r w:rsidRPr="009C6266">
        <w:t>Description</w:t>
      </w:r>
      <w:bookmarkEnd w:id="2"/>
    </w:p>
    <w:p w14:paraId="5F522C45" w14:textId="77777777" w:rsidR="005A452D" w:rsidRDefault="0044758F" w:rsidP="00174F79">
      <w:r>
        <w:t>The proposed scheme is to develop an inclusive</w:t>
      </w:r>
      <w:r w:rsidR="00BB6A69">
        <w:t xml:space="preserve"> and</w:t>
      </w:r>
      <w:r>
        <w:t xml:space="preserve"> multi-functional </w:t>
      </w:r>
      <w:r w:rsidR="00BB6A69">
        <w:t xml:space="preserve">halls of residence that will be inviting to students from all over the world whilst they carry out their studies with the university. </w:t>
      </w:r>
    </w:p>
    <w:p w14:paraId="0265BF2A" w14:textId="2335887A" w:rsidR="005A452D" w:rsidRDefault="005A452D" w:rsidP="00174F79">
      <w:r>
        <w:t>The first and second floors will be allocated as residential spaces comprising of many student rooms of varying size</w:t>
      </w:r>
      <w:r w:rsidRPr="00EF7A92">
        <w:t>. These floors</w:t>
      </w:r>
      <w:r w:rsidR="00BB6A69" w:rsidRPr="00EF7A92">
        <w:t xml:space="preserve"> will also contain a segregated floor where fully independent two bedroom apartments with integrated kitchens</w:t>
      </w:r>
      <w:r w:rsidR="00BB6A69">
        <w:t xml:space="preserve"> and bathrooms will be situated. These apartments will be reserved for students that travel from overseas with their families to study or private rental accommodation for small families.</w:t>
      </w:r>
      <w:r>
        <w:t xml:space="preserve"> This build will ensure comfort and quality throughout and each room as a minimum will contain an </w:t>
      </w:r>
      <w:proofErr w:type="spellStart"/>
      <w:r>
        <w:t>en</w:t>
      </w:r>
      <w:proofErr w:type="spellEnd"/>
      <w:r>
        <w:t xml:space="preserve">-suite shower-room, workspace, plenty of storage and a </w:t>
      </w:r>
      <w:r w:rsidRPr="00EF7A92">
        <w:t>double bed.</w:t>
      </w:r>
    </w:p>
    <w:p w14:paraId="0CD117D7" w14:textId="1C5F5110" w:rsidR="00BB6A69" w:rsidRDefault="00BB6A69" w:rsidP="00174F79">
      <w:r>
        <w:t>At ground level there will be a multitude of</w:t>
      </w:r>
      <w:r w:rsidR="005A452D">
        <w:t xml:space="preserve"> modular spaces that are designed to occupy retail units of varying size. There is a car park to the </w:t>
      </w:r>
      <w:r w:rsidR="00174F79">
        <w:t>North</w:t>
      </w:r>
      <w:r w:rsidR="005A452D">
        <w:t xml:space="preserve"> of the building that will have spaces for retail users as well as residents. Th</w:t>
      </w:r>
      <w:r w:rsidR="00174F79">
        <w:t>e building</w:t>
      </w:r>
      <w:r w:rsidR="005A452D">
        <w:t xml:space="preserve"> will surround a large open space equipped with outdoor exercise equipment</w:t>
      </w:r>
      <w:r w:rsidR="00EF7A92">
        <w:t>,</w:t>
      </w:r>
      <w:r w:rsidR="005A452D">
        <w:t xml:space="preserve"> a seating and picnic area</w:t>
      </w:r>
      <w:r w:rsidR="00EF7A92">
        <w:t>,</w:t>
      </w:r>
      <w:r w:rsidR="005A452D">
        <w:t xml:space="preserve"> as well as </w:t>
      </w:r>
      <w:r w:rsidR="00EF7A92">
        <w:t>a green / law</w:t>
      </w:r>
      <w:r w:rsidR="00EF7A92" w:rsidRPr="00EF7A92">
        <w:t>n</w:t>
      </w:r>
      <w:r w:rsidR="005A452D" w:rsidRPr="00EF7A92">
        <w:t>.</w:t>
      </w:r>
      <w:r w:rsidR="00174F79">
        <w:t xml:space="preserve"> </w:t>
      </w:r>
      <w:r w:rsidR="00EF7A92">
        <w:t>To the rear and s</w:t>
      </w:r>
      <w:r w:rsidR="00174F79">
        <w:t>eparate to</w:t>
      </w:r>
      <w:r w:rsidR="00EF7A92">
        <w:t xml:space="preserve"> the</w:t>
      </w:r>
      <w:r w:rsidR="00174F79">
        <w:t xml:space="preserve"> public vehicle and pedestrian access points, deliveries for the retail unites will traverse the outside of the building via a one way system</w:t>
      </w:r>
      <w:r w:rsidR="00EF7A92">
        <w:t xml:space="preserve"> alongside a wildflower / grassland area that will encourage biodiversity</w:t>
      </w:r>
      <w:r w:rsidR="00174F79">
        <w:t>.</w:t>
      </w:r>
    </w:p>
    <w:p w14:paraId="20D3BCE3" w14:textId="77777777" w:rsidR="005A452D" w:rsidRDefault="005A452D" w:rsidP="00174F79">
      <w:r>
        <w:t xml:space="preserve">Inclusivity is at the forefront of this project and therefor the building will cater for people of all abilities ensuring all users get </w:t>
      </w:r>
      <w:r w:rsidR="0044758F" w:rsidRPr="0044758F">
        <w:t>proper access to all areas</w:t>
      </w:r>
      <w:r>
        <w:t>.</w:t>
      </w:r>
    </w:p>
    <w:p w14:paraId="5FEBD9FB" w14:textId="2DC072A7" w:rsidR="005A67BB" w:rsidRPr="005A67BB" w:rsidRDefault="00174F79" w:rsidP="005A67BB">
      <w:pPr>
        <w:pStyle w:val="Heading2"/>
        <w:numPr>
          <w:ilvl w:val="1"/>
          <w:numId w:val="2"/>
        </w:numPr>
      </w:pPr>
      <w:bookmarkStart w:id="3" w:name="_Toc102590593"/>
      <w:r>
        <w:lastRenderedPageBreak/>
        <w:t>Location</w:t>
      </w:r>
      <w:bookmarkEnd w:id="3"/>
      <w:r w:rsidR="009C0146">
        <w:t xml:space="preserve"> </w:t>
      </w:r>
    </w:p>
    <w:p w14:paraId="35CC338A" w14:textId="63B033A9" w:rsidR="00174F79" w:rsidRDefault="00174F79" w:rsidP="00E53243">
      <w:r>
        <w:t xml:space="preserve">The </w:t>
      </w:r>
      <w:r w:rsidR="00E84342">
        <w:t>building will be located at plot ‘E9’ highlighted in blue on the following plans. It is part of a larger development scheme to advance the area into a sought after and established neighbourhood</w:t>
      </w:r>
      <w:r w:rsidR="009C0146">
        <w:t xml:space="preserve"> (see full details in documents submitted by Rhys Bolton – 1902382).</w:t>
      </w:r>
    </w:p>
    <w:p w14:paraId="7EC55A1D" w14:textId="6A4EC05F" w:rsidR="00C013AE" w:rsidRPr="00573FA6" w:rsidRDefault="00174F79" w:rsidP="00E53243">
      <w:r>
        <w:t xml:space="preserve">To the North, on the opposite side of the road, there is a large promenade </w:t>
      </w:r>
      <w:r w:rsidR="00E84342">
        <w:t xml:space="preserve">that surrounds </w:t>
      </w:r>
      <w:r w:rsidR="007D6B90">
        <w:t>the Prince of Wales</w:t>
      </w:r>
      <w:r>
        <w:t xml:space="preserve"> </w:t>
      </w:r>
      <w:r w:rsidR="00E84342">
        <w:t>D</w:t>
      </w:r>
      <w:r>
        <w:t>ock. On the other side of the dock there is a series of new residential estates comprising of three story town houses</w:t>
      </w:r>
      <w:r w:rsidR="00E84342">
        <w:t xml:space="preserve"> with more development areas to the East</w:t>
      </w:r>
      <w:r>
        <w:t xml:space="preserve">. </w:t>
      </w:r>
      <w:r w:rsidR="00A9501E">
        <w:t xml:space="preserve"> To the South of the plot</w:t>
      </w:r>
      <w:r w:rsidR="00E84342">
        <w:t>,</w:t>
      </w:r>
      <w:r w:rsidR="00A9501E">
        <w:t xml:space="preserve"> there is </w:t>
      </w:r>
      <w:r w:rsidR="00E84342">
        <w:t>a green area of overgrown plants and grassland before</w:t>
      </w:r>
      <w:r w:rsidR="00A9501E">
        <w:t xml:space="preserve"> some industrial units. Beyond this is </w:t>
      </w:r>
      <w:r w:rsidR="00AE0D6B">
        <w:t xml:space="preserve">to the South is </w:t>
      </w:r>
      <w:r w:rsidR="006D54F1">
        <w:t xml:space="preserve">Swansea’s </w:t>
      </w:r>
      <w:r w:rsidR="00E84342">
        <w:t>Kings</w:t>
      </w:r>
      <w:r w:rsidR="00A9501E">
        <w:t xml:space="preserve"> </w:t>
      </w:r>
      <w:r w:rsidR="00E84342">
        <w:t>D</w:t>
      </w:r>
      <w:r w:rsidR="00A9501E">
        <w:t>ock</w:t>
      </w:r>
      <w:r w:rsidR="00AE0D6B">
        <w:t xml:space="preserve">, </w:t>
      </w:r>
      <w:r w:rsidR="006D54F1">
        <w:t xml:space="preserve">which has the capacity to accept </w:t>
      </w:r>
      <w:r w:rsidR="00140C9A">
        <w:t>vessels of up to 30,000dwt and provides berths and facilities for most types of cargo, ranging from Minerals and Ores, to Passengers and cruises.</w:t>
      </w:r>
    </w:p>
    <w:p w14:paraId="608AB0D6" w14:textId="68CF9649" w:rsidR="00AE0D6B" w:rsidRPr="00140C9A" w:rsidRDefault="007D6B90" w:rsidP="00573FA6">
      <w:pPr>
        <w:pStyle w:val="Heading3"/>
        <w:numPr>
          <w:ilvl w:val="1"/>
          <w:numId w:val="2"/>
        </w:numPr>
      </w:pPr>
      <w:bookmarkStart w:id="4" w:name="_Toc102590594"/>
      <w:r w:rsidRPr="00140C9A">
        <w:t>Development</w:t>
      </w:r>
      <w:r w:rsidR="00140C9A" w:rsidRPr="00140C9A">
        <w:t xml:space="preserve"> Site</w:t>
      </w:r>
      <w:r w:rsidRPr="00140C9A">
        <w:t xml:space="preserve"> Plan</w:t>
      </w:r>
      <w:r w:rsidR="00E53243">
        <w:t xml:space="preserve"> &amp; Plot Information</w:t>
      </w:r>
      <w:bookmarkEnd w:id="4"/>
    </w:p>
    <w:p w14:paraId="5BB88D8B" w14:textId="521AF186" w:rsidR="00E84342" w:rsidRDefault="000D0B5D" w:rsidP="00E84342">
      <w:pPr>
        <w:jc w:val="center"/>
      </w:pPr>
      <w:r>
        <w:rPr>
          <w:noProof/>
        </w:rPr>
        <w:drawing>
          <wp:inline distT="0" distB="0" distL="0" distR="0" wp14:anchorId="27E7B512" wp14:editId="1DBD8334">
            <wp:extent cx="4248000" cy="3000537"/>
            <wp:effectExtent l="38100" t="38100" r="3873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48000" cy="3000537"/>
                    </a:xfrm>
                    <a:prstGeom prst="rect">
                      <a:avLst/>
                    </a:prstGeom>
                    <a:ln w="28575">
                      <a:solidFill>
                        <a:srgbClr val="3B7950"/>
                      </a:solidFill>
                    </a:ln>
                  </pic:spPr>
                </pic:pic>
              </a:graphicData>
            </a:graphic>
          </wp:inline>
        </w:drawing>
      </w:r>
    </w:p>
    <w:p w14:paraId="691ADC9C" w14:textId="1D1B2BAC" w:rsidR="000D0B5D" w:rsidRDefault="000D0B5D" w:rsidP="00573FA6">
      <w:pPr>
        <w:jc w:val="center"/>
      </w:pPr>
      <w:r>
        <w:rPr>
          <w:noProof/>
        </w:rPr>
        <w:drawing>
          <wp:inline distT="0" distB="0" distL="0" distR="0" wp14:anchorId="2F7BC5D6" wp14:editId="345C9EE1">
            <wp:extent cx="4248888" cy="2133600"/>
            <wp:effectExtent l="38100" t="38100" r="37465" b="381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70663" cy="2144534"/>
                    </a:xfrm>
                    <a:prstGeom prst="rect">
                      <a:avLst/>
                    </a:prstGeom>
                    <a:ln w="28575">
                      <a:solidFill>
                        <a:srgbClr val="3B7950"/>
                      </a:solidFill>
                    </a:ln>
                  </pic:spPr>
                </pic:pic>
              </a:graphicData>
            </a:graphic>
          </wp:inline>
        </w:drawing>
      </w:r>
    </w:p>
    <w:p w14:paraId="44CFEE31" w14:textId="76C398CA" w:rsidR="00E53243" w:rsidRDefault="00573FA6" w:rsidP="00573FA6">
      <w:pPr>
        <w:spacing w:after="0"/>
        <w:jc w:val="center"/>
      </w:pPr>
      <w:r>
        <w:rPr>
          <w:noProof/>
        </w:rPr>
        <w:lastRenderedPageBreak/>
        <w:drawing>
          <wp:inline distT="0" distB="0" distL="0" distR="0" wp14:anchorId="15026993" wp14:editId="237AFAAF">
            <wp:extent cx="5760000" cy="6145929"/>
            <wp:effectExtent l="38100" t="38100" r="31750" b="457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000" cy="6145929"/>
                    </a:xfrm>
                    <a:prstGeom prst="rect">
                      <a:avLst/>
                    </a:prstGeom>
                    <a:ln w="28575">
                      <a:solidFill>
                        <a:srgbClr val="3B7950"/>
                      </a:solidFill>
                    </a:ln>
                  </pic:spPr>
                </pic:pic>
              </a:graphicData>
            </a:graphic>
          </wp:inline>
        </w:drawing>
      </w:r>
    </w:p>
    <w:p w14:paraId="775356CD" w14:textId="77777777" w:rsidR="00573FA6" w:rsidRDefault="00573FA6" w:rsidP="00573FA6">
      <w:pPr>
        <w:keepNext/>
        <w:jc w:val="center"/>
      </w:pPr>
      <w:r>
        <w:rPr>
          <w:noProof/>
        </w:rPr>
        <w:drawing>
          <wp:inline distT="0" distB="0" distL="0" distR="0" wp14:anchorId="67B9D9F5" wp14:editId="4832EA31">
            <wp:extent cx="5760000" cy="1709699"/>
            <wp:effectExtent l="38100" t="38100" r="31750" b="431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2" t="1607" r="314" b="1035"/>
                    <a:stretch/>
                  </pic:blipFill>
                  <pic:spPr bwMode="auto">
                    <a:xfrm>
                      <a:off x="0" y="0"/>
                      <a:ext cx="5760000" cy="1709699"/>
                    </a:xfrm>
                    <a:prstGeom prst="rect">
                      <a:avLst/>
                    </a:prstGeom>
                    <a:ln w="28575" cap="flat" cmpd="sng" algn="ctr">
                      <a:solidFill>
                        <a:srgbClr val="3B795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8D2BDA6" w14:textId="2559846D" w:rsidR="00C6382D" w:rsidRPr="00573FA6" w:rsidRDefault="00573FA6" w:rsidP="00573FA6">
      <w:pPr>
        <w:pStyle w:val="Caption"/>
        <w:jc w:val="center"/>
      </w:pPr>
      <w:r>
        <w:t xml:space="preserve">Figure </w:t>
      </w:r>
      <w:r w:rsidR="004E4917">
        <w:fldChar w:fldCharType="begin"/>
      </w:r>
      <w:r w:rsidR="004E4917">
        <w:instrText xml:space="preserve"> SEQ Figure \* ARABIC </w:instrText>
      </w:r>
      <w:r w:rsidR="004E4917">
        <w:fldChar w:fldCharType="separate"/>
      </w:r>
      <w:r w:rsidR="00FE09F0">
        <w:rPr>
          <w:noProof/>
        </w:rPr>
        <w:t>1</w:t>
      </w:r>
      <w:r w:rsidR="004E4917">
        <w:rPr>
          <w:noProof/>
        </w:rPr>
        <w:fldChar w:fldCharType="end"/>
      </w:r>
      <w:r>
        <w:t xml:space="preserve"> - </w:t>
      </w:r>
      <w:r w:rsidRPr="00920002">
        <w:t>Designs I</w:t>
      </w:r>
      <w:r>
        <w:t>ll</w:t>
      </w:r>
      <w:r w:rsidRPr="00920002">
        <w:t>ustrated by Owen Brown (1901187)</w:t>
      </w:r>
      <w:r w:rsidR="00C6382D">
        <w:br w:type="page"/>
      </w:r>
    </w:p>
    <w:p w14:paraId="0A693E6E" w14:textId="734BAA57" w:rsidR="00174F79" w:rsidRPr="00174F79" w:rsidRDefault="00174F79" w:rsidP="00C95AF6">
      <w:pPr>
        <w:pStyle w:val="Heading1"/>
        <w:numPr>
          <w:ilvl w:val="0"/>
          <w:numId w:val="2"/>
        </w:numPr>
      </w:pPr>
      <w:bookmarkStart w:id="5" w:name="_Toc102590595"/>
      <w:r>
        <w:lastRenderedPageBreak/>
        <w:t>Duty Holders</w:t>
      </w:r>
      <w:r w:rsidR="002946CA">
        <w:t xml:space="preserve"> &amp; Key Personnel</w:t>
      </w:r>
      <w:bookmarkEnd w:id="5"/>
    </w:p>
    <w:tbl>
      <w:tblPr>
        <w:tblStyle w:val="TableGrid"/>
        <w:tblW w:w="0" w:type="auto"/>
        <w:tblLook w:val="04A0" w:firstRow="1" w:lastRow="0" w:firstColumn="1" w:lastColumn="0" w:noHBand="0" w:noVBand="1"/>
      </w:tblPr>
      <w:tblGrid>
        <w:gridCol w:w="3823"/>
        <w:gridCol w:w="5913"/>
      </w:tblGrid>
      <w:tr w:rsidR="00E15C3B" w14:paraId="618C10AE" w14:textId="77777777" w:rsidTr="00562DAF">
        <w:trPr>
          <w:trHeight w:val="1814"/>
        </w:trPr>
        <w:tc>
          <w:tcPr>
            <w:tcW w:w="3823" w:type="dxa"/>
            <w:tcBorders>
              <w:bottom w:val="single" w:sz="4" w:space="0" w:color="auto"/>
            </w:tcBorders>
            <w:shd w:val="clear" w:color="auto" w:fill="3B7950"/>
            <w:vAlign w:val="center"/>
          </w:tcPr>
          <w:p w14:paraId="2B5553E3" w14:textId="197835B9" w:rsidR="00E15C3B" w:rsidRPr="00E15C3B" w:rsidRDefault="00E15C3B" w:rsidP="00174F79">
            <w:pPr>
              <w:tabs>
                <w:tab w:val="left" w:pos="2855"/>
              </w:tabs>
              <w:jc w:val="center"/>
              <w:rPr>
                <w:b/>
                <w:bCs/>
              </w:rPr>
            </w:pPr>
            <w:r w:rsidRPr="00E15C3B">
              <w:rPr>
                <w:b/>
                <w:bCs/>
                <w:color w:val="FFFFFF" w:themeColor="background1"/>
              </w:rPr>
              <w:t>CLIENT</w:t>
            </w:r>
          </w:p>
        </w:tc>
        <w:tc>
          <w:tcPr>
            <w:tcW w:w="5913" w:type="dxa"/>
            <w:tcBorders>
              <w:bottom w:val="single" w:sz="4" w:space="0" w:color="auto"/>
            </w:tcBorders>
            <w:vAlign w:val="center"/>
          </w:tcPr>
          <w:p w14:paraId="4BD3B1F0" w14:textId="48F62E8E" w:rsidR="00E15C3B" w:rsidRPr="00E15C3B" w:rsidRDefault="00E15C3B" w:rsidP="00C95AF6">
            <w:pPr>
              <w:tabs>
                <w:tab w:val="left" w:pos="2855"/>
              </w:tabs>
              <w:spacing w:line="276" w:lineRule="auto"/>
              <w:jc w:val="left"/>
              <w:rPr>
                <w:b/>
                <w:bCs/>
              </w:rPr>
            </w:pPr>
            <w:r w:rsidRPr="00E15C3B">
              <w:rPr>
                <w:b/>
                <w:bCs/>
              </w:rPr>
              <w:t>University of Wales Trinity Saint David</w:t>
            </w:r>
            <w:r w:rsidR="00AC32A9">
              <w:rPr>
                <w:b/>
                <w:bCs/>
              </w:rPr>
              <w:t>.</w:t>
            </w:r>
          </w:p>
          <w:p w14:paraId="6BD63720" w14:textId="41B106AC" w:rsidR="0070189C" w:rsidRDefault="0070189C" w:rsidP="00C95AF6">
            <w:pPr>
              <w:tabs>
                <w:tab w:val="left" w:pos="2855"/>
              </w:tabs>
              <w:spacing w:line="276" w:lineRule="auto"/>
              <w:jc w:val="left"/>
            </w:pPr>
            <w:r w:rsidRPr="0070189C">
              <w:t>Swansea</w:t>
            </w:r>
            <w:r w:rsidR="00C95AF6">
              <w:t xml:space="preserve"> </w:t>
            </w:r>
            <w:r w:rsidRPr="0070189C">
              <w:t>Waterfront</w:t>
            </w:r>
            <w:r>
              <w:t>,</w:t>
            </w:r>
            <w:r w:rsidRPr="0070189C">
              <w:br/>
              <w:t>IQ Campus</w:t>
            </w:r>
            <w:r>
              <w:t>,</w:t>
            </w:r>
            <w:r w:rsidR="002946CA">
              <w:t xml:space="preserve"> </w:t>
            </w:r>
            <w:r w:rsidRPr="0070189C">
              <w:br/>
              <w:t>Swansea</w:t>
            </w:r>
            <w:r>
              <w:t>,</w:t>
            </w:r>
          </w:p>
          <w:p w14:paraId="038006A8" w14:textId="140DCA80" w:rsidR="00E15C3B" w:rsidRDefault="0070189C" w:rsidP="00C95AF6">
            <w:pPr>
              <w:tabs>
                <w:tab w:val="left" w:pos="2855"/>
              </w:tabs>
              <w:spacing w:line="276" w:lineRule="auto"/>
              <w:jc w:val="left"/>
            </w:pPr>
            <w:r w:rsidRPr="0070189C">
              <w:t>SA1 8EW</w:t>
            </w:r>
            <w:r>
              <w:t>.</w:t>
            </w:r>
          </w:p>
        </w:tc>
      </w:tr>
      <w:tr w:rsidR="00597249" w14:paraId="7679C56D" w14:textId="77777777" w:rsidTr="00597249">
        <w:trPr>
          <w:trHeight w:val="113"/>
        </w:trPr>
        <w:tc>
          <w:tcPr>
            <w:tcW w:w="3823" w:type="dxa"/>
            <w:tcBorders>
              <w:top w:val="single" w:sz="4" w:space="0" w:color="auto"/>
              <w:left w:val="nil"/>
              <w:bottom w:val="single" w:sz="4" w:space="0" w:color="auto"/>
              <w:right w:val="nil"/>
            </w:tcBorders>
            <w:shd w:val="clear" w:color="auto" w:fill="auto"/>
            <w:vAlign w:val="center"/>
          </w:tcPr>
          <w:p w14:paraId="216DD96A" w14:textId="77777777" w:rsidR="00597249" w:rsidRPr="00597249" w:rsidRDefault="00597249" w:rsidP="00174F79">
            <w:pPr>
              <w:tabs>
                <w:tab w:val="left" w:pos="2855"/>
              </w:tabs>
              <w:jc w:val="center"/>
              <w:rPr>
                <w:b/>
                <w:bCs/>
                <w:color w:val="FFFFFF" w:themeColor="background1"/>
                <w:sz w:val="4"/>
                <w:szCs w:val="2"/>
              </w:rPr>
            </w:pPr>
          </w:p>
        </w:tc>
        <w:tc>
          <w:tcPr>
            <w:tcW w:w="5913" w:type="dxa"/>
            <w:tcBorders>
              <w:top w:val="single" w:sz="4" w:space="0" w:color="auto"/>
              <w:left w:val="nil"/>
              <w:bottom w:val="single" w:sz="4" w:space="0" w:color="auto"/>
              <w:right w:val="nil"/>
            </w:tcBorders>
            <w:shd w:val="clear" w:color="auto" w:fill="auto"/>
            <w:vAlign w:val="center"/>
          </w:tcPr>
          <w:p w14:paraId="0E3A87D6" w14:textId="77777777" w:rsidR="00597249" w:rsidRPr="00597249" w:rsidRDefault="00597249" w:rsidP="00C95AF6">
            <w:pPr>
              <w:tabs>
                <w:tab w:val="left" w:pos="2855"/>
              </w:tabs>
              <w:spacing w:line="276" w:lineRule="auto"/>
              <w:jc w:val="left"/>
              <w:rPr>
                <w:b/>
                <w:bCs/>
                <w:sz w:val="4"/>
                <w:szCs w:val="2"/>
              </w:rPr>
            </w:pPr>
          </w:p>
        </w:tc>
      </w:tr>
      <w:tr w:rsidR="00E15C3B" w14:paraId="3F61C07D" w14:textId="77777777" w:rsidTr="00562DAF">
        <w:trPr>
          <w:trHeight w:val="1814"/>
        </w:trPr>
        <w:tc>
          <w:tcPr>
            <w:tcW w:w="3823" w:type="dxa"/>
            <w:tcBorders>
              <w:top w:val="single" w:sz="4" w:space="0" w:color="auto"/>
              <w:bottom w:val="single" w:sz="4" w:space="0" w:color="auto"/>
            </w:tcBorders>
            <w:shd w:val="clear" w:color="auto" w:fill="3B7950"/>
            <w:vAlign w:val="center"/>
          </w:tcPr>
          <w:p w14:paraId="606701FD" w14:textId="43F3A2DF" w:rsidR="00E15C3B" w:rsidRPr="00E15C3B" w:rsidRDefault="00E15C3B" w:rsidP="004E5312">
            <w:pPr>
              <w:tabs>
                <w:tab w:val="left" w:pos="2855"/>
              </w:tabs>
              <w:jc w:val="center"/>
              <w:rPr>
                <w:b/>
                <w:bCs/>
              </w:rPr>
            </w:pPr>
            <w:r>
              <w:rPr>
                <w:b/>
                <w:bCs/>
                <w:color w:val="FFFFFF" w:themeColor="background1"/>
              </w:rPr>
              <w:t>PRINCIPAL DESIGNER</w:t>
            </w:r>
          </w:p>
        </w:tc>
        <w:tc>
          <w:tcPr>
            <w:tcW w:w="5913" w:type="dxa"/>
            <w:tcBorders>
              <w:top w:val="single" w:sz="4" w:space="0" w:color="auto"/>
              <w:bottom w:val="single" w:sz="4" w:space="0" w:color="auto"/>
            </w:tcBorders>
            <w:vAlign w:val="center"/>
          </w:tcPr>
          <w:p w14:paraId="292AB808" w14:textId="77777777" w:rsidR="00AC32A9" w:rsidRPr="00E15C3B" w:rsidRDefault="00AC32A9" w:rsidP="00AC32A9">
            <w:pPr>
              <w:tabs>
                <w:tab w:val="left" w:pos="2855"/>
              </w:tabs>
              <w:spacing w:line="276" w:lineRule="auto"/>
              <w:rPr>
                <w:b/>
                <w:bCs/>
              </w:rPr>
            </w:pPr>
            <w:r>
              <w:rPr>
                <w:b/>
                <w:bCs/>
              </w:rPr>
              <w:t>Gwyrdd Cymru Construction Ltd.</w:t>
            </w:r>
          </w:p>
          <w:p w14:paraId="66E2E006" w14:textId="77777777" w:rsidR="00AC32A9" w:rsidRDefault="00AC32A9" w:rsidP="00AC32A9">
            <w:pPr>
              <w:tabs>
                <w:tab w:val="left" w:pos="2855"/>
              </w:tabs>
              <w:spacing w:line="276" w:lineRule="auto"/>
            </w:pPr>
            <w:r>
              <w:t>146 High Street,</w:t>
            </w:r>
          </w:p>
          <w:p w14:paraId="28B92D35" w14:textId="77777777" w:rsidR="00AC32A9" w:rsidRDefault="00AC32A9" w:rsidP="00AC32A9">
            <w:pPr>
              <w:tabs>
                <w:tab w:val="left" w:pos="2855"/>
              </w:tabs>
              <w:spacing w:line="276" w:lineRule="auto"/>
            </w:pPr>
            <w:r>
              <w:t xml:space="preserve">Swansea, </w:t>
            </w:r>
          </w:p>
          <w:p w14:paraId="400C9FF8" w14:textId="63081ABA" w:rsidR="00E15C3B" w:rsidRDefault="00AC32A9" w:rsidP="00AC32A9">
            <w:pPr>
              <w:tabs>
                <w:tab w:val="left" w:pos="2855"/>
              </w:tabs>
              <w:spacing w:line="276" w:lineRule="auto"/>
            </w:pPr>
            <w:r>
              <w:t>SA1 2PN.</w:t>
            </w:r>
          </w:p>
        </w:tc>
      </w:tr>
      <w:tr w:rsidR="00597249" w:rsidRPr="00597249" w14:paraId="74EF9BE6" w14:textId="77777777" w:rsidTr="00597249">
        <w:trPr>
          <w:trHeight w:val="113"/>
        </w:trPr>
        <w:tc>
          <w:tcPr>
            <w:tcW w:w="3823" w:type="dxa"/>
            <w:tcBorders>
              <w:top w:val="single" w:sz="4" w:space="0" w:color="auto"/>
              <w:left w:val="nil"/>
              <w:bottom w:val="single" w:sz="4" w:space="0" w:color="auto"/>
              <w:right w:val="nil"/>
            </w:tcBorders>
            <w:shd w:val="clear" w:color="auto" w:fill="auto"/>
            <w:vAlign w:val="center"/>
          </w:tcPr>
          <w:p w14:paraId="61A134E5" w14:textId="77777777" w:rsidR="00597249" w:rsidRPr="00597249" w:rsidRDefault="00597249" w:rsidP="00597249">
            <w:pPr>
              <w:tabs>
                <w:tab w:val="left" w:pos="2855"/>
              </w:tabs>
              <w:jc w:val="center"/>
              <w:rPr>
                <w:b/>
                <w:bCs/>
                <w:color w:val="FFFFFF" w:themeColor="background1"/>
                <w:sz w:val="2"/>
                <w:szCs w:val="2"/>
              </w:rPr>
            </w:pPr>
          </w:p>
        </w:tc>
        <w:tc>
          <w:tcPr>
            <w:tcW w:w="5913" w:type="dxa"/>
            <w:tcBorders>
              <w:top w:val="single" w:sz="4" w:space="0" w:color="auto"/>
              <w:left w:val="nil"/>
              <w:bottom w:val="single" w:sz="4" w:space="0" w:color="auto"/>
              <w:right w:val="nil"/>
            </w:tcBorders>
            <w:shd w:val="clear" w:color="auto" w:fill="auto"/>
            <w:vAlign w:val="center"/>
          </w:tcPr>
          <w:p w14:paraId="00771F12" w14:textId="77777777" w:rsidR="00597249" w:rsidRPr="00597249" w:rsidRDefault="00597249" w:rsidP="00597249">
            <w:pPr>
              <w:tabs>
                <w:tab w:val="left" w:pos="2855"/>
              </w:tabs>
              <w:spacing w:line="276" w:lineRule="auto"/>
              <w:rPr>
                <w:b/>
                <w:bCs/>
                <w:sz w:val="2"/>
                <w:szCs w:val="2"/>
              </w:rPr>
            </w:pPr>
          </w:p>
        </w:tc>
      </w:tr>
      <w:tr w:rsidR="00E15C3B" w14:paraId="07EF1862" w14:textId="77777777" w:rsidTr="00562DAF">
        <w:trPr>
          <w:trHeight w:val="1814"/>
        </w:trPr>
        <w:tc>
          <w:tcPr>
            <w:tcW w:w="3823" w:type="dxa"/>
            <w:tcBorders>
              <w:top w:val="single" w:sz="4" w:space="0" w:color="auto"/>
              <w:bottom w:val="single" w:sz="4" w:space="0" w:color="auto"/>
            </w:tcBorders>
            <w:shd w:val="clear" w:color="auto" w:fill="3B7950"/>
            <w:vAlign w:val="center"/>
          </w:tcPr>
          <w:p w14:paraId="05DAE4D6" w14:textId="069050AA" w:rsidR="00E15C3B" w:rsidRPr="00E15C3B" w:rsidRDefault="00E15C3B" w:rsidP="004E5312">
            <w:pPr>
              <w:tabs>
                <w:tab w:val="left" w:pos="2855"/>
              </w:tabs>
              <w:jc w:val="center"/>
              <w:rPr>
                <w:b/>
                <w:bCs/>
              </w:rPr>
            </w:pPr>
            <w:r>
              <w:rPr>
                <w:b/>
                <w:bCs/>
                <w:color w:val="FFFFFF" w:themeColor="background1"/>
              </w:rPr>
              <w:t>PRINCIPAL CONTRACTOR</w:t>
            </w:r>
          </w:p>
        </w:tc>
        <w:tc>
          <w:tcPr>
            <w:tcW w:w="5913" w:type="dxa"/>
            <w:tcBorders>
              <w:top w:val="single" w:sz="4" w:space="0" w:color="auto"/>
              <w:bottom w:val="single" w:sz="4" w:space="0" w:color="auto"/>
            </w:tcBorders>
            <w:vAlign w:val="center"/>
          </w:tcPr>
          <w:p w14:paraId="39898716" w14:textId="59EEBAD0" w:rsidR="00E15C3B" w:rsidRPr="00E15C3B" w:rsidRDefault="00AC32A9" w:rsidP="00AC32A9">
            <w:pPr>
              <w:tabs>
                <w:tab w:val="left" w:pos="2855"/>
              </w:tabs>
              <w:spacing w:line="276" w:lineRule="auto"/>
              <w:rPr>
                <w:b/>
                <w:bCs/>
              </w:rPr>
            </w:pPr>
            <w:r>
              <w:rPr>
                <w:b/>
                <w:bCs/>
              </w:rPr>
              <w:t>Gwyrdd Cymru Construction Ltd.</w:t>
            </w:r>
          </w:p>
          <w:p w14:paraId="6C102A4F" w14:textId="17F9C1D5" w:rsidR="00E15C3B" w:rsidRDefault="00AC32A9" w:rsidP="00AC32A9">
            <w:pPr>
              <w:tabs>
                <w:tab w:val="left" w:pos="2855"/>
              </w:tabs>
              <w:spacing w:line="276" w:lineRule="auto"/>
            </w:pPr>
            <w:r>
              <w:t>146 High Street,</w:t>
            </w:r>
          </w:p>
          <w:p w14:paraId="4334184D" w14:textId="3EBFE9A4" w:rsidR="00E15C3B" w:rsidRDefault="00AC32A9" w:rsidP="00AC32A9">
            <w:pPr>
              <w:tabs>
                <w:tab w:val="left" w:pos="2855"/>
              </w:tabs>
              <w:spacing w:line="276" w:lineRule="auto"/>
            </w:pPr>
            <w:r>
              <w:t xml:space="preserve">Swansea, </w:t>
            </w:r>
          </w:p>
          <w:p w14:paraId="354735FE" w14:textId="4EB1BAA3" w:rsidR="00E15C3B" w:rsidRDefault="00AC32A9" w:rsidP="00AC32A9">
            <w:pPr>
              <w:tabs>
                <w:tab w:val="left" w:pos="2855"/>
              </w:tabs>
              <w:spacing w:line="276" w:lineRule="auto"/>
            </w:pPr>
            <w:r>
              <w:t>SA1 2PN.</w:t>
            </w:r>
          </w:p>
        </w:tc>
      </w:tr>
      <w:tr w:rsidR="00597249" w:rsidRPr="00597249" w14:paraId="17B2B580" w14:textId="77777777" w:rsidTr="00597249">
        <w:trPr>
          <w:trHeight w:val="113"/>
        </w:trPr>
        <w:tc>
          <w:tcPr>
            <w:tcW w:w="3823" w:type="dxa"/>
            <w:tcBorders>
              <w:top w:val="single" w:sz="4" w:space="0" w:color="auto"/>
              <w:left w:val="nil"/>
              <w:bottom w:val="single" w:sz="4" w:space="0" w:color="auto"/>
              <w:right w:val="nil"/>
            </w:tcBorders>
            <w:shd w:val="clear" w:color="auto" w:fill="auto"/>
            <w:vAlign w:val="center"/>
          </w:tcPr>
          <w:p w14:paraId="12357A15" w14:textId="77777777" w:rsidR="00597249" w:rsidRPr="00597249" w:rsidRDefault="00597249" w:rsidP="004E5312">
            <w:pPr>
              <w:tabs>
                <w:tab w:val="left" w:pos="2855"/>
              </w:tabs>
              <w:jc w:val="center"/>
              <w:rPr>
                <w:b/>
                <w:bCs/>
                <w:color w:val="FFFFFF" w:themeColor="background1"/>
                <w:sz w:val="6"/>
                <w:szCs w:val="4"/>
              </w:rPr>
            </w:pPr>
          </w:p>
        </w:tc>
        <w:tc>
          <w:tcPr>
            <w:tcW w:w="5913" w:type="dxa"/>
            <w:tcBorders>
              <w:top w:val="single" w:sz="4" w:space="0" w:color="auto"/>
              <w:left w:val="nil"/>
              <w:bottom w:val="single" w:sz="4" w:space="0" w:color="auto"/>
              <w:right w:val="nil"/>
            </w:tcBorders>
            <w:shd w:val="clear" w:color="auto" w:fill="auto"/>
            <w:vAlign w:val="center"/>
          </w:tcPr>
          <w:p w14:paraId="28992F27" w14:textId="77777777" w:rsidR="00597249" w:rsidRPr="00597249" w:rsidRDefault="00597249" w:rsidP="00AC32A9">
            <w:pPr>
              <w:tabs>
                <w:tab w:val="left" w:pos="2855"/>
              </w:tabs>
              <w:spacing w:line="276" w:lineRule="auto"/>
              <w:rPr>
                <w:b/>
                <w:bCs/>
                <w:sz w:val="6"/>
                <w:szCs w:val="4"/>
              </w:rPr>
            </w:pPr>
          </w:p>
        </w:tc>
      </w:tr>
      <w:tr w:rsidR="007B5C9C" w:rsidRPr="00753DD5" w14:paraId="5411C51E" w14:textId="77777777" w:rsidTr="00597249">
        <w:trPr>
          <w:trHeight w:val="964"/>
        </w:trPr>
        <w:tc>
          <w:tcPr>
            <w:tcW w:w="3823" w:type="dxa"/>
            <w:tcBorders>
              <w:top w:val="single" w:sz="4" w:space="0" w:color="auto"/>
            </w:tcBorders>
            <w:shd w:val="clear" w:color="auto" w:fill="3B7950"/>
            <w:vAlign w:val="center"/>
          </w:tcPr>
          <w:p w14:paraId="5D48496E" w14:textId="2429F8C2" w:rsidR="007B5C9C" w:rsidRPr="00E15C3B" w:rsidRDefault="007B5C9C" w:rsidP="004E5312">
            <w:pPr>
              <w:tabs>
                <w:tab w:val="left" w:pos="2855"/>
              </w:tabs>
              <w:jc w:val="center"/>
              <w:rPr>
                <w:b/>
                <w:bCs/>
              </w:rPr>
            </w:pPr>
            <w:r>
              <w:rPr>
                <w:b/>
                <w:bCs/>
                <w:color w:val="FFFFFF" w:themeColor="background1"/>
              </w:rPr>
              <w:t>PROJECT MANAGER</w:t>
            </w:r>
          </w:p>
        </w:tc>
        <w:tc>
          <w:tcPr>
            <w:tcW w:w="5913" w:type="dxa"/>
            <w:tcBorders>
              <w:top w:val="single" w:sz="4" w:space="0" w:color="auto"/>
            </w:tcBorders>
            <w:vAlign w:val="center"/>
          </w:tcPr>
          <w:p w14:paraId="7BE6EBB1" w14:textId="753C8B68" w:rsidR="007B5C9C" w:rsidRPr="00B354B1" w:rsidRDefault="00753DD5" w:rsidP="004E5312">
            <w:pPr>
              <w:tabs>
                <w:tab w:val="left" w:pos="2855"/>
              </w:tabs>
              <w:spacing w:line="276" w:lineRule="auto"/>
              <w:rPr>
                <w:b/>
                <w:bCs/>
                <w:lang w:val="de-DE"/>
              </w:rPr>
            </w:pPr>
            <w:r w:rsidRPr="00B354B1">
              <w:rPr>
                <w:b/>
                <w:bCs/>
                <w:lang w:val="de-DE"/>
              </w:rPr>
              <w:t>Gwyn Davies</w:t>
            </w:r>
          </w:p>
          <w:p w14:paraId="0B108479" w14:textId="3F1D84AF" w:rsidR="00AD50FA" w:rsidRPr="00753DD5" w:rsidRDefault="00AD50FA" w:rsidP="004E5312">
            <w:pPr>
              <w:tabs>
                <w:tab w:val="left" w:pos="2855"/>
              </w:tabs>
              <w:spacing w:line="276" w:lineRule="auto"/>
              <w:rPr>
                <w:lang w:val="de-DE"/>
              </w:rPr>
            </w:pPr>
            <w:r w:rsidRPr="00753DD5">
              <w:rPr>
                <w:lang w:val="de-DE"/>
              </w:rPr>
              <w:t>E:</w:t>
            </w:r>
            <w:r w:rsidR="00753DD5" w:rsidRPr="00753DD5">
              <w:rPr>
                <w:lang w:val="de-DE"/>
              </w:rPr>
              <w:t xml:space="preserve"> G</w:t>
            </w:r>
            <w:r w:rsidR="00753DD5">
              <w:rPr>
                <w:lang w:val="de-DE"/>
              </w:rPr>
              <w:t>wyn.Davies@gcconstruction.co.uk</w:t>
            </w:r>
          </w:p>
          <w:p w14:paraId="658C57D0" w14:textId="45E3EF44" w:rsidR="00AD50FA" w:rsidRPr="00753DD5" w:rsidRDefault="00AD50FA" w:rsidP="004E5312">
            <w:pPr>
              <w:tabs>
                <w:tab w:val="left" w:pos="2855"/>
              </w:tabs>
              <w:spacing w:line="276" w:lineRule="auto"/>
              <w:rPr>
                <w:lang w:val="de-DE"/>
              </w:rPr>
            </w:pPr>
            <w:r w:rsidRPr="00753DD5">
              <w:rPr>
                <w:lang w:val="de-DE"/>
              </w:rPr>
              <w:t xml:space="preserve">M: </w:t>
            </w:r>
            <w:r w:rsidR="00753DD5">
              <w:rPr>
                <w:lang w:val="de-DE"/>
              </w:rPr>
              <w:t>07837 763022</w:t>
            </w:r>
          </w:p>
        </w:tc>
      </w:tr>
      <w:tr w:rsidR="00AD50FA" w14:paraId="62966007" w14:textId="77777777" w:rsidTr="00AD50FA">
        <w:trPr>
          <w:trHeight w:val="964"/>
        </w:trPr>
        <w:tc>
          <w:tcPr>
            <w:tcW w:w="3823" w:type="dxa"/>
            <w:shd w:val="clear" w:color="auto" w:fill="3B7950"/>
            <w:vAlign w:val="center"/>
          </w:tcPr>
          <w:p w14:paraId="5BBCA7C5" w14:textId="77777777" w:rsidR="0043626C" w:rsidRDefault="00AD50FA" w:rsidP="00AD50FA">
            <w:pPr>
              <w:tabs>
                <w:tab w:val="left" w:pos="2855"/>
              </w:tabs>
              <w:jc w:val="center"/>
              <w:rPr>
                <w:b/>
                <w:bCs/>
                <w:color w:val="FFFFFF" w:themeColor="background1"/>
              </w:rPr>
            </w:pPr>
            <w:r>
              <w:rPr>
                <w:b/>
                <w:bCs/>
                <w:color w:val="FFFFFF" w:themeColor="background1"/>
              </w:rPr>
              <w:t>SITE MANAGE</w:t>
            </w:r>
            <w:r w:rsidR="0043626C">
              <w:rPr>
                <w:b/>
                <w:bCs/>
                <w:color w:val="FFFFFF" w:themeColor="background1"/>
              </w:rPr>
              <w:t>R &amp; TEMPORARY WORKS</w:t>
            </w:r>
          </w:p>
          <w:p w14:paraId="7642BFC4" w14:textId="2F25E486" w:rsidR="00AD50FA" w:rsidRPr="0043626C" w:rsidRDefault="0043626C" w:rsidP="00AD50FA">
            <w:pPr>
              <w:tabs>
                <w:tab w:val="left" w:pos="2855"/>
              </w:tabs>
              <w:jc w:val="center"/>
            </w:pPr>
            <w:r>
              <w:rPr>
                <w:b/>
                <w:bCs/>
                <w:color w:val="FFFFFF" w:themeColor="background1"/>
              </w:rPr>
              <w:t>CO-ORDINATOR</w:t>
            </w:r>
          </w:p>
        </w:tc>
        <w:tc>
          <w:tcPr>
            <w:tcW w:w="5913" w:type="dxa"/>
            <w:vAlign w:val="center"/>
          </w:tcPr>
          <w:p w14:paraId="17E2FD7F" w14:textId="595CA123" w:rsidR="00AD50FA" w:rsidRPr="00B354B1" w:rsidRDefault="00753DD5" w:rsidP="00AD50FA">
            <w:pPr>
              <w:tabs>
                <w:tab w:val="left" w:pos="2855"/>
              </w:tabs>
              <w:spacing w:line="276" w:lineRule="auto"/>
              <w:rPr>
                <w:b/>
                <w:bCs/>
              </w:rPr>
            </w:pPr>
            <w:r w:rsidRPr="00B354B1">
              <w:rPr>
                <w:b/>
                <w:bCs/>
              </w:rPr>
              <w:t>Aled Owen</w:t>
            </w:r>
          </w:p>
          <w:p w14:paraId="06C4179D" w14:textId="3CAF5728" w:rsidR="00B354B1" w:rsidRPr="00AD55CF" w:rsidRDefault="00B354B1" w:rsidP="00B354B1">
            <w:pPr>
              <w:tabs>
                <w:tab w:val="left" w:pos="2855"/>
              </w:tabs>
              <w:spacing w:line="276" w:lineRule="auto"/>
            </w:pPr>
            <w:r w:rsidRPr="00AD55CF">
              <w:t>E: Aled.Owen@gcconstruction.co.uk</w:t>
            </w:r>
          </w:p>
          <w:p w14:paraId="79C3AB7A" w14:textId="6BC261D4" w:rsidR="00AD50FA" w:rsidRDefault="00B354B1" w:rsidP="00B354B1">
            <w:pPr>
              <w:tabs>
                <w:tab w:val="left" w:pos="2855"/>
              </w:tabs>
              <w:spacing w:line="276" w:lineRule="auto"/>
            </w:pPr>
            <w:r w:rsidRPr="00753DD5">
              <w:rPr>
                <w:lang w:val="de-DE"/>
              </w:rPr>
              <w:t xml:space="preserve">M: </w:t>
            </w:r>
            <w:r>
              <w:rPr>
                <w:lang w:val="de-DE"/>
              </w:rPr>
              <w:t>07884 673922</w:t>
            </w:r>
          </w:p>
        </w:tc>
      </w:tr>
      <w:tr w:rsidR="00AD50FA" w:rsidRPr="0043626C" w14:paraId="29203E90" w14:textId="77777777" w:rsidTr="00AD50FA">
        <w:trPr>
          <w:trHeight w:val="964"/>
        </w:trPr>
        <w:tc>
          <w:tcPr>
            <w:tcW w:w="3823" w:type="dxa"/>
            <w:shd w:val="clear" w:color="auto" w:fill="3B7950"/>
            <w:vAlign w:val="center"/>
          </w:tcPr>
          <w:p w14:paraId="69BC7953" w14:textId="722B3757" w:rsidR="00AD50FA" w:rsidRDefault="00AD50FA" w:rsidP="00AD50FA">
            <w:pPr>
              <w:tabs>
                <w:tab w:val="left" w:pos="2855"/>
              </w:tabs>
              <w:jc w:val="center"/>
              <w:rPr>
                <w:b/>
                <w:bCs/>
                <w:color w:val="FFFFFF" w:themeColor="background1"/>
              </w:rPr>
            </w:pPr>
            <w:r>
              <w:rPr>
                <w:b/>
                <w:bCs/>
                <w:color w:val="FFFFFF" w:themeColor="background1"/>
              </w:rPr>
              <w:t>SITE SUPERVISOR</w:t>
            </w:r>
            <w:r w:rsidR="0043626C">
              <w:rPr>
                <w:b/>
                <w:bCs/>
                <w:color w:val="FFFFFF" w:themeColor="background1"/>
              </w:rPr>
              <w:t xml:space="preserve"> &amp; TEMPORARY WORKS SUPERVISOR</w:t>
            </w:r>
          </w:p>
        </w:tc>
        <w:tc>
          <w:tcPr>
            <w:tcW w:w="5913" w:type="dxa"/>
            <w:vAlign w:val="center"/>
          </w:tcPr>
          <w:p w14:paraId="21AD9D25" w14:textId="668DD62A" w:rsidR="00AD50FA" w:rsidRPr="0043626C" w:rsidRDefault="00753DD5" w:rsidP="00AD50FA">
            <w:pPr>
              <w:tabs>
                <w:tab w:val="left" w:pos="2855"/>
              </w:tabs>
              <w:spacing w:line="276" w:lineRule="auto"/>
              <w:rPr>
                <w:b/>
                <w:bCs/>
                <w:lang w:val="de-DE"/>
              </w:rPr>
            </w:pPr>
            <w:r w:rsidRPr="0043626C">
              <w:rPr>
                <w:b/>
                <w:bCs/>
                <w:lang w:val="de-DE"/>
              </w:rPr>
              <w:t>Rhys Jones</w:t>
            </w:r>
            <w:r w:rsidR="0043626C" w:rsidRPr="0043626C">
              <w:rPr>
                <w:b/>
                <w:bCs/>
                <w:lang w:val="de-DE"/>
              </w:rPr>
              <w:t xml:space="preserve"> </w:t>
            </w:r>
          </w:p>
          <w:p w14:paraId="3F6B2F5D" w14:textId="4D4BE7D9" w:rsidR="00B354B1" w:rsidRPr="00753DD5" w:rsidRDefault="00B354B1" w:rsidP="00B354B1">
            <w:pPr>
              <w:tabs>
                <w:tab w:val="left" w:pos="2855"/>
              </w:tabs>
              <w:spacing w:line="276" w:lineRule="auto"/>
              <w:rPr>
                <w:lang w:val="de-DE"/>
              </w:rPr>
            </w:pPr>
            <w:r w:rsidRPr="00753DD5">
              <w:rPr>
                <w:lang w:val="de-DE"/>
              </w:rPr>
              <w:t xml:space="preserve">E: </w:t>
            </w:r>
            <w:r>
              <w:rPr>
                <w:lang w:val="de-DE"/>
              </w:rPr>
              <w:t>Rhys.Jones@gcconstruction.co.uk</w:t>
            </w:r>
          </w:p>
          <w:p w14:paraId="7E8756F7" w14:textId="1FEC9468" w:rsidR="00AD50FA" w:rsidRPr="0043626C" w:rsidRDefault="00B354B1" w:rsidP="00B354B1">
            <w:pPr>
              <w:tabs>
                <w:tab w:val="left" w:pos="2855"/>
              </w:tabs>
              <w:spacing w:line="276" w:lineRule="auto"/>
              <w:rPr>
                <w:lang w:val="de-DE"/>
              </w:rPr>
            </w:pPr>
            <w:r w:rsidRPr="00753DD5">
              <w:rPr>
                <w:lang w:val="de-DE"/>
              </w:rPr>
              <w:t xml:space="preserve">M: </w:t>
            </w:r>
            <w:r>
              <w:rPr>
                <w:lang w:val="de-DE"/>
              </w:rPr>
              <w:t>07767 636343</w:t>
            </w:r>
          </w:p>
        </w:tc>
      </w:tr>
      <w:tr w:rsidR="00AD50FA" w14:paraId="7C3F506E" w14:textId="77777777" w:rsidTr="00AD50FA">
        <w:trPr>
          <w:trHeight w:val="964"/>
        </w:trPr>
        <w:tc>
          <w:tcPr>
            <w:tcW w:w="3823" w:type="dxa"/>
            <w:shd w:val="clear" w:color="auto" w:fill="3B7950"/>
            <w:vAlign w:val="center"/>
          </w:tcPr>
          <w:p w14:paraId="0D282904" w14:textId="31FE2E75" w:rsidR="00AD50FA" w:rsidRDefault="00AD50FA" w:rsidP="00AD50FA">
            <w:pPr>
              <w:tabs>
                <w:tab w:val="left" w:pos="2855"/>
              </w:tabs>
              <w:jc w:val="center"/>
              <w:rPr>
                <w:b/>
                <w:bCs/>
                <w:color w:val="FFFFFF" w:themeColor="background1"/>
              </w:rPr>
            </w:pPr>
            <w:r>
              <w:rPr>
                <w:b/>
                <w:bCs/>
                <w:color w:val="FFFFFF" w:themeColor="background1"/>
              </w:rPr>
              <w:t>H&amp;S MANAGER</w:t>
            </w:r>
          </w:p>
        </w:tc>
        <w:tc>
          <w:tcPr>
            <w:tcW w:w="5913" w:type="dxa"/>
            <w:vAlign w:val="center"/>
          </w:tcPr>
          <w:p w14:paraId="23FD77DC" w14:textId="332A1699" w:rsidR="00AD50FA" w:rsidRPr="00B354B1" w:rsidRDefault="00753DD5" w:rsidP="00AD50FA">
            <w:pPr>
              <w:tabs>
                <w:tab w:val="left" w:pos="2855"/>
              </w:tabs>
              <w:spacing w:line="276" w:lineRule="auto"/>
              <w:rPr>
                <w:b/>
                <w:bCs/>
                <w:lang w:val="de-DE"/>
              </w:rPr>
            </w:pPr>
            <w:r w:rsidRPr="00B354B1">
              <w:rPr>
                <w:b/>
                <w:bCs/>
                <w:lang w:val="de-DE"/>
              </w:rPr>
              <w:t>Hannah Rees</w:t>
            </w:r>
          </w:p>
          <w:p w14:paraId="31A293DD" w14:textId="240C280E" w:rsidR="00B354B1" w:rsidRPr="00753DD5" w:rsidRDefault="00B354B1" w:rsidP="00B354B1">
            <w:pPr>
              <w:tabs>
                <w:tab w:val="left" w:pos="2855"/>
              </w:tabs>
              <w:spacing w:line="276" w:lineRule="auto"/>
              <w:rPr>
                <w:lang w:val="de-DE"/>
              </w:rPr>
            </w:pPr>
            <w:r w:rsidRPr="00753DD5">
              <w:rPr>
                <w:lang w:val="de-DE"/>
              </w:rPr>
              <w:t xml:space="preserve">E: </w:t>
            </w:r>
            <w:r>
              <w:rPr>
                <w:lang w:val="de-DE"/>
              </w:rPr>
              <w:t>Hannah.Rees@gcconstruction.co.uk</w:t>
            </w:r>
          </w:p>
          <w:p w14:paraId="58BA403D" w14:textId="2258B0A3" w:rsidR="00AD50FA" w:rsidRDefault="00B354B1" w:rsidP="00B354B1">
            <w:pPr>
              <w:tabs>
                <w:tab w:val="left" w:pos="2855"/>
              </w:tabs>
              <w:spacing w:line="276" w:lineRule="auto"/>
            </w:pPr>
            <w:r w:rsidRPr="00753DD5">
              <w:rPr>
                <w:lang w:val="de-DE"/>
              </w:rPr>
              <w:t xml:space="preserve">M: </w:t>
            </w:r>
            <w:r>
              <w:rPr>
                <w:lang w:val="de-DE"/>
              </w:rPr>
              <w:t>07855 346721</w:t>
            </w:r>
          </w:p>
        </w:tc>
      </w:tr>
      <w:tr w:rsidR="00AD50FA" w14:paraId="11A502F2" w14:textId="77777777" w:rsidTr="00AD50FA">
        <w:trPr>
          <w:trHeight w:val="964"/>
        </w:trPr>
        <w:tc>
          <w:tcPr>
            <w:tcW w:w="3823" w:type="dxa"/>
            <w:shd w:val="clear" w:color="auto" w:fill="3B7950"/>
            <w:vAlign w:val="center"/>
          </w:tcPr>
          <w:p w14:paraId="1BA76B74" w14:textId="2AA967FB" w:rsidR="00AD50FA" w:rsidRDefault="00AD50FA" w:rsidP="00AD50FA">
            <w:pPr>
              <w:tabs>
                <w:tab w:val="left" w:pos="2855"/>
              </w:tabs>
              <w:jc w:val="center"/>
              <w:rPr>
                <w:b/>
                <w:bCs/>
                <w:color w:val="FFFFFF" w:themeColor="background1"/>
              </w:rPr>
            </w:pPr>
            <w:r>
              <w:rPr>
                <w:b/>
                <w:bCs/>
                <w:color w:val="FFFFFF" w:themeColor="background1"/>
              </w:rPr>
              <w:t>SITE SAFETY OFFICER</w:t>
            </w:r>
          </w:p>
        </w:tc>
        <w:tc>
          <w:tcPr>
            <w:tcW w:w="5913" w:type="dxa"/>
            <w:vAlign w:val="center"/>
          </w:tcPr>
          <w:p w14:paraId="4006C208" w14:textId="34CF5451" w:rsidR="00AD50FA" w:rsidRPr="00B354B1" w:rsidRDefault="00753DD5" w:rsidP="00AD50FA">
            <w:pPr>
              <w:tabs>
                <w:tab w:val="left" w:pos="2855"/>
              </w:tabs>
              <w:spacing w:line="276" w:lineRule="auto"/>
              <w:rPr>
                <w:b/>
                <w:bCs/>
              </w:rPr>
            </w:pPr>
            <w:r w:rsidRPr="00B354B1">
              <w:rPr>
                <w:b/>
                <w:bCs/>
              </w:rPr>
              <w:t>Alex Williams</w:t>
            </w:r>
          </w:p>
          <w:p w14:paraId="56305ABD" w14:textId="141D1351" w:rsidR="00B354B1" w:rsidRPr="00753DD5" w:rsidRDefault="00B354B1" w:rsidP="00B354B1">
            <w:pPr>
              <w:tabs>
                <w:tab w:val="left" w:pos="2855"/>
              </w:tabs>
              <w:spacing w:line="276" w:lineRule="auto"/>
              <w:rPr>
                <w:lang w:val="de-DE"/>
              </w:rPr>
            </w:pPr>
            <w:r w:rsidRPr="00753DD5">
              <w:rPr>
                <w:lang w:val="de-DE"/>
              </w:rPr>
              <w:t xml:space="preserve">E: </w:t>
            </w:r>
            <w:r>
              <w:rPr>
                <w:lang w:val="de-DE"/>
              </w:rPr>
              <w:t>Alex.Williams@gcconstruction.co.uk</w:t>
            </w:r>
          </w:p>
          <w:p w14:paraId="00D1F4B2" w14:textId="182581AE" w:rsidR="00AD50FA" w:rsidRDefault="00B354B1" w:rsidP="00B354B1">
            <w:pPr>
              <w:tabs>
                <w:tab w:val="left" w:pos="2855"/>
              </w:tabs>
              <w:spacing w:line="276" w:lineRule="auto"/>
            </w:pPr>
            <w:r w:rsidRPr="00753DD5">
              <w:rPr>
                <w:lang w:val="de-DE"/>
              </w:rPr>
              <w:t xml:space="preserve">M: </w:t>
            </w:r>
            <w:r>
              <w:rPr>
                <w:lang w:val="de-DE"/>
              </w:rPr>
              <w:t>07775 433222</w:t>
            </w:r>
          </w:p>
        </w:tc>
      </w:tr>
      <w:tr w:rsidR="00597249" w14:paraId="478F1A2E" w14:textId="77777777" w:rsidTr="00AD50FA">
        <w:trPr>
          <w:trHeight w:val="964"/>
        </w:trPr>
        <w:tc>
          <w:tcPr>
            <w:tcW w:w="3823" w:type="dxa"/>
            <w:shd w:val="clear" w:color="auto" w:fill="3B7950"/>
            <w:vAlign w:val="center"/>
          </w:tcPr>
          <w:p w14:paraId="75C0F6C7" w14:textId="69946EEA" w:rsidR="00597249" w:rsidRDefault="00597249" w:rsidP="00AD50FA">
            <w:pPr>
              <w:tabs>
                <w:tab w:val="left" w:pos="2855"/>
              </w:tabs>
              <w:jc w:val="center"/>
              <w:rPr>
                <w:b/>
                <w:bCs/>
                <w:color w:val="FFFFFF" w:themeColor="background1"/>
              </w:rPr>
            </w:pPr>
            <w:r>
              <w:rPr>
                <w:b/>
                <w:bCs/>
                <w:color w:val="FFFFFF" w:themeColor="background1"/>
              </w:rPr>
              <w:t>COMMUNITY LIAISON OFFICER</w:t>
            </w:r>
          </w:p>
        </w:tc>
        <w:tc>
          <w:tcPr>
            <w:tcW w:w="5913" w:type="dxa"/>
            <w:vAlign w:val="center"/>
          </w:tcPr>
          <w:p w14:paraId="2A22B1AE" w14:textId="77777777" w:rsidR="00597249" w:rsidRDefault="00597249" w:rsidP="00AD50FA">
            <w:pPr>
              <w:tabs>
                <w:tab w:val="left" w:pos="2855"/>
              </w:tabs>
              <w:spacing w:line="276" w:lineRule="auto"/>
              <w:rPr>
                <w:b/>
                <w:bCs/>
              </w:rPr>
            </w:pPr>
            <w:r>
              <w:rPr>
                <w:b/>
                <w:bCs/>
              </w:rPr>
              <w:t>Barry Davies</w:t>
            </w:r>
          </w:p>
          <w:p w14:paraId="1195EB1C" w14:textId="200718FB" w:rsidR="00597249" w:rsidRPr="001D62E7" w:rsidRDefault="00597249" w:rsidP="00597249">
            <w:pPr>
              <w:tabs>
                <w:tab w:val="left" w:pos="2855"/>
              </w:tabs>
              <w:spacing w:line="276" w:lineRule="auto"/>
            </w:pPr>
            <w:r w:rsidRPr="001D62E7">
              <w:t>E: Barry.Davies@gcconstruction.co.uk</w:t>
            </w:r>
          </w:p>
          <w:p w14:paraId="06C8270F" w14:textId="0F1F7583" w:rsidR="00597249" w:rsidRPr="00B354B1" w:rsidRDefault="00597249" w:rsidP="00597249">
            <w:pPr>
              <w:tabs>
                <w:tab w:val="left" w:pos="2855"/>
              </w:tabs>
              <w:spacing w:line="276" w:lineRule="auto"/>
              <w:rPr>
                <w:b/>
                <w:bCs/>
              </w:rPr>
            </w:pPr>
            <w:r w:rsidRPr="00753DD5">
              <w:rPr>
                <w:lang w:val="de-DE"/>
              </w:rPr>
              <w:t xml:space="preserve">M: </w:t>
            </w:r>
            <w:r>
              <w:rPr>
                <w:lang w:val="de-DE"/>
              </w:rPr>
              <w:t>07012 143621</w:t>
            </w:r>
          </w:p>
        </w:tc>
      </w:tr>
      <w:tr w:rsidR="00562DAF" w14:paraId="7B88E352" w14:textId="77777777" w:rsidTr="00AD50FA">
        <w:trPr>
          <w:trHeight w:val="964"/>
        </w:trPr>
        <w:tc>
          <w:tcPr>
            <w:tcW w:w="3823" w:type="dxa"/>
            <w:shd w:val="clear" w:color="auto" w:fill="3B7950"/>
            <w:vAlign w:val="center"/>
          </w:tcPr>
          <w:p w14:paraId="168DAD4F" w14:textId="3B2C1B51" w:rsidR="00562DAF" w:rsidRDefault="00562DAF" w:rsidP="00562DAF">
            <w:pPr>
              <w:tabs>
                <w:tab w:val="left" w:pos="2855"/>
              </w:tabs>
              <w:jc w:val="center"/>
              <w:rPr>
                <w:b/>
                <w:bCs/>
                <w:color w:val="FFFFFF" w:themeColor="background1"/>
              </w:rPr>
            </w:pPr>
            <w:r>
              <w:rPr>
                <w:b/>
                <w:bCs/>
                <w:color w:val="FFFFFF" w:themeColor="background1"/>
              </w:rPr>
              <w:t>PROJECT ENVIRONMENTAL MANAGER</w:t>
            </w:r>
          </w:p>
        </w:tc>
        <w:tc>
          <w:tcPr>
            <w:tcW w:w="5913" w:type="dxa"/>
            <w:vAlign w:val="center"/>
          </w:tcPr>
          <w:p w14:paraId="0C9D6535" w14:textId="29C00A60" w:rsidR="00562DAF" w:rsidRDefault="004311FE" w:rsidP="00562DAF">
            <w:pPr>
              <w:tabs>
                <w:tab w:val="left" w:pos="2855"/>
              </w:tabs>
              <w:spacing w:line="276" w:lineRule="auto"/>
              <w:rPr>
                <w:b/>
                <w:bCs/>
              </w:rPr>
            </w:pPr>
            <w:r>
              <w:rPr>
                <w:b/>
                <w:bCs/>
              </w:rPr>
              <w:t>Llinos Rees</w:t>
            </w:r>
          </w:p>
          <w:p w14:paraId="0D405E80" w14:textId="71A877C2" w:rsidR="00562DAF" w:rsidRPr="00A13C00" w:rsidRDefault="00562DAF" w:rsidP="00562DAF">
            <w:pPr>
              <w:tabs>
                <w:tab w:val="left" w:pos="2855"/>
              </w:tabs>
              <w:spacing w:line="276" w:lineRule="auto"/>
            </w:pPr>
            <w:r w:rsidRPr="00A13C00">
              <w:t xml:space="preserve">E: </w:t>
            </w:r>
            <w:r w:rsidR="004311FE" w:rsidRPr="00A13C00">
              <w:t>Llinos.Rees</w:t>
            </w:r>
            <w:r w:rsidRPr="00A13C00">
              <w:t>@gcconstruction.co.uk</w:t>
            </w:r>
          </w:p>
          <w:p w14:paraId="543E77DB" w14:textId="52FCA0B6" w:rsidR="00562DAF" w:rsidRDefault="00562DAF" w:rsidP="00562DAF">
            <w:pPr>
              <w:tabs>
                <w:tab w:val="left" w:pos="2855"/>
              </w:tabs>
              <w:spacing w:line="276" w:lineRule="auto"/>
              <w:rPr>
                <w:b/>
                <w:bCs/>
              </w:rPr>
            </w:pPr>
            <w:r w:rsidRPr="00753DD5">
              <w:rPr>
                <w:lang w:val="de-DE"/>
              </w:rPr>
              <w:t xml:space="preserve">M: </w:t>
            </w:r>
            <w:r w:rsidR="004311FE">
              <w:rPr>
                <w:lang w:val="de-DE"/>
              </w:rPr>
              <w:t>07442 369283</w:t>
            </w:r>
          </w:p>
        </w:tc>
      </w:tr>
    </w:tbl>
    <w:p w14:paraId="5DC44F69" w14:textId="687F3AB8" w:rsidR="005A67BB" w:rsidRPr="009C6266" w:rsidRDefault="005A67BB" w:rsidP="00C95AF6">
      <w:pPr>
        <w:pStyle w:val="Heading1"/>
        <w:numPr>
          <w:ilvl w:val="0"/>
          <w:numId w:val="2"/>
        </w:numPr>
      </w:pPr>
      <w:bookmarkStart w:id="6" w:name="_Toc102590596"/>
      <w:r w:rsidRPr="009C6266">
        <w:lastRenderedPageBreak/>
        <w:t>Project Constraints</w:t>
      </w:r>
      <w:r w:rsidR="00EF7A92" w:rsidRPr="009C6266">
        <w:t xml:space="preserve"> &amp; Considerations</w:t>
      </w:r>
      <w:bookmarkEnd w:id="6"/>
      <w:r w:rsidRPr="009C6266">
        <w:t xml:space="preserve"> </w:t>
      </w:r>
    </w:p>
    <w:p w14:paraId="6F851106" w14:textId="156A8E43" w:rsidR="005A67BB" w:rsidRPr="00CA2EF0" w:rsidRDefault="005A67BB" w:rsidP="00850C36">
      <w:pPr>
        <w:pStyle w:val="Heading2"/>
        <w:numPr>
          <w:ilvl w:val="1"/>
          <w:numId w:val="2"/>
        </w:numPr>
      </w:pPr>
      <w:bookmarkStart w:id="7" w:name="_Toc102590597"/>
      <w:r w:rsidRPr="00CA2EF0">
        <w:t>Pedestrian &amp; Vehicle Access</w:t>
      </w:r>
      <w:bookmarkEnd w:id="7"/>
    </w:p>
    <w:p w14:paraId="08C8769F" w14:textId="3D9A522F" w:rsidR="00B41A5A" w:rsidRPr="005E34F8" w:rsidRDefault="005E34F8" w:rsidP="00CA2EF0">
      <w:r w:rsidRPr="005E34F8">
        <w:t xml:space="preserve">The </w:t>
      </w:r>
      <w:r w:rsidR="00B41A5A" w:rsidRPr="005E34F8">
        <w:t>A</w:t>
      </w:r>
      <w:r w:rsidRPr="005E34F8">
        <w:t xml:space="preserve">ssociation of </w:t>
      </w:r>
      <w:r w:rsidR="00B41A5A" w:rsidRPr="005E34F8">
        <w:t>B</w:t>
      </w:r>
      <w:r w:rsidRPr="005E34F8">
        <w:t xml:space="preserve">ritish </w:t>
      </w:r>
      <w:r w:rsidR="00B41A5A" w:rsidRPr="005E34F8">
        <w:t>P</w:t>
      </w:r>
      <w:r w:rsidRPr="005E34F8">
        <w:t>orts</w:t>
      </w:r>
      <w:r w:rsidR="00305101">
        <w:t xml:space="preserve"> (ABP)</w:t>
      </w:r>
      <w:r w:rsidRPr="005E34F8">
        <w:t xml:space="preserve"> c</w:t>
      </w:r>
      <w:r w:rsidR="00B41A5A" w:rsidRPr="005E34F8">
        <w:t>urrently control ac</w:t>
      </w:r>
      <w:r w:rsidRPr="005E34F8">
        <w:t xml:space="preserve">cess to the plot </w:t>
      </w:r>
      <w:r>
        <w:t>as it is yet to be segregated from the land under their control</w:t>
      </w:r>
      <w:r w:rsidR="00416234">
        <w:t xml:space="preserve">. </w:t>
      </w:r>
      <w:r w:rsidR="00305101">
        <w:t>They have however allowed access via our requested access point at the East end of the Prince of Wales Dock. As ABP’s site at King’s Dock is a live working area, we will install a secondary gate further along the road and segregate this are so the workers can’t enter any restricted areas.</w:t>
      </w:r>
    </w:p>
    <w:p w14:paraId="59483378" w14:textId="77777777" w:rsidR="003B376F" w:rsidRDefault="003B376F" w:rsidP="00CA2EF0">
      <w:r w:rsidRPr="003B376F">
        <w:t>Typically, the sites working times will be: Monday to Friday - 07:00 to 18:00, Saturday and Sunday - 08:00 to 14:00</w:t>
      </w:r>
      <w:r>
        <w:t xml:space="preserve"> (Weekends to be authorised by Gwyrdd Cymru Construction only)</w:t>
      </w:r>
      <w:r w:rsidRPr="003B376F">
        <w:t>.</w:t>
      </w:r>
    </w:p>
    <w:p w14:paraId="3A48BCFD" w14:textId="0496027C" w:rsidR="00FE09F0" w:rsidRDefault="003B376F" w:rsidP="00CA2EF0">
      <w:r>
        <w:t>Fabian Way (A483) is a busy primary access road in and out of Swansea city centre and is usually quite busy at rush hour. As this will also be one of the feeder roads for our project, it will be closely monitored throughout the duration of the work</w:t>
      </w:r>
      <w:r w:rsidR="008D775A">
        <w:t xml:space="preserve"> to ensure any disruption is controlled. This will be through imposing deliveries on delivery times and encouraging emplo</w:t>
      </w:r>
      <w:r w:rsidR="00FE09F0">
        <w:t>y</w:t>
      </w:r>
      <w:r w:rsidR="008D775A">
        <w:t xml:space="preserve">ees to use public transport or car share wherever possible. </w:t>
      </w:r>
    </w:p>
    <w:p w14:paraId="6B1EB94E" w14:textId="559A2052" w:rsidR="00B41A5A" w:rsidRPr="00CA2EF0" w:rsidRDefault="00B41A5A" w:rsidP="00850C36">
      <w:pPr>
        <w:pStyle w:val="Heading2"/>
        <w:numPr>
          <w:ilvl w:val="1"/>
          <w:numId w:val="2"/>
        </w:numPr>
      </w:pPr>
      <w:bookmarkStart w:id="8" w:name="_Toc102590598"/>
      <w:r w:rsidRPr="00CA2EF0">
        <w:t>Residential Area</w:t>
      </w:r>
      <w:r w:rsidR="00E41DCF">
        <w:t xml:space="preserve"> &amp; Businesses</w:t>
      </w:r>
      <w:r w:rsidRPr="00CA2EF0">
        <w:t xml:space="preserve"> Nearby</w:t>
      </w:r>
      <w:bookmarkEnd w:id="8"/>
    </w:p>
    <w:p w14:paraId="2E387799" w14:textId="1A858F39" w:rsidR="00AE74A5" w:rsidRDefault="00597249" w:rsidP="00B41A5A">
      <w:r w:rsidRPr="00597249">
        <w:t>As we are registered under t</w:t>
      </w:r>
      <w:r w:rsidR="00AE74A5" w:rsidRPr="00597249">
        <w:t>he Considerate Constructors Scheme</w:t>
      </w:r>
      <w:r w:rsidRPr="00597249">
        <w:t xml:space="preserve"> we understand </w:t>
      </w:r>
      <w:r w:rsidR="00AE74A5" w:rsidRPr="00597249">
        <w:t xml:space="preserve">the importance of </w:t>
      </w:r>
      <w:r w:rsidRPr="00597249">
        <w:t>taking the</w:t>
      </w:r>
      <w:r w:rsidR="00AE74A5" w:rsidRPr="00597249">
        <w:t xml:space="preserve"> local people, businesses and</w:t>
      </w:r>
      <w:r w:rsidRPr="00597249">
        <w:t xml:space="preserve"> </w:t>
      </w:r>
      <w:r w:rsidR="00AE74A5" w:rsidRPr="00597249">
        <w:t>public</w:t>
      </w:r>
      <w:r w:rsidRPr="00597249">
        <w:t xml:space="preserve"> into consideration during a project like this.</w:t>
      </w:r>
    </w:p>
    <w:p w14:paraId="2A65B4C7" w14:textId="461CE153" w:rsidR="00597249" w:rsidRDefault="00B41A5A" w:rsidP="00B41A5A">
      <w:r>
        <w:t xml:space="preserve">Just across the Prince of Wales Dock there is a large cluster of housing estates that would need to be considered. Discussions </w:t>
      </w:r>
      <w:r w:rsidR="00597249">
        <w:t xml:space="preserve">and consultation meetings </w:t>
      </w:r>
      <w:r>
        <w:t>will be held with Swansea Council</w:t>
      </w:r>
      <w:r w:rsidR="00597249">
        <w:t xml:space="preserve"> &amp; the local residents regarding</w:t>
      </w:r>
      <w:r>
        <w:t xml:space="preserve"> what</w:t>
      </w:r>
      <w:r w:rsidR="007F3E73">
        <w:t xml:space="preserve"> (</w:t>
      </w:r>
      <w:r>
        <w:t>if any</w:t>
      </w:r>
      <w:r w:rsidR="007F3E73">
        <w:t>)</w:t>
      </w:r>
      <w:r>
        <w:t xml:space="preserve"> restrictions may be implemented onto the project or it’s deliveries</w:t>
      </w:r>
      <w:r w:rsidR="00597249">
        <w:t>,</w:t>
      </w:r>
      <w:r>
        <w:t xml:space="preserve"> because of the proximity between the residential area and the building site. </w:t>
      </w:r>
      <w:r w:rsidR="00597249">
        <w:t>During these discussions the Project Manager will explain the detail of works planned for the upcoming days / weeks / months and the</w:t>
      </w:r>
      <w:r w:rsidR="00D32C6C">
        <w:t xml:space="preserve"> duration required to complete the work. </w:t>
      </w:r>
    </w:p>
    <w:p w14:paraId="19F8A3A4" w14:textId="77777777" w:rsidR="00903DAC" w:rsidRDefault="007F3E73" w:rsidP="00B41A5A">
      <w:r>
        <w:t>I</w:t>
      </w:r>
      <w:r w:rsidR="00B41A5A">
        <w:t xml:space="preserve">t is </w:t>
      </w:r>
      <w:r w:rsidR="009C6266">
        <w:t>possible</w:t>
      </w:r>
      <w:r w:rsidR="00B41A5A">
        <w:t xml:space="preserve"> that working hours may have to suit their requirements for activities that exceed their </w:t>
      </w:r>
      <w:r w:rsidR="009C6266">
        <w:t>accepted noise</w:t>
      </w:r>
      <w:r w:rsidR="00D32C6C">
        <w:t xml:space="preserve"> or vibration</w:t>
      </w:r>
      <w:r w:rsidR="009C6266">
        <w:t xml:space="preserve"> level.</w:t>
      </w:r>
      <w:r>
        <w:t xml:space="preserve"> If this is the case, then this will be taken into consideration</w:t>
      </w:r>
      <w:r w:rsidR="00D06AFC">
        <w:t xml:space="preserve"> with</w:t>
      </w:r>
      <w:r>
        <w:t xml:space="preserve"> the resource increased where possible with activities scheduled to suit, i.e. any activities that have increased noise level will be prioritised within the allocated</w:t>
      </w:r>
      <w:r w:rsidR="00D32C6C">
        <w:t xml:space="preserve"> most convenient</w:t>
      </w:r>
      <w:r>
        <w:t xml:space="preserve"> times</w:t>
      </w:r>
      <w:r w:rsidRPr="00D32C6C">
        <w:t>.</w:t>
      </w:r>
      <w:r w:rsidR="00D32C6C" w:rsidRPr="00D32C6C">
        <w:t xml:space="preserve"> </w:t>
      </w:r>
    </w:p>
    <w:p w14:paraId="14C64D53" w14:textId="76CC98EF" w:rsidR="00903DAC" w:rsidRDefault="00903DAC" w:rsidP="00B41A5A">
      <w:r>
        <w:t>Along with the above, we will implement a number of other controls to manage and mitigate nuisance. Examples of some are;</w:t>
      </w:r>
    </w:p>
    <w:p w14:paraId="24097564" w14:textId="5775F88A" w:rsidR="00903DAC" w:rsidRPr="00903DAC" w:rsidRDefault="00903DAC" w:rsidP="00903DAC">
      <w:pPr>
        <w:pStyle w:val="ListParagraph"/>
        <w:numPr>
          <w:ilvl w:val="0"/>
          <w:numId w:val="18"/>
        </w:numPr>
      </w:pPr>
      <w:r w:rsidRPr="00903DAC">
        <w:t xml:space="preserve">Setting of 'Action Levels' for noise and vibration. </w:t>
      </w:r>
    </w:p>
    <w:p w14:paraId="19E93DFC" w14:textId="1CBA9CEF" w:rsidR="00903DAC" w:rsidRPr="00903DAC" w:rsidRDefault="00903DAC" w:rsidP="00903DAC">
      <w:pPr>
        <w:pStyle w:val="ListParagraph"/>
        <w:numPr>
          <w:ilvl w:val="0"/>
          <w:numId w:val="18"/>
        </w:numPr>
      </w:pPr>
      <w:r w:rsidRPr="00903DAC">
        <w:lastRenderedPageBreak/>
        <w:t>Using receptors at the site boundary to carry out routine monitoring of noise, vibration and dust.</w:t>
      </w:r>
    </w:p>
    <w:p w14:paraId="23FBADC6" w14:textId="21122BF6" w:rsidR="00903DAC" w:rsidRPr="00903DAC" w:rsidRDefault="00903DAC" w:rsidP="00903DAC">
      <w:pPr>
        <w:pStyle w:val="ListParagraph"/>
        <w:numPr>
          <w:ilvl w:val="0"/>
          <w:numId w:val="18"/>
        </w:numPr>
      </w:pPr>
      <w:r w:rsidRPr="00903DAC">
        <w:t>Provide acoustic screening with the use of hoardings.</w:t>
      </w:r>
    </w:p>
    <w:p w14:paraId="39B94E8B" w14:textId="17D5EFC6" w:rsidR="00903DAC" w:rsidRDefault="00903DAC" w:rsidP="00903DAC">
      <w:pPr>
        <w:pStyle w:val="ListParagraph"/>
        <w:numPr>
          <w:ilvl w:val="0"/>
          <w:numId w:val="18"/>
        </w:numPr>
      </w:pPr>
      <w:r w:rsidRPr="00903DAC">
        <w:t xml:space="preserve">Requirement for engines to be switched off on-site when not in use, use of quieter plant, regular plant maintenance, screening of plant (if appropriate). </w:t>
      </w:r>
    </w:p>
    <w:p w14:paraId="055C3B53" w14:textId="0EFE9F70" w:rsidR="00903DAC" w:rsidRDefault="00903DAC" w:rsidP="00903DAC">
      <w:pPr>
        <w:pStyle w:val="ListParagraph"/>
        <w:numPr>
          <w:ilvl w:val="0"/>
          <w:numId w:val="18"/>
        </w:numPr>
      </w:pPr>
      <w:r w:rsidRPr="00903DAC">
        <w:t xml:space="preserve">Spraying of areas with water to dampen down dust when conditions dictate. </w:t>
      </w:r>
    </w:p>
    <w:p w14:paraId="431C7872" w14:textId="72AA9295" w:rsidR="00597249" w:rsidRDefault="00AE74A5" w:rsidP="00B41A5A">
      <w:r w:rsidRPr="00D32C6C">
        <w:t xml:space="preserve">The Project Manager will be the main point of contact along with the </w:t>
      </w:r>
      <w:r w:rsidR="00D06AFC">
        <w:t>C</w:t>
      </w:r>
      <w:r w:rsidRPr="00D32C6C">
        <w:t xml:space="preserve">ommunity </w:t>
      </w:r>
      <w:r w:rsidR="00D06AFC">
        <w:t>L</w:t>
      </w:r>
      <w:r w:rsidRPr="00D32C6C">
        <w:t xml:space="preserve">iaison </w:t>
      </w:r>
      <w:r w:rsidR="00D06AFC">
        <w:t>O</w:t>
      </w:r>
      <w:r w:rsidRPr="00D32C6C">
        <w:t>fficer (</w:t>
      </w:r>
      <w:r w:rsidR="00D32C6C" w:rsidRPr="00D32C6C">
        <w:t>Barry Davies</w:t>
      </w:r>
      <w:r w:rsidRPr="00D32C6C">
        <w:t>)</w:t>
      </w:r>
      <w:r w:rsidR="00D32C6C" w:rsidRPr="00D32C6C">
        <w:t xml:space="preserve"> for any engagements, questions</w:t>
      </w:r>
      <w:r w:rsidR="001D62E7">
        <w:t>, complaints</w:t>
      </w:r>
      <w:r w:rsidR="00D32C6C" w:rsidRPr="00D32C6C">
        <w:t xml:space="preserve"> or concerns from the local community</w:t>
      </w:r>
      <w:r w:rsidR="001D62E7">
        <w:t xml:space="preserve"> with an online forum used to store frequently asked question and answers</w:t>
      </w:r>
      <w:r w:rsidRPr="00D32C6C">
        <w:t>.</w:t>
      </w:r>
    </w:p>
    <w:p w14:paraId="3BC534D7" w14:textId="10310AE8" w:rsidR="00FE09F0" w:rsidRPr="00D32C6C" w:rsidRDefault="001D62E7" w:rsidP="00B41A5A">
      <w:r>
        <w:t>Community notice boards will be continuously updated with newsletters issued to neighbouring properties and social media channels but in specific circumstances where any abnormal activates or road closures need to take place neighbours will be informed directly.</w:t>
      </w:r>
    </w:p>
    <w:p w14:paraId="14391BE7" w14:textId="6AC2F3A5" w:rsidR="00AE74A5" w:rsidRPr="00C82F9C" w:rsidRDefault="00AE74A5" w:rsidP="00850C36">
      <w:pPr>
        <w:pStyle w:val="Heading2"/>
        <w:numPr>
          <w:ilvl w:val="1"/>
          <w:numId w:val="2"/>
        </w:numPr>
      </w:pPr>
      <w:bookmarkStart w:id="9" w:name="_Toc102590599"/>
      <w:r w:rsidRPr="00C82F9C">
        <w:t>Public Safety</w:t>
      </w:r>
      <w:bookmarkEnd w:id="9"/>
    </w:p>
    <w:p w14:paraId="135C4419" w14:textId="14D6C26F" w:rsidR="00AE74A5" w:rsidRDefault="00A24A4C" w:rsidP="00AE74A5">
      <w:r w:rsidRPr="00C82F9C">
        <w:t>Despite the location of the site being away from any popular thoroughfares or venues, a</w:t>
      </w:r>
      <w:r w:rsidR="00F16B1E" w:rsidRPr="00C82F9C">
        <w:t>s</w:t>
      </w:r>
      <w:r w:rsidR="00D77916" w:rsidRPr="00C82F9C">
        <w:t xml:space="preserve"> always,</w:t>
      </w:r>
      <w:r w:rsidR="00F16B1E" w:rsidRPr="00C82F9C">
        <w:t xml:space="preserve"> public safety will </w:t>
      </w:r>
      <w:r w:rsidR="00AB3FDF" w:rsidRPr="00C82F9C">
        <w:t xml:space="preserve">be of utmost priority throughout the project. </w:t>
      </w:r>
      <w:r w:rsidR="00D77916" w:rsidRPr="00C82F9C">
        <w:t xml:space="preserve"> </w:t>
      </w:r>
      <w:r w:rsidRPr="00C82F9C">
        <w:t>Gwyrdd C</w:t>
      </w:r>
      <w:r w:rsidR="00F1792D">
        <w:t>y</w:t>
      </w:r>
      <w:r w:rsidRPr="00C82F9C">
        <w:t>m</w:t>
      </w:r>
      <w:r w:rsidR="00F1792D">
        <w:t>r</w:t>
      </w:r>
      <w:r w:rsidRPr="00C82F9C">
        <w:t xml:space="preserve">u Construction will implement a number of procedures </w:t>
      </w:r>
      <w:r w:rsidR="00C82F9C" w:rsidRPr="00C82F9C">
        <w:t>and controls to safeguard the public from any hazards</w:t>
      </w:r>
      <w:r w:rsidR="00AE74A5" w:rsidRPr="00C82F9C">
        <w:t xml:space="preserve"> at a</w:t>
      </w:r>
      <w:r w:rsidR="00C82F9C" w:rsidRPr="00C82F9C">
        <w:t>ll</w:t>
      </w:r>
      <w:r w:rsidR="00AE74A5" w:rsidRPr="00C82F9C">
        <w:t xml:space="preserve"> time</w:t>
      </w:r>
      <w:r w:rsidR="00C82F9C" w:rsidRPr="00C82F9C">
        <w:t>s.</w:t>
      </w:r>
      <w:r w:rsidR="00AE74A5" w:rsidRPr="00C82F9C">
        <w:t xml:space="preserve"> </w:t>
      </w:r>
      <w:r w:rsidR="006E3EF5">
        <w:t xml:space="preserve">Although this will include restricting access and segregation by use of fences, where it’s safe, we will still be involving the locals and showcasing work throughout. This will be balanced through signage, scheduled visits and visual panels in fencing. </w:t>
      </w:r>
    </w:p>
    <w:p w14:paraId="5270D084" w14:textId="6273D14B" w:rsidR="00FE09F0" w:rsidRPr="00C82F9C" w:rsidRDefault="00E41DCF" w:rsidP="00AE74A5">
      <w:r>
        <w:t xml:space="preserve">There is also a Driving Test Centre nearby where learner drivers are frequently accessing. To manage this we will ensure the adjacent roads aren’t blocked or used for parking by any of our site staff or deliveries. We will also engage the scheduler of the test centre of key milestones where large deliveries are likely to disrupt operations and traffic in the area. As mentioned previously, they will be involved in any outgoing communications and meetings with locals. </w:t>
      </w:r>
    </w:p>
    <w:p w14:paraId="1CB9D945" w14:textId="036A8433" w:rsidR="009C6266" w:rsidRPr="00CA2EF0" w:rsidRDefault="009C6266" w:rsidP="00850C36">
      <w:pPr>
        <w:pStyle w:val="Heading2"/>
        <w:numPr>
          <w:ilvl w:val="1"/>
          <w:numId w:val="2"/>
        </w:numPr>
      </w:pPr>
      <w:bookmarkStart w:id="10" w:name="_Toc102590600"/>
      <w:r w:rsidRPr="00CA2EF0">
        <w:t>W</w:t>
      </w:r>
      <w:r w:rsidR="00B41A5A" w:rsidRPr="00CA2EF0">
        <w:t xml:space="preserve">elsh </w:t>
      </w:r>
      <w:r w:rsidRPr="00CA2EF0">
        <w:t>G</w:t>
      </w:r>
      <w:r w:rsidR="00B41A5A" w:rsidRPr="00CA2EF0">
        <w:t xml:space="preserve">overnment </w:t>
      </w:r>
      <w:r w:rsidR="00DF5AC5" w:rsidRPr="00CA2EF0">
        <w:t xml:space="preserve">Planning </w:t>
      </w:r>
      <w:r w:rsidRPr="00CA2EF0">
        <w:t>Restrictions</w:t>
      </w:r>
      <w:bookmarkEnd w:id="10"/>
      <w:r w:rsidRPr="00CA2EF0">
        <w:t xml:space="preserve"> </w:t>
      </w:r>
    </w:p>
    <w:p w14:paraId="3AADE0DC" w14:textId="4AE230B8" w:rsidR="00FE09F0" w:rsidRPr="009C6266" w:rsidRDefault="009C6266" w:rsidP="00B41A5A">
      <w:r>
        <w:t xml:space="preserve">When liaising with other construction companies and ongoing projects in the area, they informed us that there were specific restrictions and stipulations imposed by the Welsh Government’s Planning department in addition to Swansea Council. They were primarily </w:t>
      </w:r>
      <w:r w:rsidR="00583686">
        <w:t>in relation to</w:t>
      </w:r>
      <w:r>
        <w:t xml:space="preserve"> the use of nearby roads and the proximity of the building to the carriageway however, early discussions must be held to understand this and mitigate any wrongdoings through the execution phase.</w:t>
      </w:r>
      <w:r w:rsidR="00583686">
        <w:t xml:space="preserve"> Throughout the planning and execution phases, we will be in contact with their designated persons and ensure everything is as streamline as possible. the </w:t>
      </w:r>
      <w:r w:rsidR="00583686">
        <w:lastRenderedPageBreak/>
        <w:t>foreseeable impact will however be minimal as the development is set back from any public access ways.</w:t>
      </w:r>
    </w:p>
    <w:p w14:paraId="71E630B0" w14:textId="2B62DF6B" w:rsidR="00B41A5A" w:rsidRPr="00CA2EF0" w:rsidRDefault="00D40661" w:rsidP="00850C36">
      <w:pPr>
        <w:pStyle w:val="Heading2"/>
        <w:numPr>
          <w:ilvl w:val="1"/>
          <w:numId w:val="2"/>
        </w:numPr>
      </w:pPr>
      <w:bookmarkStart w:id="11" w:name="_Toc102590601"/>
      <w:r w:rsidRPr="00CA2EF0">
        <w:t>Ground Considerations</w:t>
      </w:r>
      <w:bookmarkEnd w:id="11"/>
    </w:p>
    <w:p w14:paraId="7C04194A" w14:textId="5B807CD8" w:rsidR="00093D6E" w:rsidRDefault="007F3E73" w:rsidP="009C6266">
      <w:r>
        <w:t xml:space="preserve">Over </w:t>
      </w:r>
      <w:r w:rsidR="00E52920">
        <w:t>its</w:t>
      </w:r>
      <w:r>
        <w:t xml:space="preserve"> lifetime, t</w:t>
      </w:r>
      <w:r w:rsidR="009C6266">
        <w:t xml:space="preserve">he plot has been occupied </w:t>
      </w:r>
      <w:r w:rsidR="00093D6E">
        <w:t>for</w:t>
      </w:r>
      <w:r w:rsidR="009C6266">
        <w:t xml:space="preserve"> a number of </w:t>
      </w:r>
      <w:r w:rsidR="00093D6E">
        <w:t xml:space="preserve">different uses but primarily as an industrial site. </w:t>
      </w:r>
      <w:r w:rsidR="00E52920">
        <w:t>O</w:t>
      </w:r>
      <w:r w:rsidR="00093D6E">
        <w:t>ver the years it will have most likely been subject to contamination of various different kinds and may hide a multitude of underground obstacles.</w:t>
      </w:r>
    </w:p>
    <w:p w14:paraId="6B42444E" w14:textId="45ED521F" w:rsidR="00F3121F" w:rsidRPr="00DB68FA" w:rsidRDefault="00DB68FA" w:rsidP="00DB68FA">
      <w:pPr>
        <w:jc w:val="center"/>
        <w:rPr>
          <w:sz w:val="20"/>
          <w:szCs w:val="18"/>
        </w:rPr>
      </w:pPr>
      <w:r w:rsidRPr="00DB68FA">
        <w:rPr>
          <w:sz w:val="20"/>
          <w:szCs w:val="18"/>
        </w:rPr>
        <w:t xml:space="preserve">NOTE: </w:t>
      </w:r>
      <w:r w:rsidR="00F3121F" w:rsidRPr="00DB68FA">
        <w:rPr>
          <w:sz w:val="20"/>
          <w:szCs w:val="18"/>
        </w:rPr>
        <w:t>Please see</w:t>
      </w:r>
      <w:r w:rsidRPr="00DB68FA">
        <w:rPr>
          <w:sz w:val="20"/>
          <w:szCs w:val="18"/>
        </w:rPr>
        <w:t xml:space="preserve"> full ground consideration detail in documents prepared by Timothy Rees (1807470).</w:t>
      </w:r>
    </w:p>
    <w:p w14:paraId="2B10A2F6" w14:textId="2EB63588" w:rsidR="009C6266" w:rsidRDefault="00093D6E" w:rsidP="00CA2EF0">
      <w:pPr>
        <w:pStyle w:val="ListParagraph"/>
        <w:numPr>
          <w:ilvl w:val="2"/>
          <w:numId w:val="2"/>
        </w:numPr>
        <w:rPr>
          <w:u w:val="single"/>
        </w:rPr>
      </w:pPr>
      <w:r w:rsidRPr="00093D6E">
        <w:rPr>
          <w:u w:val="single"/>
        </w:rPr>
        <w:t xml:space="preserve">Tennant Canal </w:t>
      </w:r>
    </w:p>
    <w:p w14:paraId="1F3063E5" w14:textId="05EABCB2" w:rsidR="00093D6E" w:rsidRDefault="00093D6E" w:rsidP="00093D6E">
      <w:pPr>
        <w:pStyle w:val="ListParagraph"/>
      </w:pPr>
      <w:r w:rsidRPr="00093D6E">
        <w:t xml:space="preserve">As can be seen in the below </w:t>
      </w:r>
      <w:r>
        <w:t>map (1903)</w:t>
      </w:r>
      <w:r w:rsidR="00D40661">
        <w:t xml:space="preserve">, there was once a Canal running along and through the area that our plot is located. It was re-routed from </w:t>
      </w:r>
      <w:r w:rsidR="004D0699">
        <w:t>here</w:t>
      </w:r>
      <w:r w:rsidR="00D40661">
        <w:t xml:space="preserve"> in 1909 and instead entered directly into the Kings Dock further east.</w:t>
      </w:r>
      <w:r w:rsidR="00E52920">
        <w:t xml:space="preserve"> Whilst there isn’t any information available to document how this was relocated and what became of the original canal, this will have to be something we consider and test for during the Site Clearance and Ground Investigations.</w:t>
      </w:r>
    </w:p>
    <w:p w14:paraId="1955B4AF" w14:textId="5DBC7F8C" w:rsidR="004D0699" w:rsidRDefault="004D0699" w:rsidP="00093D6E">
      <w:pPr>
        <w:pStyle w:val="ListParagraph"/>
      </w:pPr>
      <w:r>
        <w:t>If nothing is discovered, then we will excavate part of this area carefully without loading it excessively until we can confirm it has been demolished and backfilled with stable ground.</w:t>
      </w:r>
    </w:p>
    <w:p w14:paraId="0FDC5583" w14:textId="48ED3994" w:rsidR="00D40661" w:rsidRDefault="00D40661" w:rsidP="00D40661">
      <w:pPr>
        <w:pStyle w:val="ListParagraph"/>
        <w:jc w:val="center"/>
      </w:pPr>
      <w:r>
        <w:rPr>
          <w:noProof/>
        </w:rPr>
        <w:drawing>
          <wp:inline distT="0" distB="0" distL="0" distR="0" wp14:anchorId="4FC6B230" wp14:editId="0DA2F656">
            <wp:extent cx="5137200" cy="3483094"/>
            <wp:effectExtent l="38100" t="38100" r="44450" b="412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7200" cy="3483094"/>
                    </a:xfrm>
                    <a:prstGeom prst="rect">
                      <a:avLst/>
                    </a:prstGeom>
                    <a:noFill/>
                    <a:ln w="28575">
                      <a:solidFill>
                        <a:srgbClr val="3B7950"/>
                      </a:solidFill>
                    </a:ln>
                  </pic:spPr>
                </pic:pic>
              </a:graphicData>
            </a:graphic>
          </wp:inline>
        </w:drawing>
      </w:r>
    </w:p>
    <w:p w14:paraId="286C0CAA" w14:textId="29B6AC02" w:rsidR="00D40661" w:rsidRDefault="00D40661" w:rsidP="00D40661">
      <w:pPr>
        <w:pStyle w:val="ListParagraph"/>
        <w:jc w:val="right"/>
        <w:rPr>
          <w:sz w:val="22"/>
          <w:szCs w:val="20"/>
        </w:rPr>
      </w:pPr>
      <w:r w:rsidRPr="00D40661">
        <w:rPr>
          <w:sz w:val="22"/>
          <w:szCs w:val="20"/>
        </w:rPr>
        <w:t>(Swansea &amp; Port Talbot Docks, 2021)</w:t>
      </w:r>
    </w:p>
    <w:p w14:paraId="5FF1887D" w14:textId="4AACA9DE" w:rsidR="00F97797" w:rsidRDefault="00F97797" w:rsidP="00D40661">
      <w:pPr>
        <w:pStyle w:val="ListParagraph"/>
        <w:jc w:val="right"/>
        <w:rPr>
          <w:sz w:val="22"/>
          <w:szCs w:val="20"/>
        </w:rPr>
      </w:pPr>
    </w:p>
    <w:p w14:paraId="5CFD99AA" w14:textId="77777777" w:rsidR="00F97797" w:rsidRPr="00D40661" w:rsidRDefault="00F97797" w:rsidP="00D40661">
      <w:pPr>
        <w:pStyle w:val="ListParagraph"/>
        <w:jc w:val="right"/>
        <w:rPr>
          <w:sz w:val="22"/>
          <w:szCs w:val="20"/>
        </w:rPr>
      </w:pPr>
    </w:p>
    <w:p w14:paraId="4ED53D32" w14:textId="198BDEA6" w:rsidR="00D40661" w:rsidRPr="004915BC" w:rsidRDefault="00D40661" w:rsidP="00CA2EF0">
      <w:pPr>
        <w:pStyle w:val="ListParagraph"/>
        <w:numPr>
          <w:ilvl w:val="2"/>
          <w:numId w:val="2"/>
        </w:numPr>
        <w:rPr>
          <w:u w:val="single"/>
        </w:rPr>
      </w:pPr>
      <w:r w:rsidRPr="004915BC">
        <w:rPr>
          <w:u w:val="single"/>
        </w:rPr>
        <w:lastRenderedPageBreak/>
        <w:t>Industrial Factories and Operations</w:t>
      </w:r>
    </w:p>
    <w:p w14:paraId="5E5075CF" w14:textId="39A9BC58" w:rsidR="00B41A5A" w:rsidRDefault="00D40661" w:rsidP="008C4B0A">
      <w:pPr>
        <w:ind w:left="720"/>
      </w:pPr>
      <w:r>
        <w:t>From the above map</w:t>
      </w:r>
      <w:r w:rsidR="008C4B0A">
        <w:t xml:space="preserve"> it is also clear what type of </w:t>
      </w:r>
      <w:r w:rsidR="004D0699">
        <w:t>infrastructure and businesses</w:t>
      </w:r>
      <w:r w:rsidR="008C4B0A">
        <w:t xml:space="preserve"> occupied this plot such </w:t>
      </w:r>
      <w:r w:rsidR="00BF3EFF">
        <w:t xml:space="preserve">as; </w:t>
      </w:r>
      <w:r w:rsidR="008C4B0A">
        <w:t>Copper Works, Rolling Mills, Movable Unloader Cranes and Railway Lines</w:t>
      </w:r>
      <w:r w:rsidR="00BF3EFF">
        <w:t xml:space="preserve"> making it a brownfield site</w:t>
      </w:r>
      <w:r w:rsidR="008C4B0A">
        <w:t>. There are a number of ways in which this type of infrastructure and its subsequent activities can contaminate the surrounding ground</w:t>
      </w:r>
      <w:r w:rsidR="00A619B0">
        <w:t>, t</w:t>
      </w:r>
      <w:r w:rsidR="008C4B0A">
        <w:t>herefore it is an essential consideration during the Ground Investigation</w:t>
      </w:r>
      <w:r w:rsidR="00A619B0">
        <w:t>,</w:t>
      </w:r>
      <w:r w:rsidR="008C4B0A">
        <w:t xml:space="preserve"> Foundation Design</w:t>
      </w:r>
      <w:r w:rsidR="00A619B0">
        <w:t>,</w:t>
      </w:r>
      <w:r w:rsidR="008C4B0A">
        <w:t xml:space="preserve"> Excavation</w:t>
      </w:r>
      <w:r w:rsidR="00A619B0">
        <w:t xml:space="preserve"> and Construction</w:t>
      </w:r>
      <w:r w:rsidR="008C4B0A">
        <w:t>.</w:t>
      </w:r>
    </w:p>
    <w:p w14:paraId="58137ED3" w14:textId="77777777" w:rsidR="002967E3" w:rsidRDefault="002967E3" w:rsidP="008C4B0A">
      <w:pPr>
        <w:ind w:left="720"/>
      </w:pPr>
      <w:r>
        <w:t>All</w:t>
      </w:r>
      <w:r w:rsidR="00646D58">
        <w:t xml:space="preserve"> </w:t>
      </w:r>
      <w:r w:rsidR="004D0699">
        <w:t xml:space="preserve">excavated soil will be frequently sampled </w:t>
      </w:r>
      <w:r>
        <w:t>by an independent certified laboratory in order to understand the contamination level and therefore the related remediation procedures required.</w:t>
      </w:r>
    </w:p>
    <w:p w14:paraId="224D9C06" w14:textId="3FAB4FE4" w:rsidR="004D0699" w:rsidRDefault="002967E3" w:rsidP="008C4B0A">
      <w:pPr>
        <w:ind w:left="720"/>
      </w:pPr>
      <w:r>
        <w:t xml:space="preserve">Any areas identified to contain contaminated soil will be segregated and controlled separately to the rest of the site. All personnel likely to interact with any potentially contaminated soul will be wearing the relevant Personal Protective Equipment (PPE). This will be stored on site or disposed of after each shift to ensure no contaminated materials are taken off site. All existing contaminated material will be </w:t>
      </w:r>
      <w:r w:rsidR="002828D7">
        <w:t>temporarily stored on site in a designated area whilst being covered and segregated by a bund. It will then be removed from site and treated by a competent and certified sub-contractor.</w:t>
      </w:r>
    </w:p>
    <w:p w14:paraId="142FAE90" w14:textId="1A5B5C19" w:rsidR="00BF3EFF" w:rsidRDefault="00BF3EFF" w:rsidP="00BF3EFF">
      <w:pPr>
        <w:pStyle w:val="ListParagraph"/>
        <w:numPr>
          <w:ilvl w:val="3"/>
          <w:numId w:val="2"/>
        </w:numPr>
        <w:rPr>
          <w:u w:val="single"/>
        </w:rPr>
      </w:pPr>
      <w:r>
        <w:rPr>
          <w:u w:val="single"/>
        </w:rPr>
        <w:t>Asbestos</w:t>
      </w:r>
    </w:p>
    <w:p w14:paraId="3D093432" w14:textId="0F6CAA05" w:rsidR="00BF3EFF" w:rsidRDefault="00BF3EFF" w:rsidP="00BF3EFF">
      <w:pPr>
        <w:ind w:left="1080"/>
      </w:pPr>
      <w:r>
        <w:t xml:space="preserve">However, this procedure will differ if the suspected contaminant is Asbestos. As part of the ground sampling process Asbestos samples will be taken to identify </w:t>
      </w:r>
      <w:r w:rsidR="002F5BE1">
        <w:t xml:space="preserve">any possible background information or concentrated areas across site. </w:t>
      </w:r>
    </w:p>
    <w:p w14:paraId="0F9C42BE" w14:textId="09EA0D3E" w:rsidR="002967E3" w:rsidRDefault="002F5BE1" w:rsidP="00FE09F0">
      <w:pPr>
        <w:ind w:left="1080"/>
      </w:pPr>
      <w:r>
        <w:t xml:space="preserve">In the event that a suspicious material is found, the operative will: Stop work, Keep the soul and excavation damp, wash down the excavation equipment and collect all run off-water as recommended by the HSE. In the meantime the site Manager will contact our designated UKAS-accredited asbestos contractor to take samples. If they are returned positive, they will be engaged to remove the contaminated </w:t>
      </w:r>
      <w:proofErr w:type="spellStart"/>
      <w:r>
        <w:t>spoil</w:t>
      </w:r>
      <w:proofErr w:type="spellEnd"/>
      <w:r>
        <w:t>.</w:t>
      </w:r>
    </w:p>
    <w:p w14:paraId="1184C77D" w14:textId="77777777" w:rsidR="004C65B7" w:rsidRDefault="004102E3" w:rsidP="004C65B7">
      <w:pPr>
        <w:pStyle w:val="ListParagraph"/>
        <w:numPr>
          <w:ilvl w:val="2"/>
          <w:numId w:val="2"/>
        </w:numPr>
        <w:rPr>
          <w:u w:val="single"/>
        </w:rPr>
      </w:pPr>
      <w:r>
        <w:rPr>
          <w:u w:val="single"/>
        </w:rPr>
        <w:t>War Remnants and Explosives</w:t>
      </w:r>
    </w:p>
    <w:p w14:paraId="71D34F24" w14:textId="1EBE2E41" w:rsidR="002828D7" w:rsidRDefault="00D27399" w:rsidP="004C65B7">
      <w:pPr>
        <w:ind w:left="720"/>
      </w:pPr>
      <w:r>
        <w:t xml:space="preserve">During the second world war, the dock was subject to air-raids and, along with other docks, became targets </w:t>
      </w:r>
      <w:r w:rsidR="00DF5AC5">
        <w:t>that</w:t>
      </w:r>
      <w:r>
        <w:t xml:space="preserve"> at times took so much damage that they were at risk of being put out of commission. </w:t>
      </w:r>
      <w:r w:rsidR="00DF5AC5">
        <w:t xml:space="preserve">It’s for this reason that this must be ruminated when carrying out the Ground investigations and stringent controls </w:t>
      </w:r>
      <w:r w:rsidR="004C65B7">
        <w:t>or</w:t>
      </w:r>
      <w:r w:rsidR="00DF5AC5">
        <w:t xml:space="preserve"> procedures must be in place during any excavation activities.</w:t>
      </w:r>
    </w:p>
    <w:p w14:paraId="3828571B" w14:textId="0EAAA54A" w:rsidR="00CA3549" w:rsidRDefault="003C406F" w:rsidP="004C65B7">
      <w:pPr>
        <w:ind w:left="720"/>
      </w:pPr>
      <w:r>
        <w:lastRenderedPageBreak/>
        <w:t xml:space="preserve">Before starting any excavation works, </w:t>
      </w:r>
      <w:r w:rsidR="004C65B7">
        <w:t xml:space="preserve">we will ensure an Unexploded Ordnance Survey (UXO) is carried out </w:t>
      </w:r>
      <w:r>
        <w:t>and a risk assessment developed and communicated on the back of the results.</w:t>
      </w:r>
      <w:r w:rsidR="00CA3549">
        <w:t xml:space="preserve"> For specific tasks like piling or any required deep excavations, </w:t>
      </w:r>
      <w:r w:rsidR="00583686">
        <w:t>intrusive survey</w:t>
      </w:r>
      <w:r w:rsidR="00CA3549">
        <w:t xml:space="preserve"> can be carried out to ensure that there is nothing that will be affected in this location. </w:t>
      </w:r>
    </w:p>
    <w:p w14:paraId="1B7E9409" w14:textId="730AADDB" w:rsidR="00BF3EFF" w:rsidRPr="00A53DFB" w:rsidRDefault="003C406F" w:rsidP="00FE09F0">
      <w:pPr>
        <w:ind w:left="720"/>
      </w:pPr>
      <w:r>
        <w:t xml:space="preserve">If there is </w:t>
      </w:r>
      <w:r w:rsidR="00CA3549">
        <w:t>any suspected unexploded bombs identified during any other excavations or activities, then they will be reported to the Site Manager who will then check the concern. If they also has suspicions, then they must report it to a specialist UXO consultant and the police before cordoning of the area and controlling access.</w:t>
      </w:r>
    </w:p>
    <w:p w14:paraId="38DA6DB5" w14:textId="17E48021" w:rsidR="005E6226" w:rsidRDefault="00AE74A5" w:rsidP="00AE74A5">
      <w:pPr>
        <w:pStyle w:val="ListParagraph"/>
        <w:numPr>
          <w:ilvl w:val="2"/>
          <w:numId w:val="2"/>
        </w:numPr>
        <w:rPr>
          <w:u w:val="single"/>
        </w:rPr>
      </w:pPr>
      <w:r w:rsidRPr="005E6226">
        <w:rPr>
          <w:u w:val="single"/>
        </w:rPr>
        <w:t xml:space="preserve">Existing Services </w:t>
      </w:r>
    </w:p>
    <w:p w14:paraId="248C6138" w14:textId="5F2B17C2" w:rsidR="00FB2F7D" w:rsidRPr="00FE09F0" w:rsidRDefault="00901333" w:rsidP="00FE09F0">
      <w:pPr>
        <w:ind w:left="720"/>
        <w:rPr>
          <w:rFonts w:cs="Arial"/>
          <w:szCs w:val="24"/>
        </w:rPr>
      </w:pPr>
      <w:r w:rsidRPr="00901333">
        <w:t xml:space="preserve">Given the </w:t>
      </w:r>
      <w:r w:rsidR="00F77F1B">
        <w:t xml:space="preserve">aforementioned history of the plot, it is expected that a number of live and redundant services are present across the site. the identification and protection of any services is very important, especially for any groundworks. To </w:t>
      </w:r>
      <w:r w:rsidR="009C0146">
        <w:t>manage</w:t>
      </w:r>
      <w:r w:rsidR="00F77F1B">
        <w:t xml:space="preserve"> this, a survey will be carried out to identify any existing services which will then be added to the </w:t>
      </w:r>
      <w:r w:rsidR="00F77F1B" w:rsidRPr="00F77F1B">
        <w:rPr>
          <w:szCs w:val="24"/>
        </w:rPr>
        <w:t>Service Master Plan. When any excavations are to be undertaken, the utility drawings and service master will be reviewed alongside the ground clearance certificate before a ‘Permit to Dig’ is issued</w:t>
      </w:r>
      <w:r w:rsidR="00F77F1B" w:rsidRPr="00F77F1B">
        <w:rPr>
          <w:rFonts w:cs="Arial"/>
          <w:szCs w:val="24"/>
        </w:rPr>
        <w:t xml:space="preserve">. </w:t>
      </w:r>
      <w:r w:rsidR="00F77F1B">
        <w:rPr>
          <w:rFonts w:cs="Arial"/>
          <w:szCs w:val="24"/>
        </w:rPr>
        <w:t>W</w:t>
      </w:r>
      <w:r w:rsidR="00F77F1B" w:rsidRPr="00F77F1B">
        <w:rPr>
          <w:rFonts w:cs="Arial"/>
          <w:szCs w:val="24"/>
        </w:rPr>
        <w:t xml:space="preserve">here possible, services </w:t>
      </w:r>
      <w:r w:rsidR="00F77F1B">
        <w:rPr>
          <w:rFonts w:cs="Arial"/>
          <w:szCs w:val="24"/>
        </w:rPr>
        <w:t>will</w:t>
      </w:r>
      <w:r w:rsidR="00F77F1B" w:rsidRPr="00F77F1B">
        <w:rPr>
          <w:rFonts w:cs="Arial"/>
          <w:szCs w:val="24"/>
        </w:rPr>
        <w:t xml:space="preserve"> be isolated or disconnected</w:t>
      </w:r>
      <w:r w:rsidR="00F77F1B">
        <w:rPr>
          <w:rFonts w:cs="Arial"/>
          <w:szCs w:val="24"/>
        </w:rPr>
        <w:t xml:space="preserve"> and w</w:t>
      </w:r>
      <w:r w:rsidR="00F77F1B" w:rsidRPr="00F77F1B">
        <w:rPr>
          <w:rFonts w:cs="Arial"/>
          <w:szCs w:val="24"/>
        </w:rPr>
        <w:t>hen working near to services hand excavation to be used in tandem with the excavator.</w:t>
      </w:r>
    </w:p>
    <w:p w14:paraId="1939680C" w14:textId="3B235BD8" w:rsidR="005A67BB" w:rsidRPr="00CA2EF0" w:rsidRDefault="00B41A5A" w:rsidP="00850C36">
      <w:pPr>
        <w:pStyle w:val="Heading2"/>
        <w:numPr>
          <w:ilvl w:val="1"/>
          <w:numId w:val="2"/>
        </w:numPr>
      </w:pPr>
      <w:bookmarkStart w:id="12" w:name="_Toc102590602"/>
      <w:r w:rsidRPr="00CA2EF0">
        <w:t>Weather</w:t>
      </w:r>
      <w:r w:rsidR="00DF5AC5" w:rsidRPr="00CA2EF0">
        <w:t xml:space="preserve"> and Location</w:t>
      </w:r>
      <w:bookmarkEnd w:id="12"/>
      <w:r w:rsidR="00DF5AC5" w:rsidRPr="00CA2EF0">
        <w:t xml:space="preserve"> </w:t>
      </w:r>
    </w:p>
    <w:p w14:paraId="750F94BC" w14:textId="6A42DDC8" w:rsidR="005F38FC" w:rsidRDefault="00DF5AC5" w:rsidP="00B41A5A">
      <w:r>
        <w:t>The</w:t>
      </w:r>
      <w:r w:rsidR="005F38FC">
        <w:t xml:space="preserve"> weather in Wales varies significantly throughout the year and at times can be very unpredictable. This plays a massive factor in any deliveries and execution works. Careful planning is required to ensure that any key delivers or critical tasks are scheduled to periods where</w:t>
      </w:r>
      <w:r w:rsidR="00C76B24">
        <w:t xml:space="preserve"> </w:t>
      </w:r>
      <w:r w:rsidR="005F38FC">
        <w:t>the weather is more likely to be suitable.</w:t>
      </w:r>
    </w:p>
    <w:p w14:paraId="283189C6" w14:textId="500C913D" w:rsidR="00DF5AC5" w:rsidRDefault="005F38FC" w:rsidP="00B41A5A">
      <w:r>
        <w:t xml:space="preserve">The </w:t>
      </w:r>
      <w:r w:rsidR="00DF5AC5">
        <w:t>location of the site, being near the coast,</w:t>
      </w:r>
      <w:r>
        <w:t xml:space="preserve"> </w:t>
      </w:r>
      <w:r w:rsidR="00A23F90">
        <w:t>will</w:t>
      </w:r>
      <w:r>
        <w:t xml:space="preserve"> also be considered during the execution but also in the choice of materials and method of installation. Construction </w:t>
      </w:r>
      <w:r w:rsidR="00C76B24">
        <w:t>beside</w:t>
      </w:r>
      <w:r>
        <w:t xml:space="preserve"> the sea means the building will be </w:t>
      </w:r>
      <w:r w:rsidR="00C76B24">
        <w:t>susceptible</w:t>
      </w:r>
      <w:r>
        <w:t xml:space="preserve"> to harsh conditions such as driving winds</w:t>
      </w:r>
      <w:r w:rsidR="00C76B24">
        <w:t>, higher UV exposure and corrosion due to salt spray.</w:t>
      </w:r>
      <w:r w:rsidR="00A619B0">
        <w:t xml:space="preserve"> These are considerations that will heavily influence the materials and methods of construction used. </w:t>
      </w:r>
    </w:p>
    <w:p w14:paraId="2BA2BA49" w14:textId="0DCAC537" w:rsidR="00FB2F7D" w:rsidRDefault="00A23F90" w:rsidP="00B41A5A">
      <w:r>
        <w:t>This will be considered when siting any Cranes, Erecting Scaffolding, Working at Height Externally or Operating a MEWP. The forecast will be checked regularly with the programme altered where required. the wind speeds will be continually checked throughout the day with the work risk Assessed accordingly and limits identified and followed.</w:t>
      </w:r>
    </w:p>
    <w:p w14:paraId="4F5CDB79" w14:textId="2A7DF678" w:rsidR="005F3D95" w:rsidRPr="00EC4FBC" w:rsidRDefault="005F3D95" w:rsidP="00850C36">
      <w:pPr>
        <w:pStyle w:val="Heading2"/>
        <w:numPr>
          <w:ilvl w:val="1"/>
          <w:numId w:val="2"/>
        </w:numPr>
      </w:pPr>
      <w:bookmarkStart w:id="13" w:name="_Toc102590603"/>
      <w:r w:rsidRPr="00EC4FBC">
        <w:lastRenderedPageBreak/>
        <w:t xml:space="preserve">Proximity to </w:t>
      </w:r>
      <w:r w:rsidR="00254D05" w:rsidRPr="00EC4FBC">
        <w:t>Docks (Spillage / Contamination</w:t>
      </w:r>
      <w:r w:rsidR="00A23F90">
        <w:t xml:space="preserve"> / Water Pollution</w:t>
      </w:r>
      <w:r w:rsidR="00254D05" w:rsidRPr="00EC4FBC">
        <w:t>)</w:t>
      </w:r>
      <w:bookmarkEnd w:id="13"/>
    </w:p>
    <w:p w14:paraId="7D3B8559" w14:textId="775706C5" w:rsidR="00254D05" w:rsidRDefault="00650E2C" w:rsidP="00B41A5A">
      <w:r>
        <w:t xml:space="preserve">During excavation works to protect nearby watercourses; cut off ditches, swales or silt fences will be positioned around the perimeter of the area to divert any silt or contaminated water to a designated point </w:t>
      </w:r>
      <w:r w:rsidR="00A23F90">
        <w:t xml:space="preserve">for de-watering </w:t>
      </w:r>
      <w:r>
        <w:t>o</w:t>
      </w:r>
      <w:r w:rsidR="00A23F90">
        <w:t>r to a</w:t>
      </w:r>
      <w:r>
        <w:t xml:space="preserve"> settlement tank. </w:t>
      </w:r>
    </w:p>
    <w:p w14:paraId="0A61E32C" w14:textId="57454371" w:rsidR="00CA2EF0" w:rsidRDefault="00CA2EF0" w:rsidP="00B41A5A">
      <w:r>
        <w:t>All Chemicals, Oils or Fuels will be transported via predetermined routes to and across site and stored in the designated safe area (see site plan)</w:t>
      </w:r>
      <w:r w:rsidR="005F75C3">
        <w:t xml:space="preserve">. These areas </w:t>
      </w:r>
      <w:r>
        <w:t xml:space="preserve">will be away from any draining points and </w:t>
      </w:r>
      <w:r w:rsidR="005F75C3">
        <w:t xml:space="preserve">will </w:t>
      </w:r>
      <w:r>
        <w:t xml:space="preserve">be </w:t>
      </w:r>
      <w:r w:rsidR="005F75C3">
        <w:t>equipped</w:t>
      </w:r>
      <w:r>
        <w:t xml:space="preserve"> with </w:t>
      </w:r>
      <w:r w:rsidR="005F75C3">
        <w:t>a designated COSHH storage area for chemicals. It will also hold</w:t>
      </w:r>
      <w:r>
        <w:t xml:space="preserve"> </w:t>
      </w:r>
      <w:r w:rsidR="005F75C3">
        <w:t>bunds and drip trays large enough to hold 100% of the containers capacity to capture spillages.</w:t>
      </w:r>
      <w:r>
        <w:t xml:space="preserve"> When using any of these types of liquids, including the clearing of any spills, all employees will follow their training and site procedures, and use the correct equipment</w:t>
      </w:r>
      <w:r w:rsidR="005F75C3">
        <w:t>.</w:t>
      </w:r>
    </w:p>
    <w:p w14:paraId="58A800C9" w14:textId="2DA652FC" w:rsidR="00CA2EF0" w:rsidRPr="00CA2EF0" w:rsidRDefault="00EC4FBC" w:rsidP="00CA2EF0">
      <w:r w:rsidRPr="00CA2EF0">
        <w:t xml:space="preserve">The Environmental Protection Act 1990 </w:t>
      </w:r>
      <w:r>
        <w:t>describes the importance of</w:t>
      </w:r>
      <w:r w:rsidRPr="00CA2EF0">
        <w:t xml:space="preserve"> controlling </w:t>
      </w:r>
      <w:r>
        <w:t xml:space="preserve">any </w:t>
      </w:r>
      <w:r w:rsidRPr="00CA2EF0">
        <w:t xml:space="preserve">polluting matter </w:t>
      </w:r>
      <w:r>
        <w:t>from entering</w:t>
      </w:r>
      <w:r w:rsidRPr="00CA2EF0">
        <w:t xml:space="preserve"> into any place which may ultimately affect the water course. </w:t>
      </w:r>
      <w:r w:rsidR="005F75C3">
        <w:t>Spill kits will be located at various locations across the site in preparation for any potential spillages. These will be clearly marked and signposted with all operatives trained to use them and briefed of their locations within the site induction</w:t>
      </w:r>
      <w:r w:rsidR="00CA2EF0" w:rsidRPr="00CA2EF0">
        <w:t xml:space="preserve">. </w:t>
      </w:r>
    </w:p>
    <w:p w14:paraId="21DE3A0C" w14:textId="79A02CD8" w:rsidR="001B347E" w:rsidRPr="00A23F90" w:rsidRDefault="00EC4FBC" w:rsidP="00B41A5A">
      <w:r>
        <w:t xml:space="preserve">If any contaminant liquids should enter the waterways accidentally then </w:t>
      </w:r>
      <w:r w:rsidR="00CA2EF0" w:rsidRPr="00CA2EF0">
        <w:t>the local water authority will be advised immediately.</w:t>
      </w:r>
      <w:r>
        <w:t xml:space="preserve"> If there is any land contaminated then the affected land will be excavated and replaced</w:t>
      </w:r>
      <w:r w:rsidR="002967E3">
        <w:t>,</w:t>
      </w:r>
      <w:r>
        <w:t xml:space="preserve"> with the </w:t>
      </w:r>
      <w:r w:rsidR="00CA2EF0" w:rsidRPr="00CA2EF0">
        <w:t>contaminated earth remove</w:t>
      </w:r>
      <w:r>
        <w:t>d</w:t>
      </w:r>
      <w:r w:rsidR="00CA2EF0" w:rsidRPr="00CA2EF0">
        <w:t xml:space="preserve"> from the site as soon as possible to a site which is registered to accept that type of pollutant. </w:t>
      </w:r>
    </w:p>
    <w:p w14:paraId="04FD233E" w14:textId="77777777" w:rsidR="00C95AF6" w:rsidRDefault="00C95AF6">
      <w:pPr>
        <w:jc w:val="left"/>
        <w:rPr>
          <w:rFonts w:eastAsiaTheme="majorEastAsia" w:cstheme="majorBidi"/>
          <w:b/>
          <w:caps/>
          <w:color w:val="3B7950"/>
          <w:spacing w:val="10"/>
          <w:sz w:val="36"/>
          <w:szCs w:val="36"/>
        </w:rPr>
      </w:pPr>
      <w:r>
        <w:br w:type="page"/>
      </w:r>
    </w:p>
    <w:p w14:paraId="33E2B3F3" w14:textId="77777777" w:rsidR="00D609F9" w:rsidRDefault="00C95AF6" w:rsidP="00D609F9">
      <w:pPr>
        <w:pStyle w:val="Heading1"/>
        <w:numPr>
          <w:ilvl w:val="0"/>
          <w:numId w:val="2"/>
        </w:numPr>
      </w:pPr>
      <w:bookmarkStart w:id="14" w:name="_Toc102590604"/>
      <w:r>
        <w:lastRenderedPageBreak/>
        <w:t>Method Statement</w:t>
      </w:r>
      <w:bookmarkEnd w:id="14"/>
    </w:p>
    <w:tbl>
      <w:tblPr>
        <w:tblW w:w="9930" w:type="dxa"/>
        <w:tblLayout w:type="fixed"/>
        <w:tblLook w:val="04A0" w:firstRow="1" w:lastRow="0" w:firstColumn="1" w:lastColumn="0" w:noHBand="0" w:noVBand="1"/>
      </w:tblPr>
      <w:tblGrid>
        <w:gridCol w:w="2410"/>
        <w:gridCol w:w="425"/>
        <w:gridCol w:w="1134"/>
        <w:gridCol w:w="284"/>
        <w:gridCol w:w="428"/>
        <w:gridCol w:w="1982"/>
        <w:gridCol w:w="1701"/>
        <w:gridCol w:w="1559"/>
        <w:gridCol w:w="7"/>
      </w:tblGrid>
      <w:tr w:rsidR="00D609F9" w:rsidRPr="00D609F9" w14:paraId="39C46FDB" w14:textId="77777777" w:rsidTr="00B324D5">
        <w:trPr>
          <w:trHeight w:val="630"/>
        </w:trPr>
        <w:tc>
          <w:tcPr>
            <w:tcW w:w="9930" w:type="dxa"/>
            <w:gridSpan w:val="9"/>
            <w:tcBorders>
              <w:top w:val="nil"/>
              <w:left w:val="nil"/>
              <w:bottom w:val="nil"/>
              <w:right w:val="nil"/>
            </w:tcBorders>
            <w:shd w:val="clear" w:color="auto" w:fill="auto"/>
            <w:vAlign w:val="center"/>
            <w:hideMark/>
          </w:tcPr>
          <w:p w14:paraId="0645AB2C" w14:textId="5A0EE4F8" w:rsidR="00D609F9" w:rsidRPr="00D609F9" w:rsidRDefault="001A6703" w:rsidP="00C064FA">
            <w:pPr>
              <w:pStyle w:val="Heading2"/>
              <w:numPr>
                <w:ilvl w:val="1"/>
                <w:numId w:val="2"/>
              </w:numPr>
            </w:pPr>
            <w:bookmarkStart w:id="15" w:name="RANGE!A1:D17"/>
            <w:bookmarkStart w:id="16" w:name="_Toc98776081"/>
            <w:bookmarkStart w:id="17" w:name="_Toc102590605"/>
            <w:r>
              <w:t xml:space="preserve">Project </w:t>
            </w:r>
            <w:r w:rsidR="00D609F9" w:rsidRPr="00D609F9">
              <w:t>Details</w:t>
            </w:r>
            <w:bookmarkEnd w:id="15"/>
            <w:bookmarkEnd w:id="16"/>
            <w:bookmarkEnd w:id="17"/>
          </w:p>
        </w:tc>
      </w:tr>
      <w:tr w:rsidR="00D609F9" w:rsidRPr="00626CEC" w14:paraId="15C4DF8D" w14:textId="77777777" w:rsidTr="00B324D5">
        <w:trPr>
          <w:gridAfter w:val="1"/>
          <w:wAfter w:w="7" w:type="dxa"/>
          <w:trHeight w:val="283"/>
        </w:trPr>
        <w:tc>
          <w:tcPr>
            <w:tcW w:w="2410" w:type="dxa"/>
            <w:tcBorders>
              <w:top w:val="nil"/>
              <w:left w:val="nil"/>
              <w:bottom w:val="nil"/>
              <w:right w:val="nil"/>
            </w:tcBorders>
            <w:shd w:val="clear" w:color="auto" w:fill="auto"/>
            <w:hideMark/>
          </w:tcPr>
          <w:p w14:paraId="5BA558E3" w14:textId="77777777" w:rsidR="00D609F9" w:rsidRPr="00D609F9" w:rsidRDefault="00D609F9" w:rsidP="00D609F9">
            <w:pPr>
              <w:spacing w:after="0" w:line="240" w:lineRule="auto"/>
              <w:jc w:val="center"/>
              <w:rPr>
                <w:rFonts w:ascii="Times New Roman" w:eastAsia="Times New Roman" w:hAnsi="Times New Roman" w:cs="Times New Roman"/>
                <w:sz w:val="20"/>
                <w:szCs w:val="20"/>
                <w:lang w:eastAsia="en-GB"/>
              </w:rPr>
            </w:pPr>
          </w:p>
        </w:tc>
        <w:tc>
          <w:tcPr>
            <w:tcW w:w="1559" w:type="dxa"/>
            <w:gridSpan w:val="2"/>
            <w:tcBorders>
              <w:top w:val="nil"/>
              <w:left w:val="nil"/>
              <w:bottom w:val="nil"/>
              <w:right w:val="nil"/>
            </w:tcBorders>
            <w:shd w:val="clear" w:color="auto" w:fill="auto"/>
            <w:hideMark/>
          </w:tcPr>
          <w:p w14:paraId="714FF58C" w14:textId="77777777" w:rsidR="00D609F9" w:rsidRPr="001A6703" w:rsidRDefault="00D609F9" w:rsidP="00D609F9">
            <w:pPr>
              <w:spacing w:after="0" w:line="240" w:lineRule="auto"/>
              <w:jc w:val="left"/>
              <w:rPr>
                <w:rFonts w:eastAsia="Times New Roman" w:cs="Arial"/>
                <w:sz w:val="20"/>
                <w:szCs w:val="20"/>
                <w:lang w:eastAsia="en-GB"/>
              </w:rPr>
            </w:pPr>
          </w:p>
        </w:tc>
        <w:tc>
          <w:tcPr>
            <w:tcW w:w="2694" w:type="dxa"/>
            <w:gridSpan w:val="3"/>
            <w:tcBorders>
              <w:top w:val="single" w:sz="4" w:space="0" w:color="auto"/>
              <w:left w:val="single" w:sz="4" w:space="0" w:color="auto"/>
              <w:bottom w:val="single" w:sz="4" w:space="0" w:color="auto"/>
              <w:right w:val="single" w:sz="4" w:space="0" w:color="auto"/>
            </w:tcBorders>
            <w:shd w:val="clear" w:color="000000" w:fill="EAEAEA"/>
            <w:vAlign w:val="center"/>
            <w:hideMark/>
          </w:tcPr>
          <w:p w14:paraId="238BEA15" w14:textId="3FD3F700" w:rsidR="00D609F9" w:rsidRPr="001A6703" w:rsidRDefault="00D609F9" w:rsidP="00D609F9">
            <w:pPr>
              <w:spacing w:after="0" w:line="240" w:lineRule="auto"/>
              <w:jc w:val="center"/>
              <w:rPr>
                <w:rFonts w:eastAsia="Times New Roman" w:cs="Arial"/>
                <w:color w:val="000000"/>
                <w:sz w:val="20"/>
                <w:szCs w:val="20"/>
                <w:lang w:eastAsia="en-GB"/>
              </w:rPr>
            </w:pPr>
            <w:r w:rsidRPr="001A6703">
              <w:rPr>
                <w:rFonts w:eastAsia="Times New Roman" w:cs="Arial"/>
                <w:color w:val="000000"/>
                <w:sz w:val="20"/>
                <w:szCs w:val="20"/>
                <w:lang w:eastAsia="en-GB"/>
              </w:rPr>
              <w:t>Job Ref</w:t>
            </w:r>
            <w:r w:rsidR="001370E8">
              <w:rPr>
                <w:rFonts w:eastAsia="Times New Roman" w:cs="Arial"/>
                <w:color w:val="000000"/>
                <w:sz w:val="20"/>
                <w:szCs w:val="20"/>
                <w:lang w:eastAsia="en-GB"/>
              </w:rPr>
              <w:t>erence</w:t>
            </w:r>
            <w:r w:rsidRPr="001A6703">
              <w:rPr>
                <w:rFonts w:eastAsia="Times New Roman" w:cs="Arial"/>
                <w:color w:val="000000"/>
                <w:sz w:val="20"/>
                <w:szCs w:val="20"/>
                <w:lang w:eastAsia="en-GB"/>
              </w:rPr>
              <w:t>:</w:t>
            </w:r>
          </w:p>
        </w:tc>
        <w:tc>
          <w:tcPr>
            <w:tcW w:w="326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99FE299" w14:textId="77777777" w:rsidR="00D609F9" w:rsidRPr="001A6703" w:rsidRDefault="00D609F9" w:rsidP="00D609F9">
            <w:pPr>
              <w:spacing w:after="0" w:line="240" w:lineRule="auto"/>
              <w:jc w:val="center"/>
              <w:rPr>
                <w:rFonts w:eastAsia="Times New Roman" w:cs="Arial"/>
                <w:color w:val="FF0000"/>
                <w:sz w:val="20"/>
                <w:szCs w:val="20"/>
                <w:lang w:eastAsia="en-GB"/>
              </w:rPr>
            </w:pPr>
            <w:r w:rsidRPr="00DB68FA">
              <w:rPr>
                <w:rFonts w:eastAsia="Times New Roman" w:cs="Arial"/>
                <w:sz w:val="20"/>
                <w:szCs w:val="20"/>
                <w:lang w:eastAsia="en-GB"/>
              </w:rPr>
              <w:t>UWTSD-6003</w:t>
            </w:r>
          </w:p>
        </w:tc>
      </w:tr>
      <w:tr w:rsidR="00D609F9" w:rsidRPr="00D609F9" w14:paraId="1CB22DA5" w14:textId="77777777" w:rsidTr="00B324D5">
        <w:trPr>
          <w:trHeight w:val="283"/>
        </w:trPr>
        <w:tc>
          <w:tcPr>
            <w:tcW w:w="4681" w:type="dxa"/>
            <w:gridSpan w:val="5"/>
            <w:tcBorders>
              <w:top w:val="single" w:sz="4" w:space="0" w:color="auto"/>
              <w:left w:val="single" w:sz="4" w:space="0" w:color="auto"/>
              <w:bottom w:val="single" w:sz="4" w:space="0" w:color="auto"/>
              <w:right w:val="single" w:sz="4" w:space="0" w:color="000000"/>
            </w:tcBorders>
            <w:shd w:val="clear" w:color="000000" w:fill="EAEAEA"/>
            <w:hideMark/>
          </w:tcPr>
          <w:p w14:paraId="3CC0E124" w14:textId="1391577C" w:rsidR="00D609F9" w:rsidRPr="001A6703" w:rsidRDefault="00D609F9" w:rsidP="00D609F9">
            <w:pPr>
              <w:spacing w:after="0" w:line="240" w:lineRule="auto"/>
              <w:jc w:val="left"/>
              <w:rPr>
                <w:rFonts w:eastAsia="Times New Roman" w:cs="Arial"/>
                <w:sz w:val="20"/>
                <w:szCs w:val="20"/>
                <w:lang w:eastAsia="en-GB"/>
              </w:rPr>
            </w:pPr>
            <w:r w:rsidRPr="001A6703">
              <w:rPr>
                <w:rFonts w:eastAsia="Times New Roman" w:cs="Arial"/>
                <w:color w:val="000000"/>
                <w:sz w:val="20"/>
                <w:szCs w:val="20"/>
                <w:lang w:eastAsia="en-GB"/>
              </w:rPr>
              <w:t>1.  Contractor Company:</w:t>
            </w:r>
          </w:p>
        </w:tc>
        <w:tc>
          <w:tcPr>
            <w:tcW w:w="5249" w:type="dxa"/>
            <w:gridSpan w:val="4"/>
            <w:tcBorders>
              <w:top w:val="single" w:sz="4" w:space="0" w:color="auto"/>
              <w:left w:val="nil"/>
              <w:bottom w:val="single" w:sz="4" w:space="0" w:color="auto"/>
              <w:right w:val="single" w:sz="4" w:space="0" w:color="auto"/>
            </w:tcBorders>
            <w:shd w:val="clear" w:color="000000" w:fill="EAEAEA"/>
            <w:hideMark/>
          </w:tcPr>
          <w:p w14:paraId="4E89EF67" w14:textId="777BF2B0"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2. Client:</w:t>
            </w:r>
          </w:p>
        </w:tc>
      </w:tr>
      <w:tr w:rsidR="00B324D5" w:rsidRPr="00D609F9" w14:paraId="6B4A0801" w14:textId="77777777" w:rsidTr="00C064FA">
        <w:trPr>
          <w:trHeight w:val="794"/>
        </w:trPr>
        <w:tc>
          <w:tcPr>
            <w:tcW w:w="468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A8DC3A4" w14:textId="77777777" w:rsidR="00D609F9" w:rsidRPr="001A6703" w:rsidRDefault="00D609F9" w:rsidP="00D609F9">
            <w:pPr>
              <w:spacing w:after="0" w:line="240" w:lineRule="auto"/>
              <w:jc w:val="center"/>
              <w:rPr>
                <w:rFonts w:eastAsia="Times New Roman" w:cs="Arial"/>
                <w:color w:val="000000"/>
                <w:sz w:val="20"/>
                <w:szCs w:val="20"/>
                <w:lang w:eastAsia="en-GB"/>
              </w:rPr>
            </w:pPr>
            <w:r w:rsidRPr="001A6703">
              <w:rPr>
                <w:rFonts w:eastAsia="Times New Roman" w:cs="Arial"/>
                <w:color w:val="000000"/>
                <w:sz w:val="20"/>
                <w:szCs w:val="20"/>
                <w:lang w:eastAsia="en-GB"/>
              </w:rPr>
              <w:t>Gwyrdd Cymru Construction Ltd</w:t>
            </w:r>
          </w:p>
        </w:tc>
        <w:tc>
          <w:tcPr>
            <w:tcW w:w="5249" w:type="dxa"/>
            <w:gridSpan w:val="4"/>
            <w:tcBorders>
              <w:top w:val="single" w:sz="4" w:space="0" w:color="auto"/>
              <w:left w:val="nil"/>
              <w:bottom w:val="single" w:sz="4" w:space="0" w:color="auto"/>
              <w:right w:val="single" w:sz="4" w:space="0" w:color="000000"/>
            </w:tcBorders>
            <w:shd w:val="clear" w:color="auto" w:fill="auto"/>
            <w:vAlign w:val="center"/>
            <w:hideMark/>
          </w:tcPr>
          <w:p w14:paraId="2B976D54" w14:textId="77777777" w:rsidR="00D609F9" w:rsidRPr="001A6703" w:rsidRDefault="00D609F9" w:rsidP="00D609F9">
            <w:pPr>
              <w:spacing w:after="0" w:line="240" w:lineRule="auto"/>
              <w:jc w:val="center"/>
              <w:rPr>
                <w:rFonts w:eastAsia="Times New Roman" w:cs="Arial"/>
                <w:color w:val="000000"/>
                <w:sz w:val="20"/>
                <w:szCs w:val="20"/>
                <w:lang w:eastAsia="en-GB"/>
              </w:rPr>
            </w:pPr>
            <w:r w:rsidRPr="001A6703">
              <w:rPr>
                <w:rFonts w:eastAsia="Times New Roman" w:cs="Arial"/>
                <w:color w:val="000000"/>
                <w:sz w:val="20"/>
                <w:szCs w:val="20"/>
                <w:lang w:eastAsia="en-GB"/>
              </w:rPr>
              <w:t>University of Wales Trinity Saint David</w:t>
            </w:r>
          </w:p>
        </w:tc>
      </w:tr>
      <w:tr w:rsidR="00B324D5" w:rsidRPr="00626CEC" w14:paraId="0491DEBB" w14:textId="77777777" w:rsidTr="00B324D5">
        <w:trPr>
          <w:gridAfter w:val="1"/>
          <w:wAfter w:w="7" w:type="dxa"/>
          <w:trHeight w:val="283"/>
        </w:trPr>
        <w:tc>
          <w:tcPr>
            <w:tcW w:w="6663" w:type="dxa"/>
            <w:gridSpan w:val="6"/>
            <w:tcBorders>
              <w:top w:val="single" w:sz="4" w:space="0" w:color="auto"/>
              <w:left w:val="single" w:sz="4" w:space="0" w:color="auto"/>
              <w:bottom w:val="single" w:sz="4" w:space="0" w:color="auto"/>
              <w:right w:val="single" w:sz="4" w:space="0" w:color="auto"/>
            </w:tcBorders>
            <w:shd w:val="clear" w:color="000000" w:fill="EAEAEA"/>
            <w:vAlign w:val="center"/>
            <w:hideMark/>
          </w:tcPr>
          <w:p w14:paraId="1221FC10" w14:textId="77777777"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3.  Exact Location of Work:</w:t>
            </w:r>
          </w:p>
        </w:tc>
        <w:tc>
          <w:tcPr>
            <w:tcW w:w="3260" w:type="dxa"/>
            <w:gridSpan w:val="2"/>
            <w:tcBorders>
              <w:top w:val="nil"/>
              <w:left w:val="nil"/>
              <w:bottom w:val="single" w:sz="4" w:space="0" w:color="auto"/>
              <w:right w:val="single" w:sz="4" w:space="0" w:color="auto"/>
            </w:tcBorders>
            <w:shd w:val="clear" w:color="000000" w:fill="EAEAEA"/>
            <w:vAlign w:val="center"/>
            <w:hideMark/>
          </w:tcPr>
          <w:p w14:paraId="3CCFA24B" w14:textId="4A2E8A98"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 xml:space="preserve">4.  </w:t>
            </w:r>
            <w:r w:rsidR="00903DAC">
              <w:rPr>
                <w:rFonts w:eastAsia="Times New Roman" w:cs="Arial"/>
                <w:color w:val="000000"/>
                <w:sz w:val="20"/>
                <w:szCs w:val="20"/>
                <w:lang w:eastAsia="en-GB"/>
              </w:rPr>
              <w:t xml:space="preserve">Purchase </w:t>
            </w:r>
            <w:r w:rsidRPr="001A6703">
              <w:rPr>
                <w:rFonts w:eastAsia="Times New Roman" w:cs="Arial"/>
                <w:color w:val="000000"/>
                <w:sz w:val="20"/>
                <w:szCs w:val="20"/>
                <w:lang w:eastAsia="en-GB"/>
              </w:rPr>
              <w:t>Order Number:</w:t>
            </w:r>
          </w:p>
        </w:tc>
      </w:tr>
      <w:tr w:rsidR="00B324D5" w:rsidRPr="00626CEC" w14:paraId="06795F5B" w14:textId="77777777" w:rsidTr="00C064FA">
        <w:trPr>
          <w:gridAfter w:val="1"/>
          <w:wAfter w:w="7" w:type="dxa"/>
          <w:trHeight w:val="794"/>
        </w:trPr>
        <w:tc>
          <w:tcPr>
            <w:tcW w:w="666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B1A6A59" w14:textId="018FC2CE" w:rsidR="00D609F9" w:rsidRPr="001A6703" w:rsidRDefault="00D609F9" w:rsidP="00D609F9">
            <w:pPr>
              <w:spacing w:after="0" w:line="240" w:lineRule="auto"/>
              <w:jc w:val="center"/>
              <w:rPr>
                <w:rFonts w:eastAsia="Times New Roman" w:cs="Arial"/>
                <w:color w:val="000000"/>
                <w:sz w:val="20"/>
                <w:szCs w:val="20"/>
                <w:lang w:eastAsia="en-GB"/>
              </w:rPr>
            </w:pPr>
            <w:r w:rsidRPr="001A6703">
              <w:rPr>
                <w:rFonts w:eastAsia="Times New Roman" w:cs="Arial"/>
                <w:color w:val="000000"/>
                <w:sz w:val="20"/>
                <w:szCs w:val="20"/>
                <w:lang w:eastAsia="en-GB"/>
              </w:rPr>
              <w:t xml:space="preserve">UWTSD - SA1 Development - Plot E9 - South East Corner of </w:t>
            </w:r>
            <w:r w:rsidR="00901333">
              <w:rPr>
                <w:rFonts w:eastAsia="Times New Roman" w:cs="Arial"/>
                <w:color w:val="000000"/>
                <w:sz w:val="20"/>
                <w:szCs w:val="20"/>
                <w:lang w:eastAsia="en-GB"/>
              </w:rPr>
              <w:t xml:space="preserve">the </w:t>
            </w:r>
            <w:r w:rsidRPr="001A6703">
              <w:rPr>
                <w:rFonts w:eastAsia="Times New Roman" w:cs="Arial"/>
                <w:color w:val="000000"/>
                <w:sz w:val="20"/>
                <w:szCs w:val="20"/>
                <w:lang w:eastAsia="en-GB"/>
              </w:rPr>
              <w:t>Prince of Wales Dock.</w:t>
            </w:r>
          </w:p>
        </w:tc>
        <w:tc>
          <w:tcPr>
            <w:tcW w:w="3260" w:type="dxa"/>
            <w:gridSpan w:val="2"/>
            <w:tcBorders>
              <w:top w:val="nil"/>
              <w:left w:val="nil"/>
              <w:bottom w:val="single" w:sz="4" w:space="0" w:color="auto"/>
              <w:right w:val="single" w:sz="4" w:space="0" w:color="auto"/>
            </w:tcBorders>
            <w:shd w:val="clear" w:color="auto" w:fill="auto"/>
            <w:vAlign w:val="center"/>
            <w:hideMark/>
          </w:tcPr>
          <w:p w14:paraId="6F6EBDEF" w14:textId="039B71A4" w:rsidR="00D609F9" w:rsidRPr="001A6703" w:rsidRDefault="00D609F9" w:rsidP="00D609F9">
            <w:pPr>
              <w:spacing w:after="0" w:line="240" w:lineRule="auto"/>
              <w:jc w:val="center"/>
              <w:rPr>
                <w:rFonts w:eastAsia="Times New Roman" w:cs="Arial"/>
                <w:color w:val="000000"/>
                <w:sz w:val="20"/>
                <w:szCs w:val="20"/>
                <w:lang w:eastAsia="en-GB"/>
              </w:rPr>
            </w:pPr>
            <w:r w:rsidRPr="001A6703">
              <w:rPr>
                <w:rFonts w:eastAsia="Times New Roman" w:cs="Arial"/>
                <w:color w:val="000000"/>
                <w:sz w:val="20"/>
                <w:szCs w:val="20"/>
                <w:lang w:eastAsia="en-GB"/>
              </w:rPr>
              <w:t>2</w:t>
            </w:r>
            <w:r w:rsidR="001370E8">
              <w:rPr>
                <w:rFonts w:eastAsia="Times New Roman" w:cs="Arial"/>
                <w:color w:val="000000"/>
                <w:sz w:val="20"/>
                <w:szCs w:val="20"/>
                <w:lang w:eastAsia="en-GB"/>
              </w:rPr>
              <w:t>2</w:t>
            </w:r>
            <w:r w:rsidRPr="001A6703">
              <w:rPr>
                <w:rFonts w:eastAsia="Times New Roman" w:cs="Arial"/>
                <w:color w:val="000000"/>
                <w:sz w:val="20"/>
                <w:szCs w:val="20"/>
                <w:lang w:eastAsia="en-GB"/>
              </w:rPr>
              <w:t>1459</w:t>
            </w:r>
          </w:p>
        </w:tc>
      </w:tr>
      <w:tr w:rsidR="00D609F9" w:rsidRPr="00D609F9" w14:paraId="6E9D2629" w14:textId="77777777" w:rsidTr="00B324D5">
        <w:trPr>
          <w:trHeight w:val="283"/>
        </w:trPr>
        <w:tc>
          <w:tcPr>
            <w:tcW w:w="9930" w:type="dxa"/>
            <w:gridSpan w:val="9"/>
            <w:tcBorders>
              <w:top w:val="single" w:sz="4" w:space="0" w:color="auto"/>
              <w:left w:val="single" w:sz="4" w:space="0" w:color="auto"/>
              <w:bottom w:val="single" w:sz="4" w:space="0" w:color="auto"/>
              <w:right w:val="single" w:sz="4" w:space="0" w:color="000000"/>
            </w:tcBorders>
            <w:shd w:val="clear" w:color="000000" w:fill="EAEAEA"/>
            <w:vAlign w:val="center"/>
            <w:hideMark/>
          </w:tcPr>
          <w:p w14:paraId="794BDE54" w14:textId="77777777"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5.  Job Description:</w:t>
            </w:r>
          </w:p>
        </w:tc>
      </w:tr>
      <w:tr w:rsidR="00D609F9" w:rsidRPr="00D609F9" w14:paraId="01A05013" w14:textId="77777777" w:rsidTr="00187F4D">
        <w:trPr>
          <w:trHeight w:val="794"/>
        </w:trPr>
        <w:tc>
          <w:tcPr>
            <w:tcW w:w="9930" w:type="dxa"/>
            <w:gridSpan w:val="9"/>
            <w:tcBorders>
              <w:top w:val="single" w:sz="4" w:space="0" w:color="auto"/>
              <w:left w:val="single" w:sz="4" w:space="0" w:color="auto"/>
              <w:bottom w:val="single" w:sz="4" w:space="0" w:color="auto"/>
              <w:right w:val="single" w:sz="4" w:space="0" w:color="000000"/>
            </w:tcBorders>
            <w:shd w:val="clear" w:color="auto" w:fill="auto"/>
            <w:hideMark/>
          </w:tcPr>
          <w:p w14:paraId="1DCDF798" w14:textId="77777777"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 xml:space="preserve">Construction of a new Halls of Residence for the University of Wales Trinity Saint David at the South East end of the Prince of Wales Dock. </w:t>
            </w:r>
          </w:p>
        </w:tc>
      </w:tr>
      <w:tr w:rsidR="00D609F9" w:rsidRPr="00626CEC" w14:paraId="47E070DC" w14:textId="77777777" w:rsidTr="00B324D5">
        <w:trPr>
          <w:gridAfter w:val="1"/>
          <w:wAfter w:w="7" w:type="dxa"/>
          <w:trHeight w:val="283"/>
        </w:trPr>
        <w:tc>
          <w:tcPr>
            <w:tcW w:w="4253" w:type="dxa"/>
            <w:gridSpan w:val="4"/>
            <w:tcBorders>
              <w:top w:val="nil"/>
              <w:left w:val="single" w:sz="4" w:space="0" w:color="auto"/>
              <w:bottom w:val="single" w:sz="4" w:space="0" w:color="auto"/>
              <w:right w:val="single" w:sz="4" w:space="0" w:color="auto"/>
            </w:tcBorders>
            <w:shd w:val="clear" w:color="000000" w:fill="EAEAEA"/>
            <w:vAlign w:val="center"/>
            <w:hideMark/>
          </w:tcPr>
          <w:p w14:paraId="7E2C91CF" w14:textId="4DAF2DB4"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 xml:space="preserve">6a. Anticipated start date </w:t>
            </w:r>
            <w:r w:rsidR="00B324D5" w:rsidRPr="001A6703">
              <w:rPr>
                <w:rFonts w:eastAsia="Times New Roman" w:cs="Arial"/>
                <w:color w:val="000000"/>
                <w:sz w:val="20"/>
                <w:szCs w:val="20"/>
                <w:lang w:eastAsia="en-GB"/>
              </w:rPr>
              <w:t>(</w:t>
            </w:r>
            <w:r w:rsidRPr="001A6703">
              <w:rPr>
                <w:rFonts w:eastAsia="Times New Roman" w:cs="Arial"/>
                <w:color w:val="000000"/>
                <w:sz w:val="20"/>
                <w:szCs w:val="20"/>
                <w:lang w:eastAsia="en-GB"/>
              </w:rPr>
              <w:t>dd/mm/yyyy):</w:t>
            </w:r>
          </w:p>
        </w:tc>
        <w:tc>
          <w:tcPr>
            <w:tcW w:w="4111" w:type="dxa"/>
            <w:gridSpan w:val="3"/>
            <w:tcBorders>
              <w:top w:val="single" w:sz="4" w:space="0" w:color="auto"/>
              <w:left w:val="nil"/>
              <w:bottom w:val="single" w:sz="4" w:space="0" w:color="auto"/>
              <w:right w:val="single" w:sz="4" w:space="0" w:color="000000"/>
            </w:tcBorders>
            <w:shd w:val="clear" w:color="000000" w:fill="EAEAEA"/>
            <w:vAlign w:val="center"/>
            <w:hideMark/>
          </w:tcPr>
          <w:p w14:paraId="0EE2B926" w14:textId="0BF1935E"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6b.</w:t>
            </w:r>
            <w:r w:rsidR="00B324D5" w:rsidRPr="001A6703">
              <w:rPr>
                <w:rFonts w:eastAsia="Times New Roman" w:cs="Arial"/>
                <w:color w:val="000000"/>
                <w:sz w:val="20"/>
                <w:szCs w:val="20"/>
                <w:lang w:eastAsia="en-GB"/>
              </w:rPr>
              <w:t xml:space="preserve"> </w:t>
            </w:r>
            <w:r w:rsidRPr="001A6703">
              <w:rPr>
                <w:rFonts w:eastAsia="Times New Roman" w:cs="Arial"/>
                <w:color w:val="000000"/>
                <w:sz w:val="20"/>
                <w:szCs w:val="20"/>
                <w:lang w:eastAsia="en-GB"/>
              </w:rPr>
              <w:t>Anticipated end date</w:t>
            </w:r>
            <w:r w:rsidR="00B324D5" w:rsidRPr="001A6703">
              <w:rPr>
                <w:rFonts w:eastAsia="Times New Roman" w:cs="Arial"/>
                <w:color w:val="000000"/>
                <w:sz w:val="20"/>
                <w:szCs w:val="20"/>
                <w:lang w:eastAsia="en-GB"/>
              </w:rPr>
              <w:t xml:space="preserve"> </w:t>
            </w:r>
            <w:r w:rsidRPr="001A6703">
              <w:rPr>
                <w:rFonts w:eastAsia="Times New Roman" w:cs="Arial"/>
                <w:color w:val="000000"/>
                <w:sz w:val="20"/>
                <w:szCs w:val="20"/>
                <w:lang w:eastAsia="en-GB"/>
              </w:rPr>
              <w:t>(dd/mm/yyyy):</w:t>
            </w:r>
          </w:p>
        </w:tc>
        <w:tc>
          <w:tcPr>
            <w:tcW w:w="1559" w:type="dxa"/>
            <w:tcBorders>
              <w:top w:val="nil"/>
              <w:left w:val="nil"/>
              <w:bottom w:val="single" w:sz="4" w:space="0" w:color="auto"/>
              <w:right w:val="single" w:sz="4" w:space="0" w:color="auto"/>
            </w:tcBorders>
            <w:shd w:val="clear" w:color="000000" w:fill="EAEAEA"/>
            <w:vAlign w:val="center"/>
            <w:hideMark/>
          </w:tcPr>
          <w:p w14:paraId="2AE5AB11" w14:textId="687A6DF1"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7. Duration</w:t>
            </w:r>
            <w:r w:rsidR="00FA090C">
              <w:rPr>
                <w:rFonts w:eastAsia="Times New Roman" w:cs="Arial"/>
                <w:color w:val="000000"/>
                <w:sz w:val="20"/>
                <w:szCs w:val="20"/>
                <w:lang w:eastAsia="en-GB"/>
              </w:rPr>
              <w:t>:</w:t>
            </w:r>
          </w:p>
        </w:tc>
      </w:tr>
      <w:tr w:rsidR="00B324D5" w:rsidRPr="00626CEC" w14:paraId="2FA334C8" w14:textId="77777777" w:rsidTr="00187F4D">
        <w:trPr>
          <w:gridAfter w:val="1"/>
          <w:wAfter w:w="7" w:type="dxa"/>
          <w:trHeight w:val="794"/>
        </w:trPr>
        <w:tc>
          <w:tcPr>
            <w:tcW w:w="4253" w:type="dxa"/>
            <w:gridSpan w:val="4"/>
            <w:tcBorders>
              <w:top w:val="nil"/>
              <w:left w:val="single" w:sz="4" w:space="0" w:color="auto"/>
              <w:bottom w:val="single" w:sz="4" w:space="0" w:color="auto"/>
              <w:right w:val="single" w:sz="4" w:space="0" w:color="auto"/>
            </w:tcBorders>
            <w:shd w:val="clear" w:color="auto" w:fill="auto"/>
            <w:vAlign w:val="center"/>
            <w:hideMark/>
          </w:tcPr>
          <w:p w14:paraId="08567EEB" w14:textId="684F2AB0" w:rsidR="00D609F9" w:rsidRPr="001D1423" w:rsidRDefault="001D1423" w:rsidP="00D609F9">
            <w:pPr>
              <w:spacing w:after="0" w:line="240" w:lineRule="auto"/>
              <w:jc w:val="center"/>
              <w:rPr>
                <w:rFonts w:eastAsia="Times New Roman" w:cs="Arial"/>
                <w:sz w:val="20"/>
                <w:szCs w:val="20"/>
                <w:lang w:eastAsia="en-GB"/>
              </w:rPr>
            </w:pPr>
            <w:r w:rsidRPr="001D1423">
              <w:rPr>
                <w:rFonts w:eastAsia="Times New Roman" w:cs="Arial"/>
                <w:sz w:val="20"/>
                <w:szCs w:val="20"/>
                <w:lang w:eastAsia="en-GB"/>
              </w:rPr>
              <w:t>04</w:t>
            </w:r>
            <w:r w:rsidR="00D609F9" w:rsidRPr="001D1423">
              <w:rPr>
                <w:rFonts w:eastAsia="Times New Roman" w:cs="Arial"/>
                <w:sz w:val="20"/>
                <w:szCs w:val="20"/>
                <w:lang w:eastAsia="en-GB"/>
              </w:rPr>
              <w:t>/</w:t>
            </w:r>
            <w:r w:rsidRPr="001D1423">
              <w:rPr>
                <w:rFonts w:eastAsia="Times New Roman" w:cs="Arial"/>
                <w:sz w:val="20"/>
                <w:szCs w:val="20"/>
                <w:lang w:eastAsia="en-GB"/>
              </w:rPr>
              <w:t>10</w:t>
            </w:r>
            <w:r w:rsidR="00D609F9" w:rsidRPr="001D1423">
              <w:rPr>
                <w:rFonts w:eastAsia="Times New Roman" w:cs="Arial"/>
                <w:sz w:val="20"/>
                <w:szCs w:val="20"/>
                <w:lang w:eastAsia="en-GB"/>
              </w:rPr>
              <w:t>/202</w:t>
            </w:r>
            <w:r w:rsidRPr="001D1423">
              <w:rPr>
                <w:rFonts w:eastAsia="Times New Roman" w:cs="Arial"/>
                <w:sz w:val="20"/>
                <w:szCs w:val="20"/>
                <w:lang w:eastAsia="en-GB"/>
              </w:rPr>
              <w:t>1</w:t>
            </w:r>
          </w:p>
        </w:tc>
        <w:tc>
          <w:tcPr>
            <w:tcW w:w="4111" w:type="dxa"/>
            <w:gridSpan w:val="3"/>
            <w:tcBorders>
              <w:top w:val="single" w:sz="4" w:space="0" w:color="auto"/>
              <w:left w:val="nil"/>
              <w:bottom w:val="single" w:sz="4" w:space="0" w:color="auto"/>
              <w:right w:val="single" w:sz="4" w:space="0" w:color="000000"/>
            </w:tcBorders>
            <w:shd w:val="clear" w:color="auto" w:fill="auto"/>
            <w:vAlign w:val="center"/>
            <w:hideMark/>
          </w:tcPr>
          <w:p w14:paraId="794FAC6C" w14:textId="5C566A82" w:rsidR="00D609F9" w:rsidRPr="001D1423" w:rsidRDefault="001D1423" w:rsidP="00D609F9">
            <w:pPr>
              <w:spacing w:after="0" w:line="240" w:lineRule="auto"/>
              <w:jc w:val="center"/>
              <w:rPr>
                <w:rFonts w:eastAsia="Times New Roman" w:cs="Arial"/>
                <w:sz w:val="20"/>
                <w:szCs w:val="20"/>
                <w:lang w:eastAsia="en-GB"/>
              </w:rPr>
            </w:pPr>
            <w:r w:rsidRPr="001D1423">
              <w:rPr>
                <w:rFonts w:eastAsia="Times New Roman" w:cs="Arial"/>
                <w:sz w:val="20"/>
                <w:szCs w:val="20"/>
                <w:lang w:eastAsia="en-GB"/>
              </w:rPr>
              <w:t>31</w:t>
            </w:r>
            <w:r w:rsidR="00D609F9" w:rsidRPr="001D1423">
              <w:rPr>
                <w:rFonts w:eastAsia="Times New Roman" w:cs="Arial"/>
                <w:sz w:val="20"/>
                <w:szCs w:val="20"/>
                <w:lang w:eastAsia="en-GB"/>
              </w:rPr>
              <w:t>/07/2023</w:t>
            </w:r>
          </w:p>
        </w:tc>
        <w:tc>
          <w:tcPr>
            <w:tcW w:w="1559" w:type="dxa"/>
            <w:tcBorders>
              <w:top w:val="nil"/>
              <w:left w:val="nil"/>
              <w:bottom w:val="single" w:sz="4" w:space="0" w:color="auto"/>
              <w:right w:val="single" w:sz="4" w:space="0" w:color="auto"/>
            </w:tcBorders>
            <w:shd w:val="clear" w:color="auto" w:fill="auto"/>
            <w:vAlign w:val="center"/>
            <w:hideMark/>
          </w:tcPr>
          <w:p w14:paraId="0096AE23" w14:textId="4016D5BD" w:rsidR="00D609F9" w:rsidRPr="001D1423" w:rsidRDefault="001D1423" w:rsidP="00D609F9">
            <w:pPr>
              <w:spacing w:after="0" w:line="240" w:lineRule="auto"/>
              <w:jc w:val="center"/>
              <w:rPr>
                <w:rFonts w:eastAsia="Times New Roman" w:cs="Arial"/>
                <w:sz w:val="20"/>
                <w:szCs w:val="20"/>
                <w:lang w:eastAsia="en-GB"/>
              </w:rPr>
            </w:pPr>
            <w:r w:rsidRPr="001D1423">
              <w:rPr>
                <w:rFonts w:eastAsia="Times New Roman" w:cs="Arial"/>
                <w:sz w:val="20"/>
                <w:szCs w:val="20"/>
                <w:lang w:eastAsia="en-GB"/>
              </w:rPr>
              <w:t>22</w:t>
            </w:r>
            <w:r w:rsidR="00B324D5" w:rsidRPr="001D1423">
              <w:rPr>
                <w:rFonts w:eastAsia="Times New Roman" w:cs="Arial"/>
                <w:sz w:val="20"/>
                <w:szCs w:val="20"/>
                <w:lang w:eastAsia="en-GB"/>
              </w:rPr>
              <w:t xml:space="preserve"> </w:t>
            </w:r>
            <w:r w:rsidRPr="001D1423">
              <w:rPr>
                <w:rFonts w:eastAsia="Times New Roman" w:cs="Arial"/>
                <w:sz w:val="20"/>
                <w:szCs w:val="20"/>
                <w:lang w:eastAsia="en-GB"/>
              </w:rPr>
              <w:t>Months</w:t>
            </w:r>
          </w:p>
        </w:tc>
      </w:tr>
      <w:tr w:rsidR="00D609F9" w:rsidRPr="00D609F9" w14:paraId="015FD17C" w14:textId="77777777" w:rsidTr="00D04AE7">
        <w:trPr>
          <w:trHeight w:val="283"/>
        </w:trPr>
        <w:tc>
          <w:tcPr>
            <w:tcW w:w="9930" w:type="dxa"/>
            <w:gridSpan w:val="9"/>
            <w:tcBorders>
              <w:top w:val="single" w:sz="4" w:space="0" w:color="auto"/>
              <w:left w:val="single" w:sz="4" w:space="0" w:color="auto"/>
              <w:bottom w:val="single" w:sz="4" w:space="0" w:color="auto"/>
              <w:right w:val="single" w:sz="4" w:space="0" w:color="auto"/>
            </w:tcBorders>
            <w:shd w:val="clear" w:color="000000" w:fill="EAEAEA"/>
            <w:hideMark/>
          </w:tcPr>
          <w:p w14:paraId="232C9BC0" w14:textId="5B55A933"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 xml:space="preserve">8a.  Access and Egress: (To and from the location in box 3 above. </w:t>
            </w:r>
            <w:r w:rsidR="00D04AE7">
              <w:rPr>
                <w:rFonts w:eastAsia="Times New Roman" w:cs="Arial"/>
                <w:color w:val="000000"/>
                <w:sz w:val="20"/>
                <w:szCs w:val="20"/>
                <w:lang w:eastAsia="en-GB"/>
              </w:rPr>
              <w:t>A</w:t>
            </w:r>
            <w:r w:rsidRPr="001A6703">
              <w:rPr>
                <w:rFonts w:eastAsia="Times New Roman" w:cs="Arial"/>
                <w:color w:val="000000"/>
                <w:sz w:val="20"/>
                <w:szCs w:val="20"/>
                <w:lang w:eastAsia="en-GB"/>
              </w:rPr>
              <w:t>ll other areas are then prohibited.)</w:t>
            </w:r>
          </w:p>
        </w:tc>
      </w:tr>
      <w:tr w:rsidR="00D609F9" w:rsidRPr="00D609F9" w14:paraId="5919A9E9" w14:textId="77777777" w:rsidTr="00187F4D">
        <w:trPr>
          <w:trHeight w:val="1191"/>
        </w:trPr>
        <w:tc>
          <w:tcPr>
            <w:tcW w:w="9930" w:type="dxa"/>
            <w:gridSpan w:val="9"/>
            <w:tcBorders>
              <w:top w:val="single" w:sz="4" w:space="0" w:color="auto"/>
              <w:left w:val="single" w:sz="4" w:space="0" w:color="auto"/>
              <w:bottom w:val="nil"/>
              <w:right w:val="single" w:sz="4" w:space="0" w:color="000000"/>
            </w:tcBorders>
            <w:shd w:val="clear" w:color="auto" w:fill="auto"/>
            <w:hideMark/>
          </w:tcPr>
          <w:p w14:paraId="435E6F8D" w14:textId="592A35B9" w:rsidR="00D609F9" w:rsidRDefault="00D609F9" w:rsidP="00D04AE7">
            <w:pPr>
              <w:spacing w:after="0" w:line="240" w:lineRule="auto"/>
              <w:rPr>
                <w:rFonts w:eastAsia="Times New Roman" w:cs="Arial"/>
                <w:color w:val="000000"/>
                <w:sz w:val="20"/>
                <w:szCs w:val="20"/>
                <w:lang w:eastAsia="en-GB"/>
              </w:rPr>
            </w:pPr>
            <w:r w:rsidRPr="001A6703">
              <w:rPr>
                <w:rFonts w:eastAsia="Times New Roman" w:cs="Arial"/>
                <w:color w:val="000000"/>
                <w:sz w:val="20"/>
                <w:szCs w:val="20"/>
                <w:lang w:eastAsia="en-GB"/>
              </w:rPr>
              <w:t>Access to and from the site for staff</w:t>
            </w:r>
            <w:r w:rsidR="00DB68FA">
              <w:rPr>
                <w:rFonts w:eastAsia="Times New Roman" w:cs="Arial"/>
                <w:color w:val="000000"/>
                <w:sz w:val="20"/>
                <w:szCs w:val="20"/>
                <w:lang w:eastAsia="en-GB"/>
              </w:rPr>
              <w:t>, visitors</w:t>
            </w:r>
            <w:r w:rsidRPr="001A6703">
              <w:rPr>
                <w:rFonts w:eastAsia="Times New Roman" w:cs="Arial"/>
                <w:color w:val="000000"/>
                <w:sz w:val="20"/>
                <w:szCs w:val="20"/>
                <w:lang w:eastAsia="en-GB"/>
              </w:rPr>
              <w:t>, plant and deliveries is via</w:t>
            </w:r>
            <w:r w:rsidR="00124EC5">
              <w:rPr>
                <w:rFonts w:eastAsia="Times New Roman" w:cs="Arial"/>
                <w:color w:val="000000"/>
                <w:sz w:val="20"/>
                <w:szCs w:val="20"/>
                <w:lang w:eastAsia="en-GB"/>
              </w:rPr>
              <w:t xml:space="preserve"> </w:t>
            </w:r>
            <w:r w:rsidR="00DB68FA">
              <w:rPr>
                <w:rFonts w:eastAsia="Times New Roman" w:cs="Arial"/>
                <w:color w:val="000000"/>
                <w:sz w:val="20"/>
                <w:szCs w:val="20"/>
                <w:lang w:eastAsia="en-GB"/>
              </w:rPr>
              <w:t>Fabian Way/</w:t>
            </w:r>
            <w:r w:rsidR="00124EC5">
              <w:rPr>
                <w:rFonts w:eastAsia="Times New Roman" w:cs="Arial"/>
                <w:color w:val="000000"/>
                <w:sz w:val="20"/>
                <w:szCs w:val="20"/>
                <w:lang w:eastAsia="en-GB"/>
              </w:rPr>
              <w:t>A483</w:t>
            </w:r>
            <w:r w:rsidR="00DB68FA">
              <w:rPr>
                <w:rFonts w:eastAsia="Times New Roman" w:cs="Arial"/>
                <w:color w:val="000000"/>
                <w:sz w:val="20"/>
                <w:szCs w:val="20"/>
                <w:lang w:eastAsia="en-GB"/>
              </w:rPr>
              <w:t xml:space="preserve"> before turning South at the traffic lights toward Langdon Road and then taking the 2</w:t>
            </w:r>
            <w:r w:rsidR="00DB68FA" w:rsidRPr="00DB68FA">
              <w:rPr>
                <w:rFonts w:eastAsia="Times New Roman" w:cs="Arial"/>
                <w:color w:val="000000"/>
                <w:sz w:val="20"/>
                <w:szCs w:val="20"/>
                <w:vertAlign w:val="superscript"/>
                <w:lang w:eastAsia="en-GB"/>
              </w:rPr>
              <w:t>nd</w:t>
            </w:r>
            <w:r w:rsidR="00DB68FA">
              <w:rPr>
                <w:rFonts w:eastAsia="Times New Roman" w:cs="Arial"/>
                <w:color w:val="000000"/>
                <w:sz w:val="20"/>
                <w:szCs w:val="20"/>
                <w:lang w:eastAsia="en-GB"/>
              </w:rPr>
              <w:t xml:space="preserve"> exit at the roundabout on to Langdon Road. Head West following the road to the left before taking the signposted turning on to the dock road towards the site.</w:t>
            </w:r>
            <w:r w:rsidR="00D04AE7">
              <w:rPr>
                <w:rFonts w:eastAsia="Times New Roman" w:cs="Arial"/>
                <w:color w:val="000000"/>
                <w:sz w:val="20"/>
                <w:szCs w:val="20"/>
                <w:lang w:eastAsia="en-GB"/>
              </w:rPr>
              <w:t xml:space="preserve"> Park in the designated car park at the site compound and proceed to the site gates via the designated walkways. Access through the gates using the card supplied during the induction and then proceed to the working are by using further designated routes. Egress is in reverse.</w:t>
            </w:r>
          </w:p>
          <w:p w14:paraId="38D1F68B" w14:textId="77777777" w:rsidR="00DB68FA" w:rsidRDefault="00DB68FA" w:rsidP="00D609F9">
            <w:pPr>
              <w:spacing w:after="0" w:line="240" w:lineRule="auto"/>
              <w:jc w:val="left"/>
              <w:rPr>
                <w:rFonts w:eastAsia="Times New Roman" w:cs="Arial"/>
                <w:color w:val="FF0000"/>
                <w:sz w:val="20"/>
                <w:szCs w:val="20"/>
                <w:lang w:eastAsia="en-GB"/>
              </w:rPr>
            </w:pPr>
          </w:p>
          <w:p w14:paraId="53F42AC5" w14:textId="02A0CA4B" w:rsidR="00124EC5" w:rsidRPr="001A6703" w:rsidRDefault="00124EC5" w:rsidP="00DB68FA">
            <w:pPr>
              <w:spacing w:after="0" w:line="240" w:lineRule="auto"/>
              <w:jc w:val="center"/>
              <w:rPr>
                <w:rFonts w:eastAsia="Times New Roman" w:cs="Arial"/>
                <w:color w:val="000000"/>
                <w:sz w:val="20"/>
                <w:szCs w:val="20"/>
                <w:lang w:eastAsia="en-GB"/>
              </w:rPr>
            </w:pPr>
            <w:r w:rsidRPr="00124EC5">
              <w:rPr>
                <w:rFonts w:eastAsia="Times New Roman" w:cs="Arial"/>
                <w:color w:val="000000"/>
                <w:sz w:val="16"/>
                <w:szCs w:val="16"/>
                <w:lang w:eastAsia="en-GB"/>
              </w:rPr>
              <w:t xml:space="preserve">NOTE: Please see </w:t>
            </w:r>
            <w:r>
              <w:rPr>
                <w:rFonts w:eastAsia="Times New Roman" w:cs="Arial"/>
                <w:color w:val="000000"/>
                <w:sz w:val="16"/>
                <w:szCs w:val="16"/>
                <w:lang w:eastAsia="en-GB"/>
              </w:rPr>
              <w:t>s</w:t>
            </w:r>
            <w:r w:rsidRPr="00124EC5">
              <w:rPr>
                <w:rFonts w:eastAsia="Times New Roman" w:cs="Arial"/>
                <w:color w:val="000000"/>
                <w:sz w:val="16"/>
                <w:szCs w:val="16"/>
                <w:lang w:eastAsia="en-GB"/>
              </w:rPr>
              <w:t xml:space="preserve">ite </w:t>
            </w:r>
            <w:r>
              <w:rPr>
                <w:rFonts w:eastAsia="Times New Roman" w:cs="Arial"/>
                <w:color w:val="000000"/>
                <w:sz w:val="16"/>
                <w:szCs w:val="16"/>
                <w:lang w:eastAsia="en-GB"/>
              </w:rPr>
              <w:t>l</w:t>
            </w:r>
            <w:r w:rsidRPr="00124EC5">
              <w:rPr>
                <w:rFonts w:eastAsia="Times New Roman" w:cs="Arial"/>
                <w:color w:val="000000"/>
                <w:sz w:val="16"/>
                <w:szCs w:val="16"/>
                <w:lang w:eastAsia="en-GB"/>
              </w:rPr>
              <w:t>ayout drawings prepared by Stuart Jones (1910146) for further detail.</w:t>
            </w:r>
          </w:p>
        </w:tc>
      </w:tr>
      <w:tr w:rsidR="00B324D5" w:rsidRPr="00626CEC" w14:paraId="580CAFDC" w14:textId="77777777" w:rsidTr="00187F4D">
        <w:trPr>
          <w:gridAfter w:val="1"/>
          <w:wAfter w:w="7" w:type="dxa"/>
          <w:trHeight w:val="1191"/>
        </w:trPr>
        <w:tc>
          <w:tcPr>
            <w:tcW w:w="2835" w:type="dxa"/>
            <w:gridSpan w:val="2"/>
            <w:tcBorders>
              <w:top w:val="single" w:sz="4" w:space="0" w:color="auto"/>
              <w:left w:val="single" w:sz="4" w:space="0" w:color="auto"/>
              <w:bottom w:val="single" w:sz="4" w:space="0" w:color="auto"/>
              <w:right w:val="nil"/>
            </w:tcBorders>
            <w:shd w:val="clear" w:color="000000" w:fill="EAEAEA"/>
            <w:hideMark/>
          </w:tcPr>
          <w:p w14:paraId="48983147" w14:textId="77777777"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8b.  Assembly Point in the event of an emergency:</w:t>
            </w:r>
          </w:p>
        </w:tc>
        <w:tc>
          <w:tcPr>
            <w:tcW w:w="7088" w:type="dxa"/>
            <w:gridSpan w:val="6"/>
            <w:tcBorders>
              <w:top w:val="single" w:sz="4" w:space="0" w:color="auto"/>
              <w:left w:val="single" w:sz="4" w:space="0" w:color="auto"/>
              <w:bottom w:val="single" w:sz="4" w:space="0" w:color="auto"/>
              <w:right w:val="single" w:sz="4" w:space="0" w:color="000000"/>
            </w:tcBorders>
            <w:shd w:val="clear" w:color="auto" w:fill="auto"/>
            <w:hideMark/>
          </w:tcPr>
          <w:p w14:paraId="20B965B2" w14:textId="7D314ACD" w:rsidR="00D609F9" w:rsidRDefault="00D609F9" w:rsidP="00D04AE7">
            <w:pPr>
              <w:spacing w:after="0" w:line="240" w:lineRule="auto"/>
              <w:rPr>
                <w:rFonts w:eastAsia="Times New Roman" w:cs="Arial"/>
                <w:color w:val="FF0000"/>
                <w:sz w:val="20"/>
                <w:szCs w:val="20"/>
                <w:lang w:eastAsia="en-GB"/>
              </w:rPr>
            </w:pPr>
            <w:r w:rsidRPr="001A6703">
              <w:rPr>
                <w:rFonts w:eastAsia="Times New Roman" w:cs="Arial"/>
                <w:color w:val="000000"/>
                <w:sz w:val="20"/>
                <w:szCs w:val="20"/>
                <w:lang w:eastAsia="en-GB"/>
              </w:rPr>
              <w:t xml:space="preserve">The safest </w:t>
            </w:r>
            <w:r w:rsidR="00573FA6">
              <w:rPr>
                <w:rFonts w:eastAsia="Times New Roman" w:cs="Arial"/>
                <w:color w:val="000000"/>
                <w:sz w:val="20"/>
                <w:szCs w:val="20"/>
                <w:lang w:eastAsia="en-GB"/>
              </w:rPr>
              <w:t>possibl</w:t>
            </w:r>
            <w:r w:rsidR="00124EC5">
              <w:rPr>
                <w:rFonts w:eastAsia="Times New Roman" w:cs="Arial"/>
                <w:color w:val="000000"/>
                <w:sz w:val="20"/>
                <w:szCs w:val="20"/>
                <w:lang w:eastAsia="en-GB"/>
              </w:rPr>
              <w:t>e</w:t>
            </w:r>
            <w:r w:rsidR="00573FA6">
              <w:rPr>
                <w:rFonts w:eastAsia="Times New Roman" w:cs="Arial"/>
                <w:color w:val="000000"/>
                <w:sz w:val="20"/>
                <w:szCs w:val="20"/>
                <w:lang w:eastAsia="en-GB"/>
              </w:rPr>
              <w:t xml:space="preserve"> </w:t>
            </w:r>
            <w:r w:rsidRPr="001A6703">
              <w:rPr>
                <w:rFonts w:eastAsia="Times New Roman" w:cs="Arial"/>
                <w:color w:val="000000"/>
                <w:sz w:val="20"/>
                <w:szCs w:val="20"/>
                <w:lang w:eastAsia="en-GB"/>
              </w:rPr>
              <w:t>route using designated wal</w:t>
            </w:r>
            <w:r w:rsidR="00B324D5" w:rsidRPr="001A6703">
              <w:rPr>
                <w:rFonts w:eastAsia="Times New Roman" w:cs="Arial"/>
                <w:color w:val="000000"/>
                <w:sz w:val="20"/>
                <w:szCs w:val="20"/>
                <w:lang w:eastAsia="en-GB"/>
              </w:rPr>
              <w:t>k</w:t>
            </w:r>
            <w:r w:rsidRPr="001A6703">
              <w:rPr>
                <w:rFonts w:eastAsia="Times New Roman" w:cs="Arial"/>
                <w:color w:val="000000"/>
                <w:sz w:val="20"/>
                <w:szCs w:val="20"/>
                <w:lang w:eastAsia="en-GB"/>
              </w:rPr>
              <w:t xml:space="preserve">ways where possible to the nearest </w:t>
            </w:r>
            <w:r w:rsidR="00573FA6">
              <w:rPr>
                <w:rFonts w:eastAsia="Times New Roman" w:cs="Arial"/>
                <w:color w:val="000000"/>
                <w:sz w:val="20"/>
                <w:szCs w:val="20"/>
                <w:lang w:eastAsia="en-GB"/>
              </w:rPr>
              <w:t>A</w:t>
            </w:r>
            <w:r w:rsidRPr="001A6703">
              <w:rPr>
                <w:rFonts w:eastAsia="Times New Roman" w:cs="Arial"/>
                <w:color w:val="000000"/>
                <w:sz w:val="20"/>
                <w:szCs w:val="20"/>
                <w:lang w:eastAsia="en-GB"/>
              </w:rPr>
              <w:t xml:space="preserve">ssembly Point. </w:t>
            </w:r>
            <w:r w:rsidR="00573FA6" w:rsidRPr="00124EC5">
              <w:rPr>
                <w:rFonts w:eastAsia="Times New Roman" w:cs="Arial"/>
                <w:sz w:val="20"/>
                <w:szCs w:val="20"/>
                <w:lang w:eastAsia="en-GB"/>
              </w:rPr>
              <w:t xml:space="preserve">Primary Assembly Point will be positioned </w:t>
            </w:r>
            <w:r w:rsidR="00124EC5" w:rsidRPr="00124EC5">
              <w:rPr>
                <w:rFonts w:eastAsia="Times New Roman" w:cs="Arial"/>
                <w:sz w:val="20"/>
                <w:szCs w:val="20"/>
                <w:lang w:eastAsia="en-GB"/>
              </w:rPr>
              <w:t xml:space="preserve">in </w:t>
            </w:r>
            <w:r w:rsidR="00124EC5" w:rsidRPr="001D1423">
              <w:rPr>
                <w:rFonts w:eastAsia="Times New Roman" w:cs="Arial"/>
                <w:sz w:val="20"/>
                <w:szCs w:val="20"/>
                <w:lang w:eastAsia="en-GB"/>
              </w:rPr>
              <w:t>the</w:t>
            </w:r>
            <w:r w:rsidR="00124EC5" w:rsidRPr="001D1423">
              <w:rPr>
                <w:rFonts w:eastAsia="Times New Roman" w:cs="Arial"/>
                <w:b/>
                <w:bCs/>
                <w:sz w:val="20"/>
                <w:szCs w:val="20"/>
                <w:lang w:eastAsia="en-GB"/>
              </w:rPr>
              <w:t xml:space="preserve"> </w:t>
            </w:r>
            <w:r w:rsidR="00124EC5" w:rsidRPr="001D1423">
              <w:rPr>
                <w:rFonts w:eastAsia="Times New Roman" w:cs="Arial"/>
                <w:b/>
                <w:bCs/>
                <w:color w:val="FF0000"/>
                <w:sz w:val="20"/>
                <w:szCs w:val="20"/>
                <w:lang w:eastAsia="en-GB"/>
              </w:rPr>
              <w:t xml:space="preserve">Car Park </w:t>
            </w:r>
            <w:r w:rsidR="00573FA6" w:rsidRPr="001D1423">
              <w:rPr>
                <w:rFonts w:eastAsia="Times New Roman" w:cs="Arial"/>
                <w:b/>
                <w:bCs/>
                <w:color w:val="FF0000"/>
                <w:sz w:val="20"/>
                <w:szCs w:val="20"/>
                <w:lang w:eastAsia="en-GB"/>
              </w:rPr>
              <w:t xml:space="preserve">at the CDM Project </w:t>
            </w:r>
            <w:r w:rsidR="00124EC5" w:rsidRPr="001D1423">
              <w:rPr>
                <w:rFonts w:eastAsia="Times New Roman" w:cs="Arial"/>
                <w:b/>
                <w:bCs/>
                <w:color w:val="FF0000"/>
                <w:sz w:val="20"/>
                <w:szCs w:val="20"/>
                <w:lang w:eastAsia="en-GB"/>
              </w:rPr>
              <w:t>Compound to the West of the Sit</w:t>
            </w:r>
            <w:r w:rsidR="00124EC5" w:rsidRPr="00FD4E1F">
              <w:rPr>
                <w:rFonts w:eastAsia="Times New Roman" w:cs="Arial"/>
                <w:b/>
                <w:bCs/>
                <w:color w:val="FF0000"/>
                <w:sz w:val="20"/>
                <w:szCs w:val="20"/>
                <w:lang w:eastAsia="en-GB"/>
              </w:rPr>
              <w:t>e.</w:t>
            </w:r>
            <w:r w:rsidR="00124EC5" w:rsidRPr="001D1423">
              <w:rPr>
                <w:rFonts w:eastAsia="Times New Roman" w:cs="Arial"/>
                <w:color w:val="FF0000"/>
                <w:sz w:val="20"/>
                <w:szCs w:val="20"/>
                <w:lang w:eastAsia="en-GB"/>
              </w:rPr>
              <w:t xml:space="preserve"> </w:t>
            </w:r>
          </w:p>
          <w:p w14:paraId="5B51E6CC" w14:textId="77777777" w:rsidR="00124EC5" w:rsidRDefault="00124EC5" w:rsidP="00D04AE7">
            <w:pPr>
              <w:spacing w:after="0" w:line="240" w:lineRule="auto"/>
              <w:rPr>
                <w:rFonts w:eastAsia="Times New Roman" w:cs="Arial"/>
                <w:color w:val="FF0000"/>
                <w:sz w:val="20"/>
                <w:szCs w:val="20"/>
                <w:lang w:eastAsia="en-GB"/>
              </w:rPr>
            </w:pPr>
          </w:p>
          <w:p w14:paraId="11A73E46" w14:textId="077D9E4B" w:rsidR="00124EC5" w:rsidRPr="001A6703" w:rsidRDefault="00124EC5" w:rsidP="00D04AE7">
            <w:pPr>
              <w:spacing w:after="0" w:line="240" w:lineRule="auto"/>
              <w:jc w:val="center"/>
              <w:rPr>
                <w:rFonts w:eastAsia="Times New Roman" w:cs="Arial"/>
                <w:color w:val="000000"/>
                <w:sz w:val="20"/>
                <w:szCs w:val="20"/>
                <w:lang w:eastAsia="en-GB"/>
              </w:rPr>
            </w:pPr>
            <w:r w:rsidRPr="00124EC5">
              <w:rPr>
                <w:rFonts w:eastAsia="Times New Roman" w:cs="Arial"/>
                <w:color w:val="000000"/>
                <w:sz w:val="16"/>
                <w:szCs w:val="16"/>
                <w:lang w:eastAsia="en-GB"/>
              </w:rPr>
              <w:t xml:space="preserve">NOTE: Please see </w:t>
            </w:r>
            <w:r>
              <w:rPr>
                <w:rFonts w:eastAsia="Times New Roman" w:cs="Arial"/>
                <w:color w:val="000000"/>
                <w:sz w:val="16"/>
                <w:szCs w:val="16"/>
                <w:lang w:eastAsia="en-GB"/>
              </w:rPr>
              <w:t>s</w:t>
            </w:r>
            <w:r w:rsidRPr="00124EC5">
              <w:rPr>
                <w:rFonts w:eastAsia="Times New Roman" w:cs="Arial"/>
                <w:color w:val="000000"/>
                <w:sz w:val="16"/>
                <w:szCs w:val="16"/>
                <w:lang w:eastAsia="en-GB"/>
              </w:rPr>
              <w:t xml:space="preserve">ite </w:t>
            </w:r>
            <w:r>
              <w:rPr>
                <w:rFonts w:eastAsia="Times New Roman" w:cs="Arial"/>
                <w:color w:val="000000"/>
                <w:sz w:val="16"/>
                <w:szCs w:val="16"/>
                <w:lang w:eastAsia="en-GB"/>
              </w:rPr>
              <w:t>l</w:t>
            </w:r>
            <w:r w:rsidRPr="00124EC5">
              <w:rPr>
                <w:rFonts w:eastAsia="Times New Roman" w:cs="Arial"/>
                <w:color w:val="000000"/>
                <w:sz w:val="16"/>
                <w:szCs w:val="16"/>
                <w:lang w:eastAsia="en-GB"/>
              </w:rPr>
              <w:t>ayout drawings prepared by Stuart Jones (1910146) for further detail.</w:t>
            </w:r>
          </w:p>
        </w:tc>
      </w:tr>
      <w:tr w:rsidR="00B324D5" w:rsidRPr="00626CEC" w14:paraId="68849B25" w14:textId="77777777" w:rsidTr="00187F4D">
        <w:trPr>
          <w:gridAfter w:val="1"/>
          <w:wAfter w:w="7" w:type="dxa"/>
          <w:trHeight w:val="1191"/>
        </w:trPr>
        <w:tc>
          <w:tcPr>
            <w:tcW w:w="2835" w:type="dxa"/>
            <w:gridSpan w:val="2"/>
            <w:tcBorders>
              <w:top w:val="nil"/>
              <w:left w:val="single" w:sz="4" w:space="0" w:color="auto"/>
              <w:bottom w:val="single" w:sz="4" w:space="0" w:color="auto"/>
              <w:right w:val="nil"/>
            </w:tcBorders>
            <w:shd w:val="clear" w:color="000000" w:fill="EAEAEA"/>
            <w:hideMark/>
          </w:tcPr>
          <w:p w14:paraId="79C3801B" w14:textId="12A64BDB"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8c.  Ambulance Meeting Point</w:t>
            </w:r>
            <w:r w:rsidR="00124EC5">
              <w:rPr>
                <w:rFonts w:eastAsia="Times New Roman" w:cs="Arial"/>
                <w:color w:val="000000"/>
                <w:sz w:val="20"/>
                <w:szCs w:val="20"/>
                <w:lang w:eastAsia="en-GB"/>
              </w:rPr>
              <w:t xml:space="preserve"> in the event of an emergency</w:t>
            </w:r>
            <w:r w:rsidRPr="001A6703">
              <w:rPr>
                <w:rFonts w:eastAsia="Times New Roman" w:cs="Arial"/>
                <w:color w:val="000000"/>
                <w:sz w:val="20"/>
                <w:szCs w:val="20"/>
                <w:lang w:eastAsia="en-GB"/>
              </w:rPr>
              <w:t>:</w:t>
            </w:r>
          </w:p>
        </w:tc>
        <w:tc>
          <w:tcPr>
            <w:tcW w:w="7088" w:type="dxa"/>
            <w:gridSpan w:val="6"/>
            <w:tcBorders>
              <w:top w:val="single" w:sz="4" w:space="0" w:color="auto"/>
              <w:left w:val="single" w:sz="4" w:space="0" w:color="auto"/>
              <w:bottom w:val="single" w:sz="4" w:space="0" w:color="auto"/>
              <w:right w:val="single" w:sz="4" w:space="0" w:color="000000"/>
            </w:tcBorders>
            <w:shd w:val="clear" w:color="auto" w:fill="auto"/>
            <w:hideMark/>
          </w:tcPr>
          <w:p w14:paraId="21EC269E" w14:textId="3E81ED1D" w:rsidR="00124EC5" w:rsidRDefault="00D609F9" w:rsidP="00D04AE7">
            <w:pPr>
              <w:spacing w:after="0" w:line="240" w:lineRule="auto"/>
              <w:rPr>
                <w:rFonts w:eastAsia="Times New Roman" w:cs="Arial"/>
                <w:b/>
                <w:bCs/>
                <w:color w:val="ED7D31" w:themeColor="accent2"/>
                <w:sz w:val="20"/>
                <w:szCs w:val="20"/>
                <w:lang w:eastAsia="en-GB"/>
              </w:rPr>
            </w:pPr>
            <w:r w:rsidRPr="001A6703">
              <w:rPr>
                <w:rFonts w:eastAsia="Times New Roman" w:cs="Arial"/>
                <w:color w:val="000000"/>
                <w:sz w:val="20"/>
                <w:szCs w:val="20"/>
                <w:lang w:eastAsia="en-GB"/>
              </w:rPr>
              <w:t>The safest route using designated wal</w:t>
            </w:r>
            <w:r w:rsidR="00B324D5" w:rsidRPr="001A6703">
              <w:rPr>
                <w:rFonts w:eastAsia="Times New Roman" w:cs="Arial"/>
                <w:color w:val="000000"/>
                <w:sz w:val="20"/>
                <w:szCs w:val="20"/>
                <w:lang w:eastAsia="en-GB"/>
              </w:rPr>
              <w:t>k</w:t>
            </w:r>
            <w:r w:rsidRPr="001A6703">
              <w:rPr>
                <w:rFonts w:eastAsia="Times New Roman" w:cs="Arial"/>
                <w:color w:val="000000"/>
                <w:sz w:val="20"/>
                <w:szCs w:val="20"/>
                <w:lang w:eastAsia="en-GB"/>
              </w:rPr>
              <w:t xml:space="preserve">ways where possible to the nearest Ambulance Meeting Point. </w:t>
            </w:r>
            <w:r w:rsidR="00124EC5" w:rsidRPr="00124EC5">
              <w:rPr>
                <w:rFonts w:eastAsia="Times New Roman" w:cs="Arial"/>
                <w:sz w:val="20"/>
                <w:szCs w:val="20"/>
                <w:lang w:eastAsia="en-GB"/>
              </w:rPr>
              <w:t>Primary A</w:t>
            </w:r>
            <w:r w:rsidR="00124EC5">
              <w:rPr>
                <w:rFonts w:eastAsia="Times New Roman" w:cs="Arial"/>
                <w:sz w:val="20"/>
                <w:szCs w:val="20"/>
                <w:lang w:eastAsia="en-GB"/>
              </w:rPr>
              <w:t>mbulance Meeting</w:t>
            </w:r>
            <w:r w:rsidR="00124EC5" w:rsidRPr="00124EC5">
              <w:rPr>
                <w:rFonts w:eastAsia="Times New Roman" w:cs="Arial"/>
                <w:sz w:val="20"/>
                <w:szCs w:val="20"/>
                <w:lang w:eastAsia="en-GB"/>
              </w:rPr>
              <w:t xml:space="preserve"> Point will be positioned </w:t>
            </w:r>
            <w:r w:rsidR="00124EC5">
              <w:rPr>
                <w:rFonts w:eastAsia="Times New Roman" w:cs="Arial"/>
                <w:sz w:val="20"/>
                <w:szCs w:val="20"/>
                <w:lang w:eastAsia="en-GB"/>
              </w:rPr>
              <w:t>at</w:t>
            </w:r>
            <w:r w:rsidR="00124EC5" w:rsidRPr="00124EC5">
              <w:rPr>
                <w:rFonts w:eastAsia="Times New Roman" w:cs="Arial"/>
                <w:sz w:val="20"/>
                <w:szCs w:val="20"/>
                <w:lang w:eastAsia="en-GB"/>
              </w:rPr>
              <w:t xml:space="preserve"> the</w:t>
            </w:r>
            <w:r w:rsidR="00124EC5" w:rsidRPr="00124EC5">
              <w:rPr>
                <w:rFonts w:eastAsia="Times New Roman" w:cs="Arial"/>
                <w:b/>
                <w:bCs/>
                <w:sz w:val="20"/>
                <w:szCs w:val="20"/>
                <w:lang w:eastAsia="en-GB"/>
              </w:rPr>
              <w:t xml:space="preserve"> </w:t>
            </w:r>
            <w:r w:rsidR="00124EC5" w:rsidRPr="00124EC5">
              <w:rPr>
                <w:rFonts w:eastAsia="Times New Roman" w:cs="Arial"/>
                <w:sz w:val="20"/>
                <w:szCs w:val="20"/>
                <w:lang w:eastAsia="en-GB"/>
              </w:rPr>
              <w:t>at the</w:t>
            </w:r>
            <w:r w:rsidR="00124EC5" w:rsidRPr="00124EC5">
              <w:rPr>
                <w:rFonts w:eastAsia="Times New Roman" w:cs="Arial"/>
                <w:b/>
                <w:bCs/>
                <w:sz w:val="20"/>
                <w:szCs w:val="20"/>
                <w:lang w:eastAsia="en-GB"/>
              </w:rPr>
              <w:t xml:space="preserve"> </w:t>
            </w:r>
            <w:r w:rsidR="00124EC5" w:rsidRPr="001D1423">
              <w:rPr>
                <w:rFonts w:eastAsia="Times New Roman" w:cs="Arial"/>
                <w:b/>
                <w:bCs/>
                <w:color w:val="FF0000"/>
                <w:sz w:val="20"/>
                <w:szCs w:val="20"/>
                <w:lang w:eastAsia="en-GB"/>
              </w:rPr>
              <w:t xml:space="preserve">Site Entrance </w:t>
            </w:r>
            <w:r w:rsidR="00F97797" w:rsidRPr="001D1423">
              <w:rPr>
                <w:rFonts w:eastAsia="Times New Roman" w:cs="Arial"/>
                <w:b/>
                <w:bCs/>
                <w:color w:val="FF0000"/>
                <w:sz w:val="20"/>
                <w:szCs w:val="20"/>
                <w:lang w:eastAsia="en-GB"/>
              </w:rPr>
              <w:t>adjacent to the Security Office</w:t>
            </w:r>
            <w:r w:rsidR="00124EC5" w:rsidRPr="001D1423">
              <w:rPr>
                <w:rFonts w:eastAsia="Times New Roman" w:cs="Arial"/>
                <w:b/>
                <w:bCs/>
                <w:color w:val="FF0000"/>
                <w:sz w:val="20"/>
                <w:szCs w:val="20"/>
                <w:lang w:eastAsia="en-GB"/>
              </w:rPr>
              <w:t>.</w:t>
            </w:r>
          </w:p>
          <w:p w14:paraId="0A35740A" w14:textId="77777777" w:rsidR="00124EC5" w:rsidRDefault="00124EC5" w:rsidP="00D04AE7">
            <w:pPr>
              <w:spacing w:after="0" w:line="240" w:lineRule="auto"/>
              <w:rPr>
                <w:rFonts w:eastAsia="Times New Roman" w:cs="Arial"/>
                <w:sz w:val="20"/>
                <w:szCs w:val="20"/>
                <w:lang w:eastAsia="en-GB"/>
              </w:rPr>
            </w:pPr>
          </w:p>
          <w:p w14:paraId="5C168F4E" w14:textId="7AB9D95B" w:rsidR="00124EC5" w:rsidRPr="001A6703" w:rsidRDefault="00124EC5" w:rsidP="00D04AE7">
            <w:pPr>
              <w:spacing w:after="0" w:line="240" w:lineRule="auto"/>
              <w:jc w:val="center"/>
              <w:rPr>
                <w:rFonts w:eastAsia="Times New Roman" w:cs="Arial"/>
                <w:color w:val="000000"/>
                <w:sz w:val="20"/>
                <w:szCs w:val="20"/>
                <w:lang w:eastAsia="en-GB"/>
              </w:rPr>
            </w:pPr>
            <w:r w:rsidRPr="00124EC5">
              <w:rPr>
                <w:rFonts w:eastAsia="Times New Roman" w:cs="Arial"/>
                <w:color w:val="000000"/>
                <w:sz w:val="16"/>
                <w:szCs w:val="16"/>
                <w:lang w:eastAsia="en-GB"/>
              </w:rPr>
              <w:t xml:space="preserve">NOTE: Please see </w:t>
            </w:r>
            <w:r>
              <w:rPr>
                <w:rFonts w:eastAsia="Times New Roman" w:cs="Arial"/>
                <w:color w:val="000000"/>
                <w:sz w:val="16"/>
                <w:szCs w:val="16"/>
                <w:lang w:eastAsia="en-GB"/>
              </w:rPr>
              <w:t>s</w:t>
            </w:r>
            <w:r w:rsidRPr="00124EC5">
              <w:rPr>
                <w:rFonts w:eastAsia="Times New Roman" w:cs="Arial"/>
                <w:color w:val="000000"/>
                <w:sz w:val="16"/>
                <w:szCs w:val="16"/>
                <w:lang w:eastAsia="en-GB"/>
              </w:rPr>
              <w:t xml:space="preserve">ite </w:t>
            </w:r>
            <w:r>
              <w:rPr>
                <w:rFonts w:eastAsia="Times New Roman" w:cs="Arial"/>
                <w:color w:val="000000"/>
                <w:sz w:val="16"/>
                <w:szCs w:val="16"/>
                <w:lang w:eastAsia="en-GB"/>
              </w:rPr>
              <w:t>l</w:t>
            </w:r>
            <w:r w:rsidRPr="00124EC5">
              <w:rPr>
                <w:rFonts w:eastAsia="Times New Roman" w:cs="Arial"/>
                <w:color w:val="000000"/>
                <w:sz w:val="16"/>
                <w:szCs w:val="16"/>
                <w:lang w:eastAsia="en-GB"/>
              </w:rPr>
              <w:t>ayout drawings prepared by Stuart Jones (1910146) for further detail.</w:t>
            </w:r>
          </w:p>
        </w:tc>
      </w:tr>
      <w:tr w:rsidR="00B324D5" w:rsidRPr="00626CEC" w14:paraId="51E32696" w14:textId="77777777" w:rsidTr="00187F4D">
        <w:trPr>
          <w:gridAfter w:val="1"/>
          <w:wAfter w:w="7" w:type="dxa"/>
          <w:trHeight w:val="1191"/>
        </w:trPr>
        <w:tc>
          <w:tcPr>
            <w:tcW w:w="2835" w:type="dxa"/>
            <w:gridSpan w:val="2"/>
            <w:tcBorders>
              <w:top w:val="nil"/>
              <w:left w:val="single" w:sz="4" w:space="0" w:color="auto"/>
              <w:bottom w:val="single" w:sz="4" w:space="0" w:color="auto"/>
              <w:right w:val="single" w:sz="4" w:space="0" w:color="auto"/>
            </w:tcBorders>
            <w:shd w:val="clear" w:color="000000" w:fill="EAEAEA"/>
            <w:hideMark/>
          </w:tcPr>
          <w:p w14:paraId="4240C54A" w14:textId="77777777"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 xml:space="preserve">10.  Emergency telephone number (24 hour):  </w:t>
            </w:r>
          </w:p>
        </w:tc>
        <w:tc>
          <w:tcPr>
            <w:tcW w:w="7088" w:type="dxa"/>
            <w:gridSpan w:val="6"/>
            <w:tcBorders>
              <w:top w:val="single" w:sz="4" w:space="0" w:color="auto"/>
              <w:left w:val="nil"/>
              <w:bottom w:val="single" w:sz="4" w:space="0" w:color="auto"/>
              <w:right w:val="single" w:sz="4" w:space="0" w:color="000000"/>
            </w:tcBorders>
            <w:shd w:val="clear" w:color="auto" w:fill="auto"/>
            <w:hideMark/>
          </w:tcPr>
          <w:p w14:paraId="49DD8279" w14:textId="529D721E" w:rsidR="00D609F9" w:rsidRPr="00D04AE7"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b/>
                <w:bCs/>
                <w:color w:val="000000"/>
                <w:sz w:val="20"/>
                <w:szCs w:val="20"/>
                <w:lang w:eastAsia="en-GB"/>
              </w:rPr>
              <w:t>Internal contacts:</w:t>
            </w:r>
            <w:r w:rsidRPr="001A6703">
              <w:rPr>
                <w:rFonts w:eastAsia="Times New Roman" w:cs="Arial"/>
                <w:b/>
                <w:bCs/>
                <w:i/>
                <w:iCs/>
                <w:color w:val="000000"/>
                <w:sz w:val="20"/>
                <w:szCs w:val="20"/>
                <w:lang w:eastAsia="en-GB"/>
              </w:rPr>
              <w:t xml:space="preserve"> </w:t>
            </w:r>
            <w:r w:rsidRPr="001A6703">
              <w:rPr>
                <w:rFonts w:eastAsia="Times New Roman" w:cs="Arial"/>
                <w:color w:val="000000"/>
                <w:sz w:val="20"/>
                <w:szCs w:val="20"/>
                <w:lang w:eastAsia="en-GB"/>
              </w:rPr>
              <w:t>Site Manager (</w:t>
            </w:r>
            <w:r w:rsidR="000D7EA7" w:rsidRPr="000D7EA7">
              <w:rPr>
                <w:rFonts w:eastAsia="Times New Roman" w:cs="Arial"/>
                <w:color w:val="000000"/>
                <w:sz w:val="20"/>
                <w:szCs w:val="20"/>
                <w:lang w:eastAsia="en-GB"/>
              </w:rPr>
              <w:t>07884 673922</w:t>
            </w:r>
            <w:r w:rsidRPr="001A6703">
              <w:rPr>
                <w:rFonts w:eastAsia="Times New Roman" w:cs="Arial"/>
                <w:color w:val="000000"/>
                <w:sz w:val="20"/>
                <w:szCs w:val="20"/>
                <w:lang w:eastAsia="en-GB"/>
              </w:rPr>
              <w:t>), Safety Officer (</w:t>
            </w:r>
            <w:r w:rsidR="000D7EA7" w:rsidRPr="000D7EA7">
              <w:rPr>
                <w:rFonts w:eastAsia="Times New Roman" w:cs="Arial"/>
                <w:color w:val="000000"/>
                <w:sz w:val="20"/>
                <w:szCs w:val="20"/>
                <w:lang w:eastAsia="en-GB"/>
              </w:rPr>
              <w:t>07775 433222</w:t>
            </w:r>
            <w:r w:rsidRPr="001A6703">
              <w:rPr>
                <w:rFonts w:eastAsia="Times New Roman" w:cs="Arial"/>
                <w:color w:val="000000"/>
                <w:sz w:val="20"/>
                <w:szCs w:val="20"/>
                <w:lang w:eastAsia="en-GB"/>
              </w:rPr>
              <w:t>), First Aider (TBC), Fire Warden (TBC).</w:t>
            </w:r>
            <w:r w:rsidRPr="001A6703">
              <w:rPr>
                <w:rFonts w:eastAsia="Times New Roman" w:cs="Arial"/>
                <w:color w:val="000000"/>
                <w:sz w:val="20"/>
                <w:szCs w:val="20"/>
                <w:lang w:eastAsia="en-GB"/>
              </w:rPr>
              <w:br/>
            </w:r>
            <w:r w:rsidRPr="001A6703">
              <w:rPr>
                <w:rFonts w:eastAsia="Times New Roman" w:cs="Arial"/>
                <w:b/>
                <w:bCs/>
                <w:color w:val="000000"/>
                <w:sz w:val="20"/>
                <w:szCs w:val="20"/>
                <w:lang w:eastAsia="en-GB"/>
              </w:rPr>
              <w:t>E</w:t>
            </w:r>
            <w:r w:rsidRPr="001A6703">
              <w:rPr>
                <w:rFonts w:eastAsia="Times New Roman" w:cs="Arial"/>
                <w:b/>
                <w:bCs/>
                <w:sz w:val="20"/>
                <w:szCs w:val="20"/>
                <w:lang w:eastAsia="en-GB"/>
              </w:rPr>
              <w:t>mergency Services:</w:t>
            </w:r>
            <w:r w:rsidRPr="001A6703">
              <w:rPr>
                <w:rFonts w:eastAsia="Times New Roman" w:cs="Arial"/>
                <w:sz w:val="20"/>
                <w:szCs w:val="20"/>
                <w:lang w:eastAsia="en-GB"/>
              </w:rPr>
              <w:t xml:space="preserve"> 999.</w:t>
            </w:r>
            <w:r w:rsidRPr="001A6703">
              <w:rPr>
                <w:rFonts w:eastAsia="Times New Roman" w:cs="Arial"/>
                <w:sz w:val="20"/>
                <w:szCs w:val="20"/>
                <w:lang w:eastAsia="en-GB"/>
              </w:rPr>
              <w:br/>
            </w:r>
            <w:r w:rsidRPr="001A6703">
              <w:rPr>
                <w:rFonts w:eastAsia="Times New Roman" w:cs="Arial"/>
                <w:b/>
                <w:bCs/>
                <w:color w:val="000000"/>
                <w:sz w:val="20"/>
                <w:szCs w:val="20"/>
                <w:lang w:eastAsia="en-GB"/>
              </w:rPr>
              <w:t>Utility Services:</w:t>
            </w:r>
            <w:r w:rsidRPr="001A6703">
              <w:rPr>
                <w:rFonts w:eastAsia="Times New Roman" w:cs="Arial"/>
                <w:color w:val="000000"/>
                <w:sz w:val="20"/>
                <w:szCs w:val="20"/>
                <w:lang w:eastAsia="en-GB"/>
              </w:rPr>
              <w:t xml:space="preserve"> Water (0800 052 0130), Power (0800 052 0400), Gas (0800 111 999).</w:t>
            </w:r>
          </w:p>
        </w:tc>
      </w:tr>
      <w:tr w:rsidR="00B324D5" w:rsidRPr="00626CEC" w14:paraId="3B450F6C" w14:textId="77777777" w:rsidTr="00187F4D">
        <w:trPr>
          <w:gridAfter w:val="1"/>
          <w:wAfter w:w="7" w:type="dxa"/>
          <w:trHeight w:val="1191"/>
        </w:trPr>
        <w:tc>
          <w:tcPr>
            <w:tcW w:w="2835" w:type="dxa"/>
            <w:gridSpan w:val="2"/>
            <w:tcBorders>
              <w:top w:val="nil"/>
              <w:left w:val="single" w:sz="4" w:space="0" w:color="auto"/>
              <w:bottom w:val="single" w:sz="4" w:space="0" w:color="auto"/>
              <w:right w:val="single" w:sz="4" w:space="0" w:color="auto"/>
            </w:tcBorders>
            <w:shd w:val="clear" w:color="000000" w:fill="EAEAEA"/>
            <w:hideMark/>
          </w:tcPr>
          <w:p w14:paraId="124C1F0A" w14:textId="77777777"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 xml:space="preserve">11.  Name of any Sub-contractor companies to be used:  </w:t>
            </w:r>
          </w:p>
        </w:tc>
        <w:tc>
          <w:tcPr>
            <w:tcW w:w="7088" w:type="dxa"/>
            <w:gridSpan w:val="6"/>
            <w:tcBorders>
              <w:top w:val="single" w:sz="4" w:space="0" w:color="auto"/>
              <w:left w:val="nil"/>
              <w:bottom w:val="single" w:sz="4" w:space="0" w:color="auto"/>
              <w:right w:val="single" w:sz="4" w:space="0" w:color="000000"/>
            </w:tcBorders>
            <w:shd w:val="clear" w:color="auto" w:fill="auto"/>
            <w:hideMark/>
          </w:tcPr>
          <w:p w14:paraId="0D4F6E3F" w14:textId="189C2173" w:rsidR="00D609F9" w:rsidRPr="001A6703" w:rsidRDefault="00D609F9" w:rsidP="00D609F9">
            <w:pPr>
              <w:spacing w:after="0" w:line="240" w:lineRule="auto"/>
              <w:jc w:val="left"/>
              <w:rPr>
                <w:rFonts w:eastAsia="Times New Roman" w:cs="Arial"/>
                <w:color w:val="000000"/>
                <w:sz w:val="20"/>
                <w:szCs w:val="20"/>
                <w:lang w:eastAsia="en-GB"/>
              </w:rPr>
            </w:pPr>
            <w:r w:rsidRPr="001A6703">
              <w:rPr>
                <w:rFonts w:eastAsia="Times New Roman" w:cs="Arial"/>
                <w:color w:val="000000"/>
                <w:sz w:val="20"/>
                <w:szCs w:val="20"/>
                <w:lang w:eastAsia="en-GB"/>
              </w:rPr>
              <w:t>T</w:t>
            </w:r>
            <w:r w:rsidR="00903DAC">
              <w:rPr>
                <w:rFonts w:eastAsia="Times New Roman" w:cs="Arial"/>
                <w:color w:val="000000"/>
                <w:sz w:val="20"/>
                <w:szCs w:val="20"/>
                <w:lang w:eastAsia="en-GB"/>
              </w:rPr>
              <w:t>o be confirmed on start of Construction Phase</w:t>
            </w:r>
            <w:r w:rsidRPr="001A6703">
              <w:rPr>
                <w:rFonts w:eastAsia="Times New Roman" w:cs="Arial"/>
                <w:color w:val="000000"/>
                <w:sz w:val="20"/>
                <w:szCs w:val="20"/>
                <w:lang w:eastAsia="en-GB"/>
              </w:rPr>
              <w:t>.</w:t>
            </w:r>
          </w:p>
        </w:tc>
      </w:tr>
    </w:tbl>
    <w:p w14:paraId="093C7088" w14:textId="77777777" w:rsidR="00E82790" w:rsidRDefault="00E82790" w:rsidP="00D609F9"/>
    <w:p w14:paraId="4E3D0164" w14:textId="4B70AD89" w:rsidR="00AF48BA" w:rsidRPr="00AF48BA" w:rsidRDefault="00E276EC" w:rsidP="00E276EC">
      <w:pPr>
        <w:pStyle w:val="Heading2"/>
        <w:numPr>
          <w:ilvl w:val="1"/>
          <w:numId w:val="2"/>
        </w:numPr>
      </w:pPr>
      <w:bookmarkStart w:id="18" w:name="_Toc102590606"/>
      <w:r>
        <w:lastRenderedPageBreak/>
        <w:t>Introduction</w:t>
      </w:r>
      <w:r w:rsidR="00822147">
        <w:t xml:space="preserve"> &amp; Site Rules</w:t>
      </w:r>
      <w:bookmarkEnd w:id="18"/>
    </w:p>
    <w:p w14:paraId="178176B7" w14:textId="7E71C20A" w:rsidR="001D1423" w:rsidRDefault="00E276EC" w:rsidP="00976D9B">
      <w:pPr>
        <w:pStyle w:val="ListParagraph"/>
        <w:numPr>
          <w:ilvl w:val="2"/>
          <w:numId w:val="23"/>
        </w:numPr>
      </w:pPr>
      <w:r w:rsidRPr="00E276EC">
        <w:t xml:space="preserve">This </w:t>
      </w:r>
      <w:r>
        <w:t xml:space="preserve">is an example </w:t>
      </w:r>
      <w:r w:rsidRPr="00E276EC">
        <w:t xml:space="preserve">Method Statement </w:t>
      </w:r>
      <w:r>
        <w:t>&amp; Project Risk Assessment that must be referred to and included within all tasks specific Job Method Statements</w:t>
      </w:r>
      <w:r w:rsidR="006C0EA5">
        <w:t xml:space="preserve"> (JMS)</w:t>
      </w:r>
      <w:r>
        <w:t xml:space="preserve"> and Risk Assessments</w:t>
      </w:r>
      <w:r w:rsidR="006C0EA5">
        <w:t xml:space="preserve"> (RA)</w:t>
      </w:r>
      <w:r>
        <w:t xml:space="preserve"> through the course of the project. Each Supervisor or Sub-Contracting manager must ensure their activities have been effectively planned, risk assessed and documented for review before commencing any work.</w:t>
      </w:r>
    </w:p>
    <w:p w14:paraId="03BA484C" w14:textId="101A1F50" w:rsidR="001D1423" w:rsidRDefault="00E276EC" w:rsidP="00976D9B">
      <w:pPr>
        <w:pStyle w:val="ListParagraph"/>
        <w:numPr>
          <w:ilvl w:val="2"/>
          <w:numId w:val="23"/>
        </w:numPr>
      </w:pPr>
      <w:r>
        <w:t xml:space="preserve">Each working team or sub-contractor must have a named ‘Person in Charge of the Working Party’ (PICWP) that is on site at all times during any ongoing work. </w:t>
      </w:r>
      <w:r w:rsidR="00822147">
        <w:t>T</w:t>
      </w:r>
      <w:r>
        <w:t xml:space="preserve">his person will be the designated contact for their </w:t>
      </w:r>
      <w:r w:rsidR="006C0EA5">
        <w:t>team / company</w:t>
      </w:r>
      <w:r>
        <w:t xml:space="preserve"> and will be responsible for their activities</w:t>
      </w:r>
      <w:r w:rsidR="006C0EA5">
        <w:t xml:space="preserve"> ensuring; </w:t>
      </w:r>
      <w:r w:rsidR="006C0EA5" w:rsidRPr="006C0EA5">
        <w:t>all safety measures are followed, PPE &amp; RPE is worn and tools &amp; equipment are stored correctly.</w:t>
      </w:r>
    </w:p>
    <w:p w14:paraId="2EDB22EA" w14:textId="5C3C1283" w:rsidR="001D1423" w:rsidRDefault="006C0EA5" w:rsidP="00976D9B">
      <w:pPr>
        <w:pStyle w:val="ListParagraph"/>
        <w:numPr>
          <w:ilvl w:val="2"/>
          <w:numId w:val="23"/>
        </w:numPr>
      </w:pPr>
      <w:r>
        <w:t>All individuals must be trained and competent for the task they are employed to carry out with a CSCS qualification as a minimum.</w:t>
      </w:r>
    </w:p>
    <w:p w14:paraId="5D6981FC" w14:textId="0D5169DF" w:rsidR="001D1423" w:rsidRDefault="006C0EA5" w:rsidP="00976D9B">
      <w:pPr>
        <w:pStyle w:val="ListParagraph"/>
        <w:numPr>
          <w:ilvl w:val="2"/>
          <w:numId w:val="23"/>
        </w:numPr>
      </w:pPr>
      <w:r>
        <w:t>All machine operators must have the relevant training and competence to operate their machinery. On registration to the site, proof of this must be shown for recording on the security system.</w:t>
      </w:r>
    </w:p>
    <w:p w14:paraId="46CE8269" w14:textId="0ADE9791" w:rsidR="001D1423" w:rsidRDefault="006C0EA5" w:rsidP="00976D9B">
      <w:pPr>
        <w:pStyle w:val="ListParagraph"/>
        <w:numPr>
          <w:ilvl w:val="2"/>
          <w:numId w:val="23"/>
        </w:numPr>
      </w:pPr>
      <w:r>
        <w:t>All i</w:t>
      </w:r>
      <w:r w:rsidR="00976D9B">
        <w:t>n</w:t>
      </w:r>
      <w:r>
        <w:t xml:space="preserve">dividuals wishing to enter site must attend an induction and register their details with security, whilst presenting their CSCS card, to gain </w:t>
      </w:r>
      <w:r w:rsidR="007F1F23">
        <w:t xml:space="preserve">authorisations to </w:t>
      </w:r>
      <w:r>
        <w:t xml:space="preserve">access via </w:t>
      </w:r>
      <w:r w:rsidR="007F1F23">
        <w:t>the data scope equipment (further info available from Stuart Jones 19</w:t>
      </w:r>
      <w:r w:rsidR="00DD014E">
        <w:t>10146).</w:t>
      </w:r>
    </w:p>
    <w:p w14:paraId="5D9346A4" w14:textId="0B0CD930" w:rsidR="001D1423" w:rsidRDefault="006C0EA5" w:rsidP="00976D9B">
      <w:pPr>
        <w:pStyle w:val="ListParagraph"/>
        <w:numPr>
          <w:ilvl w:val="2"/>
          <w:numId w:val="23"/>
        </w:numPr>
      </w:pPr>
      <w:r>
        <w:t xml:space="preserve">All JMS/RA’s mut be submitted to the Site Supervisor or Site Manager </w:t>
      </w:r>
      <w:r w:rsidR="006D0618">
        <w:t>4 working days in advance of start date to ensure they have ample time to review. Only once they are satisfied and give authorisation can the work to go ahead.</w:t>
      </w:r>
    </w:p>
    <w:p w14:paraId="73DB984B" w14:textId="0DC6CFDA" w:rsidR="001D1423" w:rsidRDefault="006C0EA5" w:rsidP="00976D9B">
      <w:pPr>
        <w:pStyle w:val="ListParagraph"/>
        <w:numPr>
          <w:ilvl w:val="2"/>
          <w:numId w:val="23"/>
        </w:numPr>
      </w:pPr>
      <w:r>
        <w:t xml:space="preserve">All members of the working party must sign on the back of their task specific JMS/RA to certify that they have; read, understood and agreed to the stipulations included. </w:t>
      </w:r>
    </w:p>
    <w:p w14:paraId="6DD52D20" w14:textId="28C10ABF" w:rsidR="001D1423" w:rsidRDefault="001D1423" w:rsidP="00976D9B">
      <w:pPr>
        <w:pStyle w:val="ListParagraph"/>
        <w:numPr>
          <w:ilvl w:val="2"/>
          <w:numId w:val="23"/>
        </w:numPr>
      </w:pPr>
      <w:r>
        <w:t>Maximum Speed Limit of 5mph is enforced across site and must be adhered to.</w:t>
      </w:r>
    </w:p>
    <w:p w14:paraId="084EA434" w14:textId="05668466" w:rsidR="001D1423" w:rsidRDefault="001D1423" w:rsidP="00976D9B">
      <w:pPr>
        <w:pStyle w:val="ListParagraph"/>
        <w:numPr>
          <w:ilvl w:val="2"/>
          <w:numId w:val="23"/>
        </w:numPr>
      </w:pPr>
      <w:r>
        <w:t>All Plant, Tooling &amp; Equipment must be checked prior and after use to ensure it is of a good condition. Any signs of excessive ware or damage must be reported to your designated PICWP or Site Manager / Supervisor.</w:t>
      </w:r>
    </w:p>
    <w:p w14:paraId="2A5EBC7F" w14:textId="0FC3A903" w:rsidR="001D1423" w:rsidRDefault="001D1423" w:rsidP="00976D9B">
      <w:pPr>
        <w:pStyle w:val="ListParagraph"/>
        <w:numPr>
          <w:ilvl w:val="2"/>
          <w:numId w:val="23"/>
        </w:numPr>
      </w:pPr>
      <w:r>
        <w:t>Working area must be inspected and cleaned at the start of every shift and made safe at the end of each shift.</w:t>
      </w:r>
    </w:p>
    <w:p w14:paraId="3E0876EF" w14:textId="3AFB227F" w:rsidR="001D1423" w:rsidRDefault="001D1423" w:rsidP="00976D9B">
      <w:pPr>
        <w:pStyle w:val="ListParagraph"/>
        <w:numPr>
          <w:ilvl w:val="2"/>
          <w:numId w:val="23"/>
        </w:numPr>
      </w:pPr>
      <w:r>
        <w:t xml:space="preserve">Welfare Facilities </w:t>
      </w:r>
      <w:r w:rsidR="006C1921">
        <w:t>provided must be kept clean and tidy. They will be regularly inspected and any damage recouped from the occupants employer.</w:t>
      </w:r>
    </w:p>
    <w:p w14:paraId="7871BABC" w14:textId="77777777" w:rsidR="001D059C" w:rsidRDefault="006C1921" w:rsidP="001D059C">
      <w:pPr>
        <w:pStyle w:val="ListParagraph"/>
        <w:numPr>
          <w:ilvl w:val="2"/>
          <w:numId w:val="23"/>
        </w:numPr>
      </w:pPr>
      <w:r>
        <w:t>Where required, temporary task specific lighting can be requested from the Site Manager.</w:t>
      </w:r>
      <w:r w:rsidR="001D059C" w:rsidRPr="001D059C">
        <w:t xml:space="preserve"> </w:t>
      </w:r>
    </w:p>
    <w:p w14:paraId="1191CB80" w14:textId="10DC8F4A" w:rsidR="001D059C" w:rsidRDefault="001D059C" w:rsidP="001D059C">
      <w:pPr>
        <w:pStyle w:val="ListParagraph"/>
        <w:numPr>
          <w:ilvl w:val="2"/>
          <w:numId w:val="23"/>
        </w:numPr>
      </w:pPr>
      <w:r>
        <w:lastRenderedPageBreak/>
        <w:t xml:space="preserve">This is a ringfenced site and is under the full control of Gwyrdd Cymru Construction. </w:t>
      </w:r>
    </w:p>
    <w:p w14:paraId="2138A673" w14:textId="77777777" w:rsidR="001D059C" w:rsidRDefault="001D059C" w:rsidP="001D059C">
      <w:pPr>
        <w:pStyle w:val="ListParagraph"/>
        <w:numPr>
          <w:ilvl w:val="2"/>
          <w:numId w:val="23"/>
        </w:numPr>
      </w:pPr>
      <w:r>
        <w:t>All designated storage and welfare areas, boundaries and access zones are identified on the main site layout drawings prepared by Stuart Jones (1910146).</w:t>
      </w:r>
    </w:p>
    <w:p w14:paraId="04C8504A" w14:textId="3FFD82CE" w:rsidR="00FD4E1F" w:rsidRDefault="00FD4E1F" w:rsidP="00FD4E1F"/>
    <w:p w14:paraId="5A0D8329" w14:textId="0D855271" w:rsidR="00FD4E1F" w:rsidRDefault="00FD4E1F" w:rsidP="00FD4E1F">
      <w:r>
        <w:t xml:space="preserve">Task Specific Method Statements will be created and used for all individual building elements. Where sub-contractors are used, they will also be required to submit a method statement and risk assessment. They will be similar to the examples provided below and include any key information provided within this document. </w:t>
      </w:r>
    </w:p>
    <w:p w14:paraId="69392877" w14:textId="77777777" w:rsidR="006C1921" w:rsidRPr="006C1921" w:rsidRDefault="006C1921" w:rsidP="006C1921">
      <w:pPr>
        <w:pStyle w:val="ListParagraph"/>
        <w:ind w:left="1224"/>
      </w:pPr>
    </w:p>
    <w:p w14:paraId="67E52899" w14:textId="5465FED7" w:rsidR="00E34F28" w:rsidRPr="00BC3828" w:rsidRDefault="00BC3828" w:rsidP="00D43F3A">
      <w:pPr>
        <w:pStyle w:val="Heading2"/>
        <w:numPr>
          <w:ilvl w:val="1"/>
          <w:numId w:val="2"/>
        </w:numPr>
      </w:pPr>
      <w:bookmarkStart w:id="19" w:name="_Toc98776082"/>
      <w:bookmarkStart w:id="20" w:name="_Toc102590607"/>
      <w:r>
        <w:t>Example</w:t>
      </w:r>
      <w:r w:rsidR="009C0146">
        <w:t xml:space="preserve"> 1</w:t>
      </w:r>
      <w:r>
        <w:t xml:space="preserve"> – </w:t>
      </w:r>
      <w:r w:rsidR="00FB2F7D">
        <w:t>Excavation</w:t>
      </w:r>
      <w:bookmarkEnd w:id="19"/>
      <w:bookmarkEnd w:id="20"/>
      <w:r w:rsidR="00D43F3A">
        <w:t xml:space="preserve"> </w:t>
      </w:r>
    </w:p>
    <w:p w14:paraId="53A1E161" w14:textId="5497FC54" w:rsidR="00E34F28" w:rsidRDefault="00E34F28" w:rsidP="00E34F28">
      <w:pPr>
        <w:pStyle w:val="Heading3"/>
        <w:numPr>
          <w:ilvl w:val="2"/>
          <w:numId w:val="2"/>
        </w:numPr>
      </w:pPr>
      <w:bookmarkStart w:id="21" w:name="_Toc102590608"/>
      <w:r>
        <w:t>Safe Working Method</w:t>
      </w:r>
      <w:bookmarkEnd w:id="21"/>
    </w:p>
    <w:p w14:paraId="008876A0" w14:textId="0E98E7CE" w:rsidR="00FB2F7D" w:rsidRDefault="00FB2F7D" w:rsidP="00E34F28">
      <w:pPr>
        <w:pStyle w:val="ListParagraph"/>
        <w:numPr>
          <w:ilvl w:val="3"/>
          <w:numId w:val="2"/>
        </w:numPr>
      </w:pPr>
      <w:r>
        <w:t>Before commencing excavation, we shall make sure that there are no</w:t>
      </w:r>
      <w:r w:rsidR="00023267">
        <w:t xml:space="preserve"> live </w:t>
      </w:r>
      <w:r>
        <w:t xml:space="preserve"> underground services passing through the proposed working area.</w:t>
      </w:r>
    </w:p>
    <w:p w14:paraId="25C6BE2C" w14:textId="698138AF" w:rsidR="00086694" w:rsidRDefault="00086694" w:rsidP="00E34F28">
      <w:pPr>
        <w:pStyle w:val="ListParagraph"/>
        <w:numPr>
          <w:ilvl w:val="3"/>
          <w:numId w:val="2"/>
        </w:numPr>
      </w:pPr>
      <w:r w:rsidRPr="00086694">
        <w:t>Trained, competent operative to CAT scan pre-designated area of ground prior to starting of work, highlight located services with line marker and consult site clearance certificate</w:t>
      </w:r>
      <w:r>
        <w:t>.</w:t>
      </w:r>
    </w:p>
    <w:p w14:paraId="60ADCE1D" w14:textId="30117065" w:rsidR="00FB2F7D" w:rsidRDefault="00FB2F7D" w:rsidP="00E34F28">
      <w:pPr>
        <w:pStyle w:val="ListParagraph"/>
        <w:numPr>
          <w:ilvl w:val="3"/>
          <w:numId w:val="2"/>
        </w:numPr>
      </w:pPr>
      <w:r>
        <w:t xml:space="preserve">Site shall be cleared of all shrub, trees, bushes and old foundations. </w:t>
      </w:r>
    </w:p>
    <w:p w14:paraId="28118FD6" w14:textId="6AA5A3D0" w:rsidR="00FB2F7D" w:rsidRDefault="00FB2F7D" w:rsidP="00E34F28">
      <w:pPr>
        <w:pStyle w:val="ListParagraph"/>
        <w:numPr>
          <w:ilvl w:val="3"/>
          <w:numId w:val="2"/>
        </w:numPr>
      </w:pPr>
      <w:r>
        <w:t>Site engineer to confirm setting out</w:t>
      </w:r>
      <w:r w:rsidR="007362E0">
        <w:t xml:space="preserve"> </w:t>
      </w:r>
      <w:r>
        <w:t xml:space="preserve">and level of the ground as per drawing prior to excavation. </w:t>
      </w:r>
    </w:p>
    <w:p w14:paraId="5C280F10" w14:textId="53C6119E" w:rsidR="00FB2F7D" w:rsidRDefault="007362E0" w:rsidP="00E34F28">
      <w:pPr>
        <w:pStyle w:val="ListParagraph"/>
        <w:numPr>
          <w:ilvl w:val="3"/>
          <w:numId w:val="2"/>
        </w:numPr>
      </w:pPr>
      <w:r>
        <w:t>Levels and setting out shall be given by the surveyor ,checked by Civil Site engineer / QA</w:t>
      </w:r>
      <w:r w:rsidR="00C561A1">
        <w:t xml:space="preserve"> E</w:t>
      </w:r>
      <w:r>
        <w:t>ngineer &amp; Consultant.</w:t>
      </w:r>
    </w:p>
    <w:p w14:paraId="709EB881" w14:textId="1E3C5710" w:rsidR="003C0DD5" w:rsidRDefault="003C0DD5" w:rsidP="00E34F28">
      <w:pPr>
        <w:pStyle w:val="ListParagraph"/>
        <w:numPr>
          <w:ilvl w:val="3"/>
          <w:numId w:val="2"/>
        </w:numPr>
      </w:pPr>
      <w:r>
        <w:t>Permit to Dig to be received.</w:t>
      </w:r>
    </w:p>
    <w:p w14:paraId="0BE4D45C" w14:textId="6609B11A" w:rsidR="003C0DD5" w:rsidRDefault="003C0DD5" w:rsidP="00E34F28">
      <w:pPr>
        <w:pStyle w:val="ListParagraph"/>
        <w:numPr>
          <w:ilvl w:val="3"/>
          <w:numId w:val="2"/>
        </w:numPr>
      </w:pPr>
      <w:r>
        <w:t>Excavator to commence ensuring to remain along the setting out lines.</w:t>
      </w:r>
    </w:p>
    <w:p w14:paraId="68E4A094" w14:textId="77777777" w:rsidR="003C0DD5" w:rsidRDefault="003C0DD5" w:rsidP="00E34F28">
      <w:pPr>
        <w:pStyle w:val="ListParagraph"/>
        <w:numPr>
          <w:ilvl w:val="3"/>
          <w:numId w:val="2"/>
        </w:numPr>
      </w:pPr>
      <w:r>
        <w:t xml:space="preserve">Materials to be removed from the immediate area ensuring for the short term it is not stored adjacent to the trench where it could affect side loadings. </w:t>
      </w:r>
    </w:p>
    <w:p w14:paraId="1CDC2949" w14:textId="5F1E212D" w:rsidR="003C0DD5" w:rsidRDefault="003C0DD5" w:rsidP="00E34F28">
      <w:pPr>
        <w:pStyle w:val="ListParagraph"/>
        <w:numPr>
          <w:ilvl w:val="3"/>
          <w:numId w:val="2"/>
        </w:numPr>
      </w:pPr>
      <w:r>
        <w:t xml:space="preserve">Material will be moved and be stored in the designated location in readiness for re-use or collection at the end of each shift. </w:t>
      </w:r>
    </w:p>
    <w:p w14:paraId="23B1EBF8" w14:textId="0224DAB3" w:rsidR="007362E0" w:rsidRDefault="007362E0" w:rsidP="00E34F28">
      <w:pPr>
        <w:pStyle w:val="ListParagraph"/>
        <w:numPr>
          <w:ilvl w:val="3"/>
          <w:numId w:val="2"/>
        </w:numPr>
      </w:pPr>
      <w:r>
        <w:t>Excavat</w:t>
      </w:r>
      <w:r w:rsidR="00C561A1">
        <w:t>ed areas</w:t>
      </w:r>
      <w:r>
        <w:t xml:space="preserve"> to be barricaded </w:t>
      </w:r>
      <w:r w:rsidR="003C0DD5">
        <w:t>to restrict access.</w:t>
      </w:r>
    </w:p>
    <w:p w14:paraId="5AE6AC83" w14:textId="223CC6A2" w:rsidR="003C0DD5" w:rsidRDefault="003C0DD5" w:rsidP="00E34F28">
      <w:pPr>
        <w:pStyle w:val="ListParagraph"/>
        <w:numPr>
          <w:ilvl w:val="3"/>
          <w:numId w:val="2"/>
        </w:numPr>
      </w:pPr>
      <w:r>
        <w:t xml:space="preserve">Excavations to be inspected by the PICWP/Supervisor at the start and end of every shift and after any period of heavy rain. </w:t>
      </w:r>
    </w:p>
    <w:p w14:paraId="0F9FDE6F" w14:textId="5237B1F5" w:rsidR="007362E0" w:rsidRDefault="007362E0" w:rsidP="00024039">
      <w:pPr>
        <w:pStyle w:val="ListParagraph"/>
        <w:numPr>
          <w:ilvl w:val="3"/>
          <w:numId w:val="2"/>
        </w:numPr>
      </w:pPr>
      <w:r>
        <w:t>Excavation in soft s</w:t>
      </w:r>
      <w:r w:rsidR="00024039">
        <w:t>oil</w:t>
      </w:r>
      <w:r>
        <w:t xml:space="preserve"> areas </w:t>
      </w:r>
      <w:r w:rsidR="003C0DD5">
        <w:t xml:space="preserve">of excavations of required depth </w:t>
      </w:r>
      <w:r>
        <w:t>will be protected by shoring. For shallow excavations in</w:t>
      </w:r>
      <w:r w:rsidR="00024039">
        <w:t xml:space="preserve"> soft soil</w:t>
      </w:r>
      <w:r>
        <w:t>, proper side slope shall be maintained to avoid the soil sliding.</w:t>
      </w:r>
    </w:p>
    <w:p w14:paraId="46FFEB35" w14:textId="0682676A" w:rsidR="007362E0" w:rsidRDefault="00E90373" w:rsidP="00E34F28">
      <w:pPr>
        <w:pStyle w:val="ListParagraph"/>
        <w:numPr>
          <w:ilvl w:val="3"/>
          <w:numId w:val="2"/>
        </w:numPr>
      </w:pPr>
      <w:r w:rsidRPr="00E90373">
        <w:lastRenderedPageBreak/>
        <w:t>The excava</w:t>
      </w:r>
      <w:r w:rsidR="003C0DD5">
        <w:t>ted</w:t>
      </w:r>
      <w:r w:rsidRPr="00E90373">
        <w:t xml:space="preserve"> material which can be reused shall be stored separately on site</w:t>
      </w:r>
      <w:r w:rsidR="00024039">
        <w:t xml:space="preserve"> as designated on site plans and in the induction</w:t>
      </w:r>
      <w:r w:rsidRPr="00E90373">
        <w:t>. Unusable excavat</w:t>
      </w:r>
      <w:r w:rsidR="003C0DD5">
        <w:t>ed</w:t>
      </w:r>
      <w:r w:rsidRPr="00E90373">
        <w:t xml:space="preserve"> material shall be disposed </w:t>
      </w:r>
      <w:r w:rsidR="00024039">
        <w:t>via designated routes according to material type and environmental plans.</w:t>
      </w:r>
    </w:p>
    <w:p w14:paraId="603AE1BD" w14:textId="1AF711D5" w:rsidR="00024039" w:rsidRDefault="00024039" w:rsidP="00E34F28">
      <w:pPr>
        <w:pStyle w:val="ListParagraph"/>
        <w:numPr>
          <w:ilvl w:val="3"/>
          <w:numId w:val="2"/>
        </w:numPr>
      </w:pPr>
      <w:r w:rsidRPr="00024039">
        <w:t>Faces and bottom of excavation shall be properly trimmed and cleared of all loose materials and foreign matters.</w:t>
      </w:r>
    </w:p>
    <w:p w14:paraId="1373E51C" w14:textId="53B9063D" w:rsidR="00024039" w:rsidRDefault="00024039" w:rsidP="00E34F28">
      <w:pPr>
        <w:pStyle w:val="ListParagraph"/>
        <w:numPr>
          <w:ilvl w:val="3"/>
          <w:numId w:val="2"/>
        </w:numPr>
      </w:pPr>
      <w:r w:rsidRPr="00024039">
        <w:t xml:space="preserve">Shore the sides of excavations for structures, trenches, and pits to prevent them from slipping or falling </w:t>
      </w:r>
      <w:r>
        <w:t>as and when required by engineer and drawing.</w:t>
      </w:r>
    </w:p>
    <w:p w14:paraId="7C313D61" w14:textId="193B0EC4" w:rsidR="00024039" w:rsidRPr="00FB2F7D" w:rsidRDefault="00024039" w:rsidP="00E34F28">
      <w:pPr>
        <w:pStyle w:val="ListParagraph"/>
        <w:numPr>
          <w:ilvl w:val="3"/>
          <w:numId w:val="2"/>
        </w:numPr>
      </w:pPr>
      <w:r w:rsidRPr="00024039">
        <w:t>Civil site engineer / QA engineer shall confirm level of the excavation ground as per drawing.</w:t>
      </w:r>
    </w:p>
    <w:p w14:paraId="5488F20D" w14:textId="57E9AD7B" w:rsidR="00F77F1B" w:rsidRDefault="00F77F1B" w:rsidP="00D609F9"/>
    <w:p w14:paraId="00EFD1AB" w14:textId="77777777" w:rsidR="00D43F3A" w:rsidRDefault="00D43F3A" w:rsidP="00D43F3A">
      <w:pPr>
        <w:pStyle w:val="Heading3"/>
        <w:numPr>
          <w:ilvl w:val="2"/>
          <w:numId w:val="2"/>
        </w:numPr>
      </w:pPr>
      <w:bookmarkStart w:id="22" w:name="_Toc102590609"/>
      <w:r>
        <w:t>Reference Documents:</w:t>
      </w:r>
      <w:bookmarkEnd w:id="22"/>
    </w:p>
    <w:p w14:paraId="303ED70E" w14:textId="77777777" w:rsidR="00D43F3A" w:rsidRDefault="00D43F3A" w:rsidP="00D43F3A">
      <w:pPr>
        <w:pStyle w:val="ListParagraph"/>
        <w:numPr>
          <w:ilvl w:val="0"/>
          <w:numId w:val="26"/>
        </w:numPr>
      </w:pPr>
      <w:r>
        <w:t>Ground Investigation Report,</w:t>
      </w:r>
    </w:p>
    <w:p w14:paraId="0B4B3BA8" w14:textId="6A3ABF93" w:rsidR="00D43F3A" w:rsidRDefault="00D43F3A" w:rsidP="00D43F3A">
      <w:pPr>
        <w:pStyle w:val="ListParagraph"/>
        <w:numPr>
          <w:ilvl w:val="0"/>
          <w:numId w:val="26"/>
        </w:numPr>
      </w:pPr>
      <w:r>
        <w:t xml:space="preserve">Environmental Impact Assessment, </w:t>
      </w:r>
    </w:p>
    <w:p w14:paraId="603C47CA" w14:textId="77777777" w:rsidR="00D43F3A" w:rsidRDefault="00D43F3A" w:rsidP="00D43F3A">
      <w:pPr>
        <w:pStyle w:val="ListParagraph"/>
        <w:numPr>
          <w:ilvl w:val="0"/>
          <w:numId w:val="26"/>
        </w:numPr>
      </w:pPr>
      <w:r>
        <w:t>Site Clearance Document,</w:t>
      </w:r>
    </w:p>
    <w:p w14:paraId="039AF8B9" w14:textId="1B269FE5" w:rsidR="00D43F3A" w:rsidRDefault="00D43F3A" w:rsidP="00D43F3A">
      <w:pPr>
        <w:pStyle w:val="ListParagraph"/>
        <w:numPr>
          <w:ilvl w:val="0"/>
          <w:numId w:val="26"/>
        </w:numPr>
      </w:pPr>
      <w:r>
        <w:t xml:space="preserve">Drawings pertaining to existing services, </w:t>
      </w:r>
    </w:p>
    <w:p w14:paraId="33D0E723" w14:textId="52B532FD" w:rsidR="00023267" w:rsidRDefault="00023267" w:rsidP="00D43F3A">
      <w:pPr>
        <w:pStyle w:val="ListParagraph"/>
        <w:numPr>
          <w:ilvl w:val="0"/>
          <w:numId w:val="26"/>
        </w:numPr>
      </w:pPr>
      <w:r>
        <w:t>Permit to Dig,</w:t>
      </w:r>
    </w:p>
    <w:p w14:paraId="6B449564" w14:textId="77777777" w:rsidR="00D43F3A" w:rsidRDefault="00D43F3A" w:rsidP="00D43F3A">
      <w:pPr>
        <w:pStyle w:val="ListParagraph"/>
        <w:numPr>
          <w:ilvl w:val="0"/>
          <w:numId w:val="26"/>
        </w:numPr>
      </w:pPr>
      <w:r>
        <w:t>Civil Specification,</w:t>
      </w:r>
    </w:p>
    <w:p w14:paraId="41240268" w14:textId="77777777" w:rsidR="00D43F3A" w:rsidRDefault="00D43F3A" w:rsidP="00D43F3A">
      <w:pPr>
        <w:pStyle w:val="ListParagraph"/>
        <w:numPr>
          <w:ilvl w:val="0"/>
          <w:numId w:val="26"/>
        </w:numPr>
      </w:pPr>
      <w:r>
        <w:t>Programme,</w:t>
      </w:r>
    </w:p>
    <w:p w14:paraId="1D7D2AF9" w14:textId="6D322B54" w:rsidR="00D43F3A" w:rsidRDefault="00D43F3A" w:rsidP="00D43F3A">
      <w:pPr>
        <w:pStyle w:val="ListParagraph"/>
        <w:numPr>
          <w:ilvl w:val="0"/>
          <w:numId w:val="26"/>
        </w:numPr>
      </w:pPr>
      <w:r>
        <w:t>Bill of Quantities.</w:t>
      </w:r>
    </w:p>
    <w:p w14:paraId="38B52B4E" w14:textId="77777777" w:rsidR="00A45671" w:rsidRDefault="00A45671" w:rsidP="00A45671">
      <w:pPr>
        <w:ind w:left="1584"/>
      </w:pPr>
    </w:p>
    <w:p w14:paraId="692AE18A" w14:textId="77777777" w:rsidR="00A45671" w:rsidRDefault="00A45671" w:rsidP="00A45671">
      <w:pPr>
        <w:pStyle w:val="Heading3"/>
        <w:numPr>
          <w:ilvl w:val="2"/>
          <w:numId w:val="2"/>
        </w:numPr>
      </w:pPr>
      <w:bookmarkStart w:id="23" w:name="_Toc102590610"/>
      <w:r>
        <w:t>Tools &amp; Equipment Required:</w:t>
      </w:r>
      <w:bookmarkEnd w:id="23"/>
    </w:p>
    <w:p w14:paraId="2D1B5036" w14:textId="13C4DBA3" w:rsidR="00A45671" w:rsidRDefault="00A45671" w:rsidP="00A45671">
      <w:pPr>
        <w:pStyle w:val="ListParagraph"/>
        <w:numPr>
          <w:ilvl w:val="0"/>
          <w:numId w:val="28"/>
        </w:numPr>
      </w:pPr>
      <w:r>
        <w:t xml:space="preserve">Excavator (Size and number according to Excavation), </w:t>
      </w:r>
    </w:p>
    <w:p w14:paraId="67B64954" w14:textId="7505DB2D" w:rsidR="00A45671" w:rsidRDefault="00A45671" w:rsidP="00A45671">
      <w:pPr>
        <w:pStyle w:val="ListParagraph"/>
        <w:numPr>
          <w:ilvl w:val="1"/>
          <w:numId w:val="28"/>
        </w:numPr>
      </w:pPr>
      <w:r w:rsidRPr="00A45671">
        <w:t xml:space="preserve">Only trained and competent personnel are allowed to drive and operate mini diggers and excavators. Machines are to be greased on regular basis </w:t>
      </w:r>
      <w:r>
        <w:t xml:space="preserve">and confirmed </w:t>
      </w:r>
      <w:r w:rsidRPr="00A45671">
        <w:t>by the operator. A pre-use check must be carried out and recorded by the operator before the start of each shift prior to operating the machine. Any damage to be reported immediately. Banksman to be present when in operation. All correct PPE to be worn when operating. Drip trays to be used when filling plant. Cab to be cleaned extensively if changing operators.</w:t>
      </w:r>
      <w:r>
        <w:t xml:space="preserve"> </w:t>
      </w:r>
    </w:p>
    <w:p w14:paraId="0BE102BC" w14:textId="78541158" w:rsidR="00A45671" w:rsidRDefault="00A45671" w:rsidP="00A45671">
      <w:pPr>
        <w:pStyle w:val="ListParagraph"/>
        <w:numPr>
          <w:ilvl w:val="0"/>
          <w:numId w:val="28"/>
        </w:numPr>
      </w:pPr>
      <w:r>
        <w:t>Swivel Dumper (Size and number according to Excavation),</w:t>
      </w:r>
    </w:p>
    <w:p w14:paraId="4C2A53E1" w14:textId="35EA32B5" w:rsidR="00A45671" w:rsidRDefault="00A45671" w:rsidP="00A45671">
      <w:pPr>
        <w:pStyle w:val="ListParagraph"/>
        <w:numPr>
          <w:ilvl w:val="1"/>
          <w:numId w:val="28"/>
        </w:numPr>
      </w:pPr>
      <w:r w:rsidRPr="00A45671">
        <w:t xml:space="preserve">Only to be operated by trained and competent personnel. A Pre-use check must be carried out and recorded prior to operating of </w:t>
      </w:r>
      <w:r w:rsidRPr="00A45671">
        <w:lastRenderedPageBreak/>
        <w:t>dumper. Any damage to be reported immediately. Banksman is to be present as required. Seat belts to be worn at all times. Fully working lights to be workin</w:t>
      </w:r>
      <w:r>
        <w:t>g</w:t>
      </w:r>
      <w:r w:rsidRPr="00A45671">
        <w:t>. All correct PPE to be worn when operating. Keys not to be left in ignition when left unattended. When being loaded by excavator driver is NOT to remain in its seat. Drip trays to be used when filling plant. Cab to be cleaned extensively if changing operators.</w:t>
      </w:r>
    </w:p>
    <w:p w14:paraId="523294FA" w14:textId="79C3DDE6" w:rsidR="00A45671" w:rsidRDefault="00A45671" w:rsidP="00A45671">
      <w:pPr>
        <w:pStyle w:val="ListParagraph"/>
        <w:numPr>
          <w:ilvl w:val="0"/>
          <w:numId w:val="28"/>
        </w:numPr>
      </w:pPr>
      <w:r>
        <w:t>Shovel,</w:t>
      </w:r>
    </w:p>
    <w:p w14:paraId="6A24AD33" w14:textId="7E2C81F5" w:rsidR="00A45671" w:rsidRDefault="00A45671" w:rsidP="00A45671">
      <w:pPr>
        <w:pStyle w:val="ListParagraph"/>
        <w:numPr>
          <w:ilvl w:val="1"/>
          <w:numId w:val="28"/>
        </w:numPr>
      </w:pPr>
      <w:r w:rsidRPr="00A45671">
        <w:t>To be used by competent personnel only. Tools to be fit for purpose. All correct PPE to be worn when operating. Daily Pre-use check to be carried out.</w:t>
      </w:r>
    </w:p>
    <w:p w14:paraId="798A1AE0" w14:textId="2DAF6A78" w:rsidR="00A45671" w:rsidRDefault="00A45671" w:rsidP="00A45671">
      <w:pPr>
        <w:pStyle w:val="ListParagraph"/>
        <w:numPr>
          <w:ilvl w:val="0"/>
          <w:numId w:val="28"/>
        </w:numPr>
      </w:pPr>
      <w:r w:rsidRPr="00023267">
        <w:t>Hand tools</w:t>
      </w:r>
      <w:r w:rsidR="00B63839">
        <w:t>,</w:t>
      </w:r>
    </w:p>
    <w:p w14:paraId="08025C8A" w14:textId="599D744B" w:rsidR="00A45671" w:rsidRDefault="00B63839" w:rsidP="00B63839">
      <w:pPr>
        <w:pStyle w:val="ListParagraph"/>
        <w:numPr>
          <w:ilvl w:val="1"/>
          <w:numId w:val="28"/>
        </w:numPr>
      </w:pPr>
      <w:r w:rsidRPr="00A45671">
        <w:t>To be used by competent personnel only. Tools to be fit for purpose. All correct PPE to be worn when operating. Daily Pre-use check to be carried out.</w:t>
      </w:r>
    </w:p>
    <w:p w14:paraId="29884D8B" w14:textId="40AD6BE7" w:rsidR="00B63839" w:rsidRDefault="00B63839" w:rsidP="00B63839">
      <w:pPr>
        <w:pStyle w:val="ListParagraph"/>
        <w:numPr>
          <w:ilvl w:val="0"/>
          <w:numId w:val="28"/>
        </w:numPr>
      </w:pPr>
      <w:r>
        <w:t>Powered Hand Tools,</w:t>
      </w:r>
    </w:p>
    <w:p w14:paraId="5811588E" w14:textId="699A5F79" w:rsidR="00B63839" w:rsidRDefault="00B63839" w:rsidP="00B63839">
      <w:pPr>
        <w:pStyle w:val="ListParagraph"/>
        <w:numPr>
          <w:ilvl w:val="1"/>
          <w:numId w:val="28"/>
        </w:numPr>
      </w:pPr>
      <w:r w:rsidRPr="00B63839">
        <w:t>Only to be used by competent personnel. All correct PPE to be worn as required. Daily Pre-use check to be carried out. Any damage to be reported immediately.</w:t>
      </w:r>
      <w:r>
        <w:t xml:space="preserve"> </w:t>
      </w:r>
      <w:r w:rsidRPr="00B63839">
        <w:t>PAT Testing to be carried out quarterly.</w:t>
      </w:r>
      <w:r>
        <w:t xml:space="preserve"> </w:t>
      </w:r>
      <w:r w:rsidRPr="00B63839">
        <w:t>HAV’s data to be displayed in site office and briefed to ops before works and monitored.</w:t>
      </w:r>
      <w:r>
        <w:t xml:space="preserve"> </w:t>
      </w:r>
      <w:r w:rsidRPr="00B63839">
        <w:t>Mutual tools and equipment to be cleaned thoroughly after every use.</w:t>
      </w:r>
    </w:p>
    <w:p w14:paraId="4235FE55" w14:textId="5DA4C6F0" w:rsidR="00A45671" w:rsidRDefault="00A45671" w:rsidP="00A45671">
      <w:pPr>
        <w:pStyle w:val="ListParagraph"/>
        <w:numPr>
          <w:ilvl w:val="0"/>
          <w:numId w:val="28"/>
        </w:numPr>
      </w:pPr>
      <w:r>
        <w:t>Levelling instruments,</w:t>
      </w:r>
    </w:p>
    <w:p w14:paraId="4C25D9A9" w14:textId="77777777" w:rsidR="00A45671" w:rsidRDefault="00A45671" w:rsidP="00A45671">
      <w:pPr>
        <w:pStyle w:val="ListParagraph"/>
        <w:numPr>
          <w:ilvl w:val="1"/>
          <w:numId w:val="28"/>
        </w:numPr>
      </w:pPr>
      <w:r w:rsidRPr="00A45671">
        <w:t>To be used by trained and competent personnel only. To be Calibrated every 12 months and current in date certificates to be held.</w:t>
      </w:r>
      <w:r>
        <w:t xml:space="preserve"> </w:t>
      </w:r>
      <w:r w:rsidRPr="00A45671">
        <w:t>Mutual tools and equipment to be cleaned thoroughly after every use.</w:t>
      </w:r>
      <w:r>
        <w:t xml:space="preserve"> </w:t>
      </w:r>
    </w:p>
    <w:p w14:paraId="2C6ADF91" w14:textId="2C2CC247" w:rsidR="00A45671" w:rsidRDefault="00A45671" w:rsidP="00A45671">
      <w:pPr>
        <w:pStyle w:val="ListParagraph"/>
        <w:numPr>
          <w:ilvl w:val="0"/>
          <w:numId w:val="28"/>
        </w:numPr>
      </w:pPr>
      <w:r>
        <w:t>Suitable Plate Compactors,</w:t>
      </w:r>
    </w:p>
    <w:p w14:paraId="722AE739" w14:textId="04D1A56C" w:rsidR="00A45671" w:rsidRDefault="00A45671" w:rsidP="00A45671">
      <w:pPr>
        <w:pStyle w:val="ListParagraph"/>
        <w:numPr>
          <w:ilvl w:val="1"/>
          <w:numId w:val="28"/>
        </w:numPr>
      </w:pPr>
      <w:r w:rsidRPr="00A45671">
        <w:t>Only to be used by competent personnel. Pre-use check to be carried out prior to being used. Any damage to be reported immediately. All correct PPE to be worn as required. Drip trays to be used when filling plant. HAV’s data to be displayed in site office and briefed to ops before works and monitored.</w:t>
      </w:r>
      <w:r>
        <w:t xml:space="preserve"> </w:t>
      </w:r>
      <w:r w:rsidRPr="00A45671">
        <w:t>Mutual tools and equipment to be cleaned thoroughly after every use.</w:t>
      </w:r>
    </w:p>
    <w:p w14:paraId="114080F1" w14:textId="77777777" w:rsidR="00A45671" w:rsidRDefault="00A45671" w:rsidP="00A45671">
      <w:pPr>
        <w:pStyle w:val="ListParagraph"/>
        <w:numPr>
          <w:ilvl w:val="0"/>
          <w:numId w:val="28"/>
        </w:numPr>
      </w:pPr>
      <w:r>
        <w:t>Trench Boxes / Shoring Equipment,</w:t>
      </w:r>
    </w:p>
    <w:p w14:paraId="729F59CA" w14:textId="19B375B0" w:rsidR="00A45671" w:rsidRDefault="00A45671" w:rsidP="00A45671">
      <w:pPr>
        <w:pStyle w:val="ListParagraph"/>
        <w:numPr>
          <w:ilvl w:val="0"/>
          <w:numId w:val="28"/>
        </w:numPr>
      </w:pPr>
      <w:r>
        <w:t>Water Pumps</w:t>
      </w:r>
      <w:r w:rsidR="00B63839">
        <w:t>,</w:t>
      </w:r>
    </w:p>
    <w:p w14:paraId="7A19E679" w14:textId="14B6A8A6" w:rsidR="00B63839" w:rsidRDefault="00B63839" w:rsidP="00A45671">
      <w:pPr>
        <w:pStyle w:val="ListParagraph"/>
        <w:numPr>
          <w:ilvl w:val="0"/>
          <w:numId w:val="28"/>
        </w:numPr>
      </w:pPr>
      <w:r>
        <w:lastRenderedPageBreak/>
        <w:t>Safety Signs,</w:t>
      </w:r>
    </w:p>
    <w:p w14:paraId="66449C15" w14:textId="77777777" w:rsidR="00A45671" w:rsidRDefault="00A45671" w:rsidP="00A45671">
      <w:pPr>
        <w:pStyle w:val="ListParagraph"/>
        <w:ind w:left="1944"/>
      </w:pPr>
    </w:p>
    <w:p w14:paraId="7124BBA6" w14:textId="77777777" w:rsidR="00A45671" w:rsidRDefault="00A45671" w:rsidP="00A45671">
      <w:pPr>
        <w:pStyle w:val="Heading3"/>
        <w:numPr>
          <w:ilvl w:val="2"/>
          <w:numId w:val="2"/>
        </w:numPr>
      </w:pPr>
      <w:bookmarkStart w:id="24" w:name="_Toc102590611"/>
      <w:r>
        <w:t>Personal Protective Equipment (PPE)</w:t>
      </w:r>
      <w:bookmarkEnd w:id="24"/>
    </w:p>
    <w:p w14:paraId="293FD055" w14:textId="77777777" w:rsidR="00A45671" w:rsidRDefault="00A45671" w:rsidP="00A45671">
      <w:pPr>
        <w:spacing w:before="240" w:after="0"/>
        <w:ind w:left="864" w:firstLine="720"/>
      </w:pPr>
      <w:r>
        <w:t>Minimum and Mandatory PPE:</w:t>
      </w:r>
    </w:p>
    <w:p w14:paraId="10281EA1" w14:textId="3E709543" w:rsidR="00A45671" w:rsidRDefault="00A45671" w:rsidP="00B63839">
      <w:pPr>
        <w:pStyle w:val="ListParagraph"/>
        <w:numPr>
          <w:ilvl w:val="0"/>
          <w:numId w:val="28"/>
        </w:numPr>
      </w:pPr>
      <w:r>
        <w:t xml:space="preserve">Safety Helmet, </w:t>
      </w:r>
    </w:p>
    <w:p w14:paraId="001B0495" w14:textId="0CA9DAE5" w:rsidR="00B63839" w:rsidRDefault="00B63839" w:rsidP="00B63839">
      <w:pPr>
        <w:pStyle w:val="ListParagraph"/>
        <w:numPr>
          <w:ilvl w:val="0"/>
          <w:numId w:val="28"/>
        </w:numPr>
      </w:pPr>
      <w:r>
        <w:t>Ear Defenders (EN 352),</w:t>
      </w:r>
    </w:p>
    <w:p w14:paraId="6E2BC07B" w14:textId="77777777" w:rsidR="00A45671" w:rsidRDefault="00A45671" w:rsidP="00B63839">
      <w:pPr>
        <w:pStyle w:val="ListParagraph"/>
        <w:numPr>
          <w:ilvl w:val="0"/>
          <w:numId w:val="28"/>
        </w:numPr>
      </w:pPr>
      <w:r>
        <w:t>Overalls / Long Sleeve Clothing,</w:t>
      </w:r>
    </w:p>
    <w:p w14:paraId="1F841F27" w14:textId="77777777" w:rsidR="00A45671" w:rsidRDefault="00A45671" w:rsidP="00B63839">
      <w:pPr>
        <w:pStyle w:val="ListParagraph"/>
        <w:numPr>
          <w:ilvl w:val="0"/>
          <w:numId w:val="28"/>
        </w:numPr>
      </w:pPr>
      <w:r>
        <w:t>High Visibility Waistcoat / Jacket.</w:t>
      </w:r>
    </w:p>
    <w:p w14:paraId="2AABE75F" w14:textId="77777777" w:rsidR="00A45671" w:rsidRDefault="00A45671" w:rsidP="00B63839">
      <w:pPr>
        <w:pStyle w:val="ListParagraph"/>
        <w:numPr>
          <w:ilvl w:val="0"/>
          <w:numId w:val="28"/>
        </w:numPr>
      </w:pPr>
      <w:r>
        <w:t xml:space="preserve">Safety Boots (must have steel toe-cap and be above ankle), </w:t>
      </w:r>
    </w:p>
    <w:p w14:paraId="1FD7F6F0" w14:textId="77777777" w:rsidR="00A45671" w:rsidRDefault="00A45671" w:rsidP="00B63839">
      <w:pPr>
        <w:pStyle w:val="ListParagraph"/>
        <w:numPr>
          <w:ilvl w:val="0"/>
          <w:numId w:val="28"/>
        </w:numPr>
      </w:pPr>
      <w:r>
        <w:t xml:space="preserve">Safety Glasses / Goggles, </w:t>
      </w:r>
    </w:p>
    <w:p w14:paraId="3B291D58" w14:textId="77777777" w:rsidR="00A45671" w:rsidRDefault="00A45671" w:rsidP="00B63839">
      <w:pPr>
        <w:pStyle w:val="ListParagraph"/>
        <w:numPr>
          <w:ilvl w:val="0"/>
          <w:numId w:val="28"/>
        </w:numPr>
      </w:pPr>
      <w:r>
        <w:t>Safety Gloves (CUT5),</w:t>
      </w:r>
    </w:p>
    <w:p w14:paraId="33578FBD" w14:textId="77777777" w:rsidR="00A45671" w:rsidRDefault="00A45671" w:rsidP="00B63839">
      <w:pPr>
        <w:pStyle w:val="ListParagraph"/>
        <w:numPr>
          <w:ilvl w:val="0"/>
          <w:numId w:val="28"/>
        </w:numPr>
      </w:pPr>
      <w:r>
        <w:t>Dust Mask (FFP1, FFP2, FFP3),</w:t>
      </w:r>
    </w:p>
    <w:p w14:paraId="4132062C" w14:textId="77777777" w:rsidR="00A45671" w:rsidRDefault="00A45671" w:rsidP="00B63839">
      <w:pPr>
        <w:pStyle w:val="ListParagraph"/>
        <w:numPr>
          <w:ilvl w:val="0"/>
          <w:numId w:val="28"/>
        </w:numPr>
      </w:pPr>
      <w:r>
        <w:t>Minimum of 3-in-1 Gas Monitor,</w:t>
      </w:r>
    </w:p>
    <w:p w14:paraId="3723AEE3" w14:textId="77777777" w:rsidR="00A45671" w:rsidRDefault="00A45671" w:rsidP="00B63839">
      <w:pPr>
        <w:pStyle w:val="ListParagraph"/>
        <w:numPr>
          <w:ilvl w:val="0"/>
          <w:numId w:val="28"/>
        </w:numPr>
      </w:pPr>
      <w:r>
        <w:t>CF10 Escape Set where required.</w:t>
      </w:r>
    </w:p>
    <w:p w14:paraId="6EF8F954" w14:textId="77777777" w:rsidR="00A45671" w:rsidRDefault="00A45671" w:rsidP="00A45671">
      <w:pPr>
        <w:ind w:left="1584"/>
      </w:pPr>
      <w:r>
        <w:t>Task Specific PPE e.g.</w:t>
      </w:r>
    </w:p>
    <w:p w14:paraId="6081F490" w14:textId="77777777" w:rsidR="00A45671" w:rsidRDefault="00A45671" w:rsidP="00B63839">
      <w:pPr>
        <w:pStyle w:val="ListParagraph"/>
        <w:numPr>
          <w:ilvl w:val="0"/>
          <w:numId w:val="28"/>
        </w:numPr>
      </w:pPr>
      <w:r>
        <w:t>Wellington Boots (With Steel Toe-cap),</w:t>
      </w:r>
    </w:p>
    <w:p w14:paraId="74902BA0" w14:textId="77777777" w:rsidR="00A45671" w:rsidRDefault="00A45671" w:rsidP="00B63839">
      <w:pPr>
        <w:pStyle w:val="ListParagraph"/>
        <w:numPr>
          <w:ilvl w:val="0"/>
          <w:numId w:val="28"/>
        </w:numPr>
      </w:pPr>
      <w:r>
        <w:t xml:space="preserve">Waterproofs, </w:t>
      </w:r>
    </w:p>
    <w:p w14:paraId="59E687DE" w14:textId="77777777" w:rsidR="00A45671" w:rsidRDefault="00A45671" w:rsidP="00B63839">
      <w:pPr>
        <w:pStyle w:val="ListParagraph"/>
        <w:numPr>
          <w:ilvl w:val="0"/>
          <w:numId w:val="28"/>
        </w:numPr>
      </w:pPr>
      <w:r>
        <w:t xml:space="preserve">Task Specific Eyewear, </w:t>
      </w:r>
    </w:p>
    <w:p w14:paraId="65E6481B" w14:textId="6A6E98B0" w:rsidR="00D43F3A" w:rsidRDefault="00A45671" w:rsidP="00B63839">
      <w:pPr>
        <w:pStyle w:val="ListParagraph"/>
        <w:numPr>
          <w:ilvl w:val="0"/>
          <w:numId w:val="28"/>
        </w:numPr>
      </w:pPr>
      <w:r>
        <w:t>Task Specific Gloves.</w:t>
      </w:r>
    </w:p>
    <w:p w14:paraId="2FE48795" w14:textId="77777777" w:rsidR="00A45671" w:rsidRDefault="00A45671" w:rsidP="00A45671">
      <w:pPr>
        <w:pStyle w:val="ListParagraph"/>
        <w:ind w:left="1944"/>
      </w:pPr>
    </w:p>
    <w:p w14:paraId="4D25217A" w14:textId="421DE7A7" w:rsidR="007706EF" w:rsidRDefault="007706EF" w:rsidP="00D43F3A">
      <w:pPr>
        <w:pStyle w:val="Heading3"/>
        <w:numPr>
          <w:ilvl w:val="2"/>
          <w:numId w:val="2"/>
        </w:numPr>
      </w:pPr>
      <w:bookmarkStart w:id="25" w:name="_Toc102590612"/>
      <w:r>
        <w:t>Environmental Procedures:</w:t>
      </w:r>
      <w:bookmarkEnd w:id="25"/>
    </w:p>
    <w:p w14:paraId="10122FFC" w14:textId="20C75984" w:rsidR="007706EF" w:rsidRDefault="007706EF" w:rsidP="00B63839">
      <w:pPr>
        <w:pStyle w:val="ListParagraph"/>
        <w:numPr>
          <w:ilvl w:val="0"/>
          <w:numId w:val="28"/>
        </w:numPr>
      </w:pPr>
      <w:r>
        <w:t>All works must comply with the Environmental Statement and controls explained during the site induction.</w:t>
      </w:r>
    </w:p>
    <w:p w14:paraId="0D5BB748" w14:textId="65DDFBCF" w:rsidR="007706EF" w:rsidRDefault="007706EF" w:rsidP="00B63839">
      <w:pPr>
        <w:pStyle w:val="ListParagraph"/>
        <w:numPr>
          <w:ilvl w:val="0"/>
          <w:numId w:val="28"/>
        </w:numPr>
      </w:pPr>
      <w:r>
        <w:t xml:space="preserve">All Chemicals, Oils or Fuels will be transported via predetermined routes to and across site and stored in the designated safe area. </w:t>
      </w:r>
    </w:p>
    <w:p w14:paraId="40F890FE" w14:textId="77777777" w:rsidR="007706EF" w:rsidRDefault="007706EF" w:rsidP="00B63839">
      <w:pPr>
        <w:pStyle w:val="ListParagraph"/>
        <w:numPr>
          <w:ilvl w:val="0"/>
          <w:numId w:val="28"/>
        </w:numPr>
      </w:pPr>
      <w:r>
        <w:t xml:space="preserve">These areas will be equipped with a designated COSHH storage area for all required materials. </w:t>
      </w:r>
    </w:p>
    <w:p w14:paraId="104CC9B6" w14:textId="2EB70915" w:rsidR="007706EF" w:rsidRDefault="007706EF" w:rsidP="00B63839">
      <w:pPr>
        <w:pStyle w:val="ListParagraph"/>
        <w:numPr>
          <w:ilvl w:val="0"/>
          <w:numId w:val="28"/>
        </w:numPr>
      </w:pPr>
      <w:r>
        <w:t>All static plant must have drip trays large enough to hold 100% of the containers capacity to capture spillages beneath them.</w:t>
      </w:r>
    </w:p>
    <w:p w14:paraId="3EE435C8" w14:textId="758E7D21" w:rsidR="007706EF" w:rsidRDefault="007706EF" w:rsidP="00B63839">
      <w:pPr>
        <w:pStyle w:val="ListParagraph"/>
        <w:numPr>
          <w:ilvl w:val="0"/>
          <w:numId w:val="28"/>
        </w:numPr>
      </w:pPr>
      <w:r>
        <w:t>Spill kits along with absorbent granules will be located at various locations across the site in preparation for any potential spillages.</w:t>
      </w:r>
    </w:p>
    <w:p w14:paraId="76635678" w14:textId="57C16372" w:rsidR="00D92F7C" w:rsidRDefault="00D92F7C" w:rsidP="00B63839">
      <w:pPr>
        <w:pStyle w:val="ListParagraph"/>
        <w:numPr>
          <w:ilvl w:val="0"/>
          <w:numId w:val="28"/>
        </w:numPr>
      </w:pPr>
      <w:r>
        <w:t>I</w:t>
      </w:r>
      <w:r w:rsidRPr="00D92F7C">
        <w:t xml:space="preserve">f any spillages occur on site, </w:t>
      </w:r>
      <w:r>
        <w:t xml:space="preserve">you must firstly </w:t>
      </w:r>
      <w:r w:rsidRPr="00D92F7C">
        <w:t xml:space="preserve">locate the source of the spill </w:t>
      </w:r>
      <w:r>
        <w:t>to</w:t>
      </w:r>
      <w:r w:rsidRPr="00D92F7C">
        <w:t xml:space="preserve"> stop it, </w:t>
      </w:r>
      <w:r>
        <w:t xml:space="preserve">and </w:t>
      </w:r>
      <w:r w:rsidRPr="00D92F7C">
        <w:t xml:space="preserve">then contain it using the </w:t>
      </w:r>
      <w:r>
        <w:t xml:space="preserve">nearest available spill kit and </w:t>
      </w:r>
      <w:r w:rsidRPr="00D92F7C">
        <w:t xml:space="preserve"> equipment</w:t>
      </w:r>
      <w:r>
        <w:t xml:space="preserve">. Once complete, the spillage and use of equipment must be </w:t>
      </w:r>
      <w:r>
        <w:lastRenderedPageBreak/>
        <w:t>reported back to the Site Manager (Aled Owen) or Project Environmental Manager (Llinos Rees).</w:t>
      </w:r>
    </w:p>
    <w:p w14:paraId="2A95A41F" w14:textId="7F9C5E09" w:rsidR="00D92F7C" w:rsidRDefault="00D92F7C" w:rsidP="00B63839">
      <w:pPr>
        <w:pStyle w:val="ListParagraph"/>
        <w:numPr>
          <w:ilvl w:val="0"/>
          <w:numId w:val="28"/>
        </w:numPr>
      </w:pPr>
      <w:r>
        <w:t>Vehicles and machinery will only be fuelled or re-filled in designated areas where spillages are contained.</w:t>
      </w:r>
    </w:p>
    <w:p w14:paraId="10029A48" w14:textId="6FEF1AEA" w:rsidR="00D92F7C" w:rsidRDefault="00D92F7C" w:rsidP="00B63839">
      <w:pPr>
        <w:pStyle w:val="ListParagraph"/>
        <w:numPr>
          <w:ilvl w:val="0"/>
          <w:numId w:val="28"/>
        </w:numPr>
      </w:pPr>
      <w:r w:rsidRPr="00D92F7C">
        <w:t xml:space="preserve">Dust suppression </w:t>
      </w:r>
      <w:r>
        <w:t xml:space="preserve">systems </w:t>
      </w:r>
      <w:r w:rsidRPr="00D92F7C">
        <w:t>will be implemented when neede</w:t>
      </w:r>
      <w:r>
        <w:t>d,</w:t>
      </w:r>
      <w:r w:rsidRPr="00D92F7C">
        <w:t xml:space="preserve"> </w:t>
      </w:r>
      <w:r>
        <w:t>along with regular road cleaning</w:t>
      </w:r>
      <w:r w:rsidRPr="00D92F7C">
        <w:t xml:space="preserve">, to keep the road clear </w:t>
      </w:r>
      <w:r>
        <w:t xml:space="preserve">and reduce dust emissions. </w:t>
      </w:r>
    </w:p>
    <w:p w14:paraId="69F73E59" w14:textId="29079561" w:rsidR="00D92F7C" w:rsidRDefault="00D92F7C" w:rsidP="00B63839">
      <w:pPr>
        <w:pStyle w:val="ListParagraph"/>
        <w:numPr>
          <w:ilvl w:val="0"/>
          <w:numId w:val="28"/>
        </w:numPr>
      </w:pPr>
      <w:r>
        <w:t xml:space="preserve">Dust suppression systems will be used on tolling where activities are likely to cause a large amount of dust. </w:t>
      </w:r>
    </w:p>
    <w:p w14:paraId="22FA802F" w14:textId="77777777" w:rsidR="00D92F7C" w:rsidRPr="007706EF" w:rsidRDefault="00D92F7C" w:rsidP="00D92F7C">
      <w:pPr>
        <w:pStyle w:val="ListParagraph"/>
        <w:ind w:left="1944"/>
      </w:pPr>
    </w:p>
    <w:p w14:paraId="71D6D04E" w14:textId="1FBDBDC0" w:rsidR="00D43F3A" w:rsidRDefault="00D43F3A" w:rsidP="00D43F3A">
      <w:pPr>
        <w:pStyle w:val="Heading3"/>
        <w:numPr>
          <w:ilvl w:val="2"/>
          <w:numId w:val="2"/>
        </w:numPr>
      </w:pPr>
      <w:bookmarkStart w:id="26" w:name="_Toc102590613"/>
      <w:r>
        <w:t>C.O.S.H.H. Considerations:</w:t>
      </w:r>
      <w:bookmarkEnd w:id="26"/>
    </w:p>
    <w:p w14:paraId="72DEF2C4" w14:textId="7E509CC0" w:rsidR="00B63839" w:rsidRDefault="00D43F3A" w:rsidP="00B63839">
      <w:pPr>
        <w:pStyle w:val="ListParagraph"/>
        <w:numPr>
          <w:ilvl w:val="0"/>
          <w:numId w:val="28"/>
        </w:numPr>
      </w:pPr>
      <w:r>
        <w:t>Diesel,</w:t>
      </w:r>
    </w:p>
    <w:p w14:paraId="291A5AAF" w14:textId="1CB0FB68" w:rsidR="00D43F3A" w:rsidRDefault="00D43F3A" w:rsidP="00B63839">
      <w:pPr>
        <w:pStyle w:val="ListParagraph"/>
        <w:numPr>
          <w:ilvl w:val="0"/>
          <w:numId w:val="28"/>
        </w:numPr>
      </w:pPr>
      <w:r>
        <w:t xml:space="preserve">Oil, </w:t>
      </w:r>
    </w:p>
    <w:p w14:paraId="54C0BBE2" w14:textId="5F94B97C" w:rsidR="00D43F3A" w:rsidRDefault="00D43F3A" w:rsidP="00B63839">
      <w:pPr>
        <w:pStyle w:val="ListParagraph"/>
        <w:numPr>
          <w:ilvl w:val="0"/>
          <w:numId w:val="28"/>
        </w:numPr>
      </w:pPr>
      <w:r>
        <w:t>Grease.</w:t>
      </w:r>
    </w:p>
    <w:p w14:paraId="679CA23C" w14:textId="77777777" w:rsidR="00A45671" w:rsidRDefault="00A45671" w:rsidP="00A45671">
      <w:pPr>
        <w:pStyle w:val="ListParagraph"/>
        <w:ind w:left="1944"/>
      </w:pPr>
    </w:p>
    <w:p w14:paraId="00F4A093" w14:textId="77777777" w:rsidR="00D43F3A" w:rsidRDefault="00D43F3A" w:rsidP="00D43F3A">
      <w:pPr>
        <w:pStyle w:val="Heading3"/>
        <w:numPr>
          <w:ilvl w:val="2"/>
          <w:numId w:val="2"/>
        </w:numPr>
      </w:pPr>
      <w:bookmarkStart w:id="27" w:name="_Toc102590614"/>
      <w:r>
        <w:t>Personnel Requirement:</w:t>
      </w:r>
      <w:bookmarkEnd w:id="27"/>
    </w:p>
    <w:p w14:paraId="43C0E837" w14:textId="77777777" w:rsidR="00D43F3A" w:rsidRDefault="00D43F3A" w:rsidP="00D43F3A">
      <w:pPr>
        <w:pStyle w:val="ListParagraph"/>
        <w:numPr>
          <w:ilvl w:val="0"/>
          <w:numId w:val="29"/>
        </w:numPr>
      </w:pPr>
      <w:r>
        <w:t>PICWP/Supervisor/Foreman,</w:t>
      </w:r>
    </w:p>
    <w:p w14:paraId="5A996464" w14:textId="77777777" w:rsidR="00D43F3A" w:rsidRDefault="00D43F3A" w:rsidP="00D43F3A">
      <w:pPr>
        <w:pStyle w:val="ListParagraph"/>
        <w:numPr>
          <w:ilvl w:val="0"/>
          <w:numId w:val="29"/>
        </w:numPr>
      </w:pPr>
      <w:r>
        <w:t xml:space="preserve">Civil Engineer, </w:t>
      </w:r>
    </w:p>
    <w:p w14:paraId="49AD3089" w14:textId="77777777" w:rsidR="00D43F3A" w:rsidRDefault="00D43F3A" w:rsidP="00D43F3A">
      <w:pPr>
        <w:pStyle w:val="ListParagraph"/>
        <w:numPr>
          <w:ilvl w:val="0"/>
          <w:numId w:val="29"/>
        </w:numPr>
      </w:pPr>
      <w:r>
        <w:t xml:space="preserve">Ground Worker, </w:t>
      </w:r>
    </w:p>
    <w:p w14:paraId="142BDA4E" w14:textId="77777777" w:rsidR="00D43F3A" w:rsidRDefault="00D43F3A" w:rsidP="00D43F3A">
      <w:pPr>
        <w:pStyle w:val="ListParagraph"/>
        <w:numPr>
          <w:ilvl w:val="0"/>
          <w:numId w:val="29"/>
        </w:numPr>
      </w:pPr>
      <w:r>
        <w:t xml:space="preserve">Labourer, </w:t>
      </w:r>
    </w:p>
    <w:p w14:paraId="71629057" w14:textId="77777777" w:rsidR="00D43F3A" w:rsidRDefault="00D43F3A" w:rsidP="00D43F3A">
      <w:pPr>
        <w:pStyle w:val="ListParagraph"/>
        <w:numPr>
          <w:ilvl w:val="0"/>
          <w:numId w:val="29"/>
        </w:numPr>
      </w:pPr>
      <w:r>
        <w:t xml:space="preserve">Machine Operator, </w:t>
      </w:r>
    </w:p>
    <w:p w14:paraId="6D4847AC" w14:textId="77777777" w:rsidR="00D43F3A" w:rsidRDefault="00D43F3A" w:rsidP="00D43F3A">
      <w:pPr>
        <w:pStyle w:val="ListParagraph"/>
        <w:numPr>
          <w:ilvl w:val="0"/>
          <w:numId w:val="29"/>
        </w:numPr>
      </w:pPr>
      <w:r>
        <w:t>Vehicle Driver,</w:t>
      </w:r>
    </w:p>
    <w:p w14:paraId="08F28B3F" w14:textId="7D3AE933" w:rsidR="00D43F3A" w:rsidRDefault="00D43F3A" w:rsidP="00D43F3A">
      <w:pPr>
        <w:pStyle w:val="ListParagraph"/>
        <w:numPr>
          <w:ilvl w:val="0"/>
          <w:numId w:val="29"/>
        </w:numPr>
      </w:pPr>
      <w:r>
        <w:t>Safety Banksmen</w:t>
      </w:r>
      <w:r w:rsidR="00843881">
        <w:t>.</w:t>
      </w:r>
    </w:p>
    <w:p w14:paraId="52184754" w14:textId="77777777" w:rsidR="00843881" w:rsidRDefault="00843881" w:rsidP="00843881"/>
    <w:p w14:paraId="7BFF15D8" w14:textId="77777777" w:rsidR="00687014" w:rsidRDefault="00687014">
      <w:pPr>
        <w:jc w:val="left"/>
        <w:rPr>
          <w:rFonts w:eastAsiaTheme="majorEastAsia" w:cstheme="majorBidi"/>
          <w:b/>
          <w:sz w:val="28"/>
          <w:szCs w:val="36"/>
        </w:rPr>
      </w:pPr>
      <w:r>
        <w:br w:type="page"/>
      </w:r>
    </w:p>
    <w:p w14:paraId="67EE5937" w14:textId="3CBB642E" w:rsidR="009C0146" w:rsidRPr="00BC3828" w:rsidRDefault="009C0146" w:rsidP="009C0146">
      <w:pPr>
        <w:pStyle w:val="Heading2"/>
        <w:numPr>
          <w:ilvl w:val="1"/>
          <w:numId w:val="2"/>
        </w:numPr>
      </w:pPr>
      <w:bookmarkStart w:id="28" w:name="_Toc102590615"/>
      <w:r>
        <w:lastRenderedPageBreak/>
        <w:t xml:space="preserve">Example </w:t>
      </w:r>
      <w:r w:rsidR="00D93671">
        <w:t xml:space="preserve">2 </w:t>
      </w:r>
      <w:r>
        <w:t xml:space="preserve">– </w:t>
      </w:r>
      <w:r w:rsidR="00D93671">
        <w:t>Roof Covering</w:t>
      </w:r>
      <w:bookmarkEnd w:id="28"/>
      <w:r>
        <w:t xml:space="preserve"> </w:t>
      </w:r>
    </w:p>
    <w:p w14:paraId="3DE18E63" w14:textId="77777777" w:rsidR="009C0146" w:rsidRDefault="009C0146" w:rsidP="009C0146">
      <w:pPr>
        <w:pStyle w:val="Heading3"/>
        <w:numPr>
          <w:ilvl w:val="2"/>
          <w:numId w:val="2"/>
        </w:numPr>
      </w:pPr>
      <w:bookmarkStart w:id="29" w:name="_Toc102590616"/>
      <w:r>
        <w:t>Safe Working Method</w:t>
      </w:r>
      <w:bookmarkEnd w:id="29"/>
    </w:p>
    <w:p w14:paraId="7727ADC6" w14:textId="70E806AF" w:rsidR="009C0146" w:rsidRDefault="00F4633F" w:rsidP="00D93671">
      <w:pPr>
        <w:pStyle w:val="ListParagraph"/>
        <w:numPr>
          <w:ilvl w:val="3"/>
          <w:numId w:val="2"/>
        </w:numPr>
      </w:pPr>
      <w:r>
        <w:t xml:space="preserve">Inspect roof deck ensuring there are no sharps or items of debris that could compromise the waterproofing membrane. </w:t>
      </w:r>
    </w:p>
    <w:p w14:paraId="5A3D5C66" w14:textId="08333897" w:rsidR="00F4633F" w:rsidRDefault="00F4633F" w:rsidP="00D93671">
      <w:pPr>
        <w:pStyle w:val="ListParagraph"/>
        <w:numPr>
          <w:ilvl w:val="3"/>
          <w:numId w:val="2"/>
        </w:numPr>
      </w:pPr>
      <w:r>
        <w:t>Clean and prep surface for laying of single-ply waterproofing membrane.</w:t>
      </w:r>
    </w:p>
    <w:p w14:paraId="6577E6E4" w14:textId="6D7F88F1" w:rsidR="00F4633F" w:rsidRDefault="00F4633F" w:rsidP="00F4633F">
      <w:pPr>
        <w:pStyle w:val="ListParagraph"/>
        <w:numPr>
          <w:ilvl w:val="3"/>
          <w:numId w:val="2"/>
        </w:numPr>
      </w:pPr>
      <w:r>
        <w:t xml:space="preserve">Ensure all required materials and equipment are lifted to working area </w:t>
      </w:r>
      <w:r w:rsidR="00687014">
        <w:t>via mobile crane using competent slingers under PICOLO’s control and following the Temporary Works &amp; Lift Plan.</w:t>
      </w:r>
    </w:p>
    <w:p w14:paraId="54ACE753" w14:textId="7B534C97" w:rsidR="00F4633F" w:rsidRDefault="00F4633F" w:rsidP="00D93671">
      <w:pPr>
        <w:pStyle w:val="ListParagraph"/>
        <w:numPr>
          <w:ilvl w:val="3"/>
          <w:numId w:val="2"/>
        </w:numPr>
      </w:pPr>
      <w:r>
        <w:t xml:space="preserve">Check all tools and equipment for damage. </w:t>
      </w:r>
    </w:p>
    <w:p w14:paraId="45AE43BA" w14:textId="5F464A3F" w:rsidR="00A13C00" w:rsidRDefault="00A13C00" w:rsidP="00D93671">
      <w:pPr>
        <w:pStyle w:val="ListParagraph"/>
        <w:numPr>
          <w:ilvl w:val="3"/>
          <w:numId w:val="2"/>
        </w:numPr>
      </w:pPr>
      <w:r>
        <w:t xml:space="preserve">Before starting installation, ensure Manufacturers representative and site manager have scheduled dates for frequent review of installation procedure and working practises throughout the execution. This will ensure warranties and guarantees remain valid. </w:t>
      </w:r>
    </w:p>
    <w:p w14:paraId="4F0E578F" w14:textId="53EFFE33" w:rsidR="00C36324" w:rsidRDefault="00C36324" w:rsidP="00D93671">
      <w:pPr>
        <w:pStyle w:val="ListParagraph"/>
        <w:numPr>
          <w:ilvl w:val="3"/>
          <w:numId w:val="2"/>
        </w:numPr>
      </w:pPr>
      <w:r>
        <w:t xml:space="preserve">Insert triangular insulation strips into the corners of the roof deck where it meets the parapet walls to ensure there is no thermal bridging at the </w:t>
      </w:r>
      <w:r w:rsidR="00687014">
        <w:t>corners</w:t>
      </w:r>
      <w:r>
        <w:t>.</w:t>
      </w:r>
    </w:p>
    <w:p w14:paraId="5705807B" w14:textId="422D54E7" w:rsidR="00F4633F" w:rsidRDefault="009E0571" w:rsidP="00D93671">
      <w:pPr>
        <w:pStyle w:val="ListParagraph"/>
        <w:numPr>
          <w:ilvl w:val="3"/>
          <w:numId w:val="2"/>
        </w:numPr>
      </w:pPr>
      <w:r>
        <w:t>Lay Single ply membrane ensuring adhesive is evenly spread across the back of the membrane inserting manufacturers joint tape along the lapping sections to create a secure seal.</w:t>
      </w:r>
    </w:p>
    <w:p w14:paraId="2DC56ECB" w14:textId="54C47C26" w:rsidR="009E0571" w:rsidRDefault="009E0571" w:rsidP="00D93671">
      <w:pPr>
        <w:pStyle w:val="ListParagraph"/>
        <w:numPr>
          <w:ilvl w:val="3"/>
          <w:numId w:val="2"/>
        </w:numPr>
      </w:pPr>
      <w:r>
        <w:t>Install geotextile layer to the top of the membrane being cautions not to damage it.</w:t>
      </w:r>
    </w:p>
    <w:p w14:paraId="49052E6C" w14:textId="1C57B490" w:rsidR="009E0571" w:rsidRDefault="009E0571" w:rsidP="00D93671">
      <w:pPr>
        <w:pStyle w:val="ListParagraph"/>
        <w:numPr>
          <w:ilvl w:val="3"/>
          <w:numId w:val="2"/>
        </w:numPr>
      </w:pPr>
      <w:r>
        <w:t>Measure and cut insulation panels to correct required size.</w:t>
      </w:r>
    </w:p>
    <w:p w14:paraId="6BB6AF28" w14:textId="115E383A" w:rsidR="00C36324" w:rsidRDefault="00C36324" w:rsidP="00D93671">
      <w:pPr>
        <w:pStyle w:val="ListParagraph"/>
        <w:numPr>
          <w:ilvl w:val="3"/>
          <w:numId w:val="2"/>
        </w:numPr>
      </w:pPr>
      <w:r>
        <w:t xml:space="preserve">Install insulation panels and cement faced board to parapet wall. </w:t>
      </w:r>
    </w:p>
    <w:p w14:paraId="75739FFC" w14:textId="3C6F2E81" w:rsidR="00C36324" w:rsidRDefault="00C36324" w:rsidP="00D93671">
      <w:pPr>
        <w:pStyle w:val="ListParagraph"/>
        <w:numPr>
          <w:ilvl w:val="3"/>
          <w:numId w:val="2"/>
        </w:numPr>
      </w:pPr>
      <w:r>
        <w:t xml:space="preserve">Install water infiltration layer to the exposed faces of the insulation panel. </w:t>
      </w:r>
    </w:p>
    <w:p w14:paraId="6FBA30FF" w14:textId="235DD992" w:rsidR="009E0571" w:rsidRDefault="009E0571" w:rsidP="00D93671">
      <w:pPr>
        <w:pStyle w:val="ListParagraph"/>
        <w:numPr>
          <w:ilvl w:val="3"/>
          <w:numId w:val="2"/>
        </w:numPr>
      </w:pPr>
      <w:r>
        <w:t>Position and loose-lay insulation panels</w:t>
      </w:r>
      <w:r w:rsidR="00C36324">
        <w:t xml:space="preserve">, </w:t>
      </w:r>
      <w:r>
        <w:t xml:space="preserve">weighting them down where final layers cannot be immediately installed. </w:t>
      </w:r>
    </w:p>
    <w:p w14:paraId="72229D50" w14:textId="29339B1C" w:rsidR="009E0571" w:rsidRDefault="00C36324" w:rsidP="00D93671">
      <w:pPr>
        <w:pStyle w:val="ListParagraph"/>
        <w:numPr>
          <w:ilvl w:val="3"/>
          <w:numId w:val="2"/>
        </w:numPr>
      </w:pPr>
      <w:r>
        <w:t xml:space="preserve">Install water infiltration layer to the top exposed face of the roof insulation panels. </w:t>
      </w:r>
    </w:p>
    <w:p w14:paraId="3BD2437C" w14:textId="3E540D74" w:rsidR="00C36324" w:rsidRDefault="00C36324" w:rsidP="00D93671">
      <w:pPr>
        <w:pStyle w:val="ListParagraph"/>
        <w:numPr>
          <w:ilvl w:val="3"/>
          <w:numId w:val="2"/>
        </w:numPr>
      </w:pPr>
      <w:r>
        <w:t xml:space="preserve">Cover roof will gravel and ensure PV Solar Panel locations are </w:t>
      </w:r>
      <w:r w:rsidR="00687014">
        <w:t xml:space="preserve">covered with paving slabs. </w:t>
      </w:r>
    </w:p>
    <w:p w14:paraId="3994E6BE" w14:textId="77866236" w:rsidR="00687014" w:rsidRDefault="00687014" w:rsidP="00D93671">
      <w:pPr>
        <w:pStyle w:val="ListParagraph"/>
        <w:numPr>
          <w:ilvl w:val="3"/>
          <w:numId w:val="2"/>
        </w:numPr>
      </w:pPr>
      <w:r>
        <w:t xml:space="preserve">Dress Parapet wall with drip flashing and coping stone. </w:t>
      </w:r>
    </w:p>
    <w:p w14:paraId="79729FD5" w14:textId="77777777" w:rsidR="00687014" w:rsidRDefault="00687014" w:rsidP="00687014">
      <w:pPr>
        <w:pStyle w:val="ListParagraph"/>
        <w:ind w:left="1247"/>
      </w:pPr>
    </w:p>
    <w:p w14:paraId="48426EBA" w14:textId="77777777" w:rsidR="009C0146" w:rsidRDefault="009C0146" w:rsidP="009C0146">
      <w:pPr>
        <w:pStyle w:val="Heading3"/>
        <w:numPr>
          <w:ilvl w:val="2"/>
          <w:numId w:val="2"/>
        </w:numPr>
      </w:pPr>
      <w:bookmarkStart w:id="30" w:name="_Toc102590617"/>
      <w:r>
        <w:t>Reference Documents:</w:t>
      </w:r>
      <w:bookmarkEnd w:id="30"/>
    </w:p>
    <w:p w14:paraId="5419FF1A" w14:textId="77777777" w:rsidR="00D93671" w:rsidRDefault="00D93671" w:rsidP="00D93671">
      <w:pPr>
        <w:pStyle w:val="ListParagraph"/>
        <w:numPr>
          <w:ilvl w:val="0"/>
          <w:numId w:val="26"/>
        </w:numPr>
      </w:pPr>
      <w:r>
        <w:t>Manufacturers Design &amp; Installation Specification,</w:t>
      </w:r>
    </w:p>
    <w:p w14:paraId="2C620875" w14:textId="77C5770F" w:rsidR="009C0146" w:rsidRDefault="00D93671" w:rsidP="00D93671">
      <w:pPr>
        <w:pStyle w:val="ListParagraph"/>
        <w:numPr>
          <w:ilvl w:val="0"/>
          <w:numId w:val="26"/>
        </w:numPr>
      </w:pPr>
      <w:r>
        <w:t>Relevant Construction Drawings,</w:t>
      </w:r>
    </w:p>
    <w:p w14:paraId="6D757148" w14:textId="7B70E251" w:rsidR="002213E2" w:rsidRDefault="002213E2" w:rsidP="00D93671">
      <w:pPr>
        <w:pStyle w:val="ListParagraph"/>
        <w:numPr>
          <w:ilvl w:val="0"/>
          <w:numId w:val="26"/>
        </w:numPr>
      </w:pPr>
      <w:r>
        <w:t>Temporary Works Documentation,</w:t>
      </w:r>
    </w:p>
    <w:p w14:paraId="34A72919" w14:textId="7979D64C" w:rsidR="002213E2" w:rsidRDefault="002213E2" w:rsidP="00D93671">
      <w:pPr>
        <w:pStyle w:val="ListParagraph"/>
        <w:numPr>
          <w:ilvl w:val="0"/>
          <w:numId w:val="26"/>
        </w:numPr>
      </w:pPr>
      <w:r>
        <w:t>Mobile Crane Lift Plan,</w:t>
      </w:r>
    </w:p>
    <w:p w14:paraId="262B9F30" w14:textId="77777777" w:rsidR="009C0146" w:rsidRDefault="009C0146" w:rsidP="009C0146">
      <w:pPr>
        <w:pStyle w:val="ListParagraph"/>
        <w:numPr>
          <w:ilvl w:val="0"/>
          <w:numId w:val="26"/>
        </w:numPr>
      </w:pPr>
      <w:r>
        <w:lastRenderedPageBreak/>
        <w:t>Programme,</w:t>
      </w:r>
    </w:p>
    <w:p w14:paraId="37E3B421" w14:textId="25017727" w:rsidR="009C0146" w:rsidRDefault="009C0146" w:rsidP="00687014">
      <w:pPr>
        <w:pStyle w:val="ListParagraph"/>
        <w:numPr>
          <w:ilvl w:val="0"/>
          <w:numId w:val="26"/>
        </w:numPr>
      </w:pPr>
      <w:r>
        <w:t>Bill of Quantities.</w:t>
      </w:r>
    </w:p>
    <w:p w14:paraId="4444C718" w14:textId="77777777" w:rsidR="00687014" w:rsidRDefault="00687014" w:rsidP="00687014">
      <w:pPr>
        <w:pStyle w:val="ListParagraph"/>
        <w:ind w:left="1944"/>
      </w:pPr>
    </w:p>
    <w:p w14:paraId="35823705" w14:textId="77777777" w:rsidR="009C0146" w:rsidRDefault="009C0146" w:rsidP="009C0146">
      <w:pPr>
        <w:pStyle w:val="Heading3"/>
        <w:numPr>
          <w:ilvl w:val="2"/>
          <w:numId w:val="2"/>
        </w:numPr>
      </w:pPr>
      <w:bookmarkStart w:id="31" w:name="_Toc102590618"/>
      <w:r>
        <w:t>Tools &amp; Equipment Required:</w:t>
      </w:r>
      <w:bookmarkEnd w:id="31"/>
    </w:p>
    <w:p w14:paraId="4BE5B9A0" w14:textId="0CD98C56" w:rsidR="002213E2" w:rsidRDefault="002213E2" w:rsidP="002213E2">
      <w:pPr>
        <w:pStyle w:val="ListParagraph"/>
        <w:numPr>
          <w:ilvl w:val="0"/>
          <w:numId w:val="28"/>
        </w:numPr>
      </w:pPr>
      <w:r>
        <w:t>Mobile Crane,</w:t>
      </w:r>
    </w:p>
    <w:p w14:paraId="10E97E7C" w14:textId="4157C7F1" w:rsidR="002213E2" w:rsidRDefault="002213E2" w:rsidP="002213E2">
      <w:pPr>
        <w:pStyle w:val="ListParagraph"/>
        <w:numPr>
          <w:ilvl w:val="1"/>
          <w:numId w:val="28"/>
        </w:numPr>
      </w:pPr>
      <w:r w:rsidRPr="002213E2">
        <w:t xml:space="preserve">All cranes </w:t>
      </w:r>
      <w:r>
        <w:t>to have valid</w:t>
      </w:r>
      <w:r w:rsidRPr="002213E2">
        <w:t xml:space="preserve"> test</w:t>
      </w:r>
      <w:r>
        <w:t xml:space="preserve"> certificates</w:t>
      </w:r>
      <w:r w:rsidRPr="002213E2">
        <w:t xml:space="preserve"> and all operators </w:t>
      </w:r>
      <w:r>
        <w:t>must</w:t>
      </w:r>
      <w:r w:rsidRPr="002213E2">
        <w:t xml:space="preserve"> be competent</w:t>
      </w:r>
      <w:r>
        <w:t>.</w:t>
      </w:r>
      <w:r w:rsidRPr="002213E2">
        <w:t xml:space="preserve"> </w:t>
      </w:r>
      <w:r>
        <w:t>A</w:t>
      </w:r>
      <w:r w:rsidRPr="002213E2">
        <w:t>ll</w:t>
      </w:r>
      <w:r>
        <w:t xml:space="preserve"> </w:t>
      </w:r>
      <w:r w:rsidRPr="002213E2">
        <w:t xml:space="preserve">equipment </w:t>
      </w:r>
      <w:r>
        <w:t>to</w:t>
      </w:r>
      <w:r w:rsidRPr="002213E2">
        <w:t xml:space="preserve"> be in compliance with the LOLER regulations. Person In Charge Of Lifting Operations (PICOLO) to be supplied by the c</w:t>
      </w:r>
      <w:r>
        <w:t>rane c</w:t>
      </w:r>
      <w:r w:rsidRPr="002213E2">
        <w:t xml:space="preserve">ompany.  Competent Slinger/Banksman to be appointed to control lifts. Temporary works procedures e.g. ground bearing pressures and lift plan to be supplied and adhered to. </w:t>
      </w:r>
    </w:p>
    <w:p w14:paraId="5F9E38A6" w14:textId="445F11BF" w:rsidR="002213E2" w:rsidRDefault="002213E2" w:rsidP="002213E2">
      <w:pPr>
        <w:pStyle w:val="ListParagraph"/>
        <w:numPr>
          <w:ilvl w:val="0"/>
          <w:numId w:val="28"/>
        </w:numPr>
      </w:pPr>
      <w:r>
        <w:t>Lifting Equipment,</w:t>
      </w:r>
    </w:p>
    <w:p w14:paraId="0E38A9FA" w14:textId="271F6A80" w:rsidR="002213E2" w:rsidRDefault="002213E2" w:rsidP="002213E2">
      <w:pPr>
        <w:pStyle w:val="ListParagraph"/>
        <w:numPr>
          <w:ilvl w:val="1"/>
          <w:numId w:val="28"/>
        </w:numPr>
      </w:pPr>
      <w:r w:rsidRPr="002213E2">
        <w:t>All lifting equipment to be in good working order and have a current certificate and colour coded tag. Only to be operated by competent personnel. Visual checks to be made on lifting equipment by competent person before use. Load to be calculated if not stated. Lifting equipment to be used within safe working load capabilities.</w:t>
      </w:r>
    </w:p>
    <w:p w14:paraId="6E471E3A" w14:textId="521F07E3" w:rsidR="009C0146" w:rsidRDefault="009C0146" w:rsidP="009C0146">
      <w:pPr>
        <w:pStyle w:val="ListParagraph"/>
        <w:numPr>
          <w:ilvl w:val="0"/>
          <w:numId w:val="28"/>
        </w:numPr>
      </w:pPr>
      <w:r w:rsidRPr="00023267">
        <w:t>Hand tools</w:t>
      </w:r>
      <w:r>
        <w:t>,</w:t>
      </w:r>
    </w:p>
    <w:p w14:paraId="395F98FF" w14:textId="77777777" w:rsidR="009C0146" w:rsidRDefault="009C0146" w:rsidP="009C0146">
      <w:pPr>
        <w:pStyle w:val="ListParagraph"/>
        <w:numPr>
          <w:ilvl w:val="1"/>
          <w:numId w:val="28"/>
        </w:numPr>
      </w:pPr>
      <w:r w:rsidRPr="00A45671">
        <w:t>To be used by competent personnel only. Tools to be fit for purpose. All correct PPE to be worn when operating. Daily Pre-use check to be carried out.</w:t>
      </w:r>
    </w:p>
    <w:p w14:paraId="237D4747" w14:textId="0D757F9E" w:rsidR="009C0146" w:rsidRDefault="00687014" w:rsidP="009C0146">
      <w:pPr>
        <w:pStyle w:val="ListParagraph"/>
        <w:numPr>
          <w:ilvl w:val="0"/>
          <w:numId w:val="28"/>
        </w:numPr>
      </w:pPr>
      <w:r>
        <w:t>Electric and Battery Tools</w:t>
      </w:r>
      <w:r w:rsidR="009C0146">
        <w:t>,</w:t>
      </w:r>
    </w:p>
    <w:p w14:paraId="18244410" w14:textId="30C160D5" w:rsidR="009C0146" w:rsidRDefault="009C0146" w:rsidP="009C0146">
      <w:pPr>
        <w:pStyle w:val="ListParagraph"/>
        <w:numPr>
          <w:ilvl w:val="1"/>
          <w:numId w:val="28"/>
        </w:numPr>
      </w:pPr>
      <w:r w:rsidRPr="00B63839">
        <w:t>Only to be used by competent personnel. All correct PPE to be worn as required. Daily Pre-use check to be carried out. Any damage to be reported immediately.</w:t>
      </w:r>
      <w:r>
        <w:t xml:space="preserve"> </w:t>
      </w:r>
      <w:r w:rsidRPr="00B63839">
        <w:t>PAT Testing to be carried out quarterly.</w:t>
      </w:r>
      <w:r>
        <w:t xml:space="preserve"> </w:t>
      </w:r>
      <w:r w:rsidRPr="00B63839">
        <w:t>HAV’s data to be displayed in site office and briefed to ops before works and monitored.</w:t>
      </w:r>
      <w:r>
        <w:t xml:space="preserve"> </w:t>
      </w:r>
      <w:r w:rsidRPr="00B63839">
        <w:t>Mutual tools and equipment to be cleaned thoroughly after every use.</w:t>
      </w:r>
      <w:r w:rsidR="00687014" w:rsidRPr="00687014">
        <w:t xml:space="preserve"> All electric power tools used must be 110V, in good working order. </w:t>
      </w:r>
    </w:p>
    <w:p w14:paraId="05ACA931" w14:textId="470F1673" w:rsidR="00687014" w:rsidRDefault="00687014" w:rsidP="00687014">
      <w:pPr>
        <w:pStyle w:val="ListParagraph"/>
        <w:numPr>
          <w:ilvl w:val="0"/>
          <w:numId w:val="28"/>
        </w:numPr>
      </w:pPr>
      <w:r>
        <w:t>100V Extension Leads</w:t>
      </w:r>
      <w:r w:rsidR="002213E2">
        <w:t>,</w:t>
      </w:r>
    </w:p>
    <w:p w14:paraId="53BB433B" w14:textId="2DBEF52B" w:rsidR="00687014" w:rsidRDefault="00687014" w:rsidP="00687014">
      <w:pPr>
        <w:pStyle w:val="ListParagraph"/>
        <w:numPr>
          <w:ilvl w:val="1"/>
          <w:numId w:val="28"/>
        </w:numPr>
      </w:pPr>
      <w:r w:rsidRPr="00687014">
        <w:t>Examine the leads prior to use for obvious signs of damage or wear and tear. All leads must be in good working order and have a current PAT test certificate.</w:t>
      </w:r>
    </w:p>
    <w:p w14:paraId="679ACC41" w14:textId="3499EBA2" w:rsidR="009C0146" w:rsidRDefault="009C0146" w:rsidP="009C0146">
      <w:pPr>
        <w:pStyle w:val="ListParagraph"/>
        <w:numPr>
          <w:ilvl w:val="0"/>
          <w:numId w:val="28"/>
        </w:numPr>
      </w:pPr>
      <w:r>
        <w:t>Safety Signs</w:t>
      </w:r>
      <w:r w:rsidR="002213E2">
        <w:t>.</w:t>
      </w:r>
    </w:p>
    <w:p w14:paraId="389ACA89" w14:textId="77777777" w:rsidR="009C0146" w:rsidRDefault="009C0146" w:rsidP="009C0146">
      <w:pPr>
        <w:pStyle w:val="ListParagraph"/>
        <w:ind w:left="1944"/>
      </w:pPr>
    </w:p>
    <w:p w14:paraId="2558A9FC" w14:textId="77777777" w:rsidR="009C0146" w:rsidRDefault="009C0146" w:rsidP="009C0146">
      <w:pPr>
        <w:pStyle w:val="Heading3"/>
        <w:numPr>
          <w:ilvl w:val="2"/>
          <w:numId w:val="2"/>
        </w:numPr>
      </w:pPr>
      <w:bookmarkStart w:id="32" w:name="_Toc102590619"/>
      <w:r>
        <w:lastRenderedPageBreak/>
        <w:t>Personal Protective Equipment (PPE)</w:t>
      </w:r>
      <w:bookmarkEnd w:id="32"/>
    </w:p>
    <w:p w14:paraId="557DF592" w14:textId="77777777" w:rsidR="009C0146" w:rsidRDefault="009C0146" w:rsidP="009C0146">
      <w:pPr>
        <w:spacing w:before="240" w:after="0"/>
        <w:ind w:left="864" w:firstLine="720"/>
      </w:pPr>
      <w:r>
        <w:t>Minimum and Mandatory PPE:</w:t>
      </w:r>
    </w:p>
    <w:p w14:paraId="5C42D7C0" w14:textId="2061902C" w:rsidR="009C0146" w:rsidRDefault="009C0146" w:rsidP="009C0146">
      <w:pPr>
        <w:pStyle w:val="ListParagraph"/>
        <w:numPr>
          <w:ilvl w:val="0"/>
          <w:numId w:val="28"/>
        </w:numPr>
      </w:pPr>
      <w:r>
        <w:t>Safety Helmet</w:t>
      </w:r>
      <w:r w:rsidR="002213E2">
        <w:t xml:space="preserve"> with chin strap</w:t>
      </w:r>
      <w:r>
        <w:t xml:space="preserve">, </w:t>
      </w:r>
    </w:p>
    <w:p w14:paraId="0B5BC84E" w14:textId="77777777" w:rsidR="009C0146" w:rsidRDefault="009C0146" w:rsidP="009C0146">
      <w:pPr>
        <w:pStyle w:val="ListParagraph"/>
        <w:numPr>
          <w:ilvl w:val="0"/>
          <w:numId w:val="28"/>
        </w:numPr>
      </w:pPr>
      <w:r>
        <w:t>Ear Defenders (EN 352),</w:t>
      </w:r>
    </w:p>
    <w:p w14:paraId="5B200CDC" w14:textId="77777777" w:rsidR="009C0146" w:rsidRDefault="009C0146" w:rsidP="009C0146">
      <w:pPr>
        <w:pStyle w:val="ListParagraph"/>
        <w:numPr>
          <w:ilvl w:val="0"/>
          <w:numId w:val="28"/>
        </w:numPr>
      </w:pPr>
      <w:r>
        <w:t>Overalls / Long Sleeve Clothing,</w:t>
      </w:r>
    </w:p>
    <w:p w14:paraId="779A3A6C" w14:textId="77777777" w:rsidR="009C0146" w:rsidRDefault="009C0146" w:rsidP="009C0146">
      <w:pPr>
        <w:pStyle w:val="ListParagraph"/>
        <w:numPr>
          <w:ilvl w:val="0"/>
          <w:numId w:val="28"/>
        </w:numPr>
      </w:pPr>
      <w:r>
        <w:t>High Visibility Waistcoat / Jacket.</w:t>
      </w:r>
    </w:p>
    <w:p w14:paraId="72C02DA7" w14:textId="77777777" w:rsidR="009C0146" w:rsidRDefault="009C0146" w:rsidP="009C0146">
      <w:pPr>
        <w:pStyle w:val="ListParagraph"/>
        <w:numPr>
          <w:ilvl w:val="0"/>
          <w:numId w:val="28"/>
        </w:numPr>
      </w:pPr>
      <w:r>
        <w:t xml:space="preserve">Safety Boots (must have steel toe-cap and be above ankle), </w:t>
      </w:r>
    </w:p>
    <w:p w14:paraId="51A45993" w14:textId="77777777" w:rsidR="009C0146" w:rsidRDefault="009C0146" w:rsidP="009C0146">
      <w:pPr>
        <w:pStyle w:val="ListParagraph"/>
        <w:numPr>
          <w:ilvl w:val="0"/>
          <w:numId w:val="28"/>
        </w:numPr>
      </w:pPr>
      <w:r>
        <w:t xml:space="preserve">Safety Glasses / Goggles, </w:t>
      </w:r>
    </w:p>
    <w:p w14:paraId="290D4AA0" w14:textId="77777777" w:rsidR="009C0146" w:rsidRDefault="009C0146" w:rsidP="009C0146">
      <w:pPr>
        <w:pStyle w:val="ListParagraph"/>
        <w:numPr>
          <w:ilvl w:val="0"/>
          <w:numId w:val="28"/>
        </w:numPr>
      </w:pPr>
      <w:r>
        <w:t>Safety Gloves (CUT5),</w:t>
      </w:r>
    </w:p>
    <w:p w14:paraId="36983D8E" w14:textId="77777777" w:rsidR="009C0146" w:rsidRDefault="009C0146" w:rsidP="009C0146">
      <w:pPr>
        <w:ind w:left="1584"/>
      </w:pPr>
      <w:r>
        <w:t>Task Specific PPE e.g.</w:t>
      </w:r>
    </w:p>
    <w:p w14:paraId="49BE2E84" w14:textId="77777777" w:rsidR="009C0146" w:rsidRDefault="009C0146" w:rsidP="009C0146">
      <w:pPr>
        <w:pStyle w:val="ListParagraph"/>
        <w:numPr>
          <w:ilvl w:val="0"/>
          <w:numId w:val="28"/>
        </w:numPr>
      </w:pPr>
      <w:r>
        <w:t xml:space="preserve">Waterproofs, </w:t>
      </w:r>
    </w:p>
    <w:p w14:paraId="200B54F2" w14:textId="77777777" w:rsidR="009C0146" w:rsidRDefault="009C0146" w:rsidP="009C0146">
      <w:pPr>
        <w:pStyle w:val="ListParagraph"/>
        <w:numPr>
          <w:ilvl w:val="0"/>
          <w:numId w:val="28"/>
        </w:numPr>
      </w:pPr>
      <w:r>
        <w:t xml:space="preserve">Task Specific Eyewear, </w:t>
      </w:r>
    </w:p>
    <w:p w14:paraId="083443D6" w14:textId="77777777" w:rsidR="00687014" w:rsidRDefault="00687014" w:rsidP="00687014">
      <w:pPr>
        <w:pStyle w:val="ListParagraph"/>
        <w:numPr>
          <w:ilvl w:val="0"/>
          <w:numId w:val="28"/>
        </w:numPr>
      </w:pPr>
      <w:r>
        <w:t>Dust Mask (FFP1, FFP2, FFP3),</w:t>
      </w:r>
    </w:p>
    <w:p w14:paraId="778EA26A" w14:textId="77777777" w:rsidR="009C0146" w:rsidRDefault="009C0146" w:rsidP="009C0146">
      <w:pPr>
        <w:pStyle w:val="ListParagraph"/>
        <w:ind w:left="1944"/>
      </w:pPr>
    </w:p>
    <w:p w14:paraId="35F9A2F0" w14:textId="77777777" w:rsidR="009C0146" w:rsidRDefault="009C0146" w:rsidP="009C0146">
      <w:pPr>
        <w:pStyle w:val="Heading3"/>
        <w:numPr>
          <w:ilvl w:val="2"/>
          <w:numId w:val="2"/>
        </w:numPr>
      </w:pPr>
      <w:bookmarkStart w:id="33" w:name="_Toc102590620"/>
      <w:r>
        <w:t>Environmental Procedures:</w:t>
      </w:r>
      <w:bookmarkEnd w:id="33"/>
    </w:p>
    <w:p w14:paraId="44EC905A" w14:textId="77777777" w:rsidR="009C0146" w:rsidRDefault="009C0146" w:rsidP="009C0146">
      <w:pPr>
        <w:pStyle w:val="ListParagraph"/>
        <w:numPr>
          <w:ilvl w:val="0"/>
          <w:numId w:val="28"/>
        </w:numPr>
      </w:pPr>
      <w:r>
        <w:t>All works must comply with the Environmental Statement and controls explained during the site induction.</w:t>
      </w:r>
    </w:p>
    <w:p w14:paraId="426AAB41" w14:textId="77777777" w:rsidR="009C0146" w:rsidRDefault="009C0146" w:rsidP="009C0146">
      <w:pPr>
        <w:pStyle w:val="ListParagraph"/>
        <w:numPr>
          <w:ilvl w:val="0"/>
          <w:numId w:val="28"/>
        </w:numPr>
      </w:pPr>
      <w:r>
        <w:t xml:space="preserve">All Chemicals, Oils or Fuels will be transported via predetermined routes to and across site and stored in the designated safe area. </w:t>
      </w:r>
    </w:p>
    <w:p w14:paraId="1138BF4C" w14:textId="77777777" w:rsidR="009C0146" w:rsidRDefault="009C0146" w:rsidP="009C0146">
      <w:pPr>
        <w:pStyle w:val="ListParagraph"/>
        <w:numPr>
          <w:ilvl w:val="0"/>
          <w:numId w:val="28"/>
        </w:numPr>
      </w:pPr>
      <w:r>
        <w:t xml:space="preserve">These areas will be equipped with a designated COSHH storage area for all required materials. </w:t>
      </w:r>
    </w:p>
    <w:p w14:paraId="22CCAF2E" w14:textId="77777777" w:rsidR="002213E2" w:rsidRDefault="002213E2" w:rsidP="002213E2">
      <w:pPr>
        <w:pStyle w:val="ListParagraph"/>
        <w:numPr>
          <w:ilvl w:val="0"/>
          <w:numId w:val="28"/>
        </w:numPr>
      </w:pPr>
      <w:r>
        <w:t>All static plant must have drip trays large enough to hold 100% of the containers capacity to capture spillages beneath them.</w:t>
      </w:r>
    </w:p>
    <w:p w14:paraId="216940EB" w14:textId="77777777" w:rsidR="002213E2" w:rsidRDefault="002213E2" w:rsidP="002213E2">
      <w:pPr>
        <w:pStyle w:val="ListParagraph"/>
        <w:numPr>
          <w:ilvl w:val="0"/>
          <w:numId w:val="28"/>
        </w:numPr>
      </w:pPr>
      <w:r>
        <w:t>Spill kits along with absorbent granules will be located at various locations across the site in preparation for any potential spillages.</w:t>
      </w:r>
    </w:p>
    <w:p w14:paraId="5DEC3C9A" w14:textId="77777777" w:rsidR="002213E2" w:rsidRDefault="002213E2" w:rsidP="002213E2">
      <w:pPr>
        <w:pStyle w:val="ListParagraph"/>
        <w:numPr>
          <w:ilvl w:val="0"/>
          <w:numId w:val="28"/>
        </w:numPr>
      </w:pPr>
      <w:r>
        <w:t>I</w:t>
      </w:r>
      <w:r w:rsidRPr="00D92F7C">
        <w:t xml:space="preserve">f any spillages occur on site, </w:t>
      </w:r>
      <w:r>
        <w:t xml:space="preserve">you must firstly </w:t>
      </w:r>
      <w:r w:rsidRPr="00D92F7C">
        <w:t xml:space="preserve">locate the source of the spill </w:t>
      </w:r>
      <w:r>
        <w:t>to</w:t>
      </w:r>
      <w:r w:rsidRPr="00D92F7C">
        <w:t xml:space="preserve"> stop it, </w:t>
      </w:r>
      <w:r>
        <w:t xml:space="preserve">and </w:t>
      </w:r>
      <w:r w:rsidRPr="00D92F7C">
        <w:t xml:space="preserve">then contain it using the </w:t>
      </w:r>
      <w:r>
        <w:t xml:space="preserve">nearest available spill kit and </w:t>
      </w:r>
      <w:r w:rsidRPr="00D92F7C">
        <w:t xml:space="preserve"> equipment</w:t>
      </w:r>
      <w:r>
        <w:t>. Once complete, the spillage and use of equipment must be reported back to the Site Manager (Aled Owen) or Project Environmental Manager (Llinos Rees).</w:t>
      </w:r>
    </w:p>
    <w:p w14:paraId="4ADDD9DA" w14:textId="77777777" w:rsidR="002213E2" w:rsidRDefault="002213E2" w:rsidP="002213E2">
      <w:pPr>
        <w:pStyle w:val="ListParagraph"/>
        <w:numPr>
          <w:ilvl w:val="0"/>
          <w:numId w:val="28"/>
        </w:numPr>
      </w:pPr>
      <w:r>
        <w:t>Vehicles and machinery will only be fuelled or re-filled in designated areas where spillages are contained.</w:t>
      </w:r>
    </w:p>
    <w:p w14:paraId="4ADAA519" w14:textId="77777777" w:rsidR="009C0146" w:rsidRDefault="009C0146" w:rsidP="009C0146">
      <w:pPr>
        <w:pStyle w:val="ListParagraph"/>
        <w:numPr>
          <w:ilvl w:val="0"/>
          <w:numId w:val="28"/>
        </w:numPr>
      </w:pPr>
      <w:r w:rsidRPr="00D92F7C">
        <w:t xml:space="preserve">Dust suppression </w:t>
      </w:r>
      <w:r>
        <w:t xml:space="preserve">systems </w:t>
      </w:r>
      <w:r w:rsidRPr="00D92F7C">
        <w:t>will be implemented when neede</w:t>
      </w:r>
      <w:r>
        <w:t>d,</w:t>
      </w:r>
      <w:r w:rsidRPr="00D92F7C">
        <w:t xml:space="preserve"> </w:t>
      </w:r>
      <w:r>
        <w:t>along with regular road cleaning</w:t>
      </w:r>
      <w:r w:rsidRPr="00D92F7C">
        <w:t xml:space="preserve">, to keep the road clear </w:t>
      </w:r>
      <w:r>
        <w:t xml:space="preserve">and reduce dust emissions. </w:t>
      </w:r>
    </w:p>
    <w:p w14:paraId="40FC7FBB" w14:textId="77777777" w:rsidR="009C0146" w:rsidRDefault="009C0146" w:rsidP="009C0146">
      <w:pPr>
        <w:pStyle w:val="ListParagraph"/>
        <w:numPr>
          <w:ilvl w:val="0"/>
          <w:numId w:val="28"/>
        </w:numPr>
      </w:pPr>
      <w:r>
        <w:lastRenderedPageBreak/>
        <w:t xml:space="preserve">Dust suppression systems will be used on tolling where activities are likely to cause a large amount of dust. </w:t>
      </w:r>
    </w:p>
    <w:p w14:paraId="31BD05FF" w14:textId="77777777" w:rsidR="009C0146" w:rsidRPr="007706EF" w:rsidRDefault="009C0146" w:rsidP="009C0146">
      <w:pPr>
        <w:pStyle w:val="ListParagraph"/>
        <w:ind w:left="1944"/>
      </w:pPr>
    </w:p>
    <w:p w14:paraId="3B9BD20B" w14:textId="77777777" w:rsidR="009C0146" w:rsidRDefault="009C0146" w:rsidP="009C0146">
      <w:pPr>
        <w:pStyle w:val="Heading3"/>
        <w:numPr>
          <w:ilvl w:val="2"/>
          <w:numId w:val="2"/>
        </w:numPr>
      </w:pPr>
      <w:bookmarkStart w:id="34" w:name="_Toc102590621"/>
      <w:r>
        <w:t>C.O.S.H.H. Considerations:</w:t>
      </w:r>
      <w:bookmarkEnd w:id="34"/>
    </w:p>
    <w:p w14:paraId="375E8DC6" w14:textId="77777777" w:rsidR="00687014" w:rsidRDefault="00687014" w:rsidP="009C0146">
      <w:pPr>
        <w:pStyle w:val="ListParagraph"/>
        <w:numPr>
          <w:ilvl w:val="0"/>
          <w:numId w:val="28"/>
        </w:numPr>
      </w:pPr>
      <w:r>
        <w:t xml:space="preserve">Adhesive, </w:t>
      </w:r>
    </w:p>
    <w:p w14:paraId="28E6C5F4" w14:textId="77777777" w:rsidR="00687014" w:rsidRDefault="00687014" w:rsidP="009C0146">
      <w:pPr>
        <w:pStyle w:val="ListParagraph"/>
        <w:numPr>
          <w:ilvl w:val="0"/>
          <w:numId w:val="28"/>
        </w:numPr>
      </w:pPr>
      <w:r>
        <w:t xml:space="preserve">Paints, </w:t>
      </w:r>
    </w:p>
    <w:p w14:paraId="3C39A6A0" w14:textId="77777777" w:rsidR="00687014" w:rsidRDefault="00687014" w:rsidP="00687014">
      <w:pPr>
        <w:pStyle w:val="ListParagraph"/>
        <w:numPr>
          <w:ilvl w:val="0"/>
          <w:numId w:val="28"/>
        </w:numPr>
      </w:pPr>
      <w:r>
        <w:t>Solvents,</w:t>
      </w:r>
    </w:p>
    <w:p w14:paraId="7FAC4EE5" w14:textId="77777777" w:rsidR="002213E2" w:rsidRDefault="00687014" w:rsidP="00687014">
      <w:pPr>
        <w:pStyle w:val="ListParagraph"/>
        <w:numPr>
          <w:ilvl w:val="0"/>
          <w:numId w:val="28"/>
        </w:numPr>
      </w:pPr>
      <w:r>
        <w:t>Chemicals</w:t>
      </w:r>
      <w:r w:rsidR="002213E2">
        <w:t xml:space="preserve">, </w:t>
      </w:r>
    </w:p>
    <w:p w14:paraId="720319F7" w14:textId="77777777" w:rsidR="002213E2" w:rsidRDefault="002213E2" w:rsidP="00687014">
      <w:pPr>
        <w:pStyle w:val="ListParagraph"/>
        <w:numPr>
          <w:ilvl w:val="0"/>
          <w:numId w:val="28"/>
        </w:numPr>
      </w:pPr>
      <w:r>
        <w:t>Diesel,</w:t>
      </w:r>
    </w:p>
    <w:p w14:paraId="2FDBE13F" w14:textId="77777777" w:rsidR="002213E2" w:rsidRDefault="002213E2" w:rsidP="00687014">
      <w:pPr>
        <w:pStyle w:val="ListParagraph"/>
        <w:numPr>
          <w:ilvl w:val="0"/>
          <w:numId w:val="28"/>
        </w:numPr>
      </w:pPr>
      <w:r>
        <w:t>Oil,</w:t>
      </w:r>
    </w:p>
    <w:p w14:paraId="30856937" w14:textId="62F35709" w:rsidR="009C0146" w:rsidRDefault="002213E2" w:rsidP="00687014">
      <w:pPr>
        <w:pStyle w:val="ListParagraph"/>
        <w:numPr>
          <w:ilvl w:val="0"/>
          <w:numId w:val="28"/>
        </w:numPr>
      </w:pPr>
      <w:r>
        <w:t>Grease</w:t>
      </w:r>
      <w:r w:rsidR="009C0146">
        <w:t>.</w:t>
      </w:r>
    </w:p>
    <w:p w14:paraId="09222B4A" w14:textId="77777777" w:rsidR="009C0146" w:rsidRDefault="009C0146" w:rsidP="009C0146">
      <w:pPr>
        <w:pStyle w:val="ListParagraph"/>
        <w:ind w:left="1944"/>
      </w:pPr>
    </w:p>
    <w:p w14:paraId="7EE37438" w14:textId="77777777" w:rsidR="009C0146" w:rsidRDefault="009C0146" w:rsidP="009C0146">
      <w:pPr>
        <w:pStyle w:val="Heading3"/>
        <w:numPr>
          <w:ilvl w:val="2"/>
          <w:numId w:val="2"/>
        </w:numPr>
      </w:pPr>
      <w:bookmarkStart w:id="35" w:name="_Toc102590622"/>
      <w:r>
        <w:t>Personnel Requirement:</w:t>
      </w:r>
      <w:bookmarkEnd w:id="35"/>
    </w:p>
    <w:p w14:paraId="76EE8D57" w14:textId="77777777" w:rsidR="009C0146" w:rsidRDefault="009C0146" w:rsidP="009C0146">
      <w:pPr>
        <w:pStyle w:val="ListParagraph"/>
        <w:numPr>
          <w:ilvl w:val="0"/>
          <w:numId w:val="29"/>
        </w:numPr>
      </w:pPr>
      <w:r>
        <w:t>PICWP/Supervisor/Foreman,</w:t>
      </w:r>
    </w:p>
    <w:p w14:paraId="7FFE77BD" w14:textId="38FF7F17" w:rsidR="009C0146" w:rsidRDefault="00687014" w:rsidP="00E84B8B">
      <w:pPr>
        <w:pStyle w:val="ListParagraph"/>
        <w:numPr>
          <w:ilvl w:val="0"/>
          <w:numId w:val="29"/>
        </w:numPr>
      </w:pPr>
      <w:r>
        <w:t>Roofer,</w:t>
      </w:r>
    </w:p>
    <w:p w14:paraId="4F5CCE27" w14:textId="77777777" w:rsidR="002213E2" w:rsidRDefault="009C0146" w:rsidP="002213E2">
      <w:pPr>
        <w:pStyle w:val="ListParagraph"/>
        <w:numPr>
          <w:ilvl w:val="0"/>
          <w:numId w:val="29"/>
        </w:numPr>
      </w:pPr>
      <w:r>
        <w:t>Labourer</w:t>
      </w:r>
      <w:r w:rsidR="002213E2">
        <w:t>,</w:t>
      </w:r>
    </w:p>
    <w:p w14:paraId="519D4A0E" w14:textId="77777777" w:rsidR="002213E2" w:rsidRDefault="002213E2" w:rsidP="002213E2">
      <w:pPr>
        <w:pStyle w:val="ListParagraph"/>
        <w:numPr>
          <w:ilvl w:val="0"/>
          <w:numId w:val="29"/>
        </w:numPr>
      </w:pPr>
      <w:r>
        <w:t xml:space="preserve">Mobile Crane Operator, </w:t>
      </w:r>
    </w:p>
    <w:p w14:paraId="3C7E0082" w14:textId="5EEE59A4" w:rsidR="002213E2" w:rsidRDefault="002213E2" w:rsidP="002213E2">
      <w:pPr>
        <w:pStyle w:val="ListParagraph"/>
        <w:numPr>
          <w:ilvl w:val="0"/>
          <w:numId w:val="29"/>
        </w:numPr>
      </w:pPr>
      <w:r>
        <w:t>Slinger / Signaller,</w:t>
      </w:r>
    </w:p>
    <w:p w14:paraId="68C97E2A" w14:textId="78F1DF90" w:rsidR="002213E2" w:rsidRDefault="002213E2" w:rsidP="002213E2">
      <w:pPr>
        <w:pStyle w:val="ListParagraph"/>
        <w:numPr>
          <w:ilvl w:val="0"/>
          <w:numId w:val="29"/>
        </w:numPr>
      </w:pPr>
      <w:r>
        <w:t>Appointed Person / PICOLO,</w:t>
      </w:r>
    </w:p>
    <w:p w14:paraId="721A823C" w14:textId="6B300577" w:rsidR="002213E2" w:rsidRDefault="002213E2" w:rsidP="002213E2">
      <w:pPr>
        <w:pStyle w:val="ListParagraph"/>
        <w:numPr>
          <w:ilvl w:val="0"/>
          <w:numId w:val="29"/>
        </w:numPr>
      </w:pPr>
      <w:r>
        <w:t>Temporary Works Coordinator / Supervisor.</w:t>
      </w:r>
    </w:p>
    <w:p w14:paraId="22FD183A" w14:textId="0881709A" w:rsidR="00674933" w:rsidRPr="00687014" w:rsidRDefault="00674933" w:rsidP="002213E2">
      <w:pPr>
        <w:pStyle w:val="ListParagraph"/>
        <w:numPr>
          <w:ilvl w:val="0"/>
          <w:numId w:val="29"/>
        </w:numPr>
      </w:pPr>
      <w:r>
        <w:br w:type="page"/>
      </w:r>
    </w:p>
    <w:p w14:paraId="3289847A" w14:textId="0B308366" w:rsidR="00B63839" w:rsidRDefault="001F155F" w:rsidP="00FD4E1F">
      <w:pPr>
        <w:pStyle w:val="Heading2"/>
        <w:numPr>
          <w:ilvl w:val="1"/>
          <w:numId w:val="2"/>
        </w:numPr>
      </w:pPr>
      <w:bookmarkStart w:id="36" w:name="_Toc102590623"/>
      <w:r w:rsidRPr="001F155F">
        <w:lastRenderedPageBreak/>
        <w:t>Method Statement Confirmation Signatures</w:t>
      </w:r>
      <w:bookmarkEnd w:id="36"/>
    </w:p>
    <w:p w14:paraId="5F2DA6EF" w14:textId="77777777" w:rsidR="001F155F" w:rsidRPr="001F155F" w:rsidRDefault="001F155F" w:rsidP="001F155F">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1"/>
        <w:gridCol w:w="807"/>
        <w:gridCol w:w="425"/>
        <w:gridCol w:w="2977"/>
        <w:gridCol w:w="1833"/>
      </w:tblGrid>
      <w:tr w:rsidR="00674933" w14:paraId="216D0D6D" w14:textId="77777777" w:rsidTr="004D0C13">
        <w:trPr>
          <w:trHeight w:val="567"/>
        </w:trPr>
        <w:tc>
          <w:tcPr>
            <w:tcW w:w="3828" w:type="dxa"/>
            <w:gridSpan w:val="2"/>
            <w:vAlign w:val="center"/>
          </w:tcPr>
          <w:p w14:paraId="0DFB234C" w14:textId="4B33D797" w:rsidR="00674933" w:rsidRPr="00B63839" w:rsidRDefault="00674933" w:rsidP="00674933">
            <w:pPr>
              <w:jc w:val="center"/>
              <w:rPr>
                <w:b/>
                <w:bCs/>
              </w:rPr>
            </w:pPr>
            <w:r w:rsidRPr="00B63839">
              <w:rPr>
                <w:b/>
                <w:bCs/>
              </w:rPr>
              <w:t>Signature of  RA JMS Author</w:t>
            </w:r>
          </w:p>
        </w:tc>
        <w:tc>
          <w:tcPr>
            <w:tcW w:w="425" w:type="dxa"/>
            <w:vAlign w:val="center"/>
          </w:tcPr>
          <w:p w14:paraId="7685CD42" w14:textId="1EE2A3B5" w:rsidR="00674933" w:rsidRPr="00674933" w:rsidRDefault="00674933" w:rsidP="00674933">
            <w:pPr>
              <w:jc w:val="center"/>
              <w:rPr>
                <w:b/>
                <w:bCs/>
              </w:rPr>
            </w:pPr>
            <w:r w:rsidRPr="00674933">
              <w:rPr>
                <w:b/>
                <w:bCs/>
              </w:rPr>
              <w:t>:</w:t>
            </w:r>
          </w:p>
        </w:tc>
        <w:tc>
          <w:tcPr>
            <w:tcW w:w="4810" w:type="dxa"/>
            <w:gridSpan w:val="2"/>
            <w:tcBorders>
              <w:bottom w:val="dashed" w:sz="8" w:space="0" w:color="auto"/>
            </w:tcBorders>
            <w:vAlign w:val="bottom"/>
          </w:tcPr>
          <w:p w14:paraId="06205517" w14:textId="77777777" w:rsidR="00674933" w:rsidRDefault="00674933" w:rsidP="00674933"/>
        </w:tc>
      </w:tr>
      <w:tr w:rsidR="00674933" w14:paraId="7D8866FC" w14:textId="77777777" w:rsidTr="004D0C13">
        <w:trPr>
          <w:trHeight w:val="567"/>
        </w:trPr>
        <w:tc>
          <w:tcPr>
            <w:tcW w:w="3828" w:type="dxa"/>
            <w:gridSpan w:val="2"/>
            <w:vAlign w:val="center"/>
          </w:tcPr>
          <w:p w14:paraId="7847555B" w14:textId="62268C76" w:rsidR="00674933" w:rsidRDefault="00674933" w:rsidP="00674933">
            <w:pPr>
              <w:jc w:val="center"/>
            </w:pPr>
            <w:r w:rsidRPr="00B63839">
              <w:rPr>
                <w:b/>
                <w:bCs/>
              </w:rPr>
              <w:t xml:space="preserve">Printed </w:t>
            </w:r>
            <w:r>
              <w:rPr>
                <w:b/>
                <w:bCs/>
              </w:rPr>
              <w:t>N</w:t>
            </w:r>
            <w:r w:rsidRPr="00B63839">
              <w:rPr>
                <w:b/>
                <w:bCs/>
              </w:rPr>
              <w:t>ame</w:t>
            </w:r>
          </w:p>
        </w:tc>
        <w:tc>
          <w:tcPr>
            <w:tcW w:w="425" w:type="dxa"/>
            <w:vAlign w:val="center"/>
          </w:tcPr>
          <w:p w14:paraId="63A278F2" w14:textId="5C59BFC7" w:rsidR="00674933" w:rsidRPr="00674933" w:rsidRDefault="00674933" w:rsidP="00674933">
            <w:pPr>
              <w:jc w:val="center"/>
              <w:rPr>
                <w:b/>
                <w:bCs/>
              </w:rPr>
            </w:pPr>
            <w:r>
              <w:rPr>
                <w:b/>
                <w:bCs/>
              </w:rPr>
              <w:t>:</w:t>
            </w:r>
          </w:p>
        </w:tc>
        <w:tc>
          <w:tcPr>
            <w:tcW w:w="4810" w:type="dxa"/>
            <w:gridSpan w:val="2"/>
            <w:tcBorders>
              <w:bottom w:val="dashed" w:sz="8" w:space="0" w:color="auto"/>
            </w:tcBorders>
            <w:vAlign w:val="bottom"/>
          </w:tcPr>
          <w:p w14:paraId="6B06C38A" w14:textId="77777777" w:rsidR="00674933" w:rsidRDefault="00674933" w:rsidP="00674933"/>
        </w:tc>
      </w:tr>
      <w:tr w:rsidR="00674933" w14:paraId="0F50D3C3" w14:textId="77777777" w:rsidTr="004D0C13">
        <w:trPr>
          <w:trHeight w:val="567"/>
        </w:trPr>
        <w:tc>
          <w:tcPr>
            <w:tcW w:w="3828" w:type="dxa"/>
            <w:gridSpan w:val="2"/>
            <w:vAlign w:val="center"/>
          </w:tcPr>
          <w:p w14:paraId="02A297A6" w14:textId="13FEE3C0" w:rsidR="00674933" w:rsidRPr="00B63839" w:rsidRDefault="00674933" w:rsidP="00674933">
            <w:pPr>
              <w:jc w:val="center"/>
              <w:rPr>
                <w:b/>
                <w:bCs/>
              </w:rPr>
            </w:pPr>
            <w:r w:rsidRPr="00B63839">
              <w:rPr>
                <w:b/>
                <w:bCs/>
              </w:rPr>
              <w:t xml:space="preserve">Job </w:t>
            </w:r>
            <w:r>
              <w:rPr>
                <w:b/>
                <w:bCs/>
              </w:rPr>
              <w:t>T</w:t>
            </w:r>
            <w:r w:rsidRPr="00B63839">
              <w:rPr>
                <w:b/>
                <w:bCs/>
              </w:rPr>
              <w:t>itle</w:t>
            </w:r>
          </w:p>
        </w:tc>
        <w:tc>
          <w:tcPr>
            <w:tcW w:w="425" w:type="dxa"/>
            <w:vAlign w:val="center"/>
          </w:tcPr>
          <w:p w14:paraId="32A05F1F" w14:textId="7A34F2F6" w:rsidR="00674933" w:rsidRPr="00674933" w:rsidRDefault="00674933" w:rsidP="00674933">
            <w:pPr>
              <w:jc w:val="center"/>
              <w:rPr>
                <w:b/>
                <w:bCs/>
              </w:rPr>
            </w:pPr>
            <w:r>
              <w:rPr>
                <w:b/>
                <w:bCs/>
              </w:rPr>
              <w:t>:</w:t>
            </w:r>
          </w:p>
        </w:tc>
        <w:tc>
          <w:tcPr>
            <w:tcW w:w="4810" w:type="dxa"/>
            <w:gridSpan w:val="2"/>
            <w:tcBorders>
              <w:top w:val="dashed" w:sz="8" w:space="0" w:color="auto"/>
              <w:bottom w:val="dashed" w:sz="8" w:space="0" w:color="auto"/>
            </w:tcBorders>
            <w:vAlign w:val="bottom"/>
          </w:tcPr>
          <w:p w14:paraId="4D6DFB5C" w14:textId="77777777" w:rsidR="00674933" w:rsidRDefault="00674933" w:rsidP="00674933"/>
        </w:tc>
      </w:tr>
      <w:tr w:rsidR="00674933" w14:paraId="689BF5A1" w14:textId="77777777" w:rsidTr="004D0C13">
        <w:trPr>
          <w:trHeight w:val="567"/>
        </w:trPr>
        <w:tc>
          <w:tcPr>
            <w:tcW w:w="3828" w:type="dxa"/>
            <w:gridSpan w:val="2"/>
            <w:vAlign w:val="center"/>
          </w:tcPr>
          <w:p w14:paraId="74E3DA70" w14:textId="77777777" w:rsidR="00674933" w:rsidRPr="00674933" w:rsidRDefault="00674933" w:rsidP="00674933">
            <w:pPr>
              <w:jc w:val="center"/>
              <w:rPr>
                <w:b/>
                <w:bCs/>
              </w:rPr>
            </w:pPr>
            <w:r w:rsidRPr="00674933">
              <w:rPr>
                <w:b/>
                <w:bCs/>
              </w:rPr>
              <w:t>Date Signed</w:t>
            </w:r>
          </w:p>
        </w:tc>
        <w:tc>
          <w:tcPr>
            <w:tcW w:w="425" w:type="dxa"/>
            <w:vAlign w:val="center"/>
          </w:tcPr>
          <w:p w14:paraId="643FF57E" w14:textId="77777777" w:rsidR="00674933" w:rsidRPr="00674933" w:rsidRDefault="00674933" w:rsidP="00674933">
            <w:pPr>
              <w:jc w:val="center"/>
              <w:rPr>
                <w:b/>
                <w:bCs/>
              </w:rPr>
            </w:pPr>
            <w:r w:rsidRPr="00674933">
              <w:rPr>
                <w:b/>
                <w:bCs/>
              </w:rPr>
              <w:t>:</w:t>
            </w:r>
          </w:p>
        </w:tc>
        <w:tc>
          <w:tcPr>
            <w:tcW w:w="4810" w:type="dxa"/>
            <w:gridSpan w:val="2"/>
            <w:tcBorders>
              <w:top w:val="dashed" w:sz="8" w:space="0" w:color="auto"/>
              <w:bottom w:val="dashed" w:sz="8" w:space="0" w:color="auto"/>
            </w:tcBorders>
            <w:vAlign w:val="bottom"/>
          </w:tcPr>
          <w:p w14:paraId="04B9D7E4" w14:textId="33B5E409" w:rsidR="00674933" w:rsidRDefault="00674933" w:rsidP="00674933"/>
        </w:tc>
      </w:tr>
      <w:tr w:rsidR="00674933" w14:paraId="12687A53" w14:textId="77777777" w:rsidTr="004D0C13">
        <w:trPr>
          <w:trHeight w:val="283"/>
        </w:trPr>
        <w:tc>
          <w:tcPr>
            <w:tcW w:w="3828" w:type="dxa"/>
            <w:gridSpan w:val="2"/>
            <w:vAlign w:val="center"/>
          </w:tcPr>
          <w:p w14:paraId="0BC5553B" w14:textId="77777777" w:rsidR="00674933" w:rsidRPr="00674933" w:rsidRDefault="00674933" w:rsidP="00674933">
            <w:pPr>
              <w:jc w:val="center"/>
              <w:rPr>
                <w:b/>
                <w:bCs/>
              </w:rPr>
            </w:pPr>
          </w:p>
        </w:tc>
        <w:tc>
          <w:tcPr>
            <w:tcW w:w="425" w:type="dxa"/>
            <w:vAlign w:val="center"/>
          </w:tcPr>
          <w:p w14:paraId="2C6377E6" w14:textId="77777777" w:rsidR="00674933" w:rsidRPr="00674933" w:rsidRDefault="00674933" w:rsidP="00674933">
            <w:pPr>
              <w:jc w:val="center"/>
              <w:rPr>
                <w:b/>
                <w:bCs/>
              </w:rPr>
            </w:pPr>
          </w:p>
        </w:tc>
        <w:tc>
          <w:tcPr>
            <w:tcW w:w="4810" w:type="dxa"/>
            <w:gridSpan w:val="2"/>
            <w:tcBorders>
              <w:top w:val="dashed" w:sz="8" w:space="0" w:color="auto"/>
            </w:tcBorders>
            <w:vAlign w:val="bottom"/>
          </w:tcPr>
          <w:p w14:paraId="7EFB869F" w14:textId="77777777" w:rsidR="00674933" w:rsidRDefault="00674933" w:rsidP="00674933"/>
        </w:tc>
      </w:tr>
      <w:tr w:rsidR="00674933" w14:paraId="39F6C989" w14:textId="77777777" w:rsidTr="004D0C13">
        <w:trPr>
          <w:trHeight w:val="567"/>
        </w:trPr>
        <w:tc>
          <w:tcPr>
            <w:tcW w:w="3828" w:type="dxa"/>
            <w:gridSpan w:val="2"/>
            <w:vAlign w:val="center"/>
          </w:tcPr>
          <w:p w14:paraId="75874AEA" w14:textId="638E80F6" w:rsidR="00674933" w:rsidRPr="00674933" w:rsidRDefault="00674933" w:rsidP="00674933">
            <w:pPr>
              <w:jc w:val="center"/>
              <w:rPr>
                <w:b/>
                <w:bCs/>
              </w:rPr>
            </w:pPr>
            <w:r w:rsidRPr="00B63839">
              <w:rPr>
                <w:b/>
                <w:bCs/>
              </w:rPr>
              <w:t>Signature of  Contractor*</w:t>
            </w:r>
          </w:p>
        </w:tc>
        <w:tc>
          <w:tcPr>
            <w:tcW w:w="425" w:type="dxa"/>
            <w:vAlign w:val="center"/>
          </w:tcPr>
          <w:p w14:paraId="6251D995" w14:textId="3F84F774" w:rsidR="00674933" w:rsidRPr="00674933" w:rsidRDefault="00674933" w:rsidP="00674933">
            <w:pPr>
              <w:jc w:val="center"/>
              <w:rPr>
                <w:b/>
                <w:bCs/>
              </w:rPr>
            </w:pPr>
            <w:r w:rsidRPr="00674933">
              <w:rPr>
                <w:b/>
                <w:bCs/>
              </w:rPr>
              <w:t>:</w:t>
            </w:r>
          </w:p>
        </w:tc>
        <w:tc>
          <w:tcPr>
            <w:tcW w:w="4810" w:type="dxa"/>
            <w:gridSpan w:val="2"/>
            <w:tcBorders>
              <w:bottom w:val="dashed" w:sz="8" w:space="0" w:color="auto"/>
            </w:tcBorders>
            <w:vAlign w:val="bottom"/>
          </w:tcPr>
          <w:p w14:paraId="79151C97" w14:textId="77777777" w:rsidR="00674933" w:rsidRDefault="00674933" w:rsidP="00674933"/>
        </w:tc>
      </w:tr>
      <w:tr w:rsidR="00674933" w14:paraId="608969F7" w14:textId="77777777" w:rsidTr="004D0C13">
        <w:trPr>
          <w:trHeight w:val="567"/>
        </w:trPr>
        <w:tc>
          <w:tcPr>
            <w:tcW w:w="3828" w:type="dxa"/>
            <w:gridSpan w:val="2"/>
            <w:vAlign w:val="center"/>
          </w:tcPr>
          <w:p w14:paraId="2EFD4BB4" w14:textId="12B3014C" w:rsidR="00674933" w:rsidRPr="00B63839" w:rsidRDefault="00674933" w:rsidP="00674933">
            <w:pPr>
              <w:jc w:val="center"/>
              <w:rPr>
                <w:b/>
                <w:bCs/>
              </w:rPr>
            </w:pPr>
            <w:r w:rsidRPr="00B63839">
              <w:rPr>
                <w:b/>
                <w:bCs/>
              </w:rPr>
              <w:t xml:space="preserve">Printed </w:t>
            </w:r>
            <w:r>
              <w:rPr>
                <w:b/>
                <w:bCs/>
              </w:rPr>
              <w:t>N</w:t>
            </w:r>
            <w:r w:rsidRPr="00B63839">
              <w:rPr>
                <w:b/>
                <w:bCs/>
              </w:rPr>
              <w:t>ame</w:t>
            </w:r>
          </w:p>
        </w:tc>
        <w:tc>
          <w:tcPr>
            <w:tcW w:w="425" w:type="dxa"/>
            <w:vAlign w:val="center"/>
          </w:tcPr>
          <w:p w14:paraId="464DF59B" w14:textId="78458EE8" w:rsidR="00674933" w:rsidRPr="00674933" w:rsidRDefault="00674933" w:rsidP="00674933">
            <w:pPr>
              <w:jc w:val="center"/>
              <w:rPr>
                <w:b/>
                <w:bCs/>
              </w:rPr>
            </w:pPr>
            <w:r>
              <w:rPr>
                <w:b/>
                <w:bCs/>
              </w:rPr>
              <w:t>:</w:t>
            </w:r>
          </w:p>
        </w:tc>
        <w:tc>
          <w:tcPr>
            <w:tcW w:w="4810" w:type="dxa"/>
            <w:gridSpan w:val="2"/>
            <w:tcBorders>
              <w:top w:val="dashed" w:sz="8" w:space="0" w:color="auto"/>
              <w:bottom w:val="dashed" w:sz="8" w:space="0" w:color="auto"/>
            </w:tcBorders>
            <w:vAlign w:val="bottom"/>
          </w:tcPr>
          <w:p w14:paraId="37D42482" w14:textId="77777777" w:rsidR="00674933" w:rsidRDefault="00674933" w:rsidP="00674933"/>
        </w:tc>
      </w:tr>
      <w:tr w:rsidR="00674933" w14:paraId="2F614FC2" w14:textId="77777777" w:rsidTr="004D0C13">
        <w:trPr>
          <w:trHeight w:val="567"/>
        </w:trPr>
        <w:tc>
          <w:tcPr>
            <w:tcW w:w="3828" w:type="dxa"/>
            <w:gridSpan w:val="2"/>
            <w:vAlign w:val="center"/>
          </w:tcPr>
          <w:p w14:paraId="256A1CC3" w14:textId="433D91C1" w:rsidR="00674933" w:rsidRPr="00B63839" w:rsidRDefault="00674933" w:rsidP="00674933">
            <w:pPr>
              <w:jc w:val="center"/>
              <w:rPr>
                <w:b/>
                <w:bCs/>
              </w:rPr>
            </w:pPr>
            <w:r w:rsidRPr="00B63839">
              <w:rPr>
                <w:b/>
                <w:bCs/>
              </w:rPr>
              <w:t xml:space="preserve">Job </w:t>
            </w:r>
            <w:r>
              <w:rPr>
                <w:b/>
                <w:bCs/>
              </w:rPr>
              <w:t>T</w:t>
            </w:r>
            <w:r w:rsidRPr="00B63839">
              <w:rPr>
                <w:b/>
                <w:bCs/>
              </w:rPr>
              <w:t>itle</w:t>
            </w:r>
          </w:p>
        </w:tc>
        <w:tc>
          <w:tcPr>
            <w:tcW w:w="425" w:type="dxa"/>
            <w:vAlign w:val="center"/>
          </w:tcPr>
          <w:p w14:paraId="72DE25E0" w14:textId="2C0D6F82" w:rsidR="00674933" w:rsidRDefault="00674933" w:rsidP="00674933">
            <w:pPr>
              <w:jc w:val="center"/>
              <w:rPr>
                <w:b/>
                <w:bCs/>
              </w:rPr>
            </w:pPr>
            <w:r>
              <w:rPr>
                <w:b/>
                <w:bCs/>
              </w:rPr>
              <w:t>:</w:t>
            </w:r>
          </w:p>
        </w:tc>
        <w:tc>
          <w:tcPr>
            <w:tcW w:w="4810" w:type="dxa"/>
            <w:gridSpan w:val="2"/>
            <w:tcBorders>
              <w:top w:val="dashed" w:sz="8" w:space="0" w:color="auto"/>
              <w:bottom w:val="dashed" w:sz="8" w:space="0" w:color="auto"/>
            </w:tcBorders>
            <w:vAlign w:val="bottom"/>
          </w:tcPr>
          <w:p w14:paraId="4F5FF5B0" w14:textId="77777777" w:rsidR="00674933" w:rsidRDefault="00674933" w:rsidP="00674933"/>
        </w:tc>
      </w:tr>
      <w:tr w:rsidR="00674933" w14:paraId="47F72B8F" w14:textId="77777777" w:rsidTr="004D0C13">
        <w:trPr>
          <w:trHeight w:val="567"/>
        </w:trPr>
        <w:tc>
          <w:tcPr>
            <w:tcW w:w="3828" w:type="dxa"/>
            <w:gridSpan w:val="2"/>
            <w:vAlign w:val="center"/>
          </w:tcPr>
          <w:p w14:paraId="0C4E2BFF" w14:textId="5A0D6A78" w:rsidR="00674933" w:rsidRPr="00B63839" w:rsidRDefault="00674933" w:rsidP="00674933">
            <w:pPr>
              <w:jc w:val="center"/>
              <w:rPr>
                <w:b/>
                <w:bCs/>
              </w:rPr>
            </w:pPr>
            <w:r w:rsidRPr="00674933">
              <w:rPr>
                <w:b/>
                <w:bCs/>
              </w:rPr>
              <w:t>Date Signed</w:t>
            </w:r>
          </w:p>
        </w:tc>
        <w:tc>
          <w:tcPr>
            <w:tcW w:w="425" w:type="dxa"/>
            <w:vAlign w:val="center"/>
          </w:tcPr>
          <w:p w14:paraId="2DFA9840" w14:textId="4FBA5748" w:rsidR="00674933" w:rsidRDefault="00674933" w:rsidP="00674933">
            <w:pPr>
              <w:jc w:val="center"/>
              <w:rPr>
                <w:b/>
                <w:bCs/>
              </w:rPr>
            </w:pPr>
            <w:r w:rsidRPr="00674933">
              <w:rPr>
                <w:b/>
                <w:bCs/>
              </w:rPr>
              <w:t>:</w:t>
            </w:r>
          </w:p>
        </w:tc>
        <w:tc>
          <w:tcPr>
            <w:tcW w:w="4810" w:type="dxa"/>
            <w:gridSpan w:val="2"/>
            <w:tcBorders>
              <w:top w:val="dashed" w:sz="8" w:space="0" w:color="auto"/>
              <w:bottom w:val="dashed" w:sz="8" w:space="0" w:color="auto"/>
            </w:tcBorders>
            <w:vAlign w:val="bottom"/>
          </w:tcPr>
          <w:p w14:paraId="01AF9516" w14:textId="77777777" w:rsidR="00674933" w:rsidRDefault="00674933" w:rsidP="00674933"/>
        </w:tc>
      </w:tr>
      <w:tr w:rsidR="00674933" w14:paraId="2EB2D4F6" w14:textId="77777777" w:rsidTr="004D0C13">
        <w:trPr>
          <w:trHeight w:val="1134"/>
        </w:trPr>
        <w:tc>
          <w:tcPr>
            <w:tcW w:w="9063" w:type="dxa"/>
            <w:gridSpan w:val="5"/>
            <w:vAlign w:val="center"/>
          </w:tcPr>
          <w:p w14:paraId="7192FAF7" w14:textId="5F055BBB" w:rsidR="00674933" w:rsidRDefault="00674933" w:rsidP="00674933">
            <w:pPr>
              <w:jc w:val="center"/>
            </w:pPr>
            <w:r w:rsidRPr="00674933">
              <w:rPr>
                <w:b/>
                <w:bCs/>
              </w:rPr>
              <w:t xml:space="preserve">* The above must be a senior member of the Contracting company, who has reviewed the JMS content to ensure it is accurate, sufficient, and reflects the task.  This can be a site-based person, </w:t>
            </w:r>
            <w:r>
              <w:rPr>
                <w:b/>
                <w:bCs/>
              </w:rPr>
              <w:t>of senior responsibility.</w:t>
            </w:r>
          </w:p>
        </w:tc>
      </w:tr>
      <w:tr w:rsidR="004D0C13" w14:paraId="78837BD7" w14:textId="77777777" w:rsidTr="004D0C13">
        <w:trPr>
          <w:trHeight w:val="283"/>
        </w:trPr>
        <w:tc>
          <w:tcPr>
            <w:tcW w:w="9063" w:type="dxa"/>
            <w:gridSpan w:val="5"/>
            <w:tcBorders>
              <w:bottom w:val="single" w:sz="4" w:space="0" w:color="auto"/>
            </w:tcBorders>
            <w:vAlign w:val="center"/>
          </w:tcPr>
          <w:p w14:paraId="5FD48F1F" w14:textId="77777777" w:rsidR="004D0C13" w:rsidRPr="00674933" w:rsidRDefault="004D0C13" w:rsidP="00674933">
            <w:pPr>
              <w:jc w:val="center"/>
              <w:rPr>
                <w:b/>
                <w:bCs/>
              </w:rPr>
            </w:pPr>
          </w:p>
        </w:tc>
      </w:tr>
      <w:tr w:rsidR="004D0C13" w14:paraId="21C897B9" w14:textId="77777777" w:rsidTr="004D0C13">
        <w:trPr>
          <w:trHeight w:val="454"/>
        </w:trPr>
        <w:tc>
          <w:tcPr>
            <w:tcW w:w="9063" w:type="dxa"/>
            <w:gridSpan w:val="5"/>
            <w:tcBorders>
              <w:top w:val="single" w:sz="4" w:space="0" w:color="auto"/>
              <w:left w:val="single" w:sz="4" w:space="0" w:color="auto"/>
              <w:bottom w:val="single" w:sz="4" w:space="0" w:color="auto"/>
              <w:right w:val="single" w:sz="4" w:space="0" w:color="auto"/>
            </w:tcBorders>
            <w:vAlign w:val="center"/>
          </w:tcPr>
          <w:p w14:paraId="58892E78" w14:textId="66CC2752" w:rsidR="004D0C13" w:rsidRPr="00674933" w:rsidRDefault="004D0C13" w:rsidP="00674933">
            <w:pPr>
              <w:jc w:val="center"/>
              <w:rPr>
                <w:b/>
                <w:bCs/>
              </w:rPr>
            </w:pPr>
            <w:r w:rsidRPr="00B63839">
              <w:rPr>
                <w:b/>
                <w:bCs/>
              </w:rPr>
              <w:t xml:space="preserve">I being the </w:t>
            </w:r>
            <w:r w:rsidR="001F155F">
              <w:rPr>
                <w:b/>
                <w:bCs/>
              </w:rPr>
              <w:t xml:space="preserve">nominated </w:t>
            </w:r>
            <w:r w:rsidRPr="00B63839">
              <w:rPr>
                <w:b/>
                <w:bCs/>
              </w:rPr>
              <w:t xml:space="preserve">Person in Charge of the Working Party (PICWP) understand the requirements of this Job Method Statement and will communicate the information contained within to the working party.  </w:t>
            </w:r>
          </w:p>
        </w:tc>
      </w:tr>
      <w:tr w:rsidR="004D0C13" w14:paraId="68EA5413"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1A5501D6" w14:textId="63F00870" w:rsidR="004D0C13" w:rsidRPr="00B63839" w:rsidRDefault="004D0C13" w:rsidP="004D0C13">
            <w:pPr>
              <w:jc w:val="center"/>
              <w:rPr>
                <w:b/>
                <w:bCs/>
              </w:rPr>
            </w:pPr>
            <w:r w:rsidRPr="00B63839">
              <w:rPr>
                <w:b/>
                <w:bCs/>
              </w:rPr>
              <w:t>PICWP Signature</w:t>
            </w:r>
            <w:r>
              <w:rPr>
                <w:b/>
                <w:bCs/>
              </w:rPr>
              <w:t>(s)</w:t>
            </w: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4A342391" w14:textId="42EAA136" w:rsidR="004D0C13" w:rsidRPr="00B63839" w:rsidRDefault="004D0C13" w:rsidP="004D0C13">
            <w:pPr>
              <w:jc w:val="center"/>
              <w:rPr>
                <w:b/>
                <w:bCs/>
              </w:rPr>
            </w:pPr>
            <w:r w:rsidRPr="00B63839">
              <w:rPr>
                <w:b/>
                <w:bCs/>
              </w:rPr>
              <w:t>Print</w:t>
            </w:r>
            <w:r>
              <w:rPr>
                <w:b/>
                <w:bCs/>
              </w:rPr>
              <w:t xml:space="preserve"> Name(s)</w:t>
            </w:r>
          </w:p>
        </w:tc>
        <w:tc>
          <w:tcPr>
            <w:tcW w:w="1833" w:type="dxa"/>
            <w:tcBorders>
              <w:top w:val="single" w:sz="4" w:space="0" w:color="auto"/>
              <w:left w:val="single" w:sz="4" w:space="0" w:color="auto"/>
              <w:bottom w:val="single" w:sz="4" w:space="0" w:color="auto"/>
              <w:right w:val="single" w:sz="4" w:space="0" w:color="auto"/>
            </w:tcBorders>
            <w:vAlign w:val="bottom"/>
          </w:tcPr>
          <w:p w14:paraId="16F5A5E7" w14:textId="7875FCF2" w:rsidR="004D0C13" w:rsidRPr="00B63839" w:rsidRDefault="004D0C13" w:rsidP="004D0C13">
            <w:pPr>
              <w:jc w:val="center"/>
              <w:rPr>
                <w:b/>
                <w:bCs/>
              </w:rPr>
            </w:pPr>
            <w:r w:rsidRPr="00B63839">
              <w:rPr>
                <w:b/>
                <w:bCs/>
              </w:rPr>
              <w:t>Date</w:t>
            </w:r>
          </w:p>
        </w:tc>
      </w:tr>
      <w:tr w:rsidR="004D0C13" w14:paraId="0253A294"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653601AD" w14:textId="77777777" w:rsidR="004D0C13" w:rsidRPr="00B63839" w:rsidRDefault="004D0C13" w:rsidP="004D0C13">
            <w:pPr>
              <w:jc w:val="center"/>
              <w:rPr>
                <w:b/>
                <w:bCs/>
              </w:rPr>
            </w:pP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63EB3944" w14:textId="77777777" w:rsidR="004D0C13" w:rsidRPr="00B63839" w:rsidRDefault="004D0C13" w:rsidP="004D0C13">
            <w:pPr>
              <w:jc w:val="center"/>
              <w:rPr>
                <w:b/>
                <w:bCs/>
              </w:rPr>
            </w:pPr>
          </w:p>
        </w:tc>
        <w:tc>
          <w:tcPr>
            <w:tcW w:w="1833" w:type="dxa"/>
            <w:tcBorders>
              <w:top w:val="single" w:sz="4" w:space="0" w:color="auto"/>
              <w:left w:val="single" w:sz="4" w:space="0" w:color="auto"/>
              <w:bottom w:val="single" w:sz="4" w:space="0" w:color="auto"/>
              <w:right w:val="single" w:sz="4" w:space="0" w:color="auto"/>
            </w:tcBorders>
            <w:vAlign w:val="bottom"/>
          </w:tcPr>
          <w:p w14:paraId="5200C35D" w14:textId="77777777" w:rsidR="004D0C13" w:rsidRPr="00B63839" w:rsidRDefault="004D0C13" w:rsidP="004D0C13">
            <w:pPr>
              <w:jc w:val="center"/>
              <w:rPr>
                <w:b/>
                <w:bCs/>
              </w:rPr>
            </w:pPr>
          </w:p>
        </w:tc>
      </w:tr>
      <w:tr w:rsidR="004D0C13" w14:paraId="510DD48F"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08DDDC12" w14:textId="77777777" w:rsidR="004D0C13" w:rsidRPr="00B63839" w:rsidRDefault="004D0C13" w:rsidP="004D0C13">
            <w:pPr>
              <w:jc w:val="center"/>
              <w:rPr>
                <w:b/>
                <w:bCs/>
              </w:rPr>
            </w:pP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425051A4" w14:textId="77777777" w:rsidR="004D0C13" w:rsidRPr="00B63839" w:rsidRDefault="004D0C13" w:rsidP="004D0C13">
            <w:pPr>
              <w:jc w:val="center"/>
              <w:rPr>
                <w:b/>
                <w:bCs/>
              </w:rPr>
            </w:pPr>
          </w:p>
        </w:tc>
        <w:tc>
          <w:tcPr>
            <w:tcW w:w="1833" w:type="dxa"/>
            <w:tcBorders>
              <w:top w:val="single" w:sz="4" w:space="0" w:color="auto"/>
              <w:left w:val="single" w:sz="4" w:space="0" w:color="auto"/>
              <w:bottom w:val="single" w:sz="4" w:space="0" w:color="auto"/>
              <w:right w:val="single" w:sz="4" w:space="0" w:color="auto"/>
            </w:tcBorders>
            <w:vAlign w:val="bottom"/>
          </w:tcPr>
          <w:p w14:paraId="1E58D5C6" w14:textId="77777777" w:rsidR="004D0C13" w:rsidRPr="00B63839" w:rsidRDefault="004D0C13" w:rsidP="004D0C13">
            <w:pPr>
              <w:jc w:val="center"/>
              <w:rPr>
                <w:b/>
                <w:bCs/>
              </w:rPr>
            </w:pPr>
          </w:p>
        </w:tc>
      </w:tr>
      <w:tr w:rsidR="004D0C13" w14:paraId="5BD790D0"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40032937" w14:textId="77777777" w:rsidR="004D0C13" w:rsidRPr="00B63839" w:rsidRDefault="004D0C13" w:rsidP="004D0C13">
            <w:pPr>
              <w:jc w:val="center"/>
              <w:rPr>
                <w:b/>
                <w:bCs/>
              </w:rPr>
            </w:pP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5450F121" w14:textId="77777777" w:rsidR="004D0C13" w:rsidRPr="00B63839" w:rsidRDefault="004D0C13" w:rsidP="004D0C13">
            <w:pPr>
              <w:jc w:val="center"/>
              <w:rPr>
                <w:b/>
                <w:bCs/>
              </w:rPr>
            </w:pPr>
          </w:p>
        </w:tc>
        <w:tc>
          <w:tcPr>
            <w:tcW w:w="1833" w:type="dxa"/>
            <w:tcBorders>
              <w:top w:val="single" w:sz="4" w:space="0" w:color="auto"/>
              <w:left w:val="single" w:sz="4" w:space="0" w:color="auto"/>
              <w:bottom w:val="single" w:sz="4" w:space="0" w:color="auto"/>
              <w:right w:val="single" w:sz="4" w:space="0" w:color="auto"/>
            </w:tcBorders>
            <w:vAlign w:val="bottom"/>
          </w:tcPr>
          <w:p w14:paraId="403F6A23" w14:textId="77777777" w:rsidR="004D0C13" w:rsidRPr="00B63839" w:rsidRDefault="004D0C13" w:rsidP="004D0C13">
            <w:pPr>
              <w:jc w:val="center"/>
              <w:rPr>
                <w:b/>
                <w:bCs/>
              </w:rPr>
            </w:pPr>
          </w:p>
        </w:tc>
      </w:tr>
      <w:tr w:rsidR="004D0C13" w14:paraId="29CEBBBB" w14:textId="77777777" w:rsidTr="004D0C13">
        <w:trPr>
          <w:trHeight w:val="283"/>
        </w:trPr>
        <w:tc>
          <w:tcPr>
            <w:tcW w:w="3021" w:type="dxa"/>
            <w:tcBorders>
              <w:top w:val="single" w:sz="4" w:space="0" w:color="auto"/>
              <w:bottom w:val="single" w:sz="4" w:space="0" w:color="auto"/>
            </w:tcBorders>
            <w:vAlign w:val="bottom"/>
          </w:tcPr>
          <w:p w14:paraId="0C657F91" w14:textId="77777777" w:rsidR="004D0C13" w:rsidRPr="00B63839" w:rsidRDefault="004D0C13" w:rsidP="004D0C13">
            <w:pPr>
              <w:jc w:val="center"/>
              <w:rPr>
                <w:b/>
                <w:bCs/>
              </w:rPr>
            </w:pPr>
          </w:p>
        </w:tc>
        <w:tc>
          <w:tcPr>
            <w:tcW w:w="4209" w:type="dxa"/>
            <w:gridSpan w:val="3"/>
            <w:tcBorders>
              <w:top w:val="single" w:sz="4" w:space="0" w:color="auto"/>
              <w:left w:val="nil"/>
              <w:bottom w:val="single" w:sz="4" w:space="0" w:color="auto"/>
            </w:tcBorders>
            <w:vAlign w:val="bottom"/>
          </w:tcPr>
          <w:p w14:paraId="2CDB8CE2" w14:textId="77777777" w:rsidR="004D0C13" w:rsidRPr="00B63839" w:rsidRDefault="004D0C13" w:rsidP="004D0C13">
            <w:pPr>
              <w:jc w:val="center"/>
              <w:rPr>
                <w:b/>
                <w:bCs/>
              </w:rPr>
            </w:pPr>
          </w:p>
        </w:tc>
        <w:tc>
          <w:tcPr>
            <w:tcW w:w="1833" w:type="dxa"/>
            <w:tcBorders>
              <w:top w:val="single" w:sz="4" w:space="0" w:color="auto"/>
              <w:left w:val="nil"/>
              <w:bottom w:val="single" w:sz="4" w:space="0" w:color="auto"/>
            </w:tcBorders>
            <w:vAlign w:val="bottom"/>
          </w:tcPr>
          <w:p w14:paraId="7DB87E35" w14:textId="77777777" w:rsidR="004D0C13" w:rsidRPr="00B63839" w:rsidRDefault="004D0C13" w:rsidP="004D0C13">
            <w:pPr>
              <w:jc w:val="center"/>
              <w:rPr>
                <w:b/>
                <w:bCs/>
              </w:rPr>
            </w:pPr>
          </w:p>
        </w:tc>
      </w:tr>
      <w:tr w:rsidR="004D0C13" w14:paraId="4425432C" w14:textId="77777777" w:rsidTr="00EF3161">
        <w:trPr>
          <w:trHeight w:val="454"/>
        </w:trPr>
        <w:tc>
          <w:tcPr>
            <w:tcW w:w="9063" w:type="dxa"/>
            <w:gridSpan w:val="5"/>
            <w:tcBorders>
              <w:top w:val="single" w:sz="4" w:space="0" w:color="auto"/>
              <w:left w:val="single" w:sz="4" w:space="0" w:color="auto"/>
              <w:bottom w:val="single" w:sz="4" w:space="0" w:color="auto"/>
              <w:right w:val="single" w:sz="4" w:space="0" w:color="auto"/>
            </w:tcBorders>
            <w:vAlign w:val="bottom"/>
          </w:tcPr>
          <w:p w14:paraId="0F54D2BD" w14:textId="126E3101" w:rsidR="004D0C13" w:rsidRPr="00B63839" w:rsidRDefault="004D0C13" w:rsidP="004D0C13">
            <w:pPr>
              <w:jc w:val="center"/>
              <w:rPr>
                <w:b/>
                <w:bCs/>
              </w:rPr>
            </w:pPr>
            <w:r w:rsidRPr="00B63839">
              <w:rPr>
                <w:b/>
                <w:bCs/>
              </w:rPr>
              <w:t>Working Party members - I have been fully briefed</w:t>
            </w:r>
            <w:r>
              <w:rPr>
                <w:b/>
                <w:bCs/>
              </w:rPr>
              <w:t>, read</w:t>
            </w:r>
            <w:r w:rsidRPr="00B63839">
              <w:rPr>
                <w:b/>
                <w:bCs/>
              </w:rPr>
              <w:t xml:space="preserve"> and underst</w:t>
            </w:r>
            <w:r>
              <w:rPr>
                <w:b/>
                <w:bCs/>
              </w:rPr>
              <w:t>ood</w:t>
            </w:r>
            <w:r w:rsidRPr="00B63839">
              <w:rPr>
                <w:b/>
                <w:bCs/>
              </w:rPr>
              <w:t xml:space="preserve"> the requirements of this Job Method Statement</w:t>
            </w:r>
            <w:r>
              <w:rPr>
                <w:b/>
                <w:bCs/>
              </w:rPr>
              <w:t>&amp; Risk Assessment</w:t>
            </w:r>
            <w:r w:rsidRPr="00B63839">
              <w:rPr>
                <w:b/>
                <w:bCs/>
              </w:rPr>
              <w:t>.</w:t>
            </w:r>
          </w:p>
        </w:tc>
      </w:tr>
      <w:tr w:rsidR="004D0C13" w14:paraId="16D3CF69"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56C40336" w14:textId="75AF040A" w:rsidR="004D0C13" w:rsidRPr="00B63839" w:rsidRDefault="004D0C13" w:rsidP="004D0C13">
            <w:pPr>
              <w:jc w:val="center"/>
              <w:rPr>
                <w:b/>
                <w:bCs/>
              </w:rPr>
            </w:pPr>
            <w:r w:rsidRPr="00B63839">
              <w:rPr>
                <w:b/>
                <w:bCs/>
              </w:rPr>
              <w:t>Signature</w:t>
            </w:r>
            <w:r>
              <w:rPr>
                <w:b/>
                <w:bCs/>
              </w:rPr>
              <w:t>(s)</w:t>
            </w: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38BC08AF" w14:textId="78840962" w:rsidR="004D0C13" w:rsidRPr="00B63839" w:rsidRDefault="004D0C13" w:rsidP="004D0C13">
            <w:pPr>
              <w:jc w:val="center"/>
              <w:rPr>
                <w:b/>
                <w:bCs/>
              </w:rPr>
            </w:pPr>
            <w:r w:rsidRPr="00B63839">
              <w:rPr>
                <w:b/>
                <w:bCs/>
              </w:rPr>
              <w:t>Print</w:t>
            </w:r>
            <w:r>
              <w:rPr>
                <w:b/>
                <w:bCs/>
              </w:rPr>
              <w:t xml:space="preserve"> Name(s)</w:t>
            </w:r>
          </w:p>
        </w:tc>
        <w:tc>
          <w:tcPr>
            <w:tcW w:w="1833" w:type="dxa"/>
            <w:tcBorders>
              <w:top w:val="single" w:sz="4" w:space="0" w:color="auto"/>
              <w:left w:val="single" w:sz="4" w:space="0" w:color="auto"/>
              <w:bottom w:val="single" w:sz="4" w:space="0" w:color="auto"/>
              <w:right w:val="single" w:sz="4" w:space="0" w:color="auto"/>
            </w:tcBorders>
            <w:vAlign w:val="bottom"/>
          </w:tcPr>
          <w:p w14:paraId="20A5E1CA" w14:textId="7C68F70C" w:rsidR="004D0C13" w:rsidRPr="00B63839" w:rsidRDefault="004D0C13" w:rsidP="004D0C13">
            <w:pPr>
              <w:jc w:val="center"/>
              <w:rPr>
                <w:b/>
                <w:bCs/>
              </w:rPr>
            </w:pPr>
            <w:r w:rsidRPr="00B63839">
              <w:rPr>
                <w:b/>
                <w:bCs/>
              </w:rPr>
              <w:t>Date</w:t>
            </w:r>
          </w:p>
        </w:tc>
      </w:tr>
      <w:tr w:rsidR="004D0C13" w14:paraId="48CF4B4F"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15F74B52" w14:textId="77777777" w:rsidR="004D0C13" w:rsidRPr="00B63839" w:rsidRDefault="004D0C13" w:rsidP="004D0C13">
            <w:pPr>
              <w:jc w:val="center"/>
              <w:rPr>
                <w:b/>
                <w:bCs/>
              </w:rPr>
            </w:pP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4B1134B2" w14:textId="77777777" w:rsidR="004D0C13" w:rsidRPr="00B63839" w:rsidRDefault="004D0C13" w:rsidP="004D0C13">
            <w:pPr>
              <w:jc w:val="center"/>
              <w:rPr>
                <w:b/>
                <w:bCs/>
              </w:rPr>
            </w:pPr>
          </w:p>
        </w:tc>
        <w:tc>
          <w:tcPr>
            <w:tcW w:w="1833" w:type="dxa"/>
            <w:tcBorders>
              <w:top w:val="single" w:sz="4" w:space="0" w:color="auto"/>
              <w:left w:val="single" w:sz="4" w:space="0" w:color="auto"/>
              <w:bottom w:val="single" w:sz="4" w:space="0" w:color="auto"/>
              <w:right w:val="single" w:sz="4" w:space="0" w:color="auto"/>
            </w:tcBorders>
            <w:vAlign w:val="bottom"/>
          </w:tcPr>
          <w:p w14:paraId="6E1F7B6F" w14:textId="77777777" w:rsidR="004D0C13" w:rsidRPr="00B63839" w:rsidRDefault="004D0C13" w:rsidP="004D0C13">
            <w:pPr>
              <w:jc w:val="center"/>
              <w:rPr>
                <w:b/>
                <w:bCs/>
              </w:rPr>
            </w:pPr>
          </w:p>
        </w:tc>
      </w:tr>
      <w:tr w:rsidR="004D0C13" w14:paraId="4F981B99"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34991757" w14:textId="77777777" w:rsidR="004D0C13" w:rsidRPr="00B63839" w:rsidRDefault="004D0C13" w:rsidP="004D0C13">
            <w:pPr>
              <w:jc w:val="center"/>
              <w:rPr>
                <w:b/>
                <w:bCs/>
              </w:rPr>
            </w:pP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702145EF" w14:textId="77777777" w:rsidR="004D0C13" w:rsidRPr="00B63839" w:rsidRDefault="004D0C13" w:rsidP="004D0C13">
            <w:pPr>
              <w:jc w:val="center"/>
              <w:rPr>
                <w:b/>
                <w:bCs/>
              </w:rPr>
            </w:pPr>
          </w:p>
        </w:tc>
        <w:tc>
          <w:tcPr>
            <w:tcW w:w="1833" w:type="dxa"/>
            <w:tcBorders>
              <w:top w:val="single" w:sz="4" w:space="0" w:color="auto"/>
              <w:left w:val="single" w:sz="4" w:space="0" w:color="auto"/>
              <w:bottom w:val="single" w:sz="4" w:space="0" w:color="auto"/>
              <w:right w:val="single" w:sz="4" w:space="0" w:color="auto"/>
            </w:tcBorders>
            <w:vAlign w:val="bottom"/>
          </w:tcPr>
          <w:p w14:paraId="4784E027" w14:textId="77777777" w:rsidR="004D0C13" w:rsidRPr="00B63839" w:rsidRDefault="004D0C13" w:rsidP="004D0C13">
            <w:pPr>
              <w:jc w:val="center"/>
              <w:rPr>
                <w:b/>
                <w:bCs/>
              </w:rPr>
            </w:pPr>
          </w:p>
        </w:tc>
      </w:tr>
      <w:tr w:rsidR="004D0C13" w14:paraId="553F169F"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332729A6" w14:textId="77777777" w:rsidR="004D0C13" w:rsidRPr="00B63839" w:rsidRDefault="004D0C13" w:rsidP="004D0C13">
            <w:pPr>
              <w:jc w:val="center"/>
              <w:rPr>
                <w:b/>
                <w:bCs/>
              </w:rPr>
            </w:pP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00759256" w14:textId="77777777" w:rsidR="004D0C13" w:rsidRPr="00B63839" w:rsidRDefault="004D0C13" w:rsidP="004D0C13">
            <w:pPr>
              <w:jc w:val="center"/>
              <w:rPr>
                <w:b/>
                <w:bCs/>
              </w:rPr>
            </w:pPr>
          </w:p>
        </w:tc>
        <w:tc>
          <w:tcPr>
            <w:tcW w:w="1833" w:type="dxa"/>
            <w:tcBorders>
              <w:top w:val="single" w:sz="4" w:space="0" w:color="auto"/>
              <w:left w:val="single" w:sz="4" w:space="0" w:color="auto"/>
              <w:bottom w:val="single" w:sz="4" w:space="0" w:color="auto"/>
              <w:right w:val="single" w:sz="4" w:space="0" w:color="auto"/>
            </w:tcBorders>
            <w:vAlign w:val="bottom"/>
          </w:tcPr>
          <w:p w14:paraId="397B963B" w14:textId="77777777" w:rsidR="004D0C13" w:rsidRPr="00B63839" w:rsidRDefault="004D0C13" w:rsidP="004D0C13">
            <w:pPr>
              <w:jc w:val="center"/>
              <w:rPr>
                <w:b/>
                <w:bCs/>
              </w:rPr>
            </w:pPr>
          </w:p>
        </w:tc>
      </w:tr>
      <w:tr w:rsidR="004D0C13" w14:paraId="4694C1D9" w14:textId="77777777" w:rsidTr="004D0C13">
        <w:trPr>
          <w:trHeight w:val="454"/>
        </w:trPr>
        <w:tc>
          <w:tcPr>
            <w:tcW w:w="3021" w:type="dxa"/>
            <w:tcBorders>
              <w:top w:val="single" w:sz="4" w:space="0" w:color="auto"/>
              <w:left w:val="single" w:sz="4" w:space="0" w:color="auto"/>
              <w:bottom w:val="single" w:sz="4" w:space="0" w:color="auto"/>
              <w:right w:val="single" w:sz="4" w:space="0" w:color="auto"/>
            </w:tcBorders>
            <w:vAlign w:val="bottom"/>
          </w:tcPr>
          <w:p w14:paraId="19D45683" w14:textId="77777777" w:rsidR="004D0C13" w:rsidRPr="00B63839" w:rsidRDefault="004D0C13" w:rsidP="004D0C13">
            <w:pPr>
              <w:jc w:val="center"/>
              <w:rPr>
                <w:b/>
                <w:bCs/>
              </w:rPr>
            </w:pPr>
          </w:p>
        </w:tc>
        <w:tc>
          <w:tcPr>
            <w:tcW w:w="4209" w:type="dxa"/>
            <w:gridSpan w:val="3"/>
            <w:tcBorders>
              <w:top w:val="single" w:sz="4" w:space="0" w:color="auto"/>
              <w:left w:val="single" w:sz="4" w:space="0" w:color="auto"/>
              <w:bottom w:val="single" w:sz="4" w:space="0" w:color="auto"/>
              <w:right w:val="single" w:sz="4" w:space="0" w:color="auto"/>
            </w:tcBorders>
            <w:vAlign w:val="bottom"/>
          </w:tcPr>
          <w:p w14:paraId="0207AD5F" w14:textId="77777777" w:rsidR="004D0C13" w:rsidRPr="00B63839" w:rsidRDefault="004D0C13" w:rsidP="004D0C13">
            <w:pPr>
              <w:jc w:val="center"/>
              <w:rPr>
                <w:b/>
                <w:bCs/>
              </w:rPr>
            </w:pPr>
          </w:p>
        </w:tc>
        <w:tc>
          <w:tcPr>
            <w:tcW w:w="1833" w:type="dxa"/>
            <w:tcBorders>
              <w:top w:val="single" w:sz="4" w:space="0" w:color="auto"/>
              <w:left w:val="single" w:sz="4" w:space="0" w:color="auto"/>
              <w:bottom w:val="single" w:sz="4" w:space="0" w:color="auto"/>
              <w:right w:val="single" w:sz="4" w:space="0" w:color="auto"/>
            </w:tcBorders>
            <w:vAlign w:val="bottom"/>
          </w:tcPr>
          <w:p w14:paraId="7B92B773" w14:textId="77777777" w:rsidR="004D0C13" w:rsidRPr="00B63839" w:rsidRDefault="004D0C13" w:rsidP="004D0C13">
            <w:pPr>
              <w:jc w:val="center"/>
              <w:rPr>
                <w:b/>
                <w:bCs/>
              </w:rPr>
            </w:pPr>
          </w:p>
        </w:tc>
      </w:tr>
    </w:tbl>
    <w:p w14:paraId="549398AB" w14:textId="2E2C2290" w:rsidR="00B63839" w:rsidRDefault="001F155F" w:rsidP="001F155F">
      <w:pPr>
        <w:jc w:val="center"/>
      </w:pPr>
      <w:r>
        <w:t>*** More rows to be added as required to suite number of personnel***</w:t>
      </w:r>
    </w:p>
    <w:p w14:paraId="18D8AB33" w14:textId="34642137" w:rsidR="00C95AF6" w:rsidRDefault="00BC3828" w:rsidP="00C95AF6">
      <w:pPr>
        <w:pStyle w:val="Heading1"/>
        <w:numPr>
          <w:ilvl w:val="0"/>
          <w:numId w:val="2"/>
        </w:numPr>
      </w:pPr>
      <w:bookmarkStart w:id="37" w:name="_Toc102590624"/>
      <w:r>
        <w:lastRenderedPageBreak/>
        <w:t xml:space="preserve">Project </w:t>
      </w:r>
      <w:r w:rsidR="00C95AF6">
        <w:t>Risk Assessment</w:t>
      </w:r>
      <w:bookmarkEnd w:id="37"/>
      <w:r w:rsidR="00C95AF6">
        <w:t xml:space="preserve"> </w:t>
      </w:r>
    </w:p>
    <w:p w14:paraId="75C4288E" w14:textId="77777777" w:rsidR="000B0571" w:rsidRPr="000B0571" w:rsidRDefault="000B0571" w:rsidP="000B0571"/>
    <w:p w14:paraId="512B7223" w14:textId="47F873FB" w:rsidR="00F77F1B" w:rsidRDefault="000B0571" w:rsidP="00F77F1B">
      <w:pPr>
        <w:pStyle w:val="Heading2"/>
        <w:numPr>
          <w:ilvl w:val="1"/>
          <w:numId w:val="2"/>
        </w:numPr>
      </w:pPr>
      <w:bookmarkStart w:id="38" w:name="_Toc102590625"/>
      <w:r>
        <w:t>Risk Assessment Matrix</w:t>
      </w:r>
      <w:bookmarkEnd w:id="38"/>
    </w:p>
    <w:p w14:paraId="117C4DEB" w14:textId="2756BE1B" w:rsidR="00C42678" w:rsidRDefault="00F77F1B" w:rsidP="00C42678">
      <w:r>
        <w:rPr>
          <w:noProof/>
        </w:rPr>
        <w:drawing>
          <wp:inline distT="0" distB="0" distL="0" distR="0" wp14:anchorId="2EBCE3AD" wp14:editId="6826F967">
            <wp:extent cx="6058378" cy="4491255"/>
            <wp:effectExtent l="38100" t="38100" r="38100" b="43180"/>
            <wp:docPr id="3" name="Picture 18">
              <a:extLst xmlns:a="http://schemas.openxmlformats.org/drawingml/2006/main">
                <a:ext uri="{FF2B5EF4-FFF2-40B4-BE49-F238E27FC236}">
                  <a16:creationId xmlns:a16="http://schemas.microsoft.com/office/drawing/2014/main" id="{BFF04508-341B-4BE4-B597-A2B34C270E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8">
                      <a:extLst>
                        <a:ext uri="{FF2B5EF4-FFF2-40B4-BE49-F238E27FC236}">
                          <a16:creationId xmlns:a16="http://schemas.microsoft.com/office/drawing/2014/main" id="{BFF04508-341B-4BE4-B597-A2B34C270EA8}"/>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l="2045" r="3506" b="6461"/>
                    <a:stretch>
                      <a:fillRect/>
                    </a:stretch>
                  </pic:blipFill>
                  <pic:spPr bwMode="auto">
                    <a:xfrm>
                      <a:off x="0" y="0"/>
                      <a:ext cx="6192248" cy="4590497"/>
                    </a:xfrm>
                    <a:prstGeom prst="rect">
                      <a:avLst/>
                    </a:prstGeom>
                    <a:noFill/>
                    <a:ln w="28575">
                      <a:solidFill>
                        <a:srgbClr val="3B7950"/>
                      </a:solidFill>
                    </a:ln>
                  </pic:spPr>
                </pic:pic>
              </a:graphicData>
            </a:graphic>
          </wp:inline>
        </w:drawing>
      </w:r>
    </w:p>
    <w:p w14:paraId="45C7DF5C" w14:textId="77777777" w:rsidR="00C42678" w:rsidRDefault="00C42678" w:rsidP="00C42678"/>
    <w:p w14:paraId="53F0A954" w14:textId="2A8765BD" w:rsidR="00C42678" w:rsidRDefault="00C42678" w:rsidP="00C42678">
      <w:pPr>
        <w:pStyle w:val="Heading2"/>
        <w:numPr>
          <w:ilvl w:val="1"/>
          <w:numId w:val="2"/>
        </w:numPr>
      </w:pPr>
      <w:bookmarkStart w:id="39" w:name="_Toc102590626"/>
      <w:r>
        <w:t>Risk Assessment</w:t>
      </w:r>
      <w:bookmarkEnd w:id="39"/>
    </w:p>
    <w:p w14:paraId="1C1AF757" w14:textId="77777777" w:rsidR="00C42678" w:rsidRPr="00A53DFB" w:rsidRDefault="00C42678" w:rsidP="00C42678"/>
    <w:tbl>
      <w:tblPr>
        <w:tblW w:w="10525" w:type="dxa"/>
        <w:tblInd w:w="-431" w:type="dxa"/>
        <w:tblLayout w:type="fixed"/>
        <w:tblLook w:val="04A0" w:firstRow="1" w:lastRow="0" w:firstColumn="1" w:lastColumn="0" w:noHBand="0" w:noVBand="1"/>
      </w:tblPr>
      <w:tblGrid>
        <w:gridCol w:w="568"/>
        <w:gridCol w:w="1013"/>
        <w:gridCol w:w="1341"/>
        <w:gridCol w:w="1353"/>
        <w:gridCol w:w="454"/>
        <w:gridCol w:w="454"/>
        <w:gridCol w:w="454"/>
        <w:gridCol w:w="3520"/>
        <w:gridCol w:w="454"/>
        <w:gridCol w:w="454"/>
        <w:gridCol w:w="454"/>
        <w:gridCol w:w="6"/>
      </w:tblGrid>
      <w:tr w:rsidR="00C064FA" w:rsidRPr="00C064FA" w14:paraId="7D53AB7D" w14:textId="77777777" w:rsidTr="00470B87">
        <w:trPr>
          <w:gridAfter w:val="1"/>
          <w:wAfter w:w="6" w:type="dxa"/>
          <w:trHeight w:val="945"/>
          <w:tblHeader/>
        </w:trPr>
        <w:tc>
          <w:tcPr>
            <w:tcW w:w="568" w:type="dxa"/>
            <w:vMerge w:val="restart"/>
            <w:tcBorders>
              <w:top w:val="single" w:sz="4" w:space="0" w:color="auto"/>
              <w:left w:val="single" w:sz="4" w:space="0" w:color="auto"/>
              <w:bottom w:val="single" w:sz="4" w:space="0" w:color="auto"/>
              <w:right w:val="single" w:sz="4" w:space="0" w:color="auto"/>
            </w:tcBorders>
            <w:shd w:val="clear" w:color="000000" w:fill="EAEAEA"/>
            <w:vAlign w:val="center"/>
            <w:hideMark/>
          </w:tcPr>
          <w:p w14:paraId="08CD6B8B"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lastRenderedPageBreak/>
              <w:t>Ref. No.</w:t>
            </w:r>
          </w:p>
        </w:tc>
        <w:tc>
          <w:tcPr>
            <w:tcW w:w="1013" w:type="dxa"/>
            <w:vMerge w:val="restart"/>
            <w:tcBorders>
              <w:top w:val="single" w:sz="4" w:space="0" w:color="auto"/>
              <w:left w:val="single" w:sz="4" w:space="0" w:color="auto"/>
              <w:bottom w:val="single" w:sz="4" w:space="0" w:color="auto"/>
              <w:right w:val="single" w:sz="4" w:space="0" w:color="auto"/>
            </w:tcBorders>
            <w:shd w:val="clear" w:color="000000" w:fill="EAEAEA"/>
            <w:vAlign w:val="center"/>
            <w:hideMark/>
          </w:tcPr>
          <w:p w14:paraId="4BA35E34"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Hazard</w:t>
            </w:r>
          </w:p>
        </w:tc>
        <w:tc>
          <w:tcPr>
            <w:tcW w:w="1341" w:type="dxa"/>
            <w:vMerge w:val="restart"/>
            <w:tcBorders>
              <w:top w:val="single" w:sz="4" w:space="0" w:color="auto"/>
              <w:left w:val="single" w:sz="4" w:space="0" w:color="auto"/>
              <w:bottom w:val="single" w:sz="4" w:space="0" w:color="auto"/>
              <w:right w:val="single" w:sz="4" w:space="0" w:color="auto"/>
            </w:tcBorders>
            <w:shd w:val="clear" w:color="000000" w:fill="EAEAEA"/>
            <w:vAlign w:val="center"/>
            <w:hideMark/>
          </w:tcPr>
          <w:p w14:paraId="5561DF42"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Risk to personnel</w:t>
            </w:r>
          </w:p>
        </w:tc>
        <w:tc>
          <w:tcPr>
            <w:tcW w:w="1353" w:type="dxa"/>
            <w:vMerge w:val="restart"/>
            <w:tcBorders>
              <w:top w:val="single" w:sz="4" w:space="0" w:color="auto"/>
              <w:left w:val="single" w:sz="4" w:space="0" w:color="auto"/>
              <w:bottom w:val="single" w:sz="4" w:space="0" w:color="auto"/>
              <w:right w:val="single" w:sz="4" w:space="0" w:color="auto"/>
            </w:tcBorders>
            <w:shd w:val="clear" w:color="000000" w:fill="EAEAEA"/>
            <w:vAlign w:val="center"/>
            <w:hideMark/>
          </w:tcPr>
          <w:p w14:paraId="26BED62C"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Who could be harmed?</w:t>
            </w:r>
          </w:p>
        </w:tc>
        <w:tc>
          <w:tcPr>
            <w:tcW w:w="1362" w:type="dxa"/>
            <w:gridSpan w:val="3"/>
            <w:tcBorders>
              <w:top w:val="single" w:sz="4" w:space="0" w:color="auto"/>
              <w:left w:val="nil"/>
              <w:bottom w:val="single" w:sz="4" w:space="0" w:color="auto"/>
              <w:right w:val="single" w:sz="4" w:space="0" w:color="auto"/>
            </w:tcBorders>
            <w:shd w:val="clear" w:color="000000" w:fill="EAEAEA"/>
            <w:vAlign w:val="bottom"/>
            <w:hideMark/>
          </w:tcPr>
          <w:p w14:paraId="022B1EBE"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 xml:space="preserve">Initial </w:t>
            </w:r>
            <w:r w:rsidRPr="00C064FA">
              <w:rPr>
                <w:rFonts w:eastAsia="Times New Roman" w:cs="Arial"/>
                <w:b/>
                <w:bCs/>
                <w:color w:val="000000"/>
                <w:sz w:val="16"/>
                <w:szCs w:val="16"/>
                <w:lang w:eastAsia="en-GB"/>
              </w:rPr>
              <w:br/>
              <w:t xml:space="preserve">Risk Assessment </w:t>
            </w:r>
            <w:r w:rsidRPr="00C064FA">
              <w:rPr>
                <w:rFonts w:eastAsia="Times New Roman" w:cs="Arial"/>
                <w:b/>
                <w:bCs/>
                <w:color w:val="000000"/>
                <w:sz w:val="16"/>
                <w:szCs w:val="16"/>
                <w:lang w:eastAsia="en-GB"/>
              </w:rPr>
              <w:br/>
              <w:t>(without controls)</w:t>
            </w:r>
          </w:p>
        </w:tc>
        <w:tc>
          <w:tcPr>
            <w:tcW w:w="3520" w:type="dxa"/>
            <w:tcBorders>
              <w:top w:val="single" w:sz="4" w:space="0" w:color="auto"/>
              <w:left w:val="nil"/>
              <w:bottom w:val="single" w:sz="4" w:space="0" w:color="auto"/>
              <w:right w:val="single" w:sz="4" w:space="0" w:color="auto"/>
            </w:tcBorders>
            <w:shd w:val="clear" w:color="000000" w:fill="EAEAEA"/>
            <w:vAlign w:val="center"/>
            <w:hideMark/>
          </w:tcPr>
          <w:p w14:paraId="4B4720CF" w14:textId="11331C89" w:rsidR="00C064FA" w:rsidRPr="00C064FA" w:rsidRDefault="00C064FA" w:rsidP="007B410D">
            <w:pPr>
              <w:spacing w:after="0" w:line="240" w:lineRule="auto"/>
              <w:rPr>
                <w:rFonts w:eastAsia="Times New Roman" w:cs="Arial"/>
                <w:b/>
                <w:bCs/>
                <w:color w:val="000000"/>
                <w:sz w:val="16"/>
                <w:szCs w:val="16"/>
                <w:lang w:eastAsia="en-GB"/>
              </w:rPr>
            </w:pPr>
            <w:r w:rsidRPr="00C064FA">
              <w:rPr>
                <w:rFonts w:eastAsia="Times New Roman" w:cs="Arial"/>
                <w:b/>
                <w:bCs/>
                <w:color w:val="000000"/>
                <w:sz w:val="16"/>
                <w:szCs w:val="16"/>
                <w:lang w:eastAsia="en-GB"/>
              </w:rPr>
              <w:t>L = Likelihood</w:t>
            </w:r>
            <w:r w:rsidR="007B410D">
              <w:rPr>
                <w:rFonts w:eastAsia="Times New Roman" w:cs="Arial"/>
                <w:b/>
                <w:bCs/>
                <w:color w:val="000000"/>
                <w:sz w:val="16"/>
                <w:szCs w:val="16"/>
                <w:lang w:eastAsia="en-GB"/>
              </w:rPr>
              <w:t xml:space="preserve"> / </w:t>
            </w:r>
            <w:r w:rsidRPr="00C064FA">
              <w:rPr>
                <w:rFonts w:eastAsia="Times New Roman" w:cs="Arial"/>
                <w:b/>
                <w:bCs/>
                <w:color w:val="000000"/>
                <w:sz w:val="16"/>
                <w:szCs w:val="16"/>
                <w:lang w:eastAsia="en-GB"/>
              </w:rPr>
              <w:t>S = Severity</w:t>
            </w:r>
            <w:r w:rsidR="007B410D">
              <w:rPr>
                <w:rFonts w:eastAsia="Times New Roman" w:cs="Arial"/>
                <w:b/>
                <w:bCs/>
                <w:color w:val="000000"/>
                <w:sz w:val="16"/>
                <w:szCs w:val="16"/>
                <w:lang w:eastAsia="en-GB"/>
              </w:rPr>
              <w:t xml:space="preserve"> / </w:t>
            </w:r>
            <w:r w:rsidRPr="00C064FA">
              <w:rPr>
                <w:rFonts w:eastAsia="Times New Roman" w:cs="Arial"/>
                <w:b/>
                <w:bCs/>
                <w:color w:val="000000"/>
                <w:sz w:val="16"/>
                <w:szCs w:val="16"/>
                <w:lang w:eastAsia="en-GB"/>
              </w:rPr>
              <w:t>R = Risk Score</w:t>
            </w:r>
          </w:p>
        </w:tc>
        <w:tc>
          <w:tcPr>
            <w:tcW w:w="1362" w:type="dxa"/>
            <w:gridSpan w:val="3"/>
            <w:tcBorders>
              <w:top w:val="single" w:sz="4" w:space="0" w:color="auto"/>
              <w:left w:val="nil"/>
              <w:bottom w:val="single" w:sz="4" w:space="0" w:color="auto"/>
              <w:right w:val="single" w:sz="4" w:space="0" w:color="auto"/>
            </w:tcBorders>
            <w:shd w:val="clear" w:color="000000" w:fill="EAEAEA"/>
            <w:vAlign w:val="center"/>
            <w:hideMark/>
          </w:tcPr>
          <w:p w14:paraId="02C2917A" w14:textId="4A829FF2" w:rsidR="00C064FA" w:rsidRPr="00C064FA" w:rsidRDefault="00C064FA" w:rsidP="00470B87">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 xml:space="preserve">Final </w:t>
            </w:r>
            <w:r w:rsidRPr="00C064FA">
              <w:rPr>
                <w:rFonts w:eastAsia="Times New Roman" w:cs="Arial"/>
                <w:b/>
                <w:bCs/>
                <w:color w:val="000000"/>
                <w:sz w:val="16"/>
                <w:szCs w:val="16"/>
                <w:lang w:eastAsia="en-GB"/>
              </w:rPr>
              <w:br/>
              <w:t xml:space="preserve">Risk Assessment </w:t>
            </w:r>
            <w:r w:rsidRPr="00C064FA">
              <w:rPr>
                <w:rFonts w:eastAsia="Times New Roman" w:cs="Arial"/>
                <w:b/>
                <w:bCs/>
                <w:color w:val="000000"/>
                <w:sz w:val="16"/>
                <w:szCs w:val="16"/>
                <w:lang w:eastAsia="en-GB"/>
              </w:rPr>
              <w:br/>
            </w:r>
          </w:p>
        </w:tc>
      </w:tr>
      <w:tr w:rsidR="00626CEC" w:rsidRPr="00C064FA" w14:paraId="00A4B3BF" w14:textId="77777777" w:rsidTr="00936855">
        <w:trPr>
          <w:gridAfter w:val="1"/>
          <w:wAfter w:w="6" w:type="dxa"/>
          <w:trHeight w:val="300"/>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0DE6E722" w14:textId="77777777" w:rsidR="00C064FA" w:rsidRPr="00C064FA" w:rsidRDefault="00C064FA" w:rsidP="00C064FA">
            <w:pPr>
              <w:spacing w:after="0" w:line="240" w:lineRule="auto"/>
              <w:jc w:val="left"/>
              <w:rPr>
                <w:rFonts w:eastAsia="Times New Roman" w:cs="Arial"/>
                <w:b/>
                <w:bCs/>
                <w:color w:val="000000"/>
                <w:sz w:val="16"/>
                <w:szCs w:val="16"/>
                <w:lang w:eastAsia="en-GB"/>
              </w:rPr>
            </w:pPr>
          </w:p>
        </w:tc>
        <w:tc>
          <w:tcPr>
            <w:tcW w:w="1013" w:type="dxa"/>
            <w:vMerge/>
            <w:tcBorders>
              <w:top w:val="single" w:sz="4" w:space="0" w:color="auto"/>
              <w:left w:val="single" w:sz="4" w:space="0" w:color="auto"/>
              <w:bottom w:val="single" w:sz="4" w:space="0" w:color="auto"/>
              <w:right w:val="single" w:sz="4" w:space="0" w:color="auto"/>
            </w:tcBorders>
            <w:vAlign w:val="center"/>
            <w:hideMark/>
          </w:tcPr>
          <w:p w14:paraId="6E3DAC2F" w14:textId="77777777" w:rsidR="00C064FA" w:rsidRPr="00C064FA" w:rsidRDefault="00C064FA" w:rsidP="00C064FA">
            <w:pPr>
              <w:spacing w:after="0" w:line="240" w:lineRule="auto"/>
              <w:jc w:val="left"/>
              <w:rPr>
                <w:rFonts w:eastAsia="Times New Roman" w:cs="Arial"/>
                <w:b/>
                <w:bCs/>
                <w:color w:val="000000"/>
                <w:sz w:val="16"/>
                <w:szCs w:val="16"/>
                <w:lang w:eastAsia="en-GB"/>
              </w:rPr>
            </w:pPr>
          </w:p>
        </w:tc>
        <w:tc>
          <w:tcPr>
            <w:tcW w:w="1341" w:type="dxa"/>
            <w:vMerge/>
            <w:tcBorders>
              <w:top w:val="single" w:sz="4" w:space="0" w:color="auto"/>
              <w:left w:val="single" w:sz="4" w:space="0" w:color="auto"/>
              <w:bottom w:val="single" w:sz="4" w:space="0" w:color="auto"/>
              <w:right w:val="single" w:sz="4" w:space="0" w:color="auto"/>
            </w:tcBorders>
            <w:vAlign w:val="center"/>
            <w:hideMark/>
          </w:tcPr>
          <w:p w14:paraId="4F03870D" w14:textId="77777777" w:rsidR="00C064FA" w:rsidRPr="00C064FA" w:rsidRDefault="00C064FA" w:rsidP="00C064FA">
            <w:pPr>
              <w:spacing w:after="0" w:line="240" w:lineRule="auto"/>
              <w:jc w:val="left"/>
              <w:rPr>
                <w:rFonts w:eastAsia="Times New Roman" w:cs="Arial"/>
                <w:b/>
                <w:bCs/>
                <w:color w:val="000000"/>
                <w:sz w:val="16"/>
                <w:szCs w:val="16"/>
                <w:lang w:eastAsia="en-GB"/>
              </w:rPr>
            </w:pPr>
          </w:p>
        </w:tc>
        <w:tc>
          <w:tcPr>
            <w:tcW w:w="1353" w:type="dxa"/>
            <w:vMerge/>
            <w:tcBorders>
              <w:top w:val="single" w:sz="4" w:space="0" w:color="auto"/>
              <w:left w:val="single" w:sz="4" w:space="0" w:color="auto"/>
              <w:bottom w:val="single" w:sz="4" w:space="0" w:color="auto"/>
              <w:right w:val="single" w:sz="4" w:space="0" w:color="auto"/>
            </w:tcBorders>
            <w:vAlign w:val="center"/>
            <w:hideMark/>
          </w:tcPr>
          <w:p w14:paraId="5560E0DA" w14:textId="77777777" w:rsidR="00C064FA" w:rsidRPr="00C064FA" w:rsidRDefault="00C064FA" w:rsidP="00C064FA">
            <w:pPr>
              <w:spacing w:after="0" w:line="240" w:lineRule="auto"/>
              <w:jc w:val="left"/>
              <w:rPr>
                <w:rFonts w:eastAsia="Times New Roman" w:cs="Arial"/>
                <w:b/>
                <w:bCs/>
                <w:color w:val="000000"/>
                <w:sz w:val="16"/>
                <w:szCs w:val="16"/>
                <w:lang w:eastAsia="en-GB"/>
              </w:rPr>
            </w:pPr>
          </w:p>
        </w:tc>
        <w:tc>
          <w:tcPr>
            <w:tcW w:w="454" w:type="dxa"/>
            <w:tcBorders>
              <w:top w:val="nil"/>
              <w:left w:val="nil"/>
              <w:bottom w:val="single" w:sz="4" w:space="0" w:color="auto"/>
              <w:right w:val="single" w:sz="4" w:space="0" w:color="auto"/>
            </w:tcBorders>
            <w:shd w:val="clear" w:color="000000" w:fill="EAEAEA"/>
            <w:noWrap/>
            <w:vAlign w:val="center"/>
            <w:hideMark/>
          </w:tcPr>
          <w:p w14:paraId="009EF0F4"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L</w:t>
            </w:r>
          </w:p>
        </w:tc>
        <w:tc>
          <w:tcPr>
            <w:tcW w:w="454" w:type="dxa"/>
            <w:tcBorders>
              <w:top w:val="nil"/>
              <w:left w:val="nil"/>
              <w:bottom w:val="single" w:sz="4" w:space="0" w:color="auto"/>
              <w:right w:val="single" w:sz="4" w:space="0" w:color="auto"/>
            </w:tcBorders>
            <w:shd w:val="clear" w:color="000000" w:fill="EAEAEA"/>
            <w:noWrap/>
            <w:vAlign w:val="center"/>
            <w:hideMark/>
          </w:tcPr>
          <w:p w14:paraId="6C8E6760"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S</w:t>
            </w:r>
          </w:p>
        </w:tc>
        <w:tc>
          <w:tcPr>
            <w:tcW w:w="454" w:type="dxa"/>
            <w:tcBorders>
              <w:top w:val="nil"/>
              <w:left w:val="nil"/>
              <w:bottom w:val="single" w:sz="4" w:space="0" w:color="auto"/>
              <w:right w:val="single" w:sz="4" w:space="0" w:color="auto"/>
            </w:tcBorders>
            <w:shd w:val="clear" w:color="000000" w:fill="EAEAEA"/>
            <w:noWrap/>
            <w:vAlign w:val="center"/>
            <w:hideMark/>
          </w:tcPr>
          <w:p w14:paraId="2E20CA8F"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R</w:t>
            </w:r>
          </w:p>
        </w:tc>
        <w:tc>
          <w:tcPr>
            <w:tcW w:w="3520" w:type="dxa"/>
            <w:tcBorders>
              <w:top w:val="nil"/>
              <w:left w:val="nil"/>
              <w:bottom w:val="single" w:sz="4" w:space="0" w:color="auto"/>
              <w:right w:val="single" w:sz="4" w:space="0" w:color="auto"/>
            </w:tcBorders>
            <w:shd w:val="clear" w:color="000000" w:fill="EAEAEA"/>
            <w:noWrap/>
            <w:vAlign w:val="center"/>
            <w:hideMark/>
          </w:tcPr>
          <w:p w14:paraId="3B07988E"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Controls to be applied</w:t>
            </w:r>
          </w:p>
        </w:tc>
        <w:tc>
          <w:tcPr>
            <w:tcW w:w="454" w:type="dxa"/>
            <w:tcBorders>
              <w:top w:val="nil"/>
              <w:left w:val="nil"/>
              <w:bottom w:val="single" w:sz="4" w:space="0" w:color="auto"/>
              <w:right w:val="single" w:sz="4" w:space="0" w:color="auto"/>
            </w:tcBorders>
            <w:shd w:val="clear" w:color="000000" w:fill="EAEAEA"/>
            <w:noWrap/>
            <w:vAlign w:val="center"/>
            <w:hideMark/>
          </w:tcPr>
          <w:p w14:paraId="2D7459CD"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L</w:t>
            </w:r>
          </w:p>
        </w:tc>
        <w:tc>
          <w:tcPr>
            <w:tcW w:w="454" w:type="dxa"/>
            <w:tcBorders>
              <w:top w:val="nil"/>
              <w:left w:val="nil"/>
              <w:bottom w:val="single" w:sz="4" w:space="0" w:color="auto"/>
              <w:right w:val="single" w:sz="4" w:space="0" w:color="auto"/>
            </w:tcBorders>
            <w:shd w:val="clear" w:color="000000" w:fill="EAEAEA"/>
            <w:noWrap/>
            <w:vAlign w:val="center"/>
            <w:hideMark/>
          </w:tcPr>
          <w:p w14:paraId="63A5DB9F"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S</w:t>
            </w:r>
          </w:p>
        </w:tc>
        <w:tc>
          <w:tcPr>
            <w:tcW w:w="454" w:type="dxa"/>
            <w:tcBorders>
              <w:top w:val="nil"/>
              <w:left w:val="nil"/>
              <w:bottom w:val="single" w:sz="4" w:space="0" w:color="auto"/>
              <w:right w:val="single" w:sz="4" w:space="0" w:color="auto"/>
            </w:tcBorders>
            <w:shd w:val="clear" w:color="000000" w:fill="EAEAEA"/>
            <w:noWrap/>
            <w:vAlign w:val="center"/>
            <w:hideMark/>
          </w:tcPr>
          <w:p w14:paraId="6CE74DE8" w14:textId="77777777" w:rsidR="00C064FA" w:rsidRPr="00C064FA" w:rsidRDefault="00C064FA" w:rsidP="00C064FA">
            <w:pPr>
              <w:spacing w:after="0" w:line="240" w:lineRule="auto"/>
              <w:jc w:val="center"/>
              <w:rPr>
                <w:rFonts w:eastAsia="Times New Roman" w:cs="Arial"/>
                <w:b/>
                <w:bCs/>
                <w:color w:val="000000"/>
                <w:sz w:val="16"/>
                <w:szCs w:val="16"/>
                <w:lang w:eastAsia="en-GB"/>
              </w:rPr>
            </w:pPr>
            <w:r w:rsidRPr="00C064FA">
              <w:rPr>
                <w:rFonts w:eastAsia="Times New Roman" w:cs="Arial"/>
                <w:b/>
                <w:bCs/>
                <w:color w:val="000000"/>
                <w:sz w:val="16"/>
                <w:szCs w:val="16"/>
                <w:lang w:eastAsia="en-GB"/>
              </w:rPr>
              <w:t>R</w:t>
            </w:r>
          </w:p>
        </w:tc>
      </w:tr>
      <w:tr w:rsidR="00626CEC" w:rsidRPr="00C064FA" w14:paraId="42D6F952" w14:textId="77777777" w:rsidTr="00470B87">
        <w:trPr>
          <w:trHeight w:val="340"/>
          <w:tblHeader/>
        </w:trPr>
        <w:tc>
          <w:tcPr>
            <w:tcW w:w="10525" w:type="dxa"/>
            <w:gridSpan w:val="12"/>
            <w:tcBorders>
              <w:top w:val="single" w:sz="4" w:space="0" w:color="auto"/>
              <w:left w:val="single" w:sz="4" w:space="0" w:color="auto"/>
              <w:bottom w:val="single" w:sz="4" w:space="0" w:color="auto"/>
              <w:right w:val="single" w:sz="4" w:space="0" w:color="000000"/>
            </w:tcBorders>
            <w:shd w:val="clear" w:color="auto" w:fill="DDEBF7"/>
            <w:noWrap/>
            <w:vAlign w:val="center"/>
            <w:hideMark/>
          </w:tcPr>
          <w:p w14:paraId="4990609B" w14:textId="0801C2C8" w:rsidR="00C064FA" w:rsidRPr="00470B87" w:rsidRDefault="00470B87" w:rsidP="00470B87">
            <w:pPr>
              <w:spacing w:after="0" w:line="240" w:lineRule="auto"/>
              <w:jc w:val="center"/>
              <w:rPr>
                <w:rFonts w:eastAsia="Times New Roman" w:cs="Arial"/>
                <w:b/>
                <w:bCs/>
                <w:sz w:val="16"/>
                <w:szCs w:val="16"/>
                <w:lang w:eastAsia="en-GB"/>
              </w:rPr>
            </w:pPr>
            <w:r w:rsidRPr="00470B87">
              <w:rPr>
                <w:rFonts w:eastAsia="Times New Roman" w:cs="Arial"/>
                <w:b/>
                <w:bCs/>
                <w:sz w:val="16"/>
                <w:szCs w:val="16"/>
                <w:lang w:eastAsia="en-GB"/>
              </w:rPr>
              <w:t>Access &amp; Egress</w:t>
            </w:r>
          </w:p>
        </w:tc>
      </w:tr>
      <w:tr w:rsidR="00470B87" w:rsidRPr="00C064FA" w14:paraId="012A14E8" w14:textId="77777777" w:rsidTr="00936855">
        <w:trPr>
          <w:gridAfter w:val="1"/>
          <w:wAfter w:w="6" w:type="dxa"/>
          <w:trHeight w:val="2137"/>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78A04" w14:textId="42F19D81"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1</w:t>
            </w:r>
          </w:p>
        </w:tc>
        <w:tc>
          <w:tcPr>
            <w:tcW w:w="1013" w:type="dxa"/>
            <w:tcBorders>
              <w:top w:val="single" w:sz="4" w:space="0" w:color="auto"/>
              <w:left w:val="nil"/>
              <w:bottom w:val="single" w:sz="4" w:space="0" w:color="auto"/>
              <w:right w:val="single" w:sz="4" w:space="0" w:color="auto"/>
            </w:tcBorders>
            <w:shd w:val="clear" w:color="auto" w:fill="auto"/>
            <w:vAlign w:val="center"/>
            <w:hideMark/>
          </w:tcPr>
          <w:p w14:paraId="23E6A361" w14:textId="4F249341"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Access and Egress</w:t>
            </w:r>
            <w:r w:rsidRPr="00470B87">
              <w:rPr>
                <w:rFonts w:cs="Arial"/>
                <w:color w:val="000000"/>
                <w:sz w:val="16"/>
                <w:szCs w:val="16"/>
              </w:rPr>
              <w:br/>
              <w:t>Walking To / From</w:t>
            </w:r>
            <w:r w:rsidRPr="00470B87">
              <w:rPr>
                <w:rFonts w:cs="Arial"/>
                <w:color w:val="000000"/>
                <w:sz w:val="16"/>
                <w:szCs w:val="16"/>
              </w:rPr>
              <w:br/>
              <w:t>Working Area</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6216979A" w14:textId="1DAAFD70"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Uneven surfaces</w:t>
            </w:r>
            <w:r w:rsidRPr="00470B87">
              <w:rPr>
                <w:rFonts w:cs="Arial"/>
                <w:color w:val="000000"/>
                <w:sz w:val="16"/>
                <w:szCs w:val="16"/>
              </w:rPr>
              <w:br/>
            </w:r>
            <w:r w:rsidRPr="00470B87">
              <w:rPr>
                <w:rFonts w:cs="Arial"/>
                <w:color w:val="000000"/>
                <w:sz w:val="16"/>
                <w:szCs w:val="16"/>
              </w:rPr>
              <w:br/>
              <w:t>Slips / Trips/ Falls</w:t>
            </w:r>
            <w:r w:rsidRPr="00470B87">
              <w:rPr>
                <w:rFonts w:cs="Arial"/>
                <w:color w:val="000000"/>
                <w:sz w:val="16"/>
                <w:szCs w:val="16"/>
              </w:rPr>
              <w:br/>
            </w:r>
            <w:r w:rsidRPr="00470B87">
              <w:rPr>
                <w:rFonts w:cs="Arial"/>
                <w:color w:val="000000"/>
                <w:sz w:val="16"/>
                <w:szCs w:val="16"/>
              </w:rPr>
              <w:br/>
              <w:t>Struck by plant / equipment</w:t>
            </w:r>
            <w:r w:rsidRPr="00470B87">
              <w:rPr>
                <w:rFonts w:cs="Arial"/>
                <w:color w:val="000000"/>
                <w:sz w:val="16"/>
                <w:szCs w:val="16"/>
              </w:rPr>
              <w:br/>
            </w:r>
            <w:r w:rsidRPr="00470B87">
              <w:rPr>
                <w:rFonts w:cs="Arial"/>
                <w:color w:val="000000"/>
                <w:sz w:val="16"/>
                <w:szCs w:val="16"/>
              </w:rPr>
              <w:br/>
              <w:t>Struck / carried by material</w:t>
            </w:r>
            <w:r w:rsidRPr="00470B87">
              <w:rPr>
                <w:rFonts w:cs="Arial"/>
                <w:color w:val="000000"/>
                <w:sz w:val="16"/>
                <w:szCs w:val="16"/>
              </w:rPr>
              <w:br/>
            </w:r>
            <w:r w:rsidRPr="00470B87">
              <w:rPr>
                <w:rFonts w:cs="Arial"/>
                <w:color w:val="000000"/>
                <w:sz w:val="16"/>
                <w:szCs w:val="16"/>
              </w:rPr>
              <w:br/>
              <w:t>Object falling from height</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14:paraId="17C2E735" w14:textId="20350E31"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2B2CA430" w14:textId="532A6504"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6AA3874C" w14:textId="60D8EF13"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E8A61DA" w14:textId="488E1601" w:rsidR="00470B87" w:rsidRPr="00470B87" w:rsidRDefault="00470B87" w:rsidP="00470B87">
            <w:pPr>
              <w:spacing w:after="0" w:line="240" w:lineRule="auto"/>
              <w:jc w:val="center"/>
              <w:rPr>
                <w:rFonts w:eastAsia="Times New Roman" w:cs="Arial"/>
                <w:b/>
                <w:bCs/>
                <w:color w:val="000000"/>
                <w:sz w:val="16"/>
                <w:szCs w:val="16"/>
                <w:lang w:eastAsia="en-GB"/>
              </w:rPr>
            </w:pPr>
            <w:r w:rsidRPr="00470B87">
              <w:rPr>
                <w:rFonts w:cs="Arial"/>
                <w:b/>
                <w:bCs/>
                <w:color w:val="000000"/>
                <w:sz w:val="16"/>
                <w:szCs w:val="16"/>
              </w:rPr>
              <w:t>9</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3DD8A99C" w14:textId="74143742"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Use only the authorised routes for pedestrian access and egress.</w:t>
            </w:r>
            <w:r w:rsidRPr="00470B87">
              <w:rPr>
                <w:rFonts w:cs="Arial"/>
                <w:color w:val="000000"/>
                <w:sz w:val="16"/>
                <w:szCs w:val="16"/>
              </w:rPr>
              <w:br/>
            </w:r>
            <w:r w:rsidRPr="00470B87">
              <w:rPr>
                <w:rFonts w:cs="Arial"/>
                <w:color w:val="000000"/>
                <w:sz w:val="16"/>
                <w:szCs w:val="16"/>
              </w:rPr>
              <w:br/>
              <w:t>High-Viz clothing to be worn at all times.</w:t>
            </w:r>
            <w:r w:rsidRPr="00470B87">
              <w:rPr>
                <w:rFonts w:cs="Arial"/>
                <w:color w:val="000000"/>
                <w:sz w:val="16"/>
                <w:szCs w:val="16"/>
              </w:rPr>
              <w:br/>
            </w:r>
            <w:r w:rsidRPr="00470B87">
              <w:rPr>
                <w:rFonts w:cs="Arial"/>
                <w:color w:val="000000"/>
                <w:sz w:val="16"/>
                <w:szCs w:val="16"/>
              </w:rPr>
              <w:br/>
              <w:t>Remain vigilant and be aware of site traffic and plant movements.</w:t>
            </w:r>
            <w:r w:rsidRPr="00470B87">
              <w:rPr>
                <w:rFonts w:cs="Arial"/>
                <w:color w:val="000000"/>
                <w:sz w:val="16"/>
                <w:szCs w:val="16"/>
              </w:rPr>
              <w:br/>
            </w:r>
            <w:r w:rsidRPr="00470B87">
              <w:rPr>
                <w:rFonts w:cs="Arial"/>
                <w:color w:val="000000"/>
                <w:sz w:val="16"/>
                <w:szCs w:val="16"/>
              </w:rPr>
              <w:br/>
              <w:t>Be aware of other trades and activities in the area and make yourself known w</w:t>
            </w:r>
            <w:r>
              <w:rPr>
                <w:rFonts w:cs="Arial"/>
                <w:color w:val="000000"/>
                <w:sz w:val="16"/>
                <w:szCs w:val="16"/>
              </w:rPr>
              <w:t>h</w:t>
            </w:r>
            <w:r w:rsidRPr="00470B87">
              <w:rPr>
                <w:rFonts w:cs="Arial"/>
                <w:color w:val="000000"/>
                <w:sz w:val="16"/>
                <w:szCs w:val="16"/>
              </w:rPr>
              <w:t>en entering someone else’s working area.</w:t>
            </w:r>
            <w:r w:rsidRPr="00470B87">
              <w:rPr>
                <w:rFonts w:cs="Arial"/>
                <w:color w:val="000000"/>
                <w:sz w:val="16"/>
                <w:szCs w:val="16"/>
              </w:rPr>
              <w:br/>
            </w:r>
            <w:r w:rsidRPr="00470B87">
              <w:rPr>
                <w:rFonts w:cs="Arial"/>
                <w:color w:val="000000"/>
                <w:sz w:val="16"/>
                <w:szCs w:val="16"/>
              </w:rPr>
              <w:br/>
              <w:t>Maintain high levels of housekeeping at all times. Do not leave any Tools, Materials or Waste at height.</w:t>
            </w:r>
            <w:r w:rsidRPr="00470B87">
              <w:rPr>
                <w:rFonts w:cs="Arial"/>
                <w:color w:val="000000"/>
                <w:sz w:val="16"/>
                <w:szCs w:val="16"/>
              </w:rPr>
              <w:br/>
            </w:r>
            <w:r w:rsidRPr="00470B87">
              <w:rPr>
                <w:rFonts w:cs="Arial"/>
                <w:color w:val="000000"/>
                <w:sz w:val="16"/>
                <w:szCs w:val="16"/>
              </w:rPr>
              <w:br/>
              <w:t>Store Materials in designated areas and away from any pedestrian walkways or access routes.</w:t>
            </w:r>
            <w:r w:rsidRPr="00470B87">
              <w:rPr>
                <w:rFonts w:cs="Arial"/>
                <w:color w:val="000000"/>
                <w:sz w:val="16"/>
                <w:szCs w:val="16"/>
              </w:rPr>
              <w:br/>
            </w:r>
            <w:r w:rsidRPr="00470B87">
              <w:rPr>
                <w:rFonts w:cs="Arial"/>
                <w:color w:val="000000"/>
                <w:sz w:val="16"/>
                <w:szCs w:val="16"/>
              </w:rPr>
              <w:br/>
              <w:t>Ensure there is suitable exclusion zone and a sufficient signage in place around working areas.</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3BEF8F1A" w14:textId="07D76E32"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7051B295" w14:textId="37F7066C"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093CEBAE" w14:textId="0D56B0F5" w:rsidR="00470B87" w:rsidRPr="00470B87" w:rsidRDefault="00470B87" w:rsidP="00470B87">
            <w:pPr>
              <w:spacing w:after="0" w:line="240" w:lineRule="auto"/>
              <w:jc w:val="center"/>
              <w:rPr>
                <w:rFonts w:eastAsia="Times New Roman" w:cs="Arial"/>
                <w:b/>
                <w:bCs/>
                <w:color w:val="000000"/>
                <w:sz w:val="16"/>
                <w:szCs w:val="16"/>
                <w:lang w:eastAsia="en-GB"/>
              </w:rPr>
            </w:pPr>
            <w:r w:rsidRPr="00470B87">
              <w:rPr>
                <w:rFonts w:cs="Arial"/>
                <w:b/>
                <w:bCs/>
                <w:color w:val="000000"/>
                <w:sz w:val="16"/>
                <w:szCs w:val="16"/>
              </w:rPr>
              <w:t>3</w:t>
            </w:r>
          </w:p>
        </w:tc>
      </w:tr>
      <w:tr w:rsidR="00470B87" w:rsidRPr="00C064FA" w14:paraId="5FBB4A1B"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0BF94" w14:textId="1D589521"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2</w:t>
            </w:r>
          </w:p>
        </w:tc>
        <w:tc>
          <w:tcPr>
            <w:tcW w:w="1013" w:type="dxa"/>
            <w:tcBorders>
              <w:top w:val="single" w:sz="4" w:space="0" w:color="auto"/>
              <w:left w:val="nil"/>
              <w:bottom w:val="single" w:sz="4" w:space="0" w:color="auto"/>
              <w:right w:val="single" w:sz="4" w:space="0" w:color="auto"/>
            </w:tcBorders>
            <w:shd w:val="clear" w:color="auto" w:fill="auto"/>
            <w:vAlign w:val="center"/>
            <w:hideMark/>
          </w:tcPr>
          <w:p w14:paraId="6E726C8D" w14:textId="2EA9E5D4"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sz w:val="16"/>
                <w:szCs w:val="16"/>
              </w:rPr>
              <w:t>Site personnel</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36BB5615" w14:textId="05A61DBC"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Unauthorised access / contact with process / injury</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14:paraId="4BE23D05" w14:textId="4135371E"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414BB70B" w14:textId="08AA0E2E"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10B9ECC0" w14:textId="27A2A1D5"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47BC4DBA" w14:textId="6C2A46C6" w:rsidR="00470B87" w:rsidRPr="00470B87" w:rsidRDefault="00470B87" w:rsidP="00470B87">
            <w:pPr>
              <w:spacing w:after="0" w:line="240" w:lineRule="auto"/>
              <w:jc w:val="center"/>
              <w:rPr>
                <w:rFonts w:eastAsia="Times New Roman" w:cs="Arial"/>
                <w:b/>
                <w:bCs/>
                <w:color w:val="000000"/>
                <w:sz w:val="16"/>
                <w:szCs w:val="16"/>
                <w:lang w:eastAsia="en-GB"/>
              </w:rPr>
            </w:pPr>
            <w:r w:rsidRPr="00470B87">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1DFEB974" w14:textId="2B5E2315"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Minimum training includes CSCS Training, and Site inductions.</w:t>
            </w:r>
            <w:r w:rsidRPr="00470B87">
              <w:rPr>
                <w:rFonts w:cs="Arial"/>
                <w:color w:val="000000"/>
                <w:sz w:val="16"/>
                <w:szCs w:val="16"/>
              </w:rPr>
              <w:br/>
            </w:r>
            <w:r w:rsidRPr="00470B87">
              <w:rPr>
                <w:rFonts w:cs="Arial"/>
                <w:color w:val="000000"/>
                <w:sz w:val="16"/>
                <w:szCs w:val="16"/>
              </w:rPr>
              <w:br/>
              <w:t>Only trained, competent and authorised persons to undertake work tasks.</w:t>
            </w:r>
            <w:r w:rsidRPr="00470B87">
              <w:rPr>
                <w:rFonts w:cs="Arial"/>
                <w:color w:val="000000"/>
                <w:sz w:val="16"/>
                <w:szCs w:val="16"/>
              </w:rPr>
              <w:br/>
            </w:r>
            <w:r w:rsidRPr="00470B87">
              <w:rPr>
                <w:rFonts w:cs="Arial"/>
                <w:color w:val="000000"/>
                <w:sz w:val="16"/>
                <w:szCs w:val="16"/>
              </w:rPr>
              <w:br/>
              <w:t>Lone working not permitted.</w:t>
            </w:r>
            <w:r w:rsidRPr="00470B87">
              <w:rPr>
                <w:rFonts w:cs="Arial"/>
                <w:color w:val="000000"/>
                <w:sz w:val="16"/>
                <w:szCs w:val="16"/>
              </w:rPr>
              <w:br/>
            </w:r>
            <w:r w:rsidRPr="00470B87">
              <w:rPr>
                <w:rFonts w:cs="Arial"/>
                <w:color w:val="000000"/>
                <w:sz w:val="16"/>
                <w:szCs w:val="16"/>
              </w:rPr>
              <w:br/>
              <w:t>No persons under 16 t</w:t>
            </w:r>
            <w:r w:rsidRPr="00470B87">
              <w:rPr>
                <w:rFonts w:cs="Arial"/>
                <w:sz w:val="16"/>
                <w:szCs w:val="16"/>
              </w:rPr>
              <w:t>o undertake tasks under any circumstances.</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501D6BA9" w14:textId="795DCD34"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hideMark/>
          </w:tcPr>
          <w:p w14:paraId="13B8080A" w14:textId="0371D90E" w:rsidR="00470B87" w:rsidRPr="00470B87" w:rsidRDefault="00470B87" w:rsidP="00470B87">
            <w:pPr>
              <w:spacing w:after="0" w:line="240" w:lineRule="auto"/>
              <w:jc w:val="center"/>
              <w:rPr>
                <w:rFonts w:eastAsia="Times New Roman" w:cs="Arial"/>
                <w:color w:val="000000"/>
                <w:sz w:val="16"/>
                <w:szCs w:val="16"/>
                <w:lang w:eastAsia="en-GB"/>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161932B7" w14:textId="4C87EA48" w:rsidR="00470B87" w:rsidRPr="00470B87" w:rsidRDefault="00470B87" w:rsidP="00470B87">
            <w:pPr>
              <w:spacing w:after="0" w:line="240" w:lineRule="auto"/>
              <w:jc w:val="center"/>
              <w:rPr>
                <w:rFonts w:eastAsia="Times New Roman" w:cs="Arial"/>
                <w:b/>
                <w:bCs/>
                <w:color w:val="000000"/>
                <w:sz w:val="16"/>
                <w:szCs w:val="16"/>
                <w:lang w:eastAsia="en-GB"/>
              </w:rPr>
            </w:pPr>
            <w:r w:rsidRPr="00470B87">
              <w:rPr>
                <w:rFonts w:cs="Arial"/>
                <w:b/>
                <w:bCs/>
                <w:color w:val="000000"/>
                <w:sz w:val="16"/>
                <w:szCs w:val="16"/>
              </w:rPr>
              <w:t>5</w:t>
            </w:r>
          </w:p>
        </w:tc>
      </w:tr>
      <w:tr w:rsidR="00470B87" w:rsidRPr="00C064FA" w14:paraId="5A2FBC37"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EFED61" w14:textId="1533B80E"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3</w:t>
            </w:r>
          </w:p>
        </w:tc>
        <w:tc>
          <w:tcPr>
            <w:tcW w:w="1013" w:type="dxa"/>
            <w:tcBorders>
              <w:top w:val="single" w:sz="4" w:space="0" w:color="auto"/>
              <w:left w:val="nil"/>
              <w:bottom w:val="single" w:sz="4" w:space="0" w:color="auto"/>
              <w:right w:val="single" w:sz="4" w:space="0" w:color="auto"/>
            </w:tcBorders>
            <w:shd w:val="clear" w:color="auto" w:fill="auto"/>
            <w:vAlign w:val="center"/>
          </w:tcPr>
          <w:p w14:paraId="52726F1D" w14:textId="3573154A"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Vehicle Mo</w:t>
            </w:r>
            <w:r>
              <w:rPr>
                <w:rFonts w:cs="Arial"/>
                <w:color w:val="000000"/>
                <w:sz w:val="16"/>
                <w:szCs w:val="16"/>
              </w:rPr>
              <w:t>v</w:t>
            </w:r>
            <w:r w:rsidRPr="00470B87">
              <w:rPr>
                <w:rFonts w:cs="Arial"/>
                <w:color w:val="000000"/>
                <w:sz w:val="16"/>
                <w:szCs w:val="16"/>
              </w:rPr>
              <w:t>ements</w:t>
            </w:r>
          </w:p>
        </w:tc>
        <w:tc>
          <w:tcPr>
            <w:tcW w:w="1341" w:type="dxa"/>
            <w:tcBorders>
              <w:top w:val="single" w:sz="4" w:space="0" w:color="auto"/>
              <w:left w:val="nil"/>
              <w:bottom w:val="single" w:sz="4" w:space="0" w:color="auto"/>
              <w:right w:val="single" w:sz="4" w:space="0" w:color="auto"/>
            </w:tcBorders>
            <w:shd w:val="clear" w:color="auto" w:fill="auto"/>
            <w:vAlign w:val="center"/>
          </w:tcPr>
          <w:p w14:paraId="0B1D9350" w14:textId="4179D4BD"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Struck by plant / equipment</w:t>
            </w:r>
            <w:r w:rsidRPr="00470B87">
              <w:rPr>
                <w:rFonts w:cs="Arial"/>
                <w:color w:val="000000"/>
                <w:sz w:val="16"/>
                <w:szCs w:val="16"/>
              </w:rPr>
              <w:br/>
            </w:r>
            <w:r w:rsidRPr="00470B87">
              <w:rPr>
                <w:rFonts w:cs="Arial"/>
                <w:color w:val="000000"/>
                <w:sz w:val="16"/>
                <w:szCs w:val="16"/>
              </w:rPr>
              <w:br/>
              <w:t>Struck by carried material</w:t>
            </w:r>
          </w:p>
        </w:tc>
        <w:tc>
          <w:tcPr>
            <w:tcW w:w="1353" w:type="dxa"/>
            <w:tcBorders>
              <w:top w:val="single" w:sz="4" w:space="0" w:color="auto"/>
              <w:left w:val="nil"/>
              <w:bottom w:val="single" w:sz="4" w:space="0" w:color="auto"/>
              <w:right w:val="single" w:sz="4" w:space="0" w:color="auto"/>
            </w:tcBorders>
            <w:shd w:val="clear" w:color="auto" w:fill="auto"/>
            <w:vAlign w:val="center"/>
          </w:tcPr>
          <w:p w14:paraId="08A92D7F" w14:textId="79E33298"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D4314E9" w14:textId="1C18EC8E"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1861C30" w14:textId="0337B677"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0F44CB5" w14:textId="0B5FB386"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772F8B8D" w14:textId="7176C950"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 xml:space="preserve">Licensed and authorised drivers only to operate plant / vehicles. </w:t>
            </w:r>
            <w:r w:rsidRPr="00470B87">
              <w:rPr>
                <w:rFonts w:cs="Arial"/>
                <w:color w:val="000000"/>
                <w:sz w:val="16"/>
                <w:szCs w:val="16"/>
              </w:rPr>
              <w:br/>
            </w:r>
            <w:r w:rsidRPr="00470B87">
              <w:rPr>
                <w:rFonts w:cs="Arial"/>
                <w:color w:val="000000"/>
                <w:sz w:val="16"/>
                <w:szCs w:val="16"/>
              </w:rPr>
              <w:br/>
              <w:t>Seat belts to be worn at all times.</w:t>
            </w:r>
            <w:r w:rsidRPr="00470B87">
              <w:rPr>
                <w:rFonts w:cs="Arial"/>
                <w:color w:val="000000"/>
                <w:sz w:val="16"/>
                <w:szCs w:val="16"/>
              </w:rPr>
              <w:br/>
            </w:r>
            <w:r w:rsidRPr="00470B87">
              <w:rPr>
                <w:rFonts w:cs="Arial"/>
                <w:color w:val="000000"/>
                <w:sz w:val="16"/>
                <w:szCs w:val="16"/>
              </w:rPr>
              <w:br/>
              <w:t>Observe on site driving routes and speed limits, Hazard &amp; Warning Lights to be used on all vehicles.</w:t>
            </w:r>
            <w:r w:rsidRPr="00470B87">
              <w:rPr>
                <w:rFonts w:cs="Arial"/>
                <w:color w:val="000000"/>
                <w:sz w:val="16"/>
                <w:szCs w:val="16"/>
              </w:rPr>
              <w:br/>
            </w:r>
            <w:r w:rsidRPr="00470B87">
              <w:rPr>
                <w:rFonts w:cs="Arial"/>
                <w:color w:val="000000"/>
                <w:sz w:val="16"/>
                <w:szCs w:val="16"/>
              </w:rPr>
              <w:br/>
              <w:t xml:space="preserve"> Be aware of other site traffic, plant movements and pedestrians.</w:t>
            </w:r>
            <w:r w:rsidRPr="00470B87">
              <w:rPr>
                <w:rFonts w:cs="Arial"/>
                <w:color w:val="000000"/>
                <w:sz w:val="16"/>
                <w:szCs w:val="16"/>
              </w:rPr>
              <w:br/>
            </w:r>
            <w:r w:rsidRPr="00470B87">
              <w:rPr>
                <w:rFonts w:cs="Arial"/>
                <w:color w:val="000000"/>
                <w:sz w:val="16"/>
                <w:szCs w:val="16"/>
              </w:rPr>
              <w:br/>
              <w:t>Remain vigilant at all times.</w:t>
            </w:r>
            <w:r w:rsidRPr="00470B87">
              <w:rPr>
                <w:rFonts w:cs="Arial"/>
                <w:color w:val="000000"/>
                <w:sz w:val="16"/>
                <w:szCs w:val="16"/>
              </w:rPr>
              <w:br/>
            </w:r>
            <w:r w:rsidRPr="00470B87">
              <w:rPr>
                <w:rFonts w:cs="Arial"/>
                <w:color w:val="000000"/>
                <w:sz w:val="16"/>
                <w:szCs w:val="16"/>
              </w:rPr>
              <w:br/>
              <w:t xml:space="preserve">Park &amp; Load / Unload vehicles in designated areas only. </w:t>
            </w:r>
            <w:r w:rsidRPr="00470B87">
              <w:rPr>
                <w:rFonts w:cs="Arial"/>
                <w:color w:val="000000"/>
                <w:sz w:val="16"/>
                <w:szCs w:val="16"/>
              </w:rPr>
              <w:br/>
            </w:r>
            <w:r w:rsidRPr="00470B87">
              <w:rPr>
                <w:rFonts w:cs="Arial"/>
                <w:color w:val="000000"/>
                <w:sz w:val="16"/>
                <w:szCs w:val="16"/>
              </w:rPr>
              <w:br/>
              <w:t>No mobile phones to be used while driving, including hands free device.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6098B38" w14:textId="7515E448"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72ECBDE" w14:textId="63E3942B"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094FEC7A" w14:textId="2CB812C2"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5</w:t>
            </w:r>
          </w:p>
        </w:tc>
      </w:tr>
      <w:tr w:rsidR="00470B87" w:rsidRPr="00C064FA" w14:paraId="68BA4235" w14:textId="77777777" w:rsidTr="00470B87">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42A5ABBD" w14:textId="377AFD5C" w:rsidR="00470B87" w:rsidRPr="00936855" w:rsidRDefault="00470B87" w:rsidP="00936855">
            <w:pPr>
              <w:spacing w:after="0" w:line="240" w:lineRule="auto"/>
              <w:jc w:val="center"/>
              <w:rPr>
                <w:rFonts w:cs="Arial"/>
                <w:b/>
                <w:bCs/>
                <w:color w:val="000000"/>
                <w:sz w:val="16"/>
                <w:szCs w:val="16"/>
              </w:rPr>
            </w:pPr>
            <w:r>
              <w:rPr>
                <w:rFonts w:cs="Arial"/>
                <w:b/>
                <w:bCs/>
                <w:color w:val="000000"/>
                <w:sz w:val="16"/>
                <w:szCs w:val="16"/>
              </w:rPr>
              <w:t>Planning</w:t>
            </w:r>
          </w:p>
        </w:tc>
      </w:tr>
      <w:tr w:rsidR="00470B87" w:rsidRPr="00C064FA" w14:paraId="0D77CE8C"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0C5745" w14:textId="38225456"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lastRenderedPageBreak/>
              <w:t>4</w:t>
            </w:r>
          </w:p>
        </w:tc>
        <w:tc>
          <w:tcPr>
            <w:tcW w:w="1013" w:type="dxa"/>
            <w:tcBorders>
              <w:top w:val="single" w:sz="4" w:space="0" w:color="auto"/>
              <w:left w:val="nil"/>
              <w:bottom w:val="single" w:sz="4" w:space="0" w:color="auto"/>
              <w:right w:val="single" w:sz="4" w:space="0" w:color="auto"/>
            </w:tcBorders>
            <w:shd w:val="clear" w:color="auto" w:fill="auto"/>
            <w:vAlign w:val="center"/>
          </w:tcPr>
          <w:p w14:paraId="167C9FED" w14:textId="180A35D8"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Temporary Works</w:t>
            </w:r>
          </w:p>
        </w:tc>
        <w:tc>
          <w:tcPr>
            <w:tcW w:w="1341" w:type="dxa"/>
            <w:tcBorders>
              <w:top w:val="single" w:sz="4" w:space="0" w:color="auto"/>
              <w:left w:val="nil"/>
              <w:bottom w:val="single" w:sz="4" w:space="0" w:color="auto"/>
              <w:right w:val="single" w:sz="4" w:space="0" w:color="auto"/>
            </w:tcBorders>
            <w:shd w:val="clear" w:color="auto" w:fill="auto"/>
            <w:vAlign w:val="center"/>
          </w:tcPr>
          <w:p w14:paraId="461000DE" w14:textId="5AC067B3"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Overloading</w:t>
            </w:r>
            <w:r w:rsidRPr="00470B87">
              <w:rPr>
                <w:rFonts w:cs="Arial"/>
                <w:color w:val="000000"/>
                <w:sz w:val="16"/>
                <w:szCs w:val="16"/>
              </w:rPr>
              <w:br/>
            </w:r>
            <w:r w:rsidRPr="00470B87">
              <w:rPr>
                <w:rFonts w:cs="Arial"/>
                <w:color w:val="000000"/>
                <w:sz w:val="16"/>
                <w:szCs w:val="16"/>
              </w:rPr>
              <w:br/>
              <w:t>Structural integrity failure</w:t>
            </w:r>
            <w:r w:rsidRPr="00470B87">
              <w:rPr>
                <w:rFonts w:cs="Arial"/>
                <w:color w:val="000000"/>
                <w:sz w:val="16"/>
                <w:szCs w:val="16"/>
              </w:rPr>
              <w:br/>
            </w:r>
            <w:r w:rsidRPr="00470B87">
              <w:rPr>
                <w:rFonts w:cs="Arial"/>
                <w:color w:val="000000"/>
                <w:sz w:val="16"/>
                <w:szCs w:val="16"/>
              </w:rPr>
              <w:br/>
              <w:t>Crushing / entrapment</w:t>
            </w:r>
            <w:r w:rsidRPr="00470B87">
              <w:rPr>
                <w:rFonts w:cs="Arial"/>
                <w:color w:val="000000"/>
                <w:sz w:val="16"/>
                <w:szCs w:val="16"/>
              </w:rPr>
              <w:br/>
            </w:r>
            <w:r w:rsidRPr="00470B87">
              <w:rPr>
                <w:rFonts w:cs="Arial"/>
                <w:color w:val="000000"/>
                <w:sz w:val="16"/>
                <w:szCs w:val="16"/>
              </w:rPr>
              <w:br/>
              <w:t>Struck by load</w:t>
            </w:r>
          </w:p>
        </w:tc>
        <w:tc>
          <w:tcPr>
            <w:tcW w:w="1353" w:type="dxa"/>
            <w:tcBorders>
              <w:top w:val="single" w:sz="4" w:space="0" w:color="auto"/>
              <w:left w:val="nil"/>
              <w:bottom w:val="single" w:sz="4" w:space="0" w:color="auto"/>
              <w:right w:val="single" w:sz="4" w:space="0" w:color="auto"/>
            </w:tcBorders>
            <w:shd w:val="clear" w:color="auto" w:fill="auto"/>
            <w:vAlign w:val="center"/>
          </w:tcPr>
          <w:p w14:paraId="6EFE2035" w14:textId="22571BC4"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626901C" w14:textId="02D0EA99"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0734994" w14:textId="23C4B27F"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1DA9093" w14:textId="4C006D7B"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48E94120" w14:textId="4774F321"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Any temporary works e.g. Cranes, Scaffold, Support Steelwork etc. must be installed or erected as per Appointed Person, Temporary Works Coordinator, or as Engineers drawings specify.</w:t>
            </w:r>
            <w:r w:rsidRPr="00470B87">
              <w:rPr>
                <w:rFonts w:cs="Arial"/>
                <w:color w:val="000000"/>
                <w:sz w:val="16"/>
                <w:szCs w:val="16"/>
              </w:rPr>
              <w:br/>
            </w:r>
            <w:r w:rsidRPr="00470B87">
              <w:rPr>
                <w:rFonts w:cs="Arial"/>
                <w:sz w:val="16"/>
                <w:szCs w:val="16"/>
              </w:rPr>
              <w:br/>
              <w:t>Temporary works to be signed off by a Competent Temporary Works Coordinator or Supervisor before any work commences and must then be adhered to.</w:t>
            </w:r>
            <w:r w:rsidRPr="00470B87">
              <w:rPr>
                <w:rFonts w:cs="Arial"/>
                <w:sz w:val="16"/>
                <w:szCs w:val="16"/>
              </w:rPr>
              <w:br/>
            </w:r>
            <w:r w:rsidRPr="00470B87">
              <w:rPr>
                <w:rFonts w:cs="Arial"/>
                <w:sz w:val="16"/>
                <w:szCs w:val="16"/>
              </w:rPr>
              <w:br/>
              <w:t>Temporary works register to be completed and maintained for the project.</w:t>
            </w:r>
            <w:r w:rsidRPr="00470B87">
              <w:rPr>
                <w:rFonts w:cs="Arial"/>
                <w:sz w:val="16"/>
                <w:szCs w:val="16"/>
              </w:rPr>
              <w:br/>
            </w:r>
            <w:r w:rsidRPr="00470B87">
              <w:rPr>
                <w:rFonts w:cs="Arial"/>
                <w:sz w:val="16"/>
                <w:szCs w:val="16"/>
              </w:rPr>
              <w:br/>
              <w:t>If you are unsure ask, don't put yourself or others at risk</w:t>
            </w:r>
            <w:r w:rsidRPr="00470B87">
              <w:rPr>
                <w:rFonts w:cs="Arial"/>
                <w:color w:val="000000"/>
                <w:sz w:val="16"/>
                <w:szCs w:val="16"/>
              </w:rPr>
              <w:t>.</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7744DC7" w14:textId="6CA024F5"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3D8AD61" w14:textId="56B6C164"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2A800CCD" w14:textId="3C25F2DE"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5</w:t>
            </w:r>
          </w:p>
        </w:tc>
      </w:tr>
      <w:tr w:rsidR="00470B87" w:rsidRPr="00C064FA" w14:paraId="108F6304"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6ED39D" w14:textId="16E30AD0"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1013" w:type="dxa"/>
            <w:tcBorders>
              <w:top w:val="single" w:sz="4" w:space="0" w:color="auto"/>
              <w:left w:val="nil"/>
              <w:bottom w:val="single" w:sz="4" w:space="0" w:color="auto"/>
              <w:right w:val="single" w:sz="4" w:space="0" w:color="auto"/>
            </w:tcBorders>
            <w:shd w:val="clear" w:color="auto" w:fill="auto"/>
            <w:vAlign w:val="center"/>
          </w:tcPr>
          <w:p w14:paraId="4CB8F73D" w14:textId="1F229113"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CDM</w:t>
            </w:r>
          </w:p>
        </w:tc>
        <w:tc>
          <w:tcPr>
            <w:tcW w:w="1341" w:type="dxa"/>
            <w:tcBorders>
              <w:top w:val="single" w:sz="4" w:space="0" w:color="auto"/>
              <w:left w:val="nil"/>
              <w:bottom w:val="single" w:sz="4" w:space="0" w:color="auto"/>
              <w:right w:val="single" w:sz="4" w:space="0" w:color="auto"/>
            </w:tcBorders>
            <w:shd w:val="clear" w:color="auto" w:fill="auto"/>
            <w:vAlign w:val="center"/>
          </w:tcPr>
          <w:p w14:paraId="6EF1CAC1" w14:textId="0C2452A2"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Vehicle movements</w:t>
            </w:r>
            <w:r w:rsidRPr="00470B87">
              <w:rPr>
                <w:rFonts w:cs="Arial"/>
                <w:color w:val="000000"/>
                <w:sz w:val="16"/>
                <w:szCs w:val="16"/>
              </w:rPr>
              <w:br/>
            </w:r>
            <w:r w:rsidRPr="00470B87">
              <w:rPr>
                <w:rFonts w:cs="Arial"/>
                <w:color w:val="000000"/>
                <w:sz w:val="16"/>
                <w:szCs w:val="16"/>
              </w:rPr>
              <w:br/>
              <w:t>Struck by plant / equipment</w:t>
            </w:r>
            <w:r w:rsidRPr="00470B87">
              <w:rPr>
                <w:rFonts w:cs="Arial"/>
                <w:color w:val="000000"/>
                <w:sz w:val="16"/>
                <w:szCs w:val="16"/>
              </w:rPr>
              <w:br/>
            </w:r>
            <w:r w:rsidRPr="00470B87">
              <w:rPr>
                <w:rFonts w:cs="Arial"/>
                <w:color w:val="000000"/>
                <w:sz w:val="16"/>
                <w:szCs w:val="16"/>
              </w:rPr>
              <w:br/>
              <w:t>Fall from height</w:t>
            </w:r>
            <w:r w:rsidRPr="00470B87">
              <w:rPr>
                <w:rFonts w:cs="Arial"/>
                <w:color w:val="000000"/>
                <w:sz w:val="16"/>
                <w:szCs w:val="16"/>
              </w:rPr>
              <w:br/>
            </w:r>
            <w:r w:rsidRPr="00470B87">
              <w:rPr>
                <w:rFonts w:cs="Arial"/>
                <w:color w:val="000000"/>
                <w:sz w:val="16"/>
                <w:szCs w:val="16"/>
              </w:rPr>
              <w:br/>
              <w:t>Interactions with loss of containment / process</w:t>
            </w:r>
            <w:r w:rsidRPr="00470B87">
              <w:rPr>
                <w:rFonts w:cs="Arial"/>
                <w:color w:val="000000"/>
                <w:sz w:val="16"/>
                <w:szCs w:val="16"/>
              </w:rPr>
              <w:br/>
            </w:r>
            <w:r w:rsidRPr="00470B87">
              <w:rPr>
                <w:rFonts w:cs="Arial"/>
                <w:color w:val="000000"/>
                <w:sz w:val="16"/>
                <w:szCs w:val="16"/>
              </w:rPr>
              <w:br/>
              <w:t>Interaction with others</w:t>
            </w:r>
          </w:p>
        </w:tc>
        <w:tc>
          <w:tcPr>
            <w:tcW w:w="1353" w:type="dxa"/>
            <w:tcBorders>
              <w:top w:val="single" w:sz="4" w:space="0" w:color="auto"/>
              <w:left w:val="nil"/>
              <w:bottom w:val="single" w:sz="4" w:space="0" w:color="auto"/>
              <w:right w:val="single" w:sz="4" w:space="0" w:color="auto"/>
            </w:tcBorders>
            <w:shd w:val="clear" w:color="auto" w:fill="auto"/>
            <w:vAlign w:val="center"/>
          </w:tcPr>
          <w:p w14:paraId="4CFC4805" w14:textId="6882C453"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563D60A" w14:textId="7BB29C2F"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216F886" w14:textId="0E1EB6D5"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2649240B" w14:textId="4B58B151"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5EF87B08" w14:textId="24974326"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Ensure F10 has been completed and displayed on all access points.</w:t>
            </w:r>
            <w:r w:rsidRPr="00470B87">
              <w:rPr>
                <w:rFonts w:cs="Arial"/>
                <w:color w:val="000000"/>
                <w:sz w:val="16"/>
                <w:szCs w:val="16"/>
              </w:rPr>
              <w:br/>
            </w:r>
            <w:r w:rsidRPr="00470B87">
              <w:rPr>
                <w:rFonts w:cs="Arial"/>
                <w:color w:val="000000"/>
                <w:sz w:val="16"/>
                <w:szCs w:val="16"/>
              </w:rPr>
              <w:br/>
              <w:t>Ensure all employees have a CDM induction for the site and adhere to site the site rules.</w:t>
            </w:r>
            <w:r w:rsidRPr="00470B87">
              <w:rPr>
                <w:rFonts w:cs="Arial"/>
                <w:color w:val="000000"/>
                <w:sz w:val="16"/>
                <w:szCs w:val="16"/>
              </w:rPr>
              <w:br/>
            </w:r>
            <w:r w:rsidRPr="00470B87">
              <w:rPr>
                <w:rFonts w:cs="Arial"/>
                <w:color w:val="000000"/>
                <w:sz w:val="16"/>
                <w:szCs w:val="16"/>
              </w:rPr>
              <w:br/>
              <w:t>Ensure all Read and do not deviate from the Job Method Statement &amp; Risk Assessment.</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D94D538" w14:textId="59F7D0A9"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1C4B416" w14:textId="130CC4A8"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023D9BD1" w14:textId="6BE10BAA"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5</w:t>
            </w:r>
          </w:p>
        </w:tc>
      </w:tr>
      <w:tr w:rsidR="00470B87" w:rsidRPr="00C064FA" w14:paraId="38DD554F" w14:textId="77777777" w:rsidTr="00815445">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79407534" w14:textId="7CED658E" w:rsidR="00470B87" w:rsidRPr="00936855" w:rsidRDefault="00470B87" w:rsidP="00936855">
            <w:pPr>
              <w:spacing w:after="0" w:line="240" w:lineRule="auto"/>
              <w:jc w:val="center"/>
              <w:rPr>
                <w:rFonts w:cs="Arial"/>
                <w:b/>
                <w:bCs/>
                <w:color w:val="000000"/>
                <w:sz w:val="16"/>
                <w:szCs w:val="16"/>
              </w:rPr>
            </w:pPr>
            <w:r>
              <w:rPr>
                <w:rFonts w:cs="Arial"/>
                <w:b/>
                <w:bCs/>
                <w:color w:val="000000"/>
                <w:sz w:val="16"/>
                <w:szCs w:val="16"/>
              </w:rPr>
              <w:t>Confined Space</w:t>
            </w:r>
          </w:p>
        </w:tc>
      </w:tr>
      <w:tr w:rsidR="00470B87" w:rsidRPr="00C064FA" w14:paraId="65190107"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3B7E60" w14:textId="3B76FD58"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6</w:t>
            </w:r>
          </w:p>
        </w:tc>
        <w:tc>
          <w:tcPr>
            <w:tcW w:w="1013" w:type="dxa"/>
            <w:tcBorders>
              <w:top w:val="single" w:sz="4" w:space="0" w:color="auto"/>
              <w:left w:val="nil"/>
              <w:bottom w:val="single" w:sz="4" w:space="0" w:color="auto"/>
              <w:right w:val="single" w:sz="4" w:space="0" w:color="auto"/>
            </w:tcBorders>
            <w:shd w:val="clear" w:color="auto" w:fill="auto"/>
            <w:vAlign w:val="center"/>
          </w:tcPr>
          <w:p w14:paraId="7D6C19CA" w14:textId="5EE1EB3D"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Confined Space (Drainage Work / Excavations)</w:t>
            </w:r>
          </w:p>
        </w:tc>
        <w:tc>
          <w:tcPr>
            <w:tcW w:w="1341" w:type="dxa"/>
            <w:tcBorders>
              <w:top w:val="single" w:sz="4" w:space="0" w:color="auto"/>
              <w:left w:val="nil"/>
              <w:bottom w:val="single" w:sz="4" w:space="0" w:color="auto"/>
              <w:right w:val="single" w:sz="4" w:space="0" w:color="auto"/>
            </w:tcBorders>
            <w:shd w:val="clear" w:color="auto" w:fill="auto"/>
            <w:vAlign w:val="center"/>
          </w:tcPr>
          <w:p w14:paraId="37265052" w14:textId="1C0A6DEF" w:rsidR="00470B87" w:rsidRPr="00470B87" w:rsidRDefault="00470B87" w:rsidP="00470B87">
            <w:pPr>
              <w:spacing w:after="0" w:line="240" w:lineRule="auto"/>
              <w:jc w:val="center"/>
              <w:rPr>
                <w:rFonts w:cs="Arial"/>
                <w:color w:val="000000"/>
                <w:sz w:val="16"/>
                <w:szCs w:val="16"/>
              </w:rPr>
            </w:pPr>
            <w:r w:rsidRPr="00470B87">
              <w:rPr>
                <w:rFonts w:cs="Arial"/>
                <w:sz w:val="16"/>
                <w:szCs w:val="16"/>
              </w:rPr>
              <w:t>Trapping</w:t>
            </w:r>
            <w:r w:rsidRPr="00470B87">
              <w:rPr>
                <w:rFonts w:cs="Arial"/>
                <w:sz w:val="16"/>
                <w:szCs w:val="16"/>
              </w:rPr>
              <w:br/>
            </w:r>
            <w:r w:rsidRPr="00470B87">
              <w:rPr>
                <w:rFonts w:cs="Arial"/>
                <w:sz w:val="16"/>
                <w:szCs w:val="16"/>
              </w:rPr>
              <w:br/>
              <w:t>Asphyxiation</w:t>
            </w:r>
            <w:r w:rsidRPr="00470B87">
              <w:rPr>
                <w:rFonts w:cs="Arial"/>
                <w:sz w:val="16"/>
                <w:szCs w:val="16"/>
              </w:rPr>
              <w:br/>
            </w:r>
            <w:r w:rsidRPr="00470B87">
              <w:rPr>
                <w:rFonts w:cs="Arial"/>
                <w:sz w:val="16"/>
                <w:szCs w:val="16"/>
              </w:rPr>
              <w:br/>
              <w:t>Gas</w:t>
            </w:r>
            <w:r w:rsidRPr="00470B87">
              <w:rPr>
                <w:rFonts w:cs="Arial"/>
                <w:sz w:val="16"/>
                <w:szCs w:val="16"/>
              </w:rPr>
              <w:br/>
            </w:r>
            <w:r w:rsidRPr="00470B87">
              <w:rPr>
                <w:rFonts w:cs="Arial"/>
                <w:sz w:val="16"/>
                <w:szCs w:val="16"/>
              </w:rPr>
              <w:br/>
              <w:t>Chemicals</w:t>
            </w:r>
            <w:r w:rsidRPr="00470B87">
              <w:rPr>
                <w:rFonts w:cs="Arial"/>
                <w:sz w:val="16"/>
                <w:szCs w:val="16"/>
              </w:rPr>
              <w:br/>
            </w:r>
            <w:r w:rsidRPr="00470B87">
              <w:rPr>
                <w:rFonts w:cs="Arial"/>
                <w:sz w:val="16"/>
                <w:szCs w:val="16"/>
              </w:rPr>
              <w:br/>
              <w:t>Drowning</w:t>
            </w:r>
            <w:r w:rsidRPr="00470B87">
              <w:rPr>
                <w:rFonts w:cs="Arial"/>
                <w:sz w:val="16"/>
                <w:szCs w:val="16"/>
              </w:rPr>
              <w:br/>
            </w:r>
            <w:r w:rsidRPr="00470B87">
              <w:rPr>
                <w:rFonts w:cs="Arial"/>
                <w:sz w:val="16"/>
                <w:szCs w:val="16"/>
              </w:rPr>
              <w:br/>
              <w:t>Fire</w:t>
            </w:r>
            <w:r w:rsidRPr="00470B87">
              <w:rPr>
                <w:rFonts w:cs="Arial"/>
                <w:sz w:val="16"/>
                <w:szCs w:val="16"/>
              </w:rPr>
              <w:br/>
            </w:r>
            <w:r w:rsidRPr="00470B87">
              <w:rPr>
                <w:rFonts w:cs="Arial"/>
                <w:sz w:val="16"/>
                <w:szCs w:val="16"/>
              </w:rPr>
              <w:br/>
              <w:t>Explosion</w:t>
            </w:r>
            <w:r w:rsidRPr="00470B87">
              <w:rPr>
                <w:rFonts w:cs="Arial"/>
                <w:sz w:val="16"/>
                <w:szCs w:val="16"/>
              </w:rPr>
              <w:br/>
            </w:r>
            <w:r w:rsidRPr="00470B87">
              <w:rPr>
                <w:rFonts w:cs="Arial"/>
                <w:sz w:val="16"/>
                <w:szCs w:val="16"/>
              </w:rPr>
              <w:br/>
              <w:t>Equipment left in confined space</w:t>
            </w:r>
          </w:p>
        </w:tc>
        <w:tc>
          <w:tcPr>
            <w:tcW w:w="1353" w:type="dxa"/>
            <w:tcBorders>
              <w:top w:val="single" w:sz="4" w:space="0" w:color="auto"/>
              <w:left w:val="nil"/>
              <w:bottom w:val="single" w:sz="4" w:space="0" w:color="auto"/>
              <w:right w:val="single" w:sz="4" w:space="0" w:color="auto"/>
            </w:tcBorders>
            <w:shd w:val="clear" w:color="auto" w:fill="auto"/>
            <w:vAlign w:val="center"/>
          </w:tcPr>
          <w:p w14:paraId="53E43008" w14:textId="57283D71"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4137F5D" w14:textId="3DCA0D2A"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B0A1889" w14:textId="0B67DA6E"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3D5BFC16" w14:textId="2A335D18"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0CE2BA4D" w14:textId="51AB8E21"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Confined space permit to be in place. Atmospheric testing / gas test to be carried out before entry. Emergency evacuation and rescue plan in place.</w:t>
            </w:r>
            <w:r w:rsidRPr="00470B87">
              <w:rPr>
                <w:rFonts w:cs="Arial"/>
                <w:color w:val="000000"/>
                <w:sz w:val="16"/>
                <w:szCs w:val="16"/>
              </w:rPr>
              <w:br/>
            </w:r>
            <w:r w:rsidRPr="00470B87">
              <w:rPr>
                <w:rFonts w:cs="Arial"/>
                <w:color w:val="000000"/>
                <w:sz w:val="16"/>
                <w:szCs w:val="16"/>
              </w:rPr>
              <w:br/>
              <w:t>All personnel to undertake confined space training before entry and rescue plan in place and cascaded and signed by the working party.</w:t>
            </w:r>
            <w:r w:rsidRPr="00470B87">
              <w:rPr>
                <w:rFonts w:cs="Arial"/>
                <w:color w:val="000000"/>
                <w:sz w:val="16"/>
                <w:szCs w:val="16"/>
              </w:rPr>
              <w:br/>
            </w:r>
            <w:r w:rsidRPr="00470B87">
              <w:rPr>
                <w:rFonts w:cs="Arial"/>
                <w:color w:val="000000"/>
                <w:sz w:val="16"/>
                <w:szCs w:val="16"/>
              </w:rPr>
              <w:br/>
              <w:t>Follow safe system of work and wear the appropriate PPE. Safetyman at point of entry at all times with a means of raisin</w:t>
            </w:r>
            <w:r>
              <w:rPr>
                <w:rFonts w:cs="Arial"/>
                <w:color w:val="000000"/>
                <w:sz w:val="16"/>
                <w:szCs w:val="16"/>
              </w:rPr>
              <w:t>g</w:t>
            </w:r>
            <w:r w:rsidRPr="00470B87">
              <w:rPr>
                <w:rFonts w:cs="Arial"/>
                <w:color w:val="000000"/>
                <w:sz w:val="16"/>
                <w:szCs w:val="16"/>
              </w:rPr>
              <w:t xml:space="preserve"> the alarm - DO NOT ENTER CONFINED SPACE OR ATTEMPT RESCUE. Sign in/out procedure to be adhered to for personnel and equipment.</w:t>
            </w:r>
            <w:r w:rsidRPr="00470B87">
              <w:rPr>
                <w:rFonts w:cs="Arial"/>
                <w:color w:val="000000"/>
                <w:sz w:val="16"/>
                <w:szCs w:val="16"/>
              </w:rPr>
              <w:br/>
            </w:r>
            <w:r w:rsidRPr="00470B87">
              <w:rPr>
                <w:rFonts w:cs="Arial"/>
                <w:color w:val="000000"/>
                <w:sz w:val="16"/>
                <w:szCs w:val="16"/>
              </w:rPr>
              <w:br/>
              <w:t>All operatives entering the manhole must be wearing a gas monitor in their breathing zone. The Gas monitor must be checked for damage &amp; calibration date before each use.</w:t>
            </w:r>
            <w:r w:rsidRPr="00470B87">
              <w:rPr>
                <w:rFonts w:cs="Arial"/>
                <w:color w:val="000000"/>
                <w:sz w:val="16"/>
                <w:szCs w:val="16"/>
              </w:rPr>
              <w:br/>
            </w:r>
            <w:r w:rsidRPr="00470B87">
              <w:rPr>
                <w:rFonts w:cs="Arial"/>
                <w:color w:val="000000"/>
                <w:sz w:val="16"/>
                <w:szCs w:val="16"/>
              </w:rPr>
              <w:br/>
              <w:t>All operatives involved in the activity will be briefed of the emergency procedure prior to starting work.  If gas monitor sounds then the emergency procedure will be followed.</w:t>
            </w:r>
            <w:r w:rsidRPr="00470B87">
              <w:rPr>
                <w:rFonts w:cs="Arial"/>
                <w:color w:val="000000"/>
                <w:sz w:val="16"/>
                <w:szCs w:val="16"/>
              </w:rPr>
              <w:br/>
            </w:r>
            <w:r w:rsidRPr="00470B87">
              <w:rPr>
                <w:rFonts w:cs="Arial"/>
                <w:color w:val="000000"/>
                <w:sz w:val="16"/>
                <w:szCs w:val="16"/>
              </w:rPr>
              <w:br/>
              <w:t>No Hot Work to be carried out - Cold work only.</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111DB6F" w14:textId="4DB7C027"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51C2BC2" w14:textId="1D537708" w:rsidR="00470B87" w:rsidRPr="00470B87" w:rsidRDefault="00470B87" w:rsidP="00470B87">
            <w:pPr>
              <w:spacing w:after="0" w:line="240" w:lineRule="auto"/>
              <w:jc w:val="center"/>
              <w:rPr>
                <w:rFonts w:cs="Arial"/>
                <w:color w:val="000000"/>
                <w:sz w:val="16"/>
                <w:szCs w:val="16"/>
              </w:rPr>
            </w:pPr>
            <w:r w:rsidRPr="00470B8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34C783D3" w14:textId="260A1FBC" w:rsidR="00470B87" w:rsidRPr="00470B87" w:rsidRDefault="00470B87" w:rsidP="00470B87">
            <w:pPr>
              <w:spacing w:after="0" w:line="240" w:lineRule="auto"/>
              <w:jc w:val="center"/>
              <w:rPr>
                <w:rFonts w:cs="Arial"/>
                <w:b/>
                <w:bCs/>
                <w:color w:val="000000"/>
                <w:sz w:val="16"/>
                <w:szCs w:val="16"/>
              </w:rPr>
            </w:pPr>
            <w:r w:rsidRPr="00470B87">
              <w:rPr>
                <w:rFonts w:cs="Arial"/>
                <w:b/>
                <w:bCs/>
                <w:color w:val="000000"/>
                <w:sz w:val="16"/>
                <w:szCs w:val="16"/>
              </w:rPr>
              <w:t>5</w:t>
            </w:r>
          </w:p>
        </w:tc>
      </w:tr>
      <w:tr w:rsidR="00470B87" w:rsidRPr="00C064FA" w14:paraId="70D3868D" w14:textId="77777777" w:rsidTr="00470B87">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1777FA8C" w14:textId="47CA952D" w:rsidR="00470B87" w:rsidRPr="00936855" w:rsidRDefault="00470B87" w:rsidP="00936855">
            <w:pPr>
              <w:spacing w:after="0" w:line="240" w:lineRule="auto"/>
              <w:jc w:val="center"/>
              <w:rPr>
                <w:rFonts w:cs="Arial"/>
                <w:b/>
                <w:bCs/>
                <w:color w:val="000000"/>
                <w:sz w:val="16"/>
                <w:szCs w:val="16"/>
              </w:rPr>
            </w:pPr>
            <w:r>
              <w:rPr>
                <w:rFonts w:cs="Arial"/>
                <w:b/>
                <w:bCs/>
                <w:color w:val="000000"/>
                <w:sz w:val="16"/>
                <w:szCs w:val="16"/>
              </w:rPr>
              <w:t>COSHH</w:t>
            </w:r>
          </w:p>
        </w:tc>
      </w:tr>
      <w:tr w:rsidR="00274917" w:rsidRPr="00C064FA" w14:paraId="08242629"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457C55" w14:textId="3689ECF9"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lastRenderedPageBreak/>
              <w:t>7</w:t>
            </w:r>
          </w:p>
        </w:tc>
        <w:tc>
          <w:tcPr>
            <w:tcW w:w="1013" w:type="dxa"/>
            <w:tcBorders>
              <w:top w:val="single" w:sz="4" w:space="0" w:color="auto"/>
              <w:left w:val="nil"/>
              <w:bottom w:val="single" w:sz="4" w:space="0" w:color="auto"/>
              <w:right w:val="single" w:sz="4" w:space="0" w:color="auto"/>
            </w:tcBorders>
            <w:shd w:val="clear" w:color="auto" w:fill="auto"/>
            <w:vAlign w:val="center"/>
          </w:tcPr>
          <w:p w14:paraId="05BFB4DB" w14:textId="6454E5B2"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Asbestos Containing Materials (ACMs)</w:t>
            </w:r>
          </w:p>
        </w:tc>
        <w:tc>
          <w:tcPr>
            <w:tcW w:w="1341" w:type="dxa"/>
            <w:tcBorders>
              <w:top w:val="single" w:sz="4" w:space="0" w:color="auto"/>
              <w:left w:val="nil"/>
              <w:bottom w:val="single" w:sz="4" w:space="0" w:color="auto"/>
              <w:right w:val="single" w:sz="4" w:space="0" w:color="auto"/>
            </w:tcBorders>
            <w:shd w:val="clear" w:color="auto" w:fill="auto"/>
            <w:vAlign w:val="center"/>
          </w:tcPr>
          <w:p w14:paraId="2689DF4C" w14:textId="27FCC451"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Inhalation of asbestos fibres resulting in chronic respiratory injuries (asbestosis)</w:t>
            </w:r>
            <w:r w:rsidRPr="00274917">
              <w:rPr>
                <w:rFonts w:cs="Arial"/>
                <w:color w:val="000000"/>
                <w:sz w:val="16"/>
                <w:szCs w:val="16"/>
              </w:rPr>
              <w:br/>
            </w:r>
            <w:r w:rsidRPr="00274917">
              <w:rPr>
                <w:rFonts w:cs="Arial"/>
                <w:color w:val="000000"/>
                <w:sz w:val="16"/>
                <w:szCs w:val="16"/>
              </w:rPr>
              <w:br/>
              <w:t>Contamination of clothing, hair etc. if inadvertently disturbed - spreading of ACMs beyond work area</w:t>
            </w:r>
          </w:p>
        </w:tc>
        <w:tc>
          <w:tcPr>
            <w:tcW w:w="1353" w:type="dxa"/>
            <w:tcBorders>
              <w:top w:val="single" w:sz="4" w:space="0" w:color="auto"/>
              <w:left w:val="nil"/>
              <w:bottom w:val="single" w:sz="4" w:space="0" w:color="auto"/>
              <w:right w:val="single" w:sz="4" w:space="0" w:color="auto"/>
            </w:tcBorders>
            <w:shd w:val="clear" w:color="auto" w:fill="auto"/>
            <w:vAlign w:val="center"/>
          </w:tcPr>
          <w:p w14:paraId="124820C2" w14:textId="27042B6C"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41D6427" w14:textId="66029976"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698166B" w14:textId="0CC62BCC"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3A0D03A" w14:textId="298AE21D"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3B61143E" w14:textId="7BE9E143" w:rsidR="00274917" w:rsidRPr="00274917" w:rsidRDefault="00274917" w:rsidP="00274917">
            <w:pPr>
              <w:spacing w:after="0" w:line="240" w:lineRule="auto"/>
              <w:jc w:val="center"/>
              <w:rPr>
                <w:rFonts w:cs="Arial"/>
                <w:color w:val="000000"/>
                <w:sz w:val="16"/>
                <w:szCs w:val="16"/>
              </w:rPr>
            </w:pPr>
            <w:r w:rsidRPr="00274917">
              <w:rPr>
                <w:rFonts w:cs="Arial"/>
                <w:sz w:val="16"/>
                <w:szCs w:val="16"/>
              </w:rPr>
              <w:t>There is no available Asbestos register for the working site but as a brownfield site it must be considered with the potential for</w:t>
            </w:r>
            <w:r>
              <w:rPr>
                <w:rFonts w:cs="Arial"/>
                <w:sz w:val="16"/>
                <w:szCs w:val="16"/>
              </w:rPr>
              <w:t xml:space="preserve"> </w:t>
            </w:r>
            <w:r w:rsidRPr="00274917">
              <w:rPr>
                <w:rFonts w:cs="Arial"/>
                <w:sz w:val="16"/>
                <w:szCs w:val="16"/>
              </w:rPr>
              <w:t xml:space="preserve">materials to be buried. </w:t>
            </w:r>
            <w:r w:rsidRPr="00274917">
              <w:rPr>
                <w:rFonts w:cs="Arial"/>
                <w:color w:val="FF0000"/>
                <w:sz w:val="16"/>
                <w:szCs w:val="16"/>
              </w:rPr>
              <w:br/>
            </w:r>
            <w:r w:rsidRPr="00274917">
              <w:rPr>
                <w:rFonts w:cs="Arial"/>
                <w:sz w:val="16"/>
                <w:szCs w:val="16"/>
              </w:rPr>
              <w:br/>
              <w:t>Working party carrying out any excavations must have received asbestos awareness training.</w:t>
            </w:r>
            <w:r w:rsidRPr="00274917">
              <w:rPr>
                <w:rFonts w:cs="Arial"/>
                <w:sz w:val="16"/>
                <w:szCs w:val="16"/>
              </w:rPr>
              <w:br/>
            </w:r>
            <w:r w:rsidRPr="00274917">
              <w:rPr>
                <w:rFonts w:cs="Arial"/>
                <w:sz w:val="16"/>
                <w:szCs w:val="16"/>
              </w:rPr>
              <w:br/>
            </w:r>
            <w:r w:rsidRPr="00274917">
              <w:rPr>
                <w:rFonts w:cs="Arial"/>
                <w:color w:val="000000"/>
                <w:sz w:val="16"/>
                <w:szCs w:val="16"/>
              </w:rPr>
              <w:t>If potential ACMs are identified, stop work, vacate and report immediately.</w:t>
            </w:r>
            <w:r w:rsidRPr="00274917">
              <w:rPr>
                <w:rFonts w:cs="Arial"/>
                <w:color w:val="000000"/>
                <w:sz w:val="16"/>
                <w:szCs w:val="16"/>
              </w:rPr>
              <w:br/>
            </w:r>
            <w:r w:rsidRPr="00274917">
              <w:rPr>
                <w:rFonts w:cs="Arial"/>
                <w:color w:val="000000"/>
                <w:sz w:val="16"/>
                <w:szCs w:val="16"/>
              </w:rPr>
              <w:br/>
              <w:t>Never knowingly disturb confirmed or potential ACMs.</w:t>
            </w:r>
            <w:r w:rsidRPr="00274917">
              <w:rPr>
                <w:rFonts w:cs="Arial"/>
                <w:color w:val="000000"/>
                <w:sz w:val="16"/>
                <w:szCs w:val="16"/>
              </w:rPr>
              <w:br/>
            </w:r>
            <w:r w:rsidRPr="00274917">
              <w:rPr>
                <w:rFonts w:cs="Arial"/>
                <w:color w:val="000000"/>
                <w:sz w:val="16"/>
                <w:szCs w:val="16"/>
              </w:rPr>
              <w:br/>
            </w:r>
            <w:r w:rsidRPr="00274917">
              <w:rPr>
                <w:rFonts w:cs="Arial"/>
                <w:sz w:val="16"/>
                <w:szCs w:val="16"/>
              </w:rPr>
              <w:t>Follow site emergency procedure in case of inadvertent disturbance of ACMs as per training and induction.</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65259D4" w14:textId="417B1E41"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04CE28B" w14:textId="2B448BD7"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09BE81B" w14:textId="7FB583FA"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10</w:t>
            </w:r>
          </w:p>
        </w:tc>
      </w:tr>
      <w:tr w:rsidR="00274917" w:rsidRPr="00C064FA" w14:paraId="6C94E8A0"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8F8747" w14:textId="71951BF5"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8</w:t>
            </w:r>
          </w:p>
        </w:tc>
        <w:tc>
          <w:tcPr>
            <w:tcW w:w="1013" w:type="dxa"/>
            <w:tcBorders>
              <w:top w:val="single" w:sz="4" w:space="0" w:color="auto"/>
              <w:left w:val="nil"/>
              <w:bottom w:val="single" w:sz="4" w:space="0" w:color="auto"/>
              <w:right w:val="single" w:sz="4" w:space="0" w:color="auto"/>
            </w:tcBorders>
            <w:shd w:val="clear" w:color="auto" w:fill="auto"/>
            <w:vAlign w:val="center"/>
          </w:tcPr>
          <w:p w14:paraId="49455D66" w14:textId="005E75E0"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Asbestos Containing Materials (ACMs): Non-licensed works</w:t>
            </w:r>
          </w:p>
        </w:tc>
        <w:tc>
          <w:tcPr>
            <w:tcW w:w="1341" w:type="dxa"/>
            <w:tcBorders>
              <w:top w:val="single" w:sz="4" w:space="0" w:color="auto"/>
              <w:left w:val="nil"/>
              <w:bottom w:val="single" w:sz="4" w:space="0" w:color="auto"/>
              <w:right w:val="single" w:sz="4" w:space="0" w:color="auto"/>
            </w:tcBorders>
            <w:shd w:val="clear" w:color="auto" w:fill="auto"/>
            <w:vAlign w:val="center"/>
          </w:tcPr>
          <w:p w14:paraId="051CEB26" w14:textId="42DCCD32"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Inhalation of asbestos fibres resulting in chronic respiratory injuries (asbestosis)</w:t>
            </w:r>
            <w:r w:rsidRPr="00274917">
              <w:rPr>
                <w:rFonts w:cs="Arial"/>
                <w:color w:val="000000"/>
                <w:sz w:val="16"/>
                <w:szCs w:val="16"/>
              </w:rPr>
              <w:br/>
            </w:r>
            <w:r w:rsidRPr="00274917">
              <w:rPr>
                <w:rFonts w:cs="Arial"/>
                <w:color w:val="000000"/>
                <w:sz w:val="16"/>
                <w:szCs w:val="16"/>
              </w:rPr>
              <w:br/>
              <w:t>Contamination of clothing, hair etc. if inadvertently disturbed - spreading of ACMs beyond work area</w:t>
            </w:r>
          </w:p>
        </w:tc>
        <w:tc>
          <w:tcPr>
            <w:tcW w:w="1353" w:type="dxa"/>
            <w:tcBorders>
              <w:top w:val="single" w:sz="4" w:space="0" w:color="auto"/>
              <w:left w:val="nil"/>
              <w:bottom w:val="single" w:sz="4" w:space="0" w:color="auto"/>
              <w:right w:val="single" w:sz="4" w:space="0" w:color="auto"/>
            </w:tcBorders>
            <w:shd w:val="clear" w:color="auto" w:fill="auto"/>
            <w:vAlign w:val="center"/>
          </w:tcPr>
          <w:p w14:paraId="4175C328" w14:textId="2BB8C132"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Employees</w:t>
            </w:r>
            <w:r w:rsidRPr="00274917">
              <w:rPr>
                <w:rFonts w:cs="Arial"/>
                <w:color w:val="000000"/>
                <w:sz w:val="16"/>
                <w:szCs w:val="16"/>
              </w:rPr>
              <w:br/>
            </w:r>
            <w:r w:rsidRPr="00274917">
              <w:rPr>
                <w:rFonts w:cs="Arial"/>
                <w:color w:val="000000"/>
                <w:sz w:val="16"/>
                <w:szCs w:val="16"/>
              </w:rPr>
              <w:br/>
              <w:t>Client personnel</w:t>
            </w:r>
            <w:r w:rsidRPr="00274917">
              <w:rPr>
                <w:rFonts w:cs="Arial"/>
                <w:color w:val="000000"/>
                <w:sz w:val="16"/>
                <w:szCs w:val="16"/>
              </w:rPr>
              <w:br/>
            </w:r>
            <w:r w:rsidRPr="00274917">
              <w:rPr>
                <w:rFonts w:cs="Arial"/>
                <w:color w:val="000000"/>
                <w:sz w:val="16"/>
                <w:szCs w:val="16"/>
              </w:rPr>
              <w:br/>
              <w:t>Other contractors</w:t>
            </w:r>
            <w:r w:rsidRPr="00274917">
              <w:rPr>
                <w:rFonts w:cs="Arial"/>
                <w:color w:val="000000"/>
                <w:sz w:val="16"/>
                <w:szCs w:val="16"/>
              </w:rPr>
              <w:br/>
            </w:r>
            <w:r w:rsidRPr="00274917">
              <w:rPr>
                <w:rFonts w:cs="Arial"/>
                <w:color w:val="000000"/>
                <w:sz w:val="16"/>
                <w:szCs w:val="16"/>
              </w:rPr>
              <w:br/>
              <w:t>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DCCB1C4" w14:textId="69D86EB5"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0CC9D0C" w14:textId="2F1C03E6"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4B19DF8" w14:textId="60CE68D7"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7D05E6F1" w14:textId="6998FB96" w:rsidR="00274917" w:rsidRPr="00274917" w:rsidRDefault="00274917" w:rsidP="00274917">
            <w:pPr>
              <w:spacing w:after="0" w:line="240" w:lineRule="auto"/>
              <w:jc w:val="center"/>
              <w:rPr>
                <w:rFonts w:cs="Arial"/>
                <w:color w:val="000000"/>
                <w:sz w:val="16"/>
                <w:szCs w:val="16"/>
              </w:rPr>
            </w:pPr>
            <w:r w:rsidRPr="00274917">
              <w:rPr>
                <w:rFonts w:cs="Arial"/>
                <w:sz w:val="16"/>
                <w:szCs w:val="16"/>
              </w:rPr>
              <w:t>Handling of ACMs is only to be undertaken by persons trained in non-licensed works.</w:t>
            </w:r>
            <w:r w:rsidRPr="00274917">
              <w:rPr>
                <w:rFonts w:cs="Arial"/>
                <w:sz w:val="16"/>
                <w:szCs w:val="16"/>
              </w:rPr>
              <w:br/>
            </w:r>
            <w:r w:rsidRPr="00274917">
              <w:rPr>
                <w:rFonts w:cs="Arial"/>
                <w:sz w:val="16"/>
                <w:szCs w:val="16"/>
              </w:rPr>
              <w:br/>
              <w:t xml:space="preserve">Handling, PPE, hygiene, decontamination and disposal controls outlined in detail within job method to be adhered to without fail. </w:t>
            </w:r>
            <w:r w:rsidRPr="00274917">
              <w:rPr>
                <w:rFonts w:cs="Arial"/>
                <w:sz w:val="16"/>
                <w:szCs w:val="16"/>
              </w:rPr>
              <w:br/>
            </w:r>
            <w:r w:rsidRPr="00274917">
              <w:rPr>
                <w:rFonts w:cs="Arial"/>
                <w:sz w:val="16"/>
                <w:szCs w:val="16"/>
              </w:rPr>
              <w:br/>
              <w:t>Follow site emergency procedure in case of inadvertent disturbance of ACMs as per training and induction.</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679A010" w14:textId="2CF89085"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2FE7108" w14:textId="56CD0ECA"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6433D56" w14:textId="13BD385F"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10</w:t>
            </w:r>
          </w:p>
        </w:tc>
      </w:tr>
      <w:tr w:rsidR="00274917" w:rsidRPr="00C064FA" w14:paraId="6928B7D6"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DB5B7B" w14:textId="5D2857F2"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9</w:t>
            </w:r>
          </w:p>
        </w:tc>
        <w:tc>
          <w:tcPr>
            <w:tcW w:w="1013" w:type="dxa"/>
            <w:tcBorders>
              <w:top w:val="single" w:sz="4" w:space="0" w:color="auto"/>
              <w:left w:val="nil"/>
              <w:bottom w:val="single" w:sz="4" w:space="0" w:color="auto"/>
              <w:right w:val="single" w:sz="4" w:space="0" w:color="auto"/>
            </w:tcBorders>
            <w:shd w:val="clear" w:color="auto" w:fill="auto"/>
            <w:vAlign w:val="center"/>
          </w:tcPr>
          <w:p w14:paraId="7C516275" w14:textId="6FC2CB08"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Gas Cylinders</w:t>
            </w:r>
          </w:p>
        </w:tc>
        <w:tc>
          <w:tcPr>
            <w:tcW w:w="1341" w:type="dxa"/>
            <w:tcBorders>
              <w:top w:val="single" w:sz="4" w:space="0" w:color="auto"/>
              <w:left w:val="nil"/>
              <w:bottom w:val="single" w:sz="4" w:space="0" w:color="auto"/>
              <w:right w:val="single" w:sz="4" w:space="0" w:color="auto"/>
            </w:tcBorders>
            <w:shd w:val="clear" w:color="auto" w:fill="auto"/>
            <w:vAlign w:val="center"/>
          </w:tcPr>
          <w:p w14:paraId="593B2E8B" w14:textId="1EF3F63B"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Asphyxiation / overcome by fumes / death</w:t>
            </w:r>
            <w:r w:rsidRPr="00274917">
              <w:rPr>
                <w:rFonts w:cs="Arial"/>
                <w:color w:val="000000"/>
                <w:sz w:val="16"/>
                <w:szCs w:val="16"/>
              </w:rPr>
              <w:br/>
            </w:r>
            <w:r w:rsidRPr="00274917">
              <w:rPr>
                <w:rFonts w:cs="Arial"/>
                <w:color w:val="000000"/>
                <w:sz w:val="16"/>
                <w:szCs w:val="16"/>
              </w:rPr>
              <w:br/>
              <w:t>Explosion / fire / burns</w:t>
            </w:r>
          </w:p>
        </w:tc>
        <w:tc>
          <w:tcPr>
            <w:tcW w:w="1353" w:type="dxa"/>
            <w:tcBorders>
              <w:top w:val="single" w:sz="4" w:space="0" w:color="auto"/>
              <w:left w:val="nil"/>
              <w:bottom w:val="single" w:sz="4" w:space="0" w:color="auto"/>
              <w:right w:val="single" w:sz="4" w:space="0" w:color="auto"/>
            </w:tcBorders>
            <w:shd w:val="clear" w:color="auto" w:fill="auto"/>
            <w:vAlign w:val="center"/>
          </w:tcPr>
          <w:p w14:paraId="4E757711" w14:textId="103A06E2"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B65A896" w14:textId="1D26D097"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6013B10" w14:textId="751CE514"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843B3FA" w14:textId="708D2141"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285C2529" w14:textId="7141B784" w:rsidR="00274917" w:rsidRPr="00274917" w:rsidRDefault="00274917" w:rsidP="00274917">
            <w:pPr>
              <w:spacing w:after="0" w:line="240" w:lineRule="auto"/>
              <w:jc w:val="center"/>
              <w:rPr>
                <w:rFonts w:cs="Arial"/>
                <w:color w:val="000000"/>
                <w:sz w:val="16"/>
                <w:szCs w:val="16"/>
              </w:rPr>
            </w:pPr>
            <w:r w:rsidRPr="00274917">
              <w:rPr>
                <w:rFonts w:cs="Arial"/>
                <w:sz w:val="16"/>
                <w:szCs w:val="16"/>
              </w:rPr>
              <w:t>Cylinders to be stored with valve in closed position, upright and to be secured at all times.</w:t>
            </w:r>
            <w:r w:rsidRPr="00274917">
              <w:rPr>
                <w:rFonts w:cs="Arial"/>
                <w:sz w:val="16"/>
                <w:szCs w:val="16"/>
              </w:rPr>
              <w:br/>
            </w:r>
            <w:r w:rsidRPr="00274917">
              <w:rPr>
                <w:rFonts w:cs="Arial"/>
                <w:sz w:val="16"/>
                <w:szCs w:val="16"/>
              </w:rPr>
              <w:br/>
              <w:t>Appropriate fire extinguishers to be readily accessible.</w:t>
            </w:r>
            <w:r w:rsidRPr="00274917">
              <w:rPr>
                <w:rFonts w:cs="Arial"/>
                <w:sz w:val="16"/>
                <w:szCs w:val="16"/>
              </w:rPr>
              <w:br/>
            </w:r>
            <w:r w:rsidRPr="00274917">
              <w:rPr>
                <w:rFonts w:cs="Arial"/>
                <w:sz w:val="16"/>
                <w:szCs w:val="16"/>
              </w:rPr>
              <w:br/>
              <w:t>Use trolleys to transport cylinders - never roll cylinders flat along the floor. Remove gauges and tubes and close bottle valves prior to moving the bottles.</w:t>
            </w:r>
            <w:r w:rsidRPr="00274917">
              <w:rPr>
                <w:rFonts w:cs="Arial"/>
                <w:sz w:val="16"/>
                <w:szCs w:val="16"/>
              </w:rPr>
              <w:br/>
            </w:r>
            <w:r w:rsidRPr="00274917">
              <w:rPr>
                <w:rFonts w:cs="Arial"/>
                <w:sz w:val="16"/>
                <w:szCs w:val="16"/>
              </w:rPr>
              <w:br/>
              <w:t>Use bottle cages for lifting cylinders - do not sling directly to the cylinder.</w:t>
            </w:r>
            <w:r w:rsidRPr="00274917">
              <w:rPr>
                <w:rFonts w:cs="Arial"/>
                <w:sz w:val="16"/>
                <w:szCs w:val="16"/>
              </w:rPr>
              <w:br/>
            </w:r>
            <w:r w:rsidRPr="00274917">
              <w:rPr>
                <w:rFonts w:cs="Arial"/>
                <w:sz w:val="16"/>
                <w:szCs w:val="16"/>
              </w:rPr>
              <w:br/>
              <w:t>Store cylinders in a locked, secure and well ventilated cage.</w:t>
            </w:r>
            <w:r w:rsidRPr="00274917">
              <w:rPr>
                <w:rFonts w:cs="Arial"/>
                <w:sz w:val="16"/>
                <w:szCs w:val="16"/>
              </w:rPr>
              <w:br/>
            </w:r>
            <w:r w:rsidRPr="00274917">
              <w:rPr>
                <w:rFonts w:cs="Arial"/>
                <w:sz w:val="16"/>
                <w:szCs w:val="16"/>
              </w:rPr>
              <w:br/>
              <w:t>Competent personnel to transport cylinders by vehicle.</w:t>
            </w:r>
            <w:r w:rsidRPr="00274917">
              <w:rPr>
                <w:rFonts w:cs="Arial"/>
                <w:sz w:val="16"/>
                <w:szCs w:val="16"/>
              </w:rPr>
              <w:br/>
            </w:r>
            <w:r w:rsidRPr="00274917">
              <w:rPr>
                <w:rFonts w:cs="Arial"/>
                <w:sz w:val="16"/>
                <w:szCs w:val="16"/>
              </w:rPr>
              <w:br/>
              <w:t>Ensure Flash Back arrestors are used along with cable lanyards for all hoses.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20A573B" w14:textId="012A3B5E"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1C15B43" w14:textId="4C3434BA"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1D6D150" w14:textId="09D7AA87"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10</w:t>
            </w:r>
          </w:p>
        </w:tc>
      </w:tr>
      <w:tr w:rsidR="00274917" w:rsidRPr="00C064FA" w14:paraId="06B4B5CB"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B45765" w14:textId="31B5ABA6"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lastRenderedPageBreak/>
              <w:t>10</w:t>
            </w:r>
          </w:p>
        </w:tc>
        <w:tc>
          <w:tcPr>
            <w:tcW w:w="1013" w:type="dxa"/>
            <w:tcBorders>
              <w:top w:val="single" w:sz="4" w:space="0" w:color="auto"/>
              <w:left w:val="nil"/>
              <w:bottom w:val="single" w:sz="4" w:space="0" w:color="auto"/>
              <w:right w:val="single" w:sz="4" w:space="0" w:color="auto"/>
            </w:tcBorders>
            <w:shd w:val="clear" w:color="auto" w:fill="auto"/>
            <w:vAlign w:val="center"/>
          </w:tcPr>
          <w:p w14:paraId="6E897D9A" w14:textId="2186D866"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Solvents, Chemicals, Oils and Paint Products (COSHH)</w:t>
            </w:r>
          </w:p>
        </w:tc>
        <w:tc>
          <w:tcPr>
            <w:tcW w:w="1341" w:type="dxa"/>
            <w:tcBorders>
              <w:top w:val="single" w:sz="4" w:space="0" w:color="auto"/>
              <w:left w:val="nil"/>
              <w:bottom w:val="single" w:sz="4" w:space="0" w:color="auto"/>
              <w:right w:val="single" w:sz="4" w:space="0" w:color="auto"/>
            </w:tcBorders>
            <w:shd w:val="clear" w:color="auto" w:fill="auto"/>
            <w:vAlign w:val="center"/>
          </w:tcPr>
          <w:p w14:paraId="2BA47AD4" w14:textId="4D287368"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Personal Injury / Ingestion / Inhalation / Respiration</w:t>
            </w:r>
            <w:r w:rsidRPr="00274917">
              <w:rPr>
                <w:rFonts w:cs="Arial"/>
                <w:color w:val="000000"/>
                <w:sz w:val="16"/>
                <w:szCs w:val="16"/>
              </w:rPr>
              <w:br/>
            </w:r>
            <w:r w:rsidRPr="00274917">
              <w:rPr>
                <w:rFonts w:cs="Arial"/>
                <w:color w:val="000000"/>
                <w:sz w:val="16"/>
                <w:szCs w:val="16"/>
              </w:rPr>
              <w:br/>
              <w:t>Occupational Dermatitis / Asthma</w:t>
            </w:r>
            <w:r w:rsidRPr="00274917">
              <w:rPr>
                <w:rFonts w:cs="Arial"/>
                <w:color w:val="000000"/>
                <w:sz w:val="16"/>
                <w:szCs w:val="16"/>
              </w:rPr>
              <w:br/>
            </w:r>
            <w:r w:rsidRPr="00274917">
              <w:rPr>
                <w:rFonts w:cs="Arial"/>
                <w:color w:val="000000"/>
                <w:sz w:val="16"/>
                <w:szCs w:val="16"/>
              </w:rPr>
              <w:br/>
              <w:t>Burns / Fire</w:t>
            </w:r>
          </w:p>
        </w:tc>
        <w:tc>
          <w:tcPr>
            <w:tcW w:w="1353" w:type="dxa"/>
            <w:tcBorders>
              <w:top w:val="single" w:sz="4" w:space="0" w:color="auto"/>
              <w:left w:val="nil"/>
              <w:bottom w:val="single" w:sz="4" w:space="0" w:color="auto"/>
              <w:right w:val="single" w:sz="4" w:space="0" w:color="auto"/>
            </w:tcBorders>
            <w:shd w:val="clear" w:color="auto" w:fill="auto"/>
            <w:vAlign w:val="center"/>
          </w:tcPr>
          <w:p w14:paraId="6008D07C" w14:textId="23E03905"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D330B19" w14:textId="6BF83F4B"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A3DA70F" w14:textId="2DA10F37"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A3EB048" w14:textId="16D18B46"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16</w:t>
            </w:r>
          </w:p>
        </w:tc>
        <w:tc>
          <w:tcPr>
            <w:tcW w:w="3520" w:type="dxa"/>
            <w:tcBorders>
              <w:top w:val="single" w:sz="4" w:space="0" w:color="auto"/>
              <w:left w:val="nil"/>
              <w:bottom w:val="single" w:sz="4" w:space="0" w:color="auto"/>
              <w:right w:val="single" w:sz="4" w:space="0" w:color="auto"/>
            </w:tcBorders>
            <w:shd w:val="clear" w:color="auto" w:fill="auto"/>
            <w:vAlign w:val="center"/>
          </w:tcPr>
          <w:p w14:paraId="01FD9F17" w14:textId="0F3AD5B8"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Use alternative mate</w:t>
            </w:r>
            <w:r>
              <w:rPr>
                <w:rFonts w:cs="Arial"/>
                <w:color w:val="000000"/>
                <w:sz w:val="16"/>
                <w:szCs w:val="16"/>
              </w:rPr>
              <w:t>ri</w:t>
            </w:r>
            <w:r w:rsidRPr="00274917">
              <w:rPr>
                <w:rFonts w:cs="Arial"/>
                <w:color w:val="000000"/>
                <w:sz w:val="16"/>
                <w:szCs w:val="16"/>
              </w:rPr>
              <w:t>als where possible (e.g. water based instead of solvent).</w:t>
            </w:r>
            <w:r w:rsidRPr="00274917">
              <w:rPr>
                <w:rFonts w:cs="Arial"/>
                <w:color w:val="000000"/>
                <w:sz w:val="16"/>
                <w:szCs w:val="16"/>
              </w:rPr>
              <w:br/>
            </w:r>
            <w:r w:rsidRPr="00274917">
              <w:rPr>
                <w:rFonts w:cs="Arial"/>
                <w:color w:val="000000"/>
                <w:sz w:val="16"/>
                <w:szCs w:val="16"/>
              </w:rPr>
              <w:br/>
              <w:t>Read and make sure you understand and adhere to COSHH risk assessments and Data Sheet for the products in use.</w:t>
            </w:r>
            <w:r w:rsidRPr="00274917">
              <w:rPr>
                <w:rFonts w:cs="Arial"/>
                <w:color w:val="000000"/>
                <w:sz w:val="16"/>
                <w:szCs w:val="16"/>
              </w:rPr>
              <w:br/>
            </w:r>
            <w:r w:rsidRPr="00274917">
              <w:rPr>
                <w:rFonts w:cs="Arial"/>
                <w:color w:val="000000"/>
                <w:sz w:val="16"/>
                <w:szCs w:val="16"/>
              </w:rPr>
              <w:br/>
              <w:t>Operatives to use barrier creams, cover skin and wear the appropriate PPE.</w:t>
            </w:r>
            <w:r w:rsidRPr="00274917">
              <w:rPr>
                <w:rFonts w:cs="Arial"/>
                <w:color w:val="000000"/>
                <w:sz w:val="16"/>
                <w:szCs w:val="16"/>
              </w:rPr>
              <w:br/>
            </w:r>
            <w:r w:rsidRPr="00274917">
              <w:rPr>
                <w:rFonts w:cs="Arial"/>
                <w:color w:val="000000"/>
                <w:sz w:val="16"/>
                <w:szCs w:val="16"/>
              </w:rPr>
              <w:br/>
              <w:t>Practice good hygiene - wash hands before going to the toilet, smoking, eating or drinking.</w:t>
            </w:r>
            <w:r w:rsidRPr="00274917">
              <w:rPr>
                <w:rFonts w:cs="Arial"/>
                <w:color w:val="000000"/>
                <w:sz w:val="16"/>
                <w:szCs w:val="16"/>
              </w:rPr>
              <w:br/>
            </w:r>
            <w:r w:rsidRPr="00274917">
              <w:rPr>
                <w:rFonts w:cs="Arial"/>
                <w:color w:val="000000"/>
                <w:sz w:val="16"/>
                <w:szCs w:val="16"/>
              </w:rPr>
              <w:br/>
              <w:t xml:space="preserve"> Store safely and do not leave tins / containers open when unattended. Store away from ignition sources.</w:t>
            </w:r>
            <w:r w:rsidRPr="00274917">
              <w:rPr>
                <w:rFonts w:cs="Arial"/>
                <w:color w:val="000000"/>
                <w:sz w:val="16"/>
                <w:szCs w:val="16"/>
              </w:rPr>
              <w:br/>
            </w:r>
            <w:r w:rsidRPr="00274917">
              <w:rPr>
                <w:rFonts w:cs="Arial"/>
                <w:sz w:val="16"/>
                <w:szCs w:val="16"/>
              </w:rPr>
              <w:br/>
              <w:t>Ensure an eye wash station and first aid kit and burns kit is readily accessible.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9CCDC2A" w14:textId="362C111A"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3273AE9" w14:textId="5398E2FE"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530BCC98" w14:textId="2B490E3B"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4</w:t>
            </w:r>
          </w:p>
        </w:tc>
      </w:tr>
      <w:tr w:rsidR="00274917" w:rsidRPr="00C064FA" w14:paraId="403D4B2B"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D12F84" w14:textId="2CB3ACC0"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11</w:t>
            </w:r>
          </w:p>
        </w:tc>
        <w:tc>
          <w:tcPr>
            <w:tcW w:w="1013" w:type="dxa"/>
            <w:tcBorders>
              <w:top w:val="single" w:sz="4" w:space="0" w:color="auto"/>
              <w:left w:val="nil"/>
              <w:bottom w:val="single" w:sz="4" w:space="0" w:color="auto"/>
              <w:right w:val="single" w:sz="4" w:space="0" w:color="auto"/>
            </w:tcBorders>
            <w:shd w:val="clear" w:color="auto" w:fill="auto"/>
            <w:vAlign w:val="center"/>
          </w:tcPr>
          <w:p w14:paraId="4318910D" w14:textId="03F707E3"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Working with Cement / Mortar / Concrete (COSHH)</w:t>
            </w:r>
          </w:p>
        </w:tc>
        <w:tc>
          <w:tcPr>
            <w:tcW w:w="1341" w:type="dxa"/>
            <w:tcBorders>
              <w:top w:val="single" w:sz="4" w:space="0" w:color="auto"/>
              <w:left w:val="nil"/>
              <w:bottom w:val="single" w:sz="4" w:space="0" w:color="auto"/>
              <w:right w:val="single" w:sz="4" w:space="0" w:color="auto"/>
            </w:tcBorders>
            <w:shd w:val="clear" w:color="auto" w:fill="auto"/>
            <w:vAlign w:val="center"/>
          </w:tcPr>
          <w:p w14:paraId="20817F1C" w14:textId="36F6438A" w:rsidR="00274917" w:rsidRPr="00274917" w:rsidRDefault="00274917" w:rsidP="00274917">
            <w:pPr>
              <w:spacing w:after="0" w:line="240" w:lineRule="auto"/>
              <w:jc w:val="center"/>
              <w:rPr>
                <w:rFonts w:cs="Arial"/>
                <w:color w:val="000000"/>
                <w:sz w:val="16"/>
                <w:szCs w:val="16"/>
              </w:rPr>
            </w:pPr>
            <w:r w:rsidRPr="00274917">
              <w:rPr>
                <w:rFonts w:cs="Arial"/>
                <w:sz w:val="16"/>
                <w:szCs w:val="16"/>
              </w:rPr>
              <w:t xml:space="preserve">Serious issues through spilling of chemicals and hazardous substances. </w:t>
            </w:r>
            <w:r w:rsidRPr="00274917">
              <w:rPr>
                <w:rFonts w:cs="Arial"/>
                <w:sz w:val="16"/>
                <w:szCs w:val="16"/>
              </w:rPr>
              <w:br/>
            </w:r>
            <w:r w:rsidRPr="00274917">
              <w:rPr>
                <w:rFonts w:cs="Arial"/>
                <w:sz w:val="16"/>
                <w:szCs w:val="16"/>
              </w:rPr>
              <w:br/>
              <w:t>Incorrect wearing of PPE or use of substance.</w:t>
            </w:r>
          </w:p>
        </w:tc>
        <w:tc>
          <w:tcPr>
            <w:tcW w:w="1353" w:type="dxa"/>
            <w:tcBorders>
              <w:top w:val="single" w:sz="4" w:space="0" w:color="auto"/>
              <w:left w:val="nil"/>
              <w:bottom w:val="single" w:sz="4" w:space="0" w:color="auto"/>
              <w:right w:val="single" w:sz="4" w:space="0" w:color="auto"/>
            </w:tcBorders>
            <w:shd w:val="clear" w:color="auto" w:fill="auto"/>
            <w:vAlign w:val="center"/>
          </w:tcPr>
          <w:p w14:paraId="22F6116B" w14:textId="2089E831" w:rsidR="00274917" w:rsidRPr="00274917" w:rsidRDefault="00274917" w:rsidP="00274917">
            <w:pPr>
              <w:spacing w:after="0" w:line="240" w:lineRule="auto"/>
              <w:jc w:val="center"/>
              <w:rPr>
                <w:rFonts w:cs="Arial"/>
                <w:color w:val="000000"/>
                <w:sz w:val="16"/>
                <w:szCs w:val="16"/>
              </w:rPr>
            </w:pPr>
            <w:r w:rsidRPr="00274917">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506EAD8" w14:textId="659D5838" w:rsidR="00274917" w:rsidRPr="00274917" w:rsidRDefault="00274917" w:rsidP="00274917">
            <w:pPr>
              <w:spacing w:after="0" w:line="240" w:lineRule="auto"/>
              <w:jc w:val="center"/>
              <w:rPr>
                <w:rFonts w:cs="Arial"/>
                <w:color w:val="000000"/>
                <w:sz w:val="16"/>
                <w:szCs w:val="16"/>
              </w:rPr>
            </w:pPr>
            <w:r w:rsidRPr="00274917">
              <w:rPr>
                <w:rFonts w:cs="Arial"/>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56C4A6C" w14:textId="604E53ED" w:rsidR="00274917" w:rsidRPr="00274917" w:rsidRDefault="00274917" w:rsidP="00274917">
            <w:pPr>
              <w:spacing w:after="0" w:line="240" w:lineRule="auto"/>
              <w:jc w:val="center"/>
              <w:rPr>
                <w:rFonts w:cs="Arial"/>
                <w:color w:val="000000"/>
                <w:sz w:val="16"/>
                <w:szCs w:val="16"/>
              </w:rPr>
            </w:pPr>
            <w:r w:rsidRPr="00274917">
              <w:rPr>
                <w:rFonts w:cs="Arial"/>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266FBE91" w14:textId="37F6A768"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12</w:t>
            </w:r>
          </w:p>
        </w:tc>
        <w:tc>
          <w:tcPr>
            <w:tcW w:w="3520" w:type="dxa"/>
            <w:tcBorders>
              <w:top w:val="single" w:sz="4" w:space="0" w:color="auto"/>
              <w:left w:val="nil"/>
              <w:bottom w:val="single" w:sz="4" w:space="0" w:color="auto"/>
              <w:right w:val="single" w:sz="4" w:space="0" w:color="auto"/>
            </w:tcBorders>
            <w:shd w:val="clear" w:color="auto" w:fill="auto"/>
            <w:vAlign w:val="center"/>
          </w:tcPr>
          <w:p w14:paraId="27EE9665" w14:textId="75B23A94" w:rsidR="00274917" w:rsidRPr="00274917" w:rsidRDefault="00274917" w:rsidP="00274917">
            <w:pPr>
              <w:spacing w:after="0" w:line="240" w:lineRule="auto"/>
              <w:jc w:val="center"/>
              <w:rPr>
                <w:rFonts w:cs="Arial"/>
                <w:color w:val="000000"/>
                <w:sz w:val="16"/>
                <w:szCs w:val="16"/>
              </w:rPr>
            </w:pPr>
            <w:r w:rsidRPr="00274917">
              <w:rPr>
                <w:rFonts w:cs="Arial"/>
                <w:sz w:val="16"/>
                <w:szCs w:val="16"/>
              </w:rPr>
              <w:t>Use relevant COSHH Safety Data Sheet as guide to using substances and PPE requirements.</w:t>
            </w:r>
            <w:r w:rsidRPr="00274917">
              <w:rPr>
                <w:rFonts w:cs="Arial"/>
                <w:sz w:val="16"/>
                <w:szCs w:val="16"/>
              </w:rPr>
              <w:br/>
            </w:r>
            <w:r w:rsidRPr="00274917">
              <w:rPr>
                <w:rFonts w:cs="Arial"/>
                <w:sz w:val="16"/>
                <w:szCs w:val="16"/>
              </w:rPr>
              <w:br/>
              <w:t>Ensure skin is fu</w:t>
            </w:r>
            <w:r>
              <w:rPr>
                <w:rFonts w:cs="Arial"/>
                <w:sz w:val="16"/>
                <w:szCs w:val="16"/>
              </w:rPr>
              <w:t>l</w:t>
            </w:r>
            <w:r w:rsidRPr="00274917">
              <w:rPr>
                <w:rFonts w:cs="Arial"/>
                <w:sz w:val="16"/>
                <w:szCs w:val="16"/>
              </w:rPr>
              <w:t xml:space="preserve">ly covered and all required PPE is worn at all times. </w:t>
            </w:r>
            <w:r w:rsidRPr="00274917">
              <w:rPr>
                <w:rFonts w:cs="Arial"/>
                <w:sz w:val="16"/>
                <w:szCs w:val="16"/>
              </w:rPr>
              <w:br/>
            </w:r>
            <w:r w:rsidRPr="00274917">
              <w:rPr>
                <w:rFonts w:cs="Arial"/>
                <w:sz w:val="16"/>
                <w:szCs w:val="16"/>
              </w:rPr>
              <w:br/>
              <w:t>Read and make sure you understand and adhere to COSHH Risk Assessments and Data Sheet for the products in use.</w:t>
            </w:r>
            <w:r w:rsidRPr="00274917">
              <w:rPr>
                <w:rFonts w:cs="Arial"/>
                <w:sz w:val="16"/>
                <w:szCs w:val="16"/>
              </w:rPr>
              <w:br/>
            </w:r>
            <w:r w:rsidRPr="00274917">
              <w:rPr>
                <w:rFonts w:cs="Arial"/>
                <w:sz w:val="16"/>
                <w:szCs w:val="16"/>
              </w:rPr>
              <w:br/>
              <w:t>Operatives to use barrier creams, cover skin and wear the appropriate PPE (Glasses, Gloves, Wellies).</w:t>
            </w:r>
            <w:r w:rsidRPr="00274917">
              <w:rPr>
                <w:rFonts w:cs="Arial"/>
                <w:sz w:val="16"/>
                <w:szCs w:val="16"/>
              </w:rPr>
              <w:br/>
            </w:r>
            <w:r w:rsidRPr="00274917">
              <w:rPr>
                <w:rFonts w:cs="Arial"/>
                <w:sz w:val="16"/>
                <w:szCs w:val="16"/>
              </w:rPr>
              <w:br/>
              <w:t>Practice good hygiene - wash hands before going to the toilet, smoking, eating or drinking.</w:t>
            </w:r>
            <w:r w:rsidRPr="00274917">
              <w:rPr>
                <w:rFonts w:cs="Arial"/>
                <w:sz w:val="16"/>
                <w:szCs w:val="16"/>
              </w:rPr>
              <w:br/>
            </w:r>
            <w:r w:rsidRPr="00274917">
              <w:rPr>
                <w:rFonts w:cs="Arial"/>
                <w:sz w:val="16"/>
                <w:szCs w:val="16"/>
              </w:rPr>
              <w:br/>
              <w:t xml:space="preserve"> Store materials safely and do not leave exposed when unattended.</w:t>
            </w:r>
            <w:r w:rsidRPr="00274917">
              <w:rPr>
                <w:rFonts w:cs="Arial"/>
                <w:sz w:val="16"/>
                <w:szCs w:val="16"/>
              </w:rPr>
              <w:br/>
            </w:r>
            <w:r w:rsidRPr="00274917">
              <w:rPr>
                <w:rFonts w:cs="Arial"/>
                <w:sz w:val="16"/>
                <w:szCs w:val="16"/>
              </w:rPr>
              <w:br/>
              <w:t>Ensure an eye wash station, first aid kit and burns kit is readily accessible.</w:t>
            </w:r>
            <w:r w:rsidRPr="00274917">
              <w:rPr>
                <w:rFonts w:cs="Arial"/>
                <w:sz w:val="16"/>
                <w:szCs w:val="16"/>
              </w:rPr>
              <w:br/>
            </w:r>
            <w:r w:rsidRPr="00274917">
              <w:rPr>
                <w:rFonts w:cs="Arial"/>
                <w:sz w:val="16"/>
                <w:szCs w:val="16"/>
              </w:rPr>
              <w:br/>
              <w:t xml:space="preserve">Ensure Concrete washout stations are used. </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70C72BE" w14:textId="4C1E6304" w:rsidR="00274917" w:rsidRPr="00274917" w:rsidRDefault="00274917" w:rsidP="00274917">
            <w:pPr>
              <w:spacing w:after="0" w:line="240" w:lineRule="auto"/>
              <w:jc w:val="center"/>
              <w:rPr>
                <w:rFonts w:cs="Arial"/>
                <w:color w:val="000000"/>
                <w:sz w:val="16"/>
                <w:szCs w:val="16"/>
              </w:rPr>
            </w:pPr>
            <w:r w:rsidRPr="00274917">
              <w:rPr>
                <w:rFonts w:cs="Arial"/>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39A9288" w14:textId="44C9718F" w:rsidR="00274917" w:rsidRPr="00274917" w:rsidRDefault="00274917" w:rsidP="00274917">
            <w:pPr>
              <w:spacing w:after="0" w:line="240" w:lineRule="auto"/>
              <w:jc w:val="center"/>
              <w:rPr>
                <w:rFonts w:cs="Arial"/>
                <w:color w:val="000000"/>
                <w:sz w:val="16"/>
                <w:szCs w:val="16"/>
              </w:rPr>
            </w:pPr>
            <w:r w:rsidRPr="00274917">
              <w:rPr>
                <w:rFonts w:cs="Arial"/>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5BF42506" w14:textId="7F16645F" w:rsidR="00274917" w:rsidRPr="00274917" w:rsidRDefault="00274917" w:rsidP="00274917">
            <w:pPr>
              <w:spacing w:after="0" w:line="240" w:lineRule="auto"/>
              <w:jc w:val="center"/>
              <w:rPr>
                <w:rFonts w:cs="Arial"/>
                <w:b/>
                <w:bCs/>
                <w:color w:val="000000"/>
                <w:sz w:val="16"/>
                <w:szCs w:val="16"/>
              </w:rPr>
            </w:pPr>
            <w:r w:rsidRPr="00274917">
              <w:rPr>
                <w:rFonts w:cs="Arial"/>
                <w:b/>
                <w:bCs/>
                <w:color w:val="000000"/>
                <w:sz w:val="16"/>
                <w:szCs w:val="16"/>
              </w:rPr>
              <w:t>6</w:t>
            </w:r>
          </w:p>
        </w:tc>
      </w:tr>
      <w:tr w:rsidR="0085239C" w:rsidRPr="00C064FA" w14:paraId="27BCBB1A" w14:textId="77777777" w:rsidTr="0085239C">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08B520EC" w14:textId="4C025F8B" w:rsidR="0085239C" w:rsidRPr="00274917" w:rsidRDefault="0085239C" w:rsidP="00274917">
            <w:pPr>
              <w:spacing w:after="0" w:line="240" w:lineRule="auto"/>
              <w:jc w:val="center"/>
              <w:rPr>
                <w:rFonts w:cs="Arial"/>
                <w:b/>
                <w:bCs/>
                <w:color w:val="000000"/>
                <w:sz w:val="16"/>
                <w:szCs w:val="16"/>
              </w:rPr>
            </w:pPr>
            <w:r>
              <w:rPr>
                <w:rFonts w:cs="Arial"/>
                <w:b/>
                <w:bCs/>
                <w:color w:val="000000"/>
                <w:sz w:val="16"/>
                <w:szCs w:val="16"/>
              </w:rPr>
              <w:t>Cranes</w:t>
            </w:r>
          </w:p>
        </w:tc>
      </w:tr>
      <w:tr w:rsidR="0085239C" w:rsidRPr="00C064FA" w14:paraId="6160E12F"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7C2CF8" w14:textId="303AA96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lastRenderedPageBreak/>
              <w:t>12</w:t>
            </w:r>
          </w:p>
        </w:tc>
        <w:tc>
          <w:tcPr>
            <w:tcW w:w="1013" w:type="dxa"/>
            <w:tcBorders>
              <w:top w:val="single" w:sz="4" w:space="0" w:color="auto"/>
              <w:left w:val="nil"/>
              <w:bottom w:val="single" w:sz="4" w:space="0" w:color="auto"/>
              <w:right w:val="single" w:sz="4" w:space="0" w:color="auto"/>
            </w:tcBorders>
            <w:shd w:val="clear" w:color="auto" w:fill="auto"/>
            <w:vAlign w:val="center"/>
          </w:tcPr>
          <w:p w14:paraId="50D6100B" w14:textId="5581B51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Mobile Cranes</w:t>
            </w:r>
          </w:p>
        </w:tc>
        <w:tc>
          <w:tcPr>
            <w:tcW w:w="1341" w:type="dxa"/>
            <w:tcBorders>
              <w:top w:val="single" w:sz="4" w:space="0" w:color="auto"/>
              <w:left w:val="nil"/>
              <w:bottom w:val="single" w:sz="4" w:space="0" w:color="auto"/>
              <w:right w:val="single" w:sz="4" w:space="0" w:color="auto"/>
            </w:tcBorders>
            <w:shd w:val="clear" w:color="auto" w:fill="auto"/>
            <w:vAlign w:val="center"/>
          </w:tcPr>
          <w:p w14:paraId="3F3249B1" w14:textId="6C0C7FE1"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Overloading</w:t>
            </w:r>
            <w:r w:rsidRPr="0085239C">
              <w:rPr>
                <w:rFonts w:cs="Arial"/>
                <w:color w:val="000000"/>
                <w:sz w:val="16"/>
                <w:szCs w:val="16"/>
              </w:rPr>
              <w:br/>
            </w:r>
            <w:r w:rsidRPr="0085239C">
              <w:rPr>
                <w:rFonts w:cs="Arial"/>
                <w:color w:val="000000"/>
                <w:sz w:val="16"/>
                <w:szCs w:val="16"/>
              </w:rPr>
              <w:br/>
              <w:t>Falling materials</w:t>
            </w:r>
            <w:r w:rsidRPr="0085239C">
              <w:rPr>
                <w:rFonts w:cs="Arial"/>
                <w:color w:val="000000"/>
                <w:sz w:val="16"/>
                <w:szCs w:val="16"/>
              </w:rPr>
              <w:br/>
            </w:r>
            <w:r w:rsidRPr="0085239C">
              <w:rPr>
                <w:rFonts w:cs="Arial"/>
                <w:color w:val="000000"/>
                <w:sz w:val="16"/>
                <w:szCs w:val="16"/>
              </w:rPr>
              <w:br/>
              <w:t>Crushing / entrapment</w:t>
            </w:r>
            <w:r w:rsidRPr="0085239C">
              <w:rPr>
                <w:rFonts w:cs="Arial"/>
                <w:color w:val="000000"/>
                <w:sz w:val="16"/>
                <w:szCs w:val="16"/>
              </w:rPr>
              <w:br/>
            </w:r>
            <w:r w:rsidRPr="0085239C">
              <w:rPr>
                <w:rFonts w:cs="Arial"/>
                <w:color w:val="000000"/>
                <w:sz w:val="16"/>
                <w:szCs w:val="16"/>
              </w:rPr>
              <w:br/>
              <w:t>Struck by load</w:t>
            </w:r>
          </w:p>
        </w:tc>
        <w:tc>
          <w:tcPr>
            <w:tcW w:w="1353" w:type="dxa"/>
            <w:tcBorders>
              <w:top w:val="single" w:sz="4" w:space="0" w:color="auto"/>
              <w:left w:val="nil"/>
              <w:bottom w:val="single" w:sz="4" w:space="0" w:color="auto"/>
              <w:right w:val="single" w:sz="4" w:space="0" w:color="auto"/>
            </w:tcBorders>
            <w:shd w:val="clear" w:color="auto" w:fill="auto"/>
            <w:vAlign w:val="center"/>
          </w:tcPr>
          <w:p w14:paraId="0741E106" w14:textId="3692BCB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5624EDE" w14:textId="365FB55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7784A28" w14:textId="10BCAF2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CC19A27" w14:textId="31988898"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3A4397CB" w14:textId="63E7E1BD"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 xml:space="preserve">Ensure ground clearance permit in place and that all relevant drawings for underground services are checked and ground bearing pressure test completed. Temporary works </w:t>
            </w:r>
            <w:r>
              <w:rPr>
                <w:rFonts w:cs="Arial"/>
                <w:color w:val="000000"/>
                <w:sz w:val="16"/>
                <w:szCs w:val="16"/>
              </w:rPr>
              <w:t>certificate</w:t>
            </w:r>
            <w:r w:rsidRPr="0085239C">
              <w:rPr>
                <w:rFonts w:cs="Arial"/>
                <w:color w:val="000000"/>
                <w:sz w:val="16"/>
                <w:szCs w:val="16"/>
              </w:rPr>
              <w:t xml:space="preserve"> to be in place.</w:t>
            </w:r>
            <w:r w:rsidRPr="0085239C">
              <w:rPr>
                <w:rFonts w:cs="Arial"/>
                <w:color w:val="000000"/>
                <w:sz w:val="16"/>
                <w:szCs w:val="16"/>
              </w:rPr>
              <w:br/>
            </w:r>
            <w:r w:rsidRPr="0085239C">
              <w:rPr>
                <w:rFonts w:cs="Arial"/>
                <w:color w:val="000000"/>
                <w:sz w:val="16"/>
                <w:szCs w:val="16"/>
              </w:rPr>
              <w:br/>
              <w:t>Specific lift plan to be in place, PICOLO to be in charge of crane operations.</w:t>
            </w:r>
            <w:r w:rsidRPr="0085239C">
              <w:rPr>
                <w:rFonts w:cs="Arial"/>
                <w:color w:val="000000"/>
                <w:sz w:val="16"/>
                <w:szCs w:val="16"/>
              </w:rPr>
              <w:br/>
            </w:r>
            <w:r w:rsidRPr="0085239C">
              <w:rPr>
                <w:rFonts w:cs="Arial"/>
                <w:color w:val="000000"/>
                <w:sz w:val="16"/>
                <w:szCs w:val="16"/>
              </w:rPr>
              <w:br/>
              <w:t>Only competent authorised persons to operate crane.</w:t>
            </w:r>
            <w:r w:rsidRPr="0085239C">
              <w:rPr>
                <w:rFonts w:cs="Arial"/>
                <w:color w:val="000000"/>
                <w:sz w:val="16"/>
                <w:szCs w:val="16"/>
              </w:rPr>
              <w:br/>
            </w:r>
            <w:r w:rsidRPr="0085239C">
              <w:rPr>
                <w:rFonts w:cs="Arial"/>
                <w:color w:val="000000"/>
                <w:sz w:val="16"/>
                <w:szCs w:val="16"/>
              </w:rPr>
              <w:br/>
              <w:t>Ensure plant and equipment are stored away from areas where crane loads could come into contact.</w:t>
            </w:r>
            <w:r w:rsidRPr="0085239C">
              <w:rPr>
                <w:rFonts w:cs="Arial"/>
                <w:color w:val="000000"/>
                <w:sz w:val="16"/>
                <w:szCs w:val="16"/>
              </w:rPr>
              <w:br/>
            </w:r>
            <w:r w:rsidRPr="0085239C">
              <w:rPr>
                <w:rFonts w:cs="Arial"/>
                <w:color w:val="000000"/>
                <w:sz w:val="16"/>
                <w:szCs w:val="16"/>
              </w:rPr>
              <w:br/>
              <w:t>Ensure personnel are aware of cranes working in area and do not encroach. Do not work / walk under suspended load and do not place your hands on any load - use push sticks / guide ropes.</w:t>
            </w:r>
            <w:r w:rsidRPr="0085239C">
              <w:rPr>
                <w:rFonts w:cs="Arial"/>
                <w:color w:val="000000"/>
                <w:sz w:val="16"/>
                <w:szCs w:val="16"/>
              </w:rPr>
              <w:br/>
            </w:r>
            <w:r w:rsidRPr="0085239C">
              <w:rPr>
                <w:rFonts w:cs="Arial"/>
                <w:color w:val="000000"/>
                <w:sz w:val="16"/>
                <w:szCs w:val="16"/>
              </w:rPr>
              <w:br/>
              <w:t xml:space="preserve">Barriers and banksman (distinct Hi-Viz) to be used, only authorised personnel in area. </w:t>
            </w:r>
            <w:r w:rsidRPr="0085239C">
              <w:rPr>
                <w:rFonts w:cs="Arial"/>
                <w:color w:val="000000"/>
                <w:sz w:val="16"/>
                <w:szCs w:val="16"/>
              </w:rPr>
              <w:br/>
            </w:r>
            <w:r w:rsidRPr="0085239C">
              <w:rPr>
                <w:rFonts w:cs="Arial"/>
                <w:sz w:val="16"/>
                <w:szCs w:val="16"/>
              </w:rPr>
              <w:br/>
              <w:t>Maintain radio contact with crane driver and use recognised hand signals.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E23277A" w14:textId="43EC4ED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5AE6044" w14:textId="5B98BB8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DAFEE96" w14:textId="0D5F4A2B"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10</w:t>
            </w:r>
          </w:p>
        </w:tc>
      </w:tr>
      <w:tr w:rsidR="0085239C" w:rsidRPr="00C064FA" w14:paraId="0C5D94E8" w14:textId="77777777" w:rsidTr="00206959">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329800A5" w14:textId="4D1C445D" w:rsidR="0085239C" w:rsidRPr="00274917" w:rsidRDefault="0085239C" w:rsidP="00274917">
            <w:pPr>
              <w:spacing w:after="0" w:line="240" w:lineRule="auto"/>
              <w:jc w:val="center"/>
              <w:rPr>
                <w:rFonts w:cs="Arial"/>
                <w:b/>
                <w:bCs/>
                <w:color w:val="000000"/>
                <w:sz w:val="16"/>
                <w:szCs w:val="16"/>
              </w:rPr>
            </w:pPr>
            <w:r>
              <w:rPr>
                <w:rFonts w:cs="Arial"/>
                <w:b/>
                <w:bCs/>
                <w:color w:val="000000"/>
                <w:sz w:val="16"/>
                <w:szCs w:val="16"/>
              </w:rPr>
              <w:t>Environment</w:t>
            </w:r>
          </w:p>
        </w:tc>
      </w:tr>
      <w:tr w:rsidR="0085239C" w:rsidRPr="00C064FA" w14:paraId="6B3FC05C"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4342E7" w14:textId="15017EC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13</w:t>
            </w:r>
          </w:p>
        </w:tc>
        <w:tc>
          <w:tcPr>
            <w:tcW w:w="1013" w:type="dxa"/>
            <w:tcBorders>
              <w:top w:val="single" w:sz="4" w:space="0" w:color="auto"/>
              <w:left w:val="nil"/>
              <w:bottom w:val="single" w:sz="4" w:space="0" w:color="auto"/>
              <w:right w:val="single" w:sz="4" w:space="0" w:color="auto"/>
            </w:tcBorders>
            <w:shd w:val="clear" w:color="auto" w:fill="auto"/>
            <w:vAlign w:val="center"/>
          </w:tcPr>
          <w:p w14:paraId="3E6A8996" w14:textId="7569C54D"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Outside Working</w:t>
            </w:r>
            <w:r w:rsidRPr="0085239C">
              <w:rPr>
                <w:rFonts w:cs="Arial"/>
                <w:color w:val="000000"/>
                <w:sz w:val="16"/>
                <w:szCs w:val="16"/>
              </w:rPr>
              <w:br/>
            </w:r>
            <w:r w:rsidRPr="0085239C">
              <w:rPr>
                <w:rFonts w:cs="Arial"/>
                <w:color w:val="000000"/>
                <w:sz w:val="16"/>
                <w:szCs w:val="16"/>
              </w:rPr>
              <w:br/>
              <w:t xml:space="preserve">Adverse Weather: </w:t>
            </w:r>
            <w:r w:rsidRPr="0085239C">
              <w:rPr>
                <w:rFonts w:cs="Arial"/>
                <w:color w:val="000000"/>
                <w:sz w:val="16"/>
                <w:szCs w:val="16"/>
              </w:rPr>
              <w:br/>
              <w:t>High winds</w:t>
            </w:r>
          </w:p>
        </w:tc>
        <w:tc>
          <w:tcPr>
            <w:tcW w:w="1341" w:type="dxa"/>
            <w:tcBorders>
              <w:top w:val="single" w:sz="4" w:space="0" w:color="auto"/>
              <w:left w:val="nil"/>
              <w:bottom w:val="single" w:sz="4" w:space="0" w:color="auto"/>
              <w:right w:val="single" w:sz="4" w:space="0" w:color="auto"/>
            </w:tcBorders>
            <w:shd w:val="clear" w:color="auto" w:fill="auto"/>
            <w:vAlign w:val="center"/>
          </w:tcPr>
          <w:p w14:paraId="182D0807" w14:textId="75C3047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Overturning plant / equipment</w:t>
            </w:r>
            <w:r w:rsidRPr="0085239C">
              <w:rPr>
                <w:rFonts w:cs="Arial"/>
                <w:color w:val="000000"/>
                <w:sz w:val="16"/>
                <w:szCs w:val="16"/>
              </w:rPr>
              <w:br/>
            </w:r>
            <w:r w:rsidRPr="0085239C">
              <w:rPr>
                <w:rFonts w:cs="Arial"/>
                <w:color w:val="000000"/>
                <w:sz w:val="16"/>
                <w:szCs w:val="16"/>
              </w:rPr>
              <w:br/>
              <w:t>Struck by plant / equipment</w:t>
            </w:r>
            <w:r w:rsidRPr="0085239C">
              <w:rPr>
                <w:rFonts w:cs="Arial"/>
                <w:color w:val="000000"/>
                <w:sz w:val="16"/>
                <w:szCs w:val="16"/>
              </w:rPr>
              <w:br/>
            </w:r>
            <w:r w:rsidRPr="0085239C">
              <w:rPr>
                <w:rFonts w:cs="Arial"/>
                <w:color w:val="000000"/>
                <w:sz w:val="16"/>
                <w:szCs w:val="16"/>
              </w:rPr>
              <w:br/>
              <w:t>Struck / carried by material</w:t>
            </w:r>
            <w:r w:rsidRPr="0085239C">
              <w:rPr>
                <w:rFonts w:cs="Arial"/>
                <w:color w:val="000000"/>
                <w:sz w:val="16"/>
                <w:szCs w:val="16"/>
              </w:rPr>
              <w:br/>
            </w:r>
            <w:r w:rsidRPr="0085239C">
              <w:rPr>
                <w:rFonts w:cs="Arial"/>
                <w:color w:val="000000"/>
                <w:sz w:val="16"/>
                <w:szCs w:val="16"/>
              </w:rPr>
              <w:br/>
              <w:t>Object falling from height</w:t>
            </w:r>
            <w:r w:rsidRPr="0085239C">
              <w:rPr>
                <w:rFonts w:cs="Arial"/>
                <w:color w:val="000000"/>
                <w:sz w:val="16"/>
                <w:szCs w:val="16"/>
              </w:rPr>
              <w:br/>
            </w:r>
            <w:r w:rsidRPr="0085239C">
              <w:rPr>
                <w:rFonts w:cs="Arial"/>
                <w:color w:val="000000"/>
                <w:sz w:val="16"/>
                <w:szCs w:val="16"/>
              </w:rPr>
              <w:br/>
              <w:t>Hard hat blowing off</w:t>
            </w:r>
            <w:r w:rsidRPr="0085239C">
              <w:rPr>
                <w:rFonts w:cs="Arial"/>
                <w:color w:val="000000"/>
                <w:sz w:val="16"/>
                <w:szCs w:val="16"/>
              </w:rPr>
              <w:br/>
            </w:r>
            <w:r w:rsidRPr="0085239C">
              <w:rPr>
                <w:rFonts w:cs="Arial"/>
                <w:color w:val="000000"/>
                <w:sz w:val="16"/>
                <w:szCs w:val="16"/>
              </w:rPr>
              <w:br/>
              <w:t>Being blown over</w:t>
            </w:r>
          </w:p>
        </w:tc>
        <w:tc>
          <w:tcPr>
            <w:tcW w:w="1353" w:type="dxa"/>
            <w:tcBorders>
              <w:top w:val="single" w:sz="4" w:space="0" w:color="auto"/>
              <w:left w:val="nil"/>
              <w:bottom w:val="single" w:sz="4" w:space="0" w:color="auto"/>
              <w:right w:val="single" w:sz="4" w:space="0" w:color="auto"/>
            </w:tcBorders>
            <w:shd w:val="clear" w:color="auto" w:fill="auto"/>
            <w:vAlign w:val="center"/>
          </w:tcPr>
          <w:p w14:paraId="1299A16E" w14:textId="558F663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AD2A4DF" w14:textId="7950C76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E0BC36B" w14:textId="2AFEDDE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5454D9DA" w14:textId="0E941AAD"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5636754F" w14:textId="62D008F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Weather check to be carried before commencement of work.</w:t>
            </w:r>
            <w:r w:rsidRPr="0085239C">
              <w:rPr>
                <w:rFonts w:cs="Arial"/>
                <w:color w:val="000000"/>
                <w:sz w:val="16"/>
                <w:szCs w:val="16"/>
              </w:rPr>
              <w:br/>
            </w:r>
            <w:r w:rsidRPr="0085239C">
              <w:rPr>
                <w:rFonts w:cs="Arial"/>
                <w:color w:val="000000"/>
                <w:sz w:val="16"/>
                <w:szCs w:val="16"/>
              </w:rPr>
              <w:br/>
            </w:r>
            <w:r w:rsidRPr="0085239C">
              <w:rPr>
                <w:rFonts w:cs="Arial"/>
                <w:sz w:val="16"/>
                <w:szCs w:val="16"/>
              </w:rPr>
              <w:t>Anemometer to be present and used to carry out</w:t>
            </w:r>
            <w:r w:rsidRPr="0085239C">
              <w:rPr>
                <w:rFonts w:cs="Arial"/>
                <w:color w:val="33CCCC"/>
                <w:sz w:val="16"/>
                <w:szCs w:val="16"/>
              </w:rPr>
              <w:t xml:space="preserve"> </w:t>
            </w:r>
            <w:r w:rsidRPr="0085239C">
              <w:rPr>
                <w:rFonts w:cs="Arial"/>
                <w:sz w:val="16"/>
                <w:szCs w:val="16"/>
              </w:rPr>
              <w:t>wind speed checks pre-work and at regular intervals.</w:t>
            </w:r>
            <w:r w:rsidRPr="0085239C">
              <w:rPr>
                <w:rFonts w:cs="Arial"/>
                <w:color w:val="000000"/>
                <w:sz w:val="16"/>
                <w:szCs w:val="16"/>
              </w:rPr>
              <w:br/>
            </w:r>
            <w:r w:rsidRPr="0085239C">
              <w:rPr>
                <w:rFonts w:cs="Arial"/>
                <w:sz w:val="16"/>
                <w:szCs w:val="16"/>
              </w:rPr>
              <w:br/>
              <w:t>Items to be stored in storage area unless needed for that shift. When in the work area they are to be secured/tied down to prevent being lifted by wind.</w:t>
            </w:r>
            <w:r w:rsidRPr="0085239C">
              <w:rPr>
                <w:rFonts w:cs="Arial"/>
                <w:sz w:val="16"/>
                <w:szCs w:val="16"/>
              </w:rPr>
              <w:br/>
            </w:r>
            <w:r w:rsidRPr="0085239C">
              <w:rPr>
                <w:rFonts w:cs="Arial"/>
                <w:sz w:val="16"/>
                <w:szCs w:val="16"/>
              </w:rPr>
              <w:br/>
              <w:t>Chin strap to be worn on all safety helmets when working at height in exposed and windy conditions.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23F2DDF" w14:textId="61F47BFD"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CCF7324" w14:textId="7B4582B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D810F96" w14:textId="34B445E0"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10</w:t>
            </w:r>
          </w:p>
        </w:tc>
      </w:tr>
      <w:tr w:rsidR="0085239C" w:rsidRPr="00C064FA" w14:paraId="511E7A99"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82B815" w14:textId="02E9806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14</w:t>
            </w:r>
          </w:p>
        </w:tc>
        <w:tc>
          <w:tcPr>
            <w:tcW w:w="1013" w:type="dxa"/>
            <w:tcBorders>
              <w:top w:val="single" w:sz="4" w:space="0" w:color="auto"/>
              <w:left w:val="nil"/>
              <w:bottom w:val="single" w:sz="4" w:space="0" w:color="auto"/>
              <w:right w:val="single" w:sz="4" w:space="0" w:color="auto"/>
            </w:tcBorders>
            <w:shd w:val="clear" w:color="auto" w:fill="auto"/>
            <w:vAlign w:val="center"/>
          </w:tcPr>
          <w:p w14:paraId="41DCE3FB" w14:textId="52F01469"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Outside Working</w:t>
            </w:r>
            <w:r w:rsidRPr="0085239C">
              <w:rPr>
                <w:rFonts w:cs="Arial"/>
                <w:color w:val="000000"/>
                <w:sz w:val="16"/>
                <w:szCs w:val="16"/>
              </w:rPr>
              <w:br/>
            </w:r>
            <w:r w:rsidRPr="0085239C">
              <w:rPr>
                <w:rFonts w:cs="Arial"/>
                <w:color w:val="000000"/>
                <w:sz w:val="16"/>
                <w:szCs w:val="16"/>
              </w:rPr>
              <w:br/>
              <w:t>Adve</w:t>
            </w:r>
            <w:r w:rsidRPr="0085239C">
              <w:rPr>
                <w:rFonts w:cs="Arial"/>
                <w:sz w:val="16"/>
                <w:szCs w:val="16"/>
              </w:rPr>
              <w:t xml:space="preserve">rse Weather: </w:t>
            </w:r>
            <w:r w:rsidRPr="0085239C">
              <w:rPr>
                <w:rFonts w:cs="Arial"/>
                <w:sz w:val="16"/>
                <w:szCs w:val="16"/>
              </w:rPr>
              <w:br/>
              <w:t>Heavy rain / storm conditions</w:t>
            </w:r>
            <w:r w:rsidRPr="0085239C">
              <w:rPr>
                <w:rFonts w:cs="Arial"/>
                <w:color w:val="000000"/>
                <w:sz w:val="16"/>
                <w:szCs w:val="16"/>
              </w:rPr>
              <w:br/>
            </w:r>
            <w:r w:rsidRPr="0085239C">
              <w:rPr>
                <w:rFonts w:cs="Arial"/>
                <w:color w:val="000000"/>
                <w:sz w:val="16"/>
                <w:szCs w:val="16"/>
              </w:rPr>
              <w:br/>
              <w:t>Wet slippery surfaces</w:t>
            </w:r>
            <w:r w:rsidRPr="0085239C">
              <w:rPr>
                <w:rFonts w:cs="Arial"/>
                <w:color w:val="000000"/>
                <w:sz w:val="16"/>
                <w:szCs w:val="16"/>
              </w:rPr>
              <w:br/>
            </w:r>
            <w:r w:rsidRPr="0085239C">
              <w:rPr>
                <w:rFonts w:cs="Arial"/>
                <w:color w:val="000000"/>
                <w:sz w:val="16"/>
                <w:szCs w:val="16"/>
              </w:rPr>
              <w:br/>
              <w:t>Lightning strike</w:t>
            </w:r>
          </w:p>
        </w:tc>
        <w:tc>
          <w:tcPr>
            <w:tcW w:w="1341" w:type="dxa"/>
            <w:tcBorders>
              <w:top w:val="single" w:sz="4" w:space="0" w:color="auto"/>
              <w:left w:val="nil"/>
              <w:bottom w:val="single" w:sz="4" w:space="0" w:color="auto"/>
              <w:right w:val="single" w:sz="4" w:space="0" w:color="auto"/>
            </w:tcBorders>
            <w:shd w:val="clear" w:color="auto" w:fill="auto"/>
            <w:vAlign w:val="center"/>
          </w:tcPr>
          <w:p w14:paraId="5222F2AB" w14:textId="5F4BD8E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Slip and fall</w:t>
            </w:r>
            <w:r w:rsidRPr="0085239C">
              <w:rPr>
                <w:rFonts w:cs="Arial"/>
                <w:color w:val="000000"/>
                <w:sz w:val="16"/>
                <w:szCs w:val="16"/>
              </w:rPr>
              <w:br/>
            </w:r>
            <w:r w:rsidRPr="0085239C">
              <w:rPr>
                <w:rFonts w:cs="Arial"/>
                <w:color w:val="000000"/>
                <w:sz w:val="16"/>
                <w:szCs w:val="16"/>
              </w:rPr>
              <w:br/>
              <w:t>Reduced visibility</w:t>
            </w:r>
            <w:r w:rsidRPr="0085239C">
              <w:rPr>
                <w:rFonts w:cs="Arial"/>
                <w:color w:val="000000"/>
                <w:sz w:val="16"/>
                <w:szCs w:val="16"/>
              </w:rPr>
              <w:br/>
            </w:r>
            <w:r w:rsidRPr="0085239C">
              <w:rPr>
                <w:rFonts w:cs="Arial"/>
                <w:color w:val="000000"/>
                <w:sz w:val="16"/>
                <w:szCs w:val="16"/>
              </w:rPr>
              <w:br/>
              <w:t>Reduced grip</w:t>
            </w:r>
            <w:r w:rsidRPr="0085239C">
              <w:rPr>
                <w:rFonts w:cs="Arial"/>
                <w:color w:val="000000"/>
                <w:sz w:val="16"/>
                <w:szCs w:val="16"/>
              </w:rPr>
              <w:br/>
            </w:r>
            <w:r w:rsidRPr="0085239C">
              <w:rPr>
                <w:rFonts w:cs="Arial"/>
                <w:color w:val="000000"/>
                <w:sz w:val="16"/>
                <w:szCs w:val="16"/>
              </w:rPr>
              <w:br/>
              <w:t>Discomfort caused by being wet / hypothermia in extreme cases</w:t>
            </w:r>
            <w:r w:rsidRPr="0085239C">
              <w:rPr>
                <w:rFonts w:cs="Arial"/>
                <w:color w:val="000000"/>
                <w:sz w:val="16"/>
                <w:szCs w:val="16"/>
              </w:rPr>
              <w:br/>
            </w:r>
            <w:r w:rsidRPr="0085239C">
              <w:rPr>
                <w:rFonts w:cs="Arial"/>
                <w:color w:val="000000"/>
                <w:sz w:val="16"/>
                <w:szCs w:val="16"/>
              </w:rPr>
              <w:br/>
              <w:t>Struck by lightning</w:t>
            </w:r>
          </w:p>
        </w:tc>
        <w:tc>
          <w:tcPr>
            <w:tcW w:w="1353" w:type="dxa"/>
            <w:tcBorders>
              <w:top w:val="single" w:sz="4" w:space="0" w:color="auto"/>
              <w:left w:val="nil"/>
              <w:bottom w:val="single" w:sz="4" w:space="0" w:color="auto"/>
              <w:right w:val="single" w:sz="4" w:space="0" w:color="auto"/>
            </w:tcBorders>
            <w:shd w:val="clear" w:color="auto" w:fill="auto"/>
            <w:vAlign w:val="center"/>
          </w:tcPr>
          <w:p w14:paraId="21C465D6" w14:textId="7BCE430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68382CF" w14:textId="32EE6D90"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E3DFE49" w14:textId="7FEDF74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2B51347A" w14:textId="6733D041"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6556ECD5" w14:textId="49C944D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Weather check to be carried before commencement of work.</w:t>
            </w:r>
            <w:r w:rsidRPr="0085239C">
              <w:rPr>
                <w:rFonts w:cs="Arial"/>
                <w:color w:val="000000"/>
                <w:sz w:val="16"/>
                <w:szCs w:val="16"/>
              </w:rPr>
              <w:br/>
            </w:r>
            <w:r w:rsidRPr="0085239C">
              <w:rPr>
                <w:rFonts w:cs="Arial"/>
                <w:color w:val="000000"/>
                <w:sz w:val="16"/>
                <w:szCs w:val="16"/>
              </w:rPr>
              <w:br/>
            </w:r>
            <w:r w:rsidRPr="0085239C">
              <w:rPr>
                <w:rFonts w:cs="Arial"/>
                <w:sz w:val="16"/>
                <w:szCs w:val="16"/>
              </w:rPr>
              <w:t>Outdoor work to cease in storm conditions i.e. thunder and lightning.</w:t>
            </w:r>
            <w:r w:rsidRPr="0085239C">
              <w:rPr>
                <w:rFonts w:cs="Arial"/>
                <w:color w:val="000000"/>
                <w:sz w:val="16"/>
                <w:szCs w:val="16"/>
              </w:rPr>
              <w:br/>
            </w:r>
            <w:r w:rsidRPr="0085239C">
              <w:rPr>
                <w:rFonts w:cs="Arial"/>
                <w:color w:val="000000"/>
                <w:sz w:val="16"/>
                <w:szCs w:val="16"/>
              </w:rPr>
              <w:br/>
            </w:r>
            <w:r w:rsidRPr="0085239C">
              <w:rPr>
                <w:rFonts w:cs="Arial"/>
                <w:sz w:val="16"/>
                <w:szCs w:val="16"/>
              </w:rPr>
              <w:t>Appropriate wet weather gear to be worn in rainfall.</w:t>
            </w:r>
            <w:r w:rsidRPr="0085239C">
              <w:rPr>
                <w:rFonts w:cs="Arial"/>
                <w:sz w:val="16"/>
                <w:szCs w:val="16"/>
              </w:rPr>
              <w:br/>
            </w:r>
            <w:r w:rsidRPr="0085239C">
              <w:rPr>
                <w:rFonts w:cs="Arial"/>
                <w:color w:val="000000"/>
                <w:sz w:val="16"/>
                <w:szCs w:val="16"/>
              </w:rPr>
              <w:br/>
              <w:t>Wear ap</w:t>
            </w:r>
            <w:r w:rsidRPr="0085239C">
              <w:rPr>
                <w:rFonts w:cs="Arial"/>
                <w:sz w:val="16"/>
                <w:szCs w:val="16"/>
              </w:rPr>
              <w:t>propriate footwear with deep treads for grip and move carefully - ensure safe access route to from work e.g. hand rails, safe underfoot conditions.</w:t>
            </w:r>
            <w:r w:rsidRPr="0085239C">
              <w:rPr>
                <w:rFonts w:cs="Arial"/>
                <w:color w:val="000000"/>
                <w:sz w:val="16"/>
                <w:szCs w:val="16"/>
              </w:rPr>
              <w:br/>
            </w:r>
            <w:r w:rsidRPr="0085239C">
              <w:rPr>
                <w:rFonts w:cs="Arial"/>
                <w:color w:val="000000"/>
                <w:sz w:val="16"/>
                <w:szCs w:val="16"/>
              </w:rPr>
              <w:br/>
              <w:t>Use appropriate hand protection to ensure grip where needed.</w:t>
            </w:r>
            <w:r w:rsidRPr="0085239C">
              <w:rPr>
                <w:rFonts w:cs="Arial"/>
                <w:color w:val="000000"/>
                <w:sz w:val="16"/>
                <w:szCs w:val="16"/>
              </w:rPr>
              <w:br/>
            </w:r>
            <w:r w:rsidRPr="0085239C">
              <w:rPr>
                <w:rFonts w:cs="Arial"/>
                <w:sz w:val="16"/>
                <w:szCs w:val="16"/>
              </w:rPr>
              <w:br/>
              <w:t>Use antifogging eye protection and wipe clean if misted.</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2C89047" w14:textId="49622C1E"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353D905" w14:textId="5643501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72B97DDD" w14:textId="6F647059"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5</w:t>
            </w:r>
          </w:p>
        </w:tc>
      </w:tr>
      <w:tr w:rsidR="0085239C" w:rsidRPr="00C064FA" w14:paraId="2DA8732E"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3323BC" w14:textId="7B36F90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lastRenderedPageBreak/>
              <w:t>15</w:t>
            </w:r>
          </w:p>
        </w:tc>
        <w:tc>
          <w:tcPr>
            <w:tcW w:w="1013" w:type="dxa"/>
            <w:tcBorders>
              <w:top w:val="single" w:sz="4" w:space="0" w:color="auto"/>
              <w:left w:val="nil"/>
              <w:bottom w:val="single" w:sz="4" w:space="0" w:color="auto"/>
              <w:right w:val="single" w:sz="4" w:space="0" w:color="auto"/>
            </w:tcBorders>
            <w:shd w:val="clear" w:color="auto" w:fill="auto"/>
            <w:vAlign w:val="center"/>
          </w:tcPr>
          <w:p w14:paraId="71EE9113" w14:textId="06FD1EC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Outside Working</w:t>
            </w:r>
            <w:r w:rsidRPr="0085239C">
              <w:rPr>
                <w:rFonts w:cs="Arial"/>
                <w:color w:val="000000"/>
                <w:sz w:val="16"/>
                <w:szCs w:val="16"/>
              </w:rPr>
              <w:br/>
            </w:r>
            <w:r w:rsidRPr="0085239C">
              <w:rPr>
                <w:rFonts w:cs="Arial"/>
                <w:color w:val="000000"/>
                <w:sz w:val="16"/>
                <w:szCs w:val="16"/>
              </w:rPr>
              <w:br/>
              <w:t xml:space="preserve">Adverse Weather: </w:t>
            </w:r>
            <w:r w:rsidRPr="0085239C">
              <w:rPr>
                <w:rFonts w:cs="Arial"/>
                <w:color w:val="000000"/>
                <w:sz w:val="16"/>
                <w:szCs w:val="16"/>
              </w:rPr>
              <w:br/>
              <w:t>Heavy fog / mist</w:t>
            </w:r>
          </w:p>
        </w:tc>
        <w:tc>
          <w:tcPr>
            <w:tcW w:w="1341" w:type="dxa"/>
            <w:tcBorders>
              <w:top w:val="single" w:sz="4" w:space="0" w:color="auto"/>
              <w:left w:val="nil"/>
              <w:bottom w:val="single" w:sz="4" w:space="0" w:color="auto"/>
              <w:right w:val="single" w:sz="4" w:space="0" w:color="auto"/>
            </w:tcBorders>
            <w:shd w:val="clear" w:color="auto" w:fill="auto"/>
            <w:vAlign w:val="center"/>
          </w:tcPr>
          <w:p w14:paraId="6840856E" w14:textId="37933F11" w:rsidR="0085239C" w:rsidRPr="0085239C" w:rsidRDefault="0085239C" w:rsidP="0085239C">
            <w:pPr>
              <w:spacing w:after="0" w:line="240" w:lineRule="auto"/>
              <w:jc w:val="center"/>
              <w:rPr>
                <w:rFonts w:cs="Arial"/>
                <w:color w:val="000000"/>
                <w:sz w:val="16"/>
                <w:szCs w:val="16"/>
              </w:rPr>
            </w:pPr>
            <w:r w:rsidRPr="0085239C">
              <w:rPr>
                <w:rFonts w:cs="Arial"/>
                <w:sz w:val="16"/>
                <w:szCs w:val="16"/>
              </w:rPr>
              <w:t>Reduced visibility</w:t>
            </w:r>
            <w:r w:rsidRPr="0085239C">
              <w:rPr>
                <w:rFonts w:cs="Arial"/>
                <w:sz w:val="16"/>
                <w:szCs w:val="16"/>
              </w:rPr>
              <w:br/>
            </w:r>
            <w:r w:rsidRPr="0085239C">
              <w:rPr>
                <w:rFonts w:cs="Arial"/>
                <w:sz w:val="16"/>
                <w:szCs w:val="16"/>
              </w:rPr>
              <w:br/>
              <w:t>Respiratory problems</w:t>
            </w:r>
          </w:p>
        </w:tc>
        <w:tc>
          <w:tcPr>
            <w:tcW w:w="1353" w:type="dxa"/>
            <w:tcBorders>
              <w:top w:val="single" w:sz="4" w:space="0" w:color="auto"/>
              <w:left w:val="nil"/>
              <w:bottom w:val="single" w:sz="4" w:space="0" w:color="auto"/>
              <w:right w:val="single" w:sz="4" w:space="0" w:color="auto"/>
            </w:tcBorders>
            <w:shd w:val="clear" w:color="auto" w:fill="auto"/>
            <w:vAlign w:val="center"/>
          </w:tcPr>
          <w:p w14:paraId="0E4BACCC" w14:textId="26E7498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830CDCD" w14:textId="11FD0F39"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353F415" w14:textId="343DBA40"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56C7B5D3" w14:textId="3F1EFA19"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6</w:t>
            </w:r>
          </w:p>
        </w:tc>
        <w:tc>
          <w:tcPr>
            <w:tcW w:w="3520" w:type="dxa"/>
            <w:tcBorders>
              <w:top w:val="single" w:sz="4" w:space="0" w:color="auto"/>
              <w:left w:val="nil"/>
              <w:bottom w:val="single" w:sz="4" w:space="0" w:color="auto"/>
              <w:right w:val="single" w:sz="4" w:space="0" w:color="auto"/>
            </w:tcBorders>
            <w:shd w:val="clear" w:color="auto" w:fill="auto"/>
            <w:vAlign w:val="center"/>
          </w:tcPr>
          <w:p w14:paraId="46974495" w14:textId="226D6A8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Weather check to be carried out before commencement of work.</w:t>
            </w:r>
            <w:r w:rsidRPr="0085239C">
              <w:rPr>
                <w:rFonts w:cs="Arial"/>
                <w:color w:val="000000"/>
                <w:sz w:val="16"/>
                <w:szCs w:val="16"/>
              </w:rPr>
              <w:br/>
            </w:r>
            <w:r w:rsidRPr="0085239C">
              <w:rPr>
                <w:rFonts w:cs="Arial"/>
                <w:color w:val="000000"/>
                <w:sz w:val="16"/>
                <w:szCs w:val="16"/>
              </w:rPr>
              <w:br/>
              <w:t>Work to cease in heavy fog / mist if visibility is sufficiently restricted - report all concerns to Foreman / Site Manager immediately.</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42ED54E" w14:textId="5A9D520D"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3B9EEA0" w14:textId="6061AAB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0F042913" w14:textId="1DDF2133"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2</w:t>
            </w:r>
          </w:p>
        </w:tc>
      </w:tr>
      <w:tr w:rsidR="0085239C" w:rsidRPr="00C064FA" w14:paraId="5F8877BB"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E2FED0" w14:textId="1409588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16</w:t>
            </w:r>
          </w:p>
        </w:tc>
        <w:tc>
          <w:tcPr>
            <w:tcW w:w="1013" w:type="dxa"/>
            <w:tcBorders>
              <w:top w:val="single" w:sz="4" w:space="0" w:color="auto"/>
              <w:left w:val="nil"/>
              <w:bottom w:val="single" w:sz="4" w:space="0" w:color="auto"/>
              <w:right w:val="single" w:sz="4" w:space="0" w:color="auto"/>
            </w:tcBorders>
            <w:shd w:val="clear" w:color="auto" w:fill="auto"/>
            <w:vAlign w:val="center"/>
          </w:tcPr>
          <w:p w14:paraId="465661CE" w14:textId="4595F2F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Outside Working</w:t>
            </w:r>
            <w:r w:rsidRPr="0085239C">
              <w:rPr>
                <w:rFonts w:cs="Arial"/>
                <w:color w:val="000000"/>
                <w:sz w:val="16"/>
                <w:szCs w:val="16"/>
              </w:rPr>
              <w:br/>
            </w:r>
            <w:r w:rsidRPr="0085239C">
              <w:rPr>
                <w:rFonts w:cs="Arial"/>
                <w:color w:val="000000"/>
                <w:sz w:val="16"/>
                <w:szCs w:val="16"/>
              </w:rPr>
              <w:br/>
              <w:t xml:space="preserve">Adverse Weather: </w:t>
            </w:r>
            <w:r w:rsidRPr="0085239C">
              <w:rPr>
                <w:rFonts w:cs="Arial"/>
                <w:color w:val="000000"/>
                <w:sz w:val="16"/>
                <w:szCs w:val="16"/>
              </w:rPr>
              <w:br/>
              <w:t>Sleet / snow / ice / low temperature</w:t>
            </w:r>
            <w:r w:rsidRPr="0085239C">
              <w:rPr>
                <w:rFonts w:cs="Arial"/>
                <w:color w:val="000000"/>
                <w:sz w:val="16"/>
                <w:szCs w:val="16"/>
              </w:rPr>
              <w:br/>
            </w:r>
            <w:r w:rsidRPr="0085239C">
              <w:rPr>
                <w:rFonts w:cs="Arial"/>
                <w:color w:val="000000"/>
                <w:sz w:val="16"/>
                <w:szCs w:val="16"/>
              </w:rPr>
              <w:br/>
              <w:t>Slips and falls</w:t>
            </w:r>
            <w:r w:rsidRPr="0085239C">
              <w:rPr>
                <w:rFonts w:cs="Arial"/>
                <w:color w:val="000000"/>
                <w:sz w:val="16"/>
                <w:szCs w:val="16"/>
              </w:rPr>
              <w:br/>
            </w:r>
            <w:r w:rsidRPr="0085239C">
              <w:rPr>
                <w:rFonts w:cs="Arial"/>
                <w:color w:val="000000"/>
                <w:sz w:val="16"/>
                <w:szCs w:val="16"/>
              </w:rPr>
              <w:br/>
              <w:t>Reduced visibility of ground conditions</w:t>
            </w:r>
            <w:r w:rsidRPr="0085239C">
              <w:rPr>
                <w:rFonts w:cs="Arial"/>
                <w:color w:val="000000"/>
                <w:sz w:val="16"/>
                <w:szCs w:val="16"/>
              </w:rPr>
              <w:br/>
            </w:r>
            <w:r w:rsidRPr="0085239C">
              <w:rPr>
                <w:rFonts w:cs="Arial"/>
                <w:color w:val="000000"/>
                <w:sz w:val="16"/>
                <w:szCs w:val="16"/>
              </w:rPr>
              <w:br/>
              <w:t>Extremes of cold</w:t>
            </w:r>
          </w:p>
        </w:tc>
        <w:tc>
          <w:tcPr>
            <w:tcW w:w="1341" w:type="dxa"/>
            <w:tcBorders>
              <w:top w:val="single" w:sz="4" w:space="0" w:color="auto"/>
              <w:left w:val="nil"/>
              <w:bottom w:val="single" w:sz="4" w:space="0" w:color="auto"/>
              <w:right w:val="single" w:sz="4" w:space="0" w:color="auto"/>
            </w:tcBorders>
            <w:shd w:val="clear" w:color="auto" w:fill="auto"/>
            <w:vAlign w:val="center"/>
          </w:tcPr>
          <w:p w14:paraId="7AF2F96B" w14:textId="24967886"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Slip and fall</w:t>
            </w:r>
            <w:r w:rsidRPr="0085239C">
              <w:rPr>
                <w:rFonts w:cs="Arial"/>
                <w:color w:val="000000"/>
                <w:sz w:val="16"/>
                <w:szCs w:val="16"/>
              </w:rPr>
              <w:br/>
            </w:r>
            <w:r w:rsidRPr="0085239C">
              <w:rPr>
                <w:rFonts w:cs="Arial"/>
                <w:color w:val="000000"/>
                <w:sz w:val="16"/>
                <w:szCs w:val="16"/>
              </w:rPr>
              <w:br/>
              <w:t>Reduced visibility</w:t>
            </w:r>
            <w:r w:rsidRPr="0085239C">
              <w:rPr>
                <w:rFonts w:cs="Arial"/>
                <w:color w:val="000000"/>
                <w:sz w:val="16"/>
                <w:szCs w:val="16"/>
              </w:rPr>
              <w:br/>
            </w:r>
            <w:r w:rsidRPr="0085239C">
              <w:rPr>
                <w:rFonts w:cs="Arial"/>
                <w:color w:val="000000"/>
                <w:sz w:val="16"/>
                <w:szCs w:val="16"/>
              </w:rPr>
              <w:br/>
              <w:t>Reduced grip</w:t>
            </w:r>
            <w:r w:rsidRPr="0085239C">
              <w:rPr>
                <w:rFonts w:cs="Arial"/>
                <w:color w:val="000000"/>
                <w:sz w:val="16"/>
                <w:szCs w:val="16"/>
              </w:rPr>
              <w:br/>
            </w:r>
            <w:r w:rsidRPr="0085239C">
              <w:rPr>
                <w:rFonts w:cs="Arial"/>
                <w:color w:val="000000"/>
                <w:sz w:val="16"/>
                <w:szCs w:val="16"/>
              </w:rPr>
              <w:br/>
              <w:t>Discomfort caused by being cold / hypothermia in extreme cases</w:t>
            </w:r>
          </w:p>
        </w:tc>
        <w:tc>
          <w:tcPr>
            <w:tcW w:w="1353" w:type="dxa"/>
            <w:tcBorders>
              <w:top w:val="single" w:sz="4" w:space="0" w:color="auto"/>
              <w:left w:val="nil"/>
              <w:bottom w:val="single" w:sz="4" w:space="0" w:color="auto"/>
              <w:right w:val="single" w:sz="4" w:space="0" w:color="auto"/>
            </w:tcBorders>
            <w:shd w:val="clear" w:color="auto" w:fill="auto"/>
            <w:vAlign w:val="center"/>
          </w:tcPr>
          <w:p w14:paraId="5657790D" w14:textId="3B9A6626"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4CBD93C" w14:textId="2D4DA5D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B59DA1E" w14:textId="16E0AB89"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51118C89" w14:textId="44216C9A"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12</w:t>
            </w:r>
          </w:p>
        </w:tc>
        <w:tc>
          <w:tcPr>
            <w:tcW w:w="3520" w:type="dxa"/>
            <w:tcBorders>
              <w:top w:val="single" w:sz="4" w:space="0" w:color="auto"/>
              <w:left w:val="nil"/>
              <w:bottom w:val="single" w:sz="4" w:space="0" w:color="auto"/>
              <w:right w:val="single" w:sz="4" w:space="0" w:color="auto"/>
            </w:tcBorders>
            <w:shd w:val="clear" w:color="auto" w:fill="auto"/>
            <w:vAlign w:val="center"/>
          </w:tcPr>
          <w:p w14:paraId="2949433B" w14:textId="515034DF" w:rsidR="0085239C" w:rsidRPr="0085239C" w:rsidRDefault="0085239C" w:rsidP="0085239C">
            <w:pPr>
              <w:spacing w:after="0" w:line="240" w:lineRule="auto"/>
              <w:jc w:val="center"/>
              <w:rPr>
                <w:rFonts w:cs="Arial"/>
                <w:color w:val="000000"/>
                <w:sz w:val="16"/>
                <w:szCs w:val="16"/>
              </w:rPr>
            </w:pPr>
            <w:r w:rsidRPr="0085239C">
              <w:rPr>
                <w:rFonts w:cs="Arial"/>
                <w:sz w:val="16"/>
                <w:szCs w:val="16"/>
              </w:rPr>
              <w:t>Weather check to be carried out before commencement of work.</w:t>
            </w:r>
            <w:r w:rsidRPr="0085239C">
              <w:rPr>
                <w:rFonts w:cs="Arial"/>
                <w:sz w:val="16"/>
                <w:szCs w:val="16"/>
              </w:rPr>
              <w:br/>
            </w:r>
            <w:r w:rsidRPr="0085239C">
              <w:rPr>
                <w:rFonts w:cs="Arial"/>
                <w:sz w:val="16"/>
                <w:szCs w:val="16"/>
              </w:rPr>
              <w:br/>
              <w:t>Work to cease in blizzard conditions.</w:t>
            </w:r>
            <w:r w:rsidRPr="0085239C">
              <w:rPr>
                <w:rFonts w:cs="Arial"/>
                <w:sz w:val="16"/>
                <w:szCs w:val="16"/>
              </w:rPr>
              <w:br/>
            </w:r>
            <w:r w:rsidRPr="0085239C">
              <w:rPr>
                <w:rFonts w:cs="Arial"/>
                <w:sz w:val="16"/>
                <w:szCs w:val="16"/>
              </w:rPr>
              <w:br/>
              <w:t>Appropriate wet weather gear and warm clothing to be worn.</w:t>
            </w:r>
            <w:r w:rsidRPr="0085239C">
              <w:rPr>
                <w:rFonts w:cs="Arial"/>
                <w:sz w:val="16"/>
                <w:szCs w:val="16"/>
              </w:rPr>
              <w:br/>
            </w:r>
            <w:r w:rsidRPr="0085239C">
              <w:rPr>
                <w:rFonts w:cs="Arial"/>
                <w:sz w:val="16"/>
                <w:szCs w:val="16"/>
              </w:rPr>
              <w:br/>
              <w:t>Use grit salt in snow / icy conditions.</w:t>
            </w:r>
            <w:r w:rsidRPr="0085239C">
              <w:rPr>
                <w:rFonts w:cs="Arial"/>
                <w:sz w:val="16"/>
                <w:szCs w:val="16"/>
              </w:rPr>
              <w:br/>
            </w:r>
            <w:r w:rsidRPr="0085239C">
              <w:rPr>
                <w:rFonts w:cs="Arial"/>
                <w:sz w:val="16"/>
                <w:szCs w:val="16"/>
              </w:rPr>
              <w:br/>
              <w:t>Wear appropriate footwear with deep treads for grip and move carefully - ensure safe access route to from work e.g. hand rails, safe underfoot conditions.</w:t>
            </w:r>
            <w:r w:rsidRPr="0085239C">
              <w:rPr>
                <w:rFonts w:cs="Arial"/>
                <w:sz w:val="16"/>
                <w:szCs w:val="16"/>
              </w:rPr>
              <w:br/>
            </w:r>
            <w:r w:rsidRPr="0085239C">
              <w:rPr>
                <w:rFonts w:cs="Arial"/>
                <w:sz w:val="16"/>
                <w:szCs w:val="16"/>
              </w:rPr>
              <w:br/>
              <w:t>Use appropriate hand protection to ensure grip where needed.</w:t>
            </w:r>
            <w:r w:rsidRPr="0085239C">
              <w:rPr>
                <w:rFonts w:cs="Arial"/>
                <w:sz w:val="16"/>
                <w:szCs w:val="16"/>
              </w:rPr>
              <w:br/>
            </w:r>
            <w:r w:rsidRPr="0085239C">
              <w:rPr>
                <w:rFonts w:cs="Arial"/>
                <w:sz w:val="16"/>
                <w:szCs w:val="16"/>
              </w:rPr>
              <w:br/>
              <w:t>Use antifogging eye protection and wipe clean if misted.</w:t>
            </w:r>
            <w:r w:rsidRPr="0085239C">
              <w:rPr>
                <w:rFonts w:cs="Arial"/>
                <w:sz w:val="16"/>
                <w:szCs w:val="16"/>
              </w:rPr>
              <w:br/>
            </w:r>
            <w:r w:rsidRPr="0085239C">
              <w:rPr>
                <w:rFonts w:cs="Arial"/>
                <w:sz w:val="16"/>
                <w:szCs w:val="16"/>
              </w:rPr>
              <w:br/>
              <w:t>Work to cease if visibility is sufficiently restricted - report all concerns to Foreman / Site Manager immediately.</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AA4F1A4" w14:textId="0D09428E"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4D71E29" w14:textId="374AF882"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6BACCEDA" w14:textId="522C7289"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8</w:t>
            </w:r>
          </w:p>
        </w:tc>
      </w:tr>
      <w:tr w:rsidR="0085239C" w:rsidRPr="00C064FA" w14:paraId="79C62BF0"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02D7AE" w14:textId="0E32CD69"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17</w:t>
            </w:r>
          </w:p>
        </w:tc>
        <w:tc>
          <w:tcPr>
            <w:tcW w:w="1013" w:type="dxa"/>
            <w:tcBorders>
              <w:top w:val="single" w:sz="4" w:space="0" w:color="auto"/>
              <w:left w:val="nil"/>
              <w:bottom w:val="single" w:sz="4" w:space="0" w:color="auto"/>
              <w:right w:val="single" w:sz="4" w:space="0" w:color="auto"/>
            </w:tcBorders>
            <w:shd w:val="clear" w:color="auto" w:fill="auto"/>
            <w:vAlign w:val="center"/>
          </w:tcPr>
          <w:p w14:paraId="051902F6" w14:textId="4DFEEE3D"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Outside Working</w:t>
            </w:r>
            <w:r w:rsidRPr="0085239C">
              <w:rPr>
                <w:rFonts w:cs="Arial"/>
                <w:color w:val="000000"/>
                <w:sz w:val="16"/>
                <w:szCs w:val="16"/>
              </w:rPr>
              <w:br/>
            </w:r>
            <w:r w:rsidRPr="0085239C">
              <w:rPr>
                <w:rFonts w:cs="Arial"/>
                <w:color w:val="000000"/>
                <w:sz w:val="16"/>
                <w:szCs w:val="16"/>
              </w:rPr>
              <w:br/>
              <w:t xml:space="preserve">Adverse Weather: </w:t>
            </w:r>
            <w:r w:rsidRPr="0085239C">
              <w:rPr>
                <w:rFonts w:cs="Arial"/>
                <w:color w:val="000000"/>
                <w:sz w:val="16"/>
                <w:szCs w:val="16"/>
              </w:rPr>
              <w:br/>
              <w:t>High temperature / strong sun</w:t>
            </w:r>
          </w:p>
        </w:tc>
        <w:tc>
          <w:tcPr>
            <w:tcW w:w="1341" w:type="dxa"/>
            <w:tcBorders>
              <w:top w:val="single" w:sz="4" w:space="0" w:color="auto"/>
              <w:left w:val="nil"/>
              <w:bottom w:val="single" w:sz="4" w:space="0" w:color="auto"/>
              <w:right w:val="single" w:sz="4" w:space="0" w:color="auto"/>
            </w:tcBorders>
            <w:shd w:val="clear" w:color="auto" w:fill="auto"/>
            <w:vAlign w:val="center"/>
          </w:tcPr>
          <w:p w14:paraId="2B9340B1" w14:textId="480683B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Sunburn</w:t>
            </w:r>
            <w:r w:rsidRPr="0085239C">
              <w:rPr>
                <w:rFonts w:cs="Arial"/>
                <w:color w:val="000000"/>
                <w:sz w:val="16"/>
                <w:szCs w:val="16"/>
              </w:rPr>
              <w:br/>
            </w:r>
            <w:r w:rsidRPr="0085239C">
              <w:rPr>
                <w:rFonts w:cs="Arial"/>
                <w:color w:val="000000"/>
                <w:sz w:val="16"/>
                <w:szCs w:val="16"/>
              </w:rPr>
              <w:br/>
              <w:t>Dehydration</w:t>
            </w:r>
            <w:r w:rsidRPr="0085239C">
              <w:rPr>
                <w:rFonts w:cs="Arial"/>
                <w:color w:val="000000"/>
                <w:sz w:val="16"/>
                <w:szCs w:val="16"/>
              </w:rPr>
              <w:br/>
            </w:r>
            <w:r w:rsidRPr="0085239C">
              <w:rPr>
                <w:rFonts w:cs="Arial"/>
                <w:color w:val="000000"/>
                <w:sz w:val="16"/>
                <w:szCs w:val="16"/>
              </w:rPr>
              <w:br/>
              <w:t>Heat stress- loss of concentration, disorientation</w:t>
            </w:r>
          </w:p>
        </w:tc>
        <w:tc>
          <w:tcPr>
            <w:tcW w:w="1353" w:type="dxa"/>
            <w:tcBorders>
              <w:top w:val="single" w:sz="4" w:space="0" w:color="auto"/>
              <w:left w:val="nil"/>
              <w:bottom w:val="single" w:sz="4" w:space="0" w:color="auto"/>
              <w:right w:val="single" w:sz="4" w:space="0" w:color="auto"/>
            </w:tcBorders>
            <w:shd w:val="clear" w:color="auto" w:fill="auto"/>
            <w:vAlign w:val="center"/>
          </w:tcPr>
          <w:p w14:paraId="4B2593AA" w14:textId="3CF89A8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B9EBC48" w14:textId="284C7DE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3A9FE4F" w14:textId="19874A2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7B8DE2C1" w14:textId="7635AE2F"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12</w:t>
            </w:r>
          </w:p>
        </w:tc>
        <w:tc>
          <w:tcPr>
            <w:tcW w:w="3520" w:type="dxa"/>
            <w:tcBorders>
              <w:top w:val="single" w:sz="4" w:space="0" w:color="auto"/>
              <w:left w:val="nil"/>
              <w:bottom w:val="single" w:sz="4" w:space="0" w:color="auto"/>
              <w:right w:val="single" w:sz="4" w:space="0" w:color="auto"/>
            </w:tcBorders>
            <w:shd w:val="clear" w:color="auto" w:fill="auto"/>
            <w:vAlign w:val="center"/>
          </w:tcPr>
          <w:p w14:paraId="0D40FFF3" w14:textId="04683B5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Keep exposed skin covered - Suitable PPE to be worn at all times.</w:t>
            </w:r>
            <w:r w:rsidRPr="0085239C">
              <w:rPr>
                <w:rFonts w:cs="Arial"/>
                <w:color w:val="000000"/>
                <w:sz w:val="16"/>
                <w:szCs w:val="16"/>
              </w:rPr>
              <w:br/>
            </w:r>
            <w:r w:rsidRPr="0085239C">
              <w:rPr>
                <w:rFonts w:cs="Arial"/>
                <w:color w:val="000000"/>
                <w:sz w:val="16"/>
                <w:szCs w:val="16"/>
              </w:rPr>
              <w:br/>
              <w:t>Apply sun block regularly.</w:t>
            </w:r>
            <w:r w:rsidRPr="0085239C">
              <w:rPr>
                <w:rFonts w:cs="Arial"/>
                <w:color w:val="000000"/>
                <w:sz w:val="16"/>
                <w:szCs w:val="16"/>
              </w:rPr>
              <w:br/>
            </w:r>
            <w:r w:rsidRPr="0085239C">
              <w:rPr>
                <w:rFonts w:cs="Arial"/>
                <w:color w:val="000000"/>
                <w:sz w:val="16"/>
                <w:szCs w:val="16"/>
              </w:rPr>
              <w:br/>
              <w:t>Hydrate regularly - drinking water to be readily  available to the working party.</w:t>
            </w:r>
            <w:r w:rsidRPr="0085239C">
              <w:rPr>
                <w:rFonts w:cs="Arial"/>
                <w:color w:val="000000"/>
                <w:sz w:val="16"/>
                <w:szCs w:val="16"/>
              </w:rPr>
              <w:br/>
            </w:r>
            <w:r w:rsidRPr="0085239C">
              <w:rPr>
                <w:rFonts w:cs="Arial"/>
                <w:color w:val="000000"/>
                <w:sz w:val="16"/>
                <w:szCs w:val="16"/>
              </w:rPr>
              <w:br/>
              <w:t>Supervisor / Foreman to enforce thermal comfort breaks as required.</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1A7CE3E" w14:textId="2DB9FCA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D9FE681" w14:textId="531F8B42"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2A5AD5BB" w14:textId="7C2E39F7"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4</w:t>
            </w:r>
          </w:p>
        </w:tc>
      </w:tr>
      <w:tr w:rsidR="0085239C" w:rsidRPr="00C064FA" w14:paraId="31E8C4A4"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202DEA" w14:textId="1472B48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18</w:t>
            </w:r>
          </w:p>
        </w:tc>
        <w:tc>
          <w:tcPr>
            <w:tcW w:w="1013" w:type="dxa"/>
            <w:tcBorders>
              <w:top w:val="single" w:sz="4" w:space="0" w:color="auto"/>
              <w:left w:val="nil"/>
              <w:bottom w:val="single" w:sz="4" w:space="0" w:color="auto"/>
              <w:right w:val="single" w:sz="4" w:space="0" w:color="auto"/>
            </w:tcBorders>
            <w:shd w:val="clear" w:color="auto" w:fill="auto"/>
            <w:vAlign w:val="center"/>
          </w:tcPr>
          <w:p w14:paraId="228E4F51" w14:textId="0F83E221"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Dust e.g. Silica (construction dust) or process dust</w:t>
            </w:r>
          </w:p>
        </w:tc>
        <w:tc>
          <w:tcPr>
            <w:tcW w:w="1341" w:type="dxa"/>
            <w:tcBorders>
              <w:top w:val="single" w:sz="4" w:space="0" w:color="auto"/>
              <w:left w:val="nil"/>
              <w:bottom w:val="single" w:sz="4" w:space="0" w:color="auto"/>
              <w:right w:val="single" w:sz="4" w:space="0" w:color="auto"/>
            </w:tcBorders>
            <w:shd w:val="clear" w:color="auto" w:fill="auto"/>
            <w:vAlign w:val="center"/>
          </w:tcPr>
          <w:p w14:paraId="488590B8" w14:textId="5186CBF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Inhalation resulting in irritation, potential for chronic respiratory injuries over prolonged periods</w:t>
            </w:r>
            <w:r w:rsidRPr="0085239C">
              <w:rPr>
                <w:rFonts w:cs="Arial"/>
                <w:color w:val="000000"/>
                <w:sz w:val="16"/>
                <w:szCs w:val="16"/>
              </w:rPr>
              <w:br/>
            </w:r>
            <w:r w:rsidRPr="0085239C">
              <w:rPr>
                <w:rFonts w:cs="Arial"/>
                <w:color w:val="000000"/>
                <w:sz w:val="16"/>
                <w:szCs w:val="16"/>
              </w:rPr>
              <w:br/>
              <w:t>Eye injury / irritation</w:t>
            </w:r>
          </w:p>
        </w:tc>
        <w:tc>
          <w:tcPr>
            <w:tcW w:w="1353" w:type="dxa"/>
            <w:tcBorders>
              <w:top w:val="single" w:sz="4" w:space="0" w:color="auto"/>
              <w:left w:val="nil"/>
              <w:bottom w:val="single" w:sz="4" w:space="0" w:color="auto"/>
              <w:right w:val="single" w:sz="4" w:space="0" w:color="auto"/>
            </w:tcBorders>
            <w:shd w:val="clear" w:color="auto" w:fill="auto"/>
            <w:vAlign w:val="center"/>
          </w:tcPr>
          <w:p w14:paraId="470DC8D2" w14:textId="3B4C144E"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6DE024B" w14:textId="70B3D00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E0AE790" w14:textId="3D4142C9"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436263F1" w14:textId="0BABFE8D"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12</w:t>
            </w:r>
          </w:p>
        </w:tc>
        <w:tc>
          <w:tcPr>
            <w:tcW w:w="3520" w:type="dxa"/>
            <w:tcBorders>
              <w:top w:val="single" w:sz="4" w:space="0" w:color="auto"/>
              <w:left w:val="nil"/>
              <w:bottom w:val="single" w:sz="4" w:space="0" w:color="auto"/>
              <w:right w:val="single" w:sz="4" w:space="0" w:color="auto"/>
            </w:tcBorders>
            <w:shd w:val="clear" w:color="auto" w:fill="auto"/>
            <w:vAlign w:val="center"/>
          </w:tcPr>
          <w:p w14:paraId="30A0EC38" w14:textId="642FD28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Wear appropriate dust masks (FFP1/FFP2/FFP3) - wearers of FFP3 respiratory protection to be clean shaven and have been face fit tested.</w:t>
            </w:r>
            <w:r w:rsidRPr="0085239C">
              <w:rPr>
                <w:rFonts w:cs="Arial"/>
                <w:color w:val="000000"/>
                <w:sz w:val="16"/>
                <w:szCs w:val="16"/>
              </w:rPr>
              <w:br/>
            </w:r>
            <w:r w:rsidRPr="0085239C">
              <w:rPr>
                <w:rFonts w:cs="Arial"/>
                <w:color w:val="000000"/>
                <w:sz w:val="16"/>
                <w:szCs w:val="16"/>
              </w:rPr>
              <w:br/>
              <w:t>Attend to housekeeping regularly and where possible, damp down the work area to reduce airborne dust.</w:t>
            </w:r>
            <w:r w:rsidRPr="0085239C">
              <w:rPr>
                <w:rFonts w:cs="Arial"/>
                <w:color w:val="000000"/>
                <w:sz w:val="16"/>
                <w:szCs w:val="16"/>
              </w:rPr>
              <w:br/>
            </w:r>
            <w:r w:rsidRPr="0085239C">
              <w:rPr>
                <w:rFonts w:cs="Arial"/>
                <w:color w:val="000000"/>
                <w:sz w:val="16"/>
                <w:szCs w:val="16"/>
              </w:rPr>
              <w:br/>
              <w:t>Eye protection is mandatory, use safety glasses with side protectors or goggles at all times.</w:t>
            </w:r>
            <w:r>
              <w:rPr>
                <w:rFonts w:cs="Arial"/>
                <w:color w:val="000000"/>
                <w:sz w:val="16"/>
                <w:szCs w:val="16"/>
              </w:rPr>
              <w:t xml:space="preserve"> </w:t>
            </w:r>
            <w:r w:rsidRPr="0085239C">
              <w:rPr>
                <w:rFonts w:cs="Arial"/>
                <w:color w:val="000000"/>
                <w:sz w:val="16"/>
                <w:szCs w:val="16"/>
              </w:rPr>
              <w:t xml:space="preserve">Correct eye protection to be worn depending on task in hand - i.e. Safety glasses to be worn when required by work areas and when using specific tools. Safety goggles to be worn when using disc cutter/grinder. </w:t>
            </w:r>
            <w:r w:rsidRPr="0085239C">
              <w:rPr>
                <w:rFonts w:cs="Arial"/>
                <w:color w:val="000000"/>
                <w:sz w:val="16"/>
                <w:szCs w:val="16"/>
              </w:rPr>
              <w:br/>
            </w:r>
            <w:r w:rsidRPr="0085239C">
              <w:rPr>
                <w:rFonts w:cs="Arial"/>
                <w:color w:val="000000"/>
                <w:sz w:val="16"/>
                <w:szCs w:val="16"/>
              </w:rPr>
              <w:br/>
              <w:t>Eye wash to be readily available at identified areas across site.</w:t>
            </w:r>
            <w:r w:rsidRPr="0085239C">
              <w:rPr>
                <w:rFonts w:cs="Arial"/>
                <w:color w:val="000000"/>
                <w:sz w:val="16"/>
                <w:szCs w:val="16"/>
              </w:rPr>
              <w:br/>
            </w:r>
            <w:r w:rsidRPr="0085239C">
              <w:rPr>
                <w:rFonts w:cs="Arial"/>
                <w:color w:val="000000"/>
                <w:sz w:val="16"/>
                <w:szCs w:val="16"/>
              </w:rPr>
              <w:br/>
              <w:t xml:space="preserve">Water to be used to suppress large volumes of dust. </w:t>
            </w:r>
            <w:r w:rsidRPr="0085239C">
              <w:rPr>
                <w:rFonts w:cs="Arial"/>
                <w:color w:val="000000"/>
                <w:sz w:val="16"/>
                <w:szCs w:val="16"/>
              </w:rPr>
              <w:br/>
            </w:r>
            <w:r w:rsidRPr="0085239C">
              <w:rPr>
                <w:rFonts w:cs="Arial"/>
                <w:color w:val="000000"/>
                <w:sz w:val="16"/>
                <w:szCs w:val="16"/>
              </w:rPr>
              <w:br/>
              <w:t xml:space="preserve">Pre-use checks to be carried out. </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892E7C1" w14:textId="232F2E8E"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6D18E90" w14:textId="6419B98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5056EDAC" w14:textId="49EF55DF"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4</w:t>
            </w:r>
          </w:p>
        </w:tc>
      </w:tr>
      <w:tr w:rsidR="0085239C" w:rsidRPr="00C064FA" w14:paraId="445235F2"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67E0C5" w14:textId="7DBE201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lastRenderedPageBreak/>
              <w:t>19</w:t>
            </w:r>
          </w:p>
        </w:tc>
        <w:tc>
          <w:tcPr>
            <w:tcW w:w="1013" w:type="dxa"/>
            <w:tcBorders>
              <w:top w:val="single" w:sz="4" w:space="0" w:color="auto"/>
              <w:left w:val="nil"/>
              <w:bottom w:val="single" w:sz="4" w:space="0" w:color="auto"/>
              <w:right w:val="single" w:sz="4" w:space="0" w:color="auto"/>
            </w:tcBorders>
            <w:shd w:val="clear" w:color="auto" w:fill="auto"/>
            <w:vAlign w:val="center"/>
          </w:tcPr>
          <w:p w14:paraId="08269BD1" w14:textId="01E197D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Noise</w:t>
            </w:r>
          </w:p>
        </w:tc>
        <w:tc>
          <w:tcPr>
            <w:tcW w:w="1341" w:type="dxa"/>
            <w:tcBorders>
              <w:top w:val="single" w:sz="4" w:space="0" w:color="auto"/>
              <w:left w:val="nil"/>
              <w:bottom w:val="single" w:sz="4" w:space="0" w:color="auto"/>
              <w:right w:val="single" w:sz="4" w:space="0" w:color="auto"/>
            </w:tcBorders>
            <w:shd w:val="clear" w:color="auto" w:fill="auto"/>
            <w:vAlign w:val="center"/>
          </w:tcPr>
          <w:p w14:paraId="4C3467E2" w14:textId="468A5D8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Potential for disabling condition  - hearing damage / noise induced deafness</w:t>
            </w:r>
            <w:r w:rsidRPr="0085239C">
              <w:rPr>
                <w:rFonts w:cs="Arial"/>
                <w:color w:val="000000"/>
                <w:sz w:val="16"/>
                <w:szCs w:val="16"/>
              </w:rPr>
              <w:br/>
            </w:r>
            <w:r w:rsidRPr="0085239C">
              <w:rPr>
                <w:rFonts w:cs="Arial"/>
                <w:color w:val="000000"/>
                <w:sz w:val="16"/>
                <w:szCs w:val="16"/>
              </w:rPr>
              <w:br/>
              <w:t>Reduced awareness of surrounding hazards</w:t>
            </w:r>
          </w:p>
        </w:tc>
        <w:tc>
          <w:tcPr>
            <w:tcW w:w="1353" w:type="dxa"/>
            <w:tcBorders>
              <w:top w:val="single" w:sz="4" w:space="0" w:color="auto"/>
              <w:left w:val="nil"/>
              <w:bottom w:val="single" w:sz="4" w:space="0" w:color="auto"/>
              <w:right w:val="single" w:sz="4" w:space="0" w:color="auto"/>
            </w:tcBorders>
            <w:shd w:val="clear" w:color="auto" w:fill="auto"/>
            <w:vAlign w:val="center"/>
          </w:tcPr>
          <w:p w14:paraId="11822378" w14:textId="4533091E"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8976851" w14:textId="51F1A52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389CE54" w14:textId="3E59C08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8BD63BB" w14:textId="143BE272"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16</w:t>
            </w:r>
          </w:p>
        </w:tc>
        <w:tc>
          <w:tcPr>
            <w:tcW w:w="3520" w:type="dxa"/>
            <w:tcBorders>
              <w:top w:val="single" w:sz="4" w:space="0" w:color="auto"/>
              <w:left w:val="nil"/>
              <w:bottom w:val="single" w:sz="4" w:space="0" w:color="auto"/>
              <w:right w:val="single" w:sz="4" w:space="0" w:color="auto"/>
            </w:tcBorders>
            <w:shd w:val="clear" w:color="auto" w:fill="auto"/>
            <w:vAlign w:val="center"/>
          </w:tcPr>
          <w:p w14:paraId="64A7B01C" w14:textId="71BB70D9"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Remain vigilant at all times.</w:t>
            </w:r>
            <w:r w:rsidRPr="0085239C">
              <w:rPr>
                <w:rFonts w:cs="Arial"/>
                <w:color w:val="000000"/>
                <w:sz w:val="16"/>
                <w:szCs w:val="16"/>
              </w:rPr>
              <w:br/>
            </w:r>
            <w:r w:rsidRPr="0085239C">
              <w:rPr>
                <w:rFonts w:cs="Arial"/>
                <w:color w:val="000000"/>
                <w:sz w:val="16"/>
                <w:szCs w:val="16"/>
              </w:rPr>
              <w:br/>
              <w:t>Suitable hearing protection must be worn by the working party and anyone in the near vicinity during tasks which result in elevated noise levels e.g. during use of power tools generating over 80 decibels.</w:t>
            </w:r>
            <w:r w:rsidRPr="0085239C">
              <w:rPr>
                <w:rFonts w:cs="Arial"/>
                <w:color w:val="000000"/>
                <w:sz w:val="16"/>
                <w:szCs w:val="16"/>
              </w:rPr>
              <w:br/>
            </w:r>
            <w:r w:rsidRPr="0085239C">
              <w:rPr>
                <w:rFonts w:cs="Arial"/>
                <w:color w:val="000000"/>
                <w:sz w:val="16"/>
                <w:szCs w:val="16"/>
              </w:rPr>
              <w:br/>
              <w:t>Operators of power tools to give suitable pre-warning of noise to others in the area and erect 'Noise Exclusion Zone' around working area.</w:t>
            </w:r>
            <w:r w:rsidRPr="0085239C">
              <w:rPr>
                <w:rFonts w:cs="Arial"/>
                <w:color w:val="000000"/>
                <w:sz w:val="16"/>
                <w:szCs w:val="16"/>
              </w:rPr>
              <w:br/>
            </w:r>
            <w:r w:rsidRPr="0085239C">
              <w:rPr>
                <w:rFonts w:cs="Arial"/>
                <w:color w:val="000000"/>
                <w:sz w:val="16"/>
                <w:szCs w:val="16"/>
              </w:rPr>
              <w:br/>
              <w:t xml:space="preserve">See additional  guidance on: https://www.hse.gov.uk/noise/hearingprotection.htm </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01BFE56" w14:textId="1B606A8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CF8ECC1" w14:textId="5CE3A8B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149F74D8" w14:textId="24CC4EFF"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4</w:t>
            </w:r>
          </w:p>
        </w:tc>
      </w:tr>
      <w:tr w:rsidR="0085239C" w:rsidRPr="00C064FA" w14:paraId="6DCC43C9"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93A50F" w14:textId="4CFF504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20</w:t>
            </w:r>
          </w:p>
        </w:tc>
        <w:tc>
          <w:tcPr>
            <w:tcW w:w="1013" w:type="dxa"/>
            <w:tcBorders>
              <w:top w:val="single" w:sz="4" w:space="0" w:color="auto"/>
              <w:left w:val="nil"/>
              <w:bottom w:val="single" w:sz="4" w:space="0" w:color="auto"/>
              <w:right w:val="single" w:sz="4" w:space="0" w:color="auto"/>
            </w:tcBorders>
            <w:shd w:val="clear" w:color="auto" w:fill="auto"/>
            <w:vAlign w:val="center"/>
          </w:tcPr>
          <w:p w14:paraId="5430305A" w14:textId="79B84E4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Work Environment / Housekeeping</w:t>
            </w:r>
          </w:p>
        </w:tc>
        <w:tc>
          <w:tcPr>
            <w:tcW w:w="1341" w:type="dxa"/>
            <w:tcBorders>
              <w:top w:val="single" w:sz="4" w:space="0" w:color="auto"/>
              <w:left w:val="nil"/>
              <w:bottom w:val="single" w:sz="4" w:space="0" w:color="auto"/>
              <w:right w:val="single" w:sz="4" w:space="0" w:color="auto"/>
            </w:tcBorders>
            <w:shd w:val="clear" w:color="auto" w:fill="auto"/>
            <w:vAlign w:val="center"/>
          </w:tcPr>
          <w:p w14:paraId="57BBC8EE" w14:textId="2E9FA50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Slips, Trips &amp; Falls</w:t>
            </w:r>
          </w:p>
        </w:tc>
        <w:tc>
          <w:tcPr>
            <w:tcW w:w="1353" w:type="dxa"/>
            <w:tcBorders>
              <w:top w:val="single" w:sz="4" w:space="0" w:color="auto"/>
              <w:left w:val="nil"/>
              <w:bottom w:val="single" w:sz="4" w:space="0" w:color="auto"/>
              <w:right w:val="single" w:sz="4" w:space="0" w:color="auto"/>
            </w:tcBorders>
            <w:shd w:val="clear" w:color="auto" w:fill="auto"/>
            <w:vAlign w:val="center"/>
          </w:tcPr>
          <w:p w14:paraId="5A18434D" w14:textId="3D8AD00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FDACFF0" w14:textId="115BE8F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8682AC4" w14:textId="0E04798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0F3D6F5B" w14:textId="5CB74CA4"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42E5BAD8" w14:textId="70D172C2" w:rsidR="0085239C" w:rsidRPr="0085239C" w:rsidRDefault="0085239C" w:rsidP="0085239C">
            <w:pPr>
              <w:spacing w:after="0" w:line="240" w:lineRule="auto"/>
              <w:jc w:val="center"/>
              <w:rPr>
                <w:rFonts w:cs="Arial"/>
                <w:color w:val="000000"/>
                <w:sz w:val="16"/>
                <w:szCs w:val="16"/>
              </w:rPr>
            </w:pPr>
            <w:r w:rsidRPr="0085239C">
              <w:rPr>
                <w:rFonts w:cs="Arial"/>
                <w:sz w:val="16"/>
                <w:szCs w:val="16"/>
              </w:rPr>
              <w:t>Check the work area regularly and remove waste, unused tools, equipment and materials.</w:t>
            </w:r>
            <w:r w:rsidRPr="0085239C">
              <w:rPr>
                <w:rFonts w:cs="Arial"/>
                <w:sz w:val="16"/>
                <w:szCs w:val="16"/>
              </w:rPr>
              <w:br/>
            </w:r>
            <w:r w:rsidRPr="0085239C">
              <w:rPr>
                <w:rFonts w:cs="Arial"/>
                <w:sz w:val="16"/>
                <w:szCs w:val="16"/>
              </w:rPr>
              <w:br/>
              <w:t>Only those necessary to be in the works area.</w:t>
            </w:r>
            <w:r w:rsidRPr="0085239C">
              <w:rPr>
                <w:rFonts w:cs="Arial"/>
                <w:sz w:val="16"/>
                <w:szCs w:val="16"/>
              </w:rPr>
              <w:br/>
            </w:r>
            <w:r w:rsidRPr="0085239C">
              <w:rPr>
                <w:rFonts w:cs="Arial"/>
                <w:sz w:val="16"/>
                <w:szCs w:val="16"/>
              </w:rPr>
              <w:br/>
              <w:t>Ensure any slip / trip hazards that cannot be rectified are easily identified and brought to the attention of operatives / others.</w:t>
            </w:r>
            <w:r w:rsidRPr="0085239C">
              <w:rPr>
                <w:rFonts w:cs="Arial"/>
                <w:sz w:val="16"/>
                <w:szCs w:val="16"/>
              </w:rPr>
              <w:br/>
            </w:r>
            <w:r w:rsidRPr="0085239C">
              <w:rPr>
                <w:rFonts w:cs="Arial"/>
                <w:sz w:val="16"/>
                <w:szCs w:val="16"/>
              </w:rPr>
              <w:br/>
              <w:t>Maintain good housekeeping at all times.</w:t>
            </w:r>
            <w:r w:rsidRPr="0085239C">
              <w:rPr>
                <w:rFonts w:cs="Arial"/>
                <w:sz w:val="16"/>
                <w:szCs w:val="16"/>
              </w:rPr>
              <w:br/>
            </w:r>
            <w:r w:rsidRPr="0085239C">
              <w:rPr>
                <w:rFonts w:cs="Arial"/>
                <w:sz w:val="16"/>
                <w:szCs w:val="16"/>
              </w:rPr>
              <w:br/>
              <w:t>Leave the work area in a clean and orderly fashion at the end of the job.</w:t>
            </w:r>
            <w:r w:rsidRPr="0085239C">
              <w:rPr>
                <w:rFonts w:cs="Arial"/>
                <w:sz w:val="16"/>
                <w:szCs w:val="16"/>
              </w:rPr>
              <w:br/>
            </w:r>
            <w:r w:rsidRPr="0085239C">
              <w:rPr>
                <w:rFonts w:cs="Arial"/>
                <w:sz w:val="16"/>
                <w:szCs w:val="16"/>
              </w:rPr>
              <w:br/>
              <w:t>Use only authorised routes for access and egress.</w:t>
            </w:r>
            <w:r w:rsidRPr="0085239C">
              <w:rPr>
                <w:rFonts w:cs="Arial"/>
                <w:sz w:val="16"/>
                <w:szCs w:val="16"/>
              </w:rPr>
              <w:br/>
            </w:r>
            <w:r w:rsidRPr="0085239C">
              <w:rPr>
                <w:rFonts w:cs="Arial"/>
                <w:sz w:val="16"/>
                <w:szCs w:val="16"/>
              </w:rPr>
              <w:br/>
              <w:t>Arrange for any spillages or contamination to be cleaned immediately.</w:t>
            </w:r>
            <w:r w:rsidRPr="0085239C">
              <w:rPr>
                <w:rFonts w:cs="Arial"/>
                <w:sz w:val="16"/>
                <w:szCs w:val="16"/>
              </w:rPr>
              <w:br/>
            </w:r>
            <w:r w:rsidRPr="0085239C">
              <w:rPr>
                <w:rFonts w:cs="Arial"/>
                <w:sz w:val="16"/>
                <w:szCs w:val="16"/>
              </w:rPr>
              <w:br/>
            </w:r>
            <w:r w:rsidRPr="0085239C">
              <w:rPr>
                <w:rFonts w:cs="Arial"/>
                <w:sz w:val="16"/>
                <w:szCs w:val="16"/>
              </w:rPr>
              <w:br/>
              <w:t>Wear appropriate footwear with deep treads for grip and suitable protective gloves for cleaning wastes /other items.</w:t>
            </w:r>
            <w:r w:rsidRPr="0085239C">
              <w:rPr>
                <w:rFonts w:cs="Arial"/>
                <w:sz w:val="16"/>
                <w:szCs w:val="16"/>
              </w:rPr>
              <w:br/>
            </w:r>
            <w:r w:rsidRPr="0085239C">
              <w:rPr>
                <w:rFonts w:cs="Arial"/>
                <w:sz w:val="16"/>
                <w:szCs w:val="16"/>
              </w:rPr>
              <w:br/>
              <w:t>Ensure lighting is adequate - temporary lighting to be supplied where necessary.</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23DC092" w14:textId="5C87B5E6"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6115B30" w14:textId="5D5A21AD"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32E3F21E" w14:textId="65CAE3FB"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6</w:t>
            </w:r>
          </w:p>
        </w:tc>
      </w:tr>
      <w:tr w:rsidR="0085239C" w:rsidRPr="00C064FA" w14:paraId="3BCB9703"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73369E" w14:textId="3398F0D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21</w:t>
            </w:r>
          </w:p>
        </w:tc>
        <w:tc>
          <w:tcPr>
            <w:tcW w:w="1013" w:type="dxa"/>
            <w:tcBorders>
              <w:top w:val="single" w:sz="4" w:space="0" w:color="auto"/>
              <w:left w:val="nil"/>
              <w:bottom w:val="single" w:sz="4" w:space="0" w:color="auto"/>
              <w:right w:val="single" w:sz="4" w:space="0" w:color="auto"/>
            </w:tcBorders>
            <w:shd w:val="clear" w:color="auto" w:fill="auto"/>
            <w:vAlign w:val="center"/>
          </w:tcPr>
          <w:p w14:paraId="22032145" w14:textId="0D5D68F1"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HAV (Hand Arm Vibration)</w:t>
            </w:r>
          </w:p>
        </w:tc>
        <w:tc>
          <w:tcPr>
            <w:tcW w:w="1341" w:type="dxa"/>
            <w:tcBorders>
              <w:top w:val="single" w:sz="4" w:space="0" w:color="auto"/>
              <w:left w:val="nil"/>
              <w:bottom w:val="single" w:sz="4" w:space="0" w:color="auto"/>
              <w:right w:val="single" w:sz="4" w:space="0" w:color="auto"/>
            </w:tcBorders>
            <w:shd w:val="clear" w:color="auto" w:fill="auto"/>
            <w:vAlign w:val="center"/>
          </w:tcPr>
          <w:p w14:paraId="6D200DAF" w14:textId="538F956E"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Potential for disabling condition  - such as carpal tunnel syndrome or vibration white finger</w:t>
            </w:r>
          </w:p>
        </w:tc>
        <w:tc>
          <w:tcPr>
            <w:tcW w:w="1353" w:type="dxa"/>
            <w:tcBorders>
              <w:top w:val="single" w:sz="4" w:space="0" w:color="auto"/>
              <w:left w:val="nil"/>
              <w:bottom w:val="single" w:sz="4" w:space="0" w:color="auto"/>
              <w:right w:val="single" w:sz="4" w:space="0" w:color="auto"/>
            </w:tcBorders>
            <w:shd w:val="clear" w:color="auto" w:fill="auto"/>
            <w:vAlign w:val="center"/>
          </w:tcPr>
          <w:p w14:paraId="01B9E691" w14:textId="4664796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3CF030B" w14:textId="1793039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7B4A9F2" w14:textId="7DFEA700"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8E87770" w14:textId="2D59ACB4"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16</w:t>
            </w:r>
          </w:p>
        </w:tc>
        <w:tc>
          <w:tcPr>
            <w:tcW w:w="3520" w:type="dxa"/>
            <w:tcBorders>
              <w:top w:val="single" w:sz="4" w:space="0" w:color="auto"/>
              <w:left w:val="nil"/>
              <w:bottom w:val="single" w:sz="4" w:space="0" w:color="auto"/>
              <w:right w:val="single" w:sz="4" w:space="0" w:color="auto"/>
            </w:tcBorders>
            <w:shd w:val="clear" w:color="auto" w:fill="auto"/>
            <w:vAlign w:val="center"/>
          </w:tcPr>
          <w:p w14:paraId="093AEB51" w14:textId="6443390D"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HAV awareness training provided to those using vibration generating tools.</w:t>
            </w:r>
            <w:r w:rsidRPr="0085239C">
              <w:rPr>
                <w:rFonts w:cs="Arial"/>
                <w:color w:val="000000"/>
                <w:sz w:val="16"/>
                <w:szCs w:val="16"/>
              </w:rPr>
              <w:br/>
            </w:r>
            <w:r w:rsidRPr="0085239C">
              <w:rPr>
                <w:rFonts w:cs="Arial"/>
                <w:color w:val="000000"/>
                <w:sz w:val="16"/>
                <w:szCs w:val="16"/>
              </w:rPr>
              <w:br/>
              <w:t>Register o</w:t>
            </w:r>
            <w:r w:rsidRPr="0085239C">
              <w:rPr>
                <w:rFonts w:cs="Arial"/>
                <w:sz w:val="16"/>
                <w:szCs w:val="16"/>
              </w:rPr>
              <w:t>f vibration generating equipment and vibration magnitudes on HAVS form - daily usage logs to be completed.</w:t>
            </w:r>
            <w:r w:rsidRPr="0085239C">
              <w:rPr>
                <w:rFonts w:cs="Arial"/>
                <w:sz w:val="16"/>
                <w:szCs w:val="16"/>
              </w:rPr>
              <w:br/>
            </w:r>
            <w:r w:rsidRPr="0085239C">
              <w:rPr>
                <w:rFonts w:cs="Arial"/>
                <w:color w:val="000000"/>
                <w:sz w:val="16"/>
                <w:szCs w:val="16"/>
              </w:rPr>
              <w:br/>
              <w:t>Trigger time to be limited in line with Exposure Action Values (EAV).</w:t>
            </w:r>
            <w:r w:rsidRPr="0085239C">
              <w:rPr>
                <w:rFonts w:cs="Arial"/>
                <w:color w:val="000000"/>
                <w:sz w:val="16"/>
                <w:szCs w:val="16"/>
              </w:rPr>
              <w:br/>
            </w:r>
            <w:r w:rsidRPr="0085239C">
              <w:rPr>
                <w:rFonts w:cs="Arial"/>
                <w:color w:val="000000"/>
                <w:sz w:val="16"/>
                <w:szCs w:val="16"/>
              </w:rPr>
              <w:br/>
              <w:t>Do not exceed Exposure Limit Value (ELV) under any circumstances. If you have been advised of specific controls by occupational health you must adhere to these controls.</w:t>
            </w:r>
            <w:r w:rsidRPr="0085239C">
              <w:rPr>
                <w:rFonts w:cs="Arial"/>
                <w:color w:val="000000"/>
                <w:sz w:val="16"/>
                <w:szCs w:val="16"/>
              </w:rPr>
              <w:br/>
            </w:r>
            <w:r w:rsidRPr="0085239C">
              <w:rPr>
                <w:rFonts w:cs="Arial"/>
                <w:color w:val="000000"/>
                <w:sz w:val="16"/>
                <w:szCs w:val="16"/>
              </w:rPr>
              <w:br/>
              <w:t>Job rotation to be used where necessary to reduce trigger time / exposure.</w:t>
            </w:r>
            <w:r w:rsidRPr="0085239C">
              <w:rPr>
                <w:rFonts w:cs="Arial"/>
                <w:color w:val="000000"/>
                <w:sz w:val="16"/>
                <w:szCs w:val="16"/>
              </w:rPr>
              <w:br/>
            </w:r>
            <w:r w:rsidRPr="0085239C">
              <w:rPr>
                <w:rFonts w:cs="Arial"/>
                <w:color w:val="000000"/>
                <w:sz w:val="16"/>
                <w:szCs w:val="16"/>
              </w:rPr>
              <w:br/>
              <w:t>Try to keep your hands warm.</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4623DFF" w14:textId="01F0826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7F122A0" w14:textId="02C6E191"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8CA1670" w14:textId="22C823BD"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8</w:t>
            </w:r>
          </w:p>
        </w:tc>
      </w:tr>
      <w:tr w:rsidR="0085239C" w:rsidRPr="00C064FA" w14:paraId="393E5524"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941632" w14:textId="730FCCA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lastRenderedPageBreak/>
              <w:t>22</w:t>
            </w:r>
          </w:p>
        </w:tc>
        <w:tc>
          <w:tcPr>
            <w:tcW w:w="1013" w:type="dxa"/>
            <w:tcBorders>
              <w:top w:val="single" w:sz="4" w:space="0" w:color="auto"/>
              <w:left w:val="nil"/>
              <w:bottom w:val="single" w:sz="4" w:space="0" w:color="auto"/>
              <w:right w:val="single" w:sz="4" w:space="0" w:color="auto"/>
            </w:tcBorders>
            <w:shd w:val="clear" w:color="auto" w:fill="auto"/>
            <w:vAlign w:val="center"/>
          </w:tcPr>
          <w:p w14:paraId="78243508" w14:textId="501A0ED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Biological agents:</w:t>
            </w:r>
            <w:r w:rsidRPr="0085239C">
              <w:rPr>
                <w:rFonts w:cs="Arial"/>
                <w:color w:val="000000"/>
                <w:sz w:val="16"/>
                <w:szCs w:val="16"/>
              </w:rPr>
              <w:br/>
            </w:r>
            <w:r w:rsidRPr="0085239C">
              <w:rPr>
                <w:rFonts w:cs="Arial"/>
                <w:sz w:val="16"/>
                <w:szCs w:val="16"/>
              </w:rPr>
              <w:br/>
              <w:t>Legionella / Leptospirosis (Weil's Disease), Hepatitis A,B,C, Tetanus (Lock Jaw), Tox</w:t>
            </w:r>
            <w:r>
              <w:rPr>
                <w:rFonts w:cs="Arial"/>
                <w:sz w:val="16"/>
                <w:szCs w:val="16"/>
              </w:rPr>
              <w:t>o</w:t>
            </w:r>
            <w:r w:rsidRPr="0085239C">
              <w:rPr>
                <w:rFonts w:cs="Arial"/>
                <w:sz w:val="16"/>
                <w:szCs w:val="16"/>
              </w:rPr>
              <w:t>car</w:t>
            </w:r>
            <w:r>
              <w:rPr>
                <w:rFonts w:cs="Arial"/>
                <w:sz w:val="16"/>
                <w:szCs w:val="16"/>
              </w:rPr>
              <w:t>iasi</w:t>
            </w:r>
            <w:r w:rsidRPr="0085239C">
              <w:rPr>
                <w:rFonts w:cs="Arial"/>
                <w:sz w:val="16"/>
                <w:szCs w:val="16"/>
              </w:rPr>
              <w:t>s (Round worm)</w:t>
            </w:r>
          </w:p>
        </w:tc>
        <w:tc>
          <w:tcPr>
            <w:tcW w:w="1341" w:type="dxa"/>
            <w:tcBorders>
              <w:top w:val="single" w:sz="4" w:space="0" w:color="auto"/>
              <w:left w:val="nil"/>
              <w:bottom w:val="single" w:sz="4" w:space="0" w:color="auto"/>
              <w:right w:val="single" w:sz="4" w:space="0" w:color="auto"/>
            </w:tcBorders>
            <w:shd w:val="clear" w:color="auto" w:fill="auto"/>
            <w:vAlign w:val="center"/>
          </w:tcPr>
          <w:p w14:paraId="20136EF1" w14:textId="3BFA933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Inhalation of large amounts in water droplets</w:t>
            </w:r>
            <w:r w:rsidRPr="0085239C">
              <w:rPr>
                <w:rFonts w:cs="Arial"/>
                <w:color w:val="000000"/>
                <w:sz w:val="16"/>
                <w:szCs w:val="16"/>
              </w:rPr>
              <w:br/>
            </w:r>
            <w:r w:rsidRPr="0085239C">
              <w:rPr>
                <w:rFonts w:cs="Arial"/>
                <w:color w:val="000000"/>
                <w:sz w:val="16"/>
                <w:szCs w:val="16"/>
              </w:rPr>
              <w:br/>
              <w:t>Contamination of open cuts / wounds</w:t>
            </w:r>
          </w:p>
        </w:tc>
        <w:tc>
          <w:tcPr>
            <w:tcW w:w="1353" w:type="dxa"/>
            <w:tcBorders>
              <w:top w:val="single" w:sz="4" w:space="0" w:color="auto"/>
              <w:left w:val="nil"/>
              <w:bottom w:val="single" w:sz="4" w:space="0" w:color="auto"/>
              <w:right w:val="single" w:sz="4" w:space="0" w:color="auto"/>
            </w:tcBorders>
            <w:shd w:val="clear" w:color="auto" w:fill="auto"/>
            <w:vAlign w:val="center"/>
          </w:tcPr>
          <w:p w14:paraId="2493D0EB" w14:textId="16EE064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5C29825" w14:textId="4473000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55395F0" w14:textId="0AD59FA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2ABF181" w14:textId="405BAF73"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16</w:t>
            </w:r>
          </w:p>
        </w:tc>
        <w:tc>
          <w:tcPr>
            <w:tcW w:w="3520" w:type="dxa"/>
            <w:tcBorders>
              <w:top w:val="single" w:sz="4" w:space="0" w:color="auto"/>
              <w:left w:val="nil"/>
              <w:bottom w:val="single" w:sz="4" w:space="0" w:color="auto"/>
              <w:right w:val="single" w:sz="4" w:space="0" w:color="auto"/>
            </w:tcBorders>
            <w:shd w:val="clear" w:color="auto" w:fill="auto"/>
            <w:vAlign w:val="center"/>
          </w:tcPr>
          <w:p w14:paraId="695CA91E" w14:textId="1866B56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Water Fountains and Cabin Water Supplies to be tested and cleaned regularly.</w:t>
            </w:r>
            <w:r w:rsidRPr="0085239C">
              <w:rPr>
                <w:rFonts w:cs="Arial"/>
                <w:color w:val="000000"/>
                <w:sz w:val="16"/>
                <w:szCs w:val="16"/>
              </w:rPr>
              <w:br/>
            </w:r>
            <w:r w:rsidRPr="0085239C">
              <w:rPr>
                <w:rFonts w:cs="Arial"/>
                <w:color w:val="000000"/>
                <w:sz w:val="16"/>
                <w:szCs w:val="16"/>
              </w:rPr>
              <w:br/>
              <w:t>The bacteria multiply where temperatures are between 20-45°C and nutrients are available. The bacteria are dormant below 20°C and do not survive above 60°C.</w:t>
            </w:r>
            <w:r w:rsidRPr="0085239C">
              <w:rPr>
                <w:rFonts w:cs="Arial"/>
                <w:color w:val="000000"/>
                <w:sz w:val="16"/>
                <w:szCs w:val="16"/>
              </w:rPr>
              <w:br/>
            </w:r>
            <w:r w:rsidRPr="0085239C">
              <w:rPr>
                <w:rFonts w:cs="Arial"/>
                <w:color w:val="000000"/>
                <w:sz w:val="16"/>
                <w:szCs w:val="16"/>
              </w:rPr>
              <w:br/>
              <w:t>Pre-occupation water sampling has been carried out. Report any signs of unusual illness / sickness / skin irritations immediately to your first-aider / Supervisor/Site Manager.</w:t>
            </w:r>
            <w:r w:rsidRPr="0085239C">
              <w:rPr>
                <w:rFonts w:cs="Arial"/>
                <w:color w:val="000000"/>
                <w:sz w:val="16"/>
                <w:szCs w:val="16"/>
              </w:rPr>
              <w:br/>
            </w:r>
            <w:r w:rsidRPr="0085239C">
              <w:rPr>
                <w:rFonts w:cs="Arial"/>
                <w:color w:val="000000"/>
                <w:sz w:val="16"/>
                <w:szCs w:val="16"/>
              </w:rPr>
              <w:br/>
              <w:t>Wear suitable PPE and RPE and cover any open cuts / wounds. Wear barrier cream and ensure skin is covered.</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2D0DA23" w14:textId="374B10F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14D3C51" w14:textId="55D6523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4B0FD3D4" w14:textId="1A1D895D"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4</w:t>
            </w:r>
          </w:p>
        </w:tc>
      </w:tr>
      <w:tr w:rsidR="0085239C" w:rsidRPr="00C064FA" w14:paraId="569A8928"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CC89EF" w14:textId="7A2B65C9"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23</w:t>
            </w:r>
          </w:p>
        </w:tc>
        <w:tc>
          <w:tcPr>
            <w:tcW w:w="1013" w:type="dxa"/>
            <w:tcBorders>
              <w:top w:val="single" w:sz="4" w:space="0" w:color="auto"/>
              <w:left w:val="nil"/>
              <w:bottom w:val="single" w:sz="4" w:space="0" w:color="auto"/>
              <w:right w:val="single" w:sz="4" w:space="0" w:color="auto"/>
            </w:tcBorders>
            <w:shd w:val="clear" w:color="auto" w:fill="auto"/>
            <w:vAlign w:val="center"/>
          </w:tcPr>
          <w:p w14:paraId="39D47A14" w14:textId="6DECC84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Oil / Grease</w:t>
            </w:r>
          </w:p>
        </w:tc>
        <w:tc>
          <w:tcPr>
            <w:tcW w:w="1341" w:type="dxa"/>
            <w:tcBorders>
              <w:top w:val="single" w:sz="4" w:space="0" w:color="auto"/>
              <w:left w:val="nil"/>
              <w:bottom w:val="single" w:sz="4" w:space="0" w:color="auto"/>
              <w:right w:val="single" w:sz="4" w:space="0" w:color="auto"/>
            </w:tcBorders>
            <w:shd w:val="clear" w:color="auto" w:fill="auto"/>
            <w:vAlign w:val="center"/>
          </w:tcPr>
          <w:p w14:paraId="275C2C75" w14:textId="2FCC3A2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Slips, trips &amp; falls</w:t>
            </w:r>
            <w:r w:rsidRPr="0085239C">
              <w:rPr>
                <w:rFonts w:cs="Arial"/>
                <w:color w:val="000000"/>
                <w:sz w:val="16"/>
                <w:szCs w:val="16"/>
              </w:rPr>
              <w:br/>
            </w:r>
            <w:r w:rsidRPr="0085239C">
              <w:rPr>
                <w:rFonts w:cs="Arial"/>
                <w:color w:val="000000"/>
                <w:sz w:val="16"/>
                <w:szCs w:val="16"/>
              </w:rPr>
              <w:br/>
              <w:t>Skin irritation</w:t>
            </w:r>
            <w:r w:rsidRPr="0085239C">
              <w:rPr>
                <w:rFonts w:cs="Arial"/>
                <w:color w:val="000000"/>
                <w:sz w:val="16"/>
                <w:szCs w:val="16"/>
              </w:rPr>
              <w:br/>
            </w:r>
            <w:r w:rsidRPr="0085239C">
              <w:rPr>
                <w:rFonts w:cs="Arial"/>
                <w:color w:val="000000"/>
                <w:sz w:val="16"/>
                <w:szCs w:val="16"/>
              </w:rPr>
              <w:br/>
              <w:t>Fire</w:t>
            </w:r>
          </w:p>
        </w:tc>
        <w:tc>
          <w:tcPr>
            <w:tcW w:w="1353" w:type="dxa"/>
            <w:tcBorders>
              <w:top w:val="single" w:sz="4" w:space="0" w:color="auto"/>
              <w:left w:val="nil"/>
              <w:bottom w:val="single" w:sz="4" w:space="0" w:color="auto"/>
              <w:right w:val="single" w:sz="4" w:space="0" w:color="auto"/>
            </w:tcBorders>
            <w:shd w:val="clear" w:color="auto" w:fill="auto"/>
            <w:vAlign w:val="center"/>
          </w:tcPr>
          <w:p w14:paraId="16223A28" w14:textId="48E0262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A1DC61B" w14:textId="5A24E8F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345CEC8" w14:textId="550AC936"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481A8162" w14:textId="19D60944"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12</w:t>
            </w:r>
          </w:p>
        </w:tc>
        <w:tc>
          <w:tcPr>
            <w:tcW w:w="3520" w:type="dxa"/>
            <w:tcBorders>
              <w:top w:val="single" w:sz="4" w:space="0" w:color="auto"/>
              <w:left w:val="nil"/>
              <w:bottom w:val="single" w:sz="4" w:space="0" w:color="auto"/>
              <w:right w:val="single" w:sz="4" w:space="0" w:color="auto"/>
            </w:tcBorders>
            <w:shd w:val="clear" w:color="auto" w:fill="auto"/>
            <w:vAlign w:val="center"/>
          </w:tcPr>
          <w:p w14:paraId="3BE26551" w14:textId="432E37B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Wear barrier cream and correct PPE, in particular suitable gloves and safety glasses</w:t>
            </w:r>
            <w:r w:rsidRPr="0085239C">
              <w:rPr>
                <w:rFonts w:cs="Arial"/>
                <w:color w:val="000000"/>
                <w:sz w:val="16"/>
                <w:szCs w:val="16"/>
              </w:rPr>
              <w:br/>
            </w:r>
            <w:r w:rsidRPr="0085239C">
              <w:rPr>
                <w:rFonts w:cs="Arial"/>
                <w:color w:val="000000"/>
                <w:sz w:val="16"/>
                <w:szCs w:val="16"/>
              </w:rPr>
              <w:br/>
              <w:t>Correct fire extinguishers in date and tagged to be present</w:t>
            </w:r>
            <w:r w:rsidRPr="0085239C">
              <w:rPr>
                <w:rFonts w:cs="Arial"/>
                <w:color w:val="000000"/>
                <w:sz w:val="16"/>
                <w:szCs w:val="16"/>
              </w:rPr>
              <w:br/>
            </w:r>
            <w:r w:rsidRPr="0085239C">
              <w:rPr>
                <w:rFonts w:cs="Arial"/>
                <w:sz w:val="16"/>
                <w:szCs w:val="16"/>
              </w:rPr>
              <w:br/>
              <w:t>Inspect area before, during and 1 hour after Hot Works in case of any rouge sparks / embers.</w:t>
            </w:r>
            <w:r w:rsidRPr="0085239C">
              <w:rPr>
                <w:rFonts w:cs="Arial"/>
                <w:sz w:val="16"/>
                <w:szCs w:val="16"/>
              </w:rPr>
              <w:br/>
            </w:r>
            <w:r w:rsidRPr="0085239C">
              <w:rPr>
                <w:rFonts w:cs="Arial"/>
                <w:color w:val="000000"/>
                <w:sz w:val="16"/>
                <w:szCs w:val="16"/>
              </w:rPr>
              <w:br/>
              <w:t>Maintain good housekeeping - any oil spillages to be cleared up with absorbent granules and disposed of in the correct oil bins.</w:t>
            </w:r>
            <w:r w:rsidRPr="0085239C">
              <w:rPr>
                <w:rFonts w:cs="Arial"/>
                <w:color w:val="000000"/>
                <w:sz w:val="16"/>
                <w:szCs w:val="16"/>
              </w:rPr>
              <w:br/>
            </w:r>
            <w:r w:rsidRPr="0085239C">
              <w:rPr>
                <w:rFonts w:cs="Arial"/>
                <w:color w:val="000000"/>
                <w:sz w:val="16"/>
                <w:szCs w:val="16"/>
              </w:rPr>
              <w:br/>
              <w:t>Grease to be cleaned up and disposed of immediately.</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755B0A9" w14:textId="5F1C424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D67343D" w14:textId="5A2816C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6B4BD0EA" w14:textId="4EFEC0D6"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3</w:t>
            </w:r>
          </w:p>
        </w:tc>
      </w:tr>
      <w:tr w:rsidR="0085239C" w:rsidRPr="00C064FA" w14:paraId="4B771EA6"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E3625D" w14:textId="1E38A4D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24</w:t>
            </w:r>
          </w:p>
        </w:tc>
        <w:tc>
          <w:tcPr>
            <w:tcW w:w="1013" w:type="dxa"/>
            <w:tcBorders>
              <w:top w:val="single" w:sz="4" w:space="0" w:color="auto"/>
              <w:left w:val="nil"/>
              <w:bottom w:val="single" w:sz="4" w:space="0" w:color="auto"/>
              <w:right w:val="single" w:sz="4" w:space="0" w:color="auto"/>
            </w:tcBorders>
            <w:shd w:val="clear" w:color="auto" w:fill="auto"/>
            <w:vAlign w:val="center"/>
          </w:tcPr>
          <w:p w14:paraId="5B413518" w14:textId="7E189070"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Working on / over / near water</w:t>
            </w:r>
          </w:p>
        </w:tc>
        <w:tc>
          <w:tcPr>
            <w:tcW w:w="1341" w:type="dxa"/>
            <w:tcBorders>
              <w:top w:val="single" w:sz="4" w:space="0" w:color="auto"/>
              <w:left w:val="nil"/>
              <w:bottom w:val="single" w:sz="4" w:space="0" w:color="auto"/>
              <w:right w:val="single" w:sz="4" w:space="0" w:color="auto"/>
            </w:tcBorders>
            <w:shd w:val="clear" w:color="auto" w:fill="auto"/>
            <w:vAlign w:val="center"/>
          </w:tcPr>
          <w:p w14:paraId="6F9EB31B" w14:textId="0F6A0BB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Drowning</w:t>
            </w:r>
            <w:r w:rsidRPr="0085239C">
              <w:rPr>
                <w:rFonts w:cs="Arial"/>
                <w:color w:val="000000"/>
                <w:sz w:val="16"/>
                <w:szCs w:val="16"/>
              </w:rPr>
              <w:br/>
            </w:r>
            <w:r w:rsidRPr="0085239C">
              <w:rPr>
                <w:rFonts w:cs="Arial"/>
                <w:color w:val="000000"/>
                <w:sz w:val="16"/>
                <w:szCs w:val="16"/>
              </w:rPr>
              <w:br/>
              <w:t>Hypothermia</w:t>
            </w:r>
          </w:p>
        </w:tc>
        <w:tc>
          <w:tcPr>
            <w:tcW w:w="1353" w:type="dxa"/>
            <w:tcBorders>
              <w:top w:val="single" w:sz="4" w:space="0" w:color="auto"/>
              <w:left w:val="nil"/>
              <w:bottom w:val="single" w:sz="4" w:space="0" w:color="auto"/>
              <w:right w:val="single" w:sz="4" w:space="0" w:color="auto"/>
            </w:tcBorders>
            <w:shd w:val="clear" w:color="auto" w:fill="auto"/>
            <w:vAlign w:val="center"/>
          </w:tcPr>
          <w:p w14:paraId="364A0766" w14:textId="724FCB5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10A9FCE" w14:textId="7A387F00"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FA1942E" w14:textId="646D1E6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14BE633C" w14:textId="49345BEA"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66F1A2F3" w14:textId="78B6FB91"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Rescue plan to be in place to include specific named, trained and competent rescue personnel.</w:t>
            </w:r>
            <w:r w:rsidRPr="0085239C">
              <w:rPr>
                <w:rFonts w:cs="Arial"/>
                <w:color w:val="000000"/>
                <w:sz w:val="16"/>
                <w:szCs w:val="16"/>
              </w:rPr>
              <w:br/>
            </w:r>
            <w:r w:rsidRPr="0085239C">
              <w:rPr>
                <w:rFonts w:cs="Arial"/>
                <w:color w:val="000000"/>
                <w:sz w:val="16"/>
                <w:szCs w:val="16"/>
              </w:rPr>
              <w:br/>
              <w:t>Life float rings to be readily accessible and rescue personnel to be informed immediately.</w:t>
            </w:r>
            <w:r w:rsidRPr="0085239C">
              <w:rPr>
                <w:rFonts w:cs="Arial"/>
                <w:color w:val="000000"/>
                <w:sz w:val="16"/>
                <w:szCs w:val="16"/>
              </w:rPr>
              <w:br/>
            </w:r>
            <w:r w:rsidRPr="0085239C">
              <w:rPr>
                <w:rFonts w:cs="Arial"/>
                <w:color w:val="000000"/>
                <w:sz w:val="16"/>
                <w:szCs w:val="16"/>
              </w:rPr>
              <w:br/>
              <w:t>Heat wraps (foil jackets) to be available in site compound.</w:t>
            </w:r>
            <w:r w:rsidRPr="0085239C">
              <w:rPr>
                <w:rFonts w:cs="Arial"/>
                <w:color w:val="000000"/>
                <w:sz w:val="16"/>
                <w:szCs w:val="16"/>
              </w:rPr>
              <w:br/>
            </w:r>
            <w:r w:rsidRPr="0085239C">
              <w:rPr>
                <w:rFonts w:cs="Arial"/>
                <w:sz w:val="16"/>
                <w:szCs w:val="16"/>
              </w:rPr>
              <w:br/>
              <w:t>Working Area and activities to have specified controls in place before work starts to prevent water contamination.</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F054048" w14:textId="1EDDE88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77FFB98" w14:textId="422E70D0"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33E3F692" w14:textId="0AAAB960"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5</w:t>
            </w:r>
          </w:p>
        </w:tc>
      </w:tr>
      <w:tr w:rsidR="0085239C" w:rsidRPr="00C064FA" w14:paraId="0767B91B"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94491F" w14:textId="52965B3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25</w:t>
            </w:r>
          </w:p>
        </w:tc>
        <w:tc>
          <w:tcPr>
            <w:tcW w:w="1013" w:type="dxa"/>
            <w:tcBorders>
              <w:top w:val="single" w:sz="4" w:space="0" w:color="auto"/>
              <w:left w:val="nil"/>
              <w:bottom w:val="single" w:sz="4" w:space="0" w:color="auto"/>
              <w:right w:val="single" w:sz="4" w:space="0" w:color="auto"/>
            </w:tcBorders>
            <w:shd w:val="clear" w:color="auto" w:fill="auto"/>
            <w:vAlign w:val="center"/>
          </w:tcPr>
          <w:p w14:paraId="71C6011A" w14:textId="6D36F1F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Third-parties working overhead, below or in same area</w:t>
            </w:r>
          </w:p>
        </w:tc>
        <w:tc>
          <w:tcPr>
            <w:tcW w:w="1341" w:type="dxa"/>
            <w:tcBorders>
              <w:top w:val="single" w:sz="4" w:space="0" w:color="auto"/>
              <w:left w:val="nil"/>
              <w:bottom w:val="single" w:sz="4" w:space="0" w:color="auto"/>
              <w:right w:val="single" w:sz="4" w:space="0" w:color="auto"/>
            </w:tcBorders>
            <w:shd w:val="clear" w:color="auto" w:fill="auto"/>
            <w:vAlign w:val="center"/>
          </w:tcPr>
          <w:p w14:paraId="5425304A" w14:textId="6FECD95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Dropped / falling objects</w:t>
            </w:r>
            <w:r w:rsidRPr="0085239C">
              <w:rPr>
                <w:rFonts w:cs="Arial"/>
                <w:color w:val="000000"/>
                <w:sz w:val="16"/>
                <w:szCs w:val="16"/>
              </w:rPr>
              <w:br/>
            </w:r>
            <w:r w:rsidRPr="0085239C">
              <w:rPr>
                <w:rFonts w:cs="Arial"/>
                <w:color w:val="000000"/>
                <w:sz w:val="16"/>
                <w:szCs w:val="16"/>
              </w:rPr>
              <w:br/>
              <w:t>Interactions / risks introduced by processes being carried out or products being used by client / other contractors</w:t>
            </w:r>
          </w:p>
        </w:tc>
        <w:tc>
          <w:tcPr>
            <w:tcW w:w="1353" w:type="dxa"/>
            <w:tcBorders>
              <w:top w:val="single" w:sz="4" w:space="0" w:color="auto"/>
              <w:left w:val="nil"/>
              <w:bottom w:val="single" w:sz="4" w:space="0" w:color="auto"/>
              <w:right w:val="single" w:sz="4" w:space="0" w:color="auto"/>
            </w:tcBorders>
            <w:shd w:val="clear" w:color="auto" w:fill="auto"/>
            <w:vAlign w:val="center"/>
          </w:tcPr>
          <w:p w14:paraId="31BA6BD0" w14:textId="6C5B6F6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7C6D7BD" w14:textId="0ACE435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24F4AF3" w14:textId="25FA8154"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36FB0539" w14:textId="16403EBF"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57043758" w14:textId="39B3E6F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Ensure personnel are aware of other trades and activities in the area and that they are aware of our planned activities.</w:t>
            </w:r>
            <w:r w:rsidRPr="0085239C">
              <w:rPr>
                <w:rFonts w:cs="Arial"/>
                <w:color w:val="000000"/>
                <w:sz w:val="16"/>
                <w:szCs w:val="16"/>
              </w:rPr>
              <w:br/>
            </w:r>
            <w:r w:rsidRPr="0085239C">
              <w:rPr>
                <w:rFonts w:cs="Arial"/>
                <w:color w:val="000000"/>
                <w:sz w:val="16"/>
                <w:szCs w:val="16"/>
              </w:rPr>
              <w:br/>
              <w:t>Bolt boxes / buckets to be used to contain small items.</w:t>
            </w:r>
            <w:r w:rsidRPr="0085239C">
              <w:rPr>
                <w:rFonts w:cs="Arial"/>
                <w:color w:val="000000"/>
                <w:sz w:val="16"/>
                <w:szCs w:val="16"/>
              </w:rPr>
              <w:br/>
            </w:r>
            <w:r w:rsidRPr="0085239C">
              <w:rPr>
                <w:rFonts w:cs="Arial"/>
                <w:color w:val="000000"/>
                <w:sz w:val="16"/>
                <w:szCs w:val="16"/>
              </w:rPr>
              <w:br/>
              <w:t>Warning signage to be displayed where working overhead.</w:t>
            </w:r>
            <w:r w:rsidRPr="0085239C">
              <w:rPr>
                <w:rFonts w:cs="Arial"/>
                <w:color w:val="000000"/>
                <w:sz w:val="16"/>
                <w:szCs w:val="16"/>
              </w:rPr>
              <w:br/>
            </w:r>
            <w:r w:rsidRPr="0085239C">
              <w:rPr>
                <w:rFonts w:cs="Arial"/>
                <w:color w:val="000000"/>
                <w:sz w:val="16"/>
                <w:szCs w:val="16"/>
              </w:rPr>
              <w:br/>
              <w:t>Undertake a Two minute risk assessment to ensure working conditions haven't changed.</w:t>
            </w:r>
            <w:r w:rsidRPr="0085239C">
              <w:rPr>
                <w:rFonts w:cs="Arial"/>
                <w:color w:val="000000"/>
                <w:sz w:val="16"/>
                <w:szCs w:val="16"/>
              </w:rPr>
              <w:br/>
            </w:r>
            <w:r w:rsidRPr="0085239C">
              <w:rPr>
                <w:rFonts w:cs="Arial"/>
                <w:sz w:val="16"/>
                <w:szCs w:val="16"/>
              </w:rPr>
              <w:br/>
              <w:t>Exclusion zone and communication process to be in place.</w:t>
            </w:r>
            <w:r w:rsidRPr="0085239C">
              <w:rPr>
                <w:rFonts w:cs="Arial"/>
                <w:sz w:val="16"/>
                <w:szCs w:val="16"/>
              </w:rPr>
              <w:br/>
            </w:r>
            <w:r w:rsidRPr="0085239C">
              <w:rPr>
                <w:rFonts w:cs="Arial"/>
                <w:sz w:val="16"/>
                <w:szCs w:val="16"/>
              </w:rPr>
              <w:br/>
              <w:t>Tool lanyards to be in place.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7CC216E" w14:textId="45AFCFA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D2B5978" w14:textId="04BDBED8"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131428A3" w14:textId="7E4F0608"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5</w:t>
            </w:r>
          </w:p>
        </w:tc>
      </w:tr>
      <w:tr w:rsidR="0085239C" w:rsidRPr="00C064FA" w14:paraId="200D8189"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A971B9" w14:textId="38A76F7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lastRenderedPageBreak/>
              <w:t>26</w:t>
            </w:r>
          </w:p>
        </w:tc>
        <w:tc>
          <w:tcPr>
            <w:tcW w:w="1013" w:type="dxa"/>
            <w:tcBorders>
              <w:top w:val="single" w:sz="4" w:space="0" w:color="auto"/>
              <w:left w:val="nil"/>
              <w:bottom w:val="single" w:sz="4" w:space="0" w:color="auto"/>
              <w:right w:val="single" w:sz="4" w:space="0" w:color="auto"/>
            </w:tcBorders>
            <w:shd w:val="clear" w:color="auto" w:fill="auto"/>
            <w:vAlign w:val="center"/>
          </w:tcPr>
          <w:p w14:paraId="787CABF5" w14:textId="0A6D281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Animals: Birds</w:t>
            </w:r>
          </w:p>
        </w:tc>
        <w:tc>
          <w:tcPr>
            <w:tcW w:w="1341" w:type="dxa"/>
            <w:tcBorders>
              <w:top w:val="single" w:sz="4" w:space="0" w:color="auto"/>
              <w:left w:val="nil"/>
              <w:bottom w:val="single" w:sz="4" w:space="0" w:color="auto"/>
              <w:right w:val="single" w:sz="4" w:space="0" w:color="auto"/>
            </w:tcBorders>
            <w:shd w:val="clear" w:color="auto" w:fill="auto"/>
            <w:vAlign w:val="center"/>
          </w:tcPr>
          <w:p w14:paraId="61DDC977" w14:textId="18A7C2BD" w:rsidR="0085239C" w:rsidRPr="0085239C" w:rsidRDefault="0085239C" w:rsidP="0085239C">
            <w:pPr>
              <w:spacing w:after="0" w:line="240" w:lineRule="auto"/>
              <w:jc w:val="center"/>
              <w:rPr>
                <w:rFonts w:cs="Arial"/>
                <w:color w:val="000000"/>
                <w:sz w:val="16"/>
                <w:szCs w:val="16"/>
              </w:rPr>
            </w:pPr>
            <w:r w:rsidRPr="0085239C">
              <w:rPr>
                <w:rFonts w:cs="Arial"/>
                <w:sz w:val="16"/>
                <w:szCs w:val="16"/>
              </w:rPr>
              <w:t>Exposure to  / inhalation of bird droppings</w:t>
            </w:r>
            <w:r w:rsidRPr="0085239C">
              <w:rPr>
                <w:rFonts w:cs="Arial"/>
                <w:sz w:val="16"/>
                <w:szCs w:val="16"/>
              </w:rPr>
              <w:br/>
              <w:t xml:space="preserve"> </w:t>
            </w:r>
            <w:r w:rsidRPr="0085239C">
              <w:rPr>
                <w:rFonts w:cs="Arial"/>
                <w:sz w:val="16"/>
                <w:szCs w:val="16"/>
              </w:rPr>
              <w:br/>
              <w:t>Attack by birds</w:t>
            </w:r>
          </w:p>
        </w:tc>
        <w:tc>
          <w:tcPr>
            <w:tcW w:w="1353" w:type="dxa"/>
            <w:tcBorders>
              <w:top w:val="single" w:sz="4" w:space="0" w:color="auto"/>
              <w:left w:val="nil"/>
              <w:bottom w:val="single" w:sz="4" w:space="0" w:color="auto"/>
              <w:right w:val="single" w:sz="4" w:space="0" w:color="auto"/>
            </w:tcBorders>
            <w:shd w:val="clear" w:color="auto" w:fill="auto"/>
            <w:vAlign w:val="center"/>
          </w:tcPr>
          <w:p w14:paraId="1486D6FD" w14:textId="76E691F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3F26BF3" w14:textId="067AB19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623FA0E" w14:textId="2BFC715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3D3CCE71" w14:textId="0E94A48C"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8</w:t>
            </w:r>
          </w:p>
        </w:tc>
        <w:tc>
          <w:tcPr>
            <w:tcW w:w="3520" w:type="dxa"/>
            <w:tcBorders>
              <w:top w:val="single" w:sz="4" w:space="0" w:color="auto"/>
              <w:left w:val="nil"/>
              <w:bottom w:val="single" w:sz="4" w:space="0" w:color="auto"/>
              <w:right w:val="single" w:sz="4" w:space="0" w:color="auto"/>
            </w:tcBorders>
            <w:shd w:val="clear" w:color="auto" w:fill="auto"/>
            <w:vAlign w:val="center"/>
          </w:tcPr>
          <w:p w14:paraId="60C89958" w14:textId="77793A17" w:rsidR="0085239C" w:rsidRPr="0085239C" w:rsidRDefault="0085239C" w:rsidP="0085239C">
            <w:pPr>
              <w:spacing w:after="0" w:line="240" w:lineRule="auto"/>
              <w:jc w:val="center"/>
              <w:rPr>
                <w:rFonts w:cs="Arial"/>
                <w:color w:val="000000"/>
                <w:sz w:val="16"/>
                <w:szCs w:val="16"/>
              </w:rPr>
            </w:pPr>
            <w:r w:rsidRPr="0085239C">
              <w:rPr>
                <w:rFonts w:cs="Arial"/>
                <w:sz w:val="16"/>
                <w:szCs w:val="16"/>
              </w:rPr>
              <w:t>Work area to cleaned prior to commencement of work.</w:t>
            </w:r>
            <w:r w:rsidRPr="0085239C">
              <w:rPr>
                <w:rFonts w:cs="Arial"/>
                <w:color w:val="000000"/>
                <w:sz w:val="16"/>
                <w:szCs w:val="16"/>
              </w:rPr>
              <w:br/>
            </w:r>
            <w:r w:rsidRPr="0085239C">
              <w:rPr>
                <w:rFonts w:cs="Arial"/>
                <w:color w:val="000000"/>
                <w:sz w:val="16"/>
                <w:szCs w:val="16"/>
              </w:rPr>
              <w:br/>
            </w:r>
            <w:r w:rsidRPr="0085239C">
              <w:rPr>
                <w:rFonts w:cs="Arial"/>
                <w:sz w:val="16"/>
                <w:szCs w:val="16"/>
              </w:rPr>
              <w:t>Avoid contact with bird droppings.</w:t>
            </w:r>
            <w:r w:rsidRPr="0085239C">
              <w:rPr>
                <w:rFonts w:cs="Arial"/>
                <w:sz w:val="16"/>
                <w:szCs w:val="16"/>
              </w:rPr>
              <w:br/>
            </w:r>
            <w:r w:rsidRPr="0085239C">
              <w:rPr>
                <w:rFonts w:cs="Arial"/>
                <w:sz w:val="16"/>
                <w:szCs w:val="16"/>
              </w:rPr>
              <w:br/>
              <w:t>Long sleeves &amp; gloves to be worn to avoid skin contact.</w:t>
            </w:r>
            <w:r w:rsidRPr="0085239C">
              <w:rPr>
                <w:rFonts w:cs="Arial"/>
                <w:sz w:val="16"/>
                <w:szCs w:val="16"/>
              </w:rPr>
              <w:br/>
            </w:r>
            <w:r w:rsidRPr="0085239C">
              <w:rPr>
                <w:rFonts w:cs="Arial"/>
                <w:sz w:val="16"/>
                <w:szCs w:val="16"/>
              </w:rPr>
              <w:br/>
              <w:t>Wash hands before eating.  Good hygiene rules to apply.</w:t>
            </w:r>
            <w:r w:rsidRPr="0085239C">
              <w:rPr>
                <w:rFonts w:cs="Arial"/>
                <w:sz w:val="16"/>
                <w:szCs w:val="16"/>
              </w:rPr>
              <w:br/>
            </w:r>
            <w:r w:rsidRPr="0085239C">
              <w:rPr>
                <w:rFonts w:cs="Arial"/>
                <w:sz w:val="16"/>
                <w:szCs w:val="16"/>
              </w:rPr>
              <w:br/>
              <w:t>Nesting birds can be very protective of their nests and will attack if they feel threatened. Avoid nesting areas during nesting season. Spatial awareness to be considered in work permit process.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AAFAC13" w14:textId="00B67D2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06905FC" w14:textId="73EBA06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2817470D" w14:textId="317640FA"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2</w:t>
            </w:r>
          </w:p>
        </w:tc>
      </w:tr>
      <w:tr w:rsidR="0085239C" w:rsidRPr="00C064FA" w14:paraId="1CA62F37"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1A3D07" w14:textId="20A791DC"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27</w:t>
            </w:r>
          </w:p>
        </w:tc>
        <w:tc>
          <w:tcPr>
            <w:tcW w:w="1013" w:type="dxa"/>
            <w:tcBorders>
              <w:top w:val="single" w:sz="4" w:space="0" w:color="auto"/>
              <w:left w:val="nil"/>
              <w:bottom w:val="single" w:sz="4" w:space="0" w:color="auto"/>
              <w:right w:val="single" w:sz="4" w:space="0" w:color="auto"/>
            </w:tcBorders>
            <w:shd w:val="clear" w:color="auto" w:fill="auto"/>
            <w:vAlign w:val="center"/>
          </w:tcPr>
          <w:p w14:paraId="44A42CC1" w14:textId="579372FF" w:rsidR="0085239C" w:rsidRPr="0085239C" w:rsidRDefault="0085239C" w:rsidP="0085239C">
            <w:pPr>
              <w:spacing w:after="0" w:line="240" w:lineRule="auto"/>
              <w:jc w:val="center"/>
              <w:rPr>
                <w:rFonts w:cs="Arial"/>
                <w:color w:val="000000"/>
                <w:sz w:val="16"/>
                <w:szCs w:val="16"/>
              </w:rPr>
            </w:pPr>
            <w:r w:rsidRPr="0085239C">
              <w:rPr>
                <w:rFonts w:cs="Arial"/>
                <w:sz w:val="16"/>
                <w:szCs w:val="16"/>
              </w:rPr>
              <w:t>Animals</w:t>
            </w:r>
            <w:r w:rsidRPr="0085239C">
              <w:rPr>
                <w:rFonts w:cs="Arial"/>
                <w:sz w:val="16"/>
                <w:szCs w:val="16"/>
              </w:rPr>
              <w:br/>
              <w:t>Rats</w:t>
            </w:r>
            <w:r w:rsidRPr="0085239C">
              <w:rPr>
                <w:rFonts w:cs="Arial"/>
                <w:sz w:val="16"/>
                <w:szCs w:val="16"/>
              </w:rPr>
              <w:br/>
              <w:t>Rabbits</w:t>
            </w:r>
            <w:r w:rsidRPr="0085239C">
              <w:rPr>
                <w:rFonts w:cs="Arial"/>
                <w:sz w:val="16"/>
                <w:szCs w:val="16"/>
              </w:rPr>
              <w:br/>
              <w:t>Bats</w:t>
            </w:r>
            <w:r w:rsidRPr="0085239C">
              <w:rPr>
                <w:rFonts w:cs="Arial"/>
                <w:sz w:val="16"/>
                <w:szCs w:val="16"/>
              </w:rPr>
              <w:br/>
              <w:t>Foxes / Other</w:t>
            </w:r>
          </w:p>
        </w:tc>
        <w:tc>
          <w:tcPr>
            <w:tcW w:w="1341" w:type="dxa"/>
            <w:tcBorders>
              <w:top w:val="single" w:sz="4" w:space="0" w:color="auto"/>
              <w:left w:val="nil"/>
              <w:bottom w:val="single" w:sz="4" w:space="0" w:color="auto"/>
              <w:right w:val="single" w:sz="4" w:space="0" w:color="auto"/>
            </w:tcBorders>
            <w:shd w:val="clear" w:color="auto" w:fill="auto"/>
            <w:vAlign w:val="center"/>
          </w:tcPr>
          <w:p w14:paraId="6955C1A7" w14:textId="4EAF84D1"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Weil's disease</w:t>
            </w:r>
            <w:r w:rsidRPr="0085239C">
              <w:rPr>
                <w:rFonts w:cs="Arial"/>
                <w:color w:val="000000"/>
                <w:sz w:val="16"/>
                <w:szCs w:val="16"/>
              </w:rPr>
              <w:br/>
            </w:r>
            <w:r w:rsidRPr="0085239C">
              <w:rPr>
                <w:rFonts w:cs="Arial"/>
                <w:color w:val="000000"/>
                <w:sz w:val="16"/>
                <w:szCs w:val="16"/>
              </w:rPr>
              <w:br/>
              <w:t>Infections</w:t>
            </w:r>
          </w:p>
        </w:tc>
        <w:tc>
          <w:tcPr>
            <w:tcW w:w="1353" w:type="dxa"/>
            <w:tcBorders>
              <w:top w:val="single" w:sz="4" w:space="0" w:color="auto"/>
              <w:left w:val="nil"/>
              <w:bottom w:val="single" w:sz="4" w:space="0" w:color="auto"/>
              <w:right w:val="single" w:sz="4" w:space="0" w:color="auto"/>
            </w:tcBorders>
            <w:shd w:val="clear" w:color="auto" w:fill="auto"/>
            <w:vAlign w:val="center"/>
          </w:tcPr>
          <w:p w14:paraId="19F2FFD5" w14:textId="3E871A25"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A4D51E4" w14:textId="6002DD93"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34B648F" w14:textId="68FB2BF6"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E5D756D" w14:textId="06D27B39"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16</w:t>
            </w:r>
          </w:p>
        </w:tc>
        <w:tc>
          <w:tcPr>
            <w:tcW w:w="3520" w:type="dxa"/>
            <w:tcBorders>
              <w:top w:val="single" w:sz="4" w:space="0" w:color="auto"/>
              <w:left w:val="nil"/>
              <w:bottom w:val="single" w:sz="4" w:space="0" w:color="auto"/>
              <w:right w:val="single" w:sz="4" w:space="0" w:color="auto"/>
            </w:tcBorders>
            <w:shd w:val="clear" w:color="auto" w:fill="auto"/>
            <w:vAlign w:val="center"/>
          </w:tcPr>
          <w:p w14:paraId="026EA846" w14:textId="53CE010A" w:rsidR="0085239C" w:rsidRPr="0085239C" w:rsidRDefault="0085239C" w:rsidP="0085239C">
            <w:pPr>
              <w:spacing w:after="0" w:line="240" w:lineRule="auto"/>
              <w:jc w:val="center"/>
              <w:rPr>
                <w:rFonts w:cs="Arial"/>
                <w:color w:val="000000"/>
                <w:sz w:val="16"/>
                <w:szCs w:val="16"/>
              </w:rPr>
            </w:pPr>
            <w:r w:rsidRPr="0085239C">
              <w:rPr>
                <w:rFonts w:cs="Arial"/>
                <w:sz w:val="16"/>
                <w:szCs w:val="16"/>
              </w:rPr>
              <w:t>Cover any grazes or cuts with waterproof dressings whilst at work.</w:t>
            </w:r>
            <w:r w:rsidRPr="0085239C">
              <w:rPr>
                <w:rFonts w:cs="Arial"/>
                <w:sz w:val="16"/>
                <w:szCs w:val="16"/>
              </w:rPr>
              <w:br/>
            </w:r>
            <w:r w:rsidRPr="0085239C">
              <w:rPr>
                <w:rFonts w:cs="Arial"/>
                <w:sz w:val="16"/>
                <w:szCs w:val="16"/>
              </w:rPr>
              <w:br/>
              <w:t>Wash any new cuts or grazes immediately with soap and running water and cover with waterproof dressings – advise site manager/first aider .</w:t>
            </w:r>
            <w:r w:rsidRPr="0085239C">
              <w:rPr>
                <w:rFonts w:cs="Arial"/>
                <w:sz w:val="16"/>
                <w:szCs w:val="16"/>
              </w:rPr>
              <w:br/>
            </w:r>
            <w:r w:rsidRPr="0085239C">
              <w:rPr>
                <w:rFonts w:cs="Arial"/>
                <w:sz w:val="16"/>
                <w:szCs w:val="16"/>
              </w:rPr>
              <w:br/>
              <w:t>Wear suitable protective gloves and clothing .</w:t>
            </w:r>
            <w:r w:rsidRPr="0085239C">
              <w:rPr>
                <w:rFonts w:cs="Arial"/>
                <w:sz w:val="16"/>
                <w:szCs w:val="16"/>
              </w:rPr>
              <w:br/>
            </w:r>
            <w:r w:rsidRPr="0085239C">
              <w:rPr>
                <w:rFonts w:cs="Arial"/>
                <w:sz w:val="16"/>
                <w:szCs w:val="16"/>
              </w:rPr>
              <w:br/>
              <w:t>Wash hands regularly with soap and  water - after handling contaminated clothing, soil, materials or any animal Always wash hands before eating, drinking or smoking.</w:t>
            </w:r>
            <w:r w:rsidRPr="0085239C">
              <w:rPr>
                <w:rFonts w:cs="Arial"/>
                <w:sz w:val="16"/>
                <w:szCs w:val="16"/>
              </w:rPr>
              <w:br/>
            </w:r>
            <w:r w:rsidRPr="0085239C">
              <w:rPr>
                <w:rFonts w:cs="Arial"/>
                <w:sz w:val="16"/>
                <w:szCs w:val="16"/>
              </w:rPr>
              <w:br/>
              <w:t>Dispose of food scraps in a closed bin and clean up after eating.</w:t>
            </w:r>
            <w:r w:rsidRPr="0085239C">
              <w:rPr>
                <w:rFonts w:cs="Arial"/>
                <w:sz w:val="16"/>
                <w:szCs w:val="16"/>
              </w:rPr>
              <w:br/>
            </w:r>
            <w:r w:rsidRPr="0085239C">
              <w:rPr>
                <w:rFonts w:cs="Arial"/>
                <w:sz w:val="16"/>
                <w:szCs w:val="16"/>
              </w:rPr>
              <w:br/>
              <w:t>Report any sightings of rats, water voles, other pests .</w:t>
            </w:r>
            <w:r w:rsidRPr="0085239C">
              <w:rPr>
                <w:rFonts w:cs="Arial"/>
                <w:sz w:val="16"/>
                <w:szCs w:val="16"/>
              </w:rPr>
              <w:br/>
            </w:r>
            <w:r w:rsidRPr="0085239C">
              <w:rPr>
                <w:rFonts w:cs="Arial"/>
                <w:sz w:val="16"/>
                <w:szCs w:val="16"/>
              </w:rPr>
              <w:br/>
              <w:t>Do not touch rats or other pests.</w:t>
            </w:r>
            <w:r w:rsidRPr="0085239C">
              <w:rPr>
                <w:rFonts w:cs="Arial"/>
                <w:sz w:val="16"/>
                <w:szCs w:val="16"/>
              </w:rPr>
              <w:br/>
            </w:r>
            <w:r w:rsidRPr="0085239C">
              <w:rPr>
                <w:rFonts w:cs="Arial"/>
                <w:sz w:val="16"/>
                <w:szCs w:val="16"/>
              </w:rPr>
              <w:br/>
              <w:t>Report to your Supervisor/First Aider/Site Manager if you feel unwell.</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A3A3874" w14:textId="210AB37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694AEBB" w14:textId="329416CE"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21001EB1" w14:textId="763B9B40" w:rsidR="0085239C" w:rsidRPr="0085239C" w:rsidRDefault="0085239C" w:rsidP="0085239C">
            <w:pPr>
              <w:spacing w:after="0" w:line="240" w:lineRule="auto"/>
              <w:jc w:val="center"/>
              <w:rPr>
                <w:rFonts w:cs="Arial"/>
                <w:b/>
                <w:bCs/>
                <w:color w:val="000000"/>
                <w:sz w:val="16"/>
                <w:szCs w:val="16"/>
              </w:rPr>
            </w:pPr>
            <w:r w:rsidRPr="0085239C">
              <w:rPr>
                <w:rFonts w:cs="Arial"/>
                <w:b/>
                <w:bCs/>
                <w:color w:val="000000"/>
                <w:sz w:val="16"/>
                <w:szCs w:val="16"/>
              </w:rPr>
              <w:t>4</w:t>
            </w:r>
          </w:p>
        </w:tc>
      </w:tr>
      <w:tr w:rsidR="0085239C" w:rsidRPr="00C064FA" w14:paraId="04255B30"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76B54F" w14:textId="67BFCBDA"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28</w:t>
            </w:r>
          </w:p>
        </w:tc>
        <w:tc>
          <w:tcPr>
            <w:tcW w:w="1013" w:type="dxa"/>
            <w:tcBorders>
              <w:top w:val="single" w:sz="4" w:space="0" w:color="auto"/>
              <w:left w:val="nil"/>
              <w:bottom w:val="single" w:sz="4" w:space="0" w:color="auto"/>
              <w:right w:val="single" w:sz="4" w:space="0" w:color="auto"/>
            </w:tcBorders>
            <w:shd w:val="clear" w:color="auto" w:fill="auto"/>
            <w:vAlign w:val="center"/>
          </w:tcPr>
          <w:p w14:paraId="1216560B" w14:textId="43FC4FB9" w:rsidR="0085239C" w:rsidRPr="0085239C" w:rsidRDefault="0085239C" w:rsidP="0085239C">
            <w:pPr>
              <w:spacing w:after="0" w:line="240" w:lineRule="auto"/>
              <w:jc w:val="center"/>
              <w:rPr>
                <w:rFonts w:cs="Arial"/>
                <w:color w:val="000000"/>
                <w:sz w:val="16"/>
                <w:szCs w:val="16"/>
              </w:rPr>
            </w:pPr>
            <w:r w:rsidRPr="0085239C">
              <w:rPr>
                <w:rFonts w:cs="Arial"/>
                <w:sz w:val="16"/>
                <w:szCs w:val="16"/>
              </w:rPr>
              <w:t>Contaminated Land</w:t>
            </w:r>
          </w:p>
        </w:tc>
        <w:tc>
          <w:tcPr>
            <w:tcW w:w="1341" w:type="dxa"/>
            <w:tcBorders>
              <w:top w:val="single" w:sz="4" w:space="0" w:color="auto"/>
              <w:left w:val="nil"/>
              <w:bottom w:val="single" w:sz="4" w:space="0" w:color="auto"/>
              <w:right w:val="single" w:sz="4" w:space="0" w:color="auto"/>
            </w:tcBorders>
            <w:shd w:val="clear" w:color="auto" w:fill="auto"/>
            <w:vAlign w:val="center"/>
          </w:tcPr>
          <w:p w14:paraId="7DEF9C44" w14:textId="418B4AC4" w:rsidR="0085239C" w:rsidRPr="0085239C" w:rsidRDefault="0085239C" w:rsidP="0085239C">
            <w:pPr>
              <w:spacing w:after="0" w:line="240" w:lineRule="auto"/>
              <w:jc w:val="center"/>
              <w:rPr>
                <w:rFonts w:cs="Arial"/>
                <w:color w:val="000000"/>
                <w:sz w:val="16"/>
                <w:szCs w:val="16"/>
              </w:rPr>
            </w:pPr>
            <w:r w:rsidRPr="0085239C">
              <w:rPr>
                <w:rFonts w:cs="Arial"/>
                <w:sz w:val="16"/>
                <w:szCs w:val="16"/>
              </w:rPr>
              <w:t>Hydrocarbons</w:t>
            </w:r>
            <w:r w:rsidRPr="0085239C">
              <w:rPr>
                <w:rFonts w:cs="Arial"/>
                <w:sz w:val="16"/>
                <w:szCs w:val="16"/>
              </w:rPr>
              <w:br/>
            </w:r>
            <w:r w:rsidRPr="0085239C">
              <w:rPr>
                <w:rFonts w:cs="Arial"/>
                <w:sz w:val="16"/>
                <w:szCs w:val="16"/>
              </w:rPr>
              <w:br/>
              <w:t>Gas</w:t>
            </w:r>
            <w:r w:rsidRPr="0085239C">
              <w:rPr>
                <w:rFonts w:cs="Arial"/>
                <w:sz w:val="16"/>
                <w:szCs w:val="16"/>
              </w:rPr>
              <w:br/>
            </w:r>
            <w:r w:rsidRPr="0085239C">
              <w:rPr>
                <w:rFonts w:cs="Arial"/>
                <w:sz w:val="16"/>
                <w:szCs w:val="16"/>
              </w:rPr>
              <w:br/>
              <w:t>Fuels</w:t>
            </w:r>
            <w:r w:rsidRPr="0085239C">
              <w:rPr>
                <w:rFonts w:cs="Arial"/>
                <w:sz w:val="16"/>
                <w:szCs w:val="16"/>
              </w:rPr>
              <w:br/>
            </w:r>
            <w:r w:rsidRPr="0085239C">
              <w:rPr>
                <w:rFonts w:cs="Arial"/>
                <w:sz w:val="16"/>
                <w:szCs w:val="16"/>
              </w:rPr>
              <w:br/>
              <w:t>Toxic Substances</w:t>
            </w:r>
          </w:p>
        </w:tc>
        <w:tc>
          <w:tcPr>
            <w:tcW w:w="1353" w:type="dxa"/>
            <w:tcBorders>
              <w:top w:val="single" w:sz="4" w:space="0" w:color="auto"/>
              <w:left w:val="nil"/>
              <w:bottom w:val="single" w:sz="4" w:space="0" w:color="auto"/>
              <w:right w:val="single" w:sz="4" w:space="0" w:color="auto"/>
            </w:tcBorders>
            <w:shd w:val="clear" w:color="auto" w:fill="auto"/>
            <w:vAlign w:val="center"/>
          </w:tcPr>
          <w:p w14:paraId="6C4AC65A" w14:textId="17C023E3" w:rsidR="0085239C" w:rsidRPr="0085239C" w:rsidRDefault="0085239C" w:rsidP="0085239C">
            <w:pPr>
              <w:spacing w:after="0" w:line="240" w:lineRule="auto"/>
              <w:jc w:val="center"/>
              <w:rPr>
                <w:rFonts w:cs="Arial"/>
                <w:color w:val="000000"/>
                <w:sz w:val="16"/>
                <w:szCs w:val="16"/>
              </w:rPr>
            </w:pPr>
            <w:r w:rsidRPr="0085239C">
              <w:rPr>
                <w:rFonts w:cs="Arial"/>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BA84909" w14:textId="412D7768" w:rsidR="0085239C" w:rsidRPr="0085239C" w:rsidRDefault="0085239C" w:rsidP="0085239C">
            <w:pPr>
              <w:spacing w:after="0" w:line="240" w:lineRule="auto"/>
              <w:jc w:val="center"/>
              <w:rPr>
                <w:rFonts w:cs="Arial"/>
                <w:color w:val="000000"/>
                <w:sz w:val="16"/>
                <w:szCs w:val="16"/>
              </w:rPr>
            </w:pPr>
            <w:r w:rsidRPr="0085239C">
              <w:rPr>
                <w:rFonts w:cs="Arial"/>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20685C2" w14:textId="084AB69D" w:rsidR="0085239C" w:rsidRPr="0085239C" w:rsidRDefault="0085239C" w:rsidP="0085239C">
            <w:pPr>
              <w:spacing w:after="0" w:line="240" w:lineRule="auto"/>
              <w:jc w:val="center"/>
              <w:rPr>
                <w:rFonts w:cs="Arial"/>
                <w:color w:val="000000"/>
                <w:sz w:val="16"/>
                <w:szCs w:val="16"/>
              </w:rPr>
            </w:pPr>
            <w:r w:rsidRPr="0085239C">
              <w:rPr>
                <w:rFonts w:cs="Arial"/>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F4632C0" w14:textId="354C52BE" w:rsidR="0085239C" w:rsidRPr="0085239C" w:rsidRDefault="0085239C" w:rsidP="0085239C">
            <w:pPr>
              <w:spacing w:after="0" w:line="240" w:lineRule="auto"/>
              <w:jc w:val="center"/>
              <w:rPr>
                <w:rFonts w:cs="Arial"/>
                <w:b/>
                <w:bCs/>
                <w:color w:val="000000"/>
                <w:sz w:val="16"/>
                <w:szCs w:val="16"/>
              </w:rPr>
            </w:pPr>
            <w:r w:rsidRPr="0085239C">
              <w:rPr>
                <w:rFonts w:cs="Arial"/>
                <w:b/>
                <w:bCs/>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2315D056" w14:textId="01E289E7" w:rsidR="0085239C" w:rsidRPr="0085239C" w:rsidRDefault="0085239C" w:rsidP="0085239C">
            <w:pPr>
              <w:spacing w:after="0" w:line="240" w:lineRule="auto"/>
              <w:jc w:val="center"/>
              <w:rPr>
                <w:rFonts w:cs="Arial"/>
                <w:color w:val="000000"/>
                <w:sz w:val="16"/>
                <w:szCs w:val="16"/>
              </w:rPr>
            </w:pPr>
            <w:r w:rsidRPr="0085239C">
              <w:rPr>
                <w:rFonts w:cs="Arial"/>
                <w:sz w:val="16"/>
                <w:szCs w:val="16"/>
              </w:rPr>
              <w:t>Relevant task specific PPE to be worn at all times. E.g</w:t>
            </w:r>
            <w:r>
              <w:rPr>
                <w:rFonts w:cs="Arial"/>
                <w:sz w:val="16"/>
                <w:szCs w:val="16"/>
              </w:rPr>
              <w:t>.</w:t>
            </w:r>
            <w:r w:rsidRPr="0085239C">
              <w:rPr>
                <w:rFonts w:cs="Arial"/>
                <w:sz w:val="16"/>
                <w:szCs w:val="16"/>
              </w:rPr>
              <w:t xml:space="preserve"> FFP3 Masks, task specific rubber gloves, and sealed boots. </w:t>
            </w:r>
            <w:r w:rsidRPr="0085239C">
              <w:rPr>
                <w:rFonts w:cs="Arial"/>
                <w:sz w:val="16"/>
                <w:szCs w:val="16"/>
              </w:rPr>
              <w:br/>
            </w:r>
            <w:r w:rsidRPr="0085239C">
              <w:rPr>
                <w:rFonts w:cs="Arial"/>
                <w:sz w:val="16"/>
                <w:szCs w:val="16"/>
              </w:rPr>
              <w:br/>
              <w:t xml:space="preserve">Soil testing to be carried out and communicated before any excavation works. </w:t>
            </w:r>
            <w:r w:rsidRPr="0085239C">
              <w:rPr>
                <w:rFonts w:cs="Arial"/>
                <w:sz w:val="16"/>
                <w:szCs w:val="16"/>
              </w:rPr>
              <w:br/>
            </w:r>
            <w:r w:rsidRPr="0085239C">
              <w:rPr>
                <w:rFonts w:cs="Arial"/>
                <w:sz w:val="16"/>
                <w:szCs w:val="16"/>
              </w:rPr>
              <w:br/>
              <w:t xml:space="preserve">Soil stabilisation techniques to be used where possible and excavated materials to be treated. </w:t>
            </w:r>
            <w:r w:rsidRPr="0085239C">
              <w:rPr>
                <w:rFonts w:cs="Arial"/>
                <w:sz w:val="16"/>
                <w:szCs w:val="16"/>
              </w:rPr>
              <w:br/>
            </w:r>
            <w:r w:rsidRPr="0085239C">
              <w:rPr>
                <w:rFonts w:cs="Arial"/>
                <w:sz w:val="16"/>
                <w:szCs w:val="16"/>
              </w:rPr>
              <w:br/>
              <w:t>Wash hands regularly but particularly before s</w:t>
            </w:r>
            <w:r w:rsidR="00A34D51">
              <w:rPr>
                <w:rFonts w:cs="Arial"/>
                <w:sz w:val="16"/>
                <w:szCs w:val="16"/>
              </w:rPr>
              <w:t>m</w:t>
            </w:r>
            <w:r w:rsidRPr="0085239C">
              <w:rPr>
                <w:rFonts w:cs="Arial"/>
                <w:sz w:val="16"/>
                <w:szCs w:val="16"/>
              </w:rPr>
              <w:t>oking, eating or drinking.</w:t>
            </w:r>
            <w:r w:rsidRPr="0085239C">
              <w:rPr>
                <w:rFonts w:cs="Arial"/>
                <w:sz w:val="16"/>
                <w:szCs w:val="16"/>
              </w:rPr>
              <w:br/>
            </w:r>
            <w:r w:rsidRPr="0085239C">
              <w:rPr>
                <w:rFonts w:cs="Arial"/>
                <w:sz w:val="16"/>
                <w:szCs w:val="16"/>
              </w:rPr>
              <w:br/>
              <w:t>All trenches and excavations to be suita</w:t>
            </w:r>
            <w:r w:rsidR="00A34D51">
              <w:rPr>
                <w:rFonts w:cs="Arial"/>
                <w:sz w:val="16"/>
                <w:szCs w:val="16"/>
              </w:rPr>
              <w:t>bly</w:t>
            </w:r>
            <w:r w:rsidRPr="0085239C">
              <w:rPr>
                <w:rFonts w:cs="Arial"/>
                <w:sz w:val="16"/>
                <w:szCs w:val="16"/>
              </w:rPr>
              <w:t xml:space="preserve"> supported where required and a gas monitor is to be inserted and remain for a minimum of 15 minutes to establish any potential gasses. Any persons entering trenches or excavations to be fitted with 3in1 Gas monitors. Monitors are to be checked before use and only used if within date. </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6E62BE4" w14:textId="79ADE925" w:rsidR="0085239C" w:rsidRPr="0085239C" w:rsidRDefault="0085239C" w:rsidP="0085239C">
            <w:pPr>
              <w:spacing w:after="0" w:line="240" w:lineRule="auto"/>
              <w:jc w:val="center"/>
              <w:rPr>
                <w:rFonts w:cs="Arial"/>
                <w:color w:val="000000"/>
                <w:sz w:val="16"/>
                <w:szCs w:val="16"/>
              </w:rPr>
            </w:pPr>
            <w:r w:rsidRPr="0085239C">
              <w:rPr>
                <w:rFonts w:cs="Arial"/>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72E8998" w14:textId="1FD62E8C" w:rsidR="0085239C" w:rsidRPr="0085239C" w:rsidRDefault="0085239C" w:rsidP="0085239C">
            <w:pPr>
              <w:spacing w:after="0" w:line="240" w:lineRule="auto"/>
              <w:jc w:val="center"/>
              <w:rPr>
                <w:rFonts w:cs="Arial"/>
                <w:color w:val="000000"/>
                <w:sz w:val="16"/>
                <w:szCs w:val="16"/>
              </w:rPr>
            </w:pPr>
            <w:r w:rsidRPr="0085239C">
              <w:rPr>
                <w:rFonts w:cs="Arial"/>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6F6155CC" w14:textId="76C47F4E" w:rsidR="0085239C" w:rsidRPr="0085239C" w:rsidRDefault="0085239C" w:rsidP="0085239C">
            <w:pPr>
              <w:spacing w:after="0" w:line="240" w:lineRule="auto"/>
              <w:jc w:val="center"/>
              <w:rPr>
                <w:rFonts w:cs="Arial"/>
                <w:b/>
                <w:bCs/>
                <w:color w:val="000000"/>
                <w:sz w:val="16"/>
                <w:szCs w:val="16"/>
              </w:rPr>
            </w:pPr>
            <w:r w:rsidRPr="0085239C">
              <w:rPr>
                <w:rFonts w:cs="Arial"/>
                <w:b/>
                <w:bCs/>
                <w:sz w:val="16"/>
                <w:szCs w:val="16"/>
              </w:rPr>
              <w:t>10</w:t>
            </w:r>
          </w:p>
        </w:tc>
      </w:tr>
      <w:tr w:rsidR="0085239C" w:rsidRPr="00C064FA" w14:paraId="0854FB02"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815BC5" w14:textId="6B54DA5B"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lastRenderedPageBreak/>
              <w:t>29</w:t>
            </w:r>
          </w:p>
        </w:tc>
        <w:tc>
          <w:tcPr>
            <w:tcW w:w="1013" w:type="dxa"/>
            <w:tcBorders>
              <w:top w:val="single" w:sz="4" w:space="0" w:color="auto"/>
              <w:left w:val="nil"/>
              <w:bottom w:val="single" w:sz="4" w:space="0" w:color="auto"/>
              <w:right w:val="single" w:sz="4" w:space="0" w:color="auto"/>
            </w:tcBorders>
            <w:shd w:val="clear" w:color="auto" w:fill="auto"/>
            <w:vAlign w:val="center"/>
          </w:tcPr>
          <w:p w14:paraId="4AAA73BA" w14:textId="3149BB30" w:rsidR="0085239C" w:rsidRPr="0085239C" w:rsidRDefault="0085239C" w:rsidP="0085239C">
            <w:pPr>
              <w:spacing w:after="0" w:line="240" w:lineRule="auto"/>
              <w:jc w:val="center"/>
              <w:rPr>
                <w:rFonts w:cs="Arial"/>
                <w:color w:val="000000"/>
                <w:sz w:val="16"/>
                <w:szCs w:val="16"/>
              </w:rPr>
            </w:pPr>
            <w:r w:rsidRPr="0085239C">
              <w:rPr>
                <w:rFonts w:cs="Arial"/>
                <w:sz w:val="16"/>
                <w:szCs w:val="16"/>
              </w:rPr>
              <w:t>Existing Services</w:t>
            </w:r>
          </w:p>
        </w:tc>
        <w:tc>
          <w:tcPr>
            <w:tcW w:w="1341" w:type="dxa"/>
            <w:tcBorders>
              <w:top w:val="single" w:sz="4" w:space="0" w:color="auto"/>
              <w:left w:val="nil"/>
              <w:bottom w:val="single" w:sz="4" w:space="0" w:color="auto"/>
              <w:right w:val="single" w:sz="4" w:space="0" w:color="auto"/>
            </w:tcBorders>
            <w:shd w:val="clear" w:color="auto" w:fill="auto"/>
            <w:vAlign w:val="center"/>
          </w:tcPr>
          <w:p w14:paraId="08267446" w14:textId="749EEA17" w:rsidR="0085239C" w:rsidRPr="0085239C" w:rsidRDefault="0085239C" w:rsidP="0085239C">
            <w:pPr>
              <w:spacing w:after="0" w:line="240" w:lineRule="auto"/>
              <w:jc w:val="center"/>
              <w:rPr>
                <w:rFonts w:cs="Arial"/>
                <w:color w:val="000000"/>
                <w:sz w:val="16"/>
                <w:szCs w:val="16"/>
              </w:rPr>
            </w:pPr>
            <w:r w:rsidRPr="0085239C">
              <w:rPr>
                <w:rFonts w:cs="Arial"/>
                <w:sz w:val="16"/>
                <w:szCs w:val="16"/>
              </w:rPr>
              <w:t> </w:t>
            </w:r>
          </w:p>
        </w:tc>
        <w:tc>
          <w:tcPr>
            <w:tcW w:w="1353" w:type="dxa"/>
            <w:tcBorders>
              <w:top w:val="single" w:sz="4" w:space="0" w:color="auto"/>
              <w:left w:val="nil"/>
              <w:bottom w:val="single" w:sz="4" w:space="0" w:color="auto"/>
              <w:right w:val="single" w:sz="4" w:space="0" w:color="auto"/>
            </w:tcBorders>
            <w:shd w:val="clear" w:color="auto" w:fill="auto"/>
            <w:vAlign w:val="center"/>
          </w:tcPr>
          <w:p w14:paraId="464762C4" w14:textId="0F876367" w:rsidR="0085239C" w:rsidRPr="0085239C" w:rsidRDefault="0085239C" w:rsidP="0085239C">
            <w:pPr>
              <w:spacing w:after="0" w:line="240" w:lineRule="auto"/>
              <w:jc w:val="center"/>
              <w:rPr>
                <w:rFonts w:cs="Arial"/>
                <w:color w:val="000000"/>
                <w:sz w:val="16"/>
                <w:szCs w:val="16"/>
              </w:rPr>
            </w:pPr>
            <w:r w:rsidRPr="0085239C">
              <w:rPr>
                <w:rFonts w:cs="Arial"/>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BA4E207" w14:textId="57FD2163" w:rsidR="0085239C" w:rsidRPr="0085239C" w:rsidRDefault="0085239C" w:rsidP="0085239C">
            <w:pPr>
              <w:spacing w:after="0" w:line="240" w:lineRule="auto"/>
              <w:jc w:val="center"/>
              <w:rPr>
                <w:rFonts w:cs="Arial"/>
                <w:color w:val="000000"/>
                <w:sz w:val="16"/>
                <w:szCs w:val="16"/>
              </w:rPr>
            </w:pPr>
            <w:r w:rsidRPr="0085239C">
              <w:rPr>
                <w:rFonts w:cs="Arial"/>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F8004CE" w14:textId="24F6AAEF" w:rsidR="0085239C" w:rsidRPr="0085239C" w:rsidRDefault="0085239C" w:rsidP="0085239C">
            <w:pPr>
              <w:spacing w:after="0" w:line="240" w:lineRule="auto"/>
              <w:jc w:val="center"/>
              <w:rPr>
                <w:rFonts w:cs="Arial"/>
                <w:color w:val="000000"/>
                <w:sz w:val="16"/>
                <w:szCs w:val="16"/>
              </w:rPr>
            </w:pPr>
            <w:r w:rsidRPr="0085239C">
              <w:rPr>
                <w:rFonts w:cs="Arial"/>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2D4519A5" w14:textId="26084FBE" w:rsidR="0085239C" w:rsidRPr="0085239C" w:rsidRDefault="0085239C" w:rsidP="0085239C">
            <w:pPr>
              <w:spacing w:after="0" w:line="240" w:lineRule="auto"/>
              <w:jc w:val="center"/>
              <w:rPr>
                <w:rFonts w:cs="Arial"/>
                <w:b/>
                <w:bCs/>
                <w:color w:val="000000"/>
                <w:sz w:val="16"/>
                <w:szCs w:val="16"/>
              </w:rPr>
            </w:pPr>
            <w:r w:rsidRPr="0085239C">
              <w:rPr>
                <w:rFonts w:cs="Arial"/>
                <w:b/>
                <w:bCs/>
                <w:sz w:val="16"/>
                <w:szCs w:val="16"/>
              </w:rPr>
              <w:t>12</w:t>
            </w:r>
          </w:p>
        </w:tc>
        <w:tc>
          <w:tcPr>
            <w:tcW w:w="3520" w:type="dxa"/>
            <w:tcBorders>
              <w:top w:val="single" w:sz="4" w:space="0" w:color="auto"/>
              <w:left w:val="nil"/>
              <w:bottom w:val="single" w:sz="4" w:space="0" w:color="auto"/>
              <w:right w:val="single" w:sz="4" w:space="0" w:color="auto"/>
            </w:tcBorders>
            <w:shd w:val="clear" w:color="auto" w:fill="auto"/>
            <w:vAlign w:val="center"/>
          </w:tcPr>
          <w:p w14:paraId="4EF59B5E" w14:textId="61FECF04" w:rsidR="0085239C" w:rsidRPr="0085239C" w:rsidRDefault="0085239C" w:rsidP="0085239C">
            <w:pPr>
              <w:spacing w:after="0" w:line="240" w:lineRule="auto"/>
              <w:jc w:val="center"/>
              <w:rPr>
                <w:rFonts w:cs="Arial"/>
                <w:color w:val="000000"/>
                <w:sz w:val="16"/>
                <w:szCs w:val="16"/>
              </w:rPr>
            </w:pPr>
            <w:r w:rsidRPr="0085239C">
              <w:rPr>
                <w:rFonts w:cs="Arial"/>
                <w:sz w:val="16"/>
                <w:szCs w:val="16"/>
              </w:rPr>
              <w:t xml:space="preserve">Ensure utility drawings </w:t>
            </w:r>
            <w:r w:rsidR="000B0571">
              <w:rPr>
                <w:rFonts w:cs="Arial"/>
                <w:sz w:val="16"/>
                <w:szCs w:val="16"/>
              </w:rPr>
              <w:t>and service master plan is</w:t>
            </w:r>
            <w:r w:rsidRPr="0085239C">
              <w:rPr>
                <w:rFonts w:cs="Arial"/>
                <w:sz w:val="16"/>
                <w:szCs w:val="16"/>
              </w:rPr>
              <w:t xml:space="preserve"> reviewed with Ground Clearance, CAT Scan &amp; Permit is in place with known services marked out.</w:t>
            </w:r>
            <w:r w:rsidRPr="0085239C">
              <w:rPr>
                <w:rFonts w:cs="Arial"/>
                <w:sz w:val="16"/>
                <w:szCs w:val="16"/>
              </w:rPr>
              <w:br/>
            </w:r>
            <w:r w:rsidRPr="0085239C">
              <w:rPr>
                <w:rFonts w:cs="Arial"/>
                <w:sz w:val="16"/>
                <w:szCs w:val="16"/>
              </w:rPr>
              <w:br/>
              <w:t>Where possible, services should</w:t>
            </w:r>
            <w:r w:rsidR="00A34D51">
              <w:rPr>
                <w:rFonts w:cs="Arial"/>
                <w:sz w:val="16"/>
                <w:szCs w:val="16"/>
              </w:rPr>
              <w:t xml:space="preserve"> </w:t>
            </w:r>
            <w:r w:rsidRPr="0085239C">
              <w:rPr>
                <w:rFonts w:cs="Arial"/>
                <w:sz w:val="16"/>
                <w:szCs w:val="16"/>
              </w:rPr>
              <w:t xml:space="preserve">be isolated or disconnected. </w:t>
            </w:r>
            <w:r w:rsidRPr="0085239C">
              <w:rPr>
                <w:rFonts w:cs="Arial"/>
                <w:sz w:val="16"/>
                <w:szCs w:val="16"/>
              </w:rPr>
              <w:br/>
            </w:r>
            <w:r w:rsidRPr="0085239C">
              <w:rPr>
                <w:rFonts w:cs="Arial"/>
                <w:sz w:val="16"/>
                <w:szCs w:val="16"/>
              </w:rPr>
              <w:br/>
              <w:t xml:space="preserve">When working near to services express caution and don’t use any heavy machinery. </w:t>
            </w:r>
            <w:r w:rsidR="00A34D51" w:rsidRPr="0085239C">
              <w:rPr>
                <w:rFonts w:cs="Arial"/>
                <w:sz w:val="16"/>
                <w:szCs w:val="16"/>
              </w:rPr>
              <w:t>i.e.</w:t>
            </w:r>
            <w:r w:rsidRPr="0085239C">
              <w:rPr>
                <w:rFonts w:cs="Arial"/>
                <w:sz w:val="16"/>
                <w:szCs w:val="16"/>
              </w:rPr>
              <w:t xml:space="preserve"> hand excavation to be used in tand</w:t>
            </w:r>
            <w:r w:rsidR="00A34D51">
              <w:rPr>
                <w:rFonts w:cs="Arial"/>
                <w:sz w:val="16"/>
                <w:szCs w:val="16"/>
              </w:rPr>
              <w:t>e</w:t>
            </w:r>
            <w:r w:rsidRPr="0085239C">
              <w:rPr>
                <w:rFonts w:cs="Arial"/>
                <w:sz w:val="16"/>
                <w:szCs w:val="16"/>
              </w:rPr>
              <w:t>m with the excavator.</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F56497A" w14:textId="0955B68F"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C4DAF79" w14:textId="38493CA7" w:rsidR="0085239C" w:rsidRPr="0085239C" w:rsidRDefault="0085239C" w:rsidP="0085239C">
            <w:pPr>
              <w:spacing w:after="0" w:line="240" w:lineRule="auto"/>
              <w:jc w:val="center"/>
              <w:rPr>
                <w:rFonts w:cs="Arial"/>
                <w:color w:val="000000"/>
                <w:sz w:val="16"/>
                <w:szCs w:val="16"/>
              </w:rPr>
            </w:pPr>
            <w:r w:rsidRPr="0085239C">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7B51B335" w14:textId="6CA8AF0D" w:rsidR="0085239C" w:rsidRPr="0085239C" w:rsidRDefault="0085239C" w:rsidP="0085239C">
            <w:pPr>
              <w:spacing w:after="0" w:line="240" w:lineRule="auto"/>
              <w:jc w:val="center"/>
              <w:rPr>
                <w:rFonts w:cs="Arial"/>
                <w:b/>
                <w:bCs/>
                <w:color w:val="000000"/>
                <w:sz w:val="16"/>
                <w:szCs w:val="16"/>
              </w:rPr>
            </w:pPr>
            <w:r w:rsidRPr="0085239C">
              <w:rPr>
                <w:rFonts w:cs="Arial"/>
                <w:b/>
                <w:bCs/>
                <w:sz w:val="16"/>
                <w:szCs w:val="16"/>
              </w:rPr>
              <w:t>4</w:t>
            </w:r>
          </w:p>
        </w:tc>
      </w:tr>
      <w:tr w:rsidR="00A34D51" w:rsidRPr="00C064FA" w14:paraId="41FE51C1" w14:textId="77777777" w:rsidTr="00FF5A38">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5FE3D20E" w14:textId="25C692B1" w:rsidR="00A34D51" w:rsidRPr="0085239C" w:rsidRDefault="00A34D51" w:rsidP="0085239C">
            <w:pPr>
              <w:spacing w:after="0" w:line="240" w:lineRule="auto"/>
              <w:jc w:val="center"/>
              <w:rPr>
                <w:rFonts w:cs="Arial"/>
                <w:b/>
                <w:bCs/>
                <w:color w:val="000000"/>
                <w:sz w:val="16"/>
                <w:szCs w:val="16"/>
              </w:rPr>
            </w:pPr>
            <w:r>
              <w:rPr>
                <w:rFonts w:cs="Arial"/>
                <w:b/>
                <w:bCs/>
                <w:color w:val="000000"/>
                <w:sz w:val="16"/>
                <w:szCs w:val="16"/>
              </w:rPr>
              <w:t>Fire &amp; Hot Work</w:t>
            </w:r>
          </w:p>
        </w:tc>
      </w:tr>
      <w:tr w:rsidR="00A34D51" w:rsidRPr="00C064FA" w14:paraId="7DB47445"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5EEF0B" w14:textId="0B62833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30</w:t>
            </w:r>
          </w:p>
        </w:tc>
        <w:tc>
          <w:tcPr>
            <w:tcW w:w="1013" w:type="dxa"/>
            <w:tcBorders>
              <w:top w:val="single" w:sz="4" w:space="0" w:color="auto"/>
              <w:left w:val="nil"/>
              <w:bottom w:val="single" w:sz="4" w:space="0" w:color="auto"/>
              <w:right w:val="single" w:sz="4" w:space="0" w:color="auto"/>
            </w:tcBorders>
            <w:shd w:val="clear" w:color="auto" w:fill="auto"/>
            <w:vAlign w:val="center"/>
          </w:tcPr>
          <w:p w14:paraId="1505504A" w14:textId="5D4F7ADD" w:rsidR="00A34D51" w:rsidRPr="00A34D51" w:rsidRDefault="00A34D51" w:rsidP="00A34D51">
            <w:pPr>
              <w:spacing w:after="0" w:line="240" w:lineRule="auto"/>
              <w:jc w:val="center"/>
              <w:rPr>
                <w:rFonts w:cs="Arial"/>
                <w:color w:val="000000"/>
                <w:sz w:val="16"/>
                <w:szCs w:val="16"/>
              </w:rPr>
            </w:pPr>
            <w:r w:rsidRPr="00A34D51">
              <w:rPr>
                <w:rFonts w:cs="Arial"/>
                <w:sz w:val="16"/>
                <w:szCs w:val="16"/>
              </w:rPr>
              <w:t>Smoking / e-Cigarettes / lighters / matches</w:t>
            </w:r>
          </w:p>
        </w:tc>
        <w:tc>
          <w:tcPr>
            <w:tcW w:w="1341" w:type="dxa"/>
            <w:tcBorders>
              <w:top w:val="single" w:sz="4" w:space="0" w:color="auto"/>
              <w:left w:val="nil"/>
              <w:bottom w:val="single" w:sz="4" w:space="0" w:color="auto"/>
              <w:right w:val="single" w:sz="4" w:space="0" w:color="auto"/>
            </w:tcBorders>
            <w:shd w:val="clear" w:color="auto" w:fill="auto"/>
            <w:vAlign w:val="center"/>
          </w:tcPr>
          <w:p w14:paraId="07E5F1D1" w14:textId="4D29537D" w:rsidR="00A34D51" w:rsidRPr="00A34D51" w:rsidRDefault="00A34D51" w:rsidP="00A34D51">
            <w:pPr>
              <w:spacing w:after="0" w:line="240" w:lineRule="auto"/>
              <w:jc w:val="center"/>
              <w:rPr>
                <w:rFonts w:cs="Arial"/>
                <w:color w:val="000000"/>
                <w:sz w:val="16"/>
                <w:szCs w:val="16"/>
              </w:rPr>
            </w:pPr>
            <w:r w:rsidRPr="00A34D51">
              <w:rPr>
                <w:rFonts w:cs="Arial"/>
                <w:sz w:val="16"/>
                <w:szCs w:val="16"/>
              </w:rPr>
              <w:t>Fire / explosion</w:t>
            </w:r>
          </w:p>
        </w:tc>
        <w:tc>
          <w:tcPr>
            <w:tcW w:w="1353" w:type="dxa"/>
            <w:tcBorders>
              <w:top w:val="single" w:sz="4" w:space="0" w:color="auto"/>
              <w:left w:val="nil"/>
              <w:bottom w:val="single" w:sz="4" w:space="0" w:color="auto"/>
              <w:right w:val="single" w:sz="4" w:space="0" w:color="auto"/>
            </w:tcBorders>
            <w:shd w:val="clear" w:color="auto" w:fill="auto"/>
            <w:vAlign w:val="center"/>
          </w:tcPr>
          <w:p w14:paraId="1B7A849E" w14:textId="4574CF2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63E62E3" w14:textId="2D3B1455"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2646EDC" w14:textId="4E87D79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41FDEA4E" w14:textId="4C65DBF2"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451279E4" w14:textId="7AB3BFEE" w:rsidR="00A34D51" w:rsidRPr="00A34D51" w:rsidRDefault="00A34D51" w:rsidP="00A34D51">
            <w:pPr>
              <w:spacing w:after="0" w:line="240" w:lineRule="auto"/>
              <w:jc w:val="center"/>
              <w:rPr>
                <w:rFonts w:cs="Arial"/>
                <w:color w:val="000000"/>
                <w:sz w:val="16"/>
                <w:szCs w:val="16"/>
              </w:rPr>
            </w:pPr>
            <w:r w:rsidRPr="00A34D51">
              <w:rPr>
                <w:rFonts w:cs="Arial"/>
                <w:sz w:val="16"/>
                <w:szCs w:val="16"/>
              </w:rPr>
              <w:t>Smoking is only permissible at designated points and times and in line with the site smoking policy.</w:t>
            </w:r>
            <w:r w:rsidRPr="00A34D51">
              <w:rPr>
                <w:rFonts w:cs="Arial"/>
                <w:sz w:val="16"/>
                <w:szCs w:val="16"/>
              </w:rPr>
              <w:br/>
            </w:r>
            <w:r w:rsidRPr="00A34D51">
              <w:rPr>
                <w:rFonts w:cs="Arial"/>
                <w:sz w:val="16"/>
                <w:szCs w:val="16"/>
              </w:rPr>
              <w:br/>
              <w:t>Ensure used cigarettes are disposed of in the designated bins.</w:t>
            </w:r>
            <w:r w:rsidRPr="00A34D51">
              <w:rPr>
                <w:rFonts w:cs="Arial"/>
                <w:sz w:val="16"/>
                <w:szCs w:val="16"/>
              </w:rPr>
              <w:br/>
            </w:r>
            <w:r w:rsidRPr="00A34D51">
              <w:rPr>
                <w:rFonts w:cs="Arial"/>
                <w:sz w:val="16"/>
                <w:szCs w:val="16"/>
              </w:rPr>
              <w:br/>
              <w:t>E-cigarettes, lighters and matches are to be stored away from the work area and clear of any flammable substances.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0DB0B93" w14:textId="5CD718AD"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E57E7E3" w14:textId="42DA919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2D67AF15" w14:textId="560F5705"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2497019E"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B79FF6" w14:textId="258A3183"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31</w:t>
            </w:r>
          </w:p>
        </w:tc>
        <w:tc>
          <w:tcPr>
            <w:tcW w:w="1013" w:type="dxa"/>
            <w:tcBorders>
              <w:top w:val="single" w:sz="4" w:space="0" w:color="auto"/>
              <w:left w:val="nil"/>
              <w:bottom w:val="single" w:sz="4" w:space="0" w:color="auto"/>
              <w:right w:val="single" w:sz="4" w:space="0" w:color="auto"/>
            </w:tcBorders>
            <w:shd w:val="clear" w:color="auto" w:fill="auto"/>
            <w:vAlign w:val="center"/>
          </w:tcPr>
          <w:p w14:paraId="3780A4C4" w14:textId="419A2823" w:rsidR="00A34D51" w:rsidRPr="00A34D51" w:rsidRDefault="00A34D51" w:rsidP="00A34D51">
            <w:pPr>
              <w:spacing w:after="0" w:line="240" w:lineRule="auto"/>
              <w:jc w:val="center"/>
              <w:rPr>
                <w:rFonts w:cs="Arial"/>
                <w:color w:val="000000"/>
                <w:sz w:val="16"/>
                <w:szCs w:val="16"/>
              </w:rPr>
            </w:pPr>
            <w:r w:rsidRPr="00A34D51">
              <w:rPr>
                <w:rFonts w:cs="Arial"/>
                <w:sz w:val="16"/>
                <w:szCs w:val="16"/>
              </w:rPr>
              <w:t>Hot Work</w:t>
            </w:r>
          </w:p>
        </w:tc>
        <w:tc>
          <w:tcPr>
            <w:tcW w:w="1341" w:type="dxa"/>
            <w:tcBorders>
              <w:top w:val="single" w:sz="4" w:space="0" w:color="auto"/>
              <w:left w:val="nil"/>
              <w:bottom w:val="single" w:sz="4" w:space="0" w:color="auto"/>
              <w:right w:val="single" w:sz="4" w:space="0" w:color="auto"/>
            </w:tcBorders>
            <w:shd w:val="clear" w:color="auto" w:fill="auto"/>
            <w:vAlign w:val="center"/>
          </w:tcPr>
          <w:p w14:paraId="5D3DCB8B" w14:textId="52028D5F"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Sparks / fire / burns</w:t>
            </w:r>
          </w:p>
        </w:tc>
        <w:tc>
          <w:tcPr>
            <w:tcW w:w="1353" w:type="dxa"/>
            <w:tcBorders>
              <w:top w:val="single" w:sz="4" w:space="0" w:color="auto"/>
              <w:left w:val="nil"/>
              <w:bottom w:val="single" w:sz="4" w:space="0" w:color="auto"/>
              <w:right w:val="single" w:sz="4" w:space="0" w:color="auto"/>
            </w:tcBorders>
            <w:shd w:val="clear" w:color="auto" w:fill="auto"/>
            <w:vAlign w:val="center"/>
          </w:tcPr>
          <w:p w14:paraId="26B67342" w14:textId="46F65A5D"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07063B3" w14:textId="73F58E5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2AD90C3" w14:textId="2E631A7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7974E4C" w14:textId="2AFB262B"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12A3A210" w14:textId="7FF3F86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Ensure Hot work permit is in place prior to starting work.</w:t>
            </w:r>
            <w:r w:rsidRPr="00A34D51">
              <w:rPr>
                <w:rFonts w:cs="Arial"/>
                <w:color w:val="000000"/>
                <w:sz w:val="16"/>
                <w:szCs w:val="16"/>
              </w:rPr>
              <w:br/>
              <w:t>Observe hot work permit control measure (e.g.  fire watch for 1 hour after cessation of hot work).</w:t>
            </w:r>
            <w:r w:rsidRPr="00A34D51">
              <w:rPr>
                <w:rFonts w:cs="Arial"/>
                <w:color w:val="000000"/>
                <w:sz w:val="16"/>
                <w:szCs w:val="16"/>
              </w:rPr>
              <w:br/>
            </w:r>
            <w:r w:rsidRPr="00A34D51">
              <w:rPr>
                <w:rFonts w:cs="Arial"/>
                <w:color w:val="000000"/>
                <w:sz w:val="16"/>
                <w:szCs w:val="16"/>
              </w:rPr>
              <w:br/>
              <w:t>Dedicated trained fire watch required with suitable fire extinguisher to be readily accessible.</w:t>
            </w:r>
            <w:r w:rsidRPr="00A34D51">
              <w:rPr>
                <w:rFonts w:cs="Arial"/>
                <w:color w:val="000000"/>
                <w:sz w:val="16"/>
                <w:szCs w:val="16"/>
              </w:rPr>
              <w:br/>
            </w:r>
            <w:r w:rsidRPr="00A34D51">
              <w:rPr>
                <w:rFonts w:cs="Arial"/>
                <w:color w:val="000000"/>
                <w:sz w:val="16"/>
                <w:szCs w:val="16"/>
              </w:rPr>
              <w:br/>
              <w:t>Appropriate PPE must be worn during hot work operations. Clear visor with safety glasses beneath / goggles to be worn by any persons within a 5m radius of any hot work i.e. burning, welding and grinding activities.</w:t>
            </w:r>
            <w:r w:rsidRPr="00A34D51">
              <w:rPr>
                <w:rFonts w:cs="Arial"/>
                <w:color w:val="000000"/>
                <w:sz w:val="16"/>
                <w:szCs w:val="16"/>
              </w:rPr>
              <w:br/>
            </w:r>
            <w:r w:rsidRPr="00A34D51">
              <w:rPr>
                <w:rFonts w:cs="Arial"/>
                <w:color w:val="000000"/>
                <w:sz w:val="16"/>
                <w:szCs w:val="16"/>
              </w:rPr>
              <w:br/>
              <w:t>Always check area for flammable and combustible materials / vulnerable fixed plant. Remove / cover with fire blanket before undertaking any hot work activities.</w:t>
            </w:r>
            <w:r w:rsidRPr="00A34D51">
              <w:rPr>
                <w:rFonts w:cs="Arial"/>
                <w:color w:val="000000"/>
                <w:sz w:val="16"/>
                <w:szCs w:val="16"/>
              </w:rPr>
              <w:br/>
            </w:r>
            <w:r w:rsidRPr="00A34D51">
              <w:rPr>
                <w:rFonts w:cs="Arial"/>
                <w:color w:val="000000"/>
                <w:sz w:val="16"/>
                <w:szCs w:val="16"/>
              </w:rPr>
              <w:br/>
              <w:t>Ensure any sparks from hot work activities are contained by use of fire resistant blankets.</w:t>
            </w:r>
            <w:r w:rsidRPr="00A34D51">
              <w:rPr>
                <w:rFonts w:cs="Arial"/>
                <w:color w:val="000000"/>
                <w:sz w:val="16"/>
                <w:szCs w:val="16"/>
              </w:rPr>
              <w:br/>
            </w:r>
            <w:r w:rsidRPr="00A34D51">
              <w:rPr>
                <w:rFonts w:cs="Arial"/>
                <w:color w:val="000000"/>
                <w:sz w:val="16"/>
                <w:szCs w:val="16"/>
              </w:rPr>
              <w:br/>
            </w:r>
            <w:r w:rsidRPr="00A34D51">
              <w:rPr>
                <w:rFonts w:cs="Arial"/>
                <w:sz w:val="16"/>
                <w:szCs w:val="16"/>
              </w:rPr>
              <w:t>Damp down the area prior to starting hot work activities.</w:t>
            </w:r>
            <w:r w:rsidRPr="00A34D51">
              <w:rPr>
                <w:rFonts w:cs="Arial"/>
                <w:color w:val="000000"/>
                <w:sz w:val="16"/>
                <w:szCs w:val="16"/>
              </w:rPr>
              <w:br/>
            </w:r>
            <w:r w:rsidRPr="00A34D51">
              <w:rPr>
                <w:rFonts w:cs="Arial"/>
                <w:color w:val="000000"/>
                <w:sz w:val="16"/>
                <w:szCs w:val="16"/>
              </w:rPr>
              <w:br/>
              <w:t>Only competent persons to operate hot work equipment.</w:t>
            </w:r>
            <w:r w:rsidRPr="00A34D51">
              <w:rPr>
                <w:rFonts w:cs="Arial"/>
                <w:color w:val="000000"/>
                <w:sz w:val="16"/>
                <w:szCs w:val="16"/>
              </w:rPr>
              <w:br/>
            </w:r>
            <w:r w:rsidRPr="00A34D51">
              <w:rPr>
                <w:rFonts w:cs="Arial"/>
                <w:color w:val="000000"/>
                <w:sz w:val="16"/>
                <w:szCs w:val="16"/>
              </w:rPr>
              <w:br/>
              <w:t>Ensure a first aid kit specifically stocked for the treatment of burns (i.e. burn kit) is readily accessible.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A8CFB3B" w14:textId="4D8DEE9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D8EE1D8" w14:textId="59063ED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6D7B0C62" w14:textId="5FA4A15B"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61FF9646"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B0B88A" w14:textId="49CEFA3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lastRenderedPageBreak/>
              <w:t>32</w:t>
            </w:r>
          </w:p>
        </w:tc>
        <w:tc>
          <w:tcPr>
            <w:tcW w:w="1013" w:type="dxa"/>
            <w:tcBorders>
              <w:top w:val="single" w:sz="4" w:space="0" w:color="auto"/>
              <w:left w:val="nil"/>
              <w:bottom w:val="single" w:sz="4" w:space="0" w:color="auto"/>
              <w:right w:val="single" w:sz="4" w:space="0" w:color="auto"/>
            </w:tcBorders>
            <w:shd w:val="clear" w:color="auto" w:fill="auto"/>
            <w:vAlign w:val="center"/>
          </w:tcPr>
          <w:p w14:paraId="78A474E0" w14:textId="24613DB6"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Grinding</w:t>
            </w:r>
            <w:r w:rsidRPr="00A34D51">
              <w:rPr>
                <w:rFonts w:cs="Arial"/>
                <w:color w:val="000000"/>
                <w:sz w:val="16"/>
                <w:szCs w:val="16"/>
              </w:rPr>
              <w:br/>
            </w:r>
            <w:r w:rsidRPr="00A34D51">
              <w:rPr>
                <w:rFonts w:cs="Arial"/>
                <w:color w:val="000000"/>
                <w:sz w:val="16"/>
                <w:szCs w:val="16"/>
              </w:rPr>
              <w:br/>
              <w:t>up to 7" maximum</w:t>
            </w:r>
          </w:p>
        </w:tc>
        <w:tc>
          <w:tcPr>
            <w:tcW w:w="1341" w:type="dxa"/>
            <w:tcBorders>
              <w:top w:val="single" w:sz="4" w:space="0" w:color="auto"/>
              <w:left w:val="nil"/>
              <w:bottom w:val="single" w:sz="4" w:space="0" w:color="auto"/>
              <w:right w:val="single" w:sz="4" w:space="0" w:color="auto"/>
            </w:tcBorders>
            <w:shd w:val="clear" w:color="auto" w:fill="auto"/>
            <w:vAlign w:val="center"/>
          </w:tcPr>
          <w:p w14:paraId="5824A10C" w14:textId="41893806"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Sparks, fire</w:t>
            </w:r>
            <w:r w:rsidRPr="00A34D51">
              <w:rPr>
                <w:rFonts w:cs="Arial"/>
                <w:color w:val="000000"/>
                <w:sz w:val="16"/>
                <w:szCs w:val="16"/>
              </w:rPr>
              <w:br/>
            </w:r>
            <w:r w:rsidRPr="00A34D51">
              <w:rPr>
                <w:rFonts w:cs="Arial"/>
                <w:color w:val="000000"/>
                <w:sz w:val="16"/>
                <w:szCs w:val="16"/>
              </w:rPr>
              <w:br/>
              <w:t>Lacerations / amputation</w:t>
            </w:r>
            <w:r w:rsidRPr="00A34D51">
              <w:rPr>
                <w:rFonts w:cs="Arial"/>
                <w:color w:val="000000"/>
                <w:sz w:val="16"/>
                <w:szCs w:val="16"/>
              </w:rPr>
              <w:br/>
            </w:r>
            <w:r w:rsidRPr="00A34D51">
              <w:rPr>
                <w:rFonts w:cs="Arial"/>
                <w:color w:val="000000"/>
                <w:sz w:val="16"/>
                <w:szCs w:val="16"/>
              </w:rPr>
              <w:br/>
              <w:t>Struck by debris</w:t>
            </w:r>
          </w:p>
        </w:tc>
        <w:tc>
          <w:tcPr>
            <w:tcW w:w="1353" w:type="dxa"/>
            <w:tcBorders>
              <w:top w:val="single" w:sz="4" w:space="0" w:color="auto"/>
              <w:left w:val="nil"/>
              <w:bottom w:val="single" w:sz="4" w:space="0" w:color="auto"/>
              <w:right w:val="single" w:sz="4" w:space="0" w:color="auto"/>
            </w:tcBorders>
            <w:shd w:val="clear" w:color="auto" w:fill="auto"/>
            <w:vAlign w:val="center"/>
          </w:tcPr>
          <w:p w14:paraId="104323F3" w14:textId="48370DE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AC6EBE7" w14:textId="031D3AF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C54F9D3" w14:textId="136B429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2300E5B3" w14:textId="14E55054"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7478D9E4" w14:textId="3C4771F8" w:rsidR="00A34D51" w:rsidRPr="00A34D51" w:rsidRDefault="00A34D51" w:rsidP="00A34D51">
            <w:pPr>
              <w:spacing w:after="0" w:line="240" w:lineRule="auto"/>
              <w:jc w:val="center"/>
              <w:rPr>
                <w:rFonts w:cs="Arial"/>
                <w:color w:val="000000"/>
                <w:sz w:val="16"/>
                <w:szCs w:val="16"/>
              </w:rPr>
            </w:pPr>
            <w:r w:rsidRPr="00A34D51">
              <w:rPr>
                <w:rFonts w:cs="Arial"/>
                <w:sz w:val="16"/>
                <w:szCs w:val="16"/>
              </w:rPr>
              <w:t>Competent persons only to operate grinders. Only persons trained in the use of abrasive wheels to change discs / wheels.</w:t>
            </w:r>
            <w:r w:rsidRPr="00A34D51">
              <w:rPr>
                <w:rFonts w:cs="Arial"/>
                <w:sz w:val="16"/>
                <w:szCs w:val="16"/>
              </w:rPr>
              <w:br/>
            </w:r>
            <w:r w:rsidRPr="00A34D51">
              <w:rPr>
                <w:rFonts w:cs="Arial"/>
                <w:sz w:val="16"/>
                <w:szCs w:val="16"/>
              </w:rPr>
              <w:br/>
              <w:t>Ensure hot work permit is in place and adhered to.</w:t>
            </w:r>
            <w:r w:rsidRPr="00A34D51">
              <w:rPr>
                <w:rFonts w:cs="Arial"/>
                <w:sz w:val="16"/>
                <w:szCs w:val="16"/>
              </w:rPr>
              <w:br/>
            </w:r>
            <w:r w:rsidRPr="00A34D51">
              <w:rPr>
                <w:rFonts w:cs="Arial"/>
                <w:sz w:val="16"/>
                <w:szCs w:val="16"/>
              </w:rPr>
              <w:br/>
              <w:t>D</w:t>
            </w:r>
            <w:r w:rsidRPr="00A34D51">
              <w:rPr>
                <w:rFonts w:cs="Arial"/>
                <w:color w:val="000000"/>
                <w:sz w:val="16"/>
                <w:szCs w:val="16"/>
              </w:rPr>
              <w:t>edicated fire watch required and suitable fire extinguisher to be readily accessible.</w:t>
            </w:r>
            <w:r w:rsidRPr="00A34D51">
              <w:rPr>
                <w:rFonts w:cs="Arial"/>
                <w:color w:val="000000"/>
                <w:sz w:val="16"/>
                <w:szCs w:val="16"/>
              </w:rPr>
              <w:br/>
            </w:r>
            <w:r w:rsidRPr="00A34D51">
              <w:rPr>
                <w:rFonts w:cs="Arial"/>
                <w:color w:val="000000"/>
                <w:sz w:val="16"/>
                <w:szCs w:val="16"/>
              </w:rPr>
              <w:br/>
              <w:t>Always check area for flammable and combustible materials and remove / cover before undertaking any grinding activities.</w:t>
            </w:r>
            <w:r w:rsidRPr="00A34D51">
              <w:rPr>
                <w:rFonts w:cs="Arial"/>
                <w:color w:val="000000"/>
                <w:sz w:val="16"/>
                <w:szCs w:val="16"/>
              </w:rPr>
              <w:br/>
            </w:r>
            <w:r w:rsidRPr="00A34D51">
              <w:rPr>
                <w:rFonts w:cs="Arial"/>
                <w:color w:val="000000"/>
                <w:sz w:val="16"/>
                <w:szCs w:val="16"/>
              </w:rPr>
              <w:br/>
              <w:t>Ensure that where necessary, sparks from grinding operations are contained by use of fire resistant blankets.</w:t>
            </w:r>
            <w:r w:rsidRPr="00A34D51">
              <w:rPr>
                <w:rFonts w:cs="Arial"/>
                <w:color w:val="000000"/>
                <w:sz w:val="16"/>
                <w:szCs w:val="16"/>
              </w:rPr>
              <w:br/>
            </w:r>
            <w:r w:rsidRPr="00A34D51">
              <w:rPr>
                <w:rFonts w:cs="Arial"/>
                <w:color w:val="000000"/>
                <w:sz w:val="16"/>
                <w:szCs w:val="16"/>
              </w:rPr>
              <w:br/>
              <w:t>Guards and handles to be in place on grinders at all times.</w:t>
            </w:r>
            <w:r w:rsidRPr="00A34D51">
              <w:rPr>
                <w:rFonts w:cs="Arial"/>
                <w:color w:val="000000"/>
                <w:sz w:val="16"/>
                <w:szCs w:val="16"/>
              </w:rPr>
              <w:br/>
            </w:r>
            <w:r w:rsidRPr="00A34D51">
              <w:rPr>
                <w:rFonts w:cs="Arial"/>
                <w:color w:val="000000"/>
                <w:sz w:val="16"/>
                <w:szCs w:val="16"/>
              </w:rPr>
              <w:br/>
            </w:r>
            <w:r w:rsidRPr="00A34D51">
              <w:rPr>
                <w:rFonts w:cs="Arial"/>
                <w:sz w:val="16"/>
                <w:szCs w:val="16"/>
              </w:rPr>
              <w:t>Goggles and appropriate PPE must be worn during grinding operation</w:t>
            </w:r>
            <w:r w:rsidRPr="00A34D51">
              <w:rPr>
                <w:rFonts w:cs="Arial"/>
                <w:color w:val="000000"/>
                <w:sz w:val="16"/>
                <w:szCs w:val="16"/>
              </w:rPr>
              <w:t>s. Clear visor with safety glasses beneath / goggles to be worn by any persons within a 5m radius of any burning, welding and grinding activities.</w:t>
            </w:r>
            <w:r w:rsidRPr="00A34D51">
              <w:rPr>
                <w:rFonts w:cs="Arial"/>
                <w:color w:val="000000"/>
                <w:sz w:val="16"/>
                <w:szCs w:val="16"/>
              </w:rPr>
              <w:br/>
            </w:r>
            <w:r w:rsidRPr="00A34D51">
              <w:rPr>
                <w:rFonts w:cs="Arial"/>
                <w:sz w:val="16"/>
                <w:szCs w:val="16"/>
              </w:rPr>
              <w:br/>
              <w:t>Ensure the wheel comes to a complete stop before placing down on floor or work surface.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B4C062C" w14:textId="1BEC0D9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E95BA0D" w14:textId="49D11851"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210F4610" w14:textId="759EAE72"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73F3D38D"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9E865F" w14:textId="63972F2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33</w:t>
            </w:r>
          </w:p>
        </w:tc>
        <w:tc>
          <w:tcPr>
            <w:tcW w:w="1013" w:type="dxa"/>
            <w:tcBorders>
              <w:top w:val="single" w:sz="4" w:space="0" w:color="auto"/>
              <w:left w:val="nil"/>
              <w:bottom w:val="single" w:sz="4" w:space="0" w:color="auto"/>
              <w:right w:val="single" w:sz="4" w:space="0" w:color="auto"/>
            </w:tcBorders>
            <w:shd w:val="clear" w:color="auto" w:fill="auto"/>
            <w:vAlign w:val="center"/>
          </w:tcPr>
          <w:p w14:paraId="2E95D5E3" w14:textId="39F86F4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Grinding</w:t>
            </w:r>
            <w:r w:rsidRPr="00A34D51">
              <w:rPr>
                <w:rFonts w:cs="Arial"/>
                <w:color w:val="000000"/>
                <w:sz w:val="16"/>
                <w:szCs w:val="16"/>
              </w:rPr>
              <w:br/>
            </w:r>
            <w:r w:rsidRPr="00A34D51">
              <w:rPr>
                <w:rFonts w:cs="Arial"/>
                <w:color w:val="000000"/>
                <w:sz w:val="16"/>
                <w:szCs w:val="16"/>
              </w:rPr>
              <w:br/>
              <w:t>9"</w:t>
            </w:r>
          </w:p>
        </w:tc>
        <w:tc>
          <w:tcPr>
            <w:tcW w:w="1341" w:type="dxa"/>
            <w:tcBorders>
              <w:top w:val="single" w:sz="4" w:space="0" w:color="auto"/>
              <w:left w:val="nil"/>
              <w:bottom w:val="single" w:sz="4" w:space="0" w:color="auto"/>
              <w:right w:val="single" w:sz="4" w:space="0" w:color="auto"/>
            </w:tcBorders>
            <w:shd w:val="clear" w:color="auto" w:fill="auto"/>
            <w:vAlign w:val="center"/>
          </w:tcPr>
          <w:p w14:paraId="453B242E" w14:textId="0AD2435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Sparks, fire</w:t>
            </w:r>
            <w:r w:rsidRPr="00A34D51">
              <w:rPr>
                <w:rFonts w:cs="Arial"/>
                <w:color w:val="000000"/>
                <w:sz w:val="16"/>
                <w:szCs w:val="16"/>
              </w:rPr>
              <w:br/>
            </w:r>
            <w:r w:rsidRPr="00A34D51">
              <w:rPr>
                <w:rFonts w:cs="Arial"/>
                <w:color w:val="000000"/>
                <w:sz w:val="16"/>
                <w:szCs w:val="16"/>
              </w:rPr>
              <w:br/>
              <w:t>Lacerations / amputation</w:t>
            </w:r>
            <w:r w:rsidRPr="00A34D51">
              <w:rPr>
                <w:rFonts w:cs="Arial"/>
                <w:color w:val="000000"/>
                <w:sz w:val="16"/>
                <w:szCs w:val="16"/>
              </w:rPr>
              <w:br/>
            </w:r>
            <w:r w:rsidRPr="00A34D51">
              <w:rPr>
                <w:rFonts w:cs="Arial"/>
                <w:color w:val="000000"/>
                <w:sz w:val="16"/>
                <w:szCs w:val="16"/>
              </w:rPr>
              <w:br/>
              <w:t>Struck by debris</w:t>
            </w:r>
          </w:p>
        </w:tc>
        <w:tc>
          <w:tcPr>
            <w:tcW w:w="1353" w:type="dxa"/>
            <w:tcBorders>
              <w:top w:val="single" w:sz="4" w:space="0" w:color="auto"/>
              <w:left w:val="nil"/>
              <w:bottom w:val="single" w:sz="4" w:space="0" w:color="auto"/>
              <w:right w:val="single" w:sz="4" w:space="0" w:color="auto"/>
            </w:tcBorders>
            <w:shd w:val="clear" w:color="auto" w:fill="auto"/>
            <w:vAlign w:val="center"/>
          </w:tcPr>
          <w:p w14:paraId="08E7D3D4" w14:textId="3F6E828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0B61AB2" w14:textId="0D923CAE"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52AFEB9" w14:textId="3E2E8533"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D7AD3CC" w14:textId="19B8D2E4"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6C1C3C15" w14:textId="627F34BD" w:rsidR="00A34D51" w:rsidRPr="00A34D51" w:rsidRDefault="00A34D51" w:rsidP="00A34D51">
            <w:pPr>
              <w:spacing w:after="0" w:line="240" w:lineRule="auto"/>
              <w:jc w:val="center"/>
              <w:rPr>
                <w:rFonts w:cs="Arial"/>
                <w:color w:val="000000"/>
                <w:sz w:val="16"/>
                <w:szCs w:val="16"/>
              </w:rPr>
            </w:pPr>
            <w:r w:rsidRPr="00A34D51">
              <w:rPr>
                <w:rFonts w:cs="Arial"/>
                <w:b/>
                <w:bCs/>
                <w:sz w:val="16"/>
                <w:szCs w:val="16"/>
              </w:rPr>
              <w:t>Only to be used when agreed by Site Manager &amp; H&amp;S Officer and a risk assessment in place.</w:t>
            </w:r>
            <w:r w:rsidRPr="00A34D51">
              <w:rPr>
                <w:rFonts w:cs="Arial"/>
                <w:sz w:val="16"/>
                <w:szCs w:val="16"/>
              </w:rPr>
              <w:br/>
            </w:r>
            <w:r w:rsidRPr="00A34D51">
              <w:rPr>
                <w:rFonts w:cs="Arial"/>
                <w:sz w:val="16"/>
                <w:szCs w:val="16"/>
              </w:rPr>
              <w:br/>
              <w:t>Competent persons only to operate grinders. Only persons trained in the use of abrasive wheels to change discs.</w:t>
            </w:r>
            <w:r w:rsidRPr="00A34D51">
              <w:rPr>
                <w:rFonts w:cs="Arial"/>
                <w:sz w:val="16"/>
                <w:szCs w:val="16"/>
              </w:rPr>
              <w:br/>
            </w:r>
            <w:r w:rsidRPr="00A34D51">
              <w:rPr>
                <w:rFonts w:cs="Arial"/>
                <w:sz w:val="16"/>
                <w:szCs w:val="16"/>
              </w:rPr>
              <w:br/>
              <w:t>Ensure hot work permit is in place and adhered to.</w:t>
            </w:r>
            <w:r w:rsidRPr="00A34D51">
              <w:rPr>
                <w:rFonts w:cs="Arial"/>
                <w:sz w:val="16"/>
                <w:szCs w:val="16"/>
              </w:rPr>
              <w:br/>
            </w:r>
            <w:r w:rsidRPr="00A34D51">
              <w:rPr>
                <w:rFonts w:cs="Arial"/>
                <w:sz w:val="16"/>
                <w:szCs w:val="16"/>
              </w:rPr>
              <w:br/>
              <w:t>Dedicated fire watch required and suitable fire extinguisher</w:t>
            </w:r>
            <w:r w:rsidRPr="00A34D51">
              <w:rPr>
                <w:rFonts w:cs="Arial"/>
                <w:color w:val="FF0000"/>
                <w:sz w:val="16"/>
                <w:szCs w:val="16"/>
              </w:rPr>
              <w:t xml:space="preserve"> </w:t>
            </w:r>
            <w:r w:rsidRPr="00A34D51">
              <w:rPr>
                <w:rFonts w:cs="Arial"/>
                <w:sz w:val="16"/>
                <w:szCs w:val="16"/>
              </w:rPr>
              <w:t>to be readily accessible.</w:t>
            </w:r>
            <w:r w:rsidRPr="00A34D51">
              <w:rPr>
                <w:rFonts w:cs="Arial"/>
                <w:sz w:val="16"/>
                <w:szCs w:val="16"/>
              </w:rPr>
              <w:br/>
            </w:r>
            <w:r w:rsidRPr="00A34D51">
              <w:rPr>
                <w:rFonts w:cs="Arial"/>
                <w:sz w:val="16"/>
                <w:szCs w:val="16"/>
              </w:rPr>
              <w:br/>
              <w:t>Always check area for flammable and combustible materials and remove / cover before undertaking any grinding activities.</w:t>
            </w:r>
            <w:r w:rsidRPr="00A34D51">
              <w:rPr>
                <w:rFonts w:cs="Arial"/>
                <w:sz w:val="16"/>
                <w:szCs w:val="16"/>
              </w:rPr>
              <w:br/>
            </w:r>
            <w:r w:rsidRPr="00A34D51">
              <w:rPr>
                <w:rFonts w:cs="Arial"/>
                <w:sz w:val="16"/>
                <w:szCs w:val="16"/>
              </w:rPr>
              <w:br/>
              <w:t>Ensure that where necessary, sparks from grinding operations are contained by use of fire resistant blankets.</w:t>
            </w:r>
            <w:r w:rsidRPr="00A34D51">
              <w:rPr>
                <w:rFonts w:cs="Arial"/>
                <w:sz w:val="16"/>
                <w:szCs w:val="16"/>
              </w:rPr>
              <w:br/>
            </w:r>
            <w:r w:rsidRPr="00A34D51">
              <w:rPr>
                <w:rFonts w:cs="Arial"/>
                <w:sz w:val="16"/>
                <w:szCs w:val="16"/>
              </w:rPr>
              <w:br/>
              <w:t>Guards and handles to be in place on grinders at all times.</w:t>
            </w:r>
            <w:r w:rsidRPr="00A34D51">
              <w:rPr>
                <w:rFonts w:cs="Arial"/>
                <w:sz w:val="16"/>
                <w:szCs w:val="16"/>
              </w:rPr>
              <w:br/>
            </w:r>
            <w:r w:rsidRPr="00A34D51">
              <w:rPr>
                <w:rFonts w:cs="Arial"/>
                <w:sz w:val="16"/>
                <w:szCs w:val="16"/>
              </w:rPr>
              <w:br/>
              <w:t>Goggles and appropriate PPE must be worn during grinding operations. Clear visor with safety glasses beneath / goggles to be worn by any persons within a 5m radius of any burning, welding and grinding activities.</w:t>
            </w:r>
            <w:r w:rsidRPr="00A34D51">
              <w:rPr>
                <w:rFonts w:cs="Arial"/>
                <w:sz w:val="16"/>
                <w:szCs w:val="16"/>
              </w:rPr>
              <w:br/>
            </w:r>
            <w:r w:rsidRPr="00A34D51">
              <w:rPr>
                <w:rFonts w:cs="Arial"/>
                <w:sz w:val="16"/>
                <w:szCs w:val="16"/>
              </w:rPr>
              <w:br/>
              <w:t>Ensure the wheel comes to a complete stop before placing down on floor or work surface.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239DEF4" w14:textId="4517348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12AEAB7" w14:textId="264771F8"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767B5188" w14:textId="1DEBF6C9"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73D4BA57"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1B1AB1" w14:textId="00673FA3"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lastRenderedPageBreak/>
              <w:t>34</w:t>
            </w:r>
          </w:p>
        </w:tc>
        <w:tc>
          <w:tcPr>
            <w:tcW w:w="1013" w:type="dxa"/>
            <w:tcBorders>
              <w:top w:val="single" w:sz="4" w:space="0" w:color="auto"/>
              <w:left w:val="nil"/>
              <w:bottom w:val="single" w:sz="4" w:space="0" w:color="auto"/>
              <w:right w:val="single" w:sz="4" w:space="0" w:color="auto"/>
            </w:tcBorders>
            <w:shd w:val="clear" w:color="auto" w:fill="auto"/>
            <w:vAlign w:val="center"/>
          </w:tcPr>
          <w:p w14:paraId="40DBA782" w14:textId="1400EFB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Flame Cutting Operations</w:t>
            </w:r>
          </w:p>
        </w:tc>
        <w:tc>
          <w:tcPr>
            <w:tcW w:w="1341" w:type="dxa"/>
            <w:tcBorders>
              <w:top w:val="single" w:sz="4" w:space="0" w:color="auto"/>
              <w:left w:val="nil"/>
              <w:bottom w:val="single" w:sz="4" w:space="0" w:color="auto"/>
              <w:right w:val="single" w:sz="4" w:space="0" w:color="auto"/>
            </w:tcBorders>
            <w:shd w:val="clear" w:color="auto" w:fill="auto"/>
            <w:vAlign w:val="center"/>
          </w:tcPr>
          <w:p w14:paraId="45B5EA56" w14:textId="02F7F18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Sparks, fire</w:t>
            </w:r>
          </w:p>
        </w:tc>
        <w:tc>
          <w:tcPr>
            <w:tcW w:w="1353" w:type="dxa"/>
            <w:tcBorders>
              <w:top w:val="single" w:sz="4" w:space="0" w:color="auto"/>
              <w:left w:val="nil"/>
              <w:bottom w:val="single" w:sz="4" w:space="0" w:color="auto"/>
              <w:right w:val="single" w:sz="4" w:space="0" w:color="auto"/>
            </w:tcBorders>
            <w:shd w:val="clear" w:color="auto" w:fill="auto"/>
            <w:vAlign w:val="center"/>
          </w:tcPr>
          <w:p w14:paraId="6EEBC359" w14:textId="7CF8BD6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5B232ED" w14:textId="6D871F1F"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058A936" w14:textId="73C1D13C"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4601A70" w14:textId="6D84D711"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55E31FC4" w14:textId="3975E0A5" w:rsidR="00A34D51" w:rsidRPr="00A34D51" w:rsidRDefault="00A34D51" w:rsidP="00A34D51">
            <w:pPr>
              <w:spacing w:after="0" w:line="240" w:lineRule="auto"/>
              <w:jc w:val="center"/>
              <w:rPr>
                <w:rFonts w:cs="Arial"/>
                <w:color w:val="000000"/>
                <w:sz w:val="16"/>
                <w:szCs w:val="16"/>
              </w:rPr>
            </w:pPr>
            <w:r w:rsidRPr="00A34D51">
              <w:rPr>
                <w:rFonts w:cs="Arial"/>
                <w:sz w:val="16"/>
                <w:szCs w:val="16"/>
              </w:rPr>
              <w:t>Only competent persons to use flame cutting equipment.</w:t>
            </w:r>
            <w:r w:rsidRPr="00A34D51">
              <w:rPr>
                <w:rFonts w:cs="Arial"/>
                <w:sz w:val="16"/>
                <w:szCs w:val="16"/>
              </w:rPr>
              <w:br/>
            </w:r>
            <w:r w:rsidRPr="00A34D51">
              <w:rPr>
                <w:rFonts w:cs="Arial"/>
                <w:sz w:val="16"/>
                <w:szCs w:val="16"/>
              </w:rPr>
              <w:br/>
              <w:t>Ensure hot work permit is in place and adhered to.</w:t>
            </w:r>
            <w:r w:rsidRPr="00A34D51">
              <w:rPr>
                <w:rFonts w:cs="Arial"/>
                <w:sz w:val="16"/>
                <w:szCs w:val="16"/>
              </w:rPr>
              <w:br/>
            </w:r>
            <w:r w:rsidRPr="00A34D51">
              <w:rPr>
                <w:rFonts w:cs="Arial"/>
                <w:sz w:val="16"/>
                <w:szCs w:val="16"/>
              </w:rPr>
              <w:br/>
              <w:t>Always check area for flammable and combustible materials / vulnerable fixed plant. Remove / cover with fire blanket before undertaking any burning activities.</w:t>
            </w:r>
            <w:r w:rsidRPr="00A34D51">
              <w:rPr>
                <w:rFonts w:cs="Arial"/>
                <w:sz w:val="16"/>
                <w:szCs w:val="16"/>
              </w:rPr>
              <w:br/>
            </w:r>
            <w:r w:rsidRPr="00A34D51">
              <w:rPr>
                <w:rFonts w:cs="Arial"/>
                <w:color w:val="000000"/>
                <w:sz w:val="16"/>
                <w:szCs w:val="16"/>
              </w:rPr>
              <w:br/>
              <w:t>Ensure that where necessary, sparks from burning operations are contained by use of fire resistant blankets.</w:t>
            </w:r>
            <w:r w:rsidRPr="00A34D51">
              <w:rPr>
                <w:rFonts w:cs="Arial"/>
                <w:color w:val="000000"/>
                <w:sz w:val="16"/>
                <w:szCs w:val="16"/>
              </w:rPr>
              <w:br/>
            </w:r>
            <w:r w:rsidRPr="00A34D51">
              <w:rPr>
                <w:rFonts w:cs="Arial"/>
                <w:color w:val="000000"/>
                <w:sz w:val="16"/>
                <w:szCs w:val="16"/>
              </w:rPr>
              <w:br/>
              <w:t>Dedicated fire watch required and suitable fire extinguisher / charged hose to be readily accessible.</w:t>
            </w:r>
            <w:r w:rsidRPr="00A34D51">
              <w:rPr>
                <w:rFonts w:cs="Arial"/>
                <w:color w:val="000000"/>
                <w:sz w:val="16"/>
                <w:szCs w:val="16"/>
              </w:rPr>
              <w:br/>
            </w:r>
            <w:r w:rsidRPr="00A34D51">
              <w:rPr>
                <w:rFonts w:cs="Arial"/>
                <w:color w:val="000000"/>
                <w:sz w:val="16"/>
                <w:szCs w:val="16"/>
              </w:rPr>
              <w:br/>
            </w:r>
            <w:r w:rsidRPr="00A34D51">
              <w:rPr>
                <w:rFonts w:cs="Arial"/>
                <w:sz w:val="16"/>
                <w:szCs w:val="16"/>
              </w:rPr>
              <w:t>Wear the appropriate PPE for the task. Clear visor with safety glasses beneath / goggles to be worn by any persons within a 5m radius of any burning, welding and grinding activities.</w:t>
            </w:r>
            <w:r w:rsidRPr="00A34D51">
              <w:rPr>
                <w:rFonts w:cs="Arial"/>
                <w:sz w:val="16"/>
                <w:szCs w:val="16"/>
              </w:rPr>
              <w:br/>
            </w:r>
            <w:r w:rsidRPr="00A34D51">
              <w:rPr>
                <w:rFonts w:cs="Arial"/>
                <w:sz w:val="16"/>
                <w:szCs w:val="16"/>
              </w:rPr>
              <w:br/>
              <w:t>Powered Air Purifying Respirator (PAPR) to be worn at all times during flame cutting activities with anyone in a 3m radius wearing a FFP3 Mask.</w:t>
            </w:r>
            <w:r w:rsidRPr="00A34D51">
              <w:rPr>
                <w:rFonts w:cs="Arial"/>
                <w:color w:val="000000"/>
                <w:sz w:val="16"/>
                <w:szCs w:val="16"/>
              </w:rPr>
              <w:br/>
            </w:r>
            <w:r w:rsidRPr="00A34D51">
              <w:rPr>
                <w:rFonts w:cs="Arial"/>
                <w:color w:val="000000"/>
                <w:sz w:val="16"/>
                <w:szCs w:val="16"/>
              </w:rPr>
              <w:br/>
            </w:r>
            <w:r w:rsidRPr="00A34D51">
              <w:rPr>
                <w:rFonts w:cs="Arial"/>
                <w:sz w:val="16"/>
                <w:szCs w:val="16"/>
              </w:rPr>
              <w:t>Flash back arrestors must be fitted and non-return valves to be in place at lamp end of hoses.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5468BB5" w14:textId="3488E8E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E6A48A3" w14:textId="035BC66E"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4E7183A9" w14:textId="72D81BA3"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46A74E68"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A25182" w14:textId="67A92676"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35</w:t>
            </w:r>
          </w:p>
        </w:tc>
        <w:tc>
          <w:tcPr>
            <w:tcW w:w="1013" w:type="dxa"/>
            <w:tcBorders>
              <w:top w:val="single" w:sz="4" w:space="0" w:color="auto"/>
              <w:left w:val="nil"/>
              <w:bottom w:val="single" w:sz="4" w:space="0" w:color="auto"/>
              <w:right w:val="single" w:sz="4" w:space="0" w:color="auto"/>
            </w:tcBorders>
            <w:shd w:val="clear" w:color="auto" w:fill="auto"/>
            <w:vAlign w:val="center"/>
          </w:tcPr>
          <w:p w14:paraId="7C1DE1C2" w14:textId="5F356C95"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Welding Operations</w:t>
            </w:r>
          </w:p>
        </w:tc>
        <w:tc>
          <w:tcPr>
            <w:tcW w:w="1341" w:type="dxa"/>
            <w:tcBorders>
              <w:top w:val="single" w:sz="4" w:space="0" w:color="auto"/>
              <w:left w:val="nil"/>
              <w:bottom w:val="single" w:sz="4" w:space="0" w:color="auto"/>
              <w:right w:val="single" w:sz="4" w:space="0" w:color="auto"/>
            </w:tcBorders>
            <w:shd w:val="clear" w:color="auto" w:fill="auto"/>
            <w:vAlign w:val="center"/>
          </w:tcPr>
          <w:p w14:paraId="216AC125" w14:textId="1F9389A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Sparks, fire</w:t>
            </w:r>
            <w:r w:rsidRPr="00A34D51">
              <w:rPr>
                <w:rFonts w:cs="Arial"/>
                <w:color w:val="000000"/>
                <w:sz w:val="16"/>
                <w:szCs w:val="16"/>
              </w:rPr>
              <w:br/>
            </w:r>
            <w:r w:rsidRPr="00A34D51">
              <w:rPr>
                <w:rFonts w:cs="Arial"/>
                <w:color w:val="000000"/>
                <w:sz w:val="16"/>
                <w:szCs w:val="16"/>
              </w:rPr>
              <w:br/>
              <w:t>Radiation burns</w:t>
            </w:r>
            <w:r w:rsidRPr="00A34D51">
              <w:rPr>
                <w:rFonts w:cs="Arial"/>
                <w:color w:val="000000"/>
                <w:sz w:val="16"/>
                <w:szCs w:val="16"/>
              </w:rPr>
              <w:br/>
            </w:r>
            <w:r w:rsidRPr="00A34D51">
              <w:rPr>
                <w:rFonts w:cs="Arial"/>
                <w:color w:val="000000"/>
                <w:sz w:val="16"/>
                <w:szCs w:val="16"/>
              </w:rPr>
              <w:br/>
              <w:t>Arc-eye</w:t>
            </w:r>
            <w:r w:rsidRPr="00A34D51">
              <w:rPr>
                <w:rFonts w:cs="Arial"/>
                <w:color w:val="000000"/>
                <w:sz w:val="16"/>
                <w:szCs w:val="16"/>
              </w:rPr>
              <w:br/>
            </w:r>
            <w:r w:rsidRPr="00A34D51">
              <w:rPr>
                <w:rFonts w:cs="Arial"/>
                <w:color w:val="000000"/>
                <w:sz w:val="16"/>
                <w:szCs w:val="16"/>
              </w:rPr>
              <w:br/>
              <w:t>Struck by spatter</w:t>
            </w:r>
            <w:r w:rsidRPr="00A34D51">
              <w:rPr>
                <w:rFonts w:cs="Arial"/>
                <w:color w:val="000000"/>
                <w:sz w:val="16"/>
                <w:szCs w:val="16"/>
              </w:rPr>
              <w:br/>
            </w:r>
            <w:r w:rsidRPr="00A34D51">
              <w:rPr>
                <w:rFonts w:cs="Arial"/>
                <w:color w:val="000000"/>
                <w:sz w:val="16"/>
                <w:szCs w:val="16"/>
              </w:rPr>
              <w:br/>
              <w:t>Inhalation of fume</w:t>
            </w:r>
          </w:p>
        </w:tc>
        <w:tc>
          <w:tcPr>
            <w:tcW w:w="1353" w:type="dxa"/>
            <w:tcBorders>
              <w:top w:val="single" w:sz="4" w:space="0" w:color="auto"/>
              <w:left w:val="nil"/>
              <w:bottom w:val="single" w:sz="4" w:space="0" w:color="auto"/>
              <w:right w:val="single" w:sz="4" w:space="0" w:color="auto"/>
            </w:tcBorders>
            <w:shd w:val="clear" w:color="auto" w:fill="auto"/>
            <w:vAlign w:val="center"/>
          </w:tcPr>
          <w:p w14:paraId="1780710D" w14:textId="7A150A0F"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57DB393" w14:textId="142FD059"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25EDC8E" w14:textId="09589338"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C3FF85E" w14:textId="26147741"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3D28249C" w14:textId="1C28608E" w:rsidR="00A34D51" w:rsidRPr="00A34D51" w:rsidRDefault="00A34D51" w:rsidP="00A34D51">
            <w:pPr>
              <w:spacing w:after="0" w:line="240" w:lineRule="auto"/>
              <w:jc w:val="center"/>
              <w:rPr>
                <w:rFonts w:cs="Arial"/>
                <w:color w:val="000000"/>
                <w:sz w:val="16"/>
                <w:szCs w:val="16"/>
              </w:rPr>
            </w:pPr>
            <w:r w:rsidRPr="00A34D51">
              <w:rPr>
                <w:rFonts w:cs="Arial"/>
                <w:sz w:val="16"/>
                <w:szCs w:val="16"/>
              </w:rPr>
              <w:t>Only trained and qualified persons to use welding equipment.</w:t>
            </w:r>
            <w:r w:rsidRPr="00A34D51">
              <w:rPr>
                <w:rFonts w:cs="Arial"/>
                <w:sz w:val="16"/>
                <w:szCs w:val="16"/>
              </w:rPr>
              <w:br/>
            </w:r>
            <w:r w:rsidRPr="00A34D51">
              <w:rPr>
                <w:rFonts w:cs="Arial"/>
                <w:sz w:val="16"/>
                <w:szCs w:val="16"/>
              </w:rPr>
              <w:br/>
              <w:t>Ensure hot work permit is in place and adhered to.</w:t>
            </w:r>
            <w:r w:rsidRPr="00A34D51">
              <w:rPr>
                <w:rFonts w:cs="Arial"/>
                <w:sz w:val="16"/>
                <w:szCs w:val="16"/>
              </w:rPr>
              <w:br/>
            </w:r>
            <w:r w:rsidRPr="00A34D51">
              <w:rPr>
                <w:rFonts w:cs="Arial"/>
                <w:color w:val="000000"/>
                <w:sz w:val="16"/>
                <w:szCs w:val="16"/>
              </w:rPr>
              <w:br/>
              <w:t xml:space="preserve">Always check area for flammable and combustible materials / vulnerable fixed plant. </w:t>
            </w:r>
            <w:r w:rsidRPr="00A34D51">
              <w:rPr>
                <w:rFonts w:cs="Arial"/>
                <w:color w:val="000000"/>
                <w:sz w:val="16"/>
                <w:szCs w:val="16"/>
              </w:rPr>
              <w:br/>
            </w:r>
            <w:r w:rsidRPr="00A34D51">
              <w:rPr>
                <w:rFonts w:cs="Arial"/>
                <w:color w:val="000000"/>
                <w:sz w:val="16"/>
                <w:szCs w:val="16"/>
              </w:rPr>
              <w:br/>
              <w:t>Remove / cover with fire blanket  before undertaking any burning activities.</w:t>
            </w:r>
            <w:r w:rsidRPr="00A34D51">
              <w:rPr>
                <w:rFonts w:cs="Arial"/>
                <w:color w:val="000000"/>
                <w:sz w:val="16"/>
                <w:szCs w:val="16"/>
              </w:rPr>
              <w:br/>
            </w:r>
            <w:r w:rsidRPr="00A34D51">
              <w:rPr>
                <w:rFonts w:cs="Arial"/>
                <w:color w:val="000000"/>
                <w:sz w:val="16"/>
                <w:szCs w:val="16"/>
              </w:rPr>
              <w:br/>
              <w:t>Ensure that where necessary, sparks from welding operations are contained by use of fire resistant blankets.  Dedicated fire watch required and suitable fire extinguisher</w:t>
            </w:r>
            <w:r w:rsidRPr="00A34D51">
              <w:rPr>
                <w:rFonts w:cs="Arial"/>
                <w:color w:val="FF0000"/>
                <w:sz w:val="16"/>
                <w:szCs w:val="16"/>
              </w:rPr>
              <w:t xml:space="preserve"> </w:t>
            </w:r>
            <w:r w:rsidRPr="00A34D51">
              <w:rPr>
                <w:rFonts w:cs="Arial"/>
                <w:color w:val="000000"/>
                <w:sz w:val="16"/>
                <w:szCs w:val="16"/>
              </w:rPr>
              <w:t>to be readily accessible.</w:t>
            </w:r>
            <w:r w:rsidRPr="00A34D51">
              <w:rPr>
                <w:rFonts w:cs="Arial"/>
                <w:color w:val="000000"/>
                <w:sz w:val="16"/>
                <w:szCs w:val="16"/>
              </w:rPr>
              <w:br/>
            </w:r>
            <w:r w:rsidRPr="00A34D51">
              <w:rPr>
                <w:rFonts w:cs="Arial"/>
                <w:color w:val="000000"/>
                <w:sz w:val="16"/>
                <w:szCs w:val="16"/>
              </w:rPr>
              <w:br/>
              <w:t>Powered Air Purifying Respirator (PAPR) to be worn at all times during welding activ</w:t>
            </w:r>
            <w:r>
              <w:rPr>
                <w:rFonts w:cs="Arial"/>
                <w:color w:val="000000"/>
                <w:sz w:val="16"/>
                <w:szCs w:val="16"/>
              </w:rPr>
              <w:t>i</w:t>
            </w:r>
            <w:r w:rsidRPr="00A34D51">
              <w:rPr>
                <w:rFonts w:cs="Arial"/>
                <w:color w:val="000000"/>
                <w:sz w:val="16"/>
                <w:szCs w:val="16"/>
              </w:rPr>
              <w:t xml:space="preserve">ties. RPE (min. FFP3) to be worn by third-parties in the immediate vicinity. </w:t>
            </w:r>
            <w:r w:rsidRPr="00A34D51">
              <w:rPr>
                <w:rFonts w:cs="Arial"/>
                <w:color w:val="000000"/>
                <w:sz w:val="16"/>
                <w:szCs w:val="16"/>
              </w:rPr>
              <w:br/>
            </w:r>
            <w:r w:rsidRPr="00A34D51">
              <w:rPr>
                <w:rFonts w:cs="Arial"/>
                <w:color w:val="000000"/>
                <w:sz w:val="16"/>
                <w:szCs w:val="16"/>
              </w:rPr>
              <w:br/>
              <w:t>Wear the appropriate Pro-Ban PPE. with Welding Gauntlets being worn at all times.</w:t>
            </w:r>
            <w:r w:rsidRPr="00A34D51">
              <w:rPr>
                <w:rFonts w:cs="Arial"/>
                <w:color w:val="000000"/>
                <w:sz w:val="16"/>
                <w:szCs w:val="16"/>
              </w:rPr>
              <w:br/>
            </w:r>
            <w:r w:rsidRPr="00A34D51">
              <w:rPr>
                <w:rFonts w:cs="Arial"/>
                <w:color w:val="000000"/>
                <w:sz w:val="16"/>
                <w:szCs w:val="16"/>
              </w:rPr>
              <w:br/>
              <w:t xml:space="preserve"> Clear visor with safety glasses beneath / goggles to be worn by any persons within a 5m radius of any burning, welding and grinding activities.</w:t>
            </w:r>
            <w:r w:rsidRPr="00A34D51">
              <w:rPr>
                <w:rFonts w:cs="Arial"/>
                <w:color w:val="000000"/>
                <w:sz w:val="16"/>
                <w:szCs w:val="16"/>
              </w:rPr>
              <w:br/>
            </w:r>
            <w:r w:rsidRPr="00A34D51">
              <w:rPr>
                <w:rFonts w:cs="Arial"/>
                <w:color w:val="FF0000"/>
                <w:sz w:val="16"/>
                <w:szCs w:val="16"/>
              </w:rPr>
              <w:br/>
            </w:r>
            <w:r w:rsidRPr="00A34D51">
              <w:rPr>
                <w:rFonts w:cs="Arial"/>
                <w:sz w:val="16"/>
                <w:szCs w:val="16"/>
              </w:rPr>
              <w:t>Unless outside, LEV's should be used where possible. If the use of LEV has been assessed and is not practical due to the work location - PAPR &amp; RPE are to be used as primary control measure for fume.</w:t>
            </w:r>
            <w:r w:rsidRPr="00A34D51">
              <w:rPr>
                <w:rFonts w:cs="Arial"/>
                <w:sz w:val="16"/>
                <w:szCs w:val="16"/>
              </w:rPr>
              <w:br/>
            </w:r>
            <w:r w:rsidRPr="00A34D51">
              <w:rPr>
                <w:rFonts w:cs="Arial"/>
                <w:sz w:val="16"/>
                <w:szCs w:val="16"/>
              </w:rPr>
              <w:br/>
              <w:t>Use screens to protect third-parties against U/V flash.</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8115541" w14:textId="147362CD"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C007D9F" w14:textId="29A22139"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19E022E4" w14:textId="4BE15DE0"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54278659"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CD1C87" w14:textId="1FDB2FDF"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lastRenderedPageBreak/>
              <w:t>36</w:t>
            </w:r>
          </w:p>
        </w:tc>
        <w:tc>
          <w:tcPr>
            <w:tcW w:w="1013" w:type="dxa"/>
            <w:tcBorders>
              <w:top w:val="single" w:sz="4" w:space="0" w:color="auto"/>
              <w:left w:val="nil"/>
              <w:bottom w:val="single" w:sz="4" w:space="0" w:color="auto"/>
              <w:right w:val="single" w:sz="4" w:space="0" w:color="auto"/>
            </w:tcBorders>
            <w:shd w:val="clear" w:color="auto" w:fill="auto"/>
            <w:vAlign w:val="center"/>
          </w:tcPr>
          <w:p w14:paraId="18CC2935" w14:textId="36C83B2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Welding Sets</w:t>
            </w:r>
          </w:p>
        </w:tc>
        <w:tc>
          <w:tcPr>
            <w:tcW w:w="1341" w:type="dxa"/>
            <w:tcBorders>
              <w:top w:val="single" w:sz="4" w:space="0" w:color="auto"/>
              <w:left w:val="nil"/>
              <w:bottom w:val="single" w:sz="4" w:space="0" w:color="auto"/>
              <w:right w:val="single" w:sz="4" w:space="0" w:color="auto"/>
            </w:tcBorders>
            <w:shd w:val="clear" w:color="auto" w:fill="auto"/>
            <w:vAlign w:val="center"/>
          </w:tcPr>
          <w:p w14:paraId="6B5598A3" w14:textId="3A922966"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Fire</w:t>
            </w:r>
            <w:r w:rsidRPr="00A34D51">
              <w:rPr>
                <w:rFonts w:cs="Arial"/>
                <w:color w:val="000000"/>
                <w:sz w:val="16"/>
                <w:szCs w:val="16"/>
              </w:rPr>
              <w:br/>
            </w:r>
            <w:r w:rsidRPr="00A34D51">
              <w:rPr>
                <w:rFonts w:cs="Arial"/>
                <w:color w:val="000000"/>
                <w:sz w:val="16"/>
                <w:szCs w:val="16"/>
              </w:rPr>
              <w:br/>
              <w:t>Electric shock</w:t>
            </w:r>
            <w:r w:rsidRPr="00A34D51">
              <w:rPr>
                <w:rFonts w:cs="Arial"/>
                <w:color w:val="000000"/>
                <w:sz w:val="16"/>
                <w:szCs w:val="16"/>
              </w:rPr>
              <w:br/>
            </w:r>
            <w:r w:rsidRPr="00A34D51">
              <w:rPr>
                <w:rFonts w:cs="Arial"/>
                <w:color w:val="000000"/>
                <w:sz w:val="16"/>
                <w:szCs w:val="16"/>
              </w:rPr>
              <w:br/>
              <w:t>Spillage</w:t>
            </w:r>
          </w:p>
        </w:tc>
        <w:tc>
          <w:tcPr>
            <w:tcW w:w="1353" w:type="dxa"/>
            <w:tcBorders>
              <w:top w:val="single" w:sz="4" w:space="0" w:color="auto"/>
              <w:left w:val="nil"/>
              <w:bottom w:val="single" w:sz="4" w:space="0" w:color="auto"/>
              <w:right w:val="single" w:sz="4" w:space="0" w:color="auto"/>
            </w:tcBorders>
            <w:shd w:val="clear" w:color="auto" w:fill="auto"/>
            <w:vAlign w:val="center"/>
          </w:tcPr>
          <w:p w14:paraId="4DCDA2DE" w14:textId="144B0CEB"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4EE1003" w14:textId="1E3B4533"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BE93C7A" w14:textId="62DA8759"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DC1D1AF" w14:textId="748748A8"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6F961DB5" w14:textId="04FB416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Ensure set is earthed close to the job.</w:t>
            </w:r>
            <w:r w:rsidRPr="00A34D51">
              <w:rPr>
                <w:rFonts w:cs="Arial"/>
                <w:color w:val="000000"/>
                <w:sz w:val="16"/>
                <w:szCs w:val="16"/>
              </w:rPr>
              <w:br/>
            </w:r>
            <w:r w:rsidRPr="00A34D51">
              <w:rPr>
                <w:rFonts w:cs="Arial"/>
                <w:color w:val="000000"/>
                <w:sz w:val="16"/>
                <w:szCs w:val="16"/>
              </w:rPr>
              <w:br/>
              <w:t>Ensure spark arrestor fitted.</w:t>
            </w:r>
            <w:r w:rsidRPr="00A34D51">
              <w:rPr>
                <w:rFonts w:cs="Arial"/>
                <w:color w:val="000000"/>
                <w:sz w:val="16"/>
                <w:szCs w:val="16"/>
              </w:rPr>
              <w:br/>
            </w:r>
            <w:r w:rsidRPr="00A34D51">
              <w:rPr>
                <w:rFonts w:cs="Arial"/>
                <w:color w:val="000000"/>
                <w:sz w:val="16"/>
                <w:szCs w:val="16"/>
              </w:rPr>
              <w:br/>
              <w:t>Inspect cables and set for condition pre-use.</w:t>
            </w:r>
            <w:r w:rsidRPr="00A34D51">
              <w:rPr>
                <w:rFonts w:cs="Arial"/>
                <w:color w:val="000000"/>
                <w:sz w:val="16"/>
                <w:szCs w:val="16"/>
              </w:rPr>
              <w:br/>
            </w:r>
            <w:r w:rsidRPr="00A34D51">
              <w:rPr>
                <w:rFonts w:cs="Arial"/>
                <w:color w:val="000000"/>
                <w:sz w:val="16"/>
                <w:szCs w:val="16"/>
              </w:rPr>
              <w:br/>
              <w:t>Fire extinguisher to be readily available.</w:t>
            </w:r>
            <w:r w:rsidRPr="00A34D51">
              <w:rPr>
                <w:rFonts w:cs="Arial"/>
                <w:color w:val="000000"/>
                <w:sz w:val="16"/>
                <w:szCs w:val="16"/>
              </w:rPr>
              <w:br/>
            </w:r>
            <w:r w:rsidRPr="00A34D51">
              <w:rPr>
                <w:rFonts w:cs="Arial"/>
                <w:color w:val="000000"/>
                <w:sz w:val="16"/>
                <w:szCs w:val="16"/>
              </w:rPr>
              <w:br/>
              <w:t>Drip tray to be placed beneath fuel sets.</w:t>
            </w:r>
            <w:r w:rsidRPr="00A34D51">
              <w:rPr>
                <w:rFonts w:cs="Arial"/>
                <w:color w:val="000000"/>
                <w:sz w:val="16"/>
                <w:szCs w:val="16"/>
              </w:rPr>
              <w:br/>
            </w:r>
            <w:r w:rsidRPr="00A34D51">
              <w:rPr>
                <w:rFonts w:cs="Arial"/>
                <w:color w:val="000000"/>
                <w:sz w:val="16"/>
                <w:szCs w:val="16"/>
              </w:rPr>
              <w:br/>
              <w:t>Fuel to be stored in metal jerry can, remote from areas of hot works. Spill kit to be readily accessible.</w:t>
            </w:r>
            <w:r w:rsidRPr="00A34D51">
              <w:rPr>
                <w:rFonts w:cs="Arial"/>
                <w:color w:val="000000"/>
                <w:sz w:val="16"/>
                <w:szCs w:val="16"/>
              </w:rPr>
              <w:br/>
            </w:r>
            <w:r w:rsidRPr="00A34D51">
              <w:rPr>
                <w:rFonts w:cs="Arial"/>
                <w:color w:val="000000"/>
                <w:sz w:val="16"/>
                <w:szCs w:val="16"/>
              </w:rPr>
              <w:br/>
              <w:t>Route weld cables away from walkways.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CFEA19C" w14:textId="3607F2E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F8ADD6C" w14:textId="69FDE7B2"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0D5D6CE7" w14:textId="4CAE93D2"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163C7879" w14:textId="77777777" w:rsidTr="00EF42ED">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67F7531D" w14:textId="62D66691" w:rsidR="00A34D51" w:rsidRPr="00A34D51" w:rsidRDefault="00A34D51" w:rsidP="00A34D51">
            <w:pPr>
              <w:spacing w:after="0" w:line="240" w:lineRule="auto"/>
              <w:jc w:val="center"/>
              <w:rPr>
                <w:rFonts w:cs="Arial"/>
                <w:b/>
                <w:bCs/>
                <w:color w:val="000000"/>
                <w:sz w:val="16"/>
                <w:szCs w:val="16"/>
              </w:rPr>
            </w:pPr>
            <w:r>
              <w:rPr>
                <w:rFonts w:cs="Arial"/>
                <w:b/>
                <w:bCs/>
                <w:color w:val="000000"/>
                <w:sz w:val="16"/>
                <w:szCs w:val="16"/>
              </w:rPr>
              <w:t xml:space="preserve">Lifting Activities </w:t>
            </w:r>
          </w:p>
        </w:tc>
      </w:tr>
      <w:tr w:rsidR="00A34D51" w:rsidRPr="00C064FA" w14:paraId="168B0306"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20096B" w14:textId="225F2E9F"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37</w:t>
            </w:r>
          </w:p>
        </w:tc>
        <w:tc>
          <w:tcPr>
            <w:tcW w:w="1013" w:type="dxa"/>
            <w:tcBorders>
              <w:top w:val="single" w:sz="4" w:space="0" w:color="auto"/>
              <w:left w:val="nil"/>
              <w:bottom w:val="single" w:sz="4" w:space="0" w:color="auto"/>
              <w:right w:val="single" w:sz="4" w:space="0" w:color="auto"/>
            </w:tcBorders>
            <w:shd w:val="clear" w:color="auto" w:fill="auto"/>
            <w:vAlign w:val="center"/>
          </w:tcPr>
          <w:p w14:paraId="59160937" w14:textId="388C479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Lifting equipment</w:t>
            </w:r>
          </w:p>
        </w:tc>
        <w:tc>
          <w:tcPr>
            <w:tcW w:w="1341" w:type="dxa"/>
            <w:tcBorders>
              <w:top w:val="single" w:sz="4" w:space="0" w:color="auto"/>
              <w:left w:val="nil"/>
              <w:bottom w:val="single" w:sz="4" w:space="0" w:color="auto"/>
              <w:right w:val="single" w:sz="4" w:space="0" w:color="auto"/>
            </w:tcBorders>
            <w:shd w:val="clear" w:color="auto" w:fill="auto"/>
            <w:vAlign w:val="center"/>
          </w:tcPr>
          <w:p w14:paraId="3D6C576D" w14:textId="78A2CCFB"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Overloading</w:t>
            </w:r>
            <w:r w:rsidRPr="00A34D51">
              <w:rPr>
                <w:rFonts w:cs="Arial"/>
                <w:color w:val="000000"/>
                <w:sz w:val="16"/>
                <w:szCs w:val="16"/>
              </w:rPr>
              <w:br/>
            </w:r>
            <w:r w:rsidRPr="00A34D51">
              <w:rPr>
                <w:rFonts w:cs="Arial"/>
                <w:color w:val="000000"/>
                <w:sz w:val="16"/>
                <w:szCs w:val="16"/>
              </w:rPr>
              <w:br/>
              <w:t>Falling materials</w:t>
            </w:r>
            <w:r w:rsidRPr="00A34D51">
              <w:rPr>
                <w:rFonts w:cs="Arial"/>
                <w:color w:val="000000"/>
                <w:sz w:val="16"/>
                <w:szCs w:val="16"/>
              </w:rPr>
              <w:br/>
            </w:r>
            <w:r w:rsidRPr="00A34D51">
              <w:rPr>
                <w:rFonts w:cs="Arial"/>
                <w:color w:val="000000"/>
                <w:sz w:val="16"/>
                <w:szCs w:val="16"/>
              </w:rPr>
              <w:br/>
              <w:t>Crushing / entrapment</w:t>
            </w:r>
            <w:r w:rsidRPr="00A34D51">
              <w:rPr>
                <w:rFonts w:cs="Arial"/>
                <w:color w:val="000000"/>
                <w:sz w:val="16"/>
                <w:szCs w:val="16"/>
              </w:rPr>
              <w:br/>
            </w:r>
            <w:r w:rsidRPr="00A34D51">
              <w:rPr>
                <w:rFonts w:cs="Arial"/>
                <w:color w:val="000000"/>
                <w:sz w:val="16"/>
                <w:szCs w:val="16"/>
              </w:rPr>
              <w:br/>
              <w:t>Struck by load</w:t>
            </w:r>
          </w:p>
        </w:tc>
        <w:tc>
          <w:tcPr>
            <w:tcW w:w="1353" w:type="dxa"/>
            <w:tcBorders>
              <w:top w:val="single" w:sz="4" w:space="0" w:color="auto"/>
              <w:left w:val="nil"/>
              <w:bottom w:val="single" w:sz="4" w:space="0" w:color="auto"/>
              <w:right w:val="single" w:sz="4" w:space="0" w:color="auto"/>
            </w:tcBorders>
            <w:shd w:val="clear" w:color="auto" w:fill="auto"/>
            <w:vAlign w:val="center"/>
          </w:tcPr>
          <w:p w14:paraId="0062BF47" w14:textId="189EBFAF"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750AFA0" w14:textId="1D2C51D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D6E8D1B" w14:textId="484CD14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5280FF6" w14:textId="4605ED75"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5CF93153" w14:textId="23078453"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lifting to be carried out by a competent person.</w:t>
            </w:r>
            <w:r w:rsidRPr="00A34D51">
              <w:rPr>
                <w:rFonts w:cs="Arial"/>
                <w:color w:val="000000"/>
                <w:sz w:val="16"/>
                <w:szCs w:val="16"/>
              </w:rPr>
              <w:br/>
            </w:r>
            <w:r w:rsidRPr="00A34D51">
              <w:rPr>
                <w:rFonts w:cs="Arial"/>
                <w:color w:val="000000"/>
                <w:sz w:val="16"/>
                <w:szCs w:val="16"/>
              </w:rPr>
              <w:br/>
              <w:t>Exclusion Zones to be used and controlled by competent people.</w:t>
            </w:r>
            <w:r w:rsidRPr="00A34D51">
              <w:rPr>
                <w:rFonts w:cs="Arial"/>
                <w:color w:val="000000"/>
                <w:sz w:val="16"/>
                <w:szCs w:val="16"/>
              </w:rPr>
              <w:br/>
            </w:r>
            <w:r w:rsidRPr="00A34D51">
              <w:rPr>
                <w:rFonts w:cs="Arial"/>
                <w:color w:val="000000"/>
                <w:sz w:val="16"/>
                <w:szCs w:val="16"/>
              </w:rPr>
              <w:br/>
              <w:t>All lifting equipment to be in good working order, to have current certificate and display the correct coloured inspection tag.</w:t>
            </w:r>
            <w:r w:rsidRPr="00A34D51">
              <w:rPr>
                <w:rFonts w:cs="Arial"/>
                <w:color w:val="000000"/>
                <w:sz w:val="16"/>
                <w:szCs w:val="16"/>
              </w:rPr>
              <w:br/>
            </w:r>
            <w:r w:rsidRPr="00A34D51">
              <w:rPr>
                <w:rFonts w:cs="Arial"/>
                <w:color w:val="000000"/>
                <w:sz w:val="16"/>
                <w:szCs w:val="16"/>
              </w:rPr>
              <w:br/>
              <w:t>Visual check</w:t>
            </w:r>
            <w:r w:rsidRPr="00A34D51">
              <w:rPr>
                <w:rFonts w:cs="Arial"/>
                <w:sz w:val="16"/>
                <w:szCs w:val="16"/>
              </w:rPr>
              <w:t>s of equipment to be carried out by a trained an</w:t>
            </w:r>
            <w:r w:rsidRPr="00A34D51">
              <w:rPr>
                <w:rFonts w:cs="Arial"/>
                <w:color w:val="000000"/>
                <w:sz w:val="16"/>
                <w:szCs w:val="16"/>
              </w:rPr>
              <w:t>d competent person before use. Remove damaged equipment from use and place in quarantine.</w:t>
            </w:r>
            <w:r w:rsidRPr="00A34D51">
              <w:rPr>
                <w:rFonts w:cs="Arial"/>
                <w:color w:val="000000"/>
                <w:sz w:val="16"/>
                <w:szCs w:val="16"/>
              </w:rPr>
              <w:br/>
            </w:r>
            <w:r w:rsidRPr="00A34D51">
              <w:rPr>
                <w:rFonts w:cs="Arial"/>
                <w:color w:val="000000"/>
                <w:sz w:val="16"/>
                <w:szCs w:val="16"/>
              </w:rPr>
              <w:br/>
              <w:t>Lifting equipment to be used within safe working load capabilit</w:t>
            </w:r>
            <w:r w:rsidRPr="00A34D51">
              <w:rPr>
                <w:rFonts w:cs="Arial"/>
                <w:sz w:val="16"/>
                <w:szCs w:val="16"/>
              </w:rPr>
              <w:t>ies (include weights of all items being lifted and additional chain/hook/etc. weights)</w:t>
            </w:r>
            <w:r w:rsidRPr="00A34D51">
              <w:rPr>
                <w:rFonts w:cs="Arial"/>
                <w:sz w:val="16"/>
                <w:szCs w:val="16"/>
              </w:rPr>
              <w:br/>
            </w:r>
            <w:r w:rsidRPr="00A34D51">
              <w:rPr>
                <w:rFonts w:cs="Arial"/>
                <w:sz w:val="16"/>
                <w:szCs w:val="16"/>
              </w:rPr>
              <w:br/>
              <w:t>Store lifting equipment in appropriate storage locations away from the elements or where they might me susceptible to damage.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EE618A3" w14:textId="24EB152B"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C4C1D1A" w14:textId="6997E2DE"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F0539E6" w14:textId="02E74D19"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10</w:t>
            </w:r>
          </w:p>
        </w:tc>
      </w:tr>
      <w:tr w:rsidR="00A34D51" w:rsidRPr="00C064FA" w14:paraId="4A8457EB"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317F20" w14:textId="7E85618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38</w:t>
            </w:r>
          </w:p>
        </w:tc>
        <w:tc>
          <w:tcPr>
            <w:tcW w:w="1013" w:type="dxa"/>
            <w:tcBorders>
              <w:top w:val="single" w:sz="4" w:space="0" w:color="auto"/>
              <w:left w:val="nil"/>
              <w:bottom w:val="single" w:sz="4" w:space="0" w:color="auto"/>
              <w:right w:val="single" w:sz="4" w:space="0" w:color="auto"/>
            </w:tcBorders>
            <w:shd w:val="clear" w:color="auto" w:fill="auto"/>
            <w:vAlign w:val="center"/>
          </w:tcPr>
          <w:p w14:paraId="01E6B49D" w14:textId="5DFAEFF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Lifting activities</w:t>
            </w:r>
            <w:r w:rsidRPr="00A34D51">
              <w:rPr>
                <w:rFonts w:cs="Arial"/>
                <w:color w:val="000000"/>
                <w:sz w:val="16"/>
                <w:szCs w:val="16"/>
              </w:rPr>
              <w:br/>
              <w:t>(inc. Test Lifts)</w:t>
            </w:r>
          </w:p>
        </w:tc>
        <w:tc>
          <w:tcPr>
            <w:tcW w:w="1341" w:type="dxa"/>
            <w:tcBorders>
              <w:top w:val="single" w:sz="4" w:space="0" w:color="auto"/>
              <w:left w:val="nil"/>
              <w:bottom w:val="single" w:sz="4" w:space="0" w:color="auto"/>
              <w:right w:val="single" w:sz="4" w:space="0" w:color="auto"/>
            </w:tcBorders>
            <w:shd w:val="clear" w:color="auto" w:fill="auto"/>
            <w:vAlign w:val="center"/>
          </w:tcPr>
          <w:p w14:paraId="0AAB912D" w14:textId="7ED43CE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Overloading</w:t>
            </w:r>
            <w:r w:rsidRPr="00A34D51">
              <w:rPr>
                <w:rFonts w:cs="Arial"/>
                <w:color w:val="000000"/>
                <w:sz w:val="16"/>
                <w:szCs w:val="16"/>
              </w:rPr>
              <w:br/>
            </w:r>
            <w:r w:rsidRPr="00A34D51">
              <w:rPr>
                <w:rFonts w:cs="Arial"/>
                <w:color w:val="000000"/>
                <w:sz w:val="16"/>
                <w:szCs w:val="16"/>
              </w:rPr>
              <w:br/>
              <w:t>Falling materials</w:t>
            </w:r>
            <w:r w:rsidRPr="00A34D51">
              <w:rPr>
                <w:rFonts w:cs="Arial"/>
                <w:color w:val="000000"/>
                <w:sz w:val="16"/>
                <w:szCs w:val="16"/>
              </w:rPr>
              <w:br/>
            </w:r>
            <w:r w:rsidRPr="00A34D51">
              <w:rPr>
                <w:rFonts w:cs="Arial"/>
                <w:color w:val="000000"/>
                <w:sz w:val="16"/>
                <w:szCs w:val="16"/>
              </w:rPr>
              <w:br/>
              <w:t>Crushing / entrapment</w:t>
            </w:r>
            <w:r w:rsidRPr="00A34D51">
              <w:rPr>
                <w:rFonts w:cs="Arial"/>
                <w:color w:val="000000"/>
                <w:sz w:val="16"/>
                <w:szCs w:val="16"/>
              </w:rPr>
              <w:br/>
            </w:r>
            <w:r w:rsidRPr="00A34D51">
              <w:rPr>
                <w:rFonts w:cs="Arial"/>
                <w:color w:val="000000"/>
                <w:sz w:val="16"/>
                <w:szCs w:val="16"/>
              </w:rPr>
              <w:br/>
              <w:t>Struck by load</w:t>
            </w:r>
          </w:p>
        </w:tc>
        <w:tc>
          <w:tcPr>
            <w:tcW w:w="1353" w:type="dxa"/>
            <w:tcBorders>
              <w:top w:val="single" w:sz="4" w:space="0" w:color="auto"/>
              <w:left w:val="nil"/>
              <w:bottom w:val="single" w:sz="4" w:space="0" w:color="auto"/>
              <w:right w:val="single" w:sz="4" w:space="0" w:color="auto"/>
            </w:tcBorders>
            <w:shd w:val="clear" w:color="auto" w:fill="auto"/>
            <w:vAlign w:val="center"/>
          </w:tcPr>
          <w:p w14:paraId="72ED3048" w14:textId="2F306A6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0622F30" w14:textId="6F6E5278"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1B90481" w14:textId="765EC51E"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1EE87F4" w14:textId="2CBD1619"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46E2733B" w14:textId="6E1A5F4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Lifting operations to be carried out by trained, competent personnel.</w:t>
            </w:r>
            <w:r w:rsidRPr="00A34D51">
              <w:rPr>
                <w:rFonts w:cs="Arial"/>
                <w:color w:val="000000"/>
                <w:sz w:val="16"/>
                <w:szCs w:val="16"/>
              </w:rPr>
              <w:br/>
            </w:r>
            <w:r w:rsidRPr="00A34D51">
              <w:rPr>
                <w:rFonts w:cs="Arial"/>
                <w:color w:val="000000"/>
                <w:sz w:val="16"/>
                <w:szCs w:val="16"/>
              </w:rPr>
              <w:br/>
              <w:t>PICOLO to be appointed to supervise all lifts.</w:t>
            </w:r>
            <w:r w:rsidRPr="00A34D51">
              <w:rPr>
                <w:rFonts w:cs="Arial"/>
                <w:color w:val="000000"/>
                <w:sz w:val="16"/>
                <w:szCs w:val="16"/>
              </w:rPr>
              <w:br/>
            </w:r>
            <w:r w:rsidRPr="00A34D51">
              <w:rPr>
                <w:rFonts w:cs="Arial"/>
                <w:color w:val="000000"/>
                <w:sz w:val="16"/>
                <w:szCs w:val="16"/>
              </w:rPr>
              <w:br/>
            </w:r>
            <w:r w:rsidRPr="00A34D51">
              <w:rPr>
                <w:rFonts w:cs="Arial"/>
                <w:sz w:val="16"/>
                <w:szCs w:val="16"/>
              </w:rPr>
              <w:t>Load to be calculated and recorded on lift plan.</w:t>
            </w:r>
            <w:r w:rsidRPr="00A34D51">
              <w:rPr>
                <w:rFonts w:cs="Arial"/>
                <w:color w:val="FF00FF"/>
                <w:sz w:val="16"/>
                <w:szCs w:val="16"/>
              </w:rPr>
              <w:br/>
            </w:r>
            <w:r w:rsidRPr="00A34D51">
              <w:rPr>
                <w:rFonts w:cs="Arial"/>
                <w:color w:val="000000"/>
                <w:sz w:val="16"/>
                <w:szCs w:val="16"/>
              </w:rPr>
              <w:br/>
              <w:t>Do not walk/work under suspended loads / control area to avoid access by other.</w:t>
            </w:r>
            <w:r w:rsidRPr="00A34D51">
              <w:rPr>
                <w:rFonts w:cs="Arial"/>
                <w:color w:val="000000"/>
                <w:sz w:val="16"/>
                <w:szCs w:val="16"/>
              </w:rPr>
              <w:br/>
            </w:r>
            <w:r w:rsidRPr="00A34D51">
              <w:rPr>
                <w:rFonts w:cs="Arial"/>
                <w:color w:val="000000"/>
                <w:sz w:val="16"/>
                <w:szCs w:val="16"/>
              </w:rPr>
              <w:br/>
              <w:t>Do not place your hands on any load - use push sticks / guide ropes and keep out of the line of fire.</w:t>
            </w:r>
            <w:r w:rsidRPr="00A34D51">
              <w:rPr>
                <w:rFonts w:cs="Arial"/>
                <w:color w:val="000000"/>
                <w:sz w:val="16"/>
                <w:szCs w:val="16"/>
              </w:rPr>
              <w:br/>
            </w:r>
            <w:r w:rsidRPr="00A34D51">
              <w:rPr>
                <w:rFonts w:cs="Arial"/>
                <w:color w:val="000000"/>
                <w:sz w:val="16"/>
                <w:szCs w:val="16"/>
              </w:rPr>
              <w:br/>
            </w:r>
            <w:r w:rsidRPr="00A34D51">
              <w:rPr>
                <w:rFonts w:cs="Arial"/>
                <w:sz w:val="16"/>
                <w:szCs w:val="16"/>
              </w:rPr>
              <w:t>Use of a barriered area and warning signs to be employed.</w:t>
            </w:r>
            <w:r w:rsidRPr="00A34D51">
              <w:rPr>
                <w:rFonts w:cs="Arial"/>
                <w:sz w:val="16"/>
                <w:szCs w:val="16"/>
              </w:rPr>
              <w:br/>
            </w:r>
            <w:r w:rsidRPr="00A34D51">
              <w:rPr>
                <w:rFonts w:cs="Arial"/>
                <w:sz w:val="16"/>
                <w:szCs w:val="16"/>
              </w:rPr>
              <w:br/>
              <w:t xml:space="preserve">Temporary works </w:t>
            </w:r>
            <w:r>
              <w:rPr>
                <w:rFonts w:cs="Arial"/>
                <w:sz w:val="16"/>
                <w:szCs w:val="16"/>
              </w:rPr>
              <w:t>certificate</w:t>
            </w:r>
            <w:r w:rsidRPr="00A34D51">
              <w:rPr>
                <w:rFonts w:cs="Arial"/>
                <w:sz w:val="16"/>
                <w:szCs w:val="16"/>
              </w:rPr>
              <w:t xml:space="preserve"> to be in place.</w:t>
            </w:r>
            <w:r w:rsidRPr="00A34D51">
              <w:rPr>
                <w:rFonts w:cs="Arial"/>
                <w:color w:val="FF0000"/>
                <w:sz w:val="16"/>
                <w:szCs w:val="16"/>
              </w:rPr>
              <w:br/>
            </w:r>
            <w:r w:rsidRPr="00A34D51">
              <w:rPr>
                <w:rFonts w:cs="Arial"/>
                <w:color w:val="FF0000"/>
                <w:sz w:val="16"/>
                <w:szCs w:val="16"/>
              </w:rPr>
              <w:br/>
            </w:r>
            <w:r w:rsidRPr="00A34D51">
              <w:rPr>
                <w:rFonts w:cs="Arial"/>
                <w:sz w:val="16"/>
                <w:szCs w:val="16"/>
              </w:rPr>
              <w:t>Store lifting equipment in appropriate storage lockers.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86B853B" w14:textId="06935A6A"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FE330BA" w14:textId="5E00565E"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9D138FE" w14:textId="4DFE4763"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10</w:t>
            </w:r>
          </w:p>
        </w:tc>
      </w:tr>
      <w:tr w:rsidR="00A34D51" w:rsidRPr="00C064FA" w14:paraId="3A8EFD5A"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5046D3" w14:textId="2F0588BE"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lastRenderedPageBreak/>
              <w:t>39</w:t>
            </w:r>
          </w:p>
        </w:tc>
        <w:tc>
          <w:tcPr>
            <w:tcW w:w="1013" w:type="dxa"/>
            <w:tcBorders>
              <w:top w:val="single" w:sz="4" w:space="0" w:color="auto"/>
              <w:left w:val="nil"/>
              <w:bottom w:val="single" w:sz="4" w:space="0" w:color="auto"/>
              <w:right w:val="single" w:sz="4" w:space="0" w:color="auto"/>
            </w:tcBorders>
            <w:shd w:val="clear" w:color="auto" w:fill="auto"/>
            <w:vAlign w:val="center"/>
          </w:tcPr>
          <w:p w14:paraId="3BBA0211" w14:textId="025BAA75"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Loading / Unloading of Equipment</w:t>
            </w:r>
          </w:p>
        </w:tc>
        <w:tc>
          <w:tcPr>
            <w:tcW w:w="1341" w:type="dxa"/>
            <w:tcBorders>
              <w:top w:val="single" w:sz="4" w:space="0" w:color="auto"/>
              <w:left w:val="nil"/>
              <w:bottom w:val="single" w:sz="4" w:space="0" w:color="auto"/>
              <w:right w:val="single" w:sz="4" w:space="0" w:color="auto"/>
            </w:tcBorders>
            <w:shd w:val="clear" w:color="auto" w:fill="auto"/>
            <w:vAlign w:val="center"/>
          </w:tcPr>
          <w:p w14:paraId="69EE11ED" w14:textId="11A6FE48"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 xml:space="preserve">Falling or dropped loads - </w:t>
            </w:r>
            <w:r w:rsidRPr="00A34D51">
              <w:rPr>
                <w:rFonts w:cs="Arial"/>
                <w:color w:val="000000"/>
                <w:sz w:val="16"/>
                <w:szCs w:val="16"/>
              </w:rPr>
              <w:br/>
              <w:t>Crush / strike injury</w:t>
            </w:r>
            <w:r w:rsidRPr="00A34D51">
              <w:rPr>
                <w:rFonts w:cs="Arial"/>
                <w:color w:val="000000"/>
                <w:sz w:val="16"/>
                <w:szCs w:val="16"/>
              </w:rPr>
              <w:br/>
            </w:r>
            <w:r w:rsidRPr="00A34D51">
              <w:rPr>
                <w:rFonts w:cs="Arial"/>
                <w:color w:val="000000"/>
                <w:sz w:val="16"/>
                <w:szCs w:val="16"/>
              </w:rPr>
              <w:br/>
              <w:t>Equipment damage</w:t>
            </w:r>
          </w:p>
        </w:tc>
        <w:tc>
          <w:tcPr>
            <w:tcW w:w="1353" w:type="dxa"/>
            <w:tcBorders>
              <w:top w:val="single" w:sz="4" w:space="0" w:color="auto"/>
              <w:left w:val="nil"/>
              <w:bottom w:val="single" w:sz="4" w:space="0" w:color="auto"/>
              <w:right w:val="single" w:sz="4" w:space="0" w:color="auto"/>
            </w:tcBorders>
            <w:shd w:val="clear" w:color="auto" w:fill="auto"/>
            <w:vAlign w:val="center"/>
          </w:tcPr>
          <w:p w14:paraId="6D32A370" w14:textId="4E75D75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AB4E092" w14:textId="19D30484"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81815A3" w14:textId="4F61029C"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6F02C476" w14:textId="57ADFF86"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5837D030" w14:textId="0C47F22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Exclusion zone to be in place when vehicles are loading and offloading.</w:t>
            </w:r>
            <w:r w:rsidRPr="00A34D51">
              <w:rPr>
                <w:rFonts w:cs="Arial"/>
                <w:color w:val="000000"/>
                <w:sz w:val="16"/>
                <w:szCs w:val="16"/>
              </w:rPr>
              <w:br/>
            </w:r>
            <w:r w:rsidRPr="00A34D51">
              <w:rPr>
                <w:rFonts w:cs="Arial"/>
                <w:color w:val="000000"/>
                <w:sz w:val="16"/>
                <w:szCs w:val="16"/>
              </w:rPr>
              <w:br/>
              <w:t>All lifting equipment to be within its inspection date and checked for damage.</w:t>
            </w:r>
            <w:r w:rsidRPr="00A34D51">
              <w:rPr>
                <w:rFonts w:cs="Arial"/>
                <w:color w:val="000000"/>
                <w:sz w:val="16"/>
                <w:szCs w:val="16"/>
              </w:rPr>
              <w:br/>
            </w:r>
            <w:r w:rsidRPr="00A34D51">
              <w:rPr>
                <w:rFonts w:cs="Arial"/>
                <w:color w:val="000000"/>
                <w:sz w:val="16"/>
                <w:szCs w:val="16"/>
              </w:rPr>
              <w:br/>
              <w:t>Delivery vehicle to be parked in designated location with handbrake applied and keys removed.</w:t>
            </w:r>
            <w:r w:rsidRPr="00A34D51">
              <w:rPr>
                <w:rFonts w:cs="Arial"/>
                <w:color w:val="000000"/>
                <w:sz w:val="16"/>
                <w:szCs w:val="16"/>
              </w:rPr>
              <w:br/>
            </w:r>
            <w:r w:rsidRPr="00A34D51">
              <w:rPr>
                <w:rFonts w:cs="Arial"/>
                <w:color w:val="000000"/>
                <w:sz w:val="16"/>
                <w:szCs w:val="16"/>
              </w:rPr>
              <w:br/>
              <w:t xml:space="preserve"> Adhere to 3-metre exclusion zone and use driver safe haven.</w:t>
            </w:r>
            <w:r w:rsidRPr="00A34D51">
              <w:rPr>
                <w:rFonts w:cs="Arial"/>
                <w:color w:val="000000"/>
                <w:sz w:val="16"/>
                <w:szCs w:val="16"/>
              </w:rPr>
              <w:br/>
            </w:r>
            <w:r w:rsidRPr="00A34D51">
              <w:rPr>
                <w:rFonts w:cs="Arial"/>
                <w:color w:val="000000"/>
                <w:sz w:val="16"/>
                <w:szCs w:val="16"/>
              </w:rPr>
              <w:br/>
              <w:t>Where practicable use mechanical means of loading / unloading.</w:t>
            </w:r>
            <w:r w:rsidRPr="00A34D51">
              <w:rPr>
                <w:rFonts w:cs="Arial"/>
                <w:color w:val="000000"/>
                <w:sz w:val="16"/>
                <w:szCs w:val="16"/>
              </w:rPr>
              <w:br/>
            </w:r>
            <w:r w:rsidRPr="00A34D51">
              <w:rPr>
                <w:rFonts w:cs="Arial"/>
                <w:color w:val="000000"/>
                <w:sz w:val="16"/>
                <w:szCs w:val="16"/>
              </w:rPr>
              <w:br/>
              <w:t>If manual handling is required use best practices as taught in the manual handling course.</w:t>
            </w:r>
            <w:r w:rsidRPr="00A34D51">
              <w:rPr>
                <w:rFonts w:cs="Arial"/>
                <w:color w:val="000000"/>
                <w:sz w:val="16"/>
                <w:szCs w:val="16"/>
              </w:rPr>
              <w:br/>
            </w:r>
            <w:r w:rsidRPr="00A34D51">
              <w:rPr>
                <w:rFonts w:cs="Arial"/>
                <w:color w:val="000000"/>
                <w:sz w:val="16"/>
                <w:szCs w:val="16"/>
              </w:rPr>
              <w:br/>
              <w:t>Check condition of vehicle bed before accessing. If not safe, do not access, turn delivery away and contact haulier.</w:t>
            </w:r>
            <w:r w:rsidRPr="00A34D51">
              <w:rPr>
                <w:rFonts w:cs="Arial"/>
                <w:color w:val="000000"/>
                <w:sz w:val="16"/>
                <w:szCs w:val="16"/>
              </w:rPr>
              <w:br/>
            </w:r>
            <w:r w:rsidRPr="00A34D51">
              <w:rPr>
                <w:rFonts w:cs="Arial"/>
                <w:color w:val="000000"/>
                <w:sz w:val="16"/>
                <w:szCs w:val="16"/>
              </w:rPr>
              <w:br/>
              <w:t xml:space="preserve">Access / egress to the vehicle bed is by approved means only. If access to the vehicle bed is required, fall protection measures must be in use including impact protection, safety helmet with chin strap (fitted and worn). </w:t>
            </w:r>
            <w:r w:rsidRPr="00A34D51">
              <w:rPr>
                <w:rFonts w:cs="Arial"/>
                <w:color w:val="000000"/>
                <w:sz w:val="16"/>
                <w:szCs w:val="16"/>
              </w:rPr>
              <w:br/>
            </w:r>
            <w:r w:rsidRPr="00A34D51">
              <w:rPr>
                <w:rFonts w:cs="Arial"/>
                <w:sz w:val="16"/>
                <w:szCs w:val="16"/>
              </w:rPr>
              <w:br/>
              <w:t>Hi-Viz to be worn.</w:t>
            </w:r>
            <w:r w:rsidRPr="00A34D51">
              <w:rPr>
                <w:rFonts w:cs="Arial"/>
                <w:sz w:val="16"/>
                <w:szCs w:val="16"/>
              </w:rPr>
              <w:br/>
            </w:r>
            <w:r w:rsidRPr="00A34D51">
              <w:rPr>
                <w:rFonts w:cs="Arial"/>
                <w:sz w:val="16"/>
                <w:szCs w:val="16"/>
              </w:rPr>
              <w:br/>
              <w:t>Banksman to be in place.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03A9BE0" w14:textId="6A1A0CA8"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37AC36F" w14:textId="046467F8"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67A831E5" w14:textId="1AF54DE4"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5</w:t>
            </w:r>
          </w:p>
        </w:tc>
      </w:tr>
      <w:tr w:rsidR="00A34D51" w:rsidRPr="00C064FA" w14:paraId="49E95A2B" w14:textId="77777777" w:rsidTr="00D03F05">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2464CBC0" w14:textId="04DF60E5" w:rsidR="00A34D51" w:rsidRPr="00936855" w:rsidRDefault="00A34D51" w:rsidP="00A34D51">
            <w:pPr>
              <w:spacing w:after="0" w:line="240" w:lineRule="auto"/>
              <w:jc w:val="center"/>
              <w:rPr>
                <w:rFonts w:cs="Arial"/>
                <w:b/>
                <w:bCs/>
                <w:color w:val="000000"/>
                <w:sz w:val="16"/>
                <w:szCs w:val="16"/>
              </w:rPr>
            </w:pPr>
            <w:r>
              <w:rPr>
                <w:rFonts w:cs="Arial"/>
                <w:b/>
                <w:bCs/>
                <w:color w:val="000000"/>
                <w:sz w:val="16"/>
                <w:szCs w:val="16"/>
              </w:rPr>
              <w:t>Manual Handling</w:t>
            </w:r>
          </w:p>
        </w:tc>
      </w:tr>
      <w:tr w:rsidR="00A34D51" w:rsidRPr="00C064FA" w14:paraId="3116703A"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F9DA55" w14:textId="5C20CD86"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40</w:t>
            </w:r>
          </w:p>
        </w:tc>
        <w:tc>
          <w:tcPr>
            <w:tcW w:w="1013" w:type="dxa"/>
            <w:tcBorders>
              <w:top w:val="single" w:sz="4" w:space="0" w:color="auto"/>
              <w:left w:val="nil"/>
              <w:bottom w:val="single" w:sz="4" w:space="0" w:color="auto"/>
              <w:right w:val="single" w:sz="4" w:space="0" w:color="auto"/>
            </w:tcBorders>
            <w:shd w:val="clear" w:color="auto" w:fill="auto"/>
            <w:vAlign w:val="center"/>
          </w:tcPr>
          <w:p w14:paraId="5F39E0FE" w14:textId="71797096"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Manual Handling</w:t>
            </w:r>
          </w:p>
        </w:tc>
        <w:tc>
          <w:tcPr>
            <w:tcW w:w="1341" w:type="dxa"/>
            <w:tcBorders>
              <w:top w:val="single" w:sz="4" w:space="0" w:color="auto"/>
              <w:left w:val="nil"/>
              <w:bottom w:val="single" w:sz="4" w:space="0" w:color="auto"/>
              <w:right w:val="single" w:sz="4" w:space="0" w:color="auto"/>
            </w:tcBorders>
            <w:shd w:val="clear" w:color="auto" w:fill="auto"/>
            <w:vAlign w:val="center"/>
          </w:tcPr>
          <w:p w14:paraId="4A7962B0" w14:textId="5AE11257"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br/>
              <w:t>Musculoskeletal injuries</w:t>
            </w:r>
            <w:r w:rsidRPr="00A34D51">
              <w:rPr>
                <w:rFonts w:cs="Arial"/>
                <w:color w:val="000000"/>
                <w:sz w:val="16"/>
                <w:szCs w:val="16"/>
              </w:rPr>
              <w:br/>
            </w:r>
            <w:r w:rsidRPr="00A34D51">
              <w:rPr>
                <w:rFonts w:cs="Arial"/>
                <w:color w:val="000000"/>
                <w:sz w:val="16"/>
                <w:szCs w:val="16"/>
              </w:rPr>
              <w:br/>
              <w:t>Strains and sprains</w:t>
            </w:r>
            <w:r w:rsidRPr="00A34D51">
              <w:rPr>
                <w:rFonts w:cs="Arial"/>
                <w:color w:val="000000"/>
                <w:sz w:val="16"/>
                <w:szCs w:val="16"/>
              </w:rPr>
              <w:br/>
            </w:r>
            <w:r w:rsidRPr="00A34D51">
              <w:rPr>
                <w:rFonts w:cs="Arial"/>
                <w:color w:val="000000"/>
                <w:sz w:val="16"/>
                <w:szCs w:val="16"/>
              </w:rPr>
              <w:br/>
              <w:t>Injury resulting from dropped load e.g. broken bones</w:t>
            </w:r>
            <w:r w:rsidRPr="00A34D51">
              <w:rPr>
                <w:rFonts w:cs="Arial"/>
                <w:color w:val="000000"/>
                <w:sz w:val="16"/>
                <w:szCs w:val="16"/>
              </w:rPr>
              <w:br/>
            </w:r>
            <w:r w:rsidRPr="00A34D51">
              <w:rPr>
                <w:rFonts w:cs="Arial"/>
                <w:color w:val="000000"/>
                <w:sz w:val="16"/>
                <w:szCs w:val="16"/>
              </w:rPr>
              <w:br/>
              <w:t>Cuts / abrasions</w:t>
            </w:r>
          </w:p>
        </w:tc>
        <w:tc>
          <w:tcPr>
            <w:tcW w:w="1353" w:type="dxa"/>
            <w:tcBorders>
              <w:top w:val="single" w:sz="4" w:space="0" w:color="auto"/>
              <w:left w:val="nil"/>
              <w:bottom w:val="single" w:sz="4" w:space="0" w:color="auto"/>
              <w:right w:val="single" w:sz="4" w:space="0" w:color="auto"/>
            </w:tcBorders>
            <w:shd w:val="clear" w:color="auto" w:fill="auto"/>
            <w:vAlign w:val="center"/>
          </w:tcPr>
          <w:p w14:paraId="2DCBE1CA" w14:textId="07898A85"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1A1D2C9" w14:textId="4293CDE8"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82018AD" w14:textId="3B4F22F6"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25F6C68" w14:textId="65FCFD80"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61CEA2A1" w14:textId="3595F1F0"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All personnel to have Manual Handling Training.</w:t>
            </w:r>
            <w:r w:rsidRPr="00A34D51">
              <w:rPr>
                <w:rFonts w:cs="Arial"/>
                <w:color w:val="000000"/>
                <w:sz w:val="16"/>
                <w:szCs w:val="16"/>
              </w:rPr>
              <w:br/>
            </w:r>
            <w:r w:rsidRPr="00A34D51">
              <w:rPr>
                <w:rFonts w:cs="Arial"/>
                <w:color w:val="000000"/>
                <w:sz w:val="16"/>
                <w:szCs w:val="16"/>
              </w:rPr>
              <w:br/>
              <w:t>Use mechanical handling in preference of manual handling where practical.</w:t>
            </w:r>
            <w:r w:rsidRPr="00A34D51">
              <w:rPr>
                <w:rFonts w:cs="Arial"/>
                <w:color w:val="000000"/>
                <w:sz w:val="16"/>
                <w:szCs w:val="16"/>
              </w:rPr>
              <w:br/>
            </w:r>
            <w:r w:rsidRPr="00A34D51">
              <w:rPr>
                <w:rFonts w:cs="Arial"/>
                <w:color w:val="000000"/>
                <w:sz w:val="16"/>
                <w:szCs w:val="16"/>
              </w:rPr>
              <w:br/>
            </w:r>
            <w:r w:rsidRPr="00A34D51">
              <w:rPr>
                <w:rFonts w:cs="Arial"/>
                <w:sz w:val="16"/>
                <w:szCs w:val="16"/>
              </w:rPr>
              <w:t>Follow TILE guidance: Task, Individuals Capabilities, Load, Environment.</w:t>
            </w:r>
            <w:r w:rsidRPr="00A34D51">
              <w:rPr>
                <w:rFonts w:cs="Arial"/>
                <w:color w:val="FF00FF"/>
                <w:sz w:val="16"/>
                <w:szCs w:val="16"/>
              </w:rPr>
              <w:br/>
            </w:r>
            <w:r w:rsidRPr="00A34D51">
              <w:rPr>
                <w:rFonts w:cs="Arial"/>
                <w:color w:val="FF00FF"/>
                <w:sz w:val="16"/>
                <w:szCs w:val="16"/>
              </w:rPr>
              <w:br/>
            </w:r>
            <w:r w:rsidRPr="00A34D51">
              <w:rPr>
                <w:rFonts w:cs="Arial"/>
                <w:color w:val="000000"/>
                <w:sz w:val="16"/>
                <w:szCs w:val="16"/>
              </w:rPr>
              <w:t>Where manual handling is unavoidable adhere to best practices e.g. lift from the knees keeping your back straight, do not exceed comfortable weights when lifting alone.</w:t>
            </w:r>
            <w:r w:rsidRPr="00A34D51">
              <w:rPr>
                <w:rFonts w:cs="Arial"/>
                <w:color w:val="000000"/>
                <w:sz w:val="16"/>
                <w:szCs w:val="16"/>
              </w:rPr>
              <w:br/>
            </w:r>
            <w:r w:rsidRPr="00A34D51">
              <w:rPr>
                <w:rFonts w:cs="Arial"/>
                <w:color w:val="000000"/>
                <w:sz w:val="16"/>
                <w:szCs w:val="16"/>
              </w:rPr>
              <w:br/>
              <w:t>Be aware of your personal limitations and take into account any medical conditions which may impact your ability.</w:t>
            </w:r>
            <w:r w:rsidRPr="00A34D51">
              <w:rPr>
                <w:rFonts w:cs="Arial"/>
                <w:color w:val="000000"/>
                <w:sz w:val="16"/>
                <w:szCs w:val="16"/>
              </w:rPr>
              <w:br/>
            </w:r>
            <w:r w:rsidRPr="00A34D51">
              <w:rPr>
                <w:rFonts w:cs="Arial"/>
                <w:color w:val="000000"/>
                <w:sz w:val="16"/>
                <w:szCs w:val="16"/>
              </w:rPr>
              <w:br/>
              <w:t>Assess the load - What does it weigh? Is it easily handled? Use team lifting where appropriate - do not risk injury.</w:t>
            </w:r>
            <w:r w:rsidRPr="00A34D51">
              <w:rPr>
                <w:rFonts w:cs="Arial"/>
                <w:color w:val="000000"/>
                <w:sz w:val="16"/>
                <w:szCs w:val="16"/>
              </w:rPr>
              <w:br/>
            </w:r>
            <w:r w:rsidRPr="00A34D51">
              <w:rPr>
                <w:rFonts w:cs="Arial"/>
                <w:color w:val="000000"/>
                <w:sz w:val="16"/>
                <w:szCs w:val="16"/>
              </w:rPr>
              <w:br/>
              <w:t>Ensure that the handling route is clear of slip / trip / fall hazards, work environment to be kept clear at all times.</w:t>
            </w:r>
            <w:r w:rsidRPr="00A34D51">
              <w:rPr>
                <w:rFonts w:cs="Arial"/>
                <w:color w:val="000000"/>
                <w:sz w:val="16"/>
                <w:szCs w:val="16"/>
              </w:rPr>
              <w:br/>
            </w:r>
            <w:r w:rsidRPr="00A34D51">
              <w:rPr>
                <w:rFonts w:cs="Arial"/>
                <w:color w:val="000000"/>
                <w:sz w:val="16"/>
                <w:szCs w:val="16"/>
              </w:rPr>
              <w:br/>
              <w:t>Wear gloves where appropriate for grip and protection against cuts / abrasions.</w:t>
            </w:r>
            <w:r w:rsidRPr="00A34D51">
              <w:rPr>
                <w:rFonts w:cs="Arial"/>
                <w:color w:val="000000"/>
                <w:sz w:val="16"/>
                <w:szCs w:val="16"/>
              </w:rPr>
              <w:br/>
            </w:r>
            <w:r w:rsidRPr="00A34D51">
              <w:rPr>
                <w:rFonts w:cs="Arial"/>
                <w:color w:val="000000"/>
                <w:sz w:val="16"/>
                <w:szCs w:val="16"/>
              </w:rPr>
              <w:br/>
              <w:t>Suitable safety footwear to be worn.</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F41D3F4" w14:textId="546F673E"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B6D0CD6" w14:textId="50D8944F" w:rsidR="00A34D51" w:rsidRPr="00A34D51" w:rsidRDefault="00A34D51" w:rsidP="00A34D51">
            <w:pPr>
              <w:spacing w:after="0" w:line="240" w:lineRule="auto"/>
              <w:jc w:val="center"/>
              <w:rPr>
                <w:rFonts w:cs="Arial"/>
                <w:color w:val="000000"/>
                <w:sz w:val="16"/>
                <w:szCs w:val="16"/>
              </w:rPr>
            </w:pPr>
            <w:r w:rsidRPr="00A34D51">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11923560" w14:textId="1FBE6BEC" w:rsidR="00A34D51" w:rsidRPr="00A34D51" w:rsidRDefault="00A34D51" w:rsidP="00A34D51">
            <w:pPr>
              <w:spacing w:after="0" w:line="240" w:lineRule="auto"/>
              <w:jc w:val="center"/>
              <w:rPr>
                <w:rFonts w:cs="Arial"/>
                <w:b/>
                <w:bCs/>
                <w:color w:val="000000"/>
                <w:sz w:val="16"/>
                <w:szCs w:val="16"/>
              </w:rPr>
            </w:pPr>
            <w:r w:rsidRPr="00A34D51">
              <w:rPr>
                <w:rFonts w:cs="Arial"/>
                <w:b/>
                <w:bCs/>
                <w:color w:val="000000"/>
                <w:sz w:val="16"/>
                <w:szCs w:val="16"/>
              </w:rPr>
              <w:t>8</w:t>
            </w:r>
          </w:p>
        </w:tc>
      </w:tr>
      <w:tr w:rsidR="00A34D51" w:rsidRPr="00C064FA" w14:paraId="0596E835" w14:textId="77777777" w:rsidTr="00212BC2">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5FC78DC7" w14:textId="26543CAB" w:rsidR="00A34D51" w:rsidRPr="00936855" w:rsidRDefault="00666153" w:rsidP="00936855">
            <w:pPr>
              <w:spacing w:after="0" w:line="240" w:lineRule="auto"/>
              <w:jc w:val="center"/>
              <w:rPr>
                <w:rFonts w:cs="Arial"/>
                <w:b/>
                <w:bCs/>
                <w:color w:val="000000"/>
                <w:sz w:val="16"/>
                <w:szCs w:val="16"/>
              </w:rPr>
            </w:pPr>
            <w:r>
              <w:rPr>
                <w:rFonts w:cs="Arial"/>
                <w:b/>
                <w:bCs/>
                <w:color w:val="000000"/>
                <w:sz w:val="16"/>
                <w:szCs w:val="16"/>
              </w:rPr>
              <w:t>Plant &amp; Equipment</w:t>
            </w:r>
          </w:p>
        </w:tc>
      </w:tr>
      <w:tr w:rsidR="00666153" w:rsidRPr="00C064FA" w14:paraId="34FA4448"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9F030" w14:textId="433C6CB7"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41</w:t>
            </w:r>
          </w:p>
        </w:tc>
        <w:tc>
          <w:tcPr>
            <w:tcW w:w="1013" w:type="dxa"/>
            <w:tcBorders>
              <w:top w:val="single" w:sz="4" w:space="0" w:color="auto"/>
              <w:left w:val="nil"/>
              <w:bottom w:val="single" w:sz="4" w:space="0" w:color="auto"/>
              <w:right w:val="single" w:sz="4" w:space="0" w:color="auto"/>
            </w:tcBorders>
            <w:shd w:val="clear" w:color="auto" w:fill="auto"/>
            <w:vAlign w:val="center"/>
          </w:tcPr>
          <w:p w14:paraId="41705859" w14:textId="002370CA"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Hand tools</w:t>
            </w:r>
          </w:p>
        </w:tc>
        <w:tc>
          <w:tcPr>
            <w:tcW w:w="1341" w:type="dxa"/>
            <w:tcBorders>
              <w:top w:val="single" w:sz="4" w:space="0" w:color="auto"/>
              <w:left w:val="nil"/>
              <w:bottom w:val="single" w:sz="4" w:space="0" w:color="auto"/>
              <w:right w:val="single" w:sz="4" w:space="0" w:color="auto"/>
            </w:tcBorders>
            <w:shd w:val="clear" w:color="auto" w:fill="auto"/>
            <w:vAlign w:val="center"/>
          </w:tcPr>
          <w:p w14:paraId="0DFA325D" w14:textId="6AAAB3B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Struck by tool resulting in hand / finger injury</w:t>
            </w:r>
            <w:r w:rsidRPr="00666153">
              <w:rPr>
                <w:rFonts w:cs="Arial"/>
                <w:color w:val="000000"/>
                <w:sz w:val="16"/>
                <w:szCs w:val="16"/>
              </w:rPr>
              <w:br/>
            </w:r>
            <w:r w:rsidRPr="00666153">
              <w:rPr>
                <w:rFonts w:cs="Arial"/>
                <w:color w:val="000000"/>
                <w:sz w:val="16"/>
                <w:szCs w:val="16"/>
              </w:rPr>
              <w:br/>
              <w:t>Struck by debris resulting in eye injury</w:t>
            </w:r>
          </w:p>
        </w:tc>
        <w:tc>
          <w:tcPr>
            <w:tcW w:w="1353" w:type="dxa"/>
            <w:tcBorders>
              <w:top w:val="single" w:sz="4" w:space="0" w:color="auto"/>
              <w:left w:val="nil"/>
              <w:bottom w:val="single" w:sz="4" w:space="0" w:color="auto"/>
              <w:right w:val="single" w:sz="4" w:space="0" w:color="auto"/>
            </w:tcBorders>
            <w:shd w:val="clear" w:color="auto" w:fill="auto"/>
            <w:vAlign w:val="center"/>
          </w:tcPr>
          <w:p w14:paraId="526AE011" w14:textId="31BD9ED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922D48C" w14:textId="5283962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8410008" w14:textId="1D23BC7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70AB38CD" w14:textId="7F0215D1"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12</w:t>
            </w:r>
          </w:p>
        </w:tc>
        <w:tc>
          <w:tcPr>
            <w:tcW w:w="3520" w:type="dxa"/>
            <w:tcBorders>
              <w:top w:val="single" w:sz="4" w:space="0" w:color="auto"/>
              <w:left w:val="nil"/>
              <w:bottom w:val="single" w:sz="4" w:space="0" w:color="auto"/>
              <w:right w:val="single" w:sz="4" w:space="0" w:color="auto"/>
            </w:tcBorders>
            <w:shd w:val="clear" w:color="auto" w:fill="auto"/>
            <w:vAlign w:val="center"/>
          </w:tcPr>
          <w:p w14:paraId="73AF0116" w14:textId="0E0BE50C" w:rsidR="00666153" w:rsidRPr="00666153" w:rsidRDefault="00666153" w:rsidP="00666153">
            <w:pPr>
              <w:spacing w:after="0" w:line="240" w:lineRule="auto"/>
              <w:jc w:val="center"/>
              <w:rPr>
                <w:rFonts w:cs="Arial"/>
                <w:color w:val="000000"/>
                <w:sz w:val="16"/>
                <w:szCs w:val="16"/>
              </w:rPr>
            </w:pPr>
            <w:r w:rsidRPr="00666153">
              <w:rPr>
                <w:rFonts w:cs="Arial"/>
                <w:sz w:val="16"/>
                <w:szCs w:val="16"/>
              </w:rPr>
              <w:t>Ensure all tools are in good condition before using them - quarantine if not.</w:t>
            </w:r>
            <w:r w:rsidRPr="00666153">
              <w:rPr>
                <w:rFonts w:cs="Arial"/>
                <w:sz w:val="16"/>
                <w:szCs w:val="16"/>
              </w:rPr>
              <w:br/>
            </w:r>
            <w:r w:rsidRPr="00666153">
              <w:rPr>
                <w:rFonts w:cs="Arial"/>
                <w:sz w:val="16"/>
                <w:szCs w:val="16"/>
              </w:rPr>
              <w:br/>
              <w:t>Ensure the correct tool is used for the application e.g. never use a screwdriver as a chisel, don't cut corners.</w:t>
            </w:r>
            <w:r w:rsidRPr="00666153">
              <w:rPr>
                <w:rFonts w:cs="Arial"/>
                <w:sz w:val="16"/>
                <w:szCs w:val="16"/>
              </w:rPr>
              <w:br/>
            </w:r>
            <w:r w:rsidRPr="00666153">
              <w:rPr>
                <w:rFonts w:cs="Arial"/>
                <w:sz w:val="16"/>
                <w:szCs w:val="16"/>
              </w:rPr>
              <w:br/>
              <w:t>Use tool guards, finger savers etc. wherever possible.</w:t>
            </w:r>
            <w:r w:rsidRPr="00666153">
              <w:rPr>
                <w:rFonts w:cs="Arial"/>
                <w:sz w:val="16"/>
                <w:szCs w:val="16"/>
              </w:rPr>
              <w:br/>
            </w:r>
            <w:r w:rsidRPr="00666153">
              <w:rPr>
                <w:rFonts w:cs="Arial"/>
                <w:sz w:val="16"/>
                <w:szCs w:val="16"/>
              </w:rPr>
              <w:br/>
              <w:t>Keep hands and fingers clear of potential impact or pinch points.</w:t>
            </w:r>
            <w:r w:rsidRPr="00666153">
              <w:rPr>
                <w:rFonts w:cs="Arial"/>
                <w:sz w:val="16"/>
                <w:szCs w:val="16"/>
              </w:rPr>
              <w:br/>
            </w:r>
            <w:r w:rsidRPr="00666153">
              <w:rPr>
                <w:rFonts w:cs="Arial"/>
                <w:sz w:val="16"/>
                <w:szCs w:val="16"/>
              </w:rPr>
              <w:br/>
              <w:t>Maintain full concentration and keep your eyes on the task at all times.</w:t>
            </w:r>
            <w:r w:rsidRPr="00666153">
              <w:rPr>
                <w:rFonts w:cs="Arial"/>
                <w:sz w:val="16"/>
                <w:szCs w:val="16"/>
              </w:rPr>
              <w:br/>
            </w:r>
            <w:r w:rsidRPr="00666153">
              <w:rPr>
                <w:rFonts w:cs="Arial"/>
                <w:sz w:val="16"/>
                <w:szCs w:val="16"/>
              </w:rPr>
              <w:br/>
              <w:t>Maintain housekeeping standards and store tools safely when not in use.</w:t>
            </w:r>
            <w:r w:rsidRPr="00666153">
              <w:rPr>
                <w:rFonts w:cs="Arial"/>
                <w:sz w:val="16"/>
                <w:szCs w:val="16"/>
              </w:rPr>
              <w:br/>
            </w:r>
            <w:r w:rsidRPr="00666153">
              <w:rPr>
                <w:rFonts w:cs="Arial"/>
                <w:sz w:val="16"/>
                <w:szCs w:val="16"/>
              </w:rPr>
              <w:br/>
              <w:t>Wear suitable gloves and eye protection for the task.</w:t>
            </w:r>
            <w:r w:rsidRPr="00666153">
              <w:rPr>
                <w:rFonts w:cs="Arial"/>
                <w:sz w:val="16"/>
                <w:szCs w:val="16"/>
              </w:rPr>
              <w:br/>
            </w:r>
            <w:r w:rsidRPr="00666153">
              <w:rPr>
                <w:rFonts w:cs="Arial"/>
                <w:sz w:val="16"/>
                <w:szCs w:val="16"/>
              </w:rPr>
              <w:br/>
              <w:t>Clean tools after use and ensure that they are maintained in good condition.</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BC9A97F" w14:textId="795EA30C"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2783465" w14:textId="3EA1EB3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3</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787ED690" w14:textId="64C9472A"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3</w:t>
            </w:r>
          </w:p>
        </w:tc>
      </w:tr>
      <w:tr w:rsidR="00666153" w:rsidRPr="00C064FA" w14:paraId="45609523"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C56936" w14:textId="18BBFA37"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42</w:t>
            </w:r>
          </w:p>
        </w:tc>
        <w:tc>
          <w:tcPr>
            <w:tcW w:w="1013" w:type="dxa"/>
            <w:tcBorders>
              <w:top w:val="single" w:sz="4" w:space="0" w:color="auto"/>
              <w:left w:val="nil"/>
              <w:bottom w:val="single" w:sz="4" w:space="0" w:color="auto"/>
              <w:right w:val="single" w:sz="4" w:space="0" w:color="auto"/>
            </w:tcBorders>
            <w:shd w:val="clear" w:color="auto" w:fill="auto"/>
            <w:vAlign w:val="center"/>
          </w:tcPr>
          <w:p w14:paraId="36620513" w14:textId="7E7ACF4B" w:rsidR="00666153" w:rsidRPr="00666153" w:rsidRDefault="00666153" w:rsidP="00666153">
            <w:pPr>
              <w:spacing w:after="0" w:line="240" w:lineRule="auto"/>
              <w:jc w:val="center"/>
              <w:rPr>
                <w:rFonts w:cs="Arial"/>
                <w:color w:val="000000"/>
                <w:sz w:val="16"/>
                <w:szCs w:val="16"/>
              </w:rPr>
            </w:pPr>
            <w:r w:rsidRPr="00666153">
              <w:rPr>
                <w:rFonts w:cs="Arial"/>
                <w:sz w:val="16"/>
                <w:szCs w:val="16"/>
              </w:rPr>
              <w:t>Electric Power / Battery Tools &amp; Extension Leads</w:t>
            </w:r>
          </w:p>
        </w:tc>
        <w:tc>
          <w:tcPr>
            <w:tcW w:w="1341" w:type="dxa"/>
            <w:tcBorders>
              <w:top w:val="single" w:sz="4" w:space="0" w:color="auto"/>
              <w:left w:val="nil"/>
              <w:bottom w:val="single" w:sz="4" w:space="0" w:color="auto"/>
              <w:right w:val="single" w:sz="4" w:space="0" w:color="auto"/>
            </w:tcBorders>
            <w:shd w:val="clear" w:color="auto" w:fill="auto"/>
            <w:vAlign w:val="center"/>
          </w:tcPr>
          <w:p w14:paraId="6969762D" w14:textId="486F5CB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Electric shock</w:t>
            </w:r>
            <w:r w:rsidRPr="00666153">
              <w:rPr>
                <w:rFonts w:cs="Arial"/>
                <w:color w:val="000000"/>
                <w:sz w:val="16"/>
                <w:szCs w:val="16"/>
              </w:rPr>
              <w:br/>
            </w:r>
            <w:r w:rsidRPr="00666153">
              <w:rPr>
                <w:rFonts w:cs="Arial"/>
                <w:color w:val="000000"/>
                <w:sz w:val="16"/>
                <w:szCs w:val="16"/>
              </w:rPr>
              <w:br/>
              <w:t>Trip / fall</w:t>
            </w:r>
          </w:p>
        </w:tc>
        <w:tc>
          <w:tcPr>
            <w:tcW w:w="1353" w:type="dxa"/>
            <w:tcBorders>
              <w:top w:val="single" w:sz="4" w:space="0" w:color="auto"/>
              <w:left w:val="nil"/>
              <w:bottom w:val="single" w:sz="4" w:space="0" w:color="auto"/>
              <w:right w:val="single" w:sz="4" w:space="0" w:color="auto"/>
            </w:tcBorders>
            <w:shd w:val="clear" w:color="auto" w:fill="auto"/>
            <w:vAlign w:val="center"/>
          </w:tcPr>
          <w:p w14:paraId="0DE7991B" w14:textId="7345BF7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8E964D9" w14:textId="55CEF4EC"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CCE899B" w14:textId="7F96E0AA"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A820908" w14:textId="5A35DF47"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09A125FE" w14:textId="5FC39B0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tools to be 110V.</w:t>
            </w:r>
            <w:r w:rsidRPr="00666153">
              <w:rPr>
                <w:rFonts w:cs="Arial"/>
                <w:color w:val="000000"/>
                <w:sz w:val="16"/>
                <w:szCs w:val="16"/>
              </w:rPr>
              <w:br/>
            </w:r>
            <w:r w:rsidRPr="00666153">
              <w:rPr>
                <w:rFonts w:cs="Arial"/>
                <w:color w:val="000000"/>
                <w:sz w:val="16"/>
                <w:szCs w:val="16"/>
              </w:rPr>
              <w:br/>
              <w:t>All electrical power tools, extension leads and chargers must carry a current PAT test label.</w:t>
            </w:r>
            <w:r w:rsidRPr="00666153">
              <w:rPr>
                <w:rFonts w:cs="Arial"/>
                <w:color w:val="000000"/>
                <w:sz w:val="16"/>
                <w:szCs w:val="16"/>
              </w:rPr>
              <w:br/>
            </w:r>
            <w:r w:rsidRPr="00666153">
              <w:rPr>
                <w:rFonts w:cs="Arial"/>
                <w:color w:val="000000"/>
                <w:sz w:val="16"/>
                <w:szCs w:val="16"/>
              </w:rPr>
              <w:br/>
              <w:t>Inspect tools for condition before use e.g. look for wear or damage to plug, cord, controls, tool body etc.</w:t>
            </w:r>
            <w:r w:rsidRPr="00666153">
              <w:rPr>
                <w:rFonts w:cs="Arial"/>
                <w:color w:val="000000"/>
                <w:sz w:val="16"/>
                <w:szCs w:val="16"/>
              </w:rPr>
              <w:br/>
            </w:r>
            <w:r w:rsidRPr="00666153">
              <w:rPr>
                <w:rFonts w:cs="Arial"/>
                <w:color w:val="000000"/>
                <w:sz w:val="16"/>
                <w:szCs w:val="16"/>
              </w:rPr>
              <w:br/>
              <w:t>Take out of use and report damage to your Supervisor / Foreman.</w:t>
            </w:r>
            <w:r w:rsidRPr="00666153">
              <w:rPr>
                <w:rFonts w:cs="Arial"/>
                <w:color w:val="000000"/>
                <w:sz w:val="16"/>
                <w:szCs w:val="16"/>
              </w:rPr>
              <w:br/>
            </w:r>
            <w:r w:rsidRPr="00666153">
              <w:rPr>
                <w:rFonts w:cs="Arial"/>
                <w:color w:val="000000"/>
                <w:sz w:val="16"/>
                <w:szCs w:val="16"/>
              </w:rPr>
              <w:br/>
              <w:t>Only competent and authorised persons to operate electrical equipment.</w:t>
            </w:r>
            <w:r w:rsidRPr="00666153">
              <w:rPr>
                <w:rFonts w:cs="Arial"/>
                <w:color w:val="000000"/>
                <w:sz w:val="16"/>
                <w:szCs w:val="16"/>
              </w:rPr>
              <w:br/>
            </w:r>
            <w:r w:rsidRPr="00666153">
              <w:rPr>
                <w:rFonts w:cs="Arial"/>
                <w:color w:val="000000"/>
                <w:sz w:val="16"/>
                <w:szCs w:val="16"/>
              </w:rPr>
              <w:br/>
              <w:t>Power leads to be routed so as not to present a trip hazard.</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63B2997" w14:textId="6E1E6B0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6B72EB1" w14:textId="1FFBBF9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C8715EA" w14:textId="17F19637"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10</w:t>
            </w:r>
          </w:p>
        </w:tc>
      </w:tr>
      <w:tr w:rsidR="00666153" w:rsidRPr="00C064FA" w14:paraId="1BC8134F"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3BCFBE" w14:textId="2A1C82B7"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43</w:t>
            </w:r>
          </w:p>
        </w:tc>
        <w:tc>
          <w:tcPr>
            <w:tcW w:w="1013" w:type="dxa"/>
            <w:tcBorders>
              <w:top w:val="single" w:sz="4" w:space="0" w:color="auto"/>
              <w:left w:val="nil"/>
              <w:bottom w:val="single" w:sz="4" w:space="0" w:color="auto"/>
              <w:right w:val="single" w:sz="4" w:space="0" w:color="auto"/>
            </w:tcBorders>
            <w:shd w:val="clear" w:color="auto" w:fill="auto"/>
            <w:vAlign w:val="center"/>
          </w:tcPr>
          <w:p w14:paraId="429D99A5" w14:textId="22CF6BF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Refuelling / Using Plant and Equipment</w:t>
            </w:r>
            <w:r w:rsidRPr="00666153">
              <w:rPr>
                <w:rFonts w:cs="Arial"/>
                <w:color w:val="000000"/>
                <w:sz w:val="16"/>
                <w:szCs w:val="16"/>
              </w:rPr>
              <w:br/>
            </w:r>
            <w:r w:rsidRPr="00666153">
              <w:rPr>
                <w:rFonts w:cs="Arial"/>
                <w:color w:val="000000"/>
                <w:sz w:val="16"/>
                <w:szCs w:val="16"/>
              </w:rPr>
              <w:br/>
            </w:r>
            <w:r w:rsidRPr="00666153">
              <w:rPr>
                <w:rFonts w:cs="Arial"/>
                <w:color w:val="000000"/>
                <w:sz w:val="16"/>
                <w:szCs w:val="16"/>
              </w:rPr>
              <w:br/>
              <w:t>Generators</w:t>
            </w:r>
            <w:r w:rsidRPr="00666153">
              <w:rPr>
                <w:rFonts w:cs="Arial"/>
                <w:color w:val="000000"/>
                <w:sz w:val="16"/>
                <w:szCs w:val="16"/>
              </w:rPr>
              <w:br/>
              <w:t>etc.</w:t>
            </w:r>
          </w:p>
        </w:tc>
        <w:tc>
          <w:tcPr>
            <w:tcW w:w="1341" w:type="dxa"/>
            <w:tcBorders>
              <w:top w:val="single" w:sz="4" w:space="0" w:color="auto"/>
              <w:left w:val="nil"/>
              <w:bottom w:val="single" w:sz="4" w:space="0" w:color="auto"/>
              <w:right w:val="single" w:sz="4" w:space="0" w:color="auto"/>
            </w:tcBorders>
            <w:shd w:val="clear" w:color="auto" w:fill="auto"/>
            <w:vAlign w:val="center"/>
          </w:tcPr>
          <w:p w14:paraId="331C1ED1" w14:textId="0A6CBEA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Fire</w:t>
            </w:r>
            <w:r w:rsidRPr="00666153">
              <w:rPr>
                <w:rFonts w:cs="Arial"/>
                <w:color w:val="000000"/>
                <w:sz w:val="16"/>
                <w:szCs w:val="16"/>
              </w:rPr>
              <w:br/>
            </w:r>
            <w:r w:rsidRPr="00666153">
              <w:rPr>
                <w:rFonts w:cs="Arial"/>
                <w:color w:val="000000"/>
                <w:sz w:val="16"/>
                <w:szCs w:val="16"/>
              </w:rPr>
              <w:br/>
              <w:t>Explosion</w:t>
            </w:r>
            <w:r w:rsidRPr="00666153">
              <w:rPr>
                <w:rFonts w:cs="Arial"/>
                <w:color w:val="000000"/>
                <w:sz w:val="16"/>
                <w:szCs w:val="16"/>
              </w:rPr>
              <w:br/>
            </w:r>
            <w:r w:rsidRPr="00666153">
              <w:rPr>
                <w:rFonts w:cs="Arial"/>
                <w:color w:val="000000"/>
                <w:sz w:val="16"/>
                <w:szCs w:val="16"/>
              </w:rPr>
              <w:br/>
              <w:t>Spillage</w:t>
            </w:r>
          </w:p>
        </w:tc>
        <w:tc>
          <w:tcPr>
            <w:tcW w:w="1353" w:type="dxa"/>
            <w:tcBorders>
              <w:top w:val="single" w:sz="4" w:space="0" w:color="auto"/>
              <w:left w:val="nil"/>
              <w:bottom w:val="single" w:sz="4" w:space="0" w:color="auto"/>
              <w:right w:val="single" w:sz="4" w:space="0" w:color="auto"/>
            </w:tcBorders>
            <w:shd w:val="clear" w:color="auto" w:fill="auto"/>
            <w:vAlign w:val="center"/>
          </w:tcPr>
          <w:p w14:paraId="58D70387" w14:textId="08DA550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BAF3672" w14:textId="3AFB960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BC89C8A" w14:textId="60B83B4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A2A2DE6" w14:textId="16C6E25F"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3F2FD39B" w14:textId="66E7063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Ensure all plant and equipment is in good condition before use - quarantine if not.</w:t>
            </w:r>
            <w:r w:rsidRPr="00666153">
              <w:rPr>
                <w:rFonts w:cs="Arial"/>
                <w:color w:val="000000"/>
                <w:sz w:val="16"/>
                <w:szCs w:val="16"/>
              </w:rPr>
              <w:br/>
            </w:r>
            <w:r w:rsidRPr="00666153">
              <w:rPr>
                <w:rFonts w:cs="Arial"/>
                <w:color w:val="000000"/>
                <w:sz w:val="16"/>
                <w:szCs w:val="16"/>
              </w:rPr>
              <w:br/>
              <w:t>Ensure plant and equipment is in a safe location during use.</w:t>
            </w:r>
            <w:r w:rsidRPr="00666153">
              <w:rPr>
                <w:rFonts w:cs="Arial"/>
                <w:color w:val="000000"/>
                <w:sz w:val="16"/>
                <w:szCs w:val="16"/>
              </w:rPr>
              <w:br/>
            </w:r>
            <w:r w:rsidRPr="00666153">
              <w:rPr>
                <w:rFonts w:cs="Arial"/>
                <w:color w:val="000000"/>
                <w:sz w:val="16"/>
                <w:szCs w:val="16"/>
              </w:rPr>
              <w:br/>
              <w:t>Ensure equipment is switched off prior to refuelling.</w:t>
            </w:r>
            <w:r w:rsidRPr="00666153">
              <w:rPr>
                <w:rFonts w:cs="Arial"/>
                <w:color w:val="000000"/>
                <w:sz w:val="16"/>
                <w:szCs w:val="16"/>
              </w:rPr>
              <w:br/>
            </w:r>
            <w:r w:rsidRPr="00666153">
              <w:rPr>
                <w:rFonts w:cs="Arial"/>
                <w:color w:val="000000"/>
                <w:sz w:val="16"/>
                <w:szCs w:val="16"/>
              </w:rPr>
              <w:br/>
              <w:t>Fire extinguisher to be readily available.</w:t>
            </w:r>
            <w:r w:rsidRPr="00666153">
              <w:rPr>
                <w:rFonts w:cs="Arial"/>
                <w:color w:val="000000"/>
                <w:sz w:val="16"/>
                <w:szCs w:val="16"/>
              </w:rPr>
              <w:br/>
            </w:r>
            <w:r w:rsidRPr="00666153">
              <w:rPr>
                <w:rFonts w:cs="Arial"/>
                <w:color w:val="000000"/>
                <w:sz w:val="16"/>
                <w:szCs w:val="16"/>
              </w:rPr>
              <w:br/>
              <w:t>Fuel to be stored in metal jerry can, remote from areas of hot works.</w:t>
            </w:r>
            <w:r w:rsidRPr="00666153">
              <w:rPr>
                <w:rFonts w:cs="Arial"/>
                <w:color w:val="000000"/>
                <w:sz w:val="16"/>
                <w:szCs w:val="16"/>
              </w:rPr>
              <w:br/>
            </w:r>
            <w:r w:rsidRPr="00666153">
              <w:rPr>
                <w:rFonts w:cs="Arial"/>
                <w:color w:val="000000"/>
                <w:sz w:val="16"/>
                <w:szCs w:val="16"/>
              </w:rPr>
              <w:br/>
              <w:t>Drip tray to be placed beneath  fill up points.</w:t>
            </w:r>
            <w:r w:rsidRPr="00666153">
              <w:rPr>
                <w:rFonts w:cs="Arial"/>
                <w:color w:val="000000"/>
                <w:sz w:val="16"/>
                <w:szCs w:val="16"/>
              </w:rPr>
              <w:br/>
            </w:r>
            <w:r w:rsidRPr="00666153">
              <w:rPr>
                <w:rFonts w:cs="Arial"/>
                <w:color w:val="000000"/>
                <w:sz w:val="16"/>
                <w:szCs w:val="16"/>
              </w:rPr>
              <w:br/>
              <w:t>Spill kit to be readily accessible.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8D5AF50" w14:textId="47E7470C"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8B346E9" w14:textId="0E9D7EF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00B430FD" w14:textId="4B1D6B67"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4</w:t>
            </w:r>
          </w:p>
        </w:tc>
      </w:tr>
      <w:tr w:rsidR="00666153" w:rsidRPr="00C064FA" w14:paraId="3E3E99E5"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289A7C" w14:textId="42AE30C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44</w:t>
            </w:r>
          </w:p>
        </w:tc>
        <w:tc>
          <w:tcPr>
            <w:tcW w:w="1013" w:type="dxa"/>
            <w:tcBorders>
              <w:top w:val="single" w:sz="4" w:space="0" w:color="auto"/>
              <w:left w:val="nil"/>
              <w:bottom w:val="single" w:sz="4" w:space="0" w:color="auto"/>
              <w:right w:val="single" w:sz="4" w:space="0" w:color="auto"/>
            </w:tcBorders>
            <w:shd w:val="clear" w:color="auto" w:fill="auto"/>
            <w:vAlign w:val="center"/>
          </w:tcPr>
          <w:p w14:paraId="3DBB6C33" w14:textId="2F92EEE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Material Conveyors</w:t>
            </w:r>
            <w:r w:rsidRPr="00666153">
              <w:rPr>
                <w:rFonts w:cs="Arial"/>
                <w:color w:val="000000"/>
                <w:sz w:val="16"/>
                <w:szCs w:val="16"/>
              </w:rPr>
              <w:br/>
              <w:t xml:space="preserve"> </w:t>
            </w:r>
            <w:r w:rsidRPr="00666153">
              <w:rPr>
                <w:rFonts w:cs="Arial"/>
                <w:color w:val="000000"/>
                <w:sz w:val="16"/>
                <w:szCs w:val="16"/>
              </w:rPr>
              <w:br/>
              <w:t>Rotating Machinery</w:t>
            </w:r>
            <w:r w:rsidRPr="00666153">
              <w:rPr>
                <w:rFonts w:cs="Arial"/>
                <w:color w:val="000000"/>
                <w:sz w:val="16"/>
                <w:szCs w:val="16"/>
              </w:rPr>
              <w:br/>
            </w:r>
            <w:r w:rsidRPr="00666153">
              <w:rPr>
                <w:rFonts w:cs="Arial"/>
                <w:color w:val="000000"/>
                <w:sz w:val="16"/>
                <w:szCs w:val="16"/>
              </w:rPr>
              <w:br/>
              <w:t>Pinch Points</w:t>
            </w:r>
          </w:p>
        </w:tc>
        <w:tc>
          <w:tcPr>
            <w:tcW w:w="1341" w:type="dxa"/>
            <w:tcBorders>
              <w:top w:val="single" w:sz="4" w:space="0" w:color="auto"/>
              <w:left w:val="nil"/>
              <w:bottom w:val="single" w:sz="4" w:space="0" w:color="auto"/>
              <w:right w:val="single" w:sz="4" w:space="0" w:color="auto"/>
            </w:tcBorders>
            <w:shd w:val="clear" w:color="auto" w:fill="auto"/>
            <w:vAlign w:val="center"/>
          </w:tcPr>
          <w:p w14:paraId="5A32C2C2" w14:textId="32E40A3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Entrapment</w:t>
            </w:r>
            <w:r w:rsidRPr="00666153">
              <w:rPr>
                <w:rFonts w:cs="Arial"/>
                <w:color w:val="000000"/>
                <w:sz w:val="16"/>
                <w:szCs w:val="16"/>
              </w:rPr>
              <w:br/>
            </w:r>
            <w:r w:rsidRPr="00666153">
              <w:rPr>
                <w:rFonts w:cs="Arial"/>
                <w:color w:val="000000"/>
                <w:sz w:val="16"/>
                <w:szCs w:val="16"/>
              </w:rPr>
              <w:br/>
              <w:t>Entanglement</w:t>
            </w:r>
            <w:r w:rsidRPr="00666153">
              <w:rPr>
                <w:rFonts w:cs="Arial"/>
                <w:color w:val="000000"/>
                <w:sz w:val="16"/>
                <w:szCs w:val="16"/>
              </w:rPr>
              <w:br/>
            </w:r>
            <w:r w:rsidRPr="00666153">
              <w:rPr>
                <w:rFonts w:cs="Arial"/>
                <w:color w:val="000000"/>
                <w:sz w:val="16"/>
                <w:szCs w:val="16"/>
              </w:rPr>
              <w:br/>
              <w:t>Crushing</w:t>
            </w:r>
          </w:p>
        </w:tc>
        <w:tc>
          <w:tcPr>
            <w:tcW w:w="1353" w:type="dxa"/>
            <w:tcBorders>
              <w:top w:val="single" w:sz="4" w:space="0" w:color="auto"/>
              <w:left w:val="nil"/>
              <w:bottom w:val="single" w:sz="4" w:space="0" w:color="auto"/>
              <w:right w:val="single" w:sz="4" w:space="0" w:color="auto"/>
            </w:tcBorders>
            <w:shd w:val="clear" w:color="auto" w:fill="auto"/>
            <w:vAlign w:val="center"/>
          </w:tcPr>
          <w:p w14:paraId="68666B55" w14:textId="71694C0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C309A6F" w14:textId="6F95A2A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FA16626" w14:textId="5A8D7D8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DD880C4" w14:textId="01150840"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55D0CB8C" w14:textId="2C2E9C52"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 xml:space="preserve">Ensure an exclusion zone has been erected around conveyors when in use. </w:t>
            </w:r>
            <w:r w:rsidRPr="00666153">
              <w:rPr>
                <w:rFonts w:cs="Arial"/>
                <w:color w:val="000000"/>
                <w:sz w:val="16"/>
                <w:szCs w:val="16"/>
              </w:rPr>
              <w:br/>
            </w:r>
            <w:r w:rsidRPr="00666153">
              <w:rPr>
                <w:rFonts w:cs="Arial"/>
                <w:color w:val="000000"/>
                <w:sz w:val="16"/>
                <w:szCs w:val="16"/>
              </w:rPr>
              <w:br/>
              <w:t>If necessary to work nearby then ensure conveyor guards are in place and adequate to stop any impact / trapping.</w:t>
            </w:r>
            <w:r w:rsidRPr="00666153">
              <w:rPr>
                <w:rFonts w:cs="Arial"/>
                <w:color w:val="000000"/>
                <w:sz w:val="16"/>
                <w:szCs w:val="16"/>
              </w:rPr>
              <w:br/>
            </w:r>
            <w:r w:rsidRPr="00666153">
              <w:rPr>
                <w:rFonts w:cs="Arial"/>
                <w:color w:val="000000"/>
                <w:sz w:val="16"/>
                <w:szCs w:val="16"/>
              </w:rPr>
              <w:br/>
              <w:t>Ensure the conveyor has been isolated when not in use. Conveyors can stop and start without warning if not isolated.</w:t>
            </w:r>
            <w:r w:rsidRPr="00666153">
              <w:rPr>
                <w:rFonts w:cs="Arial"/>
                <w:color w:val="000000"/>
                <w:sz w:val="16"/>
                <w:szCs w:val="16"/>
              </w:rPr>
              <w:br/>
              <w:t xml:space="preserve"> </w:t>
            </w:r>
            <w:r w:rsidRPr="00666153">
              <w:rPr>
                <w:rFonts w:cs="Arial"/>
                <w:color w:val="000000"/>
                <w:sz w:val="16"/>
                <w:szCs w:val="16"/>
              </w:rPr>
              <w:br/>
              <w:t xml:space="preserve"> Do not ride conveyor belts or bypass safety devices.</w:t>
            </w:r>
            <w:r w:rsidRPr="00666153">
              <w:rPr>
                <w:rFonts w:cs="Arial"/>
                <w:color w:val="000000"/>
                <w:sz w:val="16"/>
                <w:szCs w:val="16"/>
              </w:rPr>
              <w:br/>
            </w:r>
            <w:r w:rsidRPr="00666153">
              <w:rPr>
                <w:rFonts w:cs="Arial"/>
                <w:color w:val="000000"/>
                <w:sz w:val="16"/>
                <w:szCs w:val="16"/>
              </w:rPr>
              <w:br/>
              <w:t xml:space="preserve"> Keep loose clothing / hands away from rotating rollers, moving conveyor belts and pinch points.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61DACB9" w14:textId="176CD4F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B782080" w14:textId="45336E2C"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4A83D2E6" w14:textId="61166D07"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4B5B6D87"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E300AE" w14:textId="3461A26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45</w:t>
            </w:r>
          </w:p>
        </w:tc>
        <w:tc>
          <w:tcPr>
            <w:tcW w:w="1013" w:type="dxa"/>
            <w:tcBorders>
              <w:top w:val="single" w:sz="4" w:space="0" w:color="auto"/>
              <w:left w:val="nil"/>
              <w:bottom w:val="single" w:sz="4" w:space="0" w:color="auto"/>
              <w:right w:val="single" w:sz="4" w:space="0" w:color="auto"/>
            </w:tcBorders>
            <w:shd w:val="clear" w:color="auto" w:fill="auto"/>
            <w:vAlign w:val="center"/>
          </w:tcPr>
          <w:p w14:paraId="139DC99D" w14:textId="209F07E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Operating Plant -  Lifting Equipment e.g. Telehandler, Fork-Truck etc.</w:t>
            </w:r>
          </w:p>
        </w:tc>
        <w:tc>
          <w:tcPr>
            <w:tcW w:w="1341" w:type="dxa"/>
            <w:tcBorders>
              <w:top w:val="single" w:sz="4" w:space="0" w:color="auto"/>
              <w:left w:val="nil"/>
              <w:bottom w:val="single" w:sz="4" w:space="0" w:color="auto"/>
              <w:right w:val="single" w:sz="4" w:space="0" w:color="auto"/>
            </w:tcBorders>
            <w:shd w:val="clear" w:color="auto" w:fill="auto"/>
            <w:vAlign w:val="center"/>
          </w:tcPr>
          <w:p w14:paraId="274C5190" w14:textId="0FFE15C3"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Overloading</w:t>
            </w:r>
            <w:r w:rsidRPr="00666153">
              <w:rPr>
                <w:rFonts w:cs="Arial"/>
                <w:color w:val="000000"/>
                <w:sz w:val="16"/>
                <w:szCs w:val="16"/>
              </w:rPr>
              <w:br/>
            </w:r>
            <w:r w:rsidRPr="00666153">
              <w:rPr>
                <w:rFonts w:cs="Arial"/>
                <w:color w:val="000000"/>
                <w:sz w:val="16"/>
                <w:szCs w:val="16"/>
              </w:rPr>
              <w:br/>
              <w:t>Overturning</w:t>
            </w:r>
            <w:r w:rsidRPr="00666153">
              <w:rPr>
                <w:rFonts w:cs="Arial"/>
                <w:color w:val="000000"/>
                <w:sz w:val="16"/>
                <w:szCs w:val="16"/>
              </w:rPr>
              <w:br/>
            </w:r>
            <w:r w:rsidRPr="00666153">
              <w:rPr>
                <w:rFonts w:cs="Arial"/>
                <w:color w:val="000000"/>
                <w:sz w:val="16"/>
                <w:szCs w:val="16"/>
              </w:rPr>
              <w:br/>
              <w:t>Crushing / entrapment</w:t>
            </w:r>
            <w:r w:rsidRPr="00666153">
              <w:rPr>
                <w:rFonts w:cs="Arial"/>
                <w:color w:val="000000"/>
                <w:sz w:val="16"/>
                <w:szCs w:val="16"/>
              </w:rPr>
              <w:br/>
            </w:r>
            <w:r w:rsidRPr="00666153">
              <w:rPr>
                <w:rFonts w:cs="Arial"/>
                <w:color w:val="000000"/>
                <w:sz w:val="16"/>
                <w:szCs w:val="16"/>
              </w:rPr>
              <w:br/>
              <w:t>Struck by load</w:t>
            </w:r>
          </w:p>
        </w:tc>
        <w:tc>
          <w:tcPr>
            <w:tcW w:w="1353" w:type="dxa"/>
            <w:tcBorders>
              <w:top w:val="single" w:sz="4" w:space="0" w:color="auto"/>
              <w:left w:val="nil"/>
              <w:bottom w:val="single" w:sz="4" w:space="0" w:color="auto"/>
              <w:right w:val="single" w:sz="4" w:space="0" w:color="auto"/>
            </w:tcBorders>
            <w:shd w:val="clear" w:color="auto" w:fill="auto"/>
            <w:vAlign w:val="center"/>
          </w:tcPr>
          <w:p w14:paraId="35E1BB1F" w14:textId="2195973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FD46021" w14:textId="02D69D0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1789547" w14:textId="7E52E80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A037C9E" w14:textId="4D9CA0F3"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42D0793D" w14:textId="287FF03A"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 xml:space="preserve">Only trained, competent and authorised personnel to operate machinery and seat belts to worn. A suitably sized oil spill-kit to be easily accessible. </w:t>
            </w:r>
            <w:r w:rsidRPr="00666153">
              <w:rPr>
                <w:rFonts w:cs="Arial"/>
                <w:color w:val="000000"/>
                <w:sz w:val="16"/>
                <w:szCs w:val="16"/>
              </w:rPr>
              <w:br/>
            </w:r>
            <w:r w:rsidRPr="00666153">
              <w:rPr>
                <w:rFonts w:cs="Arial"/>
                <w:color w:val="000000"/>
                <w:sz w:val="16"/>
                <w:szCs w:val="16"/>
              </w:rPr>
              <w:br/>
              <w:t>All lifts to be assessed by driver before commencing. Load to be calculated and lifting equipment to be used within safe working load capabilities.</w:t>
            </w:r>
            <w:r w:rsidRPr="00666153">
              <w:rPr>
                <w:rFonts w:cs="Arial"/>
                <w:color w:val="000000"/>
                <w:sz w:val="16"/>
                <w:szCs w:val="16"/>
              </w:rPr>
              <w:br/>
            </w:r>
            <w:r w:rsidRPr="00666153">
              <w:rPr>
                <w:rFonts w:cs="Arial"/>
                <w:color w:val="000000"/>
                <w:sz w:val="16"/>
                <w:szCs w:val="16"/>
              </w:rPr>
              <w:br/>
              <w:t>Lift plan to be completed by the PICOLO and in place for non-palletised loads. Do not sling directly off the forks under any circumstances. 3m exclusion zone and driver safe havens required when loading / unloading vehicles.</w:t>
            </w:r>
            <w:r w:rsidRPr="00666153">
              <w:rPr>
                <w:rFonts w:cs="Arial"/>
                <w:color w:val="000000"/>
                <w:sz w:val="16"/>
                <w:szCs w:val="16"/>
              </w:rPr>
              <w:br/>
            </w:r>
            <w:r w:rsidRPr="00666153">
              <w:rPr>
                <w:rFonts w:cs="Arial"/>
                <w:color w:val="000000"/>
                <w:sz w:val="16"/>
                <w:szCs w:val="16"/>
              </w:rPr>
              <w:br/>
              <w:t>Thorough examination records of machinery to be available for inspection and pre-use safety check to be recorded and report damage immediately including checks of ground conditions.</w:t>
            </w:r>
            <w:r w:rsidRPr="00666153">
              <w:rPr>
                <w:rFonts w:cs="Arial"/>
                <w:color w:val="000000"/>
                <w:sz w:val="16"/>
                <w:szCs w:val="16"/>
              </w:rPr>
              <w:br/>
            </w:r>
            <w:r w:rsidRPr="00666153">
              <w:rPr>
                <w:rFonts w:cs="Arial"/>
                <w:color w:val="000000"/>
                <w:sz w:val="16"/>
                <w:szCs w:val="16"/>
              </w:rPr>
              <w:br/>
              <w:t>Do not work / walk under suspended load and do not place your hands on any load - use push sticks / guide ropes.</w:t>
            </w:r>
            <w:r w:rsidRPr="00666153">
              <w:rPr>
                <w:rFonts w:cs="Arial"/>
                <w:color w:val="000000"/>
                <w:sz w:val="16"/>
                <w:szCs w:val="16"/>
              </w:rPr>
              <w:br/>
            </w:r>
            <w:r w:rsidRPr="00666153">
              <w:rPr>
                <w:rFonts w:cs="Arial"/>
                <w:color w:val="000000"/>
                <w:sz w:val="16"/>
                <w:szCs w:val="16"/>
              </w:rPr>
              <w:br/>
              <w:t>Switch engine off, apply handbrake and remove keys when unattended.</w:t>
            </w:r>
            <w:r w:rsidRPr="00666153">
              <w:rPr>
                <w:rFonts w:cs="Arial"/>
                <w:color w:val="000000"/>
                <w:sz w:val="16"/>
                <w:szCs w:val="16"/>
              </w:rPr>
              <w:br/>
            </w:r>
            <w:r w:rsidRPr="00666153">
              <w:rPr>
                <w:rFonts w:cs="Arial"/>
                <w:color w:val="000000"/>
                <w:sz w:val="16"/>
                <w:szCs w:val="16"/>
              </w:rPr>
              <w:br/>
              <w:t>Barriers and banksman (red Hi-Viz) to be used, only authorised personnel in area.</w:t>
            </w:r>
            <w:r w:rsidRPr="00666153">
              <w:rPr>
                <w:rFonts w:cs="Arial"/>
                <w:color w:val="000000"/>
                <w:sz w:val="16"/>
                <w:szCs w:val="16"/>
              </w:rPr>
              <w:br/>
            </w:r>
            <w:r w:rsidRPr="00666153">
              <w:rPr>
                <w:rFonts w:cs="Arial"/>
                <w:color w:val="000000"/>
                <w:sz w:val="16"/>
                <w:szCs w:val="16"/>
              </w:rPr>
              <w:br/>
              <w:t>Working amber beacon, reversing alarm and Fixed (secure) seat. Secure engine covers and Fuel tank filler cap.</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2C7F535" w14:textId="3ED51CD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C16E4E5" w14:textId="10BF1FDF"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7557FB95" w14:textId="0F366C5B"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10F7E7DD"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0D7AB0" w14:textId="35E7975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46</w:t>
            </w:r>
          </w:p>
        </w:tc>
        <w:tc>
          <w:tcPr>
            <w:tcW w:w="1013" w:type="dxa"/>
            <w:tcBorders>
              <w:top w:val="single" w:sz="4" w:space="0" w:color="auto"/>
              <w:left w:val="nil"/>
              <w:bottom w:val="single" w:sz="4" w:space="0" w:color="auto"/>
              <w:right w:val="single" w:sz="4" w:space="0" w:color="auto"/>
            </w:tcBorders>
            <w:shd w:val="clear" w:color="auto" w:fill="auto"/>
            <w:vAlign w:val="center"/>
          </w:tcPr>
          <w:p w14:paraId="3028991D" w14:textId="10A55B2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Operating Plant -  Other Equipment e.g. Excavator, dumper etc..</w:t>
            </w:r>
          </w:p>
        </w:tc>
        <w:tc>
          <w:tcPr>
            <w:tcW w:w="1341" w:type="dxa"/>
            <w:tcBorders>
              <w:top w:val="single" w:sz="4" w:space="0" w:color="auto"/>
              <w:left w:val="nil"/>
              <w:bottom w:val="single" w:sz="4" w:space="0" w:color="auto"/>
              <w:right w:val="single" w:sz="4" w:space="0" w:color="auto"/>
            </w:tcBorders>
            <w:shd w:val="clear" w:color="auto" w:fill="auto"/>
            <w:vAlign w:val="center"/>
          </w:tcPr>
          <w:p w14:paraId="2086CBF2" w14:textId="32A73872"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Overloading</w:t>
            </w:r>
            <w:r w:rsidRPr="00666153">
              <w:rPr>
                <w:rFonts w:cs="Arial"/>
                <w:color w:val="000000"/>
                <w:sz w:val="16"/>
                <w:szCs w:val="16"/>
              </w:rPr>
              <w:br/>
            </w:r>
            <w:r w:rsidRPr="00666153">
              <w:rPr>
                <w:rFonts w:cs="Arial"/>
                <w:color w:val="000000"/>
                <w:sz w:val="16"/>
                <w:szCs w:val="16"/>
              </w:rPr>
              <w:br/>
              <w:t>Overturning</w:t>
            </w:r>
            <w:r w:rsidRPr="00666153">
              <w:rPr>
                <w:rFonts w:cs="Arial"/>
                <w:color w:val="000000"/>
                <w:sz w:val="16"/>
                <w:szCs w:val="16"/>
              </w:rPr>
              <w:br/>
            </w:r>
            <w:r w:rsidRPr="00666153">
              <w:rPr>
                <w:rFonts w:cs="Arial"/>
                <w:color w:val="000000"/>
                <w:sz w:val="16"/>
                <w:szCs w:val="16"/>
              </w:rPr>
              <w:br/>
              <w:t>Crushing / entrapment</w:t>
            </w:r>
            <w:r w:rsidRPr="00666153">
              <w:rPr>
                <w:rFonts w:cs="Arial"/>
                <w:color w:val="000000"/>
                <w:sz w:val="16"/>
                <w:szCs w:val="16"/>
              </w:rPr>
              <w:br/>
            </w:r>
            <w:r w:rsidRPr="00666153">
              <w:rPr>
                <w:rFonts w:cs="Arial"/>
                <w:color w:val="000000"/>
                <w:sz w:val="16"/>
                <w:szCs w:val="16"/>
              </w:rPr>
              <w:br/>
              <w:t>Struck by load</w:t>
            </w:r>
          </w:p>
        </w:tc>
        <w:tc>
          <w:tcPr>
            <w:tcW w:w="1353" w:type="dxa"/>
            <w:tcBorders>
              <w:top w:val="single" w:sz="4" w:space="0" w:color="auto"/>
              <w:left w:val="nil"/>
              <w:bottom w:val="single" w:sz="4" w:space="0" w:color="auto"/>
              <w:right w:val="single" w:sz="4" w:space="0" w:color="auto"/>
            </w:tcBorders>
            <w:shd w:val="clear" w:color="auto" w:fill="auto"/>
            <w:vAlign w:val="center"/>
          </w:tcPr>
          <w:p w14:paraId="6E4AD7A8" w14:textId="542D2D4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8403294" w14:textId="642DE72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1E13CFE" w14:textId="5009F3D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8EDC553" w14:textId="28DCB183"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74B7CDF3" w14:textId="73C0BE3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Only trained, competent and authorised personnel to operate machinery and seat belts to worn.</w:t>
            </w:r>
            <w:r w:rsidRPr="00666153">
              <w:rPr>
                <w:rFonts w:cs="Arial"/>
                <w:color w:val="000000"/>
                <w:sz w:val="16"/>
                <w:szCs w:val="16"/>
              </w:rPr>
              <w:br/>
            </w:r>
            <w:r w:rsidRPr="00666153">
              <w:rPr>
                <w:rFonts w:cs="Arial"/>
                <w:color w:val="000000"/>
                <w:sz w:val="16"/>
                <w:szCs w:val="16"/>
              </w:rPr>
              <w:br/>
              <w:t>Thorough examination records of machinery to be available for inspection and pre-use safety check to be recorded and report damage immediately including checks of ground conditions.</w:t>
            </w:r>
            <w:r w:rsidRPr="00666153">
              <w:rPr>
                <w:rFonts w:cs="Arial"/>
                <w:color w:val="000000"/>
                <w:sz w:val="16"/>
                <w:szCs w:val="16"/>
              </w:rPr>
              <w:br/>
            </w:r>
            <w:r w:rsidRPr="00666153">
              <w:rPr>
                <w:rFonts w:cs="Arial"/>
                <w:color w:val="000000"/>
                <w:sz w:val="16"/>
                <w:szCs w:val="16"/>
              </w:rPr>
              <w:br/>
              <w:t>Do not work / walk under suspended load and do not place your hands on any load - use push sticks / guide ropes.</w:t>
            </w:r>
            <w:r w:rsidRPr="00666153">
              <w:rPr>
                <w:rFonts w:cs="Arial"/>
                <w:color w:val="000000"/>
                <w:sz w:val="16"/>
                <w:szCs w:val="16"/>
              </w:rPr>
              <w:br/>
            </w:r>
            <w:r w:rsidRPr="00666153">
              <w:rPr>
                <w:rFonts w:cs="Arial"/>
                <w:color w:val="000000"/>
                <w:sz w:val="16"/>
                <w:szCs w:val="16"/>
              </w:rPr>
              <w:br/>
              <w:t>Switch engine off, apply handbrake and remove keys when unattended.</w:t>
            </w:r>
            <w:r w:rsidRPr="00666153">
              <w:rPr>
                <w:rFonts w:cs="Arial"/>
                <w:color w:val="000000"/>
                <w:sz w:val="16"/>
                <w:szCs w:val="16"/>
              </w:rPr>
              <w:br/>
            </w:r>
            <w:r w:rsidRPr="00666153">
              <w:rPr>
                <w:rFonts w:cs="Arial"/>
                <w:color w:val="000000"/>
                <w:sz w:val="16"/>
                <w:szCs w:val="16"/>
              </w:rPr>
              <w:br/>
              <w:t>Barriers and banksman (red Hi-Viz) to be used, only authorised personnel in area.</w:t>
            </w:r>
            <w:r w:rsidRPr="00666153">
              <w:rPr>
                <w:rFonts w:cs="Arial"/>
                <w:color w:val="000000"/>
                <w:sz w:val="16"/>
                <w:szCs w:val="16"/>
              </w:rPr>
              <w:br/>
            </w:r>
            <w:r w:rsidRPr="00666153">
              <w:rPr>
                <w:rFonts w:cs="Arial"/>
                <w:color w:val="000000"/>
                <w:sz w:val="16"/>
                <w:szCs w:val="16"/>
              </w:rPr>
              <w:br/>
              <w:t>Working amber beacon, reversing alarm and Fixed (secure) seat. Secure engine covers and Fuel tank filler cap.</w:t>
            </w:r>
            <w:r w:rsidRPr="00666153">
              <w:rPr>
                <w:rFonts w:cs="Arial"/>
                <w:color w:val="000000"/>
                <w:sz w:val="16"/>
                <w:szCs w:val="16"/>
              </w:rPr>
              <w:br/>
            </w:r>
            <w:r w:rsidRPr="00666153">
              <w:rPr>
                <w:rFonts w:cs="Arial"/>
                <w:color w:val="000000"/>
                <w:sz w:val="16"/>
                <w:szCs w:val="16"/>
              </w:rPr>
              <w:br/>
              <w:t xml:space="preserve">A suitably sized oil spill-kit to be easily accessible. </w:t>
            </w:r>
            <w:r w:rsidRPr="00666153">
              <w:rPr>
                <w:rFonts w:cs="Arial"/>
                <w:color w:val="000000"/>
                <w:sz w:val="16"/>
                <w:szCs w:val="16"/>
              </w:rPr>
              <w:br/>
            </w:r>
            <w:r w:rsidRPr="00666153">
              <w:rPr>
                <w:rFonts w:cs="Arial"/>
                <w:color w:val="000000"/>
                <w:sz w:val="16"/>
                <w:szCs w:val="16"/>
              </w:rPr>
              <w:br/>
              <w:t>Cab to be cleaned after every shift.</w:t>
            </w:r>
            <w:r w:rsidRPr="00666153">
              <w:rPr>
                <w:rFonts w:cs="Arial"/>
                <w:color w:val="000000"/>
                <w:sz w:val="16"/>
                <w:szCs w:val="16"/>
              </w:rPr>
              <w:br/>
            </w:r>
            <w:r w:rsidRPr="00666153">
              <w:rPr>
                <w:rFonts w:cs="Arial"/>
                <w:color w:val="000000"/>
                <w:sz w:val="16"/>
                <w:szCs w:val="16"/>
              </w:rPr>
              <w:br/>
              <w:t>Do not use on steep incline - Point of Work Risk Assessment to be carried out and recorded.</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A64EA73" w14:textId="582BF7A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C830B55" w14:textId="29C8580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6A566F47" w14:textId="05E4B06D"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1A92ED35" w14:textId="77777777" w:rsidTr="00DD0097">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1325574D" w14:textId="3FB97FCE" w:rsidR="00666153" w:rsidRPr="00936855" w:rsidRDefault="00666153" w:rsidP="00936855">
            <w:pPr>
              <w:spacing w:after="0" w:line="240" w:lineRule="auto"/>
              <w:jc w:val="center"/>
              <w:rPr>
                <w:rFonts w:cs="Arial"/>
                <w:b/>
                <w:bCs/>
                <w:color w:val="000000"/>
                <w:sz w:val="16"/>
                <w:szCs w:val="16"/>
              </w:rPr>
            </w:pPr>
            <w:r>
              <w:rPr>
                <w:rFonts w:cs="Arial"/>
                <w:b/>
                <w:bCs/>
                <w:color w:val="000000"/>
                <w:sz w:val="16"/>
                <w:szCs w:val="16"/>
              </w:rPr>
              <w:t>Process Safety</w:t>
            </w:r>
          </w:p>
        </w:tc>
      </w:tr>
      <w:tr w:rsidR="00666153" w:rsidRPr="00C064FA" w14:paraId="27BD8D47"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5D0F09" w14:textId="4ABC6E8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47</w:t>
            </w:r>
          </w:p>
        </w:tc>
        <w:tc>
          <w:tcPr>
            <w:tcW w:w="1013" w:type="dxa"/>
            <w:tcBorders>
              <w:top w:val="single" w:sz="4" w:space="0" w:color="auto"/>
              <w:left w:val="nil"/>
              <w:bottom w:val="single" w:sz="4" w:space="0" w:color="auto"/>
              <w:right w:val="single" w:sz="4" w:space="0" w:color="auto"/>
            </w:tcBorders>
            <w:shd w:val="clear" w:color="auto" w:fill="auto"/>
            <w:vAlign w:val="center"/>
          </w:tcPr>
          <w:p w14:paraId="691680F1" w14:textId="39E88882"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Live electrical equipment</w:t>
            </w:r>
          </w:p>
        </w:tc>
        <w:tc>
          <w:tcPr>
            <w:tcW w:w="1341" w:type="dxa"/>
            <w:tcBorders>
              <w:top w:val="single" w:sz="4" w:space="0" w:color="auto"/>
              <w:left w:val="nil"/>
              <w:bottom w:val="single" w:sz="4" w:space="0" w:color="auto"/>
              <w:right w:val="single" w:sz="4" w:space="0" w:color="auto"/>
            </w:tcBorders>
            <w:shd w:val="clear" w:color="auto" w:fill="auto"/>
            <w:vAlign w:val="center"/>
          </w:tcPr>
          <w:p w14:paraId="1F5D91FE" w14:textId="28C9B2C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Electric shock</w:t>
            </w:r>
          </w:p>
        </w:tc>
        <w:tc>
          <w:tcPr>
            <w:tcW w:w="1353" w:type="dxa"/>
            <w:tcBorders>
              <w:top w:val="single" w:sz="4" w:space="0" w:color="auto"/>
              <w:left w:val="nil"/>
              <w:bottom w:val="single" w:sz="4" w:space="0" w:color="auto"/>
              <w:right w:val="single" w:sz="4" w:space="0" w:color="auto"/>
            </w:tcBorders>
            <w:shd w:val="clear" w:color="auto" w:fill="auto"/>
            <w:vAlign w:val="center"/>
          </w:tcPr>
          <w:p w14:paraId="63B67B16" w14:textId="5CDD389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A9CF593" w14:textId="2DCFE13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285E88A" w14:textId="1AFF492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636AB56" w14:textId="4EA63F06"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7A57B45E" w14:textId="5ACCAB8F" w:rsidR="00666153" w:rsidRPr="00666153" w:rsidRDefault="00666153" w:rsidP="00666153">
            <w:pPr>
              <w:spacing w:after="0" w:line="240" w:lineRule="auto"/>
              <w:jc w:val="center"/>
              <w:rPr>
                <w:rFonts w:cs="Arial"/>
                <w:color w:val="000000"/>
                <w:sz w:val="16"/>
                <w:szCs w:val="16"/>
              </w:rPr>
            </w:pPr>
            <w:r w:rsidRPr="00666153">
              <w:rPr>
                <w:rFonts w:cs="Arial"/>
                <w:sz w:val="16"/>
                <w:szCs w:val="16"/>
              </w:rPr>
              <w:t xml:space="preserve">Ensure that all power sources are isolated or disconnected before starting any work. </w:t>
            </w:r>
            <w:r w:rsidRPr="00666153">
              <w:rPr>
                <w:rFonts w:cs="Arial"/>
                <w:sz w:val="16"/>
                <w:szCs w:val="16"/>
              </w:rPr>
              <w:br/>
            </w:r>
            <w:r w:rsidRPr="00666153">
              <w:rPr>
                <w:rFonts w:cs="Arial"/>
                <w:sz w:val="16"/>
                <w:szCs w:val="16"/>
              </w:rPr>
              <w:br/>
              <w:t>Supervisor / Foreman to make the working party aware of isolations in place before commencing work.</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1AF67D9" w14:textId="78DE79B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12FA050" w14:textId="09F16457"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6B25E48B" w14:textId="0CA309E4"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6F57A0DE"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BC82D9" w14:textId="65BF30B7"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48</w:t>
            </w:r>
          </w:p>
        </w:tc>
        <w:tc>
          <w:tcPr>
            <w:tcW w:w="1013" w:type="dxa"/>
            <w:tcBorders>
              <w:top w:val="single" w:sz="4" w:space="0" w:color="auto"/>
              <w:left w:val="nil"/>
              <w:bottom w:val="single" w:sz="4" w:space="0" w:color="auto"/>
              <w:right w:val="single" w:sz="4" w:space="0" w:color="auto"/>
            </w:tcBorders>
            <w:shd w:val="clear" w:color="auto" w:fill="auto"/>
            <w:vAlign w:val="center"/>
          </w:tcPr>
          <w:p w14:paraId="49F49094" w14:textId="72BCC1D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Hazardous Dust /</w:t>
            </w:r>
            <w:r w:rsidRPr="00666153">
              <w:rPr>
                <w:rFonts w:cs="Arial"/>
                <w:color w:val="000000"/>
                <w:sz w:val="16"/>
                <w:szCs w:val="16"/>
              </w:rPr>
              <w:br/>
              <w:t>Fumes / Gases / Vapours from   Galvanised coatings on steel work.</w:t>
            </w:r>
          </w:p>
        </w:tc>
        <w:tc>
          <w:tcPr>
            <w:tcW w:w="1341" w:type="dxa"/>
            <w:tcBorders>
              <w:top w:val="single" w:sz="4" w:space="0" w:color="auto"/>
              <w:left w:val="nil"/>
              <w:bottom w:val="single" w:sz="4" w:space="0" w:color="auto"/>
              <w:right w:val="single" w:sz="4" w:space="0" w:color="auto"/>
            </w:tcBorders>
            <w:shd w:val="clear" w:color="auto" w:fill="auto"/>
            <w:vAlign w:val="center"/>
          </w:tcPr>
          <w:p w14:paraId="465B5E20" w14:textId="4E65E58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Inhalation</w:t>
            </w:r>
            <w:r w:rsidRPr="00666153">
              <w:rPr>
                <w:rFonts w:cs="Arial"/>
                <w:color w:val="000000"/>
                <w:sz w:val="16"/>
                <w:szCs w:val="16"/>
              </w:rPr>
              <w:br/>
            </w:r>
            <w:r w:rsidRPr="00666153">
              <w:rPr>
                <w:rFonts w:cs="Arial"/>
                <w:color w:val="000000"/>
                <w:sz w:val="16"/>
                <w:szCs w:val="16"/>
              </w:rPr>
              <w:br/>
              <w:t>Ingestion</w:t>
            </w:r>
            <w:r w:rsidRPr="00666153">
              <w:rPr>
                <w:rFonts w:cs="Arial"/>
                <w:color w:val="000000"/>
                <w:sz w:val="16"/>
                <w:szCs w:val="16"/>
              </w:rPr>
              <w:br/>
            </w:r>
            <w:r w:rsidRPr="00666153">
              <w:rPr>
                <w:rFonts w:cs="Arial"/>
                <w:color w:val="000000"/>
                <w:sz w:val="16"/>
                <w:szCs w:val="16"/>
              </w:rPr>
              <w:br/>
              <w:t>Absorption</w:t>
            </w:r>
          </w:p>
        </w:tc>
        <w:tc>
          <w:tcPr>
            <w:tcW w:w="1353" w:type="dxa"/>
            <w:tcBorders>
              <w:top w:val="single" w:sz="4" w:space="0" w:color="auto"/>
              <w:left w:val="nil"/>
              <w:bottom w:val="single" w:sz="4" w:space="0" w:color="auto"/>
              <w:right w:val="single" w:sz="4" w:space="0" w:color="auto"/>
            </w:tcBorders>
            <w:shd w:val="clear" w:color="auto" w:fill="auto"/>
            <w:vAlign w:val="center"/>
          </w:tcPr>
          <w:p w14:paraId="3A36BBBB" w14:textId="1AECEA53" w:rsidR="00666153" w:rsidRPr="00666153" w:rsidRDefault="00FB5C4F"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0CCC10F" w14:textId="1BCB1A6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A174B45" w14:textId="59C1B47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AAF6258" w14:textId="77353682"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16</w:t>
            </w:r>
          </w:p>
        </w:tc>
        <w:tc>
          <w:tcPr>
            <w:tcW w:w="3520" w:type="dxa"/>
            <w:tcBorders>
              <w:top w:val="single" w:sz="4" w:space="0" w:color="auto"/>
              <w:left w:val="nil"/>
              <w:bottom w:val="single" w:sz="4" w:space="0" w:color="auto"/>
              <w:right w:val="single" w:sz="4" w:space="0" w:color="auto"/>
            </w:tcBorders>
            <w:shd w:val="clear" w:color="auto" w:fill="auto"/>
            <w:vAlign w:val="center"/>
          </w:tcPr>
          <w:p w14:paraId="155CA05D" w14:textId="662FB0F7"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 xml:space="preserve">Mandatory wearing of FFP3 masks for all  hot work and grit blasting activities. Face fitting to be carried out on all individuals. Welder / Fabricator to wear PAPR at all times. </w:t>
            </w:r>
            <w:r w:rsidRPr="00666153">
              <w:rPr>
                <w:rFonts w:cs="Arial"/>
                <w:color w:val="000000"/>
                <w:sz w:val="16"/>
                <w:szCs w:val="16"/>
              </w:rPr>
              <w:br/>
            </w:r>
            <w:r w:rsidRPr="00666153">
              <w:rPr>
                <w:rFonts w:cs="Arial"/>
                <w:color w:val="000000"/>
                <w:sz w:val="16"/>
                <w:szCs w:val="16"/>
              </w:rPr>
              <w:br/>
              <w:t>Practice good levels of personal hygiene. Prior to eating, drinking, smoking or using a mobile phone thoroughly wash your hands, arms and face. When taking meal breaks remove overalls and store in a separate location away from welfare amenities.</w:t>
            </w:r>
            <w:r w:rsidRPr="00666153">
              <w:rPr>
                <w:rFonts w:cs="Arial"/>
                <w:color w:val="000000"/>
                <w:sz w:val="16"/>
                <w:szCs w:val="16"/>
              </w:rPr>
              <w:br/>
            </w:r>
            <w:r w:rsidRPr="00666153">
              <w:rPr>
                <w:rFonts w:cs="Arial"/>
                <w:color w:val="000000"/>
                <w:sz w:val="16"/>
                <w:szCs w:val="16"/>
              </w:rPr>
              <w:br/>
              <w:t>All contaminated PPE to be cleaned on a weekly basis by a specialist industrial cleaning firm able to deal with lead contaminated garments. No contaminated PPE or footwear to be taken home for washing or cleaning.</w:t>
            </w:r>
            <w:r w:rsidRPr="00666153">
              <w:rPr>
                <w:rFonts w:cs="Arial"/>
                <w:color w:val="000000"/>
                <w:sz w:val="16"/>
                <w:szCs w:val="16"/>
              </w:rPr>
              <w:br/>
            </w:r>
            <w:r w:rsidRPr="00666153">
              <w:rPr>
                <w:rFonts w:cs="Arial"/>
                <w:color w:val="000000"/>
                <w:sz w:val="16"/>
                <w:szCs w:val="16"/>
              </w:rPr>
              <w:br/>
              <w:t xml:space="preserve"> Disposable overall can be used for </w:t>
            </w:r>
            <w:r w:rsidR="00A53DFB" w:rsidRPr="00666153">
              <w:rPr>
                <w:rFonts w:cs="Arial"/>
                <w:color w:val="000000"/>
                <w:sz w:val="16"/>
                <w:szCs w:val="16"/>
              </w:rPr>
              <w:t>non-hot</w:t>
            </w:r>
            <w:r w:rsidRPr="00666153">
              <w:rPr>
                <w:rFonts w:cs="Arial"/>
                <w:color w:val="000000"/>
                <w:sz w:val="16"/>
                <w:szCs w:val="16"/>
              </w:rPr>
              <w:t xml:space="preserve"> work areas. All disposable PPE to be disposed of as hazardous waste. Regularly communicate work instructions, planning and information to all personnel.</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D80D3D3" w14:textId="721C765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24AF66E" w14:textId="48F5BAB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40DCBD51" w14:textId="160975F9"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4</w:t>
            </w:r>
          </w:p>
        </w:tc>
      </w:tr>
      <w:tr w:rsidR="00666153" w:rsidRPr="00C064FA" w14:paraId="7A5F8C50"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A5B65F" w14:textId="03FF835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49</w:t>
            </w:r>
          </w:p>
        </w:tc>
        <w:tc>
          <w:tcPr>
            <w:tcW w:w="1013" w:type="dxa"/>
            <w:tcBorders>
              <w:top w:val="single" w:sz="4" w:space="0" w:color="auto"/>
              <w:left w:val="nil"/>
              <w:bottom w:val="single" w:sz="4" w:space="0" w:color="auto"/>
              <w:right w:val="single" w:sz="4" w:space="0" w:color="auto"/>
            </w:tcBorders>
            <w:shd w:val="clear" w:color="auto" w:fill="auto"/>
            <w:vAlign w:val="center"/>
          </w:tcPr>
          <w:p w14:paraId="55521F72" w14:textId="7C5F393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Compressed Air</w:t>
            </w:r>
            <w:r w:rsidRPr="00666153">
              <w:rPr>
                <w:rFonts w:cs="Arial"/>
                <w:color w:val="000000"/>
                <w:sz w:val="16"/>
                <w:szCs w:val="16"/>
              </w:rPr>
              <w:br/>
            </w:r>
            <w:r w:rsidRPr="00666153">
              <w:rPr>
                <w:rFonts w:cs="Arial"/>
                <w:color w:val="000000"/>
                <w:sz w:val="16"/>
                <w:szCs w:val="16"/>
              </w:rPr>
              <w:br/>
              <w:t>Air Tools</w:t>
            </w:r>
          </w:p>
        </w:tc>
        <w:tc>
          <w:tcPr>
            <w:tcW w:w="1341" w:type="dxa"/>
            <w:tcBorders>
              <w:top w:val="single" w:sz="4" w:space="0" w:color="auto"/>
              <w:left w:val="nil"/>
              <w:bottom w:val="single" w:sz="4" w:space="0" w:color="auto"/>
              <w:right w:val="single" w:sz="4" w:space="0" w:color="auto"/>
            </w:tcBorders>
            <w:shd w:val="clear" w:color="auto" w:fill="auto"/>
            <w:vAlign w:val="center"/>
          </w:tcPr>
          <w:p w14:paraId="4A8D44D6" w14:textId="6C22AFD2"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Injection of particles</w:t>
            </w:r>
            <w:r w:rsidRPr="00666153">
              <w:rPr>
                <w:rFonts w:cs="Arial"/>
                <w:color w:val="000000"/>
                <w:sz w:val="16"/>
                <w:szCs w:val="16"/>
              </w:rPr>
              <w:br/>
              <w:t>(skin / eyes)</w:t>
            </w:r>
            <w:r w:rsidRPr="00666153">
              <w:rPr>
                <w:rFonts w:cs="Arial"/>
                <w:color w:val="000000"/>
                <w:sz w:val="16"/>
                <w:szCs w:val="16"/>
              </w:rPr>
              <w:br/>
            </w:r>
            <w:r w:rsidRPr="00666153">
              <w:rPr>
                <w:rFonts w:cs="Arial"/>
                <w:color w:val="000000"/>
                <w:sz w:val="16"/>
                <w:szCs w:val="16"/>
              </w:rPr>
              <w:br/>
              <w:t>Pulmonary embolism</w:t>
            </w:r>
            <w:r w:rsidRPr="00666153">
              <w:rPr>
                <w:rFonts w:cs="Arial"/>
                <w:color w:val="000000"/>
                <w:sz w:val="16"/>
                <w:szCs w:val="16"/>
              </w:rPr>
              <w:br/>
            </w:r>
            <w:r w:rsidRPr="00666153">
              <w:rPr>
                <w:rFonts w:cs="Arial"/>
                <w:color w:val="000000"/>
                <w:sz w:val="16"/>
                <w:szCs w:val="16"/>
              </w:rPr>
              <w:br/>
              <w:t>Excessive noise</w:t>
            </w:r>
            <w:r w:rsidRPr="00666153">
              <w:rPr>
                <w:rFonts w:cs="Arial"/>
                <w:color w:val="000000"/>
                <w:sz w:val="16"/>
                <w:szCs w:val="16"/>
              </w:rPr>
              <w:br/>
            </w:r>
            <w:r w:rsidRPr="00666153">
              <w:rPr>
                <w:rFonts w:cs="Arial"/>
                <w:color w:val="000000"/>
                <w:sz w:val="16"/>
                <w:szCs w:val="16"/>
              </w:rPr>
              <w:br/>
              <w:t>Vibration from tools</w:t>
            </w:r>
            <w:r w:rsidRPr="00666153">
              <w:rPr>
                <w:rFonts w:cs="Arial"/>
                <w:color w:val="000000"/>
                <w:sz w:val="16"/>
                <w:szCs w:val="16"/>
              </w:rPr>
              <w:br/>
            </w:r>
            <w:r w:rsidRPr="00666153">
              <w:rPr>
                <w:rFonts w:cs="Arial"/>
                <w:color w:val="000000"/>
                <w:sz w:val="16"/>
                <w:szCs w:val="16"/>
              </w:rPr>
              <w:br/>
              <w:t>Slips / Trips / Falls</w:t>
            </w:r>
            <w:r w:rsidRPr="00666153">
              <w:rPr>
                <w:rFonts w:cs="Arial"/>
                <w:color w:val="000000"/>
                <w:sz w:val="16"/>
                <w:szCs w:val="16"/>
              </w:rPr>
              <w:br/>
            </w:r>
            <w:r w:rsidRPr="00666153">
              <w:rPr>
                <w:rFonts w:cs="Arial"/>
                <w:color w:val="000000"/>
                <w:sz w:val="16"/>
                <w:szCs w:val="16"/>
              </w:rPr>
              <w:br/>
              <w:t>Struck by flying hose</w:t>
            </w:r>
          </w:p>
        </w:tc>
        <w:tc>
          <w:tcPr>
            <w:tcW w:w="1353" w:type="dxa"/>
            <w:tcBorders>
              <w:top w:val="single" w:sz="4" w:space="0" w:color="auto"/>
              <w:left w:val="nil"/>
              <w:bottom w:val="single" w:sz="4" w:space="0" w:color="auto"/>
              <w:right w:val="single" w:sz="4" w:space="0" w:color="auto"/>
            </w:tcBorders>
            <w:shd w:val="clear" w:color="auto" w:fill="auto"/>
            <w:vAlign w:val="center"/>
          </w:tcPr>
          <w:p w14:paraId="28969937" w14:textId="53E7A482" w:rsidR="00666153" w:rsidRPr="00666153" w:rsidRDefault="00FB5C4F"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48093CB" w14:textId="249A542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3B2B128" w14:textId="4F9AED1A"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39432047" w14:textId="0586DA3D"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5F3A07FA" w14:textId="216EF6D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 xml:space="preserve"> </w:t>
            </w:r>
            <w:r w:rsidRPr="00666153">
              <w:rPr>
                <w:rFonts w:cs="Arial"/>
                <w:color w:val="000000"/>
                <w:sz w:val="16"/>
                <w:szCs w:val="16"/>
              </w:rPr>
              <w:br/>
              <w:t>Only competent operatives to use compressed air. Follow safe system of work and wear the appropriate PPE.</w:t>
            </w:r>
            <w:r w:rsidRPr="00666153">
              <w:rPr>
                <w:rFonts w:cs="Arial"/>
                <w:color w:val="000000"/>
                <w:sz w:val="16"/>
                <w:szCs w:val="16"/>
              </w:rPr>
              <w:br/>
            </w:r>
            <w:r w:rsidRPr="00666153">
              <w:rPr>
                <w:rFonts w:cs="Arial"/>
                <w:color w:val="000000"/>
                <w:sz w:val="16"/>
                <w:szCs w:val="16"/>
              </w:rPr>
              <w:br/>
              <w:t>Ensure pressure in the  line is compatible with equipment to be used.</w:t>
            </w:r>
            <w:r w:rsidRPr="00666153">
              <w:rPr>
                <w:rFonts w:cs="Arial"/>
                <w:color w:val="000000"/>
                <w:sz w:val="16"/>
                <w:szCs w:val="16"/>
              </w:rPr>
              <w:br/>
            </w:r>
            <w:r w:rsidRPr="00666153">
              <w:rPr>
                <w:rFonts w:cs="Arial"/>
                <w:color w:val="000000"/>
                <w:sz w:val="16"/>
                <w:szCs w:val="16"/>
              </w:rPr>
              <w:br/>
              <w:t>Ensure that the system is in good working order complete with service records and inspect the condition of the hose and tools before use. Ensure hose whip-end protectors are fitted before use.</w:t>
            </w:r>
            <w:r w:rsidRPr="00666153">
              <w:rPr>
                <w:rFonts w:cs="Arial"/>
                <w:color w:val="000000"/>
                <w:sz w:val="16"/>
                <w:szCs w:val="16"/>
              </w:rPr>
              <w:br/>
            </w:r>
            <w:r w:rsidRPr="00666153">
              <w:rPr>
                <w:rFonts w:cs="Arial"/>
                <w:color w:val="000000"/>
                <w:sz w:val="16"/>
                <w:szCs w:val="16"/>
              </w:rPr>
              <w:br/>
              <w:t>Ensure the air supply and equipment is turned off when attaching / removing equipment.</w:t>
            </w:r>
            <w:r w:rsidRPr="00666153">
              <w:rPr>
                <w:rFonts w:cs="Arial"/>
                <w:color w:val="000000"/>
                <w:sz w:val="16"/>
                <w:szCs w:val="16"/>
              </w:rPr>
              <w:br/>
            </w:r>
            <w:r w:rsidRPr="00666153">
              <w:rPr>
                <w:rFonts w:cs="Arial"/>
                <w:color w:val="000000"/>
                <w:sz w:val="16"/>
                <w:szCs w:val="16"/>
              </w:rPr>
              <w:br/>
              <w:t>Hang trailing hoses out of the way and secure keep hoses as short as possible and as close to work area as possible.</w:t>
            </w:r>
            <w:r w:rsidRPr="00666153">
              <w:rPr>
                <w:rFonts w:cs="Arial"/>
                <w:color w:val="000000"/>
                <w:sz w:val="16"/>
                <w:szCs w:val="16"/>
              </w:rPr>
              <w:br/>
            </w:r>
            <w:r w:rsidRPr="00666153">
              <w:rPr>
                <w:rFonts w:cs="Arial"/>
                <w:color w:val="000000"/>
                <w:sz w:val="16"/>
                <w:szCs w:val="16"/>
              </w:rPr>
              <w:br/>
            </w:r>
            <w:r w:rsidRPr="00666153">
              <w:rPr>
                <w:rFonts w:cs="Arial"/>
                <w:sz w:val="16"/>
                <w:szCs w:val="16"/>
              </w:rPr>
              <w:t xml:space="preserve"> Do not use Compressed Air to blow self or others down.</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050E6E6" w14:textId="3900045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AB6E0AB" w14:textId="50B3A24C"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64D5D52A" w14:textId="166620E4"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04FA6F02" w14:textId="77777777" w:rsidTr="00BC1543">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58064E65" w14:textId="1DABC48D" w:rsidR="00666153" w:rsidRPr="00936855" w:rsidRDefault="00666153" w:rsidP="00936855">
            <w:pPr>
              <w:spacing w:after="0" w:line="240" w:lineRule="auto"/>
              <w:jc w:val="center"/>
              <w:rPr>
                <w:rFonts w:cs="Arial"/>
                <w:b/>
                <w:bCs/>
                <w:color w:val="000000"/>
                <w:sz w:val="16"/>
                <w:szCs w:val="16"/>
              </w:rPr>
            </w:pPr>
            <w:r>
              <w:rPr>
                <w:rFonts w:cs="Arial"/>
                <w:b/>
                <w:bCs/>
                <w:color w:val="000000"/>
                <w:sz w:val="16"/>
                <w:szCs w:val="16"/>
              </w:rPr>
              <w:t>Working at Height</w:t>
            </w:r>
          </w:p>
        </w:tc>
      </w:tr>
      <w:tr w:rsidR="00666153" w:rsidRPr="00C064FA" w14:paraId="2269CFDE"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40CA94" w14:textId="71CBE272"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50</w:t>
            </w:r>
          </w:p>
        </w:tc>
        <w:tc>
          <w:tcPr>
            <w:tcW w:w="1013" w:type="dxa"/>
            <w:tcBorders>
              <w:top w:val="single" w:sz="4" w:space="0" w:color="auto"/>
              <w:left w:val="nil"/>
              <w:bottom w:val="single" w:sz="4" w:space="0" w:color="auto"/>
              <w:right w:val="single" w:sz="4" w:space="0" w:color="auto"/>
            </w:tcBorders>
            <w:shd w:val="clear" w:color="auto" w:fill="auto"/>
            <w:vAlign w:val="center"/>
          </w:tcPr>
          <w:p w14:paraId="17A895AA" w14:textId="35BB27FA"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Work at height: Objects at height</w:t>
            </w:r>
          </w:p>
        </w:tc>
        <w:tc>
          <w:tcPr>
            <w:tcW w:w="1341" w:type="dxa"/>
            <w:tcBorders>
              <w:top w:val="single" w:sz="4" w:space="0" w:color="auto"/>
              <w:left w:val="nil"/>
              <w:bottom w:val="single" w:sz="4" w:space="0" w:color="auto"/>
              <w:right w:val="single" w:sz="4" w:space="0" w:color="auto"/>
            </w:tcBorders>
            <w:shd w:val="clear" w:color="auto" w:fill="auto"/>
            <w:vAlign w:val="center"/>
          </w:tcPr>
          <w:p w14:paraId="39826503" w14:textId="67F95F5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 xml:space="preserve">Struck by dropped / falling object </w:t>
            </w:r>
          </w:p>
        </w:tc>
        <w:tc>
          <w:tcPr>
            <w:tcW w:w="1353" w:type="dxa"/>
            <w:tcBorders>
              <w:top w:val="single" w:sz="4" w:space="0" w:color="auto"/>
              <w:left w:val="nil"/>
              <w:bottom w:val="single" w:sz="4" w:space="0" w:color="auto"/>
              <w:right w:val="single" w:sz="4" w:space="0" w:color="auto"/>
            </w:tcBorders>
            <w:shd w:val="clear" w:color="auto" w:fill="auto"/>
            <w:vAlign w:val="center"/>
          </w:tcPr>
          <w:p w14:paraId="5A69FE27" w14:textId="64CB44F3"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F4804BF" w14:textId="65210EE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8EAE069" w14:textId="4045414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5B011DB" w14:textId="3BE54131"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2EA9E630" w14:textId="6502C1D3" w:rsidR="00666153" w:rsidRPr="00666153" w:rsidRDefault="00666153" w:rsidP="00666153">
            <w:pPr>
              <w:spacing w:after="0" w:line="240" w:lineRule="auto"/>
              <w:jc w:val="center"/>
              <w:rPr>
                <w:rFonts w:cs="Arial"/>
                <w:color w:val="000000"/>
                <w:sz w:val="16"/>
                <w:szCs w:val="16"/>
              </w:rPr>
            </w:pPr>
            <w:r w:rsidRPr="00666153">
              <w:rPr>
                <w:rFonts w:cs="Arial"/>
                <w:sz w:val="16"/>
                <w:szCs w:val="16"/>
              </w:rPr>
              <w:t xml:space="preserve">Establish exclusion zone beneath working area - segregate and place signs warning of overhead work. </w:t>
            </w:r>
            <w:r w:rsidRPr="00666153">
              <w:rPr>
                <w:rFonts w:cs="Arial"/>
                <w:sz w:val="16"/>
                <w:szCs w:val="16"/>
              </w:rPr>
              <w:br/>
            </w:r>
            <w:r w:rsidRPr="00666153">
              <w:rPr>
                <w:rFonts w:cs="Arial"/>
                <w:sz w:val="16"/>
                <w:szCs w:val="16"/>
              </w:rPr>
              <w:br/>
              <w:t>Bolt boxes / buckets to be used to contain small</w:t>
            </w:r>
            <w:r w:rsidRPr="00666153">
              <w:rPr>
                <w:rFonts w:cs="Arial"/>
                <w:color w:val="000000"/>
                <w:sz w:val="16"/>
                <w:szCs w:val="16"/>
              </w:rPr>
              <w:t xml:space="preserve"> fixings and tools at height. Materials to be stored safely.</w:t>
            </w:r>
            <w:r w:rsidRPr="00666153">
              <w:rPr>
                <w:rFonts w:cs="Arial"/>
                <w:color w:val="000000"/>
                <w:sz w:val="16"/>
                <w:szCs w:val="16"/>
              </w:rPr>
              <w:br/>
            </w:r>
            <w:r w:rsidRPr="00666153">
              <w:rPr>
                <w:rFonts w:cs="Arial"/>
                <w:color w:val="000000"/>
                <w:sz w:val="16"/>
                <w:szCs w:val="16"/>
              </w:rPr>
              <w:br/>
            </w:r>
            <w:r w:rsidRPr="00666153">
              <w:rPr>
                <w:rFonts w:cs="Arial"/>
                <w:sz w:val="16"/>
                <w:szCs w:val="16"/>
              </w:rPr>
              <w:t>Any tools in use in critical areas to be restrained by fall arrest lanyard.</w:t>
            </w:r>
            <w:r w:rsidRPr="00666153">
              <w:rPr>
                <w:rFonts w:cs="Arial"/>
                <w:sz w:val="16"/>
                <w:szCs w:val="16"/>
              </w:rPr>
              <w:br/>
            </w:r>
            <w:r w:rsidRPr="00666153">
              <w:rPr>
                <w:rFonts w:cs="Arial"/>
                <w:sz w:val="16"/>
                <w:szCs w:val="16"/>
              </w:rPr>
              <w:br/>
              <w:t>Safety Nets to be installed where required in critical areas.</w:t>
            </w:r>
            <w:r w:rsidRPr="00666153">
              <w:rPr>
                <w:rFonts w:cs="Arial"/>
                <w:color w:val="FF0000"/>
                <w:sz w:val="16"/>
                <w:szCs w:val="16"/>
              </w:rPr>
              <w:br/>
            </w:r>
            <w:r w:rsidRPr="00666153">
              <w:rPr>
                <w:rFonts w:cs="Arial"/>
                <w:color w:val="000000"/>
                <w:sz w:val="16"/>
                <w:szCs w:val="16"/>
              </w:rPr>
              <w:br/>
              <w:t xml:space="preserve">All items to be </w:t>
            </w:r>
            <w:r w:rsidRPr="00666153">
              <w:rPr>
                <w:rFonts w:cs="Arial"/>
                <w:sz w:val="16"/>
                <w:szCs w:val="16"/>
              </w:rPr>
              <w:t>cleared from working area at end of shift, housekeeping to be maintained during activity.</w:t>
            </w:r>
            <w:r w:rsidRPr="00666153">
              <w:rPr>
                <w:rFonts w:cs="Arial"/>
                <w:color w:val="000000"/>
                <w:sz w:val="16"/>
                <w:szCs w:val="16"/>
              </w:rPr>
              <w:br/>
            </w:r>
            <w:r w:rsidRPr="00666153">
              <w:rPr>
                <w:rFonts w:cs="Arial"/>
                <w:color w:val="000000"/>
                <w:sz w:val="16"/>
                <w:szCs w:val="16"/>
              </w:rPr>
              <w:br/>
              <w:t>Safety man at ground level to monitor exclusion zone.</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6F07AEE" w14:textId="35D2B15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2A8DED8" w14:textId="6EEB245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379CAE6" w14:textId="4DDDD221"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10</w:t>
            </w:r>
          </w:p>
        </w:tc>
      </w:tr>
      <w:tr w:rsidR="00666153" w:rsidRPr="00C064FA" w14:paraId="4FB3D7E7"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9F5C30" w14:textId="51D3229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51</w:t>
            </w:r>
          </w:p>
        </w:tc>
        <w:tc>
          <w:tcPr>
            <w:tcW w:w="1013" w:type="dxa"/>
            <w:tcBorders>
              <w:top w:val="single" w:sz="4" w:space="0" w:color="auto"/>
              <w:left w:val="nil"/>
              <w:bottom w:val="single" w:sz="4" w:space="0" w:color="auto"/>
              <w:right w:val="single" w:sz="4" w:space="0" w:color="auto"/>
            </w:tcBorders>
            <w:shd w:val="clear" w:color="auto" w:fill="auto"/>
            <w:vAlign w:val="center"/>
          </w:tcPr>
          <w:p w14:paraId="4FA0915A" w14:textId="2BE1E1B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Work at height: Fixed scaffold</w:t>
            </w:r>
          </w:p>
        </w:tc>
        <w:tc>
          <w:tcPr>
            <w:tcW w:w="1341" w:type="dxa"/>
            <w:tcBorders>
              <w:top w:val="single" w:sz="4" w:space="0" w:color="auto"/>
              <w:left w:val="nil"/>
              <w:bottom w:val="single" w:sz="4" w:space="0" w:color="auto"/>
              <w:right w:val="single" w:sz="4" w:space="0" w:color="auto"/>
            </w:tcBorders>
            <w:shd w:val="clear" w:color="auto" w:fill="auto"/>
            <w:vAlign w:val="center"/>
          </w:tcPr>
          <w:p w14:paraId="5DF50388" w14:textId="139C85B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Fall from height</w:t>
            </w:r>
            <w:r w:rsidRPr="00666153">
              <w:rPr>
                <w:rFonts w:cs="Arial"/>
                <w:color w:val="000000"/>
                <w:sz w:val="16"/>
                <w:szCs w:val="16"/>
              </w:rPr>
              <w:br/>
            </w:r>
            <w:r w:rsidRPr="00666153">
              <w:rPr>
                <w:rFonts w:cs="Arial"/>
                <w:color w:val="000000"/>
                <w:sz w:val="16"/>
                <w:szCs w:val="16"/>
              </w:rPr>
              <w:br/>
              <w:t>Scaffold collapse</w:t>
            </w:r>
          </w:p>
        </w:tc>
        <w:tc>
          <w:tcPr>
            <w:tcW w:w="1353" w:type="dxa"/>
            <w:tcBorders>
              <w:top w:val="single" w:sz="4" w:space="0" w:color="auto"/>
              <w:left w:val="nil"/>
              <w:bottom w:val="single" w:sz="4" w:space="0" w:color="auto"/>
              <w:right w:val="single" w:sz="4" w:space="0" w:color="auto"/>
            </w:tcBorders>
            <w:shd w:val="clear" w:color="auto" w:fill="auto"/>
            <w:vAlign w:val="center"/>
          </w:tcPr>
          <w:p w14:paraId="1B957072" w14:textId="76C38B3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F077871" w14:textId="46C0718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4</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CA45546" w14:textId="5FCF487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768508B" w14:textId="2E1AE414"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20</w:t>
            </w:r>
          </w:p>
        </w:tc>
        <w:tc>
          <w:tcPr>
            <w:tcW w:w="3520" w:type="dxa"/>
            <w:tcBorders>
              <w:top w:val="single" w:sz="4" w:space="0" w:color="auto"/>
              <w:left w:val="nil"/>
              <w:bottom w:val="single" w:sz="4" w:space="0" w:color="auto"/>
              <w:right w:val="single" w:sz="4" w:space="0" w:color="auto"/>
            </w:tcBorders>
            <w:shd w:val="clear" w:color="auto" w:fill="auto"/>
            <w:vAlign w:val="center"/>
          </w:tcPr>
          <w:p w14:paraId="77E6D6E9" w14:textId="58ACA29D" w:rsidR="00666153" w:rsidRPr="00666153" w:rsidRDefault="00666153" w:rsidP="00666153">
            <w:pPr>
              <w:spacing w:after="0" w:line="240" w:lineRule="auto"/>
              <w:jc w:val="center"/>
              <w:rPr>
                <w:rFonts w:cs="Arial"/>
                <w:color w:val="000000"/>
                <w:sz w:val="16"/>
                <w:szCs w:val="16"/>
              </w:rPr>
            </w:pPr>
            <w:r w:rsidRPr="00666153">
              <w:rPr>
                <w:rFonts w:cs="Arial"/>
                <w:sz w:val="16"/>
                <w:szCs w:val="16"/>
              </w:rPr>
              <w:t>Scaffolding to be erected or altered by competent scaffolding contractor only.</w:t>
            </w:r>
            <w:r w:rsidRPr="00666153">
              <w:rPr>
                <w:rFonts w:cs="Arial"/>
                <w:sz w:val="16"/>
                <w:szCs w:val="16"/>
              </w:rPr>
              <w:br/>
            </w:r>
            <w:r w:rsidRPr="00666153">
              <w:rPr>
                <w:rFonts w:cs="Arial"/>
                <w:sz w:val="16"/>
                <w:szCs w:val="16"/>
              </w:rPr>
              <w:br/>
              <w:t>Ensure valid Scaff-tag in place before accessing scaffold - do not access without this being in place and in date.</w:t>
            </w:r>
            <w:r w:rsidRPr="00666153">
              <w:rPr>
                <w:rFonts w:cs="Arial"/>
                <w:sz w:val="16"/>
                <w:szCs w:val="16"/>
              </w:rPr>
              <w:br/>
            </w:r>
            <w:r w:rsidRPr="00666153">
              <w:rPr>
                <w:rFonts w:cs="Arial"/>
                <w:sz w:val="16"/>
                <w:szCs w:val="16"/>
              </w:rPr>
              <w:br/>
              <w:t>Inspect scaffold at start of shift and report any defects immediately.</w:t>
            </w:r>
            <w:r w:rsidRPr="00666153">
              <w:rPr>
                <w:rFonts w:cs="Arial"/>
                <w:sz w:val="16"/>
                <w:szCs w:val="16"/>
              </w:rPr>
              <w:br/>
            </w:r>
            <w:r w:rsidRPr="00666153">
              <w:rPr>
                <w:rFonts w:cs="Arial"/>
                <w:sz w:val="16"/>
                <w:szCs w:val="16"/>
              </w:rPr>
              <w:br/>
              <w:t>Use recognised access points only, maintain three points of contact when ascending or descending.</w:t>
            </w:r>
            <w:r w:rsidRPr="00666153">
              <w:rPr>
                <w:rFonts w:cs="Arial"/>
                <w:sz w:val="16"/>
                <w:szCs w:val="16"/>
              </w:rPr>
              <w:br/>
            </w:r>
            <w:r w:rsidRPr="00666153">
              <w:rPr>
                <w:rFonts w:cs="Arial"/>
                <w:sz w:val="16"/>
                <w:szCs w:val="16"/>
              </w:rPr>
              <w:br/>
              <w:t>Do not work outside, climb or stretch out of the scaffold perimeter under any circumstances. If scaffold is not adequate or suitable report to your Supervisor/Foreman.</w:t>
            </w:r>
            <w:r w:rsidRPr="00666153">
              <w:rPr>
                <w:rFonts w:cs="Arial"/>
                <w:sz w:val="16"/>
                <w:szCs w:val="16"/>
              </w:rPr>
              <w:br/>
            </w:r>
            <w:r w:rsidRPr="00666153">
              <w:rPr>
                <w:rFonts w:cs="Arial"/>
                <w:sz w:val="16"/>
                <w:szCs w:val="16"/>
              </w:rPr>
              <w:br/>
              <w:t>Gates to be closed when not in use.</w:t>
            </w:r>
            <w:r w:rsidRPr="00666153">
              <w:rPr>
                <w:rFonts w:cs="Arial"/>
                <w:sz w:val="16"/>
                <w:szCs w:val="16"/>
              </w:rPr>
              <w:br/>
            </w:r>
            <w:r w:rsidRPr="00666153">
              <w:rPr>
                <w:rFonts w:cs="Arial"/>
                <w:sz w:val="16"/>
                <w:szCs w:val="16"/>
              </w:rPr>
              <w:br/>
              <w:t>Housekeeping to be maintained during activity and keep walkways clear.</w:t>
            </w:r>
            <w:r w:rsidRPr="00666153">
              <w:rPr>
                <w:rFonts w:cs="Arial"/>
                <w:sz w:val="16"/>
                <w:szCs w:val="16"/>
              </w:rPr>
              <w:br/>
            </w:r>
            <w:r w:rsidRPr="00666153">
              <w:rPr>
                <w:rFonts w:cs="Arial"/>
                <w:sz w:val="16"/>
                <w:szCs w:val="16"/>
              </w:rPr>
              <w:br/>
              <w:t>Ensure scaffold is re-inspected weekly and again following high winds / storm.</w:t>
            </w:r>
            <w:r w:rsidRPr="00666153">
              <w:rPr>
                <w:rFonts w:cs="Arial"/>
                <w:sz w:val="16"/>
                <w:szCs w:val="16"/>
              </w:rPr>
              <w:br/>
            </w:r>
            <w:r w:rsidRPr="00666153">
              <w:rPr>
                <w:rFonts w:cs="Arial"/>
                <w:sz w:val="16"/>
                <w:szCs w:val="16"/>
              </w:rPr>
              <w:br/>
              <w:t xml:space="preserve">Chin-strap to be worn on all safety helmets at height. </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DCF9091" w14:textId="71E7489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EEA087B" w14:textId="50D87D6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03542FA1" w14:textId="1C4ED8D1"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488606B7"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ED28BE" w14:textId="17E096F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52</w:t>
            </w:r>
          </w:p>
        </w:tc>
        <w:tc>
          <w:tcPr>
            <w:tcW w:w="1013" w:type="dxa"/>
            <w:tcBorders>
              <w:top w:val="single" w:sz="4" w:space="0" w:color="auto"/>
              <w:left w:val="nil"/>
              <w:bottom w:val="single" w:sz="4" w:space="0" w:color="auto"/>
              <w:right w:val="single" w:sz="4" w:space="0" w:color="auto"/>
            </w:tcBorders>
            <w:shd w:val="clear" w:color="auto" w:fill="auto"/>
            <w:vAlign w:val="center"/>
          </w:tcPr>
          <w:p w14:paraId="1E40EA26" w14:textId="1E0BDDF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Work at height: Mobile scaffold tower (MST)</w:t>
            </w:r>
          </w:p>
        </w:tc>
        <w:tc>
          <w:tcPr>
            <w:tcW w:w="1341" w:type="dxa"/>
            <w:tcBorders>
              <w:top w:val="single" w:sz="4" w:space="0" w:color="auto"/>
              <w:left w:val="nil"/>
              <w:bottom w:val="single" w:sz="4" w:space="0" w:color="auto"/>
              <w:right w:val="single" w:sz="4" w:space="0" w:color="auto"/>
            </w:tcBorders>
            <w:shd w:val="clear" w:color="auto" w:fill="auto"/>
            <w:vAlign w:val="center"/>
          </w:tcPr>
          <w:p w14:paraId="3B638793" w14:textId="48501A7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Fall from height</w:t>
            </w:r>
            <w:r w:rsidRPr="00666153">
              <w:rPr>
                <w:rFonts w:cs="Arial"/>
                <w:color w:val="000000"/>
                <w:sz w:val="16"/>
                <w:szCs w:val="16"/>
              </w:rPr>
              <w:br/>
            </w:r>
            <w:r w:rsidRPr="00666153">
              <w:rPr>
                <w:rFonts w:cs="Arial"/>
                <w:color w:val="000000"/>
                <w:sz w:val="16"/>
                <w:szCs w:val="16"/>
              </w:rPr>
              <w:br/>
              <w:t>Scaffold collapse / topple</w:t>
            </w:r>
            <w:r w:rsidRPr="00666153">
              <w:rPr>
                <w:rFonts w:cs="Arial"/>
                <w:color w:val="000000"/>
                <w:sz w:val="16"/>
                <w:szCs w:val="16"/>
              </w:rPr>
              <w:br/>
            </w:r>
            <w:r w:rsidRPr="00666153">
              <w:rPr>
                <w:rFonts w:cs="Arial"/>
                <w:color w:val="000000"/>
                <w:sz w:val="16"/>
                <w:szCs w:val="16"/>
              </w:rPr>
              <w:br/>
              <w:t>Unsecured scaffold moving</w:t>
            </w:r>
          </w:p>
        </w:tc>
        <w:tc>
          <w:tcPr>
            <w:tcW w:w="1353" w:type="dxa"/>
            <w:tcBorders>
              <w:top w:val="single" w:sz="4" w:space="0" w:color="auto"/>
              <w:left w:val="nil"/>
              <w:bottom w:val="single" w:sz="4" w:space="0" w:color="auto"/>
              <w:right w:val="single" w:sz="4" w:space="0" w:color="auto"/>
            </w:tcBorders>
            <w:shd w:val="clear" w:color="auto" w:fill="auto"/>
            <w:vAlign w:val="center"/>
          </w:tcPr>
          <w:p w14:paraId="7454EF16" w14:textId="4413FBC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9651347" w14:textId="4DAE019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5A18766" w14:textId="2780D07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0D43098" w14:textId="13C9EBFA"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3758F735" w14:textId="3B682A6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Scaffolding to be erected, altered and dismantled by PASMA qualified personnel only and recorded on the MST register.</w:t>
            </w:r>
            <w:r w:rsidRPr="00666153">
              <w:rPr>
                <w:rFonts w:cs="Arial"/>
                <w:color w:val="000000"/>
                <w:sz w:val="16"/>
                <w:szCs w:val="16"/>
              </w:rPr>
              <w:br/>
            </w:r>
            <w:r w:rsidRPr="00666153">
              <w:rPr>
                <w:rFonts w:cs="Arial"/>
                <w:color w:val="000000"/>
                <w:sz w:val="16"/>
                <w:szCs w:val="16"/>
              </w:rPr>
              <w:br/>
              <w:t>Ensure valid Scaff-tag in place before accessing scaffold - do not access without this being in place and in date.</w:t>
            </w:r>
            <w:r w:rsidRPr="00666153">
              <w:rPr>
                <w:rFonts w:cs="Arial"/>
                <w:color w:val="000000"/>
                <w:sz w:val="16"/>
                <w:szCs w:val="16"/>
              </w:rPr>
              <w:br/>
            </w:r>
            <w:r w:rsidRPr="00666153">
              <w:rPr>
                <w:rFonts w:cs="Arial"/>
                <w:color w:val="000000"/>
                <w:sz w:val="16"/>
                <w:szCs w:val="16"/>
              </w:rPr>
              <w:br/>
              <w:t>Inspect scaffold at start of shift including ground conditions and report any defects immediately.</w:t>
            </w:r>
            <w:r w:rsidRPr="00666153">
              <w:rPr>
                <w:rFonts w:cs="Arial"/>
                <w:color w:val="000000"/>
                <w:sz w:val="16"/>
                <w:szCs w:val="16"/>
              </w:rPr>
              <w:br/>
            </w:r>
            <w:r w:rsidRPr="00666153">
              <w:rPr>
                <w:rFonts w:cs="Arial"/>
                <w:color w:val="000000"/>
                <w:sz w:val="16"/>
                <w:szCs w:val="16"/>
              </w:rPr>
              <w:br/>
              <w:t>Ensure scaffold is re-inspected weekly and again following high winds / storm and recorded on the MST register.</w:t>
            </w:r>
            <w:r w:rsidRPr="00666153">
              <w:rPr>
                <w:rFonts w:cs="Arial"/>
                <w:color w:val="000000"/>
                <w:sz w:val="16"/>
                <w:szCs w:val="16"/>
              </w:rPr>
              <w:br/>
            </w:r>
            <w:r w:rsidRPr="00666153">
              <w:rPr>
                <w:rFonts w:cs="Arial"/>
                <w:color w:val="000000"/>
                <w:sz w:val="16"/>
                <w:szCs w:val="16"/>
              </w:rPr>
              <w:br/>
              <w:t>Outriggers to be extended and fixed in place, casters to be secured.</w:t>
            </w:r>
            <w:r w:rsidRPr="00666153">
              <w:rPr>
                <w:rFonts w:cs="Arial"/>
                <w:color w:val="000000"/>
                <w:sz w:val="16"/>
                <w:szCs w:val="16"/>
              </w:rPr>
              <w:br/>
            </w:r>
            <w:r w:rsidRPr="00666153">
              <w:rPr>
                <w:rFonts w:cs="Arial"/>
                <w:color w:val="000000"/>
                <w:sz w:val="16"/>
                <w:szCs w:val="16"/>
              </w:rPr>
              <w:br/>
              <w:t>Trap doors and gates to be fitted and closed when not in use, only recognised access points to be used, maintain three points of contact when ascending or descending.</w:t>
            </w:r>
            <w:r w:rsidRPr="00666153">
              <w:rPr>
                <w:rFonts w:cs="Arial"/>
                <w:color w:val="000000"/>
                <w:sz w:val="16"/>
                <w:szCs w:val="16"/>
              </w:rPr>
              <w:br/>
            </w:r>
            <w:r w:rsidRPr="00666153">
              <w:rPr>
                <w:rFonts w:cs="Arial"/>
                <w:color w:val="000000"/>
                <w:sz w:val="16"/>
                <w:szCs w:val="16"/>
              </w:rPr>
              <w:br/>
              <w:t xml:space="preserve">Do not work outside, climb or stretch out of the scaffold perimeter under any circumstances. If scaffold is not adequate or suitable report to your Supervisor/PICWP </w:t>
            </w:r>
            <w:r w:rsidRPr="00666153">
              <w:rPr>
                <w:rFonts w:cs="Arial"/>
                <w:color w:val="000000"/>
                <w:sz w:val="16"/>
                <w:szCs w:val="16"/>
              </w:rPr>
              <w:br/>
            </w:r>
            <w:r w:rsidRPr="00666153">
              <w:rPr>
                <w:rFonts w:cs="Arial"/>
                <w:color w:val="000000"/>
                <w:sz w:val="16"/>
                <w:szCs w:val="16"/>
              </w:rPr>
              <w:br/>
              <w:t>Safety harnesses and lanyards must not be used when working on mobile tower scaffold under any circumstances.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B108ABC" w14:textId="6195A342"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4A7505F" w14:textId="44A5161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51C332F0" w14:textId="0C4D0E2E"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57294521"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9D52FB" w14:textId="0325B96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53</w:t>
            </w:r>
          </w:p>
        </w:tc>
        <w:tc>
          <w:tcPr>
            <w:tcW w:w="1013" w:type="dxa"/>
            <w:tcBorders>
              <w:top w:val="single" w:sz="4" w:space="0" w:color="auto"/>
              <w:left w:val="nil"/>
              <w:bottom w:val="single" w:sz="4" w:space="0" w:color="auto"/>
              <w:right w:val="single" w:sz="4" w:space="0" w:color="auto"/>
            </w:tcBorders>
            <w:shd w:val="clear" w:color="auto" w:fill="auto"/>
            <w:vAlign w:val="center"/>
          </w:tcPr>
          <w:p w14:paraId="64853EFF" w14:textId="67B9ADE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Work at height: MEWP / scissors lift</w:t>
            </w:r>
            <w:r w:rsidRPr="00666153">
              <w:rPr>
                <w:rFonts w:cs="Arial"/>
                <w:color w:val="000000"/>
                <w:sz w:val="16"/>
                <w:szCs w:val="16"/>
              </w:rPr>
              <w:br/>
            </w:r>
            <w:r w:rsidRPr="00666153">
              <w:rPr>
                <w:rFonts w:cs="Arial"/>
                <w:color w:val="000000"/>
                <w:sz w:val="16"/>
                <w:szCs w:val="16"/>
              </w:rPr>
              <w:br/>
              <w:t xml:space="preserve">Note: </w:t>
            </w:r>
            <w:r w:rsidRPr="00666153">
              <w:rPr>
                <w:rFonts w:cs="Arial"/>
                <w:b/>
                <w:bCs/>
                <w:color w:val="000000"/>
                <w:sz w:val="16"/>
                <w:szCs w:val="16"/>
              </w:rPr>
              <w:t>Genie Z135/70 MEWP models are not to be used under any circumstances</w:t>
            </w:r>
            <w:r w:rsidRPr="00666153">
              <w:rPr>
                <w:rFonts w:cs="Arial"/>
                <w:b/>
                <w:bCs/>
                <w:color w:val="000000"/>
                <w:sz w:val="16"/>
                <w:szCs w:val="16"/>
              </w:rPr>
              <w:br/>
            </w:r>
            <w:r w:rsidRPr="00666153">
              <w:rPr>
                <w:rFonts w:cs="Arial"/>
                <w:b/>
                <w:bCs/>
                <w:color w:val="000000"/>
                <w:sz w:val="16"/>
                <w:szCs w:val="16"/>
              </w:rPr>
              <w:br/>
            </w:r>
            <w:hyperlink r:id="rId16" w:history="1">
              <w:r w:rsidRPr="00F77202">
                <w:rPr>
                  <w:rStyle w:val="Hyperlink"/>
                  <w:rFonts w:cs="Arial"/>
                  <w:b/>
                  <w:bCs/>
                  <w:sz w:val="16"/>
                  <w:szCs w:val="16"/>
                </w:rPr>
                <w:t>https://www.hse.gov.uk/safetybulletins/mewp-genie-z135-70.htm</w:t>
              </w:r>
            </w:hyperlink>
            <w:r>
              <w:rPr>
                <w:rFonts w:cs="Arial"/>
                <w:b/>
                <w:bCs/>
                <w:color w:val="000000"/>
                <w:sz w:val="16"/>
                <w:szCs w:val="16"/>
              </w:rPr>
              <w:t xml:space="preserve"> </w:t>
            </w:r>
          </w:p>
        </w:tc>
        <w:tc>
          <w:tcPr>
            <w:tcW w:w="1341" w:type="dxa"/>
            <w:tcBorders>
              <w:top w:val="single" w:sz="4" w:space="0" w:color="auto"/>
              <w:left w:val="nil"/>
              <w:bottom w:val="single" w:sz="4" w:space="0" w:color="auto"/>
              <w:right w:val="single" w:sz="4" w:space="0" w:color="auto"/>
            </w:tcBorders>
            <w:shd w:val="clear" w:color="auto" w:fill="auto"/>
            <w:vAlign w:val="center"/>
          </w:tcPr>
          <w:p w14:paraId="66CEB857" w14:textId="2315CC2A"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Fall from height</w:t>
            </w:r>
            <w:r w:rsidRPr="00666153">
              <w:rPr>
                <w:rFonts w:cs="Arial"/>
                <w:color w:val="000000"/>
                <w:sz w:val="16"/>
                <w:szCs w:val="16"/>
              </w:rPr>
              <w:br/>
            </w:r>
            <w:r w:rsidRPr="00666153">
              <w:rPr>
                <w:rFonts w:cs="Arial"/>
                <w:color w:val="000000"/>
                <w:sz w:val="16"/>
                <w:szCs w:val="16"/>
              </w:rPr>
              <w:br/>
              <w:t>Impact with personnel</w:t>
            </w:r>
            <w:r w:rsidRPr="00666153">
              <w:rPr>
                <w:rFonts w:cs="Arial"/>
                <w:color w:val="000000"/>
                <w:sz w:val="16"/>
                <w:szCs w:val="16"/>
              </w:rPr>
              <w:br/>
            </w:r>
            <w:r w:rsidRPr="00666153">
              <w:rPr>
                <w:rFonts w:cs="Arial"/>
                <w:color w:val="000000"/>
                <w:sz w:val="16"/>
                <w:szCs w:val="16"/>
              </w:rPr>
              <w:br/>
              <w:t>Impact with plant or equipment</w:t>
            </w:r>
          </w:p>
        </w:tc>
        <w:tc>
          <w:tcPr>
            <w:tcW w:w="1353" w:type="dxa"/>
            <w:tcBorders>
              <w:top w:val="single" w:sz="4" w:space="0" w:color="auto"/>
              <w:left w:val="nil"/>
              <w:bottom w:val="single" w:sz="4" w:space="0" w:color="auto"/>
              <w:right w:val="single" w:sz="4" w:space="0" w:color="auto"/>
            </w:tcBorders>
            <w:shd w:val="clear" w:color="auto" w:fill="auto"/>
            <w:vAlign w:val="center"/>
          </w:tcPr>
          <w:p w14:paraId="2382DD8A" w14:textId="164637F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E79BB3D" w14:textId="1EDD7D8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F1117A2" w14:textId="3225A7D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DC48115" w14:textId="69A4D059"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5698FDA9" w14:textId="72D9E016" w:rsidR="00666153" w:rsidRPr="00666153" w:rsidRDefault="00666153" w:rsidP="00666153">
            <w:pPr>
              <w:spacing w:after="0" w:line="240" w:lineRule="auto"/>
              <w:jc w:val="center"/>
              <w:rPr>
                <w:rFonts w:cs="Arial"/>
                <w:color w:val="000000"/>
                <w:sz w:val="16"/>
                <w:szCs w:val="16"/>
              </w:rPr>
            </w:pPr>
            <w:r w:rsidRPr="00666153">
              <w:rPr>
                <w:rFonts w:cs="Arial"/>
                <w:sz w:val="16"/>
                <w:szCs w:val="16"/>
              </w:rPr>
              <w:t xml:space="preserve">MEWP for internal/restricted height access must be suitable and fitted with a secondary guarding system to avoid controls being operated accidentally.  </w:t>
            </w:r>
            <w:r w:rsidRPr="00666153">
              <w:rPr>
                <w:rFonts w:cs="Arial"/>
                <w:sz w:val="16"/>
                <w:szCs w:val="16"/>
              </w:rPr>
              <w:br/>
            </w:r>
            <w:r w:rsidRPr="00666153">
              <w:rPr>
                <w:rFonts w:cs="Arial"/>
                <w:sz w:val="16"/>
                <w:szCs w:val="16"/>
              </w:rPr>
              <w:br/>
              <w:t>MEWP to be operated in accordance with manufactures instructions and the working area is controlled via bollards, bunting and safety person at all times.</w:t>
            </w:r>
            <w:r w:rsidRPr="00666153">
              <w:rPr>
                <w:rFonts w:cs="Arial"/>
                <w:sz w:val="16"/>
                <w:szCs w:val="16"/>
              </w:rPr>
              <w:br/>
            </w:r>
            <w:r w:rsidRPr="00666153">
              <w:rPr>
                <w:rFonts w:cs="Arial"/>
                <w:sz w:val="16"/>
                <w:szCs w:val="16"/>
              </w:rPr>
              <w:br/>
              <w:t>MEWP operator and safety man at ground level to be IPAF trained and familiar with controls of the specific MEWP. Ensure ground controls remain accessible at all times and control key is available.</w:t>
            </w:r>
            <w:r w:rsidRPr="00666153">
              <w:rPr>
                <w:rFonts w:cs="Arial"/>
                <w:sz w:val="16"/>
                <w:szCs w:val="16"/>
              </w:rPr>
              <w:br/>
            </w:r>
            <w:r w:rsidRPr="00666153">
              <w:rPr>
                <w:rFonts w:cs="Arial"/>
                <w:sz w:val="16"/>
                <w:szCs w:val="16"/>
              </w:rPr>
              <w:br/>
              <w:t>Thorough examination records of MEWP to be available for inspection. Pre-use safety check to be recorded including check of ground conditions. Work at height to cease if wind speeds exceed 23mph (Force 5)</w:t>
            </w:r>
            <w:r w:rsidRPr="00666153">
              <w:rPr>
                <w:rFonts w:cs="Arial"/>
                <w:sz w:val="16"/>
                <w:szCs w:val="16"/>
              </w:rPr>
              <w:br/>
            </w:r>
            <w:r w:rsidRPr="00666153">
              <w:rPr>
                <w:rFonts w:cs="Arial"/>
                <w:sz w:val="16"/>
                <w:szCs w:val="16"/>
              </w:rPr>
              <w:br/>
              <w:t>Do not climb out of the basket or stand on the mid-rail under any circumstances. Maintain full concentration / spatial awareness when operating the equipment e.g. overhead / underground  services and protruding objects</w:t>
            </w:r>
            <w:r w:rsidRPr="00666153">
              <w:rPr>
                <w:rFonts w:cs="Arial"/>
                <w:sz w:val="16"/>
                <w:szCs w:val="16"/>
              </w:rPr>
              <w:br/>
            </w:r>
            <w:r w:rsidRPr="00666153">
              <w:rPr>
                <w:rFonts w:cs="Arial"/>
                <w:sz w:val="16"/>
                <w:szCs w:val="16"/>
              </w:rPr>
              <w:br/>
              <w:t>Safety harnesses and fall restraint lanyard to be worn at all times and securely fixed to suitable anchorage. Harness / lanyard users to be trained.</w:t>
            </w:r>
            <w:r w:rsidRPr="00666153">
              <w:rPr>
                <w:rFonts w:cs="Arial"/>
                <w:sz w:val="16"/>
                <w:szCs w:val="16"/>
              </w:rPr>
              <w:br/>
            </w:r>
            <w:r w:rsidRPr="00666153">
              <w:rPr>
                <w:rFonts w:cs="Arial"/>
                <w:sz w:val="16"/>
                <w:szCs w:val="16"/>
              </w:rPr>
              <w:br/>
              <w:t>Rescue plan to be in place and followed in the event of an emergency.</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46481FF9" w14:textId="2B76B29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57FF7CA8" w14:textId="03AD20D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7F5E13C4" w14:textId="23D1D2D7"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34566689"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9C0D47" w14:textId="439249D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54</w:t>
            </w:r>
          </w:p>
        </w:tc>
        <w:tc>
          <w:tcPr>
            <w:tcW w:w="1013" w:type="dxa"/>
            <w:tcBorders>
              <w:top w:val="single" w:sz="4" w:space="0" w:color="auto"/>
              <w:left w:val="nil"/>
              <w:bottom w:val="single" w:sz="4" w:space="0" w:color="auto"/>
              <w:right w:val="single" w:sz="4" w:space="0" w:color="auto"/>
            </w:tcBorders>
            <w:shd w:val="clear" w:color="auto" w:fill="auto"/>
            <w:vAlign w:val="center"/>
          </w:tcPr>
          <w:p w14:paraId="3CB645EB" w14:textId="5E2683E2"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Work at height: Rope access</w:t>
            </w:r>
          </w:p>
        </w:tc>
        <w:tc>
          <w:tcPr>
            <w:tcW w:w="1341" w:type="dxa"/>
            <w:tcBorders>
              <w:top w:val="single" w:sz="4" w:space="0" w:color="auto"/>
              <w:left w:val="nil"/>
              <w:bottom w:val="single" w:sz="4" w:space="0" w:color="auto"/>
              <w:right w:val="single" w:sz="4" w:space="0" w:color="auto"/>
            </w:tcBorders>
            <w:shd w:val="clear" w:color="auto" w:fill="auto"/>
            <w:vAlign w:val="center"/>
          </w:tcPr>
          <w:p w14:paraId="37A51C24" w14:textId="069E4E5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Fall from height</w:t>
            </w:r>
            <w:r w:rsidRPr="00666153">
              <w:rPr>
                <w:rFonts w:cs="Arial"/>
                <w:color w:val="000000"/>
                <w:sz w:val="16"/>
                <w:szCs w:val="16"/>
              </w:rPr>
              <w:br/>
            </w:r>
            <w:r w:rsidRPr="00666153">
              <w:rPr>
                <w:rFonts w:cs="Arial"/>
                <w:color w:val="000000"/>
                <w:sz w:val="16"/>
                <w:szCs w:val="16"/>
              </w:rPr>
              <w:br/>
              <w:t>Damage to anchor line from sharp edge, hot surface, power tool or corrosive substance.</w:t>
            </w:r>
          </w:p>
        </w:tc>
        <w:tc>
          <w:tcPr>
            <w:tcW w:w="1353" w:type="dxa"/>
            <w:tcBorders>
              <w:top w:val="single" w:sz="4" w:space="0" w:color="auto"/>
              <w:left w:val="nil"/>
              <w:bottom w:val="single" w:sz="4" w:space="0" w:color="auto"/>
              <w:right w:val="single" w:sz="4" w:space="0" w:color="auto"/>
            </w:tcBorders>
            <w:shd w:val="clear" w:color="auto" w:fill="auto"/>
            <w:vAlign w:val="center"/>
          </w:tcPr>
          <w:p w14:paraId="54356DC3" w14:textId="02304643"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0C0C621" w14:textId="110425F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E7DB63C" w14:textId="67318CAF"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7C4D1E5" w14:textId="72EF1480"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34B51D93" w14:textId="58F2672A" w:rsidR="00666153" w:rsidRPr="00666153" w:rsidRDefault="00666153" w:rsidP="00666153">
            <w:pPr>
              <w:spacing w:after="0" w:line="240" w:lineRule="auto"/>
              <w:jc w:val="center"/>
              <w:rPr>
                <w:rFonts w:cs="Arial"/>
                <w:color w:val="000000"/>
                <w:sz w:val="16"/>
                <w:szCs w:val="16"/>
              </w:rPr>
            </w:pPr>
            <w:r w:rsidRPr="00666153">
              <w:rPr>
                <w:rFonts w:cs="Arial"/>
                <w:sz w:val="16"/>
                <w:szCs w:val="16"/>
              </w:rPr>
              <w:t>Only IRATA trained personnel to carry out rope access.  Rope Access manager &amp; L3 IRATA Supervisors to approve all rope access activities.</w:t>
            </w:r>
            <w:r w:rsidRPr="00666153">
              <w:rPr>
                <w:rFonts w:cs="Arial"/>
                <w:sz w:val="16"/>
                <w:szCs w:val="16"/>
              </w:rPr>
              <w:br/>
            </w:r>
            <w:r w:rsidRPr="00666153">
              <w:rPr>
                <w:rFonts w:cs="Arial"/>
                <w:sz w:val="16"/>
                <w:szCs w:val="16"/>
              </w:rPr>
              <w:br/>
              <w:t>All rope access to be carried out in accordance with safe working procedure.   All RA technicians to have 2 point rope access at all times.</w:t>
            </w:r>
            <w:r w:rsidRPr="00666153">
              <w:rPr>
                <w:rFonts w:cs="Arial"/>
                <w:sz w:val="16"/>
                <w:szCs w:val="16"/>
              </w:rPr>
              <w:br/>
            </w:r>
            <w:r w:rsidRPr="00666153">
              <w:rPr>
                <w:rFonts w:cs="Arial"/>
                <w:sz w:val="16"/>
                <w:szCs w:val="16"/>
              </w:rPr>
              <w:br/>
              <w:t>Job specific rescue plan to be completed by IRATA Level 3 before work commences.</w:t>
            </w:r>
            <w:r w:rsidRPr="00666153">
              <w:rPr>
                <w:rFonts w:cs="Arial"/>
                <w:sz w:val="16"/>
                <w:szCs w:val="16"/>
              </w:rPr>
              <w:br/>
            </w:r>
            <w:r w:rsidRPr="00666153">
              <w:rPr>
                <w:rFonts w:cs="Arial"/>
                <w:sz w:val="16"/>
                <w:szCs w:val="16"/>
              </w:rPr>
              <w:br/>
              <w:t>Ensure the Hierarchy for protection of anchor line as detailed in Annex P of the ICOP is followed.</w:t>
            </w:r>
            <w:r w:rsidRPr="00666153">
              <w:rPr>
                <w:rFonts w:cs="Arial"/>
                <w:sz w:val="16"/>
                <w:szCs w:val="16"/>
              </w:rPr>
              <w:br/>
            </w:r>
            <w:r w:rsidRPr="00666153">
              <w:rPr>
                <w:rFonts w:cs="Arial"/>
                <w:sz w:val="16"/>
                <w:szCs w:val="16"/>
              </w:rPr>
              <w:br/>
              <w:t xml:space="preserve">All tools and equipment to be attached to Operative or other anchorage by the use of lanyards. </w:t>
            </w:r>
            <w:r w:rsidRPr="00666153">
              <w:rPr>
                <w:rFonts w:cs="Arial"/>
                <w:sz w:val="16"/>
                <w:szCs w:val="16"/>
              </w:rPr>
              <w:br/>
            </w:r>
            <w:r w:rsidRPr="00666153">
              <w:rPr>
                <w:rFonts w:cs="Arial"/>
                <w:sz w:val="16"/>
                <w:szCs w:val="16"/>
              </w:rPr>
              <w:br/>
              <w:t>Construction/deconstruction materials to be securely shackled prior to lowering. Small waste material to be bagged.</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33C7303" w14:textId="666C890D"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114EF10" w14:textId="6CD2ACE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7B2422C2" w14:textId="694043C7"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0797B244"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F1AA7A" w14:textId="6175211A"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55</w:t>
            </w:r>
          </w:p>
        </w:tc>
        <w:tc>
          <w:tcPr>
            <w:tcW w:w="1013" w:type="dxa"/>
            <w:tcBorders>
              <w:top w:val="single" w:sz="4" w:space="0" w:color="auto"/>
              <w:left w:val="nil"/>
              <w:bottom w:val="single" w:sz="4" w:space="0" w:color="auto"/>
              <w:right w:val="single" w:sz="4" w:space="0" w:color="auto"/>
            </w:tcBorders>
            <w:shd w:val="clear" w:color="auto" w:fill="auto"/>
            <w:vAlign w:val="center"/>
          </w:tcPr>
          <w:p w14:paraId="5225A944" w14:textId="6583CD4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Work at height: Ladders</w:t>
            </w:r>
          </w:p>
        </w:tc>
        <w:tc>
          <w:tcPr>
            <w:tcW w:w="1341" w:type="dxa"/>
            <w:tcBorders>
              <w:top w:val="single" w:sz="4" w:space="0" w:color="auto"/>
              <w:left w:val="nil"/>
              <w:bottom w:val="single" w:sz="4" w:space="0" w:color="auto"/>
              <w:right w:val="single" w:sz="4" w:space="0" w:color="auto"/>
            </w:tcBorders>
            <w:shd w:val="clear" w:color="auto" w:fill="auto"/>
            <w:vAlign w:val="center"/>
          </w:tcPr>
          <w:p w14:paraId="09DB7039" w14:textId="0C6790D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Fall from height</w:t>
            </w:r>
          </w:p>
        </w:tc>
        <w:tc>
          <w:tcPr>
            <w:tcW w:w="1353" w:type="dxa"/>
            <w:tcBorders>
              <w:top w:val="single" w:sz="4" w:space="0" w:color="auto"/>
              <w:left w:val="nil"/>
              <w:bottom w:val="single" w:sz="4" w:space="0" w:color="auto"/>
              <w:right w:val="single" w:sz="4" w:space="0" w:color="auto"/>
            </w:tcBorders>
            <w:shd w:val="clear" w:color="auto" w:fill="auto"/>
            <w:vAlign w:val="center"/>
          </w:tcPr>
          <w:p w14:paraId="426CE378" w14:textId="7C2C2C5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65F453D" w14:textId="45AF0F0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6FF01C69" w14:textId="67E15E2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97ECD85" w14:textId="4BE51438"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409F5E61" w14:textId="2E458854" w:rsidR="00666153" w:rsidRPr="00666153" w:rsidRDefault="00666153" w:rsidP="00666153">
            <w:pPr>
              <w:spacing w:after="0" w:line="240" w:lineRule="auto"/>
              <w:jc w:val="center"/>
              <w:rPr>
                <w:rFonts w:cs="Arial"/>
                <w:color w:val="000000"/>
                <w:sz w:val="16"/>
                <w:szCs w:val="16"/>
              </w:rPr>
            </w:pPr>
            <w:r w:rsidRPr="00666153">
              <w:rPr>
                <w:rFonts w:cs="Arial"/>
                <w:sz w:val="16"/>
                <w:szCs w:val="16"/>
              </w:rPr>
              <w:t>Only use ladder suitable for the task and specified in the JMS.</w:t>
            </w:r>
            <w:r w:rsidRPr="00666153">
              <w:rPr>
                <w:rFonts w:cs="Arial"/>
                <w:sz w:val="16"/>
                <w:szCs w:val="16"/>
              </w:rPr>
              <w:br/>
            </w:r>
            <w:r w:rsidRPr="00666153">
              <w:rPr>
                <w:rFonts w:cs="Arial"/>
                <w:sz w:val="16"/>
                <w:szCs w:val="16"/>
              </w:rPr>
              <w:br/>
              <w:t>Ladder users to be competent in the use</w:t>
            </w:r>
            <w:r w:rsidRPr="00666153">
              <w:rPr>
                <w:rFonts w:cs="Arial"/>
                <w:sz w:val="16"/>
                <w:szCs w:val="16"/>
              </w:rPr>
              <w:br/>
              <w:t>of ladders and only used for light work and short durations.</w:t>
            </w:r>
            <w:r w:rsidRPr="00666153">
              <w:rPr>
                <w:rFonts w:cs="Arial"/>
                <w:sz w:val="16"/>
                <w:szCs w:val="16"/>
              </w:rPr>
              <w:br/>
            </w:r>
            <w:r w:rsidRPr="00666153">
              <w:rPr>
                <w:rFonts w:cs="Arial"/>
                <w:sz w:val="16"/>
                <w:szCs w:val="16"/>
              </w:rPr>
              <w:br/>
              <w:t>Inspect ladder for condition pre-use i.e. stiles, feet, rungs, locking mechanisms.</w:t>
            </w:r>
            <w:r w:rsidRPr="00666153">
              <w:rPr>
                <w:rFonts w:cs="Arial"/>
                <w:sz w:val="16"/>
                <w:szCs w:val="16"/>
              </w:rPr>
              <w:br/>
            </w:r>
            <w:r w:rsidRPr="00666153">
              <w:rPr>
                <w:rFonts w:cs="Arial"/>
                <w:sz w:val="16"/>
                <w:szCs w:val="16"/>
              </w:rPr>
              <w:br/>
              <w:t>Ladder to be angled at 75° - use the 1 in 4 rule (1 unit out for every 4 units up).</w:t>
            </w:r>
            <w:r w:rsidRPr="00666153">
              <w:rPr>
                <w:rFonts w:cs="Arial"/>
                <w:sz w:val="16"/>
                <w:szCs w:val="16"/>
              </w:rPr>
              <w:br/>
            </w:r>
            <w:r w:rsidRPr="00666153">
              <w:rPr>
                <w:rFonts w:cs="Arial"/>
                <w:sz w:val="16"/>
                <w:szCs w:val="16"/>
              </w:rPr>
              <w:br/>
              <w:t>Tie / foot</w:t>
            </w:r>
            <w:r w:rsidRPr="00666153">
              <w:rPr>
                <w:rFonts w:cs="Arial"/>
                <w:color w:val="FF0000"/>
                <w:sz w:val="16"/>
                <w:szCs w:val="16"/>
              </w:rPr>
              <w:t xml:space="preserve"> </w:t>
            </w:r>
            <w:r w:rsidRPr="00666153">
              <w:rPr>
                <w:rFonts w:cs="Arial"/>
                <w:sz w:val="16"/>
                <w:szCs w:val="16"/>
              </w:rPr>
              <w:t>the ladder to prevent it from slipping either outwards or sideways and rest against a strong point.</w:t>
            </w:r>
            <w:r w:rsidRPr="00666153">
              <w:rPr>
                <w:rFonts w:cs="Arial"/>
                <w:sz w:val="16"/>
                <w:szCs w:val="16"/>
              </w:rPr>
              <w:br/>
            </w:r>
            <w:r w:rsidRPr="00666153">
              <w:rPr>
                <w:rFonts w:cs="Arial"/>
                <w:sz w:val="16"/>
                <w:szCs w:val="16"/>
              </w:rPr>
              <w:br/>
              <w:t>Grip the ladder and face the ladder rungs and maintain three points of contact when ascending or descending ladder.</w:t>
            </w:r>
            <w:r w:rsidRPr="00666153">
              <w:rPr>
                <w:rFonts w:cs="Arial"/>
                <w:sz w:val="16"/>
                <w:szCs w:val="16"/>
              </w:rPr>
              <w:br/>
            </w:r>
            <w:r w:rsidRPr="00666153">
              <w:rPr>
                <w:rFonts w:cs="Arial"/>
                <w:sz w:val="16"/>
                <w:szCs w:val="16"/>
              </w:rPr>
              <w:br/>
              <w:t>Only carry light materials and tools via belt or backpack and don’t overload the ladder</w:t>
            </w:r>
            <w:r w:rsidRPr="00666153">
              <w:rPr>
                <w:rFonts w:cs="Arial"/>
                <w:sz w:val="16"/>
                <w:szCs w:val="16"/>
              </w:rPr>
              <w:br/>
            </w:r>
            <w:r w:rsidRPr="00666153">
              <w:rPr>
                <w:rFonts w:cs="Arial"/>
                <w:sz w:val="16"/>
                <w:szCs w:val="16"/>
              </w:rPr>
              <w:br/>
              <w:t>Ladder : Never work off the top 3 rungs, make sure the ladder extends at least 1m (three rungs) above where you are working. Do not lean / stretch sideways. Don’t try to move or extend ladders while standing on the rungs.</w:t>
            </w:r>
            <w:r w:rsidRPr="00666153">
              <w:rPr>
                <w:rFonts w:cs="Arial"/>
                <w:sz w:val="16"/>
                <w:szCs w:val="16"/>
              </w:rPr>
              <w:br/>
            </w:r>
            <w:r w:rsidRPr="00666153">
              <w:rPr>
                <w:rFonts w:cs="Arial"/>
                <w:sz w:val="16"/>
                <w:szCs w:val="16"/>
              </w:rPr>
              <w:br/>
              <w:t>Stepladder : Never work off the top 3 steps or platform unless there is a suitable handhold. Do not lean / stretch sideways. Try to work forward not sideways i.e. facing the task if you need to work side on have someone to support the ladder.</w:t>
            </w:r>
            <w:r w:rsidRPr="00666153">
              <w:rPr>
                <w:rFonts w:cs="Arial"/>
                <w:sz w:val="16"/>
                <w:szCs w:val="16"/>
              </w:rPr>
              <w:br/>
            </w:r>
            <w:r w:rsidRPr="00666153">
              <w:rPr>
                <w:rFonts w:cs="Arial"/>
                <w:sz w:val="16"/>
                <w:szCs w:val="16"/>
              </w:rPr>
              <w:br/>
              <w:t>Don’t try to move the stepladder while standing on the rungs.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CF47AC4" w14:textId="3C8BCC2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0A168EA4" w14:textId="5A2361CF"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1E6AF076" w14:textId="1A6C2F26"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10</w:t>
            </w:r>
          </w:p>
        </w:tc>
      </w:tr>
      <w:tr w:rsidR="00666153" w:rsidRPr="00C064FA" w14:paraId="2F2C6136" w14:textId="77777777" w:rsidTr="00936855">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094FD1" w14:textId="43597C54"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56</w:t>
            </w:r>
          </w:p>
        </w:tc>
        <w:tc>
          <w:tcPr>
            <w:tcW w:w="1013" w:type="dxa"/>
            <w:tcBorders>
              <w:top w:val="single" w:sz="4" w:space="0" w:color="auto"/>
              <w:left w:val="nil"/>
              <w:bottom w:val="single" w:sz="4" w:space="0" w:color="auto"/>
              <w:right w:val="single" w:sz="4" w:space="0" w:color="auto"/>
            </w:tcBorders>
            <w:shd w:val="clear" w:color="auto" w:fill="auto"/>
            <w:vAlign w:val="center"/>
          </w:tcPr>
          <w:p w14:paraId="6247ECA0" w14:textId="5B036CD8"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Work at height: Excavations</w:t>
            </w:r>
          </w:p>
        </w:tc>
        <w:tc>
          <w:tcPr>
            <w:tcW w:w="1341" w:type="dxa"/>
            <w:tcBorders>
              <w:top w:val="single" w:sz="4" w:space="0" w:color="auto"/>
              <w:left w:val="nil"/>
              <w:bottom w:val="single" w:sz="4" w:space="0" w:color="auto"/>
              <w:right w:val="single" w:sz="4" w:space="0" w:color="auto"/>
            </w:tcBorders>
            <w:shd w:val="clear" w:color="auto" w:fill="auto"/>
            <w:vAlign w:val="center"/>
          </w:tcPr>
          <w:p w14:paraId="7C4D9EF2" w14:textId="2D737B81"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Fall from Height</w:t>
            </w:r>
            <w:r w:rsidRPr="00666153">
              <w:rPr>
                <w:rFonts w:cs="Arial"/>
                <w:color w:val="000000"/>
                <w:sz w:val="16"/>
                <w:szCs w:val="16"/>
              </w:rPr>
              <w:br/>
            </w:r>
            <w:r w:rsidRPr="00666153">
              <w:rPr>
                <w:rFonts w:cs="Arial"/>
                <w:color w:val="000000"/>
                <w:sz w:val="16"/>
                <w:szCs w:val="16"/>
              </w:rPr>
              <w:br/>
              <w:t>Damage to Machinery</w:t>
            </w:r>
            <w:r w:rsidRPr="00666153">
              <w:rPr>
                <w:rFonts w:cs="Arial"/>
                <w:color w:val="000000"/>
                <w:sz w:val="16"/>
                <w:szCs w:val="16"/>
              </w:rPr>
              <w:br/>
            </w:r>
            <w:r w:rsidRPr="00666153">
              <w:rPr>
                <w:rFonts w:cs="Arial"/>
                <w:color w:val="000000"/>
                <w:sz w:val="16"/>
                <w:szCs w:val="16"/>
              </w:rPr>
              <w:br/>
              <w:t>Excavation Collapse</w:t>
            </w:r>
          </w:p>
        </w:tc>
        <w:tc>
          <w:tcPr>
            <w:tcW w:w="1353" w:type="dxa"/>
            <w:tcBorders>
              <w:top w:val="single" w:sz="4" w:space="0" w:color="auto"/>
              <w:left w:val="nil"/>
              <w:bottom w:val="single" w:sz="4" w:space="0" w:color="auto"/>
              <w:right w:val="single" w:sz="4" w:space="0" w:color="auto"/>
            </w:tcBorders>
            <w:shd w:val="clear" w:color="auto" w:fill="auto"/>
            <w:vAlign w:val="center"/>
          </w:tcPr>
          <w:p w14:paraId="48D7AE89" w14:textId="4255BFF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All Employees &amp; Sub-Contractors.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54FAB18" w14:textId="6EB1E767"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3</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C636BB8" w14:textId="3A074C9C"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FFFF00"/>
            <w:noWrap/>
            <w:vAlign w:val="center"/>
          </w:tcPr>
          <w:p w14:paraId="7D284DED" w14:textId="4512CF9E"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15</w:t>
            </w:r>
          </w:p>
        </w:tc>
        <w:tc>
          <w:tcPr>
            <w:tcW w:w="3520" w:type="dxa"/>
            <w:tcBorders>
              <w:top w:val="single" w:sz="4" w:space="0" w:color="auto"/>
              <w:left w:val="nil"/>
              <w:bottom w:val="single" w:sz="4" w:space="0" w:color="auto"/>
              <w:right w:val="single" w:sz="4" w:space="0" w:color="auto"/>
            </w:tcBorders>
            <w:shd w:val="clear" w:color="auto" w:fill="auto"/>
            <w:vAlign w:val="center"/>
          </w:tcPr>
          <w:p w14:paraId="0E42865F" w14:textId="3618F63C" w:rsidR="00666153" w:rsidRPr="00666153" w:rsidRDefault="00666153" w:rsidP="00666153">
            <w:pPr>
              <w:spacing w:after="0" w:line="240" w:lineRule="auto"/>
              <w:jc w:val="center"/>
              <w:rPr>
                <w:rFonts w:cs="Arial"/>
                <w:color w:val="000000"/>
                <w:sz w:val="16"/>
                <w:szCs w:val="16"/>
              </w:rPr>
            </w:pPr>
            <w:r w:rsidRPr="00666153">
              <w:rPr>
                <w:rFonts w:cs="Arial"/>
                <w:sz w:val="16"/>
                <w:szCs w:val="16"/>
              </w:rPr>
              <w:t>Excavations to be carried out in designated areas with correct surveys and permits in place.</w:t>
            </w:r>
            <w:r w:rsidRPr="00666153">
              <w:rPr>
                <w:rFonts w:cs="Arial"/>
                <w:sz w:val="16"/>
                <w:szCs w:val="16"/>
              </w:rPr>
              <w:br/>
            </w:r>
            <w:r w:rsidRPr="00666153">
              <w:rPr>
                <w:rFonts w:cs="Arial"/>
                <w:sz w:val="16"/>
                <w:szCs w:val="16"/>
              </w:rPr>
              <w:br/>
              <w:t>Excavation to be in accordance with HSG 47.</w:t>
            </w:r>
            <w:r w:rsidRPr="00666153">
              <w:rPr>
                <w:rFonts w:cs="Arial"/>
                <w:sz w:val="16"/>
                <w:szCs w:val="16"/>
              </w:rPr>
              <w:br/>
            </w:r>
            <w:r w:rsidRPr="00666153">
              <w:rPr>
                <w:rFonts w:cs="Arial"/>
                <w:sz w:val="16"/>
                <w:szCs w:val="16"/>
              </w:rPr>
              <w:br/>
              <w:t xml:space="preserve">Ensure  shoring / sloping sides are used as directed. </w:t>
            </w:r>
            <w:r w:rsidRPr="00666153">
              <w:rPr>
                <w:rFonts w:cs="Arial"/>
                <w:sz w:val="16"/>
                <w:szCs w:val="16"/>
              </w:rPr>
              <w:br/>
            </w:r>
            <w:r w:rsidRPr="00666153">
              <w:rPr>
                <w:rFonts w:cs="Arial"/>
                <w:sz w:val="16"/>
                <w:szCs w:val="16"/>
              </w:rPr>
              <w:br/>
              <w:t>Inspect Excavations before commencing any work and after any periods of heavy rain.</w:t>
            </w:r>
            <w:r w:rsidRPr="00666153">
              <w:rPr>
                <w:rFonts w:cs="Arial"/>
                <w:sz w:val="16"/>
                <w:szCs w:val="16"/>
              </w:rPr>
              <w:br/>
            </w:r>
            <w:r w:rsidRPr="00666153">
              <w:rPr>
                <w:rFonts w:cs="Arial"/>
                <w:sz w:val="16"/>
                <w:szCs w:val="16"/>
              </w:rPr>
              <w:br/>
              <w:t>Do not access any Excavations without safety measures in place and authorisation from the Site Manager.</w:t>
            </w:r>
            <w:r w:rsidRPr="00666153">
              <w:rPr>
                <w:rFonts w:cs="Arial"/>
                <w:sz w:val="16"/>
                <w:szCs w:val="16"/>
              </w:rPr>
              <w:br/>
            </w:r>
            <w:r w:rsidRPr="00666153">
              <w:rPr>
                <w:rFonts w:cs="Arial"/>
                <w:sz w:val="16"/>
                <w:szCs w:val="16"/>
              </w:rPr>
              <w:br/>
              <w:t>Ensure fences and signage is installed around any excavations to segregate access.</w:t>
            </w:r>
            <w:r w:rsidRPr="00666153">
              <w:rPr>
                <w:rFonts w:cs="Arial"/>
                <w:sz w:val="16"/>
                <w:szCs w:val="16"/>
              </w:rPr>
              <w:br/>
            </w:r>
            <w:r w:rsidRPr="00666153">
              <w:rPr>
                <w:rFonts w:cs="Arial"/>
                <w:sz w:val="16"/>
                <w:szCs w:val="16"/>
              </w:rPr>
              <w:br/>
              <w:t>Vehicles and Machinery to be kept away from edges of Excavations.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92994FF" w14:textId="736CA2C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1</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3B45D41A" w14:textId="29ADF195"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000000" w:fill="00FF00"/>
            <w:noWrap/>
            <w:vAlign w:val="center"/>
          </w:tcPr>
          <w:p w14:paraId="00E6BEA5" w14:textId="11199EA6"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5</w:t>
            </w:r>
          </w:p>
        </w:tc>
      </w:tr>
      <w:tr w:rsidR="00666153" w:rsidRPr="00C064FA" w14:paraId="4C60160B" w14:textId="77777777" w:rsidTr="000A5492">
        <w:trPr>
          <w:gridAfter w:val="1"/>
          <w:wAfter w:w="6" w:type="dxa"/>
          <w:trHeight w:val="300"/>
          <w:tblHeader/>
        </w:trPr>
        <w:tc>
          <w:tcPr>
            <w:tcW w:w="10519" w:type="dxa"/>
            <w:gridSpan w:val="11"/>
            <w:tcBorders>
              <w:top w:val="single" w:sz="4" w:space="0" w:color="auto"/>
              <w:left w:val="single" w:sz="4" w:space="0" w:color="auto"/>
              <w:bottom w:val="single" w:sz="4" w:space="0" w:color="auto"/>
              <w:right w:val="single" w:sz="4" w:space="0" w:color="auto"/>
            </w:tcBorders>
            <w:shd w:val="clear" w:color="auto" w:fill="DDEBF7"/>
            <w:vAlign w:val="center"/>
          </w:tcPr>
          <w:p w14:paraId="25551700" w14:textId="4B110ACC" w:rsidR="00666153" w:rsidRPr="00936855" w:rsidRDefault="00666153" w:rsidP="00936855">
            <w:pPr>
              <w:spacing w:after="0" w:line="240" w:lineRule="auto"/>
              <w:jc w:val="center"/>
              <w:rPr>
                <w:rFonts w:cs="Arial"/>
                <w:b/>
                <w:bCs/>
                <w:color w:val="000000"/>
                <w:sz w:val="16"/>
                <w:szCs w:val="16"/>
              </w:rPr>
            </w:pPr>
            <w:r>
              <w:rPr>
                <w:rFonts w:cs="Arial"/>
                <w:b/>
                <w:bCs/>
                <w:color w:val="000000"/>
                <w:sz w:val="16"/>
                <w:szCs w:val="16"/>
              </w:rPr>
              <w:t>Miscellaneous</w:t>
            </w:r>
          </w:p>
        </w:tc>
      </w:tr>
      <w:tr w:rsidR="00666153" w:rsidRPr="00C064FA" w14:paraId="7B1D89B1" w14:textId="77777777" w:rsidTr="00A53DFB">
        <w:trPr>
          <w:gridAfter w:val="1"/>
          <w:wAfter w:w="6" w:type="dxa"/>
          <w:trHeight w:val="30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C1B65E" w14:textId="5B639F59"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lastRenderedPageBreak/>
              <w:t>57</w:t>
            </w:r>
          </w:p>
        </w:tc>
        <w:tc>
          <w:tcPr>
            <w:tcW w:w="1013" w:type="dxa"/>
            <w:tcBorders>
              <w:top w:val="single" w:sz="4" w:space="0" w:color="auto"/>
              <w:left w:val="nil"/>
              <w:bottom w:val="single" w:sz="4" w:space="0" w:color="auto"/>
              <w:right w:val="single" w:sz="4" w:space="0" w:color="auto"/>
            </w:tcBorders>
            <w:shd w:val="clear" w:color="auto" w:fill="auto"/>
            <w:vAlign w:val="center"/>
          </w:tcPr>
          <w:p w14:paraId="6F7E037F" w14:textId="4BEAB3AF" w:rsidR="00666153" w:rsidRPr="00666153" w:rsidRDefault="00666153" w:rsidP="00666153">
            <w:pPr>
              <w:spacing w:after="0" w:line="240" w:lineRule="auto"/>
              <w:jc w:val="center"/>
              <w:rPr>
                <w:rFonts w:cs="Arial"/>
                <w:color w:val="000000"/>
                <w:sz w:val="16"/>
                <w:szCs w:val="16"/>
              </w:rPr>
            </w:pPr>
            <w:r w:rsidRPr="00666153">
              <w:rPr>
                <w:rFonts w:cs="Arial"/>
                <w:sz w:val="16"/>
                <w:szCs w:val="16"/>
              </w:rPr>
              <w:t>COVID-19</w:t>
            </w:r>
            <w:r w:rsidRPr="00666153">
              <w:rPr>
                <w:rFonts w:cs="Arial"/>
                <w:sz w:val="16"/>
                <w:szCs w:val="16"/>
              </w:rPr>
              <w:br/>
              <w:t>Coronavirus / Infectious or Viral Infections</w:t>
            </w:r>
          </w:p>
        </w:tc>
        <w:tc>
          <w:tcPr>
            <w:tcW w:w="1341" w:type="dxa"/>
            <w:tcBorders>
              <w:top w:val="single" w:sz="4" w:space="0" w:color="auto"/>
              <w:left w:val="nil"/>
              <w:bottom w:val="single" w:sz="4" w:space="0" w:color="auto"/>
              <w:right w:val="single" w:sz="4" w:space="0" w:color="auto"/>
            </w:tcBorders>
            <w:shd w:val="clear" w:color="auto" w:fill="auto"/>
            <w:vAlign w:val="center"/>
          </w:tcPr>
          <w:p w14:paraId="505906B0" w14:textId="44CD769B"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Respiratory</w:t>
            </w:r>
            <w:r w:rsidRPr="00666153">
              <w:rPr>
                <w:rFonts w:cs="Arial"/>
                <w:color w:val="000000"/>
                <w:sz w:val="16"/>
                <w:szCs w:val="16"/>
              </w:rPr>
              <w:br/>
              <w:t>Infection</w:t>
            </w:r>
          </w:p>
        </w:tc>
        <w:tc>
          <w:tcPr>
            <w:tcW w:w="1353" w:type="dxa"/>
            <w:tcBorders>
              <w:top w:val="single" w:sz="4" w:space="0" w:color="auto"/>
              <w:left w:val="nil"/>
              <w:bottom w:val="single" w:sz="4" w:space="0" w:color="auto"/>
              <w:right w:val="single" w:sz="4" w:space="0" w:color="auto"/>
            </w:tcBorders>
            <w:shd w:val="clear" w:color="auto" w:fill="auto"/>
            <w:vAlign w:val="center"/>
          </w:tcPr>
          <w:p w14:paraId="026268FB" w14:textId="1DBD5998" w:rsidR="00666153" w:rsidRPr="00666153" w:rsidRDefault="00FB5C4F" w:rsidP="00666153">
            <w:pPr>
              <w:spacing w:after="0" w:line="240" w:lineRule="auto"/>
              <w:jc w:val="center"/>
              <w:rPr>
                <w:rFonts w:cs="Arial"/>
                <w:color w:val="000000"/>
                <w:sz w:val="16"/>
                <w:szCs w:val="16"/>
              </w:rPr>
            </w:pPr>
            <w:r w:rsidRPr="00A34D51">
              <w:rPr>
                <w:rFonts w:cs="Arial"/>
                <w:color w:val="000000"/>
                <w:sz w:val="16"/>
                <w:szCs w:val="16"/>
              </w:rPr>
              <w:t>All Employees, Sub-Contractors &amp; Visitors</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4620CE6" w14:textId="112DF223"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10959160" w14:textId="2AAED6A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4F6D4BC" w14:textId="106D5F0C"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25</w:t>
            </w:r>
          </w:p>
        </w:tc>
        <w:tc>
          <w:tcPr>
            <w:tcW w:w="3520" w:type="dxa"/>
            <w:tcBorders>
              <w:top w:val="single" w:sz="4" w:space="0" w:color="auto"/>
              <w:left w:val="nil"/>
              <w:bottom w:val="single" w:sz="4" w:space="0" w:color="auto"/>
              <w:right w:val="single" w:sz="4" w:space="0" w:color="auto"/>
            </w:tcBorders>
            <w:shd w:val="clear" w:color="auto" w:fill="auto"/>
            <w:vAlign w:val="center"/>
          </w:tcPr>
          <w:p w14:paraId="1C4C075E" w14:textId="4EE40070"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 xml:space="preserve">If someone becomes unwell with a new, continuous cough or a high temperature - report the symptoms to your Supervisor. </w:t>
            </w:r>
            <w:r w:rsidRPr="00666153">
              <w:rPr>
                <w:rFonts w:cs="Arial"/>
                <w:color w:val="000000"/>
                <w:sz w:val="16"/>
                <w:szCs w:val="16"/>
              </w:rPr>
              <w:br/>
              <w:t>Persons who develop the symptoms should be sent home and advised to follow the Government guidance on the Coronavirus pandemic.</w:t>
            </w:r>
            <w:r w:rsidRPr="00666153">
              <w:rPr>
                <w:rFonts w:cs="Arial"/>
                <w:color w:val="000000"/>
                <w:sz w:val="16"/>
                <w:szCs w:val="16"/>
              </w:rPr>
              <w:br/>
              <w:t>Wash hands frequently for at least 20 seconds in soap and water.</w:t>
            </w:r>
            <w:r w:rsidRPr="00666153">
              <w:rPr>
                <w:rFonts w:cs="Arial"/>
                <w:color w:val="000000"/>
                <w:sz w:val="16"/>
                <w:szCs w:val="16"/>
              </w:rPr>
              <w:br/>
              <w:t>Use hand sanitizers when soap and water are not available e.g. when out on site.</w:t>
            </w:r>
            <w:r w:rsidRPr="00666153">
              <w:rPr>
                <w:rFonts w:cs="Arial"/>
                <w:color w:val="000000"/>
                <w:sz w:val="16"/>
                <w:szCs w:val="16"/>
              </w:rPr>
              <w:br/>
              <w:t>Avoid touching your face or surfaces with your hands.</w:t>
            </w:r>
            <w:r w:rsidRPr="00666153">
              <w:rPr>
                <w:rFonts w:cs="Arial"/>
                <w:color w:val="000000"/>
                <w:sz w:val="16"/>
                <w:szCs w:val="16"/>
              </w:rPr>
              <w:br/>
              <w:t>Frequently clean and disinfect objects and surfaces that are touched, using standard cleaning products. especially before and after breaks.</w:t>
            </w:r>
            <w:r w:rsidRPr="00666153">
              <w:rPr>
                <w:rFonts w:cs="Arial"/>
                <w:color w:val="000000"/>
                <w:sz w:val="16"/>
                <w:szCs w:val="16"/>
              </w:rPr>
              <w:br/>
              <w:t>Stagger start times and meal breaks to reduce the numbers in the same vicinity at any one time.</w:t>
            </w:r>
            <w:r w:rsidRPr="00666153">
              <w:rPr>
                <w:rFonts w:cs="Arial"/>
                <w:color w:val="000000"/>
                <w:sz w:val="16"/>
                <w:szCs w:val="16"/>
              </w:rPr>
              <w:br/>
              <w:t>Maintain high levels of housekeeping and dispose of rubbish in the bins provided. Clean and empty the bins on a frequent basis.</w:t>
            </w:r>
            <w:r w:rsidRPr="00666153">
              <w:rPr>
                <w:rFonts w:cs="Arial"/>
                <w:color w:val="000000"/>
                <w:sz w:val="16"/>
                <w:szCs w:val="16"/>
              </w:rPr>
              <w:br/>
              <w:t>Catch coughs and sneezes in tissues and bin them.</w:t>
            </w:r>
            <w:r w:rsidRPr="00666153">
              <w:rPr>
                <w:rFonts w:cs="Arial"/>
                <w:color w:val="000000"/>
                <w:sz w:val="16"/>
                <w:szCs w:val="16"/>
              </w:rPr>
              <w:br/>
              <w:t>Where practicable maintain a social distance of at least 2m.</w:t>
            </w:r>
            <w:r w:rsidRPr="00666153">
              <w:rPr>
                <w:rFonts w:cs="Arial"/>
                <w:color w:val="000000"/>
                <w:sz w:val="16"/>
                <w:szCs w:val="16"/>
              </w:rPr>
              <w:br/>
              <w:t>If this is not practicable because of the task ensure the correct PPE (gloves, FFPP3 mask and clear face visor) are being worn.</w:t>
            </w:r>
            <w:r w:rsidRPr="00666153">
              <w:rPr>
                <w:rFonts w:cs="Arial"/>
                <w:color w:val="000000"/>
                <w:sz w:val="16"/>
                <w:szCs w:val="16"/>
              </w:rPr>
              <w:br/>
              <w:t>Have workwear regularly washed or laundered and changed frequently.</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2BC3572C" w14:textId="1BF1A18E"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2</w:t>
            </w:r>
          </w:p>
        </w:tc>
        <w:tc>
          <w:tcPr>
            <w:tcW w:w="454" w:type="dxa"/>
            <w:tcBorders>
              <w:top w:val="single" w:sz="4" w:space="0" w:color="auto"/>
              <w:left w:val="nil"/>
              <w:bottom w:val="single" w:sz="4" w:space="0" w:color="auto"/>
              <w:right w:val="single" w:sz="4" w:space="0" w:color="auto"/>
            </w:tcBorders>
            <w:shd w:val="clear" w:color="auto" w:fill="auto"/>
            <w:noWrap/>
            <w:vAlign w:val="center"/>
          </w:tcPr>
          <w:p w14:paraId="7FF40B65" w14:textId="1FCF8866" w:rsidR="00666153" w:rsidRPr="00666153" w:rsidRDefault="00666153" w:rsidP="00666153">
            <w:pPr>
              <w:spacing w:after="0" w:line="240" w:lineRule="auto"/>
              <w:jc w:val="center"/>
              <w:rPr>
                <w:rFonts w:cs="Arial"/>
                <w:color w:val="000000"/>
                <w:sz w:val="16"/>
                <w:szCs w:val="16"/>
              </w:rPr>
            </w:pPr>
            <w:r w:rsidRPr="00666153">
              <w:rPr>
                <w:rFonts w:cs="Arial"/>
                <w:color w:val="000000"/>
                <w:sz w:val="16"/>
                <w:szCs w:val="16"/>
              </w:rPr>
              <w:t>5</w:t>
            </w:r>
          </w:p>
        </w:tc>
        <w:tc>
          <w:tcPr>
            <w:tcW w:w="454"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0662EC8" w14:textId="77B0734A" w:rsidR="00666153" w:rsidRPr="00666153" w:rsidRDefault="00666153" w:rsidP="00666153">
            <w:pPr>
              <w:spacing w:after="0" w:line="240" w:lineRule="auto"/>
              <w:jc w:val="center"/>
              <w:rPr>
                <w:rFonts w:cs="Arial"/>
                <w:b/>
                <w:bCs/>
                <w:color w:val="000000"/>
                <w:sz w:val="16"/>
                <w:szCs w:val="16"/>
              </w:rPr>
            </w:pPr>
            <w:r w:rsidRPr="00666153">
              <w:rPr>
                <w:rFonts w:cs="Arial"/>
                <w:b/>
                <w:bCs/>
                <w:color w:val="000000"/>
                <w:sz w:val="16"/>
                <w:szCs w:val="16"/>
              </w:rPr>
              <w:t>10</w:t>
            </w:r>
          </w:p>
        </w:tc>
      </w:tr>
    </w:tbl>
    <w:p w14:paraId="1DF8DD73" w14:textId="1099B6D2" w:rsidR="000C0B41" w:rsidRDefault="000C0B41" w:rsidP="00800AAA">
      <w:pPr>
        <w:rPr>
          <w:rFonts w:eastAsiaTheme="majorEastAsia"/>
        </w:rPr>
      </w:pPr>
    </w:p>
    <w:p w14:paraId="790DBD4B" w14:textId="4417A47C" w:rsidR="00957923" w:rsidRDefault="00957923" w:rsidP="004311FE"/>
    <w:p w14:paraId="1F23E45A" w14:textId="77777777" w:rsidR="00957923" w:rsidRDefault="00957923" w:rsidP="00957923">
      <w:pPr>
        <w:pStyle w:val="Heading1"/>
        <w:numPr>
          <w:ilvl w:val="0"/>
          <w:numId w:val="2"/>
        </w:numPr>
      </w:pPr>
      <w:bookmarkStart w:id="40" w:name="_Toc102590627"/>
      <w:r>
        <w:t>Environmental Arrangements</w:t>
      </w:r>
      <w:bookmarkEnd w:id="40"/>
    </w:p>
    <w:p w14:paraId="2734E7E8" w14:textId="154D4F3A" w:rsidR="00562DAF" w:rsidRDefault="00562DAF" w:rsidP="00562DAF">
      <w:r>
        <w:t>This project provides us with a variety of challenges both inside and outside of our site limit. Local authorities (HSE, EHO, NRW) will be notified of our strategy before execution starts, and will be contacted throughout. The Project Manager is responsible for ensuring that any trees and hedgerows are safeguarded in compliance with planning requirements and / or tree preservation orders.</w:t>
      </w:r>
    </w:p>
    <w:p w14:paraId="679E5D07" w14:textId="77777777" w:rsidR="004311FE" w:rsidRDefault="004311FE" w:rsidP="004311FE">
      <w:r>
        <w:t>Any protected species discovered on site must be reported to the project Environmental Manager (Llinos Rees), who will ensure that suitable actions are taken and the necessary authorities are alerted.</w:t>
      </w:r>
    </w:p>
    <w:p w14:paraId="4880EE93" w14:textId="77777777" w:rsidR="004311FE" w:rsidRDefault="004311FE" w:rsidP="004311FE">
      <w:r>
        <w:t>If any such finds are made, all work in these areas will be suspended until the appropriate authorities / individuals are contacted and a rectification and/or prevention strategy is put in place to address the situation.</w:t>
      </w:r>
    </w:p>
    <w:p w14:paraId="0ACD3F68" w14:textId="54F5CFFF" w:rsidR="002047F2" w:rsidRPr="00957923" w:rsidRDefault="00D43F3A" w:rsidP="004311FE">
      <w:pPr>
        <w:rPr>
          <w:highlight w:val="yellow"/>
        </w:rPr>
      </w:pPr>
      <w:r>
        <w:t>For further information and detail please refer to the Environmental Impact Assessment &amp; Environmental Statement prepared by Timothy Rees (1807470).</w:t>
      </w:r>
      <w:r w:rsidR="002047F2">
        <w:br w:type="page"/>
      </w:r>
    </w:p>
    <w:p w14:paraId="396715D6" w14:textId="623C83E0" w:rsidR="00C013AE" w:rsidRDefault="00C013AE" w:rsidP="00C95AF6">
      <w:pPr>
        <w:pStyle w:val="Heading1"/>
        <w:numPr>
          <w:ilvl w:val="0"/>
          <w:numId w:val="2"/>
        </w:numPr>
      </w:pPr>
      <w:bookmarkStart w:id="41" w:name="_Toc102590628"/>
      <w:r>
        <w:lastRenderedPageBreak/>
        <w:t>Emergency Contacts</w:t>
      </w:r>
      <w:bookmarkEnd w:id="41"/>
    </w:p>
    <w:tbl>
      <w:tblPr>
        <w:tblStyle w:val="TableGrid"/>
        <w:tblW w:w="9876" w:type="dxa"/>
        <w:tblLook w:val="04A0" w:firstRow="1" w:lastRow="0" w:firstColumn="1" w:lastColumn="0" w:noHBand="0" w:noVBand="1"/>
      </w:tblPr>
      <w:tblGrid>
        <w:gridCol w:w="3821"/>
        <w:gridCol w:w="6055"/>
      </w:tblGrid>
      <w:tr w:rsidR="006C183C" w:rsidRPr="001B347E" w14:paraId="69FEAA90" w14:textId="77777777" w:rsidTr="006C183C">
        <w:trPr>
          <w:trHeight w:val="397"/>
        </w:trPr>
        <w:tc>
          <w:tcPr>
            <w:tcW w:w="9876" w:type="dxa"/>
            <w:gridSpan w:val="2"/>
            <w:shd w:val="clear" w:color="auto" w:fill="3B7950"/>
            <w:vAlign w:val="center"/>
          </w:tcPr>
          <w:p w14:paraId="76F682A3" w14:textId="4D74E2EB" w:rsidR="006C183C" w:rsidRPr="006C183C" w:rsidRDefault="006C183C" w:rsidP="006C183C">
            <w:pPr>
              <w:autoSpaceDE w:val="0"/>
              <w:autoSpaceDN w:val="0"/>
              <w:adjustRightInd w:val="0"/>
              <w:jc w:val="center"/>
              <w:rPr>
                <w:rFonts w:cs="Arial"/>
                <w:b/>
                <w:bCs/>
                <w:color w:val="000000"/>
                <w:szCs w:val="24"/>
              </w:rPr>
            </w:pPr>
            <w:r w:rsidRPr="006C183C">
              <w:rPr>
                <w:rFonts w:cs="Arial"/>
                <w:b/>
                <w:bCs/>
                <w:color w:val="FFFFFF" w:themeColor="background1"/>
                <w:szCs w:val="24"/>
              </w:rPr>
              <w:t>Emergency &amp; Utility Services</w:t>
            </w:r>
          </w:p>
        </w:tc>
      </w:tr>
      <w:tr w:rsidR="001B347E" w:rsidRPr="001B347E" w14:paraId="7994CA27" w14:textId="77777777" w:rsidTr="003A791D">
        <w:trPr>
          <w:trHeight w:val="227"/>
        </w:trPr>
        <w:tc>
          <w:tcPr>
            <w:tcW w:w="3821" w:type="dxa"/>
            <w:shd w:val="clear" w:color="auto" w:fill="3B7950"/>
            <w:vAlign w:val="center"/>
          </w:tcPr>
          <w:p w14:paraId="19AB04EA" w14:textId="77777777"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 xml:space="preserve">Police </w:t>
            </w:r>
          </w:p>
        </w:tc>
        <w:tc>
          <w:tcPr>
            <w:tcW w:w="6055" w:type="dxa"/>
          </w:tcPr>
          <w:p w14:paraId="50E84465" w14:textId="56872C0A" w:rsidR="001B347E" w:rsidRPr="001B347E" w:rsidRDefault="001B347E" w:rsidP="001B347E">
            <w:pPr>
              <w:autoSpaceDE w:val="0"/>
              <w:autoSpaceDN w:val="0"/>
              <w:adjustRightInd w:val="0"/>
              <w:jc w:val="left"/>
              <w:rPr>
                <w:rFonts w:cs="Arial"/>
                <w:color w:val="000000"/>
                <w:szCs w:val="24"/>
              </w:rPr>
            </w:pPr>
            <w:r>
              <w:rPr>
                <w:rFonts w:cs="Arial"/>
                <w:color w:val="000000"/>
                <w:szCs w:val="24"/>
              </w:rPr>
              <w:t>999 (</w:t>
            </w:r>
            <w:r w:rsidRPr="001B347E">
              <w:rPr>
                <w:rFonts w:cs="Arial"/>
                <w:color w:val="000000"/>
                <w:szCs w:val="24"/>
              </w:rPr>
              <w:t>Swansea Central</w:t>
            </w:r>
            <w:r>
              <w:rPr>
                <w:rFonts w:cs="Arial"/>
                <w:color w:val="000000"/>
                <w:szCs w:val="24"/>
              </w:rPr>
              <w:t>)</w:t>
            </w:r>
          </w:p>
        </w:tc>
      </w:tr>
      <w:tr w:rsidR="001B347E" w:rsidRPr="001B347E" w14:paraId="280A139B" w14:textId="77777777" w:rsidTr="003A791D">
        <w:trPr>
          <w:trHeight w:val="227"/>
        </w:trPr>
        <w:tc>
          <w:tcPr>
            <w:tcW w:w="3821" w:type="dxa"/>
            <w:shd w:val="clear" w:color="auto" w:fill="3B7950"/>
            <w:vAlign w:val="center"/>
          </w:tcPr>
          <w:p w14:paraId="5C1C36D9" w14:textId="7BC3713D"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 xml:space="preserve">Ambulance </w:t>
            </w:r>
          </w:p>
        </w:tc>
        <w:tc>
          <w:tcPr>
            <w:tcW w:w="6055" w:type="dxa"/>
          </w:tcPr>
          <w:p w14:paraId="41710643" w14:textId="0D01DBF0" w:rsidR="001B347E" w:rsidRPr="001B347E" w:rsidRDefault="001B347E" w:rsidP="001B347E">
            <w:pPr>
              <w:autoSpaceDE w:val="0"/>
              <w:autoSpaceDN w:val="0"/>
              <w:adjustRightInd w:val="0"/>
              <w:jc w:val="left"/>
              <w:rPr>
                <w:rFonts w:cs="Arial"/>
                <w:color w:val="000000"/>
                <w:szCs w:val="24"/>
              </w:rPr>
            </w:pPr>
            <w:r>
              <w:rPr>
                <w:rFonts w:cs="Arial"/>
                <w:color w:val="000000"/>
                <w:szCs w:val="24"/>
              </w:rPr>
              <w:t xml:space="preserve">999 </w:t>
            </w:r>
          </w:p>
        </w:tc>
      </w:tr>
      <w:tr w:rsidR="001B347E" w:rsidRPr="001B347E" w14:paraId="5F277A59" w14:textId="77777777" w:rsidTr="003A791D">
        <w:trPr>
          <w:trHeight w:val="227"/>
        </w:trPr>
        <w:tc>
          <w:tcPr>
            <w:tcW w:w="3821" w:type="dxa"/>
            <w:shd w:val="clear" w:color="auto" w:fill="3B7950"/>
            <w:vAlign w:val="center"/>
          </w:tcPr>
          <w:p w14:paraId="259EDDED" w14:textId="59D265B8"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Fire (</w:t>
            </w:r>
            <w:r w:rsidR="006C183C">
              <w:rPr>
                <w:rFonts w:cs="Arial"/>
                <w:b/>
                <w:bCs/>
                <w:color w:val="FFFFFF" w:themeColor="background1"/>
                <w:szCs w:val="24"/>
              </w:rPr>
              <w:t>Emergency)</w:t>
            </w:r>
            <w:r w:rsidRPr="001B347E">
              <w:rPr>
                <w:rFonts w:cs="Arial"/>
                <w:b/>
                <w:bCs/>
                <w:color w:val="FFFFFF" w:themeColor="background1"/>
                <w:szCs w:val="24"/>
              </w:rPr>
              <w:t xml:space="preserve"> </w:t>
            </w:r>
          </w:p>
        </w:tc>
        <w:tc>
          <w:tcPr>
            <w:tcW w:w="6055" w:type="dxa"/>
          </w:tcPr>
          <w:p w14:paraId="5AB4A4EA" w14:textId="21F7A53B" w:rsidR="001B347E" w:rsidRPr="001B347E" w:rsidRDefault="006C183C" w:rsidP="001B347E">
            <w:pPr>
              <w:autoSpaceDE w:val="0"/>
              <w:autoSpaceDN w:val="0"/>
              <w:adjustRightInd w:val="0"/>
              <w:jc w:val="left"/>
              <w:rPr>
                <w:rFonts w:cs="Arial"/>
                <w:color w:val="000000"/>
                <w:szCs w:val="24"/>
              </w:rPr>
            </w:pPr>
            <w:r>
              <w:rPr>
                <w:rFonts w:cs="Arial"/>
                <w:color w:val="000000"/>
                <w:szCs w:val="24"/>
              </w:rPr>
              <w:t>999</w:t>
            </w:r>
            <w:r w:rsidR="001B347E" w:rsidRPr="001B347E">
              <w:rPr>
                <w:rFonts w:cs="Arial"/>
                <w:color w:val="000000"/>
                <w:szCs w:val="24"/>
              </w:rPr>
              <w:t xml:space="preserve"> </w:t>
            </w:r>
          </w:p>
        </w:tc>
      </w:tr>
      <w:tr w:rsidR="00296055" w:rsidRPr="001B347E" w14:paraId="704C737B" w14:textId="77777777" w:rsidTr="00296055">
        <w:trPr>
          <w:trHeight w:val="555"/>
        </w:trPr>
        <w:tc>
          <w:tcPr>
            <w:tcW w:w="3821" w:type="dxa"/>
            <w:vMerge w:val="restart"/>
            <w:shd w:val="clear" w:color="auto" w:fill="3B7950"/>
            <w:vAlign w:val="center"/>
          </w:tcPr>
          <w:p w14:paraId="281C142B" w14:textId="4623C05C" w:rsidR="00296055" w:rsidRPr="001B347E" w:rsidRDefault="00296055" w:rsidP="003A791D">
            <w:pPr>
              <w:autoSpaceDE w:val="0"/>
              <w:autoSpaceDN w:val="0"/>
              <w:adjustRightInd w:val="0"/>
              <w:jc w:val="left"/>
              <w:rPr>
                <w:rFonts w:cs="Arial"/>
                <w:b/>
                <w:bCs/>
                <w:color w:val="FFFFFF" w:themeColor="background1"/>
                <w:szCs w:val="24"/>
              </w:rPr>
            </w:pPr>
            <w:r>
              <w:rPr>
                <w:rFonts w:cs="Arial"/>
                <w:b/>
                <w:bCs/>
                <w:color w:val="FFFFFF" w:themeColor="background1"/>
                <w:szCs w:val="24"/>
              </w:rPr>
              <w:t>Hospitals</w:t>
            </w:r>
          </w:p>
        </w:tc>
        <w:tc>
          <w:tcPr>
            <w:tcW w:w="6055" w:type="dxa"/>
          </w:tcPr>
          <w:p w14:paraId="583E7CF4" w14:textId="077D35B2" w:rsidR="00296055" w:rsidRDefault="00296055" w:rsidP="001B347E">
            <w:pPr>
              <w:autoSpaceDE w:val="0"/>
              <w:autoSpaceDN w:val="0"/>
              <w:adjustRightInd w:val="0"/>
              <w:jc w:val="left"/>
              <w:rPr>
                <w:rFonts w:cs="Arial"/>
                <w:color w:val="000000"/>
                <w:szCs w:val="24"/>
              </w:rPr>
            </w:pPr>
            <w:r w:rsidRPr="00C2794E">
              <w:rPr>
                <w:rFonts w:cs="Arial"/>
                <w:b/>
                <w:bCs/>
                <w:color w:val="000000"/>
                <w:szCs w:val="24"/>
              </w:rPr>
              <w:t>Morriston Hospital</w:t>
            </w:r>
            <w:r w:rsidRPr="00C2794E">
              <w:rPr>
                <w:rFonts w:cs="Arial"/>
                <w:color w:val="000000"/>
                <w:szCs w:val="24"/>
              </w:rPr>
              <w:t>, Heol Maes Eglwys,</w:t>
            </w:r>
            <w:r>
              <w:rPr>
                <w:rFonts w:cs="Arial"/>
                <w:color w:val="000000"/>
                <w:szCs w:val="24"/>
              </w:rPr>
              <w:t xml:space="preserve"> </w:t>
            </w:r>
            <w:r w:rsidRPr="00C2794E">
              <w:rPr>
                <w:rFonts w:cs="Arial"/>
                <w:color w:val="000000"/>
                <w:szCs w:val="24"/>
              </w:rPr>
              <w:t>Cwmrhydyceirw, Morriston</w:t>
            </w:r>
            <w:r>
              <w:rPr>
                <w:rFonts w:cs="Arial"/>
                <w:color w:val="000000"/>
                <w:szCs w:val="24"/>
              </w:rPr>
              <w:t>,</w:t>
            </w:r>
            <w:r w:rsidRPr="00C2794E">
              <w:rPr>
                <w:rFonts w:cs="Arial"/>
                <w:color w:val="000000"/>
                <w:szCs w:val="24"/>
              </w:rPr>
              <w:t xml:space="preserve"> SA6 6NL</w:t>
            </w:r>
            <w:r>
              <w:rPr>
                <w:rFonts w:cs="Arial"/>
                <w:color w:val="000000"/>
                <w:szCs w:val="24"/>
              </w:rPr>
              <w:t>.</w:t>
            </w:r>
          </w:p>
        </w:tc>
      </w:tr>
      <w:tr w:rsidR="00296055" w:rsidRPr="001B347E" w14:paraId="674A92B1" w14:textId="77777777" w:rsidTr="003A791D">
        <w:trPr>
          <w:trHeight w:val="555"/>
        </w:trPr>
        <w:tc>
          <w:tcPr>
            <w:tcW w:w="3821" w:type="dxa"/>
            <w:vMerge/>
            <w:shd w:val="clear" w:color="auto" w:fill="3B7950"/>
            <w:vAlign w:val="center"/>
          </w:tcPr>
          <w:p w14:paraId="2417B378" w14:textId="77777777" w:rsidR="00296055" w:rsidRDefault="00296055" w:rsidP="003A791D">
            <w:pPr>
              <w:autoSpaceDE w:val="0"/>
              <w:autoSpaceDN w:val="0"/>
              <w:adjustRightInd w:val="0"/>
              <w:jc w:val="left"/>
              <w:rPr>
                <w:rFonts w:cs="Arial"/>
                <w:b/>
                <w:bCs/>
                <w:color w:val="FFFFFF" w:themeColor="background1"/>
                <w:szCs w:val="24"/>
              </w:rPr>
            </w:pPr>
          </w:p>
        </w:tc>
        <w:tc>
          <w:tcPr>
            <w:tcW w:w="6055" w:type="dxa"/>
          </w:tcPr>
          <w:p w14:paraId="3C4CBF10" w14:textId="41AEC71B" w:rsidR="00296055" w:rsidRPr="00C2794E" w:rsidRDefault="00296055" w:rsidP="001B347E">
            <w:pPr>
              <w:autoSpaceDE w:val="0"/>
              <w:autoSpaceDN w:val="0"/>
              <w:adjustRightInd w:val="0"/>
              <w:jc w:val="left"/>
              <w:rPr>
                <w:rFonts w:cs="Arial"/>
                <w:b/>
                <w:bCs/>
                <w:color w:val="000000"/>
                <w:szCs w:val="24"/>
              </w:rPr>
            </w:pPr>
            <w:r w:rsidRPr="00296055">
              <w:rPr>
                <w:rFonts w:cs="Arial"/>
                <w:b/>
                <w:bCs/>
                <w:color w:val="000000"/>
                <w:szCs w:val="24"/>
              </w:rPr>
              <w:t>Neath and Port Talbot Hospital</w:t>
            </w:r>
            <w:r>
              <w:rPr>
                <w:rFonts w:cs="Arial"/>
                <w:color w:val="000000"/>
                <w:szCs w:val="24"/>
              </w:rPr>
              <w:t xml:space="preserve">, Baglan Way, Port Talbot, SA12 7BX – </w:t>
            </w:r>
            <w:r w:rsidRPr="00296055">
              <w:rPr>
                <w:rFonts w:cs="Arial"/>
                <w:b/>
                <w:bCs/>
                <w:color w:val="000000"/>
                <w:szCs w:val="24"/>
              </w:rPr>
              <w:t>01639 862160.</w:t>
            </w:r>
          </w:p>
        </w:tc>
      </w:tr>
      <w:tr w:rsidR="006C183C" w:rsidRPr="001B347E" w14:paraId="76E8CCB0" w14:textId="77777777" w:rsidTr="003A791D">
        <w:trPr>
          <w:trHeight w:val="227"/>
        </w:trPr>
        <w:tc>
          <w:tcPr>
            <w:tcW w:w="3821" w:type="dxa"/>
            <w:shd w:val="clear" w:color="auto" w:fill="3B7950"/>
            <w:vAlign w:val="center"/>
          </w:tcPr>
          <w:p w14:paraId="53206173" w14:textId="2A412AA0" w:rsidR="006C183C" w:rsidRPr="001B347E" w:rsidRDefault="006C183C"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Fire (</w:t>
            </w:r>
            <w:r>
              <w:rPr>
                <w:rFonts w:cs="Arial"/>
                <w:b/>
                <w:bCs/>
                <w:color w:val="FFFFFF" w:themeColor="background1"/>
                <w:szCs w:val="24"/>
              </w:rPr>
              <w:t>Swansea Central</w:t>
            </w:r>
            <w:r w:rsidRPr="001B347E">
              <w:rPr>
                <w:rFonts w:cs="Arial"/>
                <w:b/>
                <w:bCs/>
                <w:color w:val="FFFFFF" w:themeColor="background1"/>
                <w:szCs w:val="24"/>
              </w:rPr>
              <w:t>)</w:t>
            </w:r>
          </w:p>
        </w:tc>
        <w:tc>
          <w:tcPr>
            <w:tcW w:w="6055" w:type="dxa"/>
          </w:tcPr>
          <w:p w14:paraId="1C475085" w14:textId="348A91CA" w:rsidR="006C183C" w:rsidRDefault="006C183C" w:rsidP="001B347E">
            <w:pPr>
              <w:autoSpaceDE w:val="0"/>
              <w:autoSpaceDN w:val="0"/>
              <w:adjustRightInd w:val="0"/>
              <w:jc w:val="left"/>
              <w:rPr>
                <w:rFonts w:cs="Arial"/>
                <w:color w:val="000000"/>
                <w:szCs w:val="24"/>
              </w:rPr>
            </w:pPr>
            <w:r w:rsidRPr="001B347E">
              <w:rPr>
                <w:rFonts w:cs="Arial"/>
                <w:color w:val="000000"/>
                <w:szCs w:val="24"/>
              </w:rPr>
              <w:t>0</w:t>
            </w:r>
            <w:r>
              <w:rPr>
                <w:rFonts w:cs="Arial"/>
                <w:color w:val="000000"/>
                <w:szCs w:val="24"/>
              </w:rPr>
              <w:t>3</w:t>
            </w:r>
            <w:r w:rsidRPr="001B347E">
              <w:rPr>
                <w:rFonts w:cs="Arial"/>
                <w:color w:val="000000"/>
                <w:szCs w:val="24"/>
              </w:rPr>
              <w:t>70 606</w:t>
            </w:r>
            <w:r>
              <w:rPr>
                <w:rFonts w:cs="Arial"/>
                <w:color w:val="000000"/>
                <w:szCs w:val="24"/>
              </w:rPr>
              <w:t xml:space="preserve"> </w:t>
            </w:r>
            <w:r w:rsidRPr="001B347E">
              <w:rPr>
                <w:rFonts w:cs="Arial"/>
                <w:color w:val="000000"/>
                <w:szCs w:val="24"/>
              </w:rPr>
              <w:t>0699</w:t>
            </w:r>
          </w:p>
        </w:tc>
      </w:tr>
      <w:tr w:rsidR="001B347E" w:rsidRPr="001B347E" w14:paraId="000471AD" w14:textId="77777777" w:rsidTr="003A791D">
        <w:trPr>
          <w:trHeight w:val="227"/>
        </w:trPr>
        <w:tc>
          <w:tcPr>
            <w:tcW w:w="3821" w:type="dxa"/>
            <w:shd w:val="clear" w:color="auto" w:fill="3B7950"/>
            <w:vAlign w:val="center"/>
          </w:tcPr>
          <w:p w14:paraId="088DA444" w14:textId="77777777"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 xml:space="preserve">HSE </w:t>
            </w:r>
          </w:p>
        </w:tc>
        <w:tc>
          <w:tcPr>
            <w:tcW w:w="6055" w:type="dxa"/>
          </w:tcPr>
          <w:p w14:paraId="3CE388D0" w14:textId="77777777" w:rsidR="001B347E" w:rsidRPr="001B347E" w:rsidRDefault="001B347E" w:rsidP="001B347E">
            <w:pPr>
              <w:autoSpaceDE w:val="0"/>
              <w:autoSpaceDN w:val="0"/>
              <w:adjustRightInd w:val="0"/>
              <w:jc w:val="left"/>
              <w:rPr>
                <w:rFonts w:cs="Arial"/>
                <w:color w:val="000000"/>
                <w:szCs w:val="24"/>
              </w:rPr>
            </w:pPr>
            <w:r w:rsidRPr="001B347E">
              <w:rPr>
                <w:rFonts w:cs="Arial"/>
                <w:color w:val="000000"/>
                <w:szCs w:val="24"/>
              </w:rPr>
              <w:t xml:space="preserve">0845 345 0055 </w:t>
            </w:r>
          </w:p>
        </w:tc>
      </w:tr>
      <w:tr w:rsidR="001B347E" w:rsidRPr="001B347E" w14:paraId="079EC009" w14:textId="77777777" w:rsidTr="003A791D">
        <w:trPr>
          <w:trHeight w:val="227"/>
        </w:trPr>
        <w:tc>
          <w:tcPr>
            <w:tcW w:w="3821" w:type="dxa"/>
            <w:shd w:val="clear" w:color="auto" w:fill="3B7950"/>
            <w:vAlign w:val="center"/>
          </w:tcPr>
          <w:p w14:paraId="4589B2B8" w14:textId="1BB43048"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Environment</w:t>
            </w:r>
            <w:r w:rsidR="004311FE">
              <w:rPr>
                <w:rFonts w:cs="Arial"/>
                <w:b/>
                <w:bCs/>
                <w:color w:val="FFFFFF" w:themeColor="background1"/>
                <w:szCs w:val="24"/>
              </w:rPr>
              <w:t>al</w:t>
            </w:r>
            <w:r w:rsidRPr="001B347E">
              <w:rPr>
                <w:rFonts w:cs="Arial"/>
                <w:b/>
                <w:bCs/>
                <w:color w:val="FFFFFF" w:themeColor="background1"/>
                <w:szCs w:val="24"/>
              </w:rPr>
              <w:t xml:space="preserve"> Agency </w:t>
            </w:r>
          </w:p>
        </w:tc>
        <w:tc>
          <w:tcPr>
            <w:tcW w:w="6055" w:type="dxa"/>
          </w:tcPr>
          <w:p w14:paraId="4E9A1183" w14:textId="67222A4E" w:rsidR="001B347E" w:rsidRPr="001B347E" w:rsidRDefault="001B347E" w:rsidP="001B347E">
            <w:pPr>
              <w:autoSpaceDE w:val="0"/>
              <w:autoSpaceDN w:val="0"/>
              <w:adjustRightInd w:val="0"/>
              <w:jc w:val="left"/>
              <w:rPr>
                <w:rFonts w:cs="Arial"/>
                <w:color w:val="000000"/>
                <w:szCs w:val="24"/>
              </w:rPr>
            </w:pPr>
            <w:r w:rsidRPr="001B347E">
              <w:rPr>
                <w:rFonts w:cs="Arial"/>
                <w:color w:val="000000"/>
                <w:szCs w:val="24"/>
              </w:rPr>
              <w:t>0800 807</w:t>
            </w:r>
            <w:r>
              <w:rPr>
                <w:rFonts w:cs="Arial"/>
                <w:color w:val="000000"/>
                <w:szCs w:val="24"/>
              </w:rPr>
              <w:t xml:space="preserve"> </w:t>
            </w:r>
            <w:r w:rsidRPr="001B347E">
              <w:rPr>
                <w:rFonts w:cs="Arial"/>
                <w:color w:val="000000"/>
                <w:szCs w:val="24"/>
              </w:rPr>
              <w:t xml:space="preserve">060 </w:t>
            </w:r>
          </w:p>
        </w:tc>
      </w:tr>
      <w:tr w:rsidR="001B347E" w:rsidRPr="001B347E" w14:paraId="796D259E" w14:textId="77777777" w:rsidTr="003A791D">
        <w:trPr>
          <w:trHeight w:val="227"/>
        </w:trPr>
        <w:tc>
          <w:tcPr>
            <w:tcW w:w="3821" w:type="dxa"/>
            <w:shd w:val="clear" w:color="auto" w:fill="3B7950"/>
            <w:vAlign w:val="center"/>
          </w:tcPr>
          <w:p w14:paraId="7039CCE4" w14:textId="77777777"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 xml:space="preserve">Welsh Water </w:t>
            </w:r>
          </w:p>
        </w:tc>
        <w:tc>
          <w:tcPr>
            <w:tcW w:w="6055" w:type="dxa"/>
          </w:tcPr>
          <w:p w14:paraId="74764CCC" w14:textId="77777777" w:rsidR="001B347E" w:rsidRPr="001B347E" w:rsidRDefault="001B347E" w:rsidP="001B347E">
            <w:pPr>
              <w:autoSpaceDE w:val="0"/>
              <w:autoSpaceDN w:val="0"/>
              <w:adjustRightInd w:val="0"/>
              <w:jc w:val="left"/>
              <w:rPr>
                <w:rFonts w:cs="Arial"/>
                <w:color w:val="000000"/>
                <w:szCs w:val="24"/>
              </w:rPr>
            </w:pPr>
            <w:r w:rsidRPr="001B347E">
              <w:rPr>
                <w:rFonts w:cs="Arial"/>
                <w:color w:val="000000"/>
                <w:szCs w:val="24"/>
              </w:rPr>
              <w:t xml:space="preserve">0800 052 0130 </w:t>
            </w:r>
          </w:p>
        </w:tc>
      </w:tr>
      <w:tr w:rsidR="001B347E" w:rsidRPr="001B347E" w14:paraId="5D22957A" w14:textId="77777777" w:rsidTr="003A791D">
        <w:trPr>
          <w:trHeight w:val="227"/>
        </w:trPr>
        <w:tc>
          <w:tcPr>
            <w:tcW w:w="3821" w:type="dxa"/>
            <w:shd w:val="clear" w:color="auto" w:fill="3B7950"/>
            <w:vAlign w:val="center"/>
          </w:tcPr>
          <w:p w14:paraId="6B4913CF" w14:textId="77777777"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 xml:space="preserve">Western Power </w:t>
            </w:r>
          </w:p>
        </w:tc>
        <w:tc>
          <w:tcPr>
            <w:tcW w:w="6055" w:type="dxa"/>
          </w:tcPr>
          <w:p w14:paraId="6D89DE50" w14:textId="77777777" w:rsidR="001B347E" w:rsidRPr="001B347E" w:rsidRDefault="001B347E" w:rsidP="001B347E">
            <w:pPr>
              <w:autoSpaceDE w:val="0"/>
              <w:autoSpaceDN w:val="0"/>
              <w:adjustRightInd w:val="0"/>
              <w:jc w:val="left"/>
              <w:rPr>
                <w:rFonts w:cs="Arial"/>
                <w:color w:val="000000"/>
                <w:szCs w:val="24"/>
              </w:rPr>
            </w:pPr>
            <w:r w:rsidRPr="001B347E">
              <w:rPr>
                <w:rFonts w:cs="Arial"/>
                <w:color w:val="000000"/>
                <w:szCs w:val="24"/>
              </w:rPr>
              <w:t xml:space="preserve">0800 052 0400 </w:t>
            </w:r>
          </w:p>
        </w:tc>
      </w:tr>
      <w:tr w:rsidR="001B347E" w:rsidRPr="001B347E" w14:paraId="07E05083" w14:textId="77777777" w:rsidTr="003A791D">
        <w:trPr>
          <w:trHeight w:val="227"/>
        </w:trPr>
        <w:tc>
          <w:tcPr>
            <w:tcW w:w="3821" w:type="dxa"/>
            <w:shd w:val="clear" w:color="auto" w:fill="3B7950"/>
            <w:vAlign w:val="center"/>
          </w:tcPr>
          <w:p w14:paraId="12CD5140" w14:textId="2C40D4AC" w:rsidR="001B347E" w:rsidRPr="001B347E" w:rsidRDefault="001B347E" w:rsidP="003A791D">
            <w:pPr>
              <w:autoSpaceDE w:val="0"/>
              <w:autoSpaceDN w:val="0"/>
              <w:adjustRightInd w:val="0"/>
              <w:jc w:val="left"/>
              <w:rPr>
                <w:rFonts w:cs="Arial"/>
                <w:b/>
                <w:bCs/>
                <w:color w:val="FFFFFF" w:themeColor="background1"/>
                <w:szCs w:val="24"/>
              </w:rPr>
            </w:pPr>
            <w:r w:rsidRPr="001B347E">
              <w:rPr>
                <w:rFonts w:cs="Arial"/>
                <w:b/>
                <w:bCs/>
                <w:color w:val="FFFFFF" w:themeColor="background1"/>
                <w:szCs w:val="24"/>
              </w:rPr>
              <w:t xml:space="preserve">Wales and West Utilities </w:t>
            </w:r>
          </w:p>
        </w:tc>
        <w:tc>
          <w:tcPr>
            <w:tcW w:w="6055" w:type="dxa"/>
          </w:tcPr>
          <w:p w14:paraId="69B2B540" w14:textId="77777777" w:rsidR="001B347E" w:rsidRPr="001B347E" w:rsidRDefault="001B347E" w:rsidP="001B347E">
            <w:pPr>
              <w:autoSpaceDE w:val="0"/>
              <w:autoSpaceDN w:val="0"/>
              <w:adjustRightInd w:val="0"/>
              <w:jc w:val="left"/>
              <w:rPr>
                <w:rFonts w:cs="Arial"/>
                <w:color w:val="000000"/>
                <w:szCs w:val="24"/>
              </w:rPr>
            </w:pPr>
            <w:r w:rsidRPr="001B347E">
              <w:rPr>
                <w:rFonts w:cs="Arial"/>
                <w:color w:val="000000"/>
                <w:szCs w:val="24"/>
              </w:rPr>
              <w:t xml:space="preserve">0800 111 999 </w:t>
            </w:r>
          </w:p>
        </w:tc>
      </w:tr>
      <w:tr w:rsidR="006C183C" w14:paraId="631A05FD" w14:textId="77777777" w:rsidTr="003A791D">
        <w:trPr>
          <w:trHeight w:val="397"/>
        </w:trPr>
        <w:tc>
          <w:tcPr>
            <w:tcW w:w="9876" w:type="dxa"/>
            <w:gridSpan w:val="2"/>
            <w:shd w:val="clear" w:color="auto" w:fill="3B7950"/>
            <w:vAlign w:val="center"/>
          </w:tcPr>
          <w:p w14:paraId="76D1A0FD" w14:textId="7E623F01" w:rsidR="006C183C" w:rsidRPr="006C183C" w:rsidRDefault="006C183C" w:rsidP="003A791D">
            <w:pPr>
              <w:jc w:val="center"/>
              <w:rPr>
                <w:rFonts w:cs="Arial"/>
                <w:b/>
                <w:bCs/>
                <w:color w:val="FFFFFF" w:themeColor="background1"/>
                <w:szCs w:val="24"/>
              </w:rPr>
            </w:pPr>
            <w:r>
              <w:rPr>
                <w:rFonts w:cs="Arial"/>
                <w:b/>
                <w:bCs/>
                <w:color w:val="FFFFFF" w:themeColor="background1"/>
                <w:szCs w:val="24"/>
              </w:rPr>
              <w:t>Site Contacts</w:t>
            </w:r>
          </w:p>
        </w:tc>
      </w:tr>
      <w:tr w:rsidR="001B347E" w14:paraId="1A17DB2B" w14:textId="77777777" w:rsidTr="003A791D">
        <w:trPr>
          <w:trHeight w:val="227"/>
        </w:trPr>
        <w:tc>
          <w:tcPr>
            <w:tcW w:w="3821" w:type="dxa"/>
            <w:shd w:val="clear" w:color="auto" w:fill="3B7950"/>
            <w:vAlign w:val="center"/>
          </w:tcPr>
          <w:p w14:paraId="7864B351" w14:textId="7D8A1738" w:rsidR="001B347E" w:rsidRPr="001B347E" w:rsidRDefault="003A791D" w:rsidP="003A791D">
            <w:pPr>
              <w:jc w:val="left"/>
              <w:rPr>
                <w:rFonts w:cs="Arial"/>
                <w:b/>
                <w:bCs/>
                <w:color w:val="FFFFFF" w:themeColor="background1"/>
                <w:szCs w:val="24"/>
              </w:rPr>
            </w:pPr>
            <w:r>
              <w:rPr>
                <w:rFonts w:cs="Arial"/>
                <w:b/>
                <w:bCs/>
                <w:color w:val="FFFFFF" w:themeColor="background1"/>
                <w:szCs w:val="24"/>
              </w:rPr>
              <w:t>Site Office</w:t>
            </w:r>
          </w:p>
        </w:tc>
        <w:tc>
          <w:tcPr>
            <w:tcW w:w="6055" w:type="dxa"/>
          </w:tcPr>
          <w:p w14:paraId="4A4026A8" w14:textId="34E34AA4" w:rsidR="006C183C" w:rsidRPr="001B347E" w:rsidRDefault="003A791D" w:rsidP="001B347E">
            <w:pPr>
              <w:rPr>
                <w:rFonts w:cs="Arial"/>
                <w:szCs w:val="24"/>
              </w:rPr>
            </w:pPr>
            <w:r>
              <w:rPr>
                <w:rFonts w:cs="Arial"/>
                <w:szCs w:val="24"/>
              </w:rPr>
              <w:t xml:space="preserve">To be confirmed and signposted </w:t>
            </w:r>
            <w:r w:rsidR="00850C36">
              <w:rPr>
                <w:rFonts w:cs="Arial"/>
                <w:szCs w:val="24"/>
              </w:rPr>
              <w:t>at site set up.</w:t>
            </w:r>
          </w:p>
        </w:tc>
      </w:tr>
      <w:tr w:rsidR="003A791D" w14:paraId="4FF530D1" w14:textId="77777777" w:rsidTr="003A791D">
        <w:trPr>
          <w:trHeight w:val="227"/>
        </w:trPr>
        <w:tc>
          <w:tcPr>
            <w:tcW w:w="3821" w:type="dxa"/>
            <w:shd w:val="clear" w:color="auto" w:fill="3B7950"/>
            <w:vAlign w:val="center"/>
          </w:tcPr>
          <w:p w14:paraId="014FD453" w14:textId="1779C13E" w:rsidR="003A791D" w:rsidRDefault="003A791D" w:rsidP="003A791D">
            <w:pPr>
              <w:jc w:val="left"/>
              <w:rPr>
                <w:rFonts w:cs="Arial"/>
                <w:b/>
                <w:bCs/>
                <w:color w:val="FFFFFF" w:themeColor="background1"/>
                <w:szCs w:val="24"/>
              </w:rPr>
            </w:pPr>
            <w:r>
              <w:rPr>
                <w:rFonts w:cs="Arial"/>
                <w:b/>
                <w:bCs/>
                <w:color w:val="FFFFFF" w:themeColor="background1"/>
                <w:szCs w:val="24"/>
              </w:rPr>
              <w:t>H&amp;S Manager</w:t>
            </w:r>
          </w:p>
        </w:tc>
        <w:tc>
          <w:tcPr>
            <w:tcW w:w="6055" w:type="dxa"/>
          </w:tcPr>
          <w:p w14:paraId="6E911C3D" w14:textId="06244891" w:rsidR="003A791D" w:rsidRDefault="003A791D" w:rsidP="003A791D">
            <w:pPr>
              <w:rPr>
                <w:rFonts w:cs="Arial"/>
                <w:szCs w:val="24"/>
              </w:rPr>
            </w:pPr>
            <w:r>
              <w:rPr>
                <w:rFonts w:cs="Arial"/>
                <w:szCs w:val="24"/>
              </w:rPr>
              <w:t>Hannah Rees – 07855 346721</w:t>
            </w:r>
          </w:p>
        </w:tc>
      </w:tr>
      <w:tr w:rsidR="003A791D" w14:paraId="73C9ECFC" w14:textId="77777777" w:rsidTr="003A791D">
        <w:trPr>
          <w:trHeight w:val="227"/>
        </w:trPr>
        <w:tc>
          <w:tcPr>
            <w:tcW w:w="3821" w:type="dxa"/>
            <w:shd w:val="clear" w:color="auto" w:fill="3B7950"/>
            <w:vAlign w:val="center"/>
          </w:tcPr>
          <w:p w14:paraId="203FB5D3" w14:textId="534BAAAD" w:rsidR="003A791D" w:rsidRPr="001B347E" w:rsidRDefault="003A791D" w:rsidP="003A791D">
            <w:pPr>
              <w:jc w:val="left"/>
              <w:rPr>
                <w:rFonts w:cs="Arial"/>
                <w:b/>
                <w:bCs/>
                <w:color w:val="FFFFFF" w:themeColor="background1"/>
                <w:szCs w:val="24"/>
              </w:rPr>
            </w:pPr>
            <w:r>
              <w:rPr>
                <w:rFonts w:cs="Arial"/>
                <w:b/>
                <w:bCs/>
                <w:color w:val="FFFFFF" w:themeColor="background1"/>
                <w:szCs w:val="24"/>
              </w:rPr>
              <w:t>Site Safety Officer</w:t>
            </w:r>
          </w:p>
        </w:tc>
        <w:tc>
          <w:tcPr>
            <w:tcW w:w="6055" w:type="dxa"/>
          </w:tcPr>
          <w:p w14:paraId="472F11C7" w14:textId="427644C2" w:rsidR="003A791D" w:rsidRPr="001B347E" w:rsidRDefault="003A791D" w:rsidP="003A791D">
            <w:pPr>
              <w:rPr>
                <w:rFonts w:cs="Arial"/>
                <w:szCs w:val="24"/>
              </w:rPr>
            </w:pPr>
            <w:r>
              <w:rPr>
                <w:rFonts w:cs="Arial"/>
                <w:szCs w:val="24"/>
              </w:rPr>
              <w:t>Alex Williams – 07775 433222</w:t>
            </w:r>
          </w:p>
        </w:tc>
      </w:tr>
      <w:tr w:rsidR="003A791D" w14:paraId="43C8EEDE" w14:textId="77777777" w:rsidTr="003A791D">
        <w:trPr>
          <w:trHeight w:val="227"/>
        </w:trPr>
        <w:tc>
          <w:tcPr>
            <w:tcW w:w="3821" w:type="dxa"/>
            <w:shd w:val="clear" w:color="auto" w:fill="3B7950"/>
            <w:vAlign w:val="center"/>
          </w:tcPr>
          <w:p w14:paraId="24957CC1" w14:textId="18DF8578" w:rsidR="003A791D" w:rsidRPr="001B347E" w:rsidRDefault="003A791D" w:rsidP="003A791D">
            <w:pPr>
              <w:jc w:val="left"/>
              <w:rPr>
                <w:rFonts w:cs="Arial"/>
                <w:b/>
                <w:bCs/>
                <w:color w:val="FFFFFF" w:themeColor="background1"/>
                <w:szCs w:val="24"/>
              </w:rPr>
            </w:pPr>
            <w:r>
              <w:rPr>
                <w:rFonts w:cs="Arial"/>
                <w:b/>
                <w:bCs/>
                <w:color w:val="FFFFFF" w:themeColor="background1"/>
                <w:szCs w:val="24"/>
              </w:rPr>
              <w:t>Site Manager</w:t>
            </w:r>
          </w:p>
        </w:tc>
        <w:tc>
          <w:tcPr>
            <w:tcW w:w="6055" w:type="dxa"/>
          </w:tcPr>
          <w:p w14:paraId="15DFBFAC" w14:textId="38500AEA" w:rsidR="003A791D" w:rsidRPr="001B347E" w:rsidRDefault="003A791D" w:rsidP="003A791D">
            <w:pPr>
              <w:rPr>
                <w:rFonts w:cs="Arial"/>
                <w:szCs w:val="24"/>
              </w:rPr>
            </w:pPr>
            <w:r>
              <w:rPr>
                <w:rFonts w:cs="Arial"/>
                <w:szCs w:val="24"/>
              </w:rPr>
              <w:t>Aled Owen – 07884 673922</w:t>
            </w:r>
          </w:p>
        </w:tc>
      </w:tr>
      <w:tr w:rsidR="003A791D" w14:paraId="50BA9CDE" w14:textId="77777777" w:rsidTr="003A791D">
        <w:trPr>
          <w:trHeight w:val="227"/>
        </w:trPr>
        <w:tc>
          <w:tcPr>
            <w:tcW w:w="3821" w:type="dxa"/>
            <w:shd w:val="clear" w:color="auto" w:fill="3B7950"/>
            <w:vAlign w:val="center"/>
          </w:tcPr>
          <w:p w14:paraId="0E809C22" w14:textId="520FFF2B" w:rsidR="003A791D" w:rsidRPr="001B347E" w:rsidRDefault="003A791D" w:rsidP="003A791D">
            <w:pPr>
              <w:jc w:val="left"/>
              <w:rPr>
                <w:rFonts w:cs="Arial"/>
                <w:b/>
                <w:bCs/>
                <w:color w:val="FFFFFF" w:themeColor="background1"/>
                <w:szCs w:val="24"/>
              </w:rPr>
            </w:pPr>
            <w:r>
              <w:rPr>
                <w:rFonts w:cs="Arial"/>
                <w:b/>
                <w:bCs/>
                <w:color w:val="FFFFFF" w:themeColor="background1"/>
                <w:szCs w:val="24"/>
              </w:rPr>
              <w:t>First Aiders</w:t>
            </w:r>
          </w:p>
        </w:tc>
        <w:tc>
          <w:tcPr>
            <w:tcW w:w="6055" w:type="dxa"/>
          </w:tcPr>
          <w:p w14:paraId="76F283E3" w14:textId="7740C1BB" w:rsidR="003A791D" w:rsidRPr="001B347E" w:rsidRDefault="003A791D" w:rsidP="003A791D">
            <w:pPr>
              <w:rPr>
                <w:rFonts w:cs="Arial"/>
                <w:szCs w:val="24"/>
              </w:rPr>
            </w:pPr>
            <w:r>
              <w:rPr>
                <w:rFonts w:cs="Arial"/>
                <w:szCs w:val="24"/>
              </w:rPr>
              <w:t xml:space="preserve">To be confirmed and signposted </w:t>
            </w:r>
            <w:r w:rsidR="00850C36">
              <w:rPr>
                <w:rFonts w:cs="Arial"/>
                <w:szCs w:val="24"/>
              </w:rPr>
              <w:t>at site set up.</w:t>
            </w:r>
          </w:p>
        </w:tc>
      </w:tr>
      <w:tr w:rsidR="003A791D" w14:paraId="286C4B14" w14:textId="77777777" w:rsidTr="003A791D">
        <w:trPr>
          <w:trHeight w:val="227"/>
        </w:trPr>
        <w:tc>
          <w:tcPr>
            <w:tcW w:w="3821" w:type="dxa"/>
            <w:shd w:val="clear" w:color="auto" w:fill="3B7950"/>
            <w:vAlign w:val="center"/>
          </w:tcPr>
          <w:p w14:paraId="2220BECD" w14:textId="4ABD05C3" w:rsidR="003A791D" w:rsidRPr="001B347E" w:rsidRDefault="003A791D" w:rsidP="003A791D">
            <w:pPr>
              <w:jc w:val="left"/>
              <w:rPr>
                <w:rFonts w:cs="Arial"/>
                <w:b/>
                <w:bCs/>
                <w:color w:val="FFFFFF" w:themeColor="background1"/>
                <w:szCs w:val="24"/>
              </w:rPr>
            </w:pPr>
            <w:r>
              <w:rPr>
                <w:rFonts w:cs="Arial"/>
                <w:b/>
                <w:bCs/>
                <w:color w:val="FFFFFF" w:themeColor="background1"/>
                <w:szCs w:val="24"/>
              </w:rPr>
              <w:t>Fire Wardens</w:t>
            </w:r>
          </w:p>
        </w:tc>
        <w:tc>
          <w:tcPr>
            <w:tcW w:w="6055" w:type="dxa"/>
          </w:tcPr>
          <w:p w14:paraId="5D448341" w14:textId="70BD890F" w:rsidR="003A791D" w:rsidRPr="001B347E" w:rsidRDefault="003A791D" w:rsidP="003A791D">
            <w:pPr>
              <w:rPr>
                <w:rFonts w:cs="Arial"/>
                <w:szCs w:val="24"/>
              </w:rPr>
            </w:pPr>
            <w:r>
              <w:rPr>
                <w:rFonts w:cs="Arial"/>
                <w:szCs w:val="24"/>
              </w:rPr>
              <w:t xml:space="preserve">To be confirmed and signposted </w:t>
            </w:r>
            <w:r w:rsidR="00850C36">
              <w:rPr>
                <w:rFonts w:cs="Arial"/>
                <w:szCs w:val="24"/>
              </w:rPr>
              <w:t>at site set up.</w:t>
            </w:r>
          </w:p>
        </w:tc>
      </w:tr>
    </w:tbl>
    <w:p w14:paraId="288268AE" w14:textId="5BCB50C6" w:rsidR="00B354B1" w:rsidRDefault="00B354B1" w:rsidP="001B347E"/>
    <w:p w14:paraId="6BBF665E" w14:textId="299006C8" w:rsidR="008E7DCA" w:rsidRDefault="008E7DCA" w:rsidP="008E7DCA">
      <w:pPr>
        <w:pStyle w:val="Heading2"/>
        <w:numPr>
          <w:ilvl w:val="1"/>
          <w:numId w:val="2"/>
        </w:numPr>
      </w:pPr>
      <w:bookmarkStart w:id="42" w:name="_Toc102590629"/>
      <w:r>
        <w:t>A&amp;E Location and Directions</w:t>
      </w:r>
      <w:bookmarkEnd w:id="42"/>
    </w:p>
    <w:p w14:paraId="031DF4C8" w14:textId="6050AC93" w:rsidR="008E7DCA" w:rsidRDefault="002370F8" w:rsidP="008E7DCA">
      <w:pPr>
        <w:jc w:val="center"/>
      </w:pPr>
      <w:r>
        <w:rPr>
          <w:noProof/>
        </w:rPr>
        <mc:AlternateContent>
          <mc:Choice Requires="wpg">
            <w:drawing>
              <wp:anchor distT="0" distB="0" distL="114300" distR="114300" simplePos="0" relativeHeight="251659264" behindDoc="0" locked="0" layoutInCell="1" allowOverlap="1" wp14:anchorId="47FC0CA6" wp14:editId="174DAEE8">
                <wp:simplePos x="0" y="0"/>
                <wp:positionH relativeFrom="column">
                  <wp:posOffset>40640</wp:posOffset>
                </wp:positionH>
                <wp:positionV relativeFrom="paragraph">
                  <wp:posOffset>692976</wp:posOffset>
                </wp:positionV>
                <wp:extent cx="6188710" cy="2663190"/>
                <wp:effectExtent l="38100" t="38100" r="40640" b="41910"/>
                <wp:wrapNone/>
                <wp:docPr id="11" name="Group 11"/>
                <wp:cNvGraphicFramePr/>
                <a:graphic xmlns:a="http://schemas.openxmlformats.org/drawingml/2006/main">
                  <a:graphicData uri="http://schemas.microsoft.com/office/word/2010/wordprocessingGroup">
                    <wpg:wgp>
                      <wpg:cNvGrpSpPr/>
                      <wpg:grpSpPr>
                        <a:xfrm>
                          <a:off x="0" y="0"/>
                          <a:ext cx="6188710" cy="2663190"/>
                          <a:chOff x="0" y="0"/>
                          <a:chExt cx="6188710" cy="2663190"/>
                        </a:xfrm>
                      </wpg:grpSpPr>
                      <pic:pic xmlns:pic="http://schemas.openxmlformats.org/drawingml/2006/picture">
                        <pic:nvPicPr>
                          <pic:cNvPr id="1"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188710" cy="2663190"/>
                          </a:xfrm>
                          <a:prstGeom prst="rect">
                            <a:avLst/>
                          </a:prstGeom>
                          <a:ln w="28575">
                            <a:solidFill>
                              <a:srgbClr val="3B7950"/>
                            </a:solidFill>
                          </a:ln>
                        </pic:spPr>
                      </pic:pic>
                      <pic:pic xmlns:pic="http://schemas.openxmlformats.org/drawingml/2006/picture">
                        <pic:nvPicPr>
                          <pic:cNvPr id="12" name="Picture 12"/>
                          <pic:cNvPicPr>
                            <a:picLocks noChangeAspect="1"/>
                          </pic:cNvPicPr>
                        </pic:nvPicPr>
                        <pic:blipFill>
                          <a:blip r:embed="rId18" cstate="print">
                            <a:extLst>
                              <a:ext uri="{BEBA8EAE-BF5A-486C-A8C5-ECC9F3942E4B}">
                                <a14:imgProps xmlns:a14="http://schemas.microsoft.com/office/drawing/2010/main">
                                  <a14:imgLayer r:embed="rId19">
                                    <a14:imgEffect>
                                      <a14:backgroundRemoval t="4965" b="97518" l="2235" r="97207">
                                        <a14:foregroundMark x1="56983" y1="55319" x2="56983" y2="55319"/>
                                        <a14:foregroundMark x1="77654" y1="68440" x2="74302" y2="76596"/>
                                        <a14:foregroundMark x1="91061" y1="92553" x2="92179" y2="94681"/>
                                        <a14:foregroundMark x1="88268" y1="89007" x2="83240" y2="83333"/>
                                        <a14:foregroundMark x1="73184" y1="74823" x2="52514" y2="58865"/>
                                        <a14:foregroundMark x1="55866" y1="44326" x2="41341" y2="56738"/>
                                        <a14:foregroundMark x1="43017" y1="47872" x2="31285" y2="69149"/>
                                        <a14:foregroundMark x1="43017" y1="45390" x2="46369" y2="33688"/>
                                        <a14:foregroundMark x1="35196" y1="70567" x2="24022" y2="81560"/>
                                        <a14:foregroundMark x1="22346" y1="92553" x2="22346" y2="92553"/>
                                        <a14:foregroundMark x1="41341" y1="96454" x2="41341" y2="96454"/>
                                        <a14:foregroundMark x1="91620" y1="82979" x2="91620" y2="82979"/>
                                        <a14:foregroundMark x1="87151" y1="49291" x2="87151" y2="49291"/>
                                        <a14:foregroundMark x1="97207" y1="64539" x2="97207" y2="64539"/>
                                        <a14:foregroundMark x1="31285" y1="40426" x2="31285" y2="40426"/>
                                        <a14:foregroundMark x1="2235" y1="62057" x2="2235" y2="62057"/>
                                        <a14:foregroundMark x1="4469" y1="61348" x2="6704" y2="56383"/>
                                        <a14:foregroundMark x1="3911" y1="66667" x2="3911" y2="72340"/>
                                        <a14:foregroundMark x1="27374" y1="41489" x2="27374" y2="41489"/>
                                        <a14:foregroundMark x1="14525" y1="48227" x2="14525" y2="48227"/>
                                        <a14:foregroundMark x1="21788" y1="44326" x2="21788" y2="44326"/>
                                        <a14:foregroundMark x1="6145" y1="79433" x2="6145" y2="79433"/>
                                        <a14:foregroundMark x1="26816" y1="95035" x2="26816" y2="95035"/>
                                        <a14:foregroundMark x1="38547" y1="97518" x2="38547" y2="97518"/>
                                        <a14:foregroundMark x1="39665" y1="13121" x2="39665" y2="13121"/>
                                        <a14:foregroundMark x1="40223" y1="4965" x2="40223" y2="4965"/>
                                      </a14:backgroundRemoval>
                                    </a14:imgEffect>
                                  </a14:imgLayer>
                                </a14:imgProps>
                              </a:ext>
                              <a:ext uri="{28A0092B-C50C-407E-A947-70E740481C1C}">
                                <a14:useLocalDpi xmlns:a14="http://schemas.microsoft.com/office/drawing/2010/main" val="0"/>
                              </a:ext>
                            </a:extLst>
                          </a:blip>
                          <a:srcRect/>
                          <a:stretch>
                            <a:fillRect/>
                          </a:stretch>
                        </pic:blipFill>
                        <pic:spPr bwMode="auto">
                          <a:xfrm>
                            <a:off x="5840186" y="1410689"/>
                            <a:ext cx="292100" cy="46037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24CC7305" id="Group 11" o:spid="_x0000_s1026" style="position:absolute;margin-left:3.2pt;margin-top:54.55pt;width:487.3pt;height:209.7pt;z-index:251659264;mso-width-relative:margin;mso-height-relative:margin" coordsize="61887,26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1887;height:26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" stroked="t" strokecolor="#3b7950" strokeweight="2.25pt">
                  <v:imagedata r:id="rId23" o:title=""/>
                  <v:path arrowok="t"/>
                </v:shape>
                <v:shape id="Picture 12" o:spid="_x0000_s1028" type="#_x0000_t75" style="position:absolute;left:58401;top:14106;width:2921;height:4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">
                  <v:imagedata r:id="rId24" o:title=""/>
                </v:shape>
              </v:group>
            </w:pict>
          </mc:Fallback>
        </mc:AlternateContent>
      </w:r>
      <w:r w:rsidR="0001544C">
        <w:object w:dxaOrig="4215" w:dyaOrig="811" w14:anchorId="4BAA3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85pt;height:52.8pt" o:ole="">
            <v:imagedata r:id="rId25" o:title=""/>
          </v:shape>
          <o:OLEObject Type="Embed" ProgID="Package" ShapeID="_x0000_i1025" DrawAspect="Content" ObjectID="_1713204370" r:id="rId26"/>
        </w:object>
      </w:r>
      <w:r w:rsidR="004311FE">
        <w:object w:dxaOrig="1543" w:dyaOrig="1000" w14:anchorId="6D34BF08">
          <v:shape id="_x0000_i1026" type="#_x0000_t75" style="width:110pt;height:53.25pt" o:ole="">
            <v:imagedata r:id="rId27" o:title=""/>
          </v:shape>
          <o:OLEObject Type="Embed" ProgID="AcroExch.Document.DC" ShapeID="_x0000_i1026" DrawAspect="Icon" ObjectID="_1713204371" r:id="rId28"/>
        </w:object>
      </w:r>
    </w:p>
    <w:p w14:paraId="5C87F1E8" w14:textId="2C53CC8F" w:rsidR="0001544C" w:rsidRDefault="0001544C" w:rsidP="008E7DCA">
      <w:pPr>
        <w:jc w:val="center"/>
      </w:pPr>
    </w:p>
    <w:p w14:paraId="1C78E1FA" w14:textId="6FED77D9" w:rsidR="002370F8" w:rsidRDefault="002370F8" w:rsidP="008E7DCA">
      <w:pPr>
        <w:jc w:val="center"/>
      </w:pPr>
    </w:p>
    <w:p w14:paraId="041BBFBD" w14:textId="37976B89" w:rsidR="002370F8" w:rsidRDefault="002370F8" w:rsidP="008E7DCA">
      <w:pPr>
        <w:jc w:val="center"/>
      </w:pPr>
    </w:p>
    <w:p w14:paraId="47053140" w14:textId="2D3F2CDB" w:rsidR="002370F8" w:rsidRDefault="002370F8" w:rsidP="008E7DCA">
      <w:pPr>
        <w:jc w:val="center"/>
      </w:pPr>
    </w:p>
    <w:p w14:paraId="6BA8A7C5" w14:textId="40392515" w:rsidR="002370F8" w:rsidRDefault="002370F8" w:rsidP="008E7DCA">
      <w:pPr>
        <w:jc w:val="center"/>
      </w:pPr>
    </w:p>
    <w:p w14:paraId="6B505B7C" w14:textId="04D2A17B" w:rsidR="002370F8" w:rsidRDefault="002370F8" w:rsidP="008E7DCA">
      <w:pPr>
        <w:jc w:val="center"/>
      </w:pPr>
    </w:p>
    <w:p w14:paraId="1F89A1DC" w14:textId="7E1334E8" w:rsidR="002370F8" w:rsidRDefault="002370F8" w:rsidP="008E7DCA">
      <w:pPr>
        <w:jc w:val="center"/>
      </w:pPr>
    </w:p>
    <w:p w14:paraId="41E1AD21" w14:textId="09BBA6C7" w:rsidR="002370F8" w:rsidRDefault="002370F8" w:rsidP="008E7DCA">
      <w:pPr>
        <w:jc w:val="center"/>
      </w:pPr>
    </w:p>
    <w:p w14:paraId="7EF9E752" w14:textId="15A79ADA" w:rsidR="002370F8" w:rsidRDefault="002370F8" w:rsidP="008E7DCA">
      <w:pPr>
        <w:jc w:val="center"/>
      </w:pPr>
    </w:p>
    <w:p w14:paraId="1D509B00" w14:textId="77777777" w:rsidR="00FE09F0" w:rsidRDefault="002370F8" w:rsidP="00FE09F0">
      <w:pPr>
        <w:keepNext/>
        <w:jc w:val="center"/>
      </w:pPr>
      <w:r>
        <w:rPr>
          <w:noProof/>
        </w:rPr>
        <w:drawing>
          <wp:inline distT="0" distB="0" distL="0" distR="0" wp14:anchorId="55CCB21B" wp14:editId="3469074D">
            <wp:extent cx="6002469" cy="7170222"/>
            <wp:effectExtent l="38100" t="38100" r="36830" b="311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02469" cy="7170222"/>
                    </a:xfrm>
                    <a:prstGeom prst="rect">
                      <a:avLst/>
                    </a:prstGeom>
                    <a:ln w="28575">
                      <a:solidFill>
                        <a:srgbClr val="3B7950"/>
                      </a:solidFill>
                    </a:ln>
                  </pic:spPr>
                </pic:pic>
              </a:graphicData>
            </a:graphic>
          </wp:inline>
        </w:drawing>
      </w:r>
    </w:p>
    <w:p w14:paraId="36C3B63E" w14:textId="637682E8" w:rsidR="00E63E2E" w:rsidRDefault="00FE09F0" w:rsidP="00FE09F0">
      <w:pPr>
        <w:pStyle w:val="Caption"/>
        <w:jc w:val="center"/>
      </w:pPr>
      <w:r>
        <w:t xml:space="preserve">Figure </w:t>
      </w:r>
      <w:r w:rsidR="004E4917">
        <w:fldChar w:fldCharType="begin"/>
      </w:r>
      <w:r w:rsidR="004E4917">
        <w:instrText xml:space="preserve"> SEQ Figure \* ARABIC </w:instrText>
      </w:r>
      <w:r w:rsidR="004E4917">
        <w:fldChar w:fldCharType="separate"/>
      </w:r>
      <w:r>
        <w:rPr>
          <w:noProof/>
        </w:rPr>
        <w:t>2</w:t>
      </w:r>
      <w:r w:rsidR="004E4917">
        <w:rPr>
          <w:noProof/>
        </w:rPr>
        <w:fldChar w:fldCharType="end"/>
      </w:r>
      <w:r>
        <w:t xml:space="preserve"> - Emergency Route to Morriston Hospital (Davies, 2022)</w:t>
      </w:r>
    </w:p>
    <w:p w14:paraId="001E9723" w14:textId="77777777" w:rsidR="00E63E2E" w:rsidRDefault="00E63E2E" w:rsidP="008E7DCA">
      <w:pPr>
        <w:jc w:val="center"/>
      </w:pPr>
    </w:p>
    <w:p w14:paraId="7B9EF144" w14:textId="6911DC13" w:rsidR="00E63E2E" w:rsidRDefault="00E63E2E" w:rsidP="00E63E2E">
      <w:pPr>
        <w:spacing w:after="0"/>
        <w:jc w:val="center"/>
      </w:pPr>
    </w:p>
    <w:p w14:paraId="4445C246" w14:textId="77777777" w:rsidR="00FE09F0" w:rsidRDefault="00296055" w:rsidP="00FE09F0">
      <w:pPr>
        <w:keepNext/>
        <w:jc w:val="center"/>
      </w:pPr>
      <w:r>
        <w:rPr>
          <w:noProof/>
        </w:rPr>
        <w:drawing>
          <wp:inline distT="0" distB="0" distL="0" distR="0" wp14:anchorId="50371476" wp14:editId="623F4392">
            <wp:extent cx="5858482" cy="7543800"/>
            <wp:effectExtent l="38100" t="38100" r="47625" b="381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94118" cy="7589687"/>
                    </a:xfrm>
                    <a:prstGeom prst="rect">
                      <a:avLst/>
                    </a:prstGeom>
                    <a:ln w="28575">
                      <a:solidFill>
                        <a:srgbClr val="3B7950"/>
                      </a:solidFill>
                    </a:ln>
                  </pic:spPr>
                </pic:pic>
              </a:graphicData>
            </a:graphic>
          </wp:inline>
        </w:drawing>
      </w:r>
    </w:p>
    <w:p w14:paraId="67FEE004" w14:textId="1A14EB3B" w:rsidR="00E63E2E" w:rsidRDefault="00FE09F0" w:rsidP="00FE09F0">
      <w:pPr>
        <w:pStyle w:val="Caption"/>
        <w:jc w:val="center"/>
      </w:pPr>
      <w:r>
        <w:t xml:space="preserve">Figure </w:t>
      </w:r>
      <w:r w:rsidR="004E4917">
        <w:fldChar w:fldCharType="begin"/>
      </w:r>
      <w:r w:rsidR="004E4917">
        <w:instrText xml:space="preserve"> SEQ Figure \* ARABIC </w:instrText>
      </w:r>
      <w:r w:rsidR="004E4917">
        <w:fldChar w:fldCharType="separate"/>
      </w:r>
      <w:r>
        <w:rPr>
          <w:noProof/>
        </w:rPr>
        <w:t>3</w:t>
      </w:r>
      <w:r w:rsidR="004E4917">
        <w:rPr>
          <w:noProof/>
        </w:rPr>
        <w:fldChar w:fldCharType="end"/>
      </w:r>
      <w:r>
        <w:t xml:space="preserve"> - Emergency Route to NPT Hospital (Davies, 2022)</w:t>
      </w:r>
    </w:p>
    <w:p w14:paraId="7A8A21D9" w14:textId="77777777" w:rsidR="000C4DDA" w:rsidRPr="000C4DDA" w:rsidRDefault="000C4DDA" w:rsidP="000C4DDA"/>
    <w:bookmarkStart w:id="43" w:name="_Toc102590630" w:displacedByCustomXml="next"/>
    <w:sdt>
      <w:sdtPr>
        <w:rPr>
          <w:rFonts w:eastAsiaTheme="minorEastAsia" w:cstheme="minorBidi"/>
          <w:b w:val="0"/>
          <w:caps w:val="0"/>
          <w:color w:val="auto"/>
          <w:spacing w:val="0"/>
          <w:sz w:val="24"/>
          <w:szCs w:val="21"/>
        </w:rPr>
        <w:id w:val="-1508057373"/>
        <w:docPartObj>
          <w:docPartGallery w:val="Bibliographies"/>
          <w:docPartUnique/>
        </w:docPartObj>
      </w:sdtPr>
      <w:sdtEndPr/>
      <w:sdtContent>
        <w:p w14:paraId="71676927" w14:textId="6DB85129" w:rsidR="00650E2C" w:rsidRDefault="00650E2C" w:rsidP="00650E2C">
          <w:pPr>
            <w:pStyle w:val="Heading1"/>
            <w:numPr>
              <w:ilvl w:val="0"/>
              <w:numId w:val="2"/>
            </w:numPr>
          </w:pPr>
          <w:r>
            <w:t>Bibliography</w:t>
          </w:r>
          <w:bookmarkEnd w:id="43"/>
        </w:p>
        <w:sdt>
          <w:sdtPr>
            <w:id w:val="111145805"/>
            <w:bibliography/>
          </w:sdtPr>
          <w:sdtEndPr/>
          <w:sdtContent>
            <w:p w14:paraId="1A1A9DB2" w14:textId="77777777" w:rsidR="009C0146" w:rsidRDefault="00650E2C" w:rsidP="009C0146">
              <w:pPr>
                <w:pStyle w:val="Bibliography"/>
                <w:rPr>
                  <w:noProof/>
                  <w:szCs w:val="24"/>
                </w:rPr>
              </w:pPr>
              <w:r>
                <w:fldChar w:fldCharType="begin"/>
              </w:r>
              <w:r>
                <w:instrText xml:space="preserve"> BIBLIOGRAPHY </w:instrText>
              </w:r>
              <w:r>
                <w:fldChar w:fldCharType="separate"/>
              </w:r>
              <w:r w:rsidR="009C0146">
                <w:rPr>
                  <w:noProof/>
                </w:rPr>
                <w:t xml:space="preserve">Baptie, P., 2019. </w:t>
              </w:r>
              <w:r w:rsidR="009C0146">
                <w:rPr>
                  <w:i/>
                  <w:iCs/>
                  <w:noProof/>
                </w:rPr>
                <w:t xml:space="preserve">Surveyor's Guide to Unexploded Ordnance. </w:t>
              </w:r>
              <w:r w:rsidR="009C0146">
                <w:rPr>
                  <w:noProof/>
                </w:rPr>
                <w:t xml:space="preserve">[Online] </w:t>
              </w:r>
              <w:r w:rsidR="009C0146">
                <w:rPr>
                  <w:noProof/>
                </w:rPr>
                <w:br/>
                <w:t xml:space="preserve">Available at: </w:t>
              </w:r>
              <w:r w:rsidR="009C0146">
                <w:rPr>
                  <w:noProof/>
                  <w:u w:val="single"/>
                </w:rPr>
                <w:t>https://ww3.rics.org/uk/en/journals/land-journal/surveyors-guide-to-unexploded-ordnance.html</w:t>
              </w:r>
              <w:r w:rsidR="009C0146">
                <w:rPr>
                  <w:noProof/>
                </w:rPr>
                <w:br/>
                <w:t>[Accessed -9 03 2022].</w:t>
              </w:r>
            </w:p>
            <w:p w14:paraId="0A2063E6" w14:textId="77777777" w:rsidR="009C0146" w:rsidRDefault="009C0146" w:rsidP="009C0146">
              <w:pPr>
                <w:pStyle w:val="Bibliography"/>
                <w:rPr>
                  <w:noProof/>
                </w:rPr>
              </w:pPr>
              <w:r>
                <w:rPr>
                  <w:noProof/>
                </w:rPr>
                <w:t xml:space="preserve">Docks, S. &amp;. P. T., 2021. </w:t>
              </w:r>
              <w:r>
                <w:rPr>
                  <w:i/>
                  <w:iCs/>
                  <w:noProof/>
                </w:rPr>
                <w:t xml:space="preserve">Swansea &amp; Port Talbot Docks. </w:t>
              </w:r>
              <w:r>
                <w:rPr>
                  <w:noProof/>
                </w:rPr>
                <w:t xml:space="preserve">[Online] </w:t>
              </w:r>
              <w:r>
                <w:rPr>
                  <w:noProof/>
                </w:rPr>
                <w:br/>
                <w:t xml:space="preserve">Available at: </w:t>
              </w:r>
              <w:r>
                <w:rPr>
                  <w:noProof/>
                  <w:u w:val="single"/>
                </w:rPr>
                <w:t>http://www.swanseadocks.co.uk/docksnewsite/buildingkings.html</w:t>
              </w:r>
              <w:r>
                <w:rPr>
                  <w:noProof/>
                </w:rPr>
                <w:br/>
                <w:t>[Accessed 03 2022].</w:t>
              </w:r>
            </w:p>
            <w:p w14:paraId="17A524CE" w14:textId="77777777" w:rsidR="009C0146" w:rsidRDefault="009C0146" w:rsidP="009C0146">
              <w:pPr>
                <w:pStyle w:val="Bibliography"/>
                <w:rPr>
                  <w:noProof/>
                </w:rPr>
              </w:pPr>
              <w:r>
                <w:rPr>
                  <w:noProof/>
                </w:rPr>
                <w:t xml:space="preserve">Enva, 2022. </w:t>
              </w:r>
              <w:r>
                <w:rPr>
                  <w:i/>
                  <w:iCs/>
                  <w:noProof/>
                </w:rPr>
                <w:t xml:space="preserve">How Contaminated Soil Affects Construction Projects. </w:t>
              </w:r>
              <w:r>
                <w:rPr>
                  <w:noProof/>
                </w:rPr>
                <w:t xml:space="preserve">[Online] </w:t>
              </w:r>
              <w:r>
                <w:rPr>
                  <w:noProof/>
                </w:rPr>
                <w:br/>
                <w:t xml:space="preserve">Available at: </w:t>
              </w:r>
              <w:r>
                <w:rPr>
                  <w:noProof/>
                  <w:u w:val="single"/>
                </w:rPr>
                <w:t>https://enva.com/case-studies/contaminated-soil-in-construction-projects#:~:text=Remediating%20Contaminated%20Soil,it%20is%20surplus%20to%20requirements.</w:t>
              </w:r>
              <w:r>
                <w:rPr>
                  <w:noProof/>
                </w:rPr>
                <w:br/>
                <w:t>[Accessed 09 03 2022].</w:t>
              </w:r>
            </w:p>
            <w:p w14:paraId="3581B9CB" w14:textId="77777777" w:rsidR="009C0146" w:rsidRDefault="009C0146" w:rsidP="009C0146">
              <w:pPr>
                <w:pStyle w:val="Bibliography"/>
                <w:rPr>
                  <w:noProof/>
                </w:rPr>
              </w:pPr>
              <w:r>
                <w:rPr>
                  <w:noProof/>
                </w:rPr>
                <w:t xml:space="preserve">GOV.UK, 1990. </w:t>
              </w:r>
              <w:r>
                <w:rPr>
                  <w:i/>
                  <w:iCs/>
                  <w:noProof/>
                </w:rPr>
                <w:t xml:space="preserve">Environmental Protection Act 1990. </w:t>
              </w:r>
              <w:r>
                <w:rPr>
                  <w:noProof/>
                </w:rPr>
                <w:t xml:space="preserve">[Online] </w:t>
              </w:r>
              <w:r>
                <w:rPr>
                  <w:noProof/>
                </w:rPr>
                <w:br/>
                <w:t xml:space="preserve">Available at: </w:t>
              </w:r>
              <w:r>
                <w:rPr>
                  <w:noProof/>
                  <w:u w:val="single"/>
                </w:rPr>
                <w:t>https://www.legislation.gov.uk/ukpga/1990/43/contents</w:t>
              </w:r>
              <w:r>
                <w:rPr>
                  <w:noProof/>
                </w:rPr>
                <w:br/>
                <w:t>[Accessed 23 02 2022].</w:t>
              </w:r>
            </w:p>
            <w:p w14:paraId="4CC17B1C" w14:textId="77777777" w:rsidR="009C0146" w:rsidRDefault="009C0146" w:rsidP="009C0146">
              <w:pPr>
                <w:pStyle w:val="Bibliography"/>
                <w:rPr>
                  <w:noProof/>
                </w:rPr>
              </w:pPr>
              <w:r>
                <w:rPr>
                  <w:noProof/>
                </w:rPr>
                <w:t xml:space="preserve">Kingspan, 2022. </w:t>
              </w:r>
              <w:r>
                <w:rPr>
                  <w:i/>
                  <w:iCs/>
                  <w:noProof/>
                </w:rPr>
                <w:t xml:space="preserve">What is an inverted roof?. </w:t>
              </w:r>
              <w:r>
                <w:rPr>
                  <w:noProof/>
                </w:rPr>
                <w:t xml:space="preserve">[Online] </w:t>
              </w:r>
              <w:r>
                <w:rPr>
                  <w:noProof/>
                </w:rPr>
                <w:br/>
                <w:t xml:space="preserve">Available at: </w:t>
              </w:r>
              <w:r>
                <w:rPr>
                  <w:noProof/>
                  <w:u w:val="single"/>
                </w:rPr>
                <w:t>https://www.kingspan.com/gb/en-gb/products/insulation-boards/insulation-technical-hub/articles-and-advice/what-is-an-inverted-roof</w:t>
              </w:r>
              <w:r>
                <w:rPr>
                  <w:noProof/>
                </w:rPr>
                <w:br/>
                <w:t>[Accessed 02 05 2022].</w:t>
              </w:r>
            </w:p>
            <w:p w14:paraId="359CBD42" w14:textId="77777777" w:rsidR="009C0146" w:rsidRDefault="009C0146" w:rsidP="009C0146">
              <w:pPr>
                <w:pStyle w:val="Bibliography"/>
                <w:rPr>
                  <w:noProof/>
                </w:rPr>
              </w:pPr>
              <w:r>
                <w:rPr>
                  <w:noProof/>
                </w:rPr>
                <w:t xml:space="preserve">NetRegs, 2018. </w:t>
              </w:r>
              <w:r>
                <w:rPr>
                  <w:i/>
                  <w:iCs/>
                  <w:noProof/>
                </w:rPr>
                <w:t xml:space="preserve">How to manage surface water drainage. </w:t>
              </w:r>
              <w:r>
                <w:rPr>
                  <w:noProof/>
                </w:rPr>
                <w:t xml:space="preserve">[Online] </w:t>
              </w:r>
              <w:r>
                <w:rPr>
                  <w:noProof/>
                </w:rPr>
                <w:br/>
                <w:t xml:space="preserve">Available at: </w:t>
              </w:r>
              <w:r>
                <w:rPr>
                  <w:noProof/>
                  <w:u w:val="single"/>
                </w:rPr>
                <w:t>https://www.netregs.org.uk/blog/how-to-manage-surface-water-drainage/</w:t>
              </w:r>
              <w:r>
                <w:rPr>
                  <w:noProof/>
                </w:rPr>
                <w:br/>
                <w:t>[Accessed 23 02 2022].</w:t>
              </w:r>
            </w:p>
            <w:p w14:paraId="2739EEB0" w14:textId="07D0BB91" w:rsidR="00650E2C" w:rsidRDefault="00650E2C" w:rsidP="009C0146">
              <w:pPr>
                <w:jc w:val="left"/>
              </w:pPr>
              <w:r>
                <w:rPr>
                  <w:b/>
                  <w:bCs/>
                  <w:noProof/>
                </w:rPr>
                <w:fldChar w:fldCharType="end"/>
              </w:r>
            </w:p>
          </w:sdtContent>
        </w:sdt>
      </w:sdtContent>
    </w:sdt>
    <w:p w14:paraId="2D3CA364" w14:textId="1613BCA7" w:rsidR="005C207D" w:rsidRDefault="005C207D" w:rsidP="008E7DCA">
      <w:pPr>
        <w:jc w:val="center"/>
      </w:pPr>
    </w:p>
    <w:p w14:paraId="0E390147" w14:textId="5A190948" w:rsidR="005C207D" w:rsidRDefault="005C207D" w:rsidP="008E7DCA">
      <w:pPr>
        <w:jc w:val="center"/>
      </w:pPr>
    </w:p>
    <w:p w14:paraId="4EA486EB" w14:textId="2AD9E23F" w:rsidR="005C207D" w:rsidRPr="008E7DCA" w:rsidRDefault="005C207D" w:rsidP="008E7DCA">
      <w:pPr>
        <w:jc w:val="center"/>
      </w:pPr>
    </w:p>
    <w:sectPr w:rsidR="005C207D" w:rsidRPr="008E7DCA" w:rsidSect="00936855">
      <w:headerReference w:type="default" r:id="rId31"/>
      <w:footerReference w:type="even" r:id="rId32"/>
      <w:footerReference w:type="default" r:id="rId33"/>
      <w:footerReference w:type="first" r:id="rId34"/>
      <w:pgSz w:w="11906" w:h="16838"/>
      <w:pgMar w:top="2127" w:right="1080" w:bottom="1440" w:left="1080" w:header="708" w:footer="3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0DFE7" w14:textId="77777777" w:rsidR="00A90CB6" w:rsidRDefault="00A90CB6" w:rsidP="00282B8F">
      <w:pPr>
        <w:spacing w:after="0" w:line="240" w:lineRule="auto"/>
      </w:pPr>
      <w:r>
        <w:separator/>
      </w:r>
    </w:p>
  </w:endnote>
  <w:endnote w:type="continuationSeparator" w:id="0">
    <w:p w14:paraId="4DA0C958" w14:textId="77777777" w:rsidR="00A90CB6" w:rsidRDefault="00A90CB6" w:rsidP="00282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9CD6A" w14:textId="77777777" w:rsidR="00282B8F" w:rsidRDefault="00282B8F">
    <w:pPr>
      <w:pStyle w:val="Footer"/>
    </w:pPr>
    <w:r>
      <w:rPr>
        <w:noProof/>
      </w:rPr>
      <mc:AlternateContent>
        <mc:Choice Requires="wps">
          <w:drawing>
            <wp:anchor distT="0" distB="0" distL="0" distR="0" simplePos="0" relativeHeight="251659264" behindDoc="0" locked="0" layoutInCell="1" allowOverlap="1" wp14:anchorId="73B698EB" wp14:editId="3F157259">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E4AF9E" w14:textId="77777777" w:rsidR="00282B8F" w:rsidRPr="00282B8F" w:rsidRDefault="00282B8F">
                          <w:pPr>
                            <w:rPr>
                              <w:rFonts w:ascii="Calibri" w:eastAsia="Calibri" w:hAnsi="Calibri" w:cs="Calibri"/>
                              <w:color w:val="000000"/>
                              <w:sz w:val="16"/>
                              <w:szCs w:val="16"/>
                            </w:rPr>
                          </w:pPr>
                          <w:r w:rsidRPr="00282B8F">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3B698EB" id="_x0000_t202" coordsize="21600,21600" o:spt="202" path="m,l,21600r21600,l21600,xe">
              <v:stroke joinstyle="miter"/>
              <v:path gradientshapeok="t" o:connecttype="rect"/>
            </v:shapetype>
            <v:shape id="Text Box 2" o:spid="_x0000_s1026" type="#_x0000_t202" alt="Sensitivity: general" style="position:absolute;left:0;text-align:left;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" filled="f" stroked="f">
              <v:textbox style="mso-fit-shape-to-text:t" inset="15pt,0,0,0">
                <w:txbxContent>
                  <w:p w14:paraId="51E4AF9E" w14:textId="77777777" w:rsidR="00282B8F" w:rsidRPr="00282B8F" w:rsidRDefault="00282B8F">
                    <w:pPr>
                      <w:rPr>
                        <w:rFonts w:ascii="Calibri" w:eastAsia="Calibri" w:hAnsi="Calibri" w:cs="Calibri"/>
                        <w:color w:val="000000"/>
                        <w:sz w:val="16"/>
                        <w:szCs w:val="16"/>
                      </w:rPr>
                    </w:pPr>
                    <w:r w:rsidRPr="00282B8F">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75768"/>
      <w:docPartObj>
        <w:docPartGallery w:val="Page Numbers (Bottom of Page)"/>
        <w:docPartUnique/>
      </w:docPartObj>
    </w:sdtPr>
    <w:sdtEndPr>
      <w:rPr>
        <w:color w:val="7F7F7F" w:themeColor="background1" w:themeShade="7F"/>
        <w:spacing w:val="60"/>
      </w:rPr>
    </w:sdtEndPr>
    <w:sdtContent>
      <w:p w14:paraId="3F105E38" w14:textId="55504476" w:rsidR="00DB7CBF" w:rsidRDefault="00DB7CB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56D5433" w14:textId="52526C44" w:rsidR="00282B8F" w:rsidRDefault="00282B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F69A6" w14:textId="62858A77" w:rsidR="00282B8F" w:rsidRDefault="0001544C" w:rsidP="00DB7CBF">
    <w:pPr>
      <w:pStyle w:val="Footer"/>
      <w:tabs>
        <w:tab w:val="clear" w:pos="4513"/>
        <w:tab w:val="clear" w:pos="9026"/>
        <w:tab w:val="left" w:pos="5672"/>
      </w:tabs>
    </w:pPr>
    <w:r w:rsidRPr="0001544C">
      <w:rPr>
        <w:noProof/>
      </w:rPr>
      <w:drawing>
        <wp:anchor distT="0" distB="0" distL="114300" distR="114300" simplePos="0" relativeHeight="251664384" behindDoc="0" locked="0" layoutInCell="1" allowOverlap="1" wp14:anchorId="182B274B" wp14:editId="421F319D">
          <wp:simplePos x="0" y="0"/>
          <wp:positionH relativeFrom="column">
            <wp:posOffset>2424298</wp:posOffset>
          </wp:positionH>
          <wp:positionV relativeFrom="paragraph">
            <wp:posOffset>-219710</wp:posOffset>
          </wp:positionV>
          <wp:extent cx="505910" cy="360000"/>
          <wp:effectExtent l="0" t="0" r="8890" b="2540"/>
          <wp:wrapNone/>
          <wp:docPr id="33" name="Picture 33" descr="cc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schem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6326" t="5206" r="16314" b="5251"/>
                  <a:stretch/>
                </pic:blipFill>
                <pic:spPr bwMode="auto">
                  <a:xfrm>
                    <a:off x="0" y="0"/>
                    <a:ext cx="505910" cy="36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544C">
      <w:rPr>
        <w:noProof/>
      </w:rPr>
      <w:drawing>
        <wp:anchor distT="0" distB="0" distL="114300" distR="114300" simplePos="0" relativeHeight="251665408" behindDoc="0" locked="0" layoutInCell="1" allowOverlap="1" wp14:anchorId="6EDF7D1C" wp14:editId="7E2C4226">
          <wp:simplePos x="0" y="0"/>
          <wp:positionH relativeFrom="column">
            <wp:posOffset>1092934</wp:posOffset>
          </wp:positionH>
          <wp:positionV relativeFrom="paragraph">
            <wp:posOffset>-224790</wp:posOffset>
          </wp:positionV>
          <wp:extent cx="776605" cy="359410"/>
          <wp:effectExtent l="0" t="0" r="4445" b="2540"/>
          <wp:wrapNone/>
          <wp:docPr id="34" name="Picture 34" descr="NHB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HBC "/>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19479" b="20920"/>
                  <a:stretch/>
                </pic:blipFill>
                <pic:spPr bwMode="auto">
                  <a:xfrm>
                    <a:off x="0" y="0"/>
                    <a:ext cx="776605" cy="35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544C">
      <w:rPr>
        <w:noProof/>
      </w:rPr>
      <w:drawing>
        <wp:anchor distT="0" distB="0" distL="114300" distR="114300" simplePos="0" relativeHeight="251668480" behindDoc="0" locked="0" layoutInCell="1" allowOverlap="1" wp14:anchorId="4A33A781" wp14:editId="5AE79D49">
          <wp:simplePos x="0" y="0"/>
          <wp:positionH relativeFrom="column">
            <wp:posOffset>3536200</wp:posOffset>
          </wp:positionH>
          <wp:positionV relativeFrom="paragraph">
            <wp:posOffset>-226060</wp:posOffset>
          </wp:positionV>
          <wp:extent cx="932180" cy="359410"/>
          <wp:effectExtent l="0" t="0" r="1270" b="2540"/>
          <wp:wrapNone/>
          <wp:docPr id="35" name="Picture 35" descr="CI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ITB"/>
                  <pic:cNvPicPr>
                    <a:picLocks noChangeAspect="1" noChangeArrowheads="1"/>
                  </pic:cNvPicPr>
                </pic:nvPicPr>
                <pic:blipFill rotWithShape="1">
                  <a:blip r:embed="rId3">
                    <a:extLst>
                      <a:ext uri="{28A0092B-C50C-407E-A947-70E740481C1C}">
                        <a14:useLocalDpi xmlns:a14="http://schemas.microsoft.com/office/drawing/2010/main" val="0"/>
                      </a:ext>
                    </a:extLst>
                  </a:blip>
                  <a:srcRect l="8580" t="28281" r="8991" b="30613"/>
                  <a:stretch/>
                </pic:blipFill>
                <pic:spPr bwMode="auto">
                  <a:xfrm>
                    <a:off x="0" y="0"/>
                    <a:ext cx="932180" cy="35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544C">
      <w:rPr>
        <w:noProof/>
      </w:rPr>
      <w:drawing>
        <wp:anchor distT="0" distB="0" distL="114300" distR="114300" simplePos="0" relativeHeight="251667456" behindDoc="0" locked="0" layoutInCell="1" allowOverlap="1" wp14:anchorId="3AF5F29D" wp14:editId="0CC30591">
          <wp:simplePos x="0" y="0"/>
          <wp:positionH relativeFrom="column">
            <wp:posOffset>4888494</wp:posOffset>
          </wp:positionH>
          <wp:positionV relativeFrom="paragraph">
            <wp:posOffset>-226060</wp:posOffset>
          </wp:positionV>
          <wp:extent cx="1367790" cy="359410"/>
          <wp:effectExtent l="0" t="0" r="3810" b="2540"/>
          <wp:wrapNone/>
          <wp:docPr id="36" name="Picture 36" descr="ConstructC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structCO2"/>
                  <pic:cNvPicPr>
                    <a:picLocks noChangeAspect="1" noChangeArrowheads="1"/>
                  </pic:cNvPicPr>
                </pic:nvPicPr>
                <pic:blipFill rotWithShape="1">
                  <a:blip r:embed="rId4">
                    <a:extLst>
                      <a:ext uri="{28A0092B-C50C-407E-A947-70E740481C1C}">
                        <a14:useLocalDpi xmlns:a14="http://schemas.microsoft.com/office/drawing/2010/main" val="0"/>
                      </a:ext>
                    </a:extLst>
                  </a:blip>
                  <a:srcRect l="5709" t="34970" r="3763" b="34315"/>
                  <a:stretch/>
                </pic:blipFill>
                <pic:spPr bwMode="auto">
                  <a:xfrm>
                    <a:off x="0" y="0"/>
                    <a:ext cx="1367790" cy="35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544C">
      <w:rPr>
        <w:noProof/>
      </w:rPr>
      <w:drawing>
        <wp:anchor distT="0" distB="0" distL="114300" distR="114300" simplePos="0" relativeHeight="251666432" behindDoc="0" locked="0" layoutInCell="1" allowOverlap="1" wp14:anchorId="4BA87925" wp14:editId="28B97D22">
          <wp:simplePos x="0" y="0"/>
          <wp:positionH relativeFrom="column">
            <wp:posOffset>1270</wp:posOffset>
          </wp:positionH>
          <wp:positionV relativeFrom="paragraph">
            <wp:posOffset>-224790</wp:posOffset>
          </wp:positionV>
          <wp:extent cx="558800" cy="359410"/>
          <wp:effectExtent l="0" t="0" r="0" b="2540"/>
          <wp:wrapNone/>
          <wp:docPr id="37" name="Picture 37" descr="ISO 4500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SO 45001 "/>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8480" b="8160"/>
                  <a:stretch/>
                </pic:blipFill>
                <pic:spPr bwMode="auto">
                  <a:xfrm>
                    <a:off x="0" y="0"/>
                    <a:ext cx="558800" cy="35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7CB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6F51A" w14:textId="77777777" w:rsidR="00A90CB6" w:rsidRDefault="00A90CB6" w:rsidP="00282B8F">
      <w:pPr>
        <w:spacing w:after="0" w:line="240" w:lineRule="auto"/>
      </w:pPr>
      <w:r>
        <w:separator/>
      </w:r>
    </w:p>
  </w:footnote>
  <w:footnote w:type="continuationSeparator" w:id="0">
    <w:p w14:paraId="6FF01CAF" w14:textId="77777777" w:rsidR="00A90CB6" w:rsidRDefault="00A90CB6" w:rsidP="00282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F95F4" w14:textId="33A143AE" w:rsidR="00282B8F" w:rsidRPr="00A77D3D" w:rsidRDefault="00282B8F" w:rsidP="00282B8F">
    <w:pPr>
      <w:pStyle w:val="Title"/>
      <w:tabs>
        <w:tab w:val="center" w:pos="5233"/>
      </w:tabs>
      <w:rPr>
        <w:color w:val="00B050"/>
        <w:sz w:val="24"/>
        <w:szCs w:val="24"/>
        <w:lang w:val="en-US"/>
      </w:rPr>
    </w:pPr>
    <w:r w:rsidRPr="008C4B0A">
      <w:rPr>
        <w:rFonts w:ascii="Times New Roman" w:hAnsi="Times New Roman" w:cs="Times New Roman"/>
        <w:noProof/>
        <w:color w:val="3B7950"/>
        <w:sz w:val="24"/>
        <w:szCs w:val="24"/>
      </w:rPr>
      <w:drawing>
        <wp:anchor distT="36576" distB="36576" distL="36576" distR="36576" simplePos="0" relativeHeight="251662336" behindDoc="0" locked="0" layoutInCell="1" allowOverlap="1" wp14:anchorId="7DFDAE8B" wp14:editId="4CAE4AF1">
          <wp:simplePos x="0" y="0"/>
          <wp:positionH relativeFrom="column">
            <wp:posOffset>5063030</wp:posOffset>
          </wp:positionH>
          <wp:positionV relativeFrom="paragraph">
            <wp:posOffset>-121285</wp:posOffset>
          </wp:positionV>
          <wp:extent cx="1037590" cy="970280"/>
          <wp:effectExtent l="0" t="0" r="0" b="1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0556" t="19859" r="29276" b="13319"/>
                  <a:stretch>
                    <a:fillRect/>
                  </a:stretch>
                </pic:blipFill>
                <pic:spPr bwMode="auto">
                  <a:xfrm>
                    <a:off x="0" y="0"/>
                    <a:ext cx="1037590" cy="970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C4B0A">
      <w:rPr>
        <w:color w:val="3B7950"/>
        <w:sz w:val="24"/>
        <w:szCs w:val="24"/>
        <w:lang w:val="en-US"/>
      </w:rPr>
      <w:t>Gwyrdd Cymru Construction Ltd</w:t>
    </w:r>
    <w:r>
      <w:rPr>
        <w:color w:val="00B050"/>
        <w:sz w:val="24"/>
        <w:szCs w:val="24"/>
        <w:lang w:val="en-US"/>
      </w:rPr>
      <w:tab/>
    </w:r>
  </w:p>
  <w:p w14:paraId="74489451" w14:textId="77777777" w:rsidR="00282B8F" w:rsidRPr="001B3C42" w:rsidRDefault="00282B8F" w:rsidP="00282B8F">
    <w:pPr>
      <w:pStyle w:val="BodyText"/>
      <w:rPr>
        <w:rFonts w:ascii="Arial" w:hAnsi="Arial" w:cs="Arial"/>
        <w:color w:val="333333"/>
        <w:sz w:val="16"/>
        <w:szCs w:val="16"/>
        <w:lang w:val="en-US"/>
      </w:rPr>
    </w:pPr>
    <w:r w:rsidRPr="001B3C42">
      <w:rPr>
        <w:rFonts w:ascii="Arial" w:hAnsi="Arial" w:cs="Arial"/>
        <w:color w:val="333333"/>
        <w:sz w:val="16"/>
        <w:szCs w:val="16"/>
        <w:lang w:val="en-US"/>
      </w:rPr>
      <w:t>146 High Street, Swansea, SA1 2PN</w:t>
    </w:r>
  </w:p>
  <w:p w14:paraId="1F6EF019" w14:textId="77777777" w:rsidR="00282B8F" w:rsidRDefault="00282B8F" w:rsidP="00282B8F">
    <w:pPr>
      <w:tabs>
        <w:tab w:val="left" w:pos="3844"/>
      </w:tabs>
      <w:rPr>
        <w:rFonts w:cs="Arial"/>
        <w:color w:val="333333"/>
        <w:sz w:val="16"/>
        <w:szCs w:val="16"/>
        <w:lang w:val="en-US"/>
      </w:rPr>
    </w:pPr>
    <w:r w:rsidRPr="001B3C42">
      <w:rPr>
        <w:rFonts w:cs="Arial"/>
        <w:color w:val="333333"/>
        <w:sz w:val="16"/>
        <w:szCs w:val="16"/>
        <w:lang w:val="en-US"/>
      </w:rPr>
      <w:t>gwyrddcymruconstuctionltd@gmail.com</w:t>
    </w:r>
    <w:r>
      <w:rPr>
        <w:rFonts w:cs="Arial"/>
        <w:color w:val="333333"/>
        <w:sz w:val="16"/>
        <w:szCs w:val="16"/>
        <w:lang w:val="en-US"/>
      </w:rPr>
      <w:tab/>
    </w:r>
  </w:p>
  <w:p w14:paraId="4DDD5B1E" w14:textId="78F73E84" w:rsidR="00282B8F" w:rsidRDefault="00282B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2A23"/>
    <w:multiLevelType w:val="multilevel"/>
    <w:tmpl w:val="0413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67F636F"/>
    <w:multiLevelType w:val="hybridMultilevel"/>
    <w:tmpl w:val="D1D434D4"/>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2" w15:restartNumberingAfterBreak="0">
    <w:nsid w:val="06953813"/>
    <w:multiLevelType w:val="hybridMultilevel"/>
    <w:tmpl w:val="F0DA8EA8"/>
    <w:lvl w:ilvl="0" w:tplc="08090001">
      <w:start w:val="1"/>
      <w:numFmt w:val="bullet"/>
      <w:lvlText w:val=""/>
      <w:lvlJc w:val="left"/>
      <w:pPr>
        <w:ind w:left="19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F6F7B"/>
    <w:multiLevelType w:val="hybridMultilevel"/>
    <w:tmpl w:val="3E8830EA"/>
    <w:lvl w:ilvl="0" w:tplc="08090001">
      <w:start w:val="1"/>
      <w:numFmt w:val="bullet"/>
      <w:lvlText w:val=""/>
      <w:lvlJc w:val="left"/>
      <w:pPr>
        <w:ind w:left="19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66D45"/>
    <w:multiLevelType w:val="multilevel"/>
    <w:tmpl w:val="D1567B24"/>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A1704A"/>
    <w:multiLevelType w:val="hybridMultilevel"/>
    <w:tmpl w:val="4552C3F2"/>
    <w:lvl w:ilvl="0" w:tplc="08090001">
      <w:start w:val="1"/>
      <w:numFmt w:val="bullet"/>
      <w:lvlText w:val=""/>
      <w:lvlJc w:val="left"/>
      <w:pPr>
        <w:ind w:left="19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60091C"/>
    <w:multiLevelType w:val="multilevel"/>
    <w:tmpl w:val="0413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148D1546"/>
    <w:multiLevelType w:val="multilevel"/>
    <w:tmpl w:val="D1567B24"/>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5064932"/>
    <w:multiLevelType w:val="hybridMultilevel"/>
    <w:tmpl w:val="6F34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3025C"/>
    <w:multiLevelType w:val="hybridMultilevel"/>
    <w:tmpl w:val="B53A2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42202F"/>
    <w:multiLevelType w:val="multilevel"/>
    <w:tmpl w:val="B62679FC"/>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884"/>
      </w:pPr>
      <w:rPr>
        <w:rFonts w:hint="default"/>
      </w:rPr>
    </w:lvl>
    <w:lvl w:ilvl="3">
      <w:start w:val="1"/>
      <w:numFmt w:val="decimal"/>
      <w:lvlText w:val="%1.%2.%3.%4."/>
      <w:lvlJc w:val="left"/>
      <w:pPr>
        <w:ind w:left="1247" w:hanging="79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C7443ED"/>
    <w:multiLevelType w:val="hybridMultilevel"/>
    <w:tmpl w:val="41A8568A"/>
    <w:lvl w:ilvl="0" w:tplc="0413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FD3851"/>
    <w:multiLevelType w:val="hybridMultilevel"/>
    <w:tmpl w:val="5D9CC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771AF8"/>
    <w:multiLevelType w:val="multilevel"/>
    <w:tmpl w:val="B9F46D06"/>
    <w:lvl w:ilvl="0">
      <w:start w:val="1"/>
      <w:numFmt w:val="decimal"/>
      <w:lvlText w:val="%1."/>
      <w:lvlJc w:val="left"/>
      <w:pPr>
        <w:ind w:left="1080" w:hanging="360"/>
      </w:pPr>
    </w:lvl>
    <w:lvl w:ilvl="1">
      <w:start w:val="1"/>
      <w:numFmt w:val="decimal"/>
      <w:lvlText w:val="%1.%2."/>
      <w:lvlJc w:val="left"/>
      <w:pPr>
        <w:ind w:left="1512" w:hanging="432"/>
      </w:pPr>
      <w:rPr>
        <w:b w:val="0"/>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26E67E7A"/>
    <w:multiLevelType w:val="hybridMultilevel"/>
    <w:tmpl w:val="91BA0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341EA"/>
    <w:multiLevelType w:val="hybridMultilevel"/>
    <w:tmpl w:val="E420551E"/>
    <w:lvl w:ilvl="0" w:tplc="08090001">
      <w:start w:val="1"/>
      <w:numFmt w:val="bullet"/>
      <w:lvlText w:val=""/>
      <w:lvlJc w:val="left"/>
      <w:pPr>
        <w:ind w:left="1944" w:hanging="360"/>
      </w:pPr>
      <w:rPr>
        <w:rFonts w:ascii="Symbol" w:hAnsi="Symbol" w:hint="default"/>
      </w:rPr>
    </w:lvl>
    <w:lvl w:ilvl="1" w:tplc="08090003">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16" w15:restartNumberingAfterBreak="0">
    <w:nsid w:val="285E500A"/>
    <w:multiLevelType w:val="multilevel"/>
    <w:tmpl w:val="D1567B24"/>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91427F9"/>
    <w:multiLevelType w:val="hybridMultilevel"/>
    <w:tmpl w:val="49720EF6"/>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18" w15:restartNumberingAfterBreak="0">
    <w:nsid w:val="2B0F2329"/>
    <w:multiLevelType w:val="multilevel"/>
    <w:tmpl w:val="33A241C8"/>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88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BCE35D4"/>
    <w:multiLevelType w:val="hybridMultilevel"/>
    <w:tmpl w:val="6486D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930C7F"/>
    <w:multiLevelType w:val="multilevel"/>
    <w:tmpl w:val="0413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F5C259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00B565C"/>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A54F18"/>
    <w:multiLevelType w:val="hybridMultilevel"/>
    <w:tmpl w:val="30A45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187BD7"/>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285F8F"/>
    <w:multiLevelType w:val="hybridMultilevel"/>
    <w:tmpl w:val="5AF83C3E"/>
    <w:lvl w:ilvl="0" w:tplc="08090001">
      <w:start w:val="1"/>
      <w:numFmt w:val="bullet"/>
      <w:lvlText w:val=""/>
      <w:lvlJc w:val="left"/>
      <w:pPr>
        <w:ind w:left="19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5E5E26"/>
    <w:multiLevelType w:val="hybridMultilevel"/>
    <w:tmpl w:val="26CCE2E0"/>
    <w:lvl w:ilvl="0" w:tplc="0413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236E19"/>
    <w:multiLevelType w:val="multilevel"/>
    <w:tmpl w:val="D1567B24"/>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18E07BC"/>
    <w:multiLevelType w:val="multilevel"/>
    <w:tmpl w:val="D1567B24"/>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3D42E0F"/>
    <w:multiLevelType w:val="multilevel"/>
    <w:tmpl w:val="B62679FC"/>
    <w:lvl w:ilvl="0">
      <w:start w:val="1"/>
      <w:numFmt w:val="decimal"/>
      <w:lvlText w:val="%1."/>
      <w:lvlJc w:val="left"/>
      <w:pPr>
        <w:ind w:left="360" w:hanging="360"/>
      </w:pPr>
      <w:rPr>
        <w:rFonts w:hint="default"/>
      </w:rPr>
    </w:lvl>
    <w:lvl w:ilvl="1">
      <w:start w:val="1"/>
      <w:numFmt w:val="decimal"/>
      <w:lvlText w:val="%1.%2."/>
      <w:lvlJc w:val="left"/>
      <w:pPr>
        <w:ind w:left="794" w:hanging="434"/>
      </w:pPr>
      <w:rPr>
        <w:rFonts w:ascii="Arial" w:hAnsi="Arial" w:hint="default"/>
        <w:b w:val="0"/>
        <w:bCs/>
        <w:i w:val="0"/>
        <w:sz w:val="28"/>
      </w:rPr>
    </w:lvl>
    <w:lvl w:ilvl="2">
      <w:start w:val="1"/>
      <w:numFmt w:val="decimal"/>
      <w:lvlText w:val="%1.%2.%3."/>
      <w:lvlJc w:val="left"/>
      <w:pPr>
        <w:ind w:left="1224" w:hanging="884"/>
      </w:pPr>
      <w:rPr>
        <w:rFonts w:hint="default"/>
      </w:rPr>
    </w:lvl>
    <w:lvl w:ilvl="3">
      <w:start w:val="1"/>
      <w:numFmt w:val="decimal"/>
      <w:lvlText w:val="%1.%2.%3.%4."/>
      <w:lvlJc w:val="left"/>
      <w:pPr>
        <w:ind w:left="1247" w:hanging="79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B7F60F4"/>
    <w:multiLevelType w:val="hybridMultilevel"/>
    <w:tmpl w:val="8A4CE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C635DD"/>
    <w:multiLevelType w:val="hybridMultilevel"/>
    <w:tmpl w:val="19843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365725"/>
    <w:multiLevelType w:val="hybridMultilevel"/>
    <w:tmpl w:val="B816B2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E25DC2"/>
    <w:multiLevelType w:val="hybridMultilevel"/>
    <w:tmpl w:val="57502E2C"/>
    <w:lvl w:ilvl="0" w:tplc="08090001">
      <w:start w:val="1"/>
      <w:numFmt w:val="bullet"/>
      <w:lvlText w:val=""/>
      <w:lvlJc w:val="left"/>
      <w:pPr>
        <w:ind w:left="19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4029D6"/>
    <w:multiLevelType w:val="hybridMultilevel"/>
    <w:tmpl w:val="9B48986E"/>
    <w:lvl w:ilvl="0" w:tplc="0413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0"/>
  </w:num>
  <w:num w:numId="3">
    <w:abstractNumId w:val="9"/>
  </w:num>
  <w:num w:numId="4">
    <w:abstractNumId w:val="21"/>
  </w:num>
  <w:num w:numId="5">
    <w:abstractNumId w:val="20"/>
  </w:num>
  <w:num w:numId="6">
    <w:abstractNumId w:val="14"/>
  </w:num>
  <w:num w:numId="7">
    <w:abstractNumId w:val="34"/>
  </w:num>
  <w:num w:numId="8">
    <w:abstractNumId w:val="26"/>
  </w:num>
  <w:num w:numId="9">
    <w:abstractNumId w:val="11"/>
  </w:num>
  <w:num w:numId="10">
    <w:abstractNumId w:val="22"/>
  </w:num>
  <w:num w:numId="11">
    <w:abstractNumId w:val="0"/>
  </w:num>
  <w:num w:numId="12">
    <w:abstractNumId w:val="6"/>
  </w:num>
  <w:num w:numId="13">
    <w:abstractNumId w:val="31"/>
  </w:num>
  <w:num w:numId="14">
    <w:abstractNumId w:val="30"/>
  </w:num>
  <w:num w:numId="15">
    <w:abstractNumId w:val="12"/>
  </w:num>
  <w:num w:numId="16">
    <w:abstractNumId w:val="13"/>
  </w:num>
  <w:num w:numId="17">
    <w:abstractNumId w:val="4"/>
  </w:num>
  <w:num w:numId="18">
    <w:abstractNumId w:val="8"/>
  </w:num>
  <w:num w:numId="19">
    <w:abstractNumId w:val="23"/>
  </w:num>
  <w:num w:numId="20">
    <w:abstractNumId w:val="7"/>
  </w:num>
  <w:num w:numId="21">
    <w:abstractNumId w:val="32"/>
  </w:num>
  <w:num w:numId="22">
    <w:abstractNumId w:val="16"/>
  </w:num>
  <w:num w:numId="23">
    <w:abstractNumId w:val="1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4" w:hanging="434"/>
        </w:pPr>
        <w:rPr>
          <w:rFonts w:ascii="Arial" w:hAnsi="Arial" w:hint="default"/>
          <w:b w:val="0"/>
          <w:bCs/>
          <w:i w:val="0"/>
          <w:sz w:val="28"/>
        </w:rPr>
      </w:lvl>
    </w:lvlOverride>
    <w:lvlOverride w:ilvl="2">
      <w:lvl w:ilvl="2">
        <w:start w:val="1"/>
        <w:numFmt w:val="decimal"/>
        <w:lvlText w:val="%1.%2.%3."/>
        <w:lvlJc w:val="left"/>
        <w:pPr>
          <w:ind w:left="1224" w:hanging="88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27"/>
  </w:num>
  <w:num w:numId="25">
    <w:abstractNumId w:val="28"/>
  </w:num>
  <w:num w:numId="26">
    <w:abstractNumId w:val="1"/>
  </w:num>
  <w:num w:numId="27">
    <w:abstractNumId w:val="18"/>
  </w:num>
  <w:num w:numId="28">
    <w:abstractNumId w:val="15"/>
  </w:num>
  <w:num w:numId="29">
    <w:abstractNumId w:val="17"/>
  </w:num>
  <w:num w:numId="30">
    <w:abstractNumId w:val="29"/>
  </w:num>
  <w:num w:numId="31">
    <w:abstractNumId w:val="19"/>
  </w:num>
  <w:num w:numId="32">
    <w:abstractNumId w:val="25"/>
  </w:num>
  <w:num w:numId="33">
    <w:abstractNumId w:val="2"/>
  </w:num>
  <w:num w:numId="34">
    <w:abstractNumId w:val="5"/>
  </w:num>
  <w:num w:numId="35">
    <w:abstractNumId w:val="3"/>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B8F"/>
    <w:rsid w:val="0000163C"/>
    <w:rsid w:val="000019D5"/>
    <w:rsid w:val="0001544C"/>
    <w:rsid w:val="00023267"/>
    <w:rsid w:val="00024039"/>
    <w:rsid w:val="000343BB"/>
    <w:rsid w:val="00047E98"/>
    <w:rsid w:val="00086694"/>
    <w:rsid w:val="00093D6E"/>
    <w:rsid w:val="000B0571"/>
    <w:rsid w:val="000C0B41"/>
    <w:rsid w:val="000C4DDA"/>
    <w:rsid w:val="000D0B5D"/>
    <w:rsid w:val="000D7EA7"/>
    <w:rsid w:val="000F0537"/>
    <w:rsid w:val="00124EC5"/>
    <w:rsid w:val="001370E8"/>
    <w:rsid w:val="00140C9A"/>
    <w:rsid w:val="00155090"/>
    <w:rsid w:val="00166025"/>
    <w:rsid w:val="00174F79"/>
    <w:rsid w:val="0018625A"/>
    <w:rsid w:val="00187F4D"/>
    <w:rsid w:val="001A4EE6"/>
    <w:rsid w:val="001A6703"/>
    <w:rsid w:val="001B347E"/>
    <w:rsid w:val="001D059C"/>
    <w:rsid w:val="001D1423"/>
    <w:rsid w:val="001D62E7"/>
    <w:rsid w:val="001F155F"/>
    <w:rsid w:val="001F5095"/>
    <w:rsid w:val="0020302B"/>
    <w:rsid w:val="002047F2"/>
    <w:rsid w:val="002213E2"/>
    <w:rsid w:val="002370F8"/>
    <w:rsid w:val="00245308"/>
    <w:rsid w:val="0024728B"/>
    <w:rsid w:val="00254D05"/>
    <w:rsid w:val="00274917"/>
    <w:rsid w:val="002828D7"/>
    <w:rsid w:val="00282B8F"/>
    <w:rsid w:val="002946CA"/>
    <w:rsid w:val="00296055"/>
    <w:rsid w:val="002967E3"/>
    <w:rsid w:val="002D13BB"/>
    <w:rsid w:val="002F5BE1"/>
    <w:rsid w:val="00305101"/>
    <w:rsid w:val="003A0478"/>
    <w:rsid w:val="003A791D"/>
    <w:rsid w:val="003B376F"/>
    <w:rsid w:val="003C0DD5"/>
    <w:rsid w:val="003C406F"/>
    <w:rsid w:val="003D625A"/>
    <w:rsid w:val="00402511"/>
    <w:rsid w:val="004102E3"/>
    <w:rsid w:val="00416234"/>
    <w:rsid w:val="004311FE"/>
    <w:rsid w:val="0043626C"/>
    <w:rsid w:val="0044758F"/>
    <w:rsid w:val="00470B87"/>
    <w:rsid w:val="004824C4"/>
    <w:rsid w:val="004915BC"/>
    <w:rsid w:val="004918A2"/>
    <w:rsid w:val="004C65B7"/>
    <w:rsid w:val="004D0699"/>
    <w:rsid w:val="004D0C13"/>
    <w:rsid w:val="004D1FE4"/>
    <w:rsid w:val="004E0BCD"/>
    <w:rsid w:val="004E191A"/>
    <w:rsid w:val="004E4917"/>
    <w:rsid w:val="004E5312"/>
    <w:rsid w:val="00550BC0"/>
    <w:rsid w:val="00562DAF"/>
    <w:rsid w:val="00573FA6"/>
    <w:rsid w:val="00583686"/>
    <w:rsid w:val="00585C60"/>
    <w:rsid w:val="00597249"/>
    <w:rsid w:val="005A452D"/>
    <w:rsid w:val="005A67BB"/>
    <w:rsid w:val="005C207D"/>
    <w:rsid w:val="005E34F8"/>
    <w:rsid w:val="005E6226"/>
    <w:rsid w:val="005F38FC"/>
    <w:rsid w:val="005F3D95"/>
    <w:rsid w:val="005F75C3"/>
    <w:rsid w:val="00606301"/>
    <w:rsid w:val="00626CEC"/>
    <w:rsid w:val="00646D58"/>
    <w:rsid w:val="00650E2C"/>
    <w:rsid w:val="00666153"/>
    <w:rsid w:val="00674933"/>
    <w:rsid w:val="00687014"/>
    <w:rsid w:val="006876F9"/>
    <w:rsid w:val="006B3944"/>
    <w:rsid w:val="006C0EA5"/>
    <w:rsid w:val="006C183C"/>
    <w:rsid w:val="006C1921"/>
    <w:rsid w:val="006C5965"/>
    <w:rsid w:val="006D0618"/>
    <w:rsid w:val="006D54F1"/>
    <w:rsid w:val="006E3EF5"/>
    <w:rsid w:val="0070189C"/>
    <w:rsid w:val="007362E0"/>
    <w:rsid w:val="00753DD5"/>
    <w:rsid w:val="00757433"/>
    <w:rsid w:val="007706EF"/>
    <w:rsid w:val="00791799"/>
    <w:rsid w:val="007B410D"/>
    <w:rsid w:val="007B5C9C"/>
    <w:rsid w:val="007D6B90"/>
    <w:rsid w:val="007F1F23"/>
    <w:rsid w:val="007F3E73"/>
    <w:rsid w:val="00800AAA"/>
    <w:rsid w:val="00822147"/>
    <w:rsid w:val="00843881"/>
    <w:rsid w:val="00850C36"/>
    <w:rsid w:val="0085239C"/>
    <w:rsid w:val="00856EBF"/>
    <w:rsid w:val="00887863"/>
    <w:rsid w:val="008C4B0A"/>
    <w:rsid w:val="008D775A"/>
    <w:rsid w:val="008E7DCA"/>
    <w:rsid w:val="008F41E4"/>
    <w:rsid w:val="008F6FAB"/>
    <w:rsid w:val="00901333"/>
    <w:rsid w:val="00903DAC"/>
    <w:rsid w:val="00936855"/>
    <w:rsid w:val="00957923"/>
    <w:rsid w:val="00976D9B"/>
    <w:rsid w:val="009C0146"/>
    <w:rsid w:val="009C6266"/>
    <w:rsid w:val="009D0CF8"/>
    <w:rsid w:val="009D159C"/>
    <w:rsid w:val="009E0571"/>
    <w:rsid w:val="00A13C00"/>
    <w:rsid w:val="00A13CAF"/>
    <w:rsid w:val="00A170A0"/>
    <w:rsid w:val="00A23F90"/>
    <w:rsid w:val="00A24A4C"/>
    <w:rsid w:val="00A34D51"/>
    <w:rsid w:val="00A45671"/>
    <w:rsid w:val="00A53DFB"/>
    <w:rsid w:val="00A619B0"/>
    <w:rsid w:val="00A90CB6"/>
    <w:rsid w:val="00A9501E"/>
    <w:rsid w:val="00AA04C3"/>
    <w:rsid w:val="00AB3FDF"/>
    <w:rsid w:val="00AC32A9"/>
    <w:rsid w:val="00AD50FA"/>
    <w:rsid w:val="00AD55CF"/>
    <w:rsid w:val="00AE0D6B"/>
    <w:rsid w:val="00AE17A8"/>
    <w:rsid w:val="00AE74A5"/>
    <w:rsid w:val="00AF48BA"/>
    <w:rsid w:val="00AF51B7"/>
    <w:rsid w:val="00B324D5"/>
    <w:rsid w:val="00B354B1"/>
    <w:rsid w:val="00B41A5A"/>
    <w:rsid w:val="00B50C71"/>
    <w:rsid w:val="00B63839"/>
    <w:rsid w:val="00B901B7"/>
    <w:rsid w:val="00BB6A69"/>
    <w:rsid w:val="00BC3828"/>
    <w:rsid w:val="00BD292F"/>
    <w:rsid w:val="00BF3EFF"/>
    <w:rsid w:val="00C013AE"/>
    <w:rsid w:val="00C064FA"/>
    <w:rsid w:val="00C2794E"/>
    <w:rsid w:val="00C36324"/>
    <w:rsid w:val="00C42678"/>
    <w:rsid w:val="00C5014D"/>
    <w:rsid w:val="00C541C0"/>
    <w:rsid w:val="00C561A1"/>
    <w:rsid w:val="00C6382D"/>
    <w:rsid w:val="00C659F6"/>
    <w:rsid w:val="00C76B24"/>
    <w:rsid w:val="00C82F9C"/>
    <w:rsid w:val="00C95AF6"/>
    <w:rsid w:val="00CA2EF0"/>
    <w:rsid w:val="00CA3549"/>
    <w:rsid w:val="00CF554D"/>
    <w:rsid w:val="00D04AE7"/>
    <w:rsid w:val="00D06AFC"/>
    <w:rsid w:val="00D267D1"/>
    <w:rsid w:val="00D27399"/>
    <w:rsid w:val="00D32C6C"/>
    <w:rsid w:val="00D40661"/>
    <w:rsid w:val="00D43F3A"/>
    <w:rsid w:val="00D609F9"/>
    <w:rsid w:val="00D77916"/>
    <w:rsid w:val="00D92F7C"/>
    <w:rsid w:val="00D93671"/>
    <w:rsid w:val="00DA3BDD"/>
    <w:rsid w:val="00DB68FA"/>
    <w:rsid w:val="00DB7CBF"/>
    <w:rsid w:val="00DD014E"/>
    <w:rsid w:val="00DE6E68"/>
    <w:rsid w:val="00DF5AC5"/>
    <w:rsid w:val="00E15C3B"/>
    <w:rsid w:val="00E276EC"/>
    <w:rsid w:val="00E34F28"/>
    <w:rsid w:val="00E41DCF"/>
    <w:rsid w:val="00E44ECB"/>
    <w:rsid w:val="00E52920"/>
    <w:rsid w:val="00E53243"/>
    <w:rsid w:val="00E551DD"/>
    <w:rsid w:val="00E55756"/>
    <w:rsid w:val="00E63E2E"/>
    <w:rsid w:val="00E82790"/>
    <w:rsid w:val="00E84342"/>
    <w:rsid w:val="00E90373"/>
    <w:rsid w:val="00EC092F"/>
    <w:rsid w:val="00EC4FBC"/>
    <w:rsid w:val="00EF7A92"/>
    <w:rsid w:val="00F16B1E"/>
    <w:rsid w:val="00F1792D"/>
    <w:rsid w:val="00F3121F"/>
    <w:rsid w:val="00F4633F"/>
    <w:rsid w:val="00F470A6"/>
    <w:rsid w:val="00F77F1B"/>
    <w:rsid w:val="00F94E50"/>
    <w:rsid w:val="00F97797"/>
    <w:rsid w:val="00F97F06"/>
    <w:rsid w:val="00FA090C"/>
    <w:rsid w:val="00FB2F7D"/>
    <w:rsid w:val="00FB5C4F"/>
    <w:rsid w:val="00FC427C"/>
    <w:rsid w:val="00FD4E1F"/>
    <w:rsid w:val="00FE09F0"/>
    <w:rsid w:val="00FF5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5ED5950"/>
  <w15:chartTrackingRefBased/>
  <w15:docId w15:val="{E8DDD7D2-C0BF-4453-93F9-59EBB7DF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243"/>
    <w:pPr>
      <w:jc w:val="both"/>
    </w:pPr>
    <w:rPr>
      <w:rFonts w:ascii="Arial" w:hAnsi="Arial"/>
      <w:sz w:val="24"/>
    </w:rPr>
  </w:style>
  <w:style w:type="paragraph" w:styleId="Heading1">
    <w:name w:val="heading 1"/>
    <w:basedOn w:val="Normal"/>
    <w:next w:val="Normal"/>
    <w:link w:val="Heading1Char"/>
    <w:uiPriority w:val="9"/>
    <w:qFormat/>
    <w:rsid w:val="009C6266"/>
    <w:pPr>
      <w:keepNext/>
      <w:keepLines/>
      <w:pBdr>
        <w:left w:val="single" w:sz="12" w:space="12" w:color="ED7D31" w:themeColor="accent2"/>
      </w:pBdr>
      <w:spacing w:before="120" w:after="120" w:line="240" w:lineRule="auto"/>
      <w:outlineLvl w:val="0"/>
    </w:pPr>
    <w:rPr>
      <w:rFonts w:eastAsiaTheme="majorEastAsia" w:cstheme="majorBidi"/>
      <w:b/>
      <w:caps/>
      <w:color w:val="3B7950"/>
      <w:spacing w:val="10"/>
      <w:sz w:val="36"/>
      <w:szCs w:val="36"/>
    </w:rPr>
  </w:style>
  <w:style w:type="paragraph" w:styleId="Heading2">
    <w:name w:val="heading 2"/>
    <w:basedOn w:val="Normal"/>
    <w:next w:val="Normal"/>
    <w:link w:val="Heading2Char"/>
    <w:uiPriority w:val="9"/>
    <w:unhideWhenUsed/>
    <w:qFormat/>
    <w:rsid w:val="00850C36"/>
    <w:pPr>
      <w:keepNext/>
      <w:keepLines/>
      <w:spacing w:before="120" w:after="120" w:line="240" w:lineRule="auto"/>
      <w:outlineLvl w:val="1"/>
    </w:pPr>
    <w:rPr>
      <w:rFonts w:eastAsiaTheme="majorEastAsia" w:cstheme="majorBidi"/>
      <w:b/>
      <w:sz w:val="28"/>
      <w:szCs w:val="36"/>
    </w:rPr>
  </w:style>
  <w:style w:type="paragraph" w:styleId="Heading3">
    <w:name w:val="heading 3"/>
    <w:basedOn w:val="Normal"/>
    <w:next w:val="Normal"/>
    <w:link w:val="Heading3Char"/>
    <w:uiPriority w:val="9"/>
    <w:unhideWhenUsed/>
    <w:qFormat/>
    <w:rsid w:val="007D6B90"/>
    <w:pPr>
      <w:keepNext/>
      <w:keepLines/>
      <w:spacing w:before="80" w:after="0" w:line="240" w:lineRule="auto"/>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E15C3B"/>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E15C3B"/>
    <w:pPr>
      <w:keepNext/>
      <w:keepLines/>
      <w:spacing w:before="80" w:after="0" w:line="240" w:lineRule="auto"/>
      <w:outlineLvl w:val="4"/>
    </w:pPr>
    <w:rPr>
      <w:rFonts w:asciiTheme="majorHAnsi" w:eastAsiaTheme="majorEastAsia" w:hAnsiTheme="majorHAnsi" w:cstheme="majorBidi"/>
      <w:szCs w:val="24"/>
    </w:rPr>
  </w:style>
  <w:style w:type="paragraph" w:styleId="Heading6">
    <w:name w:val="heading 6"/>
    <w:basedOn w:val="Normal"/>
    <w:next w:val="Normal"/>
    <w:link w:val="Heading6Char"/>
    <w:uiPriority w:val="9"/>
    <w:semiHidden/>
    <w:unhideWhenUsed/>
    <w:qFormat/>
    <w:rsid w:val="00E15C3B"/>
    <w:pPr>
      <w:keepNext/>
      <w:keepLines/>
      <w:spacing w:before="80" w:after="0" w:line="240" w:lineRule="auto"/>
      <w:outlineLvl w:val="5"/>
    </w:pPr>
    <w:rPr>
      <w:rFonts w:asciiTheme="majorHAnsi" w:eastAsiaTheme="majorEastAsia" w:hAnsiTheme="majorHAnsi" w:cstheme="majorBidi"/>
      <w:i/>
      <w:iCs/>
      <w:szCs w:val="24"/>
    </w:rPr>
  </w:style>
  <w:style w:type="paragraph" w:styleId="Heading7">
    <w:name w:val="heading 7"/>
    <w:basedOn w:val="Normal"/>
    <w:next w:val="Normal"/>
    <w:link w:val="Heading7Char"/>
    <w:uiPriority w:val="9"/>
    <w:semiHidden/>
    <w:unhideWhenUsed/>
    <w:qFormat/>
    <w:rsid w:val="00E15C3B"/>
    <w:pPr>
      <w:keepNext/>
      <w:keepLines/>
      <w:spacing w:before="80" w:after="0" w:line="240" w:lineRule="auto"/>
      <w:outlineLvl w:val="6"/>
    </w:pPr>
    <w:rPr>
      <w:rFonts w:asciiTheme="majorHAnsi" w:eastAsiaTheme="majorEastAsia" w:hAnsiTheme="majorHAnsi" w:cstheme="majorBidi"/>
      <w:color w:val="595959" w:themeColor="text1" w:themeTint="A6"/>
      <w:szCs w:val="24"/>
    </w:rPr>
  </w:style>
  <w:style w:type="paragraph" w:styleId="Heading8">
    <w:name w:val="heading 8"/>
    <w:basedOn w:val="Normal"/>
    <w:next w:val="Normal"/>
    <w:link w:val="Heading8Char"/>
    <w:uiPriority w:val="9"/>
    <w:semiHidden/>
    <w:unhideWhenUsed/>
    <w:qFormat/>
    <w:rsid w:val="00E15C3B"/>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E15C3B"/>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2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B8F"/>
  </w:style>
  <w:style w:type="paragraph" w:styleId="Footer">
    <w:name w:val="footer"/>
    <w:basedOn w:val="Normal"/>
    <w:link w:val="FooterChar"/>
    <w:uiPriority w:val="99"/>
    <w:unhideWhenUsed/>
    <w:rsid w:val="00282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B8F"/>
  </w:style>
  <w:style w:type="paragraph" w:styleId="BodyText">
    <w:name w:val="Body Text"/>
    <w:basedOn w:val="Normal"/>
    <w:link w:val="BodyTextChar"/>
    <w:semiHidden/>
    <w:rsid w:val="00282B8F"/>
    <w:pPr>
      <w:spacing w:before="120" w:after="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semiHidden/>
    <w:rsid w:val="00282B8F"/>
    <w:rPr>
      <w:rFonts w:ascii="Times New Roman" w:eastAsia="Times New Roman" w:hAnsi="Times New Roman" w:cs="Times New Roman"/>
      <w:sz w:val="24"/>
      <w:szCs w:val="20"/>
    </w:rPr>
  </w:style>
  <w:style w:type="paragraph" w:styleId="Title">
    <w:name w:val="Title"/>
    <w:basedOn w:val="Normal"/>
    <w:next w:val="Normal"/>
    <w:link w:val="TitleChar"/>
    <w:uiPriority w:val="10"/>
    <w:qFormat/>
    <w:rsid w:val="00E15C3B"/>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E15C3B"/>
    <w:rPr>
      <w:rFonts w:asciiTheme="majorHAnsi" w:eastAsiaTheme="majorEastAsia" w:hAnsiTheme="majorHAnsi" w:cstheme="majorBidi"/>
      <w:caps/>
      <w:spacing w:val="40"/>
      <w:sz w:val="76"/>
      <w:szCs w:val="76"/>
    </w:rPr>
  </w:style>
  <w:style w:type="character" w:styleId="Hyperlink">
    <w:name w:val="Hyperlink"/>
    <w:basedOn w:val="DefaultParagraphFont"/>
    <w:uiPriority w:val="99"/>
    <w:unhideWhenUsed/>
    <w:rsid w:val="00282B8F"/>
    <w:rPr>
      <w:color w:val="0563C1" w:themeColor="hyperlink"/>
      <w:u w:val="single"/>
    </w:rPr>
  </w:style>
  <w:style w:type="character" w:styleId="UnresolvedMention">
    <w:name w:val="Unresolved Mention"/>
    <w:basedOn w:val="DefaultParagraphFont"/>
    <w:uiPriority w:val="99"/>
    <w:semiHidden/>
    <w:unhideWhenUsed/>
    <w:rsid w:val="00282B8F"/>
    <w:rPr>
      <w:color w:val="605E5C"/>
      <w:shd w:val="clear" w:color="auto" w:fill="E1DFDD"/>
    </w:rPr>
  </w:style>
  <w:style w:type="character" w:customStyle="1" w:styleId="Heading1Char">
    <w:name w:val="Heading 1 Char"/>
    <w:basedOn w:val="DefaultParagraphFont"/>
    <w:link w:val="Heading1"/>
    <w:uiPriority w:val="9"/>
    <w:rsid w:val="009C6266"/>
    <w:rPr>
      <w:rFonts w:ascii="Arial" w:eastAsiaTheme="majorEastAsia" w:hAnsi="Arial" w:cstheme="majorBidi"/>
      <w:b/>
      <w:caps/>
      <w:color w:val="3B7950"/>
      <w:spacing w:val="10"/>
      <w:sz w:val="36"/>
      <w:szCs w:val="36"/>
    </w:rPr>
  </w:style>
  <w:style w:type="paragraph" w:styleId="TOCHeading">
    <w:name w:val="TOC Heading"/>
    <w:basedOn w:val="Heading1"/>
    <w:next w:val="Normal"/>
    <w:uiPriority w:val="39"/>
    <w:unhideWhenUsed/>
    <w:qFormat/>
    <w:rsid w:val="00E15C3B"/>
    <w:pPr>
      <w:outlineLvl w:val="9"/>
    </w:pPr>
  </w:style>
  <w:style w:type="character" w:customStyle="1" w:styleId="Heading2Char">
    <w:name w:val="Heading 2 Char"/>
    <w:basedOn w:val="DefaultParagraphFont"/>
    <w:link w:val="Heading2"/>
    <w:uiPriority w:val="9"/>
    <w:rsid w:val="00850C36"/>
    <w:rPr>
      <w:rFonts w:ascii="Arial" w:eastAsiaTheme="majorEastAsia" w:hAnsi="Arial" w:cstheme="majorBidi"/>
      <w:b/>
      <w:sz w:val="28"/>
      <w:szCs w:val="36"/>
    </w:rPr>
  </w:style>
  <w:style w:type="character" w:customStyle="1" w:styleId="Heading3Char">
    <w:name w:val="Heading 3 Char"/>
    <w:basedOn w:val="DefaultParagraphFont"/>
    <w:link w:val="Heading3"/>
    <w:uiPriority w:val="9"/>
    <w:rsid w:val="007D6B90"/>
    <w:rPr>
      <w:rFonts w:ascii="Arial" w:eastAsiaTheme="majorEastAsia" w:hAnsi="Arial" w:cstheme="majorBidi"/>
      <w:sz w:val="28"/>
      <w:szCs w:val="28"/>
    </w:rPr>
  </w:style>
  <w:style w:type="character" w:customStyle="1" w:styleId="Heading4Char">
    <w:name w:val="Heading 4 Char"/>
    <w:basedOn w:val="DefaultParagraphFont"/>
    <w:link w:val="Heading4"/>
    <w:uiPriority w:val="9"/>
    <w:semiHidden/>
    <w:rsid w:val="00E15C3B"/>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E15C3B"/>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E15C3B"/>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E15C3B"/>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E15C3B"/>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E15C3B"/>
    <w:rPr>
      <w:rFonts w:asciiTheme="majorHAnsi" w:eastAsiaTheme="majorEastAsia" w:hAnsiTheme="majorHAnsi" w:cstheme="majorBidi"/>
      <w:i/>
      <w:iCs/>
      <w:caps/>
    </w:rPr>
  </w:style>
  <w:style w:type="paragraph" w:styleId="Caption">
    <w:name w:val="caption"/>
    <w:basedOn w:val="Normal"/>
    <w:next w:val="Normal"/>
    <w:uiPriority w:val="35"/>
    <w:unhideWhenUsed/>
    <w:qFormat/>
    <w:rsid w:val="00E15C3B"/>
    <w:pPr>
      <w:spacing w:line="240" w:lineRule="auto"/>
    </w:pPr>
    <w:rPr>
      <w:b/>
      <w:bCs/>
      <w:color w:val="ED7D31" w:themeColor="accent2"/>
      <w:spacing w:val="10"/>
      <w:sz w:val="16"/>
      <w:szCs w:val="16"/>
    </w:rPr>
  </w:style>
  <w:style w:type="paragraph" w:styleId="Subtitle">
    <w:name w:val="Subtitle"/>
    <w:basedOn w:val="Normal"/>
    <w:next w:val="Normal"/>
    <w:link w:val="SubtitleChar"/>
    <w:uiPriority w:val="11"/>
    <w:qFormat/>
    <w:rsid w:val="00E15C3B"/>
    <w:pPr>
      <w:numPr>
        <w:ilvl w:val="1"/>
      </w:numPr>
      <w:spacing w:after="240"/>
    </w:pPr>
    <w:rPr>
      <w:color w:val="000000" w:themeColor="text1"/>
      <w:szCs w:val="24"/>
    </w:rPr>
  </w:style>
  <w:style w:type="character" w:customStyle="1" w:styleId="SubtitleChar">
    <w:name w:val="Subtitle Char"/>
    <w:basedOn w:val="DefaultParagraphFont"/>
    <w:link w:val="Subtitle"/>
    <w:uiPriority w:val="11"/>
    <w:rsid w:val="00E15C3B"/>
    <w:rPr>
      <w:color w:val="000000" w:themeColor="text1"/>
      <w:sz w:val="24"/>
      <w:szCs w:val="24"/>
    </w:rPr>
  </w:style>
  <w:style w:type="character" w:styleId="Strong">
    <w:name w:val="Strong"/>
    <w:basedOn w:val="DefaultParagraphFont"/>
    <w:uiPriority w:val="22"/>
    <w:qFormat/>
    <w:rsid w:val="00E15C3B"/>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E15C3B"/>
    <w:rPr>
      <w:rFonts w:asciiTheme="minorHAnsi" w:eastAsiaTheme="minorEastAsia" w:hAnsiTheme="minorHAnsi" w:cstheme="minorBidi"/>
      <w:i/>
      <w:iCs/>
      <w:color w:val="C45911" w:themeColor="accent2" w:themeShade="BF"/>
      <w:sz w:val="20"/>
      <w:szCs w:val="20"/>
    </w:rPr>
  </w:style>
  <w:style w:type="paragraph" w:styleId="NoSpacing">
    <w:name w:val="No Spacing"/>
    <w:uiPriority w:val="1"/>
    <w:qFormat/>
    <w:rsid w:val="00E15C3B"/>
    <w:pPr>
      <w:spacing w:after="0" w:line="240" w:lineRule="auto"/>
    </w:pPr>
  </w:style>
  <w:style w:type="paragraph" w:styleId="Quote">
    <w:name w:val="Quote"/>
    <w:basedOn w:val="Normal"/>
    <w:next w:val="Normal"/>
    <w:link w:val="QuoteChar"/>
    <w:uiPriority w:val="29"/>
    <w:qFormat/>
    <w:rsid w:val="00E15C3B"/>
    <w:pPr>
      <w:spacing w:before="160"/>
      <w:ind w:left="720"/>
    </w:pPr>
    <w:rPr>
      <w:rFonts w:asciiTheme="majorHAnsi" w:eastAsiaTheme="majorEastAsia" w:hAnsiTheme="majorHAnsi" w:cstheme="majorBidi"/>
      <w:szCs w:val="24"/>
    </w:rPr>
  </w:style>
  <w:style w:type="character" w:customStyle="1" w:styleId="QuoteChar">
    <w:name w:val="Quote Char"/>
    <w:basedOn w:val="DefaultParagraphFont"/>
    <w:link w:val="Quote"/>
    <w:uiPriority w:val="29"/>
    <w:rsid w:val="00E15C3B"/>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E15C3B"/>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E15C3B"/>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E15C3B"/>
    <w:rPr>
      <w:i/>
      <w:iCs/>
      <w:color w:val="auto"/>
    </w:rPr>
  </w:style>
  <w:style w:type="character" w:styleId="IntenseEmphasis">
    <w:name w:val="Intense Emphasis"/>
    <w:basedOn w:val="DefaultParagraphFont"/>
    <w:uiPriority w:val="21"/>
    <w:qFormat/>
    <w:rsid w:val="00E15C3B"/>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E15C3B"/>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E15C3B"/>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E15C3B"/>
    <w:rPr>
      <w:rFonts w:asciiTheme="minorHAnsi" w:eastAsiaTheme="minorEastAsia" w:hAnsiTheme="minorHAnsi" w:cstheme="minorBidi"/>
      <w:b/>
      <w:bCs/>
      <w:i/>
      <w:iCs/>
      <w:caps w:val="0"/>
      <w:smallCaps w:val="0"/>
      <w:color w:val="auto"/>
      <w:spacing w:val="10"/>
      <w:w w:val="100"/>
      <w:sz w:val="20"/>
      <w:szCs w:val="20"/>
    </w:rPr>
  </w:style>
  <w:style w:type="paragraph" w:styleId="TOC1">
    <w:name w:val="toc 1"/>
    <w:basedOn w:val="Normal"/>
    <w:next w:val="Normal"/>
    <w:autoRedefine/>
    <w:uiPriority w:val="39"/>
    <w:unhideWhenUsed/>
    <w:rsid w:val="00E15C3B"/>
    <w:pPr>
      <w:spacing w:after="100"/>
    </w:pPr>
  </w:style>
  <w:style w:type="table" w:styleId="TableGrid">
    <w:name w:val="Table Grid"/>
    <w:basedOn w:val="TableNormal"/>
    <w:uiPriority w:val="39"/>
    <w:rsid w:val="00E15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758F"/>
    <w:pPr>
      <w:ind w:left="720"/>
      <w:contextualSpacing/>
    </w:pPr>
  </w:style>
  <w:style w:type="paragraph" w:styleId="TOC2">
    <w:name w:val="toc 2"/>
    <w:basedOn w:val="Normal"/>
    <w:next w:val="Normal"/>
    <w:autoRedefine/>
    <w:uiPriority w:val="39"/>
    <w:unhideWhenUsed/>
    <w:rsid w:val="00174F79"/>
    <w:pPr>
      <w:spacing w:after="100"/>
      <w:ind w:left="240"/>
    </w:pPr>
  </w:style>
  <w:style w:type="paragraph" w:customStyle="1" w:styleId="Default">
    <w:name w:val="Default"/>
    <w:rsid w:val="001B347E"/>
    <w:pPr>
      <w:autoSpaceDE w:val="0"/>
      <w:autoSpaceDN w:val="0"/>
      <w:adjustRightInd w:val="0"/>
      <w:spacing w:after="0" w:line="240" w:lineRule="auto"/>
    </w:pPr>
    <w:rPr>
      <w:rFonts w:ascii="Calibri" w:hAnsi="Calibri" w:cs="Calibri"/>
      <w:color w:val="000000"/>
      <w:sz w:val="24"/>
      <w:szCs w:val="24"/>
    </w:rPr>
  </w:style>
  <w:style w:type="paragraph" w:styleId="Bibliography">
    <w:name w:val="Bibliography"/>
    <w:basedOn w:val="Normal"/>
    <w:next w:val="Normal"/>
    <w:uiPriority w:val="37"/>
    <w:unhideWhenUsed/>
    <w:rsid w:val="00EC4FBC"/>
  </w:style>
  <w:style w:type="paragraph" w:styleId="TOC3">
    <w:name w:val="toc 3"/>
    <w:basedOn w:val="Normal"/>
    <w:next w:val="Normal"/>
    <w:autoRedefine/>
    <w:uiPriority w:val="39"/>
    <w:unhideWhenUsed/>
    <w:rsid w:val="002D13B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90308">
      <w:bodyDiv w:val="1"/>
      <w:marLeft w:val="0"/>
      <w:marRight w:val="0"/>
      <w:marTop w:val="0"/>
      <w:marBottom w:val="0"/>
      <w:divBdr>
        <w:top w:val="none" w:sz="0" w:space="0" w:color="auto"/>
        <w:left w:val="none" w:sz="0" w:space="0" w:color="auto"/>
        <w:bottom w:val="none" w:sz="0" w:space="0" w:color="auto"/>
        <w:right w:val="none" w:sz="0" w:space="0" w:color="auto"/>
      </w:divBdr>
    </w:div>
    <w:div w:id="182329267">
      <w:bodyDiv w:val="1"/>
      <w:marLeft w:val="0"/>
      <w:marRight w:val="0"/>
      <w:marTop w:val="0"/>
      <w:marBottom w:val="0"/>
      <w:divBdr>
        <w:top w:val="none" w:sz="0" w:space="0" w:color="auto"/>
        <w:left w:val="none" w:sz="0" w:space="0" w:color="auto"/>
        <w:bottom w:val="none" w:sz="0" w:space="0" w:color="auto"/>
        <w:right w:val="none" w:sz="0" w:space="0" w:color="auto"/>
      </w:divBdr>
    </w:div>
    <w:div w:id="226846165">
      <w:bodyDiv w:val="1"/>
      <w:marLeft w:val="0"/>
      <w:marRight w:val="0"/>
      <w:marTop w:val="0"/>
      <w:marBottom w:val="0"/>
      <w:divBdr>
        <w:top w:val="none" w:sz="0" w:space="0" w:color="auto"/>
        <w:left w:val="none" w:sz="0" w:space="0" w:color="auto"/>
        <w:bottom w:val="none" w:sz="0" w:space="0" w:color="auto"/>
        <w:right w:val="none" w:sz="0" w:space="0" w:color="auto"/>
      </w:divBdr>
    </w:div>
    <w:div w:id="259872012">
      <w:bodyDiv w:val="1"/>
      <w:marLeft w:val="0"/>
      <w:marRight w:val="0"/>
      <w:marTop w:val="0"/>
      <w:marBottom w:val="0"/>
      <w:divBdr>
        <w:top w:val="none" w:sz="0" w:space="0" w:color="auto"/>
        <w:left w:val="none" w:sz="0" w:space="0" w:color="auto"/>
        <w:bottom w:val="none" w:sz="0" w:space="0" w:color="auto"/>
        <w:right w:val="none" w:sz="0" w:space="0" w:color="auto"/>
      </w:divBdr>
    </w:div>
    <w:div w:id="342979815">
      <w:bodyDiv w:val="1"/>
      <w:marLeft w:val="0"/>
      <w:marRight w:val="0"/>
      <w:marTop w:val="0"/>
      <w:marBottom w:val="0"/>
      <w:divBdr>
        <w:top w:val="none" w:sz="0" w:space="0" w:color="auto"/>
        <w:left w:val="none" w:sz="0" w:space="0" w:color="auto"/>
        <w:bottom w:val="none" w:sz="0" w:space="0" w:color="auto"/>
        <w:right w:val="none" w:sz="0" w:space="0" w:color="auto"/>
      </w:divBdr>
    </w:div>
    <w:div w:id="374736602">
      <w:bodyDiv w:val="1"/>
      <w:marLeft w:val="0"/>
      <w:marRight w:val="0"/>
      <w:marTop w:val="0"/>
      <w:marBottom w:val="0"/>
      <w:divBdr>
        <w:top w:val="none" w:sz="0" w:space="0" w:color="auto"/>
        <w:left w:val="none" w:sz="0" w:space="0" w:color="auto"/>
        <w:bottom w:val="none" w:sz="0" w:space="0" w:color="auto"/>
        <w:right w:val="none" w:sz="0" w:space="0" w:color="auto"/>
      </w:divBdr>
    </w:div>
    <w:div w:id="516579484">
      <w:bodyDiv w:val="1"/>
      <w:marLeft w:val="0"/>
      <w:marRight w:val="0"/>
      <w:marTop w:val="0"/>
      <w:marBottom w:val="0"/>
      <w:divBdr>
        <w:top w:val="none" w:sz="0" w:space="0" w:color="auto"/>
        <w:left w:val="none" w:sz="0" w:space="0" w:color="auto"/>
        <w:bottom w:val="none" w:sz="0" w:space="0" w:color="auto"/>
        <w:right w:val="none" w:sz="0" w:space="0" w:color="auto"/>
      </w:divBdr>
    </w:div>
    <w:div w:id="567421551">
      <w:bodyDiv w:val="1"/>
      <w:marLeft w:val="0"/>
      <w:marRight w:val="0"/>
      <w:marTop w:val="0"/>
      <w:marBottom w:val="0"/>
      <w:divBdr>
        <w:top w:val="none" w:sz="0" w:space="0" w:color="auto"/>
        <w:left w:val="none" w:sz="0" w:space="0" w:color="auto"/>
        <w:bottom w:val="none" w:sz="0" w:space="0" w:color="auto"/>
        <w:right w:val="none" w:sz="0" w:space="0" w:color="auto"/>
      </w:divBdr>
    </w:div>
    <w:div w:id="568731198">
      <w:bodyDiv w:val="1"/>
      <w:marLeft w:val="0"/>
      <w:marRight w:val="0"/>
      <w:marTop w:val="0"/>
      <w:marBottom w:val="0"/>
      <w:divBdr>
        <w:top w:val="none" w:sz="0" w:space="0" w:color="auto"/>
        <w:left w:val="none" w:sz="0" w:space="0" w:color="auto"/>
        <w:bottom w:val="none" w:sz="0" w:space="0" w:color="auto"/>
        <w:right w:val="none" w:sz="0" w:space="0" w:color="auto"/>
      </w:divBdr>
    </w:div>
    <w:div w:id="603616733">
      <w:bodyDiv w:val="1"/>
      <w:marLeft w:val="0"/>
      <w:marRight w:val="0"/>
      <w:marTop w:val="0"/>
      <w:marBottom w:val="0"/>
      <w:divBdr>
        <w:top w:val="none" w:sz="0" w:space="0" w:color="auto"/>
        <w:left w:val="none" w:sz="0" w:space="0" w:color="auto"/>
        <w:bottom w:val="none" w:sz="0" w:space="0" w:color="auto"/>
        <w:right w:val="none" w:sz="0" w:space="0" w:color="auto"/>
      </w:divBdr>
    </w:div>
    <w:div w:id="614874373">
      <w:bodyDiv w:val="1"/>
      <w:marLeft w:val="0"/>
      <w:marRight w:val="0"/>
      <w:marTop w:val="0"/>
      <w:marBottom w:val="0"/>
      <w:divBdr>
        <w:top w:val="none" w:sz="0" w:space="0" w:color="auto"/>
        <w:left w:val="none" w:sz="0" w:space="0" w:color="auto"/>
        <w:bottom w:val="none" w:sz="0" w:space="0" w:color="auto"/>
        <w:right w:val="none" w:sz="0" w:space="0" w:color="auto"/>
      </w:divBdr>
    </w:div>
    <w:div w:id="661735887">
      <w:bodyDiv w:val="1"/>
      <w:marLeft w:val="0"/>
      <w:marRight w:val="0"/>
      <w:marTop w:val="0"/>
      <w:marBottom w:val="0"/>
      <w:divBdr>
        <w:top w:val="none" w:sz="0" w:space="0" w:color="auto"/>
        <w:left w:val="none" w:sz="0" w:space="0" w:color="auto"/>
        <w:bottom w:val="none" w:sz="0" w:space="0" w:color="auto"/>
        <w:right w:val="none" w:sz="0" w:space="0" w:color="auto"/>
      </w:divBdr>
    </w:div>
    <w:div w:id="668944685">
      <w:bodyDiv w:val="1"/>
      <w:marLeft w:val="0"/>
      <w:marRight w:val="0"/>
      <w:marTop w:val="0"/>
      <w:marBottom w:val="0"/>
      <w:divBdr>
        <w:top w:val="none" w:sz="0" w:space="0" w:color="auto"/>
        <w:left w:val="none" w:sz="0" w:space="0" w:color="auto"/>
        <w:bottom w:val="none" w:sz="0" w:space="0" w:color="auto"/>
        <w:right w:val="none" w:sz="0" w:space="0" w:color="auto"/>
      </w:divBdr>
    </w:div>
    <w:div w:id="698510497">
      <w:bodyDiv w:val="1"/>
      <w:marLeft w:val="0"/>
      <w:marRight w:val="0"/>
      <w:marTop w:val="0"/>
      <w:marBottom w:val="0"/>
      <w:divBdr>
        <w:top w:val="none" w:sz="0" w:space="0" w:color="auto"/>
        <w:left w:val="none" w:sz="0" w:space="0" w:color="auto"/>
        <w:bottom w:val="none" w:sz="0" w:space="0" w:color="auto"/>
        <w:right w:val="none" w:sz="0" w:space="0" w:color="auto"/>
      </w:divBdr>
    </w:div>
    <w:div w:id="698816719">
      <w:bodyDiv w:val="1"/>
      <w:marLeft w:val="0"/>
      <w:marRight w:val="0"/>
      <w:marTop w:val="0"/>
      <w:marBottom w:val="0"/>
      <w:divBdr>
        <w:top w:val="none" w:sz="0" w:space="0" w:color="auto"/>
        <w:left w:val="none" w:sz="0" w:space="0" w:color="auto"/>
        <w:bottom w:val="none" w:sz="0" w:space="0" w:color="auto"/>
        <w:right w:val="none" w:sz="0" w:space="0" w:color="auto"/>
      </w:divBdr>
    </w:div>
    <w:div w:id="767241146">
      <w:bodyDiv w:val="1"/>
      <w:marLeft w:val="0"/>
      <w:marRight w:val="0"/>
      <w:marTop w:val="0"/>
      <w:marBottom w:val="0"/>
      <w:divBdr>
        <w:top w:val="none" w:sz="0" w:space="0" w:color="auto"/>
        <w:left w:val="none" w:sz="0" w:space="0" w:color="auto"/>
        <w:bottom w:val="none" w:sz="0" w:space="0" w:color="auto"/>
        <w:right w:val="none" w:sz="0" w:space="0" w:color="auto"/>
      </w:divBdr>
    </w:div>
    <w:div w:id="800922580">
      <w:bodyDiv w:val="1"/>
      <w:marLeft w:val="0"/>
      <w:marRight w:val="0"/>
      <w:marTop w:val="0"/>
      <w:marBottom w:val="0"/>
      <w:divBdr>
        <w:top w:val="none" w:sz="0" w:space="0" w:color="auto"/>
        <w:left w:val="none" w:sz="0" w:space="0" w:color="auto"/>
        <w:bottom w:val="none" w:sz="0" w:space="0" w:color="auto"/>
        <w:right w:val="none" w:sz="0" w:space="0" w:color="auto"/>
      </w:divBdr>
    </w:div>
    <w:div w:id="899366526">
      <w:bodyDiv w:val="1"/>
      <w:marLeft w:val="0"/>
      <w:marRight w:val="0"/>
      <w:marTop w:val="0"/>
      <w:marBottom w:val="0"/>
      <w:divBdr>
        <w:top w:val="none" w:sz="0" w:space="0" w:color="auto"/>
        <w:left w:val="none" w:sz="0" w:space="0" w:color="auto"/>
        <w:bottom w:val="none" w:sz="0" w:space="0" w:color="auto"/>
        <w:right w:val="none" w:sz="0" w:space="0" w:color="auto"/>
      </w:divBdr>
    </w:div>
    <w:div w:id="909190995">
      <w:bodyDiv w:val="1"/>
      <w:marLeft w:val="0"/>
      <w:marRight w:val="0"/>
      <w:marTop w:val="0"/>
      <w:marBottom w:val="0"/>
      <w:divBdr>
        <w:top w:val="none" w:sz="0" w:space="0" w:color="auto"/>
        <w:left w:val="none" w:sz="0" w:space="0" w:color="auto"/>
        <w:bottom w:val="none" w:sz="0" w:space="0" w:color="auto"/>
        <w:right w:val="none" w:sz="0" w:space="0" w:color="auto"/>
      </w:divBdr>
    </w:div>
    <w:div w:id="948782211">
      <w:bodyDiv w:val="1"/>
      <w:marLeft w:val="0"/>
      <w:marRight w:val="0"/>
      <w:marTop w:val="0"/>
      <w:marBottom w:val="0"/>
      <w:divBdr>
        <w:top w:val="none" w:sz="0" w:space="0" w:color="auto"/>
        <w:left w:val="none" w:sz="0" w:space="0" w:color="auto"/>
        <w:bottom w:val="none" w:sz="0" w:space="0" w:color="auto"/>
        <w:right w:val="none" w:sz="0" w:space="0" w:color="auto"/>
      </w:divBdr>
    </w:div>
    <w:div w:id="992028948">
      <w:bodyDiv w:val="1"/>
      <w:marLeft w:val="0"/>
      <w:marRight w:val="0"/>
      <w:marTop w:val="0"/>
      <w:marBottom w:val="0"/>
      <w:divBdr>
        <w:top w:val="none" w:sz="0" w:space="0" w:color="auto"/>
        <w:left w:val="none" w:sz="0" w:space="0" w:color="auto"/>
        <w:bottom w:val="none" w:sz="0" w:space="0" w:color="auto"/>
        <w:right w:val="none" w:sz="0" w:space="0" w:color="auto"/>
      </w:divBdr>
    </w:div>
    <w:div w:id="1256940158">
      <w:bodyDiv w:val="1"/>
      <w:marLeft w:val="0"/>
      <w:marRight w:val="0"/>
      <w:marTop w:val="0"/>
      <w:marBottom w:val="0"/>
      <w:divBdr>
        <w:top w:val="none" w:sz="0" w:space="0" w:color="auto"/>
        <w:left w:val="none" w:sz="0" w:space="0" w:color="auto"/>
        <w:bottom w:val="none" w:sz="0" w:space="0" w:color="auto"/>
        <w:right w:val="none" w:sz="0" w:space="0" w:color="auto"/>
      </w:divBdr>
    </w:div>
    <w:div w:id="1283882848">
      <w:bodyDiv w:val="1"/>
      <w:marLeft w:val="0"/>
      <w:marRight w:val="0"/>
      <w:marTop w:val="0"/>
      <w:marBottom w:val="0"/>
      <w:divBdr>
        <w:top w:val="none" w:sz="0" w:space="0" w:color="auto"/>
        <w:left w:val="none" w:sz="0" w:space="0" w:color="auto"/>
        <w:bottom w:val="none" w:sz="0" w:space="0" w:color="auto"/>
        <w:right w:val="none" w:sz="0" w:space="0" w:color="auto"/>
      </w:divBdr>
    </w:div>
    <w:div w:id="1364595279">
      <w:bodyDiv w:val="1"/>
      <w:marLeft w:val="0"/>
      <w:marRight w:val="0"/>
      <w:marTop w:val="0"/>
      <w:marBottom w:val="0"/>
      <w:divBdr>
        <w:top w:val="none" w:sz="0" w:space="0" w:color="auto"/>
        <w:left w:val="none" w:sz="0" w:space="0" w:color="auto"/>
        <w:bottom w:val="none" w:sz="0" w:space="0" w:color="auto"/>
        <w:right w:val="none" w:sz="0" w:space="0" w:color="auto"/>
      </w:divBdr>
    </w:div>
    <w:div w:id="1441728011">
      <w:bodyDiv w:val="1"/>
      <w:marLeft w:val="0"/>
      <w:marRight w:val="0"/>
      <w:marTop w:val="0"/>
      <w:marBottom w:val="0"/>
      <w:divBdr>
        <w:top w:val="none" w:sz="0" w:space="0" w:color="auto"/>
        <w:left w:val="none" w:sz="0" w:space="0" w:color="auto"/>
        <w:bottom w:val="none" w:sz="0" w:space="0" w:color="auto"/>
        <w:right w:val="none" w:sz="0" w:space="0" w:color="auto"/>
      </w:divBdr>
    </w:div>
    <w:div w:id="1450004650">
      <w:bodyDiv w:val="1"/>
      <w:marLeft w:val="0"/>
      <w:marRight w:val="0"/>
      <w:marTop w:val="0"/>
      <w:marBottom w:val="0"/>
      <w:divBdr>
        <w:top w:val="none" w:sz="0" w:space="0" w:color="auto"/>
        <w:left w:val="none" w:sz="0" w:space="0" w:color="auto"/>
        <w:bottom w:val="none" w:sz="0" w:space="0" w:color="auto"/>
        <w:right w:val="none" w:sz="0" w:space="0" w:color="auto"/>
      </w:divBdr>
    </w:div>
    <w:div w:id="1493137505">
      <w:bodyDiv w:val="1"/>
      <w:marLeft w:val="0"/>
      <w:marRight w:val="0"/>
      <w:marTop w:val="0"/>
      <w:marBottom w:val="0"/>
      <w:divBdr>
        <w:top w:val="none" w:sz="0" w:space="0" w:color="auto"/>
        <w:left w:val="none" w:sz="0" w:space="0" w:color="auto"/>
        <w:bottom w:val="none" w:sz="0" w:space="0" w:color="auto"/>
        <w:right w:val="none" w:sz="0" w:space="0" w:color="auto"/>
      </w:divBdr>
    </w:div>
    <w:div w:id="1552040375">
      <w:bodyDiv w:val="1"/>
      <w:marLeft w:val="0"/>
      <w:marRight w:val="0"/>
      <w:marTop w:val="0"/>
      <w:marBottom w:val="0"/>
      <w:divBdr>
        <w:top w:val="none" w:sz="0" w:space="0" w:color="auto"/>
        <w:left w:val="none" w:sz="0" w:space="0" w:color="auto"/>
        <w:bottom w:val="none" w:sz="0" w:space="0" w:color="auto"/>
        <w:right w:val="none" w:sz="0" w:space="0" w:color="auto"/>
      </w:divBdr>
    </w:div>
    <w:div w:id="1599018789">
      <w:bodyDiv w:val="1"/>
      <w:marLeft w:val="0"/>
      <w:marRight w:val="0"/>
      <w:marTop w:val="0"/>
      <w:marBottom w:val="0"/>
      <w:divBdr>
        <w:top w:val="none" w:sz="0" w:space="0" w:color="auto"/>
        <w:left w:val="none" w:sz="0" w:space="0" w:color="auto"/>
        <w:bottom w:val="none" w:sz="0" w:space="0" w:color="auto"/>
        <w:right w:val="none" w:sz="0" w:space="0" w:color="auto"/>
      </w:divBdr>
    </w:div>
    <w:div w:id="1644772759">
      <w:bodyDiv w:val="1"/>
      <w:marLeft w:val="0"/>
      <w:marRight w:val="0"/>
      <w:marTop w:val="0"/>
      <w:marBottom w:val="0"/>
      <w:divBdr>
        <w:top w:val="none" w:sz="0" w:space="0" w:color="auto"/>
        <w:left w:val="none" w:sz="0" w:space="0" w:color="auto"/>
        <w:bottom w:val="none" w:sz="0" w:space="0" w:color="auto"/>
        <w:right w:val="none" w:sz="0" w:space="0" w:color="auto"/>
      </w:divBdr>
    </w:div>
    <w:div w:id="1756592272">
      <w:bodyDiv w:val="1"/>
      <w:marLeft w:val="0"/>
      <w:marRight w:val="0"/>
      <w:marTop w:val="0"/>
      <w:marBottom w:val="0"/>
      <w:divBdr>
        <w:top w:val="none" w:sz="0" w:space="0" w:color="auto"/>
        <w:left w:val="none" w:sz="0" w:space="0" w:color="auto"/>
        <w:bottom w:val="none" w:sz="0" w:space="0" w:color="auto"/>
        <w:right w:val="none" w:sz="0" w:space="0" w:color="auto"/>
      </w:divBdr>
    </w:div>
    <w:div w:id="1766684148">
      <w:bodyDiv w:val="1"/>
      <w:marLeft w:val="0"/>
      <w:marRight w:val="0"/>
      <w:marTop w:val="0"/>
      <w:marBottom w:val="0"/>
      <w:divBdr>
        <w:top w:val="none" w:sz="0" w:space="0" w:color="auto"/>
        <w:left w:val="none" w:sz="0" w:space="0" w:color="auto"/>
        <w:bottom w:val="none" w:sz="0" w:space="0" w:color="auto"/>
        <w:right w:val="none" w:sz="0" w:space="0" w:color="auto"/>
      </w:divBdr>
    </w:div>
    <w:div w:id="1801069142">
      <w:bodyDiv w:val="1"/>
      <w:marLeft w:val="0"/>
      <w:marRight w:val="0"/>
      <w:marTop w:val="0"/>
      <w:marBottom w:val="0"/>
      <w:divBdr>
        <w:top w:val="none" w:sz="0" w:space="0" w:color="auto"/>
        <w:left w:val="none" w:sz="0" w:space="0" w:color="auto"/>
        <w:bottom w:val="none" w:sz="0" w:space="0" w:color="auto"/>
        <w:right w:val="none" w:sz="0" w:space="0" w:color="auto"/>
      </w:divBdr>
    </w:div>
    <w:div w:id="1828747726">
      <w:bodyDiv w:val="1"/>
      <w:marLeft w:val="0"/>
      <w:marRight w:val="0"/>
      <w:marTop w:val="0"/>
      <w:marBottom w:val="0"/>
      <w:divBdr>
        <w:top w:val="none" w:sz="0" w:space="0" w:color="auto"/>
        <w:left w:val="none" w:sz="0" w:space="0" w:color="auto"/>
        <w:bottom w:val="none" w:sz="0" w:space="0" w:color="auto"/>
        <w:right w:val="none" w:sz="0" w:space="0" w:color="auto"/>
      </w:divBdr>
    </w:div>
    <w:div w:id="1835104301">
      <w:bodyDiv w:val="1"/>
      <w:marLeft w:val="0"/>
      <w:marRight w:val="0"/>
      <w:marTop w:val="0"/>
      <w:marBottom w:val="0"/>
      <w:divBdr>
        <w:top w:val="none" w:sz="0" w:space="0" w:color="auto"/>
        <w:left w:val="none" w:sz="0" w:space="0" w:color="auto"/>
        <w:bottom w:val="none" w:sz="0" w:space="0" w:color="auto"/>
        <w:right w:val="none" w:sz="0" w:space="0" w:color="auto"/>
      </w:divBdr>
    </w:div>
    <w:div w:id="1841970151">
      <w:bodyDiv w:val="1"/>
      <w:marLeft w:val="0"/>
      <w:marRight w:val="0"/>
      <w:marTop w:val="0"/>
      <w:marBottom w:val="0"/>
      <w:divBdr>
        <w:top w:val="none" w:sz="0" w:space="0" w:color="auto"/>
        <w:left w:val="none" w:sz="0" w:space="0" w:color="auto"/>
        <w:bottom w:val="none" w:sz="0" w:space="0" w:color="auto"/>
        <w:right w:val="none" w:sz="0" w:space="0" w:color="auto"/>
      </w:divBdr>
    </w:div>
    <w:div w:id="1850176219">
      <w:bodyDiv w:val="1"/>
      <w:marLeft w:val="0"/>
      <w:marRight w:val="0"/>
      <w:marTop w:val="0"/>
      <w:marBottom w:val="0"/>
      <w:divBdr>
        <w:top w:val="none" w:sz="0" w:space="0" w:color="auto"/>
        <w:left w:val="none" w:sz="0" w:space="0" w:color="auto"/>
        <w:bottom w:val="none" w:sz="0" w:space="0" w:color="auto"/>
        <w:right w:val="none" w:sz="0" w:space="0" w:color="auto"/>
      </w:divBdr>
    </w:div>
    <w:div w:id="1855652231">
      <w:bodyDiv w:val="1"/>
      <w:marLeft w:val="0"/>
      <w:marRight w:val="0"/>
      <w:marTop w:val="0"/>
      <w:marBottom w:val="0"/>
      <w:divBdr>
        <w:top w:val="none" w:sz="0" w:space="0" w:color="auto"/>
        <w:left w:val="none" w:sz="0" w:space="0" w:color="auto"/>
        <w:bottom w:val="none" w:sz="0" w:space="0" w:color="auto"/>
        <w:right w:val="none" w:sz="0" w:space="0" w:color="auto"/>
      </w:divBdr>
    </w:div>
    <w:div w:id="1890341227">
      <w:bodyDiv w:val="1"/>
      <w:marLeft w:val="0"/>
      <w:marRight w:val="0"/>
      <w:marTop w:val="0"/>
      <w:marBottom w:val="0"/>
      <w:divBdr>
        <w:top w:val="none" w:sz="0" w:space="0" w:color="auto"/>
        <w:left w:val="none" w:sz="0" w:space="0" w:color="auto"/>
        <w:bottom w:val="none" w:sz="0" w:space="0" w:color="auto"/>
        <w:right w:val="none" w:sz="0" w:space="0" w:color="auto"/>
      </w:divBdr>
    </w:div>
    <w:div w:id="1954900326">
      <w:bodyDiv w:val="1"/>
      <w:marLeft w:val="0"/>
      <w:marRight w:val="0"/>
      <w:marTop w:val="0"/>
      <w:marBottom w:val="0"/>
      <w:divBdr>
        <w:top w:val="none" w:sz="0" w:space="0" w:color="auto"/>
        <w:left w:val="none" w:sz="0" w:space="0" w:color="auto"/>
        <w:bottom w:val="none" w:sz="0" w:space="0" w:color="auto"/>
        <w:right w:val="none" w:sz="0" w:space="0" w:color="auto"/>
      </w:divBdr>
    </w:div>
    <w:div w:id="208406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oleObject" Target="embeddings/oleObject1.bin"/><Relationship Id="rId3" Type="http://schemas.openxmlformats.org/officeDocument/2006/relationships/styles" Target="styles.xm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0.e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se.gov.uk/safetybulletins/mewp-genie-z135-70.htm"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10.png"/><Relationship Id="rId28" Type="http://schemas.openxmlformats.org/officeDocument/2006/relationships/oleObject" Target="embeddings/oleObject2.bin"/><Relationship Id="rId36" Type="http://schemas.openxmlformats.org/officeDocument/2006/relationships/theme" Target="theme/theme1.xml"/><Relationship Id="rId10" Type="http://schemas.openxmlformats.org/officeDocument/2006/relationships/image" Target="media/image2.png"/><Relationship Id="rId19" Type="http://schemas.microsoft.com/office/2007/relationships/hdphoto" Target="media/hdphoto1.wdp"/><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wyrddcymruconstuctionltd@gmail.com" TargetMode="External"/><Relationship Id="rId14" Type="http://schemas.openxmlformats.org/officeDocument/2006/relationships/image" Target="media/image6.png"/><Relationship Id="rId27" Type="http://schemas.openxmlformats.org/officeDocument/2006/relationships/image" Target="media/image11.emf"/><Relationship Id="rId30" Type="http://schemas.openxmlformats.org/officeDocument/2006/relationships/image" Target="media/image14.png"/><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17.jpeg"/><Relationship Id="rId2" Type="http://schemas.openxmlformats.org/officeDocument/2006/relationships/image" Target="media/image16.jpeg"/><Relationship Id="rId1" Type="http://schemas.openxmlformats.org/officeDocument/2006/relationships/image" Target="media/image15.png"/><Relationship Id="rId5" Type="http://schemas.openxmlformats.org/officeDocument/2006/relationships/image" Target="media/image19.png"/><Relationship Id="rId4" Type="http://schemas.openxmlformats.org/officeDocument/2006/relationships/image" Target="media/image18.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Env90</b:Tag>
    <b:SourceType>InternetSite</b:SourceType>
    <b:Guid>{314E39FA-DDEC-4B92-824B-A4F7C9B32AEC}</b:Guid>
    <b:Title>Environmental Protection Act 1990</b:Title>
    <b:Year>1990</b:Year>
    <b:LCID>en-GB</b:LCID>
    <b:YearAccessed>2022</b:YearAccessed>
    <b:MonthAccessed>02</b:MonthAccessed>
    <b:DayAccessed>23</b:DayAccessed>
    <b:URL>https://www.legislation.gov.uk/ukpga/1990/43/contents</b:URL>
    <b:Author>
      <b:Author>
        <b:NameList>
          <b:Person>
            <b:Last>GOV.UK</b:Last>
          </b:Person>
        </b:NameList>
      </b:Author>
    </b:Author>
    <b:RefOrder>1</b:RefOrder>
  </b:Source>
  <b:Source>
    <b:Tag>Net18</b:Tag>
    <b:SourceType>InternetSite</b:SourceType>
    <b:Guid>{9E36061B-59B0-41A5-BE22-B4ADE8A82133}</b:Guid>
    <b:Author>
      <b:Author>
        <b:NameList>
          <b:Person>
            <b:Last>NetRegs</b:Last>
          </b:Person>
        </b:NameList>
      </b:Author>
    </b:Author>
    <b:Title>How to manage surface water drainage</b:Title>
    <b:Year>2018</b:Year>
    <b:YearAccessed>2022</b:YearAccessed>
    <b:MonthAccessed>02</b:MonthAccessed>
    <b:DayAccessed>23</b:DayAccessed>
    <b:URL>https://www.netregs.org.uk/blog/how-to-manage-surface-water-drainage/</b:URL>
    <b:RefOrder>2</b:RefOrder>
  </b:Source>
  <b:Source>
    <b:Tag>Env22</b:Tag>
    <b:SourceType>InternetSite</b:SourceType>
    <b:Guid>{559B0AB9-5A45-4FAB-8F46-8283DE77F6FD}</b:Guid>
    <b:Author>
      <b:Author>
        <b:NameList>
          <b:Person>
            <b:Last>Enva</b:Last>
          </b:Person>
        </b:NameList>
      </b:Author>
    </b:Author>
    <b:Title>How Contaminated Soil Affects Construction Projects</b:Title>
    <b:Year>2022</b:Year>
    <b:YearAccessed>2022</b:YearAccessed>
    <b:MonthAccessed>03</b:MonthAccessed>
    <b:DayAccessed>09</b:DayAccessed>
    <b:URL>https://enva.com/case-studies/contaminated-soil-in-construction-projects#:~:text=Remediating%20Contaminated%20Soil,it%20is%20surplus%20to%20requirements.</b:URL>
    <b:RefOrder>3</b:RefOrder>
  </b:Source>
  <b:Source>
    <b:Tag>Phi19</b:Tag>
    <b:SourceType>InternetSite</b:SourceType>
    <b:Guid>{992701A8-1B07-41D2-801C-290DACDF5747}</b:Guid>
    <b:Author>
      <b:Author>
        <b:NameList>
          <b:Person>
            <b:Last>Baptie</b:Last>
            <b:First>Phil</b:First>
          </b:Person>
        </b:NameList>
      </b:Author>
    </b:Author>
    <b:Title>Surveyor's Guide to Unexploded Ordnance</b:Title>
    <b:Year>2019</b:Year>
    <b:YearAccessed>2022</b:YearAccessed>
    <b:MonthAccessed>03</b:MonthAccessed>
    <b:DayAccessed>-9</b:DayAccessed>
    <b:URL>https://ww3.rics.org/uk/en/journals/land-journal/surveyors-guide-to-unexploded-ordnance.html</b:URL>
    <b:RefOrder>4</b:RefOrder>
  </b:Source>
  <b:Source>
    <b:Tag>Swa21</b:Tag>
    <b:SourceType>InternetSite</b:SourceType>
    <b:Guid>{42A64EC0-D63C-4F05-9F1F-CD472A965913}</b:Guid>
    <b:Author>
      <b:Author>
        <b:NameList>
          <b:Person>
            <b:Last>Docks</b:Last>
            <b:First>Swansea</b:First>
            <b:Middle>&amp; Port Talbot</b:Middle>
          </b:Person>
        </b:NameList>
      </b:Author>
    </b:Author>
    <b:Title>Swansea &amp; Port Talbot Docks</b:Title>
    <b:Year>2021</b:Year>
    <b:YearAccessed>2022</b:YearAccessed>
    <b:MonthAccessed>03</b:MonthAccessed>
    <b:URL>http://www.swanseadocks.co.uk/docksnewsite/buildingkings.html</b:URL>
    <b:RefOrder>5</b:RefOrder>
  </b:Source>
  <b:Source>
    <b:Tag>Kin22</b:Tag>
    <b:SourceType>InternetSite</b:SourceType>
    <b:Guid>{D036D450-286E-4A01-AB6E-467AF15C8EB1}</b:Guid>
    <b:Author>
      <b:Author>
        <b:Corporate>Kingspan</b:Corporate>
      </b:Author>
    </b:Author>
    <b:Title>What is an inverted roof?</b:Title>
    <b:Year>2022</b:Year>
    <b:YearAccessed>2022</b:YearAccessed>
    <b:MonthAccessed>05</b:MonthAccessed>
    <b:DayAccessed>02</b:DayAccessed>
    <b:URL>https://www.kingspan.com/gb/en-gb/products/insulation-boards/insulation-technical-hub/articles-and-advice/what-is-an-inverted-roof</b:URL>
    <b:RefOrder>6</b:RefOrder>
  </b:Source>
</b:Sources>
</file>

<file path=customXml/itemProps1.xml><?xml version="1.0" encoding="utf-8"?>
<ds:datastoreItem xmlns:ds="http://schemas.openxmlformats.org/officeDocument/2006/customXml" ds:itemID="{D4406651-409E-42E4-B401-CB28B35A6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13202</Words>
  <Characters>75258</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Gwynfryn</dc:creator>
  <cp:keywords/>
  <dc:description/>
  <cp:lastModifiedBy>Davies, Gwynfryn</cp:lastModifiedBy>
  <cp:revision>2</cp:revision>
  <dcterms:created xsi:type="dcterms:W3CDTF">2022-05-04T20:19:00Z</dcterms:created>
  <dcterms:modified xsi:type="dcterms:W3CDTF">2022-05-04T20:19:00Z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2022-01-30T22:01:55Z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e710d2cc-8cf8-40b9-933f-f843a23ddfba</vt:lpwstr>
  </property>
  <property fmtid="{D5CDD505-2E9C-101B-9397-08002B2CF9AE}" pid="11" name="MSIP_Label_73aa366c-74b9-492b-a1b9-5472c41e7d31_ContentBits">
    <vt:lpwstr>2</vt:lpwstr>
  </property>
</Properties>
</file>