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EBF61" w14:textId="585B7BBD" w:rsidR="00376D8A" w:rsidRPr="00E83A92" w:rsidRDefault="00376D8A" w:rsidP="00376D8A">
      <w:pPr>
        <w:spacing w:line="360" w:lineRule="auto"/>
        <w:rPr>
          <w:rFonts w:ascii="Times New Roman" w:hAnsi="Times New Roman" w:cs="Times New Roman"/>
          <w:b/>
          <w:bCs/>
          <w:sz w:val="28"/>
          <w:szCs w:val="28"/>
          <w:lang w:val="en-SG"/>
        </w:rPr>
      </w:pPr>
      <w:r>
        <w:rPr>
          <w:rFonts w:ascii="Times New Roman" w:hAnsi="Times New Roman" w:cs="Times New Roman"/>
          <w:b/>
          <w:bCs/>
          <w:sz w:val="28"/>
          <w:szCs w:val="28"/>
          <w:lang w:val="en-SG"/>
        </w:rPr>
        <w:t xml:space="preserve">               Understanding and Engaging in the Customer Experience </w:t>
      </w:r>
    </w:p>
    <w:p w14:paraId="245354FF" w14:textId="77777777" w:rsidR="00C02645" w:rsidRDefault="00E83A92">
      <w:pPr>
        <w:rPr>
          <w:rFonts w:ascii="Times New Roman" w:hAnsi="Times New Roman" w:cs="Times New Roman"/>
          <w:sz w:val="24"/>
          <w:szCs w:val="24"/>
          <w:lang w:val="en-SG"/>
        </w:rPr>
      </w:pPr>
      <w:r>
        <w:rPr>
          <w:rFonts w:ascii="Times New Roman" w:hAnsi="Times New Roman" w:cs="Times New Roman"/>
          <w:sz w:val="24"/>
          <w:szCs w:val="24"/>
          <w:lang w:val="en-SG"/>
        </w:rPr>
        <w:br w:type="page"/>
      </w:r>
    </w:p>
    <w:p w14:paraId="2BF08EB5" w14:textId="77777777" w:rsidR="00C02645" w:rsidRDefault="00C02645" w:rsidP="00544A40">
      <w:pPr>
        <w:pStyle w:val="Heading1"/>
        <w:rPr>
          <w:lang w:val="en-SG"/>
        </w:rPr>
      </w:pPr>
      <w:bookmarkStart w:id="0" w:name="_Toc77070674"/>
      <w:r>
        <w:rPr>
          <w:lang w:val="en-SG"/>
        </w:rPr>
        <w:lastRenderedPageBreak/>
        <w:t>Executive Summary</w:t>
      </w:r>
      <w:bookmarkEnd w:id="0"/>
    </w:p>
    <w:p w14:paraId="469F87F3" w14:textId="77777777" w:rsidR="00C02645" w:rsidRDefault="00C02645" w:rsidP="00C02645">
      <w:pPr>
        <w:spacing w:line="360" w:lineRule="auto"/>
        <w:jc w:val="both"/>
        <w:rPr>
          <w:rFonts w:ascii="Times New Roman" w:hAnsi="Times New Roman" w:cs="Times New Roman"/>
          <w:sz w:val="24"/>
          <w:szCs w:val="24"/>
          <w:lang w:val="en-SG"/>
        </w:rPr>
      </w:pPr>
      <w:r w:rsidRPr="00C02645">
        <w:rPr>
          <w:rFonts w:ascii="Times New Roman" w:hAnsi="Times New Roman" w:cs="Times New Roman"/>
          <w:sz w:val="24"/>
          <w:szCs w:val="24"/>
          <w:lang w:val="en-SG"/>
        </w:rPr>
        <w:t xml:space="preserve">Customer experience is described as an interaction between a customer and a business and its goods and services. It is essential that consumers experience the organization well and </w:t>
      </w:r>
      <w:proofErr w:type="gramStart"/>
      <w:r w:rsidRPr="00C02645">
        <w:rPr>
          <w:rFonts w:ascii="Times New Roman" w:hAnsi="Times New Roman" w:cs="Times New Roman"/>
          <w:sz w:val="24"/>
          <w:szCs w:val="24"/>
          <w:lang w:val="en-SG"/>
        </w:rPr>
        <w:t>successfully, because</w:t>
      </w:r>
      <w:proofErr w:type="gramEnd"/>
      <w:r w:rsidRPr="00C02645">
        <w:rPr>
          <w:rFonts w:ascii="Times New Roman" w:hAnsi="Times New Roman" w:cs="Times New Roman"/>
          <w:sz w:val="24"/>
          <w:szCs w:val="24"/>
          <w:lang w:val="en-SG"/>
        </w:rPr>
        <w:t xml:space="preserve"> this contributes to the establishment of strong connections. A small firm may contribute towards educated business decisions by understanding some basic marketing principles. Marketing is the process of data collection and analysis to help companies market their products. It is essential for quality control to have well-defined controls. These controls help to standardize manufacturing and address quality issues. When changes have been made to COVID-19 activities, systems or controls, management should record the date and justification for the changes. </w:t>
      </w:r>
      <w:proofErr w:type="gramStart"/>
      <w:r w:rsidRPr="00C02645">
        <w:rPr>
          <w:rFonts w:ascii="Times New Roman" w:hAnsi="Times New Roman" w:cs="Times New Roman"/>
          <w:sz w:val="24"/>
          <w:szCs w:val="24"/>
          <w:lang w:val="en-SG"/>
        </w:rPr>
        <w:t>In order to</w:t>
      </w:r>
      <w:proofErr w:type="gramEnd"/>
      <w:r w:rsidRPr="00C02645">
        <w:rPr>
          <w:rFonts w:ascii="Times New Roman" w:hAnsi="Times New Roman" w:cs="Times New Roman"/>
          <w:sz w:val="24"/>
          <w:szCs w:val="24"/>
          <w:lang w:val="en-SG"/>
        </w:rPr>
        <w:t xml:space="preserve"> provide a great experience, every company needs gain a comprehensive understanding of its consumers' expectations. It helps the management to create effective strategies or plans to allow the company to grow its market share and profit efficiently.</w:t>
      </w:r>
      <w:r>
        <w:rPr>
          <w:rFonts w:ascii="Times New Roman" w:hAnsi="Times New Roman" w:cs="Times New Roman"/>
          <w:sz w:val="24"/>
          <w:szCs w:val="24"/>
          <w:lang w:val="en-SG"/>
        </w:rPr>
        <w:br w:type="page"/>
      </w:r>
    </w:p>
    <w:p w14:paraId="712F5914" w14:textId="77777777" w:rsidR="00E83A92" w:rsidRDefault="00E83A92">
      <w:pPr>
        <w:rPr>
          <w:rFonts w:ascii="Times New Roman" w:hAnsi="Times New Roman" w:cs="Times New Roman"/>
          <w:sz w:val="24"/>
          <w:szCs w:val="24"/>
          <w:lang w:val="en-SG"/>
        </w:rPr>
      </w:pPr>
    </w:p>
    <w:sdt>
      <w:sdtPr>
        <w:rPr>
          <w:rFonts w:asciiTheme="minorHAnsi" w:eastAsiaTheme="minorHAnsi" w:hAnsiTheme="minorHAnsi" w:cstheme="minorBidi"/>
          <w:color w:val="auto"/>
          <w:sz w:val="22"/>
          <w:szCs w:val="22"/>
        </w:rPr>
        <w:id w:val="-1282104242"/>
        <w:docPartObj>
          <w:docPartGallery w:val="Table of Contents"/>
          <w:docPartUnique/>
        </w:docPartObj>
      </w:sdtPr>
      <w:sdtEndPr>
        <w:rPr>
          <w:b/>
          <w:bCs/>
          <w:noProof/>
        </w:rPr>
      </w:sdtEndPr>
      <w:sdtContent>
        <w:p w14:paraId="4079525F" w14:textId="77777777" w:rsidR="007A1AD1" w:rsidRDefault="007A1AD1">
          <w:pPr>
            <w:pStyle w:val="TOCHeading"/>
          </w:pPr>
          <w:r>
            <w:t>Contents</w:t>
          </w:r>
        </w:p>
        <w:p w14:paraId="0959D4F7" w14:textId="77777777" w:rsidR="00544A40" w:rsidRPr="00544A40" w:rsidRDefault="00682ADA" w:rsidP="00544A40">
          <w:pPr>
            <w:pStyle w:val="TOC1"/>
            <w:tabs>
              <w:tab w:val="right" w:leader="dot" w:pos="9350"/>
            </w:tabs>
            <w:spacing w:line="360" w:lineRule="auto"/>
            <w:jc w:val="both"/>
            <w:rPr>
              <w:rFonts w:ascii="Times New Roman" w:eastAsiaTheme="minorEastAsia" w:hAnsi="Times New Roman" w:cs="Times New Roman"/>
              <w:noProof/>
              <w:sz w:val="24"/>
              <w:szCs w:val="24"/>
            </w:rPr>
          </w:pPr>
          <w:r w:rsidRPr="007A1AD1">
            <w:rPr>
              <w:rFonts w:ascii="Times New Roman" w:hAnsi="Times New Roman" w:cs="Times New Roman"/>
              <w:sz w:val="24"/>
              <w:szCs w:val="24"/>
            </w:rPr>
            <w:fldChar w:fldCharType="begin"/>
          </w:r>
          <w:r w:rsidR="007A1AD1" w:rsidRPr="007A1AD1">
            <w:rPr>
              <w:rFonts w:ascii="Times New Roman" w:hAnsi="Times New Roman" w:cs="Times New Roman"/>
              <w:sz w:val="24"/>
              <w:szCs w:val="24"/>
            </w:rPr>
            <w:instrText xml:space="preserve"> TOC \o "1-3" \h \z \u </w:instrText>
          </w:r>
          <w:r w:rsidRPr="007A1AD1">
            <w:rPr>
              <w:rFonts w:ascii="Times New Roman" w:hAnsi="Times New Roman" w:cs="Times New Roman"/>
              <w:sz w:val="24"/>
              <w:szCs w:val="24"/>
            </w:rPr>
            <w:fldChar w:fldCharType="separate"/>
          </w:r>
          <w:hyperlink w:anchor="_Toc77070674" w:history="1">
            <w:r w:rsidR="00544A40" w:rsidRPr="00544A40">
              <w:rPr>
                <w:rStyle w:val="Hyperlink"/>
                <w:rFonts w:ascii="Times New Roman" w:hAnsi="Times New Roman" w:cs="Times New Roman"/>
                <w:noProof/>
                <w:sz w:val="24"/>
                <w:szCs w:val="24"/>
                <w:lang w:val="en-SG"/>
              </w:rPr>
              <w:t>Executive Summary</w:t>
            </w:r>
            <w:r w:rsidR="00544A40" w:rsidRPr="00544A40">
              <w:rPr>
                <w:rFonts w:ascii="Times New Roman" w:hAnsi="Times New Roman" w:cs="Times New Roman"/>
                <w:noProof/>
                <w:webHidden/>
                <w:sz w:val="24"/>
                <w:szCs w:val="24"/>
              </w:rPr>
              <w:tab/>
            </w:r>
            <w:r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_Toc77070674 \h </w:instrText>
            </w:r>
            <w:r w:rsidRPr="00544A40">
              <w:rPr>
                <w:rFonts w:ascii="Times New Roman" w:hAnsi="Times New Roman" w:cs="Times New Roman"/>
                <w:noProof/>
                <w:webHidden/>
                <w:sz w:val="24"/>
                <w:szCs w:val="24"/>
              </w:rPr>
            </w:r>
            <w:r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2</w:t>
            </w:r>
            <w:r w:rsidRPr="00544A40">
              <w:rPr>
                <w:rFonts w:ascii="Times New Roman" w:hAnsi="Times New Roman" w:cs="Times New Roman"/>
                <w:noProof/>
                <w:webHidden/>
                <w:sz w:val="24"/>
                <w:szCs w:val="24"/>
              </w:rPr>
              <w:fldChar w:fldCharType="end"/>
            </w:r>
          </w:hyperlink>
        </w:p>
        <w:p w14:paraId="564BC206" w14:textId="77777777" w:rsidR="00544A40" w:rsidRPr="00544A40" w:rsidRDefault="00867912" w:rsidP="00544A4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070675" w:history="1">
            <w:r w:rsidR="00544A40" w:rsidRPr="00544A40">
              <w:rPr>
                <w:rStyle w:val="Hyperlink"/>
                <w:rFonts w:ascii="Times New Roman" w:hAnsi="Times New Roman" w:cs="Times New Roman"/>
                <w:noProof/>
                <w:sz w:val="24"/>
                <w:szCs w:val="24"/>
                <w:lang w:val="en-SG"/>
              </w:rPr>
              <w:t>Introduction</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_Toc77070675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4</w:t>
            </w:r>
            <w:r w:rsidR="00682ADA" w:rsidRPr="00544A40">
              <w:rPr>
                <w:rFonts w:ascii="Times New Roman" w:hAnsi="Times New Roman" w:cs="Times New Roman"/>
                <w:noProof/>
                <w:webHidden/>
                <w:sz w:val="24"/>
                <w:szCs w:val="24"/>
              </w:rPr>
              <w:fldChar w:fldCharType="end"/>
            </w:r>
          </w:hyperlink>
        </w:p>
        <w:p w14:paraId="335F4628" w14:textId="77777777" w:rsidR="00544A40" w:rsidRPr="00544A40" w:rsidRDefault="00867912" w:rsidP="00544A4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070676" w:history="1">
            <w:r w:rsidR="00544A40" w:rsidRPr="00544A40">
              <w:rPr>
                <w:rStyle w:val="Hyperlink"/>
                <w:rFonts w:ascii="Times New Roman" w:hAnsi="Times New Roman" w:cs="Times New Roman"/>
                <w:noProof/>
                <w:sz w:val="24"/>
                <w:szCs w:val="24"/>
                <w:lang w:val="en-SG"/>
              </w:rPr>
              <w:t>Overview of Selected organization</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_Toc77070676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5</w:t>
            </w:r>
            <w:r w:rsidR="00682ADA" w:rsidRPr="00544A40">
              <w:rPr>
                <w:rFonts w:ascii="Times New Roman" w:hAnsi="Times New Roman" w:cs="Times New Roman"/>
                <w:noProof/>
                <w:webHidden/>
                <w:sz w:val="24"/>
                <w:szCs w:val="24"/>
              </w:rPr>
              <w:fldChar w:fldCharType="end"/>
            </w:r>
          </w:hyperlink>
        </w:p>
        <w:p w14:paraId="69134E89" w14:textId="77777777" w:rsidR="00544A40" w:rsidRPr="00544A40" w:rsidRDefault="00867912" w:rsidP="00544A4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070677" w:history="1">
            <w:r w:rsidR="00544A40" w:rsidRPr="00544A40">
              <w:rPr>
                <w:rStyle w:val="Hyperlink"/>
                <w:rFonts w:ascii="Times New Roman" w:hAnsi="Times New Roman" w:cs="Times New Roman"/>
                <w:noProof/>
                <w:sz w:val="24"/>
                <w:szCs w:val="24"/>
                <w:lang w:val="en-SG"/>
              </w:rPr>
              <w:t>Customer value</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_Toc77070677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5</w:t>
            </w:r>
            <w:r w:rsidR="00682ADA" w:rsidRPr="00544A40">
              <w:rPr>
                <w:rFonts w:ascii="Times New Roman" w:hAnsi="Times New Roman" w:cs="Times New Roman"/>
                <w:noProof/>
                <w:webHidden/>
                <w:sz w:val="24"/>
                <w:szCs w:val="24"/>
              </w:rPr>
              <w:fldChar w:fldCharType="end"/>
            </w:r>
          </w:hyperlink>
        </w:p>
        <w:p w14:paraId="24B8CE17" w14:textId="77777777" w:rsidR="00544A40" w:rsidRPr="00544A40" w:rsidRDefault="00867912" w:rsidP="00544A4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070678" w:history="1">
            <w:r w:rsidR="00544A40" w:rsidRPr="00544A40">
              <w:rPr>
                <w:rStyle w:val="Hyperlink"/>
                <w:rFonts w:ascii="Times New Roman" w:hAnsi="Times New Roman" w:cs="Times New Roman"/>
                <w:noProof/>
                <w:sz w:val="24"/>
                <w:szCs w:val="24"/>
                <w:lang w:val="en-SG"/>
              </w:rPr>
              <w:t>Introduction of different marketing theory</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_Toc77070678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6</w:t>
            </w:r>
            <w:r w:rsidR="00682ADA" w:rsidRPr="00544A40">
              <w:rPr>
                <w:rFonts w:ascii="Times New Roman" w:hAnsi="Times New Roman" w:cs="Times New Roman"/>
                <w:noProof/>
                <w:webHidden/>
                <w:sz w:val="24"/>
                <w:szCs w:val="24"/>
              </w:rPr>
              <w:fldChar w:fldCharType="end"/>
            </w:r>
          </w:hyperlink>
        </w:p>
        <w:p w14:paraId="60C7068B" w14:textId="77777777" w:rsidR="00544A40" w:rsidRPr="00544A40" w:rsidRDefault="00867912" w:rsidP="00544A4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070679" w:history="1">
            <w:r w:rsidR="00544A40" w:rsidRPr="00544A40">
              <w:rPr>
                <w:rStyle w:val="Hyperlink"/>
                <w:rFonts w:ascii="Times New Roman" w:hAnsi="Times New Roman" w:cs="Times New Roman"/>
                <w:noProof/>
                <w:sz w:val="24"/>
                <w:szCs w:val="24"/>
                <w:lang w:val="en-SG"/>
              </w:rPr>
              <w:t>Analysis of the key factors that influence Holiday Inn’s quality systems and controls in this Covid-19 pandemics</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_Toc77070679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9</w:t>
            </w:r>
            <w:r w:rsidR="00682ADA" w:rsidRPr="00544A40">
              <w:rPr>
                <w:rFonts w:ascii="Times New Roman" w:hAnsi="Times New Roman" w:cs="Times New Roman"/>
                <w:noProof/>
                <w:webHidden/>
                <w:sz w:val="24"/>
                <w:szCs w:val="24"/>
              </w:rPr>
              <w:fldChar w:fldCharType="end"/>
            </w:r>
          </w:hyperlink>
        </w:p>
        <w:p w14:paraId="4E52F98E" w14:textId="77777777" w:rsidR="00544A40" w:rsidRPr="00544A40" w:rsidRDefault="00867912" w:rsidP="00544A4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7070680" w:history="1">
            <w:r w:rsidR="00544A40" w:rsidRPr="00544A40">
              <w:rPr>
                <w:rStyle w:val="Hyperlink"/>
                <w:rFonts w:ascii="Times New Roman" w:hAnsi="Times New Roman" w:cs="Times New Roman"/>
                <w:noProof/>
                <w:sz w:val="24"/>
                <w:szCs w:val="24"/>
                <w:lang w:val="en-SG"/>
              </w:rPr>
              <w:t>Identifying the systems that supports Holiday Inn’s quality processes and provide a critical understanding in meeting consumer requirements</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_Toc77070680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12</w:t>
            </w:r>
            <w:r w:rsidR="00682ADA" w:rsidRPr="00544A40">
              <w:rPr>
                <w:rFonts w:ascii="Times New Roman" w:hAnsi="Times New Roman" w:cs="Times New Roman"/>
                <w:noProof/>
                <w:webHidden/>
                <w:sz w:val="24"/>
                <w:szCs w:val="24"/>
              </w:rPr>
              <w:fldChar w:fldCharType="end"/>
            </w:r>
          </w:hyperlink>
        </w:p>
        <w:p w14:paraId="603CAE7A" w14:textId="77777777" w:rsidR="00544A40" w:rsidRPr="00544A40" w:rsidRDefault="00867912" w:rsidP="00544A4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070681" w:history="1">
            <w:r w:rsidR="00544A40" w:rsidRPr="00544A40">
              <w:rPr>
                <w:rStyle w:val="Hyperlink"/>
                <w:rFonts w:ascii="Times New Roman" w:hAnsi="Times New Roman" w:cs="Times New Roman"/>
                <w:noProof/>
                <w:sz w:val="24"/>
                <w:szCs w:val="24"/>
                <w:lang w:val="en-SG"/>
              </w:rPr>
              <w:t>Conclusion</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_Toc77070681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16</w:t>
            </w:r>
            <w:r w:rsidR="00682ADA" w:rsidRPr="00544A40">
              <w:rPr>
                <w:rFonts w:ascii="Times New Roman" w:hAnsi="Times New Roman" w:cs="Times New Roman"/>
                <w:noProof/>
                <w:webHidden/>
                <w:sz w:val="24"/>
                <w:szCs w:val="24"/>
              </w:rPr>
              <w:fldChar w:fldCharType="end"/>
            </w:r>
          </w:hyperlink>
        </w:p>
        <w:p w14:paraId="12FE5BC2" w14:textId="77777777" w:rsidR="00544A40" w:rsidRPr="00544A40" w:rsidRDefault="00867912" w:rsidP="00544A4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7070682" w:history="1">
            <w:r w:rsidR="00544A40" w:rsidRPr="00544A40">
              <w:rPr>
                <w:rStyle w:val="Hyperlink"/>
                <w:rFonts w:ascii="Times New Roman" w:hAnsi="Times New Roman" w:cs="Times New Roman"/>
                <w:noProof/>
                <w:sz w:val="24"/>
                <w:szCs w:val="24"/>
                <w:lang w:val="en-SG"/>
              </w:rPr>
              <w:t>References</w:t>
            </w:r>
            <w:r w:rsidR="00544A40" w:rsidRPr="00544A40">
              <w:rPr>
                <w:rFonts w:ascii="Times New Roman" w:hAnsi="Times New Roman" w:cs="Times New Roman"/>
                <w:noProof/>
                <w:webHidden/>
                <w:sz w:val="24"/>
                <w:szCs w:val="24"/>
              </w:rPr>
              <w:tab/>
            </w:r>
            <w:r w:rsidR="00682ADA" w:rsidRPr="00544A40">
              <w:rPr>
                <w:rFonts w:ascii="Times New Roman" w:hAnsi="Times New Roman" w:cs="Times New Roman"/>
                <w:noProof/>
                <w:webHidden/>
                <w:sz w:val="24"/>
                <w:szCs w:val="24"/>
              </w:rPr>
              <w:fldChar w:fldCharType="begin"/>
            </w:r>
            <w:r w:rsidR="00544A40" w:rsidRPr="00544A40">
              <w:rPr>
                <w:rFonts w:ascii="Times New Roman" w:hAnsi="Times New Roman" w:cs="Times New Roman"/>
                <w:noProof/>
                <w:webHidden/>
                <w:sz w:val="24"/>
                <w:szCs w:val="24"/>
              </w:rPr>
              <w:instrText xml:space="preserve"> PAGEREF _Toc77070682 \h </w:instrText>
            </w:r>
            <w:r w:rsidR="00682ADA" w:rsidRPr="00544A40">
              <w:rPr>
                <w:rFonts w:ascii="Times New Roman" w:hAnsi="Times New Roman" w:cs="Times New Roman"/>
                <w:noProof/>
                <w:webHidden/>
                <w:sz w:val="24"/>
                <w:szCs w:val="24"/>
              </w:rPr>
            </w:r>
            <w:r w:rsidR="00682ADA" w:rsidRPr="00544A40">
              <w:rPr>
                <w:rFonts w:ascii="Times New Roman" w:hAnsi="Times New Roman" w:cs="Times New Roman"/>
                <w:noProof/>
                <w:webHidden/>
                <w:sz w:val="24"/>
                <w:szCs w:val="24"/>
              </w:rPr>
              <w:fldChar w:fldCharType="separate"/>
            </w:r>
            <w:r w:rsidR="00544A40" w:rsidRPr="00544A40">
              <w:rPr>
                <w:rFonts w:ascii="Times New Roman" w:hAnsi="Times New Roman" w:cs="Times New Roman"/>
                <w:noProof/>
                <w:webHidden/>
                <w:sz w:val="24"/>
                <w:szCs w:val="24"/>
              </w:rPr>
              <w:t>18</w:t>
            </w:r>
            <w:r w:rsidR="00682ADA" w:rsidRPr="00544A40">
              <w:rPr>
                <w:rFonts w:ascii="Times New Roman" w:hAnsi="Times New Roman" w:cs="Times New Roman"/>
                <w:noProof/>
                <w:webHidden/>
                <w:sz w:val="24"/>
                <w:szCs w:val="24"/>
              </w:rPr>
              <w:fldChar w:fldCharType="end"/>
            </w:r>
          </w:hyperlink>
        </w:p>
        <w:p w14:paraId="4312E85C" w14:textId="77777777" w:rsidR="007A1AD1" w:rsidRDefault="00682ADA" w:rsidP="007A1AD1">
          <w:pPr>
            <w:spacing w:line="360" w:lineRule="auto"/>
            <w:jc w:val="both"/>
          </w:pPr>
          <w:r w:rsidRPr="007A1AD1">
            <w:rPr>
              <w:rFonts w:ascii="Times New Roman" w:hAnsi="Times New Roman" w:cs="Times New Roman"/>
              <w:b/>
              <w:bCs/>
              <w:noProof/>
              <w:sz w:val="24"/>
              <w:szCs w:val="24"/>
            </w:rPr>
            <w:fldChar w:fldCharType="end"/>
          </w:r>
        </w:p>
      </w:sdtContent>
    </w:sdt>
    <w:p w14:paraId="4768E4D1" w14:textId="77777777" w:rsidR="00E83A92" w:rsidRDefault="00E83A92" w:rsidP="007E2306">
      <w:pPr>
        <w:spacing w:line="360" w:lineRule="auto"/>
        <w:jc w:val="both"/>
        <w:rPr>
          <w:rFonts w:ascii="Times New Roman" w:hAnsi="Times New Roman" w:cs="Times New Roman"/>
          <w:sz w:val="24"/>
          <w:szCs w:val="24"/>
          <w:lang w:val="en-SG"/>
        </w:rPr>
      </w:pPr>
    </w:p>
    <w:p w14:paraId="1E1F0623" w14:textId="77777777" w:rsidR="00E83A92" w:rsidRDefault="00E83A92">
      <w:pPr>
        <w:rPr>
          <w:rFonts w:ascii="Times New Roman" w:hAnsi="Times New Roman" w:cs="Times New Roman"/>
          <w:sz w:val="24"/>
          <w:szCs w:val="24"/>
          <w:lang w:val="en-SG"/>
        </w:rPr>
      </w:pPr>
      <w:r>
        <w:rPr>
          <w:rFonts w:ascii="Times New Roman" w:hAnsi="Times New Roman" w:cs="Times New Roman"/>
          <w:sz w:val="24"/>
          <w:szCs w:val="24"/>
          <w:lang w:val="en-SG"/>
        </w:rPr>
        <w:br w:type="page"/>
      </w:r>
    </w:p>
    <w:p w14:paraId="273B28E2" w14:textId="77777777" w:rsidR="009E6C3C" w:rsidRDefault="006F6C33" w:rsidP="00E83A92">
      <w:pPr>
        <w:pStyle w:val="Heading1"/>
        <w:rPr>
          <w:lang w:val="en-SG"/>
        </w:rPr>
      </w:pPr>
      <w:bookmarkStart w:id="1" w:name="_Toc77070675"/>
      <w:r>
        <w:rPr>
          <w:lang w:val="en-SG"/>
        </w:rPr>
        <w:lastRenderedPageBreak/>
        <w:t>Introduction</w:t>
      </w:r>
      <w:bookmarkEnd w:id="1"/>
    </w:p>
    <w:p w14:paraId="239C3A79" w14:textId="77777777" w:rsidR="006F6C33" w:rsidRDefault="006F6C33" w:rsidP="007E2306">
      <w:pPr>
        <w:spacing w:line="360" w:lineRule="auto"/>
        <w:jc w:val="both"/>
        <w:rPr>
          <w:rFonts w:ascii="Times New Roman" w:hAnsi="Times New Roman" w:cs="Times New Roman"/>
          <w:sz w:val="24"/>
          <w:szCs w:val="24"/>
          <w:lang w:val="en-SG"/>
        </w:rPr>
      </w:pPr>
      <w:r w:rsidRPr="006F6C33">
        <w:rPr>
          <w:rFonts w:ascii="Times New Roman" w:hAnsi="Times New Roman" w:cs="Times New Roman"/>
          <w:sz w:val="24"/>
          <w:szCs w:val="24"/>
          <w:lang w:val="en-SG"/>
        </w:rPr>
        <w:t>Customer experience is defined as a customer's interaction with a company and its products and services. It is critical for customers to have a good and successful experience with the organization since this will aid in the development of solid relationships (</w:t>
      </w:r>
      <w:r w:rsidR="00DC6A3C" w:rsidRPr="00EA4E48">
        <w:rPr>
          <w:rFonts w:ascii="Times New Roman" w:eastAsia="Times New Roman" w:hAnsi="Times New Roman" w:cs="Times New Roman"/>
          <w:color w:val="000000"/>
          <w:sz w:val="24"/>
          <w:szCs w:val="24"/>
        </w:rPr>
        <w:t xml:space="preserve">Jain, </w:t>
      </w:r>
      <w:proofErr w:type="spellStart"/>
      <w:r w:rsidR="00DC6A3C" w:rsidRPr="00EA4E48">
        <w:rPr>
          <w:rFonts w:ascii="Times New Roman" w:eastAsia="Times New Roman" w:hAnsi="Times New Roman" w:cs="Times New Roman"/>
          <w:color w:val="000000"/>
          <w:sz w:val="24"/>
          <w:szCs w:val="24"/>
        </w:rPr>
        <w:t>Aagja</w:t>
      </w:r>
      <w:proofErr w:type="spellEnd"/>
      <w:r w:rsidR="00DC6A3C" w:rsidRPr="00EA4E48">
        <w:rPr>
          <w:rFonts w:ascii="Times New Roman" w:eastAsia="Times New Roman" w:hAnsi="Times New Roman" w:cs="Times New Roman"/>
          <w:color w:val="000000"/>
          <w:sz w:val="24"/>
          <w:szCs w:val="24"/>
        </w:rPr>
        <w:t xml:space="preserve"> and </w:t>
      </w:r>
      <w:proofErr w:type="spellStart"/>
      <w:r w:rsidR="00DC6A3C" w:rsidRPr="00EA4E48">
        <w:rPr>
          <w:rFonts w:ascii="Times New Roman" w:eastAsia="Times New Roman" w:hAnsi="Times New Roman" w:cs="Times New Roman"/>
          <w:color w:val="000000"/>
          <w:sz w:val="24"/>
          <w:szCs w:val="24"/>
        </w:rPr>
        <w:t>Bagdare</w:t>
      </w:r>
      <w:proofErr w:type="spellEnd"/>
      <w:r w:rsidR="00DC6A3C" w:rsidRPr="00EA4E48">
        <w:rPr>
          <w:rFonts w:ascii="Times New Roman" w:eastAsia="Times New Roman" w:hAnsi="Times New Roman" w:cs="Times New Roman"/>
          <w:color w:val="000000"/>
          <w:sz w:val="24"/>
          <w:szCs w:val="24"/>
        </w:rPr>
        <w:t>, 2017</w:t>
      </w:r>
      <w:r w:rsidRPr="006F6C33">
        <w:rPr>
          <w:rFonts w:ascii="Times New Roman" w:hAnsi="Times New Roman" w:cs="Times New Roman"/>
          <w:sz w:val="24"/>
          <w:szCs w:val="24"/>
          <w:lang w:val="en-SG"/>
        </w:rPr>
        <w:t xml:space="preserve">). Customers are seen as kings in </w:t>
      </w:r>
      <w:proofErr w:type="gramStart"/>
      <w:r w:rsidRPr="006F6C33">
        <w:rPr>
          <w:rFonts w:ascii="Times New Roman" w:hAnsi="Times New Roman" w:cs="Times New Roman"/>
          <w:sz w:val="24"/>
          <w:szCs w:val="24"/>
          <w:lang w:val="en-SG"/>
        </w:rPr>
        <w:t>business, since</w:t>
      </w:r>
      <w:proofErr w:type="gramEnd"/>
      <w:r w:rsidRPr="006F6C33">
        <w:rPr>
          <w:rFonts w:ascii="Times New Roman" w:hAnsi="Times New Roman" w:cs="Times New Roman"/>
          <w:sz w:val="24"/>
          <w:szCs w:val="24"/>
          <w:lang w:val="en-SG"/>
        </w:rPr>
        <w:t xml:space="preserve"> they have a direct effect on the organization's sales and earnings. It is a chance for businesses to improve and develop their customers' experiences, which will result in the achievement of specified goals. Organizations may improve and enhance customer experience in a variety of methods and approaches. It is critical for businesses to provide high-quality services to its consumers while also accommodating their needs and desires. This assists in fulfilling the organization's intended consumer expectation. Numerous variables all contribute to a significant effect on the client experience and expectation. To enhance the entire customer experience, businesses need have a firm grasp of the facts and figures around customer experience.</w:t>
      </w:r>
      <w:r>
        <w:rPr>
          <w:rFonts w:ascii="Times New Roman" w:hAnsi="Times New Roman" w:cs="Times New Roman"/>
          <w:sz w:val="24"/>
          <w:szCs w:val="24"/>
          <w:lang w:val="en-SG"/>
        </w:rPr>
        <w:t xml:space="preserve"> This report will be based on </w:t>
      </w:r>
      <w:r w:rsidR="00BF401C">
        <w:rPr>
          <w:rFonts w:ascii="Times New Roman" w:hAnsi="Times New Roman" w:cs="Times New Roman"/>
          <w:sz w:val="24"/>
          <w:szCs w:val="24"/>
          <w:lang w:val="en-SG"/>
        </w:rPr>
        <w:t xml:space="preserve">Holiday Inn organization </w:t>
      </w:r>
      <w:r>
        <w:rPr>
          <w:rFonts w:ascii="Times New Roman" w:hAnsi="Times New Roman" w:cs="Times New Roman"/>
          <w:sz w:val="24"/>
          <w:szCs w:val="24"/>
          <w:lang w:val="en-SG"/>
        </w:rPr>
        <w:t>a UK based</w:t>
      </w:r>
      <w:r w:rsidR="00BF401C">
        <w:rPr>
          <w:rFonts w:ascii="Times New Roman" w:hAnsi="Times New Roman" w:cs="Times New Roman"/>
          <w:sz w:val="24"/>
          <w:szCs w:val="24"/>
          <w:lang w:val="en-SG"/>
        </w:rPr>
        <w:t xml:space="preserve"> company who are operating their activities on hospitality sector</w:t>
      </w:r>
      <w:r>
        <w:rPr>
          <w:rFonts w:ascii="Times New Roman" w:hAnsi="Times New Roman" w:cs="Times New Roman"/>
          <w:sz w:val="24"/>
          <w:szCs w:val="24"/>
          <w:lang w:val="en-SG"/>
        </w:rPr>
        <w:t xml:space="preserve">. In this report the author will discuss about different theories of marketing. Then the author will analyse the factors that impact on </w:t>
      </w:r>
      <w:r w:rsidR="00BF401C">
        <w:rPr>
          <w:rFonts w:ascii="Times New Roman" w:hAnsi="Times New Roman" w:cs="Times New Roman"/>
          <w:sz w:val="24"/>
          <w:szCs w:val="24"/>
          <w:lang w:val="en-SG"/>
        </w:rPr>
        <w:t>Holiday Inn’s</w:t>
      </w:r>
      <w:r>
        <w:rPr>
          <w:rFonts w:ascii="Times New Roman" w:hAnsi="Times New Roman" w:cs="Times New Roman"/>
          <w:sz w:val="24"/>
          <w:szCs w:val="24"/>
          <w:lang w:val="en-SG"/>
        </w:rPr>
        <w:t xml:space="preserve"> quality systems and customer relationship in this ongoing Covid-19 pandemics. At the end of this report the author will identify </w:t>
      </w:r>
      <w:r w:rsidR="00BF401C">
        <w:rPr>
          <w:rFonts w:ascii="Times New Roman" w:hAnsi="Times New Roman" w:cs="Times New Roman"/>
          <w:sz w:val="24"/>
          <w:szCs w:val="24"/>
          <w:lang w:val="en-SG"/>
        </w:rPr>
        <w:t>support systems that ensure quality prosses and provide critical understanding which are related with CRM during this Covid-19 pandemic.</w:t>
      </w:r>
    </w:p>
    <w:p w14:paraId="3B7BFBAA" w14:textId="77777777" w:rsidR="00BF401C" w:rsidRDefault="00BF401C" w:rsidP="007E2306">
      <w:pPr>
        <w:spacing w:line="360" w:lineRule="auto"/>
        <w:jc w:val="both"/>
        <w:rPr>
          <w:rFonts w:ascii="Times New Roman" w:hAnsi="Times New Roman" w:cs="Times New Roman"/>
          <w:sz w:val="24"/>
          <w:szCs w:val="24"/>
          <w:lang w:val="en-SG"/>
        </w:rPr>
      </w:pPr>
    </w:p>
    <w:p w14:paraId="1E727C15" w14:textId="77777777" w:rsidR="00BF401C" w:rsidRDefault="00BF401C" w:rsidP="007E2306">
      <w:pPr>
        <w:spacing w:line="360" w:lineRule="auto"/>
        <w:jc w:val="both"/>
        <w:rPr>
          <w:rFonts w:ascii="Times New Roman" w:hAnsi="Times New Roman" w:cs="Times New Roman"/>
          <w:sz w:val="24"/>
          <w:szCs w:val="24"/>
          <w:lang w:val="en-SG"/>
        </w:rPr>
      </w:pPr>
    </w:p>
    <w:p w14:paraId="290EE482" w14:textId="77777777" w:rsidR="00BF401C" w:rsidRDefault="00BF401C" w:rsidP="007E2306">
      <w:pPr>
        <w:spacing w:line="360" w:lineRule="auto"/>
        <w:jc w:val="both"/>
        <w:rPr>
          <w:rFonts w:ascii="Times New Roman" w:hAnsi="Times New Roman" w:cs="Times New Roman"/>
          <w:sz w:val="24"/>
          <w:szCs w:val="24"/>
          <w:lang w:val="en-SG"/>
        </w:rPr>
      </w:pPr>
    </w:p>
    <w:p w14:paraId="3B610F84" w14:textId="77777777" w:rsidR="00BF401C" w:rsidRDefault="00BF401C" w:rsidP="007E2306">
      <w:pPr>
        <w:spacing w:line="360" w:lineRule="auto"/>
        <w:jc w:val="both"/>
        <w:rPr>
          <w:rFonts w:ascii="Times New Roman" w:hAnsi="Times New Roman" w:cs="Times New Roman"/>
          <w:sz w:val="24"/>
          <w:szCs w:val="24"/>
          <w:lang w:val="en-SG"/>
        </w:rPr>
      </w:pPr>
    </w:p>
    <w:p w14:paraId="159D0EF3" w14:textId="77777777" w:rsidR="00BF401C" w:rsidRDefault="00BF401C" w:rsidP="007E2306">
      <w:pPr>
        <w:spacing w:line="360" w:lineRule="auto"/>
        <w:jc w:val="both"/>
        <w:rPr>
          <w:rFonts w:ascii="Times New Roman" w:hAnsi="Times New Roman" w:cs="Times New Roman"/>
          <w:sz w:val="24"/>
          <w:szCs w:val="24"/>
          <w:lang w:val="en-SG"/>
        </w:rPr>
      </w:pPr>
    </w:p>
    <w:p w14:paraId="45534B81" w14:textId="77777777" w:rsidR="00BF401C" w:rsidRDefault="00BF401C" w:rsidP="007E2306">
      <w:pPr>
        <w:spacing w:line="360" w:lineRule="auto"/>
        <w:jc w:val="both"/>
        <w:rPr>
          <w:rFonts w:ascii="Times New Roman" w:hAnsi="Times New Roman" w:cs="Times New Roman"/>
          <w:sz w:val="24"/>
          <w:szCs w:val="24"/>
          <w:lang w:val="en-SG"/>
        </w:rPr>
      </w:pPr>
    </w:p>
    <w:p w14:paraId="27847BCA" w14:textId="77777777" w:rsidR="00BF401C" w:rsidRDefault="00BF401C" w:rsidP="007E2306">
      <w:pPr>
        <w:spacing w:line="360" w:lineRule="auto"/>
        <w:jc w:val="both"/>
        <w:rPr>
          <w:rFonts w:ascii="Times New Roman" w:hAnsi="Times New Roman" w:cs="Times New Roman"/>
          <w:sz w:val="24"/>
          <w:szCs w:val="24"/>
          <w:lang w:val="en-SG"/>
        </w:rPr>
      </w:pPr>
    </w:p>
    <w:p w14:paraId="208DCBC0" w14:textId="77777777" w:rsidR="00BF401C" w:rsidRDefault="00BF401C" w:rsidP="007E2306">
      <w:pPr>
        <w:spacing w:line="360" w:lineRule="auto"/>
        <w:jc w:val="both"/>
        <w:rPr>
          <w:rFonts w:ascii="Times New Roman" w:hAnsi="Times New Roman" w:cs="Times New Roman"/>
          <w:sz w:val="24"/>
          <w:szCs w:val="24"/>
          <w:lang w:val="en-SG"/>
        </w:rPr>
      </w:pPr>
    </w:p>
    <w:p w14:paraId="7ACE56A5" w14:textId="77777777" w:rsidR="00BF401C" w:rsidRDefault="00BF401C" w:rsidP="00E83A92">
      <w:pPr>
        <w:pStyle w:val="Heading2"/>
        <w:rPr>
          <w:lang w:val="en-SG"/>
        </w:rPr>
      </w:pPr>
      <w:bookmarkStart w:id="2" w:name="_Toc77070676"/>
      <w:r>
        <w:rPr>
          <w:lang w:val="en-SG"/>
        </w:rPr>
        <w:lastRenderedPageBreak/>
        <w:t>Overview of Selected organization</w:t>
      </w:r>
      <w:bookmarkEnd w:id="2"/>
    </w:p>
    <w:p w14:paraId="58DEE63C" w14:textId="77777777" w:rsidR="00BF401C" w:rsidRDefault="00BF401C" w:rsidP="00BF401C">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This report will be based on Holiday Inn organization a UK based company who are operating their activities on hospitality sector. </w:t>
      </w:r>
      <w:r w:rsidRPr="00BF401C">
        <w:rPr>
          <w:rFonts w:ascii="Times New Roman" w:hAnsi="Times New Roman" w:cs="Times New Roman"/>
          <w:sz w:val="24"/>
          <w:szCs w:val="24"/>
          <w:lang w:val="en-SG"/>
        </w:rPr>
        <w:t xml:space="preserve">This is a big brand hotel with services and goods available in a variety of market segments. In 1952, </w:t>
      </w:r>
      <w:proofErr w:type="spellStart"/>
      <w:r w:rsidRPr="00BF401C">
        <w:rPr>
          <w:rFonts w:ascii="Times New Roman" w:hAnsi="Times New Roman" w:cs="Times New Roman"/>
          <w:sz w:val="24"/>
          <w:szCs w:val="24"/>
          <w:lang w:val="en-SG"/>
        </w:rPr>
        <w:t>Kemmons</w:t>
      </w:r>
      <w:proofErr w:type="spellEnd"/>
      <w:r w:rsidRPr="00BF401C">
        <w:rPr>
          <w:rFonts w:ascii="Times New Roman" w:hAnsi="Times New Roman" w:cs="Times New Roman"/>
          <w:sz w:val="24"/>
          <w:szCs w:val="24"/>
          <w:lang w:val="en-SG"/>
        </w:rPr>
        <w:t xml:space="preserve"> Wilson established the Holiday Inn organization. Holiday Inn is a very well brand with locations worldwide and its headquarters in Denham, United Kingdom. The Holiday Inn chain is a part of the InterContinental Hotels </w:t>
      </w:r>
      <w:proofErr w:type="spellStart"/>
      <w:r w:rsidRPr="00BF401C">
        <w:rPr>
          <w:rFonts w:ascii="Times New Roman" w:hAnsi="Times New Roman" w:cs="Times New Roman"/>
          <w:sz w:val="24"/>
          <w:szCs w:val="24"/>
          <w:lang w:val="en-SG"/>
        </w:rPr>
        <w:t>Group.This</w:t>
      </w:r>
      <w:proofErr w:type="spellEnd"/>
      <w:r w:rsidRPr="00BF401C">
        <w:rPr>
          <w:rFonts w:ascii="Times New Roman" w:hAnsi="Times New Roman" w:cs="Times New Roman"/>
          <w:sz w:val="24"/>
          <w:szCs w:val="24"/>
          <w:lang w:val="en-SG"/>
        </w:rPr>
        <w:t xml:space="preserve"> grade of service is the most recognized. There are two different kinds of plaza hotels: high-rise hotels with full service and low-rise hotels with full service. Additionally, the former featured many high-rises with circular, central-core structure, which are immediately identifiable as 1970s architecture. Both hotels include a restaurant, swimming pools in most sites, room service, a fitness centre, and practical but pleasant accommodations.</w:t>
      </w:r>
    </w:p>
    <w:p w14:paraId="7A337405" w14:textId="77777777" w:rsidR="00C02645" w:rsidRDefault="00C02645" w:rsidP="00544A40">
      <w:pPr>
        <w:pStyle w:val="Heading2"/>
        <w:rPr>
          <w:lang w:val="en-SG"/>
        </w:rPr>
      </w:pPr>
      <w:bookmarkStart w:id="3" w:name="_Toc77070677"/>
      <w:r>
        <w:rPr>
          <w:lang w:val="en-SG"/>
        </w:rPr>
        <w:t>Customer value</w:t>
      </w:r>
      <w:bookmarkEnd w:id="3"/>
    </w:p>
    <w:p w14:paraId="22F6D70F" w14:textId="77777777" w:rsidR="00C02645" w:rsidRPr="00C02645" w:rsidRDefault="00C02645" w:rsidP="00C02645">
      <w:pPr>
        <w:spacing w:line="360" w:lineRule="auto"/>
        <w:jc w:val="both"/>
        <w:rPr>
          <w:rFonts w:ascii="Times New Roman" w:hAnsi="Times New Roman" w:cs="Times New Roman"/>
          <w:sz w:val="24"/>
          <w:szCs w:val="24"/>
          <w:lang w:val="en-SG"/>
        </w:rPr>
      </w:pPr>
      <w:r w:rsidRPr="00C02645">
        <w:rPr>
          <w:rFonts w:ascii="Times New Roman" w:hAnsi="Times New Roman" w:cs="Times New Roman"/>
          <w:sz w:val="24"/>
          <w:szCs w:val="24"/>
          <w:lang w:val="en-SG"/>
        </w:rPr>
        <w:t>The value of a product or service is measured by the client and compared to its potential alternatives. This decides if the consumer thinks that the price he has paid for the product/service was worth enough.</w:t>
      </w:r>
    </w:p>
    <w:p w14:paraId="72A51C02" w14:textId="77777777" w:rsidR="00C02645" w:rsidRPr="00C02645" w:rsidRDefault="00C02645" w:rsidP="00C02645">
      <w:pPr>
        <w:spacing w:line="360" w:lineRule="auto"/>
        <w:jc w:val="both"/>
        <w:rPr>
          <w:rFonts w:ascii="Times New Roman" w:hAnsi="Times New Roman" w:cs="Times New Roman"/>
          <w:sz w:val="24"/>
          <w:szCs w:val="24"/>
          <w:lang w:val="en-SG"/>
        </w:rPr>
      </w:pPr>
      <w:r w:rsidRPr="00C02645">
        <w:rPr>
          <w:rFonts w:ascii="Times New Roman" w:hAnsi="Times New Roman" w:cs="Times New Roman"/>
          <w:sz w:val="24"/>
          <w:szCs w:val="24"/>
          <w:lang w:val="en-SG"/>
        </w:rPr>
        <w:t xml:space="preserve">Customer value is lowered to dollars and cents for certain companies. It is still essential to remember that consumers offer your business more than simply the price tag. Time, </w:t>
      </w:r>
      <w:proofErr w:type="gramStart"/>
      <w:r w:rsidRPr="00C02645">
        <w:rPr>
          <w:rFonts w:ascii="Times New Roman" w:hAnsi="Times New Roman" w:cs="Times New Roman"/>
          <w:sz w:val="24"/>
          <w:szCs w:val="24"/>
          <w:lang w:val="en-SG"/>
        </w:rPr>
        <w:t>energy</w:t>
      </w:r>
      <w:proofErr w:type="gramEnd"/>
      <w:r w:rsidRPr="00C02645">
        <w:rPr>
          <w:rFonts w:ascii="Times New Roman" w:hAnsi="Times New Roman" w:cs="Times New Roman"/>
          <w:sz w:val="24"/>
          <w:szCs w:val="24"/>
          <w:lang w:val="en-SG"/>
        </w:rPr>
        <w:t xml:space="preserve"> and emotional expenses are also included in the pricing decisions, and consumers evaluate these.</w:t>
      </w:r>
    </w:p>
    <w:p w14:paraId="43307675" w14:textId="77777777" w:rsidR="00C02645" w:rsidRPr="00C02645" w:rsidRDefault="00C02645" w:rsidP="00C02645">
      <w:pPr>
        <w:spacing w:line="360" w:lineRule="auto"/>
        <w:jc w:val="both"/>
        <w:rPr>
          <w:rFonts w:ascii="Times New Roman" w:hAnsi="Times New Roman" w:cs="Times New Roman"/>
          <w:sz w:val="24"/>
          <w:szCs w:val="24"/>
          <w:lang w:val="en-SG"/>
        </w:rPr>
      </w:pPr>
      <w:r w:rsidRPr="00C02645">
        <w:rPr>
          <w:rFonts w:ascii="Times New Roman" w:hAnsi="Times New Roman" w:cs="Times New Roman"/>
          <w:sz w:val="24"/>
          <w:szCs w:val="24"/>
          <w:lang w:val="en-SG"/>
        </w:rPr>
        <w:t>Similarly, various kinds of advantages affect the choices of customers. Some instances include physical advantages—as well as pictorial benefits—for example, how having this goods or service changes one's social standing in the eyes of one's peers and co-workers.</w:t>
      </w:r>
    </w:p>
    <w:p w14:paraId="353D388D" w14:textId="77777777" w:rsidR="00C02645" w:rsidRDefault="00C02645" w:rsidP="00C02645">
      <w:pPr>
        <w:spacing w:line="360" w:lineRule="auto"/>
        <w:jc w:val="both"/>
        <w:rPr>
          <w:rFonts w:ascii="Times New Roman" w:hAnsi="Times New Roman" w:cs="Times New Roman"/>
          <w:sz w:val="24"/>
          <w:szCs w:val="24"/>
          <w:lang w:val="en-SG"/>
        </w:rPr>
      </w:pPr>
      <w:r w:rsidRPr="00C02645">
        <w:rPr>
          <w:rFonts w:ascii="Times New Roman" w:hAnsi="Times New Roman" w:cs="Times New Roman"/>
          <w:sz w:val="24"/>
          <w:szCs w:val="24"/>
          <w:lang w:val="en-SG"/>
        </w:rPr>
        <w:t xml:space="preserve">To evaluate the worth of our customers, these various expenses and advantages need to be recognized first. The graph below may assist </w:t>
      </w:r>
      <w:r w:rsidR="007B2759">
        <w:rPr>
          <w:rFonts w:ascii="Times New Roman" w:hAnsi="Times New Roman" w:cs="Times New Roman"/>
          <w:sz w:val="24"/>
          <w:szCs w:val="24"/>
          <w:lang w:val="en-SG"/>
        </w:rPr>
        <w:t>Holiday Inn</w:t>
      </w:r>
      <w:r w:rsidRPr="00C02645">
        <w:rPr>
          <w:rFonts w:ascii="Times New Roman" w:hAnsi="Times New Roman" w:cs="Times New Roman"/>
          <w:sz w:val="24"/>
          <w:szCs w:val="24"/>
          <w:lang w:val="en-SG"/>
        </w:rPr>
        <w:t xml:space="preserve"> to summarize the elements that</w:t>
      </w:r>
      <w:r w:rsidR="007B2759">
        <w:rPr>
          <w:rFonts w:ascii="Times New Roman" w:hAnsi="Times New Roman" w:cs="Times New Roman"/>
          <w:sz w:val="24"/>
          <w:szCs w:val="24"/>
          <w:lang w:val="en-SG"/>
        </w:rPr>
        <w:t xml:space="preserve"> they</w:t>
      </w:r>
      <w:r w:rsidRPr="00C02645">
        <w:rPr>
          <w:rFonts w:ascii="Times New Roman" w:hAnsi="Times New Roman" w:cs="Times New Roman"/>
          <w:sz w:val="24"/>
          <w:szCs w:val="24"/>
          <w:lang w:val="en-SG"/>
        </w:rPr>
        <w:t xml:space="preserve"> should consider in the customer value calculation.</w:t>
      </w:r>
    </w:p>
    <w:p w14:paraId="08AF4F18" w14:textId="77777777" w:rsidR="00AC073D" w:rsidRDefault="00AC073D" w:rsidP="00C02645">
      <w:pPr>
        <w:spacing w:line="360" w:lineRule="auto"/>
        <w:jc w:val="both"/>
        <w:rPr>
          <w:rFonts w:ascii="Times New Roman" w:hAnsi="Times New Roman" w:cs="Times New Roman"/>
          <w:sz w:val="24"/>
          <w:szCs w:val="24"/>
          <w:lang w:val="en-SG"/>
        </w:rPr>
      </w:pPr>
      <w:r w:rsidRPr="00AC073D">
        <w:rPr>
          <w:rFonts w:ascii="Times New Roman" w:hAnsi="Times New Roman" w:cs="Times New Roman"/>
          <w:sz w:val="24"/>
          <w:szCs w:val="24"/>
          <w:lang w:val="en-SG"/>
        </w:rPr>
        <w:t xml:space="preserve">Consumer understanding, service and technology are the three main elements affecting contemporary customer happiness. By using these elements, </w:t>
      </w:r>
      <w:r w:rsidR="007B2759">
        <w:rPr>
          <w:rFonts w:ascii="Times New Roman" w:hAnsi="Times New Roman" w:cs="Times New Roman"/>
          <w:sz w:val="24"/>
          <w:szCs w:val="24"/>
          <w:lang w:val="en-SG"/>
        </w:rPr>
        <w:t xml:space="preserve">Holiday Inn </w:t>
      </w:r>
      <w:r w:rsidRPr="00AC073D">
        <w:rPr>
          <w:rFonts w:ascii="Times New Roman" w:hAnsi="Times New Roman" w:cs="Times New Roman"/>
          <w:sz w:val="24"/>
          <w:szCs w:val="24"/>
          <w:lang w:val="en-SG"/>
        </w:rPr>
        <w:t>can offer customer experiences and genuine customer loyalty.</w:t>
      </w:r>
    </w:p>
    <w:p w14:paraId="487A0557" w14:textId="77777777" w:rsidR="00C02645" w:rsidRDefault="00C02645" w:rsidP="00C02645">
      <w:pPr>
        <w:spacing w:line="360" w:lineRule="auto"/>
        <w:jc w:val="center"/>
      </w:pPr>
      <w:r w:rsidRPr="00C02645">
        <w:rPr>
          <w:noProof/>
        </w:rPr>
        <w:lastRenderedPageBreak/>
        <w:drawing>
          <wp:inline distT="0" distB="0" distL="0" distR="0" wp14:anchorId="6813E193" wp14:editId="5DC1A1D6">
            <wp:extent cx="2852141" cy="3314700"/>
            <wp:effectExtent l="0" t="0" r="5715" b="0"/>
            <wp:docPr id="4" name="Picture 4"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calendar&#10;&#10;Description automatically generated"/>
                    <pic:cNvPicPr/>
                  </pic:nvPicPr>
                  <pic:blipFill>
                    <a:blip r:embed="rId8"/>
                    <a:stretch>
                      <a:fillRect/>
                    </a:stretch>
                  </pic:blipFill>
                  <pic:spPr>
                    <a:xfrm>
                      <a:off x="0" y="0"/>
                      <a:ext cx="2858587" cy="3322191"/>
                    </a:xfrm>
                    <a:prstGeom prst="rect">
                      <a:avLst/>
                    </a:prstGeom>
                  </pic:spPr>
                </pic:pic>
              </a:graphicData>
            </a:graphic>
          </wp:inline>
        </w:drawing>
      </w:r>
    </w:p>
    <w:p w14:paraId="0C2BA83C" w14:textId="77777777" w:rsidR="007B2759" w:rsidRPr="007B2759" w:rsidRDefault="007B2759" w:rsidP="007B2759">
      <w:p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 xml:space="preserve">In </w:t>
      </w:r>
      <w:r>
        <w:rPr>
          <w:rFonts w:ascii="Times New Roman" w:hAnsi="Times New Roman" w:cs="Times New Roman"/>
          <w:sz w:val="24"/>
          <w:szCs w:val="24"/>
        </w:rPr>
        <w:t>recent time due to Covid-19 pandemics</w:t>
      </w:r>
      <w:r w:rsidRPr="007B2759">
        <w:rPr>
          <w:rFonts w:ascii="Times New Roman" w:hAnsi="Times New Roman" w:cs="Times New Roman"/>
          <w:sz w:val="24"/>
          <w:szCs w:val="24"/>
        </w:rPr>
        <w:t xml:space="preserve">, </w:t>
      </w:r>
      <w:r>
        <w:rPr>
          <w:rFonts w:ascii="Times New Roman" w:hAnsi="Times New Roman" w:cs="Times New Roman"/>
          <w:sz w:val="24"/>
          <w:szCs w:val="24"/>
          <w:lang w:val="en-SG"/>
        </w:rPr>
        <w:t xml:space="preserve">Holiday Inn </w:t>
      </w:r>
      <w:r w:rsidRPr="007B2759">
        <w:rPr>
          <w:rFonts w:ascii="Times New Roman" w:hAnsi="Times New Roman" w:cs="Times New Roman"/>
          <w:sz w:val="24"/>
          <w:szCs w:val="24"/>
        </w:rPr>
        <w:t>established certain values Some of them had been:</w:t>
      </w:r>
    </w:p>
    <w:p w14:paraId="01E1C02C" w14:textId="77777777" w:rsidR="007B2759" w:rsidRDefault="007B2759" w:rsidP="007B2759">
      <w:pPr>
        <w:pStyle w:val="ListParagraph"/>
        <w:numPr>
          <w:ilvl w:val="0"/>
          <w:numId w:val="4"/>
        </w:num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For consumers nobody tries harder.</w:t>
      </w:r>
    </w:p>
    <w:p w14:paraId="4C95F834" w14:textId="77777777" w:rsidR="007B2759" w:rsidRPr="007B2759" w:rsidRDefault="007B2759" w:rsidP="007B275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Ensure clients health and safety.</w:t>
      </w:r>
    </w:p>
    <w:p w14:paraId="305FC0C8" w14:textId="77777777" w:rsidR="007B2759" w:rsidRPr="007B2759" w:rsidRDefault="007B2759" w:rsidP="007B2759">
      <w:pPr>
        <w:pStyle w:val="ListParagraph"/>
        <w:numPr>
          <w:ilvl w:val="0"/>
          <w:numId w:val="4"/>
        </w:num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Better than anyone, understand consumers.</w:t>
      </w:r>
    </w:p>
    <w:p w14:paraId="6473739F" w14:textId="77777777" w:rsidR="007B2759" w:rsidRPr="007B2759" w:rsidRDefault="007B2759" w:rsidP="007B2759">
      <w:pPr>
        <w:pStyle w:val="ListParagraph"/>
        <w:numPr>
          <w:ilvl w:val="0"/>
          <w:numId w:val="4"/>
        </w:num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Be dynamic, creative and client first.</w:t>
      </w:r>
    </w:p>
    <w:p w14:paraId="3C279917" w14:textId="77777777" w:rsidR="007B2759" w:rsidRPr="007B2759" w:rsidRDefault="007B2759" w:rsidP="007B2759">
      <w:pPr>
        <w:pStyle w:val="ListParagraph"/>
        <w:numPr>
          <w:ilvl w:val="0"/>
          <w:numId w:val="4"/>
        </w:num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Use our capabilities to provide our clients with unmatched value.</w:t>
      </w:r>
    </w:p>
    <w:p w14:paraId="5628EAA2" w14:textId="77777777" w:rsidR="007B2759" w:rsidRPr="007B2759" w:rsidRDefault="007B2759" w:rsidP="007B2759">
      <w:pPr>
        <w:pStyle w:val="ListParagraph"/>
        <w:numPr>
          <w:ilvl w:val="0"/>
          <w:numId w:val="4"/>
        </w:numPr>
        <w:spacing w:line="360" w:lineRule="auto"/>
        <w:jc w:val="both"/>
        <w:rPr>
          <w:rFonts w:ascii="Times New Roman" w:hAnsi="Times New Roman" w:cs="Times New Roman"/>
          <w:sz w:val="24"/>
          <w:szCs w:val="24"/>
        </w:rPr>
      </w:pPr>
      <w:r w:rsidRPr="007B2759">
        <w:rPr>
          <w:rFonts w:ascii="Times New Roman" w:hAnsi="Times New Roman" w:cs="Times New Roman"/>
          <w:sz w:val="24"/>
          <w:szCs w:val="24"/>
        </w:rPr>
        <w:t xml:space="preserve">Treat others to way they treat </w:t>
      </w:r>
      <w:proofErr w:type="gramStart"/>
      <w:r w:rsidRPr="007B2759">
        <w:rPr>
          <w:rFonts w:ascii="Times New Roman" w:hAnsi="Times New Roman" w:cs="Times New Roman"/>
          <w:sz w:val="24"/>
          <w:szCs w:val="24"/>
        </w:rPr>
        <w:t>us .</w:t>
      </w:r>
      <w:proofErr w:type="gramEnd"/>
    </w:p>
    <w:p w14:paraId="7ABE3C8A" w14:textId="77777777" w:rsidR="00BF401C" w:rsidRDefault="00BF401C" w:rsidP="00E83A92">
      <w:pPr>
        <w:pStyle w:val="Heading2"/>
        <w:rPr>
          <w:lang w:val="en-SG"/>
        </w:rPr>
      </w:pPr>
      <w:bookmarkStart w:id="4" w:name="_Toc77070678"/>
      <w:r>
        <w:rPr>
          <w:lang w:val="en-SG"/>
        </w:rPr>
        <w:t>Introduction of different marketing theory</w:t>
      </w:r>
      <w:bookmarkEnd w:id="4"/>
    </w:p>
    <w:p w14:paraId="6F25655A" w14:textId="77777777" w:rsidR="00BF401C" w:rsidRDefault="00BF401C" w:rsidP="00BF401C">
      <w:pPr>
        <w:spacing w:line="360" w:lineRule="auto"/>
        <w:jc w:val="both"/>
        <w:rPr>
          <w:rFonts w:ascii="Times New Roman" w:hAnsi="Times New Roman" w:cs="Times New Roman"/>
          <w:sz w:val="24"/>
          <w:szCs w:val="24"/>
          <w:lang w:val="en-SG"/>
        </w:rPr>
      </w:pPr>
      <w:r w:rsidRPr="00BF401C">
        <w:rPr>
          <w:rFonts w:ascii="Times New Roman" w:hAnsi="Times New Roman" w:cs="Times New Roman"/>
          <w:sz w:val="24"/>
          <w:szCs w:val="24"/>
          <w:lang w:val="en-SG"/>
        </w:rPr>
        <w:t xml:space="preserve">Marketing is more of a scientific than its more creative cousins – advertising, public relations, and promotions – but, notwithstanding its focus on research and figure crunching, marketing still depends on a company's best estimates about how to use the market knowledge / analysis it </w:t>
      </w:r>
      <w:proofErr w:type="gramStart"/>
      <w:r w:rsidRPr="00BF401C">
        <w:rPr>
          <w:rFonts w:ascii="Times New Roman" w:hAnsi="Times New Roman" w:cs="Times New Roman"/>
          <w:sz w:val="24"/>
          <w:szCs w:val="24"/>
          <w:lang w:val="en-SG"/>
        </w:rPr>
        <w:t>produces</w:t>
      </w:r>
      <w:r w:rsidR="00DC6A3C">
        <w:rPr>
          <w:rFonts w:ascii="Times New Roman" w:eastAsia="Times New Roman" w:hAnsi="Times New Roman" w:cs="Times New Roman"/>
          <w:color w:val="000000"/>
          <w:sz w:val="24"/>
          <w:szCs w:val="24"/>
        </w:rPr>
        <w:t>(</w:t>
      </w:r>
      <w:proofErr w:type="gramEnd"/>
      <w:r w:rsidR="00DC6A3C" w:rsidRPr="00EA4E48">
        <w:rPr>
          <w:rFonts w:ascii="Times New Roman" w:eastAsia="Times New Roman" w:hAnsi="Times New Roman" w:cs="Times New Roman"/>
          <w:color w:val="000000"/>
          <w:sz w:val="24"/>
          <w:szCs w:val="24"/>
        </w:rPr>
        <w:t>Saunders and de Beer, 2020</w:t>
      </w:r>
      <w:r w:rsidR="00DC6A3C">
        <w:rPr>
          <w:rFonts w:ascii="Times New Roman" w:eastAsia="Times New Roman" w:hAnsi="Times New Roman" w:cs="Times New Roman"/>
          <w:color w:val="000000"/>
          <w:sz w:val="24"/>
          <w:szCs w:val="24"/>
        </w:rPr>
        <w:t>)</w:t>
      </w:r>
      <w:r w:rsidRPr="00BF401C">
        <w:rPr>
          <w:rFonts w:ascii="Times New Roman" w:hAnsi="Times New Roman" w:cs="Times New Roman"/>
          <w:sz w:val="24"/>
          <w:szCs w:val="24"/>
          <w:lang w:val="en-SG"/>
        </w:rPr>
        <w:t xml:space="preserve">. Understanding some fundamental marketing concepts can assist </w:t>
      </w:r>
      <w:r>
        <w:rPr>
          <w:rFonts w:ascii="Times New Roman" w:hAnsi="Times New Roman" w:cs="Times New Roman"/>
          <w:sz w:val="24"/>
          <w:szCs w:val="24"/>
          <w:lang w:val="en-SG"/>
        </w:rPr>
        <w:t>a</w:t>
      </w:r>
      <w:r w:rsidRPr="00BF401C">
        <w:rPr>
          <w:rFonts w:ascii="Times New Roman" w:hAnsi="Times New Roman" w:cs="Times New Roman"/>
          <w:sz w:val="24"/>
          <w:szCs w:val="24"/>
          <w:lang w:val="en-SG"/>
        </w:rPr>
        <w:t xml:space="preserve"> small company in making more informed business </w:t>
      </w:r>
      <w:proofErr w:type="spellStart"/>
      <w:proofErr w:type="gramStart"/>
      <w:r w:rsidRPr="00BF401C">
        <w:rPr>
          <w:rFonts w:ascii="Times New Roman" w:hAnsi="Times New Roman" w:cs="Times New Roman"/>
          <w:sz w:val="24"/>
          <w:szCs w:val="24"/>
          <w:lang w:val="en-SG"/>
        </w:rPr>
        <w:t>choices.</w:t>
      </w:r>
      <w:r w:rsidR="00781EDD" w:rsidRPr="00781EDD">
        <w:rPr>
          <w:rFonts w:ascii="Times New Roman" w:hAnsi="Times New Roman" w:cs="Times New Roman"/>
          <w:sz w:val="24"/>
          <w:szCs w:val="24"/>
          <w:lang w:val="en-SG"/>
        </w:rPr>
        <w:t>Marketing</w:t>
      </w:r>
      <w:proofErr w:type="spellEnd"/>
      <w:proofErr w:type="gramEnd"/>
      <w:r w:rsidR="00781EDD" w:rsidRPr="00781EDD">
        <w:rPr>
          <w:rFonts w:ascii="Times New Roman" w:hAnsi="Times New Roman" w:cs="Times New Roman"/>
          <w:sz w:val="24"/>
          <w:szCs w:val="24"/>
          <w:lang w:val="en-SG"/>
        </w:rPr>
        <w:t xml:space="preserve"> is the process of gathering and </w:t>
      </w:r>
      <w:r w:rsidR="00DC6A3C" w:rsidRPr="00781EDD">
        <w:rPr>
          <w:rFonts w:ascii="Times New Roman" w:hAnsi="Times New Roman" w:cs="Times New Roman"/>
          <w:sz w:val="24"/>
          <w:szCs w:val="24"/>
          <w:lang w:val="en-SG"/>
        </w:rPr>
        <w:t>analysing</w:t>
      </w:r>
      <w:r w:rsidR="00781EDD" w:rsidRPr="00781EDD">
        <w:rPr>
          <w:rFonts w:ascii="Times New Roman" w:hAnsi="Times New Roman" w:cs="Times New Roman"/>
          <w:sz w:val="24"/>
          <w:szCs w:val="24"/>
          <w:lang w:val="en-SG"/>
        </w:rPr>
        <w:t xml:space="preserve"> data in order to assist businesses in selling their goods. This data enables businesses to develop new goods or modify current ones, establish pricing, choose </w:t>
      </w:r>
      <w:r w:rsidR="00781EDD" w:rsidRPr="00781EDD">
        <w:rPr>
          <w:rFonts w:ascii="Times New Roman" w:hAnsi="Times New Roman" w:cs="Times New Roman"/>
          <w:sz w:val="24"/>
          <w:szCs w:val="24"/>
          <w:lang w:val="en-SG"/>
        </w:rPr>
        <w:lastRenderedPageBreak/>
        <w:t>distribution channels, and establish a brand or image in the marketplace. Customers' demographics, sales figures, competition information, and industry statistics are all examples of data that businesses utilize in marketing.</w:t>
      </w:r>
    </w:p>
    <w:p w14:paraId="08AE2B34" w14:textId="77777777" w:rsidR="00781EDD" w:rsidRDefault="00781EDD" w:rsidP="00BF401C">
      <w:pPr>
        <w:spacing w:line="360" w:lineRule="auto"/>
        <w:jc w:val="both"/>
        <w:rPr>
          <w:rFonts w:ascii="Times New Roman" w:hAnsi="Times New Roman" w:cs="Times New Roman"/>
          <w:sz w:val="24"/>
          <w:szCs w:val="24"/>
          <w:lang w:val="en-SG"/>
        </w:rPr>
      </w:pPr>
      <w:r w:rsidRPr="00781EDD">
        <w:rPr>
          <w:rFonts w:ascii="Times New Roman" w:hAnsi="Times New Roman" w:cs="Times New Roman"/>
          <w:sz w:val="24"/>
          <w:szCs w:val="24"/>
          <w:lang w:val="en-SG"/>
        </w:rPr>
        <w:t xml:space="preserve">To optimize sales, a company's goods or services must be positioned in the marketplace in such a manner that customers think they need a certain product or service or that the product or service they require offers a specific </w:t>
      </w:r>
      <w:proofErr w:type="gramStart"/>
      <w:r w:rsidRPr="00781EDD">
        <w:rPr>
          <w:rFonts w:ascii="Times New Roman" w:hAnsi="Times New Roman" w:cs="Times New Roman"/>
          <w:sz w:val="24"/>
          <w:szCs w:val="24"/>
          <w:lang w:val="en-SG"/>
        </w:rPr>
        <w:t>advantage</w:t>
      </w:r>
      <w:r w:rsidR="00DC6A3C">
        <w:rPr>
          <w:rFonts w:ascii="Times New Roman" w:eastAsia="Times New Roman" w:hAnsi="Times New Roman" w:cs="Times New Roman"/>
          <w:color w:val="000000"/>
          <w:sz w:val="24"/>
          <w:szCs w:val="24"/>
        </w:rPr>
        <w:t>(</w:t>
      </w:r>
      <w:proofErr w:type="gramEnd"/>
      <w:r w:rsidR="00DC6A3C" w:rsidRPr="00EA4E48">
        <w:rPr>
          <w:rFonts w:ascii="Times New Roman" w:eastAsia="Times New Roman" w:hAnsi="Times New Roman" w:cs="Times New Roman"/>
          <w:color w:val="000000"/>
          <w:sz w:val="24"/>
          <w:szCs w:val="24"/>
        </w:rPr>
        <w:t>Saraswat, 2020</w:t>
      </w:r>
      <w:r w:rsidR="00DC6A3C">
        <w:rPr>
          <w:rFonts w:ascii="Times New Roman" w:eastAsia="Times New Roman" w:hAnsi="Times New Roman" w:cs="Times New Roman"/>
          <w:color w:val="000000"/>
          <w:sz w:val="24"/>
          <w:szCs w:val="24"/>
        </w:rPr>
        <w:t>)</w:t>
      </w:r>
      <w:r w:rsidRPr="00781EDD">
        <w:rPr>
          <w:rFonts w:ascii="Times New Roman" w:hAnsi="Times New Roman" w:cs="Times New Roman"/>
          <w:sz w:val="24"/>
          <w:szCs w:val="24"/>
          <w:lang w:val="en-SG"/>
        </w:rPr>
        <w:t xml:space="preserve">. This is often referred to as brand development. For instance, automobile manufacturers promote their vehicles as safe or cheap, as well as giving prestige or some other advantage. Differentiating </w:t>
      </w:r>
      <w:r>
        <w:rPr>
          <w:rFonts w:ascii="Times New Roman" w:hAnsi="Times New Roman" w:cs="Times New Roman"/>
          <w:sz w:val="24"/>
          <w:szCs w:val="24"/>
          <w:lang w:val="en-SG"/>
        </w:rPr>
        <w:t>the</w:t>
      </w:r>
      <w:r w:rsidRPr="00781EDD">
        <w:rPr>
          <w:rFonts w:ascii="Times New Roman" w:hAnsi="Times New Roman" w:cs="Times New Roman"/>
          <w:sz w:val="24"/>
          <w:szCs w:val="24"/>
          <w:lang w:val="en-SG"/>
        </w:rPr>
        <w:t xml:space="preserve"> product from others is often referred to as determining your unique selling proposition or unique selling differentiator.</w:t>
      </w:r>
      <w:r>
        <w:rPr>
          <w:rFonts w:ascii="Times New Roman" w:hAnsi="Times New Roman" w:cs="Times New Roman"/>
          <w:sz w:val="24"/>
          <w:szCs w:val="24"/>
          <w:lang w:val="en-SG"/>
        </w:rPr>
        <w:t xml:space="preserve"> There </w:t>
      </w:r>
      <w:proofErr w:type="gramStart"/>
      <w:r>
        <w:rPr>
          <w:rFonts w:ascii="Times New Roman" w:hAnsi="Times New Roman" w:cs="Times New Roman"/>
          <w:sz w:val="24"/>
          <w:szCs w:val="24"/>
          <w:lang w:val="en-SG"/>
        </w:rPr>
        <w:t>have</w:t>
      </w:r>
      <w:proofErr w:type="gramEnd"/>
      <w:r>
        <w:rPr>
          <w:rFonts w:ascii="Times New Roman" w:hAnsi="Times New Roman" w:cs="Times New Roman"/>
          <w:sz w:val="24"/>
          <w:szCs w:val="24"/>
          <w:lang w:val="en-SG"/>
        </w:rPr>
        <w:t xml:space="preserve"> a different theory of marketing such as:</w:t>
      </w:r>
    </w:p>
    <w:p w14:paraId="1CBC26F6" w14:textId="77777777" w:rsidR="00781EDD" w:rsidRDefault="00781EDD" w:rsidP="00781EDD">
      <w:pPr>
        <w:spacing w:line="360" w:lineRule="auto"/>
        <w:jc w:val="both"/>
        <w:rPr>
          <w:rFonts w:ascii="Times New Roman" w:hAnsi="Times New Roman" w:cs="Times New Roman"/>
          <w:sz w:val="24"/>
          <w:szCs w:val="24"/>
          <w:lang w:val="en-SG"/>
        </w:rPr>
      </w:pPr>
      <w:r w:rsidRPr="00781EDD">
        <w:rPr>
          <w:rFonts w:ascii="Times New Roman" w:hAnsi="Times New Roman" w:cs="Times New Roman"/>
          <w:b/>
          <w:bCs/>
          <w:sz w:val="24"/>
          <w:szCs w:val="24"/>
          <w:lang w:val="en-SG"/>
        </w:rPr>
        <w:t xml:space="preserve">Porter five </w:t>
      </w:r>
      <w:proofErr w:type="spellStart"/>
      <w:r w:rsidRPr="00781EDD">
        <w:rPr>
          <w:rFonts w:ascii="Times New Roman" w:hAnsi="Times New Roman" w:cs="Times New Roman"/>
          <w:b/>
          <w:bCs/>
          <w:sz w:val="24"/>
          <w:szCs w:val="24"/>
          <w:lang w:val="en-SG"/>
        </w:rPr>
        <w:t>forces:</w:t>
      </w:r>
      <w:r w:rsidRPr="00781EDD">
        <w:rPr>
          <w:rFonts w:ascii="Times New Roman" w:hAnsi="Times New Roman" w:cs="Times New Roman"/>
          <w:sz w:val="24"/>
          <w:szCs w:val="24"/>
          <w:lang w:val="en-SG"/>
        </w:rPr>
        <w:t>Porter's</w:t>
      </w:r>
      <w:proofErr w:type="spellEnd"/>
      <w:r w:rsidRPr="00781EDD">
        <w:rPr>
          <w:rFonts w:ascii="Times New Roman" w:hAnsi="Times New Roman" w:cs="Times New Roman"/>
          <w:sz w:val="24"/>
          <w:szCs w:val="24"/>
          <w:lang w:val="en-SG"/>
        </w:rPr>
        <w:t xml:space="preserve"> Five Forces model is often used to aid in comprehending and evaluating an industry's </w:t>
      </w:r>
      <w:proofErr w:type="spellStart"/>
      <w:r w:rsidRPr="00781EDD">
        <w:rPr>
          <w:rFonts w:ascii="Times New Roman" w:hAnsi="Times New Roman" w:cs="Times New Roman"/>
          <w:sz w:val="24"/>
          <w:szCs w:val="24"/>
          <w:lang w:val="en-SG"/>
        </w:rPr>
        <w:t>competitiveness.Attractive</w:t>
      </w:r>
      <w:proofErr w:type="spellEnd"/>
      <w:r w:rsidRPr="00781EDD">
        <w:rPr>
          <w:rFonts w:ascii="Times New Roman" w:hAnsi="Times New Roman" w:cs="Times New Roman"/>
          <w:sz w:val="24"/>
          <w:szCs w:val="24"/>
          <w:lang w:val="en-SG"/>
        </w:rPr>
        <w:t xml:space="preserve"> markets may have few rivals or may include a market gap that a company may exploit via strategic </w:t>
      </w:r>
      <w:proofErr w:type="spellStart"/>
      <w:r w:rsidRPr="00781EDD">
        <w:rPr>
          <w:rFonts w:ascii="Times New Roman" w:hAnsi="Times New Roman" w:cs="Times New Roman"/>
          <w:sz w:val="24"/>
          <w:szCs w:val="24"/>
          <w:lang w:val="en-SG"/>
        </w:rPr>
        <w:t>positioning.By</w:t>
      </w:r>
      <w:proofErr w:type="spellEnd"/>
      <w:r w:rsidRPr="00781EDD">
        <w:rPr>
          <w:rFonts w:ascii="Times New Roman" w:hAnsi="Times New Roman" w:cs="Times New Roman"/>
          <w:sz w:val="24"/>
          <w:szCs w:val="24"/>
          <w:lang w:val="en-SG"/>
        </w:rPr>
        <w:t xml:space="preserve"> emphasizing the significance of finding imperfect markets that provide more lucrative possibilities, the model offers valuable insight into how a business's systematic approach and marketing should be directed</w:t>
      </w:r>
      <w:bookmarkStart w:id="5" w:name="_Hlk76291056"/>
      <w:r w:rsidR="00DC6A3C">
        <w:rPr>
          <w:rFonts w:ascii="Times New Roman" w:eastAsia="Times New Roman" w:hAnsi="Times New Roman" w:cs="Times New Roman"/>
          <w:color w:val="000000"/>
          <w:sz w:val="24"/>
          <w:szCs w:val="24"/>
        </w:rPr>
        <w:t xml:space="preserve"> (</w:t>
      </w:r>
      <w:r w:rsidR="00DC6A3C" w:rsidRPr="00EA4E48">
        <w:rPr>
          <w:rFonts w:ascii="Times New Roman" w:eastAsia="Times New Roman" w:hAnsi="Times New Roman" w:cs="Times New Roman"/>
          <w:color w:val="000000"/>
          <w:sz w:val="24"/>
          <w:szCs w:val="24"/>
        </w:rPr>
        <w:t xml:space="preserve">De Carlo and </w:t>
      </w:r>
      <w:proofErr w:type="spellStart"/>
      <w:r w:rsidR="00DC6A3C" w:rsidRPr="00EA4E48">
        <w:rPr>
          <w:rFonts w:ascii="Times New Roman" w:eastAsia="Times New Roman" w:hAnsi="Times New Roman" w:cs="Times New Roman"/>
          <w:color w:val="000000"/>
          <w:sz w:val="24"/>
          <w:szCs w:val="24"/>
        </w:rPr>
        <w:t>Masiero</w:t>
      </w:r>
      <w:proofErr w:type="spellEnd"/>
      <w:r w:rsidR="00DC6A3C" w:rsidRPr="00EA4E48">
        <w:rPr>
          <w:rFonts w:ascii="Times New Roman" w:eastAsia="Times New Roman" w:hAnsi="Times New Roman" w:cs="Times New Roman"/>
          <w:color w:val="000000"/>
          <w:sz w:val="24"/>
          <w:szCs w:val="24"/>
        </w:rPr>
        <w:t>, 2020</w:t>
      </w:r>
      <w:bookmarkEnd w:id="5"/>
      <w:r w:rsidR="00DC6A3C">
        <w:rPr>
          <w:rFonts w:ascii="Times New Roman" w:eastAsia="Times New Roman" w:hAnsi="Times New Roman" w:cs="Times New Roman"/>
          <w:color w:val="000000"/>
          <w:sz w:val="24"/>
          <w:szCs w:val="24"/>
        </w:rPr>
        <w:t>)</w:t>
      </w:r>
      <w:r w:rsidRPr="00781EDD">
        <w:rPr>
          <w:rFonts w:ascii="Times New Roman" w:hAnsi="Times New Roman" w:cs="Times New Roman"/>
          <w:sz w:val="24"/>
          <w:szCs w:val="24"/>
          <w:lang w:val="en-SG"/>
        </w:rPr>
        <w:t>.If they are an established business seeking a deeper knowledge of the present market, they may analyse their current position and determine their future path by balancing their strengths and limitations. They may emphasize how they are most likely to be effective if they are starting a new company or entering a new sector.</w:t>
      </w:r>
    </w:p>
    <w:p w14:paraId="792F6043" w14:textId="77777777" w:rsidR="00781EDD" w:rsidRDefault="00781EDD" w:rsidP="00781EDD">
      <w:pPr>
        <w:spacing w:line="360" w:lineRule="auto"/>
        <w:jc w:val="center"/>
        <w:rPr>
          <w:rFonts w:ascii="Times New Roman" w:hAnsi="Times New Roman" w:cs="Times New Roman"/>
          <w:sz w:val="24"/>
          <w:szCs w:val="24"/>
          <w:lang w:val="en-SG"/>
        </w:rPr>
      </w:pPr>
      <w:r>
        <w:rPr>
          <w:noProof/>
        </w:rPr>
        <w:drawing>
          <wp:inline distT="0" distB="0" distL="0" distR="0" wp14:anchorId="686A7BFC" wp14:editId="58236C4E">
            <wp:extent cx="4051687" cy="2286000"/>
            <wp:effectExtent l="0" t="0" r="0" b="0"/>
            <wp:docPr id="1" name="Picture 1" descr="Porters 5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6703" cy="2288830"/>
                    </a:xfrm>
                    <a:prstGeom prst="rect">
                      <a:avLst/>
                    </a:prstGeom>
                    <a:noFill/>
                    <a:ln>
                      <a:noFill/>
                    </a:ln>
                  </pic:spPr>
                </pic:pic>
              </a:graphicData>
            </a:graphic>
          </wp:inline>
        </w:drawing>
      </w:r>
    </w:p>
    <w:p w14:paraId="40E7A98B" w14:textId="574CFE90" w:rsidR="00781EDD" w:rsidRDefault="00781EDD" w:rsidP="00F076BE">
      <w:pPr>
        <w:spacing w:line="360" w:lineRule="auto"/>
        <w:jc w:val="both"/>
        <w:rPr>
          <w:rFonts w:ascii="Times New Roman" w:hAnsi="Times New Roman" w:cs="Times New Roman"/>
          <w:sz w:val="24"/>
          <w:szCs w:val="24"/>
          <w:lang w:val="en-SG"/>
        </w:rPr>
      </w:pPr>
      <w:r w:rsidRPr="00781EDD">
        <w:rPr>
          <w:rFonts w:ascii="Times New Roman" w:hAnsi="Times New Roman" w:cs="Times New Roman"/>
          <w:sz w:val="24"/>
          <w:szCs w:val="24"/>
          <w:lang w:val="en-SG"/>
        </w:rPr>
        <w:lastRenderedPageBreak/>
        <w:t xml:space="preserve">The </w:t>
      </w:r>
      <w:proofErr w:type="spellStart"/>
      <w:r w:rsidRPr="00781EDD">
        <w:rPr>
          <w:rFonts w:ascii="Times New Roman" w:hAnsi="Times New Roman" w:cs="Times New Roman"/>
          <w:sz w:val="24"/>
          <w:szCs w:val="24"/>
          <w:lang w:val="en-SG"/>
        </w:rPr>
        <w:t>center</w:t>
      </w:r>
      <w:proofErr w:type="spellEnd"/>
      <w:r w:rsidRPr="00781EDD">
        <w:rPr>
          <w:rFonts w:ascii="Times New Roman" w:hAnsi="Times New Roman" w:cs="Times New Roman"/>
          <w:sz w:val="24"/>
          <w:szCs w:val="24"/>
          <w:lang w:val="en-SG"/>
        </w:rPr>
        <w:t xml:space="preserve"> box of the paradigm is competitive rivalry, which is a consequence of the other four factors. The significance of negotiating strength and bargaining procedures is recognized — this emphasis on external variables is more pronounced than in other market analysis theories including a SWOT analysis.</w:t>
      </w:r>
    </w:p>
    <w:p w14:paraId="12600AF2" w14:textId="77777777" w:rsidR="00781EDD" w:rsidRDefault="00781EDD" w:rsidP="00781EDD">
      <w:pPr>
        <w:spacing w:line="360" w:lineRule="auto"/>
        <w:jc w:val="both"/>
        <w:rPr>
          <w:rFonts w:ascii="Times New Roman" w:hAnsi="Times New Roman" w:cs="Times New Roman"/>
          <w:sz w:val="24"/>
          <w:szCs w:val="24"/>
          <w:lang w:val="en-SG"/>
        </w:rPr>
      </w:pPr>
      <w:proofErr w:type="gramStart"/>
      <w:r w:rsidRPr="00781EDD">
        <w:rPr>
          <w:rFonts w:ascii="Times New Roman" w:hAnsi="Times New Roman" w:cs="Times New Roman"/>
          <w:b/>
          <w:bCs/>
          <w:sz w:val="24"/>
          <w:szCs w:val="24"/>
          <w:lang w:val="en-SG"/>
        </w:rPr>
        <w:t>SWOT:</w:t>
      </w:r>
      <w:r w:rsidRPr="00781EDD">
        <w:rPr>
          <w:rFonts w:ascii="Times New Roman" w:hAnsi="Times New Roman" w:cs="Times New Roman"/>
          <w:sz w:val="24"/>
          <w:szCs w:val="24"/>
          <w:lang w:val="en-SG"/>
        </w:rPr>
        <w:t>SWOT</w:t>
      </w:r>
      <w:proofErr w:type="gramEnd"/>
      <w:r w:rsidRPr="00781EDD">
        <w:rPr>
          <w:rFonts w:ascii="Times New Roman" w:hAnsi="Times New Roman" w:cs="Times New Roman"/>
          <w:sz w:val="24"/>
          <w:szCs w:val="24"/>
          <w:lang w:val="en-SG"/>
        </w:rPr>
        <w:t xml:space="preserve"> analysis (strengths, weaknesses, opportunities, and threats) is a framework for assessing a company's competitive position and developing strategic plans. SWOT analysis evaluates both internal and external variables, as well as present and future </w:t>
      </w:r>
      <w:proofErr w:type="gramStart"/>
      <w:r w:rsidRPr="00781EDD">
        <w:rPr>
          <w:rFonts w:ascii="Times New Roman" w:hAnsi="Times New Roman" w:cs="Times New Roman"/>
          <w:sz w:val="24"/>
          <w:szCs w:val="24"/>
          <w:lang w:val="en-SG"/>
        </w:rPr>
        <w:t>possibilities</w:t>
      </w:r>
      <w:r w:rsidR="00DC6A3C">
        <w:rPr>
          <w:rFonts w:ascii="Times New Roman" w:eastAsia="Times New Roman" w:hAnsi="Times New Roman" w:cs="Times New Roman"/>
          <w:color w:val="000000"/>
          <w:sz w:val="24"/>
          <w:szCs w:val="24"/>
        </w:rPr>
        <w:t>(</w:t>
      </w:r>
      <w:proofErr w:type="spellStart"/>
      <w:proofErr w:type="gramEnd"/>
      <w:r w:rsidR="00DC6A3C" w:rsidRPr="00EA4E48">
        <w:rPr>
          <w:rFonts w:ascii="Times New Roman" w:eastAsia="Times New Roman" w:hAnsi="Times New Roman" w:cs="Times New Roman"/>
          <w:color w:val="000000"/>
          <w:sz w:val="24"/>
          <w:szCs w:val="24"/>
        </w:rPr>
        <w:t>Jozić</w:t>
      </w:r>
      <w:proofErr w:type="spellEnd"/>
      <w:r w:rsidR="00DC6A3C" w:rsidRPr="00EA4E48">
        <w:rPr>
          <w:rFonts w:ascii="Times New Roman" w:eastAsia="Times New Roman" w:hAnsi="Times New Roman" w:cs="Times New Roman"/>
          <w:color w:val="000000"/>
          <w:sz w:val="24"/>
          <w:szCs w:val="24"/>
        </w:rPr>
        <w:t xml:space="preserve"> and </w:t>
      </w:r>
      <w:proofErr w:type="spellStart"/>
      <w:r w:rsidR="00DC6A3C" w:rsidRPr="00EA4E48">
        <w:rPr>
          <w:rFonts w:ascii="Times New Roman" w:eastAsia="Times New Roman" w:hAnsi="Times New Roman" w:cs="Times New Roman"/>
          <w:color w:val="000000"/>
          <w:sz w:val="24"/>
          <w:szCs w:val="24"/>
        </w:rPr>
        <w:t>Kuehnl</w:t>
      </w:r>
      <w:proofErr w:type="spellEnd"/>
      <w:r w:rsidR="00DC6A3C" w:rsidRPr="00EA4E48">
        <w:rPr>
          <w:rFonts w:ascii="Times New Roman" w:eastAsia="Times New Roman" w:hAnsi="Times New Roman" w:cs="Times New Roman"/>
          <w:color w:val="000000"/>
          <w:sz w:val="24"/>
          <w:szCs w:val="24"/>
        </w:rPr>
        <w:t>, 2017</w:t>
      </w:r>
      <w:r w:rsidR="00DC6A3C">
        <w:rPr>
          <w:rFonts w:ascii="Times New Roman" w:eastAsia="Times New Roman" w:hAnsi="Times New Roman" w:cs="Times New Roman"/>
          <w:color w:val="000000"/>
          <w:sz w:val="24"/>
          <w:szCs w:val="24"/>
        </w:rPr>
        <w:t>)</w:t>
      </w:r>
      <w:r w:rsidRPr="00781EDD">
        <w:rPr>
          <w:rFonts w:ascii="Times New Roman" w:hAnsi="Times New Roman" w:cs="Times New Roman"/>
          <w:sz w:val="24"/>
          <w:szCs w:val="24"/>
          <w:lang w:val="en-SG"/>
        </w:rPr>
        <w:t xml:space="preserve">.A SWOT analysis is intended to enable an objective, fact-based, data-driven examination of a company, its activities, or its industry's strengths and weaknesses. The organization must maintain the accuracy of the study by eliminating preconceived notions or </w:t>
      </w:r>
      <w:r w:rsidR="00B1342D" w:rsidRPr="00781EDD">
        <w:rPr>
          <w:rFonts w:ascii="Times New Roman" w:hAnsi="Times New Roman" w:cs="Times New Roman"/>
          <w:sz w:val="24"/>
          <w:szCs w:val="24"/>
          <w:lang w:val="en-SG"/>
        </w:rPr>
        <w:t>Gray</w:t>
      </w:r>
      <w:r w:rsidRPr="00781EDD">
        <w:rPr>
          <w:rFonts w:ascii="Times New Roman" w:hAnsi="Times New Roman" w:cs="Times New Roman"/>
          <w:sz w:val="24"/>
          <w:szCs w:val="24"/>
          <w:lang w:val="en-SG"/>
        </w:rPr>
        <w:t xml:space="preserve"> regions in favour of real-world situations. Businesses should approach it as a suggestion, not a prescription.</w:t>
      </w:r>
    </w:p>
    <w:p w14:paraId="0990AA67" w14:textId="77777777" w:rsidR="0001506E" w:rsidRDefault="0001506E" w:rsidP="0001506E">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 xml:space="preserve">SERVQUAL </w:t>
      </w:r>
      <w:proofErr w:type="spellStart"/>
      <w:proofErr w:type="gramStart"/>
      <w:r w:rsidRPr="00E83A92">
        <w:rPr>
          <w:rFonts w:ascii="Times New Roman" w:hAnsi="Times New Roman" w:cs="Times New Roman"/>
          <w:b/>
          <w:bCs/>
          <w:sz w:val="24"/>
          <w:szCs w:val="24"/>
          <w:lang w:val="en-SG"/>
        </w:rPr>
        <w:t>model:</w:t>
      </w:r>
      <w:r w:rsidRPr="0001506E">
        <w:rPr>
          <w:rFonts w:ascii="Times New Roman" w:hAnsi="Times New Roman" w:cs="Times New Roman"/>
          <w:sz w:val="24"/>
          <w:szCs w:val="24"/>
          <w:lang w:val="en-SG"/>
        </w:rPr>
        <w:t>In</w:t>
      </w:r>
      <w:proofErr w:type="spellEnd"/>
      <w:proofErr w:type="gramEnd"/>
      <w:r w:rsidRPr="0001506E">
        <w:rPr>
          <w:rFonts w:ascii="Times New Roman" w:hAnsi="Times New Roman" w:cs="Times New Roman"/>
          <w:sz w:val="24"/>
          <w:szCs w:val="24"/>
          <w:lang w:val="en-SG"/>
        </w:rPr>
        <w:t xml:space="preserve"> 1988, the American marketing experts Valarie Zeithaml, A. Parasuraman, and Leonard Berry created and executed the Service Quality Model, or SERVQUAL Model. It is a technique for capturing and quantifying consumer perceptions of service quality.</w:t>
      </w:r>
    </w:p>
    <w:p w14:paraId="0DE5E5A5" w14:textId="77777777" w:rsidR="00E83A92" w:rsidRDefault="0001506E" w:rsidP="0001506E">
      <w:pPr>
        <w:spacing w:line="360" w:lineRule="auto"/>
        <w:jc w:val="both"/>
        <w:rPr>
          <w:rFonts w:ascii="Times New Roman" w:hAnsi="Times New Roman" w:cs="Times New Roman"/>
          <w:sz w:val="24"/>
          <w:szCs w:val="24"/>
          <w:lang w:val="en-SG"/>
        </w:rPr>
      </w:pPr>
      <w:r w:rsidRPr="0001506E">
        <w:rPr>
          <w:rFonts w:ascii="Times New Roman" w:hAnsi="Times New Roman" w:cs="Times New Roman"/>
          <w:sz w:val="24"/>
          <w:szCs w:val="24"/>
          <w:lang w:val="en-SG"/>
        </w:rPr>
        <w:t xml:space="preserve">At first, the focus was on developing quality systems for field product quality. Improving the quality of associated services grew more essential over time. Enhancing service quality may provide businesses with a competitive advantage. Additionally, service grew increasingly essential in general, and as a consequence, the SERVQUAL Model gained significant traction in the 1980s. Historically, service measurement was vague and difficult to </w:t>
      </w:r>
      <w:proofErr w:type="spellStart"/>
      <w:proofErr w:type="gramStart"/>
      <w:r w:rsidRPr="0001506E">
        <w:rPr>
          <w:rFonts w:ascii="Times New Roman" w:hAnsi="Times New Roman" w:cs="Times New Roman"/>
          <w:sz w:val="24"/>
          <w:szCs w:val="24"/>
          <w:lang w:val="en-SG"/>
        </w:rPr>
        <w:t>quantify.Among</w:t>
      </w:r>
      <w:proofErr w:type="spellEnd"/>
      <w:proofErr w:type="gramEnd"/>
      <w:r w:rsidRPr="0001506E">
        <w:rPr>
          <w:rFonts w:ascii="Times New Roman" w:hAnsi="Times New Roman" w:cs="Times New Roman"/>
          <w:sz w:val="24"/>
          <w:szCs w:val="24"/>
          <w:lang w:val="en-SG"/>
        </w:rPr>
        <w:t xml:space="preserve"> the factors that influenced the creation of the SERVQUAL model were the distinctive features of services (as associated to physical products). </w:t>
      </w:r>
    </w:p>
    <w:p w14:paraId="47A7B592" w14:textId="77777777" w:rsidR="00E83A92" w:rsidRDefault="00E83A92" w:rsidP="00E83A92">
      <w:pPr>
        <w:spacing w:line="360" w:lineRule="auto"/>
        <w:jc w:val="center"/>
        <w:rPr>
          <w:rFonts w:ascii="Times New Roman" w:hAnsi="Times New Roman" w:cs="Times New Roman"/>
          <w:sz w:val="24"/>
          <w:szCs w:val="24"/>
          <w:lang w:val="en-SG"/>
        </w:rPr>
      </w:pPr>
      <w:r w:rsidRPr="0001506E">
        <w:rPr>
          <w:noProof/>
        </w:rPr>
        <w:lastRenderedPageBreak/>
        <w:drawing>
          <wp:inline distT="0" distB="0" distL="0" distR="0" wp14:anchorId="392187EA" wp14:editId="5667E3B7">
            <wp:extent cx="2857500" cy="2181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57500" cy="2181225"/>
                    </a:xfrm>
                    <a:prstGeom prst="rect">
                      <a:avLst/>
                    </a:prstGeom>
                  </pic:spPr>
                </pic:pic>
              </a:graphicData>
            </a:graphic>
          </wp:inline>
        </w:drawing>
      </w:r>
    </w:p>
    <w:p w14:paraId="07ED7896" w14:textId="77777777" w:rsidR="0001506E" w:rsidRDefault="0001506E" w:rsidP="0001506E">
      <w:pPr>
        <w:spacing w:line="360" w:lineRule="auto"/>
        <w:jc w:val="both"/>
        <w:rPr>
          <w:rFonts w:ascii="Times New Roman" w:hAnsi="Times New Roman" w:cs="Times New Roman"/>
          <w:sz w:val="24"/>
          <w:szCs w:val="24"/>
          <w:lang w:val="en-SG"/>
        </w:rPr>
      </w:pPr>
      <w:r w:rsidRPr="0001506E">
        <w:rPr>
          <w:rFonts w:ascii="Times New Roman" w:hAnsi="Times New Roman" w:cs="Times New Roman"/>
          <w:sz w:val="24"/>
          <w:szCs w:val="24"/>
          <w:lang w:val="en-SG"/>
        </w:rPr>
        <w:t xml:space="preserve">These distinct features, such as intangibility and heterogeneity, make it much more difficult for a business to objectively evaluate its degree of quality (as opposed to a manufacturer who can inspect and test physical </w:t>
      </w:r>
      <w:proofErr w:type="gramStart"/>
      <w:r w:rsidRPr="0001506E">
        <w:rPr>
          <w:rFonts w:ascii="Times New Roman" w:hAnsi="Times New Roman" w:cs="Times New Roman"/>
          <w:sz w:val="24"/>
          <w:szCs w:val="24"/>
          <w:lang w:val="en-SG"/>
        </w:rPr>
        <w:t>goods)</w:t>
      </w:r>
      <w:r w:rsidR="00EA4E48">
        <w:rPr>
          <w:rFonts w:ascii="Times New Roman" w:eastAsia="Times New Roman" w:hAnsi="Times New Roman" w:cs="Times New Roman"/>
          <w:color w:val="000000"/>
          <w:sz w:val="24"/>
          <w:szCs w:val="24"/>
        </w:rPr>
        <w:t>(</w:t>
      </w:r>
      <w:proofErr w:type="gramEnd"/>
      <w:r w:rsidR="00EA4E48" w:rsidRPr="00EA4E48">
        <w:rPr>
          <w:rFonts w:ascii="Times New Roman" w:eastAsia="Times New Roman" w:hAnsi="Times New Roman" w:cs="Times New Roman"/>
          <w:color w:val="000000"/>
          <w:sz w:val="24"/>
          <w:szCs w:val="24"/>
        </w:rPr>
        <w:t xml:space="preserve">Ho, </w:t>
      </w:r>
      <w:bookmarkStart w:id="6" w:name="_Hlk76291112"/>
      <w:proofErr w:type="spellStart"/>
      <w:r w:rsidR="00EA4E48" w:rsidRPr="00EA4E48">
        <w:rPr>
          <w:rFonts w:ascii="Times New Roman" w:eastAsia="Times New Roman" w:hAnsi="Times New Roman" w:cs="Times New Roman"/>
          <w:color w:val="000000"/>
          <w:sz w:val="24"/>
          <w:szCs w:val="24"/>
        </w:rPr>
        <w:t>Tojib</w:t>
      </w:r>
      <w:proofErr w:type="spellEnd"/>
      <w:r w:rsidR="00EA4E48" w:rsidRPr="00EA4E48">
        <w:rPr>
          <w:rFonts w:ascii="Times New Roman" w:eastAsia="Times New Roman" w:hAnsi="Times New Roman" w:cs="Times New Roman"/>
          <w:color w:val="000000"/>
          <w:sz w:val="24"/>
          <w:szCs w:val="24"/>
        </w:rPr>
        <w:t xml:space="preserve"> and </w:t>
      </w:r>
      <w:proofErr w:type="spellStart"/>
      <w:r w:rsidR="00EA4E48" w:rsidRPr="00EA4E48">
        <w:rPr>
          <w:rFonts w:ascii="Times New Roman" w:eastAsia="Times New Roman" w:hAnsi="Times New Roman" w:cs="Times New Roman"/>
          <w:color w:val="000000"/>
          <w:sz w:val="24"/>
          <w:szCs w:val="24"/>
        </w:rPr>
        <w:t>Tsarenko</w:t>
      </w:r>
      <w:proofErr w:type="spellEnd"/>
      <w:r w:rsidR="00EA4E48" w:rsidRPr="00EA4E48">
        <w:rPr>
          <w:rFonts w:ascii="Times New Roman" w:eastAsia="Times New Roman" w:hAnsi="Times New Roman" w:cs="Times New Roman"/>
          <w:color w:val="000000"/>
          <w:sz w:val="24"/>
          <w:szCs w:val="24"/>
        </w:rPr>
        <w:t>, 2020</w:t>
      </w:r>
      <w:bookmarkEnd w:id="6"/>
      <w:r w:rsidR="00EA4E48">
        <w:rPr>
          <w:rFonts w:ascii="Times New Roman" w:eastAsia="Times New Roman" w:hAnsi="Times New Roman" w:cs="Times New Roman"/>
          <w:color w:val="000000"/>
          <w:sz w:val="24"/>
          <w:szCs w:val="24"/>
        </w:rPr>
        <w:t>)</w:t>
      </w:r>
      <w:r w:rsidRPr="0001506E">
        <w:rPr>
          <w:rFonts w:ascii="Times New Roman" w:hAnsi="Times New Roman" w:cs="Times New Roman"/>
          <w:sz w:val="24"/>
          <w:szCs w:val="24"/>
          <w:lang w:val="en-SG"/>
        </w:rPr>
        <w:t>. The creation of this model provides service providers and merchants with a systematic method for assessing the collection of variables that affect customers' perceptions of a firm's overall service quality.</w:t>
      </w:r>
    </w:p>
    <w:p w14:paraId="3C37BE1A" w14:textId="77777777" w:rsidR="00B1342D" w:rsidRDefault="00B1342D" w:rsidP="00E83A92">
      <w:pPr>
        <w:pStyle w:val="Heading2"/>
        <w:rPr>
          <w:lang w:val="en-SG"/>
        </w:rPr>
      </w:pPr>
      <w:bookmarkStart w:id="7" w:name="_Toc77070679"/>
      <w:r>
        <w:rPr>
          <w:lang w:val="en-SG"/>
        </w:rPr>
        <w:t>Analysis of the key factors that influence Holiday Inn’s quality systems and controls in this Covid-19 pandemics</w:t>
      </w:r>
      <w:bookmarkEnd w:id="7"/>
    </w:p>
    <w:p w14:paraId="4184BA58" w14:textId="77777777" w:rsidR="00F644C9" w:rsidRDefault="00F644C9" w:rsidP="00F644C9">
      <w:pPr>
        <w:spacing w:line="360" w:lineRule="auto"/>
        <w:jc w:val="both"/>
        <w:rPr>
          <w:rFonts w:ascii="Times New Roman" w:hAnsi="Times New Roman" w:cs="Times New Roman"/>
          <w:sz w:val="24"/>
          <w:szCs w:val="24"/>
          <w:lang w:val="en-SG"/>
        </w:rPr>
      </w:pPr>
      <w:r w:rsidRPr="00F644C9">
        <w:rPr>
          <w:rFonts w:ascii="Times New Roman" w:hAnsi="Times New Roman" w:cs="Times New Roman"/>
          <w:sz w:val="24"/>
          <w:szCs w:val="24"/>
          <w:lang w:val="en-SG"/>
        </w:rPr>
        <w:t xml:space="preserve">Quality control (QC) is the process through which an organization tries to maintain or enhance the product's quality. Quality control necessitates that the business </w:t>
      </w:r>
      <w:r w:rsidR="00EA4E48" w:rsidRPr="00F644C9">
        <w:rPr>
          <w:rFonts w:ascii="Times New Roman" w:hAnsi="Times New Roman" w:cs="Times New Roman"/>
          <w:sz w:val="24"/>
          <w:szCs w:val="24"/>
          <w:lang w:val="en-SG"/>
        </w:rPr>
        <w:t>fosters</w:t>
      </w:r>
      <w:r w:rsidRPr="00F644C9">
        <w:rPr>
          <w:rFonts w:ascii="Times New Roman" w:hAnsi="Times New Roman" w:cs="Times New Roman"/>
          <w:sz w:val="24"/>
          <w:szCs w:val="24"/>
          <w:lang w:val="en-SG"/>
        </w:rPr>
        <w:t xml:space="preserve"> an atmosphere in which both management and workers strive for excellence. This is accomplished via employee training, the establishment of quality standards for goods, and the testing of products for statistically significant </w:t>
      </w:r>
      <w:proofErr w:type="spellStart"/>
      <w:proofErr w:type="gramStart"/>
      <w:r w:rsidRPr="00F644C9">
        <w:rPr>
          <w:rFonts w:ascii="Times New Roman" w:hAnsi="Times New Roman" w:cs="Times New Roman"/>
          <w:sz w:val="24"/>
          <w:szCs w:val="24"/>
          <w:lang w:val="en-SG"/>
        </w:rPr>
        <w:t>variance.Establishing</w:t>
      </w:r>
      <w:proofErr w:type="spellEnd"/>
      <w:proofErr w:type="gramEnd"/>
      <w:r w:rsidRPr="00F644C9">
        <w:rPr>
          <w:rFonts w:ascii="Times New Roman" w:hAnsi="Times New Roman" w:cs="Times New Roman"/>
          <w:sz w:val="24"/>
          <w:szCs w:val="24"/>
          <w:lang w:val="en-SG"/>
        </w:rPr>
        <w:t xml:space="preserve"> well-defined controls is critical for quality control. These controls contribute to the standardization of both production and response to quality concerns. By limiting space for mistake and defining which manufacturing processes are to be performed by which people, the likelihood of employees becoming engaged in jobs for which they lack sufficient training is reduced.</w:t>
      </w:r>
    </w:p>
    <w:p w14:paraId="1BEDA613" w14:textId="77777777" w:rsidR="00B1342D" w:rsidRDefault="00B1342D" w:rsidP="00B1342D">
      <w:pPr>
        <w:spacing w:line="360" w:lineRule="auto"/>
        <w:jc w:val="both"/>
        <w:rPr>
          <w:rFonts w:ascii="Times New Roman" w:hAnsi="Times New Roman" w:cs="Times New Roman"/>
          <w:sz w:val="24"/>
          <w:szCs w:val="24"/>
          <w:lang w:val="en-SG"/>
        </w:rPr>
      </w:pPr>
      <w:r w:rsidRPr="00B1342D">
        <w:rPr>
          <w:rFonts w:ascii="Times New Roman" w:hAnsi="Times New Roman" w:cs="Times New Roman"/>
          <w:sz w:val="24"/>
          <w:szCs w:val="24"/>
          <w:lang w:val="en-SG"/>
        </w:rPr>
        <w:t>The COVID-19 Pandemic has wreaked havoc on the world economy and commerce, as both production and consumption have slowed globally</w:t>
      </w:r>
      <w:r>
        <w:rPr>
          <w:rFonts w:ascii="Times New Roman" w:hAnsi="Times New Roman" w:cs="Times New Roman"/>
          <w:sz w:val="24"/>
          <w:szCs w:val="24"/>
          <w:lang w:val="en-SG"/>
        </w:rPr>
        <w:t xml:space="preserve"> as well as </w:t>
      </w:r>
      <w:r w:rsidR="00F644C9">
        <w:rPr>
          <w:rFonts w:ascii="Times New Roman" w:hAnsi="Times New Roman" w:cs="Times New Roman"/>
          <w:sz w:val="24"/>
          <w:szCs w:val="24"/>
          <w:lang w:val="en-SG"/>
        </w:rPr>
        <w:t>Holiday Inn’s</w:t>
      </w:r>
      <w:r w:rsidRPr="00B1342D">
        <w:rPr>
          <w:rFonts w:ascii="Times New Roman" w:hAnsi="Times New Roman" w:cs="Times New Roman"/>
          <w:sz w:val="24"/>
          <w:szCs w:val="24"/>
          <w:lang w:val="en-SG"/>
        </w:rPr>
        <w:t xml:space="preserve">. Latest World Trade Organization research has shown that trade protectionism has a major effect on the global economy's demand and supply chains, resulting in severe trade </w:t>
      </w:r>
      <w:proofErr w:type="spellStart"/>
      <w:proofErr w:type="gramStart"/>
      <w:r w:rsidRPr="00B1342D">
        <w:rPr>
          <w:rFonts w:ascii="Times New Roman" w:hAnsi="Times New Roman" w:cs="Times New Roman"/>
          <w:sz w:val="24"/>
          <w:szCs w:val="24"/>
          <w:lang w:val="en-SG"/>
        </w:rPr>
        <w:t>disruptions.Governments</w:t>
      </w:r>
      <w:proofErr w:type="spellEnd"/>
      <w:proofErr w:type="gramEnd"/>
      <w:r w:rsidRPr="00B1342D">
        <w:rPr>
          <w:rFonts w:ascii="Times New Roman" w:hAnsi="Times New Roman" w:cs="Times New Roman"/>
          <w:sz w:val="24"/>
          <w:szCs w:val="24"/>
          <w:lang w:val="en-SG"/>
        </w:rPr>
        <w:t xml:space="preserve"> should recognize that trade routes must stay open, through a variety of modes of transport, including air </w:t>
      </w:r>
      <w:r w:rsidRPr="00B1342D">
        <w:rPr>
          <w:rFonts w:ascii="Times New Roman" w:hAnsi="Times New Roman" w:cs="Times New Roman"/>
          <w:sz w:val="24"/>
          <w:szCs w:val="24"/>
          <w:lang w:val="en-SG"/>
        </w:rPr>
        <w:lastRenderedPageBreak/>
        <w:t>and sea freight, in order to guarantee the uninterrupted flow of products and other vital supplies</w:t>
      </w:r>
      <w:r w:rsidR="00EA4E48">
        <w:rPr>
          <w:rFonts w:ascii="Times New Roman" w:eastAsia="Times New Roman" w:hAnsi="Times New Roman" w:cs="Times New Roman"/>
          <w:color w:val="000000"/>
          <w:sz w:val="24"/>
          <w:szCs w:val="24"/>
        </w:rPr>
        <w:t>(</w:t>
      </w:r>
      <w:r w:rsidR="00EA4E48" w:rsidRPr="00EA4E48">
        <w:rPr>
          <w:rFonts w:ascii="Times New Roman" w:eastAsia="Times New Roman" w:hAnsi="Times New Roman" w:cs="Times New Roman"/>
          <w:color w:val="000000"/>
          <w:sz w:val="24"/>
          <w:szCs w:val="24"/>
        </w:rPr>
        <w:t>He, 2016</w:t>
      </w:r>
      <w:r w:rsidR="00EA4E48">
        <w:rPr>
          <w:rFonts w:ascii="Times New Roman" w:eastAsia="Times New Roman" w:hAnsi="Times New Roman" w:cs="Times New Roman"/>
          <w:color w:val="000000"/>
          <w:sz w:val="24"/>
          <w:szCs w:val="24"/>
        </w:rPr>
        <w:t>)</w:t>
      </w:r>
      <w:r w:rsidRPr="00B1342D">
        <w:rPr>
          <w:rFonts w:ascii="Times New Roman" w:hAnsi="Times New Roman" w:cs="Times New Roman"/>
          <w:sz w:val="24"/>
          <w:szCs w:val="24"/>
          <w:lang w:val="en-SG"/>
        </w:rPr>
        <w:t xml:space="preserve">. Additionally, they must take urgent action to address export prices and other tariff obstacles that are impeding the flow of essential commodities, particularly medical supplies, during this time of </w:t>
      </w:r>
      <w:proofErr w:type="gramStart"/>
      <w:r w:rsidRPr="00B1342D">
        <w:rPr>
          <w:rFonts w:ascii="Times New Roman" w:hAnsi="Times New Roman" w:cs="Times New Roman"/>
          <w:sz w:val="24"/>
          <w:szCs w:val="24"/>
          <w:lang w:val="en-SG"/>
        </w:rPr>
        <w:t>crisis.COVID</w:t>
      </w:r>
      <w:proofErr w:type="gramEnd"/>
      <w:r w:rsidRPr="00B1342D">
        <w:rPr>
          <w:rFonts w:ascii="Times New Roman" w:hAnsi="Times New Roman" w:cs="Times New Roman"/>
          <w:sz w:val="24"/>
          <w:szCs w:val="24"/>
          <w:lang w:val="en-SG"/>
        </w:rPr>
        <w:t>-19's widespread expansion has heightened the need of quality and compliance management. It has given every company the chance to reorganize their quality procedures in the face of all the constraints associated with remote working and social isolation. Global supply chain operations have been harmed by an ever-increasing dispersion.</w:t>
      </w:r>
    </w:p>
    <w:p w14:paraId="0708F428" w14:textId="77777777" w:rsidR="00F644C9" w:rsidRDefault="00F644C9" w:rsidP="00F644C9">
      <w:pPr>
        <w:spacing w:line="360" w:lineRule="auto"/>
        <w:jc w:val="both"/>
        <w:rPr>
          <w:rFonts w:ascii="Times New Roman" w:hAnsi="Times New Roman" w:cs="Times New Roman"/>
          <w:sz w:val="24"/>
          <w:szCs w:val="24"/>
          <w:lang w:val="en-SG"/>
        </w:rPr>
      </w:pPr>
      <w:r w:rsidRPr="00F644C9">
        <w:rPr>
          <w:rFonts w:ascii="Times New Roman" w:hAnsi="Times New Roman" w:cs="Times New Roman"/>
          <w:sz w:val="24"/>
          <w:szCs w:val="24"/>
          <w:lang w:val="en-SG"/>
        </w:rPr>
        <w:t xml:space="preserve">Management is accountable for developing, implementing, and sustaining an internal control environment that provides adequate confidence about the entity's objectives in terms of financial reporting dependability, operational efficiency and productivity, and adherence with regulatory </w:t>
      </w:r>
      <w:proofErr w:type="spellStart"/>
      <w:proofErr w:type="gramStart"/>
      <w:r w:rsidRPr="00F644C9">
        <w:rPr>
          <w:rFonts w:ascii="Times New Roman" w:hAnsi="Times New Roman" w:cs="Times New Roman"/>
          <w:sz w:val="24"/>
          <w:szCs w:val="24"/>
          <w:lang w:val="en-SG"/>
        </w:rPr>
        <w:t>requirements.Internal</w:t>
      </w:r>
      <w:proofErr w:type="spellEnd"/>
      <w:proofErr w:type="gramEnd"/>
      <w:r w:rsidRPr="00F644C9">
        <w:rPr>
          <w:rFonts w:ascii="Times New Roman" w:hAnsi="Times New Roman" w:cs="Times New Roman"/>
          <w:sz w:val="24"/>
          <w:szCs w:val="24"/>
          <w:lang w:val="en-SG"/>
        </w:rPr>
        <w:t xml:space="preserve"> controls may need to be changed in certain areas or may not be implemented at all in the present context. When substantial modifications are made to systems and controls, leader is accountable for recognizing and evaluating additional risks that may emerge as a result of the </w:t>
      </w:r>
      <w:proofErr w:type="gramStart"/>
      <w:r w:rsidRPr="00F644C9">
        <w:rPr>
          <w:rFonts w:ascii="Times New Roman" w:hAnsi="Times New Roman" w:cs="Times New Roman"/>
          <w:sz w:val="24"/>
          <w:szCs w:val="24"/>
          <w:lang w:val="en-SG"/>
        </w:rPr>
        <w:t>changes</w:t>
      </w:r>
      <w:r w:rsidR="00EA4E48">
        <w:rPr>
          <w:rFonts w:ascii="Times New Roman" w:eastAsia="Times New Roman" w:hAnsi="Times New Roman" w:cs="Times New Roman"/>
          <w:color w:val="000000"/>
          <w:sz w:val="24"/>
          <w:szCs w:val="24"/>
        </w:rPr>
        <w:t>(</w:t>
      </w:r>
      <w:proofErr w:type="spellStart"/>
      <w:proofErr w:type="gramEnd"/>
      <w:r w:rsidR="00EA4E48" w:rsidRPr="00EA4E48">
        <w:rPr>
          <w:rFonts w:ascii="Times New Roman" w:eastAsia="Times New Roman" w:hAnsi="Times New Roman" w:cs="Times New Roman"/>
          <w:color w:val="000000"/>
          <w:sz w:val="24"/>
          <w:szCs w:val="24"/>
        </w:rPr>
        <w:t>Huth</w:t>
      </w:r>
      <w:proofErr w:type="spellEnd"/>
      <w:r w:rsidR="00EA4E48" w:rsidRPr="00EA4E48">
        <w:rPr>
          <w:rFonts w:ascii="Times New Roman" w:eastAsia="Times New Roman" w:hAnsi="Times New Roman" w:cs="Times New Roman"/>
          <w:color w:val="000000"/>
          <w:sz w:val="24"/>
          <w:szCs w:val="24"/>
        </w:rPr>
        <w:t xml:space="preserve"> and Billion, 2021</w:t>
      </w:r>
      <w:r w:rsidR="00EA4E48">
        <w:rPr>
          <w:rFonts w:ascii="Times New Roman" w:eastAsia="Times New Roman" w:hAnsi="Times New Roman" w:cs="Times New Roman"/>
          <w:color w:val="000000"/>
          <w:sz w:val="24"/>
          <w:szCs w:val="24"/>
        </w:rPr>
        <w:t>)</w:t>
      </w:r>
      <w:r w:rsidRPr="00F644C9">
        <w:rPr>
          <w:rFonts w:ascii="Times New Roman" w:hAnsi="Times New Roman" w:cs="Times New Roman"/>
          <w:sz w:val="24"/>
          <w:szCs w:val="24"/>
          <w:lang w:val="en-SG"/>
        </w:rPr>
        <w:t xml:space="preserve">. Additionally, management is accountable for modifying controls—or developing and implementing new controls—to minimize evaluated </w:t>
      </w:r>
      <w:proofErr w:type="spellStart"/>
      <w:r w:rsidRPr="00F644C9">
        <w:rPr>
          <w:rFonts w:ascii="Times New Roman" w:hAnsi="Times New Roman" w:cs="Times New Roman"/>
          <w:sz w:val="24"/>
          <w:szCs w:val="24"/>
          <w:lang w:val="en-SG"/>
        </w:rPr>
        <w:t>risks.Where</w:t>
      </w:r>
      <w:proofErr w:type="spellEnd"/>
      <w:r w:rsidRPr="00F644C9">
        <w:rPr>
          <w:rFonts w:ascii="Times New Roman" w:hAnsi="Times New Roman" w:cs="Times New Roman"/>
          <w:sz w:val="24"/>
          <w:szCs w:val="24"/>
          <w:lang w:val="en-SG"/>
        </w:rPr>
        <w:t xml:space="preserve"> modification to operations, systems, or controls have been made as a result of COVID-19's effects, management should document the timing and rationale for the alterations (e.g., if the organization's country was subject to public sector lockdowns in during period of implementation, or other imposition lockdowns or disassociating requirements necessitated the change). In an ideal world, information describing the modifications to controls and processes would be authorized prior to implementation, and records of the changes would be kept for audit purposes.</w:t>
      </w:r>
      <w:r w:rsidR="00822D71">
        <w:rPr>
          <w:rFonts w:ascii="Times New Roman" w:hAnsi="Times New Roman" w:cs="Times New Roman"/>
          <w:sz w:val="24"/>
          <w:szCs w:val="24"/>
          <w:lang w:val="en-SG"/>
        </w:rPr>
        <w:t xml:space="preserve"> There has a different factor which can make </w:t>
      </w:r>
      <w:proofErr w:type="spellStart"/>
      <w:proofErr w:type="gramStart"/>
      <w:r w:rsidR="00822D71">
        <w:rPr>
          <w:rFonts w:ascii="Times New Roman" w:hAnsi="Times New Roman" w:cs="Times New Roman"/>
          <w:sz w:val="24"/>
          <w:szCs w:val="24"/>
          <w:lang w:val="en-SG"/>
        </w:rPr>
        <w:t>a</w:t>
      </w:r>
      <w:proofErr w:type="spellEnd"/>
      <w:proofErr w:type="gramEnd"/>
      <w:r w:rsidR="00822D71">
        <w:rPr>
          <w:rFonts w:ascii="Times New Roman" w:hAnsi="Times New Roman" w:cs="Times New Roman"/>
          <w:sz w:val="24"/>
          <w:szCs w:val="24"/>
          <w:lang w:val="en-SG"/>
        </w:rPr>
        <w:t xml:space="preserve"> impact on Holiday Inn’s quality systems and controls such as: </w:t>
      </w:r>
    </w:p>
    <w:p w14:paraId="7D8B606B" w14:textId="77777777" w:rsidR="00822D71" w:rsidRDefault="00822D71" w:rsidP="00822D71">
      <w:pPr>
        <w:pStyle w:val="ListParagraph"/>
        <w:numPr>
          <w:ilvl w:val="0"/>
          <w:numId w:val="2"/>
        </w:num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Control environment: </w:t>
      </w:r>
      <w:r w:rsidRPr="00822D71">
        <w:rPr>
          <w:rFonts w:ascii="Times New Roman" w:hAnsi="Times New Roman" w:cs="Times New Roman"/>
          <w:sz w:val="24"/>
          <w:szCs w:val="24"/>
          <w:lang w:val="en-SG"/>
        </w:rPr>
        <w:t>In the present climate</w:t>
      </w:r>
      <w:r>
        <w:rPr>
          <w:rFonts w:ascii="Times New Roman" w:hAnsi="Times New Roman" w:cs="Times New Roman"/>
          <w:sz w:val="24"/>
          <w:szCs w:val="24"/>
          <w:lang w:val="en-SG"/>
        </w:rPr>
        <w:t xml:space="preserve"> of Covid-19</w:t>
      </w:r>
      <w:r w:rsidRPr="00822D71">
        <w:rPr>
          <w:rFonts w:ascii="Times New Roman" w:hAnsi="Times New Roman" w:cs="Times New Roman"/>
          <w:sz w:val="24"/>
          <w:szCs w:val="24"/>
          <w:lang w:val="en-SG"/>
        </w:rPr>
        <w:t>, an organization's control environment, which is intended to serve as a foundation for the other components in the system, may suffer detrimental effects. With many organizations refocusing their efforts on conflict management and business recovery, components of the control environment may be influenced by adjustments to corporate structure</w:t>
      </w:r>
      <w:r>
        <w:rPr>
          <w:rFonts w:ascii="Times New Roman" w:hAnsi="Times New Roman" w:cs="Times New Roman"/>
          <w:sz w:val="24"/>
          <w:szCs w:val="24"/>
          <w:lang w:val="en-SG"/>
        </w:rPr>
        <w:t xml:space="preserve"> of Holiday Inn’s</w:t>
      </w:r>
      <w:r w:rsidRPr="00822D71">
        <w:rPr>
          <w:rFonts w:ascii="Times New Roman" w:hAnsi="Times New Roman" w:cs="Times New Roman"/>
          <w:sz w:val="24"/>
          <w:szCs w:val="24"/>
          <w:lang w:val="en-SG"/>
        </w:rPr>
        <w:t xml:space="preserve">, strategy to taking and having to manage business risks, attitudes and behaviours toward financial statements, authority and responsibility allocation, and human resource policies and </w:t>
      </w:r>
      <w:r w:rsidRPr="00822D71">
        <w:rPr>
          <w:rFonts w:ascii="Times New Roman" w:hAnsi="Times New Roman" w:cs="Times New Roman"/>
          <w:sz w:val="24"/>
          <w:szCs w:val="24"/>
          <w:lang w:val="en-SG"/>
        </w:rPr>
        <w:lastRenderedPageBreak/>
        <w:t xml:space="preserve">practices. In today's climate, organizations may depend more heavily on unproven technologies. Due to resource limitations, it is possible that less experienced personnel will conduct control tasks even if the controls themselves remain unchanged. Additionally, there may be other examples of management overriding controls to accommodate for controls that are not functioning properly. Control awareness may have shifted as a result of management's preoccupation with other objectives, which may have made them more receptive to overlooking control </w:t>
      </w:r>
      <w:proofErr w:type="gramStart"/>
      <w:r w:rsidRPr="00822D71">
        <w:rPr>
          <w:rFonts w:ascii="Times New Roman" w:hAnsi="Times New Roman" w:cs="Times New Roman"/>
          <w:sz w:val="24"/>
          <w:szCs w:val="24"/>
          <w:lang w:val="en-SG"/>
        </w:rPr>
        <w:t>shortcomings</w:t>
      </w:r>
      <w:r w:rsidR="00EA4E48">
        <w:rPr>
          <w:rFonts w:ascii="Times New Roman" w:eastAsia="Times New Roman" w:hAnsi="Times New Roman" w:cs="Times New Roman"/>
          <w:color w:val="000000"/>
          <w:sz w:val="24"/>
          <w:szCs w:val="24"/>
        </w:rPr>
        <w:t>(</w:t>
      </w:r>
      <w:proofErr w:type="gramEnd"/>
      <w:r w:rsidR="00EA4E48" w:rsidRPr="00EA4E48">
        <w:rPr>
          <w:rFonts w:ascii="Times New Roman" w:eastAsia="Times New Roman" w:hAnsi="Times New Roman" w:cs="Times New Roman"/>
          <w:color w:val="000000"/>
          <w:sz w:val="24"/>
          <w:szCs w:val="24"/>
        </w:rPr>
        <w:t>Adhikari and Bhattacharya, 2016</w:t>
      </w:r>
      <w:r w:rsidR="00EA4E48">
        <w:rPr>
          <w:rFonts w:ascii="Times New Roman" w:eastAsia="Times New Roman" w:hAnsi="Times New Roman" w:cs="Times New Roman"/>
          <w:color w:val="000000"/>
          <w:sz w:val="24"/>
          <w:szCs w:val="24"/>
        </w:rPr>
        <w:t>)</w:t>
      </w:r>
      <w:r w:rsidRPr="00822D71">
        <w:rPr>
          <w:rFonts w:ascii="Times New Roman" w:hAnsi="Times New Roman" w:cs="Times New Roman"/>
          <w:sz w:val="24"/>
          <w:szCs w:val="24"/>
          <w:lang w:val="en-SG"/>
        </w:rPr>
        <w:t xml:space="preserve">. Components of </w:t>
      </w:r>
      <w:r>
        <w:rPr>
          <w:rFonts w:ascii="Times New Roman" w:hAnsi="Times New Roman" w:cs="Times New Roman"/>
          <w:sz w:val="24"/>
          <w:szCs w:val="24"/>
          <w:lang w:val="en-SG"/>
        </w:rPr>
        <w:t xml:space="preserve">Holiday Inn’s </w:t>
      </w:r>
      <w:r w:rsidRPr="00822D71">
        <w:rPr>
          <w:rFonts w:ascii="Times New Roman" w:hAnsi="Times New Roman" w:cs="Times New Roman"/>
          <w:sz w:val="24"/>
          <w:szCs w:val="24"/>
          <w:lang w:val="en-SG"/>
        </w:rPr>
        <w:t xml:space="preserve">control environment may have a widespread impact on evaluating the risks of significant misstatement, and control environment inadequacies can jeopardize the efficacy of controls, especially </w:t>
      </w:r>
      <w:proofErr w:type="gramStart"/>
      <w:r w:rsidRPr="00822D71">
        <w:rPr>
          <w:rFonts w:ascii="Times New Roman" w:hAnsi="Times New Roman" w:cs="Times New Roman"/>
          <w:sz w:val="24"/>
          <w:szCs w:val="24"/>
          <w:lang w:val="en-SG"/>
        </w:rPr>
        <w:t>in the area of</w:t>
      </w:r>
      <w:proofErr w:type="gramEnd"/>
      <w:r w:rsidRPr="00822D71">
        <w:rPr>
          <w:rFonts w:ascii="Times New Roman" w:hAnsi="Times New Roman" w:cs="Times New Roman"/>
          <w:sz w:val="24"/>
          <w:szCs w:val="24"/>
          <w:lang w:val="en-SG"/>
        </w:rPr>
        <w:t xml:space="preserve"> fraud</w:t>
      </w:r>
      <w:r>
        <w:rPr>
          <w:rFonts w:ascii="Times New Roman" w:hAnsi="Times New Roman" w:cs="Times New Roman"/>
          <w:sz w:val="24"/>
          <w:szCs w:val="24"/>
          <w:lang w:val="en-SG"/>
        </w:rPr>
        <w:t xml:space="preserve"> in this Covid-19 pandemics.</w:t>
      </w:r>
    </w:p>
    <w:p w14:paraId="66FEEA6C" w14:textId="77777777" w:rsidR="00822D71" w:rsidRDefault="00822D71" w:rsidP="00F42674">
      <w:pPr>
        <w:pStyle w:val="ListParagraph"/>
        <w:numPr>
          <w:ilvl w:val="0"/>
          <w:numId w:val="2"/>
        </w:num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Financial reporting and communication: </w:t>
      </w:r>
      <w:proofErr w:type="gramStart"/>
      <w:r w:rsidRPr="00822D71">
        <w:rPr>
          <w:rFonts w:ascii="Times New Roman" w:hAnsi="Times New Roman" w:cs="Times New Roman"/>
          <w:sz w:val="24"/>
          <w:szCs w:val="24"/>
          <w:lang w:val="en-SG"/>
        </w:rPr>
        <w:t>As a consequence of</w:t>
      </w:r>
      <w:proofErr w:type="gramEnd"/>
      <w:r w:rsidRPr="00822D71">
        <w:rPr>
          <w:rFonts w:ascii="Times New Roman" w:hAnsi="Times New Roman" w:cs="Times New Roman"/>
          <w:sz w:val="24"/>
          <w:szCs w:val="24"/>
          <w:lang w:val="en-SG"/>
        </w:rPr>
        <w:t xml:space="preserve"> COVID-19, entities' processes for originating, recording, processing, and transmitting transaction data to the general ledger, concluding in income statement reporting, have likely altered. </w:t>
      </w:r>
      <w:r w:rsidR="00F42674">
        <w:rPr>
          <w:rFonts w:ascii="Times New Roman" w:hAnsi="Times New Roman" w:cs="Times New Roman"/>
          <w:sz w:val="24"/>
          <w:szCs w:val="24"/>
          <w:lang w:val="en-SG"/>
        </w:rPr>
        <w:t>Holiday Inn’s</w:t>
      </w:r>
      <w:r w:rsidRPr="00822D71">
        <w:rPr>
          <w:rFonts w:ascii="Times New Roman" w:hAnsi="Times New Roman" w:cs="Times New Roman"/>
          <w:sz w:val="24"/>
          <w:szCs w:val="24"/>
          <w:lang w:val="en-SG"/>
        </w:rPr>
        <w:t xml:space="preserve"> will need to understand how current processes have changed. With increasing levels of uncertainty, </w:t>
      </w:r>
      <w:r w:rsidR="00F42674">
        <w:rPr>
          <w:rFonts w:ascii="Times New Roman" w:hAnsi="Times New Roman" w:cs="Times New Roman"/>
          <w:sz w:val="24"/>
          <w:szCs w:val="24"/>
          <w:lang w:val="en-SG"/>
        </w:rPr>
        <w:t>Holiday Inn’s</w:t>
      </w:r>
      <w:r w:rsidRPr="00822D71">
        <w:rPr>
          <w:rFonts w:ascii="Times New Roman" w:hAnsi="Times New Roman" w:cs="Times New Roman"/>
          <w:sz w:val="24"/>
          <w:szCs w:val="24"/>
          <w:lang w:val="en-SG"/>
        </w:rPr>
        <w:t xml:space="preserve"> will also need to examine how the customer's information system captures non-transactional events and circumstances that are financial in nature, such as </w:t>
      </w:r>
      <w:proofErr w:type="spellStart"/>
      <w:r w:rsidRPr="00822D71">
        <w:rPr>
          <w:rFonts w:ascii="Times New Roman" w:hAnsi="Times New Roman" w:cs="Times New Roman"/>
          <w:sz w:val="24"/>
          <w:szCs w:val="24"/>
          <w:lang w:val="en-SG"/>
        </w:rPr>
        <w:t>depreciation.</w:t>
      </w:r>
      <w:r w:rsidRPr="00F42674">
        <w:rPr>
          <w:rFonts w:ascii="Times New Roman" w:hAnsi="Times New Roman" w:cs="Times New Roman"/>
          <w:sz w:val="24"/>
          <w:szCs w:val="24"/>
          <w:lang w:val="en-SG"/>
        </w:rPr>
        <w:t>Additionally</w:t>
      </w:r>
      <w:proofErr w:type="spellEnd"/>
      <w:r w:rsidRPr="00F42674">
        <w:rPr>
          <w:rFonts w:ascii="Times New Roman" w:hAnsi="Times New Roman" w:cs="Times New Roman"/>
          <w:sz w:val="24"/>
          <w:szCs w:val="24"/>
          <w:lang w:val="en-SG"/>
        </w:rPr>
        <w:t>, controls over journal entries as well as the financial reporting process used to produce the entity's financial statements, including major accounting assumptions and judgements, may be affected by changes in staff levels and approvals required, for example</w:t>
      </w:r>
      <w:r w:rsidR="00EA4E48">
        <w:rPr>
          <w:rFonts w:ascii="Times New Roman" w:eastAsia="Times New Roman" w:hAnsi="Times New Roman" w:cs="Times New Roman"/>
          <w:color w:val="000000"/>
          <w:sz w:val="24"/>
          <w:szCs w:val="24"/>
        </w:rPr>
        <w:t>(</w:t>
      </w:r>
      <w:proofErr w:type="spellStart"/>
      <w:r w:rsidR="00EA4E48" w:rsidRPr="00EA4E48">
        <w:rPr>
          <w:rFonts w:ascii="Times New Roman" w:eastAsia="Times New Roman" w:hAnsi="Times New Roman" w:cs="Times New Roman"/>
          <w:color w:val="000000"/>
          <w:sz w:val="24"/>
          <w:szCs w:val="24"/>
        </w:rPr>
        <w:t>Kandampully</w:t>
      </w:r>
      <w:proofErr w:type="spellEnd"/>
      <w:r w:rsidR="00EA4E48" w:rsidRPr="00EA4E48">
        <w:rPr>
          <w:rFonts w:ascii="Times New Roman" w:eastAsia="Times New Roman" w:hAnsi="Times New Roman" w:cs="Times New Roman"/>
          <w:color w:val="000000"/>
          <w:sz w:val="24"/>
          <w:szCs w:val="24"/>
        </w:rPr>
        <w:t xml:space="preserve"> and Zhang, 2016</w:t>
      </w:r>
      <w:r w:rsidR="00EA4E48">
        <w:rPr>
          <w:rFonts w:ascii="Times New Roman" w:eastAsia="Times New Roman" w:hAnsi="Times New Roman" w:cs="Times New Roman"/>
          <w:color w:val="000000"/>
          <w:sz w:val="24"/>
          <w:szCs w:val="24"/>
        </w:rPr>
        <w:t>)</w:t>
      </w:r>
      <w:r w:rsidRPr="00F42674">
        <w:rPr>
          <w:rFonts w:ascii="Times New Roman" w:hAnsi="Times New Roman" w:cs="Times New Roman"/>
          <w:sz w:val="24"/>
          <w:szCs w:val="24"/>
          <w:lang w:val="en-SG"/>
        </w:rPr>
        <w:t xml:space="preserve">.Auditors should comprehend how </w:t>
      </w:r>
      <w:r w:rsidR="00F42674">
        <w:rPr>
          <w:rFonts w:ascii="Times New Roman" w:hAnsi="Times New Roman" w:cs="Times New Roman"/>
          <w:sz w:val="24"/>
          <w:szCs w:val="24"/>
          <w:lang w:val="en-SG"/>
        </w:rPr>
        <w:t xml:space="preserve">Holiday </w:t>
      </w:r>
      <w:proofErr w:type="spellStart"/>
      <w:r w:rsidR="00F42674">
        <w:rPr>
          <w:rFonts w:ascii="Times New Roman" w:hAnsi="Times New Roman" w:cs="Times New Roman"/>
          <w:sz w:val="24"/>
          <w:szCs w:val="24"/>
          <w:lang w:val="en-SG"/>
        </w:rPr>
        <w:t>Inn’s</w:t>
      </w:r>
      <w:r w:rsidRPr="00F42674">
        <w:rPr>
          <w:rFonts w:ascii="Times New Roman" w:hAnsi="Times New Roman" w:cs="Times New Roman"/>
          <w:sz w:val="24"/>
          <w:szCs w:val="24"/>
          <w:lang w:val="en-SG"/>
        </w:rPr>
        <w:t>communicated</w:t>
      </w:r>
      <w:proofErr w:type="spellEnd"/>
      <w:r w:rsidRPr="00F42674">
        <w:rPr>
          <w:rFonts w:ascii="Times New Roman" w:hAnsi="Times New Roman" w:cs="Times New Roman"/>
          <w:sz w:val="24"/>
          <w:szCs w:val="24"/>
          <w:lang w:val="en-SG"/>
        </w:rPr>
        <w:t xml:space="preserve"> to staff changes in financial performance roles and responsibilities, including process modifications</w:t>
      </w:r>
      <w:r w:rsidR="00F42674">
        <w:rPr>
          <w:rFonts w:ascii="Times New Roman" w:hAnsi="Times New Roman" w:cs="Times New Roman"/>
          <w:sz w:val="24"/>
          <w:szCs w:val="24"/>
          <w:lang w:val="en-SG"/>
        </w:rPr>
        <w:t xml:space="preserve"> which will help them to ensure quality systems and controls for customers.</w:t>
      </w:r>
    </w:p>
    <w:p w14:paraId="5C740D52" w14:textId="77777777" w:rsidR="00F42674" w:rsidRDefault="00F42674" w:rsidP="00F42674">
      <w:pPr>
        <w:pStyle w:val="ListParagraph"/>
        <w:numPr>
          <w:ilvl w:val="0"/>
          <w:numId w:val="2"/>
        </w:num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Monitoring of controls: </w:t>
      </w:r>
      <w:r w:rsidRPr="00F42674">
        <w:rPr>
          <w:rFonts w:ascii="Times New Roman" w:hAnsi="Times New Roman" w:cs="Times New Roman"/>
          <w:sz w:val="24"/>
          <w:szCs w:val="24"/>
          <w:lang w:val="en-SG"/>
        </w:rPr>
        <w:t xml:space="preserve">The increasing likelihood of control failures in other subsystems in the present environment may enhance the significance of monitoring controls. For instance, if complemented in a distant work environment is not completed in a timely way, </w:t>
      </w:r>
      <w:r>
        <w:rPr>
          <w:rFonts w:ascii="Times New Roman" w:hAnsi="Times New Roman" w:cs="Times New Roman"/>
          <w:sz w:val="24"/>
          <w:szCs w:val="24"/>
          <w:lang w:val="en-SG"/>
        </w:rPr>
        <w:t>Holiday Inn’s</w:t>
      </w:r>
      <w:r w:rsidRPr="00F42674">
        <w:rPr>
          <w:rFonts w:ascii="Times New Roman" w:hAnsi="Times New Roman" w:cs="Times New Roman"/>
          <w:sz w:val="24"/>
          <w:szCs w:val="24"/>
          <w:lang w:val="en-SG"/>
        </w:rPr>
        <w:t xml:space="preserve"> may improve its monitoring of such processing rules to determine if backlogs </w:t>
      </w:r>
      <w:proofErr w:type="gramStart"/>
      <w:r w:rsidRPr="00F42674">
        <w:rPr>
          <w:rFonts w:ascii="Times New Roman" w:hAnsi="Times New Roman" w:cs="Times New Roman"/>
          <w:sz w:val="24"/>
          <w:szCs w:val="24"/>
          <w:lang w:val="en-SG"/>
        </w:rPr>
        <w:t>exist</w:t>
      </w:r>
      <w:r w:rsidR="00EA4E48">
        <w:rPr>
          <w:rFonts w:ascii="Times New Roman" w:eastAsia="Times New Roman" w:hAnsi="Times New Roman" w:cs="Times New Roman"/>
          <w:color w:val="000000"/>
          <w:sz w:val="24"/>
          <w:szCs w:val="24"/>
        </w:rPr>
        <w:t>(</w:t>
      </w:r>
      <w:proofErr w:type="spellStart"/>
      <w:proofErr w:type="gramEnd"/>
      <w:r w:rsidR="00EA4E48" w:rsidRPr="00EA4E48">
        <w:rPr>
          <w:rFonts w:ascii="Times New Roman" w:eastAsia="Times New Roman" w:hAnsi="Times New Roman" w:cs="Times New Roman"/>
          <w:color w:val="000000"/>
          <w:sz w:val="24"/>
          <w:szCs w:val="24"/>
        </w:rPr>
        <w:t>Ogbeide</w:t>
      </w:r>
      <w:proofErr w:type="spellEnd"/>
      <w:r w:rsidR="00EA4E48" w:rsidRPr="00EA4E48">
        <w:rPr>
          <w:rFonts w:ascii="Times New Roman" w:eastAsia="Times New Roman" w:hAnsi="Times New Roman" w:cs="Times New Roman"/>
          <w:color w:val="000000"/>
          <w:sz w:val="24"/>
          <w:szCs w:val="24"/>
        </w:rPr>
        <w:t>, 2020</w:t>
      </w:r>
      <w:r w:rsidR="00EA4E48">
        <w:rPr>
          <w:rFonts w:ascii="Times New Roman" w:eastAsia="Times New Roman" w:hAnsi="Times New Roman" w:cs="Times New Roman"/>
          <w:color w:val="000000"/>
          <w:sz w:val="24"/>
          <w:szCs w:val="24"/>
        </w:rPr>
        <w:t>)</w:t>
      </w:r>
      <w:r w:rsidRPr="00F42674">
        <w:rPr>
          <w:rFonts w:ascii="Times New Roman" w:hAnsi="Times New Roman" w:cs="Times New Roman"/>
          <w:sz w:val="24"/>
          <w:szCs w:val="24"/>
          <w:lang w:val="en-SG"/>
        </w:rPr>
        <w:t xml:space="preserve">. When activities such as compensation and benefits are delegated to third parties, monitoring controls are critical. These controls may include the </w:t>
      </w:r>
      <w:r>
        <w:rPr>
          <w:rFonts w:ascii="Times New Roman" w:hAnsi="Times New Roman" w:cs="Times New Roman"/>
          <w:sz w:val="24"/>
          <w:szCs w:val="24"/>
          <w:lang w:val="en-SG"/>
        </w:rPr>
        <w:t>Holiday Inn’s</w:t>
      </w:r>
      <w:r w:rsidRPr="00F42674">
        <w:rPr>
          <w:rFonts w:ascii="Times New Roman" w:hAnsi="Times New Roman" w:cs="Times New Roman"/>
          <w:sz w:val="24"/>
          <w:szCs w:val="24"/>
          <w:lang w:val="en-SG"/>
        </w:rPr>
        <w:t xml:space="preserve"> communication with service providers about modifications in their </w:t>
      </w:r>
      <w:r w:rsidRPr="00F42674">
        <w:rPr>
          <w:rFonts w:ascii="Times New Roman" w:hAnsi="Times New Roman" w:cs="Times New Roman"/>
          <w:sz w:val="24"/>
          <w:szCs w:val="24"/>
          <w:lang w:val="en-SG"/>
        </w:rPr>
        <w:lastRenderedPageBreak/>
        <w:t>operations and corresponding operational rules. Additionally, whether surveillance controls have been extended to include newly installed measures should be considered.</w:t>
      </w:r>
    </w:p>
    <w:p w14:paraId="6B2FE5B1" w14:textId="77777777" w:rsidR="00F42674" w:rsidRDefault="000B4692" w:rsidP="00E83A92">
      <w:pPr>
        <w:pStyle w:val="Heading2"/>
        <w:rPr>
          <w:lang w:val="en-SG"/>
        </w:rPr>
      </w:pPr>
      <w:bookmarkStart w:id="8" w:name="_Toc77070680"/>
      <w:r>
        <w:rPr>
          <w:lang w:val="en-SG"/>
        </w:rPr>
        <w:t>Identifying the systems that supports Holiday Inn’s quality processes and provide a critical understanding in meeting consumer requirements</w:t>
      </w:r>
      <w:bookmarkEnd w:id="8"/>
    </w:p>
    <w:p w14:paraId="278BAE83" w14:textId="77777777" w:rsidR="000B4692" w:rsidRDefault="00CF25F4" w:rsidP="00F42674">
      <w:pPr>
        <w:spacing w:line="360" w:lineRule="auto"/>
        <w:jc w:val="both"/>
        <w:rPr>
          <w:rFonts w:ascii="Times New Roman" w:hAnsi="Times New Roman" w:cs="Times New Roman"/>
          <w:sz w:val="24"/>
          <w:szCs w:val="24"/>
          <w:lang w:val="en-SG"/>
        </w:rPr>
      </w:pPr>
      <w:r w:rsidRPr="00CF25F4">
        <w:rPr>
          <w:rFonts w:ascii="Times New Roman" w:hAnsi="Times New Roman" w:cs="Times New Roman"/>
          <w:sz w:val="24"/>
          <w:szCs w:val="24"/>
          <w:lang w:val="en-SG"/>
        </w:rPr>
        <w:t xml:space="preserve">It is critical for any firm to identify and analyse the various kinds of quality process systems that may be used to deliver successful business processes. A quality process system is a beneficial tool because it enables an organization's business processes to run smoothly and accurately. The term "quality process system" refers to an organization's commitment to a quality culture across its operations. This will result in increased involvement of the organization's employees, who will contribute to the organization's ongoing development and growth. It is critical for the Holiday Inn company to constantly enhance its services and products </w:t>
      </w:r>
      <w:proofErr w:type="gramStart"/>
      <w:r w:rsidRPr="00CF25F4">
        <w:rPr>
          <w:rFonts w:ascii="Times New Roman" w:hAnsi="Times New Roman" w:cs="Times New Roman"/>
          <w:sz w:val="24"/>
          <w:szCs w:val="24"/>
          <w:lang w:val="en-SG"/>
        </w:rPr>
        <w:t>in order to</w:t>
      </w:r>
      <w:proofErr w:type="gramEnd"/>
      <w:r w:rsidRPr="00CF25F4">
        <w:rPr>
          <w:rFonts w:ascii="Times New Roman" w:hAnsi="Times New Roman" w:cs="Times New Roman"/>
          <w:sz w:val="24"/>
          <w:szCs w:val="24"/>
          <w:lang w:val="en-SG"/>
        </w:rPr>
        <w:t xml:space="preserve"> maintain a competitive edge over competitor businesses (Kim and Choi, 2013). By incorporating a quality process system into the Holiday Inn organization, it will be able to establish a high standard for company performance, allowing employees to carry out organizational tasks </w:t>
      </w:r>
      <w:proofErr w:type="gramStart"/>
      <w:r w:rsidRPr="00CF25F4">
        <w:rPr>
          <w:rFonts w:ascii="Times New Roman" w:hAnsi="Times New Roman" w:cs="Times New Roman"/>
          <w:sz w:val="24"/>
          <w:szCs w:val="24"/>
          <w:lang w:val="en-SG"/>
        </w:rPr>
        <w:t>in order to</w:t>
      </w:r>
      <w:proofErr w:type="gramEnd"/>
      <w:r w:rsidRPr="00CF25F4">
        <w:rPr>
          <w:rFonts w:ascii="Times New Roman" w:hAnsi="Times New Roman" w:cs="Times New Roman"/>
          <w:sz w:val="24"/>
          <w:szCs w:val="24"/>
          <w:lang w:val="en-SG"/>
        </w:rPr>
        <w:t xml:space="preserve"> meet specified goals and objectives. There are many kinds of quality process systems that organizations may employ to guarantee that they are effectively carrying out their business tasks and fulfilling consumer expectations. This kind of system is used by businesses to ensure that all operations are carried out in accordance with established rules and regulations and to assist in maintaining the safety and security of customers and </w:t>
      </w:r>
      <w:proofErr w:type="spellStart"/>
      <w:proofErr w:type="gramStart"/>
      <w:r w:rsidRPr="00CF25F4">
        <w:rPr>
          <w:rFonts w:ascii="Times New Roman" w:hAnsi="Times New Roman" w:cs="Times New Roman"/>
          <w:sz w:val="24"/>
          <w:szCs w:val="24"/>
          <w:lang w:val="en-SG"/>
        </w:rPr>
        <w:t>workers.</w:t>
      </w:r>
      <w:r w:rsidR="00DB047A" w:rsidRPr="00DB047A">
        <w:rPr>
          <w:rFonts w:ascii="Times New Roman" w:hAnsi="Times New Roman" w:cs="Times New Roman"/>
          <w:sz w:val="24"/>
          <w:szCs w:val="24"/>
          <w:lang w:val="en-SG"/>
        </w:rPr>
        <w:t>Quality</w:t>
      </w:r>
      <w:proofErr w:type="spellEnd"/>
      <w:proofErr w:type="gramEnd"/>
      <w:r w:rsidR="00DB047A" w:rsidRPr="00DB047A">
        <w:rPr>
          <w:rFonts w:ascii="Times New Roman" w:hAnsi="Times New Roman" w:cs="Times New Roman"/>
          <w:sz w:val="24"/>
          <w:szCs w:val="24"/>
          <w:lang w:val="en-SG"/>
        </w:rPr>
        <w:t xml:space="preserve"> process systems are very beneficial to a business since they ensure the quality of commercial services, increase productivity, and improve the organization's morale. It will result in the development of a good organizational culture and environment that will aid the company in carrying out its functions efficiently and fulfilling customer expectations. By implementing a quality management system for the business and its activities, Holiday Inn will be able to effectively fulfil consumer expectations. It has been established that incorporating this method into one's company would have a significant effect on the enterprise and aid in the development of strong customer relationships. To guarantee that services are provided in accordance with customers' needs or expectations, it is essential to detect gaps between what is given and what the client anticipates. This indicates that closing this gap is necessary </w:t>
      </w:r>
      <w:proofErr w:type="gramStart"/>
      <w:r w:rsidR="00DB047A" w:rsidRPr="00DB047A">
        <w:rPr>
          <w:rFonts w:ascii="Times New Roman" w:hAnsi="Times New Roman" w:cs="Times New Roman"/>
          <w:sz w:val="24"/>
          <w:szCs w:val="24"/>
          <w:lang w:val="en-SG"/>
        </w:rPr>
        <w:t>in order to</w:t>
      </w:r>
      <w:proofErr w:type="gramEnd"/>
      <w:r w:rsidR="00DB047A" w:rsidRPr="00DB047A">
        <w:rPr>
          <w:rFonts w:ascii="Times New Roman" w:hAnsi="Times New Roman" w:cs="Times New Roman"/>
          <w:sz w:val="24"/>
          <w:szCs w:val="24"/>
          <w:lang w:val="en-SG"/>
        </w:rPr>
        <w:t xml:space="preserve"> maintain a strong client base and meet all criteria (</w:t>
      </w:r>
      <w:proofErr w:type="spellStart"/>
      <w:r w:rsidR="00EA4E48" w:rsidRPr="00EA4E48">
        <w:rPr>
          <w:rFonts w:ascii="Times New Roman" w:eastAsia="Times New Roman" w:hAnsi="Times New Roman" w:cs="Times New Roman"/>
          <w:color w:val="000000"/>
          <w:sz w:val="24"/>
          <w:szCs w:val="24"/>
        </w:rPr>
        <w:t>Harchandani</w:t>
      </w:r>
      <w:proofErr w:type="spellEnd"/>
      <w:r w:rsidR="00EA4E48" w:rsidRPr="00EA4E48">
        <w:rPr>
          <w:rFonts w:ascii="Times New Roman" w:eastAsia="Times New Roman" w:hAnsi="Times New Roman" w:cs="Times New Roman"/>
          <w:color w:val="000000"/>
          <w:sz w:val="24"/>
          <w:szCs w:val="24"/>
        </w:rPr>
        <w:t xml:space="preserve"> and </w:t>
      </w:r>
      <w:proofErr w:type="spellStart"/>
      <w:r w:rsidR="00EA4E48" w:rsidRPr="00EA4E48">
        <w:rPr>
          <w:rFonts w:ascii="Times New Roman" w:eastAsia="Times New Roman" w:hAnsi="Times New Roman" w:cs="Times New Roman"/>
          <w:color w:val="000000"/>
          <w:sz w:val="24"/>
          <w:szCs w:val="24"/>
        </w:rPr>
        <w:t>Shome</w:t>
      </w:r>
      <w:proofErr w:type="spellEnd"/>
      <w:r w:rsidR="00EA4E48" w:rsidRPr="00EA4E48">
        <w:rPr>
          <w:rFonts w:ascii="Times New Roman" w:eastAsia="Times New Roman" w:hAnsi="Times New Roman" w:cs="Times New Roman"/>
          <w:color w:val="000000"/>
          <w:sz w:val="24"/>
          <w:szCs w:val="24"/>
        </w:rPr>
        <w:t>, 2021</w:t>
      </w:r>
      <w:r w:rsidR="00DB047A" w:rsidRPr="00DB047A">
        <w:rPr>
          <w:rFonts w:ascii="Times New Roman" w:hAnsi="Times New Roman" w:cs="Times New Roman"/>
          <w:sz w:val="24"/>
          <w:szCs w:val="24"/>
          <w:lang w:val="en-SG"/>
        </w:rPr>
        <w:t xml:space="preserve">). The term "service gap" refers to the discrepancy </w:t>
      </w:r>
      <w:r w:rsidR="00DB047A" w:rsidRPr="00DB047A">
        <w:rPr>
          <w:rFonts w:ascii="Times New Roman" w:hAnsi="Times New Roman" w:cs="Times New Roman"/>
          <w:sz w:val="24"/>
          <w:szCs w:val="24"/>
          <w:lang w:val="en-SG"/>
        </w:rPr>
        <w:lastRenderedPageBreak/>
        <w:t>between what customers anticipate and what they get. Holiday Inn is using the SERVQUAL model for this purpose, as shown below:</w:t>
      </w:r>
    </w:p>
    <w:p w14:paraId="34B2B121" w14:textId="77777777" w:rsidR="00DB047A" w:rsidRDefault="00DB047A" w:rsidP="00F42674">
      <w:pPr>
        <w:spacing w:line="360" w:lineRule="auto"/>
        <w:jc w:val="both"/>
        <w:rPr>
          <w:rFonts w:ascii="Times New Roman" w:hAnsi="Times New Roman" w:cs="Times New Roman"/>
          <w:sz w:val="24"/>
          <w:szCs w:val="24"/>
          <w:lang w:val="en-SG"/>
        </w:rPr>
      </w:pPr>
      <w:r w:rsidRPr="00DB047A">
        <w:rPr>
          <w:rFonts w:ascii="Times New Roman" w:hAnsi="Times New Roman" w:cs="Times New Roman"/>
          <w:sz w:val="24"/>
          <w:szCs w:val="24"/>
          <w:lang w:val="en-SG"/>
        </w:rPr>
        <w:t>SERVQUAL is a service quality methodology that focuses on quantifying the scale of quality in the service sector. It is used to determine the difference between consumer expectations and actual experience. This entails identifying five holes and ensuring that they are addressed effectively so that they do not recur in the future, as well as meeting the expectations of potential consumers. These omissions are detailed below:</w:t>
      </w:r>
    </w:p>
    <w:p w14:paraId="46421B26" w14:textId="77777777" w:rsidR="00DB047A" w:rsidRDefault="00DB047A" w:rsidP="00F42674">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GAP 1:</w:t>
      </w:r>
      <w:r w:rsidRPr="00DB047A">
        <w:rPr>
          <w:rFonts w:ascii="Times New Roman" w:hAnsi="Times New Roman" w:cs="Times New Roman"/>
          <w:sz w:val="24"/>
          <w:szCs w:val="24"/>
          <w:lang w:val="en-SG"/>
        </w:rPr>
        <w:t xml:space="preserve"> Expectations of Consumers and Management</w:t>
      </w:r>
      <w:r>
        <w:rPr>
          <w:rFonts w:ascii="Times New Roman" w:hAnsi="Times New Roman" w:cs="Times New Roman"/>
          <w:sz w:val="24"/>
          <w:szCs w:val="24"/>
          <w:lang w:val="en-SG"/>
        </w:rPr>
        <w:t>:</w:t>
      </w:r>
      <w:r w:rsidRPr="00DB047A">
        <w:rPr>
          <w:rFonts w:ascii="Times New Roman" w:hAnsi="Times New Roman" w:cs="Times New Roman"/>
          <w:sz w:val="24"/>
          <w:szCs w:val="24"/>
          <w:lang w:val="en-SG"/>
        </w:rPr>
        <w:t xml:space="preserve"> This disconnect occurs when management is unable to comprehend its consumers' requirements. For instance, the administrator of a Holiday Inn may believe that their clients need superior and unique cuisine, while consumers may be more concerned with timely delivery (A Service Quality Model Applied on Indian Hotel Industry to Measure the Level of Customer Satisfaction 2014). This disconnect occurs </w:t>
      </w:r>
      <w:proofErr w:type="gramStart"/>
      <w:r w:rsidRPr="00DB047A">
        <w:rPr>
          <w:rFonts w:ascii="Times New Roman" w:hAnsi="Times New Roman" w:cs="Times New Roman"/>
          <w:sz w:val="24"/>
          <w:szCs w:val="24"/>
          <w:lang w:val="en-SG"/>
        </w:rPr>
        <w:t>as a result of</w:t>
      </w:r>
      <w:proofErr w:type="gramEnd"/>
      <w:r w:rsidRPr="00DB047A">
        <w:rPr>
          <w:rFonts w:ascii="Times New Roman" w:hAnsi="Times New Roman" w:cs="Times New Roman"/>
          <w:sz w:val="24"/>
          <w:szCs w:val="24"/>
          <w:lang w:val="en-SG"/>
        </w:rPr>
        <w:t xml:space="preserve"> improper data interpretation, insufficient marketing research, and many layers between top management and frontline workers. </w:t>
      </w:r>
    </w:p>
    <w:p w14:paraId="71186AAD" w14:textId="77777777" w:rsidR="00DB047A" w:rsidRDefault="00DB047A" w:rsidP="00F42674">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GAP 2:</w:t>
      </w:r>
      <w:r w:rsidRPr="00DB047A">
        <w:rPr>
          <w:rFonts w:ascii="Times New Roman" w:hAnsi="Times New Roman" w:cs="Times New Roman"/>
          <w:sz w:val="24"/>
          <w:szCs w:val="24"/>
          <w:lang w:val="en-SG"/>
        </w:rPr>
        <w:t xml:space="preserve"> Management views of service quality and requirements for service quality</w:t>
      </w:r>
      <w:r>
        <w:rPr>
          <w:rFonts w:ascii="Times New Roman" w:hAnsi="Times New Roman" w:cs="Times New Roman"/>
          <w:sz w:val="24"/>
          <w:szCs w:val="24"/>
          <w:lang w:val="en-SG"/>
        </w:rPr>
        <w:t>:</w:t>
      </w:r>
      <w:r w:rsidRPr="00DB047A">
        <w:rPr>
          <w:rFonts w:ascii="Times New Roman" w:hAnsi="Times New Roman" w:cs="Times New Roman"/>
          <w:sz w:val="24"/>
          <w:szCs w:val="24"/>
          <w:lang w:val="en-SG"/>
        </w:rPr>
        <w:t xml:space="preserve"> This indicates that management may have accurate views of its consumers but is unable of establishing appropriate performance </w:t>
      </w:r>
      <w:proofErr w:type="gramStart"/>
      <w:r w:rsidRPr="00DB047A">
        <w:rPr>
          <w:rFonts w:ascii="Times New Roman" w:hAnsi="Times New Roman" w:cs="Times New Roman"/>
          <w:sz w:val="24"/>
          <w:szCs w:val="24"/>
          <w:lang w:val="en-SG"/>
        </w:rPr>
        <w:t>criteria</w:t>
      </w:r>
      <w:r w:rsidR="00EA4E48">
        <w:rPr>
          <w:rFonts w:ascii="Times New Roman" w:eastAsia="Times New Roman" w:hAnsi="Times New Roman" w:cs="Times New Roman"/>
          <w:color w:val="000000"/>
          <w:sz w:val="24"/>
          <w:szCs w:val="24"/>
        </w:rPr>
        <w:t>(</w:t>
      </w:r>
      <w:proofErr w:type="spellStart"/>
      <w:proofErr w:type="gramEnd"/>
      <w:r w:rsidR="00EA4E48" w:rsidRPr="00EA4E48">
        <w:rPr>
          <w:rFonts w:ascii="Times New Roman" w:eastAsia="Times New Roman" w:hAnsi="Times New Roman" w:cs="Times New Roman"/>
          <w:color w:val="000000"/>
          <w:sz w:val="24"/>
          <w:szCs w:val="24"/>
        </w:rPr>
        <w:t>Rikumahu</w:t>
      </w:r>
      <w:proofErr w:type="spellEnd"/>
      <w:r w:rsidR="00EA4E48" w:rsidRPr="00EA4E48">
        <w:rPr>
          <w:rFonts w:ascii="Times New Roman" w:eastAsia="Times New Roman" w:hAnsi="Times New Roman" w:cs="Times New Roman"/>
          <w:color w:val="000000"/>
          <w:sz w:val="24"/>
          <w:szCs w:val="24"/>
        </w:rPr>
        <w:t>, 2020</w:t>
      </w:r>
      <w:r w:rsidR="00EA4E48">
        <w:rPr>
          <w:rFonts w:ascii="Times New Roman" w:eastAsia="Times New Roman" w:hAnsi="Times New Roman" w:cs="Times New Roman"/>
          <w:color w:val="000000"/>
          <w:sz w:val="24"/>
          <w:szCs w:val="24"/>
        </w:rPr>
        <w:t>)</w:t>
      </w:r>
      <w:r w:rsidRPr="00DB047A">
        <w:rPr>
          <w:rFonts w:ascii="Times New Roman" w:hAnsi="Times New Roman" w:cs="Times New Roman"/>
          <w:sz w:val="24"/>
          <w:szCs w:val="24"/>
          <w:lang w:val="en-SG"/>
        </w:rPr>
        <w:t xml:space="preserve">. For instance, management may direct wait staff to react quickly to customers without specifying how quickly they should answer. This gap exists </w:t>
      </w:r>
      <w:proofErr w:type="gramStart"/>
      <w:r w:rsidRPr="00DB047A">
        <w:rPr>
          <w:rFonts w:ascii="Times New Roman" w:hAnsi="Times New Roman" w:cs="Times New Roman"/>
          <w:sz w:val="24"/>
          <w:szCs w:val="24"/>
          <w:lang w:val="en-SG"/>
        </w:rPr>
        <w:t>as a result of</w:t>
      </w:r>
      <w:proofErr w:type="gramEnd"/>
      <w:r w:rsidRPr="00DB047A">
        <w:rPr>
          <w:rFonts w:ascii="Times New Roman" w:hAnsi="Times New Roman" w:cs="Times New Roman"/>
          <w:sz w:val="24"/>
          <w:szCs w:val="24"/>
          <w:lang w:val="en-SG"/>
        </w:rPr>
        <w:t xml:space="preserve"> insufficient preparation, a lack of commitment, and unsystematic procedures for developing new services.</w:t>
      </w:r>
    </w:p>
    <w:p w14:paraId="50C161F0" w14:textId="77777777" w:rsidR="00DB047A" w:rsidRDefault="00DB047A" w:rsidP="00F42674">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GAP 3:</w:t>
      </w:r>
      <w:r w:rsidRPr="00DB047A">
        <w:rPr>
          <w:rFonts w:ascii="Times New Roman" w:hAnsi="Times New Roman" w:cs="Times New Roman"/>
          <w:sz w:val="24"/>
          <w:szCs w:val="24"/>
          <w:lang w:val="en-SG"/>
        </w:rPr>
        <w:t xml:space="preserve"> Service quality specification &amp; service delivery</w:t>
      </w:r>
      <w:r>
        <w:rPr>
          <w:rFonts w:ascii="Times New Roman" w:hAnsi="Times New Roman" w:cs="Times New Roman"/>
          <w:sz w:val="24"/>
          <w:szCs w:val="24"/>
          <w:lang w:val="en-SG"/>
        </w:rPr>
        <w:t>:</w:t>
      </w:r>
      <w:r w:rsidRPr="00DB047A">
        <w:rPr>
          <w:rFonts w:ascii="Times New Roman" w:hAnsi="Times New Roman" w:cs="Times New Roman"/>
          <w:sz w:val="24"/>
          <w:szCs w:val="24"/>
          <w:lang w:val="en-SG"/>
        </w:rPr>
        <w:t xml:space="preserve"> This occurs due to service personnel and cause behind this unwillingness to meet formulated standards, poor training, failure to acknowledge demand &amp; supply and lack of relevant customer education &amp; training (</w:t>
      </w:r>
      <w:proofErr w:type="spellStart"/>
      <w:r w:rsidRPr="00DB047A">
        <w:rPr>
          <w:rFonts w:ascii="Times New Roman" w:hAnsi="Times New Roman" w:cs="Times New Roman"/>
          <w:sz w:val="24"/>
          <w:szCs w:val="24"/>
          <w:lang w:val="en-SG"/>
        </w:rPr>
        <w:t>Dedeoğlu</w:t>
      </w:r>
      <w:proofErr w:type="spellEnd"/>
      <w:r w:rsidRPr="00DB047A">
        <w:rPr>
          <w:rFonts w:ascii="Times New Roman" w:hAnsi="Times New Roman" w:cs="Times New Roman"/>
          <w:sz w:val="24"/>
          <w:szCs w:val="24"/>
          <w:lang w:val="en-SG"/>
        </w:rPr>
        <w:t xml:space="preserve"> and et. al, 2020)</w:t>
      </w:r>
      <w:r>
        <w:rPr>
          <w:rFonts w:ascii="Times New Roman" w:hAnsi="Times New Roman" w:cs="Times New Roman"/>
          <w:sz w:val="24"/>
          <w:szCs w:val="24"/>
          <w:lang w:val="en-SG"/>
        </w:rPr>
        <w:t>.</w:t>
      </w:r>
    </w:p>
    <w:p w14:paraId="25D70E07" w14:textId="77777777" w:rsidR="00DB047A" w:rsidRDefault="00DB047A" w:rsidP="00F42674">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GAP 4:</w:t>
      </w:r>
      <w:r w:rsidRPr="00DB047A">
        <w:rPr>
          <w:rFonts w:ascii="Times New Roman" w:hAnsi="Times New Roman" w:cs="Times New Roman"/>
          <w:sz w:val="24"/>
          <w:szCs w:val="24"/>
          <w:lang w:val="en-SG"/>
        </w:rPr>
        <w:t xml:space="preserve"> External communication and service delivery</w:t>
      </w:r>
      <w:r>
        <w:rPr>
          <w:rFonts w:ascii="Times New Roman" w:hAnsi="Times New Roman" w:cs="Times New Roman"/>
          <w:sz w:val="24"/>
          <w:szCs w:val="24"/>
          <w:lang w:val="en-SG"/>
        </w:rPr>
        <w:t>:</w:t>
      </w:r>
      <w:r w:rsidRPr="00DB047A">
        <w:rPr>
          <w:rFonts w:ascii="Times New Roman" w:hAnsi="Times New Roman" w:cs="Times New Roman"/>
          <w:sz w:val="24"/>
          <w:szCs w:val="24"/>
          <w:lang w:val="en-SG"/>
        </w:rPr>
        <w:t xml:space="preserve"> Consumers' expectations are shaped by comments made by company personnel and images shown in advertising. However, a gap develops when these expected expectations are not fulfilled in the delivery of services by the service sector. For example, Holiday Inn produced flyers stating that clean and equipped rooms would be accessible to visitors, but in fact, they were not properly maintained. This happened </w:t>
      </w:r>
      <w:proofErr w:type="gramStart"/>
      <w:r w:rsidRPr="00DB047A">
        <w:rPr>
          <w:rFonts w:ascii="Times New Roman" w:hAnsi="Times New Roman" w:cs="Times New Roman"/>
          <w:sz w:val="24"/>
          <w:szCs w:val="24"/>
          <w:lang w:val="en-SG"/>
        </w:rPr>
        <w:t xml:space="preserve">as </w:t>
      </w:r>
      <w:r w:rsidRPr="00DB047A">
        <w:rPr>
          <w:rFonts w:ascii="Times New Roman" w:hAnsi="Times New Roman" w:cs="Times New Roman"/>
          <w:sz w:val="24"/>
          <w:szCs w:val="24"/>
          <w:lang w:val="en-SG"/>
        </w:rPr>
        <w:lastRenderedPageBreak/>
        <w:t>a result of</w:t>
      </w:r>
      <w:proofErr w:type="gramEnd"/>
      <w:r w:rsidRPr="00DB047A">
        <w:rPr>
          <w:rFonts w:ascii="Times New Roman" w:hAnsi="Times New Roman" w:cs="Times New Roman"/>
          <w:sz w:val="24"/>
          <w:szCs w:val="24"/>
          <w:lang w:val="en-SG"/>
        </w:rPr>
        <w:t xml:space="preserve"> a mismatch between what was actually provided and what was promised. This happens </w:t>
      </w:r>
      <w:proofErr w:type="gramStart"/>
      <w:r w:rsidRPr="00DB047A">
        <w:rPr>
          <w:rFonts w:ascii="Times New Roman" w:hAnsi="Times New Roman" w:cs="Times New Roman"/>
          <w:sz w:val="24"/>
          <w:szCs w:val="24"/>
          <w:lang w:val="en-SG"/>
        </w:rPr>
        <w:t>as a result of</w:t>
      </w:r>
      <w:proofErr w:type="gramEnd"/>
      <w:r w:rsidRPr="00DB047A">
        <w:rPr>
          <w:rFonts w:ascii="Times New Roman" w:hAnsi="Times New Roman" w:cs="Times New Roman"/>
          <w:sz w:val="24"/>
          <w:szCs w:val="24"/>
          <w:lang w:val="en-SG"/>
        </w:rPr>
        <w:t xml:space="preserve"> a failure to manage the customer's expectations and execute according to requirements.</w:t>
      </w:r>
    </w:p>
    <w:p w14:paraId="4641F437" w14:textId="77777777" w:rsidR="00DB047A" w:rsidRDefault="00DB047A" w:rsidP="00F42674">
      <w:pPr>
        <w:spacing w:line="360" w:lineRule="auto"/>
        <w:jc w:val="both"/>
        <w:rPr>
          <w:rFonts w:ascii="Times New Roman" w:hAnsi="Times New Roman" w:cs="Times New Roman"/>
          <w:sz w:val="24"/>
          <w:szCs w:val="24"/>
          <w:lang w:val="en-SG"/>
        </w:rPr>
      </w:pPr>
      <w:r w:rsidRPr="00E83A92">
        <w:rPr>
          <w:rFonts w:ascii="Times New Roman" w:hAnsi="Times New Roman" w:cs="Times New Roman"/>
          <w:b/>
          <w:bCs/>
          <w:sz w:val="24"/>
          <w:szCs w:val="24"/>
          <w:lang w:val="en-SG"/>
        </w:rPr>
        <w:t>GAP 5:</w:t>
      </w:r>
      <w:r w:rsidRPr="00DB047A">
        <w:rPr>
          <w:rFonts w:ascii="Times New Roman" w:hAnsi="Times New Roman" w:cs="Times New Roman"/>
          <w:sz w:val="24"/>
          <w:szCs w:val="24"/>
          <w:lang w:val="en-SG"/>
        </w:rPr>
        <w:t xml:space="preserve"> Expected and actual services This chasm occurs when consumers misunderstand the level of service. For instance, a manager may inquire about a customer's service, which they may take as a sign that anything was wrong.</w:t>
      </w:r>
    </w:p>
    <w:p w14:paraId="6B42BB5E" w14:textId="77777777" w:rsidR="00DB047A" w:rsidRDefault="00DB047A" w:rsidP="00F42674">
      <w:pPr>
        <w:spacing w:line="360" w:lineRule="auto"/>
        <w:jc w:val="both"/>
        <w:rPr>
          <w:rFonts w:ascii="Times New Roman" w:hAnsi="Times New Roman" w:cs="Times New Roman"/>
          <w:sz w:val="24"/>
          <w:szCs w:val="24"/>
          <w:lang w:val="en-SG"/>
        </w:rPr>
      </w:pPr>
      <w:r w:rsidRPr="00DB047A">
        <w:rPr>
          <w:rFonts w:ascii="Times New Roman" w:hAnsi="Times New Roman" w:cs="Times New Roman"/>
          <w:sz w:val="24"/>
          <w:szCs w:val="24"/>
          <w:lang w:val="en-SG"/>
        </w:rPr>
        <w:t>These are the gaps that the SERVQUAL model enables Holiday In to identify. In this context, it is critical for service businesses to implement appropriate methods to successfully manage such gaps, ensuring that both customers and the hotel are pleased with the perceived and provided quality (</w:t>
      </w:r>
      <w:proofErr w:type="spellStart"/>
      <w:r w:rsidR="00EA4E48" w:rsidRPr="00EA4E48">
        <w:rPr>
          <w:rFonts w:ascii="Times New Roman" w:eastAsia="Times New Roman" w:hAnsi="Times New Roman" w:cs="Times New Roman"/>
          <w:color w:val="000000"/>
          <w:sz w:val="24"/>
          <w:szCs w:val="24"/>
        </w:rPr>
        <w:t>Bertsche</w:t>
      </w:r>
      <w:proofErr w:type="spellEnd"/>
      <w:r w:rsidR="00EA4E48" w:rsidRPr="00EA4E48">
        <w:rPr>
          <w:rFonts w:ascii="Times New Roman" w:eastAsia="Times New Roman" w:hAnsi="Times New Roman" w:cs="Times New Roman"/>
          <w:color w:val="000000"/>
          <w:sz w:val="24"/>
          <w:szCs w:val="24"/>
        </w:rPr>
        <w:t xml:space="preserve"> and </w:t>
      </w:r>
      <w:proofErr w:type="spellStart"/>
      <w:r w:rsidR="00EA4E48" w:rsidRPr="00EA4E48">
        <w:rPr>
          <w:rFonts w:ascii="Times New Roman" w:eastAsia="Times New Roman" w:hAnsi="Times New Roman" w:cs="Times New Roman"/>
          <w:color w:val="000000"/>
          <w:sz w:val="24"/>
          <w:szCs w:val="24"/>
        </w:rPr>
        <w:t>Binckebanck</w:t>
      </w:r>
      <w:proofErr w:type="spellEnd"/>
      <w:r w:rsidR="00EA4E48" w:rsidRPr="00EA4E48">
        <w:rPr>
          <w:rFonts w:ascii="Times New Roman" w:eastAsia="Times New Roman" w:hAnsi="Times New Roman" w:cs="Times New Roman"/>
          <w:color w:val="000000"/>
          <w:sz w:val="24"/>
          <w:szCs w:val="24"/>
        </w:rPr>
        <w:t>, 2020</w:t>
      </w:r>
      <w:r w:rsidRPr="00DB047A">
        <w:rPr>
          <w:rFonts w:ascii="Times New Roman" w:hAnsi="Times New Roman" w:cs="Times New Roman"/>
          <w:sz w:val="24"/>
          <w:szCs w:val="24"/>
          <w:lang w:val="en-SG"/>
        </w:rPr>
        <w:t>). The following are examples of these measures:</w:t>
      </w:r>
    </w:p>
    <w:p w14:paraId="7A1AF9BC" w14:textId="77777777" w:rsidR="00DB047A" w:rsidRPr="00DB047A" w:rsidRDefault="00DB047A" w:rsidP="00DB047A">
      <w:pPr>
        <w:spacing w:line="360" w:lineRule="auto"/>
        <w:jc w:val="both"/>
        <w:rPr>
          <w:rFonts w:ascii="Times New Roman" w:hAnsi="Times New Roman" w:cs="Times New Roman"/>
          <w:sz w:val="24"/>
          <w:szCs w:val="24"/>
          <w:lang w:val="en-SG"/>
        </w:rPr>
      </w:pPr>
      <w:r w:rsidRPr="00023A69">
        <w:rPr>
          <w:rFonts w:ascii="Times New Roman" w:hAnsi="Times New Roman" w:cs="Times New Roman"/>
          <w:b/>
          <w:bCs/>
          <w:sz w:val="24"/>
          <w:szCs w:val="24"/>
          <w:lang w:val="en-SG"/>
        </w:rPr>
        <w:t>Tangibles:</w:t>
      </w:r>
      <w:r w:rsidRPr="00DB047A">
        <w:rPr>
          <w:rFonts w:ascii="Times New Roman" w:hAnsi="Times New Roman" w:cs="Times New Roman"/>
          <w:sz w:val="24"/>
          <w:szCs w:val="24"/>
          <w:lang w:val="en-SG"/>
        </w:rPr>
        <w:t xml:space="preserve"> Holiday Inn's equipment must be current </w:t>
      </w:r>
      <w:proofErr w:type="gramStart"/>
      <w:r w:rsidRPr="00DB047A">
        <w:rPr>
          <w:rFonts w:ascii="Times New Roman" w:hAnsi="Times New Roman" w:cs="Times New Roman"/>
          <w:sz w:val="24"/>
          <w:szCs w:val="24"/>
          <w:lang w:val="en-SG"/>
        </w:rPr>
        <w:t>in order to</w:t>
      </w:r>
      <w:proofErr w:type="gramEnd"/>
      <w:r w:rsidRPr="00DB047A">
        <w:rPr>
          <w:rFonts w:ascii="Times New Roman" w:hAnsi="Times New Roman" w:cs="Times New Roman"/>
          <w:sz w:val="24"/>
          <w:szCs w:val="24"/>
          <w:lang w:val="en-SG"/>
        </w:rPr>
        <w:t xml:space="preserve"> provide timely and substantial services. Physical facilities must be aesthetically pleasing, including clean rooms and bathrooms, as well as a handy parking space.</w:t>
      </w:r>
    </w:p>
    <w:p w14:paraId="77EB9369" w14:textId="77777777" w:rsidR="00DB047A" w:rsidRPr="00DB047A" w:rsidRDefault="00DB047A" w:rsidP="00DB047A">
      <w:pPr>
        <w:spacing w:line="360" w:lineRule="auto"/>
        <w:jc w:val="both"/>
        <w:rPr>
          <w:rFonts w:ascii="Times New Roman" w:hAnsi="Times New Roman" w:cs="Times New Roman"/>
          <w:sz w:val="24"/>
          <w:szCs w:val="24"/>
          <w:lang w:val="en-SG"/>
        </w:rPr>
      </w:pPr>
      <w:r w:rsidRPr="00023A69">
        <w:rPr>
          <w:rFonts w:ascii="Times New Roman" w:hAnsi="Times New Roman" w:cs="Times New Roman"/>
          <w:b/>
          <w:bCs/>
          <w:sz w:val="24"/>
          <w:szCs w:val="24"/>
          <w:lang w:val="en-SG"/>
        </w:rPr>
        <w:t>Assurance:</w:t>
      </w:r>
      <w:r w:rsidRPr="00DB047A">
        <w:rPr>
          <w:rFonts w:ascii="Times New Roman" w:hAnsi="Times New Roman" w:cs="Times New Roman"/>
          <w:sz w:val="24"/>
          <w:szCs w:val="24"/>
          <w:lang w:val="en-SG"/>
        </w:rPr>
        <w:t xml:space="preserve"> When Holiday Inn's management commits to doing anything within a certain time frame, it must be followed through. If food is to be brought to a room in 30 minutes, it must be provided within that time frame and no longer.</w:t>
      </w:r>
    </w:p>
    <w:p w14:paraId="23831590" w14:textId="77777777" w:rsidR="00DB047A" w:rsidRDefault="00DB047A" w:rsidP="00DB047A">
      <w:pPr>
        <w:spacing w:line="360" w:lineRule="auto"/>
        <w:jc w:val="both"/>
        <w:rPr>
          <w:rFonts w:ascii="Times New Roman" w:hAnsi="Times New Roman" w:cs="Times New Roman"/>
          <w:sz w:val="24"/>
          <w:szCs w:val="24"/>
          <w:lang w:val="en-SG"/>
        </w:rPr>
      </w:pPr>
      <w:r w:rsidRPr="00023A69">
        <w:rPr>
          <w:rFonts w:ascii="Times New Roman" w:hAnsi="Times New Roman" w:cs="Times New Roman"/>
          <w:b/>
          <w:bCs/>
          <w:sz w:val="24"/>
          <w:szCs w:val="24"/>
          <w:lang w:val="en-SG"/>
        </w:rPr>
        <w:t>Responsiveness:</w:t>
      </w:r>
      <w:r w:rsidRPr="00DB047A">
        <w:rPr>
          <w:rFonts w:ascii="Times New Roman" w:hAnsi="Times New Roman" w:cs="Times New Roman"/>
          <w:sz w:val="24"/>
          <w:szCs w:val="24"/>
          <w:lang w:val="en-SG"/>
        </w:rPr>
        <w:t xml:space="preserve"> Holiday Inn's management is expected to provide accurate information about the services they will do </w:t>
      </w:r>
      <w:proofErr w:type="gramStart"/>
      <w:r w:rsidRPr="00DB047A">
        <w:rPr>
          <w:rFonts w:ascii="Times New Roman" w:hAnsi="Times New Roman" w:cs="Times New Roman"/>
          <w:sz w:val="24"/>
          <w:szCs w:val="24"/>
          <w:lang w:val="en-SG"/>
        </w:rPr>
        <w:t>in order to</w:t>
      </w:r>
      <w:proofErr w:type="gramEnd"/>
      <w:r w:rsidRPr="00DB047A">
        <w:rPr>
          <w:rFonts w:ascii="Times New Roman" w:hAnsi="Times New Roman" w:cs="Times New Roman"/>
          <w:sz w:val="24"/>
          <w:szCs w:val="24"/>
          <w:lang w:val="en-SG"/>
        </w:rPr>
        <w:t xml:space="preserve"> foster confidence. Customers who check out of a hotel expect quick service, which staff must provide. The same holds true for check in. Additionally, workers are expected to </w:t>
      </w:r>
      <w:proofErr w:type="gramStart"/>
      <w:r w:rsidRPr="00DB047A">
        <w:rPr>
          <w:rFonts w:ascii="Times New Roman" w:hAnsi="Times New Roman" w:cs="Times New Roman"/>
          <w:sz w:val="24"/>
          <w:szCs w:val="24"/>
          <w:lang w:val="en-SG"/>
        </w:rPr>
        <w:t>assist consumers at all times</w:t>
      </w:r>
      <w:proofErr w:type="gramEnd"/>
      <w:r w:rsidRPr="00DB047A">
        <w:rPr>
          <w:rFonts w:ascii="Times New Roman" w:hAnsi="Times New Roman" w:cs="Times New Roman"/>
          <w:sz w:val="24"/>
          <w:szCs w:val="24"/>
          <w:lang w:val="en-SG"/>
        </w:rPr>
        <w:t xml:space="preserve"> (</w:t>
      </w:r>
      <w:r w:rsidR="00023A69" w:rsidRPr="00023A69">
        <w:rPr>
          <w:rFonts w:ascii="Times New Roman" w:hAnsi="Times New Roman" w:cs="Times New Roman"/>
          <w:sz w:val="24"/>
          <w:szCs w:val="24"/>
          <w:lang w:val="en-SG"/>
        </w:rPr>
        <w:t>A Model of Service Quality for the Indian Hotel Industry: Measuring Customer Satisfaction</w:t>
      </w:r>
      <w:r w:rsidRPr="00DB047A">
        <w:rPr>
          <w:rFonts w:ascii="Times New Roman" w:hAnsi="Times New Roman" w:cs="Times New Roman"/>
          <w:sz w:val="24"/>
          <w:szCs w:val="24"/>
          <w:lang w:val="en-SG"/>
        </w:rPr>
        <w:t xml:space="preserve">, 2014). It is essential for workers to be aware of all activities taking place on the grounds </w:t>
      </w:r>
      <w:proofErr w:type="gramStart"/>
      <w:r w:rsidRPr="00DB047A">
        <w:rPr>
          <w:rFonts w:ascii="Times New Roman" w:hAnsi="Times New Roman" w:cs="Times New Roman"/>
          <w:sz w:val="24"/>
          <w:szCs w:val="24"/>
          <w:lang w:val="en-SG"/>
        </w:rPr>
        <w:t>in order to</w:t>
      </w:r>
      <w:proofErr w:type="gramEnd"/>
      <w:r w:rsidRPr="00DB047A">
        <w:rPr>
          <w:rFonts w:ascii="Times New Roman" w:hAnsi="Times New Roman" w:cs="Times New Roman"/>
          <w:sz w:val="24"/>
          <w:szCs w:val="24"/>
          <w:lang w:val="en-SG"/>
        </w:rPr>
        <w:t xml:space="preserve"> adequately respond to their visitors' inquiries.</w:t>
      </w:r>
    </w:p>
    <w:p w14:paraId="76DEF6DF" w14:textId="77777777" w:rsidR="00023A69" w:rsidRPr="00023A69" w:rsidRDefault="00023A69" w:rsidP="00023A69">
      <w:p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Account charges must be transparent and accurate so that customers can trust invoicing and feel secure when doing any kind of transaction. Additionally, Holiday Inn must hire dependable and trustworthy workers that are attentive and honest.</w:t>
      </w:r>
    </w:p>
    <w:p w14:paraId="62B1C6BD" w14:textId="77777777" w:rsidR="00023A69" w:rsidRDefault="00023A69" w:rsidP="00023A69">
      <w:p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 xml:space="preserve">These are the factors that will assist Holiday Inn in bridging the gap between expected and actual services that must be addressed while providing services. This will assist them in meeting the </w:t>
      </w:r>
      <w:r w:rsidRPr="00023A69">
        <w:rPr>
          <w:rFonts w:ascii="Times New Roman" w:hAnsi="Times New Roman" w:cs="Times New Roman"/>
          <w:sz w:val="24"/>
          <w:szCs w:val="24"/>
          <w:lang w:val="en-SG"/>
        </w:rPr>
        <w:lastRenderedPageBreak/>
        <w:t>quality requirements that are currently being developed. As well as this, there are many other practices that Holiday Inn may use to assist their quality process and improve client experiences, some of which are included below: -</w:t>
      </w:r>
    </w:p>
    <w:p w14:paraId="59223912" w14:textId="77777777" w:rsidR="00023A69" w:rsidRDefault="00023A69" w:rsidP="00023A69">
      <w:pPr>
        <w:pStyle w:val="ListParagraph"/>
        <w:numPr>
          <w:ilvl w:val="0"/>
          <w:numId w:val="3"/>
        </w:num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 xml:space="preserve">Provide staff training - This is one of the primary strategies that a business should consider or adopt </w:t>
      </w:r>
      <w:proofErr w:type="gramStart"/>
      <w:r w:rsidRPr="00023A69">
        <w:rPr>
          <w:rFonts w:ascii="Times New Roman" w:hAnsi="Times New Roman" w:cs="Times New Roman"/>
          <w:sz w:val="24"/>
          <w:szCs w:val="24"/>
          <w:lang w:val="en-SG"/>
        </w:rPr>
        <w:t>in order to</w:t>
      </w:r>
      <w:proofErr w:type="gramEnd"/>
      <w:r w:rsidRPr="00023A69">
        <w:rPr>
          <w:rFonts w:ascii="Times New Roman" w:hAnsi="Times New Roman" w:cs="Times New Roman"/>
          <w:sz w:val="24"/>
          <w:szCs w:val="24"/>
          <w:lang w:val="en-SG"/>
        </w:rPr>
        <w:t xml:space="preserve"> improve their operation and enhance client experiences</w:t>
      </w:r>
      <w:r>
        <w:rPr>
          <w:rFonts w:ascii="Times New Roman" w:hAnsi="Times New Roman" w:cs="Times New Roman"/>
          <w:sz w:val="24"/>
          <w:szCs w:val="24"/>
          <w:lang w:val="en-SG"/>
        </w:rPr>
        <w:t xml:space="preserve"> during this Covid-19 pandemics</w:t>
      </w:r>
      <w:r w:rsidRPr="00023A69">
        <w:rPr>
          <w:rFonts w:ascii="Times New Roman" w:hAnsi="Times New Roman" w:cs="Times New Roman"/>
          <w:sz w:val="24"/>
          <w:szCs w:val="24"/>
          <w:lang w:val="en-SG"/>
        </w:rPr>
        <w:t xml:space="preserve"> (Lo, 2020). Given that almost every employee at Holiday Inn interacts or communicates directly with guests, it is critical for the hotel to offer high-quality training to all staff members to ensure that they engage with customers effectively. This enables them to guarantee that their companies run smoothly and that their customers' experiences are improved </w:t>
      </w:r>
      <w:proofErr w:type="gramStart"/>
      <w:r w:rsidRPr="00023A69">
        <w:rPr>
          <w:rFonts w:ascii="Times New Roman" w:hAnsi="Times New Roman" w:cs="Times New Roman"/>
          <w:sz w:val="24"/>
          <w:szCs w:val="24"/>
          <w:lang w:val="en-SG"/>
        </w:rPr>
        <w:t>as a result of</w:t>
      </w:r>
      <w:proofErr w:type="gramEnd"/>
      <w:r w:rsidRPr="00023A69">
        <w:rPr>
          <w:rFonts w:ascii="Times New Roman" w:hAnsi="Times New Roman" w:cs="Times New Roman"/>
          <w:sz w:val="24"/>
          <w:szCs w:val="24"/>
          <w:lang w:val="en-SG"/>
        </w:rPr>
        <w:t xml:space="preserve"> their requirements being met.</w:t>
      </w:r>
    </w:p>
    <w:p w14:paraId="10F43D69" w14:textId="77777777" w:rsidR="00023A69" w:rsidRPr="00023A69" w:rsidRDefault="00023A69" w:rsidP="00023A69">
      <w:pPr>
        <w:pStyle w:val="ListParagraph"/>
        <w:numPr>
          <w:ilvl w:val="0"/>
          <w:numId w:val="3"/>
        </w:num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Enhance processes and reduce waste - By doing so, a company may improve its market reputation, which helps it gain more customers and shareholders, since firms that manage waste well are regarded successful in today's world (Saunders and de Beer, 2020). In the case of Holiday Inn, they may enhance their operational procedures to guarantee that they minimize waste on a regular basis and use solar energy. This enables them to build their goodwill and attract consumers, resulting in a rise in sales and profitability ratios.</w:t>
      </w:r>
    </w:p>
    <w:p w14:paraId="04E49EC5" w14:textId="77777777" w:rsidR="00023A69" w:rsidRDefault="00023A69" w:rsidP="00023A69">
      <w:pPr>
        <w:pStyle w:val="ListParagraph"/>
        <w:numPr>
          <w:ilvl w:val="0"/>
          <w:numId w:val="3"/>
        </w:num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Conduct successful employee engagement strategies - When employees are engaged effectively, they feel both pleased and satisfied, which immediately impacts their performance (</w:t>
      </w:r>
      <w:proofErr w:type="spellStart"/>
      <w:r w:rsidR="00EA4E48" w:rsidRPr="00EA4E48">
        <w:rPr>
          <w:rFonts w:ascii="Times New Roman" w:eastAsia="Times New Roman" w:hAnsi="Times New Roman" w:cs="Times New Roman"/>
          <w:color w:val="000000"/>
          <w:sz w:val="24"/>
          <w:szCs w:val="24"/>
        </w:rPr>
        <w:t>Dedeoğlu</w:t>
      </w:r>
      <w:proofErr w:type="spellEnd"/>
      <w:r w:rsidR="00EA4E48" w:rsidRPr="00EA4E48">
        <w:rPr>
          <w:rFonts w:ascii="Times New Roman" w:eastAsia="Times New Roman" w:hAnsi="Times New Roman" w:cs="Times New Roman"/>
          <w:color w:val="000000"/>
          <w:sz w:val="24"/>
          <w:szCs w:val="24"/>
        </w:rPr>
        <w:t>, 2020</w:t>
      </w:r>
      <w:r w:rsidRPr="00023A69">
        <w:rPr>
          <w:rFonts w:ascii="Times New Roman" w:hAnsi="Times New Roman" w:cs="Times New Roman"/>
          <w:sz w:val="24"/>
          <w:szCs w:val="24"/>
          <w:lang w:val="en-SG"/>
        </w:rPr>
        <w:t xml:space="preserve">). Thus, Holiday Inn must implement novel methods </w:t>
      </w:r>
      <w:proofErr w:type="gramStart"/>
      <w:r w:rsidRPr="00023A69">
        <w:rPr>
          <w:rFonts w:ascii="Times New Roman" w:hAnsi="Times New Roman" w:cs="Times New Roman"/>
          <w:sz w:val="24"/>
          <w:szCs w:val="24"/>
          <w:lang w:val="en-SG"/>
        </w:rPr>
        <w:t>in order to</w:t>
      </w:r>
      <w:proofErr w:type="gramEnd"/>
      <w:r w:rsidRPr="00023A69">
        <w:rPr>
          <w:rFonts w:ascii="Times New Roman" w:hAnsi="Times New Roman" w:cs="Times New Roman"/>
          <w:sz w:val="24"/>
          <w:szCs w:val="24"/>
          <w:lang w:val="en-SG"/>
        </w:rPr>
        <w:t xml:space="preserve"> retain their workers for an extended period of time. They may do this through providing training, evaluation, recognition, and perks, among other things. This is because it motivates them, which results in an improvement in their performance or job quality, thus ensuring that client expectations are met successfully.</w:t>
      </w:r>
    </w:p>
    <w:p w14:paraId="51AB92D4" w14:textId="77777777" w:rsidR="00023A69" w:rsidRPr="00023A69" w:rsidRDefault="00023A69" w:rsidP="00023A69">
      <w:pPr>
        <w:pStyle w:val="ListParagraph"/>
        <w:numPr>
          <w:ilvl w:val="0"/>
          <w:numId w:val="3"/>
        </w:num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Consider client suggestions – It is critical for all businesses to include consumer suggestions or feedback into their decision-making processes, since this assists in service improvement (Saraswat, 2020). Therefore, it is critical for Holiday Inn managers to solicit comments and suggestions from guests, as this will aid them in making informed decisions that will help them meet their expectations.</w:t>
      </w:r>
    </w:p>
    <w:p w14:paraId="3E2CAFC0" w14:textId="77777777" w:rsidR="00023A69" w:rsidRDefault="00023A69" w:rsidP="00023A69">
      <w:pPr>
        <w:spacing w:line="360" w:lineRule="auto"/>
        <w:ind w:left="360"/>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lastRenderedPageBreak/>
        <w:t xml:space="preserve">These are the primary factors that Holiday Inn should examine when they perform company operations and functions </w:t>
      </w:r>
      <w:proofErr w:type="gramStart"/>
      <w:r w:rsidRPr="00023A69">
        <w:rPr>
          <w:rFonts w:ascii="Times New Roman" w:hAnsi="Times New Roman" w:cs="Times New Roman"/>
          <w:sz w:val="24"/>
          <w:szCs w:val="24"/>
          <w:lang w:val="en-SG"/>
        </w:rPr>
        <w:t>in order to</w:t>
      </w:r>
      <w:proofErr w:type="gramEnd"/>
      <w:r w:rsidRPr="00023A69">
        <w:rPr>
          <w:rFonts w:ascii="Times New Roman" w:hAnsi="Times New Roman" w:cs="Times New Roman"/>
          <w:sz w:val="24"/>
          <w:szCs w:val="24"/>
          <w:lang w:val="en-SG"/>
        </w:rPr>
        <w:t xml:space="preserve"> optimize processes and meet client expectations</w:t>
      </w:r>
      <w:r>
        <w:rPr>
          <w:rFonts w:ascii="Times New Roman" w:hAnsi="Times New Roman" w:cs="Times New Roman"/>
          <w:sz w:val="24"/>
          <w:szCs w:val="24"/>
          <w:lang w:val="en-SG"/>
        </w:rPr>
        <w:t xml:space="preserve"> throughout this Covid-19 pandemics. </w:t>
      </w:r>
    </w:p>
    <w:p w14:paraId="535F1F55" w14:textId="77777777" w:rsidR="00023A69" w:rsidRDefault="00023A69" w:rsidP="00023A69">
      <w:pPr>
        <w:spacing w:line="360" w:lineRule="auto"/>
        <w:ind w:left="360"/>
        <w:jc w:val="both"/>
        <w:rPr>
          <w:rFonts w:ascii="Times New Roman" w:hAnsi="Times New Roman" w:cs="Times New Roman"/>
          <w:sz w:val="24"/>
          <w:szCs w:val="24"/>
          <w:lang w:val="en-SG"/>
        </w:rPr>
      </w:pPr>
    </w:p>
    <w:p w14:paraId="0341DDC5" w14:textId="77777777" w:rsidR="00E83A92" w:rsidRDefault="00E83A92" w:rsidP="00023A69">
      <w:pPr>
        <w:spacing w:line="360" w:lineRule="auto"/>
        <w:ind w:left="360"/>
        <w:jc w:val="both"/>
        <w:rPr>
          <w:rFonts w:ascii="Times New Roman" w:hAnsi="Times New Roman" w:cs="Times New Roman"/>
          <w:sz w:val="24"/>
          <w:szCs w:val="24"/>
          <w:lang w:val="en-SG"/>
        </w:rPr>
      </w:pPr>
    </w:p>
    <w:p w14:paraId="10E57289" w14:textId="77777777" w:rsidR="00023A69" w:rsidRDefault="00023A69" w:rsidP="00E83A92">
      <w:pPr>
        <w:pStyle w:val="Heading1"/>
        <w:rPr>
          <w:lang w:val="en-SG"/>
        </w:rPr>
      </w:pPr>
      <w:bookmarkStart w:id="9" w:name="_Toc77070681"/>
      <w:r>
        <w:rPr>
          <w:lang w:val="en-SG"/>
        </w:rPr>
        <w:t>Conclusion</w:t>
      </w:r>
      <w:bookmarkEnd w:id="9"/>
    </w:p>
    <w:p w14:paraId="4D67AC71" w14:textId="77777777" w:rsidR="00023A69" w:rsidRDefault="00023A69" w:rsidP="00E83A92">
      <w:p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 xml:space="preserve">By analysing the </w:t>
      </w:r>
      <w:proofErr w:type="gramStart"/>
      <w:r w:rsidRPr="00023A69">
        <w:rPr>
          <w:rFonts w:ascii="Times New Roman" w:hAnsi="Times New Roman" w:cs="Times New Roman"/>
          <w:sz w:val="24"/>
          <w:szCs w:val="24"/>
          <w:lang w:val="en-SG"/>
        </w:rPr>
        <w:t>aforementioned issues</w:t>
      </w:r>
      <w:proofErr w:type="gramEnd"/>
      <w:r w:rsidRPr="00023A69">
        <w:rPr>
          <w:rFonts w:ascii="Times New Roman" w:hAnsi="Times New Roman" w:cs="Times New Roman"/>
          <w:sz w:val="24"/>
          <w:szCs w:val="24"/>
          <w:lang w:val="en-SG"/>
        </w:rPr>
        <w:t xml:space="preserve">, it is clear that each business must acquire a thorough knowledge of their customers' expectations in order to provide a successful experience. This is because it will also assist management in developing effective strategies or plans that will enable the business to effectively increase its market share and profit. Additionally, a company must ascertain variables affecting its business operations and activities </w:t>
      </w:r>
      <w:proofErr w:type="gramStart"/>
      <w:r w:rsidRPr="00023A69">
        <w:rPr>
          <w:rFonts w:ascii="Times New Roman" w:hAnsi="Times New Roman" w:cs="Times New Roman"/>
          <w:sz w:val="24"/>
          <w:szCs w:val="24"/>
          <w:lang w:val="en-SG"/>
        </w:rPr>
        <w:t>in order to</w:t>
      </w:r>
      <w:proofErr w:type="gramEnd"/>
      <w:r w:rsidRPr="00023A69">
        <w:rPr>
          <w:rFonts w:ascii="Times New Roman" w:hAnsi="Times New Roman" w:cs="Times New Roman"/>
          <w:sz w:val="24"/>
          <w:szCs w:val="24"/>
          <w:lang w:val="en-SG"/>
        </w:rPr>
        <w:t xml:space="preserve"> maximize customer value</w:t>
      </w:r>
      <w:r w:rsidR="00EA4E48">
        <w:rPr>
          <w:rFonts w:ascii="Times New Roman" w:hAnsi="Times New Roman" w:cs="Times New Roman"/>
          <w:sz w:val="24"/>
          <w:szCs w:val="24"/>
          <w:lang w:val="en-SG"/>
        </w:rPr>
        <w:t xml:space="preserve"> in this Covid-19 pandemic</w:t>
      </w:r>
      <w:r w:rsidRPr="00023A69">
        <w:rPr>
          <w:rFonts w:ascii="Times New Roman" w:hAnsi="Times New Roman" w:cs="Times New Roman"/>
          <w:sz w:val="24"/>
          <w:szCs w:val="24"/>
          <w:lang w:val="en-SG"/>
        </w:rPr>
        <w:t xml:space="preserve">, since management is able to make successful decisions and strategies when they comprehend those aspects. This will involve workers, customer </w:t>
      </w:r>
      <w:r w:rsidR="00EA4E48" w:rsidRPr="00023A69">
        <w:rPr>
          <w:rFonts w:ascii="Times New Roman" w:hAnsi="Times New Roman" w:cs="Times New Roman"/>
          <w:sz w:val="24"/>
          <w:szCs w:val="24"/>
          <w:lang w:val="en-SG"/>
        </w:rPr>
        <w:t>behaviour</w:t>
      </w:r>
      <w:r w:rsidRPr="00023A69">
        <w:rPr>
          <w:rFonts w:ascii="Times New Roman" w:hAnsi="Times New Roman" w:cs="Times New Roman"/>
          <w:sz w:val="24"/>
          <w:szCs w:val="24"/>
          <w:lang w:val="en-SG"/>
        </w:rPr>
        <w:t xml:space="preserve">, business processes, creative techniques or processes, CRM systems, digital marketing, ethical considerations, and service quality, among </w:t>
      </w:r>
      <w:proofErr w:type="gramStart"/>
      <w:r w:rsidRPr="00023A69">
        <w:rPr>
          <w:rFonts w:ascii="Times New Roman" w:hAnsi="Times New Roman" w:cs="Times New Roman"/>
          <w:sz w:val="24"/>
          <w:szCs w:val="24"/>
          <w:lang w:val="en-SG"/>
        </w:rPr>
        <w:t>others</w:t>
      </w:r>
      <w:r w:rsidR="00EA4E48">
        <w:rPr>
          <w:rFonts w:ascii="Times New Roman" w:eastAsia="Times New Roman" w:hAnsi="Times New Roman" w:cs="Times New Roman"/>
          <w:color w:val="000000"/>
          <w:sz w:val="24"/>
          <w:szCs w:val="24"/>
        </w:rPr>
        <w:t>(</w:t>
      </w:r>
      <w:proofErr w:type="spellStart"/>
      <w:proofErr w:type="gramEnd"/>
      <w:r w:rsidR="00EA4E48" w:rsidRPr="00EA4E48">
        <w:rPr>
          <w:rFonts w:ascii="Times New Roman" w:eastAsia="Times New Roman" w:hAnsi="Times New Roman" w:cs="Times New Roman"/>
          <w:color w:val="000000"/>
          <w:sz w:val="24"/>
          <w:szCs w:val="24"/>
        </w:rPr>
        <w:t>Tojib</w:t>
      </w:r>
      <w:proofErr w:type="spellEnd"/>
      <w:r w:rsidR="00EA4E48" w:rsidRPr="00EA4E48">
        <w:rPr>
          <w:rFonts w:ascii="Times New Roman" w:eastAsia="Times New Roman" w:hAnsi="Times New Roman" w:cs="Times New Roman"/>
          <w:color w:val="000000"/>
          <w:sz w:val="24"/>
          <w:szCs w:val="24"/>
        </w:rPr>
        <w:t xml:space="preserve"> and </w:t>
      </w:r>
      <w:proofErr w:type="spellStart"/>
      <w:r w:rsidR="00EA4E48" w:rsidRPr="00EA4E48">
        <w:rPr>
          <w:rFonts w:ascii="Times New Roman" w:eastAsia="Times New Roman" w:hAnsi="Times New Roman" w:cs="Times New Roman"/>
          <w:color w:val="000000"/>
          <w:sz w:val="24"/>
          <w:szCs w:val="24"/>
        </w:rPr>
        <w:t>Tsarenko</w:t>
      </w:r>
      <w:proofErr w:type="spellEnd"/>
      <w:r w:rsidR="00EA4E48" w:rsidRPr="00EA4E48">
        <w:rPr>
          <w:rFonts w:ascii="Times New Roman" w:eastAsia="Times New Roman" w:hAnsi="Times New Roman" w:cs="Times New Roman"/>
          <w:color w:val="000000"/>
          <w:sz w:val="24"/>
          <w:szCs w:val="24"/>
        </w:rPr>
        <w:t>, 2020</w:t>
      </w:r>
      <w:r w:rsidR="00EA4E48">
        <w:rPr>
          <w:rFonts w:ascii="Times New Roman" w:eastAsia="Times New Roman" w:hAnsi="Times New Roman" w:cs="Times New Roman"/>
          <w:color w:val="000000"/>
          <w:sz w:val="24"/>
          <w:szCs w:val="24"/>
        </w:rPr>
        <w:t>)</w:t>
      </w:r>
      <w:r w:rsidRPr="00023A69">
        <w:rPr>
          <w:rFonts w:ascii="Times New Roman" w:hAnsi="Times New Roman" w:cs="Times New Roman"/>
          <w:sz w:val="24"/>
          <w:szCs w:val="24"/>
          <w:lang w:val="en-SG"/>
        </w:rPr>
        <w:t xml:space="preserve">. Additionally, a company may use several frameworks or ways for comprehending or identifying these variables, such as the customer value framework, which assists in comprehending client expectations and </w:t>
      </w:r>
      <w:proofErr w:type="spellStart"/>
      <w:proofErr w:type="gramStart"/>
      <w:r w:rsidRPr="00023A69">
        <w:rPr>
          <w:rFonts w:ascii="Times New Roman" w:hAnsi="Times New Roman" w:cs="Times New Roman"/>
          <w:sz w:val="24"/>
          <w:szCs w:val="24"/>
          <w:lang w:val="en-SG"/>
        </w:rPr>
        <w:t>experiences.Additionally</w:t>
      </w:r>
      <w:proofErr w:type="spellEnd"/>
      <w:proofErr w:type="gramEnd"/>
      <w:r w:rsidRPr="00023A69">
        <w:rPr>
          <w:rFonts w:ascii="Times New Roman" w:hAnsi="Times New Roman" w:cs="Times New Roman"/>
          <w:sz w:val="24"/>
          <w:szCs w:val="24"/>
          <w:lang w:val="en-SG"/>
        </w:rPr>
        <w:t>, a business must have systems that support its quality process in order to effectively satisfy client expectations, requirements, and needs. They may do this by using several models, including the SERVQUAL model, which assists in identifying gaps that affect performance and result in the failure to meet customer expectations.</w:t>
      </w:r>
    </w:p>
    <w:p w14:paraId="1D4F3E26" w14:textId="77777777" w:rsidR="00023A69" w:rsidRDefault="00023A69" w:rsidP="00E83A92">
      <w:pPr>
        <w:spacing w:line="360" w:lineRule="auto"/>
        <w:jc w:val="both"/>
        <w:rPr>
          <w:rFonts w:ascii="Times New Roman" w:hAnsi="Times New Roman" w:cs="Times New Roman"/>
          <w:sz w:val="24"/>
          <w:szCs w:val="24"/>
          <w:lang w:val="en-SG"/>
        </w:rPr>
      </w:pPr>
      <w:r w:rsidRPr="00023A69">
        <w:rPr>
          <w:rFonts w:ascii="Times New Roman" w:hAnsi="Times New Roman" w:cs="Times New Roman"/>
          <w:sz w:val="24"/>
          <w:szCs w:val="24"/>
          <w:lang w:val="en-SG"/>
        </w:rPr>
        <w:t xml:space="preserve">In the case of Holiday Inn, they are now doing analysis and assessment </w:t>
      </w:r>
      <w:proofErr w:type="gramStart"/>
      <w:r w:rsidRPr="00023A69">
        <w:rPr>
          <w:rFonts w:ascii="Times New Roman" w:hAnsi="Times New Roman" w:cs="Times New Roman"/>
          <w:sz w:val="24"/>
          <w:szCs w:val="24"/>
          <w:lang w:val="en-SG"/>
        </w:rPr>
        <w:t>in order to</w:t>
      </w:r>
      <w:proofErr w:type="gramEnd"/>
      <w:r w:rsidRPr="00023A69">
        <w:rPr>
          <w:rFonts w:ascii="Times New Roman" w:hAnsi="Times New Roman" w:cs="Times New Roman"/>
          <w:sz w:val="24"/>
          <w:szCs w:val="24"/>
          <w:lang w:val="en-SG"/>
        </w:rPr>
        <w:t xml:space="preserve"> improve their guests' experiences</w:t>
      </w:r>
      <w:r w:rsidR="00EA4E48">
        <w:rPr>
          <w:rFonts w:ascii="Times New Roman" w:hAnsi="Times New Roman" w:cs="Times New Roman"/>
          <w:sz w:val="24"/>
          <w:szCs w:val="24"/>
          <w:lang w:val="en-SG"/>
        </w:rPr>
        <w:t xml:space="preserve"> during this Covid-19 pandemic</w:t>
      </w:r>
      <w:r w:rsidRPr="00023A69">
        <w:rPr>
          <w:rFonts w:ascii="Times New Roman" w:hAnsi="Times New Roman" w:cs="Times New Roman"/>
          <w:sz w:val="24"/>
          <w:szCs w:val="24"/>
          <w:lang w:val="en-SG"/>
        </w:rPr>
        <w:t xml:space="preserve">. For this purpose, they perform many analyses with the primary objective of identifying variables or components that </w:t>
      </w:r>
      <w:proofErr w:type="gramStart"/>
      <w:r w:rsidRPr="00023A69">
        <w:rPr>
          <w:rFonts w:ascii="Times New Roman" w:hAnsi="Times New Roman" w:cs="Times New Roman"/>
          <w:sz w:val="24"/>
          <w:szCs w:val="24"/>
          <w:lang w:val="en-SG"/>
        </w:rPr>
        <w:t>have an effect on</w:t>
      </w:r>
      <w:proofErr w:type="gramEnd"/>
      <w:r w:rsidRPr="00023A69">
        <w:rPr>
          <w:rFonts w:ascii="Times New Roman" w:hAnsi="Times New Roman" w:cs="Times New Roman"/>
          <w:sz w:val="24"/>
          <w:szCs w:val="24"/>
          <w:lang w:val="en-SG"/>
        </w:rPr>
        <w:t xml:space="preserve"> the hotel's business function, preventing them from providing the level of service anticipated by its prospective consumers. They discover that there are many variables at work that affect staff productivity and hotel image, as well as profitability, such as workers who are not executing their jobs effectively, and customer </w:t>
      </w:r>
      <w:r w:rsidR="00EA4E48" w:rsidRPr="00023A69">
        <w:rPr>
          <w:rFonts w:ascii="Times New Roman" w:hAnsi="Times New Roman" w:cs="Times New Roman"/>
          <w:sz w:val="24"/>
          <w:szCs w:val="24"/>
          <w:lang w:val="en-SG"/>
        </w:rPr>
        <w:t>behaviour</w:t>
      </w:r>
      <w:r w:rsidRPr="00023A69">
        <w:rPr>
          <w:rFonts w:ascii="Times New Roman" w:hAnsi="Times New Roman" w:cs="Times New Roman"/>
          <w:sz w:val="24"/>
          <w:szCs w:val="24"/>
          <w:lang w:val="en-SG"/>
        </w:rPr>
        <w:t xml:space="preserve">, since not all customers behave similarly. Additionally, another element affecting their performance is their ethical stance, since not all </w:t>
      </w:r>
      <w:r w:rsidRPr="00023A69">
        <w:rPr>
          <w:rFonts w:ascii="Times New Roman" w:hAnsi="Times New Roman" w:cs="Times New Roman"/>
          <w:sz w:val="24"/>
          <w:szCs w:val="24"/>
          <w:lang w:val="en-SG"/>
        </w:rPr>
        <w:lastRenderedPageBreak/>
        <w:t xml:space="preserve">workers adhere to all ethical workplace </w:t>
      </w:r>
      <w:proofErr w:type="gramStart"/>
      <w:r w:rsidRPr="00023A69">
        <w:rPr>
          <w:rFonts w:ascii="Times New Roman" w:hAnsi="Times New Roman" w:cs="Times New Roman"/>
          <w:sz w:val="24"/>
          <w:szCs w:val="24"/>
          <w:lang w:val="en-SG"/>
        </w:rPr>
        <w:t>standards</w:t>
      </w:r>
      <w:r w:rsidR="00EA4E48">
        <w:rPr>
          <w:rFonts w:ascii="Times New Roman" w:eastAsia="Times New Roman" w:hAnsi="Times New Roman" w:cs="Times New Roman"/>
          <w:color w:val="000000"/>
          <w:sz w:val="24"/>
          <w:szCs w:val="24"/>
        </w:rPr>
        <w:t>(</w:t>
      </w:r>
      <w:proofErr w:type="gramEnd"/>
      <w:r w:rsidR="00EA4E48" w:rsidRPr="00EA4E48">
        <w:rPr>
          <w:rFonts w:ascii="Times New Roman" w:eastAsia="Times New Roman" w:hAnsi="Times New Roman" w:cs="Times New Roman"/>
          <w:color w:val="000000"/>
          <w:sz w:val="24"/>
          <w:szCs w:val="24"/>
        </w:rPr>
        <w:t xml:space="preserve">De Carlo and </w:t>
      </w:r>
      <w:proofErr w:type="spellStart"/>
      <w:r w:rsidR="00EA4E48" w:rsidRPr="00EA4E48">
        <w:rPr>
          <w:rFonts w:ascii="Times New Roman" w:eastAsia="Times New Roman" w:hAnsi="Times New Roman" w:cs="Times New Roman"/>
          <w:color w:val="000000"/>
          <w:sz w:val="24"/>
          <w:szCs w:val="24"/>
        </w:rPr>
        <w:t>Masiero</w:t>
      </w:r>
      <w:proofErr w:type="spellEnd"/>
      <w:r w:rsidR="00EA4E48" w:rsidRPr="00EA4E48">
        <w:rPr>
          <w:rFonts w:ascii="Times New Roman" w:eastAsia="Times New Roman" w:hAnsi="Times New Roman" w:cs="Times New Roman"/>
          <w:color w:val="000000"/>
          <w:sz w:val="24"/>
          <w:szCs w:val="24"/>
        </w:rPr>
        <w:t>, 2020</w:t>
      </w:r>
      <w:r w:rsidR="00EA4E48">
        <w:rPr>
          <w:rFonts w:ascii="Times New Roman" w:eastAsia="Times New Roman" w:hAnsi="Times New Roman" w:cs="Times New Roman"/>
          <w:color w:val="000000"/>
          <w:sz w:val="24"/>
          <w:szCs w:val="24"/>
        </w:rPr>
        <w:t>)</w:t>
      </w:r>
      <w:r w:rsidRPr="00023A69">
        <w:rPr>
          <w:rFonts w:ascii="Times New Roman" w:hAnsi="Times New Roman" w:cs="Times New Roman"/>
          <w:sz w:val="24"/>
          <w:szCs w:val="24"/>
          <w:lang w:val="en-SG"/>
        </w:rPr>
        <w:t xml:space="preserve">. Additionally, they establish systems for improving their quality processes, which directly contributes to their performance in meeting client requirements. They may do this through using a model such as the SERVQUAL model, as well as various activities such as streamlining processes and minimizing waste, engaging </w:t>
      </w:r>
      <w:proofErr w:type="gramStart"/>
      <w:r w:rsidRPr="00023A69">
        <w:rPr>
          <w:rFonts w:ascii="Times New Roman" w:hAnsi="Times New Roman" w:cs="Times New Roman"/>
          <w:sz w:val="24"/>
          <w:szCs w:val="24"/>
          <w:lang w:val="en-SG"/>
        </w:rPr>
        <w:t>employees</w:t>
      </w:r>
      <w:proofErr w:type="gramEnd"/>
      <w:r w:rsidRPr="00023A69">
        <w:rPr>
          <w:rFonts w:ascii="Times New Roman" w:hAnsi="Times New Roman" w:cs="Times New Roman"/>
          <w:sz w:val="24"/>
          <w:szCs w:val="24"/>
          <w:lang w:val="en-SG"/>
        </w:rPr>
        <w:t xml:space="preserve"> and offering training opportunities, and others. Therefore, it is critical for Holiday Inn to consider </w:t>
      </w:r>
      <w:proofErr w:type="gramStart"/>
      <w:r w:rsidRPr="00023A69">
        <w:rPr>
          <w:rFonts w:ascii="Times New Roman" w:hAnsi="Times New Roman" w:cs="Times New Roman"/>
          <w:sz w:val="24"/>
          <w:szCs w:val="24"/>
          <w:lang w:val="en-SG"/>
        </w:rPr>
        <w:t>all of</w:t>
      </w:r>
      <w:proofErr w:type="gramEnd"/>
      <w:r w:rsidRPr="00023A69">
        <w:rPr>
          <w:rFonts w:ascii="Times New Roman" w:hAnsi="Times New Roman" w:cs="Times New Roman"/>
          <w:sz w:val="24"/>
          <w:szCs w:val="24"/>
          <w:lang w:val="en-SG"/>
        </w:rPr>
        <w:t xml:space="preserve"> these aspects when creating their strategies, plans, and procedures, as this will aid in delivering high-quality services to consumers, enhancing their experiences. Additionally, they must offer training and development to employees </w:t>
      </w:r>
      <w:proofErr w:type="gramStart"/>
      <w:r w:rsidRPr="00023A69">
        <w:rPr>
          <w:rFonts w:ascii="Times New Roman" w:hAnsi="Times New Roman" w:cs="Times New Roman"/>
          <w:sz w:val="24"/>
          <w:szCs w:val="24"/>
          <w:lang w:val="en-SG"/>
        </w:rPr>
        <w:t>in order for</w:t>
      </w:r>
      <w:proofErr w:type="gramEnd"/>
      <w:r w:rsidRPr="00023A69">
        <w:rPr>
          <w:rFonts w:ascii="Times New Roman" w:hAnsi="Times New Roman" w:cs="Times New Roman"/>
          <w:sz w:val="24"/>
          <w:szCs w:val="24"/>
          <w:lang w:val="en-SG"/>
        </w:rPr>
        <w:t xml:space="preserve"> them to effectively manage each employee. Additionally, it results in an improvement in the hotel's reputation, profitability, and market share.</w:t>
      </w:r>
    </w:p>
    <w:p w14:paraId="040FFC25" w14:textId="77777777" w:rsidR="00DB63CB" w:rsidRDefault="00DB63CB" w:rsidP="00023A69">
      <w:pPr>
        <w:spacing w:line="360" w:lineRule="auto"/>
        <w:ind w:left="360"/>
        <w:jc w:val="both"/>
        <w:rPr>
          <w:rFonts w:ascii="Times New Roman" w:hAnsi="Times New Roman" w:cs="Times New Roman"/>
          <w:sz w:val="24"/>
          <w:szCs w:val="24"/>
          <w:lang w:val="en-SG"/>
        </w:rPr>
      </w:pPr>
    </w:p>
    <w:p w14:paraId="7448BDBA" w14:textId="77777777" w:rsidR="00DB63CB" w:rsidRDefault="00DB63CB" w:rsidP="00023A69">
      <w:pPr>
        <w:spacing w:line="360" w:lineRule="auto"/>
        <w:ind w:left="360"/>
        <w:jc w:val="both"/>
        <w:rPr>
          <w:rFonts w:ascii="Times New Roman" w:hAnsi="Times New Roman" w:cs="Times New Roman"/>
          <w:sz w:val="24"/>
          <w:szCs w:val="24"/>
          <w:lang w:val="en-SG"/>
        </w:rPr>
      </w:pPr>
    </w:p>
    <w:p w14:paraId="25A381CE" w14:textId="77777777" w:rsidR="00DB63CB" w:rsidRDefault="00DB63CB" w:rsidP="00023A69">
      <w:pPr>
        <w:spacing w:line="360" w:lineRule="auto"/>
        <w:ind w:left="360"/>
        <w:jc w:val="both"/>
        <w:rPr>
          <w:rFonts w:ascii="Times New Roman" w:hAnsi="Times New Roman" w:cs="Times New Roman"/>
          <w:sz w:val="24"/>
          <w:szCs w:val="24"/>
          <w:lang w:val="en-SG"/>
        </w:rPr>
      </w:pPr>
    </w:p>
    <w:p w14:paraId="0CB791C8" w14:textId="77777777" w:rsidR="00DB63CB" w:rsidRDefault="00DB63CB" w:rsidP="00023A69">
      <w:pPr>
        <w:spacing w:line="360" w:lineRule="auto"/>
        <w:ind w:left="360"/>
        <w:jc w:val="both"/>
        <w:rPr>
          <w:rFonts w:ascii="Times New Roman" w:hAnsi="Times New Roman" w:cs="Times New Roman"/>
          <w:sz w:val="24"/>
          <w:szCs w:val="24"/>
          <w:lang w:val="en-SG"/>
        </w:rPr>
      </w:pPr>
    </w:p>
    <w:p w14:paraId="7960663E" w14:textId="77777777" w:rsidR="00DB63CB" w:rsidRDefault="00DB63CB" w:rsidP="00023A69">
      <w:pPr>
        <w:spacing w:line="360" w:lineRule="auto"/>
        <w:ind w:left="360"/>
        <w:jc w:val="both"/>
        <w:rPr>
          <w:rFonts w:ascii="Times New Roman" w:hAnsi="Times New Roman" w:cs="Times New Roman"/>
          <w:sz w:val="24"/>
          <w:szCs w:val="24"/>
          <w:lang w:val="en-SG"/>
        </w:rPr>
      </w:pPr>
    </w:p>
    <w:p w14:paraId="023F4865" w14:textId="77777777" w:rsidR="00DB63CB" w:rsidRDefault="00DB63CB" w:rsidP="00023A69">
      <w:pPr>
        <w:spacing w:line="360" w:lineRule="auto"/>
        <w:ind w:left="360"/>
        <w:jc w:val="both"/>
        <w:rPr>
          <w:rFonts w:ascii="Times New Roman" w:hAnsi="Times New Roman" w:cs="Times New Roman"/>
          <w:sz w:val="24"/>
          <w:szCs w:val="24"/>
          <w:lang w:val="en-SG"/>
        </w:rPr>
      </w:pPr>
    </w:p>
    <w:p w14:paraId="50C90582" w14:textId="77777777" w:rsidR="00DB63CB" w:rsidRDefault="00DB63CB" w:rsidP="00023A69">
      <w:pPr>
        <w:spacing w:line="360" w:lineRule="auto"/>
        <w:ind w:left="360"/>
        <w:jc w:val="both"/>
        <w:rPr>
          <w:rFonts w:ascii="Times New Roman" w:hAnsi="Times New Roman" w:cs="Times New Roman"/>
          <w:sz w:val="24"/>
          <w:szCs w:val="24"/>
          <w:lang w:val="en-SG"/>
        </w:rPr>
      </w:pPr>
    </w:p>
    <w:p w14:paraId="4AE53C9F" w14:textId="77777777" w:rsidR="00DB63CB" w:rsidRDefault="00DB63CB" w:rsidP="00E83A92">
      <w:pPr>
        <w:pStyle w:val="Heading1"/>
        <w:rPr>
          <w:lang w:val="en-SG"/>
        </w:rPr>
      </w:pPr>
      <w:bookmarkStart w:id="10" w:name="_Toc77070682"/>
      <w:r>
        <w:rPr>
          <w:lang w:val="en-SG"/>
        </w:rPr>
        <w:t>References</w:t>
      </w:r>
      <w:bookmarkEnd w:id="10"/>
    </w:p>
    <w:p w14:paraId="57537BEC"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bookmarkStart w:id="11" w:name="_Hlk76291041"/>
      <w:r w:rsidRPr="00EA4E48">
        <w:rPr>
          <w:rFonts w:ascii="Times New Roman" w:eastAsia="Times New Roman" w:hAnsi="Times New Roman" w:cs="Times New Roman"/>
          <w:color w:val="000000"/>
          <w:sz w:val="24"/>
          <w:szCs w:val="24"/>
        </w:rPr>
        <w:t xml:space="preserve">Adhikari, A. and Bhattacharya, S., 2016. Appraisal of literature on customer experience in tourism sector: review and framework. Current Issues in Tourism. 19(4). pp.296-321. </w:t>
      </w:r>
    </w:p>
    <w:p w14:paraId="38C5F69C"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Ali, F., Hussain, K. and </w:t>
      </w:r>
      <w:proofErr w:type="spellStart"/>
      <w:r w:rsidRPr="00EA4E48">
        <w:rPr>
          <w:rFonts w:ascii="Times New Roman" w:eastAsia="Times New Roman" w:hAnsi="Times New Roman" w:cs="Times New Roman"/>
          <w:color w:val="000000"/>
          <w:sz w:val="24"/>
          <w:szCs w:val="24"/>
        </w:rPr>
        <w:t>Ragavan</w:t>
      </w:r>
      <w:proofErr w:type="spellEnd"/>
      <w:r w:rsidRPr="00EA4E48">
        <w:rPr>
          <w:rFonts w:ascii="Times New Roman" w:eastAsia="Times New Roman" w:hAnsi="Times New Roman" w:cs="Times New Roman"/>
          <w:color w:val="000000"/>
          <w:sz w:val="24"/>
          <w:szCs w:val="24"/>
        </w:rPr>
        <w:t xml:space="preserve">, N.A., 2014. Memorable customer experience: Examining the effects of customers experience on memories and loyalty in Malaysian resort hotels. Procedia-Social and Behavioral Sciences. 144. pp.273-279. </w:t>
      </w:r>
    </w:p>
    <w:p w14:paraId="1D928B67"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Bagdare</w:t>
      </w:r>
      <w:proofErr w:type="spellEnd"/>
      <w:r w:rsidRPr="00EA4E48">
        <w:rPr>
          <w:rFonts w:ascii="Times New Roman" w:eastAsia="Times New Roman" w:hAnsi="Times New Roman" w:cs="Times New Roman"/>
          <w:color w:val="000000"/>
          <w:sz w:val="24"/>
          <w:szCs w:val="24"/>
        </w:rPr>
        <w:t xml:space="preserve">, S. and Jain, R., 2013. Measuring retail customer experience. International Journal of Retail &amp; Distribution Management. 41(10). pp.790-804. </w:t>
      </w:r>
    </w:p>
    <w:p w14:paraId="19FAA1E5"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Bertsche</w:t>
      </w:r>
      <w:proofErr w:type="spellEnd"/>
      <w:r w:rsidRPr="00EA4E48">
        <w:rPr>
          <w:rFonts w:ascii="Times New Roman" w:eastAsia="Times New Roman" w:hAnsi="Times New Roman" w:cs="Times New Roman"/>
          <w:color w:val="000000"/>
          <w:sz w:val="24"/>
          <w:szCs w:val="24"/>
        </w:rPr>
        <w:t xml:space="preserve">, K. and </w:t>
      </w:r>
      <w:proofErr w:type="spellStart"/>
      <w:r w:rsidRPr="00EA4E48">
        <w:rPr>
          <w:rFonts w:ascii="Times New Roman" w:eastAsia="Times New Roman" w:hAnsi="Times New Roman" w:cs="Times New Roman"/>
          <w:color w:val="000000"/>
          <w:sz w:val="24"/>
          <w:szCs w:val="24"/>
        </w:rPr>
        <w:t>Binckebanck</w:t>
      </w:r>
      <w:proofErr w:type="spellEnd"/>
      <w:r w:rsidRPr="00EA4E48">
        <w:rPr>
          <w:rFonts w:ascii="Times New Roman" w:eastAsia="Times New Roman" w:hAnsi="Times New Roman" w:cs="Times New Roman"/>
          <w:color w:val="000000"/>
          <w:sz w:val="24"/>
          <w:szCs w:val="24"/>
        </w:rPr>
        <w:t xml:space="preserve">, L., 2020. The Impact of Customer Experience in Offline vs. Online Channels on Millennials’ Brand Loyalty in the Fashion Industry. In Forum </w:t>
      </w:r>
      <w:proofErr w:type="spellStart"/>
      <w:r w:rsidRPr="00EA4E48">
        <w:rPr>
          <w:rFonts w:ascii="Times New Roman" w:eastAsia="Times New Roman" w:hAnsi="Times New Roman" w:cs="Times New Roman"/>
          <w:color w:val="000000"/>
          <w:sz w:val="24"/>
          <w:szCs w:val="24"/>
        </w:rPr>
        <w:t>Markenforschung</w:t>
      </w:r>
      <w:proofErr w:type="spellEnd"/>
      <w:r w:rsidRPr="00EA4E48">
        <w:rPr>
          <w:rFonts w:ascii="Times New Roman" w:eastAsia="Times New Roman" w:hAnsi="Times New Roman" w:cs="Times New Roman"/>
          <w:color w:val="000000"/>
          <w:sz w:val="24"/>
          <w:szCs w:val="24"/>
        </w:rPr>
        <w:t xml:space="preserve"> 2018 (pp. 165-191). </w:t>
      </w:r>
    </w:p>
    <w:p w14:paraId="3F219FDD"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lastRenderedPageBreak/>
        <w:t>Blázquez</w:t>
      </w:r>
      <w:proofErr w:type="spellEnd"/>
      <w:r w:rsidRPr="00EA4E48">
        <w:rPr>
          <w:rFonts w:ascii="Times New Roman" w:eastAsia="Times New Roman" w:hAnsi="Times New Roman" w:cs="Times New Roman"/>
          <w:color w:val="000000"/>
          <w:sz w:val="24"/>
          <w:szCs w:val="24"/>
        </w:rPr>
        <w:t xml:space="preserve">, M., 2014. Fashion shopping in multichannel retail: The role of technology in enhancing the customer experience. International Journal of Electronic Commerce. 18(4). pp.97-116. </w:t>
      </w:r>
    </w:p>
    <w:p w14:paraId="07FEBAAE"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Brown, E.J., 2018. Understanding and engaging with development through international volunteering. Journal of International Development. 30(1). pp.102-117. </w:t>
      </w:r>
    </w:p>
    <w:p w14:paraId="524C4D12"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De Keyser, A. and et. al., 2015. A framework for understanding and managing the customer experience. Marketing Science Institute working paper series. 15(121). pp.1-48. </w:t>
      </w:r>
    </w:p>
    <w:p w14:paraId="54359DA7"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Dedeoğlu</w:t>
      </w:r>
      <w:proofErr w:type="spellEnd"/>
      <w:r w:rsidRPr="00EA4E48">
        <w:rPr>
          <w:rFonts w:ascii="Times New Roman" w:eastAsia="Times New Roman" w:hAnsi="Times New Roman" w:cs="Times New Roman"/>
          <w:color w:val="000000"/>
          <w:sz w:val="24"/>
          <w:szCs w:val="24"/>
        </w:rPr>
        <w:t xml:space="preserve">, B.B. and et. al, 2020. Understanding the importance that consumers attach to social media sharing (ISMS): Scale development and validation. Tourism Management, 76, p.103954. </w:t>
      </w:r>
    </w:p>
    <w:p w14:paraId="27EE0203" w14:textId="77777777" w:rsidR="00E83A92" w:rsidRPr="00EA4E48"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Harchandani</w:t>
      </w:r>
      <w:proofErr w:type="spellEnd"/>
      <w:r w:rsidRPr="00EA4E48">
        <w:rPr>
          <w:rFonts w:ascii="Times New Roman" w:eastAsia="Times New Roman" w:hAnsi="Times New Roman" w:cs="Times New Roman"/>
          <w:color w:val="000000"/>
          <w:sz w:val="24"/>
          <w:szCs w:val="24"/>
        </w:rPr>
        <w:t xml:space="preserve">, P. and </w:t>
      </w:r>
      <w:proofErr w:type="spellStart"/>
      <w:r w:rsidRPr="00EA4E48">
        <w:rPr>
          <w:rFonts w:ascii="Times New Roman" w:eastAsia="Times New Roman" w:hAnsi="Times New Roman" w:cs="Times New Roman"/>
          <w:color w:val="000000"/>
          <w:sz w:val="24"/>
          <w:szCs w:val="24"/>
        </w:rPr>
        <w:t>Shome</w:t>
      </w:r>
      <w:proofErr w:type="spellEnd"/>
      <w:r w:rsidRPr="00EA4E48">
        <w:rPr>
          <w:rFonts w:ascii="Times New Roman" w:eastAsia="Times New Roman" w:hAnsi="Times New Roman" w:cs="Times New Roman"/>
          <w:color w:val="000000"/>
          <w:sz w:val="24"/>
          <w:szCs w:val="24"/>
        </w:rPr>
        <w:t>, S., 2021. Global Tourism and COVID-19. </w:t>
      </w:r>
      <w:r w:rsidRPr="00EA4E48">
        <w:rPr>
          <w:rFonts w:ascii="Times New Roman" w:eastAsia="Times New Roman" w:hAnsi="Times New Roman" w:cs="Times New Roman"/>
          <w:i/>
          <w:iCs/>
          <w:color w:val="000000"/>
          <w:sz w:val="24"/>
          <w:szCs w:val="24"/>
        </w:rPr>
        <w:t>Tourism</w:t>
      </w:r>
      <w:r w:rsidRPr="00EA4E48">
        <w:rPr>
          <w:rFonts w:ascii="Times New Roman" w:eastAsia="Times New Roman" w:hAnsi="Times New Roman" w:cs="Times New Roman"/>
          <w:color w:val="000000"/>
          <w:sz w:val="24"/>
          <w:szCs w:val="24"/>
        </w:rPr>
        <w:t>, 69(2), pp.262-280.</w:t>
      </w:r>
    </w:p>
    <w:p w14:paraId="70CFE79B"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He, W. and et. al., 2016. Actionable social media competitive analytics for understanding customer experiences. Journal of Computer Information Systems. 56(2). pp.145-155.</w:t>
      </w:r>
    </w:p>
    <w:p w14:paraId="72F52030"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Ho, T.H., </w:t>
      </w:r>
      <w:proofErr w:type="spellStart"/>
      <w:r w:rsidRPr="00EA4E48">
        <w:rPr>
          <w:rFonts w:ascii="Times New Roman" w:eastAsia="Times New Roman" w:hAnsi="Times New Roman" w:cs="Times New Roman"/>
          <w:color w:val="000000"/>
          <w:sz w:val="24"/>
          <w:szCs w:val="24"/>
        </w:rPr>
        <w:t>Tojib</w:t>
      </w:r>
      <w:proofErr w:type="spellEnd"/>
      <w:r w:rsidRPr="00EA4E48">
        <w:rPr>
          <w:rFonts w:ascii="Times New Roman" w:eastAsia="Times New Roman" w:hAnsi="Times New Roman" w:cs="Times New Roman"/>
          <w:color w:val="000000"/>
          <w:sz w:val="24"/>
          <w:szCs w:val="24"/>
        </w:rPr>
        <w:t xml:space="preserve">, D. and </w:t>
      </w:r>
      <w:proofErr w:type="spellStart"/>
      <w:r w:rsidRPr="00EA4E48">
        <w:rPr>
          <w:rFonts w:ascii="Times New Roman" w:eastAsia="Times New Roman" w:hAnsi="Times New Roman" w:cs="Times New Roman"/>
          <w:color w:val="000000"/>
          <w:sz w:val="24"/>
          <w:szCs w:val="24"/>
        </w:rPr>
        <w:t>Tsarenko</w:t>
      </w:r>
      <w:proofErr w:type="spellEnd"/>
      <w:r w:rsidRPr="00EA4E48">
        <w:rPr>
          <w:rFonts w:ascii="Times New Roman" w:eastAsia="Times New Roman" w:hAnsi="Times New Roman" w:cs="Times New Roman"/>
          <w:color w:val="000000"/>
          <w:sz w:val="24"/>
          <w:szCs w:val="24"/>
        </w:rPr>
        <w:t xml:space="preserve">, Y., 2020. Human staff vs. service robot vs. fellow customer: Does it matter who helps your customer following a service failure </w:t>
      </w:r>
      <w:proofErr w:type="gramStart"/>
      <w:r w:rsidRPr="00EA4E48">
        <w:rPr>
          <w:rFonts w:ascii="Times New Roman" w:eastAsia="Times New Roman" w:hAnsi="Times New Roman" w:cs="Times New Roman"/>
          <w:color w:val="000000"/>
          <w:sz w:val="24"/>
          <w:szCs w:val="24"/>
        </w:rPr>
        <w:t>incident?.</w:t>
      </w:r>
      <w:proofErr w:type="gramEnd"/>
      <w:r w:rsidRPr="00EA4E48">
        <w:rPr>
          <w:rFonts w:ascii="Times New Roman" w:eastAsia="Times New Roman" w:hAnsi="Times New Roman" w:cs="Times New Roman"/>
          <w:color w:val="000000"/>
          <w:sz w:val="24"/>
          <w:szCs w:val="24"/>
        </w:rPr>
        <w:t xml:space="preserve"> International Journal of Hospitality Management, 87, p.102501. </w:t>
      </w:r>
    </w:p>
    <w:p w14:paraId="40E0CD72"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Homburg, C., </w:t>
      </w:r>
      <w:proofErr w:type="spellStart"/>
      <w:r w:rsidRPr="00EA4E48">
        <w:rPr>
          <w:rFonts w:ascii="Times New Roman" w:eastAsia="Times New Roman" w:hAnsi="Times New Roman" w:cs="Times New Roman"/>
          <w:color w:val="000000"/>
          <w:sz w:val="24"/>
          <w:szCs w:val="24"/>
        </w:rPr>
        <w:t>Jozić</w:t>
      </w:r>
      <w:proofErr w:type="spellEnd"/>
      <w:r w:rsidRPr="00EA4E48">
        <w:rPr>
          <w:rFonts w:ascii="Times New Roman" w:eastAsia="Times New Roman" w:hAnsi="Times New Roman" w:cs="Times New Roman"/>
          <w:color w:val="000000"/>
          <w:sz w:val="24"/>
          <w:szCs w:val="24"/>
        </w:rPr>
        <w:t xml:space="preserve">, D. and </w:t>
      </w:r>
      <w:proofErr w:type="spellStart"/>
      <w:r w:rsidRPr="00EA4E48">
        <w:rPr>
          <w:rFonts w:ascii="Times New Roman" w:eastAsia="Times New Roman" w:hAnsi="Times New Roman" w:cs="Times New Roman"/>
          <w:color w:val="000000"/>
          <w:sz w:val="24"/>
          <w:szCs w:val="24"/>
        </w:rPr>
        <w:t>Kuehnl</w:t>
      </w:r>
      <w:proofErr w:type="spellEnd"/>
      <w:r w:rsidRPr="00EA4E48">
        <w:rPr>
          <w:rFonts w:ascii="Times New Roman" w:eastAsia="Times New Roman" w:hAnsi="Times New Roman" w:cs="Times New Roman"/>
          <w:color w:val="000000"/>
          <w:sz w:val="24"/>
          <w:szCs w:val="24"/>
        </w:rPr>
        <w:t xml:space="preserve">, C., 2017. Customer experience management: toward implementing an evolving marketing concept. Journal of the Academy of Marketing Science. 45(3). pp.377-401. </w:t>
      </w:r>
    </w:p>
    <w:p w14:paraId="0B365992" w14:textId="77777777" w:rsidR="00E83A92" w:rsidRPr="00EA4E48"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Huth</w:t>
      </w:r>
      <w:proofErr w:type="spellEnd"/>
      <w:r w:rsidRPr="00EA4E48">
        <w:rPr>
          <w:rFonts w:ascii="Times New Roman" w:eastAsia="Times New Roman" w:hAnsi="Times New Roman" w:cs="Times New Roman"/>
          <w:color w:val="000000"/>
          <w:sz w:val="24"/>
          <w:szCs w:val="24"/>
        </w:rPr>
        <w:t>, C. and Billion, F., 2021. Insights on the impact of COVID-19 and the lockdown on amateur golfers. </w:t>
      </w:r>
      <w:r w:rsidRPr="00EA4E48">
        <w:rPr>
          <w:rFonts w:ascii="Times New Roman" w:eastAsia="Times New Roman" w:hAnsi="Times New Roman" w:cs="Times New Roman"/>
          <w:i/>
          <w:iCs/>
          <w:color w:val="000000"/>
          <w:sz w:val="24"/>
          <w:szCs w:val="24"/>
        </w:rPr>
        <w:t>Quality in Sport</w:t>
      </w:r>
      <w:r w:rsidRPr="00EA4E48">
        <w:rPr>
          <w:rFonts w:ascii="Times New Roman" w:eastAsia="Times New Roman" w:hAnsi="Times New Roman" w:cs="Times New Roman"/>
          <w:color w:val="000000"/>
          <w:sz w:val="24"/>
          <w:szCs w:val="24"/>
        </w:rPr>
        <w:t>, 7(1), p.7.</w:t>
      </w:r>
    </w:p>
    <w:p w14:paraId="3F16F0A2"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Inversini</w:t>
      </w:r>
      <w:proofErr w:type="spellEnd"/>
      <w:r w:rsidRPr="00EA4E48">
        <w:rPr>
          <w:rFonts w:ascii="Times New Roman" w:eastAsia="Times New Roman" w:hAnsi="Times New Roman" w:cs="Times New Roman"/>
          <w:color w:val="000000"/>
          <w:sz w:val="24"/>
          <w:szCs w:val="24"/>
        </w:rPr>
        <w:t xml:space="preserve">, A., De Carlo, M. and </w:t>
      </w:r>
      <w:proofErr w:type="spellStart"/>
      <w:r w:rsidRPr="00EA4E48">
        <w:rPr>
          <w:rFonts w:ascii="Times New Roman" w:eastAsia="Times New Roman" w:hAnsi="Times New Roman" w:cs="Times New Roman"/>
          <w:color w:val="000000"/>
          <w:sz w:val="24"/>
          <w:szCs w:val="24"/>
        </w:rPr>
        <w:t>Masiero</w:t>
      </w:r>
      <w:proofErr w:type="spellEnd"/>
      <w:r w:rsidRPr="00EA4E48">
        <w:rPr>
          <w:rFonts w:ascii="Times New Roman" w:eastAsia="Times New Roman" w:hAnsi="Times New Roman" w:cs="Times New Roman"/>
          <w:color w:val="000000"/>
          <w:sz w:val="24"/>
          <w:szCs w:val="24"/>
        </w:rPr>
        <w:t xml:space="preserve">, L., 2020. The effects of customer-centricity in hospitality. International Journal of Hospitality Management, 86, p.102436. </w:t>
      </w:r>
    </w:p>
    <w:p w14:paraId="6E1A5256"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Jain, R., </w:t>
      </w:r>
      <w:proofErr w:type="spellStart"/>
      <w:r w:rsidRPr="00EA4E48">
        <w:rPr>
          <w:rFonts w:ascii="Times New Roman" w:eastAsia="Times New Roman" w:hAnsi="Times New Roman" w:cs="Times New Roman"/>
          <w:color w:val="000000"/>
          <w:sz w:val="24"/>
          <w:szCs w:val="24"/>
        </w:rPr>
        <w:t>Aagja</w:t>
      </w:r>
      <w:proofErr w:type="spellEnd"/>
      <w:r w:rsidRPr="00EA4E48">
        <w:rPr>
          <w:rFonts w:ascii="Times New Roman" w:eastAsia="Times New Roman" w:hAnsi="Times New Roman" w:cs="Times New Roman"/>
          <w:color w:val="000000"/>
          <w:sz w:val="24"/>
          <w:szCs w:val="24"/>
        </w:rPr>
        <w:t xml:space="preserve">, J. and </w:t>
      </w:r>
      <w:proofErr w:type="spellStart"/>
      <w:r w:rsidRPr="00EA4E48">
        <w:rPr>
          <w:rFonts w:ascii="Times New Roman" w:eastAsia="Times New Roman" w:hAnsi="Times New Roman" w:cs="Times New Roman"/>
          <w:color w:val="000000"/>
          <w:sz w:val="24"/>
          <w:szCs w:val="24"/>
        </w:rPr>
        <w:t>Bagdare</w:t>
      </w:r>
      <w:proofErr w:type="spellEnd"/>
      <w:r w:rsidRPr="00EA4E48">
        <w:rPr>
          <w:rFonts w:ascii="Times New Roman" w:eastAsia="Times New Roman" w:hAnsi="Times New Roman" w:cs="Times New Roman"/>
          <w:color w:val="000000"/>
          <w:sz w:val="24"/>
          <w:szCs w:val="24"/>
        </w:rPr>
        <w:t xml:space="preserve">, S., 2017. Customer experience–a review and research agenda. Journal of Service Theory and Practice. 27(3). pp.642-662. </w:t>
      </w:r>
    </w:p>
    <w:p w14:paraId="02D5A522" w14:textId="77777777" w:rsidR="00E83A92" w:rsidRPr="00EA4E48"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i/>
          <w:iCs/>
          <w:color w:val="000000"/>
          <w:sz w:val="24"/>
          <w:szCs w:val="24"/>
        </w:rPr>
        <w:t>Journal of Tourism, Hospitality and Sports</w:t>
      </w:r>
      <w:r w:rsidRPr="00EA4E48">
        <w:rPr>
          <w:rFonts w:ascii="Times New Roman" w:eastAsia="Times New Roman" w:hAnsi="Times New Roman" w:cs="Times New Roman"/>
          <w:color w:val="000000"/>
          <w:sz w:val="24"/>
          <w:szCs w:val="24"/>
        </w:rPr>
        <w:t>, 2021. Covid-19: Impact of Lockdown on Tourism &amp; Hospitality Industry.</w:t>
      </w:r>
    </w:p>
    <w:p w14:paraId="592CAE71"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Lo, A., 2020. Effects of customer experience in engaging in hotels’ CSR activities on brand relationship quality and </w:t>
      </w:r>
      <w:proofErr w:type="spellStart"/>
      <w:r w:rsidRPr="00EA4E48">
        <w:rPr>
          <w:rFonts w:ascii="Times New Roman" w:eastAsia="Times New Roman" w:hAnsi="Times New Roman" w:cs="Times New Roman"/>
          <w:color w:val="000000"/>
          <w:sz w:val="24"/>
          <w:szCs w:val="24"/>
        </w:rPr>
        <w:t>behavioural</w:t>
      </w:r>
      <w:proofErr w:type="spellEnd"/>
      <w:r w:rsidRPr="00EA4E48">
        <w:rPr>
          <w:rFonts w:ascii="Times New Roman" w:eastAsia="Times New Roman" w:hAnsi="Times New Roman" w:cs="Times New Roman"/>
          <w:color w:val="000000"/>
          <w:sz w:val="24"/>
          <w:szCs w:val="24"/>
        </w:rPr>
        <w:t xml:space="preserve"> intention. Journal of Travel &amp; Tourism Marketing. 37(2). pp.185-199.</w:t>
      </w:r>
    </w:p>
    <w:p w14:paraId="222CFB86" w14:textId="77777777" w:rsidR="00E83A92" w:rsidRPr="00EA4E48"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t>Ogbeide</w:t>
      </w:r>
      <w:proofErr w:type="spellEnd"/>
      <w:r w:rsidRPr="00EA4E48">
        <w:rPr>
          <w:rFonts w:ascii="Times New Roman" w:eastAsia="Times New Roman" w:hAnsi="Times New Roman" w:cs="Times New Roman"/>
          <w:color w:val="000000"/>
          <w:sz w:val="24"/>
          <w:szCs w:val="24"/>
        </w:rPr>
        <w:t>, G., 2020. Pandemic (COVID-19) Implications: Recommendations for the Events and Tourism Industry. </w:t>
      </w:r>
      <w:r w:rsidRPr="00EA4E48">
        <w:rPr>
          <w:rFonts w:ascii="Times New Roman" w:eastAsia="Times New Roman" w:hAnsi="Times New Roman" w:cs="Times New Roman"/>
          <w:i/>
          <w:iCs/>
          <w:color w:val="000000"/>
          <w:sz w:val="24"/>
          <w:szCs w:val="24"/>
        </w:rPr>
        <w:t>Events and Tourism Review</w:t>
      </w:r>
      <w:r w:rsidRPr="00EA4E48">
        <w:rPr>
          <w:rFonts w:ascii="Times New Roman" w:eastAsia="Times New Roman" w:hAnsi="Times New Roman" w:cs="Times New Roman"/>
          <w:color w:val="000000"/>
          <w:sz w:val="24"/>
          <w:szCs w:val="24"/>
        </w:rPr>
        <w:t>, 3(2), pp.32-38.</w:t>
      </w:r>
    </w:p>
    <w:p w14:paraId="32B9FF53"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proofErr w:type="spellStart"/>
      <w:r w:rsidRPr="00EA4E48">
        <w:rPr>
          <w:rFonts w:ascii="Times New Roman" w:eastAsia="Times New Roman" w:hAnsi="Times New Roman" w:cs="Times New Roman"/>
          <w:color w:val="000000"/>
          <w:sz w:val="24"/>
          <w:szCs w:val="24"/>
        </w:rPr>
        <w:lastRenderedPageBreak/>
        <w:t>Rikumahu</w:t>
      </w:r>
      <w:proofErr w:type="spellEnd"/>
      <w:r w:rsidRPr="00EA4E48">
        <w:rPr>
          <w:rFonts w:ascii="Times New Roman" w:eastAsia="Times New Roman" w:hAnsi="Times New Roman" w:cs="Times New Roman"/>
          <w:color w:val="000000"/>
          <w:sz w:val="24"/>
          <w:szCs w:val="24"/>
        </w:rPr>
        <w:t>, P., 2020. The Impact of the COVID-19 Pandemic on the Competitiveness of the Tourism Industry. </w:t>
      </w:r>
      <w:r w:rsidRPr="00EA4E48">
        <w:rPr>
          <w:rFonts w:ascii="Times New Roman" w:eastAsia="Times New Roman" w:hAnsi="Times New Roman" w:cs="Times New Roman"/>
          <w:i/>
          <w:iCs/>
          <w:color w:val="000000"/>
          <w:sz w:val="24"/>
          <w:szCs w:val="24"/>
        </w:rPr>
        <w:t>Gorontalo Development Review</w:t>
      </w:r>
      <w:r w:rsidRPr="00EA4E48">
        <w:rPr>
          <w:rFonts w:ascii="Times New Roman" w:eastAsia="Times New Roman" w:hAnsi="Times New Roman" w:cs="Times New Roman"/>
          <w:color w:val="000000"/>
          <w:sz w:val="24"/>
          <w:szCs w:val="24"/>
        </w:rPr>
        <w:t>, 3(2), p.126.</w:t>
      </w:r>
    </w:p>
    <w:p w14:paraId="2484DD1C"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Saraswat, S., 2020. Enthusiastic Determinants of Retail Customer Experience. Studies in Indian Place Names. 40(56). pp.1341-1348. </w:t>
      </w:r>
    </w:p>
    <w:p w14:paraId="1823395D"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sidRPr="00EA4E48">
        <w:rPr>
          <w:rFonts w:ascii="Times New Roman" w:eastAsia="Times New Roman" w:hAnsi="Times New Roman" w:cs="Times New Roman"/>
          <w:color w:val="000000"/>
          <w:sz w:val="24"/>
          <w:szCs w:val="24"/>
        </w:rPr>
        <w:t xml:space="preserve">Springer Gabler, Wiesbaden. </w:t>
      </w:r>
      <w:proofErr w:type="spellStart"/>
      <w:r w:rsidRPr="00EA4E48">
        <w:rPr>
          <w:rFonts w:ascii="Times New Roman" w:eastAsia="Times New Roman" w:hAnsi="Times New Roman" w:cs="Times New Roman"/>
          <w:color w:val="000000"/>
          <w:sz w:val="24"/>
          <w:szCs w:val="24"/>
        </w:rPr>
        <w:t>Bilgihan</w:t>
      </w:r>
      <w:proofErr w:type="spellEnd"/>
      <w:r w:rsidRPr="00EA4E48">
        <w:rPr>
          <w:rFonts w:ascii="Times New Roman" w:eastAsia="Times New Roman" w:hAnsi="Times New Roman" w:cs="Times New Roman"/>
          <w:color w:val="000000"/>
          <w:sz w:val="24"/>
          <w:szCs w:val="24"/>
        </w:rPr>
        <w:t xml:space="preserve">, A., </w:t>
      </w:r>
      <w:proofErr w:type="spellStart"/>
      <w:r w:rsidRPr="00EA4E48">
        <w:rPr>
          <w:rFonts w:ascii="Times New Roman" w:eastAsia="Times New Roman" w:hAnsi="Times New Roman" w:cs="Times New Roman"/>
          <w:color w:val="000000"/>
          <w:sz w:val="24"/>
          <w:szCs w:val="24"/>
        </w:rPr>
        <w:t>Kandampully</w:t>
      </w:r>
      <w:proofErr w:type="spellEnd"/>
      <w:r w:rsidRPr="00EA4E48">
        <w:rPr>
          <w:rFonts w:ascii="Times New Roman" w:eastAsia="Times New Roman" w:hAnsi="Times New Roman" w:cs="Times New Roman"/>
          <w:color w:val="000000"/>
          <w:sz w:val="24"/>
          <w:szCs w:val="24"/>
        </w:rPr>
        <w:t xml:space="preserve">, J. and Zhang, T., 2016. Towards a unified customer experience in online shopping environments: Antecedents and outcomes. International Journal of Quality and Service Sciences. 8(1). pp.102-119. </w:t>
      </w:r>
    </w:p>
    <w:bookmarkEnd w:id="11"/>
    <w:p w14:paraId="1A5C757C" w14:textId="77777777" w:rsidR="00E83A92" w:rsidRDefault="00E83A92" w:rsidP="00E83A92">
      <w:pPr>
        <w:spacing w:after="180"/>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w:t>
      </w:r>
      <w:r w:rsidRPr="00EA4E48">
        <w:rPr>
          <w:rFonts w:ascii="Times New Roman" w:eastAsia="Times New Roman" w:hAnsi="Times New Roman" w:cs="Times New Roman"/>
          <w:color w:val="000000"/>
          <w:sz w:val="24"/>
          <w:szCs w:val="24"/>
        </w:rPr>
        <w:t xml:space="preserve">an </w:t>
      </w:r>
      <w:proofErr w:type="spellStart"/>
      <w:r w:rsidRPr="00EA4E48">
        <w:rPr>
          <w:rFonts w:ascii="Times New Roman" w:eastAsia="Times New Roman" w:hAnsi="Times New Roman" w:cs="Times New Roman"/>
          <w:color w:val="000000"/>
          <w:sz w:val="24"/>
          <w:szCs w:val="24"/>
        </w:rPr>
        <w:t>Tonder</w:t>
      </w:r>
      <w:proofErr w:type="spellEnd"/>
      <w:r w:rsidRPr="00EA4E48">
        <w:rPr>
          <w:rFonts w:ascii="Times New Roman" w:eastAsia="Times New Roman" w:hAnsi="Times New Roman" w:cs="Times New Roman"/>
          <w:color w:val="000000"/>
          <w:sz w:val="24"/>
          <w:szCs w:val="24"/>
        </w:rPr>
        <w:t xml:space="preserve">, E., Saunders, S. G. and de Beer, L. T., 2020. A simplified approach to understanding customer support and help during self-service encounters. International Journal of Quality &amp; Reliability Management. </w:t>
      </w:r>
    </w:p>
    <w:sectPr w:rsidR="00E83A92" w:rsidSect="008C634F">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CCA3E" w14:textId="77777777" w:rsidR="00867912" w:rsidRDefault="00867912" w:rsidP="00E83A92">
      <w:pPr>
        <w:spacing w:after="0" w:line="240" w:lineRule="auto"/>
      </w:pPr>
      <w:r>
        <w:separator/>
      </w:r>
    </w:p>
  </w:endnote>
  <w:endnote w:type="continuationSeparator" w:id="0">
    <w:p w14:paraId="0F34A37E" w14:textId="77777777" w:rsidR="00867912" w:rsidRDefault="00867912" w:rsidP="00E83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F22B0" w14:textId="77777777" w:rsidR="00867912" w:rsidRDefault="00867912" w:rsidP="00E83A92">
      <w:pPr>
        <w:spacing w:after="0" w:line="240" w:lineRule="auto"/>
      </w:pPr>
      <w:r>
        <w:separator/>
      </w:r>
    </w:p>
  </w:footnote>
  <w:footnote w:type="continuationSeparator" w:id="0">
    <w:p w14:paraId="2C933B98" w14:textId="77777777" w:rsidR="00867912" w:rsidRDefault="00867912" w:rsidP="00E83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379240"/>
      <w:docPartObj>
        <w:docPartGallery w:val="Page Numbers (Top of Page)"/>
        <w:docPartUnique/>
      </w:docPartObj>
    </w:sdtPr>
    <w:sdtEndPr>
      <w:rPr>
        <w:noProof/>
      </w:rPr>
    </w:sdtEndPr>
    <w:sdtContent>
      <w:p w14:paraId="7DC6C3F3" w14:textId="77777777" w:rsidR="00E83A92" w:rsidRDefault="00682ADA">
        <w:pPr>
          <w:pStyle w:val="Header"/>
        </w:pPr>
        <w:r>
          <w:fldChar w:fldCharType="begin"/>
        </w:r>
        <w:r w:rsidR="00E83A92">
          <w:instrText xml:space="preserve"> PAGE   \* MERGEFORMAT </w:instrText>
        </w:r>
        <w:r>
          <w:fldChar w:fldCharType="separate"/>
        </w:r>
        <w:r w:rsidR="007513A6">
          <w:rPr>
            <w:noProof/>
          </w:rPr>
          <w:t>19</w:t>
        </w:r>
        <w:r>
          <w:rPr>
            <w:noProof/>
          </w:rPr>
          <w:fldChar w:fldCharType="end"/>
        </w:r>
      </w:p>
    </w:sdtContent>
  </w:sdt>
  <w:p w14:paraId="4D583B43" w14:textId="77777777" w:rsidR="00E83A92" w:rsidRDefault="00E83A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120E"/>
    <w:multiLevelType w:val="hybridMultilevel"/>
    <w:tmpl w:val="D36EB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1C2F8D"/>
    <w:multiLevelType w:val="hybridMultilevel"/>
    <w:tmpl w:val="074C7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B05EE1"/>
    <w:multiLevelType w:val="hybridMultilevel"/>
    <w:tmpl w:val="2AB4B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F55A7E"/>
    <w:multiLevelType w:val="hybridMultilevel"/>
    <w:tmpl w:val="C5FC0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3E82"/>
    <w:rsid w:val="00003210"/>
    <w:rsid w:val="0001506E"/>
    <w:rsid w:val="00023A69"/>
    <w:rsid w:val="000B4692"/>
    <w:rsid w:val="00116717"/>
    <w:rsid w:val="002337CC"/>
    <w:rsid w:val="00376D8A"/>
    <w:rsid w:val="00544A40"/>
    <w:rsid w:val="006308D2"/>
    <w:rsid w:val="00682ADA"/>
    <w:rsid w:val="0069079F"/>
    <w:rsid w:val="006F6C33"/>
    <w:rsid w:val="007513A6"/>
    <w:rsid w:val="00781EDD"/>
    <w:rsid w:val="007A1AD1"/>
    <w:rsid w:val="007B2759"/>
    <w:rsid w:val="007E2306"/>
    <w:rsid w:val="00822D71"/>
    <w:rsid w:val="00867912"/>
    <w:rsid w:val="00874AF2"/>
    <w:rsid w:val="008B7267"/>
    <w:rsid w:val="008C634F"/>
    <w:rsid w:val="009E3E82"/>
    <w:rsid w:val="009E6C3C"/>
    <w:rsid w:val="00A46C9F"/>
    <w:rsid w:val="00AC073D"/>
    <w:rsid w:val="00B1342D"/>
    <w:rsid w:val="00BA7F20"/>
    <w:rsid w:val="00BF401C"/>
    <w:rsid w:val="00C02645"/>
    <w:rsid w:val="00CF25F4"/>
    <w:rsid w:val="00DB047A"/>
    <w:rsid w:val="00DB63CB"/>
    <w:rsid w:val="00DC6A3C"/>
    <w:rsid w:val="00E83A92"/>
    <w:rsid w:val="00EA4E48"/>
    <w:rsid w:val="00F076BE"/>
    <w:rsid w:val="00F42674"/>
    <w:rsid w:val="00F644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46D7E"/>
  <w15:docId w15:val="{3E05F3CC-C003-4B07-8823-ECC4AEE5F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34F"/>
  </w:style>
  <w:style w:type="paragraph" w:styleId="Heading1">
    <w:name w:val="heading 1"/>
    <w:basedOn w:val="Normal"/>
    <w:next w:val="Normal"/>
    <w:link w:val="Heading1Char"/>
    <w:uiPriority w:val="9"/>
    <w:qFormat/>
    <w:rsid w:val="00E83A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8B7267"/>
    <w:pPr>
      <w:spacing w:before="100" w:beforeAutospacing="1" w:after="100" w:afterAutospacing="1" w:line="240" w:lineRule="auto"/>
      <w:jc w:val="both"/>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7267"/>
    <w:rPr>
      <w:rFonts w:ascii="Times New Roman" w:eastAsia="Times New Roman" w:hAnsi="Times New Roman" w:cs="Times New Roman"/>
      <w:b/>
      <w:bCs/>
      <w:sz w:val="28"/>
      <w:szCs w:val="36"/>
    </w:rPr>
  </w:style>
  <w:style w:type="paragraph" w:styleId="ListParagraph">
    <w:name w:val="List Paragraph"/>
    <w:basedOn w:val="Normal"/>
    <w:uiPriority w:val="34"/>
    <w:qFormat/>
    <w:rsid w:val="00781EDD"/>
    <w:pPr>
      <w:ind w:left="720"/>
      <w:contextualSpacing/>
    </w:pPr>
  </w:style>
  <w:style w:type="paragraph" w:styleId="NormalWeb">
    <w:name w:val="Normal (Web)"/>
    <w:basedOn w:val="Normal"/>
    <w:uiPriority w:val="99"/>
    <w:semiHidden/>
    <w:unhideWhenUsed/>
    <w:rsid w:val="00EA4E4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83A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A92"/>
  </w:style>
  <w:style w:type="paragraph" w:styleId="Footer">
    <w:name w:val="footer"/>
    <w:basedOn w:val="Normal"/>
    <w:link w:val="FooterChar"/>
    <w:uiPriority w:val="99"/>
    <w:unhideWhenUsed/>
    <w:rsid w:val="00E83A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A92"/>
  </w:style>
  <w:style w:type="character" w:customStyle="1" w:styleId="Heading1Char">
    <w:name w:val="Heading 1 Char"/>
    <w:basedOn w:val="DefaultParagraphFont"/>
    <w:link w:val="Heading1"/>
    <w:uiPriority w:val="9"/>
    <w:rsid w:val="00E83A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A1AD1"/>
    <w:pPr>
      <w:spacing w:line="259" w:lineRule="auto"/>
      <w:outlineLvl w:val="9"/>
    </w:pPr>
  </w:style>
  <w:style w:type="paragraph" w:styleId="TOC1">
    <w:name w:val="toc 1"/>
    <w:basedOn w:val="Normal"/>
    <w:next w:val="Normal"/>
    <w:autoRedefine/>
    <w:uiPriority w:val="39"/>
    <w:unhideWhenUsed/>
    <w:rsid w:val="007A1AD1"/>
    <w:pPr>
      <w:spacing w:after="100"/>
    </w:pPr>
  </w:style>
  <w:style w:type="paragraph" w:styleId="TOC2">
    <w:name w:val="toc 2"/>
    <w:basedOn w:val="Normal"/>
    <w:next w:val="Normal"/>
    <w:autoRedefine/>
    <w:uiPriority w:val="39"/>
    <w:unhideWhenUsed/>
    <w:rsid w:val="007A1AD1"/>
    <w:pPr>
      <w:spacing w:after="100"/>
      <w:ind w:left="220"/>
    </w:pPr>
  </w:style>
  <w:style w:type="character" w:styleId="Hyperlink">
    <w:name w:val="Hyperlink"/>
    <w:basedOn w:val="DefaultParagraphFont"/>
    <w:uiPriority w:val="99"/>
    <w:unhideWhenUsed/>
    <w:rsid w:val="007A1AD1"/>
    <w:rPr>
      <w:color w:val="0000FF" w:themeColor="hyperlink"/>
      <w:u w:val="single"/>
    </w:rPr>
  </w:style>
  <w:style w:type="paragraph" w:styleId="BalloonText">
    <w:name w:val="Balloon Text"/>
    <w:basedOn w:val="Normal"/>
    <w:link w:val="BalloonTextChar"/>
    <w:uiPriority w:val="99"/>
    <w:semiHidden/>
    <w:unhideWhenUsed/>
    <w:rsid w:val="001167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7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79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F6178-2AA9-47C1-871D-33E55DD77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5143</Words>
  <Characters>29318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dc:creator>
  <cp:keywords/>
  <dc:description/>
  <cp:lastModifiedBy>bianca burca</cp:lastModifiedBy>
  <cp:revision>8</cp:revision>
  <dcterms:created xsi:type="dcterms:W3CDTF">2021-07-12T11:26:00Z</dcterms:created>
  <dcterms:modified xsi:type="dcterms:W3CDTF">2021-08-30T16:56:00Z</dcterms:modified>
</cp:coreProperties>
</file>