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31AD6" w14:textId="79602322" w:rsidR="00BD656B" w:rsidRDefault="00DC075E" w:rsidP="00DC075E">
      <w:pPr>
        <w:spacing w:line="360" w:lineRule="auto"/>
        <w:rPr>
          <w:b/>
          <w:bCs/>
          <w:sz w:val="44"/>
          <w:szCs w:val="44"/>
        </w:rPr>
      </w:pPr>
      <w:r>
        <w:rPr>
          <w:b/>
          <w:bCs/>
          <w:sz w:val="44"/>
          <w:szCs w:val="44"/>
        </w:rPr>
        <w:t xml:space="preserve">   </w:t>
      </w:r>
    </w:p>
    <w:p w14:paraId="1B6B8CF6" w14:textId="74B37148" w:rsidR="00281597" w:rsidRPr="00913BC9" w:rsidRDefault="00C57D41" w:rsidP="00281597">
      <w:pPr>
        <w:spacing w:line="360" w:lineRule="auto"/>
        <w:rPr>
          <w:rFonts w:ascii="Arial" w:hAnsi="Arial" w:cs="Arial"/>
          <w:b/>
          <w:bCs/>
          <w:sz w:val="24"/>
          <w:szCs w:val="24"/>
        </w:rPr>
      </w:pPr>
      <w:r>
        <w:rPr>
          <w:rFonts w:ascii="Arial" w:hAnsi="Arial" w:cs="Arial"/>
          <w:b/>
          <w:bCs/>
          <w:sz w:val="24"/>
          <w:szCs w:val="24"/>
        </w:rPr>
        <w:t xml:space="preserve">Course Title: </w:t>
      </w:r>
      <w:r w:rsidR="00281597" w:rsidRPr="00913BC9">
        <w:rPr>
          <w:rFonts w:ascii="Arial" w:hAnsi="Arial" w:cs="Arial"/>
          <w:b/>
          <w:bCs/>
          <w:sz w:val="24"/>
          <w:szCs w:val="24"/>
        </w:rPr>
        <w:t>PROBLEM SOLVING AND DECISION MAKING</w:t>
      </w:r>
      <w:r>
        <w:rPr>
          <w:rFonts w:ascii="Arial" w:hAnsi="Arial" w:cs="Arial"/>
          <w:b/>
          <w:bCs/>
          <w:sz w:val="24"/>
          <w:szCs w:val="24"/>
        </w:rPr>
        <w:t xml:space="preserve"> </w:t>
      </w:r>
      <w:r w:rsidR="00281597" w:rsidRPr="00913BC9">
        <w:rPr>
          <w:rFonts w:ascii="Arial" w:hAnsi="Arial" w:cs="Arial"/>
          <w:b/>
          <w:bCs/>
          <w:sz w:val="24"/>
          <w:szCs w:val="24"/>
        </w:rPr>
        <w:t>BMSW4004</w:t>
      </w:r>
    </w:p>
    <w:p w14:paraId="029A57B8" w14:textId="4D05C3DE" w:rsidR="00281597" w:rsidRPr="00913BC9" w:rsidRDefault="00281597" w:rsidP="00281597">
      <w:pPr>
        <w:spacing w:line="360" w:lineRule="auto"/>
        <w:rPr>
          <w:rFonts w:ascii="Arial" w:hAnsi="Arial" w:cs="Arial"/>
          <w:b/>
          <w:bCs/>
          <w:sz w:val="24"/>
          <w:szCs w:val="24"/>
        </w:rPr>
      </w:pPr>
      <w:r w:rsidRPr="00913BC9">
        <w:rPr>
          <w:rFonts w:ascii="Arial" w:hAnsi="Arial" w:cs="Arial"/>
          <w:b/>
          <w:bCs/>
          <w:sz w:val="24"/>
          <w:szCs w:val="24"/>
        </w:rPr>
        <w:t>University of Wales and Trinity St David</w:t>
      </w:r>
    </w:p>
    <w:p w14:paraId="71380585" w14:textId="2B4BCAEB" w:rsidR="00281597" w:rsidRPr="00913BC9" w:rsidRDefault="00281597" w:rsidP="00281597">
      <w:pPr>
        <w:spacing w:line="360" w:lineRule="auto"/>
        <w:rPr>
          <w:rFonts w:ascii="Arial" w:hAnsi="Arial" w:cs="Arial"/>
          <w:b/>
          <w:bCs/>
          <w:sz w:val="24"/>
          <w:szCs w:val="24"/>
        </w:rPr>
      </w:pPr>
      <w:r w:rsidRPr="00913BC9">
        <w:rPr>
          <w:rFonts w:ascii="Arial" w:hAnsi="Arial" w:cs="Arial"/>
          <w:b/>
          <w:bCs/>
          <w:sz w:val="24"/>
          <w:szCs w:val="24"/>
        </w:rPr>
        <w:t>Course Tutor: Mr Y Kumar</w:t>
      </w:r>
    </w:p>
    <w:p w14:paraId="16CEBB70" w14:textId="1593F9E5" w:rsidR="00281597" w:rsidRPr="00913BC9" w:rsidRDefault="00C57D41" w:rsidP="00281597">
      <w:pPr>
        <w:spacing w:line="360" w:lineRule="auto"/>
        <w:rPr>
          <w:rFonts w:ascii="Arial" w:hAnsi="Arial" w:cs="Arial"/>
          <w:b/>
          <w:bCs/>
          <w:sz w:val="24"/>
          <w:szCs w:val="24"/>
        </w:rPr>
      </w:pPr>
      <w:r>
        <w:rPr>
          <w:rFonts w:ascii="Arial" w:hAnsi="Arial" w:cs="Arial"/>
          <w:b/>
          <w:bCs/>
          <w:sz w:val="24"/>
          <w:szCs w:val="24"/>
        </w:rPr>
        <w:t xml:space="preserve">Student: </w:t>
      </w:r>
      <w:r w:rsidR="00281597" w:rsidRPr="00913BC9">
        <w:rPr>
          <w:rFonts w:ascii="Arial" w:hAnsi="Arial" w:cs="Arial"/>
          <w:b/>
          <w:bCs/>
          <w:sz w:val="24"/>
          <w:szCs w:val="24"/>
        </w:rPr>
        <w:t>Khudabakhsh Rafique</w:t>
      </w:r>
    </w:p>
    <w:p w14:paraId="723A9BDE" w14:textId="58910E8F" w:rsidR="00281597" w:rsidRPr="00913BC9" w:rsidRDefault="00C57D41" w:rsidP="00913BC9">
      <w:pPr>
        <w:tabs>
          <w:tab w:val="left" w:pos="8280"/>
        </w:tabs>
        <w:spacing w:line="360" w:lineRule="auto"/>
        <w:rPr>
          <w:b/>
          <w:bCs/>
          <w:szCs w:val="22"/>
        </w:rPr>
      </w:pPr>
      <w:r>
        <w:rPr>
          <w:rFonts w:ascii="Arial" w:hAnsi="Arial" w:cs="Arial"/>
          <w:b/>
          <w:bCs/>
          <w:sz w:val="24"/>
          <w:szCs w:val="24"/>
        </w:rPr>
        <w:t xml:space="preserve">Student ID No: </w:t>
      </w:r>
      <w:r w:rsidR="00281597" w:rsidRPr="00913BC9">
        <w:rPr>
          <w:rFonts w:ascii="Arial" w:hAnsi="Arial" w:cs="Arial"/>
          <w:b/>
          <w:bCs/>
          <w:sz w:val="24"/>
          <w:szCs w:val="24"/>
        </w:rPr>
        <w:t>1811926</w:t>
      </w:r>
      <w:r w:rsidR="00913BC9">
        <w:rPr>
          <w:rFonts w:ascii="Arial" w:hAnsi="Arial" w:cs="Arial"/>
          <w:b/>
          <w:bCs/>
          <w:sz w:val="24"/>
          <w:szCs w:val="24"/>
        </w:rPr>
        <w:tab/>
      </w:r>
    </w:p>
    <w:p w14:paraId="677945D4" w14:textId="77777777" w:rsidR="00BD656B" w:rsidRDefault="00BD656B" w:rsidP="007F39F1">
      <w:pPr>
        <w:spacing w:line="360" w:lineRule="auto"/>
        <w:jc w:val="both"/>
        <w:rPr>
          <w:b/>
          <w:bCs/>
          <w:sz w:val="44"/>
          <w:szCs w:val="44"/>
        </w:rPr>
      </w:pPr>
      <w:r>
        <w:rPr>
          <w:b/>
          <w:bCs/>
          <w:sz w:val="44"/>
          <w:szCs w:val="44"/>
        </w:rPr>
        <w:br w:type="page"/>
      </w:r>
    </w:p>
    <w:p w14:paraId="2E7D3B5E" w14:textId="77777777" w:rsidR="00EA4D82" w:rsidRDefault="00EA4D82" w:rsidP="00AB3DB7">
      <w:pPr>
        <w:pStyle w:val="TOCHeading"/>
        <w:rPr>
          <w:rFonts w:ascii="Arial" w:eastAsiaTheme="minorHAnsi" w:hAnsi="Arial" w:cs="Arial"/>
          <w:color w:val="auto"/>
          <w:sz w:val="24"/>
          <w:szCs w:val="24"/>
          <w:u w:val="single"/>
          <w:lang w:eastAsia="en-US" w:bidi="hi-IN"/>
        </w:rPr>
      </w:pPr>
    </w:p>
    <w:p w14:paraId="37989B0A" w14:textId="2C7C0FF7" w:rsidR="00510251" w:rsidRPr="00EA4D82" w:rsidRDefault="00AB3DB7" w:rsidP="00AB3DB7">
      <w:pPr>
        <w:pStyle w:val="TOCHeading"/>
        <w:rPr>
          <w:rFonts w:ascii="Arial" w:eastAsiaTheme="minorHAnsi" w:hAnsi="Arial" w:cs="Arial"/>
          <w:color w:val="auto"/>
          <w:sz w:val="24"/>
          <w:szCs w:val="24"/>
          <w:u w:val="single"/>
          <w:lang w:eastAsia="en-US" w:bidi="hi-IN"/>
        </w:rPr>
      </w:pPr>
      <w:r w:rsidRPr="00EA4D82">
        <w:rPr>
          <w:rFonts w:ascii="Arial" w:eastAsiaTheme="minorHAnsi" w:hAnsi="Arial" w:cs="Arial"/>
          <w:color w:val="auto"/>
          <w:sz w:val="24"/>
          <w:szCs w:val="24"/>
          <w:u w:val="single"/>
          <w:lang w:eastAsia="en-US" w:bidi="hi-IN"/>
        </w:rPr>
        <w:t>Contents</w:t>
      </w:r>
    </w:p>
    <w:p w14:paraId="2164031D" w14:textId="77777777" w:rsidR="00AB3DB7" w:rsidRPr="00AB3DB7" w:rsidRDefault="00AB3DB7" w:rsidP="00AB3DB7"/>
    <w:p w14:paraId="5683F227" w14:textId="35B2B2E8" w:rsidR="00AB3DB7" w:rsidRDefault="005D3B58" w:rsidP="00AB3DB7">
      <w:pPr>
        <w:rPr>
          <w:rFonts w:ascii="Arial" w:hAnsi="Arial" w:cs="Arial"/>
          <w:sz w:val="24"/>
          <w:szCs w:val="24"/>
        </w:rPr>
      </w:pPr>
      <w:r>
        <w:rPr>
          <w:rFonts w:ascii="Arial" w:hAnsi="Arial" w:cs="Arial"/>
          <w:sz w:val="24"/>
          <w:szCs w:val="24"/>
        </w:rPr>
        <w:t xml:space="preserve">My </w:t>
      </w:r>
      <w:r w:rsidR="00AB3DB7" w:rsidRPr="00AB3DB7">
        <w:rPr>
          <w:rFonts w:ascii="Arial" w:hAnsi="Arial" w:cs="Arial"/>
          <w:sz w:val="24"/>
          <w:szCs w:val="24"/>
        </w:rPr>
        <w:t>Introduction</w:t>
      </w:r>
    </w:p>
    <w:p w14:paraId="4C4C7522" w14:textId="4BA01ACB" w:rsidR="00C27C49" w:rsidRPr="00AB3DB7" w:rsidRDefault="00C27C49" w:rsidP="00AB3DB7">
      <w:pPr>
        <w:rPr>
          <w:rFonts w:ascii="Arial" w:hAnsi="Arial" w:cs="Arial"/>
          <w:sz w:val="24"/>
          <w:szCs w:val="24"/>
        </w:rPr>
      </w:pPr>
      <w:r w:rsidRPr="00C27C49">
        <w:rPr>
          <w:rFonts w:ascii="Arial" w:hAnsi="Arial" w:cs="Arial"/>
          <w:sz w:val="24"/>
          <w:szCs w:val="24"/>
        </w:rPr>
        <w:t>Background to a problem I was tasked with</w:t>
      </w:r>
    </w:p>
    <w:p w14:paraId="28E41EF2" w14:textId="42FA994E" w:rsidR="00AB3DB7" w:rsidRDefault="00AB3DB7" w:rsidP="00AB3DB7">
      <w:pPr>
        <w:rPr>
          <w:rFonts w:ascii="Arial" w:hAnsi="Arial" w:cs="Arial"/>
          <w:sz w:val="24"/>
          <w:szCs w:val="24"/>
        </w:rPr>
      </w:pPr>
      <w:r w:rsidRPr="00AB3DB7">
        <w:rPr>
          <w:rFonts w:ascii="Arial" w:hAnsi="Arial" w:cs="Arial"/>
          <w:sz w:val="24"/>
          <w:szCs w:val="24"/>
        </w:rPr>
        <w:t>Definition of a complex problem in a workplace, its scope and impact</w:t>
      </w:r>
    </w:p>
    <w:p w14:paraId="42AF1528" w14:textId="6C7F1158" w:rsidR="00AB3DB7" w:rsidRDefault="00AB3DB7" w:rsidP="00AB3DB7">
      <w:pPr>
        <w:rPr>
          <w:rFonts w:ascii="Arial" w:hAnsi="Arial" w:cs="Arial"/>
          <w:sz w:val="24"/>
          <w:szCs w:val="24"/>
        </w:rPr>
      </w:pPr>
      <w:r w:rsidRPr="00AB3DB7">
        <w:rPr>
          <w:rFonts w:ascii="Arial" w:hAnsi="Arial" w:cs="Arial"/>
          <w:sz w:val="24"/>
          <w:szCs w:val="24"/>
        </w:rPr>
        <w:t>Decision making process for problems</w:t>
      </w:r>
    </w:p>
    <w:p w14:paraId="624A4A8F" w14:textId="184DD74D" w:rsidR="00AB3DB7" w:rsidRDefault="00AB3DB7" w:rsidP="00AB3DB7">
      <w:pPr>
        <w:rPr>
          <w:rFonts w:ascii="Arial" w:hAnsi="Arial" w:cs="Arial"/>
          <w:sz w:val="24"/>
          <w:szCs w:val="24"/>
        </w:rPr>
      </w:pPr>
      <w:r w:rsidRPr="00AB3DB7">
        <w:rPr>
          <w:rFonts w:ascii="Arial" w:hAnsi="Arial" w:cs="Arial"/>
          <w:sz w:val="24"/>
          <w:szCs w:val="24"/>
        </w:rPr>
        <w:t>Alternative solutions to the problems</w:t>
      </w:r>
    </w:p>
    <w:p w14:paraId="6EACEDDA" w14:textId="77777777" w:rsidR="005D3B58" w:rsidRDefault="00EA4D82" w:rsidP="00AB3DB7">
      <w:pPr>
        <w:rPr>
          <w:rFonts w:ascii="Arial" w:hAnsi="Arial" w:cs="Arial"/>
          <w:sz w:val="24"/>
          <w:szCs w:val="24"/>
        </w:rPr>
      </w:pPr>
      <w:r w:rsidRPr="00EA4D82">
        <w:rPr>
          <w:rFonts w:ascii="Arial" w:hAnsi="Arial" w:cs="Arial"/>
          <w:sz w:val="24"/>
          <w:szCs w:val="24"/>
        </w:rPr>
        <w:t>Decision making technique for evaluation of range of problems</w:t>
      </w:r>
    </w:p>
    <w:p w14:paraId="3987F1EF" w14:textId="57EE5E85" w:rsidR="00EA4D82" w:rsidRPr="00AB3DB7" w:rsidRDefault="00EA4D82" w:rsidP="00AB3DB7">
      <w:pPr>
        <w:rPr>
          <w:rFonts w:ascii="Arial" w:hAnsi="Arial" w:cs="Arial"/>
          <w:sz w:val="24"/>
          <w:szCs w:val="24"/>
        </w:rPr>
      </w:pPr>
      <w:r w:rsidRPr="00EA4D82">
        <w:rPr>
          <w:rFonts w:ascii="Arial" w:hAnsi="Arial" w:cs="Arial"/>
          <w:sz w:val="24"/>
          <w:szCs w:val="24"/>
        </w:rPr>
        <w:t>Communicating the plan with the stakeholders</w:t>
      </w:r>
    </w:p>
    <w:p w14:paraId="2D262AAE" w14:textId="689E96F3" w:rsidR="00AB3DB7" w:rsidRDefault="00EA4D82" w:rsidP="00AB3DB7">
      <w:pPr>
        <w:rPr>
          <w:rFonts w:ascii="Arial" w:hAnsi="Arial" w:cs="Arial"/>
          <w:sz w:val="24"/>
          <w:szCs w:val="24"/>
        </w:rPr>
      </w:pPr>
      <w:r w:rsidRPr="00EA4D82">
        <w:rPr>
          <w:rFonts w:ascii="Arial" w:hAnsi="Arial" w:cs="Arial"/>
          <w:sz w:val="24"/>
          <w:szCs w:val="24"/>
        </w:rPr>
        <w:t>Plan for implementing solution</w:t>
      </w:r>
      <w:r w:rsidR="00261265">
        <w:rPr>
          <w:rFonts w:ascii="Arial" w:hAnsi="Arial" w:cs="Arial"/>
          <w:sz w:val="24"/>
          <w:szCs w:val="24"/>
        </w:rPr>
        <w:t xml:space="preserve">        </w:t>
      </w:r>
    </w:p>
    <w:p w14:paraId="39BF8B4D" w14:textId="03201046" w:rsidR="00EA4D82" w:rsidRDefault="005D3B58" w:rsidP="00AB3DB7">
      <w:pPr>
        <w:rPr>
          <w:rFonts w:ascii="Arial" w:hAnsi="Arial" w:cs="Arial"/>
          <w:sz w:val="24"/>
          <w:szCs w:val="24"/>
        </w:rPr>
      </w:pPr>
      <w:r>
        <w:rPr>
          <w:rFonts w:ascii="Arial" w:hAnsi="Arial" w:cs="Arial"/>
          <w:sz w:val="24"/>
          <w:szCs w:val="24"/>
        </w:rPr>
        <w:t xml:space="preserve">My </w:t>
      </w:r>
      <w:r w:rsidR="00EA4D82">
        <w:rPr>
          <w:rFonts w:ascii="Arial" w:hAnsi="Arial" w:cs="Arial"/>
          <w:sz w:val="24"/>
          <w:szCs w:val="24"/>
        </w:rPr>
        <w:t>Conclusion</w:t>
      </w:r>
    </w:p>
    <w:p w14:paraId="515E1905" w14:textId="781A7F2C" w:rsidR="005303B7" w:rsidRDefault="005D3B58" w:rsidP="00AB3DB7">
      <w:pPr>
        <w:rPr>
          <w:rFonts w:ascii="Arial" w:hAnsi="Arial" w:cs="Arial"/>
          <w:sz w:val="24"/>
          <w:szCs w:val="24"/>
        </w:rPr>
      </w:pPr>
      <w:r>
        <w:rPr>
          <w:rFonts w:ascii="Arial" w:hAnsi="Arial" w:cs="Arial"/>
          <w:sz w:val="24"/>
          <w:szCs w:val="24"/>
        </w:rPr>
        <w:t xml:space="preserve">My </w:t>
      </w:r>
      <w:r w:rsidR="00EA4D82">
        <w:rPr>
          <w:rFonts w:ascii="Arial" w:hAnsi="Arial" w:cs="Arial"/>
          <w:sz w:val="24"/>
          <w:szCs w:val="24"/>
        </w:rPr>
        <w:t>Reference</w:t>
      </w:r>
      <w:r w:rsidR="005303B7">
        <w:rPr>
          <w:rFonts w:ascii="Arial" w:hAnsi="Arial" w:cs="Arial"/>
          <w:sz w:val="24"/>
          <w:szCs w:val="24"/>
        </w:rPr>
        <w:t>s</w:t>
      </w:r>
    </w:p>
    <w:p w14:paraId="08A65F45" w14:textId="71A19B1A" w:rsidR="00261265" w:rsidRDefault="00261265" w:rsidP="00AB3DB7">
      <w:pPr>
        <w:rPr>
          <w:rFonts w:ascii="Arial" w:hAnsi="Arial" w:cs="Arial"/>
          <w:sz w:val="24"/>
          <w:szCs w:val="24"/>
        </w:rPr>
      </w:pPr>
    </w:p>
    <w:p w14:paraId="5FC827C2" w14:textId="2E003D3E" w:rsidR="00261265" w:rsidRPr="00EA4D82" w:rsidRDefault="00261265" w:rsidP="00AB3DB7">
      <w:pPr>
        <w:rPr>
          <w:rFonts w:ascii="Arial" w:hAnsi="Arial" w:cs="Arial"/>
          <w:sz w:val="24"/>
          <w:szCs w:val="24"/>
        </w:rPr>
      </w:pPr>
      <w:r>
        <w:rPr>
          <w:noProof/>
        </w:rPr>
        <w:drawing>
          <wp:inline distT="0" distB="0" distL="0" distR="0" wp14:anchorId="7CF84C14" wp14:editId="2C021CB7">
            <wp:extent cx="5257800" cy="27508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6708" cy="2781640"/>
                    </a:xfrm>
                    <a:prstGeom prst="rect">
                      <a:avLst/>
                    </a:prstGeom>
                    <a:noFill/>
                    <a:ln>
                      <a:noFill/>
                    </a:ln>
                  </pic:spPr>
                </pic:pic>
              </a:graphicData>
            </a:graphic>
          </wp:inline>
        </w:drawing>
      </w:r>
    </w:p>
    <w:p w14:paraId="7480A7DF" w14:textId="5F28A9FB" w:rsidR="00510251" w:rsidRDefault="00510251">
      <w:pPr>
        <w:rPr>
          <w:rFonts w:ascii="Arial" w:hAnsi="Arial" w:cs="Arial"/>
          <w:b/>
          <w:bCs/>
          <w:sz w:val="24"/>
          <w:szCs w:val="24"/>
        </w:rPr>
      </w:pPr>
      <w:r>
        <w:rPr>
          <w:rFonts w:ascii="Arial" w:hAnsi="Arial" w:cs="Arial"/>
          <w:b/>
          <w:bCs/>
          <w:sz w:val="24"/>
          <w:szCs w:val="24"/>
        </w:rPr>
        <w:br w:type="page"/>
      </w:r>
    </w:p>
    <w:p w14:paraId="28F89816" w14:textId="77777777" w:rsidR="00913BC9" w:rsidRDefault="00913BC9" w:rsidP="00510251">
      <w:pPr>
        <w:pStyle w:val="Heading1"/>
      </w:pPr>
      <w:bookmarkStart w:id="0" w:name="_Toc39073713"/>
      <w:bookmarkStart w:id="1" w:name="_Hlk39408947"/>
    </w:p>
    <w:p w14:paraId="06B4FCAB" w14:textId="1AC6536B" w:rsidR="00BD656B" w:rsidRDefault="00BD656B" w:rsidP="00510251">
      <w:pPr>
        <w:pStyle w:val="Heading1"/>
        <w:rPr>
          <w:u w:val="single"/>
        </w:rPr>
      </w:pPr>
      <w:r w:rsidRPr="00AB3DB7">
        <w:rPr>
          <w:u w:val="single"/>
        </w:rPr>
        <w:t>Introduction</w:t>
      </w:r>
      <w:bookmarkEnd w:id="0"/>
    </w:p>
    <w:p w14:paraId="1D533FA7" w14:textId="10A3CAB3" w:rsidR="00C27C49" w:rsidRDefault="00D46A9E" w:rsidP="00D46A9E">
      <w:r>
        <w:rPr>
          <w:noProof/>
        </w:rPr>
        <w:drawing>
          <wp:inline distT="0" distB="0" distL="0" distR="0" wp14:anchorId="08E41B62" wp14:editId="761CB5C9">
            <wp:extent cx="457263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3D67048" w14:textId="77F763C7" w:rsidR="00C27C49" w:rsidRDefault="00004DA9" w:rsidP="007F39F1">
      <w:pPr>
        <w:spacing w:line="360" w:lineRule="auto"/>
        <w:jc w:val="both"/>
        <w:rPr>
          <w:rFonts w:ascii="Arial" w:hAnsi="Arial" w:cs="Arial"/>
          <w:sz w:val="24"/>
          <w:szCs w:val="24"/>
          <w:lang w:val="en-GB"/>
        </w:rPr>
      </w:pPr>
      <w:r>
        <w:rPr>
          <w:rFonts w:ascii="Arial" w:hAnsi="Arial" w:cs="Arial"/>
          <w:sz w:val="24"/>
          <w:szCs w:val="24"/>
          <w:lang w:val="en-GB"/>
        </w:rPr>
        <w:t>My name is KB Rafique and</w:t>
      </w:r>
      <w:r w:rsidR="00FA5300">
        <w:rPr>
          <w:rFonts w:ascii="Arial" w:hAnsi="Arial" w:cs="Arial"/>
          <w:sz w:val="24"/>
          <w:szCs w:val="24"/>
          <w:lang w:val="en-GB"/>
        </w:rPr>
        <w:t xml:space="preserve"> I am Aviation Consultant </w:t>
      </w:r>
      <w:r w:rsidR="00904A3E">
        <w:rPr>
          <w:rFonts w:ascii="Arial" w:hAnsi="Arial" w:cs="Arial"/>
          <w:sz w:val="24"/>
          <w:szCs w:val="24"/>
          <w:lang w:val="en-GB"/>
        </w:rPr>
        <w:t>to</w:t>
      </w:r>
      <w:r w:rsidR="00FA5300">
        <w:rPr>
          <w:rFonts w:ascii="Arial" w:hAnsi="Arial" w:cs="Arial"/>
          <w:sz w:val="24"/>
          <w:szCs w:val="24"/>
          <w:lang w:val="en-GB"/>
        </w:rPr>
        <w:t xml:space="preserve"> CAA</w:t>
      </w:r>
      <w:r w:rsidR="005303B7">
        <w:rPr>
          <w:rFonts w:ascii="Arial" w:hAnsi="Arial" w:cs="Arial"/>
          <w:sz w:val="24"/>
          <w:szCs w:val="24"/>
          <w:lang w:val="en-GB"/>
        </w:rPr>
        <w:t xml:space="preserve"> (Civil Aviation Authority)</w:t>
      </w:r>
      <w:r w:rsidR="00FA5300">
        <w:rPr>
          <w:rFonts w:ascii="Arial" w:hAnsi="Arial" w:cs="Arial"/>
          <w:sz w:val="24"/>
          <w:szCs w:val="24"/>
          <w:lang w:val="en-GB"/>
        </w:rPr>
        <w:t xml:space="preserve"> and UKDTI </w:t>
      </w:r>
      <w:r w:rsidR="005303B7">
        <w:rPr>
          <w:rFonts w:ascii="Arial" w:hAnsi="Arial" w:cs="Arial"/>
          <w:sz w:val="24"/>
          <w:szCs w:val="24"/>
          <w:lang w:val="en-GB"/>
        </w:rPr>
        <w:t xml:space="preserve">(United Kingdom Department of Trade and Industry) </w:t>
      </w:r>
      <w:r w:rsidR="00FA5300">
        <w:rPr>
          <w:rFonts w:ascii="Arial" w:hAnsi="Arial" w:cs="Arial"/>
          <w:sz w:val="24"/>
          <w:szCs w:val="24"/>
          <w:lang w:val="en-GB"/>
        </w:rPr>
        <w:t>and my role is to manage and implement processes between the Authorities and the Airlines in the UK</w:t>
      </w:r>
      <w:r w:rsidR="00904A3E">
        <w:rPr>
          <w:rFonts w:ascii="Arial" w:hAnsi="Arial" w:cs="Arial"/>
          <w:sz w:val="24"/>
          <w:szCs w:val="24"/>
          <w:lang w:val="en-GB"/>
        </w:rPr>
        <w:t xml:space="preserve"> and abroad</w:t>
      </w:r>
      <w:r w:rsidR="00FA5300">
        <w:rPr>
          <w:rFonts w:ascii="Arial" w:hAnsi="Arial" w:cs="Arial"/>
          <w:sz w:val="24"/>
          <w:szCs w:val="24"/>
          <w:lang w:val="en-GB"/>
        </w:rPr>
        <w:t xml:space="preserve">. </w:t>
      </w:r>
      <w:r>
        <w:rPr>
          <w:rFonts w:ascii="Arial" w:hAnsi="Arial" w:cs="Arial"/>
          <w:sz w:val="24"/>
          <w:szCs w:val="24"/>
          <w:lang w:val="en-GB"/>
        </w:rPr>
        <w:t xml:space="preserve"> I am writing a report on a problem that me and my team were given to resolve</w:t>
      </w:r>
      <w:r w:rsidR="00B90EA2">
        <w:rPr>
          <w:rFonts w:ascii="Arial" w:hAnsi="Arial" w:cs="Arial"/>
          <w:sz w:val="24"/>
          <w:szCs w:val="24"/>
          <w:lang w:val="en-GB"/>
        </w:rPr>
        <w:t xml:space="preserve"> which related to two aircraft crashes within a space of 6 months. </w:t>
      </w:r>
      <w:r w:rsidR="00DA2FDF" w:rsidRPr="00BD656B">
        <w:rPr>
          <w:rFonts w:ascii="Arial" w:hAnsi="Arial" w:cs="Arial"/>
          <w:sz w:val="24"/>
          <w:szCs w:val="24"/>
          <w:lang w:val="en-GB"/>
        </w:rPr>
        <w:t xml:space="preserve">Problem solving is essential for </w:t>
      </w:r>
      <w:r w:rsidR="00DC075E">
        <w:rPr>
          <w:rFonts w:ascii="Arial" w:hAnsi="Arial" w:cs="Arial"/>
          <w:sz w:val="24"/>
          <w:szCs w:val="24"/>
          <w:lang w:val="en-GB"/>
        </w:rPr>
        <w:t xml:space="preserve">the </w:t>
      </w:r>
      <w:r w:rsidR="00DA2FDF" w:rsidRPr="00BD656B">
        <w:rPr>
          <w:rFonts w:ascii="Arial" w:hAnsi="Arial" w:cs="Arial"/>
          <w:sz w:val="24"/>
          <w:szCs w:val="24"/>
          <w:lang w:val="en-GB"/>
        </w:rPr>
        <w:t>airline industry as it encourages</w:t>
      </w:r>
      <w:r w:rsidR="007F08EE">
        <w:rPr>
          <w:rFonts w:ascii="Arial" w:hAnsi="Arial" w:cs="Arial"/>
          <w:sz w:val="24"/>
          <w:szCs w:val="24"/>
          <w:lang w:val="en-GB"/>
        </w:rPr>
        <w:t xml:space="preserve"> an</w:t>
      </w:r>
      <w:r w:rsidR="005303B7">
        <w:rPr>
          <w:rFonts w:ascii="Arial" w:hAnsi="Arial" w:cs="Arial"/>
          <w:sz w:val="24"/>
          <w:szCs w:val="24"/>
          <w:lang w:val="en-GB"/>
        </w:rPr>
        <w:t>d</w:t>
      </w:r>
      <w:r w:rsidR="00DA2FDF" w:rsidRPr="00BD656B">
        <w:rPr>
          <w:rFonts w:ascii="Arial" w:hAnsi="Arial" w:cs="Arial"/>
          <w:sz w:val="24"/>
          <w:szCs w:val="24"/>
          <w:lang w:val="en-GB"/>
        </w:rPr>
        <w:t xml:space="preserve"> </w:t>
      </w:r>
      <w:r>
        <w:rPr>
          <w:rFonts w:ascii="Arial" w:hAnsi="Arial" w:cs="Arial"/>
          <w:sz w:val="24"/>
          <w:szCs w:val="24"/>
          <w:lang w:val="en-GB"/>
        </w:rPr>
        <w:t>measure of</w:t>
      </w:r>
      <w:r w:rsidR="00DA2FDF" w:rsidRPr="00BD656B">
        <w:rPr>
          <w:rFonts w:ascii="Arial" w:hAnsi="Arial" w:cs="Arial"/>
          <w:sz w:val="24"/>
          <w:szCs w:val="24"/>
          <w:lang w:val="en-GB"/>
        </w:rPr>
        <w:t xml:space="preserve"> control</w:t>
      </w:r>
      <w:r>
        <w:rPr>
          <w:rFonts w:ascii="Arial" w:hAnsi="Arial" w:cs="Arial"/>
          <w:sz w:val="24"/>
          <w:szCs w:val="24"/>
          <w:lang w:val="en-GB"/>
        </w:rPr>
        <w:t>, welfare, safety, security</w:t>
      </w:r>
      <w:r w:rsidR="00DA2FDF" w:rsidRPr="00BD656B">
        <w:rPr>
          <w:rFonts w:ascii="Arial" w:hAnsi="Arial" w:cs="Arial"/>
          <w:sz w:val="24"/>
          <w:szCs w:val="24"/>
          <w:lang w:val="en-GB"/>
        </w:rPr>
        <w:t xml:space="preserve"> for employees</w:t>
      </w:r>
      <w:r w:rsidR="00DC075E">
        <w:rPr>
          <w:rFonts w:ascii="Arial" w:hAnsi="Arial" w:cs="Arial"/>
          <w:sz w:val="24"/>
          <w:szCs w:val="24"/>
          <w:lang w:val="en-GB"/>
        </w:rPr>
        <w:t xml:space="preserve">, customers, stakeholders </w:t>
      </w:r>
      <w:r w:rsidR="00DA2FDF" w:rsidRPr="00BD656B">
        <w:rPr>
          <w:rFonts w:ascii="Arial" w:hAnsi="Arial" w:cs="Arial"/>
          <w:sz w:val="24"/>
          <w:szCs w:val="24"/>
          <w:lang w:val="en-GB"/>
        </w:rPr>
        <w:t xml:space="preserve">and operational activities. Problem solving </w:t>
      </w:r>
      <w:r w:rsidR="005303B7" w:rsidRPr="00BD656B">
        <w:rPr>
          <w:rFonts w:ascii="Arial" w:hAnsi="Arial" w:cs="Arial"/>
          <w:sz w:val="24"/>
          <w:szCs w:val="24"/>
          <w:lang w:val="en-GB"/>
        </w:rPr>
        <w:t>is</w:t>
      </w:r>
      <w:r w:rsidR="00DA2FDF" w:rsidRPr="00BD656B">
        <w:rPr>
          <w:rFonts w:ascii="Arial" w:hAnsi="Arial" w:cs="Arial"/>
          <w:sz w:val="24"/>
          <w:szCs w:val="24"/>
          <w:lang w:val="en-GB"/>
        </w:rPr>
        <w:t xml:space="preserve"> one of the important skills </w:t>
      </w:r>
      <w:r w:rsidR="007F08EE">
        <w:rPr>
          <w:rFonts w:ascii="Arial" w:hAnsi="Arial" w:cs="Arial"/>
          <w:sz w:val="24"/>
          <w:szCs w:val="24"/>
          <w:lang w:val="en-GB"/>
        </w:rPr>
        <w:t xml:space="preserve">for </w:t>
      </w:r>
      <w:r w:rsidR="00DA2FDF" w:rsidRPr="00BD656B">
        <w:rPr>
          <w:rFonts w:ascii="Arial" w:hAnsi="Arial" w:cs="Arial"/>
          <w:sz w:val="24"/>
          <w:szCs w:val="24"/>
          <w:lang w:val="en-GB"/>
        </w:rPr>
        <w:t xml:space="preserve">employees as it helps them in </w:t>
      </w:r>
      <w:r w:rsidR="00BD656B" w:rsidRPr="00BD656B">
        <w:rPr>
          <w:rFonts w:ascii="Arial" w:hAnsi="Arial" w:cs="Arial"/>
          <w:sz w:val="24"/>
          <w:szCs w:val="24"/>
          <w:lang w:val="en-GB"/>
        </w:rPr>
        <w:t>analysing</w:t>
      </w:r>
      <w:r w:rsidR="00DA2FDF" w:rsidRPr="00BD656B">
        <w:rPr>
          <w:rFonts w:ascii="Arial" w:hAnsi="Arial" w:cs="Arial"/>
          <w:sz w:val="24"/>
          <w:szCs w:val="24"/>
          <w:lang w:val="en-GB"/>
        </w:rPr>
        <w:t xml:space="preserve"> issues</w:t>
      </w:r>
      <w:r w:rsidR="00505071">
        <w:rPr>
          <w:rFonts w:ascii="Arial" w:hAnsi="Arial" w:cs="Arial"/>
          <w:sz w:val="24"/>
          <w:szCs w:val="24"/>
          <w:lang w:val="en-GB"/>
        </w:rPr>
        <w:t xml:space="preserve"> and ease of solution finding</w:t>
      </w:r>
      <w:r w:rsidR="00DA2FDF" w:rsidRPr="00BD656B">
        <w:rPr>
          <w:rFonts w:ascii="Arial" w:hAnsi="Arial" w:cs="Arial"/>
          <w:sz w:val="24"/>
          <w:szCs w:val="24"/>
          <w:lang w:val="en-GB"/>
        </w:rPr>
        <w:t xml:space="preserve">. It generally enables employees to identify </w:t>
      </w:r>
      <w:r w:rsidR="00BD656B">
        <w:rPr>
          <w:rFonts w:ascii="Arial" w:hAnsi="Arial" w:cs="Arial"/>
          <w:sz w:val="24"/>
          <w:szCs w:val="24"/>
          <w:lang w:val="en-GB"/>
        </w:rPr>
        <w:t>problems and obstructions</w:t>
      </w:r>
      <w:r w:rsidR="00DA2FDF" w:rsidRPr="00BD656B">
        <w:rPr>
          <w:rFonts w:ascii="Arial" w:hAnsi="Arial" w:cs="Arial"/>
          <w:sz w:val="24"/>
          <w:szCs w:val="24"/>
          <w:lang w:val="en-GB"/>
        </w:rPr>
        <w:t xml:space="preserve">, </w:t>
      </w:r>
      <w:r w:rsidR="00BD656B">
        <w:rPr>
          <w:rFonts w:ascii="Arial" w:hAnsi="Arial" w:cs="Arial"/>
          <w:sz w:val="24"/>
          <w:szCs w:val="24"/>
          <w:lang w:val="en-GB"/>
        </w:rPr>
        <w:t>thoroughly and analyse the impacts of the problems</w:t>
      </w:r>
      <w:r w:rsidR="00DA2FDF" w:rsidRPr="00BD656B">
        <w:rPr>
          <w:rFonts w:ascii="Arial" w:hAnsi="Arial" w:cs="Arial"/>
          <w:sz w:val="24"/>
          <w:szCs w:val="24"/>
          <w:lang w:val="en-GB"/>
        </w:rPr>
        <w:t xml:space="preserve"> and finding an alternative solution. </w:t>
      </w:r>
      <w:r w:rsidR="007F08EE">
        <w:rPr>
          <w:rFonts w:ascii="Arial" w:hAnsi="Arial" w:cs="Arial"/>
          <w:sz w:val="24"/>
          <w:szCs w:val="24"/>
          <w:lang w:val="en-GB"/>
        </w:rPr>
        <w:t xml:space="preserve">Employees develop </w:t>
      </w:r>
      <w:r w:rsidR="00DA2FDF" w:rsidRPr="00BD656B">
        <w:rPr>
          <w:rFonts w:ascii="Arial" w:hAnsi="Arial" w:cs="Arial"/>
          <w:sz w:val="24"/>
          <w:szCs w:val="24"/>
          <w:lang w:val="en-GB"/>
        </w:rPr>
        <w:t xml:space="preserve">problem solving skill by receiving proper training from </w:t>
      </w:r>
      <w:r w:rsidR="00A57DB3">
        <w:rPr>
          <w:rFonts w:ascii="Arial" w:hAnsi="Arial" w:cs="Arial"/>
          <w:sz w:val="24"/>
          <w:szCs w:val="24"/>
          <w:lang w:val="en-GB"/>
        </w:rPr>
        <w:t xml:space="preserve">their </w:t>
      </w:r>
      <w:r w:rsidR="00DA2FDF" w:rsidRPr="00BD656B">
        <w:rPr>
          <w:rFonts w:ascii="Arial" w:hAnsi="Arial" w:cs="Arial"/>
          <w:sz w:val="24"/>
          <w:szCs w:val="24"/>
          <w:lang w:val="en-GB"/>
        </w:rPr>
        <w:t xml:space="preserve">management. It helps them in becoming more efficient </w:t>
      </w:r>
      <w:r w:rsidR="00BD656B">
        <w:rPr>
          <w:rFonts w:ascii="Arial" w:hAnsi="Arial" w:cs="Arial"/>
          <w:sz w:val="24"/>
          <w:szCs w:val="24"/>
          <w:lang w:val="en-GB"/>
        </w:rPr>
        <w:t>while handling</w:t>
      </w:r>
      <w:r w:rsidR="00DA2FDF" w:rsidRPr="00BD656B">
        <w:rPr>
          <w:rFonts w:ascii="Arial" w:hAnsi="Arial" w:cs="Arial"/>
          <w:sz w:val="24"/>
          <w:szCs w:val="24"/>
          <w:lang w:val="en-GB"/>
        </w:rPr>
        <w:t xml:space="preserve"> customers, co-workers as well as stakeholders</w:t>
      </w:r>
      <w:r w:rsidR="00A57DB3">
        <w:rPr>
          <w:rFonts w:ascii="Arial" w:hAnsi="Arial" w:cs="Arial"/>
          <w:sz w:val="24"/>
          <w:szCs w:val="24"/>
          <w:lang w:val="en-GB"/>
        </w:rPr>
        <w:t xml:space="preserve"> both external and internal</w:t>
      </w:r>
      <w:r w:rsidR="00DA2FDF" w:rsidRPr="00BD656B">
        <w:rPr>
          <w:rFonts w:ascii="Arial" w:hAnsi="Arial" w:cs="Arial"/>
          <w:sz w:val="24"/>
          <w:szCs w:val="24"/>
          <w:lang w:val="en-GB"/>
        </w:rPr>
        <w:t>.</w:t>
      </w:r>
      <w:r w:rsidR="00BD656B">
        <w:rPr>
          <w:rFonts w:ascii="Arial" w:hAnsi="Arial" w:cs="Arial"/>
          <w:sz w:val="24"/>
          <w:szCs w:val="24"/>
          <w:lang w:val="en-GB"/>
        </w:rPr>
        <w:t xml:space="preserve"> They </w:t>
      </w:r>
      <w:r w:rsidR="007F08EE">
        <w:rPr>
          <w:rFonts w:ascii="Arial" w:hAnsi="Arial" w:cs="Arial"/>
          <w:sz w:val="24"/>
          <w:szCs w:val="24"/>
          <w:lang w:val="en-GB"/>
        </w:rPr>
        <w:t xml:space="preserve">also </w:t>
      </w:r>
      <w:r w:rsidR="00BD656B">
        <w:rPr>
          <w:rFonts w:ascii="Arial" w:hAnsi="Arial" w:cs="Arial"/>
          <w:sz w:val="24"/>
          <w:szCs w:val="24"/>
          <w:lang w:val="en-GB"/>
        </w:rPr>
        <w:t>apply various strategies to improve their communication and application skills.</w:t>
      </w:r>
      <w:r w:rsidR="00DA2FDF" w:rsidRPr="00BD656B">
        <w:rPr>
          <w:rFonts w:ascii="Arial" w:hAnsi="Arial" w:cs="Arial"/>
          <w:sz w:val="24"/>
          <w:szCs w:val="24"/>
          <w:lang w:val="en-GB"/>
        </w:rPr>
        <w:t xml:space="preserve"> It has been found that complex issues </w:t>
      </w:r>
      <w:r w:rsidR="00BD656B">
        <w:rPr>
          <w:rFonts w:ascii="Arial" w:hAnsi="Arial" w:cs="Arial"/>
          <w:sz w:val="24"/>
          <w:szCs w:val="24"/>
          <w:lang w:val="en-GB"/>
        </w:rPr>
        <w:t>may also impose</w:t>
      </w:r>
      <w:r w:rsidR="00DA2FDF" w:rsidRPr="00BD656B">
        <w:rPr>
          <w:rFonts w:ascii="Arial" w:hAnsi="Arial" w:cs="Arial"/>
          <w:sz w:val="24"/>
          <w:szCs w:val="24"/>
          <w:lang w:val="en-GB"/>
        </w:rPr>
        <w:t xml:space="preserve"> a negative </w:t>
      </w:r>
      <w:r w:rsidR="00DA2FDF" w:rsidRPr="00BD656B">
        <w:rPr>
          <w:rFonts w:ascii="Arial" w:hAnsi="Arial" w:cs="Arial"/>
          <w:sz w:val="24"/>
          <w:szCs w:val="24"/>
          <w:lang w:val="en-GB"/>
        </w:rPr>
        <w:lastRenderedPageBreak/>
        <w:t xml:space="preserve">impact on reputation of </w:t>
      </w:r>
      <w:r w:rsidR="00BD656B">
        <w:rPr>
          <w:rFonts w:ascii="Arial" w:hAnsi="Arial" w:cs="Arial"/>
          <w:sz w:val="24"/>
          <w:szCs w:val="24"/>
          <w:lang w:val="en-GB"/>
        </w:rPr>
        <w:t>a particular airline brand in the airlines</w:t>
      </w:r>
      <w:r w:rsidR="00DA2FDF" w:rsidRPr="00BD656B">
        <w:rPr>
          <w:rFonts w:ascii="Arial" w:hAnsi="Arial" w:cs="Arial"/>
          <w:sz w:val="24"/>
          <w:szCs w:val="24"/>
          <w:lang w:val="en-GB"/>
        </w:rPr>
        <w:t xml:space="preserve"> industry in market.</w:t>
      </w:r>
      <w:r w:rsidR="00BD656B">
        <w:rPr>
          <w:rFonts w:ascii="Arial" w:hAnsi="Arial" w:cs="Arial"/>
          <w:sz w:val="24"/>
          <w:szCs w:val="24"/>
          <w:lang w:val="en-GB"/>
        </w:rPr>
        <w:t xml:space="preserve"> </w:t>
      </w:r>
      <w:r w:rsidR="007F08EE">
        <w:rPr>
          <w:rFonts w:ascii="Arial" w:hAnsi="Arial" w:cs="Arial"/>
          <w:sz w:val="24"/>
          <w:szCs w:val="24"/>
          <w:lang w:val="en-GB"/>
        </w:rPr>
        <w:t>T</w:t>
      </w:r>
      <w:r w:rsidR="00DA2FDF" w:rsidRPr="00BD656B">
        <w:rPr>
          <w:rFonts w:ascii="Arial" w:hAnsi="Arial" w:cs="Arial"/>
          <w:sz w:val="24"/>
          <w:szCs w:val="24"/>
          <w:lang w:val="en-GB"/>
        </w:rPr>
        <w:t xml:space="preserve">he following study sheds light on scope, impact, decision making and solutions for complex issues that are arising.  </w:t>
      </w:r>
    </w:p>
    <w:p w14:paraId="0AD5EF6B" w14:textId="4EA4FF48" w:rsidR="00C27C49" w:rsidRPr="00C27C49" w:rsidRDefault="00904A3E" w:rsidP="007F39F1">
      <w:pPr>
        <w:spacing w:line="360" w:lineRule="auto"/>
        <w:jc w:val="both"/>
        <w:rPr>
          <w:rFonts w:ascii="Arial" w:hAnsi="Arial" w:cs="Arial"/>
          <w:sz w:val="24"/>
          <w:szCs w:val="24"/>
          <w:lang w:val="en-GB"/>
        </w:rPr>
      </w:pPr>
      <w:r>
        <w:rPr>
          <w:rFonts w:ascii="Arial" w:hAnsi="Arial" w:cs="Arial"/>
          <w:sz w:val="24"/>
          <w:szCs w:val="24"/>
          <w:lang w:val="en-GB"/>
        </w:rPr>
        <w:t>I have very briefly described below the</w:t>
      </w:r>
      <w:r w:rsidR="00C27C49" w:rsidRPr="00C27C49">
        <w:rPr>
          <w:rFonts w:ascii="Arial" w:hAnsi="Arial" w:cs="Arial"/>
          <w:sz w:val="24"/>
          <w:szCs w:val="24"/>
          <w:lang w:val="en-GB"/>
        </w:rPr>
        <w:t xml:space="preserve"> problem that I was tasked to resolve.</w:t>
      </w:r>
    </w:p>
    <w:p w14:paraId="5C9D2C31" w14:textId="77777777" w:rsidR="00C27C49" w:rsidRPr="00C27C49" w:rsidRDefault="00C27C49" w:rsidP="00C27C49">
      <w:pPr>
        <w:spacing w:line="360" w:lineRule="auto"/>
        <w:jc w:val="both"/>
        <w:rPr>
          <w:rFonts w:ascii="Arial" w:hAnsi="Arial" w:cs="Arial"/>
          <w:b/>
          <w:bCs/>
          <w:sz w:val="20"/>
          <w:lang w:val="en-GB"/>
        </w:rPr>
      </w:pPr>
      <w:bookmarkStart w:id="2" w:name="_Hlk39495796"/>
      <w:r w:rsidRPr="00C27C49">
        <w:rPr>
          <w:rFonts w:ascii="Arial" w:hAnsi="Arial" w:cs="Arial"/>
          <w:b/>
          <w:bCs/>
          <w:sz w:val="20"/>
          <w:lang w:val="en-GB"/>
        </w:rPr>
        <w:t>Background to a problem I was tasked with.</w:t>
      </w:r>
    </w:p>
    <w:bookmarkEnd w:id="2"/>
    <w:p w14:paraId="14B539DB" w14:textId="34DB5623" w:rsidR="00C27C49" w:rsidRDefault="00C27C49" w:rsidP="00C27C49">
      <w:pPr>
        <w:spacing w:line="360" w:lineRule="auto"/>
        <w:jc w:val="both"/>
        <w:rPr>
          <w:rFonts w:ascii="Arial" w:hAnsi="Arial" w:cs="Arial"/>
          <w:sz w:val="20"/>
          <w:lang w:val="en-GB"/>
        </w:rPr>
      </w:pPr>
      <w:r w:rsidRPr="00C27C49">
        <w:rPr>
          <w:rFonts w:ascii="Arial" w:hAnsi="Arial" w:cs="Arial"/>
          <w:sz w:val="20"/>
          <w:lang w:val="en-GB"/>
        </w:rPr>
        <w:t xml:space="preserve">Two Plane crashes </w:t>
      </w:r>
      <w:proofErr w:type="spellStart"/>
      <w:r w:rsidRPr="00C27C49">
        <w:rPr>
          <w:rFonts w:ascii="Arial" w:hAnsi="Arial" w:cs="Arial"/>
          <w:sz w:val="20"/>
          <w:lang w:val="en-GB"/>
        </w:rPr>
        <w:t>with in</w:t>
      </w:r>
      <w:proofErr w:type="spellEnd"/>
      <w:r w:rsidRPr="00C27C49">
        <w:rPr>
          <w:rFonts w:ascii="Arial" w:hAnsi="Arial" w:cs="Arial"/>
          <w:sz w:val="20"/>
          <w:lang w:val="en-GB"/>
        </w:rPr>
        <w:t xml:space="preserve"> 6 months of each other, Lion Air Crash 29/10/2018 and Ethiopian Airline crash on 10/03/2019, both involving two brand new Boeing 737 MAX, one of the most advanced and technological aircrafts of its time.</w:t>
      </w:r>
    </w:p>
    <w:p w14:paraId="5D844F96" w14:textId="4A5E2187" w:rsidR="00A33E89" w:rsidRDefault="00A33E89" w:rsidP="00C27C49">
      <w:pPr>
        <w:spacing w:line="360" w:lineRule="auto"/>
        <w:jc w:val="both"/>
        <w:rPr>
          <w:rFonts w:ascii="Arial" w:hAnsi="Arial" w:cs="Arial"/>
          <w:sz w:val="20"/>
          <w:lang w:val="en-GB"/>
        </w:rPr>
      </w:pPr>
      <w:r>
        <w:rPr>
          <w:rFonts w:ascii="Arial" w:hAnsi="Arial" w:cs="Arial"/>
          <w:noProof/>
          <w:sz w:val="20"/>
          <w:lang w:val="en-GB"/>
        </w:rPr>
        <w:drawing>
          <wp:inline distT="0" distB="0" distL="0" distR="0" wp14:anchorId="3D4F0DC0" wp14:editId="3643428D">
            <wp:extent cx="2320133" cy="114300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27182" cy="1146473"/>
                    </a:xfrm>
                    <a:prstGeom prst="rect">
                      <a:avLst/>
                    </a:prstGeom>
                    <a:noFill/>
                  </pic:spPr>
                </pic:pic>
              </a:graphicData>
            </a:graphic>
          </wp:inline>
        </w:drawing>
      </w:r>
      <w:r>
        <w:rPr>
          <w:rFonts w:ascii="Arial" w:hAnsi="Arial" w:cs="Arial"/>
          <w:sz w:val="20"/>
          <w:lang w:val="en-GB"/>
        </w:rPr>
        <w:t xml:space="preserve">    </w:t>
      </w:r>
      <w:r>
        <w:rPr>
          <w:rFonts w:ascii="Arial" w:hAnsi="Arial" w:cs="Arial"/>
          <w:noProof/>
          <w:sz w:val="20"/>
          <w:lang w:val="en-GB"/>
        </w:rPr>
        <w:drawing>
          <wp:inline distT="0" distB="0" distL="0" distR="0" wp14:anchorId="3884A855" wp14:editId="6F96B906">
            <wp:extent cx="2324100" cy="11277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4100" cy="1127760"/>
                    </a:xfrm>
                    <a:prstGeom prst="rect">
                      <a:avLst/>
                    </a:prstGeom>
                    <a:noFill/>
                  </pic:spPr>
                </pic:pic>
              </a:graphicData>
            </a:graphic>
          </wp:inline>
        </w:drawing>
      </w:r>
    </w:p>
    <w:p w14:paraId="6DE84ECA" w14:textId="77777777" w:rsidR="00A33E89" w:rsidRDefault="00A33E89" w:rsidP="00C27C49">
      <w:pPr>
        <w:spacing w:line="360" w:lineRule="auto"/>
        <w:jc w:val="both"/>
        <w:rPr>
          <w:rFonts w:ascii="Arial" w:hAnsi="Arial" w:cs="Arial"/>
          <w:sz w:val="20"/>
          <w:lang w:val="en-GB"/>
        </w:rPr>
      </w:pPr>
    </w:p>
    <w:p w14:paraId="52F8E2D1" w14:textId="301D44E2" w:rsidR="00C27C49" w:rsidRPr="00C27C49" w:rsidRDefault="00C27C49" w:rsidP="00C27C49">
      <w:pPr>
        <w:spacing w:line="360" w:lineRule="auto"/>
        <w:jc w:val="both"/>
        <w:rPr>
          <w:rFonts w:ascii="Arial" w:hAnsi="Arial" w:cs="Arial"/>
          <w:b/>
          <w:bCs/>
          <w:sz w:val="20"/>
          <w:lang w:val="en-GB"/>
        </w:rPr>
      </w:pPr>
      <w:r w:rsidRPr="00C27C49">
        <w:rPr>
          <w:rFonts w:ascii="Arial" w:hAnsi="Arial" w:cs="Arial"/>
          <w:b/>
          <w:bCs/>
          <w:sz w:val="20"/>
          <w:lang w:val="en-GB"/>
        </w:rPr>
        <w:t>Problem/s:</w:t>
      </w:r>
    </w:p>
    <w:p w14:paraId="312250DB"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w:t>
      </w:r>
      <w:r w:rsidRPr="00C27C49">
        <w:rPr>
          <w:rFonts w:ascii="Arial" w:hAnsi="Arial" w:cs="Arial"/>
          <w:sz w:val="20"/>
          <w:lang w:val="en-GB"/>
        </w:rPr>
        <w:tab/>
        <w:t>Both incidents are they isolated or related to a rooted common problem?</w:t>
      </w:r>
    </w:p>
    <w:p w14:paraId="0C84AEBD"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w:t>
      </w:r>
      <w:r w:rsidRPr="00C27C49">
        <w:rPr>
          <w:rFonts w:ascii="Arial" w:hAnsi="Arial" w:cs="Arial"/>
          <w:sz w:val="20"/>
          <w:lang w:val="en-GB"/>
        </w:rPr>
        <w:tab/>
        <w:t>In UK do we (CAA) ground the B737 MAX until further notice?</w:t>
      </w:r>
    </w:p>
    <w:p w14:paraId="59303F95" w14:textId="763F3E72"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w:t>
      </w:r>
      <w:r w:rsidRPr="00C27C49">
        <w:rPr>
          <w:rFonts w:ascii="Arial" w:hAnsi="Arial" w:cs="Arial"/>
          <w:sz w:val="20"/>
          <w:lang w:val="en-GB"/>
        </w:rPr>
        <w:tab/>
        <w:t>If we ground the total fleet in and out of the UK and who will pay for the losses if proven that the aircrafts were safe, which anticipated to around £300B</w:t>
      </w:r>
      <w:r w:rsidR="005303B7">
        <w:rPr>
          <w:rFonts w:ascii="Arial" w:hAnsi="Arial" w:cs="Arial"/>
          <w:sz w:val="20"/>
          <w:lang w:val="en-GB"/>
        </w:rPr>
        <w:t>illion</w:t>
      </w:r>
    </w:p>
    <w:p w14:paraId="2B041670" w14:textId="42334B06"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w:t>
      </w:r>
      <w:r w:rsidRPr="00C27C49">
        <w:rPr>
          <w:rFonts w:ascii="Arial" w:hAnsi="Arial" w:cs="Arial"/>
          <w:sz w:val="20"/>
          <w:lang w:val="en-GB"/>
        </w:rPr>
        <w:tab/>
        <w:t>If we don’t and a similar accident occurs with the same aircraft over the UK airspace, who will be responsible? Estimated insurance cost of around £750B</w:t>
      </w:r>
      <w:r w:rsidR="005303B7">
        <w:rPr>
          <w:rFonts w:ascii="Arial" w:hAnsi="Arial" w:cs="Arial"/>
          <w:sz w:val="20"/>
          <w:lang w:val="en-GB"/>
        </w:rPr>
        <w:t>illion</w:t>
      </w:r>
    </w:p>
    <w:p w14:paraId="0FA9299D"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At team of 14 people was set up and implemented to carry out investigative work and analysis of the crash, crash site, aircraft maintenance, crew, passengers, luggage and aircraft safety systems.</w:t>
      </w:r>
    </w:p>
    <w:p w14:paraId="67AE2F3E" w14:textId="77777777" w:rsidR="00C27C49" w:rsidRPr="00C27C49" w:rsidRDefault="00C27C49" w:rsidP="00C27C49">
      <w:pPr>
        <w:spacing w:line="360" w:lineRule="auto"/>
        <w:jc w:val="both"/>
        <w:rPr>
          <w:rFonts w:ascii="Arial" w:hAnsi="Arial" w:cs="Arial"/>
          <w:b/>
          <w:bCs/>
          <w:sz w:val="20"/>
          <w:lang w:val="en-GB"/>
        </w:rPr>
      </w:pPr>
      <w:r w:rsidRPr="00C27C49">
        <w:rPr>
          <w:rFonts w:ascii="Arial" w:hAnsi="Arial" w:cs="Arial"/>
          <w:b/>
          <w:bCs/>
          <w:sz w:val="20"/>
          <w:lang w:val="en-GB"/>
        </w:rPr>
        <w:t>Distribution of work force:</w:t>
      </w:r>
    </w:p>
    <w:p w14:paraId="20575B1B" w14:textId="09559FAD"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2 people sent to Indonesia</w:t>
      </w:r>
      <w:r w:rsidR="00A33E89">
        <w:rPr>
          <w:rFonts w:ascii="Arial" w:hAnsi="Arial" w:cs="Arial"/>
          <w:sz w:val="20"/>
          <w:lang w:val="en-GB"/>
        </w:rPr>
        <w:t xml:space="preserve">        </w:t>
      </w:r>
    </w:p>
    <w:p w14:paraId="524EDEC5"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2 people sent to Ethiopia</w:t>
      </w:r>
    </w:p>
    <w:p w14:paraId="36C4FBBE"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2 people to collate data from Indonesia</w:t>
      </w:r>
    </w:p>
    <w:p w14:paraId="3DFA6923"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lastRenderedPageBreak/>
        <w:t>2 people to collate data from Ethiopia</w:t>
      </w:r>
    </w:p>
    <w:p w14:paraId="4AA037A2"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 xml:space="preserve">2 people to </w:t>
      </w:r>
      <w:proofErr w:type="spellStart"/>
      <w:r w:rsidRPr="00C27C49">
        <w:rPr>
          <w:rFonts w:ascii="Arial" w:hAnsi="Arial" w:cs="Arial"/>
          <w:sz w:val="20"/>
          <w:lang w:val="en-GB"/>
        </w:rPr>
        <w:t>liase</w:t>
      </w:r>
      <w:proofErr w:type="spellEnd"/>
      <w:r w:rsidRPr="00C27C49">
        <w:rPr>
          <w:rFonts w:ascii="Arial" w:hAnsi="Arial" w:cs="Arial"/>
          <w:sz w:val="20"/>
          <w:lang w:val="en-GB"/>
        </w:rPr>
        <w:t xml:space="preserve"> and mediate between UK and Foreign B737 MAX Operators</w:t>
      </w:r>
    </w:p>
    <w:p w14:paraId="7F832C79"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1 Person to collate possible potential causes of the two crashes (Me)</w:t>
      </w:r>
    </w:p>
    <w:p w14:paraId="664E0A00"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1 person to feed back all information on daily basis to Department for Transport</w:t>
      </w:r>
    </w:p>
    <w:p w14:paraId="5AE29F81"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2 people on the Crisis Management, Communication and Business Recovery Team</w:t>
      </w:r>
    </w:p>
    <w:p w14:paraId="0A6B67A4" w14:textId="77777777" w:rsidR="00C27C49" w:rsidRPr="00C27C49" w:rsidRDefault="00C27C49" w:rsidP="00C27C49">
      <w:pPr>
        <w:spacing w:line="360" w:lineRule="auto"/>
        <w:jc w:val="both"/>
        <w:rPr>
          <w:rFonts w:ascii="Arial" w:hAnsi="Arial" w:cs="Arial"/>
          <w:b/>
          <w:bCs/>
          <w:sz w:val="20"/>
          <w:lang w:val="en-GB"/>
        </w:rPr>
      </w:pPr>
      <w:r w:rsidRPr="00C27C49">
        <w:rPr>
          <w:rFonts w:ascii="Arial" w:hAnsi="Arial" w:cs="Arial"/>
          <w:b/>
          <w:bCs/>
          <w:sz w:val="20"/>
          <w:lang w:val="en-GB"/>
        </w:rPr>
        <w:t>Time Frame:</w:t>
      </w:r>
    </w:p>
    <w:p w14:paraId="5573BF51"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All work and conclusion to be completed within 8 working days.</w:t>
      </w:r>
    </w:p>
    <w:p w14:paraId="547F5DDE" w14:textId="77777777" w:rsidR="00C27C49" w:rsidRPr="00C27C49" w:rsidRDefault="00C27C49" w:rsidP="00C27C49">
      <w:pPr>
        <w:spacing w:line="360" w:lineRule="auto"/>
        <w:jc w:val="both"/>
        <w:rPr>
          <w:rFonts w:ascii="Arial" w:hAnsi="Arial" w:cs="Arial"/>
          <w:b/>
          <w:bCs/>
          <w:sz w:val="20"/>
          <w:lang w:val="en-GB"/>
        </w:rPr>
      </w:pPr>
      <w:r w:rsidRPr="00C27C49">
        <w:rPr>
          <w:rFonts w:ascii="Arial" w:hAnsi="Arial" w:cs="Arial"/>
          <w:b/>
          <w:bCs/>
          <w:sz w:val="20"/>
          <w:lang w:val="en-GB"/>
        </w:rPr>
        <w:t>My Task</w:t>
      </w:r>
    </w:p>
    <w:p w14:paraId="3540E684"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My task was to carry out investigative analysis of top 6 potential possibilities of the two crash, 2 of which must be common to both crashes.</w:t>
      </w:r>
    </w:p>
    <w:p w14:paraId="15D819C4"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My work involved extensive research of the information available to date of the two crashes:</w:t>
      </w:r>
    </w:p>
    <w:p w14:paraId="1E613671"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Investigating Area’s: Avionics, Airframe, Fuselage, Fuel tanks, Engines and Controls surfaces</w:t>
      </w:r>
    </w:p>
    <w:p w14:paraId="12725669"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Sources: for each of the above area’s I had to scour through the following sources, Classified information from Government, official newspapers, Internet, Wikipedia, Boeing 737 MAX journals, manufacturing details, log books, maintenance books etc.</w:t>
      </w:r>
    </w:p>
    <w:p w14:paraId="0FB7A63C" w14:textId="77777777" w:rsidR="00C27C49" w:rsidRDefault="00C27C49" w:rsidP="00C27C49">
      <w:pPr>
        <w:spacing w:line="360" w:lineRule="auto"/>
        <w:jc w:val="both"/>
        <w:rPr>
          <w:rFonts w:ascii="Arial" w:hAnsi="Arial" w:cs="Arial"/>
          <w:sz w:val="20"/>
          <w:lang w:val="en-GB"/>
        </w:rPr>
      </w:pPr>
      <w:r w:rsidRPr="00C27C49">
        <w:rPr>
          <w:rFonts w:ascii="Arial" w:hAnsi="Arial" w:cs="Arial"/>
          <w:b/>
          <w:bCs/>
          <w:sz w:val="20"/>
          <w:lang w:val="en-GB"/>
        </w:rPr>
        <w:t>Communications</w:t>
      </w:r>
      <w:r w:rsidRPr="00C27C49">
        <w:rPr>
          <w:rFonts w:ascii="Arial" w:hAnsi="Arial" w:cs="Arial"/>
          <w:sz w:val="20"/>
          <w:lang w:val="en-GB"/>
        </w:rPr>
        <w:t>:</w:t>
      </w:r>
    </w:p>
    <w:p w14:paraId="3B36A9F2" w14:textId="2163E0E6"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 xml:space="preserve"> I set up a communication process with all of the above 13 people for freeway of valuable information.</w:t>
      </w:r>
    </w:p>
    <w:p w14:paraId="3B227172"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Communication Channels: Emails, Microsoft Team, WhatsApp and Conference calling.</w:t>
      </w:r>
    </w:p>
    <w:p w14:paraId="3366F5A9"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Timing of Transfer of information, Mondays, Wednesdays and Fridays between 1pm and 3pm.</w:t>
      </w:r>
    </w:p>
    <w:p w14:paraId="0FEB26AB"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Collating of information: I made notes, took pictures and stored incoming information onto a shared drive.</w:t>
      </w:r>
    </w:p>
    <w:p w14:paraId="4B373288"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 xml:space="preserve">6 Possible Causes of the two crashes </w:t>
      </w:r>
      <w:proofErr w:type="spellStart"/>
      <w:r w:rsidRPr="00C27C49">
        <w:rPr>
          <w:rFonts w:ascii="Arial" w:hAnsi="Arial" w:cs="Arial"/>
          <w:sz w:val="20"/>
          <w:lang w:val="en-GB"/>
        </w:rPr>
        <w:t>inline</w:t>
      </w:r>
      <w:proofErr w:type="spellEnd"/>
      <w:r w:rsidRPr="00C27C49">
        <w:rPr>
          <w:rFonts w:ascii="Arial" w:hAnsi="Arial" w:cs="Arial"/>
          <w:sz w:val="20"/>
          <w:lang w:val="en-GB"/>
        </w:rPr>
        <w:t xml:space="preserve"> with the information available.</w:t>
      </w:r>
    </w:p>
    <w:p w14:paraId="1F9A5F07"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1.</w:t>
      </w:r>
      <w:r w:rsidRPr="00C27C49">
        <w:rPr>
          <w:rFonts w:ascii="Arial" w:hAnsi="Arial" w:cs="Arial"/>
          <w:sz w:val="20"/>
          <w:lang w:val="en-GB"/>
        </w:rPr>
        <w:tab/>
        <w:t>Engine problem</w:t>
      </w:r>
    </w:p>
    <w:p w14:paraId="003C5E4C"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2.</w:t>
      </w:r>
      <w:r w:rsidRPr="00C27C49">
        <w:rPr>
          <w:rFonts w:ascii="Arial" w:hAnsi="Arial" w:cs="Arial"/>
          <w:sz w:val="20"/>
          <w:lang w:val="en-GB"/>
        </w:rPr>
        <w:tab/>
        <w:t>Aircraft structure failure</w:t>
      </w:r>
    </w:p>
    <w:p w14:paraId="26FA396A"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3.</w:t>
      </w:r>
      <w:r w:rsidRPr="00C27C49">
        <w:rPr>
          <w:rFonts w:ascii="Arial" w:hAnsi="Arial" w:cs="Arial"/>
          <w:sz w:val="20"/>
          <w:lang w:val="en-GB"/>
        </w:rPr>
        <w:tab/>
        <w:t>Terrorist attack</w:t>
      </w:r>
    </w:p>
    <w:p w14:paraId="68796D00"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4.</w:t>
      </w:r>
      <w:r w:rsidRPr="00C27C49">
        <w:rPr>
          <w:rFonts w:ascii="Arial" w:hAnsi="Arial" w:cs="Arial"/>
          <w:sz w:val="20"/>
          <w:lang w:val="en-GB"/>
        </w:rPr>
        <w:tab/>
        <w:t>Primary Control surface failure</w:t>
      </w:r>
    </w:p>
    <w:p w14:paraId="15578AE5"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lastRenderedPageBreak/>
        <w:t>5.</w:t>
      </w:r>
      <w:r w:rsidRPr="00C27C49">
        <w:rPr>
          <w:rFonts w:ascii="Arial" w:hAnsi="Arial" w:cs="Arial"/>
          <w:sz w:val="20"/>
          <w:lang w:val="en-GB"/>
        </w:rPr>
        <w:tab/>
        <w:t>Pilot Error</w:t>
      </w:r>
    </w:p>
    <w:p w14:paraId="5A782A43"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6.</w:t>
      </w:r>
      <w:r w:rsidRPr="00C27C49">
        <w:rPr>
          <w:rFonts w:ascii="Arial" w:hAnsi="Arial" w:cs="Arial"/>
          <w:sz w:val="20"/>
          <w:lang w:val="en-GB"/>
        </w:rPr>
        <w:tab/>
        <w:t>Safety Systems Failure</w:t>
      </w:r>
    </w:p>
    <w:p w14:paraId="4EFA3996" w14:textId="7777777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Following all analysis of all the vital information it was decided that the likeable cause of the crash was either Pilot error, Safety system failure or both.</w:t>
      </w:r>
    </w:p>
    <w:p w14:paraId="708002E2" w14:textId="727216A7" w:rsidR="00C27C49" w:rsidRPr="00C27C49" w:rsidRDefault="00C27C49" w:rsidP="00C27C49">
      <w:pPr>
        <w:spacing w:line="360" w:lineRule="auto"/>
        <w:jc w:val="both"/>
        <w:rPr>
          <w:rFonts w:ascii="Arial" w:hAnsi="Arial" w:cs="Arial"/>
          <w:sz w:val="20"/>
          <w:lang w:val="en-GB"/>
        </w:rPr>
      </w:pPr>
      <w:r w:rsidRPr="00C27C49">
        <w:rPr>
          <w:rFonts w:ascii="Arial" w:hAnsi="Arial" w:cs="Arial"/>
          <w:sz w:val="20"/>
          <w:lang w:val="en-GB"/>
        </w:rPr>
        <w:t>It was decided by the Government to ground all B</w:t>
      </w:r>
      <w:r w:rsidR="00904A3E">
        <w:rPr>
          <w:rFonts w:ascii="Arial" w:hAnsi="Arial" w:cs="Arial"/>
          <w:sz w:val="20"/>
          <w:lang w:val="en-GB"/>
        </w:rPr>
        <w:t xml:space="preserve">oeing </w:t>
      </w:r>
      <w:r w:rsidRPr="00C27C49">
        <w:rPr>
          <w:rFonts w:ascii="Arial" w:hAnsi="Arial" w:cs="Arial"/>
          <w:sz w:val="20"/>
          <w:lang w:val="en-GB"/>
        </w:rPr>
        <w:t>737 MAX aircraft indefinitely and refer the case to Boeing and the aircraft operators. Since March 2019 the B</w:t>
      </w:r>
      <w:r w:rsidR="00904A3E">
        <w:rPr>
          <w:rFonts w:ascii="Arial" w:hAnsi="Arial" w:cs="Arial"/>
          <w:sz w:val="20"/>
          <w:lang w:val="en-GB"/>
        </w:rPr>
        <w:t xml:space="preserve">oeing </w:t>
      </w:r>
      <w:r w:rsidRPr="00C27C49">
        <w:rPr>
          <w:rFonts w:ascii="Arial" w:hAnsi="Arial" w:cs="Arial"/>
          <w:sz w:val="20"/>
          <w:lang w:val="en-GB"/>
        </w:rPr>
        <w:t>737 MAX has been grounded worldwide which has so far cost Boeing around $500</w:t>
      </w:r>
      <w:r w:rsidR="00904A3E">
        <w:rPr>
          <w:rFonts w:ascii="Arial" w:hAnsi="Arial" w:cs="Arial"/>
          <w:sz w:val="20"/>
          <w:lang w:val="en-GB"/>
        </w:rPr>
        <w:t xml:space="preserve"> </w:t>
      </w:r>
      <w:r w:rsidRPr="00C27C49">
        <w:rPr>
          <w:rFonts w:ascii="Arial" w:hAnsi="Arial" w:cs="Arial"/>
          <w:sz w:val="20"/>
          <w:lang w:val="en-GB"/>
        </w:rPr>
        <w:t>B</w:t>
      </w:r>
      <w:r w:rsidR="00904A3E">
        <w:rPr>
          <w:rFonts w:ascii="Arial" w:hAnsi="Arial" w:cs="Arial"/>
          <w:sz w:val="20"/>
          <w:lang w:val="en-GB"/>
        </w:rPr>
        <w:t>illion</w:t>
      </w:r>
      <w:r w:rsidRPr="00C27C49">
        <w:rPr>
          <w:rFonts w:ascii="Arial" w:hAnsi="Arial" w:cs="Arial"/>
          <w:sz w:val="20"/>
          <w:lang w:val="en-GB"/>
        </w:rPr>
        <w:t xml:space="preserve"> in damages, losses and claims.</w:t>
      </w:r>
    </w:p>
    <w:p w14:paraId="124DBCE2" w14:textId="77777777" w:rsidR="00C27C49" w:rsidRPr="00C27C49" w:rsidRDefault="00C27C49" w:rsidP="007F39F1">
      <w:pPr>
        <w:spacing w:line="360" w:lineRule="auto"/>
        <w:jc w:val="both"/>
        <w:rPr>
          <w:rFonts w:ascii="Arial" w:hAnsi="Arial" w:cs="Arial"/>
          <w:sz w:val="20"/>
          <w:lang w:val="en-GB"/>
        </w:rPr>
      </w:pPr>
    </w:p>
    <w:p w14:paraId="57595A5F" w14:textId="3F1AE245" w:rsidR="000A18F1" w:rsidRPr="000A18F1" w:rsidRDefault="007F39F1" w:rsidP="000A18F1">
      <w:pPr>
        <w:spacing w:line="360" w:lineRule="auto"/>
        <w:jc w:val="both"/>
        <w:rPr>
          <w:rFonts w:ascii="Arial" w:hAnsi="Arial" w:cs="Arial"/>
          <w:b/>
          <w:bCs/>
          <w:sz w:val="24"/>
          <w:szCs w:val="24"/>
        </w:rPr>
      </w:pPr>
      <w:r>
        <w:rPr>
          <w:rFonts w:ascii="Arial" w:hAnsi="Arial" w:cs="Arial"/>
          <w:b/>
          <w:bCs/>
          <w:sz w:val="24"/>
          <w:szCs w:val="24"/>
        </w:rPr>
        <w:br w:type="page"/>
      </w:r>
      <w:bookmarkStart w:id="3" w:name="_Toc39073714"/>
    </w:p>
    <w:p w14:paraId="674F90D7" w14:textId="77777777" w:rsidR="00381724" w:rsidRDefault="00381724" w:rsidP="00510251">
      <w:pPr>
        <w:pStyle w:val="Heading1"/>
        <w:rPr>
          <w:u w:val="single"/>
        </w:rPr>
      </w:pPr>
    </w:p>
    <w:p w14:paraId="76542D48" w14:textId="67E4029E" w:rsidR="00381724" w:rsidRDefault="00381724" w:rsidP="00510251">
      <w:pPr>
        <w:pStyle w:val="Heading1"/>
        <w:rPr>
          <w:u w:val="single"/>
        </w:rPr>
      </w:pPr>
      <w:r>
        <w:rPr>
          <w:noProof/>
          <w:u w:val="single"/>
        </w:rPr>
        <w:drawing>
          <wp:inline distT="0" distB="0" distL="0" distR="0" wp14:anchorId="5977CB4D" wp14:editId="33052833">
            <wp:extent cx="4572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8A9ED97" w14:textId="77777777" w:rsidR="00381724" w:rsidRDefault="00381724" w:rsidP="00510251">
      <w:pPr>
        <w:pStyle w:val="Heading1"/>
        <w:rPr>
          <w:u w:val="single"/>
        </w:rPr>
      </w:pPr>
    </w:p>
    <w:p w14:paraId="4C4CA150" w14:textId="165A137A" w:rsidR="00B470B8" w:rsidRPr="00AB3DB7" w:rsidRDefault="00B470B8" w:rsidP="00510251">
      <w:pPr>
        <w:pStyle w:val="Heading1"/>
        <w:rPr>
          <w:u w:val="single"/>
        </w:rPr>
      </w:pPr>
      <w:r w:rsidRPr="00AB3DB7">
        <w:rPr>
          <w:u w:val="single"/>
        </w:rPr>
        <w:t>Definition of a complex problem in a workplace, its scope and impact</w:t>
      </w:r>
      <w:bookmarkEnd w:id="3"/>
    </w:p>
    <w:p w14:paraId="32D5522E" w14:textId="7AF40847" w:rsidR="005D42E2" w:rsidRDefault="00B470B8" w:rsidP="007F39F1">
      <w:pPr>
        <w:spacing w:line="360" w:lineRule="auto"/>
        <w:jc w:val="both"/>
        <w:rPr>
          <w:rFonts w:ascii="Arial" w:hAnsi="Arial" w:cs="Arial"/>
          <w:lang w:val="en-GB"/>
        </w:rPr>
      </w:pPr>
      <w:r>
        <w:rPr>
          <w:rFonts w:ascii="Arial" w:hAnsi="Arial" w:cs="Arial"/>
          <w:sz w:val="24"/>
          <w:szCs w:val="24"/>
        </w:rPr>
        <w:t>Complex issues at a workplace</w:t>
      </w:r>
      <w:r w:rsidR="003019BA">
        <w:rPr>
          <w:rFonts w:ascii="Arial" w:hAnsi="Arial" w:cs="Arial"/>
          <w:sz w:val="24"/>
          <w:szCs w:val="24"/>
        </w:rPr>
        <w:t xml:space="preserve"> </w:t>
      </w:r>
      <w:r>
        <w:rPr>
          <w:rFonts w:ascii="Arial" w:hAnsi="Arial" w:cs="Arial"/>
          <w:sz w:val="24"/>
          <w:szCs w:val="24"/>
        </w:rPr>
        <w:t xml:space="preserve">in general described as those that </w:t>
      </w:r>
      <w:r w:rsidR="00A57DB3">
        <w:rPr>
          <w:rFonts w:ascii="Arial" w:hAnsi="Arial" w:cs="Arial"/>
          <w:sz w:val="24"/>
          <w:szCs w:val="24"/>
        </w:rPr>
        <w:t>give</w:t>
      </w:r>
      <w:r>
        <w:rPr>
          <w:rFonts w:ascii="Arial" w:hAnsi="Arial" w:cs="Arial"/>
          <w:sz w:val="24"/>
          <w:szCs w:val="24"/>
        </w:rPr>
        <w:t xml:space="preserve"> ability to approach</w:t>
      </w:r>
      <w:r w:rsidR="00A57DB3">
        <w:rPr>
          <w:rFonts w:ascii="Arial" w:hAnsi="Arial" w:cs="Arial"/>
          <w:sz w:val="24"/>
          <w:szCs w:val="24"/>
        </w:rPr>
        <w:t xml:space="preserve"> a</w:t>
      </w:r>
      <w:r>
        <w:rPr>
          <w:rFonts w:ascii="Arial" w:hAnsi="Arial" w:cs="Arial"/>
          <w:sz w:val="24"/>
          <w:szCs w:val="24"/>
        </w:rPr>
        <w:t xml:space="preserve"> problem through various perspectives which might sometimes even be conflicting amongst each other and which also may give rise to many favorable or unfavorable consequences</w:t>
      </w:r>
      <w:r w:rsidR="00A53E39">
        <w:rPr>
          <w:rFonts w:ascii="Arial" w:hAnsi="Arial" w:cs="Arial"/>
          <w:sz w:val="24"/>
          <w:szCs w:val="24"/>
        </w:rPr>
        <w:t xml:space="preserve"> (</w:t>
      </w:r>
      <w:proofErr w:type="spellStart"/>
      <w:r w:rsidR="00A53E39" w:rsidRPr="00A53E39">
        <w:rPr>
          <w:rFonts w:ascii="Arial" w:hAnsi="Arial" w:cs="Arial"/>
          <w:sz w:val="24"/>
          <w:szCs w:val="24"/>
        </w:rPr>
        <w:t>Mainert</w:t>
      </w:r>
      <w:proofErr w:type="spellEnd"/>
      <w:r w:rsidR="00A53E39">
        <w:rPr>
          <w:rFonts w:ascii="Arial" w:hAnsi="Arial" w:cs="Arial"/>
          <w:sz w:val="24"/>
          <w:szCs w:val="24"/>
        </w:rPr>
        <w:t xml:space="preserve"> </w:t>
      </w:r>
      <w:r w:rsidR="00A53E39">
        <w:rPr>
          <w:rFonts w:ascii="Arial" w:hAnsi="Arial" w:cs="Arial"/>
          <w:i/>
          <w:iCs/>
          <w:sz w:val="24"/>
          <w:szCs w:val="24"/>
        </w:rPr>
        <w:t xml:space="preserve">et al,. </w:t>
      </w:r>
      <w:r w:rsidR="00A53E39">
        <w:rPr>
          <w:rFonts w:ascii="Arial" w:hAnsi="Arial" w:cs="Arial"/>
          <w:sz w:val="24"/>
          <w:szCs w:val="24"/>
        </w:rPr>
        <w:t>2019)</w:t>
      </w:r>
      <w:r>
        <w:rPr>
          <w:rFonts w:ascii="Arial" w:hAnsi="Arial" w:cs="Arial"/>
          <w:sz w:val="24"/>
          <w:szCs w:val="24"/>
        </w:rPr>
        <w:t xml:space="preserve">. Based on an analysis of the probable consequences, </w:t>
      </w:r>
      <w:r w:rsidR="007F08EE">
        <w:rPr>
          <w:rFonts w:ascii="Arial" w:hAnsi="Arial" w:cs="Arial"/>
          <w:sz w:val="24"/>
          <w:szCs w:val="24"/>
        </w:rPr>
        <w:t xml:space="preserve">the best strategy is chosen to </w:t>
      </w:r>
      <w:r>
        <w:rPr>
          <w:rFonts w:ascii="Arial" w:hAnsi="Arial" w:cs="Arial"/>
          <w:sz w:val="24"/>
          <w:szCs w:val="24"/>
        </w:rPr>
        <w:t xml:space="preserve">deal with the problem in order to </w:t>
      </w:r>
      <w:r w:rsidR="00A57DB3">
        <w:rPr>
          <w:rFonts w:ascii="Arial" w:hAnsi="Arial" w:cs="Arial"/>
          <w:sz w:val="24"/>
          <w:szCs w:val="24"/>
        </w:rPr>
        <w:t xml:space="preserve">resolve </w:t>
      </w:r>
      <w:r>
        <w:rPr>
          <w:rFonts w:ascii="Arial" w:hAnsi="Arial" w:cs="Arial"/>
          <w:sz w:val="24"/>
          <w:szCs w:val="24"/>
        </w:rPr>
        <w:t xml:space="preserve">it completely. The most used </w:t>
      </w:r>
      <w:r w:rsidR="00A53E39">
        <w:rPr>
          <w:rFonts w:ascii="Arial" w:hAnsi="Arial" w:cs="Arial"/>
          <w:sz w:val="24"/>
          <w:szCs w:val="24"/>
        </w:rPr>
        <w:t xml:space="preserve">strategy </w:t>
      </w:r>
      <w:r w:rsidR="00A57DB3">
        <w:rPr>
          <w:rFonts w:ascii="Arial" w:hAnsi="Arial" w:cs="Arial"/>
          <w:sz w:val="24"/>
          <w:szCs w:val="24"/>
        </w:rPr>
        <w:t>i</w:t>
      </w:r>
      <w:r w:rsidR="00A53E39">
        <w:rPr>
          <w:rFonts w:ascii="Arial" w:hAnsi="Arial" w:cs="Arial"/>
          <w:sz w:val="24"/>
          <w:szCs w:val="24"/>
        </w:rPr>
        <w:t>n workplaces has been</w:t>
      </w:r>
      <w:r>
        <w:rPr>
          <w:rFonts w:ascii="Arial" w:hAnsi="Arial" w:cs="Arial"/>
          <w:sz w:val="24"/>
          <w:szCs w:val="24"/>
        </w:rPr>
        <w:t xml:space="preserve"> found to be the trial and error method. </w:t>
      </w:r>
      <w:r w:rsidR="00A53E39">
        <w:rPr>
          <w:rFonts w:ascii="Arial" w:hAnsi="Arial" w:cs="Arial"/>
          <w:sz w:val="24"/>
          <w:szCs w:val="24"/>
        </w:rPr>
        <w:t xml:space="preserve">In the airline industry a complex issue can have major consequences not only on the </w:t>
      </w:r>
      <w:r w:rsidR="003019BA">
        <w:rPr>
          <w:rFonts w:ascii="Arial" w:hAnsi="Arial" w:cs="Arial"/>
          <w:sz w:val="24"/>
          <w:szCs w:val="24"/>
        </w:rPr>
        <w:t>company</w:t>
      </w:r>
      <w:r w:rsidR="00A53E39">
        <w:rPr>
          <w:rFonts w:ascii="Arial" w:hAnsi="Arial" w:cs="Arial"/>
          <w:sz w:val="24"/>
          <w:szCs w:val="24"/>
        </w:rPr>
        <w:t xml:space="preserve"> but also on the customers or the clientele. For example, a complex error </w:t>
      </w:r>
      <w:r w:rsidRPr="00B470B8">
        <w:rPr>
          <w:rFonts w:ascii="Arial" w:hAnsi="Arial" w:cs="Arial"/>
          <w:sz w:val="24"/>
          <w:szCs w:val="24"/>
        </w:rPr>
        <w:t>caused</w:t>
      </w:r>
      <w:r w:rsidR="00A53E39">
        <w:rPr>
          <w:rFonts w:ascii="Arial" w:hAnsi="Arial" w:cs="Arial"/>
          <w:sz w:val="24"/>
          <w:szCs w:val="24"/>
        </w:rPr>
        <w:t xml:space="preserve"> a</w:t>
      </w:r>
      <w:r w:rsidRPr="00B470B8">
        <w:rPr>
          <w:rFonts w:ascii="Arial" w:hAnsi="Arial" w:cs="Arial"/>
          <w:sz w:val="24"/>
          <w:szCs w:val="24"/>
        </w:rPr>
        <w:t xml:space="preserve"> crash </w:t>
      </w:r>
      <w:r w:rsidR="00A57DB3">
        <w:rPr>
          <w:rFonts w:ascii="Arial" w:hAnsi="Arial" w:cs="Arial"/>
          <w:sz w:val="24"/>
          <w:szCs w:val="24"/>
        </w:rPr>
        <w:t>of</w:t>
      </w:r>
      <w:r w:rsidR="007F08EE">
        <w:rPr>
          <w:rFonts w:ascii="Arial" w:hAnsi="Arial" w:cs="Arial"/>
          <w:sz w:val="24"/>
          <w:szCs w:val="24"/>
        </w:rPr>
        <w:t xml:space="preserve"> two new</w:t>
      </w:r>
      <w:r w:rsidR="005303B7">
        <w:rPr>
          <w:rFonts w:ascii="Arial" w:hAnsi="Arial" w:cs="Arial"/>
          <w:sz w:val="24"/>
          <w:szCs w:val="24"/>
        </w:rPr>
        <w:t xml:space="preserve"> </w:t>
      </w:r>
      <w:r w:rsidR="007F08EE">
        <w:rPr>
          <w:rFonts w:ascii="Arial" w:hAnsi="Arial" w:cs="Arial"/>
          <w:sz w:val="24"/>
          <w:szCs w:val="24"/>
        </w:rPr>
        <w:t>737 MAXs of</w:t>
      </w:r>
      <w:r w:rsidRPr="00B470B8">
        <w:rPr>
          <w:rFonts w:ascii="Arial" w:hAnsi="Arial" w:cs="Arial"/>
          <w:sz w:val="24"/>
          <w:szCs w:val="24"/>
        </w:rPr>
        <w:t xml:space="preserve"> Lion Air </w:t>
      </w:r>
      <w:r w:rsidR="007F08EE">
        <w:rPr>
          <w:rFonts w:ascii="Arial" w:hAnsi="Arial" w:cs="Arial"/>
          <w:sz w:val="24"/>
          <w:szCs w:val="24"/>
        </w:rPr>
        <w:t>and</w:t>
      </w:r>
      <w:r w:rsidRPr="00B470B8">
        <w:rPr>
          <w:rFonts w:ascii="Arial" w:hAnsi="Arial" w:cs="Arial"/>
          <w:sz w:val="24"/>
          <w:szCs w:val="24"/>
        </w:rPr>
        <w:t xml:space="preserve"> Ethiopia</w:t>
      </w:r>
      <w:r w:rsidR="00A57DB3">
        <w:rPr>
          <w:rFonts w:ascii="Arial" w:hAnsi="Arial" w:cs="Arial"/>
          <w:sz w:val="24"/>
          <w:szCs w:val="24"/>
        </w:rPr>
        <w:t>n Airlines</w:t>
      </w:r>
      <w:r w:rsidR="003019BA">
        <w:rPr>
          <w:rFonts w:ascii="Arial" w:hAnsi="Arial" w:cs="Arial"/>
          <w:sz w:val="24"/>
          <w:szCs w:val="24"/>
        </w:rPr>
        <w:t xml:space="preserve"> 2018 and 2019</w:t>
      </w:r>
      <w:r w:rsidR="00A57DB3">
        <w:rPr>
          <w:rFonts w:ascii="Arial" w:hAnsi="Arial" w:cs="Arial"/>
          <w:sz w:val="24"/>
          <w:szCs w:val="24"/>
        </w:rPr>
        <w:t>.</w:t>
      </w:r>
      <w:r w:rsidRPr="00B470B8">
        <w:rPr>
          <w:rFonts w:ascii="Arial" w:hAnsi="Arial" w:cs="Arial"/>
          <w:sz w:val="24"/>
          <w:szCs w:val="24"/>
        </w:rPr>
        <w:t xml:space="preserve"> </w:t>
      </w:r>
      <w:r w:rsidR="00A57DB3">
        <w:rPr>
          <w:rFonts w:ascii="Arial" w:hAnsi="Arial" w:cs="Arial"/>
          <w:sz w:val="24"/>
          <w:szCs w:val="24"/>
        </w:rPr>
        <w:t>There are many</w:t>
      </w:r>
      <w:r w:rsidRPr="00B470B8">
        <w:rPr>
          <w:rFonts w:ascii="Arial" w:hAnsi="Arial" w:cs="Arial"/>
          <w:sz w:val="24"/>
          <w:szCs w:val="24"/>
        </w:rPr>
        <w:t xml:space="preserve"> contributi</w:t>
      </w:r>
      <w:r w:rsidR="007F08EE">
        <w:rPr>
          <w:rFonts w:ascii="Arial" w:hAnsi="Arial" w:cs="Arial"/>
          <w:sz w:val="24"/>
          <w:szCs w:val="24"/>
        </w:rPr>
        <w:t>ng</w:t>
      </w:r>
      <w:r w:rsidRPr="00B470B8">
        <w:rPr>
          <w:rFonts w:ascii="Arial" w:hAnsi="Arial" w:cs="Arial"/>
          <w:sz w:val="24"/>
          <w:szCs w:val="24"/>
        </w:rPr>
        <w:t xml:space="preserve"> factor</w:t>
      </w:r>
      <w:r w:rsidR="00A57DB3">
        <w:rPr>
          <w:rFonts w:ascii="Arial" w:hAnsi="Arial" w:cs="Arial"/>
          <w:sz w:val="24"/>
          <w:szCs w:val="24"/>
        </w:rPr>
        <w:t>s</w:t>
      </w:r>
      <w:r w:rsidRPr="00B470B8">
        <w:rPr>
          <w:rFonts w:ascii="Arial" w:hAnsi="Arial" w:cs="Arial"/>
          <w:sz w:val="24"/>
          <w:szCs w:val="24"/>
        </w:rPr>
        <w:t xml:space="preserve"> which leads to accident</w:t>
      </w:r>
      <w:r w:rsidR="007F08EE">
        <w:rPr>
          <w:rFonts w:ascii="Arial" w:hAnsi="Arial" w:cs="Arial"/>
          <w:sz w:val="24"/>
          <w:szCs w:val="24"/>
        </w:rPr>
        <w:t>s</w:t>
      </w:r>
      <w:r w:rsidRPr="00B470B8">
        <w:rPr>
          <w:rFonts w:ascii="Arial" w:hAnsi="Arial" w:cs="Arial"/>
          <w:sz w:val="24"/>
          <w:szCs w:val="24"/>
        </w:rPr>
        <w:t xml:space="preserve"> and harm</w:t>
      </w:r>
      <w:r w:rsidR="007F08EE">
        <w:rPr>
          <w:rFonts w:ascii="Arial" w:hAnsi="Arial" w:cs="Arial"/>
          <w:sz w:val="24"/>
          <w:szCs w:val="24"/>
        </w:rPr>
        <w:t>s</w:t>
      </w:r>
      <w:r w:rsidRPr="00B470B8">
        <w:rPr>
          <w:rFonts w:ascii="Arial" w:hAnsi="Arial" w:cs="Arial"/>
          <w:sz w:val="24"/>
          <w:szCs w:val="24"/>
        </w:rPr>
        <w:t xml:space="preserve"> many lives that are present on </w:t>
      </w:r>
      <w:r w:rsidR="00A57DB3">
        <w:rPr>
          <w:rFonts w:ascii="Arial" w:hAnsi="Arial" w:cs="Arial"/>
          <w:sz w:val="24"/>
          <w:szCs w:val="24"/>
        </w:rPr>
        <w:t xml:space="preserve">the </w:t>
      </w:r>
      <w:r w:rsidRPr="00B470B8">
        <w:rPr>
          <w:rFonts w:ascii="Arial" w:hAnsi="Arial" w:cs="Arial"/>
          <w:sz w:val="24"/>
          <w:szCs w:val="24"/>
        </w:rPr>
        <w:t xml:space="preserve">flight (Lester </w:t>
      </w:r>
      <w:r w:rsidRPr="00B470B8">
        <w:rPr>
          <w:rFonts w:ascii="Arial" w:hAnsi="Arial" w:cs="Arial"/>
          <w:i/>
          <w:iCs/>
          <w:sz w:val="24"/>
          <w:szCs w:val="24"/>
        </w:rPr>
        <w:t>et al.,</w:t>
      </w:r>
      <w:r w:rsidRPr="00B470B8">
        <w:rPr>
          <w:rFonts w:ascii="Arial" w:hAnsi="Arial" w:cs="Arial"/>
          <w:sz w:val="24"/>
          <w:szCs w:val="24"/>
        </w:rPr>
        <w:t xml:space="preserve"> 2017</w:t>
      </w:r>
      <w:r w:rsidR="007F08EE">
        <w:rPr>
          <w:rFonts w:ascii="Arial" w:hAnsi="Arial" w:cs="Arial"/>
          <w:sz w:val="24"/>
          <w:szCs w:val="24"/>
        </w:rPr>
        <w:t xml:space="preserve">). </w:t>
      </w:r>
    </w:p>
    <w:p w14:paraId="3CBE7991" w14:textId="75BD6B79" w:rsidR="006B451B" w:rsidRDefault="005D42E2" w:rsidP="007F39F1">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A complex error caused </w:t>
      </w:r>
      <w:r w:rsidR="00A57DB3">
        <w:rPr>
          <w:rFonts w:ascii="Arial" w:hAnsi="Arial" w:cs="Arial"/>
          <w:sz w:val="24"/>
          <w:szCs w:val="24"/>
          <w:lang w:val="en-GB"/>
        </w:rPr>
        <w:t>by the crew</w:t>
      </w:r>
      <w:r>
        <w:rPr>
          <w:rFonts w:ascii="Arial" w:hAnsi="Arial" w:cs="Arial"/>
          <w:sz w:val="24"/>
          <w:szCs w:val="24"/>
          <w:lang w:val="en-GB"/>
        </w:rPr>
        <w:t xml:space="preserve"> </w:t>
      </w:r>
      <w:r w:rsidR="00DA2FDF" w:rsidRPr="005D42E2">
        <w:rPr>
          <w:rFonts w:ascii="Arial" w:hAnsi="Arial" w:cs="Arial"/>
          <w:sz w:val="24"/>
          <w:szCs w:val="24"/>
        </w:rPr>
        <w:t xml:space="preserve">generally </w:t>
      </w:r>
      <w:r w:rsidR="003505D0">
        <w:rPr>
          <w:rFonts w:ascii="Arial" w:hAnsi="Arial" w:cs="Arial"/>
          <w:sz w:val="24"/>
          <w:szCs w:val="24"/>
        </w:rPr>
        <w:t>causes</w:t>
      </w:r>
      <w:r w:rsidR="00DA2FDF" w:rsidRPr="005D42E2">
        <w:rPr>
          <w:rFonts w:ascii="Arial" w:hAnsi="Arial" w:cs="Arial"/>
          <w:sz w:val="24"/>
          <w:szCs w:val="24"/>
        </w:rPr>
        <w:t xml:space="preserve"> d</w:t>
      </w:r>
      <w:r>
        <w:rPr>
          <w:rFonts w:ascii="Arial" w:hAnsi="Arial" w:cs="Arial"/>
          <w:sz w:val="24"/>
          <w:szCs w:val="24"/>
        </w:rPr>
        <w:t>amage</w:t>
      </w:r>
      <w:r w:rsidR="00DA2FDF" w:rsidRPr="005D42E2">
        <w:rPr>
          <w:rFonts w:ascii="Arial" w:hAnsi="Arial" w:cs="Arial"/>
          <w:sz w:val="24"/>
          <w:szCs w:val="24"/>
        </w:rPr>
        <w:t xml:space="preserve"> to human life</w:t>
      </w:r>
      <w:r>
        <w:rPr>
          <w:rFonts w:ascii="Arial" w:hAnsi="Arial" w:cs="Arial"/>
          <w:sz w:val="24"/>
          <w:szCs w:val="24"/>
        </w:rPr>
        <w:t xml:space="preserve"> and property</w:t>
      </w:r>
      <w:r w:rsidR="00DA2FDF" w:rsidRPr="005D42E2">
        <w:rPr>
          <w:rFonts w:ascii="Arial" w:hAnsi="Arial" w:cs="Arial"/>
          <w:sz w:val="24"/>
          <w:szCs w:val="24"/>
        </w:rPr>
        <w:t xml:space="preserve"> on </w:t>
      </w:r>
      <w:r w:rsidR="00DC075E">
        <w:rPr>
          <w:rFonts w:ascii="Arial" w:hAnsi="Arial" w:cs="Arial"/>
          <w:sz w:val="24"/>
          <w:szCs w:val="24"/>
        </w:rPr>
        <w:t xml:space="preserve">a </w:t>
      </w:r>
      <w:r w:rsidR="00DA2FDF" w:rsidRPr="005D42E2">
        <w:rPr>
          <w:rFonts w:ascii="Arial" w:hAnsi="Arial" w:cs="Arial"/>
          <w:sz w:val="24"/>
          <w:szCs w:val="24"/>
        </w:rPr>
        <w:t>flight</w:t>
      </w:r>
      <w:r w:rsidR="003505D0">
        <w:rPr>
          <w:rFonts w:ascii="Arial" w:hAnsi="Arial" w:cs="Arial"/>
          <w:sz w:val="24"/>
          <w:szCs w:val="24"/>
        </w:rPr>
        <w:t>, on the ground</w:t>
      </w:r>
      <w:r w:rsidR="00DA2FDF" w:rsidRPr="005D42E2">
        <w:rPr>
          <w:rFonts w:ascii="Arial" w:hAnsi="Arial" w:cs="Arial"/>
          <w:sz w:val="24"/>
          <w:szCs w:val="24"/>
        </w:rPr>
        <w:t xml:space="preserve"> and </w:t>
      </w:r>
      <w:r w:rsidR="00A57DB3">
        <w:rPr>
          <w:rFonts w:ascii="Arial" w:hAnsi="Arial" w:cs="Arial"/>
          <w:sz w:val="24"/>
          <w:szCs w:val="24"/>
        </w:rPr>
        <w:t xml:space="preserve">the </w:t>
      </w:r>
      <w:r w:rsidR="004A54AD" w:rsidRPr="005D42E2">
        <w:rPr>
          <w:rFonts w:ascii="Arial" w:hAnsi="Arial" w:cs="Arial"/>
          <w:sz w:val="24"/>
          <w:szCs w:val="24"/>
        </w:rPr>
        <w:t>learn</w:t>
      </w:r>
      <w:r w:rsidR="004A54AD">
        <w:rPr>
          <w:rFonts w:ascii="Arial" w:hAnsi="Arial" w:cs="Arial"/>
          <w:sz w:val="24"/>
          <w:szCs w:val="24"/>
        </w:rPr>
        <w:t>ing</w:t>
      </w:r>
      <w:r w:rsidR="00DA2FDF" w:rsidRPr="005D42E2">
        <w:rPr>
          <w:rFonts w:ascii="Arial" w:hAnsi="Arial" w:cs="Arial"/>
          <w:sz w:val="24"/>
          <w:szCs w:val="24"/>
        </w:rPr>
        <w:t xml:space="preserve"> from </w:t>
      </w:r>
      <w:r w:rsidR="003505D0">
        <w:rPr>
          <w:rFonts w:ascii="Arial" w:hAnsi="Arial" w:cs="Arial"/>
          <w:sz w:val="24"/>
          <w:szCs w:val="24"/>
        </w:rPr>
        <w:t xml:space="preserve">pilot </w:t>
      </w:r>
      <w:r w:rsidR="00DA2FDF" w:rsidRPr="005D42E2">
        <w:rPr>
          <w:rFonts w:ascii="Arial" w:hAnsi="Arial" w:cs="Arial"/>
          <w:sz w:val="24"/>
          <w:szCs w:val="24"/>
        </w:rPr>
        <w:t>mistakes</w:t>
      </w:r>
      <w:r w:rsidR="003505D0">
        <w:rPr>
          <w:rFonts w:ascii="Arial" w:hAnsi="Arial" w:cs="Arial"/>
          <w:sz w:val="24"/>
          <w:szCs w:val="24"/>
        </w:rPr>
        <w:t>.</w:t>
      </w:r>
      <w:r w:rsidR="00C6558C">
        <w:rPr>
          <w:rFonts w:ascii="Arial" w:hAnsi="Arial" w:cs="Arial"/>
          <w:sz w:val="24"/>
          <w:szCs w:val="24"/>
        </w:rPr>
        <w:t xml:space="preserve"> </w:t>
      </w:r>
      <w:r w:rsidRPr="005D42E2">
        <w:rPr>
          <w:rFonts w:ascii="Arial" w:hAnsi="Arial" w:cs="Arial"/>
          <w:sz w:val="24"/>
          <w:szCs w:val="24"/>
        </w:rPr>
        <w:t>It increases complexity within operational activities of</w:t>
      </w:r>
      <w:r>
        <w:rPr>
          <w:rFonts w:ascii="Arial" w:hAnsi="Arial" w:cs="Arial"/>
          <w:sz w:val="24"/>
          <w:szCs w:val="24"/>
        </w:rPr>
        <w:t xml:space="preserve"> flights. Pilot error also leads</w:t>
      </w:r>
      <w:r w:rsidRPr="005D42E2">
        <w:rPr>
          <w:rFonts w:ascii="Arial" w:hAnsi="Arial" w:cs="Arial"/>
          <w:sz w:val="24"/>
          <w:szCs w:val="24"/>
        </w:rPr>
        <w:t xml:space="preserve"> to increase</w:t>
      </w:r>
      <w:r>
        <w:rPr>
          <w:rFonts w:ascii="Arial" w:hAnsi="Arial" w:cs="Arial"/>
          <w:sz w:val="24"/>
          <w:szCs w:val="24"/>
        </w:rPr>
        <w:t xml:space="preserve"> in</w:t>
      </w:r>
      <w:r w:rsidRPr="005D42E2">
        <w:rPr>
          <w:rFonts w:ascii="Arial" w:hAnsi="Arial" w:cs="Arial"/>
          <w:sz w:val="24"/>
          <w:szCs w:val="24"/>
        </w:rPr>
        <w:t xml:space="preserve"> threat of malfunctioning, interruptions or conflict within cabin members and</w:t>
      </w:r>
      <w:r>
        <w:rPr>
          <w:rFonts w:ascii="Arial" w:hAnsi="Arial" w:cs="Arial"/>
          <w:sz w:val="24"/>
          <w:szCs w:val="24"/>
        </w:rPr>
        <w:t xml:space="preserve"> an increased </w:t>
      </w:r>
      <w:r w:rsidRPr="005D42E2">
        <w:rPr>
          <w:rFonts w:ascii="Arial" w:hAnsi="Arial" w:cs="Arial"/>
          <w:sz w:val="24"/>
          <w:szCs w:val="24"/>
        </w:rPr>
        <w:t>pressure on</w:t>
      </w:r>
      <w:r w:rsidR="00C6558C">
        <w:rPr>
          <w:rFonts w:ascii="Arial" w:hAnsi="Arial" w:cs="Arial"/>
          <w:sz w:val="24"/>
          <w:szCs w:val="24"/>
        </w:rPr>
        <w:t xml:space="preserve"> the flight</w:t>
      </w:r>
      <w:r w:rsidRPr="005D42E2">
        <w:rPr>
          <w:rFonts w:ascii="Arial" w:hAnsi="Arial" w:cs="Arial"/>
          <w:sz w:val="24"/>
          <w:szCs w:val="24"/>
        </w:rPr>
        <w:t xml:space="preserve"> operations.</w:t>
      </w:r>
      <w:r w:rsidR="003505D0">
        <w:rPr>
          <w:rFonts w:ascii="Arial" w:hAnsi="Arial" w:cs="Arial"/>
          <w:sz w:val="24"/>
          <w:szCs w:val="24"/>
        </w:rPr>
        <w:t xml:space="preserve"> </w:t>
      </w:r>
      <w:r w:rsidR="00DA2FDF" w:rsidRPr="005D42E2">
        <w:rPr>
          <w:rFonts w:ascii="Arial" w:hAnsi="Arial" w:cs="Arial"/>
          <w:sz w:val="24"/>
          <w:szCs w:val="24"/>
          <w:lang w:val="en-GB"/>
        </w:rPr>
        <w:t>Some of the impacts of p</w:t>
      </w:r>
      <w:r>
        <w:rPr>
          <w:rFonts w:ascii="Arial" w:hAnsi="Arial" w:cs="Arial"/>
          <w:sz w:val="24"/>
          <w:szCs w:val="24"/>
          <w:lang w:val="en-GB"/>
        </w:rPr>
        <w:t>ilot</w:t>
      </w:r>
      <w:r w:rsidR="00DA2FDF" w:rsidRPr="005D42E2">
        <w:rPr>
          <w:rFonts w:ascii="Arial" w:hAnsi="Arial" w:cs="Arial"/>
          <w:sz w:val="24"/>
          <w:szCs w:val="24"/>
          <w:lang w:val="en-GB"/>
        </w:rPr>
        <w:t xml:space="preserve"> error are airline accident</w:t>
      </w:r>
      <w:r>
        <w:rPr>
          <w:rFonts w:ascii="Arial" w:hAnsi="Arial" w:cs="Arial"/>
          <w:sz w:val="24"/>
          <w:szCs w:val="24"/>
          <w:lang w:val="en-GB"/>
        </w:rPr>
        <w:t xml:space="preserve">s of which, according to statistics, 80 % </w:t>
      </w:r>
      <w:r w:rsidR="00DA2FDF" w:rsidRPr="005D42E2">
        <w:rPr>
          <w:rFonts w:ascii="Arial" w:hAnsi="Arial" w:cs="Arial"/>
          <w:sz w:val="24"/>
          <w:szCs w:val="24"/>
          <w:lang w:val="en-GB"/>
        </w:rPr>
        <w:t xml:space="preserve">are </w:t>
      </w:r>
      <w:r>
        <w:rPr>
          <w:rFonts w:ascii="Arial" w:hAnsi="Arial" w:cs="Arial"/>
          <w:sz w:val="24"/>
          <w:szCs w:val="24"/>
          <w:lang w:val="en-GB"/>
        </w:rPr>
        <w:t xml:space="preserve">caused </w:t>
      </w:r>
      <w:r w:rsidR="00DA2FDF" w:rsidRPr="005D42E2">
        <w:rPr>
          <w:rFonts w:ascii="Arial" w:hAnsi="Arial" w:cs="Arial"/>
          <w:sz w:val="24"/>
          <w:szCs w:val="24"/>
          <w:lang w:val="en-GB"/>
        </w:rPr>
        <w:t>due to</w:t>
      </w:r>
      <w:r>
        <w:rPr>
          <w:rFonts w:ascii="Arial" w:hAnsi="Arial" w:cs="Arial"/>
          <w:sz w:val="24"/>
          <w:szCs w:val="24"/>
          <w:lang w:val="en-GB"/>
        </w:rPr>
        <w:t xml:space="preserve"> the</w:t>
      </w:r>
      <w:r w:rsidR="00DA2FDF" w:rsidRPr="005D42E2">
        <w:rPr>
          <w:rFonts w:ascii="Arial" w:hAnsi="Arial" w:cs="Arial"/>
          <w:sz w:val="24"/>
          <w:szCs w:val="24"/>
          <w:lang w:val="en-GB"/>
        </w:rPr>
        <w:t xml:space="preserve"> pilot</w:t>
      </w:r>
      <w:r>
        <w:rPr>
          <w:rFonts w:ascii="Arial" w:hAnsi="Arial" w:cs="Arial"/>
          <w:sz w:val="24"/>
          <w:szCs w:val="24"/>
          <w:lang w:val="en-GB"/>
        </w:rPr>
        <w:t>’s</w:t>
      </w:r>
      <w:r w:rsidR="00DA2FDF" w:rsidRPr="005D42E2">
        <w:rPr>
          <w:rFonts w:ascii="Arial" w:hAnsi="Arial" w:cs="Arial"/>
          <w:sz w:val="24"/>
          <w:szCs w:val="24"/>
          <w:lang w:val="en-GB"/>
        </w:rPr>
        <w:t xml:space="preserve"> error and 20 % </w:t>
      </w:r>
      <w:r>
        <w:rPr>
          <w:rFonts w:ascii="Arial" w:hAnsi="Arial" w:cs="Arial"/>
          <w:sz w:val="24"/>
          <w:szCs w:val="24"/>
          <w:lang w:val="en-GB"/>
        </w:rPr>
        <w:t xml:space="preserve">happen unfortunately </w:t>
      </w:r>
      <w:r w:rsidR="00DA2FDF" w:rsidRPr="005D42E2">
        <w:rPr>
          <w:rFonts w:ascii="Arial" w:hAnsi="Arial" w:cs="Arial"/>
          <w:sz w:val="24"/>
          <w:szCs w:val="24"/>
          <w:lang w:val="en-GB"/>
        </w:rPr>
        <w:t>because of weather issues and failure of equipment (</w:t>
      </w:r>
      <w:r w:rsidR="00DA2FDF" w:rsidRPr="005D42E2">
        <w:rPr>
          <w:rFonts w:ascii="Arial" w:hAnsi="Arial" w:cs="Arial"/>
          <w:sz w:val="24"/>
          <w:szCs w:val="24"/>
        </w:rPr>
        <w:t xml:space="preserve">Yan </w:t>
      </w:r>
      <w:r w:rsidR="00DA2FDF" w:rsidRPr="005D42E2">
        <w:rPr>
          <w:rFonts w:ascii="Arial" w:hAnsi="Arial" w:cs="Arial"/>
          <w:i/>
          <w:iCs/>
          <w:sz w:val="24"/>
          <w:szCs w:val="24"/>
        </w:rPr>
        <w:t>et al.,</w:t>
      </w:r>
      <w:r w:rsidR="00DA2FDF" w:rsidRPr="005D42E2">
        <w:rPr>
          <w:rFonts w:ascii="Arial" w:hAnsi="Arial" w:cs="Arial"/>
          <w:sz w:val="24"/>
          <w:szCs w:val="24"/>
        </w:rPr>
        <w:t xml:space="preserve"> 2016</w:t>
      </w:r>
      <w:r w:rsidR="00DA2FDF" w:rsidRPr="005D42E2">
        <w:rPr>
          <w:rFonts w:ascii="Arial" w:hAnsi="Arial" w:cs="Arial"/>
          <w:sz w:val="24"/>
          <w:szCs w:val="24"/>
          <w:lang w:val="en-GB"/>
        </w:rPr>
        <w:t xml:space="preserve">). </w:t>
      </w:r>
    </w:p>
    <w:p w14:paraId="724A74C2" w14:textId="77777777" w:rsidR="00510251" w:rsidRDefault="00510251">
      <w:pPr>
        <w:rPr>
          <w:rFonts w:ascii="Arial" w:hAnsi="Arial" w:cs="Arial"/>
          <w:b/>
          <w:bCs/>
          <w:sz w:val="24"/>
          <w:szCs w:val="24"/>
        </w:rPr>
      </w:pPr>
      <w:r>
        <w:rPr>
          <w:rFonts w:ascii="Arial" w:hAnsi="Arial" w:cs="Arial"/>
          <w:b/>
          <w:bCs/>
          <w:sz w:val="24"/>
          <w:szCs w:val="24"/>
        </w:rPr>
        <w:br w:type="page"/>
      </w:r>
    </w:p>
    <w:p w14:paraId="5193A7DD" w14:textId="77777777" w:rsidR="003019BA" w:rsidRDefault="003019BA" w:rsidP="00510251">
      <w:pPr>
        <w:pStyle w:val="Heading1"/>
      </w:pPr>
      <w:bookmarkStart w:id="4" w:name="_Toc39073715"/>
    </w:p>
    <w:p w14:paraId="4CF24425" w14:textId="43DF1F53" w:rsidR="00381724" w:rsidRDefault="00381724" w:rsidP="00510251">
      <w:pPr>
        <w:pStyle w:val="Heading1"/>
        <w:rPr>
          <w:u w:val="single"/>
        </w:rPr>
      </w:pPr>
      <w:r>
        <w:rPr>
          <w:noProof/>
          <w:u w:val="single"/>
        </w:rPr>
        <w:drawing>
          <wp:inline distT="0" distB="0" distL="0" distR="0" wp14:anchorId="430C7FB4" wp14:editId="08807A43">
            <wp:extent cx="4572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2F6342FE" w14:textId="77777777" w:rsidR="00381724" w:rsidRDefault="00381724" w:rsidP="00510251">
      <w:pPr>
        <w:pStyle w:val="Heading1"/>
        <w:rPr>
          <w:u w:val="single"/>
        </w:rPr>
      </w:pPr>
    </w:p>
    <w:p w14:paraId="2D6E2273" w14:textId="052D214D" w:rsidR="005D42E2" w:rsidRPr="00AB3DB7" w:rsidRDefault="005D42E2" w:rsidP="00510251">
      <w:pPr>
        <w:pStyle w:val="Heading1"/>
        <w:rPr>
          <w:u w:val="single"/>
        </w:rPr>
      </w:pPr>
      <w:r w:rsidRPr="00AB3DB7">
        <w:rPr>
          <w:u w:val="single"/>
        </w:rPr>
        <w:t>Decision making process for problems</w:t>
      </w:r>
      <w:bookmarkEnd w:id="4"/>
    </w:p>
    <w:p w14:paraId="752C65DF" w14:textId="77777777" w:rsidR="005D42E2" w:rsidRPr="005D42E2" w:rsidRDefault="005D42E2" w:rsidP="007F39F1">
      <w:pPr>
        <w:spacing w:line="360" w:lineRule="auto"/>
        <w:jc w:val="both"/>
        <w:rPr>
          <w:rFonts w:ascii="Arial" w:hAnsi="Arial" w:cs="Arial"/>
          <w:sz w:val="24"/>
          <w:szCs w:val="24"/>
        </w:rPr>
      </w:pPr>
      <w:r w:rsidRPr="005D42E2">
        <w:rPr>
          <w:rFonts w:ascii="Arial" w:hAnsi="Arial" w:cs="Arial"/>
          <w:sz w:val="24"/>
          <w:szCs w:val="24"/>
        </w:rPr>
        <w:t>Decision making processes is one of the most effective ways for carrying out the organizational activities</w:t>
      </w:r>
      <w:r>
        <w:rPr>
          <w:rFonts w:ascii="Arial" w:hAnsi="Arial" w:cs="Arial"/>
          <w:sz w:val="24"/>
          <w:szCs w:val="24"/>
        </w:rPr>
        <w:t xml:space="preserve">. </w:t>
      </w:r>
      <w:r w:rsidRPr="005D42E2">
        <w:rPr>
          <w:rFonts w:ascii="Arial" w:hAnsi="Arial" w:cs="Arial"/>
          <w:sz w:val="24"/>
          <w:szCs w:val="24"/>
        </w:rPr>
        <w:t xml:space="preserve">In the global context, decision making in </w:t>
      </w:r>
      <w:r>
        <w:rPr>
          <w:rFonts w:ascii="Arial" w:hAnsi="Arial" w:cs="Arial"/>
          <w:sz w:val="24"/>
          <w:szCs w:val="24"/>
        </w:rPr>
        <w:t>airline industries</w:t>
      </w:r>
      <w:r w:rsidRPr="005D42E2">
        <w:rPr>
          <w:rFonts w:ascii="Arial" w:hAnsi="Arial" w:cs="Arial"/>
          <w:sz w:val="24"/>
          <w:szCs w:val="24"/>
        </w:rPr>
        <w:t xml:space="preserve"> can help in these ways:</w:t>
      </w:r>
    </w:p>
    <w:p w14:paraId="434D22E2" w14:textId="77777777" w:rsidR="005D42E2" w:rsidRPr="005D42E2" w:rsidRDefault="005D42E2" w:rsidP="007F39F1">
      <w:pPr>
        <w:pStyle w:val="ListParagraph"/>
        <w:numPr>
          <w:ilvl w:val="0"/>
          <w:numId w:val="3"/>
        </w:numPr>
        <w:spacing w:line="360" w:lineRule="auto"/>
        <w:jc w:val="both"/>
        <w:rPr>
          <w:rFonts w:ascii="Arial" w:hAnsi="Arial" w:cs="Arial"/>
          <w:szCs w:val="24"/>
        </w:rPr>
      </w:pPr>
      <w:r w:rsidRPr="005D42E2">
        <w:rPr>
          <w:rFonts w:ascii="Arial" w:hAnsi="Arial" w:cs="Arial"/>
          <w:szCs w:val="24"/>
        </w:rPr>
        <w:t xml:space="preserve">More number of employees will become motivated if they are engaged in the decision making process. The employees get a clear idea about the guidelines and with motivation they will improve the work productivity level. Based on their work performance the employees are given discretionary pay awards (Chen and Lai, 2019). </w:t>
      </w:r>
    </w:p>
    <w:p w14:paraId="11B81F54" w14:textId="7C1ABB14" w:rsidR="005D42E2" w:rsidRPr="003505D0" w:rsidRDefault="005D42E2" w:rsidP="003505D0">
      <w:pPr>
        <w:pStyle w:val="ListParagraph"/>
        <w:numPr>
          <w:ilvl w:val="0"/>
          <w:numId w:val="3"/>
        </w:numPr>
        <w:spacing w:line="360" w:lineRule="auto"/>
        <w:jc w:val="both"/>
        <w:rPr>
          <w:rFonts w:ascii="Arial" w:hAnsi="Arial" w:cs="Arial"/>
          <w:szCs w:val="24"/>
        </w:rPr>
      </w:pPr>
      <w:r w:rsidRPr="005D42E2">
        <w:rPr>
          <w:rFonts w:ascii="Arial" w:hAnsi="Arial" w:cs="Arial"/>
          <w:szCs w:val="24"/>
        </w:rPr>
        <w:t>Identifying the best alternative from a given number of options will become easier with the decision making process. From such best alternative, the customers are</w:t>
      </w:r>
      <w:r w:rsidR="00C6558C">
        <w:rPr>
          <w:rFonts w:ascii="Arial" w:hAnsi="Arial" w:cs="Arial"/>
          <w:szCs w:val="24"/>
        </w:rPr>
        <w:t xml:space="preserve"> </w:t>
      </w:r>
      <w:r w:rsidRPr="005D42E2">
        <w:rPr>
          <w:rFonts w:ascii="Arial" w:hAnsi="Arial" w:cs="Arial"/>
          <w:szCs w:val="24"/>
        </w:rPr>
        <w:t xml:space="preserve">provided with the options of investment through this organization. </w:t>
      </w:r>
    </w:p>
    <w:p w14:paraId="5F96A2B8" w14:textId="77777777" w:rsidR="005D42E2" w:rsidRPr="005D42E2" w:rsidRDefault="005D42E2" w:rsidP="007F39F1">
      <w:pPr>
        <w:pStyle w:val="ListParagraph"/>
        <w:spacing w:line="360" w:lineRule="auto"/>
        <w:jc w:val="both"/>
        <w:rPr>
          <w:rFonts w:ascii="Arial" w:hAnsi="Arial" w:cs="Arial"/>
          <w:szCs w:val="24"/>
          <w:lang w:val="en-US"/>
        </w:rPr>
      </w:pPr>
    </w:p>
    <w:p w14:paraId="30ED63F2" w14:textId="4BE96A4D" w:rsidR="00C10DBF" w:rsidRDefault="005D42E2" w:rsidP="007F39F1">
      <w:pPr>
        <w:spacing w:line="360" w:lineRule="auto"/>
        <w:jc w:val="both"/>
        <w:rPr>
          <w:rFonts w:ascii="Arial" w:hAnsi="Arial" w:cs="Arial"/>
          <w:sz w:val="24"/>
          <w:szCs w:val="24"/>
          <w:lang w:val="en-GB"/>
        </w:rPr>
      </w:pPr>
      <w:r w:rsidRPr="005D42E2">
        <w:rPr>
          <w:rFonts w:ascii="Arial" w:hAnsi="Arial" w:cs="Arial"/>
          <w:sz w:val="24"/>
          <w:szCs w:val="24"/>
        </w:rPr>
        <w:t>Decision making process that are carried out by management to solve th</w:t>
      </w:r>
      <w:r w:rsidR="00E95550">
        <w:rPr>
          <w:rFonts w:ascii="Arial" w:hAnsi="Arial" w:cs="Arial"/>
          <w:sz w:val="24"/>
          <w:szCs w:val="24"/>
        </w:rPr>
        <w:t>is</w:t>
      </w:r>
      <w:r w:rsidRPr="005D42E2">
        <w:rPr>
          <w:rFonts w:ascii="Arial" w:hAnsi="Arial" w:cs="Arial"/>
          <w:sz w:val="24"/>
          <w:szCs w:val="24"/>
        </w:rPr>
        <w:t xml:space="preserve"> issue </w:t>
      </w:r>
      <w:r w:rsidR="00E95550">
        <w:rPr>
          <w:rFonts w:ascii="Arial" w:hAnsi="Arial" w:cs="Arial"/>
          <w:sz w:val="24"/>
          <w:szCs w:val="24"/>
        </w:rPr>
        <w:t xml:space="preserve">of </w:t>
      </w:r>
      <w:r w:rsidRPr="005D42E2">
        <w:rPr>
          <w:rFonts w:ascii="Arial" w:hAnsi="Arial" w:cs="Arial"/>
          <w:sz w:val="24"/>
          <w:szCs w:val="24"/>
        </w:rPr>
        <w:t>pilot error</w:t>
      </w:r>
      <w:r w:rsidR="007F08EE">
        <w:rPr>
          <w:rFonts w:ascii="Arial" w:hAnsi="Arial" w:cs="Arial"/>
          <w:sz w:val="24"/>
          <w:szCs w:val="24"/>
        </w:rPr>
        <w:t>s</w:t>
      </w:r>
      <w:r w:rsidRPr="005D42E2">
        <w:rPr>
          <w:rFonts w:ascii="Arial" w:hAnsi="Arial" w:cs="Arial"/>
          <w:sz w:val="24"/>
          <w:szCs w:val="24"/>
        </w:rPr>
        <w:t xml:space="preserve"> </w:t>
      </w:r>
      <w:r w:rsidR="007F08EE">
        <w:rPr>
          <w:rFonts w:ascii="Arial" w:hAnsi="Arial" w:cs="Arial"/>
          <w:sz w:val="24"/>
          <w:szCs w:val="24"/>
        </w:rPr>
        <w:t>by</w:t>
      </w:r>
      <w:r w:rsidRPr="005D42E2">
        <w:rPr>
          <w:rFonts w:ascii="Arial" w:hAnsi="Arial" w:cs="Arial"/>
          <w:sz w:val="24"/>
          <w:szCs w:val="24"/>
        </w:rPr>
        <w:t xml:space="preserve"> collecting relevant information, detection of faults, estimating the outcomes and choosing a right alternative solution (Hudson, 2017). </w:t>
      </w:r>
      <w:r w:rsidR="00C10DBF" w:rsidRPr="00C10DBF">
        <w:rPr>
          <w:rFonts w:ascii="Arial" w:hAnsi="Arial" w:cs="Arial"/>
          <w:sz w:val="24"/>
          <w:szCs w:val="24"/>
          <w:lang w:val="en-GB"/>
        </w:rPr>
        <w:t>Decisions are made to provide proper training to pilot in order to reduce error. It is important to take right decision as poor action might lead to huge consequences</w:t>
      </w:r>
      <w:r w:rsidR="00C6558C">
        <w:rPr>
          <w:rFonts w:ascii="Arial" w:hAnsi="Arial" w:cs="Arial"/>
          <w:sz w:val="24"/>
          <w:szCs w:val="24"/>
          <w:lang w:val="en-GB"/>
        </w:rPr>
        <w:t xml:space="preserve"> and loss of life and property</w:t>
      </w:r>
      <w:r w:rsidR="00C10DBF" w:rsidRPr="00C10DBF">
        <w:rPr>
          <w:rFonts w:ascii="Arial" w:hAnsi="Arial" w:cs="Arial"/>
          <w:sz w:val="24"/>
          <w:szCs w:val="24"/>
          <w:lang w:val="en-GB"/>
        </w:rPr>
        <w:t xml:space="preserve">. Investigation is also carried out in different areas such as engines, control systems, fuselage, airframe, and fuel tanks as well as avionic in order to take productive decisions (Dekker </w:t>
      </w:r>
      <w:r w:rsidR="00C10DBF" w:rsidRPr="00C10DBF">
        <w:rPr>
          <w:rFonts w:ascii="Arial" w:hAnsi="Arial" w:cs="Arial"/>
          <w:i/>
          <w:iCs/>
          <w:sz w:val="24"/>
          <w:szCs w:val="24"/>
          <w:lang w:val="en-GB"/>
        </w:rPr>
        <w:t>et al.,</w:t>
      </w:r>
      <w:r w:rsidR="00C10DBF" w:rsidRPr="00C10DBF">
        <w:rPr>
          <w:rFonts w:ascii="Arial" w:hAnsi="Arial" w:cs="Arial"/>
          <w:sz w:val="24"/>
          <w:szCs w:val="24"/>
          <w:lang w:val="en-GB"/>
        </w:rPr>
        <w:t xml:space="preserve"> 2017). Decisions are essential for solving issues related to ill-structure of tasks, deal with uncertainty, constrains in time and reducing gap in feedbacks (Fairbairn, 2018). Management are able to share different tasks within multiple players in order to reduce pressure on pilots.</w:t>
      </w:r>
      <w:r w:rsidR="00C10DBF">
        <w:rPr>
          <w:rFonts w:ascii="Arial" w:hAnsi="Arial" w:cs="Arial"/>
          <w:sz w:val="24"/>
          <w:szCs w:val="24"/>
          <w:lang w:val="en-GB"/>
        </w:rPr>
        <w:t xml:space="preserve"> </w:t>
      </w:r>
      <w:r w:rsidR="00C10DBF" w:rsidRPr="00C10DBF">
        <w:rPr>
          <w:rFonts w:ascii="Arial" w:hAnsi="Arial" w:cs="Arial"/>
          <w:sz w:val="24"/>
          <w:szCs w:val="24"/>
          <w:lang w:val="en-GB"/>
        </w:rPr>
        <w:t>It is also required to understand the issues that are arising that lead to pilot error within aviation industry. They are taking part in resolving stakes that are having high risks for pilots. Decision are also enabling them to detect issues, selecting an action and</w:t>
      </w:r>
      <w:r w:rsidR="00E95550">
        <w:rPr>
          <w:rFonts w:ascii="Arial" w:hAnsi="Arial" w:cs="Arial"/>
          <w:sz w:val="24"/>
          <w:szCs w:val="24"/>
          <w:lang w:val="en-GB"/>
        </w:rPr>
        <w:t xml:space="preserve"> resolve the issue.</w:t>
      </w:r>
    </w:p>
    <w:p w14:paraId="69CB8A72" w14:textId="27F9E65B" w:rsidR="00EA4D82" w:rsidRDefault="00BC4D28" w:rsidP="00510251">
      <w:pPr>
        <w:pStyle w:val="Heading1"/>
        <w:rPr>
          <w:u w:val="single"/>
        </w:rPr>
      </w:pPr>
      <w:bookmarkStart w:id="5" w:name="_Toc39073716"/>
      <w:r>
        <w:rPr>
          <w:noProof/>
        </w:rPr>
        <w:drawing>
          <wp:inline distT="0" distB="0" distL="0" distR="0" wp14:anchorId="4D6DCE96" wp14:editId="43A809DF">
            <wp:extent cx="5059680" cy="3067701"/>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9254" cy="3079569"/>
                    </a:xfrm>
                    <a:prstGeom prst="rect">
                      <a:avLst/>
                    </a:prstGeom>
                    <a:noFill/>
                    <a:ln>
                      <a:noFill/>
                    </a:ln>
                  </pic:spPr>
                </pic:pic>
              </a:graphicData>
            </a:graphic>
          </wp:inline>
        </w:drawing>
      </w:r>
    </w:p>
    <w:p w14:paraId="1ADD813D" w14:textId="77777777" w:rsidR="00090FA7" w:rsidRDefault="00090FA7" w:rsidP="00510251">
      <w:pPr>
        <w:pStyle w:val="Heading1"/>
        <w:rPr>
          <w:u w:val="single"/>
        </w:rPr>
      </w:pPr>
    </w:p>
    <w:p w14:paraId="126A1D42" w14:textId="26D08B1F" w:rsidR="00090FA7" w:rsidRDefault="00090FA7" w:rsidP="00510251">
      <w:pPr>
        <w:pStyle w:val="Heading1"/>
        <w:rPr>
          <w:u w:val="single"/>
        </w:rPr>
      </w:pPr>
      <w:r>
        <w:rPr>
          <w:noProof/>
          <w:u w:val="single"/>
        </w:rPr>
        <w:lastRenderedPageBreak/>
        <w:drawing>
          <wp:inline distT="0" distB="0" distL="0" distR="0" wp14:anchorId="5869F1AE" wp14:editId="04D2D20A">
            <wp:extent cx="4572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E1FF6B6" w14:textId="0BF1160A" w:rsidR="00C10DBF" w:rsidRPr="00AB3DB7" w:rsidRDefault="00C10DBF" w:rsidP="00510251">
      <w:pPr>
        <w:pStyle w:val="Heading1"/>
        <w:rPr>
          <w:u w:val="single"/>
        </w:rPr>
      </w:pPr>
      <w:r w:rsidRPr="00AB3DB7">
        <w:rPr>
          <w:u w:val="single"/>
        </w:rPr>
        <w:t>Alternative solutions to the problems</w:t>
      </w:r>
      <w:bookmarkEnd w:id="5"/>
    </w:p>
    <w:p w14:paraId="4B4855A5" w14:textId="39BA0448" w:rsidR="006B451B" w:rsidRPr="006A3955" w:rsidRDefault="00E95550" w:rsidP="007F39F1">
      <w:pPr>
        <w:spacing w:line="360" w:lineRule="auto"/>
        <w:jc w:val="both"/>
        <w:rPr>
          <w:rFonts w:ascii="Arial" w:hAnsi="Arial" w:cs="Arial"/>
          <w:szCs w:val="24"/>
          <w:lang w:val="en-GB"/>
        </w:rPr>
      </w:pPr>
      <w:r>
        <w:rPr>
          <w:rFonts w:ascii="Arial" w:hAnsi="Arial" w:cs="Arial"/>
          <w:sz w:val="24"/>
          <w:szCs w:val="24"/>
          <w:lang w:val="en-GB"/>
        </w:rPr>
        <w:t>Safety</w:t>
      </w:r>
      <w:r w:rsidR="00C10DBF" w:rsidRPr="00C10DBF">
        <w:rPr>
          <w:rFonts w:ascii="Arial" w:hAnsi="Arial" w:cs="Arial"/>
          <w:sz w:val="24"/>
          <w:szCs w:val="24"/>
          <w:lang w:val="en-GB"/>
        </w:rPr>
        <w:t xml:space="preserve"> department is mainly looking after workload management in order to develop proper plan and sequencing tasks </w:t>
      </w:r>
      <w:r>
        <w:rPr>
          <w:rFonts w:ascii="Arial" w:hAnsi="Arial" w:cs="Arial"/>
          <w:sz w:val="24"/>
          <w:szCs w:val="24"/>
          <w:lang w:val="en-GB"/>
        </w:rPr>
        <w:t xml:space="preserve">to </w:t>
      </w:r>
      <w:r w:rsidR="00C10DBF" w:rsidRPr="00C10DBF">
        <w:rPr>
          <w:rFonts w:ascii="Arial" w:hAnsi="Arial" w:cs="Arial"/>
          <w:sz w:val="24"/>
          <w:szCs w:val="24"/>
          <w:lang w:val="en-GB"/>
        </w:rPr>
        <w:t xml:space="preserve">helping pilots to avoid overloading of work. They are developing proper checklist that </w:t>
      </w:r>
      <w:r>
        <w:rPr>
          <w:rFonts w:ascii="Arial" w:hAnsi="Arial" w:cs="Arial"/>
          <w:sz w:val="24"/>
          <w:szCs w:val="24"/>
          <w:lang w:val="en-GB"/>
        </w:rPr>
        <w:t>is</w:t>
      </w:r>
      <w:r w:rsidR="00C10DBF" w:rsidRPr="00C10DBF">
        <w:rPr>
          <w:rFonts w:ascii="Arial" w:hAnsi="Arial" w:cs="Arial"/>
          <w:sz w:val="24"/>
          <w:szCs w:val="24"/>
          <w:lang w:val="en-GB"/>
        </w:rPr>
        <w:t xml:space="preserve"> performed by pilots which is also helpful in standardizing cockpit processes as well as safety (</w:t>
      </w:r>
      <w:proofErr w:type="spellStart"/>
      <w:r w:rsidR="00C10DBF" w:rsidRPr="00C10DBF">
        <w:rPr>
          <w:rFonts w:ascii="Arial" w:hAnsi="Arial" w:cs="Arial"/>
          <w:sz w:val="24"/>
          <w:szCs w:val="24"/>
        </w:rPr>
        <w:t>Shmelova</w:t>
      </w:r>
      <w:proofErr w:type="spellEnd"/>
      <w:r w:rsidR="00C10DBF" w:rsidRPr="00C10DBF">
        <w:rPr>
          <w:rFonts w:ascii="Arial" w:hAnsi="Arial" w:cs="Arial"/>
          <w:sz w:val="24"/>
          <w:szCs w:val="24"/>
        </w:rPr>
        <w:t>, 2018</w:t>
      </w:r>
      <w:r w:rsidR="00C10DBF" w:rsidRPr="00C10DBF">
        <w:rPr>
          <w:rFonts w:ascii="Arial" w:hAnsi="Arial" w:cs="Arial"/>
          <w:sz w:val="24"/>
          <w:szCs w:val="24"/>
          <w:lang w:val="en-GB"/>
        </w:rPr>
        <w:t xml:space="preserve">). The </w:t>
      </w:r>
      <w:r w:rsidR="005303B7">
        <w:rPr>
          <w:rFonts w:ascii="Arial" w:hAnsi="Arial" w:cs="Arial"/>
          <w:sz w:val="24"/>
          <w:szCs w:val="24"/>
          <w:lang w:val="en-GB"/>
        </w:rPr>
        <w:t xml:space="preserve">airlines </w:t>
      </w:r>
      <w:r w:rsidR="00C10DBF" w:rsidRPr="00C10DBF">
        <w:rPr>
          <w:rFonts w:ascii="Arial" w:hAnsi="Arial" w:cs="Arial"/>
          <w:sz w:val="24"/>
          <w:szCs w:val="24"/>
          <w:lang w:val="en-GB"/>
        </w:rPr>
        <w:t xml:space="preserve">must </w:t>
      </w:r>
      <w:r w:rsidR="00DC075E">
        <w:rPr>
          <w:rFonts w:ascii="Arial" w:hAnsi="Arial" w:cs="Arial"/>
          <w:sz w:val="24"/>
          <w:szCs w:val="24"/>
          <w:lang w:val="en-GB"/>
        </w:rPr>
        <w:t>consider</w:t>
      </w:r>
      <w:r w:rsidR="00C10DBF" w:rsidRPr="00C10DBF">
        <w:rPr>
          <w:rFonts w:ascii="Arial" w:hAnsi="Arial" w:cs="Arial"/>
          <w:sz w:val="24"/>
          <w:szCs w:val="24"/>
          <w:lang w:val="en-GB"/>
        </w:rPr>
        <w:t xml:space="preserve"> troubleshooting electronic system that is present on flight for reduction of pilot error</w:t>
      </w:r>
      <w:r w:rsidR="002E0C89">
        <w:rPr>
          <w:rFonts w:ascii="Arial" w:hAnsi="Arial" w:cs="Arial"/>
          <w:sz w:val="24"/>
          <w:szCs w:val="24"/>
          <w:lang w:val="en-GB"/>
        </w:rPr>
        <w:t xml:space="preserve"> (Albers </w:t>
      </w:r>
      <w:r w:rsidR="002E0C89">
        <w:rPr>
          <w:rFonts w:ascii="Arial" w:hAnsi="Arial" w:cs="Arial"/>
          <w:i/>
          <w:iCs/>
          <w:sz w:val="24"/>
          <w:szCs w:val="24"/>
          <w:lang w:val="en-GB"/>
        </w:rPr>
        <w:t xml:space="preserve">et al,. </w:t>
      </w:r>
      <w:r w:rsidR="002E0C89">
        <w:rPr>
          <w:rFonts w:ascii="Arial" w:hAnsi="Arial" w:cs="Arial"/>
          <w:sz w:val="24"/>
          <w:szCs w:val="24"/>
          <w:lang w:val="en-GB"/>
        </w:rPr>
        <w:t>2017)</w:t>
      </w:r>
      <w:r w:rsidR="00C10DBF" w:rsidRPr="00C10DBF">
        <w:rPr>
          <w:rFonts w:ascii="Arial" w:hAnsi="Arial" w:cs="Arial"/>
          <w:sz w:val="24"/>
          <w:szCs w:val="24"/>
          <w:lang w:val="en-GB"/>
        </w:rPr>
        <w:t xml:space="preserve">. </w:t>
      </w:r>
      <w:r w:rsidR="005303B7">
        <w:rPr>
          <w:rFonts w:ascii="Arial" w:hAnsi="Arial" w:cs="Arial"/>
          <w:sz w:val="24"/>
          <w:szCs w:val="24"/>
          <w:lang w:val="en-GB"/>
        </w:rPr>
        <w:t>Airlines</w:t>
      </w:r>
      <w:r w:rsidR="00C10DBF" w:rsidRPr="00C10DBF">
        <w:rPr>
          <w:rFonts w:ascii="Arial" w:hAnsi="Arial" w:cs="Arial"/>
          <w:sz w:val="24"/>
          <w:szCs w:val="24"/>
          <w:lang w:val="en-GB"/>
        </w:rPr>
        <w:t xml:space="preserve"> should </w:t>
      </w:r>
      <w:r w:rsidR="003505D0">
        <w:rPr>
          <w:rFonts w:ascii="Arial" w:hAnsi="Arial" w:cs="Arial"/>
          <w:sz w:val="24"/>
          <w:szCs w:val="24"/>
          <w:lang w:val="en-GB"/>
        </w:rPr>
        <w:t>recruit</w:t>
      </w:r>
      <w:r w:rsidR="00C10DBF" w:rsidRPr="00C10DBF">
        <w:rPr>
          <w:rFonts w:ascii="Arial" w:hAnsi="Arial" w:cs="Arial"/>
          <w:sz w:val="24"/>
          <w:szCs w:val="24"/>
          <w:lang w:val="en-GB"/>
        </w:rPr>
        <w:t xml:space="preserve"> pil</w:t>
      </w:r>
      <w:r w:rsidR="006A3955">
        <w:rPr>
          <w:rFonts w:ascii="Arial" w:hAnsi="Arial" w:cs="Arial"/>
          <w:sz w:val="24"/>
          <w:szCs w:val="24"/>
          <w:lang w:val="en-GB"/>
        </w:rPr>
        <w:t>ots with proper experiences</w:t>
      </w:r>
      <w:r w:rsidR="003505D0">
        <w:rPr>
          <w:rFonts w:ascii="Arial" w:hAnsi="Arial" w:cs="Arial"/>
          <w:sz w:val="24"/>
          <w:szCs w:val="24"/>
          <w:lang w:val="en-GB"/>
        </w:rPr>
        <w:t xml:space="preserve">, with this </w:t>
      </w:r>
      <w:r w:rsidR="006A3955">
        <w:rPr>
          <w:rFonts w:ascii="Arial" w:hAnsi="Arial" w:cs="Arial"/>
          <w:sz w:val="24"/>
          <w:szCs w:val="24"/>
          <w:lang w:val="en-GB"/>
        </w:rPr>
        <w:t>p</w:t>
      </w:r>
      <w:r w:rsidR="006A3955" w:rsidRPr="006A3955">
        <w:rPr>
          <w:rFonts w:ascii="Arial" w:hAnsi="Arial" w:cs="Arial"/>
          <w:sz w:val="24"/>
          <w:szCs w:val="24"/>
          <w:lang w:val="en-GB"/>
        </w:rPr>
        <w:t>ilot error can be reduced with the help of effective and smooth operational activities, providing proper direction to pilots and creating awareness on different typ</w:t>
      </w:r>
      <w:r w:rsidR="006A3955">
        <w:rPr>
          <w:rFonts w:ascii="Arial" w:hAnsi="Arial" w:cs="Arial"/>
          <w:sz w:val="24"/>
          <w:szCs w:val="24"/>
          <w:lang w:val="en-GB"/>
        </w:rPr>
        <w:t xml:space="preserve">es of issues. </w:t>
      </w:r>
      <w:r w:rsidR="003505D0">
        <w:rPr>
          <w:rFonts w:ascii="Arial" w:hAnsi="Arial" w:cs="Arial"/>
          <w:sz w:val="24"/>
          <w:szCs w:val="24"/>
          <w:lang w:val="en-GB"/>
        </w:rPr>
        <w:t>T</w:t>
      </w:r>
      <w:r w:rsidR="006A3955" w:rsidRPr="006A3955">
        <w:rPr>
          <w:rFonts w:ascii="Arial" w:hAnsi="Arial" w:cs="Arial"/>
          <w:sz w:val="24"/>
          <w:szCs w:val="24"/>
          <w:lang w:val="en-GB"/>
        </w:rPr>
        <w:t>he aviation industry is mainly communicating with pilots to reduce errors and it is also needed to keep them motivated. Failures are mainly arising due to misjudgement of distances by pilots on flights (Novak et al., 2018)</w:t>
      </w:r>
      <w:r w:rsidR="006A3955">
        <w:rPr>
          <w:rFonts w:ascii="Arial" w:hAnsi="Arial" w:cs="Arial"/>
          <w:sz w:val="24"/>
          <w:szCs w:val="24"/>
          <w:lang w:val="en-GB"/>
        </w:rPr>
        <w:t xml:space="preserve">. </w:t>
      </w:r>
      <w:r w:rsidR="006A3955" w:rsidRPr="006A3955">
        <w:rPr>
          <w:rFonts w:ascii="Arial" w:hAnsi="Arial" w:cs="Arial"/>
          <w:sz w:val="24"/>
          <w:szCs w:val="24"/>
        </w:rPr>
        <w:t>They are providing pre-flight with low workloads to pilots and medium workload while taking off</w:t>
      </w:r>
      <w:r w:rsidR="00AB3DB7">
        <w:rPr>
          <w:rFonts w:ascii="Arial" w:hAnsi="Arial" w:cs="Arial"/>
          <w:sz w:val="24"/>
          <w:szCs w:val="24"/>
        </w:rPr>
        <w:t>.</w:t>
      </w:r>
      <w:r w:rsidR="006A3955" w:rsidRPr="006A3955">
        <w:rPr>
          <w:rFonts w:ascii="Arial" w:hAnsi="Arial" w:cs="Arial"/>
          <w:sz w:val="24"/>
          <w:szCs w:val="24"/>
        </w:rPr>
        <w:t xml:space="preserve"> </w:t>
      </w:r>
    </w:p>
    <w:p w14:paraId="310A7741" w14:textId="77777777" w:rsidR="007F08EE" w:rsidRDefault="007F08EE">
      <w:pPr>
        <w:rPr>
          <w:rFonts w:ascii="Arial" w:hAnsi="Arial" w:cs="Arial"/>
          <w:b/>
          <w:bCs/>
          <w:sz w:val="24"/>
          <w:szCs w:val="24"/>
        </w:rPr>
      </w:pPr>
      <w:bookmarkStart w:id="6" w:name="_Toc39073717"/>
      <w:r>
        <w:br w:type="page"/>
      </w:r>
    </w:p>
    <w:p w14:paraId="6C922503" w14:textId="77777777" w:rsidR="00FB7FBB" w:rsidRDefault="00FB7FBB" w:rsidP="00510251">
      <w:pPr>
        <w:pStyle w:val="Heading1"/>
        <w:rPr>
          <w:u w:val="single"/>
        </w:rPr>
      </w:pPr>
    </w:p>
    <w:p w14:paraId="67559913" w14:textId="2F713A21" w:rsidR="00090FA7" w:rsidRDefault="00090FA7" w:rsidP="00510251">
      <w:pPr>
        <w:pStyle w:val="Heading1"/>
        <w:rPr>
          <w:u w:val="single"/>
        </w:rPr>
      </w:pPr>
      <w:r>
        <w:rPr>
          <w:noProof/>
          <w:u w:val="single"/>
        </w:rPr>
        <w:drawing>
          <wp:inline distT="0" distB="0" distL="0" distR="0" wp14:anchorId="6F50EF3A" wp14:editId="06894596">
            <wp:extent cx="4572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r>
        <w:rPr>
          <w:noProof/>
          <w:u w:val="single"/>
        </w:rPr>
        <w:drawing>
          <wp:inline distT="0" distB="0" distL="0" distR="0" wp14:anchorId="44BFD8A7" wp14:editId="7318F7E9">
            <wp:extent cx="4572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798DCA0F" w14:textId="24A19ECB" w:rsidR="006A3955" w:rsidRPr="00AB3DB7" w:rsidRDefault="006A3955" w:rsidP="00510251">
      <w:pPr>
        <w:pStyle w:val="Heading1"/>
        <w:rPr>
          <w:u w:val="single"/>
        </w:rPr>
      </w:pPr>
      <w:r w:rsidRPr="00AB3DB7">
        <w:rPr>
          <w:u w:val="single"/>
        </w:rPr>
        <w:t>Decision making technique for evaluation of range of problems</w:t>
      </w:r>
      <w:bookmarkEnd w:id="6"/>
    </w:p>
    <w:p w14:paraId="4F8D8C4C" w14:textId="110E1E57" w:rsidR="00510251" w:rsidRDefault="00510251" w:rsidP="00510251">
      <w:pPr>
        <w:spacing w:line="360" w:lineRule="auto"/>
        <w:jc w:val="both"/>
        <w:rPr>
          <w:rFonts w:ascii="Arial" w:hAnsi="Arial" w:cs="Arial"/>
          <w:sz w:val="24"/>
          <w:szCs w:val="24"/>
        </w:rPr>
      </w:pPr>
      <w:r w:rsidRPr="006A3955">
        <w:rPr>
          <w:rFonts w:ascii="Arial" w:hAnsi="Arial" w:cs="Arial"/>
          <w:sz w:val="24"/>
          <w:szCs w:val="24"/>
        </w:rPr>
        <w:lastRenderedPageBreak/>
        <w:t xml:space="preserve"> </w:t>
      </w:r>
      <w:r w:rsidR="006A3955" w:rsidRPr="006A3955">
        <w:rPr>
          <w:rFonts w:ascii="Arial" w:hAnsi="Arial" w:cs="Arial"/>
          <w:sz w:val="24"/>
          <w:szCs w:val="24"/>
        </w:rPr>
        <w:t xml:space="preserve">Decision making techniques that are to be followed by aviation industry in order to reduce pilot errors are group discussion with management, brainstorming session with pilots as well as marginal analysis. One of the most important </w:t>
      </w:r>
      <w:r w:rsidR="005303B7" w:rsidRPr="006A3955">
        <w:rPr>
          <w:rFonts w:ascii="Arial" w:hAnsi="Arial" w:cs="Arial"/>
          <w:sz w:val="24"/>
          <w:szCs w:val="24"/>
        </w:rPr>
        <w:t>decision-making</w:t>
      </w:r>
      <w:r w:rsidR="006A3955" w:rsidRPr="006A3955">
        <w:rPr>
          <w:rFonts w:ascii="Arial" w:hAnsi="Arial" w:cs="Arial"/>
          <w:sz w:val="24"/>
          <w:szCs w:val="24"/>
        </w:rPr>
        <w:t xml:space="preserve"> techniques of aviation industry is pertinent decision for pilots while conducting a fight (</w:t>
      </w:r>
      <w:proofErr w:type="spellStart"/>
      <w:r w:rsidR="006A3955" w:rsidRPr="006A3955">
        <w:rPr>
          <w:rFonts w:ascii="Arial" w:hAnsi="Arial" w:cs="Arial"/>
          <w:sz w:val="24"/>
          <w:szCs w:val="24"/>
        </w:rPr>
        <w:t>Kostov</w:t>
      </w:r>
      <w:proofErr w:type="spellEnd"/>
      <w:r w:rsidR="006A3955" w:rsidRPr="006A3955">
        <w:rPr>
          <w:rFonts w:ascii="Arial" w:hAnsi="Arial" w:cs="Arial"/>
          <w:sz w:val="24"/>
          <w:szCs w:val="24"/>
        </w:rPr>
        <w:t xml:space="preserve"> et al., 2016).</w:t>
      </w:r>
      <w:r w:rsidR="006A3955">
        <w:rPr>
          <w:rFonts w:ascii="Arial" w:hAnsi="Arial" w:cs="Arial"/>
          <w:sz w:val="24"/>
          <w:szCs w:val="24"/>
        </w:rPr>
        <w:t xml:space="preserve"> </w:t>
      </w:r>
      <w:r w:rsidR="006A3955" w:rsidRPr="006A3955">
        <w:rPr>
          <w:rFonts w:ascii="Arial" w:hAnsi="Arial" w:cs="Arial"/>
          <w:sz w:val="24"/>
          <w:szCs w:val="24"/>
        </w:rPr>
        <w:t xml:space="preserve">They are following systematic approach which is helpful in selecting best course of action to provide proper responses to </w:t>
      </w:r>
      <w:r w:rsidR="00AB3DB7">
        <w:rPr>
          <w:rFonts w:ascii="Arial" w:hAnsi="Arial" w:cs="Arial"/>
          <w:sz w:val="24"/>
          <w:szCs w:val="24"/>
        </w:rPr>
        <w:t xml:space="preserve">all inflight </w:t>
      </w:r>
      <w:r w:rsidR="006A3955" w:rsidRPr="006A3955">
        <w:rPr>
          <w:rFonts w:ascii="Arial" w:hAnsi="Arial" w:cs="Arial"/>
          <w:sz w:val="24"/>
          <w:szCs w:val="24"/>
        </w:rPr>
        <w:t xml:space="preserve">circumstances. It is required to measure performance of pilots which is also needed for reduction of errors. This decision making technique is helpful in </w:t>
      </w:r>
      <w:r w:rsidR="003505D0" w:rsidRPr="006A3955">
        <w:rPr>
          <w:rFonts w:ascii="Arial" w:hAnsi="Arial" w:cs="Arial"/>
          <w:sz w:val="24"/>
          <w:szCs w:val="24"/>
        </w:rPr>
        <w:t>allocating</w:t>
      </w:r>
      <w:r w:rsidR="006A3955" w:rsidRPr="006A3955">
        <w:rPr>
          <w:rFonts w:ascii="Arial" w:hAnsi="Arial" w:cs="Arial"/>
          <w:sz w:val="24"/>
          <w:szCs w:val="24"/>
        </w:rPr>
        <w:t xml:space="preserve"> resources for pilots in order to accomplishing objectives.</w:t>
      </w:r>
      <w:r w:rsidR="006A3955">
        <w:rPr>
          <w:rFonts w:ascii="Arial" w:hAnsi="Arial" w:cs="Arial"/>
          <w:sz w:val="24"/>
          <w:szCs w:val="24"/>
        </w:rPr>
        <w:t xml:space="preserve"> </w:t>
      </w:r>
      <w:r w:rsidR="006A3955" w:rsidRPr="006A3955">
        <w:rPr>
          <w:rFonts w:ascii="Arial" w:hAnsi="Arial" w:cs="Arial"/>
          <w:sz w:val="24"/>
          <w:szCs w:val="24"/>
        </w:rPr>
        <w:t xml:space="preserve">Aviation industry is also required </w:t>
      </w:r>
      <w:r w:rsidR="00DC075E">
        <w:rPr>
          <w:rFonts w:ascii="Arial" w:hAnsi="Arial" w:cs="Arial"/>
          <w:sz w:val="24"/>
          <w:szCs w:val="24"/>
        </w:rPr>
        <w:t xml:space="preserve">to </w:t>
      </w:r>
      <w:r w:rsidR="006A3955" w:rsidRPr="006A3955">
        <w:rPr>
          <w:rFonts w:ascii="Arial" w:hAnsi="Arial" w:cs="Arial"/>
          <w:sz w:val="24"/>
          <w:szCs w:val="24"/>
        </w:rPr>
        <w:t xml:space="preserve">bring improvement within communication skills of pilots. Multiple criteria decision making is required to provide different options to pilots that is helpful in reduction of errors (Yilmaz and Flouris, 2019). Pilots </w:t>
      </w:r>
      <w:r w:rsidR="00AB3DB7" w:rsidRPr="006A3955">
        <w:rPr>
          <w:rFonts w:ascii="Arial" w:hAnsi="Arial" w:cs="Arial"/>
          <w:sz w:val="24"/>
          <w:szCs w:val="24"/>
        </w:rPr>
        <w:t>can</w:t>
      </w:r>
      <w:r w:rsidR="006A3955" w:rsidRPr="006A3955">
        <w:rPr>
          <w:rFonts w:ascii="Arial" w:hAnsi="Arial" w:cs="Arial"/>
          <w:sz w:val="24"/>
          <w:szCs w:val="24"/>
        </w:rPr>
        <w:t xml:space="preserve"> identify right criteria as well as objective for effective reduction of errors</w:t>
      </w:r>
    </w:p>
    <w:p w14:paraId="2CAA9020" w14:textId="288CEDC3" w:rsidR="00356A9C" w:rsidRDefault="00356A9C" w:rsidP="00510251">
      <w:pPr>
        <w:pStyle w:val="Heading1"/>
        <w:rPr>
          <w:u w:val="single"/>
        </w:rPr>
      </w:pPr>
      <w:bookmarkStart w:id="7" w:name="_Toc39073719"/>
    </w:p>
    <w:p w14:paraId="54805458" w14:textId="2B059451" w:rsidR="00D71E1F" w:rsidRDefault="00D71E1F" w:rsidP="00D71E1F">
      <w:r>
        <w:rPr>
          <w:noProof/>
        </w:rPr>
        <w:drawing>
          <wp:inline distT="0" distB="0" distL="0" distR="0" wp14:anchorId="486F5694" wp14:editId="01DCC9FF">
            <wp:extent cx="4572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017A984" w14:textId="64CA4BFF" w:rsidR="00767DCA" w:rsidRDefault="00767DCA" w:rsidP="00D71E1F">
      <w:r>
        <w:rPr>
          <w:noProof/>
        </w:rPr>
        <w:lastRenderedPageBreak/>
        <w:drawing>
          <wp:inline distT="0" distB="0" distL="0" distR="0" wp14:anchorId="47D0C351" wp14:editId="216CC4E5">
            <wp:extent cx="4572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044C1A5A" w14:textId="3FD2686D" w:rsidR="006A3955" w:rsidRPr="00AB3DB7" w:rsidRDefault="006A3955" w:rsidP="00510251">
      <w:pPr>
        <w:pStyle w:val="Heading1"/>
        <w:rPr>
          <w:u w:val="single"/>
        </w:rPr>
      </w:pPr>
      <w:r w:rsidRPr="00AB3DB7">
        <w:rPr>
          <w:u w:val="single"/>
        </w:rPr>
        <w:t>Communicating the plan with the stakeholder</w:t>
      </w:r>
      <w:r w:rsidR="00510251" w:rsidRPr="00AB3DB7">
        <w:rPr>
          <w:u w:val="single"/>
        </w:rPr>
        <w:t>s</w:t>
      </w:r>
      <w:bookmarkEnd w:id="7"/>
    </w:p>
    <w:p w14:paraId="769BA0E5" w14:textId="6CBC7776" w:rsidR="007F08EE" w:rsidRDefault="006A3955" w:rsidP="007F39F1">
      <w:pPr>
        <w:spacing w:line="360" w:lineRule="auto"/>
        <w:jc w:val="both"/>
        <w:rPr>
          <w:rFonts w:ascii="Arial" w:hAnsi="Arial" w:cs="Arial"/>
          <w:sz w:val="24"/>
          <w:szCs w:val="24"/>
          <w:lang w:val="en-GB"/>
        </w:rPr>
      </w:pPr>
      <w:r w:rsidRPr="006A3955">
        <w:rPr>
          <w:rFonts w:ascii="Arial" w:hAnsi="Arial" w:cs="Arial"/>
          <w:sz w:val="24"/>
          <w:szCs w:val="24"/>
          <w:lang w:val="en-GB"/>
        </w:rPr>
        <w:t xml:space="preserve">Management </w:t>
      </w:r>
      <w:r w:rsidR="00FA5300">
        <w:rPr>
          <w:rFonts w:ascii="Arial" w:hAnsi="Arial" w:cs="Arial"/>
          <w:sz w:val="24"/>
          <w:szCs w:val="24"/>
          <w:lang w:val="en-GB"/>
        </w:rPr>
        <w:t>held</w:t>
      </w:r>
      <w:r>
        <w:rPr>
          <w:rFonts w:ascii="Arial" w:hAnsi="Arial" w:cs="Arial"/>
          <w:sz w:val="24"/>
          <w:szCs w:val="24"/>
          <w:lang w:val="en-GB"/>
        </w:rPr>
        <w:t xml:space="preserve"> meetings with stake holders</w:t>
      </w:r>
      <w:r w:rsidRPr="006A3955">
        <w:rPr>
          <w:rFonts w:ascii="Arial" w:hAnsi="Arial" w:cs="Arial"/>
          <w:sz w:val="24"/>
          <w:szCs w:val="24"/>
          <w:lang w:val="en-GB"/>
        </w:rPr>
        <w:t xml:space="preserve"> to provide them with</w:t>
      </w:r>
      <w:r>
        <w:rPr>
          <w:rFonts w:ascii="Arial" w:hAnsi="Arial" w:cs="Arial"/>
          <w:sz w:val="24"/>
          <w:szCs w:val="24"/>
          <w:lang w:val="en-GB"/>
        </w:rPr>
        <w:t xml:space="preserve"> reports of</w:t>
      </w:r>
      <w:r w:rsidRPr="006A3955">
        <w:rPr>
          <w:rFonts w:ascii="Arial" w:hAnsi="Arial" w:cs="Arial"/>
          <w:sz w:val="24"/>
          <w:szCs w:val="24"/>
          <w:lang w:val="en-GB"/>
        </w:rPr>
        <w:t xml:space="preserve"> everyday activities. It is important for </w:t>
      </w:r>
      <w:r w:rsidR="00FA5300">
        <w:rPr>
          <w:rFonts w:ascii="Arial" w:hAnsi="Arial" w:cs="Arial"/>
          <w:sz w:val="24"/>
          <w:szCs w:val="24"/>
          <w:lang w:val="en-GB"/>
        </w:rPr>
        <w:t>the team</w:t>
      </w:r>
      <w:r w:rsidRPr="006A3955">
        <w:rPr>
          <w:rFonts w:ascii="Arial" w:hAnsi="Arial" w:cs="Arial"/>
          <w:sz w:val="24"/>
          <w:szCs w:val="24"/>
          <w:lang w:val="en-GB"/>
        </w:rPr>
        <w:t xml:space="preserve"> to set realistic expectations which are beneficial for the aviation industry. Communications with stakeholders are needed to get proper feedbacks for improving plans. Management schedul</w:t>
      </w:r>
      <w:r w:rsidR="00281A1D">
        <w:rPr>
          <w:rFonts w:ascii="Arial" w:hAnsi="Arial" w:cs="Arial"/>
          <w:sz w:val="24"/>
          <w:szCs w:val="24"/>
          <w:lang w:val="en-GB"/>
        </w:rPr>
        <w:t xml:space="preserve">es </w:t>
      </w:r>
      <w:r w:rsidRPr="006A3955">
        <w:rPr>
          <w:rFonts w:ascii="Arial" w:hAnsi="Arial" w:cs="Arial"/>
          <w:sz w:val="24"/>
          <w:szCs w:val="24"/>
          <w:lang w:val="en-GB"/>
        </w:rPr>
        <w:t xml:space="preserve">meeting with stakeholders, sending new letters, on-screen conferences and developing summary report. </w:t>
      </w:r>
      <w:r w:rsidR="00281A1D">
        <w:rPr>
          <w:rFonts w:ascii="Arial" w:hAnsi="Arial" w:cs="Arial"/>
          <w:sz w:val="24"/>
          <w:szCs w:val="24"/>
          <w:lang w:val="en-GB"/>
        </w:rPr>
        <w:t>The strategies and policies</w:t>
      </w:r>
      <w:r w:rsidR="00281A1D" w:rsidRPr="00281A1D">
        <w:rPr>
          <w:rFonts w:ascii="Arial" w:hAnsi="Arial" w:cs="Arial"/>
          <w:sz w:val="24"/>
          <w:szCs w:val="24"/>
          <w:lang w:val="en-GB"/>
        </w:rPr>
        <w:t xml:space="preserve"> developed </w:t>
      </w:r>
      <w:r w:rsidR="003505D0">
        <w:rPr>
          <w:rFonts w:ascii="Arial" w:hAnsi="Arial" w:cs="Arial"/>
          <w:sz w:val="24"/>
          <w:szCs w:val="24"/>
          <w:lang w:val="en-GB"/>
        </w:rPr>
        <w:t>by</w:t>
      </w:r>
      <w:r w:rsidR="00281A1D" w:rsidRPr="00281A1D">
        <w:rPr>
          <w:rFonts w:ascii="Arial" w:hAnsi="Arial" w:cs="Arial"/>
          <w:sz w:val="24"/>
          <w:szCs w:val="24"/>
          <w:lang w:val="en-GB"/>
        </w:rPr>
        <w:t xml:space="preserve"> implementing</w:t>
      </w:r>
      <w:r w:rsidR="00281A1D">
        <w:rPr>
          <w:rFonts w:ascii="Arial" w:hAnsi="Arial" w:cs="Arial"/>
          <w:sz w:val="24"/>
          <w:szCs w:val="24"/>
          <w:lang w:val="en-GB"/>
        </w:rPr>
        <w:t xml:space="preserve"> a business</w:t>
      </w:r>
      <w:r w:rsidR="00281A1D" w:rsidRPr="00281A1D">
        <w:rPr>
          <w:rFonts w:ascii="Arial" w:hAnsi="Arial" w:cs="Arial"/>
          <w:sz w:val="24"/>
          <w:szCs w:val="24"/>
          <w:lang w:val="en-GB"/>
        </w:rPr>
        <w:t xml:space="preserve"> plan within aviation industry are communicated with stakeholders with the help of different communication channels. The reports that are developed are </w:t>
      </w:r>
      <w:r w:rsidR="00DC075E">
        <w:rPr>
          <w:rFonts w:ascii="Arial" w:hAnsi="Arial" w:cs="Arial"/>
          <w:sz w:val="24"/>
          <w:szCs w:val="24"/>
          <w:lang w:val="en-GB"/>
        </w:rPr>
        <w:t xml:space="preserve">then </w:t>
      </w:r>
      <w:r w:rsidR="00281A1D" w:rsidRPr="00281A1D">
        <w:rPr>
          <w:rFonts w:ascii="Arial" w:hAnsi="Arial" w:cs="Arial"/>
          <w:sz w:val="24"/>
          <w:szCs w:val="24"/>
          <w:lang w:val="en-GB"/>
        </w:rPr>
        <w:t>sent to stakeholders in order to reveal operational activities</w:t>
      </w:r>
      <w:r w:rsidR="003505D0">
        <w:rPr>
          <w:rFonts w:ascii="Arial" w:hAnsi="Arial" w:cs="Arial"/>
          <w:sz w:val="24"/>
          <w:szCs w:val="24"/>
          <w:lang w:val="en-GB"/>
        </w:rPr>
        <w:t xml:space="preserve"> and recommendations to follow </w:t>
      </w:r>
      <w:r w:rsidR="00281A1D">
        <w:rPr>
          <w:rFonts w:ascii="Arial" w:hAnsi="Arial" w:cs="Arial"/>
          <w:sz w:val="24"/>
          <w:szCs w:val="24"/>
          <w:lang w:val="en-GB"/>
        </w:rPr>
        <w:t>(</w:t>
      </w:r>
      <w:proofErr w:type="spellStart"/>
      <w:r w:rsidR="00281A1D">
        <w:rPr>
          <w:rFonts w:ascii="Arial" w:hAnsi="Arial" w:cs="Arial"/>
          <w:sz w:val="24"/>
          <w:szCs w:val="24"/>
          <w:lang w:val="en-GB"/>
        </w:rPr>
        <w:t>Warith</w:t>
      </w:r>
      <w:proofErr w:type="spellEnd"/>
      <w:r w:rsidR="00281A1D">
        <w:rPr>
          <w:rFonts w:ascii="Arial" w:hAnsi="Arial" w:cs="Arial"/>
          <w:sz w:val="24"/>
          <w:szCs w:val="24"/>
          <w:lang w:val="en-GB"/>
        </w:rPr>
        <w:t>, 2019)</w:t>
      </w:r>
      <w:r w:rsidR="00281A1D" w:rsidRPr="00281A1D">
        <w:rPr>
          <w:rFonts w:ascii="Arial" w:hAnsi="Arial" w:cs="Arial"/>
          <w:sz w:val="24"/>
          <w:szCs w:val="24"/>
          <w:lang w:val="en-GB"/>
        </w:rPr>
        <w:t xml:space="preserve"> with performance of pilots </w:t>
      </w:r>
      <w:r w:rsidR="00281A1D">
        <w:rPr>
          <w:rFonts w:ascii="Arial" w:hAnsi="Arial" w:cs="Arial"/>
          <w:sz w:val="24"/>
          <w:szCs w:val="24"/>
          <w:lang w:val="en-GB"/>
        </w:rPr>
        <w:t>during their training period</w:t>
      </w:r>
      <w:r w:rsidR="00281A1D" w:rsidRPr="00281A1D">
        <w:rPr>
          <w:rFonts w:ascii="Arial" w:hAnsi="Arial" w:cs="Arial"/>
          <w:sz w:val="24"/>
          <w:szCs w:val="24"/>
          <w:lang w:val="en-GB"/>
        </w:rPr>
        <w:t xml:space="preserve">. </w:t>
      </w:r>
    </w:p>
    <w:p w14:paraId="556D1046" w14:textId="321B4EE1" w:rsidR="00D71E1F" w:rsidRDefault="00FB2633" w:rsidP="007F08EE">
      <w:pPr>
        <w:pStyle w:val="Heading1"/>
        <w:rPr>
          <w:u w:val="single"/>
        </w:rPr>
      </w:pPr>
      <w:bookmarkStart w:id="8" w:name="_Toc39073718"/>
      <w:r>
        <w:rPr>
          <w:noProof/>
        </w:rPr>
        <w:lastRenderedPageBreak/>
        <w:drawing>
          <wp:inline distT="0" distB="0" distL="0" distR="0" wp14:anchorId="0C41FD55" wp14:editId="1CA0FA45">
            <wp:extent cx="5593080" cy="3727525"/>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93542" cy="3727833"/>
                    </a:xfrm>
                    <a:prstGeom prst="rect">
                      <a:avLst/>
                    </a:prstGeom>
                    <a:noFill/>
                    <a:ln>
                      <a:noFill/>
                    </a:ln>
                  </pic:spPr>
                </pic:pic>
              </a:graphicData>
            </a:graphic>
          </wp:inline>
        </w:drawing>
      </w:r>
    </w:p>
    <w:p w14:paraId="24F9EA42" w14:textId="77777777" w:rsidR="00FB2633" w:rsidRDefault="00FB2633" w:rsidP="007F08EE">
      <w:pPr>
        <w:pStyle w:val="Heading1"/>
        <w:rPr>
          <w:u w:val="single"/>
        </w:rPr>
      </w:pPr>
    </w:p>
    <w:p w14:paraId="20077788" w14:textId="77777777" w:rsidR="00027E90" w:rsidRDefault="00027E90" w:rsidP="007F08EE">
      <w:pPr>
        <w:pStyle w:val="Heading1"/>
        <w:rPr>
          <w:u w:val="single"/>
        </w:rPr>
      </w:pPr>
    </w:p>
    <w:p w14:paraId="4B7865DB" w14:textId="344D9986" w:rsidR="007F08EE" w:rsidRDefault="007F08EE" w:rsidP="007F08EE">
      <w:pPr>
        <w:pStyle w:val="Heading1"/>
        <w:rPr>
          <w:u w:val="single"/>
        </w:rPr>
      </w:pPr>
      <w:r w:rsidRPr="00AB3DB7">
        <w:rPr>
          <w:u w:val="single"/>
        </w:rPr>
        <w:t>Plan for implementing solution</w:t>
      </w:r>
      <w:bookmarkEnd w:id="8"/>
    </w:p>
    <w:p w14:paraId="070CE486" w14:textId="14A7ACB8" w:rsidR="00D71E1F" w:rsidRDefault="00D71E1F" w:rsidP="00D71E1F"/>
    <w:p w14:paraId="7F99BF9E" w14:textId="5E6EC467" w:rsidR="00D71E1F" w:rsidRDefault="00D71E1F" w:rsidP="00D71E1F">
      <w:r>
        <w:rPr>
          <w:noProof/>
        </w:rPr>
        <w:lastRenderedPageBreak/>
        <w:drawing>
          <wp:inline distT="0" distB="0" distL="0" distR="0" wp14:anchorId="3B397C24" wp14:editId="1A3AD7A0">
            <wp:extent cx="4572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D4BC558" w14:textId="77777777" w:rsidR="00D71E1F" w:rsidRPr="00D71E1F" w:rsidRDefault="00D71E1F" w:rsidP="00D71E1F"/>
    <w:tbl>
      <w:tblPr>
        <w:tblStyle w:val="TableGrid"/>
        <w:tblpPr w:leftFromText="180" w:rightFromText="180" w:vertAnchor="page" w:horzAnchor="page" w:tblpX="2045" w:tblpY="5181"/>
        <w:tblW w:w="9121" w:type="dxa"/>
        <w:tblLook w:val="0420" w:firstRow="1" w:lastRow="0" w:firstColumn="0" w:lastColumn="0" w:noHBand="0" w:noVBand="1"/>
      </w:tblPr>
      <w:tblGrid>
        <w:gridCol w:w="2938"/>
        <w:gridCol w:w="3454"/>
        <w:gridCol w:w="2729"/>
      </w:tblGrid>
      <w:tr w:rsidR="00660D08" w:rsidRPr="006A3955" w14:paraId="10F34689" w14:textId="77777777" w:rsidTr="00660D08">
        <w:trPr>
          <w:trHeight w:val="404"/>
        </w:trPr>
        <w:tc>
          <w:tcPr>
            <w:tcW w:w="2938" w:type="dxa"/>
            <w:hideMark/>
          </w:tcPr>
          <w:p w14:paraId="64E8555A"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b/>
                <w:bCs/>
                <w:sz w:val="24"/>
                <w:szCs w:val="24"/>
                <w:lang w:val="en-GB"/>
              </w:rPr>
              <w:lastRenderedPageBreak/>
              <w:t xml:space="preserve">Actions </w:t>
            </w:r>
          </w:p>
        </w:tc>
        <w:tc>
          <w:tcPr>
            <w:tcW w:w="3454" w:type="dxa"/>
            <w:hideMark/>
          </w:tcPr>
          <w:p w14:paraId="401F52E2"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b/>
                <w:bCs/>
                <w:sz w:val="24"/>
                <w:szCs w:val="24"/>
                <w:lang w:val="en-GB"/>
              </w:rPr>
              <w:t xml:space="preserve">Strategies </w:t>
            </w:r>
          </w:p>
        </w:tc>
        <w:tc>
          <w:tcPr>
            <w:tcW w:w="2729" w:type="dxa"/>
            <w:hideMark/>
          </w:tcPr>
          <w:p w14:paraId="0CBB853E"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b/>
                <w:bCs/>
                <w:sz w:val="24"/>
                <w:szCs w:val="24"/>
                <w:lang w:val="en-GB"/>
              </w:rPr>
              <w:t xml:space="preserve">Time </w:t>
            </w:r>
          </w:p>
        </w:tc>
      </w:tr>
      <w:tr w:rsidR="00660D08" w:rsidRPr="006A3955" w14:paraId="4EC1BD00" w14:textId="77777777" w:rsidTr="00660D08">
        <w:trPr>
          <w:trHeight w:val="404"/>
        </w:trPr>
        <w:tc>
          <w:tcPr>
            <w:tcW w:w="2938" w:type="dxa"/>
            <w:hideMark/>
          </w:tcPr>
          <w:p w14:paraId="5FE5B349"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Communicating with pilots </w:t>
            </w:r>
          </w:p>
        </w:tc>
        <w:tc>
          <w:tcPr>
            <w:tcW w:w="3454" w:type="dxa"/>
            <w:hideMark/>
          </w:tcPr>
          <w:p w14:paraId="0A1BD63C"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Brainstorming session are conducted</w:t>
            </w:r>
          </w:p>
        </w:tc>
        <w:tc>
          <w:tcPr>
            <w:tcW w:w="2729" w:type="dxa"/>
            <w:hideMark/>
          </w:tcPr>
          <w:p w14:paraId="68F65FAF"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2 weeks </w:t>
            </w:r>
          </w:p>
        </w:tc>
      </w:tr>
      <w:tr w:rsidR="00660D08" w:rsidRPr="006A3955" w14:paraId="17B60446" w14:textId="77777777" w:rsidTr="00660D08">
        <w:trPr>
          <w:trHeight w:val="404"/>
        </w:trPr>
        <w:tc>
          <w:tcPr>
            <w:tcW w:w="2938" w:type="dxa"/>
            <w:hideMark/>
          </w:tcPr>
          <w:p w14:paraId="797C8F93"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Reduction of workload on pilots </w:t>
            </w:r>
          </w:p>
        </w:tc>
        <w:tc>
          <w:tcPr>
            <w:tcW w:w="3454" w:type="dxa"/>
            <w:hideMark/>
          </w:tcPr>
          <w:p w14:paraId="3A9CEDCB"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Identification of source of error </w:t>
            </w:r>
          </w:p>
        </w:tc>
        <w:tc>
          <w:tcPr>
            <w:tcW w:w="2729" w:type="dxa"/>
            <w:hideMark/>
          </w:tcPr>
          <w:p w14:paraId="315B5419"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2 weeks </w:t>
            </w:r>
          </w:p>
        </w:tc>
      </w:tr>
      <w:tr w:rsidR="00660D08" w:rsidRPr="006A3955" w14:paraId="707016F8" w14:textId="77777777" w:rsidTr="00660D08">
        <w:trPr>
          <w:trHeight w:val="606"/>
        </w:trPr>
        <w:tc>
          <w:tcPr>
            <w:tcW w:w="2938" w:type="dxa"/>
            <w:hideMark/>
          </w:tcPr>
          <w:p w14:paraId="3CCEA5F4"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Proper training to pilots </w:t>
            </w:r>
          </w:p>
        </w:tc>
        <w:tc>
          <w:tcPr>
            <w:tcW w:w="3454" w:type="dxa"/>
            <w:hideMark/>
          </w:tcPr>
          <w:p w14:paraId="5EC16824"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Performance management organized for pilot in order to reduce errors and increase reputation of aviation industry in market </w:t>
            </w:r>
          </w:p>
        </w:tc>
        <w:tc>
          <w:tcPr>
            <w:tcW w:w="2729" w:type="dxa"/>
            <w:hideMark/>
          </w:tcPr>
          <w:p w14:paraId="3CC51980" w14:textId="77777777" w:rsidR="00660D08" w:rsidRPr="006A3955" w:rsidRDefault="00660D08" w:rsidP="00660D08">
            <w:pPr>
              <w:spacing w:after="200" w:line="276" w:lineRule="auto"/>
              <w:jc w:val="both"/>
              <w:rPr>
                <w:rFonts w:ascii="Arial" w:hAnsi="Arial" w:cs="Arial"/>
                <w:sz w:val="24"/>
                <w:szCs w:val="24"/>
                <w:lang w:val="en-GB"/>
              </w:rPr>
            </w:pPr>
            <w:r w:rsidRPr="006A3955">
              <w:rPr>
                <w:rFonts w:ascii="Arial" w:hAnsi="Arial" w:cs="Arial"/>
                <w:sz w:val="24"/>
                <w:szCs w:val="24"/>
                <w:lang w:val="en-GB"/>
              </w:rPr>
              <w:t xml:space="preserve">4 weeks </w:t>
            </w:r>
          </w:p>
        </w:tc>
      </w:tr>
    </w:tbl>
    <w:p w14:paraId="172E0F46" w14:textId="30674EA6" w:rsidR="00281A1D" w:rsidRPr="00281A1D" w:rsidRDefault="00281A1D" w:rsidP="007F39F1">
      <w:pPr>
        <w:spacing w:line="360" w:lineRule="auto"/>
        <w:jc w:val="both"/>
        <w:rPr>
          <w:rFonts w:ascii="Arial" w:hAnsi="Arial" w:cs="Arial"/>
          <w:sz w:val="24"/>
          <w:szCs w:val="24"/>
          <w:lang w:val="en-GB"/>
        </w:rPr>
      </w:pPr>
      <w:r w:rsidRPr="00281A1D">
        <w:rPr>
          <w:rFonts w:ascii="Arial" w:hAnsi="Arial" w:cs="Arial"/>
          <w:sz w:val="24"/>
          <w:szCs w:val="24"/>
          <w:lang w:val="en-GB"/>
        </w:rPr>
        <w:t xml:space="preserve">          </w:t>
      </w:r>
    </w:p>
    <w:p w14:paraId="5D0CA88D" w14:textId="00E2931D" w:rsidR="006A3955" w:rsidRDefault="00281A1D" w:rsidP="00660D08">
      <w:pPr>
        <w:pStyle w:val="Heading1"/>
      </w:pPr>
      <w:bookmarkStart w:id="9" w:name="_Toc39073720"/>
      <w:r w:rsidRPr="00660D08">
        <w:t>Monitoring and review technique to implement the solution successfully</w:t>
      </w:r>
      <w:bookmarkEnd w:id="9"/>
    </w:p>
    <w:p w14:paraId="4C375233" w14:textId="01595C9A" w:rsidR="00A92676" w:rsidRDefault="00A92676" w:rsidP="00A92676"/>
    <w:p w14:paraId="5C422CE7" w14:textId="77777777" w:rsidR="00A92676" w:rsidRPr="00A92676" w:rsidRDefault="00A92676" w:rsidP="00A92676"/>
    <w:p w14:paraId="360BBFF1" w14:textId="77777777" w:rsidR="005303B7" w:rsidRDefault="008940C8" w:rsidP="007F39F1">
      <w:pPr>
        <w:spacing w:line="360" w:lineRule="auto"/>
        <w:jc w:val="both"/>
        <w:rPr>
          <w:rFonts w:ascii="Arial" w:hAnsi="Arial" w:cs="Arial"/>
          <w:sz w:val="24"/>
          <w:szCs w:val="24"/>
          <w:lang w:val="en-GB"/>
        </w:rPr>
      </w:pPr>
      <w:r>
        <w:rPr>
          <w:rFonts w:ascii="Arial" w:hAnsi="Arial" w:cs="Arial"/>
          <w:noProof/>
          <w:sz w:val="24"/>
          <w:szCs w:val="24"/>
          <w:lang w:val="en-GB"/>
        </w:rPr>
        <w:lastRenderedPageBreak/>
        <w:drawing>
          <wp:inline distT="0" distB="0" distL="0" distR="0" wp14:anchorId="4B6DCA61" wp14:editId="4196CA91">
            <wp:extent cx="4572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1C005591" w14:textId="5241738F" w:rsidR="00DC075E" w:rsidRDefault="005303B7" w:rsidP="007F39F1">
      <w:pPr>
        <w:spacing w:line="360" w:lineRule="auto"/>
        <w:jc w:val="both"/>
        <w:rPr>
          <w:rFonts w:ascii="Arial" w:hAnsi="Arial" w:cs="Arial"/>
          <w:sz w:val="24"/>
          <w:szCs w:val="24"/>
          <w:lang w:val="en-GB"/>
        </w:rPr>
      </w:pPr>
      <w:r>
        <w:rPr>
          <w:rFonts w:ascii="Arial" w:hAnsi="Arial" w:cs="Arial"/>
          <w:sz w:val="24"/>
          <w:szCs w:val="24"/>
          <w:lang w:val="en-GB"/>
        </w:rPr>
        <w:t>CA</w:t>
      </w:r>
      <w:r w:rsidR="003505D0">
        <w:rPr>
          <w:rFonts w:ascii="Arial" w:hAnsi="Arial" w:cs="Arial"/>
          <w:sz w:val="24"/>
          <w:szCs w:val="24"/>
          <w:lang w:val="en-GB"/>
        </w:rPr>
        <w:t>A</w:t>
      </w:r>
      <w:r w:rsidR="00281A1D" w:rsidRPr="00281A1D">
        <w:rPr>
          <w:rFonts w:ascii="Arial" w:hAnsi="Arial" w:cs="Arial"/>
          <w:sz w:val="24"/>
          <w:szCs w:val="24"/>
          <w:lang w:val="en-GB"/>
        </w:rPr>
        <w:t xml:space="preserve"> monitor</w:t>
      </w:r>
      <w:r w:rsidR="00281A1D">
        <w:rPr>
          <w:rFonts w:ascii="Arial" w:hAnsi="Arial" w:cs="Arial"/>
          <w:sz w:val="24"/>
          <w:szCs w:val="24"/>
          <w:lang w:val="en-GB"/>
        </w:rPr>
        <w:t>s</w:t>
      </w:r>
      <w:r w:rsidR="00281A1D" w:rsidRPr="00281A1D">
        <w:rPr>
          <w:rFonts w:ascii="Arial" w:hAnsi="Arial" w:cs="Arial"/>
          <w:sz w:val="24"/>
          <w:szCs w:val="24"/>
          <w:lang w:val="en-GB"/>
        </w:rPr>
        <w:t xml:space="preserve"> as well as review</w:t>
      </w:r>
      <w:r w:rsidR="00281A1D">
        <w:rPr>
          <w:rFonts w:ascii="Arial" w:hAnsi="Arial" w:cs="Arial"/>
          <w:sz w:val="24"/>
          <w:szCs w:val="24"/>
          <w:lang w:val="en-GB"/>
        </w:rPr>
        <w:t xml:space="preserve">s </w:t>
      </w:r>
      <w:r w:rsidR="00281A1D" w:rsidRPr="00281A1D">
        <w:rPr>
          <w:rFonts w:ascii="Arial" w:hAnsi="Arial" w:cs="Arial"/>
          <w:sz w:val="24"/>
          <w:szCs w:val="24"/>
          <w:lang w:val="en-GB"/>
        </w:rPr>
        <w:t xml:space="preserve">activities with the help of trend identification to learn performance of pilots and system. </w:t>
      </w:r>
    </w:p>
    <w:p w14:paraId="40E92B40" w14:textId="613BE09B" w:rsidR="007F39F1" w:rsidRPr="00C9141F" w:rsidRDefault="00281A1D" w:rsidP="00C9141F">
      <w:pPr>
        <w:spacing w:line="360" w:lineRule="auto"/>
        <w:jc w:val="both"/>
        <w:rPr>
          <w:rFonts w:ascii="Arial" w:hAnsi="Arial" w:cs="Arial"/>
          <w:sz w:val="24"/>
          <w:szCs w:val="24"/>
          <w:lang w:val="en-GB"/>
        </w:rPr>
      </w:pPr>
      <w:r w:rsidRPr="00281A1D">
        <w:rPr>
          <w:rFonts w:ascii="Arial" w:hAnsi="Arial" w:cs="Arial"/>
          <w:sz w:val="24"/>
          <w:szCs w:val="24"/>
          <w:lang w:val="en-GB"/>
        </w:rPr>
        <w:t xml:space="preserve">Reviewing is also helpful in implementing control and risk measures within the flights. It helps the management in identifying and reducing associated risks in order to help </w:t>
      </w:r>
      <w:r w:rsidR="00626C5B">
        <w:rPr>
          <w:rFonts w:ascii="Arial" w:hAnsi="Arial" w:cs="Arial"/>
          <w:sz w:val="24"/>
          <w:szCs w:val="24"/>
          <w:lang w:val="en-GB"/>
        </w:rPr>
        <w:t>and enhance safety and security</w:t>
      </w:r>
      <w:r w:rsidRPr="00281A1D">
        <w:rPr>
          <w:rFonts w:ascii="Arial" w:hAnsi="Arial" w:cs="Arial"/>
          <w:sz w:val="24"/>
          <w:szCs w:val="24"/>
          <w:lang w:val="en-GB"/>
        </w:rPr>
        <w:t>. Reviewing and monitoring is needed to detect undesirable states that are leading to accident</w:t>
      </w:r>
      <w:r w:rsidR="00626C5B">
        <w:rPr>
          <w:rFonts w:ascii="Arial" w:hAnsi="Arial" w:cs="Arial"/>
          <w:sz w:val="24"/>
          <w:szCs w:val="24"/>
          <w:lang w:val="en-GB"/>
        </w:rPr>
        <w:t xml:space="preserve"> and</w:t>
      </w:r>
      <w:r w:rsidRPr="00281A1D">
        <w:rPr>
          <w:rFonts w:ascii="Arial" w:hAnsi="Arial" w:cs="Arial"/>
          <w:sz w:val="24"/>
          <w:szCs w:val="24"/>
          <w:lang w:val="en-GB"/>
        </w:rPr>
        <w:t xml:space="preserve"> is also needed to prevent accidents that</w:t>
      </w:r>
      <w:r>
        <w:rPr>
          <w:rFonts w:ascii="Arial" w:hAnsi="Arial" w:cs="Arial"/>
          <w:sz w:val="24"/>
          <w:szCs w:val="24"/>
          <w:lang w:val="en-GB"/>
        </w:rPr>
        <w:t xml:space="preserve"> are deemed to be</w:t>
      </w:r>
      <w:r w:rsidRPr="00281A1D">
        <w:rPr>
          <w:rFonts w:ascii="Arial" w:hAnsi="Arial" w:cs="Arial"/>
          <w:sz w:val="24"/>
          <w:szCs w:val="24"/>
          <w:lang w:val="en-GB"/>
        </w:rPr>
        <w:t xml:space="preserve"> inevitable for the aviation industry. It encourages the management to measure the impact of damages caused due to risks. The risk management plan is required to identify hazardous, analyse them, assessing the risks as well as documenting measures that are use used. They are also conducting a stress test for pilots in order to expose control measures that are inappropriate to carry out operational activities (</w:t>
      </w:r>
      <w:proofErr w:type="spellStart"/>
      <w:r w:rsidRPr="00281A1D">
        <w:rPr>
          <w:rFonts w:ascii="Arial" w:hAnsi="Arial" w:cs="Arial"/>
          <w:sz w:val="24"/>
          <w:szCs w:val="24"/>
          <w:lang w:val="en-GB"/>
        </w:rPr>
        <w:t>Dožić</w:t>
      </w:r>
      <w:proofErr w:type="spellEnd"/>
      <w:r w:rsidRPr="00281A1D">
        <w:rPr>
          <w:rFonts w:ascii="Arial" w:hAnsi="Arial" w:cs="Arial"/>
          <w:sz w:val="24"/>
          <w:szCs w:val="24"/>
          <w:lang w:val="en-GB"/>
        </w:rPr>
        <w:t xml:space="preserve">, 2019). </w:t>
      </w:r>
      <w:r w:rsidR="007F39F1">
        <w:rPr>
          <w:rFonts w:ascii="Arial" w:hAnsi="Arial" w:cs="Arial"/>
          <w:b/>
          <w:bCs/>
          <w:sz w:val="24"/>
          <w:szCs w:val="24"/>
        </w:rPr>
        <w:br w:type="page"/>
      </w:r>
    </w:p>
    <w:p w14:paraId="20F2A892" w14:textId="77777777" w:rsidR="00913BC9" w:rsidRDefault="00913BC9" w:rsidP="00510251">
      <w:pPr>
        <w:pStyle w:val="Heading1"/>
      </w:pPr>
      <w:bookmarkStart w:id="10" w:name="_Toc39073721"/>
    </w:p>
    <w:p w14:paraId="4C2D1BB4" w14:textId="2078025F" w:rsidR="00281A1D" w:rsidRDefault="00281A1D" w:rsidP="00510251">
      <w:pPr>
        <w:pStyle w:val="Heading1"/>
        <w:rPr>
          <w:u w:val="single"/>
        </w:rPr>
      </w:pPr>
      <w:r w:rsidRPr="00AB3DB7">
        <w:rPr>
          <w:u w:val="single"/>
        </w:rPr>
        <w:t>Conclusion</w:t>
      </w:r>
      <w:bookmarkEnd w:id="10"/>
    </w:p>
    <w:p w14:paraId="36FFA92A" w14:textId="3FD7B2D9" w:rsidR="00B722C8" w:rsidRDefault="00B722C8" w:rsidP="00B722C8">
      <w:r>
        <w:rPr>
          <w:noProof/>
        </w:rPr>
        <w:drawing>
          <wp:inline distT="0" distB="0" distL="0" distR="0" wp14:anchorId="6774F040" wp14:editId="398F0C4D">
            <wp:extent cx="4572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3429000"/>
                    </a:xfrm>
                    <a:prstGeom prst="rect">
                      <a:avLst/>
                    </a:prstGeom>
                    <a:noFill/>
                  </pic:spPr>
                </pic:pic>
              </a:graphicData>
            </a:graphic>
          </wp:inline>
        </w:drawing>
      </w:r>
    </w:p>
    <w:p w14:paraId="6571281A" w14:textId="77777777" w:rsidR="00B722C8" w:rsidRDefault="00B722C8" w:rsidP="007F39F1">
      <w:pPr>
        <w:spacing w:line="360" w:lineRule="auto"/>
        <w:jc w:val="both"/>
      </w:pPr>
    </w:p>
    <w:p w14:paraId="798C9FFB" w14:textId="014CF1AF" w:rsidR="00281A1D" w:rsidRDefault="00281A1D" w:rsidP="007F39F1">
      <w:pPr>
        <w:spacing w:line="360" w:lineRule="auto"/>
        <w:jc w:val="both"/>
        <w:rPr>
          <w:rFonts w:ascii="Arial" w:hAnsi="Arial" w:cs="Arial"/>
          <w:sz w:val="24"/>
          <w:szCs w:val="24"/>
          <w:lang w:val="en-GB"/>
        </w:rPr>
      </w:pPr>
      <w:r w:rsidRPr="00281A1D">
        <w:rPr>
          <w:rFonts w:ascii="Arial" w:hAnsi="Arial" w:cs="Arial"/>
          <w:sz w:val="24"/>
          <w:szCs w:val="24"/>
          <w:lang w:val="en-GB"/>
        </w:rPr>
        <w:t>It has been concluded that</w:t>
      </w:r>
      <w:r>
        <w:rPr>
          <w:rFonts w:ascii="Arial" w:hAnsi="Arial" w:cs="Arial"/>
          <w:sz w:val="24"/>
          <w:szCs w:val="24"/>
          <w:lang w:val="en-GB"/>
        </w:rPr>
        <w:t xml:space="preserve"> the accident caused by</w:t>
      </w:r>
      <w:r w:rsidRPr="00281A1D">
        <w:rPr>
          <w:rFonts w:ascii="Arial" w:hAnsi="Arial" w:cs="Arial"/>
          <w:sz w:val="24"/>
          <w:szCs w:val="24"/>
          <w:lang w:val="en-GB"/>
        </w:rPr>
        <w:t xml:space="preserve"> two flights of</w:t>
      </w:r>
      <w:r w:rsidR="005303B7">
        <w:rPr>
          <w:rFonts w:ascii="Arial" w:hAnsi="Arial" w:cs="Arial"/>
          <w:sz w:val="24"/>
          <w:szCs w:val="24"/>
          <w:lang w:val="en-GB"/>
        </w:rPr>
        <w:t xml:space="preserve"> </w:t>
      </w:r>
      <w:r>
        <w:rPr>
          <w:rFonts w:ascii="Arial" w:hAnsi="Arial" w:cs="Arial"/>
          <w:sz w:val="24"/>
          <w:szCs w:val="24"/>
          <w:lang w:val="en-GB"/>
        </w:rPr>
        <w:t>w</w:t>
      </w:r>
      <w:r w:rsidR="005303B7">
        <w:rPr>
          <w:rFonts w:ascii="Arial" w:hAnsi="Arial" w:cs="Arial"/>
          <w:sz w:val="24"/>
          <w:szCs w:val="24"/>
          <w:lang w:val="en-GB"/>
        </w:rPr>
        <w:t>as</w:t>
      </w:r>
      <w:r w:rsidRPr="00281A1D">
        <w:rPr>
          <w:rFonts w:ascii="Arial" w:hAnsi="Arial" w:cs="Arial"/>
          <w:sz w:val="24"/>
          <w:szCs w:val="24"/>
          <w:lang w:val="en-GB"/>
        </w:rPr>
        <w:t xml:space="preserve"> due to</w:t>
      </w:r>
      <w:r w:rsidR="005303B7">
        <w:rPr>
          <w:rFonts w:ascii="Arial" w:hAnsi="Arial" w:cs="Arial"/>
          <w:sz w:val="24"/>
          <w:szCs w:val="24"/>
          <w:lang w:val="en-GB"/>
        </w:rPr>
        <w:t xml:space="preserve"> multiple of human </w:t>
      </w:r>
      <w:r w:rsidRPr="00281A1D">
        <w:rPr>
          <w:rFonts w:ascii="Arial" w:hAnsi="Arial" w:cs="Arial"/>
          <w:sz w:val="24"/>
          <w:szCs w:val="24"/>
          <w:lang w:val="en-GB"/>
        </w:rPr>
        <w:t xml:space="preserve">errors. </w:t>
      </w:r>
      <w:r>
        <w:rPr>
          <w:rFonts w:ascii="Arial" w:hAnsi="Arial" w:cs="Arial"/>
          <w:sz w:val="24"/>
          <w:szCs w:val="24"/>
          <w:lang w:val="en-GB"/>
        </w:rPr>
        <w:t>The crash was evaluated and was found to have occurred</w:t>
      </w:r>
      <w:r w:rsidRPr="00281A1D">
        <w:rPr>
          <w:rFonts w:ascii="Arial" w:hAnsi="Arial" w:cs="Arial"/>
          <w:sz w:val="24"/>
          <w:szCs w:val="24"/>
          <w:lang w:val="en-GB"/>
        </w:rPr>
        <w:t xml:space="preserve"> </w:t>
      </w:r>
      <w:r>
        <w:rPr>
          <w:rFonts w:ascii="Arial" w:hAnsi="Arial" w:cs="Arial"/>
          <w:sz w:val="24"/>
          <w:szCs w:val="24"/>
          <w:lang w:val="en-GB"/>
        </w:rPr>
        <w:t xml:space="preserve">because </w:t>
      </w:r>
      <w:r w:rsidRPr="00281A1D">
        <w:rPr>
          <w:rFonts w:ascii="Arial" w:hAnsi="Arial" w:cs="Arial"/>
          <w:sz w:val="24"/>
          <w:szCs w:val="24"/>
          <w:lang w:val="en-GB"/>
        </w:rPr>
        <w:t xml:space="preserve">pilots </w:t>
      </w:r>
      <w:r>
        <w:rPr>
          <w:rFonts w:ascii="Arial" w:hAnsi="Arial" w:cs="Arial"/>
          <w:sz w:val="24"/>
          <w:szCs w:val="24"/>
          <w:lang w:val="en-GB"/>
        </w:rPr>
        <w:t>were</w:t>
      </w:r>
      <w:r w:rsidRPr="00281A1D">
        <w:rPr>
          <w:rFonts w:ascii="Arial" w:hAnsi="Arial" w:cs="Arial"/>
          <w:sz w:val="24"/>
          <w:szCs w:val="24"/>
          <w:lang w:val="en-GB"/>
        </w:rPr>
        <w:t xml:space="preserve"> going through stress</w:t>
      </w:r>
      <w:r>
        <w:rPr>
          <w:rFonts w:ascii="Arial" w:hAnsi="Arial" w:cs="Arial"/>
          <w:sz w:val="24"/>
          <w:szCs w:val="24"/>
          <w:lang w:val="en-GB"/>
        </w:rPr>
        <w:t>ful</w:t>
      </w:r>
      <w:r w:rsidRPr="00281A1D">
        <w:rPr>
          <w:rFonts w:ascii="Arial" w:hAnsi="Arial" w:cs="Arial"/>
          <w:sz w:val="24"/>
          <w:szCs w:val="24"/>
          <w:lang w:val="en-GB"/>
        </w:rPr>
        <w:t xml:space="preserve"> situation and they failed to follow operational activities. </w:t>
      </w:r>
      <w:r>
        <w:rPr>
          <w:rFonts w:ascii="Arial" w:hAnsi="Arial" w:cs="Arial"/>
          <w:sz w:val="24"/>
          <w:szCs w:val="24"/>
          <w:lang w:val="en-GB"/>
        </w:rPr>
        <w:t xml:space="preserve">The report </w:t>
      </w:r>
      <w:r w:rsidR="004A54AD">
        <w:rPr>
          <w:rFonts w:ascii="Arial" w:hAnsi="Arial" w:cs="Arial"/>
          <w:sz w:val="24"/>
          <w:szCs w:val="24"/>
          <w:lang w:val="en-GB"/>
        </w:rPr>
        <w:t xml:space="preserve">shows </w:t>
      </w:r>
      <w:r>
        <w:rPr>
          <w:rFonts w:ascii="Arial" w:hAnsi="Arial" w:cs="Arial"/>
          <w:sz w:val="24"/>
          <w:szCs w:val="24"/>
          <w:lang w:val="en-GB"/>
        </w:rPr>
        <w:t>how various decisions were made by the m</w:t>
      </w:r>
      <w:r w:rsidRPr="00281A1D">
        <w:rPr>
          <w:rFonts w:ascii="Arial" w:hAnsi="Arial" w:cs="Arial"/>
          <w:sz w:val="24"/>
          <w:szCs w:val="24"/>
          <w:lang w:val="en-GB"/>
        </w:rPr>
        <w:t>anagement</w:t>
      </w:r>
      <w:r>
        <w:rPr>
          <w:rFonts w:ascii="Arial" w:hAnsi="Arial" w:cs="Arial"/>
          <w:sz w:val="24"/>
          <w:szCs w:val="24"/>
          <w:lang w:val="en-GB"/>
        </w:rPr>
        <w:t xml:space="preserve"> team</w:t>
      </w:r>
      <w:r w:rsidR="00DC075E">
        <w:rPr>
          <w:rFonts w:ascii="Arial" w:hAnsi="Arial" w:cs="Arial"/>
          <w:sz w:val="24"/>
          <w:szCs w:val="24"/>
          <w:lang w:val="en-GB"/>
        </w:rPr>
        <w:t xml:space="preserve"> </w:t>
      </w:r>
      <w:r w:rsidRPr="00281A1D">
        <w:rPr>
          <w:rFonts w:ascii="Arial" w:hAnsi="Arial" w:cs="Arial"/>
          <w:sz w:val="24"/>
          <w:szCs w:val="24"/>
          <w:lang w:val="en-GB"/>
        </w:rPr>
        <w:t xml:space="preserve">to cope up with the issue of pilot error. Decision making is important for recognition of safe operation in </w:t>
      </w:r>
      <w:r w:rsidR="00DC075E">
        <w:rPr>
          <w:rFonts w:ascii="Arial" w:hAnsi="Arial" w:cs="Arial"/>
          <w:sz w:val="24"/>
          <w:szCs w:val="24"/>
          <w:lang w:val="en-GB"/>
        </w:rPr>
        <w:t xml:space="preserve">this </w:t>
      </w:r>
      <w:r w:rsidRPr="00281A1D">
        <w:rPr>
          <w:rFonts w:ascii="Arial" w:hAnsi="Arial" w:cs="Arial"/>
          <w:sz w:val="24"/>
          <w:szCs w:val="24"/>
          <w:lang w:val="en-GB"/>
        </w:rPr>
        <w:t xml:space="preserve">organisation. It is considered to be one of the complex processes that are mainly affected by environmental and situational conditions. Pilot errors are </w:t>
      </w:r>
      <w:r w:rsidR="00DC075E">
        <w:rPr>
          <w:rFonts w:ascii="Arial" w:hAnsi="Arial" w:cs="Arial"/>
          <w:sz w:val="24"/>
          <w:szCs w:val="24"/>
          <w:lang w:val="en-GB"/>
        </w:rPr>
        <w:t xml:space="preserve">on the </w:t>
      </w:r>
      <w:r w:rsidRPr="00281A1D">
        <w:rPr>
          <w:rFonts w:ascii="Arial" w:hAnsi="Arial" w:cs="Arial"/>
          <w:sz w:val="24"/>
          <w:szCs w:val="24"/>
          <w:lang w:val="en-GB"/>
        </w:rPr>
        <w:t>increase due to failure within safety</w:t>
      </w:r>
      <w:r w:rsidR="005303B7">
        <w:rPr>
          <w:rFonts w:ascii="Arial" w:hAnsi="Arial" w:cs="Arial"/>
          <w:sz w:val="24"/>
          <w:szCs w:val="24"/>
          <w:lang w:val="en-GB"/>
        </w:rPr>
        <w:t xml:space="preserve"> management system</w:t>
      </w:r>
      <w:r w:rsidRPr="00281A1D">
        <w:rPr>
          <w:rFonts w:ascii="Arial" w:hAnsi="Arial" w:cs="Arial"/>
          <w:sz w:val="24"/>
          <w:szCs w:val="24"/>
          <w:lang w:val="en-GB"/>
        </w:rPr>
        <w:t xml:space="preserve">. Management are monitoring and reviewing safety plans for effective reduction of errors within </w:t>
      </w:r>
      <w:r w:rsidR="00DC075E">
        <w:rPr>
          <w:rFonts w:ascii="Arial" w:hAnsi="Arial" w:cs="Arial"/>
          <w:sz w:val="24"/>
          <w:szCs w:val="24"/>
          <w:lang w:val="en-GB"/>
        </w:rPr>
        <w:t xml:space="preserve">the </w:t>
      </w:r>
      <w:r w:rsidRPr="00281A1D">
        <w:rPr>
          <w:rFonts w:ascii="Arial" w:hAnsi="Arial" w:cs="Arial"/>
          <w:sz w:val="24"/>
          <w:szCs w:val="24"/>
          <w:lang w:val="en-GB"/>
        </w:rPr>
        <w:t>aviation industry. Aviation industry is also taking help of multi-</w:t>
      </w:r>
      <w:r w:rsidR="00927884" w:rsidRPr="00281A1D">
        <w:rPr>
          <w:rFonts w:ascii="Arial" w:hAnsi="Arial" w:cs="Arial"/>
          <w:sz w:val="24"/>
          <w:szCs w:val="24"/>
          <w:lang w:val="en-GB"/>
        </w:rPr>
        <w:t>criteria decision</w:t>
      </w:r>
      <w:r w:rsidR="00927884">
        <w:rPr>
          <w:rFonts w:ascii="Arial" w:hAnsi="Arial" w:cs="Arial"/>
          <w:sz w:val="24"/>
          <w:szCs w:val="24"/>
          <w:lang w:val="en-GB"/>
        </w:rPr>
        <w:t>-making</w:t>
      </w:r>
      <w:r w:rsidRPr="00281A1D">
        <w:rPr>
          <w:rFonts w:ascii="Arial" w:hAnsi="Arial" w:cs="Arial"/>
          <w:sz w:val="24"/>
          <w:szCs w:val="24"/>
          <w:lang w:val="en-GB"/>
        </w:rPr>
        <w:t xml:space="preserve"> method</w:t>
      </w:r>
      <w:r w:rsidR="002E0C89">
        <w:rPr>
          <w:rFonts w:ascii="Arial" w:hAnsi="Arial" w:cs="Arial"/>
          <w:sz w:val="24"/>
          <w:szCs w:val="24"/>
          <w:lang w:val="en-GB"/>
        </w:rPr>
        <w:t>s</w:t>
      </w:r>
      <w:r w:rsidRPr="00281A1D">
        <w:rPr>
          <w:rFonts w:ascii="Arial" w:hAnsi="Arial" w:cs="Arial"/>
          <w:sz w:val="24"/>
          <w:szCs w:val="24"/>
          <w:lang w:val="en-GB"/>
        </w:rPr>
        <w:t xml:space="preserve"> for effective reduction </w:t>
      </w:r>
      <w:r w:rsidR="0077754F">
        <w:rPr>
          <w:rFonts w:ascii="Arial" w:hAnsi="Arial" w:cs="Arial"/>
          <w:sz w:val="24"/>
          <w:szCs w:val="24"/>
          <w:lang w:val="en-GB"/>
        </w:rPr>
        <w:t xml:space="preserve">in </w:t>
      </w:r>
      <w:r w:rsidRPr="00281A1D">
        <w:rPr>
          <w:rFonts w:ascii="Arial" w:hAnsi="Arial" w:cs="Arial"/>
          <w:sz w:val="24"/>
          <w:szCs w:val="24"/>
          <w:lang w:val="en-GB"/>
        </w:rPr>
        <w:t xml:space="preserve">errors. The risk management plan is required to identify hazardous, </w:t>
      </w:r>
      <w:r w:rsidR="00626C5B">
        <w:rPr>
          <w:rFonts w:ascii="Arial" w:hAnsi="Arial" w:cs="Arial"/>
          <w:sz w:val="24"/>
          <w:szCs w:val="24"/>
          <w:lang w:val="en-GB"/>
        </w:rPr>
        <w:t xml:space="preserve">inflight risks and how to </w:t>
      </w:r>
      <w:r w:rsidR="004A54AD" w:rsidRPr="00281A1D">
        <w:rPr>
          <w:rFonts w:ascii="Arial" w:hAnsi="Arial" w:cs="Arial"/>
          <w:sz w:val="24"/>
          <w:szCs w:val="24"/>
          <w:lang w:val="en-GB"/>
        </w:rPr>
        <w:t>analyse</w:t>
      </w:r>
      <w:r w:rsidRPr="00281A1D">
        <w:rPr>
          <w:rFonts w:ascii="Arial" w:hAnsi="Arial" w:cs="Arial"/>
          <w:sz w:val="24"/>
          <w:szCs w:val="24"/>
          <w:lang w:val="en-GB"/>
        </w:rPr>
        <w:t xml:space="preserve"> them</w:t>
      </w:r>
      <w:r w:rsidR="00626C5B">
        <w:rPr>
          <w:rFonts w:ascii="Arial" w:hAnsi="Arial" w:cs="Arial"/>
          <w:sz w:val="24"/>
          <w:szCs w:val="24"/>
          <w:lang w:val="en-GB"/>
        </w:rPr>
        <w:t>. A</w:t>
      </w:r>
      <w:r w:rsidRPr="00281A1D">
        <w:rPr>
          <w:rFonts w:ascii="Arial" w:hAnsi="Arial" w:cs="Arial"/>
          <w:sz w:val="24"/>
          <w:szCs w:val="24"/>
          <w:lang w:val="en-GB"/>
        </w:rPr>
        <w:t xml:space="preserve">ssessing the risks as well as </w:t>
      </w:r>
      <w:r w:rsidRPr="00281A1D">
        <w:rPr>
          <w:rFonts w:ascii="Arial" w:hAnsi="Arial" w:cs="Arial"/>
          <w:sz w:val="24"/>
          <w:szCs w:val="24"/>
          <w:lang w:val="en-GB"/>
        </w:rPr>
        <w:lastRenderedPageBreak/>
        <w:t xml:space="preserve">documenting measures that are use used. Risk management plan can be implemented successfully within </w:t>
      </w:r>
      <w:r w:rsidR="003505D0">
        <w:rPr>
          <w:rFonts w:ascii="Arial" w:hAnsi="Arial" w:cs="Arial"/>
          <w:sz w:val="24"/>
          <w:szCs w:val="24"/>
          <w:lang w:val="en-GB"/>
        </w:rPr>
        <w:t>CAA</w:t>
      </w:r>
      <w:r w:rsidRPr="00281A1D">
        <w:rPr>
          <w:rFonts w:ascii="Arial" w:hAnsi="Arial" w:cs="Arial"/>
          <w:sz w:val="24"/>
          <w:szCs w:val="24"/>
          <w:lang w:val="en-GB"/>
        </w:rPr>
        <w:t xml:space="preserve"> by measuring operational activities.  </w:t>
      </w:r>
    </w:p>
    <w:p w14:paraId="1E30C33F" w14:textId="286B9A24" w:rsidR="002C2744" w:rsidRDefault="002C2744" w:rsidP="007F39F1">
      <w:pPr>
        <w:spacing w:line="360" w:lineRule="auto"/>
        <w:jc w:val="both"/>
        <w:rPr>
          <w:rFonts w:ascii="Arial" w:hAnsi="Arial" w:cs="Arial"/>
          <w:sz w:val="24"/>
          <w:szCs w:val="24"/>
          <w:lang w:val="en-GB"/>
        </w:rPr>
      </w:pPr>
      <w:r>
        <w:rPr>
          <w:noProof/>
        </w:rPr>
        <w:drawing>
          <wp:inline distT="0" distB="0" distL="0" distR="0" wp14:anchorId="2DD2D560" wp14:editId="757D3AEC">
            <wp:extent cx="5821680" cy="3710940"/>
            <wp:effectExtent l="0" t="0" r="762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23599" cy="3712163"/>
                    </a:xfrm>
                    <a:prstGeom prst="rect">
                      <a:avLst/>
                    </a:prstGeom>
                    <a:noFill/>
                    <a:ln>
                      <a:noFill/>
                    </a:ln>
                  </pic:spPr>
                </pic:pic>
              </a:graphicData>
            </a:graphic>
          </wp:inline>
        </w:drawing>
      </w:r>
    </w:p>
    <w:p w14:paraId="6FD46CE4" w14:textId="77777777" w:rsidR="002C2744" w:rsidRPr="00281A1D" w:rsidRDefault="002C2744" w:rsidP="007F39F1">
      <w:pPr>
        <w:spacing w:line="360" w:lineRule="auto"/>
        <w:jc w:val="both"/>
        <w:rPr>
          <w:rFonts w:ascii="Arial" w:hAnsi="Arial" w:cs="Arial"/>
          <w:sz w:val="24"/>
          <w:szCs w:val="24"/>
          <w:lang w:val="en-GB"/>
        </w:rPr>
      </w:pPr>
    </w:p>
    <w:p w14:paraId="22E246FD" w14:textId="77777777" w:rsidR="002E0C89" w:rsidRDefault="002E0C89" w:rsidP="007F39F1">
      <w:pPr>
        <w:spacing w:line="360" w:lineRule="auto"/>
        <w:jc w:val="both"/>
        <w:rPr>
          <w:rFonts w:ascii="Arial" w:hAnsi="Arial" w:cs="Arial"/>
          <w:sz w:val="24"/>
          <w:szCs w:val="24"/>
          <w:lang w:val="en-GB"/>
        </w:rPr>
      </w:pPr>
      <w:r>
        <w:rPr>
          <w:rFonts w:ascii="Arial" w:hAnsi="Arial" w:cs="Arial"/>
          <w:sz w:val="24"/>
          <w:szCs w:val="24"/>
          <w:lang w:val="en-GB"/>
        </w:rPr>
        <w:br w:type="page"/>
      </w:r>
    </w:p>
    <w:p w14:paraId="5DCA137A" w14:textId="411C4796" w:rsidR="00281A1D" w:rsidRDefault="002E0C89" w:rsidP="00510251">
      <w:pPr>
        <w:pStyle w:val="Heading1"/>
        <w:rPr>
          <w:u w:val="single"/>
          <w:lang w:val="en-GB"/>
        </w:rPr>
      </w:pPr>
      <w:bookmarkStart w:id="11" w:name="_Toc39073722"/>
      <w:r w:rsidRPr="00AB3DB7">
        <w:rPr>
          <w:u w:val="single"/>
          <w:lang w:val="en-GB"/>
        </w:rPr>
        <w:lastRenderedPageBreak/>
        <w:t>References</w:t>
      </w:r>
      <w:bookmarkEnd w:id="11"/>
    </w:p>
    <w:p w14:paraId="74F30CAC" w14:textId="2B3A11C1" w:rsidR="00B722C8" w:rsidRDefault="00B722C8" w:rsidP="00B722C8">
      <w:pPr>
        <w:rPr>
          <w:lang w:val="en-GB"/>
        </w:rPr>
      </w:pPr>
    </w:p>
    <w:p w14:paraId="6DC7E8E9" w14:textId="78193279" w:rsidR="00B722C8" w:rsidRPr="006D67DA" w:rsidRDefault="006D67DA" w:rsidP="00B722C8">
      <w:pPr>
        <w:rPr>
          <w:rFonts w:ascii="Arial" w:hAnsi="Arial" w:cs="Arial"/>
          <w:b/>
          <w:bCs/>
          <w:sz w:val="24"/>
          <w:szCs w:val="22"/>
          <w:lang w:val="en-GB"/>
        </w:rPr>
      </w:pPr>
      <w:r w:rsidRPr="006D67DA">
        <w:rPr>
          <w:rFonts w:ascii="Arial" w:hAnsi="Arial" w:cs="Arial"/>
          <w:b/>
          <w:bCs/>
          <w:sz w:val="24"/>
          <w:szCs w:val="22"/>
          <w:lang w:val="en-GB"/>
        </w:rPr>
        <w:t xml:space="preserve">Albers, S., Baum, H., Auerbach, S. and </w:t>
      </w:r>
      <w:proofErr w:type="spellStart"/>
      <w:r w:rsidRPr="006D67DA">
        <w:rPr>
          <w:rFonts w:ascii="Arial" w:hAnsi="Arial" w:cs="Arial"/>
          <w:b/>
          <w:bCs/>
          <w:sz w:val="24"/>
          <w:szCs w:val="22"/>
          <w:lang w:val="en-GB"/>
        </w:rPr>
        <w:t>Delfmann</w:t>
      </w:r>
      <w:proofErr w:type="spellEnd"/>
      <w:r w:rsidRPr="006D67DA">
        <w:rPr>
          <w:rFonts w:ascii="Arial" w:hAnsi="Arial" w:cs="Arial"/>
          <w:b/>
          <w:bCs/>
          <w:sz w:val="24"/>
          <w:szCs w:val="22"/>
          <w:lang w:val="en-GB"/>
        </w:rPr>
        <w:t>, W., 2017. Strategic management in the aviation industry. Routledge.</w:t>
      </w:r>
    </w:p>
    <w:p w14:paraId="2C5A18AC" w14:textId="77777777" w:rsidR="002E0C89" w:rsidRPr="006D67DA" w:rsidRDefault="002E0C89" w:rsidP="007F39F1">
      <w:pPr>
        <w:spacing w:line="360" w:lineRule="auto"/>
        <w:jc w:val="both"/>
        <w:rPr>
          <w:rFonts w:ascii="Arial" w:hAnsi="Arial" w:cs="Arial"/>
          <w:sz w:val="24"/>
          <w:szCs w:val="28"/>
        </w:rPr>
      </w:pPr>
      <w:r w:rsidRPr="006D67DA">
        <w:rPr>
          <w:rFonts w:ascii="Arial" w:hAnsi="Arial" w:cs="Arial"/>
          <w:sz w:val="24"/>
          <w:szCs w:val="28"/>
        </w:rPr>
        <w:t>Chen, Y. and Lai, J., (2019), May. Information and Personal Networking in Decision-making Process: the Case of HSBC. In </w:t>
      </w:r>
      <w:r w:rsidRPr="006D67DA">
        <w:rPr>
          <w:rFonts w:ascii="Arial" w:hAnsi="Arial" w:cs="Arial"/>
          <w:i/>
          <w:iCs/>
          <w:sz w:val="24"/>
          <w:szCs w:val="28"/>
        </w:rPr>
        <w:t>2019 International Conference on Management, Education Technology and Economics (ICMETE 2019)</w:t>
      </w:r>
      <w:r w:rsidRPr="006D67DA">
        <w:rPr>
          <w:rFonts w:ascii="Arial" w:hAnsi="Arial" w:cs="Arial"/>
          <w:sz w:val="24"/>
          <w:szCs w:val="28"/>
        </w:rPr>
        <w:t>. Atlantis Press.</w:t>
      </w:r>
    </w:p>
    <w:p w14:paraId="6ECFA26E" w14:textId="77777777"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 xml:space="preserve">Dekker, S., </w:t>
      </w:r>
      <w:proofErr w:type="spellStart"/>
      <w:r w:rsidRPr="006D67DA">
        <w:rPr>
          <w:rFonts w:ascii="Arial" w:hAnsi="Arial" w:cs="Arial"/>
          <w:b/>
          <w:bCs/>
          <w:sz w:val="24"/>
          <w:szCs w:val="28"/>
        </w:rPr>
        <w:t>Dahlström</w:t>
      </w:r>
      <w:proofErr w:type="spellEnd"/>
      <w:r w:rsidRPr="006D67DA">
        <w:rPr>
          <w:rFonts w:ascii="Arial" w:hAnsi="Arial" w:cs="Arial"/>
          <w:b/>
          <w:bCs/>
          <w:sz w:val="24"/>
          <w:szCs w:val="28"/>
        </w:rPr>
        <w:t xml:space="preserve">, N., van </w:t>
      </w:r>
      <w:proofErr w:type="spellStart"/>
      <w:r w:rsidRPr="006D67DA">
        <w:rPr>
          <w:rFonts w:ascii="Arial" w:hAnsi="Arial" w:cs="Arial"/>
          <w:b/>
          <w:bCs/>
          <w:sz w:val="24"/>
          <w:szCs w:val="28"/>
        </w:rPr>
        <w:t>Winsen</w:t>
      </w:r>
      <w:proofErr w:type="spellEnd"/>
      <w:r w:rsidRPr="006D67DA">
        <w:rPr>
          <w:rFonts w:ascii="Arial" w:hAnsi="Arial" w:cs="Arial"/>
          <w:b/>
          <w:bCs/>
          <w:sz w:val="24"/>
          <w:szCs w:val="28"/>
        </w:rPr>
        <w:t xml:space="preserve">, R. and </w:t>
      </w:r>
      <w:proofErr w:type="spellStart"/>
      <w:r w:rsidRPr="006D67DA">
        <w:rPr>
          <w:rFonts w:ascii="Arial" w:hAnsi="Arial" w:cs="Arial"/>
          <w:b/>
          <w:bCs/>
          <w:sz w:val="24"/>
          <w:szCs w:val="28"/>
        </w:rPr>
        <w:t>Nyce</w:t>
      </w:r>
      <w:proofErr w:type="spellEnd"/>
      <w:r w:rsidRPr="006D67DA">
        <w:rPr>
          <w:rFonts w:ascii="Arial" w:hAnsi="Arial" w:cs="Arial"/>
          <w:b/>
          <w:bCs/>
          <w:sz w:val="24"/>
          <w:szCs w:val="28"/>
        </w:rPr>
        <w:t>, J.M., (2016). Crew resilience and simulator training in aviation. In Resilience Engineering Perspectives, Volume 1 (pp. 133-140). CRC Press.</w:t>
      </w:r>
    </w:p>
    <w:p w14:paraId="2E974B60" w14:textId="77777777" w:rsidR="002E0C89" w:rsidRPr="006D67DA" w:rsidRDefault="002E0C89" w:rsidP="007F39F1">
      <w:pPr>
        <w:spacing w:line="360" w:lineRule="auto"/>
        <w:jc w:val="both"/>
        <w:rPr>
          <w:rFonts w:ascii="Arial" w:hAnsi="Arial" w:cs="Arial"/>
          <w:sz w:val="24"/>
          <w:szCs w:val="28"/>
        </w:rPr>
      </w:pPr>
      <w:proofErr w:type="spellStart"/>
      <w:r w:rsidRPr="006D67DA">
        <w:rPr>
          <w:rFonts w:ascii="Arial" w:hAnsi="Arial" w:cs="Arial"/>
          <w:sz w:val="24"/>
          <w:szCs w:val="28"/>
        </w:rPr>
        <w:t>Dožić</w:t>
      </w:r>
      <w:proofErr w:type="spellEnd"/>
      <w:r w:rsidRPr="006D67DA">
        <w:rPr>
          <w:rFonts w:ascii="Arial" w:hAnsi="Arial" w:cs="Arial"/>
          <w:sz w:val="24"/>
          <w:szCs w:val="28"/>
        </w:rPr>
        <w:t>, S., (2019). Multi-criteria decision making methods: Application in the aviation industry. Journal of Air Transport Management, 79, p.101683.</w:t>
      </w:r>
    </w:p>
    <w:p w14:paraId="7D336DA0" w14:textId="77777777"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Fairbairn, G.R., (2018). Development of aviation management coursework. The Collegiate Aviation Review International, 5(1).</w:t>
      </w:r>
    </w:p>
    <w:p w14:paraId="39018577" w14:textId="77777777" w:rsidR="002E0C89" w:rsidRPr="006D67DA" w:rsidRDefault="002E0C89" w:rsidP="007F39F1">
      <w:pPr>
        <w:spacing w:line="360" w:lineRule="auto"/>
        <w:jc w:val="both"/>
        <w:rPr>
          <w:rFonts w:ascii="Arial" w:hAnsi="Arial" w:cs="Arial"/>
          <w:sz w:val="24"/>
          <w:szCs w:val="28"/>
        </w:rPr>
      </w:pPr>
      <w:proofErr w:type="spellStart"/>
      <w:r w:rsidRPr="006D67DA">
        <w:rPr>
          <w:rFonts w:ascii="Arial" w:hAnsi="Arial" w:cs="Arial"/>
          <w:sz w:val="24"/>
          <w:szCs w:val="28"/>
        </w:rPr>
        <w:t>Hanham</w:t>
      </w:r>
      <w:proofErr w:type="spellEnd"/>
      <w:r w:rsidRPr="006D67DA">
        <w:rPr>
          <w:rFonts w:ascii="Arial" w:hAnsi="Arial" w:cs="Arial"/>
          <w:sz w:val="24"/>
          <w:szCs w:val="28"/>
        </w:rPr>
        <w:t xml:space="preserve">, J. and </w:t>
      </w:r>
      <w:proofErr w:type="spellStart"/>
      <w:r w:rsidRPr="006D67DA">
        <w:rPr>
          <w:rFonts w:ascii="Arial" w:hAnsi="Arial" w:cs="Arial"/>
          <w:sz w:val="24"/>
          <w:szCs w:val="28"/>
        </w:rPr>
        <w:t>Leppink</w:t>
      </w:r>
      <w:proofErr w:type="spellEnd"/>
      <w:r w:rsidRPr="006D67DA">
        <w:rPr>
          <w:rFonts w:ascii="Arial" w:hAnsi="Arial" w:cs="Arial"/>
          <w:sz w:val="24"/>
          <w:szCs w:val="28"/>
        </w:rPr>
        <w:t>, J., (2019). Decision Making in Aviation. In Instructional Design Principles for High-Stakes Problem-Solving Environments (pp. 63-81). Springer, Singapore.</w:t>
      </w:r>
    </w:p>
    <w:p w14:paraId="0A6A0744" w14:textId="45ED42EB"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Hudson, P.T., (2017), November. Safety culture and human error in the aviation industry: In search of perfection. In Aviation Resource Management: Proceedings of the Fourth Australian Aviation Psychology Symposium: v. 1 (pp. 19-31). Routledge.</w:t>
      </w:r>
    </w:p>
    <w:p w14:paraId="3A2D03DE" w14:textId="3A551018" w:rsidR="006D67DA" w:rsidRPr="006D67DA" w:rsidRDefault="006D67DA" w:rsidP="007F39F1">
      <w:pPr>
        <w:spacing w:line="360" w:lineRule="auto"/>
        <w:jc w:val="both"/>
        <w:rPr>
          <w:rFonts w:ascii="Arial" w:hAnsi="Arial" w:cs="Arial"/>
          <w:sz w:val="24"/>
          <w:szCs w:val="28"/>
        </w:rPr>
      </w:pPr>
      <w:r w:rsidRPr="006D67DA">
        <w:rPr>
          <w:rFonts w:ascii="Arial" w:hAnsi="Arial" w:cs="Arial"/>
          <w:sz w:val="24"/>
          <w:szCs w:val="28"/>
        </w:rPr>
        <w:t xml:space="preserve">James, S., (2018). The structural-informational power of business: credibility, </w:t>
      </w:r>
      <w:proofErr w:type="spellStart"/>
      <w:r w:rsidRPr="006D67DA">
        <w:rPr>
          <w:rFonts w:ascii="Arial" w:hAnsi="Arial" w:cs="Arial"/>
          <w:sz w:val="24"/>
          <w:szCs w:val="28"/>
        </w:rPr>
        <w:t>signalling</w:t>
      </w:r>
      <w:proofErr w:type="spellEnd"/>
      <w:r w:rsidRPr="006D67DA">
        <w:rPr>
          <w:rFonts w:ascii="Arial" w:hAnsi="Arial" w:cs="Arial"/>
          <w:sz w:val="24"/>
          <w:szCs w:val="28"/>
        </w:rPr>
        <w:t xml:space="preserve"> and the UK banking reform process. Journal of European public policy, 25(11), pp.1629-1647.</w:t>
      </w:r>
    </w:p>
    <w:p w14:paraId="20A577CC" w14:textId="77777777"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Kan, S., Chung, D. and Chung, G., (2019). Customer Experience Transformation in the Aviation Industry: Business Strategy Realization through Design Thinking, Innovation Management, and HPT. Performance Improvement, 58(1), pp.13-30.</w:t>
      </w:r>
    </w:p>
    <w:p w14:paraId="06F19A84" w14:textId="77777777" w:rsidR="002E0C89" w:rsidRPr="006D67DA" w:rsidRDefault="002E0C89" w:rsidP="007F39F1">
      <w:pPr>
        <w:spacing w:line="360" w:lineRule="auto"/>
        <w:jc w:val="both"/>
        <w:rPr>
          <w:rFonts w:ascii="Arial" w:hAnsi="Arial" w:cs="Arial"/>
          <w:sz w:val="24"/>
          <w:szCs w:val="28"/>
        </w:rPr>
      </w:pPr>
      <w:proofErr w:type="spellStart"/>
      <w:r w:rsidRPr="006D67DA">
        <w:rPr>
          <w:rFonts w:ascii="Arial" w:hAnsi="Arial" w:cs="Arial"/>
          <w:sz w:val="24"/>
          <w:szCs w:val="28"/>
        </w:rPr>
        <w:lastRenderedPageBreak/>
        <w:t>Korchagin</w:t>
      </w:r>
      <w:proofErr w:type="spellEnd"/>
      <w:r w:rsidRPr="006D67DA">
        <w:rPr>
          <w:rFonts w:ascii="Arial" w:hAnsi="Arial" w:cs="Arial"/>
          <w:sz w:val="24"/>
          <w:szCs w:val="28"/>
        </w:rPr>
        <w:t xml:space="preserve">, A., </w:t>
      </w:r>
      <w:proofErr w:type="spellStart"/>
      <w:r w:rsidRPr="006D67DA">
        <w:rPr>
          <w:rFonts w:ascii="Arial" w:hAnsi="Arial" w:cs="Arial"/>
          <w:sz w:val="24"/>
          <w:szCs w:val="28"/>
        </w:rPr>
        <w:t>Deniskina</w:t>
      </w:r>
      <w:proofErr w:type="spellEnd"/>
      <w:r w:rsidRPr="006D67DA">
        <w:rPr>
          <w:rFonts w:ascii="Arial" w:hAnsi="Arial" w:cs="Arial"/>
          <w:sz w:val="24"/>
          <w:szCs w:val="28"/>
        </w:rPr>
        <w:t xml:space="preserve">, A. and </w:t>
      </w:r>
      <w:proofErr w:type="spellStart"/>
      <w:r w:rsidRPr="006D67DA">
        <w:rPr>
          <w:rFonts w:ascii="Arial" w:hAnsi="Arial" w:cs="Arial"/>
          <w:sz w:val="24"/>
          <w:szCs w:val="28"/>
        </w:rPr>
        <w:t>Fateeva</w:t>
      </w:r>
      <w:proofErr w:type="spellEnd"/>
      <w:r w:rsidRPr="006D67DA">
        <w:rPr>
          <w:rFonts w:ascii="Arial" w:hAnsi="Arial" w:cs="Arial"/>
          <w:sz w:val="24"/>
          <w:szCs w:val="28"/>
        </w:rPr>
        <w:t>, I., (2019). Lean and energy efficient production based on internet of things (IOT) in aviation industry. In E3S Web of Conferences (Vol. 110, p. 02124). EDP Sciences.</w:t>
      </w:r>
    </w:p>
    <w:p w14:paraId="7DC15F6A" w14:textId="6256F6DD" w:rsidR="002E0C89" w:rsidRPr="006D67DA" w:rsidRDefault="002E0C89" w:rsidP="007F39F1">
      <w:pPr>
        <w:spacing w:line="360" w:lineRule="auto"/>
        <w:jc w:val="both"/>
        <w:rPr>
          <w:rFonts w:ascii="Arial" w:hAnsi="Arial" w:cs="Arial"/>
          <w:b/>
          <w:bCs/>
          <w:sz w:val="24"/>
          <w:szCs w:val="28"/>
        </w:rPr>
      </w:pPr>
      <w:proofErr w:type="spellStart"/>
      <w:r w:rsidRPr="006D67DA">
        <w:rPr>
          <w:rFonts w:ascii="Arial" w:hAnsi="Arial" w:cs="Arial"/>
          <w:b/>
          <w:bCs/>
          <w:sz w:val="24"/>
          <w:szCs w:val="28"/>
        </w:rPr>
        <w:t>Kostov</w:t>
      </w:r>
      <w:proofErr w:type="spellEnd"/>
      <w:r w:rsidRPr="006D67DA">
        <w:rPr>
          <w:rFonts w:ascii="Arial" w:hAnsi="Arial" w:cs="Arial"/>
          <w:b/>
          <w:bCs/>
          <w:sz w:val="24"/>
          <w:szCs w:val="28"/>
        </w:rPr>
        <w:t xml:space="preserve">, B., Ahmad, J. and </w:t>
      </w:r>
      <w:proofErr w:type="spellStart"/>
      <w:r w:rsidRPr="006D67DA">
        <w:rPr>
          <w:rFonts w:ascii="Arial" w:hAnsi="Arial" w:cs="Arial"/>
          <w:b/>
          <w:bCs/>
          <w:sz w:val="24"/>
          <w:szCs w:val="28"/>
        </w:rPr>
        <w:t>Křemen</w:t>
      </w:r>
      <w:proofErr w:type="spellEnd"/>
      <w:r w:rsidRPr="006D67DA">
        <w:rPr>
          <w:rFonts w:ascii="Arial" w:hAnsi="Arial" w:cs="Arial"/>
          <w:b/>
          <w:bCs/>
          <w:sz w:val="24"/>
          <w:szCs w:val="28"/>
        </w:rPr>
        <w:t>, P., (2016), October. Towards ontology-based safety information management in the aviation industry. In OTM Confederated International Conferences" On the Move to Meaningful Internet Systems" (pp. 242-251). Springer, Cham.</w:t>
      </w:r>
    </w:p>
    <w:p w14:paraId="7E765ED0" w14:textId="673D20AD" w:rsidR="002E0C89" w:rsidRPr="006D67DA" w:rsidRDefault="002E0C89" w:rsidP="007F39F1">
      <w:pPr>
        <w:spacing w:line="360" w:lineRule="auto"/>
        <w:jc w:val="both"/>
        <w:rPr>
          <w:rFonts w:ascii="Arial" w:hAnsi="Arial" w:cs="Arial"/>
          <w:sz w:val="24"/>
          <w:szCs w:val="28"/>
        </w:rPr>
      </w:pPr>
      <w:r w:rsidRPr="006D67DA">
        <w:rPr>
          <w:rFonts w:ascii="Arial" w:hAnsi="Arial" w:cs="Arial"/>
          <w:sz w:val="24"/>
          <w:szCs w:val="28"/>
        </w:rPr>
        <w:t xml:space="preserve">Lester, E., Georgiou, A., Hein, M., </w:t>
      </w:r>
      <w:proofErr w:type="spellStart"/>
      <w:r w:rsidRPr="006D67DA">
        <w:rPr>
          <w:rFonts w:ascii="Arial" w:hAnsi="Arial" w:cs="Arial"/>
          <w:sz w:val="24"/>
          <w:szCs w:val="28"/>
        </w:rPr>
        <w:t>Littlepage</w:t>
      </w:r>
      <w:proofErr w:type="spellEnd"/>
      <w:r w:rsidRPr="006D67DA">
        <w:rPr>
          <w:rFonts w:ascii="Arial" w:hAnsi="Arial" w:cs="Arial"/>
          <w:sz w:val="24"/>
          <w:szCs w:val="28"/>
        </w:rPr>
        <w:t>, G., Moffett III, R. and Craig, P., (2017). Improving Aviation Students’ Teamwork, Problem Solving, Coordination, and Communications Skills During a High-Fidelity Simulation. In 19th International Symposium on Aviation Psychology (p. 119).</w:t>
      </w:r>
    </w:p>
    <w:p w14:paraId="2F1B772C" w14:textId="62094E9C" w:rsidR="006D67DA" w:rsidRPr="006D67DA" w:rsidRDefault="006D67DA" w:rsidP="007F39F1">
      <w:pPr>
        <w:spacing w:line="360" w:lineRule="auto"/>
        <w:jc w:val="both"/>
        <w:rPr>
          <w:rFonts w:ascii="Arial" w:hAnsi="Arial" w:cs="Arial"/>
          <w:b/>
          <w:bCs/>
          <w:sz w:val="24"/>
          <w:szCs w:val="28"/>
        </w:rPr>
      </w:pPr>
      <w:r w:rsidRPr="006D67DA">
        <w:rPr>
          <w:rFonts w:ascii="Arial" w:hAnsi="Arial" w:cs="Arial"/>
          <w:b/>
          <w:bCs/>
          <w:sz w:val="24"/>
          <w:szCs w:val="28"/>
        </w:rPr>
        <w:t>Middleton, Howard. (2002). Complex problem solving in a workplace setting. International Journal of Educational Research. 37. 10.1016/S0883-0355(02)00022-8.</w:t>
      </w:r>
    </w:p>
    <w:p w14:paraId="25348518" w14:textId="41C85012" w:rsidR="006D67DA" w:rsidRPr="006D67DA" w:rsidRDefault="006D67DA" w:rsidP="007F39F1">
      <w:pPr>
        <w:spacing w:line="360" w:lineRule="auto"/>
        <w:jc w:val="both"/>
        <w:rPr>
          <w:rFonts w:ascii="Arial" w:hAnsi="Arial" w:cs="Arial"/>
          <w:sz w:val="24"/>
          <w:szCs w:val="28"/>
        </w:rPr>
      </w:pPr>
      <w:proofErr w:type="spellStart"/>
      <w:r w:rsidRPr="006D67DA">
        <w:rPr>
          <w:rFonts w:ascii="Arial" w:hAnsi="Arial" w:cs="Arial"/>
          <w:sz w:val="24"/>
          <w:szCs w:val="28"/>
        </w:rPr>
        <w:t>Mainert</w:t>
      </w:r>
      <w:proofErr w:type="spellEnd"/>
      <w:r w:rsidRPr="006D67DA">
        <w:rPr>
          <w:rFonts w:ascii="Arial" w:hAnsi="Arial" w:cs="Arial"/>
          <w:sz w:val="24"/>
          <w:szCs w:val="28"/>
        </w:rPr>
        <w:t xml:space="preserve">, J., </w:t>
      </w:r>
      <w:proofErr w:type="spellStart"/>
      <w:r w:rsidRPr="006D67DA">
        <w:rPr>
          <w:rFonts w:ascii="Arial" w:hAnsi="Arial" w:cs="Arial"/>
          <w:sz w:val="24"/>
          <w:szCs w:val="28"/>
        </w:rPr>
        <w:t>Niepel</w:t>
      </w:r>
      <w:proofErr w:type="spellEnd"/>
      <w:r w:rsidRPr="006D67DA">
        <w:rPr>
          <w:rFonts w:ascii="Arial" w:hAnsi="Arial" w:cs="Arial"/>
          <w:sz w:val="24"/>
          <w:szCs w:val="28"/>
        </w:rPr>
        <w:t xml:space="preserve">, C., Murphy, K.R. and </w:t>
      </w:r>
      <w:proofErr w:type="spellStart"/>
      <w:r w:rsidRPr="006D67DA">
        <w:rPr>
          <w:rFonts w:ascii="Arial" w:hAnsi="Arial" w:cs="Arial"/>
          <w:sz w:val="24"/>
          <w:szCs w:val="28"/>
        </w:rPr>
        <w:t>Greiff</w:t>
      </w:r>
      <w:proofErr w:type="spellEnd"/>
      <w:r w:rsidRPr="006D67DA">
        <w:rPr>
          <w:rFonts w:ascii="Arial" w:hAnsi="Arial" w:cs="Arial"/>
          <w:sz w:val="24"/>
          <w:szCs w:val="28"/>
        </w:rPr>
        <w:t>, S., 2019. The incremental contribution of complex problem-solving skills to the prediction of job level, job complexity, and salary. Journal of Business and Psychology, 34(6), pp.825-845.</w:t>
      </w:r>
      <w:r w:rsidR="00EB1512">
        <w:rPr>
          <w:rFonts w:ascii="Arial" w:hAnsi="Arial" w:cs="Arial"/>
          <w:sz w:val="24"/>
          <w:szCs w:val="28"/>
        </w:rPr>
        <w:t xml:space="preserve">  </w:t>
      </w:r>
    </w:p>
    <w:p w14:paraId="1E2054C4" w14:textId="77777777"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 xml:space="preserve">Novak, D., </w:t>
      </w:r>
      <w:proofErr w:type="spellStart"/>
      <w:r w:rsidRPr="006D67DA">
        <w:rPr>
          <w:rFonts w:ascii="Arial" w:hAnsi="Arial" w:cs="Arial"/>
          <w:b/>
          <w:bCs/>
          <w:sz w:val="24"/>
          <w:szCs w:val="28"/>
        </w:rPr>
        <w:t>Pavlinović</w:t>
      </w:r>
      <w:proofErr w:type="spellEnd"/>
      <w:r w:rsidRPr="006D67DA">
        <w:rPr>
          <w:rFonts w:ascii="Arial" w:hAnsi="Arial" w:cs="Arial"/>
          <w:b/>
          <w:bCs/>
          <w:sz w:val="24"/>
          <w:szCs w:val="28"/>
        </w:rPr>
        <w:t xml:space="preserve">, M. and </w:t>
      </w:r>
      <w:proofErr w:type="spellStart"/>
      <w:r w:rsidRPr="006D67DA">
        <w:rPr>
          <w:rFonts w:ascii="Arial" w:hAnsi="Arial" w:cs="Arial"/>
          <w:b/>
          <w:bCs/>
          <w:sz w:val="24"/>
          <w:szCs w:val="28"/>
        </w:rPr>
        <w:t>Trojko</w:t>
      </w:r>
      <w:proofErr w:type="spellEnd"/>
      <w:r w:rsidRPr="006D67DA">
        <w:rPr>
          <w:rFonts w:ascii="Arial" w:hAnsi="Arial" w:cs="Arial"/>
          <w:b/>
          <w:bCs/>
          <w:sz w:val="24"/>
          <w:szCs w:val="28"/>
        </w:rPr>
        <w:t>, F., (2018), January. An Outline of Sectoral Qualification Framework in Aviation Industry. In International Scientific Conference “Science and Traffic Development”.</w:t>
      </w:r>
    </w:p>
    <w:p w14:paraId="596098C7" w14:textId="77777777" w:rsidR="002E0C89" w:rsidRPr="006D67DA" w:rsidRDefault="002E0C89" w:rsidP="007F39F1">
      <w:pPr>
        <w:spacing w:line="360" w:lineRule="auto"/>
        <w:jc w:val="both"/>
        <w:rPr>
          <w:rFonts w:ascii="Arial" w:hAnsi="Arial" w:cs="Arial"/>
          <w:sz w:val="24"/>
          <w:szCs w:val="28"/>
        </w:rPr>
      </w:pPr>
      <w:proofErr w:type="spellStart"/>
      <w:r w:rsidRPr="006D67DA">
        <w:rPr>
          <w:rFonts w:ascii="Arial" w:hAnsi="Arial" w:cs="Arial"/>
          <w:sz w:val="24"/>
          <w:szCs w:val="28"/>
        </w:rPr>
        <w:t>Seamster</w:t>
      </w:r>
      <w:proofErr w:type="spellEnd"/>
      <w:r w:rsidRPr="006D67DA">
        <w:rPr>
          <w:rFonts w:ascii="Arial" w:hAnsi="Arial" w:cs="Arial"/>
          <w:sz w:val="24"/>
          <w:szCs w:val="28"/>
        </w:rPr>
        <w:t>, T.L. and Redding, R.E., (2017). Applied cognitive task analysis in aviation. Routledge.</w:t>
      </w:r>
    </w:p>
    <w:p w14:paraId="69D1DF42" w14:textId="77777777" w:rsidR="002E0C89" w:rsidRPr="006D67DA" w:rsidRDefault="002E0C89" w:rsidP="007F39F1">
      <w:pPr>
        <w:spacing w:line="360" w:lineRule="auto"/>
        <w:jc w:val="both"/>
        <w:rPr>
          <w:rFonts w:ascii="Arial" w:hAnsi="Arial" w:cs="Arial"/>
          <w:b/>
          <w:bCs/>
          <w:sz w:val="24"/>
          <w:szCs w:val="28"/>
        </w:rPr>
      </w:pPr>
      <w:proofErr w:type="spellStart"/>
      <w:r w:rsidRPr="006D67DA">
        <w:rPr>
          <w:rFonts w:ascii="Arial" w:hAnsi="Arial" w:cs="Arial"/>
          <w:b/>
          <w:bCs/>
          <w:sz w:val="24"/>
          <w:szCs w:val="28"/>
        </w:rPr>
        <w:t>Shmelova</w:t>
      </w:r>
      <w:proofErr w:type="spellEnd"/>
      <w:r w:rsidRPr="006D67DA">
        <w:rPr>
          <w:rFonts w:ascii="Arial" w:hAnsi="Arial" w:cs="Arial"/>
          <w:b/>
          <w:bCs/>
          <w:sz w:val="24"/>
          <w:szCs w:val="28"/>
        </w:rPr>
        <w:t>, T., (2018). Stochastic Methods for Estimation and Problem Solving in Engineering: Stochastic Methods of Decision Making in Aviation. In Stochastic Methods for Estimation and Problem Solving in Engineering (pp. 139-160). IGI Global.</w:t>
      </w:r>
    </w:p>
    <w:p w14:paraId="336EE66E" w14:textId="77777777" w:rsidR="002E0C89" w:rsidRPr="006D67DA" w:rsidRDefault="002E0C89" w:rsidP="007F39F1">
      <w:pPr>
        <w:spacing w:line="360" w:lineRule="auto"/>
        <w:jc w:val="both"/>
        <w:rPr>
          <w:rFonts w:ascii="Arial" w:hAnsi="Arial" w:cs="Arial"/>
          <w:sz w:val="24"/>
          <w:szCs w:val="28"/>
        </w:rPr>
      </w:pPr>
      <w:proofErr w:type="spellStart"/>
      <w:r w:rsidRPr="006D67DA">
        <w:rPr>
          <w:rFonts w:ascii="Arial" w:hAnsi="Arial" w:cs="Arial"/>
          <w:sz w:val="24"/>
          <w:szCs w:val="28"/>
        </w:rPr>
        <w:lastRenderedPageBreak/>
        <w:t>Warith</w:t>
      </w:r>
      <w:proofErr w:type="spellEnd"/>
      <w:r w:rsidRPr="006D67DA">
        <w:rPr>
          <w:rFonts w:ascii="Arial" w:hAnsi="Arial" w:cs="Arial"/>
          <w:sz w:val="24"/>
          <w:szCs w:val="28"/>
        </w:rPr>
        <w:t>, M.F.A., (2019). Assessment of Green IT/IS Within the Aviation Industry Using the Analytic Network Process Approach. International Journal of Hospitality &amp; Tourism Systems, 12(1).</w:t>
      </w:r>
    </w:p>
    <w:p w14:paraId="408AE2AD" w14:textId="77777777" w:rsidR="002E0C89" w:rsidRPr="006D67DA" w:rsidRDefault="002E0C89" w:rsidP="007F39F1">
      <w:pPr>
        <w:spacing w:line="360" w:lineRule="auto"/>
        <w:jc w:val="both"/>
        <w:rPr>
          <w:rFonts w:ascii="Arial" w:hAnsi="Arial" w:cs="Arial"/>
          <w:b/>
          <w:bCs/>
          <w:sz w:val="24"/>
          <w:szCs w:val="28"/>
        </w:rPr>
      </w:pPr>
      <w:r w:rsidRPr="006D67DA">
        <w:rPr>
          <w:rFonts w:ascii="Arial" w:hAnsi="Arial" w:cs="Arial"/>
          <w:b/>
          <w:bCs/>
          <w:sz w:val="24"/>
          <w:szCs w:val="28"/>
        </w:rPr>
        <w:t>Yan, W.Q., Zhu, Y.M. and Ahmad, N., (2016), December. Theory of Inventive Problem Solving (TRIZ) based contradiction resolution strategies for Shaanxi Aviation Industrial Upgrading. In (2016) IEEE International Conference on Industrial Engineering and Engineering Management (IEEM) (pp. 1111-1115). IEEE.</w:t>
      </w:r>
    </w:p>
    <w:p w14:paraId="2B26E316" w14:textId="77777777" w:rsidR="002E0C89" w:rsidRPr="002E0C89" w:rsidRDefault="002E0C89" w:rsidP="007F39F1">
      <w:pPr>
        <w:spacing w:line="360" w:lineRule="auto"/>
        <w:jc w:val="both"/>
        <w:rPr>
          <w:rFonts w:ascii="Arial" w:hAnsi="Arial" w:cs="Arial"/>
          <w:szCs w:val="24"/>
        </w:rPr>
      </w:pPr>
      <w:r w:rsidRPr="006D67DA">
        <w:rPr>
          <w:rFonts w:ascii="Arial" w:hAnsi="Arial" w:cs="Arial"/>
          <w:sz w:val="24"/>
          <w:szCs w:val="28"/>
        </w:rPr>
        <w:t>Yilmaz, A.K. and Flouris, T.G., (2019). Decision-Making in Aviation Management: Multi-criteria Problem-Solving Strategy. In Values, Ergonomics and Risk Management in Aviation Business Strategy (pp. 151-166). S</w:t>
      </w:r>
      <w:r w:rsidRPr="002E0C89">
        <w:rPr>
          <w:rFonts w:ascii="Arial" w:hAnsi="Arial" w:cs="Arial"/>
          <w:szCs w:val="24"/>
        </w:rPr>
        <w:t>pringer, Singapore.</w:t>
      </w:r>
      <w:bookmarkEnd w:id="1"/>
    </w:p>
    <w:sectPr w:rsidR="002E0C89" w:rsidRPr="002E0C89" w:rsidSect="00510251">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BC937" w14:textId="77777777" w:rsidR="003B4EC4" w:rsidRDefault="003B4EC4" w:rsidP="00062BED">
      <w:pPr>
        <w:spacing w:after="0" w:line="240" w:lineRule="auto"/>
      </w:pPr>
      <w:r>
        <w:separator/>
      </w:r>
    </w:p>
  </w:endnote>
  <w:endnote w:type="continuationSeparator" w:id="0">
    <w:p w14:paraId="49B7169B" w14:textId="77777777" w:rsidR="003B4EC4" w:rsidRDefault="003B4EC4" w:rsidP="00062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6623906"/>
      <w:docPartObj>
        <w:docPartGallery w:val="Page Numbers (Bottom of Page)"/>
        <w:docPartUnique/>
      </w:docPartObj>
    </w:sdtPr>
    <w:sdtEndPr/>
    <w:sdtContent>
      <w:p w14:paraId="35BE9F19" w14:textId="77777777" w:rsidR="00510251" w:rsidRDefault="00510251">
        <w:pPr>
          <w:pStyle w:val="Footer"/>
          <w:jc w:val="right"/>
        </w:pPr>
        <w:r>
          <w:t xml:space="preserve">Page | </w:t>
        </w:r>
        <w:r>
          <w:fldChar w:fldCharType="begin"/>
        </w:r>
        <w:r>
          <w:instrText xml:space="preserve"> PAGE   \* MERGEFORMAT </w:instrText>
        </w:r>
        <w:r>
          <w:fldChar w:fldCharType="separate"/>
        </w:r>
        <w:r w:rsidR="00660D08">
          <w:rPr>
            <w:noProof/>
          </w:rPr>
          <w:t>9</w:t>
        </w:r>
        <w:r>
          <w:rPr>
            <w:noProof/>
          </w:rPr>
          <w:fldChar w:fldCharType="end"/>
        </w:r>
        <w:r>
          <w:t xml:space="preserve"> </w:t>
        </w:r>
      </w:p>
    </w:sdtContent>
  </w:sdt>
  <w:p w14:paraId="6CEA49DC" w14:textId="77777777" w:rsidR="00510251" w:rsidRDefault="00510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F70DF" w14:textId="77777777" w:rsidR="003B4EC4" w:rsidRDefault="003B4EC4" w:rsidP="00062BED">
      <w:pPr>
        <w:spacing w:after="0" w:line="240" w:lineRule="auto"/>
      </w:pPr>
      <w:r>
        <w:separator/>
      </w:r>
    </w:p>
  </w:footnote>
  <w:footnote w:type="continuationSeparator" w:id="0">
    <w:p w14:paraId="58C69C66" w14:textId="77777777" w:rsidR="003B4EC4" w:rsidRDefault="003B4EC4" w:rsidP="00062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16023"/>
    <w:multiLevelType w:val="hybridMultilevel"/>
    <w:tmpl w:val="E7869214"/>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F7E11"/>
    <w:multiLevelType w:val="hybridMultilevel"/>
    <w:tmpl w:val="503EACD4"/>
    <w:lvl w:ilvl="0" w:tplc="C584DC3C">
      <w:start w:val="1"/>
      <w:numFmt w:val="bullet"/>
      <w:lvlText w:val=""/>
      <w:lvlJc w:val="left"/>
      <w:pPr>
        <w:tabs>
          <w:tab w:val="num" w:pos="720"/>
        </w:tabs>
        <w:ind w:left="720" w:hanging="360"/>
      </w:pPr>
      <w:rPr>
        <w:rFonts w:ascii="Wingdings 2" w:hAnsi="Wingdings 2" w:hint="default"/>
      </w:rPr>
    </w:lvl>
    <w:lvl w:ilvl="1" w:tplc="773E1E9C" w:tentative="1">
      <w:start w:val="1"/>
      <w:numFmt w:val="bullet"/>
      <w:lvlText w:val=""/>
      <w:lvlJc w:val="left"/>
      <w:pPr>
        <w:tabs>
          <w:tab w:val="num" w:pos="1440"/>
        </w:tabs>
        <w:ind w:left="1440" w:hanging="360"/>
      </w:pPr>
      <w:rPr>
        <w:rFonts w:ascii="Wingdings 2" w:hAnsi="Wingdings 2" w:hint="default"/>
      </w:rPr>
    </w:lvl>
    <w:lvl w:ilvl="2" w:tplc="87020296" w:tentative="1">
      <w:start w:val="1"/>
      <w:numFmt w:val="bullet"/>
      <w:lvlText w:val=""/>
      <w:lvlJc w:val="left"/>
      <w:pPr>
        <w:tabs>
          <w:tab w:val="num" w:pos="2160"/>
        </w:tabs>
        <w:ind w:left="2160" w:hanging="360"/>
      </w:pPr>
      <w:rPr>
        <w:rFonts w:ascii="Wingdings 2" w:hAnsi="Wingdings 2" w:hint="default"/>
      </w:rPr>
    </w:lvl>
    <w:lvl w:ilvl="3" w:tplc="6F00C3AE" w:tentative="1">
      <w:start w:val="1"/>
      <w:numFmt w:val="bullet"/>
      <w:lvlText w:val=""/>
      <w:lvlJc w:val="left"/>
      <w:pPr>
        <w:tabs>
          <w:tab w:val="num" w:pos="2880"/>
        </w:tabs>
        <w:ind w:left="2880" w:hanging="360"/>
      </w:pPr>
      <w:rPr>
        <w:rFonts w:ascii="Wingdings 2" w:hAnsi="Wingdings 2" w:hint="default"/>
      </w:rPr>
    </w:lvl>
    <w:lvl w:ilvl="4" w:tplc="A364C52E" w:tentative="1">
      <w:start w:val="1"/>
      <w:numFmt w:val="bullet"/>
      <w:lvlText w:val=""/>
      <w:lvlJc w:val="left"/>
      <w:pPr>
        <w:tabs>
          <w:tab w:val="num" w:pos="3600"/>
        </w:tabs>
        <w:ind w:left="3600" w:hanging="360"/>
      </w:pPr>
      <w:rPr>
        <w:rFonts w:ascii="Wingdings 2" w:hAnsi="Wingdings 2" w:hint="default"/>
      </w:rPr>
    </w:lvl>
    <w:lvl w:ilvl="5" w:tplc="0F80F6C4" w:tentative="1">
      <w:start w:val="1"/>
      <w:numFmt w:val="bullet"/>
      <w:lvlText w:val=""/>
      <w:lvlJc w:val="left"/>
      <w:pPr>
        <w:tabs>
          <w:tab w:val="num" w:pos="4320"/>
        </w:tabs>
        <w:ind w:left="4320" w:hanging="360"/>
      </w:pPr>
      <w:rPr>
        <w:rFonts w:ascii="Wingdings 2" w:hAnsi="Wingdings 2" w:hint="default"/>
      </w:rPr>
    </w:lvl>
    <w:lvl w:ilvl="6" w:tplc="636CA6C6" w:tentative="1">
      <w:start w:val="1"/>
      <w:numFmt w:val="bullet"/>
      <w:lvlText w:val=""/>
      <w:lvlJc w:val="left"/>
      <w:pPr>
        <w:tabs>
          <w:tab w:val="num" w:pos="5040"/>
        </w:tabs>
        <w:ind w:left="5040" w:hanging="360"/>
      </w:pPr>
      <w:rPr>
        <w:rFonts w:ascii="Wingdings 2" w:hAnsi="Wingdings 2" w:hint="default"/>
      </w:rPr>
    </w:lvl>
    <w:lvl w:ilvl="7" w:tplc="8A8A431A" w:tentative="1">
      <w:start w:val="1"/>
      <w:numFmt w:val="bullet"/>
      <w:lvlText w:val=""/>
      <w:lvlJc w:val="left"/>
      <w:pPr>
        <w:tabs>
          <w:tab w:val="num" w:pos="5760"/>
        </w:tabs>
        <w:ind w:left="5760" w:hanging="360"/>
      </w:pPr>
      <w:rPr>
        <w:rFonts w:ascii="Wingdings 2" w:hAnsi="Wingdings 2" w:hint="default"/>
      </w:rPr>
    </w:lvl>
    <w:lvl w:ilvl="8" w:tplc="A93AB7D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2E2CC4"/>
    <w:multiLevelType w:val="hybridMultilevel"/>
    <w:tmpl w:val="3E0E1194"/>
    <w:lvl w:ilvl="0" w:tplc="9F74C21A">
      <w:start w:val="1"/>
      <w:numFmt w:val="bullet"/>
      <w:lvlText w:val=""/>
      <w:lvlJc w:val="left"/>
      <w:pPr>
        <w:tabs>
          <w:tab w:val="num" w:pos="720"/>
        </w:tabs>
        <w:ind w:left="720" w:hanging="360"/>
      </w:pPr>
      <w:rPr>
        <w:rFonts w:ascii="Wingdings 2" w:hAnsi="Wingdings 2" w:hint="default"/>
      </w:rPr>
    </w:lvl>
    <w:lvl w:ilvl="1" w:tplc="07E89F26" w:tentative="1">
      <w:start w:val="1"/>
      <w:numFmt w:val="bullet"/>
      <w:lvlText w:val=""/>
      <w:lvlJc w:val="left"/>
      <w:pPr>
        <w:tabs>
          <w:tab w:val="num" w:pos="1440"/>
        </w:tabs>
        <w:ind w:left="1440" w:hanging="360"/>
      </w:pPr>
      <w:rPr>
        <w:rFonts w:ascii="Wingdings 2" w:hAnsi="Wingdings 2" w:hint="default"/>
      </w:rPr>
    </w:lvl>
    <w:lvl w:ilvl="2" w:tplc="0DC6C5B2" w:tentative="1">
      <w:start w:val="1"/>
      <w:numFmt w:val="bullet"/>
      <w:lvlText w:val=""/>
      <w:lvlJc w:val="left"/>
      <w:pPr>
        <w:tabs>
          <w:tab w:val="num" w:pos="2160"/>
        </w:tabs>
        <w:ind w:left="2160" w:hanging="360"/>
      </w:pPr>
      <w:rPr>
        <w:rFonts w:ascii="Wingdings 2" w:hAnsi="Wingdings 2" w:hint="default"/>
      </w:rPr>
    </w:lvl>
    <w:lvl w:ilvl="3" w:tplc="D80E0FCA" w:tentative="1">
      <w:start w:val="1"/>
      <w:numFmt w:val="bullet"/>
      <w:lvlText w:val=""/>
      <w:lvlJc w:val="left"/>
      <w:pPr>
        <w:tabs>
          <w:tab w:val="num" w:pos="2880"/>
        </w:tabs>
        <w:ind w:left="2880" w:hanging="360"/>
      </w:pPr>
      <w:rPr>
        <w:rFonts w:ascii="Wingdings 2" w:hAnsi="Wingdings 2" w:hint="default"/>
      </w:rPr>
    </w:lvl>
    <w:lvl w:ilvl="4" w:tplc="01E04B06" w:tentative="1">
      <w:start w:val="1"/>
      <w:numFmt w:val="bullet"/>
      <w:lvlText w:val=""/>
      <w:lvlJc w:val="left"/>
      <w:pPr>
        <w:tabs>
          <w:tab w:val="num" w:pos="3600"/>
        </w:tabs>
        <w:ind w:left="3600" w:hanging="360"/>
      </w:pPr>
      <w:rPr>
        <w:rFonts w:ascii="Wingdings 2" w:hAnsi="Wingdings 2" w:hint="default"/>
      </w:rPr>
    </w:lvl>
    <w:lvl w:ilvl="5" w:tplc="743CAD7A" w:tentative="1">
      <w:start w:val="1"/>
      <w:numFmt w:val="bullet"/>
      <w:lvlText w:val=""/>
      <w:lvlJc w:val="left"/>
      <w:pPr>
        <w:tabs>
          <w:tab w:val="num" w:pos="4320"/>
        </w:tabs>
        <w:ind w:left="4320" w:hanging="360"/>
      </w:pPr>
      <w:rPr>
        <w:rFonts w:ascii="Wingdings 2" w:hAnsi="Wingdings 2" w:hint="default"/>
      </w:rPr>
    </w:lvl>
    <w:lvl w:ilvl="6" w:tplc="AFEA3A8C" w:tentative="1">
      <w:start w:val="1"/>
      <w:numFmt w:val="bullet"/>
      <w:lvlText w:val=""/>
      <w:lvlJc w:val="left"/>
      <w:pPr>
        <w:tabs>
          <w:tab w:val="num" w:pos="5040"/>
        </w:tabs>
        <w:ind w:left="5040" w:hanging="360"/>
      </w:pPr>
      <w:rPr>
        <w:rFonts w:ascii="Wingdings 2" w:hAnsi="Wingdings 2" w:hint="default"/>
      </w:rPr>
    </w:lvl>
    <w:lvl w:ilvl="7" w:tplc="7090C91A" w:tentative="1">
      <w:start w:val="1"/>
      <w:numFmt w:val="bullet"/>
      <w:lvlText w:val=""/>
      <w:lvlJc w:val="left"/>
      <w:pPr>
        <w:tabs>
          <w:tab w:val="num" w:pos="5760"/>
        </w:tabs>
        <w:ind w:left="5760" w:hanging="360"/>
      </w:pPr>
      <w:rPr>
        <w:rFonts w:ascii="Wingdings 2" w:hAnsi="Wingdings 2" w:hint="default"/>
      </w:rPr>
    </w:lvl>
    <w:lvl w:ilvl="8" w:tplc="9066087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CFC4EF5"/>
    <w:multiLevelType w:val="hybridMultilevel"/>
    <w:tmpl w:val="AB44E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724C88"/>
    <w:multiLevelType w:val="hybridMultilevel"/>
    <w:tmpl w:val="9DD0A946"/>
    <w:lvl w:ilvl="0" w:tplc="7CB21D6A">
      <w:start w:val="1"/>
      <w:numFmt w:val="bullet"/>
      <w:lvlText w:val=""/>
      <w:lvlJc w:val="left"/>
      <w:pPr>
        <w:tabs>
          <w:tab w:val="num" w:pos="720"/>
        </w:tabs>
        <w:ind w:left="720" w:hanging="360"/>
      </w:pPr>
      <w:rPr>
        <w:rFonts w:ascii="Wingdings 2" w:hAnsi="Wingdings 2" w:hint="default"/>
      </w:rPr>
    </w:lvl>
    <w:lvl w:ilvl="1" w:tplc="F444547A" w:tentative="1">
      <w:start w:val="1"/>
      <w:numFmt w:val="bullet"/>
      <w:lvlText w:val=""/>
      <w:lvlJc w:val="left"/>
      <w:pPr>
        <w:tabs>
          <w:tab w:val="num" w:pos="1440"/>
        </w:tabs>
        <w:ind w:left="1440" w:hanging="360"/>
      </w:pPr>
      <w:rPr>
        <w:rFonts w:ascii="Wingdings 2" w:hAnsi="Wingdings 2" w:hint="default"/>
      </w:rPr>
    </w:lvl>
    <w:lvl w:ilvl="2" w:tplc="5C909C00" w:tentative="1">
      <w:start w:val="1"/>
      <w:numFmt w:val="bullet"/>
      <w:lvlText w:val=""/>
      <w:lvlJc w:val="left"/>
      <w:pPr>
        <w:tabs>
          <w:tab w:val="num" w:pos="2160"/>
        </w:tabs>
        <w:ind w:left="2160" w:hanging="360"/>
      </w:pPr>
      <w:rPr>
        <w:rFonts w:ascii="Wingdings 2" w:hAnsi="Wingdings 2" w:hint="default"/>
      </w:rPr>
    </w:lvl>
    <w:lvl w:ilvl="3" w:tplc="1EFC1946" w:tentative="1">
      <w:start w:val="1"/>
      <w:numFmt w:val="bullet"/>
      <w:lvlText w:val=""/>
      <w:lvlJc w:val="left"/>
      <w:pPr>
        <w:tabs>
          <w:tab w:val="num" w:pos="2880"/>
        </w:tabs>
        <w:ind w:left="2880" w:hanging="360"/>
      </w:pPr>
      <w:rPr>
        <w:rFonts w:ascii="Wingdings 2" w:hAnsi="Wingdings 2" w:hint="default"/>
      </w:rPr>
    </w:lvl>
    <w:lvl w:ilvl="4" w:tplc="E61093EE" w:tentative="1">
      <w:start w:val="1"/>
      <w:numFmt w:val="bullet"/>
      <w:lvlText w:val=""/>
      <w:lvlJc w:val="left"/>
      <w:pPr>
        <w:tabs>
          <w:tab w:val="num" w:pos="3600"/>
        </w:tabs>
        <w:ind w:left="3600" w:hanging="360"/>
      </w:pPr>
      <w:rPr>
        <w:rFonts w:ascii="Wingdings 2" w:hAnsi="Wingdings 2" w:hint="default"/>
      </w:rPr>
    </w:lvl>
    <w:lvl w:ilvl="5" w:tplc="B7FE30C8" w:tentative="1">
      <w:start w:val="1"/>
      <w:numFmt w:val="bullet"/>
      <w:lvlText w:val=""/>
      <w:lvlJc w:val="left"/>
      <w:pPr>
        <w:tabs>
          <w:tab w:val="num" w:pos="4320"/>
        </w:tabs>
        <w:ind w:left="4320" w:hanging="360"/>
      </w:pPr>
      <w:rPr>
        <w:rFonts w:ascii="Wingdings 2" w:hAnsi="Wingdings 2" w:hint="default"/>
      </w:rPr>
    </w:lvl>
    <w:lvl w:ilvl="6" w:tplc="C9925BEE" w:tentative="1">
      <w:start w:val="1"/>
      <w:numFmt w:val="bullet"/>
      <w:lvlText w:val=""/>
      <w:lvlJc w:val="left"/>
      <w:pPr>
        <w:tabs>
          <w:tab w:val="num" w:pos="5040"/>
        </w:tabs>
        <w:ind w:left="5040" w:hanging="360"/>
      </w:pPr>
      <w:rPr>
        <w:rFonts w:ascii="Wingdings 2" w:hAnsi="Wingdings 2" w:hint="default"/>
      </w:rPr>
    </w:lvl>
    <w:lvl w:ilvl="7" w:tplc="271225DA" w:tentative="1">
      <w:start w:val="1"/>
      <w:numFmt w:val="bullet"/>
      <w:lvlText w:val=""/>
      <w:lvlJc w:val="left"/>
      <w:pPr>
        <w:tabs>
          <w:tab w:val="num" w:pos="5760"/>
        </w:tabs>
        <w:ind w:left="5760" w:hanging="360"/>
      </w:pPr>
      <w:rPr>
        <w:rFonts w:ascii="Wingdings 2" w:hAnsi="Wingdings 2" w:hint="default"/>
      </w:rPr>
    </w:lvl>
    <w:lvl w:ilvl="8" w:tplc="8C52C65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72A4"/>
    <w:rsid w:val="00004DA9"/>
    <w:rsid w:val="00027E90"/>
    <w:rsid w:val="00062BED"/>
    <w:rsid w:val="00090FA7"/>
    <w:rsid w:val="000A18F1"/>
    <w:rsid w:val="000A6CBF"/>
    <w:rsid w:val="000B326F"/>
    <w:rsid w:val="00154FDB"/>
    <w:rsid w:val="00164C24"/>
    <w:rsid w:val="00261265"/>
    <w:rsid w:val="00271C5C"/>
    <w:rsid w:val="00276EF6"/>
    <w:rsid w:val="00281597"/>
    <w:rsid w:val="00281A1D"/>
    <w:rsid w:val="002C2744"/>
    <w:rsid w:val="002E0C89"/>
    <w:rsid w:val="003019BA"/>
    <w:rsid w:val="00316F1E"/>
    <w:rsid w:val="003174D1"/>
    <w:rsid w:val="00323EB4"/>
    <w:rsid w:val="00343467"/>
    <w:rsid w:val="003505D0"/>
    <w:rsid w:val="00356A9C"/>
    <w:rsid w:val="00381724"/>
    <w:rsid w:val="003B3CFA"/>
    <w:rsid w:val="003B4EC4"/>
    <w:rsid w:val="003E72A4"/>
    <w:rsid w:val="00457468"/>
    <w:rsid w:val="004A3AC7"/>
    <w:rsid w:val="004A54AD"/>
    <w:rsid w:val="00505071"/>
    <w:rsid w:val="00510251"/>
    <w:rsid w:val="005303B7"/>
    <w:rsid w:val="005D3B58"/>
    <w:rsid w:val="005D42E2"/>
    <w:rsid w:val="0062574B"/>
    <w:rsid w:val="00626C5B"/>
    <w:rsid w:val="0065784C"/>
    <w:rsid w:val="00660D08"/>
    <w:rsid w:val="006A06F8"/>
    <w:rsid w:val="006A3955"/>
    <w:rsid w:val="006B451B"/>
    <w:rsid w:val="006D67DA"/>
    <w:rsid w:val="006E78EA"/>
    <w:rsid w:val="00756777"/>
    <w:rsid w:val="00767DCA"/>
    <w:rsid w:val="0077754F"/>
    <w:rsid w:val="007B7A3D"/>
    <w:rsid w:val="007E0021"/>
    <w:rsid w:val="007F08EE"/>
    <w:rsid w:val="007F39F1"/>
    <w:rsid w:val="00865B50"/>
    <w:rsid w:val="008940C8"/>
    <w:rsid w:val="00904A3E"/>
    <w:rsid w:val="00913BC9"/>
    <w:rsid w:val="00927884"/>
    <w:rsid w:val="0098774F"/>
    <w:rsid w:val="00A33E89"/>
    <w:rsid w:val="00A53E39"/>
    <w:rsid w:val="00A57DB3"/>
    <w:rsid w:val="00A66783"/>
    <w:rsid w:val="00A92676"/>
    <w:rsid w:val="00AB3DB7"/>
    <w:rsid w:val="00B470B8"/>
    <w:rsid w:val="00B722C8"/>
    <w:rsid w:val="00B722E6"/>
    <w:rsid w:val="00B90EA2"/>
    <w:rsid w:val="00BB7D5A"/>
    <w:rsid w:val="00BC4D28"/>
    <w:rsid w:val="00BD656B"/>
    <w:rsid w:val="00C10DBF"/>
    <w:rsid w:val="00C27C49"/>
    <w:rsid w:val="00C42DB6"/>
    <w:rsid w:val="00C57D41"/>
    <w:rsid w:val="00C6558C"/>
    <w:rsid w:val="00C9141F"/>
    <w:rsid w:val="00D46A9E"/>
    <w:rsid w:val="00D71E1F"/>
    <w:rsid w:val="00DA2FDF"/>
    <w:rsid w:val="00DC075E"/>
    <w:rsid w:val="00E61C8A"/>
    <w:rsid w:val="00E95550"/>
    <w:rsid w:val="00EA4D82"/>
    <w:rsid w:val="00EB1512"/>
    <w:rsid w:val="00F21FBA"/>
    <w:rsid w:val="00FA5300"/>
    <w:rsid w:val="00FB2633"/>
    <w:rsid w:val="00FB7FB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3D835"/>
  <w15:docId w15:val="{D2C5660E-4BA1-4804-8E5F-2D39F9A0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251"/>
    <w:pPr>
      <w:spacing w:line="360" w:lineRule="auto"/>
      <w:jc w:val="both"/>
      <w:outlineLvl w:val="0"/>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2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BED"/>
  </w:style>
  <w:style w:type="paragraph" w:styleId="Footer">
    <w:name w:val="footer"/>
    <w:basedOn w:val="Normal"/>
    <w:link w:val="FooterChar"/>
    <w:uiPriority w:val="99"/>
    <w:unhideWhenUsed/>
    <w:rsid w:val="00062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BED"/>
  </w:style>
  <w:style w:type="paragraph" w:styleId="NormalWeb">
    <w:name w:val="Normal (Web)"/>
    <w:basedOn w:val="Normal"/>
    <w:uiPriority w:val="99"/>
    <w:semiHidden/>
    <w:unhideWhenUsed/>
    <w:rsid w:val="005D42E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D42E2"/>
    <w:pPr>
      <w:spacing w:after="0" w:line="240" w:lineRule="auto"/>
      <w:ind w:left="720"/>
      <w:contextualSpacing/>
    </w:pPr>
    <w:rPr>
      <w:rFonts w:ascii="Times New Roman" w:eastAsia="Times New Roman" w:hAnsi="Times New Roman" w:cs="Mangal"/>
      <w:sz w:val="24"/>
      <w:szCs w:val="21"/>
      <w:lang w:val="en-GB" w:eastAsia="en-GB"/>
    </w:rPr>
  </w:style>
  <w:style w:type="table" w:styleId="TableGrid">
    <w:name w:val="Table Grid"/>
    <w:basedOn w:val="TableNormal"/>
    <w:uiPriority w:val="59"/>
    <w:rsid w:val="006A3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0251"/>
    <w:rPr>
      <w:rFonts w:ascii="Arial" w:hAnsi="Arial" w:cs="Arial"/>
      <w:b/>
      <w:bCs/>
      <w:sz w:val="24"/>
      <w:szCs w:val="24"/>
    </w:rPr>
  </w:style>
  <w:style w:type="paragraph" w:styleId="TOCHeading">
    <w:name w:val="TOC Heading"/>
    <w:basedOn w:val="Heading1"/>
    <w:next w:val="Normal"/>
    <w:uiPriority w:val="39"/>
    <w:unhideWhenUsed/>
    <w:qFormat/>
    <w:rsid w:val="00510251"/>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ja-JP" w:bidi="ar-SA"/>
    </w:rPr>
  </w:style>
  <w:style w:type="paragraph" w:styleId="TOC1">
    <w:name w:val="toc 1"/>
    <w:basedOn w:val="Normal"/>
    <w:next w:val="Normal"/>
    <w:autoRedefine/>
    <w:uiPriority w:val="39"/>
    <w:unhideWhenUsed/>
    <w:rsid w:val="00913BC9"/>
    <w:pPr>
      <w:tabs>
        <w:tab w:val="right" w:leader="dot" w:pos="9350"/>
      </w:tabs>
      <w:spacing w:after="100"/>
    </w:pPr>
    <w:rPr>
      <w:rFonts w:ascii="Arial" w:hAnsi="Arial" w:cs="Arial"/>
      <w:noProof/>
      <w:sz w:val="24"/>
      <w:szCs w:val="24"/>
    </w:rPr>
  </w:style>
  <w:style w:type="character" w:styleId="Hyperlink">
    <w:name w:val="Hyperlink"/>
    <w:basedOn w:val="DefaultParagraphFont"/>
    <w:uiPriority w:val="99"/>
    <w:unhideWhenUsed/>
    <w:rsid w:val="00510251"/>
    <w:rPr>
      <w:color w:val="0000FF" w:themeColor="hyperlink"/>
      <w:u w:val="single"/>
    </w:rPr>
  </w:style>
  <w:style w:type="paragraph" w:styleId="BalloonText">
    <w:name w:val="Balloon Text"/>
    <w:basedOn w:val="Normal"/>
    <w:link w:val="BalloonTextChar"/>
    <w:uiPriority w:val="99"/>
    <w:semiHidden/>
    <w:unhideWhenUsed/>
    <w:rsid w:val="00510251"/>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510251"/>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8625">
      <w:bodyDiv w:val="1"/>
      <w:marLeft w:val="0"/>
      <w:marRight w:val="0"/>
      <w:marTop w:val="0"/>
      <w:marBottom w:val="0"/>
      <w:divBdr>
        <w:top w:val="none" w:sz="0" w:space="0" w:color="auto"/>
        <w:left w:val="none" w:sz="0" w:space="0" w:color="auto"/>
        <w:bottom w:val="none" w:sz="0" w:space="0" w:color="auto"/>
        <w:right w:val="none" w:sz="0" w:space="0" w:color="auto"/>
      </w:divBdr>
    </w:div>
    <w:div w:id="52238739">
      <w:bodyDiv w:val="1"/>
      <w:marLeft w:val="0"/>
      <w:marRight w:val="0"/>
      <w:marTop w:val="0"/>
      <w:marBottom w:val="0"/>
      <w:divBdr>
        <w:top w:val="none" w:sz="0" w:space="0" w:color="auto"/>
        <w:left w:val="none" w:sz="0" w:space="0" w:color="auto"/>
        <w:bottom w:val="none" w:sz="0" w:space="0" w:color="auto"/>
        <w:right w:val="none" w:sz="0" w:space="0" w:color="auto"/>
      </w:divBdr>
      <w:divsChild>
        <w:div w:id="317660448">
          <w:marLeft w:val="432"/>
          <w:marRight w:val="0"/>
          <w:marTop w:val="125"/>
          <w:marBottom w:val="0"/>
          <w:divBdr>
            <w:top w:val="none" w:sz="0" w:space="0" w:color="auto"/>
            <w:left w:val="none" w:sz="0" w:space="0" w:color="auto"/>
            <w:bottom w:val="none" w:sz="0" w:space="0" w:color="auto"/>
            <w:right w:val="none" w:sz="0" w:space="0" w:color="auto"/>
          </w:divBdr>
        </w:div>
        <w:div w:id="1077896736">
          <w:marLeft w:val="432"/>
          <w:marRight w:val="0"/>
          <w:marTop w:val="125"/>
          <w:marBottom w:val="0"/>
          <w:divBdr>
            <w:top w:val="none" w:sz="0" w:space="0" w:color="auto"/>
            <w:left w:val="none" w:sz="0" w:space="0" w:color="auto"/>
            <w:bottom w:val="none" w:sz="0" w:space="0" w:color="auto"/>
            <w:right w:val="none" w:sz="0" w:space="0" w:color="auto"/>
          </w:divBdr>
        </w:div>
      </w:divsChild>
    </w:div>
    <w:div w:id="79521069">
      <w:bodyDiv w:val="1"/>
      <w:marLeft w:val="0"/>
      <w:marRight w:val="0"/>
      <w:marTop w:val="0"/>
      <w:marBottom w:val="0"/>
      <w:divBdr>
        <w:top w:val="none" w:sz="0" w:space="0" w:color="auto"/>
        <w:left w:val="none" w:sz="0" w:space="0" w:color="auto"/>
        <w:bottom w:val="none" w:sz="0" w:space="0" w:color="auto"/>
        <w:right w:val="none" w:sz="0" w:space="0" w:color="auto"/>
      </w:divBdr>
    </w:div>
    <w:div w:id="159581344">
      <w:bodyDiv w:val="1"/>
      <w:marLeft w:val="0"/>
      <w:marRight w:val="0"/>
      <w:marTop w:val="0"/>
      <w:marBottom w:val="0"/>
      <w:divBdr>
        <w:top w:val="none" w:sz="0" w:space="0" w:color="auto"/>
        <w:left w:val="none" w:sz="0" w:space="0" w:color="auto"/>
        <w:bottom w:val="none" w:sz="0" w:space="0" w:color="auto"/>
        <w:right w:val="none" w:sz="0" w:space="0" w:color="auto"/>
      </w:divBdr>
    </w:div>
    <w:div w:id="263658929">
      <w:bodyDiv w:val="1"/>
      <w:marLeft w:val="0"/>
      <w:marRight w:val="0"/>
      <w:marTop w:val="0"/>
      <w:marBottom w:val="0"/>
      <w:divBdr>
        <w:top w:val="none" w:sz="0" w:space="0" w:color="auto"/>
        <w:left w:val="none" w:sz="0" w:space="0" w:color="auto"/>
        <w:bottom w:val="none" w:sz="0" w:space="0" w:color="auto"/>
        <w:right w:val="none" w:sz="0" w:space="0" w:color="auto"/>
      </w:divBdr>
      <w:divsChild>
        <w:div w:id="347416950">
          <w:marLeft w:val="432"/>
          <w:marRight w:val="0"/>
          <w:marTop w:val="125"/>
          <w:marBottom w:val="0"/>
          <w:divBdr>
            <w:top w:val="none" w:sz="0" w:space="0" w:color="auto"/>
            <w:left w:val="none" w:sz="0" w:space="0" w:color="auto"/>
            <w:bottom w:val="none" w:sz="0" w:space="0" w:color="auto"/>
            <w:right w:val="none" w:sz="0" w:space="0" w:color="auto"/>
          </w:divBdr>
        </w:div>
        <w:div w:id="1403869627">
          <w:marLeft w:val="432"/>
          <w:marRight w:val="0"/>
          <w:marTop w:val="125"/>
          <w:marBottom w:val="0"/>
          <w:divBdr>
            <w:top w:val="none" w:sz="0" w:space="0" w:color="auto"/>
            <w:left w:val="none" w:sz="0" w:space="0" w:color="auto"/>
            <w:bottom w:val="none" w:sz="0" w:space="0" w:color="auto"/>
            <w:right w:val="none" w:sz="0" w:space="0" w:color="auto"/>
          </w:divBdr>
        </w:div>
      </w:divsChild>
    </w:div>
    <w:div w:id="274992317">
      <w:bodyDiv w:val="1"/>
      <w:marLeft w:val="0"/>
      <w:marRight w:val="0"/>
      <w:marTop w:val="0"/>
      <w:marBottom w:val="0"/>
      <w:divBdr>
        <w:top w:val="none" w:sz="0" w:space="0" w:color="auto"/>
        <w:left w:val="none" w:sz="0" w:space="0" w:color="auto"/>
        <w:bottom w:val="none" w:sz="0" w:space="0" w:color="auto"/>
        <w:right w:val="none" w:sz="0" w:space="0" w:color="auto"/>
      </w:divBdr>
      <w:divsChild>
        <w:div w:id="224493314">
          <w:marLeft w:val="432"/>
          <w:marRight w:val="0"/>
          <w:marTop w:val="48"/>
          <w:marBottom w:val="0"/>
          <w:divBdr>
            <w:top w:val="none" w:sz="0" w:space="0" w:color="auto"/>
            <w:left w:val="none" w:sz="0" w:space="0" w:color="auto"/>
            <w:bottom w:val="none" w:sz="0" w:space="0" w:color="auto"/>
            <w:right w:val="none" w:sz="0" w:space="0" w:color="auto"/>
          </w:divBdr>
        </w:div>
        <w:div w:id="170799360">
          <w:marLeft w:val="432"/>
          <w:marRight w:val="0"/>
          <w:marTop w:val="48"/>
          <w:marBottom w:val="0"/>
          <w:divBdr>
            <w:top w:val="none" w:sz="0" w:space="0" w:color="auto"/>
            <w:left w:val="none" w:sz="0" w:space="0" w:color="auto"/>
            <w:bottom w:val="none" w:sz="0" w:space="0" w:color="auto"/>
            <w:right w:val="none" w:sz="0" w:space="0" w:color="auto"/>
          </w:divBdr>
        </w:div>
        <w:div w:id="1660964264">
          <w:marLeft w:val="432"/>
          <w:marRight w:val="0"/>
          <w:marTop w:val="48"/>
          <w:marBottom w:val="0"/>
          <w:divBdr>
            <w:top w:val="none" w:sz="0" w:space="0" w:color="auto"/>
            <w:left w:val="none" w:sz="0" w:space="0" w:color="auto"/>
            <w:bottom w:val="none" w:sz="0" w:space="0" w:color="auto"/>
            <w:right w:val="none" w:sz="0" w:space="0" w:color="auto"/>
          </w:divBdr>
        </w:div>
        <w:div w:id="1388338879">
          <w:marLeft w:val="432"/>
          <w:marRight w:val="0"/>
          <w:marTop w:val="48"/>
          <w:marBottom w:val="0"/>
          <w:divBdr>
            <w:top w:val="none" w:sz="0" w:space="0" w:color="auto"/>
            <w:left w:val="none" w:sz="0" w:space="0" w:color="auto"/>
            <w:bottom w:val="none" w:sz="0" w:space="0" w:color="auto"/>
            <w:right w:val="none" w:sz="0" w:space="0" w:color="auto"/>
          </w:divBdr>
        </w:div>
        <w:div w:id="1224952678">
          <w:marLeft w:val="432"/>
          <w:marRight w:val="0"/>
          <w:marTop w:val="48"/>
          <w:marBottom w:val="0"/>
          <w:divBdr>
            <w:top w:val="none" w:sz="0" w:space="0" w:color="auto"/>
            <w:left w:val="none" w:sz="0" w:space="0" w:color="auto"/>
            <w:bottom w:val="none" w:sz="0" w:space="0" w:color="auto"/>
            <w:right w:val="none" w:sz="0" w:space="0" w:color="auto"/>
          </w:divBdr>
        </w:div>
        <w:div w:id="457454416">
          <w:marLeft w:val="432"/>
          <w:marRight w:val="0"/>
          <w:marTop w:val="48"/>
          <w:marBottom w:val="0"/>
          <w:divBdr>
            <w:top w:val="none" w:sz="0" w:space="0" w:color="auto"/>
            <w:left w:val="none" w:sz="0" w:space="0" w:color="auto"/>
            <w:bottom w:val="none" w:sz="0" w:space="0" w:color="auto"/>
            <w:right w:val="none" w:sz="0" w:space="0" w:color="auto"/>
          </w:divBdr>
        </w:div>
        <w:div w:id="1279146013">
          <w:marLeft w:val="432"/>
          <w:marRight w:val="0"/>
          <w:marTop w:val="48"/>
          <w:marBottom w:val="0"/>
          <w:divBdr>
            <w:top w:val="none" w:sz="0" w:space="0" w:color="auto"/>
            <w:left w:val="none" w:sz="0" w:space="0" w:color="auto"/>
            <w:bottom w:val="none" w:sz="0" w:space="0" w:color="auto"/>
            <w:right w:val="none" w:sz="0" w:space="0" w:color="auto"/>
          </w:divBdr>
        </w:div>
        <w:div w:id="188488808">
          <w:marLeft w:val="432"/>
          <w:marRight w:val="0"/>
          <w:marTop w:val="48"/>
          <w:marBottom w:val="0"/>
          <w:divBdr>
            <w:top w:val="none" w:sz="0" w:space="0" w:color="auto"/>
            <w:left w:val="none" w:sz="0" w:space="0" w:color="auto"/>
            <w:bottom w:val="none" w:sz="0" w:space="0" w:color="auto"/>
            <w:right w:val="none" w:sz="0" w:space="0" w:color="auto"/>
          </w:divBdr>
        </w:div>
        <w:div w:id="1405567290">
          <w:marLeft w:val="432"/>
          <w:marRight w:val="0"/>
          <w:marTop w:val="48"/>
          <w:marBottom w:val="0"/>
          <w:divBdr>
            <w:top w:val="none" w:sz="0" w:space="0" w:color="auto"/>
            <w:left w:val="none" w:sz="0" w:space="0" w:color="auto"/>
            <w:bottom w:val="none" w:sz="0" w:space="0" w:color="auto"/>
            <w:right w:val="none" w:sz="0" w:space="0" w:color="auto"/>
          </w:divBdr>
        </w:div>
        <w:div w:id="690690063">
          <w:marLeft w:val="432"/>
          <w:marRight w:val="0"/>
          <w:marTop w:val="48"/>
          <w:marBottom w:val="0"/>
          <w:divBdr>
            <w:top w:val="none" w:sz="0" w:space="0" w:color="auto"/>
            <w:left w:val="none" w:sz="0" w:space="0" w:color="auto"/>
            <w:bottom w:val="none" w:sz="0" w:space="0" w:color="auto"/>
            <w:right w:val="none" w:sz="0" w:space="0" w:color="auto"/>
          </w:divBdr>
        </w:div>
        <w:div w:id="1833253536">
          <w:marLeft w:val="432"/>
          <w:marRight w:val="0"/>
          <w:marTop w:val="48"/>
          <w:marBottom w:val="0"/>
          <w:divBdr>
            <w:top w:val="none" w:sz="0" w:space="0" w:color="auto"/>
            <w:left w:val="none" w:sz="0" w:space="0" w:color="auto"/>
            <w:bottom w:val="none" w:sz="0" w:space="0" w:color="auto"/>
            <w:right w:val="none" w:sz="0" w:space="0" w:color="auto"/>
          </w:divBdr>
        </w:div>
        <w:div w:id="1859614458">
          <w:marLeft w:val="432"/>
          <w:marRight w:val="0"/>
          <w:marTop w:val="48"/>
          <w:marBottom w:val="0"/>
          <w:divBdr>
            <w:top w:val="none" w:sz="0" w:space="0" w:color="auto"/>
            <w:left w:val="none" w:sz="0" w:space="0" w:color="auto"/>
            <w:bottom w:val="none" w:sz="0" w:space="0" w:color="auto"/>
            <w:right w:val="none" w:sz="0" w:space="0" w:color="auto"/>
          </w:divBdr>
        </w:div>
        <w:div w:id="1590191907">
          <w:marLeft w:val="432"/>
          <w:marRight w:val="0"/>
          <w:marTop w:val="48"/>
          <w:marBottom w:val="0"/>
          <w:divBdr>
            <w:top w:val="none" w:sz="0" w:space="0" w:color="auto"/>
            <w:left w:val="none" w:sz="0" w:space="0" w:color="auto"/>
            <w:bottom w:val="none" w:sz="0" w:space="0" w:color="auto"/>
            <w:right w:val="none" w:sz="0" w:space="0" w:color="auto"/>
          </w:divBdr>
        </w:div>
        <w:div w:id="90856219">
          <w:marLeft w:val="432"/>
          <w:marRight w:val="0"/>
          <w:marTop w:val="48"/>
          <w:marBottom w:val="0"/>
          <w:divBdr>
            <w:top w:val="none" w:sz="0" w:space="0" w:color="auto"/>
            <w:left w:val="none" w:sz="0" w:space="0" w:color="auto"/>
            <w:bottom w:val="none" w:sz="0" w:space="0" w:color="auto"/>
            <w:right w:val="none" w:sz="0" w:space="0" w:color="auto"/>
          </w:divBdr>
        </w:div>
        <w:div w:id="46224706">
          <w:marLeft w:val="432"/>
          <w:marRight w:val="0"/>
          <w:marTop w:val="48"/>
          <w:marBottom w:val="0"/>
          <w:divBdr>
            <w:top w:val="none" w:sz="0" w:space="0" w:color="auto"/>
            <w:left w:val="none" w:sz="0" w:space="0" w:color="auto"/>
            <w:bottom w:val="none" w:sz="0" w:space="0" w:color="auto"/>
            <w:right w:val="none" w:sz="0" w:space="0" w:color="auto"/>
          </w:divBdr>
        </w:div>
        <w:div w:id="727073250">
          <w:marLeft w:val="432"/>
          <w:marRight w:val="0"/>
          <w:marTop w:val="48"/>
          <w:marBottom w:val="0"/>
          <w:divBdr>
            <w:top w:val="none" w:sz="0" w:space="0" w:color="auto"/>
            <w:left w:val="none" w:sz="0" w:space="0" w:color="auto"/>
            <w:bottom w:val="none" w:sz="0" w:space="0" w:color="auto"/>
            <w:right w:val="none" w:sz="0" w:space="0" w:color="auto"/>
          </w:divBdr>
        </w:div>
      </w:divsChild>
    </w:div>
    <w:div w:id="278338437">
      <w:bodyDiv w:val="1"/>
      <w:marLeft w:val="0"/>
      <w:marRight w:val="0"/>
      <w:marTop w:val="0"/>
      <w:marBottom w:val="0"/>
      <w:divBdr>
        <w:top w:val="none" w:sz="0" w:space="0" w:color="auto"/>
        <w:left w:val="none" w:sz="0" w:space="0" w:color="auto"/>
        <w:bottom w:val="none" w:sz="0" w:space="0" w:color="auto"/>
        <w:right w:val="none" w:sz="0" w:space="0" w:color="auto"/>
      </w:divBdr>
      <w:divsChild>
        <w:div w:id="662313844">
          <w:marLeft w:val="432"/>
          <w:marRight w:val="0"/>
          <w:marTop w:val="125"/>
          <w:marBottom w:val="0"/>
          <w:divBdr>
            <w:top w:val="none" w:sz="0" w:space="0" w:color="auto"/>
            <w:left w:val="none" w:sz="0" w:space="0" w:color="auto"/>
            <w:bottom w:val="none" w:sz="0" w:space="0" w:color="auto"/>
            <w:right w:val="none" w:sz="0" w:space="0" w:color="auto"/>
          </w:divBdr>
        </w:div>
        <w:div w:id="1279020962">
          <w:marLeft w:val="432"/>
          <w:marRight w:val="0"/>
          <w:marTop w:val="125"/>
          <w:marBottom w:val="0"/>
          <w:divBdr>
            <w:top w:val="none" w:sz="0" w:space="0" w:color="auto"/>
            <w:left w:val="none" w:sz="0" w:space="0" w:color="auto"/>
            <w:bottom w:val="none" w:sz="0" w:space="0" w:color="auto"/>
            <w:right w:val="none" w:sz="0" w:space="0" w:color="auto"/>
          </w:divBdr>
        </w:div>
      </w:divsChild>
    </w:div>
    <w:div w:id="316417895">
      <w:bodyDiv w:val="1"/>
      <w:marLeft w:val="0"/>
      <w:marRight w:val="0"/>
      <w:marTop w:val="0"/>
      <w:marBottom w:val="0"/>
      <w:divBdr>
        <w:top w:val="none" w:sz="0" w:space="0" w:color="auto"/>
        <w:left w:val="none" w:sz="0" w:space="0" w:color="auto"/>
        <w:bottom w:val="none" w:sz="0" w:space="0" w:color="auto"/>
        <w:right w:val="none" w:sz="0" w:space="0" w:color="auto"/>
      </w:divBdr>
    </w:div>
    <w:div w:id="573322306">
      <w:bodyDiv w:val="1"/>
      <w:marLeft w:val="0"/>
      <w:marRight w:val="0"/>
      <w:marTop w:val="0"/>
      <w:marBottom w:val="0"/>
      <w:divBdr>
        <w:top w:val="none" w:sz="0" w:space="0" w:color="auto"/>
        <w:left w:val="none" w:sz="0" w:space="0" w:color="auto"/>
        <w:bottom w:val="none" w:sz="0" w:space="0" w:color="auto"/>
        <w:right w:val="none" w:sz="0" w:space="0" w:color="auto"/>
      </w:divBdr>
      <w:divsChild>
        <w:div w:id="635179857">
          <w:marLeft w:val="432"/>
          <w:marRight w:val="0"/>
          <w:marTop w:val="86"/>
          <w:marBottom w:val="0"/>
          <w:divBdr>
            <w:top w:val="none" w:sz="0" w:space="0" w:color="auto"/>
            <w:left w:val="none" w:sz="0" w:space="0" w:color="auto"/>
            <w:bottom w:val="none" w:sz="0" w:space="0" w:color="auto"/>
            <w:right w:val="none" w:sz="0" w:space="0" w:color="auto"/>
          </w:divBdr>
        </w:div>
        <w:div w:id="1519853384">
          <w:marLeft w:val="432"/>
          <w:marRight w:val="0"/>
          <w:marTop w:val="86"/>
          <w:marBottom w:val="0"/>
          <w:divBdr>
            <w:top w:val="none" w:sz="0" w:space="0" w:color="auto"/>
            <w:left w:val="none" w:sz="0" w:space="0" w:color="auto"/>
            <w:bottom w:val="none" w:sz="0" w:space="0" w:color="auto"/>
            <w:right w:val="none" w:sz="0" w:space="0" w:color="auto"/>
          </w:divBdr>
        </w:div>
        <w:div w:id="24334154">
          <w:marLeft w:val="432"/>
          <w:marRight w:val="0"/>
          <w:marTop w:val="86"/>
          <w:marBottom w:val="0"/>
          <w:divBdr>
            <w:top w:val="none" w:sz="0" w:space="0" w:color="auto"/>
            <w:left w:val="none" w:sz="0" w:space="0" w:color="auto"/>
            <w:bottom w:val="none" w:sz="0" w:space="0" w:color="auto"/>
            <w:right w:val="none" w:sz="0" w:space="0" w:color="auto"/>
          </w:divBdr>
        </w:div>
        <w:div w:id="960961542">
          <w:marLeft w:val="432"/>
          <w:marRight w:val="0"/>
          <w:marTop w:val="86"/>
          <w:marBottom w:val="0"/>
          <w:divBdr>
            <w:top w:val="none" w:sz="0" w:space="0" w:color="auto"/>
            <w:left w:val="none" w:sz="0" w:space="0" w:color="auto"/>
            <w:bottom w:val="none" w:sz="0" w:space="0" w:color="auto"/>
            <w:right w:val="none" w:sz="0" w:space="0" w:color="auto"/>
          </w:divBdr>
        </w:div>
      </w:divsChild>
    </w:div>
    <w:div w:id="976181057">
      <w:bodyDiv w:val="1"/>
      <w:marLeft w:val="0"/>
      <w:marRight w:val="0"/>
      <w:marTop w:val="0"/>
      <w:marBottom w:val="0"/>
      <w:divBdr>
        <w:top w:val="none" w:sz="0" w:space="0" w:color="auto"/>
        <w:left w:val="none" w:sz="0" w:space="0" w:color="auto"/>
        <w:bottom w:val="none" w:sz="0" w:space="0" w:color="auto"/>
        <w:right w:val="none" w:sz="0" w:space="0" w:color="auto"/>
      </w:divBdr>
    </w:div>
    <w:div w:id="1069694596">
      <w:bodyDiv w:val="1"/>
      <w:marLeft w:val="0"/>
      <w:marRight w:val="0"/>
      <w:marTop w:val="0"/>
      <w:marBottom w:val="0"/>
      <w:divBdr>
        <w:top w:val="none" w:sz="0" w:space="0" w:color="auto"/>
        <w:left w:val="none" w:sz="0" w:space="0" w:color="auto"/>
        <w:bottom w:val="none" w:sz="0" w:space="0" w:color="auto"/>
        <w:right w:val="none" w:sz="0" w:space="0" w:color="auto"/>
      </w:divBdr>
      <w:divsChild>
        <w:div w:id="553472131">
          <w:marLeft w:val="432"/>
          <w:marRight w:val="0"/>
          <w:marTop w:val="125"/>
          <w:marBottom w:val="0"/>
          <w:divBdr>
            <w:top w:val="none" w:sz="0" w:space="0" w:color="auto"/>
            <w:left w:val="none" w:sz="0" w:space="0" w:color="auto"/>
            <w:bottom w:val="none" w:sz="0" w:space="0" w:color="auto"/>
            <w:right w:val="none" w:sz="0" w:space="0" w:color="auto"/>
          </w:divBdr>
        </w:div>
        <w:div w:id="1244803988">
          <w:marLeft w:val="432"/>
          <w:marRight w:val="0"/>
          <w:marTop w:val="125"/>
          <w:marBottom w:val="0"/>
          <w:divBdr>
            <w:top w:val="none" w:sz="0" w:space="0" w:color="auto"/>
            <w:left w:val="none" w:sz="0" w:space="0" w:color="auto"/>
            <w:bottom w:val="none" w:sz="0" w:space="0" w:color="auto"/>
            <w:right w:val="none" w:sz="0" w:space="0" w:color="auto"/>
          </w:divBdr>
        </w:div>
      </w:divsChild>
    </w:div>
    <w:div w:id="1160584331">
      <w:bodyDiv w:val="1"/>
      <w:marLeft w:val="0"/>
      <w:marRight w:val="0"/>
      <w:marTop w:val="0"/>
      <w:marBottom w:val="0"/>
      <w:divBdr>
        <w:top w:val="none" w:sz="0" w:space="0" w:color="auto"/>
        <w:left w:val="none" w:sz="0" w:space="0" w:color="auto"/>
        <w:bottom w:val="none" w:sz="0" w:space="0" w:color="auto"/>
        <w:right w:val="none" w:sz="0" w:space="0" w:color="auto"/>
      </w:divBdr>
      <w:divsChild>
        <w:div w:id="516773263">
          <w:marLeft w:val="432"/>
          <w:marRight w:val="0"/>
          <w:marTop w:val="125"/>
          <w:marBottom w:val="0"/>
          <w:divBdr>
            <w:top w:val="none" w:sz="0" w:space="0" w:color="auto"/>
            <w:left w:val="none" w:sz="0" w:space="0" w:color="auto"/>
            <w:bottom w:val="none" w:sz="0" w:space="0" w:color="auto"/>
            <w:right w:val="none" w:sz="0" w:space="0" w:color="auto"/>
          </w:divBdr>
        </w:div>
        <w:div w:id="1847940360">
          <w:marLeft w:val="432"/>
          <w:marRight w:val="0"/>
          <w:marTop w:val="125"/>
          <w:marBottom w:val="0"/>
          <w:divBdr>
            <w:top w:val="none" w:sz="0" w:space="0" w:color="auto"/>
            <w:left w:val="none" w:sz="0" w:space="0" w:color="auto"/>
            <w:bottom w:val="none" w:sz="0" w:space="0" w:color="auto"/>
            <w:right w:val="none" w:sz="0" w:space="0" w:color="auto"/>
          </w:divBdr>
        </w:div>
      </w:divsChild>
    </w:div>
    <w:div w:id="1210798587">
      <w:bodyDiv w:val="1"/>
      <w:marLeft w:val="0"/>
      <w:marRight w:val="0"/>
      <w:marTop w:val="0"/>
      <w:marBottom w:val="0"/>
      <w:divBdr>
        <w:top w:val="none" w:sz="0" w:space="0" w:color="auto"/>
        <w:left w:val="none" w:sz="0" w:space="0" w:color="auto"/>
        <w:bottom w:val="none" w:sz="0" w:space="0" w:color="auto"/>
        <w:right w:val="none" w:sz="0" w:space="0" w:color="auto"/>
      </w:divBdr>
      <w:divsChild>
        <w:div w:id="379325349">
          <w:marLeft w:val="432"/>
          <w:marRight w:val="0"/>
          <w:marTop w:val="115"/>
          <w:marBottom w:val="0"/>
          <w:divBdr>
            <w:top w:val="none" w:sz="0" w:space="0" w:color="auto"/>
            <w:left w:val="none" w:sz="0" w:space="0" w:color="auto"/>
            <w:bottom w:val="none" w:sz="0" w:space="0" w:color="auto"/>
            <w:right w:val="none" w:sz="0" w:space="0" w:color="auto"/>
          </w:divBdr>
        </w:div>
        <w:div w:id="2107846134">
          <w:marLeft w:val="432"/>
          <w:marRight w:val="0"/>
          <w:marTop w:val="115"/>
          <w:marBottom w:val="0"/>
          <w:divBdr>
            <w:top w:val="none" w:sz="0" w:space="0" w:color="auto"/>
            <w:left w:val="none" w:sz="0" w:space="0" w:color="auto"/>
            <w:bottom w:val="none" w:sz="0" w:space="0" w:color="auto"/>
            <w:right w:val="none" w:sz="0" w:space="0" w:color="auto"/>
          </w:divBdr>
        </w:div>
      </w:divsChild>
    </w:div>
    <w:div w:id="1218587429">
      <w:bodyDiv w:val="1"/>
      <w:marLeft w:val="0"/>
      <w:marRight w:val="0"/>
      <w:marTop w:val="0"/>
      <w:marBottom w:val="0"/>
      <w:divBdr>
        <w:top w:val="none" w:sz="0" w:space="0" w:color="auto"/>
        <w:left w:val="none" w:sz="0" w:space="0" w:color="auto"/>
        <w:bottom w:val="none" w:sz="0" w:space="0" w:color="auto"/>
        <w:right w:val="none" w:sz="0" w:space="0" w:color="auto"/>
      </w:divBdr>
      <w:divsChild>
        <w:div w:id="1155415549">
          <w:marLeft w:val="432"/>
          <w:marRight w:val="0"/>
          <w:marTop w:val="125"/>
          <w:marBottom w:val="0"/>
          <w:divBdr>
            <w:top w:val="none" w:sz="0" w:space="0" w:color="auto"/>
            <w:left w:val="none" w:sz="0" w:space="0" w:color="auto"/>
            <w:bottom w:val="none" w:sz="0" w:space="0" w:color="auto"/>
            <w:right w:val="none" w:sz="0" w:space="0" w:color="auto"/>
          </w:divBdr>
        </w:div>
        <w:div w:id="1673871543">
          <w:marLeft w:val="432"/>
          <w:marRight w:val="0"/>
          <w:marTop w:val="125"/>
          <w:marBottom w:val="0"/>
          <w:divBdr>
            <w:top w:val="none" w:sz="0" w:space="0" w:color="auto"/>
            <w:left w:val="none" w:sz="0" w:space="0" w:color="auto"/>
            <w:bottom w:val="none" w:sz="0" w:space="0" w:color="auto"/>
            <w:right w:val="none" w:sz="0" w:space="0" w:color="auto"/>
          </w:divBdr>
        </w:div>
      </w:divsChild>
    </w:div>
    <w:div w:id="1253513111">
      <w:bodyDiv w:val="1"/>
      <w:marLeft w:val="0"/>
      <w:marRight w:val="0"/>
      <w:marTop w:val="0"/>
      <w:marBottom w:val="0"/>
      <w:divBdr>
        <w:top w:val="none" w:sz="0" w:space="0" w:color="auto"/>
        <w:left w:val="none" w:sz="0" w:space="0" w:color="auto"/>
        <w:bottom w:val="none" w:sz="0" w:space="0" w:color="auto"/>
        <w:right w:val="none" w:sz="0" w:space="0" w:color="auto"/>
      </w:divBdr>
      <w:divsChild>
        <w:div w:id="819882383">
          <w:marLeft w:val="432"/>
          <w:marRight w:val="0"/>
          <w:marTop w:val="86"/>
          <w:marBottom w:val="0"/>
          <w:divBdr>
            <w:top w:val="none" w:sz="0" w:space="0" w:color="auto"/>
            <w:left w:val="none" w:sz="0" w:space="0" w:color="auto"/>
            <w:bottom w:val="none" w:sz="0" w:space="0" w:color="auto"/>
            <w:right w:val="none" w:sz="0" w:space="0" w:color="auto"/>
          </w:divBdr>
        </w:div>
        <w:div w:id="1493181408">
          <w:marLeft w:val="432"/>
          <w:marRight w:val="0"/>
          <w:marTop w:val="86"/>
          <w:marBottom w:val="0"/>
          <w:divBdr>
            <w:top w:val="none" w:sz="0" w:space="0" w:color="auto"/>
            <w:left w:val="none" w:sz="0" w:space="0" w:color="auto"/>
            <w:bottom w:val="none" w:sz="0" w:space="0" w:color="auto"/>
            <w:right w:val="none" w:sz="0" w:space="0" w:color="auto"/>
          </w:divBdr>
        </w:div>
        <w:div w:id="1540431923">
          <w:marLeft w:val="432"/>
          <w:marRight w:val="0"/>
          <w:marTop w:val="86"/>
          <w:marBottom w:val="0"/>
          <w:divBdr>
            <w:top w:val="none" w:sz="0" w:space="0" w:color="auto"/>
            <w:left w:val="none" w:sz="0" w:space="0" w:color="auto"/>
            <w:bottom w:val="none" w:sz="0" w:space="0" w:color="auto"/>
            <w:right w:val="none" w:sz="0" w:space="0" w:color="auto"/>
          </w:divBdr>
        </w:div>
        <w:div w:id="328142994">
          <w:marLeft w:val="432"/>
          <w:marRight w:val="0"/>
          <w:marTop w:val="86"/>
          <w:marBottom w:val="0"/>
          <w:divBdr>
            <w:top w:val="none" w:sz="0" w:space="0" w:color="auto"/>
            <w:left w:val="none" w:sz="0" w:space="0" w:color="auto"/>
            <w:bottom w:val="none" w:sz="0" w:space="0" w:color="auto"/>
            <w:right w:val="none" w:sz="0" w:space="0" w:color="auto"/>
          </w:divBdr>
        </w:div>
      </w:divsChild>
    </w:div>
    <w:div w:id="1253784123">
      <w:bodyDiv w:val="1"/>
      <w:marLeft w:val="0"/>
      <w:marRight w:val="0"/>
      <w:marTop w:val="0"/>
      <w:marBottom w:val="0"/>
      <w:divBdr>
        <w:top w:val="none" w:sz="0" w:space="0" w:color="auto"/>
        <w:left w:val="none" w:sz="0" w:space="0" w:color="auto"/>
        <w:bottom w:val="none" w:sz="0" w:space="0" w:color="auto"/>
        <w:right w:val="none" w:sz="0" w:space="0" w:color="auto"/>
      </w:divBdr>
    </w:div>
    <w:div w:id="1266884684">
      <w:bodyDiv w:val="1"/>
      <w:marLeft w:val="0"/>
      <w:marRight w:val="0"/>
      <w:marTop w:val="0"/>
      <w:marBottom w:val="0"/>
      <w:divBdr>
        <w:top w:val="none" w:sz="0" w:space="0" w:color="auto"/>
        <w:left w:val="none" w:sz="0" w:space="0" w:color="auto"/>
        <w:bottom w:val="none" w:sz="0" w:space="0" w:color="auto"/>
        <w:right w:val="none" w:sz="0" w:space="0" w:color="auto"/>
      </w:divBdr>
    </w:div>
    <w:div w:id="1278835150">
      <w:bodyDiv w:val="1"/>
      <w:marLeft w:val="0"/>
      <w:marRight w:val="0"/>
      <w:marTop w:val="0"/>
      <w:marBottom w:val="0"/>
      <w:divBdr>
        <w:top w:val="none" w:sz="0" w:space="0" w:color="auto"/>
        <w:left w:val="none" w:sz="0" w:space="0" w:color="auto"/>
        <w:bottom w:val="none" w:sz="0" w:space="0" w:color="auto"/>
        <w:right w:val="none" w:sz="0" w:space="0" w:color="auto"/>
      </w:divBdr>
    </w:div>
    <w:div w:id="1424303233">
      <w:bodyDiv w:val="1"/>
      <w:marLeft w:val="0"/>
      <w:marRight w:val="0"/>
      <w:marTop w:val="0"/>
      <w:marBottom w:val="0"/>
      <w:divBdr>
        <w:top w:val="none" w:sz="0" w:space="0" w:color="auto"/>
        <w:left w:val="none" w:sz="0" w:space="0" w:color="auto"/>
        <w:bottom w:val="none" w:sz="0" w:space="0" w:color="auto"/>
        <w:right w:val="none" w:sz="0" w:space="0" w:color="auto"/>
      </w:divBdr>
      <w:divsChild>
        <w:div w:id="1473520487">
          <w:marLeft w:val="432"/>
          <w:marRight w:val="0"/>
          <w:marTop w:val="125"/>
          <w:marBottom w:val="0"/>
          <w:divBdr>
            <w:top w:val="none" w:sz="0" w:space="0" w:color="auto"/>
            <w:left w:val="none" w:sz="0" w:space="0" w:color="auto"/>
            <w:bottom w:val="none" w:sz="0" w:space="0" w:color="auto"/>
            <w:right w:val="none" w:sz="0" w:space="0" w:color="auto"/>
          </w:divBdr>
        </w:div>
        <w:div w:id="1244218608">
          <w:marLeft w:val="432"/>
          <w:marRight w:val="0"/>
          <w:marTop w:val="125"/>
          <w:marBottom w:val="0"/>
          <w:divBdr>
            <w:top w:val="none" w:sz="0" w:space="0" w:color="auto"/>
            <w:left w:val="none" w:sz="0" w:space="0" w:color="auto"/>
            <w:bottom w:val="none" w:sz="0" w:space="0" w:color="auto"/>
            <w:right w:val="none" w:sz="0" w:space="0" w:color="auto"/>
          </w:divBdr>
        </w:div>
      </w:divsChild>
    </w:div>
    <w:div w:id="1476682162">
      <w:bodyDiv w:val="1"/>
      <w:marLeft w:val="0"/>
      <w:marRight w:val="0"/>
      <w:marTop w:val="0"/>
      <w:marBottom w:val="0"/>
      <w:divBdr>
        <w:top w:val="none" w:sz="0" w:space="0" w:color="auto"/>
        <w:left w:val="none" w:sz="0" w:space="0" w:color="auto"/>
        <w:bottom w:val="none" w:sz="0" w:space="0" w:color="auto"/>
        <w:right w:val="none" w:sz="0" w:space="0" w:color="auto"/>
      </w:divBdr>
      <w:divsChild>
        <w:div w:id="1451316399">
          <w:marLeft w:val="432"/>
          <w:marRight w:val="0"/>
          <w:marTop w:val="115"/>
          <w:marBottom w:val="0"/>
          <w:divBdr>
            <w:top w:val="none" w:sz="0" w:space="0" w:color="auto"/>
            <w:left w:val="none" w:sz="0" w:space="0" w:color="auto"/>
            <w:bottom w:val="none" w:sz="0" w:space="0" w:color="auto"/>
            <w:right w:val="none" w:sz="0" w:space="0" w:color="auto"/>
          </w:divBdr>
        </w:div>
      </w:divsChild>
    </w:div>
    <w:div w:id="1491023536">
      <w:bodyDiv w:val="1"/>
      <w:marLeft w:val="0"/>
      <w:marRight w:val="0"/>
      <w:marTop w:val="0"/>
      <w:marBottom w:val="0"/>
      <w:divBdr>
        <w:top w:val="none" w:sz="0" w:space="0" w:color="auto"/>
        <w:left w:val="none" w:sz="0" w:space="0" w:color="auto"/>
        <w:bottom w:val="none" w:sz="0" w:space="0" w:color="auto"/>
        <w:right w:val="none" w:sz="0" w:space="0" w:color="auto"/>
      </w:divBdr>
      <w:divsChild>
        <w:div w:id="933590583">
          <w:marLeft w:val="432"/>
          <w:marRight w:val="0"/>
          <w:marTop w:val="125"/>
          <w:marBottom w:val="0"/>
          <w:divBdr>
            <w:top w:val="none" w:sz="0" w:space="0" w:color="auto"/>
            <w:left w:val="none" w:sz="0" w:space="0" w:color="auto"/>
            <w:bottom w:val="none" w:sz="0" w:space="0" w:color="auto"/>
            <w:right w:val="none" w:sz="0" w:space="0" w:color="auto"/>
          </w:divBdr>
        </w:div>
      </w:divsChild>
    </w:div>
    <w:div w:id="1498811094">
      <w:bodyDiv w:val="1"/>
      <w:marLeft w:val="0"/>
      <w:marRight w:val="0"/>
      <w:marTop w:val="0"/>
      <w:marBottom w:val="0"/>
      <w:divBdr>
        <w:top w:val="none" w:sz="0" w:space="0" w:color="auto"/>
        <w:left w:val="none" w:sz="0" w:space="0" w:color="auto"/>
        <w:bottom w:val="none" w:sz="0" w:space="0" w:color="auto"/>
        <w:right w:val="none" w:sz="0" w:space="0" w:color="auto"/>
      </w:divBdr>
    </w:div>
    <w:div w:id="1542202421">
      <w:bodyDiv w:val="1"/>
      <w:marLeft w:val="0"/>
      <w:marRight w:val="0"/>
      <w:marTop w:val="0"/>
      <w:marBottom w:val="0"/>
      <w:divBdr>
        <w:top w:val="none" w:sz="0" w:space="0" w:color="auto"/>
        <w:left w:val="none" w:sz="0" w:space="0" w:color="auto"/>
        <w:bottom w:val="none" w:sz="0" w:space="0" w:color="auto"/>
        <w:right w:val="none" w:sz="0" w:space="0" w:color="auto"/>
      </w:divBdr>
    </w:div>
    <w:div w:id="1622609527">
      <w:bodyDiv w:val="1"/>
      <w:marLeft w:val="0"/>
      <w:marRight w:val="0"/>
      <w:marTop w:val="0"/>
      <w:marBottom w:val="0"/>
      <w:divBdr>
        <w:top w:val="none" w:sz="0" w:space="0" w:color="auto"/>
        <w:left w:val="none" w:sz="0" w:space="0" w:color="auto"/>
        <w:bottom w:val="none" w:sz="0" w:space="0" w:color="auto"/>
        <w:right w:val="none" w:sz="0" w:space="0" w:color="auto"/>
      </w:divBdr>
      <w:divsChild>
        <w:div w:id="1482963783">
          <w:marLeft w:val="432"/>
          <w:marRight w:val="0"/>
          <w:marTop w:val="125"/>
          <w:marBottom w:val="0"/>
          <w:divBdr>
            <w:top w:val="none" w:sz="0" w:space="0" w:color="auto"/>
            <w:left w:val="none" w:sz="0" w:space="0" w:color="auto"/>
            <w:bottom w:val="none" w:sz="0" w:space="0" w:color="auto"/>
            <w:right w:val="none" w:sz="0" w:space="0" w:color="auto"/>
          </w:divBdr>
        </w:div>
        <w:div w:id="1544292755">
          <w:marLeft w:val="432"/>
          <w:marRight w:val="0"/>
          <w:marTop w:val="125"/>
          <w:marBottom w:val="0"/>
          <w:divBdr>
            <w:top w:val="none" w:sz="0" w:space="0" w:color="auto"/>
            <w:left w:val="none" w:sz="0" w:space="0" w:color="auto"/>
            <w:bottom w:val="none" w:sz="0" w:space="0" w:color="auto"/>
            <w:right w:val="none" w:sz="0" w:space="0" w:color="auto"/>
          </w:divBdr>
        </w:div>
      </w:divsChild>
    </w:div>
    <w:div w:id="1661813818">
      <w:bodyDiv w:val="1"/>
      <w:marLeft w:val="0"/>
      <w:marRight w:val="0"/>
      <w:marTop w:val="0"/>
      <w:marBottom w:val="0"/>
      <w:divBdr>
        <w:top w:val="none" w:sz="0" w:space="0" w:color="auto"/>
        <w:left w:val="none" w:sz="0" w:space="0" w:color="auto"/>
        <w:bottom w:val="none" w:sz="0" w:space="0" w:color="auto"/>
        <w:right w:val="none" w:sz="0" w:space="0" w:color="auto"/>
      </w:divBdr>
    </w:div>
    <w:div w:id="1770005281">
      <w:bodyDiv w:val="1"/>
      <w:marLeft w:val="0"/>
      <w:marRight w:val="0"/>
      <w:marTop w:val="0"/>
      <w:marBottom w:val="0"/>
      <w:divBdr>
        <w:top w:val="none" w:sz="0" w:space="0" w:color="auto"/>
        <w:left w:val="none" w:sz="0" w:space="0" w:color="auto"/>
        <w:bottom w:val="none" w:sz="0" w:space="0" w:color="auto"/>
        <w:right w:val="none" w:sz="0" w:space="0" w:color="auto"/>
      </w:divBdr>
      <w:divsChild>
        <w:div w:id="543760094">
          <w:marLeft w:val="432"/>
          <w:marRight w:val="0"/>
          <w:marTop w:val="115"/>
          <w:marBottom w:val="0"/>
          <w:divBdr>
            <w:top w:val="none" w:sz="0" w:space="0" w:color="auto"/>
            <w:left w:val="none" w:sz="0" w:space="0" w:color="auto"/>
            <w:bottom w:val="none" w:sz="0" w:space="0" w:color="auto"/>
            <w:right w:val="none" w:sz="0" w:space="0" w:color="auto"/>
          </w:divBdr>
        </w:div>
        <w:div w:id="46489499">
          <w:marLeft w:val="432"/>
          <w:marRight w:val="0"/>
          <w:marTop w:val="115"/>
          <w:marBottom w:val="0"/>
          <w:divBdr>
            <w:top w:val="none" w:sz="0" w:space="0" w:color="auto"/>
            <w:left w:val="none" w:sz="0" w:space="0" w:color="auto"/>
            <w:bottom w:val="none" w:sz="0" w:space="0" w:color="auto"/>
            <w:right w:val="none" w:sz="0" w:space="0" w:color="auto"/>
          </w:divBdr>
        </w:div>
      </w:divsChild>
    </w:div>
    <w:div w:id="1825926486">
      <w:bodyDiv w:val="1"/>
      <w:marLeft w:val="0"/>
      <w:marRight w:val="0"/>
      <w:marTop w:val="0"/>
      <w:marBottom w:val="0"/>
      <w:divBdr>
        <w:top w:val="none" w:sz="0" w:space="0" w:color="auto"/>
        <w:left w:val="none" w:sz="0" w:space="0" w:color="auto"/>
        <w:bottom w:val="none" w:sz="0" w:space="0" w:color="auto"/>
        <w:right w:val="none" w:sz="0" w:space="0" w:color="auto"/>
      </w:divBdr>
    </w:div>
    <w:div w:id="1830631241">
      <w:bodyDiv w:val="1"/>
      <w:marLeft w:val="0"/>
      <w:marRight w:val="0"/>
      <w:marTop w:val="0"/>
      <w:marBottom w:val="0"/>
      <w:divBdr>
        <w:top w:val="none" w:sz="0" w:space="0" w:color="auto"/>
        <w:left w:val="none" w:sz="0" w:space="0" w:color="auto"/>
        <w:bottom w:val="none" w:sz="0" w:space="0" w:color="auto"/>
        <w:right w:val="none" w:sz="0" w:space="0" w:color="auto"/>
      </w:divBdr>
      <w:divsChild>
        <w:div w:id="32508191">
          <w:marLeft w:val="432"/>
          <w:marRight w:val="0"/>
          <w:marTop w:val="106"/>
          <w:marBottom w:val="0"/>
          <w:divBdr>
            <w:top w:val="none" w:sz="0" w:space="0" w:color="auto"/>
            <w:left w:val="none" w:sz="0" w:space="0" w:color="auto"/>
            <w:bottom w:val="none" w:sz="0" w:space="0" w:color="auto"/>
            <w:right w:val="none" w:sz="0" w:space="0" w:color="auto"/>
          </w:divBdr>
        </w:div>
        <w:div w:id="925958477">
          <w:marLeft w:val="432"/>
          <w:marRight w:val="0"/>
          <w:marTop w:val="106"/>
          <w:marBottom w:val="0"/>
          <w:divBdr>
            <w:top w:val="none" w:sz="0" w:space="0" w:color="auto"/>
            <w:left w:val="none" w:sz="0" w:space="0" w:color="auto"/>
            <w:bottom w:val="none" w:sz="0" w:space="0" w:color="auto"/>
            <w:right w:val="none" w:sz="0" w:space="0" w:color="auto"/>
          </w:divBdr>
        </w:div>
        <w:div w:id="353307477">
          <w:marLeft w:val="432"/>
          <w:marRight w:val="0"/>
          <w:marTop w:val="106"/>
          <w:marBottom w:val="0"/>
          <w:divBdr>
            <w:top w:val="none" w:sz="0" w:space="0" w:color="auto"/>
            <w:left w:val="none" w:sz="0" w:space="0" w:color="auto"/>
            <w:bottom w:val="none" w:sz="0" w:space="0" w:color="auto"/>
            <w:right w:val="none" w:sz="0" w:space="0" w:color="auto"/>
          </w:divBdr>
        </w:div>
        <w:div w:id="834802982">
          <w:marLeft w:val="432"/>
          <w:marRight w:val="0"/>
          <w:marTop w:val="106"/>
          <w:marBottom w:val="0"/>
          <w:divBdr>
            <w:top w:val="none" w:sz="0" w:space="0" w:color="auto"/>
            <w:left w:val="none" w:sz="0" w:space="0" w:color="auto"/>
            <w:bottom w:val="none" w:sz="0" w:space="0" w:color="auto"/>
            <w:right w:val="none" w:sz="0" w:space="0" w:color="auto"/>
          </w:divBdr>
        </w:div>
      </w:divsChild>
    </w:div>
    <w:div w:id="1970743739">
      <w:bodyDiv w:val="1"/>
      <w:marLeft w:val="0"/>
      <w:marRight w:val="0"/>
      <w:marTop w:val="0"/>
      <w:marBottom w:val="0"/>
      <w:divBdr>
        <w:top w:val="none" w:sz="0" w:space="0" w:color="auto"/>
        <w:left w:val="none" w:sz="0" w:space="0" w:color="auto"/>
        <w:bottom w:val="none" w:sz="0" w:space="0" w:color="auto"/>
        <w:right w:val="none" w:sz="0" w:space="0" w:color="auto"/>
      </w:divBdr>
    </w:div>
    <w:div w:id="2050372760">
      <w:bodyDiv w:val="1"/>
      <w:marLeft w:val="0"/>
      <w:marRight w:val="0"/>
      <w:marTop w:val="0"/>
      <w:marBottom w:val="0"/>
      <w:divBdr>
        <w:top w:val="none" w:sz="0" w:space="0" w:color="auto"/>
        <w:left w:val="none" w:sz="0" w:space="0" w:color="auto"/>
        <w:bottom w:val="none" w:sz="0" w:space="0" w:color="auto"/>
        <w:right w:val="none" w:sz="0" w:space="0" w:color="auto"/>
      </w:divBdr>
      <w:divsChild>
        <w:div w:id="523323784">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7F066-AACC-4CD3-9BB8-86E97F797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23</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kb rafique</cp:lastModifiedBy>
  <cp:revision>47</cp:revision>
  <dcterms:created xsi:type="dcterms:W3CDTF">2020-04-29T05:14:00Z</dcterms:created>
  <dcterms:modified xsi:type="dcterms:W3CDTF">2020-05-04T17:13:00Z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