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2D941496" w14:textId="27BDF52A" w:rsidR="0019694C" w:rsidRPr="007B7B63" w:rsidRDefault="0019694C" w:rsidP="007B7B63">
      <w:pPr>
        <w:pStyle w:val="Image"/>
      </w:pPr>
    </w:p>
    <w:p w14:paraId="68BED758" w14:textId="6A7F24FD" w:rsidR="00177736" w:rsidRDefault="00A779B6">
      <w:pPr>
        <w:pStyle w:val="Title"/>
      </w:pPr>
      <w:r w:rsidRPr="00A779B6">
        <w:drawing>
          <wp:inline distT="0" distB="0" distL="0" distR="0" wp14:anchorId="2ABAF0DA" wp14:editId="4E458DBD">
            <wp:extent cx="5733415" cy="3515995"/>
            <wp:effectExtent l="0" t="0" r="635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515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1B3EB" w14:textId="77777777" w:rsidR="008A6F3A" w:rsidRPr="00A779B6" w:rsidRDefault="008A6F3A" w:rsidP="00DD7A4B">
      <w:pPr>
        <w:pStyle w:val="Subtitle"/>
        <w:rPr>
          <w:rFonts w:asciiTheme="majorHAnsi" w:eastAsiaTheme="majorEastAsia" w:hAnsiTheme="majorHAnsi" w:cstheme="majorBidi"/>
          <w:b/>
          <w:color w:val="8CC9F7" w:themeColor="background2" w:themeShade="E6"/>
          <w:kern w:val="28"/>
          <w:sz w:val="52"/>
          <w:szCs w:val="56"/>
          <w:lang w:val="en-GB"/>
        </w:rPr>
      </w:pPr>
      <w:r w:rsidRPr="00A779B6">
        <w:rPr>
          <w:rFonts w:asciiTheme="majorHAnsi" w:eastAsiaTheme="majorEastAsia" w:hAnsiTheme="majorHAnsi" w:cstheme="majorBidi"/>
          <w:b/>
          <w:color w:val="8CC9F7" w:themeColor="background2" w:themeShade="E6"/>
          <w:kern w:val="28"/>
          <w:sz w:val="52"/>
          <w:szCs w:val="56"/>
          <w:lang w:val="en-GB"/>
        </w:rPr>
        <w:t xml:space="preserve">Databases and Application Development </w:t>
      </w:r>
    </w:p>
    <w:p w14:paraId="7B74A84F" w14:textId="11B5D3F2" w:rsidR="008A6F3A" w:rsidRDefault="008A6F3A">
      <w:pPr>
        <w:pStyle w:val="Subtitle"/>
        <w:rPr>
          <w:color w:val="808080" w:themeColor="background1" w:themeShade="80"/>
          <w:sz w:val="28"/>
          <w:szCs w:val="28"/>
        </w:rPr>
      </w:pPr>
      <w:r w:rsidRPr="008A6F3A">
        <w:rPr>
          <w:color w:val="808080" w:themeColor="background1" w:themeShade="80"/>
          <w:sz w:val="28"/>
          <w:szCs w:val="28"/>
        </w:rPr>
        <w:t>Assignment 1</w:t>
      </w:r>
      <w:r w:rsidRPr="008A6F3A">
        <w:t xml:space="preserve"> </w:t>
      </w:r>
      <w:r w:rsidRPr="008A6F3A">
        <w:rPr>
          <w:color w:val="808080" w:themeColor="background1" w:themeShade="80"/>
          <w:sz w:val="28"/>
          <w:szCs w:val="28"/>
        </w:rPr>
        <w:t>Database-driven website</w:t>
      </w:r>
    </w:p>
    <w:p w14:paraId="25B38CF7" w14:textId="72387886" w:rsidR="0019694C" w:rsidRPr="000738B6" w:rsidRDefault="00FB635A">
      <w:pPr>
        <w:pStyle w:val="Subtitle"/>
        <w:rPr>
          <w:color w:val="808080" w:themeColor="background1" w:themeShade="80"/>
        </w:rPr>
      </w:pPr>
      <w:r w:rsidRPr="000738B6">
        <w:rPr>
          <w:color w:val="808080" w:themeColor="background1" w:themeShade="80"/>
          <w:lang w:val="en-GB" w:bidi="en-GB"/>
        </w:rPr>
        <w:t xml:space="preserve">Harry Morris </w:t>
      </w:r>
    </w:p>
    <w:p w14:paraId="7433B8F8" w14:textId="5E2207A4" w:rsidR="0019694C" w:rsidRPr="000738B6" w:rsidRDefault="008A6F3A" w:rsidP="007B7B63">
      <w:pPr>
        <w:pStyle w:val="Subtitle"/>
        <w:rPr>
          <w:color w:val="808080" w:themeColor="background1" w:themeShade="80"/>
          <w:lang w:val="en-GB" w:bidi="en-GB"/>
        </w:rPr>
      </w:pPr>
      <w:r>
        <w:rPr>
          <w:color w:val="808080" w:themeColor="background1" w:themeShade="80"/>
          <w:lang w:val="en-GB" w:bidi="en-GB"/>
        </w:rPr>
        <w:t>20</w:t>
      </w:r>
      <w:r w:rsidR="00FB635A" w:rsidRPr="000738B6">
        <w:rPr>
          <w:color w:val="808080" w:themeColor="background1" w:themeShade="80"/>
          <w:lang w:val="en-GB" w:bidi="en-GB"/>
        </w:rPr>
        <w:t>/0</w:t>
      </w:r>
      <w:r w:rsidR="00DD7A4B" w:rsidRPr="000738B6">
        <w:rPr>
          <w:color w:val="808080" w:themeColor="background1" w:themeShade="80"/>
          <w:lang w:val="en-GB" w:bidi="en-GB"/>
        </w:rPr>
        <w:t>5</w:t>
      </w:r>
      <w:r w:rsidR="00FB635A" w:rsidRPr="000738B6">
        <w:rPr>
          <w:color w:val="808080" w:themeColor="background1" w:themeShade="80"/>
          <w:lang w:val="en-GB" w:bidi="en-GB"/>
        </w:rPr>
        <w:t>/202</w:t>
      </w:r>
      <w:r w:rsidR="00FC6738" w:rsidRPr="000738B6">
        <w:rPr>
          <w:color w:val="808080" w:themeColor="background1" w:themeShade="80"/>
          <w:lang w:val="en-GB" w:bidi="en-GB"/>
        </w:rPr>
        <w:t>1</w:t>
      </w:r>
    </w:p>
    <w:p w14:paraId="20E1DCC3" w14:textId="77777777" w:rsidR="00FB635A" w:rsidRDefault="00FB635A" w:rsidP="007B7B63">
      <w:pPr>
        <w:pStyle w:val="Subtitle"/>
      </w:pPr>
    </w:p>
    <w:p w14:paraId="685994E0" w14:textId="77777777" w:rsidR="0019694C" w:rsidRDefault="0019694C"/>
    <w:p w14:paraId="614F5EE2" w14:textId="4204FE8D" w:rsidR="00C46056" w:rsidRDefault="00C46056"/>
    <w:p w14:paraId="54A6440F" w14:textId="098DCF51" w:rsidR="003A1B06" w:rsidRDefault="003A1B06"/>
    <w:p w14:paraId="2056FE11" w14:textId="445D8906" w:rsidR="003A1B06" w:rsidRDefault="003A1B06"/>
    <w:p w14:paraId="1FA0F9A1" w14:textId="77777777" w:rsidR="00C46056" w:rsidRDefault="00C46056"/>
    <w:p w14:paraId="42417E3F" w14:textId="77777777" w:rsidR="00C46056" w:rsidRPr="00A779B6" w:rsidRDefault="00C46056">
      <w:pPr>
        <w:rPr>
          <w:color w:val="8CC9F7" w:themeColor="background2" w:themeShade="E6"/>
        </w:rPr>
      </w:pPr>
    </w:p>
    <w:sdt>
      <w:sdtPr>
        <w:rPr>
          <w:rFonts w:asciiTheme="minorHAnsi" w:eastAsiaTheme="minorHAnsi" w:hAnsiTheme="minorHAnsi" w:cstheme="minorBidi"/>
          <w:b w:val="0"/>
          <w:color w:val="8CC9F7" w:themeColor="background2" w:themeShade="E6"/>
          <w:sz w:val="22"/>
          <w:szCs w:val="22"/>
        </w:rPr>
        <w:id w:val="1325165145"/>
        <w:docPartObj>
          <w:docPartGallery w:val="Table of Contents"/>
          <w:docPartUnique/>
        </w:docPartObj>
      </w:sdtPr>
      <w:sdtEndPr>
        <w:rPr>
          <w:bCs/>
          <w:noProof/>
          <w:color w:val="424E8A" w:themeColor="text2" w:themeTint="BF"/>
        </w:rPr>
      </w:sdtEndPr>
      <w:sdtContent>
        <w:p w14:paraId="150AE446" w14:textId="5AB1D75A" w:rsidR="00C46056" w:rsidRPr="00A779B6" w:rsidRDefault="00C46056">
          <w:pPr>
            <w:pStyle w:val="TOCHeading"/>
            <w:rPr>
              <w:color w:val="8CC9F7" w:themeColor="background2" w:themeShade="E6"/>
            </w:rPr>
          </w:pPr>
          <w:r w:rsidRPr="00A779B6">
            <w:rPr>
              <w:color w:val="8CC9F7" w:themeColor="background2" w:themeShade="E6"/>
            </w:rPr>
            <w:t>Table of Contents</w:t>
          </w:r>
        </w:p>
        <w:p w14:paraId="156FBCAF" w14:textId="4979A04F" w:rsidR="00BC2A74" w:rsidRPr="00BC2A74" w:rsidRDefault="00C46056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color w:val="7F7F7F" w:themeColor="text1" w:themeTint="80"/>
              <w:lang w:val="en-GB" w:eastAsia="en-GB"/>
            </w:rPr>
          </w:pPr>
          <w:r w:rsidRPr="00BC2A74">
            <w:rPr>
              <w:color w:val="7F7F7F" w:themeColor="text1" w:themeTint="80"/>
            </w:rPr>
            <w:fldChar w:fldCharType="begin"/>
          </w:r>
          <w:r w:rsidRPr="00BC2A74">
            <w:rPr>
              <w:color w:val="7F7F7F" w:themeColor="text1" w:themeTint="80"/>
            </w:rPr>
            <w:instrText xml:space="preserve"> TOC \o "1-3" \h \z \u </w:instrText>
          </w:r>
          <w:r w:rsidRPr="00BC2A74">
            <w:rPr>
              <w:color w:val="7F7F7F" w:themeColor="text1" w:themeTint="80"/>
            </w:rPr>
            <w:fldChar w:fldCharType="separate"/>
          </w:r>
          <w:hyperlink w:anchor="_Toc72761365" w:history="1">
            <w:r w:rsidR="00BC2A74" w:rsidRPr="00BC2A74">
              <w:rPr>
                <w:rStyle w:val="Hyperlink"/>
                <w:noProof/>
                <w:color w:val="7F7F7F" w:themeColor="text1" w:themeTint="80"/>
                <w:lang w:val="en-GB" w:bidi="en-GB"/>
              </w:rPr>
              <w:t>Introduction</w:t>
            </w:r>
            <w:r w:rsidR="00BC2A74" w:rsidRPr="00BC2A74">
              <w:rPr>
                <w:noProof/>
                <w:webHidden/>
                <w:color w:val="7F7F7F" w:themeColor="text1" w:themeTint="80"/>
              </w:rPr>
              <w:tab/>
            </w:r>
            <w:r w:rsidR="00BC2A74" w:rsidRPr="00BC2A74">
              <w:rPr>
                <w:noProof/>
                <w:webHidden/>
                <w:color w:val="7F7F7F" w:themeColor="text1" w:themeTint="80"/>
              </w:rPr>
              <w:fldChar w:fldCharType="begin"/>
            </w:r>
            <w:r w:rsidR="00BC2A74" w:rsidRPr="00BC2A74">
              <w:rPr>
                <w:noProof/>
                <w:webHidden/>
                <w:color w:val="7F7F7F" w:themeColor="text1" w:themeTint="80"/>
              </w:rPr>
              <w:instrText xml:space="preserve"> PAGEREF _Toc72761365 \h </w:instrText>
            </w:r>
            <w:r w:rsidR="00BC2A74" w:rsidRPr="00BC2A74">
              <w:rPr>
                <w:noProof/>
                <w:webHidden/>
                <w:color w:val="7F7F7F" w:themeColor="text1" w:themeTint="80"/>
              </w:rPr>
            </w:r>
            <w:r w:rsidR="00BC2A74" w:rsidRPr="00BC2A74">
              <w:rPr>
                <w:noProof/>
                <w:webHidden/>
                <w:color w:val="7F7F7F" w:themeColor="text1" w:themeTint="80"/>
              </w:rPr>
              <w:fldChar w:fldCharType="separate"/>
            </w:r>
            <w:r w:rsidR="00BC2A74" w:rsidRPr="00BC2A74">
              <w:rPr>
                <w:noProof/>
                <w:webHidden/>
                <w:color w:val="7F7F7F" w:themeColor="text1" w:themeTint="80"/>
              </w:rPr>
              <w:t>1</w:t>
            </w:r>
            <w:r w:rsidR="00BC2A74" w:rsidRPr="00BC2A74">
              <w:rPr>
                <w:noProof/>
                <w:webHidden/>
                <w:color w:val="7F7F7F" w:themeColor="text1" w:themeTint="80"/>
              </w:rPr>
              <w:fldChar w:fldCharType="end"/>
            </w:r>
          </w:hyperlink>
        </w:p>
        <w:p w14:paraId="7AA6366D" w14:textId="48452956" w:rsidR="00BC2A74" w:rsidRPr="00BC2A74" w:rsidRDefault="00BC2A74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color w:val="7F7F7F" w:themeColor="text1" w:themeTint="80"/>
              <w:lang w:val="en-GB" w:eastAsia="en-GB"/>
            </w:rPr>
          </w:pPr>
          <w:hyperlink w:anchor="_Toc72761366" w:history="1">
            <w:r w:rsidRPr="00BC2A74">
              <w:rPr>
                <w:rStyle w:val="Hyperlink"/>
                <w:noProof/>
                <w:color w:val="7F7F7F" w:themeColor="text1" w:themeTint="80"/>
                <w:lang w:val="en-GB" w:bidi="en-GB"/>
              </w:rPr>
              <w:t>Security Measures</w:t>
            </w:r>
            <w:r w:rsidRPr="00BC2A74">
              <w:rPr>
                <w:noProof/>
                <w:webHidden/>
                <w:color w:val="7F7F7F" w:themeColor="text1" w:themeTint="80"/>
              </w:rPr>
              <w:tab/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begin"/>
            </w:r>
            <w:r w:rsidRPr="00BC2A74">
              <w:rPr>
                <w:noProof/>
                <w:webHidden/>
                <w:color w:val="7F7F7F" w:themeColor="text1" w:themeTint="80"/>
              </w:rPr>
              <w:instrText xml:space="preserve"> PAGEREF _Toc72761366 \h </w:instrText>
            </w:r>
            <w:r w:rsidRPr="00BC2A74">
              <w:rPr>
                <w:noProof/>
                <w:webHidden/>
                <w:color w:val="7F7F7F" w:themeColor="text1" w:themeTint="80"/>
              </w:rPr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separate"/>
            </w:r>
            <w:r w:rsidRPr="00BC2A74">
              <w:rPr>
                <w:noProof/>
                <w:webHidden/>
                <w:color w:val="7F7F7F" w:themeColor="text1" w:themeTint="80"/>
              </w:rPr>
              <w:t>1</w:t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end"/>
            </w:r>
          </w:hyperlink>
        </w:p>
        <w:p w14:paraId="5582DDEB" w14:textId="1448E0BE" w:rsidR="00BC2A74" w:rsidRPr="00BC2A74" w:rsidRDefault="00BC2A74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color w:val="7F7F7F" w:themeColor="text1" w:themeTint="80"/>
              <w:lang w:val="en-GB" w:eastAsia="en-GB"/>
            </w:rPr>
          </w:pPr>
          <w:hyperlink w:anchor="_Toc72761367" w:history="1">
            <w:r w:rsidRPr="00BC2A74">
              <w:rPr>
                <w:rStyle w:val="Hyperlink"/>
                <w:noProof/>
                <w:color w:val="7F7F7F" w:themeColor="text1" w:themeTint="80"/>
                <w:lang w:val="en-GB" w:bidi="en-GB"/>
              </w:rPr>
              <w:t>Security Issues</w:t>
            </w:r>
            <w:r w:rsidRPr="00BC2A74">
              <w:rPr>
                <w:noProof/>
                <w:webHidden/>
                <w:color w:val="7F7F7F" w:themeColor="text1" w:themeTint="80"/>
              </w:rPr>
              <w:tab/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begin"/>
            </w:r>
            <w:r w:rsidRPr="00BC2A74">
              <w:rPr>
                <w:noProof/>
                <w:webHidden/>
                <w:color w:val="7F7F7F" w:themeColor="text1" w:themeTint="80"/>
              </w:rPr>
              <w:instrText xml:space="preserve"> PAGEREF _Toc72761367 \h </w:instrText>
            </w:r>
            <w:r w:rsidRPr="00BC2A74">
              <w:rPr>
                <w:noProof/>
                <w:webHidden/>
                <w:color w:val="7F7F7F" w:themeColor="text1" w:themeTint="80"/>
              </w:rPr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separate"/>
            </w:r>
            <w:r w:rsidRPr="00BC2A74">
              <w:rPr>
                <w:noProof/>
                <w:webHidden/>
                <w:color w:val="7F7F7F" w:themeColor="text1" w:themeTint="80"/>
              </w:rPr>
              <w:t>2</w:t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end"/>
            </w:r>
          </w:hyperlink>
        </w:p>
        <w:p w14:paraId="188876FC" w14:textId="36DEE87B" w:rsidR="00BC2A74" w:rsidRPr="00BC2A74" w:rsidRDefault="00BC2A74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color w:val="7F7F7F" w:themeColor="text1" w:themeTint="80"/>
              <w:lang w:val="en-GB" w:eastAsia="en-GB"/>
            </w:rPr>
          </w:pPr>
          <w:hyperlink w:anchor="_Toc72761368" w:history="1">
            <w:r w:rsidRPr="00BC2A74">
              <w:rPr>
                <w:rStyle w:val="Hyperlink"/>
                <w:noProof/>
                <w:color w:val="7F7F7F" w:themeColor="text1" w:themeTint="80"/>
                <w:lang w:val="en-GB" w:bidi="en-GB"/>
              </w:rPr>
              <w:t>Conclusion</w:t>
            </w:r>
            <w:r w:rsidRPr="00BC2A74">
              <w:rPr>
                <w:noProof/>
                <w:webHidden/>
                <w:color w:val="7F7F7F" w:themeColor="text1" w:themeTint="80"/>
              </w:rPr>
              <w:tab/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begin"/>
            </w:r>
            <w:r w:rsidRPr="00BC2A74">
              <w:rPr>
                <w:noProof/>
                <w:webHidden/>
                <w:color w:val="7F7F7F" w:themeColor="text1" w:themeTint="80"/>
              </w:rPr>
              <w:instrText xml:space="preserve"> PAGEREF _Toc72761368 \h </w:instrText>
            </w:r>
            <w:r w:rsidRPr="00BC2A74">
              <w:rPr>
                <w:noProof/>
                <w:webHidden/>
                <w:color w:val="7F7F7F" w:themeColor="text1" w:themeTint="80"/>
              </w:rPr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separate"/>
            </w:r>
            <w:r w:rsidRPr="00BC2A74">
              <w:rPr>
                <w:noProof/>
                <w:webHidden/>
                <w:color w:val="7F7F7F" w:themeColor="text1" w:themeTint="80"/>
              </w:rPr>
              <w:t>3</w:t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end"/>
            </w:r>
          </w:hyperlink>
        </w:p>
        <w:p w14:paraId="464969A1" w14:textId="5DC6B7F7" w:rsidR="00BC2A74" w:rsidRPr="00BC2A74" w:rsidRDefault="00BC2A74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color w:val="7F7F7F" w:themeColor="text1" w:themeTint="80"/>
              <w:lang w:val="en-GB" w:eastAsia="en-GB"/>
            </w:rPr>
          </w:pPr>
          <w:hyperlink w:anchor="_Toc72761369" w:history="1">
            <w:r w:rsidRPr="00BC2A74">
              <w:rPr>
                <w:rStyle w:val="Hyperlink"/>
                <w:noProof/>
                <w:color w:val="7F7F7F" w:themeColor="text1" w:themeTint="80"/>
              </w:rPr>
              <w:t>References</w:t>
            </w:r>
            <w:r w:rsidRPr="00BC2A74">
              <w:rPr>
                <w:noProof/>
                <w:webHidden/>
                <w:color w:val="7F7F7F" w:themeColor="text1" w:themeTint="80"/>
              </w:rPr>
              <w:tab/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begin"/>
            </w:r>
            <w:r w:rsidRPr="00BC2A74">
              <w:rPr>
                <w:noProof/>
                <w:webHidden/>
                <w:color w:val="7F7F7F" w:themeColor="text1" w:themeTint="80"/>
              </w:rPr>
              <w:instrText xml:space="preserve"> PAGEREF _Toc72761369 \h </w:instrText>
            </w:r>
            <w:r w:rsidRPr="00BC2A74">
              <w:rPr>
                <w:noProof/>
                <w:webHidden/>
                <w:color w:val="7F7F7F" w:themeColor="text1" w:themeTint="80"/>
              </w:rPr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separate"/>
            </w:r>
            <w:r w:rsidRPr="00BC2A74">
              <w:rPr>
                <w:noProof/>
                <w:webHidden/>
                <w:color w:val="7F7F7F" w:themeColor="text1" w:themeTint="80"/>
              </w:rPr>
              <w:t>3</w:t>
            </w:r>
            <w:r w:rsidRPr="00BC2A74">
              <w:rPr>
                <w:noProof/>
                <w:webHidden/>
                <w:color w:val="7F7F7F" w:themeColor="text1" w:themeTint="80"/>
              </w:rPr>
              <w:fldChar w:fldCharType="end"/>
            </w:r>
          </w:hyperlink>
        </w:p>
        <w:p w14:paraId="5DE41C0F" w14:textId="0966154A" w:rsidR="00C46056" w:rsidRDefault="00C46056">
          <w:r w:rsidRPr="00BC2A74">
            <w:rPr>
              <w:b/>
              <w:bCs/>
              <w:noProof/>
              <w:color w:val="7F7F7F" w:themeColor="text1" w:themeTint="80"/>
            </w:rPr>
            <w:fldChar w:fldCharType="end"/>
          </w:r>
        </w:p>
      </w:sdtContent>
    </w:sdt>
    <w:p w14:paraId="7F4BE8BE" w14:textId="67083E0E" w:rsidR="00C46056" w:rsidRDefault="00C46056">
      <w:pPr>
        <w:sectPr w:rsidR="00C46056" w:rsidSect="00A779B6">
          <w:pgSz w:w="11909" w:h="16834" w:code="9"/>
          <w:pgMar w:top="1440" w:right="1440" w:bottom="1800" w:left="1440" w:header="720" w:footer="720" w:gutter="0"/>
          <w:pgBorders w:offsetFrom="page">
            <w:top w:val="single" w:sz="36" w:space="24" w:color="8CC9F7" w:themeColor="background2" w:themeShade="E6"/>
            <w:left w:val="single" w:sz="36" w:space="24" w:color="8CC9F7" w:themeColor="background2" w:themeShade="E6"/>
            <w:bottom w:val="single" w:sz="36" w:space="24" w:color="8CC9F7" w:themeColor="background2" w:themeShade="E6"/>
            <w:right w:val="single" w:sz="36" w:space="24" w:color="8CC9F7" w:themeColor="background2" w:themeShade="E6"/>
          </w:pgBorders>
          <w:pgNumType w:start="1"/>
          <w:cols w:space="720"/>
          <w:docGrid w:linePitch="360"/>
        </w:sectPr>
      </w:pPr>
    </w:p>
    <w:p w14:paraId="7E031380" w14:textId="77777777" w:rsidR="00511E65" w:rsidRPr="00A779B6" w:rsidRDefault="00C46056">
      <w:pPr>
        <w:pStyle w:val="Heading1"/>
        <w:rPr>
          <w:color w:val="8CC9F7" w:themeColor="background2" w:themeShade="E6"/>
          <w:lang w:val="en-GB" w:bidi="en-GB"/>
        </w:rPr>
      </w:pPr>
      <w:bookmarkStart w:id="0" w:name="_Toc72761365"/>
      <w:r w:rsidRPr="00A779B6">
        <w:rPr>
          <w:color w:val="8CC9F7" w:themeColor="background2" w:themeShade="E6"/>
          <w:lang w:val="en-GB" w:bidi="en-GB"/>
        </w:rPr>
        <w:lastRenderedPageBreak/>
        <w:t>Introduction</w:t>
      </w:r>
      <w:bookmarkStart w:id="1" w:name="_Hlk62830316"/>
      <w:bookmarkEnd w:id="0"/>
    </w:p>
    <w:p w14:paraId="0CB0B621" w14:textId="351AC592" w:rsidR="00394EEF" w:rsidRDefault="003275D2" w:rsidP="00847D9F">
      <w:pPr>
        <w:rPr>
          <w:color w:val="7F7F7F" w:themeColor="text1" w:themeTint="80"/>
          <w:sz w:val="24"/>
          <w:szCs w:val="24"/>
          <w:lang w:val="en-GB" w:bidi="en-GB"/>
        </w:rPr>
      </w:pPr>
      <w:bookmarkStart w:id="2" w:name="_Hlk62835410"/>
      <w:bookmarkEnd w:id="1"/>
      <w:r w:rsidRPr="003275D2">
        <w:rPr>
          <w:color w:val="7F7F7F" w:themeColor="text1" w:themeTint="80"/>
          <w:sz w:val="24"/>
          <w:szCs w:val="24"/>
          <w:lang w:val="en-GB" w:bidi="en-GB"/>
        </w:rPr>
        <w:t xml:space="preserve">During this assignment I have developed a database driven website. </w:t>
      </w:r>
      <w:r>
        <w:rPr>
          <w:color w:val="7F7F7F" w:themeColor="text1" w:themeTint="80"/>
          <w:sz w:val="24"/>
          <w:szCs w:val="24"/>
          <w:lang w:val="en-GB" w:bidi="en-GB"/>
        </w:rPr>
        <w:t xml:space="preserve">This document purpose is to talk about the potential threats that the website could face if I was planning on making it live. </w:t>
      </w:r>
      <w:r w:rsidR="009B5B9C">
        <w:rPr>
          <w:color w:val="7F7F7F" w:themeColor="text1" w:themeTint="80"/>
          <w:sz w:val="24"/>
          <w:szCs w:val="24"/>
          <w:lang w:val="en-GB" w:bidi="en-GB"/>
        </w:rPr>
        <w:t xml:space="preserve">I will also be discussing the current security measure that are </w:t>
      </w:r>
      <w:r w:rsidR="007176C7">
        <w:rPr>
          <w:color w:val="7F7F7F" w:themeColor="text1" w:themeTint="80"/>
          <w:sz w:val="24"/>
          <w:szCs w:val="24"/>
          <w:lang w:val="en-GB" w:bidi="en-GB"/>
        </w:rPr>
        <w:t>already implemented before the website goes live.</w:t>
      </w:r>
    </w:p>
    <w:p w14:paraId="5F1A371F" w14:textId="30077570" w:rsidR="00FF02A2" w:rsidRDefault="00FF02A2" w:rsidP="00FF02A2">
      <w:pPr>
        <w:pStyle w:val="Heading1"/>
        <w:rPr>
          <w:color w:val="8CC9F7" w:themeColor="background2" w:themeShade="E6"/>
          <w:lang w:val="en-GB" w:bidi="en-GB"/>
        </w:rPr>
      </w:pPr>
      <w:bookmarkStart w:id="3" w:name="_Toc72761366"/>
      <w:r w:rsidRPr="00FF02A2">
        <w:rPr>
          <w:color w:val="8CC9F7" w:themeColor="background2" w:themeShade="E6"/>
          <w:lang w:val="en-GB" w:bidi="en-GB"/>
        </w:rPr>
        <w:t>Security Measures</w:t>
      </w:r>
      <w:bookmarkEnd w:id="3"/>
    </w:p>
    <w:p w14:paraId="2931263A" w14:textId="3D6A5713" w:rsidR="00141085" w:rsidRPr="00796234" w:rsidRDefault="00141085" w:rsidP="00141085">
      <w:pPr>
        <w:rPr>
          <w:color w:val="7F7F7F" w:themeColor="text1" w:themeTint="80"/>
          <w:lang w:val="en-GB" w:bidi="en-GB"/>
        </w:rPr>
      </w:pPr>
      <w:r w:rsidRPr="00796234">
        <w:rPr>
          <w:color w:val="7F7F7F" w:themeColor="text1" w:themeTint="80"/>
          <w:lang w:val="en-GB" w:bidi="en-GB"/>
        </w:rPr>
        <w:t xml:space="preserve">This section of the documents is dedicated to the security measures which I </w:t>
      </w:r>
      <w:r w:rsidR="008169FD" w:rsidRPr="00796234">
        <w:rPr>
          <w:color w:val="7F7F7F" w:themeColor="text1" w:themeTint="80"/>
          <w:lang w:val="en-GB" w:bidi="en-GB"/>
        </w:rPr>
        <w:t>implemented</w:t>
      </w:r>
      <w:r w:rsidRPr="00796234">
        <w:rPr>
          <w:color w:val="7F7F7F" w:themeColor="text1" w:themeTint="80"/>
          <w:lang w:val="en-GB" w:bidi="en-GB"/>
        </w:rPr>
        <w:t xml:space="preserve"> into my website.</w:t>
      </w:r>
    </w:p>
    <w:p w14:paraId="36ADEE33" w14:textId="77777777" w:rsidR="00FF02A2" w:rsidRPr="00796234" w:rsidRDefault="00FF02A2" w:rsidP="00FF02A2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>Login</w:t>
      </w:r>
    </w:p>
    <w:p w14:paraId="4997E3BB" w14:textId="66E4BABF" w:rsidR="00FF02A2" w:rsidRPr="00FF02A2" w:rsidRDefault="00FF02A2" w:rsidP="00FF02A2">
      <w:pPr>
        <w:rPr>
          <w:color w:val="7F7F7F" w:themeColor="text1" w:themeTint="80"/>
          <w:sz w:val="24"/>
          <w:szCs w:val="24"/>
          <w:lang w:val="en-GB" w:bidi="en-GB"/>
        </w:rPr>
      </w:pPr>
      <w:r w:rsidRPr="00FF02A2">
        <w:rPr>
          <w:color w:val="7F7F7F" w:themeColor="text1" w:themeTint="80"/>
          <w:sz w:val="24"/>
          <w:szCs w:val="24"/>
          <w:lang w:val="en-GB" w:bidi="en-GB"/>
        </w:rPr>
        <w:t xml:space="preserve">Currently the only security measure that I have implemented on to my website is a login system. </w:t>
      </w:r>
      <w:sdt>
        <w:sdtPr>
          <w:rPr>
            <w:color w:val="7F7F7F" w:themeColor="text1" w:themeTint="80"/>
            <w:sz w:val="24"/>
            <w:szCs w:val="24"/>
            <w:lang w:val="en-GB" w:bidi="en-GB"/>
          </w:rPr>
          <w:id w:val="-1077049481"/>
          <w:citation/>
        </w:sdtPr>
        <w:sdtContent>
          <w:r w:rsidR="00BE59BC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begin"/>
          </w:r>
          <w:r w:rsidR="00BE59BC">
            <w:rPr>
              <w:color w:val="7F7F7F" w:themeColor="text1" w:themeTint="80"/>
              <w:sz w:val="24"/>
              <w:szCs w:val="24"/>
              <w:lang w:val="en-GB" w:bidi="en-GB"/>
            </w:rPr>
            <w:instrText xml:space="preserve"> CITATION Ste17 \l 2057 </w:instrText>
          </w:r>
          <w:r w:rsidR="00BE59BC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separate"/>
          </w:r>
          <w:r w:rsidR="008D7639" w:rsidRPr="008D7639">
            <w:rPr>
              <w:noProof/>
              <w:color w:val="7F7F7F" w:themeColor="text1" w:themeTint="80"/>
              <w:sz w:val="24"/>
              <w:szCs w:val="24"/>
              <w:lang w:val="en-GB" w:bidi="en-GB"/>
            </w:rPr>
            <w:t>[1]</w:t>
          </w:r>
          <w:r w:rsidR="00BE59BC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end"/>
          </w:r>
        </w:sdtContent>
      </w:sdt>
      <w:r w:rsidR="00BE59BC">
        <w:rPr>
          <w:color w:val="7F7F7F" w:themeColor="text1" w:themeTint="80"/>
          <w:sz w:val="24"/>
          <w:szCs w:val="24"/>
          <w:lang w:val="en-GB" w:bidi="en-GB"/>
        </w:rPr>
        <w:t xml:space="preserve"> ‘</w:t>
      </w:r>
      <w:r w:rsidR="00BE59BC" w:rsidRPr="00BE59BC">
        <w:rPr>
          <w:color w:val="7F7F7F" w:themeColor="text1" w:themeTint="80"/>
          <w:sz w:val="24"/>
          <w:szCs w:val="24"/>
          <w:lang w:val="en-GB" w:bidi="en-GB"/>
        </w:rPr>
        <w:t>Login webpages are the entry points into sensitive parts of web applications, dividing between public access to a website and private, user-specific, access to the website resources</w:t>
      </w:r>
      <w:r w:rsidR="00BE59BC">
        <w:rPr>
          <w:color w:val="7F7F7F" w:themeColor="text1" w:themeTint="80"/>
          <w:sz w:val="24"/>
          <w:szCs w:val="24"/>
          <w:lang w:val="en-GB" w:bidi="en-GB"/>
        </w:rPr>
        <w:t xml:space="preserve">.’ </w:t>
      </w:r>
      <w:r w:rsidRPr="00FF02A2">
        <w:rPr>
          <w:color w:val="7F7F7F" w:themeColor="text1" w:themeTint="80"/>
          <w:sz w:val="24"/>
          <w:szCs w:val="24"/>
          <w:lang w:val="en-GB" w:bidi="en-GB"/>
        </w:rPr>
        <w:t xml:space="preserve">The purpose of the login is to ensure that any unauthorised users from access the database and its information. </w:t>
      </w:r>
    </w:p>
    <w:p w14:paraId="63086887" w14:textId="77777777" w:rsidR="00FF02A2" w:rsidRPr="00796234" w:rsidRDefault="00FF02A2" w:rsidP="00FF02A2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 xml:space="preserve">Level 1 </w:t>
      </w:r>
    </w:p>
    <w:p w14:paraId="549EFCF3" w14:textId="77777777" w:rsidR="00FF02A2" w:rsidRPr="00FF02A2" w:rsidRDefault="00FF02A2" w:rsidP="00FF02A2">
      <w:pPr>
        <w:rPr>
          <w:color w:val="7F7F7F" w:themeColor="text1" w:themeTint="80"/>
          <w:sz w:val="24"/>
          <w:szCs w:val="24"/>
          <w:lang w:val="en-GB" w:bidi="en-GB"/>
        </w:rPr>
      </w:pPr>
      <w:r w:rsidRPr="00FF02A2">
        <w:rPr>
          <w:color w:val="7F7F7F" w:themeColor="text1" w:themeTint="80"/>
          <w:sz w:val="24"/>
          <w:szCs w:val="24"/>
          <w:lang w:val="en-GB" w:bidi="en-GB"/>
        </w:rPr>
        <w:t xml:space="preserve">Level 1 users have a limited access to the websites database, these users are only allowed to see all tables within the database. The reason why this was implemented was because a level 1 user shouldn’t be able to add, delete, and edit records within the database. Level 1 are currently the lowest level of access this means they shouldn’t that much power over the database as they are only level 1. Having levels is also a precautionary measure as if a level 1 users login details were leaked then the hacker would have limited access to the database.  </w:t>
      </w:r>
    </w:p>
    <w:p w14:paraId="725AE46B" w14:textId="77777777" w:rsidR="00FF02A2" w:rsidRPr="00796234" w:rsidRDefault="00FF02A2" w:rsidP="00FF02A2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>Level 2</w:t>
      </w:r>
    </w:p>
    <w:p w14:paraId="23F9DD86" w14:textId="77777777" w:rsidR="00FF02A2" w:rsidRPr="00FF02A2" w:rsidRDefault="00FF02A2" w:rsidP="00FF02A2">
      <w:pPr>
        <w:rPr>
          <w:color w:val="7F7F7F" w:themeColor="text1" w:themeTint="80"/>
          <w:sz w:val="24"/>
          <w:szCs w:val="24"/>
          <w:lang w:val="en-GB" w:bidi="en-GB"/>
        </w:rPr>
      </w:pPr>
      <w:r w:rsidRPr="00FF02A2">
        <w:rPr>
          <w:color w:val="7F7F7F" w:themeColor="text1" w:themeTint="80"/>
          <w:sz w:val="24"/>
          <w:szCs w:val="24"/>
          <w:lang w:val="en-GB" w:bidi="en-GB"/>
        </w:rPr>
        <w:t xml:space="preserve">Level 2 users on the other hand have a higher level of access and they are able to change the features within the database. These level 2 users have the ability to adding a record, deleting a record and editing a record. Even though level 2 users are a higher level of access, they don’t have access to the level 1 pages. The reason why I didn’t give the level 2 users access to the level 1 pages is because they already have access to the tables and the data within them. </w:t>
      </w:r>
    </w:p>
    <w:p w14:paraId="43B432E0" w14:textId="77777777" w:rsidR="00FF02A2" w:rsidRPr="00796234" w:rsidRDefault="00FF02A2" w:rsidP="00FF02A2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>Improvement to the login system</w:t>
      </w:r>
    </w:p>
    <w:p w14:paraId="1B2DA9D3" w14:textId="73108301" w:rsidR="00FF02A2" w:rsidRPr="003275D2" w:rsidRDefault="00FF02A2" w:rsidP="00FF02A2">
      <w:pPr>
        <w:rPr>
          <w:color w:val="7F7F7F" w:themeColor="text1" w:themeTint="80"/>
          <w:sz w:val="24"/>
          <w:szCs w:val="24"/>
          <w:lang w:val="en-GB" w:bidi="en-GB"/>
        </w:rPr>
      </w:pPr>
      <w:r w:rsidRPr="00FF02A2">
        <w:rPr>
          <w:color w:val="7F7F7F" w:themeColor="text1" w:themeTint="80"/>
          <w:sz w:val="24"/>
          <w:szCs w:val="24"/>
          <w:lang w:val="en-GB" w:bidi="en-GB"/>
        </w:rPr>
        <w:t>One improvement I would recommend for the login system is to have another access level. Users on this level will be able to access all secret pages on the website.</w:t>
      </w:r>
    </w:p>
    <w:p w14:paraId="1141B1C0" w14:textId="2B619D19" w:rsidR="003A1B06" w:rsidRPr="00A779B6" w:rsidRDefault="003A1B06" w:rsidP="003A1B06">
      <w:pPr>
        <w:pStyle w:val="Heading1"/>
        <w:rPr>
          <w:color w:val="8CC9F7" w:themeColor="background2" w:themeShade="E6"/>
          <w:lang w:val="en-GB" w:bidi="en-GB"/>
        </w:rPr>
      </w:pPr>
      <w:bookmarkStart w:id="4" w:name="_Toc72761367"/>
      <w:r w:rsidRPr="00A779B6">
        <w:rPr>
          <w:color w:val="8CC9F7" w:themeColor="background2" w:themeShade="E6"/>
          <w:lang w:val="en-GB" w:bidi="en-GB"/>
        </w:rPr>
        <w:lastRenderedPageBreak/>
        <w:t>Security Issues</w:t>
      </w:r>
      <w:bookmarkEnd w:id="4"/>
      <w:r w:rsidRPr="00A779B6">
        <w:rPr>
          <w:color w:val="8CC9F7" w:themeColor="background2" w:themeShade="E6"/>
          <w:lang w:val="en-GB" w:bidi="en-GB"/>
        </w:rPr>
        <w:t xml:space="preserve"> </w:t>
      </w:r>
    </w:p>
    <w:p w14:paraId="445CB562" w14:textId="250D771D" w:rsidR="003A1B06" w:rsidRPr="00AE7787" w:rsidRDefault="00AE7787" w:rsidP="00847D9F">
      <w:pPr>
        <w:rPr>
          <w:color w:val="7F7F7F" w:themeColor="text1" w:themeTint="80"/>
          <w:sz w:val="24"/>
          <w:szCs w:val="24"/>
          <w:lang w:val="en-GB" w:bidi="en-GB"/>
        </w:rPr>
      </w:pPr>
      <w:r w:rsidRPr="00AE7787">
        <w:rPr>
          <w:color w:val="7F7F7F" w:themeColor="text1" w:themeTint="80"/>
          <w:sz w:val="24"/>
          <w:szCs w:val="24"/>
          <w:lang w:val="en-GB" w:bidi="en-GB"/>
        </w:rPr>
        <w:t>This section of the documents is dedicated to the security measures which I implemented into my website.</w:t>
      </w:r>
    </w:p>
    <w:p w14:paraId="06C145BB" w14:textId="77777777" w:rsidR="00701C03" w:rsidRPr="00701C03" w:rsidRDefault="00701C03" w:rsidP="00701C03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01C03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>Sensitive Data Exposure</w:t>
      </w:r>
    </w:p>
    <w:p w14:paraId="52840128" w14:textId="61648A29" w:rsidR="008169FD" w:rsidRPr="00701C03" w:rsidRDefault="00701C03" w:rsidP="00847D9F">
      <w:pPr>
        <w:rPr>
          <w:color w:val="7F7F7F" w:themeColor="text1" w:themeTint="80"/>
          <w:sz w:val="24"/>
          <w:szCs w:val="24"/>
          <w:lang w:val="en-GB" w:bidi="en-GB"/>
        </w:rPr>
      </w:pPr>
      <w:r>
        <w:rPr>
          <w:color w:val="7F7F7F" w:themeColor="text1" w:themeTint="80"/>
          <w:sz w:val="24"/>
          <w:szCs w:val="24"/>
          <w:lang w:val="en-GB" w:bidi="en-GB"/>
        </w:rPr>
        <w:t xml:space="preserve">One of the most common forms of attacks is the exposure of sensitive data. Sensitive data can include users addresses or even their credit card information, </w:t>
      </w:r>
      <w:r w:rsidR="00DB62C1">
        <w:rPr>
          <w:color w:val="7F7F7F" w:themeColor="text1" w:themeTint="80"/>
          <w:sz w:val="24"/>
          <w:szCs w:val="24"/>
          <w:lang w:val="en-GB" w:bidi="en-GB"/>
        </w:rPr>
        <w:t xml:space="preserve">this impact both the business and the customers. It effects the business as the relationship between the customers and its customers will detreated. </w:t>
      </w:r>
      <w:proofErr w:type="gramStart"/>
      <w:r w:rsidR="00DB2322">
        <w:rPr>
          <w:color w:val="7F7F7F" w:themeColor="text1" w:themeTint="80"/>
          <w:sz w:val="24"/>
          <w:szCs w:val="24"/>
          <w:lang w:val="en-GB" w:bidi="en-GB"/>
        </w:rPr>
        <w:t>Hackers</w:t>
      </w:r>
      <w:proofErr w:type="gramEnd"/>
      <w:r w:rsidR="00DB62C1">
        <w:rPr>
          <w:color w:val="7F7F7F" w:themeColor="text1" w:themeTint="80"/>
          <w:sz w:val="24"/>
          <w:szCs w:val="24"/>
          <w:lang w:val="en-GB" w:bidi="en-GB"/>
        </w:rPr>
        <w:t xml:space="preserve"> user </w:t>
      </w:r>
      <w:sdt>
        <w:sdtPr>
          <w:rPr>
            <w:color w:val="7F7F7F" w:themeColor="text1" w:themeTint="80"/>
            <w:sz w:val="24"/>
            <w:szCs w:val="24"/>
            <w:lang w:val="en-GB" w:bidi="en-GB"/>
          </w:rPr>
          <w:id w:val="1693416473"/>
          <w:citation/>
        </w:sdtPr>
        <w:sdtContent>
          <w:r w:rsidR="00DB62C1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begin"/>
          </w:r>
          <w:r w:rsidR="00DB62C1">
            <w:rPr>
              <w:color w:val="7F7F7F" w:themeColor="text1" w:themeTint="80"/>
              <w:sz w:val="24"/>
              <w:szCs w:val="24"/>
              <w:lang w:val="en-GB" w:bidi="en-GB"/>
            </w:rPr>
            <w:instrText xml:space="preserve"> CITATION Sup21 \l 2057 </w:instrText>
          </w:r>
          <w:r w:rsidR="00DB62C1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separate"/>
          </w:r>
          <w:r w:rsidR="008D7639" w:rsidRPr="008D7639">
            <w:rPr>
              <w:noProof/>
              <w:color w:val="7F7F7F" w:themeColor="text1" w:themeTint="80"/>
              <w:sz w:val="24"/>
              <w:szCs w:val="24"/>
              <w:lang w:val="en-GB" w:bidi="en-GB"/>
            </w:rPr>
            <w:t>[2]</w:t>
          </w:r>
          <w:r w:rsidR="00DB62C1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end"/>
          </w:r>
        </w:sdtContent>
      </w:sdt>
      <w:r w:rsidR="00DB62C1">
        <w:rPr>
          <w:color w:val="7F7F7F" w:themeColor="text1" w:themeTint="80"/>
          <w:sz w:val="24"/>
          <w:szCs w:val="24"/>
          <w:lang w:val="en-GB" w:bidi="en-GB"/>
        </w:rPr>
        <w:t xml:space="preserve"> </w:t>
      </w:r>
      <w:r w:rsidR="00DB2322">
        <w:rPr>
          <w:color w:val="7F7F7F" w:themeColor="text1" w:themeTint="80"/>
          <w:sz w:val="24"/>
          <w:szCs w:val="24"/>
          <w:lang w:val="en-GB" w:bidi="en-GB"/>
        </w:rPr>
        <w:t>‘Software</w:t>
      </w:r>
      <w:r w:rsidR="00DB62C1" w:rsidRPr="00DB62C1">
        <w:rPr>
          <w:color w:val="7F7F7F" w:themeColor="text1" w:themeTint="80"/>
          <w:sz w:val="24"/>
          <w:szCs w:val="24"/>
          <w:lang w:val="en-GB" w:bidi="en-GB"/>
        </w:rPr>
        <w:t xml:space="preserve"> that passes sensitive information via sessions, URLs, or poorly constructed code</w:t>
      </w:r>
      <w:r w:rsidR="00DB62C1">
        <w:rPr>
          <w:color w:val="7F7F7F" w:themeColor="text1" w:themeTint="80"/>
          <w:sz w:val="24"/>
          <w:szCs w:val="24"/>
          <w:lang w:val="en-GB" w:bidi="en-GB"/>
        </w:rPr>
        <w:t xml:space="preserve">’ </w:t>
      </w:r>
      <w:r w:rsidR="00060876">
        <w:rPr>
          <w:color w:val="7F7F7F" w:themeColor="text1" w:themeTint="80"/>
          <w:sz w:val="24"/>
          <w:szCs w:val="24"/>
          <w:lang w:val="en-GB" w:bidi="en-GB"/>
        </w:rPr>
        <w:t xml:space="preserve">to gain access to the sensitive data on the database. </w:t>
      </w:r>
      <w:r w:rsidR="00DB2322">
        <w:rPr>
          <w:color w:val="7F7F7F" w:themeColor="text1" w:themeTint="80"/>
          <w:sz w:val="24"/>
          <w:szCs w:val="24"/>
          <w:lang w:val="en-GB" w:bidi="en-GB"/>
        </w:rPr>
        <w:t xml:space="preserve">Before my website goes </w:t>
      </w:r>
      <w:r w:rsidR="005832C8">
        <w:rPr>
          <w:color w:val="7F7F7F" w:themeColor="text1" w:themeTint="80"/>
          <w:sz w:val="24"/>
          <w:szCs w:val="24"/>
          <w:lang w:val="en-GB" w:bidi="en-GB"/>
        </w:rPr>
        <w:t>live,</w:t>
      </w:r>
      <w:r w:rsidR="00DB2322">
        <w:rPr>
          <w:color w:val="7F7F7F" w:themeColor="text1" w:themeTint="80"/>
          <w:sz w:val="24"/>
          <w:szCs w:val="24"/>
          <w:lang w:val="en-GB" w:bidi="en-GB"/>
        </w:rPr>
        <w:t xml:space="preserve"> I should make sure that there are no issues with </w:t>
      </w:r>
      <w:r w:rsidR="00DB2322" w:rsidRPr="00DB2322">
        <w:rPr>
          <w:color w:val="7F7F7F" w:themeColor="text1" w:themeTint="80"/>
          <w:sz w:val="24"/>
          <w:szCs w:val="24"/>
          <w:lang w:val="en-GB" w:bidi="en-GB"/>
        </w:rPr>
        <w:t>sessions, URLs, or code</w:t>
      </w:r>
      <w:r w:rsidR="00DB2322">
        <w:rPr>
          <w:color w:val="7F7F7F" w:themeColor="text1" w:themeTint="80"/>
          <w:sz w:val="24"/>
          <w:szCs w:val="24"/>
          <w:lang w:val="en-GB" w:bidi="en-GB"/>
        </w:rPr>
        <w:t xml:space="preserve"> this will ensure that the customers who visit the site will be safe. </w:t>
      </w:r>
    </w:p>
    <w:p w14:paraId="0228C214" w14:textId="20941C5B" w:rsidR="00141085" w:rsidRPr="00796234" w:rsidRDefault="00141085" w:rsidP="00847D9F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 xml:space="preserve">SQL Injection </w:t>
      </w:r>
    </w:p>
    <w:p w14:paraId="6D1093EA" w14:textId="4A0C6DA1" w:rsidR="00141085" w:rsidRPr="005832C8" w:rsidRDefault="005832C8" w:rsidP="00847D9F">
      <w:pPr>
        <w:rPr>
          <w:color w:val="7F7F7F" w:themeColor="text1" w:themeTint="80"/>
          <w:sz w:val="24"/>
          <w:szCs w:val="24"/>
          <w:lang w:val="en-GB" w:bidi="en-GB"/>
        </w:rPr>
      </w:pPr>
      <w:r>
        <w:rPr>
          <w:color w:val="7F7F7F" w:themeColor="text1" w:themeTint="80"/>
          <w:sz w:val="24"/>
          <w:szCs w:val="24"/>
          <w:lang w:val="en-GB" w:bidi="en-GB"/>
        </w:rPr>
        <w:t>SQL code is used to make and control information on a database, this is a useful tool for d</w:t>
      </w:r>
      <w:r w:rsidRPr="005832C8">
        <w:rPr>
          <w:color w:val="7F7F7F" w:themeColor="text1" w:themeTint="80"/>
          <w:sz w:val="24"/>
          <w:szCs w:val="24"/>
          <w:lang w:val="en-GB" w:bidi="en-GB"/>
        </w:rPr>
        <w:t>atabase-driven website</w:t>
      </w:r>
      <w:r>
        <w:rPr>
          <w:color w:val="7F7F7F" w:themeColor="text1" w:themeTint="80"/>
          <w:sz w:val="24"/>
          <w:szCs w:val="24"/>
          <w:lang w:val="en-GB" w:bidi="en-GB"/>
        </w:rPr>
        <w:t xml:space="preserve">. However, </w:t>
      </w:r>
      <w:r w:rsidR="000731B8">
        <w:rPr>
          <w:color w:val="7F7F7F" w:themeColor="text1" w:themeTint="80"/>
          <w:sz w:val="24"/>
          <w:szCs w:val="24"/>
          <w:lang w:val="en-GB" w:bidi="en-GB"/>
        </w:rPr>
        <w:t>SQL can be used against the website owners</w:t>
      </w:r>
      <w:r w:rsidR="00EB2E3E">
        <w:rPr>
          <w:color w:val="7F7F7F" w:themeColor="text1" w:themeTint="80"/>
          <w:sz w:val="24"/>
          <w:szCs w:val="24"/>
          <w:lang w:val="en-GB" w:bidi="en-GB"/>
        </w:rPr>
        <w:t>.</w:t>
      </w:r>
      <w:r w:rsidR="000731B8">
        <w:rPr>
          <w:color w:val="7F7F7F" w:themeColor="text1" w:themeTint="80"/>
          <w:sz w:val="24"/>
          <w:szCs w:val="24"/>
          <w:lang w:val="en-GB" w:bidi="en-GB"/>
        </w:rPr>
        <w:t xml:space="preserve"> </w:t>
      </w:r>
      <w:sdt>
        <w:sdtPr>
          <w:rPr>
            <w:color w:val="7F7F7F" w:themeColor="text1" w:themeTint="80"/>
            <w:sz w:val="24"/>
            <w:szCs w:val="24"/>
            <w:lang w:val="en-GB" w:bidi="en-GB"/>
          </w:rPr>
          <w:id w:val="-1777244748"/>
          <w:citation/>
        </w:sdtPr>
        <w:sdtContent>
          <w:r w:rsidR="00EB2E3E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begin"/>
          </w:r>
          <w:r w:rsidR="00EB2E3E">
            <w:rPr>
              <w:color w:val="7F7F7F" w:themeColor="text1" w:themeTint="80"/>
              <w:sz w:val="24"/>
              <w:szCs w:val="24"/>
              <w:lang w:val="en-GB" w:bidi="en-GB"/>
            </w:rPr>
            <w:instrText xml:space="preserve"> CITATION imp21 \l 2057 </w:instrText>
          </w:r>
          <w:r w:rsidR="00EB2E3E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separate"/>
          </w:r>
          <w:r w:rsidR="008D7639" w:rsidRPr="008D7639">
            <w:rPr>
              <w:noProof/>
              <w:color w:val="7F7F7F" w:themeColor="text1" w:themeTint="80"/>
              <w:sz w:val="24"/>
              <w:szCs w:val="24"/>
              <w:lang w:val="en-GB" w:bidi="en-GB"/>
            </w:rPr>
            <w:t>[3]</w:t>
          </w:r>
          <w:r w:rsidR="00EB2E3E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end"/>
          </w:r>
        </w:sdtContent>
      </w:sdt>
      <w:r w:rsidR="00EB2E3E">
        <w:rPr>
          <w:color w:val="7F7F7F" w:themeColor="text1" w:themeTint="80"/>
          <w:sz w:val="24"/>
          <w:szCs w:val="24"/>
          <w:lang w:val="en-GB" w:bidi="en-GB"/>
        </w:rPr>
        <w:t xml:space="preserve"> ‘A</w:t>
      </w:r>
      <w:r w:rsidR="00EB2E3E" w:rsidRPr="00EB2E3E">
        <w:rPr>
          <w:color w:val="7F7F7F" w:themeColor="text1" w:themeTint="80"/>
          <w:sz w:val="24"/>
          <w:szCs w:val="24"/>
          <w:lang w:val="en-GB" w:bidi="en-GB"/>
        </w:rPr>
        <w:t xml:space="preserve"> successful attack may result in the unauthorized viewing of user lists, the deletion of entire tables and, in certain cases, the attacker gaining administrative rights to a database</w:t>
      </w:r>
      <w:r w:rsidR="00EB2E3E">
        <w:rPr>
          <w:color w:val="7F7F7F" w:themeColor="text1" w:themeTint="80"/>
          <w:sz w:val="24"/>
          <w:szCs w:val="24"/>
          <w:lang w:val="en-GB" w:bidi="en-GB"/>
        </w:rPr>
        <w:t xml:space="preserve">’. This is a problem as unauthorised people having access to the database isn’t a good thing. If I was going to make my website live and protect it from SQL injections is to make sure that input validation, this would </w:t>
      </w:r>
      <w:r w:rsidR="00EB2E3E" w:rsidRPr="00590743">
        <w:rPr>
          <w:color w:val="7F7F7F" w:themeColor="text1" w:themeTint="80"/>
          <w:sz w:val="24"/>
          <w:szCs w:val="24"/>
          <w:lang w:val="en-GB" w:bidi="en-GB"/>
        </w:rPr>
        <w:t>help</w:t>
      </w:r>
      <w:r w:rsidR="00EB2E3E">
        <w:rPr>
          <w:color w:val="7F7F7F" w:themeColor="text1" w:themeTint="80"/>
          <w:sz w:val="24"/>
          <w:szCs w:val="24"/>
          <w:lang w:val="en-GB" w:bidi="en-GB"/>
        </w:rPr>
        <w:t xml:space="preserve"> protect my database from anyone entering unwanted SQL code. Having validation isn’t enough though and I need a</w:t>
      </w:r>
      <w:r w:rsidR="007016D1">
        <w:rPr>
          <w:color w:val="7F7F7F" w:themeColor="text1" w:themeTint="80"/>
          <w:sz w:val="24"/>
          <w:szCs w:val="24"/>
          <w:lang w:val="en-GB" w:bidi="en-GB"/>
        </w:rPr>
        <w:t xml:space="preserve"> web application firewall to ensure that the database is safe. </w:t>
      </w:r>
      <w:r w:rsidR="00EB2E3E">
        <w:rPr>
          <w:color w:val="7F7F7F" w:themeColor="text1" w:themeTint="80"/>
          <w:sz w:val="24"/>
          <w:szCs w:val="24"/>
          <w:lang w:val="en-GB" w:bidi="en-GB"/>
        </w:rPr>
        <w:t xml:space="preserve">   </w:t>
      </w:r>
    </w:p>
    <w:p w14:paraId="6CD0A22B" w14:textId="2691588D" w:rsidR="00141085" w:rsidRPr="00796234" w:rsidRDefault="00141085" w:rsidP="00847D9F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t xml:space="preserve">Man in the Middle Attacks </w:t>
      </w:r>
    </w:p>
    <w:p w14:paraId="30FED6BD" w14:textId="132A5679" w:rsidR="00141085" w:rsidRPr="00590743" w:rsidRDefault="00590743" w:rsidP="00847D9F">
      <w:pPr>
        <w:rPr>
          <w:color w:val="7F7F7F" w:themeColor="text1" w:themeTint="80"/>
          <w:sz w:val="24"/>
          <w:szCs w:val="24"/>
          <w:lang w:val="en-GB" w:bidi="en-GB"/>
        </w:rPr>
      </w:pPr>
      <w:r>
        <w:rPr>
          <w:color w:val="7F7F7F" w:themeColor="text1" w:themeTint="80"/>
          <w:sz w:val="24"/>
          <w:szCs w:val="24"/>
          <w:lang w:val="en-GB" w:bidi="en-GB"/>
        </w:rPr>
        <w:t xml:space="preserve">Man in the middle (MitM) attack is when a person intercepts the communication between a website and the customer or user. This is done in secret and it allows the attacker to eavesdrop or modify the internet traffic which is traveling through the internet. </w:t>
      </w:r>
      <w:sdt>
        <w:sdtPr>
          <w:rPr>
            <w:color w:val="7F7F7F" w:themeColor="text1" w:themeTint="80"/>
            <w:sz w:val="24"/>
            <w:szCs w:val="24"/>
            <w:lang w:val="en-GB" w:bidi="en-GB"/>
          </w:rPr>
          <w:id w:val="1865084256"/>
          <w:citation/>
        </w:sdtPr>
        <w:sdtContent>
          <w:r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begin"/>
          </w:r>
          <w:r w:rsidR="00B40EE2">
            <w:rPr>
              <w:color w:val="7F7F7F" w:themeColor="text1" w:themeTint="80"/>
              <w:sz w:val="24"/>
              <w:szCs w:val="24"/>
              <w:lang w:val="en-GB" w:bidi="en-GB"/>
            </w:rPr>
            <w:instrText xml:space="preserve">CITATION Dan19 \l 2057 </w:instrText>
          </w:r>
          <w:r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separate"/>
          </w:r>
          <w:r w:rsidR="008D7639" w:rsidRPr="008D7639">
            <w:rPr>
              <w:noProof/>
              <w:color w:val="7F7F7F" w:themeColor="text1" w:themeTint="80"/>
              <w:sz w:val="24"/>
              <w:szCs w:val="24"/>
              <w:lang w:val="en-GB" w:bidi="en-GB"/>
            </w:rPr>
            <w:t>[4]</w:t>
          </w:r>
          <w:r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end"/>
          </w:r>
        </w:sdtContent>
      </w:sdt>
      <w:r>
        <w:rPr>
          <w:color w:val="7F7F7F" w:themeColor="text1" w:themeTint="80"/>
          <w:sz w:val="24"/>
          <w:szCs w:val="24"/>
          <w:lang w:val="en-GB" w:bidi="en-GB"/>
        </w:rPr>
        <w:t xml:space="preserve"> ‘</w:t>
      </w:r>
      <w:r w:rsidRPr="00590743">
        <w:rPr>
          <w:color w:val="7F7F7F" w:themeColor="text1" w:themeTint="80"/>
          <w:sz w:val="24"/>
          <w:szCs w:val="24"/>
          <w:lang w:val="en-GB" w:bidi="en-GB"/>
        </w:rPr>
        <w:t>Attackers might use MitM attacks to steal login credentials or personal information, spy on the victim, or sabotage communications or corrupt data.</w:t>
      </w:r>
      <w:r>
        <w:rPr>
          <w:color w:val="7F7F7F" w:themeColor="text1" w:themeTint="80"/>
          <w:sz w:val="24"/>
          <w:szCs w:val="24"/>
          <w:lang w:val="en-GB" w:bidi="en-GB"/>
        </w:rPr>
        <w:t>’</w:t>
      </w:r>
      <w:r w:rsidR="00707FCE">
        <w:rPr>
          <w:color w:val="7F7F7F" w:themeColor="text1" w:themeTint="80"/>
          <w:sz w:val="24"/>
          <w:szCs w:val="24"/>
          <w:lang w:val="en-GB" w:bidi="en-GB"/>
        </w:rPr>
        <w:t xml:space="preserve"> If the attacker steals the customers credentials, then they would have full access to the customers account, which means all the customers personal information will now belong to the attacker. </w:t>
      </w:r>
      <w:r w:rsidR="00B40EE2">
        <w:rPr>
          <w:color w:val="7F7F7F" w:themeColor="text1" w:themeTint="80"/>
          <w:sz w:val="24"/>
          <w:szCs w:val="24"/>
          <w:lang w:val="en-GB" w:bidi="en-GB"/>
        </w:rPr>
        <w:t xml:space="preserve">In order to protect my </w:t>
      </w:r>
      <w:r w:rsidR="00314C53">
        <w:rPr>
          <w:color w:val="7F7F7F" w:themeColor="text1" w:themeTint="80"/>
          <w:sz w:val="24"/>
          <w:szCs w:val="24"/>
          <w:lang w:val="en-GB" w:bidi="en-GB"/>
        </w:rPr>
        <w:t>website,</w:t>
      </w:r>
      <w:r w:rsidR="00B40EE2">
        <w:rPr>
          <w:color w:val="7F7F7F" w:themeColor="text1" w:themeTint="80"/>
          <w:sz w:val="24"/>
          <w:szCs w:val="24"/>
          <w:lang w:val="en-GB" w:bidi="en-GB"/>
        </w:rPr>
        <w:t xml:space="preserve"> I would have to use an encryption protocol like TLS as it would help to prevent MitM attacks. </w:t>
      </w:r>
      <w:r w:rsidR="00707FCE">
        <w:rPr>
          <w:color w:val="7F7F7F" w:themeColor="text1" w:themeTint="80"/>
          <w:sz w:val="24"/>
          <w:szCs w:val="24"/>
          <w:lang w:val="en-GB" w:bidi="en-GB"/>
        </w:rPr>
        <w:t xml:space="preserve">  </w:t>
      </w:r>
      <w:r>
        <w:rPr>
          <w:color w:val="7F7F7F" w:themeColor="text1" w:themeTint="80"/>
          <w:sz w:val="24"/>
          <w:szCs w:val="24"/>
          <w:lang w:val="en-GB" w:bidi="en-GB"/>
        </w:rPr>
        <w:t xml:space="preserve">    </w:t>
      </w:r>
    </w:p>
    <w:p w14:paraId="4D3C608C" w14:textId="77777777" w:rsidR="000E0102" w:rsidRDefault="000E0102" w:rsidP="00847D9F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</w:p>
    <w:p w14:paraId="55A96C3F" w14:textId="77777777" w:rsidR="000E0102" w:rsidRDefault="000E0102" w:rsidP="00847D9F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</w:p>
    <w:p w14:paraId="64FBEA21" w14:textId="2050C52F" w:rsidR="00141085" w:rsidRPr="00796234" w:rsidRDefault="008169FD" w:rsidP="00847D9F">
      <w:pPr>
        <w:rPr>
          <w:b/>
          <w:bCs/>
          <w:i/>
          <w:iCs/>
          <w:color w:val="000000" w:themeColor="text1"/>
          <w:sz w:val="24"/>
          <w:szCs w:val="24"/>
          <w:lang w:val="en-GB" w:bidi="en-GB"/>
        </w:rPr>
      </w:pPr>
      <w:r w:rsidRPr="00796234">
        <w:rPr>
          <w:b/>
          <w:bCs/>
          <w:i/>
          <w:iCs/>
          <w:color w:val="000000" w:themeColor="text1"/>
          <w:sz w:val="24"/>
          <w:szCs w:val="24"/>
          <w:lang w:val="en-GB" w:bidi="en-GB"/>
        </w:rPr>
        <w:lastRenderedPageBreak/>
        <w:t>Cross-site Scripting (XSS)</w:t>
      </w:r>
    </w:p>
    <w:p w14:paraId="638467E6" w14:textId="5FAA945C" w:rsidR="00516485" w:rsidRPr="00231219" w:rsidRDefault="00231219" w:rsidP="00847D9F">
      <w:pPr>
        <w:rPr>
          <w:color w:val="7F7F7F" w:themeColor="text1" w:themeTint="80"/>
          <w:sz w:val="24"/>
          <w:szCs w:val="24"/>
          <w:lang w:val="en-GB" w:bidi="en-GB"/>
        </w:rPr>
      </w:pPr>
      <w:r w:rsidRPr="00231219">
        <w:rPr>
          <w:color w:val="7F7F7F" w:themeColor="text1" w:themeTint="80"/>
          <w:sz w:val="24"/>
          <w:szCs w:val="24"/>
          <w:lang w:val="en-GB" w:bidi="en-GB"/>
        </w:rPr>
        <w:t xml:space="preserve">Cross-sire scripting is a web security vulnerability that allows </w:t>
      </w:r>
      <w:r>
        <w:rPr>
          <w:color w:val="7F7F7F" w:themeColor="text1" w:themeTint="80"/>
          <w:sz w:val="24"/>
          <w:szCs w:val="24"/>
          <w:lang w:val="en-GB" w:bidi="en-GB"/>
        </w:rPr>
        <w:t xml:space="preserve">an attacker to compromise the website user’s interactions. The attacker uses the same policy which is used to segregate the different websites from each other, if the attacker does </w:t>
      </w:r>
      <w:r w:rsidR="00CF3B9E">
        <w:rPr>
          <w:color w:val="7F7F7F" w:themeColor="text1" w:themeTint="80"/>
          <w:sz w:val="24"/>
          <w:szCs w:val="24"/>
          <w:lang w:val="en-GB" w:bidi="en-GB"/>
        </w:rPr>
        <w:t>this,</w:t>
      </w:r>
      <w:r>
        <w:rPr>
          <w:color w:val="7F7F7F" w:themeColor="text1" w:themeTint="80"/>
          <w:sz w:val="24"/>
          <w:szCs w:val="24"/>
          <w:lang w:val="en-GB" w:bidi="en-GB"/>
        </w:rPr>
        <w:t xml:space="preserve"> they can pretend to be customer and do everything the customer can normally do. </w:t>
      </w:r>
      <w:r w:rsidR="00CF3B9E">
        <w:rPr>
          <w:color w:val="7F7F7F" w:themeColor="text1" w:themeTint="80"/>
          <w:sz w:val="24"/>
          <w:szCs w:val="24"/>
          <w:lang w:val="en-GB" w:bidi="en-GB"/>
        </w:rPr>
        <w:t xml:space="preserve">The attacker uses malicious JavaScript to manipulate the website and sent it to the customer. </w:t>
      </w:r>
      <w:sdt>
        <w:sdtPr>
          <w:rPr>
            <w:color w:val="7F7F7F" w:themeColor="text1" w:themeTint="80"/>
            <w:sz w:val="24"/>
            <w:szCs w:val="24"/>
            <w:lang w:val="en-GB" w:bidi="en-GB"/>
          </w:rPr>
          <w:id w:val="-1005205047"/>
          <w:citation/>
        </w:sdtPr>
        <w:sdtContent>
          <w:r w:rsidR="00CF3B9E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begin"/>
          </w:r>
          <w:r w:rsidR="00CF3B9E">
            <w:rPr>
              <w:color w:val="7F7F7F" w:themeColor="text1" w:themeTint="80"/>
              <w:sz w:val="24"/>
              <w:szCs w:val="24"/>
              <w:lang w:val="en-GB" w:bidi="en-GB"/>
            </w:rPr>
            <w:instrText xml:space="preserve"> CITATION Por21 \l 2057 </w:instrText>
          </w:r>
          <w:r w:rsidR="00CF3B9E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separate"/>
          </w:r>
          <w:r w:rsidR="008D7639" w:rsidRPr="008D7639">
            <w:rPr>
              <w:noProof/>
              <w:color w:val="7F7F7F" w:themeColor="text1" w:themeTint="80"/>
              <w:sz w:val="24"/>
              <w:szCs w:val="24"/>
              <w:lang w:val="en-GB" w:bidi="en-GB"/>
            </w:rPr>
            <w:t>[5]</w:t>
          </w:r>
          <w:r w:rsidR="00CF3B9E">
            <w:rPr>
              <w:color w:val="7F7F7F" w:themeColor="text1" w:themeTint="80"/>
              <w:sz w:val="24"/>
              <w:szCs w:val="24"/>
              <w:lang w:val="en-GB" w:bidi="en-GB"/>
            </w:rPr>
            <w:fldChar w:fldCharType="end"/>
          </w:r>
        </w:sdtContent>
      </w:sdt>
      <w:r w:rsidR="00CF3B9E">
        <w:rPr>
          <w:color w:val="7F7F7F" w:themeColor="text1" w:themeTint="80"/>
          <w:sz w:val="24"/>
          <w:szCs w:val="24"/>
          <w:lang w:val="en-GB" w:bidi="en-GB"/>
        </w:rPr>
        <w:t xml:space="preserve"> </w:t>
      </w:r>
      <w:r w:rsidR="008D7639">
        <w:rPr>
          <w:color w:val="7F7F7F" w:themeColor="text1" w:themeTint="80"/>
          <w:sz w:val="24"/>
          <w:szCs w:val="24"/>
          <w:lang w:val="en-GB" w:bidi="en-GB"/>
        </w:rPr>
        <w:t>‘When</w:t>
      </w:r>
      <w:r w:rsidR="00CF3B9E" w:rsidRPr="00CF3B9E">
        <w:rPr>
          <w:color w:val="7F7F7F" w:themeColor="text1" w:themeTint="80"/>
          <w:sz w:val="24"/>
          <w:szCs w:val="24"/>
          <w:lang w:val="en-GB" w:bidi="en-GB"/>
        </w:rPr>
        <w:t xml:space="preserve"> the malicious code executes inside a victim's browser, the attacker can fully compromise their interaction with the application.</w:t>
      </w:r>
      <w:r w:rsidR="00CF3B9E">
        <w:rPr>
          <w:color w:val="7F7F7F" w:themeColor="text1" w:themeTint="80"/>
          <w:sz w:val="24"/>
          <w:szCs w:val="24"/>
          <w:lang w:val="en-GB" w:bidi="en-GB"/>
        </w:rPr>
        <w:t>’</w:t>
      </w:r>
      <w:r w:rsidR="000E0102">
        <w:rPr>
          <w:color w:val="7F7F7F" w:themeColor="text1" w:themeTint="80"/>
          <w:sz w:val="24"/>
          <w:szCs w:val="24"/>
          <w:lang w:val="en-GB" w:bidi="en-GB"/>
        </w:rPr>
        <w:t xml:space="preserve"> </w:t>
      </w:r>
      <w:r w:rsidR="00CF3B9E">
        <w:rPr>
          <w:color w:val="7F7F7F" w:themeColor="text1" w:themeTint="80"/>
          <w:sz w:val="24"/>
          <w:szCs w:val="24"/>
          <w:lang w:val="en-GB" w:bidi="en-GB"/>
        </w:rPr>
        <w:t xml:space="preserve"> </w:t>
      </w:r>
      <w:r>
        <w:rPr>
          <w:color w:val="7F7F7F" w:themeColor="text1" w:themeTint="80"/>
          <w:sz w:val="24"/>
          <w:szCs w:val="24"/>
          <w:lang w:val="en-GB" w:bidi="en-GB"/>
        </w:rPr>
        <w:t xml:space="preserve"> </w:t>
      </w:r>
    </w:p>
    <w:p w14:paraId="21A077F7" w14:textId="4AB1D0E0" w:rsidR="00511E65" w:rsidRPr="00A779B6" w:rsidRDefault="00511E65" w:rsidP="003A1B06">
      <w:pPr>
        <w:pStyle w:val="Heading1"/>
        <w:rPr>
          <w:color w:val="8CC9F7" w:themeColor="background2" w:themeShade="E6"/>
          <w:lang w:val="en-GB" w:bidi="en-GB"/>
        </w:rPr>
      </w:pPr>
      <w:bookmarkStart w:id="5" w:name="_Toc72761368"/>
      <w:bookmarkEnd w:id="2"/>
      <w:r w:rsidRPr="00A779B6">
        <w:rPr>
          <w:color w:val="8CC9F7" w:themeColor="background2" w:themeShade="E6"/>
          <w:lang w:val="en-GB" w:bidi="en-GB"/>
        </w:rPr>
        <w:t>Conclusion</w:t>
      </w:r>
      <w:bookmarkEnd w:id="5"/>
      <w:r w:rsidR="00110AFC" w:rsidRPr="00A779B6">
        <w:rPr>
          <w:color w:val="8CC9F7" w:themeColor="background2" w:themeShade="E6"/>
          <w:lang w:val="en-GB" w:bidi="en-GB"/>
        </w:rPr>
        <w:t xml:space="preserve"> </w:t>
      </w:r>
    </w:p>
    <w:p w14:paraId="21E2E167" w14:textId="1C05BD54" w:rsidR="000E0102" w:rsidRDefault="000E0102" w:rsidP="00376101">
      <w:pPr>
        <w:rPr>
          <w:color w:val="7F7F7F" w:themeColor="text1" w:themeTint="80"/>
          <w:lang w:val="en-GB" w:bidi="en-GB"/>
        </w:rPr>
      </w:pPr>
      <w:r w:rsidRPr="000E0102">
        <w:rPr>
          <w:color w:val="7F7F7F" w:themeColor="text1" w:themeTint="80"/>
          <w:lang w:val="en-GB" w:bidi="en-GB"/>
        </w:rPr>
        <w:t xml:space="preserve">In conclusion this document has </w:t>
      </w:r>
      <w:r w:rsidR="003B578B">
        <w:rPr>
          <w:color w:val="7F7F7F" w:themeColor="text1" w:themeTint="80"/>
          <w:lang w:val="en-GB" w:bidi="en-GB"/>
        </w:rPr>
        <w:t xml:space="preserve">covered the current security measure which I implement which is the login. I also cover some of the potential threats which can cause issue for the website and its database. Therefore, I recommend </w:t>
      </w:r>
      <w:r>
        <w:rPr>
          <w:color w:val="7F7F7F" w:themeColor="text1" w:themeTint="80"/>
          <w:lang w:val="en-GB" w:bidi="en-GB"/>
        </w:rPr>
        <w:t>improve</w:t>
      </w:r>
      <w:r w:rsidR="003B578B">
        <w:rPr>
          <w:color w:val="7F7F7F" w:themeColor="text1" w:themeTint="80"/>
          <w:lang w:val="en-GB" w:bidi="en-GB"/>
        </w:rPr>
        <w:t xml:space="preserve">ments to improve </w:t>
      </w:r>
      <w:r>
        <w:rPr>
          <w:color w:val="7F7F7F" w:themeColor="text1" w:themeTint="80"/>
          <w:lang w:val="en-GB" w:bidi="en-GB"/>
        </w:rPr>
        <w:t>the</w:t>
      </w:r>
      <w:r w:rsidR="003B578B">
        <w:rPr>
          <w:color w:val="7F7F7F" w:themeColor="text1" w:themeTint="80"/>
          <w:lang w:val="en-GB" w:bidi="en-GB"/>
        </w:rPr>
        <w:t xml:space="preserve"> overall</w:t>
      </w:r>
      <w:r>
        <w:rPr>
          <w:color w:val="7F7F7F" w:themeColor="text1" w:themeTint="80"/>
          <w:lang w:val="en-GB" w:bidi="en-GB"/>
        </w:rPr>
        <w:t xml:space="preserve"> security of my website before it goes live. If these features are implemented then the overall security of the </w:t>
      </w:r>
      <w:r w:rsidR="003B578B">
        <w:rPr>
          <w:color w:val="7F7F7F" w:themeColor="text1" w:themeTint="80"/>
          <w:lang w:val="en-GB" w:bidi="en-GB"/>
        </w:rPr>
        <w:t xml:space="preserve">database and website will be safe and secure. </w:t>
      </w:r>
    </w:p>
    <w:bookmarkStart w:id="6" w:name="_Toc72761369" w:displacedByCustomXml="next"/>
    <w:sdt>
      <w:sdtPr>
        <w:rPr>
          <w:color w:val="8CC9F7" w:themeColor="background2" w:themeShade="E6"/>
        </w:rPr>
        <w:id w:val="-150535274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color w:val="8CC9F7" w:themeColor="background2" w:themeShade="E6"/>
          <w:sz w:val="22"/>
          <w:szCs w:val="22"/>
        </w:rPr>
      </w:sdtEndPr>
      <w:sdtContent>
        <w:p w14:paraId="06BD02E6" w14:textId="594BFC85" w:rsidR="003275D2" w:rsidRPr="003275D2" w:rsidRDefault="003275D2">
          <w:pPr>
            <w:pStyle w:val="Heading1"/>
            <w:rPr>
              <w:color w:val="8CC9F7" w:themeColor="background2" w:themeShade="E6"/>
            </w:rPr>
          </w:pPr>
          <w:r w:rsidRPr="003275D2">
            <w:rPr>
              <w:color w:val="8CC9F7" w:themeColor="background2" w:themeShade="E6"/>
            </w:rPr>
            <w:t>References</w:t>
          </w:r>
          <w:bookmarkEnd w:id="6"/>
        </w:p>
        <w:sdt>
          <w:sdtPr>
            <w:rPr>
              <w:color w:val="8CC9F7" w:themeColor="background2" w:themeShade="E6"/>
            </w:rPr>
            <w:id w:val="-573587230"/>
            <w:bibliography/>
          </w:sdtPr>
          <w:sdtContent>
            <w:p w14:paraId="0D816C0A" w14:textId="77777777" w:rsidR="008D7639" w:rsidRDefault="003275D2">
              <w:pPr>
                <w:rPr>
                  <w:noProof/>
                </w:rPr>
              </w:pPr>
              <w:r w:rsidRPr="003275D2">
                <w:rPr>
                  <w:color w:val="8CC9F7" w:themeColor="background2" w:themeShade="E6"/>
                </w:rPr>
                <w:fldChar w:fldCharType="begin"/>
              </w:r>
              <w:r w:rsidRPr="003275D2">
                <w:rPr>
                  <w:color w:val="8CC9F7" w:themeColor="background2" w:themeShade="E6"/>
                </w:rPr>
                <w:instrText xml:space="preserve"> BIBLIOGRAPHY </w:instrText>
              </w:r>
              <w:r w:rsidRPr="003275D2">
                <w:rPr>
                  <w:color w:val="8CC9F7" w:themeColor="background2" w:themeShade="E6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52"/>
                <w:gridCol w:w="8677"/>
              </w:tblGrid>
              <w:tr w:rsidR="008D7639" w14:paraId="1DB8079A" w14:textId="77777777">
                <w:trPr>
                  <w:divId w:val="17183098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FE28B1" w14:textId="0E2DC8EA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  <w:sz w:val="24"/>
                        <w:szCs w:val="24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6BF58D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>D. H. a. A. S. Steven Van Acker, "Measuring login webpage security," ACM DIGITAL LIBARY, 17 April 2017. [Online]. Available: https://dl.acm.org/doi/10.1145/3019612.3019798. [Accessed 20 May 2021].</w:t>
                    </w:r>
                  </w:p>
                </w:tc>
              </w:tr>
              <w:tr w:rsidR="008D7639" w14:paraId="24C9E724" w14:textId="77777777">
                <w:trPr>
                  <w:divId w:val="17183098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086F92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ACF899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>SuperWebPros, "Top 10 Most Critical Security Risks For Business Websites," SuperWebPros, [Online]. Available: https://www.superwebpros.com/blog/top-10-critical-security-risks-business-websites/. [Accessed 20 May 2021].</w:t>
                    </w:r>
                  </w:p>
                </w:tc>
              </w:tr>
              <w:tr w:rsidR="008D7639" w14:paraId="4E633D98" w14:textId="77777777">
                <w:trPr>
                  <w:divId w:val="17183098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B51695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304F68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>imperva., "SQL (Structured query language) Injection," imperva., [Online]. Available: https://www.imperva.com/learn/application-security/sql-injection-sqli/. [Accessed 20 May 2021].</w:t>
                    </w:r>
                  </w:p>
                </w:tc>
              </w:tr>
              <w:tr w:rsidR="008D7639" w14:paraId="5FCD5397" w14:textId="77777777">
                <w:trPr>
                  <w:divId w:val="17183098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3ED0F3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E2E73A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>D. Swinhoe, "What is a man-in-the-middle attack? How MitM attacks work and how to prevent them," CSO, 13 February 2019. [Online]. Available: https://www.csoonline.com/article/3340117/what-is-a-man-in-the-middle-attack-how-mitm-attacks-work-and-how-to-prevent-them.html. [Accessed 20 May 2021].</w:t>
                    </w:r>
                  </w:p>
                </w:tc>
              </w:tr>
              <w:tr w:rsidR="008D7639" w14:paraId="6DD21448" w14:textId="77777777">
                <w:trPr>
                  <w:divId w:val="17183098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0CB88C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10B3E3" w14:textId="77777777" w:rsidR="008D7639" w:rsidRPr="008D7639" w:rsidRDefault="008D7639">
                    <w:pPr>
                      <w:pStyle w:val="Bibliography"/>
                      <w:rPr>
                        <w:noProof/>
                        <w:color w:val="4EACF3" w:themeColor="background2" w:themeShade="BF"/>
                      </w:rPr>
                    </w:pPr>
                    <w:r w:rsidRPr="008D7639">
                      <w:rPr>
                        <w:noProof/>
                        <w:color w:val="4EACF3" w:themeColor="background2" w:themeShade="BF"/>
                      </w:rPr>
                      <w:t>PortSwigger, "Cross-site scripting," PortSwigger, [Online]. Available: https://portswigger.net/web-security/cross-site-scripting. [Accessed 20 May 2021].</w:t>
                    </w:r>
                  </w:p>
                </w:tc>
              </w:tr>
            </w:tbl>
            <w:p w14:paraId="2F610212" w14:textId="77777777" w:rsidR="008D7639" w:rsidRDefault="008D7639">
              <w:pPr>
                <w:divId w:val="1718309836"/>
                <w:rPr>
                  <w:rFonts w:eastAsia="Times New Roman"/>
                  <w:noProof/>
                </w:rPr>
              </w:pPr>
            </w:p>
            <w:p w14:paraId="1C24E868" w14:textId="4BCD7B1E" w:rsidR="003275D2" w:rsidRPr="003275D2" w:rsidRDefault="003275D2">
              <w:pPr>
                <w:rPr>
                  <w:color w:val="8CC9F7" w:themeColor="background2" w:themeShade="E6"/>
                </w:rPr>
              </w:pPr>
              <w:r w:rsidRPr="003275D2">
                <w:rPr>
                  <w:b/>
                  <w:bCs/>
                  <w:noProof/>
                  <w:color w:val="8CC9F7" w:themeColor="background2" w:themeShade="E6"/>
                </w:rPr>
                <w:fldChar w:fldCharType="end"/>
              </w:r>
            </w:p>
          </w:sdtContent>
        </w:sdt>
      </w:sdtContent>
    </w:sdt>
    <w:p w14:paraId="06806774" w14:textId="77777777" w:rsidR="003275D2" w:rsidRPr="00376101" w:rsidRDefault="003275D2" w:rsidP="00376101">
      <w:pPr>
        <w:rPr>
          <w:lang w:val="en-GB" w:bidi="en-GB"/>
        </w:rPr>
      </w:pPr>
    </w:p>
    <w:sectPr w:rsidR="003275D2" w:rsidRPr="00376101" w:rsidSect="00A779B6">
      <w:footerReference w:type="default" r:id="rId9"/>
      <w:pgSz w:w="11909" w:h="16834" w:code="9"/>
      <w:pgMar w:top="1440" w:right="1440" w:bottom="1800" w:left="1440" w:header="720" w:footer="1008" w:gutter="0"/>
      <w:pgBorders w:offsetFrom="page">
        <w:top w:val="single" w:sz="36" w:space="24" w:color="8CC9F7" w:themeColor="background2" w:themeShade="E6"/>
        <w:left w:val="single" w:sz="36" w:space="24" w:color="8CC9F7" w:themeColor="background2" w:themeShade="E6"/>
        <w:bottom w:val="single" w:sz="36" w:space="24" w:color="8CC9F7" w:themeColor="background2" w:themeShade="E6"/>
        <w:right w:val="single" w:sz="36" w:space="24" w:color="8CC9F7" w:themeColor="background2" w:themeShade="E6"/>
      </w:pgBorders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02E054" w14:textId="77777777" w:rsidR="009F0E23" w:rsidRDefault="009F0E23">
      <w:pPr>
        <w:spacing w:after="0" w:line="240" w:lineRule="auto"/>
      </w:pPr>
      <w:r>
        <w:separator/>
      </w:r>
    </w:p>
  </w:endnote>
  <w:endnote w:type="continuationSeparator" w:id="0">
    <w:p w14:paraId="64B71A75" w14:textId="77777777" w:rsidR="009F0E23" w:rsidRDefault="009F0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DE830E" w14:textId="77777777" w:rsidR="009F0E23" w:rsidRPr="00582B71" w:rsidRDefault="009F0E23">
    <w:pPr>
      <w:pStyle w:val="Footer"/>
      <w:rPr>
        <w:color w:val="000000" w:themeColor="text1"/>
      </w:rPr>
    </w:pPr>
    <w:r w:rsidRPr="00582B71">
      <w:rPr>
        <w:color w:val="000000" w:themeColor="text1"/>
        <w:lang w:val="en-GB" w:bidi="en-GB"/>
      </w:rPr>
      <w:t xml:space="preserve">Page </w:t>
    </w:r>
    <w:r w:rsidRPr="00582B71">
      <w:rPr>
        <w:color w:val="000000" w:themeColor="text1"/>
        <w:lang w:val="en-GB" w:bidi="en-GB"/>
      </w:rPr>
      <w:fldChar w:fldCharType="begin"/>
    </w:r>
    <w:r w:rsidRPr="00582B71">
      <w:rPr>
        <w:color w:val="000000" w:themeColor="text1"/>
        <w:lang w:val="en-GB" w:bidi="en-GB"/>
      </w:rPr>
      <w:instrText xml:space="preserve"> PAGE   \* MERGEFORMAT </w:instrText>
    </w:r>
    <w:r w:rsidRPr="00582B71">
      <w:rPr>
        <w:color w:val="000000" w:themeColor="text1"/>
        <w:lang w:val="en-GB" w:bidi="en-GB"/>
      </w:rPr>
      <w:fldChar w:fldCharType="separate"/>
    </w:r>
    <w:r w:rsidRPr="00582B71">
      <w:rPr>
        <w:noProof/>
        <w:color w:val="000000" w:themeColor="text1"/>
        <w:lang w:val="en-GB" w:bidi="en-GB"/>
      </w:rPr>
      <w:t>1</w:t>
    </w:r>
    <w:r w:rsidRPr="00582B71">
      <w:rPr>
        <w:noProof/>
        <w:color w:val="000000" w:themeColor="text1"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E96D03" w14:textId="77777777" w:rsidR="009F0E23" w:rsidRDefault="009F0E23">
      <w:pPr>
        <w:spacing w:after="0" w:line="240" w:lineRule="auto"/>
      </w:pPr>
      <w:r>
        <w:separator/>
      </w:r>
    </w:p>
  </w:footnote>
  <w:footnote w:type="continuationSeparator" w:id="0">
    <w:p w14:paraId="088E32D4" w14:textId="77777777" w:rsidR="009F0E23" w:rsidRDefault="009F0E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3DA82F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D24714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C4CB93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BE0DE7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12A702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750C0D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08EB11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E3CEA5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A926F3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770C4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E98168E"/>
    <w:multiLevelType w:val="multilevel"/>
    <w:tmpl w:val="FFB2FDF6"/>
    <w:lvl w:ilvl="0">
      <w:start w:val="1"/>
      <w:numFmt w:val="decimal"/>
      <w:pStyle w:val="ListNumb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10AD7987"/>
    <w:multiLevelType w:val="hybridMultilevel"/>
    <w:tmpl w:val="20C697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1D36168"/>
    <w:multiLevelType w:val="multilevel"/>
    <w:tmpl w:val="B97ED04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3" w15:restartNumberingAfterBreak="0">
    <w:nsid w:val="4A8E799A"/>
    <w:multiLevelType w:val="hybridMultilevel"/>
    <w:tmpl w:val="C6B24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4E44C1B"/>
    <w:multiLevelType w:val="hybridMultilevel"/>
    <w:tmpl w:val="F5C67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1"/>
  </w:num>
  <w:num w:numId="14">
    <w:abstractNumId w:val="14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isplayBackgroundShape/>
  <w:proofState w:spelling="clean" w:grammar="clean"/>
  <w:defaultTabStop w:val="720"/>
  <w:characterSpacingControl w:val="doNotCompress"/>
  <w:hdrShapeDefaults>
    <o:shapedefaults v:ext="edit" spidmax="14337">
      <o:colormenu v:ext="edit" fillcolor="none [3212]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4C"/>
    <w:rsid w:val="00001114"/>
    <w:rsid w:val="00003365"/>
    <w:rsid w:val="000055BD"/>
    <w:rsid w:val="000060AA"/>
    <w:rsid w:val="0002409E"/>
    <w:rsid w:val="00033995"/>
    <w:rsid w:val="00060876"/>
    <w:rsid w:val="000731B8"/>
    <w:rsid w:val="000738B6"/>
    <w:rsid w:val="00082192"/>
    <w:rsid w:val="000A31B9"/>
    <w:rsid w:val="000C4811"/>
    <w:rsid w:val="000E0102"/>
    <w:rsid w:val="000E404C"/>
    <w:rsid w:val="000F313B"/>
    <w:rsid w:val="000F7380"/>
    <w:rsid w:val="001049F9"/>
    <w:rsid w:val="0010645A"/>
    <w:rsid w:val="00110AFC"/>
    <w:rsid w:val="001121FB"/>
    <w:rsid w:val="00140A6E"/>
    <w:rsid w:val="00141085"/>
    <w:rsid w:val="00154385"/>
    <w:rsid w:val="00160812"/>
    <w:rsid w:val="00164FD0"/>
    <w:rsid w:val="00177736"/>
    <w:rsid w:val="00195472"/>
    <w:rsid w:val="001968FD"/>
    <w:rsid w:val="0019694C"/>
    <w:rsid w:val="001A2ABC"/>
    <w:rsid w:val="001B5853"/>
    <w:rsid w:val="001D2167"/>
    <w:rsid w:val="001D2D3D"/>
    <w:rsid w:val="001D6B85"/>
    <w:rsid w:val="001E661F"/>
    <w:rsid w:val="0021446D"/>
    <w:rsid w:val="00215864"/>
    <w:rsid w:val="00215A8E"/>
    <w:rsid w:val="00223CE4"/>
    <w:rsid w:val="00227F7E"/>
    <w:rsid w:val="00231219"/>
    <w:rsid w:val="002325FA"/>
    <w:rsid w:val="002448A4"/>
    <w:rsid w:val="00254458"/>
    <w:rsid w:val="00273CDB"/>
    <w:rsid w:val="002778D4"/>
    <w:rsid w:val="00287CBE"/>
    <w:rsid w:val="00301060"/>
    <w:rsid w:val="00307FCE"/>
    <w:rsid w:val="00313CE4"/>
    <w:rsid w:val="00314C53"/>
    <w:rsid w:val="00324AF6"/>
    <w:rsid w:val="003263E5"/>
    <w:rsid w:val="003275D2"/>
    <w:rsid w:val="00346498"/>
    <w:rsid w:val="003517B8"/>
    <w:rsid w:val="003569A8"/>
    <w:rsid w:val="00362B35"/>
    <w:rsid w:val="003703A6"/>
    <w:rsid w:val="00376101"/>
    <w:rsid w:val="003931DE"/>
    <w:rsid w:val="00394EEF"/>
    <w:rsid w:val="0039783F"/>
    <w:rsid w:val="003A1B06"/>
    <w:rsid w:val="003B07ED"/>
    <w:rsid w:val="003B578B"/>
    <w:rsid w:val="003B7870"/>
    <w:rsid w:val="003D1EA4"/>
    <w:rsid w:val="003D4B93"/>
    <w:rsid w:val="003E3B33"/>
    <w:rsid w:val="003F1799"/>
    <w:rsid w:val="00416BA5"/>
    <w:rsid w:val="00422CF2"/>
    <w:rsid w:val="00437F3E"/>
    <w:rsid w:val="00441F15"/>
    <w:rsid w:val="00442CB7"/>
    <w:rsid w:val="004531D1"/>
    <w:rsid w:val="00472888"/>
    <w:rsid w:val="0047465D"/>
    <w:rsid w:val="0048262B"/>
    <w:rsid w:val="004E6FC1"/>
    <w:rsid w:val="005118E6"/>
    <w:rsid w:val="00511E65"/>
    <w:rsid w:val="00516485"/>
    <w:rsid w:val="005263E4"/>
    <w:rsid w:val="005273F8"/>
    <w:rsid w:val="0055359A"/>
    <w:rsid w:val="005609B5"/>
    <w:rsid w:val="00571FE1"/>
    <w:rsid w:val="00582B71"/>
    <w:rsid w:val="005832C8"/>
    <w:rsid w:val="00590743"/>
    <w:rsid w:val="005927AC"/>
    <w:rsid w:val="00592DBB"/>
    <w:rsid w:val="005A2459"/>
    <w:rsid w:val="005A4B7A"/>
    <w:rsid w:val="005C0119"/>
    <w:rsid w:val="005D1580"/>
    <w:rsid w:val="005D327F"/>
    <w:rsid w:val="005D3C35"/>
    <w:rsid w:val="005F4D17"/>
    <w:rsid w:val="00601971"/>
    <w:rsid w:val="00654D18"/>
    <w:rsid w:val="00657A9C"/>
    <w:rsid w:val="0066073E"/>
    <w:rsid w:val="006709F5"/>
    <w:rsid w:val="00685CF9"/>
    <w:rsid w:val="006C3888"/>
    <w:rsid w:val="006E47A4"/>
    <w:rsid w:val="007016D1"/>
    <w:rsid w:val="00701C03"/>
    <w:rsid w:val="00706397"/>
    <w:rsid w:val="00707FCE"/>
    <w:rsid w:val="007176C7"/>
    <w:rsid w:val="0072083D"/>
    <w:rsid w:val="00727F73"/>
    <w:rsid w:val="00732283"/>
    <w:rsid w:val="007565C2"/>
    <w:rsid w:val="00762477"/>
    <w:rsid w:val="00763729"/>
    <w:rsid w:val="00777DB1"/>
    <w:rsid w:val="00780628"/>
    <w:rsid w:val="00792036"/>
    <w:rsid w:val="00792A1A"/>
    <w:rsid w:val="00793339"/>
    <w:rsid w:val="00796234"/>
    <w:rsid w:val="007A0480"/>
    <w:rsid w:val="007A2C44"/>
    <w:rsid w:val="007A2DC9"/>
    <w:rsid w:val="007B7B63"/>
    <w:rsid w:val="007D3218"/>
    <w:rsid w:val="007D54FD"/>
    <w:rsid w:val="007E3676"/>
    <w:rsid w:val="00802CE3"/>
    <w:rsid w:val="0080394B"/>
    <w:rsid w:val="00804D7F"/>
    <w:rsid w:val="008169FD"/>
    <w:rsid w:val="008265A7"/>
    <w:rsid w:val="00840EAD"/>
    <w:rsid w:val="00841E8A"/>
    <w:rsid w:val="00847D9F"/>
    <w:rsid w:val="0086704F"/>
    <w:rsid w:val="008A6F3A"/>
    <w:rsid w:val="008C6F68"/>
    <w:rsid w:val="008D7639"/>
    <w:rsid w:val="008F040B"/>
    <w:rsid w:val="009153AC"/>
    <w:rsid w:val="00924C59"/>
    <w:rsid w:val="009450DC"/>
    <w:rsid w:val="00953DED"/>
    <w:rsid w:val="00954E15"/>
    <w:rsid w:val="009A1439"/>
    <w:rsid w:val="009A143A"/>
    <w:rsid w:val="009A2C85"/>
    <w:rsid w:val="009B5B9C"/>
    <w:rsid w:val="009B6690"/>
    <w:rsid w:val="009D7052"/>
    <w:rsid w:val="009E57B2"/>
    <w:rsid w:val="009F0E23"/>
    <w:rsid w:val="00A01E3F"/>
    <w:rsid w:val="00A03C98"/>
    <w:rsid w:val="00A26E4F"/>
    <w:rsid w:val="00A308F5"/>
    <w:rsid w:val="00A40AC6"/>
    <w:rsid w:val="00A779B6"/>
    <w:rsid w:val="00AA20E8"/>
    <w:rsid w:val="00AB0D45"/>
    <w:rsid w:val="00AD71E3"/>
    <w:rsid w:val="00AD7936"/>
    <w:rsid w:val="00AE7787"/>
    <w:rsid w:val="00AF51DE"/>
    <w:rsid w:val="00B11DF4"/>
    <w:rsid w:val="00B20B73"/>
    <w:rsid w:val="00B33EBF"/>
    <w:rsid w:val="00B40EE2"/>
    <w:rsid w:val="00B443F8"/>
    <w:rsid w:val="00B50169"/>
    <w:rsid w:val="00B93570"/>
    <w:rsid w:val="00B95490"/>
    <w:rsid w:val="00B95C9B"/>
    <w:rsid w:val="00B96089"/>
    <w:rsid w:val="00BA3144"/>
    <w:rsid w:val="00BB6874"/>
    <w:rsid w:val="00BC2A74"/>
    <w:rsid w:val="00BD1944"/>
    <w:rsid w:val="00BE2EE1"/>
    <w:rsid w:val="00BE3797"/>
    <w:rsid w:val="00BE59BC"/>
    <w:rsid w:val="00BF5CB2"/>
    <w:rsid w:val="00C03256"/>
    <w:rsid w:val="00C11CFD"/>
    <w:rsid w:val="00C447ED"/>
    <w:rsid w:val="00C46056"/>
    <w:rsid w:val="00C46386"/>
    <w:rsid w:val="00C471A7"/>
    <w:rsid w:val="00C63585"/>
    <w:rsid w:val="00C74492"/>
    <w:rsid w:val="00C902EC"/>
    <w:rsid w:val="00C9781F"/>
    <w:rsid w:val="00CB6150"/>
    <w:rsid w:val="00CD4C6A"/>
    <w:rsid w:val="00CE336D"/>
    <w:rsid w:val="00CF3B9E"/>
    <w:rsid w:val="00D31597"/>
    <w:rsid w:val="00D50E97"/>
    <w:rsid w:val="00D678F4"/>
    <w:rsid w:val="00D703B9"/>
    <w:rsid w:val="00D804A1"/>
    <w:rsid w:val="00D9643B"/>
    <w:rsid w:val="00DA23D7"/>
    <w:rsid w:val="00DB2322"/>
    <w:rsid w:val="00DB479A"/>
    <w:rsid w:val="00DB4858"/>
    <w:rsid w:val="00DB62C1"/>
    <w:rsid w:val="00DC71FC"/>
    <w:rsid w:val="00DD7A4B"/>
    <w:rsid w:val="00DE4A62"/>
    <w:rsid w:val="00DF1A73"/>
    <w:rsid w:val="00DF2BF9"/>
    <w:rsid w:val="00E12AC1"/>
    <w:rsid w:val="00E130C8"/>
    <w:rsid w:val="00E31945"/>
    <w:rsid w:val="00E44151"/>
    <w:rsid w:val="00E560F1"/>
    <w:rsid w:val="00E56DF7"/>
    <w:rsid w:val="00E570CA"/>
    <w:rsid w:val="00E66323"/>
    <w:rsid w:val="00E814EC"/>
    <w:rsid w:val="00E83759"/>
    <w:rsid w:val="00E9052C"/>
    <w:rsid w:val="00EB2E3E"/>
    <w:rsid w:val="00EB396D"/>
    <w:rsid w:val="00EC54B1"/>
    <w:rsid w:val="00EF173C"/>
    <w:rsid w:val="00EF6873"/>
    <w:rsid w:val="00F11A86"/>
    <w:rsid w:val="00F13C41"/>
    <w:rsid w:val="00F142E1"/>
    <w:rsid w:val="00F23CE9"/>
    <w:rsid w:val="00F2710F"/>
    <w:rsid w:val="00F3263A"/>
    <w:rsid w:val="00F346A5"/>
    <w:rsid w:val="00F44175"/>
    <w:rsid w:val="00F660E6"/>
    <w:rsid w:val="00F84E62"/>
    <w:rsid w:val="00F962B1"/>
    <w:rsid w:val="00FB635A"/>
    <w:rsid w:val="00FC209B"/>
    <w:rsid w:val="00FC6738"/>
    <w:rsid w:val="00FC77AF"/>
    <w:rsid w:val="00FD5689"/>
    <w:rsid w:val="00FE637C"/>
    <w:rsid w:val="00FF0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4337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3D84649A"/>
  <w15:chartTrackingRefBased/>
  <w15:docId w15:val="{1FA992D1-6028-4A11-B48A-ED54D969C8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24E8A" w:themeColor="text2" w:themeTint="BF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3256"/>
  </w:style>
  <w:style w:type="paragraph" w:styleId="Heading1">
    <w:name w:val="heading 1"/>
    <w:basedOn w:val="Normal"/>
    <w:link w:val="Heading1Char"/>
    <w:uiPriority w:val="9"/>
    <w:qFormat/>
    <w:pPr>
      <w:keepNext/>
      <w:keepLines/>
      <w:spacing w:after="0"/>
      <w:outlineLvl w:val="0"/>
    </w:pPr>
    <w:rPr>
      <w:rFonts w:asciiTheme="majorHAnsi" w:eastAsiaTheme="majorEastAsia" w:hAnsiTheme="majorHAnsi" w:cstheme="majorBidi"/>
      <w:b/>
      <w:color w:val="4E67C8" w:themeColor="accent1"/>
      <w:sz w:val="4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pPr>
      <w:keepNext/>
      <w:keepLines/>
      <w:spacing w:after="0"/>
      <w:outlineLvl w:val="1"/>
    </w:pPr>
    <w:rPr>
      <w:rFonts w:asciiTheme="majorHAnsi" w:eastAsiaTheme="majorEastAsia" w:hAnsiTheme="majorHAnsi" w:cstheme="majorBidi"/>
      <w:b/>
      <w:color w:val="4E67C8" w:themeColor="accent1"/>
      <w:sz w:val="34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keepNext/>
      <w:keepLines/>
      <w:spacing w:after="0"/>
      <w:outlineLvl w:val="2"/>
    </w:pPr>
    <w:rPr>
      <w:rFonts w:asciiTheme="majorHAnsi" w:eastAsiaTheme="majorEastAsia" w:hAnsiTheme="majorHAnsi" w:cstheme="majorBidi"/>
      <w:b/>
      <w:color w:val="4E67C8" w:themeColor="accent1"/>
      <w:sz w:val="3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after="0"/>
      <w:outlineLvl w:val="3"/>
    </w:pPr>
    <w:rPr>
      <w:rFonts w:asciiTheme="majorHAnsi" w:eastAsiaTheme="majorEastAsia" w:hAnsiTheme="majorHAnsi" w:cstheme="majorBidi"/>
      <w:i/>
      <w:iCs/>
      <w:color w:val="4E67C8" w:themeColor="accent1"/>
      <w:sz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71E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1479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643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color w:val="202F6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643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31479E" w:themeColor="accent1" w:themeShade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71E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71E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4"/>
    <w:qFormat/>
    <w:pPr>
      <w:spacing w:before="600" w:after="320" w:line="240" w:lineRule="auto"/>
      <w:contextualSpacing/>
    </w:pPr>
    <w:rPr>
      <w:rFonts w:asciiTheme="majorHAnsi" w:eastAsiaTheme="majorEastAsia" w:hAnsiTheme="majorHAnsi" w:cstheme="majorBidi"/>
      <w:b/>
      <w:color w:val="4E67C8" w:themeColor="accent1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4"/>
    <w:rPr>
      <w:rFonts w:asciiTheme="majorHAnsi" w:eastAsiaTheme="majorEastAsia" w:hAnsiTheme="majorHAnsi" w:cstheme="majorBidi"/>
      <w:b/>
      <w:color w:val="4E67C8" w:themeColor="accent1"/>
      <w:kern w:val="28"/>
      <w:sz w:val="52"/>
      <w:szCs w:val="56"/>
    </w:rPr>
  </w:style>
  <w:style w:type="paragraph" w:styleId="Subtitle">
    <w:name w:val="Subtitle"/>
    <w:basedOn w:val="Normal"/>
    <w:link w:val="SubtitleChar"/>
    <w:uiPriority w:val="5"/>
    <w:qFormat/>
    <w:rsid w:val="001968FD"/>
    <w:pPr>
      <w:numPr>
        <w:ilvl w:val="1"/>
      </w:numPr>
      <w:spacing w:after="320" w:line="259" w:lineRule="auto"/>
    </w:pPr>
    <w:rPr>
      <w:rFonts w:eastAsiaTheme="minorEastAsia"/>
      <w:sz w:val="32"/>
    </w:rPr>
  </w:style>
  <w:style w:type="character" w:customStyle="1" w:styleId="SubtitleChar">
    <w:name w:val="Subtitle Char"/>
    <w:basedOn w:val="DefaultParagraphFont"/>
    <w:link w:val="Subtitle"/>
    <w:uiPriority w:val="5"/>
    <w:rsid w:val="001968FD"/>
    <w:rPr>
      <w:rFonts w:eastAsiaTheme="minorEastAsia"/>
      <w:sz w:val="32"/>
    </w:rPr>
  </w:style>
  <w:style w:type="character" w:customStyle="1" w:styleId="Heading1Char">
    <w:name w:val="Heading 1 Char"/>
    <w:basedOn w:val="DefaultParagraphFont"/>
    <w:link w:val="Heading1"/>
    <w:uiPriority w:val="9"/>
    <w:rsid w:val="007D3218"/>
    <w:rPr>
      <w:rFonts w:asciiTheme="majorHAnsi" w:eastAsiaTheme="majorEastAsia" w:hAnsiTheme="majorHAnsi" w:cstheme="majorBidi"/>
      <w:b/>
      <w:color w:val="4E67C8" w:themeColor="accent1"/>
      <w:sz w:val="40"/>
      <w:szCs w:val="32"/>
    </w:rPr>
  </w:style>
  <w:style w:type="paragraph" w:styleId="Quote">
    <w:name w:val="Quote"/>
    <w:basedOn w:val="Normal"/>
    <w:next w:val="Normal"/>
    <w:link w:val="QuoteChar"/>
    <w:uiPriority w:val="13"/>
    <w:qFormat/>
    <w:pPr>
      <w:spacing w:before="240" w:after="240"/>
      <w:ind w:left="720"/>
    </w:pPr>
    <w:rPr>
      <w:b/>
      <w:iCs/>
      <w:color w:val="4E67C8" w:themeColor="accent1"/>
    </w:rPr>
  </w:style>
  <w:style w:type="character" w:customStyle="1" w:styleId="QuoteChar">
    <w:name w:val="Quote Char"/>
    <w:basedOn w:val="DefaultParagraphFont"/>
    <w:link w:val="Quote"/>
    <w:uiPriority w:val="13"/>
    <w:rsid w:val="007B7B63"/>
    <w:rPr>
      <w:b/>
      <w:iCs/>
      <w:color w:val="4E67C8" w:themeColor="accent1"/>
    </w:rPr>
  </w:style>
  <w:style w:type="character" w:customStyle="1" w:styleId="Heading2Char">
    <w:name w:val="Heading 2 Char"/>
    <w:basedOn w:val="DefaultParagraphFont"/>
    <w:link w:val="Heading2"/>
    <w:uiPriority w:val="9"/>
    <w:rsid w:val="007D3218"/>
    <w:rPr>
      <w:rFonts w:asciiTheme="majorHAnsi" w:eastAsiaTheme="majorEastAsia" w:hAnsiTheme="majorHAnsi" w:cstheme="majorBidi"/>
      <w:b/>
      <w:color w:val="4E67C8" w:themeColor="accent1"/>
      <w:sz w:val="34"/>
      <w:szCs w:val="26"/>
    </w:rPr>
  </w:style>
  <w:style w:type="paragraph" w:styleId="Footer">
    <w:name w:val="footer"/>
    <w:basedOn w:val="Normal"/>
    <w:link w:val="FooterChar"/>
    <w:uiPriority w:val="99"/>
    <w:rsid w:val="00AD7936"/>
    <w:pPr>
      <w:spacing w:after="0" w:line="240" w:lineRule="auto"/>
      <w:jc w:val="right"/>
    </w:pPr>
    <w:rPr>
      <w:b/>
      <w:color w:val="0B769D" w:themeColor="accent2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7D54FD"/>
    <w:rPr>
      <w:b/>
      <w:color w:val="0B769D" w:themeColor="accent2" w:themeShade="80"/>
    </w:rPr>
  </w:style>
  <w:style w:type="paragraph" w:styleId="ListBullet">
    <w:name w:val="List Bullet"/>
    <w:basedOn w:val="Normal"/>
    <w:uiPriority w:val="11"/>
    <w:qFormat/>
    <w:rsid w:val="007B7B63"/>
    <w:pPr>
      <w:numPr>
        <w:numId w:val="11"/>
      </w:numPr>
      <w:spacing w:line="312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7D3218"/>
    <w:rPr>
      <w:rFonts w:asciiTheme="majorHAnsi" w:eastAsiaTheme="majorEastAsia" w:hAnsiTheme="majorHAnsi" w:cstheme="majorBidi"/>
      <w:b/>
      <w:color w:val="4E67C8" w:themeColor="accent1"/>
      <w:sz w:val="30"/>
      <w:szCs w:val="24"/>
    </w:rPr>
  </w:style>
  <w:style w:type="paragraph" w:styleId="Header">
    <w:name w:val="header"/>
    <w:basedOn w:val="Normal"/>
    <w:link w:val="HeaderChar"/>
    <w:uiPriority w:val="99"/>
    <w:unhideWhenUsed/>
    <w:rsid w:val="00FD5689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5689"/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4E67C8" w:themeColor="accent1"/>
      <w:sz w:val="26"/>
    </w:rPr>
  </w:style>
  <w:style w:type="paragraph" w:styleId="ListNumber">
    <w:name w:val="List Number"/>
    <w:basedOn w:val="Normal"/>
    <w:uiPriority w:val="12"/>
    <w:qFormat/>
    <w:rsid w:val="007B7B63"/>
    <w:pPr>
      <w:numPr>
        <w:numId w:val="12"/>
      </w:numPr>
      <w:spacing w:line="312" w:lineRule="auto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71E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D71E3"/>
  </w:style>
  <w:style w:type="paragraph" w:styleId="BlockText">
    <w:name w:val="Block Text"/>
    <w:basedOn w:val="Normal"/>
    <w:uiPriority w:val="99"/>
    <w:semiHidden/>
    <w:unhideWhenUsed/>
    <w:rsid w:val="00AD71E3"/>
    <w:pPr>
      <w:pBdr>
        <w:top w:val="single" w:sz="2" w:space="10" w:color="4E67C8" w:themeColor="accent1"/>
        <w:left w:val="single" w:sz="2" w:space="10" w:color="4E67C8" w:themeColor="accent1"/>
        <w:bottom w:val="single" w:sz="2" w:space="10" w:color="4E67C8" w:themeColor="accent1"/>
        <w:right w:val="single" w:sz="2" w:space="10" w:color="4E67C8" w:themeColor="accent1"/>
      </w:pBdr>
      <w:ind w:left="1152" w:right="1152"/>
    </w:pPr>
    <w:rPr>
      <w:rFonts w:eastAsiaTheme="minorEastAsia"/>
      <w:i/>
      <w:iCs/>
      <w:color w:val="4E67C8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AD71E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D71E3"/>
  </w:style>
  <w:style w:type="paragraph" w:styleId="BodyText2">
    <w:name w:val="Body Text 2"/>
    <w:basedOn w:val="Normal"/>
    <w:link w:val="BodyText2Char"/>
    <w:uiPriority w:val="99"/>
    <w:semiHidden/>
    <w:unhideWhenUsed/>
    <w:rsid w:val="00AD71E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D71E3"/>
  </w:style>
  <w:style w:type="paragraph" w:styleId="BodyText3">
    <w:name w:val="Body Text 3"/>
    <w:basedOn w:val="Normal"/>
    <w:link w:val="BodyText3Char"/>
    <w:uiPriority w:val="99"/>
    <w:semiHidden/>
    <w:unhideWhenUsed/>
    <w:rsid w:val="00AD71E3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D71E3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71E3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D71E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71E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71E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71E3"/>
    <w:pPr>
      <w:spacing w:after="20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D71E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D71E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D71E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D71E3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D71E3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D71E3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71E3"/>
    <w:pPr>
      <w:spacing w:line="240" w:lineRule="auto"/>
    </w:pPr>
    <w:rPr>
      <w:i/>
      <w:iCs/>
      <w:color w:val="212745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D71E3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D71E3"/>
  </w:style>
  <w:style w:type="table" w:styleId="ColorfulGrid">
    <w:name w:val="Colorful Grid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0F4" w:themeFill="accent1" w:themeFillTint="33"/>
    </w:tcPr>
    <w:tblStylePr w:type="firstRow">
      <w:rPr>
        <w:b/>
        <w:bCs/>
      </w:rPr>
      <w:tblPr/>
      <w:tcPr>
        <w:shd w:val="clear" w:color="auto" w:fill="B8C1E9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1E9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1479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1479E" w:themeFill="accent1" w:themeFillShade="BF"/>
      </w:tcPr>
    </w:tblStylePr>
    <w:tblStylePr w:type="band1Vert">
      <w:tblPr/>
      <w:tcPr>
        <w:shd w:val="clear" w:color="auto" w:fill="A6B3E3" w:themeFill="accent1" w:themeFillTint="7F"/>
      </w:tcPr>
    </w:tblStylePr>
    <w:tblStylePr w:type="band1Horz">
      <w:tblPr/>
      <w:tcPr>
        <w:shd w:val="clear" w:color="auto" w:fill="A6B3E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EF4FC" w:themeFill="accent2" w:themeFillTint="33"/>
    </w:tcPr>
    <w:tblStylePr w:type="firstRow">
      <w:rPr>
        <w:b/>
        <w:bCs/>
      </w:rPr>
      <w:tblPr/>
      <w:tcPr>
        <w:shd w:val="clear" w:color="auto" w:fill="BEEAFA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EEAFA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11B1EA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11B1EA" w:themeFill="accent2" w:themeFillShade="BF"/>
      </w:tcPr>
    </w:tblStylePr>
    <w:tblStylePr w:type="band1Vert">
      <w:tblPr/>
      <w:tcPr>
        <w:shd w:val="clear" w:color="auto" w:fill="AEE5F9" w:themeFill="accent2" w:themeFillTint="7F"/>
      </w:tcPr>
    </w:tblStylePr>
    <w:tblStylePr w:type="band1Horz">
      <w:tblPr/>
      <w:tcPr>
        <w:shd w:val="clear" w:color="auto" w:fill="AEE5F9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FADC" w:themeFill="accent3" w:themeFillTint="33"/>
    </w:tcPr>
    <w:tblStylePr w:type="firstRow">
      <w:rPr>
        <w:b/>
        <w:bCs/>
      </w:rPr>
      <w:tblPr/>
      <w:tcPr>
        <w:shd w:val="clear" w:color="auto" w:fill="DBF6B9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F6B9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0D219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0D219" w:themeFill="accent3" w:themeFillShade="BF"/>
      </w:tcPr>
    </w:tblStylePr>
    <w:tblStylePr w:type="band1Vert">
      <w:tblPr/>
      <w:tcPr>
        <w:shd w:val="clear" w:color="auto" w:fill="D2F4A8" w:themeFill="accent3" w:themeFillTint="7F"/>
      </w:tcPr>
    </w:tblStylePr>
    <w:tblStylePr w:type="band1Horz">
      <w:tblPr/>
      <w:tcPr>
        <w:shd w:val="clear" w:color="auto" w:fill="D2F4A8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EF5EE" w:themeFill="accent4" w:themeFillTint="33"/>
    </w:tcPr>
    <w:tblStylePr w:type="firstRow">
      <w:rPr>
        <w:b/>
        <w:bCs/>
      </w:rPr>
      <w:tblPr/>
      <w:tcPr>
        <w:shd w:val="clear" w:color="auto" w:fill="BEEBDE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EEBDE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34AB8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34AB8A" w:themeFill="accent4" w:themeFillShade="BF"/>
      </w:tcPr>
    </w:tblStylePr>
    <w:tblStylePr w:type="band1Vert">
      <w:tblPr/>
      <w:tcPr>
        <w:shd w:val="clear" w:color="auto" w:fill="AEE6D7" w:themeFill="accent4" w:themeFillTint="7F"/>
      </w:tcPr>
    </w:tblStylePr>
    <w:tblStylePr w:type="band1Horz">
      <w:tblPr/>
      <w:tcPr>
        <w:shd w:val="clear" w:color="auto" w:fill="AEE6D7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5D2" w:themeFill="accent5" w:themeFillTint="33"/>
    </w:tcPr>
    <w:tblStylePr w:type="firstRow">
      <w:rPr>
        <w:b/>
        <w:bCs/>
      </w:rPr>
      <w:tblPr/>
      <w:tcPr>
        <w:shd w:val="clear" w:color="auto" w:fill="FFCCA6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CA6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D75C0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D75C00" w:themeFill="accent5" w:themeFillShade="BF"/>
      </w:tcPr>
    </w:tblStylePr>
    <w:tblStylePr w:type="band1Vert">
      <w:tblPr/>
      <w:tcPr>
        <w:shd w:val="clear" w:color="auto" w:fill="FFBF90" w:themeFill="accent5" w:themeFillTint="7F"/>
      </w:tcPr>
    </w:tblStylePr>
    <w:tblStylePr w:type="band1Horz">
      <w:tblPr/>
      <w:tcPr>
        <w:shd w:val="clear" w:color="auto" w:fill="FFBF9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D8D3" w:themeFill="accent6" w:themeFillTint="33"/>
    </w:tcPr>
    <w:tblStylePr w:type="firstRow">
      <w:rPr>
        <w:b/>
        <w:bCs/>
      </w:rPr>
      <w:tblPr/>
      <w:tcPr>
        <w:shd w:val="clear" w:color="auto" w:fill="F9B2A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B2A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C2260C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C2260C" w:themeFill="accent6" w:themeFillShade="BF"/>
      </w:tcPr>
    </w:tblStylePr>
    <w:tblStylePr w:type="band1Vert">
      <w:tblPr/>
      <w:tcPr>
        <w:shd w:val="clear" w:color="auto" w:fill="F89F91" w:themeFill="accent6" w:themeFillTint="7F"/>
      </w:tcPr>
    </w:tblStylePr>
    <w:tblStylePr w:type="band1Horz">
      <w:tblPr/>
      <w:tcPr>
        <w:shd w:val="clear" w:color="auto" w:fill="F89F91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FB7EE" w:themeFill="accent2" w:themeFillShade="CC"/>
      </w:tcPr>
    </w:tblStylePr>
    <w:tblStylePr w:type="lastRow">
      <w:rPr>
        <w:b/>
        <w:bCs/>
        <w:color w:val="1FB7E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EFF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FB7EE" w:themeFill="accent2" w:themeFillShade="CC"/>
      </w:tcPr>
    </w:tblStylePr>
    <w:tblStylePr w:type="lastRow">
      <w:rPr>
        <w:b/>
        <w:bCs/>
        <w:color w:val="1FB7E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9F1" w:themeFill="accent1" w:themeFillTint="3F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FB7EE" w:themeFill="accent2" w:themeFillShade="CC"/>
      </w:tcPr>
    </w:tblStylePr>
    <w:tblStylePr w:type="lastRow">
      <w:rPr>
        <w:b/>
        <w:bCs/>
        <w:color w:val="1FB7E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F2FC" w:themeFill="accent2" w:themeFillTint="3F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DED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7B794" w:themeFill="accent4" w:themeFillShade="CC"/>
      </w:tcPr>
    </w:tblStylePr>
    <w:tblStylePr w:type="lastRow">
      <w:rPr>
        <w:b/>
        <w:bCs/>
        <w:color w:val="37B794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F9D4" w:themeFill="accent3" w:themeFillTint="3F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A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9E11B" w:themeFill="accent3" w:themeFillShade="CC"/>
      </w:tcPr>
    </w:tblStylePr>
    <w:tblStylePr w:type="lastRow">
      <w:rPr>
        <w:b/>
        <w:bCs/>
        <w:color w:val="89E11B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F3EB" w:themeFill="accent4" w:themeFillTint="3F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2E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0280D" w:themeFill="accent6" w:themeFillShade="CC"/>
      </w:tcPr>
    </w:tblStylePr>
    <w:tblStylePr w:type="lastRow">
      <w:rPr>
        <w:b/>
        <w:bCs/>
        <w:color w:val="D0280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FC8" w:themeFill="accent5" w:themeFillTint="3F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ECE9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66200" w:themeFill="accent5" w:themeFillShade="CC"/>
      </w:tcPr>
    </w:tblStylePr>
    <w:tblStylePr w:type="lastRow">
      <w:rPr>
        <w:b/>
        <w:bCs/>
        <w:color w:val="E6620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CFC8" w:themeFill="accent6" w:themeFillTint="3F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ECCF3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ECCF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ECCF3" w:themeColor="accent2"/>
        <w:left w:val="single" w:sz="4" w:space="0" w:color="4E67C8" w:themeColor="accent1"/>
        <w:bottom w:val="single" w:sz="4" w:space="0" w:color="4E67C8" w:themeColor="accent1"/>
        <w:right w:val="single" w:sz="4" w:space="0" w:color="4E67C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FF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ECCF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397F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397F" w:themeColor="accent1" w:themeShade="99"/>
          <w:insideV w:val="nil"/>
        </w:tcBorders>
        <w:shd w:val="clear" w:color="auto" w:fill="27397F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397F" w:themeFill="accent1" w:themeFillShade="99"/>
      </w:tcPr>
    </w:tblStylePr>
    <w:tblStylePr w:type="band1Vert">
      <w:tblPr/>
      <w:tcPr>
        <w:shd w:val="clear" w:color="auto" w:fill="B8C1E9" w:themeFill="accent1" w:themeFillTint="66"/>
      </w:tcPr>
    </w:tblStylePr>
    <w:tblStylePr w:type="band1Horz">
      <w:tblPr/>
      <w:tcPr>
        <w:shd w:val="clear" w:color="auto" w:fill="A6B3E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ECCF3" w:themeColor="accent2"/>
        <w:left w:val="single" w:sz="4" w:space="0" w:color="5ECCF3" w:themeColor="accent2"/>
        <w:bottom w:val="single" w:sz="4" w:space="0" w:color="5ECCF3" w:themeColor="accent2"/>
        <w:right w:val="single" w:sz="4" w:space="0" w:color="5ECCF3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ECCF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E8EB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E8EBB" w:themeColor="accent2" w:themeShade="99"/>
          <w:insideV w:val="nil"/>
        </w:tcBorders>
        <w:shd w:val="clear" w:color="auto" w:fill="0E8EB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8EBB" w:themeFill="accent2" w:themeFillShade="99"/>
      </w:tcPr>
    </w:tblStylePr>
    <w:tblStylePr w:type="band1Vert">
      <w:tblPr/>
      <w:tcPr>
        <w:shd w:val="clear" w:color="auto" w:fill="BEEAFA" w:themeFill="accent2" w:themeFillTint="66"/>
      </w:tcPr>
    </w:tblStylePr>
    <w:tblStylePr w:type="band1Horz">
      <w:tblPr/>
      <w:tcPr>
        <w:shd w:val="clear" w:color="auto" w:fill="AEE5F9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DCEAF" w:themeColor="accent4"/>
        <w:left w:val="single" w:sz="4" w:space="0" w:color="A7EA52" w:themeColor="accent3"/>
        <w:bottom w:val="single" w:sz="4" w:space="0" w:color="A7EA52" w:themeColor="accent3"/>
        <w:right w:val="single" w:sz="4" w:space="0" w:color="A7EA52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DED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DCEA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7A814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7A814" w:themeColor="accent3" w:themeShade="99"/>
          <w:insideV w:val="nil"/>
        </w:tcBorders>
        <w:shd w:val="clear" w:color="auto" w:fill="67A814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A814" w:themeFill="accent3" w:themeFillShade="99"/>
      </w:tcPr>
    </w:tblStylePr>
    <w:tblStylePr w:type="band1Vert">
      <w:tblPr/>
      <w:tcPr>
        <w:shd w:val="clear" w:color="auto" w:fill="DBF6B9" w:themeFill="accent3" w:themeFillTint="66"/>
      </w:tcPr>
    </w:tblStylePr>
    <w:tblStylePr w:type="band1Horz">
      <w:tblPr/>
      <w:tcPr>
        <w:shd w:val="clear" w:color="auto" w:fill="D2F4A8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7EA52" w:themeColor="accent3"/>
        <w:left w:val="single" w:sz="4" w:space="0" w:color="5DCEAF" w:themeColor="accent4"/>
        <w:bottom w:val="single" w:sz="4" w:space="0" w:color="5DCEAF" w:themeColor="accent4"/>
        <w:right w:val="single" w:sz="4" w:space="0" w:color="5DCEA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A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7EA52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9896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9896F" w:themeColor="accent4" w:themeShade="99"/>
          <w:insideV w:val="nil"/>
        </w:tcBorders>
        <w:shd w:val="clear" w:color="auto" w:fill="29896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9896F" w:themeFill="accent4" w:themeFillShade="99"/>
      </w:tcPr>
    </w:tblStylePr>
    <w:tblStylePr w:type="band1Vert">
      <w:tblPr/>
      <w:tcPr>
        <w:shd w:val="clear" w:color="auto" w:fill="BEEBDE" w:themeFill="accent4" w:themeFillTint="66"/>
      </w:tcPr>
    </w:tblStylePr>
    <w:tblStylePr w:type="band1Horz">
      <w:tblPr/>
      <w:tcPr>
        <w:shd w:val="clear" w:color="auto" w:fill="AEE6D7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14124" w:themeColor="accent6"/>
        <w:left w:val="single" w:sz="4" w:space="0" w:color="FF8021" w:themeColor="accent5"/>
        <w:bottom w:val="single" w:sz="4" w:space="0" w:color="FF8021" w:themeColor="accent5"/>
        <w:right w:val="single" w:sz="4" w:space="0" w:color="FF8021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E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14124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C490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C4900" w:themeColor="accent5" w:themeShade="99"/>
          <w:insideV w:val="nil"/>
        </w:tcBorders>
        <w:shd w:val="clear" w:color="auto" w:fill="AC490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C4900" w:themeFill="accent5" w:themeFillShade="99"/>
      </w:tcPr>
    </w:tblStylePr>
    <w:tblStylePr w:type="band1Vert">
      <w:tblPr/>
      <w:tcPr>
        <w:shd w:val="clear" w:color="auto" w:fill="FFCCA6" w:themeFill="accent5" w:themeFillTint="66"/>
      </w:tcPr>
    </w:tblStylePr>
    <w:tblStylePr w:type="band1Horz">
      <w:tblPr/>
      <w:tcPr>
        <w:shd w:val="clear" w:color="auto" w:fill="FFBF9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8021" w:themeColor="accent5"/>
        <w:left w:val="single" w:sz="4" w:space="0" w:color="F14124" w:themeColor="accent6"/>
        <w:bottom w:val="single" w:sz="4" w:space="0" w:color="F14124" w:themeColor="accent6"/>
        <w:right w:val="single" w:sz="4" w:space="0" w:color="F14124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CE9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802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C1E0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C1E0A" w:themeColor="accent6" w:themeShade="99"/>
          <w:insideV w:val="nil"/>
        </w:tcBorders>
        <w:shd w:val="clear" w:color="auto" w:fill="9C1E0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C1E0A" w:themeFill="accent6" w:themeFillShade="99"/>
      </w:tcPr>
    </w:tblStylePr>
    <w:tblStylePr w:type="band1Vert">
      <w:tblPr/>
      <w:tcPr>
        <w:shd w:val="clear" w:color="auto" w:fill="F9B2A7" w:themeFill="accent6" w:themeFillTint="66"/>
      </w:tcPr>
    </w:tblStylePr>
    <w:tblStylePr w:type="band1Horz">
      <w:tblPr/>
      <w:tcPr>
        <w:shd w:val="clear" w:color="auto" w:fill="F89F91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71E3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1E3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71E3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1E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71E3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67C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2F6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479E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479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479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479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ECCF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B759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1B1EA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1B1EA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B1EA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B1EA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7EA52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58C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0D219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0D219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D219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D219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DCEA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2725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4AB8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4AB8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AB8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4AB8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8021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F3D0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75C0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75C0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5C0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5C0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14124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1190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2260C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2260C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2260C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2260C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D71E3"/>
  </w:style>
  <w:style w:type="character" w:customStyle="1" w:styleId="DateChar">
    <w:name w:val="Date Char"/>
    <w:basedOn w:val="DefaultParagraphFont"/>
    <w:link w:val="Date"/>
    <w:uiPriority w:val="99"/>
    <w:semiHidden/>
    <w:rsid w:val="00AD71E3"/>
  </w:style>
  <w:style w:type="paragraph" w:styleId="DocumentMap">
    <w:name w:val="Document Map"/>
    <w:basedOn w:val="Normal"/>
    <w:link w:val="DocumentMapCha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D71E3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AD71E3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D71E3"/>
  </w:style>
  <w:style w:type="character" w:styleId="Emphasis">
    <w:name w:val="Emphasis"/>
    <w:basedOn w:val="DefaultParagraphFont"/>
    <w:uiPriority w:val="20"/>
    <w:semiHidden/>
    <w:unhideWhenUsed/>
    <w:qFormat/>
    <w:rsid w:val="00AD71E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D71E3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D71E3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D71E3"/>
    <w:rPr>
      <w:color w:val="59A8D1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D71E3"/>
    <w:rPr>
      <w:szCs w:val="20"/>
    </w:rPr>
  </w:style>
  <w:style w:type="table" w:styleId="GridTable1Light">
    <w:name w:val="Grid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8C1E9" w:themeColor="accent1" w:themeTint="66"/>
        <w:left w:val="single" w:sz="4" w:space="0" w:color="B8C1E9" w:themeColor="accent1" w:themeTint="66"/>
        <w:bottom w:val="single" w:sz="4" w:space="0" w:color="B8C1E9" w:themeColor="accent1" w:themeTint="66"/>
        <w:right w:val="single" w:sz="4" w:space="0" w:color="B8C1E9" w:themeColor="accent1" w:themeTint="66"/>
        <w:insideH w:val="single" w:sz="4" w:space="0" w:color="B8C1E9" w:themeColor="accent1" w:themeTint="66"/>
        <w:insideV w:val="single" w:sz="4" w:space="0" w:color="B8C1E9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4A3DE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A3DE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EEAFA" w:themeColor="accent2" w:themeTint="66"/>
        <w:left w:val="single" w:sz="4" w:space="0" w:color="BEEAFA" w:themeColor="accent2" w:themeTint="66"/>
        <w:bottom w:val="single" w:sz="4" w:space="0" w:color="BEEAFA" w:themeColor="accent2" w:themeTint="66"/>
        <w:right w:val="single" w:sz="4" w:space="0" w:color="BEEAFA" w:themeColor="accent2" w:themeTint="66"/>
        <w:insideH w:val="single" w:sz="4" w:space="0" w:color="BEEAFA" w:themeColor="accent2" w:themeTint="66"/>
        <w:insideV w:val="single" w:sz="4" w:space="0" w:color="BEEAFA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9EE0F7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EE0F7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BF6B9" w:themeColor="accent3" w:themeTint="66"/>
        <w:left w:val="single" w:sz="4" w:space="0" w:color="DBF6B9" w:themeColor="accent3" w:themeTint="66"/>
        <w:bottom w:val="single" w:sz="4" w:space="0" w:color="DBF6B9" w:themeColor="accent3" w:themeTint="66"/>
        <w:right w:val="single" w:sz="4" w:space="0" w:color="DBF6B9" w:themeColor="accent3" w:themeTint="66"/>
        <w:insideH w:val="single" w:sz="4" w:space="0" w:color="DBF6B9" w:themeColor="accent3" w:themeTint="66"/>
        <w:insideV w:val="single" w:sz="4" w:space="0" w:color="DBF6B9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F29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F29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EEBDE" w:themeColor="accent4" w:themeTint="66"/>
        <w:left w:val="single" w:sz="4" w:space="0" w:color="BEEBDE" w:themeColor="accent4" w:themeTint="66"/>
        <w:bottom w:val="single" w:sz="4" w:space="0" w:color="BEEBDE" w:themeColor="accent4" w:themeTint="66"/>
        <w:right w:val="single" w:sz="4" w:space="0" w:color="BEEBDE" w:themeColor="accent4" w:themeTint="66"/>
        <w:insideH w:val="single" w:sz="4" w:space="0" w:color="BEEBDE" w:themeColor="accent4" w:themeTint="66"/>
        <w:insideV w:val="single" w:sz="4" w:space="0" w:color="BEEBDE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9DE1CF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DE1CF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CCA6" w:themeColor="accent5" w:themeTint="66"/>
        <w:left w:val="single" w:sz="4" w:space="0" w:color="FFCCA6" w:themeColor="accent5" w:themeTint="66"/>
        <w:bottom w:val="single" w:sz="4" w:space="0" w:color="FFCCA6" w:themeColor="accent5" w:themeTint="66"/>
        <w:right w:val="single" w:sz="4" w:space="0" w:color="FFCCA6" w:themeColor="accent5" w:themeTint="66"/>
        <w:insideH w:val="single" w:sz="4" w:space="0" w:color="FFCCA6" w:themeColor="accent5" w:themeTint="66"/>
        <w:insideV w:val="single" w:sz="4" w:space="0" w:color="FFCCA6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FB279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B27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9B2A7" w:themeColor="accent6" w:themeTint="66"/>
        <w:left w:val="single" w:sz="4" w:space="0" w:color="F9B2A7" w:themeColor="accent6" w:themeTint="66"/>
        <w:bottom w:val="single" w:sz="4" w:space="0" w:color="F9B2A7" w:themeColor="accent6" w:themeTint="66"/>
        <w:right w:val="single" w:sz="4" w:space="0" w:color="F9B2A7" w:themeColor="accent6" w:themeTint="66"/>
        <w:insideH w:val="single" w:sz="4" w:space="0" w:color="F9B2A7" w:themeColor="accent6" w:themeTint="66"/>
        <w:insideV w:val="single" w:sz="4" w:space="0" w:color="F9B2A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68C7B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8C7B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94A3DE" w:themeColor="accent1" w:themeTint="99"/>
        <w:bottom w:val="single" w:sz="2" w:space="0" w:color="94A3DE" w:themeColor="accent1" w:themeTint="99"/>
        <w:insideH w:val="single" w:sz="2" w:space="0" w:color="94A3DE" w:themeColor="accent1" w:themeTint="99"/>
        <w:insideV w:val="single" w:sz="2" w:space="0" w:color="94A3DE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A3DE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A3DE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9EE0F7" w:themeColor="accent2" w:themeTint="99"/>
        <w:bottom w:val="single" w:sz="2" w:space="0" w:color="9EE0F7" w:themeColor="accent2" w:themeTint="99"/>
        <w:insideH w:val="single" w:sz="2" w:space="0" w:color="9EE0F7" w:themeColor="accent2" w:themeTint="99"/>
        <w:insideV w:val="single" w:sz="2" w:space="0" w:color="9EE0F7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EE0F7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EE0F7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C9F296" w:themeColor="accent3" w:themeTint="99"/>
        <w:bottom w:val="single" w:sz="2" w:space="0" w:color="C9F296" w:themeColor="accent3" w:themeTint="99"/>
        <w:insideH w:val="single" w:sz="2" w:space="0" w:color="C9F296" w:themeColor="accent3" w:themeTint="99"/>
        <w:insideV w:val="single" w:sz="2" w:space="0" w:color="C9F296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F296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F296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9DE1CF" w:themeColor="accent4" w:themeTint="99"/>
        <w:bottom w:val="single" w:sz="2" w:space="0" w:color="9DE1CF" w:themeColor="accent4" w:themeTint="99"/>
        <w:insideH w:val="single" w:sz="2" w:space="0" w:color="9DE1CF" w:themeColor="accent4" w:themeTint="99"/>
        <w:insideV w:val="single" w:sz="2" w:space="0" w:color="9DE1CF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DE1CF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DE1CF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FFB279" w:themeColor="accent5" w:themeTint="99"/>
        <w:bottom w:val="single" w:sz="2" w:space="0" w:color="FFB279" w:themeColor="accent5" w:themeTint="99"/>
        <w:insideH w:val="single" w:sz="2" w:space="0" w:color="FFB279" w:themeColor="accent5" w:themeTint="99"/>
        <w:insideV w:val="single" w:sz="2" w:space="0" w:color="FFB279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B279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B279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F68C7B" w:themeColor="accent6" w:themeTint="99"/>
        <w:bottom w:val="single" w:sz="2" w:space="0" w:color="F68C7B" w:themeColor="accent6" w:themeTint="99"/>
        <w:insideH w:val="single" w:sz="2" w:space="0" w:color="F68C7B" w:themeColor="accent6" w:themeTint="99"/>
        <w:insideV w:val="single" w:sz="2" w:space="0" w:color="F68C7B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8C7B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8C7B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GridTable3">
    <w:name w:val="Grid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4A3DE" w:themeColor="accent1" w:themeTint="99"/>
        <w:left w:val="single" w:sz="4" w:space="0" w:color="94A3DE" w:themeColor="accent1" w:themeTint="99"/>
        <w:bottom w:val="single" w:sz="4" w:space="0" w:color="94A3DE" w:themeColor="accent1" w:themeTint="99"/>
        <w:right w:val="single" w:sz="4" w:space="0" w:color="94A3DE" w:themeColor="accent1" w:themeTint="99"/>
        <w:insideH w:val="single" w:sz="4" w:space="0" w:color="94A3DE" w:themeColor="accent1" w:themeTint="99"/>
        <w:insideV w:val="single" w:sz="4" w:space="0" w:color="94A3DE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  <w:tblStylePr w:type="neCell">
      <w:tblPr/>
      <w:tcPr>
        <w:tcBorders>
          <w:bottom w:val="single" w:sz="4" w:space="0" w:color="94A3DE" w:themeColor="accent1" w:themeTint="99"/>
        </w:tcBorders>
      </w:tcPr>
    </w:tblStylePr>
    <w:tblStylePr w:type="nwCell">
      <w:tblPr/>
      <w:tcPr>
        <w:tcBorders>
          <w:bottom w:val="single" w:sz="4" w:space="0" w:color="94A3DE" w:themeColor="accent1" w:themeTint="99"/>
        </w:tcBorders>
      </w:tcPr>
    </w:tblStylePr>
    <w:tblStylePr w:type="seCell">
      <w:tblPr/>
      <w:tcPr>
        <w:tcBorders>
          <w:top w:val="single" w:sz="4" w:space="0" w:color="94A3DE" w:themeColor="accent1" w:themeTint="99"/>
        </w:tcBorders>
      </w:tcPr>
    </w:tblStylePr>
    <w:tblStylePr w:type="swCell">
      <w:tblPr/>
      <w:tcPr>
        <w:tcBorders>
          <w:top w:val="single" w:sz="4" w:space="0" w:color="94A3DE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EE0F7" w:themeColor="accent2" w:themeTint="99"/>
        <w:left w:val="single" w:sz="4" w:space="0" w:color="9EE0F7" w:themeColor="accent2" w:themeTint="99"/>
        <w:bottom w:val="single" w:sz="4" w:space="0" w:color="9EE0F7" w:themeColor="accent2" w:themeTint="99"/>
        <w:right w:val="single" w:sz="4" w:space="0" w:color="9EE0F7" w:themeColor="accent2" w:themeTint="99"/>
        <w:insideH w:val="single" w:sz="4" w:space="0" w:color="9EE0F7" w:themeColor="accent2" w:themeTint="99"/>
        <w:insideV w:val="single" w:sz="4" w:space="0" w:color="9EE0F7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  <w:tblStylePr w:type="neCell">
      <w:tblPr/>
      <w:tcPr>
        <w:tcBorders>
          <w:bottom w:val="single" w:sz="4" w:space="0" w:color="9EE0F7" w:themeColor="accent2" w:themeTint="99"/>
        </w:tcBorders>
      </w:tcPr>
    </w:tblStylePr>
    <w:tblStylePr w:type="nwCell">
      <w:tblPr/>
      <w:tcPr>
        <w:tcBorders>
          <w:bottom w:val="single" w:sz="4" w:space="0" w:color="9EE0F7" w:themeColor="accent2" w:themeTint="99"/>
        </w:tcBorders>
      </w:tcPr>
    </w:tblStylePr>
    <w:tblStylePr w:type="seCell">
      <w:tblPr/>
      <w:tcPr>
        <w:tcBorders>
          <w:top w:val="single" w:sz="4" w:space="0" w:color="9EE0F7" w:themeColor="accent2" w:themeTint="99"/>
        </w:tcBorders>
      </w:tcPr>
    </w:tblStylePr>
    <w:tblStylePr w:type="swCell">
      <w:tblPr/>
      <w:tcPr>
        <w:tcBorders>
          <w:top w:val="single" w:sz="4" w:space="0" w:color="9EE0F7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9F296" w:themeColor="accent3" w:themeTint="99"/>
        <w:left w:val="single" w:sz="4" w:space="0" w:color="C9F296" w:themeColor="accent3" w:themeTint="99"/>
        <w:bottom w:val="single" w:sz="4" w:space="0" w:color="C9F296" w:themeColor="accent3" w:themeTint="99"/>
        <w:right w:val="single" w:sz="4" w:space="0" w:color="C9F296" w:themeColor="accent3" w:themeTint="99"/>
        <w:insideH w:val="single" w:sz="4" w:space="0" w:color="C9F296" w:themeColor="accent3" w:themeTint="99"/>
        <w:insideV w:val="single" w:sz="4" w:space="0" w:color="C9F29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  <w:tblStylePr w:type="neCell">
      <w:tblPr/>
      <w:tcPr>
        <w:tcBorders>
          <w:bottom w:val="single" w:sz="4" w:space="0" w:color="C9F296" w:themeColor="accent3" w:themeTint="99"/>
        </w:tcBorders>
      </w:tcPr>
    </w:tblStylePr>
    <w:tblStylePr w:type="nwCell">
      <w:tblPr/>
      <w:tcPr>
        <w:tcBorders>
          <w:bottom w:val="single" w:sz="4" w:space="0" w:color="C9F296" w:themeColor="accent3" w:themeTint="99"/>
        </w:tcBorders>
      </w:tcPr>
    </w:tblStylePr>
    <w:tblStylePr w:type="seCell">
      <w:tblPr/>
      <w:tcPr>
        <w:tcBorders>
          <w:top w:val="single" w:sz="4" w:space="0" w:color="C9F296" w:themeColor="accent3" w:themeTint="99"/>
        </w:tcBorders>
      </w:tcPr>
    </w:tblStylePr>
    <w:tblStylePr w:type="swCell">
      <w:tblPr/>
      <w:tcPr>
        <w:tcBorders>
          <w:top w:val="single" w:sz="4" w:space="0" w:color="C9F296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DE1CF" w:themeColor="accent4" w:themeTint="99"/>
        <w:left w:val="single" w:sz="4" w:space="0" w:color="9DE1CF" w:themeColor="accent4" w:themeTint="99"/>
        <w:bottom w:val="single" w:sz="4" w:space="0" w:color="9DE1CF" w:themeColor="accent4" w:themeTint="99"/>
        <w:right w:val="single" w:sz="4" w:space="0" w:color="9DE1CF" w:themeColor="accent4" w:themeTint="99"/>
        <w:insideH w:val="single" w:sz="4" w:space="0" w:color="9DE1CF" w:themeColor="accent4" w:themeTint="99"/>
        <w:insideV w:val="single" w:sz="4" w:space="0" w:color="9DE1CF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  <w:tblStylePr w:type="neCell">
      <w:tblPr/>
      <w:tcPr>
        <w:tcBorders>
          <w:bottom w:val="single" w:sz="4" w:space="0" w:color="9DE1CF" w:themeColor="accent4" w:themeTint="99"/>
        </w:tcBorders>
      </w:tcPr>
    </w:tblStylePr>
    <w:tblStylePr w:type="nwCell">
      <w:tblPr/>
      <w:tcPr>
        <w:tcBorders>
          <w:bottom w:val="single" w:sz="4" w:space="0" w:color="9DE1CF" w:themeColor="accent4" w:themeTint="99"/>
        </w:tcBorders>
      </w:tcPr>
    </w:tblStylePr>
    <w:tblStylePr w:type="seCell">
      <w:tblPr/>
      <w:tcPr>
        <w:tcBorders>
          <w:top w:val="single" w:sz="4" w:space="0" w:color="9DE1CF" w:themeColor="accent4" w:themeTint="99"/>
        </w:tcBorders>
      </w:tcPr>
    </w:tblStylePr>
    <w:tblStylePr w:type="swCell">
      <w:tblPr/>
      <w:tcPr>
        <w:tcBorders>
          <w:top w:val="single" w:sz="4" w:space="0" w:color="9DE1CF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B279" w:themeColor="accent5" w:themeTint="99"/>
        <w:left w:val="single" w:sz="4" w:space="0" w:color="FFB279" w:themeColor="accent5" w:themeTint="99"/>
        <w:bottom w:val="single" w:sz="4" w:space="0" w:color="FFB279" w:themeColor="accent5" w:themeTint="99"/>
        <w:right w:val="single" w:sz="4" w:space="0" w:color="FFB279" w:themeColor="accent5" w:themeTint="99"/>
        <w:insideH w:val="single" w:sz="4" w:space="0" w:color="FFB279" w:themeColor="accent5" w:themeTint="99"/>
        <w:insideV w:val="single" w:sz="4" w:space="0" w:color="FFB279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  <w:tblStylePr w:type="neCell">
      <w:tblPr/>
      <w:tcPr>
        <w:tcBorders>
          <w:bottom w:val="single" w:sz="4" w:space="0" w:color="FFB279" w:themeColor="accent5" w:themeTint="99"/>
        </w:tcBorders>
      </w:tcPr>
    </w:tblStylePr>
    <w:tblStylePr w:type="nwCell">
      <w:tblPr/>
      <w:tcPr>
        <w:tcBorders>
          <w:bottom w:val="single" w:sz="4" w:space="0" w:color="FFB279" w:themeColor="accent5" w:themeTint="99"/>
        </w:tcBorders>
      </w:tcPr>
    </w:tblStylePr>
    <w:tblStylePr w:type="seCell">
      <w:tblPr/>
      <w:tcPr>
        <w:tcBorders>
          <w:top w:val="single" w:sz="4" w:space="0" w:color="FFB279" w:themeColor="accent5" w:themeTint="99"/>
        </w:tcBorders>
      </w:tcPr>
    </w:tblStylePr>
    <w:tblStylePr w:type="swCell">
      <w:tblPr/>
      <w:tcPr>
        <w:tcBorders>
          <w:top w:val="single" w:sz="4" w:space="0" w:color="FFB279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68C7B" w:themeColor="accent6" w:themeTint="99"/>
        <w:left w:val="single" w:sz="4" w:space="0" w:color="F68C7B" w:themeColor="accent6" w:themeTint="99"/>
        <w:bottom w:val="single" w:sz="4" w:space="0" w:color="F68C7B" w:themeColor="accent6" w:themeTint="99"/>
        <w:right w:val="single" w:sz="4" w:space="0" w:color="F68C7B" w:themeColor="accent6" w:themeTint="99"/>
        <w:insideH w:val="single" w:sz="4" w:space="0" w:color="F68C7B" w:themeColor="accent6" w:themeTint="99"/>
        <w:insideV w:val="single" w:sz="4" w:space="0" w:color="F68C7B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  <w:tblStylePr w:type="neCell">
      <w:tblPr/>
      <w:tcPr>
        <w:tcBorders>
          <w:bottom w:val="single" w:sz="4" w:space="0" w:color="F68C7B" w:themeColor="accent6" w:themeTint="99"/>
        </w:tcBorders>
      </w:tcPr>
    </w:tblStylePr>
    <w:tblStylePr w:type="nwCell">
      <w:tblPr/>
      <w:tcPr>
        <w:tcBorders>
          <w:bottom w:val="single" w:sz="4" w:space="0" w:color="F68C7B" w:themeColor="accent6" w:themeTint="99"/>
        </w:tcBorders>
      </w:tcPr>
    </w:tblStylePr>
    <w:tblStylePr w:type="seCell">
      <w:tblPr/>
      <w:tcPr>
        <w:tcBorders>
          <w:top w:val="single" w:sz="4" w:space="0" w:color="F68C7B" w:themeColor="accent6" w:themeTint="99"/>
        </w:tcBorders>
      </w:tcPr>
    </w:tblStylePr>
    <w:tblStylePr w:type="swCell">
      <w:tblPr/>
      <w:tcPr>
        <w:tcBorders>
          <w:top w:val="single" w:sz="4" w:space="0" w:color="F68C7B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4A3DE" w:themeColor="accent1" w:themeTint="99"/>
        <w:left w:val="single" w:sz="4" w:space="0" w:color="94A3DE" w:themeColor="accent1" w:themeTint="99"/>
        <w:bottom w:val="single" w:sz="4" w:space="0" w:color="94A3DE" w:themeColor="accent1" w:themeTint="99"/>
        <w:right w:val="single" w:sz="4" w:space="0" w:color="94A3DE" w:themeColor="accent1" w:themeTint="99"/>
        <w:insideH w:val="single" w:sz="4" w:space="0" w:color="94A3DE" w:themeColor="accent1" w:themeTint="99"/>
        <w:insideV w:val="single" w:sz="4" w:space="0" w:color="94A3DE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67C8" w:themeColor="accent1"/>
          <w:left w:val="single" w:sz="4" w:space="0" w:color="4E67C8" w:themeColor="accent1"/>
          <w:bottom w:val="single" w:sz="4" w:space="0" w:color="4E67C8" w:themeColor="accent1"/>
          <w:right w:val="single" w:sz="4" w:space="0" w:color="4E67C8" w:themeColor="accent1"/>
          <w:insideH w:val="nil"/>
          <w:insideV w:val="nil"/>
        </w:tcBorders>
        <w:shd w:val="clear" w:color="auto" w:fill="4E67C8" w:themeFill="accent1"/>
      </w:tcPr>
    </w:tblStylePr>
    <w:tblStylePr w:type="lastRow">
      <w:rPr>
        <w:b/>
        <w:bCs/>
      </w:rPr>
      <w:tblPr/>
      <w:tcPr>
        <w:tcBorders>
          <w:top w:val="double" w:sz="4" w:space="0" w:color="4E67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EE0F7" w:themeColor="accent2" w:themeTint="99"/>
        <w:left w:val="single" w:sz="4" w:space="0" w:color="9EE0F7" w:themeColor="accent2" w:themeTint="99"/>
        <w:bottom w:val="single" w:sz="4" w:space="0" w:color="9EE0F7" w:themeColor="accent2" w:themeTint="99"/>
        <w:right w:val="single" w:sz="4" w:space="0" w:color="9EE0F7" w:themeColor="accent2" w:themeTint="99"/>
        <w:insideH w:val="single" w:sz="4" w:space="0" w:color="9EE0F7" w:themeColor="accent2" w:themeTint="99"/>
        <w:insideV w:val="single" w:sz="4" w:space="0" w:color="9EE0F7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ECCF3" w:themeColor="accent2"/>
          <w:left w:val="single" w:sz="4" w:space="0" w:color="5ECCF3" w:themeColor="accent2"/>
          <w:bottom w:val="single" w:sz="4" w:space="0" w:color="5ECCF3" w:themeColor="accent2"/>
          <w:right w:val="single" w:sz="4" w:space="0" w:color="5ECCF3" w:themeColor="accent2"/>
          <w:insideH w:val="nil"/>
          <w:insideV w:val="nil"/>
        </w:tcBorders>
        <w:shd w:val="clear" w:color="auto" w:fill="5ECCF3" w:themeFill="accent2"/>
      </w:tcPr>
    </w:tblStylePr>
    <w:tblStylePr w:type="lastRow">
      <w:rPr>
        <w:b/>
        <w:bCs/>
      </w:rPr>
      <w:tblPr/>
      <w:tcPr>
        <w:tcBorders>
          <w:top w:val="double" w:sz="4" w:space="0" w:color="5ECCF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9F296" w:themeColor="accent3" w:themeTint="99"/>
        <w:left w:val="single" w:sz="4" w:space="0" w:color="C9F296" w:themeColor="accent3" w:themeTint="99"/>
        <w:bottom w:val="single" w:sz="4" w:space="0" w:color="C9F296" w:themeColor="accent3" w:themeTint="99"/>
        <w:right w:val="single" w:sz="4" w:space="0" w:color="C9F296" w:themeColor="accent3" w:themeTint="99"/>
        <w:insideH w:val="single" w:sz="4" w:space="0" w:color="C9F296" w:themeColor="accent3" w:themeTint="99"/>
        <w:insideV w:val="single" w:sz="4" w:space="0" w:color="C9F29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7EA52" w:themeColor="accent3"/>
          <w:left w:val="single" w:sz="4" w:space="0" w:color="A7EA52" w:themeColor="accent3"/>
          <w:bottom w:val="single" w:sz="4" w:space="0" w:color="A7EA52" w:themeColor="accent3"/>
          <w:right w:val="single" w:sz="4" w:space="0" w:color="A7EA52" w:themeColor="accent3"/>
          <w:insideH w:val="nil"/>
          <w:insideV w:val="nil"/>
        </w:tcBorders>
        <w:shd w:val="clear" w:color="auto" w:fill="A7EA52" w:themeFill="accent3"/>
      </w:tcPr>
    </w:tblStylePr>
    <w:tblStylePr w:type="lastRow">
      <w:rPr>
        <w:b/>
        <w:bCs/>
      </w:rPr>
      <w:tblPr/>
      <w:tcPr>
        <w:tcBorders>
          <w:top w:val="double" w:sz="4" w:space="0" w:color="A7EA5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DE1CF" w:themeColor="accent4" w:themeTint="99"/>
        <w:left w:val="single" w:sz="4" w:space="0" w:color="9DE1CF" w:themeColor="accent4" w:themeTint="99"/>
        <w:bottom w:val="single" w:sz="4" w:space="0" w:color="9DE1CF" w:themeColor="accent4" w:themeTint="99"/>
        <w:right w:val="single" w:sz="4" w:space="0" w:color="9DE1CF" w:themeColor="accent4" w:themeTint="99"/>
        <w:insideH w:val="single" w:sz="4" w:space="0" w:color="9DE1CF" w:themeColor="accent4" w:themeTint="99"/>
        <w:insideV w:val="single" w:sz="4" w:space="0" w:color="9DE1CF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DCEAF" w:themeColor="accent4"/>
          <w:left w:val="single" w:sz="4" w:space="0" w:color="5DCEAF" w:themeColor="accent4"/>
          <w:bottom w:val="single" w:sz="4" w:space="0" w:color="5DCEAF" w:themeColor="accent4"/>
          <w:right w:val="single" w:sz="4" w:space="0" w:color="5DCEAF" w:themeColor="accent4"/>
          <w:insideH w:val="nil"/>
          <w:insideV w:val="nil"/>
        </w:tcBorders>
        <w:shd w:val="clear" w:color="auto" w:fill="5DCEAF" w:themeFill="accent4"/>
      </w:tcPr>
    </w:tblStylePr>
    <w:tblStylePr w:type="lastRow">
      <w:rPr>
        <w:b/>
        <w:bCs/>
      </w:rPr>
      <w:tblPr/>
      <w:tcPr>
        <w:tcBorders>
          <w:top w:val="double" w:sz="4" w:space="0" w:color="5DCEA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B279" w:themeColor="accent5" w:themeTint="99"/>
        <w:left w:val="single" w:sz="4" w:space="0" w:color="FFB279" w:themeColor="accent5" w:themeTint="99"/>
        <w:bottom w:val="single" w:sz="4" w:space="0" w:color="FFB279" w:themeColor="accent5" w:themeTint="99"/>
        <w:right w:val="single" w:sz="4" w:space="0" w:color="FFB279" w:themeColor="accent5" w:themeTint="99"/>
        <w:insideH w:val="single" w:sz="4" w:space="0" w:color="FFB279" w:themeColor="accent5" w:themeTint="99"/>
        <w:insideV w:val="single" w:sz="4" w:space="0" w:color="FFB279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8021" w:themeColor="accent5"/>
          <w:left w:val="single" w:sz="4" w:space="0" w:color="FF8021" w:themeColor="accent5"/>
          <w:bottom w:val="single" w:sz="4" w:space="0" w:color="FF8021" w:themeColor="accent5"/>
          <w:right w:val="single" w:sz="4" w:space="0" w:color="FF8021" w:themeColor="accent5"/>
          <w:insideH w:val="nil"/>
          <w:insideV w:val="nil"/>
        </w:tcBorders>
        <w:shd w:val="clear" w:color="auto" w:fill="FF8021" w:themeFill="accent5"/>
      </w:tcPr>
    </w:tblStylePr>
    <w:tblStylePr w:type="lastRow">
      <w:rPr>
        <w:b/>
        <w:bCs/>
      </w:rPr>
      <w:tblPr/>
      <w:tcPr>
        <w:tcBorders>
          <w:top w:val="double" w:sz="4" w:space="0" w:color="FF802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68C7B" w:themeColor="accent6" w:themeTint="99"/>
        <w:left w:val="single" w:sz="4" w:space="0" w:color="F68C7B" w:themeColor="accent6" w:themeTint="99"/>
        <w:bottom w:val="single" w:sz="4" w:space="0" w:color="F68C7B" w:themeColor="accent6" w:themeTint="99"/>
        <w:right w:val="single" w:sz="4" w:space="0" w:color="F68C7B" w:themeColor="accent6" w:themeTint="99"/>
        <w:insideH w:val="single" w:sz="4" w:space="0" w:color="F68C7B" w:themeColor="accent6" w:themeTint="99"/>
        <w:insideV w:val="single" w:sz="4" w:space="0" w:color="F68C7B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14124" w:themeColor="accent6"/>
          <w:left w:val="single" w:sz="4" w:space="0" w:color="F14124" w:themeColor="accent6"/>
          <w:bottom w:val="single" w:sz="4" w:space="0" w:color="F14124" w:themeColor="accent6"/>
          <w:right w:val="single" w:sz="4" w:space="0" w:color="F14124" w:themeColor="accent6"/>
          <w:insideH w:val="nil"/>
          <w:insideV w:val="nil"/>
        </w:tcBorders>
        <w:shd w:val="clear" w:color="auto" w:fill="F14124" w:themeFill="accent6"/>
      </w:tcPr>
    </w:tblStylePr>
    <w:tblStylePr w:type="lastRow">
      <w:rPr>
        <w:b/>
        <w:bCs/>
      </w:rPr>
      <w:tblPr/>
      <w:tcPr>
        <w:tcBorders>
          <w:top w:val="double" w:sz="4" w:space="0" w:color="F1412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E0F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67C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67C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67C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67C8" w:themeFill="accent1"/>
      </w:tcPr>
    </w:tblStylePr>
    <w:tblStylePr w:type="band1Vert">
      <w:tblPr/>
      <w:tcPr>
        <w:shd w:val="clear" w:color="auto" w:fill="B8C1E9" w:themeFill="accent1" w:themeFillTint="66"/>
      </w:tcPr>
    </w:tblStylePr>
    <w:tblStylePr w:type="band1Horz">
      <w:tblPr/>
      <w:tcPr>
        <w:shd w:val="clear" w:color="auto" w:fill="B8C1E9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F4FC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ECCF3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ECCF3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ECCF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ECCF3" w:themeFill="accent2"/>
      </w:tcPr>
    </w:tblStylePr>
    <w:tblStylePr w:type="band1Vert">
      <w:tblPr/>
      <w:tcPr>
        <w:shd w:val="clear" w:color="auto" w:fill="BEEAFA" w:themeFill="accent2" w:themeFillTint="66"/>
      </w:tcPr>
    </w:tblStylePr>
    <w:tblStylePr w:type="band1Horz">
      <w:tblPr/>
      <w:tcPr>
        <w:shd w:val="clear" w:color="auto" w:fill="BEEAFA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ADC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7EA52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7EA52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7EA52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7EA52" w:themeFill="accent3"/>
      </w:tcPr>
    </w:tblStylePr>
    <w:tblStylePr w:type="band1Vert">
      <w:tblPr/>
      <w:tcPr>
        <w:shd w:val="clear" w:color="auto" w:fill="DBF6B9" w:themeFill="accent3" w:themeFillTint="66"/>
      </w:tcPr>
    </w:tblStylePr>
    <w:tblStylePr w:type="band1Horz">
      <w:tblPr/>
      <w:tcPr>
        <w:shd w:val="clear" w:color="auto" w:fill="DBF6B9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F5EE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DCEA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DCEA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DCEA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DCEAF" w:themeFill="accent4"/>
      </w:tcPr>
    </w:tblStylePr>
    <w:tblStylePr w:type="band1Vert">
      <w:tblPr/>
      <w:tcPr>
        <w:shd w:val="clear" w:color="auto" w:fill="BEEBDE" w:themeFill="accent4" w:themeFillTint="66"/>
      </w:tcPr>
    </w:tblStylePr>
    <w:tblStylePr w:type="band1Horz">
      <w:tblPr/>
      <w:tcPr>
        <w:shd w:val="clear" w:color="auto" w:fill="BEEBDE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5D2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8021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8021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802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8021" w:themeFill="accent5"/>
      </w:tcPr>
    </w:tblStylePr>
    <w:tblStylePr w:type="band1Vert">
      <w:tblPr/>
      <w:tcPr>
        <w:shd w:val="clear" w:color="auto" w:fill="FFCCA6" w:themeFill="accent5" w:themeFillTint="66"/>
      </w:tcPr>
    </w:tblStylePr>
    <w:tblStylePr w:type="band1Horz">
      <w:tblPr/>
      <w:tcPr>
        <w:shd w:val="clear" w:color="auto" w:fill="FFCCA6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D8D3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14124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14124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14124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14124" w:themeFill="accent6"/>
      </w:tcPr>
    </w:tblStylePr>
    <w:tblStylePr w:type="band1Vert">
      <w:tblPr/>
      <w:tcPr>
        <w:shd w:val="clear" w:color="auto" w:fill="F9B2A7" w:themeFill="accent6" w:themeFillTint="66"/>
      </w:tcPr>
    </w:tblStylePr>
    <w:tblStylePr w:type="band1Horz">
      <w:tblPr/>
      <w:tcPr>
        <w:shd w:val="clear" w:color="auto" w:fill="F9B2A7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AD71E3"/>
    <w:pPr>
      <w:spacing w:after="0" w:line="240" w:lineRule="auto"/>
    </w:pPr>
    <w:rPr>
      <w:color w:val="31479E" w:themeColor="accent1" w:themeShade="BF"/>
    </w:rPr>
    <w:tblPr>
      <w:tblStyleRowBandSize w:val="1"/>
      <w:tblStyleColBandSize w:val="1"/>
      <w:tblBorders>
        <w:top w:val="single" w:sz="4" w:space="0" w:color="94A3DE" w:themeColor="accent1" w:themeTint="99"/>
        <w:left w:val="single" w:sz="4" w:space="0" w:color="94A3DE" w:themeColor="accent1" w:themeTint="99"/>
        <w:bottom w:val="single" w:sz="4" w:space="0" w:color="94A3DE" w:themeColor="accent1" w:themeTint="99"/>
        <w:right w:val="single" w:sz="4" w:space="0" w:color="94A3DE" w:themeColor="accent1" w:themeTint="99"/>
        <w:insideH w:val="single" w:sz="4" w:space="0" w:color="94A3DE" w:themeColor="accent1" w:themeTint="99"/>
        <w:insideV w:val="single" w:sz="4" w:space="0" w:color="94A3DE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4A3DE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A3DE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AD71E3"/>
    <w:pPr>
      <w:spacing w:after="0" w:line="240" w:lineRule="auto"/>
    </w:pPr>
    <w:rPr>
      <w:color w:val="11B1EA" w:themeColor="accent2" w:themeShade="BF"/>
    </w:rPr>
    <w:tblPr>
      <w:tblStyleRowBandSize w:val="1"/>
      <w:tblStyleColBandSize w:val="1"/>
      <w:tblBorders>
        <w:top w:val="single" w:sz="4" w:space="0" w:color="9EE0F7" w:themeColor="accent2" w:themeTint="99"/>
        <w:left w:val="single" w:sz="4" w:space="0" w:color="9EE0F7" w:themeColor="accent2" w:themeTint="99"/>
        <w:bottom w:val="single" w:sz="4" w:space="0" w:color="9EE0F7" w:themeColor="accent2" w:themeTint="99"/>
        <w:right w:val="single" w:sz="4" w:space="0" w:color="9EE0F7" w:themeColor="accent2" w:themeTint="99"/>
        <w:insideH w:val="single" w:sz="4" w:space="0" w:color="9EE0F7" w:themeColor="accent2" w:themeTint="99"/>
        <w:insideV w:val="single" w:sz="4" w:space="0" w:color="9EE0F7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9EE0F7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EE0F7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AD71E3"/>
    <w:pPr>
      <w:spacing w:after="0" w:line="240" w:lineRule="auto"/>
    </w:pPr>
    <w:rPr>
      <w:color w:val="80D219" w:themeColor="accent3" w:themeShade="BF"/>
    </w:rPr>
    <w:tblPr>
      <w:tblStyleRowBandSize w:val="1"/>
      <w:tblStyleColBandSize w:val="1"/>
      <w:tblBorders>
        <w:top w:val="single" w:sz="4" w:space="0" w:color="C9F296" w:themeColor="accent3" w:themeTint="99"/>
        <w:left w:val="single" w:sz="4" w:space="0" w:color="C9F296" w:themeColor="accent3" w:themeTint="99"/>
        <w:bottom w:val="single" w:sz="4" w:space="0" w:color="C9F296" w:themeColor="accent3" w:themeTint="99"/>
        <w:right w:val="single" w:sz="4" w:space="0" w:color="C9F296" w:themeColor="accent3" w:themeTint="99"/>
        <w:insideH w:val="single" w:sz="4" w:space="0" w:color="C9F296" w:themeColor="accent3" w:themeTint="99"/>
        <w:insideV w:val="single" w:sz="4" w:space="0" w:color="C9F296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F29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F29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AD71E3"/>
    <w:pPr>
      <w:spacing w:after="0" w:line="240" w:lineRule="auto"/>
    </w:pPr>
    <w:rPr>
      <w:color w:val="34AB8A" w:themeColor="accent4" w:themeShade="BF"/>
    </w:rPr>
    <w:tblPr>
      <w:tblStyleRowBandSize w:val="1"/>
      <w:tblStyleColBandSize w:val="1"/>
      <w:tblBorders>
        <w:top w:val="single" w:sz="4" w:space="0" w:color="9DE1CF" w:themeColor="accent4" w:themeTint="99"/>
        <w:left w:val="single" w:sz="4" w:space="0" w:color="9DE1CF" w:themeColor="accent4" w:themeTint="99"/>
        <w:bottom w:val="single" w:sz="4" w:space="0" w:color="9DE1CF" w:themeColor="accent4" w:themeTint="99"/>
        <w:right w:val="single" w:sz="4" w:space="0" w:color="9DE1CF" w:themeColor="accent4" w:themeTint="99"/>
        <w:insideH w:val="single" w:sz="4" w:space="0" w:color="9DE1CF" w:themeColor="accent4" w:themeTint="99"/>
        <w:insideV w:val="single" w:sz="4" w:space="0" w:color="9DE1CF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9DE1CF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DE1CF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AD71E3"/>
    <w:pPr>
      <w:spacing w:after="0" w:line="240" w:lineRule="auto"/>
    </w:pPr>
    <w:rPr>
      <w:color w:val="D75C00" w:themeColor="accent5" w:themeShade="BF"/>
    </w:rPr>
    <w:tblPr>
      <w:tblStyleRowBandSize w:val="1"/>
      <w:tblStyleColBandSize w:val="1"/>
      <w:tblBorders>
        <w:top w:val="single" w:sz="4" w:space="0" w:color="FFB279" w:themeColor="accent5" w:themeTint="99"/>
        <w:left w:val="single" w:sz="4" w:space="0" w:color="FFB279" w:themeColor="accent5" w:themeTint="99"/>
        <w:bottom w:val="single" w:sz="4" w:space="0" w:color="FFB279" w:themeColor="accent5" w:themeTint="99"/>
        <w:right w:val="single" w:sz="4" w:space="0" w:color="FFB279" w:themeColor="accent5" w:themeTint="99"/>
        <w:insideH w:val="single" w:sz="4" w:space="0" w:color="FFB279" w:themeColor="accent5" w:themeTint="99"/>
        <w:insideV w:val="single" w:sz="4" w:space="0" w:color="FFB279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FB279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B27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AD71E3"/>
    <w:pPr>
      <w:spacing w:after="0" w:line="240" w:lineRule="auto"/>
    </w:pPr>
    <w:rPr>
      <w:color w:val="C2260C" w:themeColor="accent6" w:themeShade="BF"/>
    </w:rPr>
    <w:tblPr>
      <w:tblStyleRowBandSize w:val="1"/>
      <w:tblStyleColBandSize w:val="1"/>
      <w:tblBorders>
        <w:top w:val="single" w:sz="4" w:space="0" w:color="F68C7B" w:themeColor="accent6" w:themeTint="99"/>
        <w:left w:val="single" w:sz="4" w:space="0" w:color="F68C7B" w:themeColor="accent6" w:themeTint="99"/>
        <w:bottom w:val="single" w:sz="4" w:space="0" w:color="F68C7B" w:themeColor="accent6" w:themeTint="99"/>
        <w:right w:val="single" w:sz="4" w:space="0" w:color="F68C7B" w:themeColor="accent6" w:themeTint="99"/>
        <w:insideH w:val="single" w:sz="4" w:space="0" w:color="F68C7B" w:themeColor="accent6" w:themeTint="99"/>
        <w:insideV w:val="single" w:sz="4" w:space="0" w:color="F68C7B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F68C7B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8C7B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AD71E3"/>
    <w:pPr>
      <w:spacing w:after="0" w:line="240" w:lineRule="auto"/>
    </w:pPr>
    <w:rPr>
      <w:color w:val="31479E" w:themeColor="accent1" w:themeShade="BF"/>
    </w:rPr>
    <w:tblPr>
      <w:tblStyleRowBandSize w:val="1"/>
      <w:tblStyleColBandSize w:val="1"/>
      <w:tblBorders>
        <w:top w:val="single" w:sz="4" w:space="0" w:color="94A3DE" w:themeColor="accent1" w:themeTint="99"/>
        <w:left w:val="single" w:sz="4" w:space="0" w:color="94A3DE" w:themeColor="accent1" w:themeTint="99"/>
        <w:bottom w:val="single" w:sz="4" w:space="0" w:color="94A3DE" w:themeColor="accent1" w:themeTint="99"/>
        <w:right w:val="single" w:sz="4" w:space="0" w:color="94A3DE" w:themeColor="accent1" w:themeTint="99"/>
        <w:insideH w:val="single" w:sz="4" w:space="0" w:color="94A3DE" w:themeColor="accent1" w:themeTint="99"/>
        <w:insideV w:val="single" w:sz="4" w:space="0" w:color="94A3DE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  <w:tblStylePr w:type="neCell">
      <w:tblPr/>
      <w:tcPr>
        <w:tcBorders>
          <w:bottom w:val="single" w:sz="4" w:space="0" w:color="94A3DE" w:themeColor="accent1" w:themeTint="99"/>
        </w:tcBorders>
      </w:tcPr>
    </w:tblStylePr>
    <w:tblStylePr w:type="nwCell">
      <w:tblPr/>
      <w:tcPr>
        <w:tcBorders>
          <w:bottom w:val="single" w:sz="4" w:space="0" w:color="94A3DE" w:themeColor="accent1" w:themeTint="99"/>
        </w:tcBorders>
      </w:tcPr>
    </w:tblStylePr>
    <w:tblStylePr w:type="seCell">
      <w:tblPr/>
      <w:tcPr>
        <w:tcBorders>
          <w:top w:val="single" w:sz="4" w:space="0" w:color="94A3DE" w:themeColor="accent1" w:themeTint="99"/>
        </w:tcBorders>
      </w:tcPr>
    </w:tblStylePr>
    <w:tblStylePr w:type="swCell">
      <w:tblPr/>
      <w:tcPr>
        <w:tcBorders>
          <w:top w:val="single" w:sz="4" w:space="0" w:color="94A3DE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AD71E3"/>
    <w:pPr>
      <w:spacing w:after="0" w:line="240" w:lineRule="auto"/>
    </w:pPr>
    <w:rPr>
      <w:color w:val="11B1EA" w:themeColor="accent2" w:themeShade="BF"/>
    </w:rPr>
    <w:tblPr>
      <w:tblStyleRowBandSize w:val="1"/>
      <w:tblStyleColBandSize w:val="1"/>
      <w:tblBorders>
        <w:top w:val="single" w:sz="4" w:space="0" w:color="9EE0F7" w:themeColor="accent2" w:themeTint="99"/>
        <w:left w:val="single" w:sz="4" w:space="0" w:color="9EE0F7" w:themeColor="accent2" w:themeTint="99"/>
        <w:bottom w:val="single" w:sz="4" w:space="0" w:color="9EE0F7" w:themeColor="accent2" w:themeTint="99"/>
        <w:right w:val="single" w:sz="4" w:space="0" w:color="9EE0F7" w:themeColor="accent2" w:themeTint="99"/>
        <w:insideH w:val="single" w:sz="4" w:space="0" w:color="9EE0F7" w:themeColor="accent2" w:themeTint="99"/>
        <w:insideV w:val="single" w:sz="4" w:space="0" w:color="9EE0F7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  <w:tblStylePr w:type="neCell">
      <w:tblPr/>
      <w:tcPr>
        <w:tcBorders>
          <w:bottom w:val="single" w:sz="4" w:space="0" w:color="9EE0F7" w:themeColor="accent2" w:themeTint="99"/>
        </w:tcBorders>
      </w:tcPr>
    </w:tblStylePr>
    <w:tblStylePr w:type="nwCell">
      <w:tblPr/>
      <w:tcPr>
        <w:tcBorders>
          <w:bottom w:val="single" w:sz="4" w:space="0" w:color="9EE0F7" w:themeColor="accent2" w:themeTint="99"/>
        </w:tcBorders>
      </w:tcPr>
    </w:tblStylePr>
    <w:tblStylePr w:type="seCell">
      <w:tblPr/>
      <w:tcPr>
        <w:tcBorders>
          <w:top w:val="single" w:sz="4" w:space="0" w:color="9EE0F7" w:themeColor="accent2" w:themeTint="99"/>
        </w:tcBorders>
      </w:tcPr>
    </w:tblStylePr>
    <w:tblStylePr w:type="swCell">
      <w:tblPr/>
      <w:tcPr>
        <w:tcBorders>
          <w:top w:val="single" w:sz="4" w:space="0" w:color="9EE0F7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AD71E3"/>
    <w:pPr>
      <w:spacing w:after="0" w:line="240" w:lineRule="auto"/>
    </w:pPr>
    <w:rPr>
      <w:color w:val="80D219" w:themeColor="accent3" w:themeShade="BF"/>
    </w:rPr>
    <w:tblPr>
      <w:tblStyleRowBandSize w:val="1"/>
      <w:tblStyleColBandSize w:val="1"/>
      <w:tblBorders>
        <w:top w:val="single" w:sz="4" w:space="0" w:color="C9F296" w:themeColor="accent3" w:themeTint="99"/>
        <w:left w:val="single" w:sz="4" w:space="0" w:color="C9F296" w:themeColor="accent3" w:themeTint="99"/>
        <w:bottom w:val="single" w:sz="4" w:space="0" w:color="C9F296" w:themeColor="accent3" w:themeTint="99"/>
        <w:right w:val="single" w:sz="4" w:space="0" w:color="C9F296" w:themeColor="accent3" w:themeTint="99"/>
        <w:insideH w:val="single" w:sz="4" w:space="0" w:color="C9F296" w:themeColor="accent3" w:themeTint="99"/>
        <w:insideV w:val="single" w:sz="4" w:space="0" w:color="C9F29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  <w:tblStylePr w:type="neCell">
      <w:tblPr/>
      <w:tcPr>
        <w:tcBorders>
          <w:bottom w:val="single" w:sz="4" w:space="0" w:color="C9F296" w:themeColor="accent3" w:themeTint="99"/>
        </w:tcBorders>
      </w:tcPr>
    </w:tblStylePr>
    <w:tblStylePr w:type="nwCell">
      <w:tblPr/>
      <w:tcPr>
        <w:tcBorders>
          <w:bottom w:val="single" w:sz="4" w:space="0" w:color="C9F296" w:themeColor="accent3" w:themeTint="99"/>
        </w:tcBorders>
      </w:tcPr>
    </w:tblStylePr>
    <w:tblStylePr w:type="seCell">
      <w:tblPr/>
      <w:tcPr>
        <w:tcBorders>
          <w:top w:val="single" w:sz="4" w:space="0" w:color="C9F296" w:themeColor="accent3" w:themeTint="99"/>
        </w:tcBorders>
      </w:tcPr>
    </w:tblStylePr>
    <w:tblStylePr w:type="swCell">
      <w:tblPr/>
      <w:tcPr>
        <w:tcBorders>
          <w:top w:val="single" w:sz="4" w:space="0" w:color="C9F296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AD71E3"/>
    <w:pPr>
      <w:spacing w:after="0" w:line="240" w:lineRule="auto"/>
    </w:pPr>
    <w:rPr>
      <w:color w:val="34AB8A" w:themeColor="accent4" w:themeShade="BF"/>
    </w:rPr>
    <w:tblPr>
      <w:tblStyleRowBandSize w:val="1"/>
      <w:tblStyleColBandSize w:val="1"/>
      <w:tblBorders>
        <w:top w:val="single" w:sz="4" w:space="0" w:color="9DE1CF" w:themeColor="accent4" w:themeTint="99"/>
        <w:left w:val="single" w:sz="4" w:space="0" w:color="9DE1CF" w:themeColor="accent4" w:themeTint="99"/>
        <w:bottom w:val="single" w:sz="4" w:space="0" w:color="9DE1CF" w:themeColor="accent4" w:themeTint="99"/>
        <w:right w:val="single" w:sz="4" w:space="0" w:color="9DE1CF" w:themeColor="accent4" w:themeTint="99"/>
        <w:insideH w:val="single" w:sz="4" w:space="0" w:color="9DE1CF" w:themeColor="accent4" w:themeTint="99"/>
        <w:insideV w:val="single" w:sz="4" w:space="0" w:color="9DE1CF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  <w:tblStylePr w:type="neCell">
      <w:tblPr/>
      <w:tcPr>
        <w:tcBorders>
          <w:bottom w:val="single" w:sz="4" w:space="0" w:color="9DE1CF" w:themeColor="accent4" w:themeTint="99"/>
        </w:tcBorders>
      </w:tcPr>
    </w:tblStylePr>
    <w:tblStylePr w:type="nwCell">
      <w:tblPr/>
      <w:tcPr>
        <w:tcBorders>
          <w:bottom w:val="single" w:sz="4" w:space="0" w:color="9DE1CF" w:themeColor="accent4" w:themeTint="99"/>
        </w:tcBorders>
      </w:tcPr>
    </w:tblStylePr>
    <w:tblStylePr w:type="seCell">
      <w:tblPr/>
      <w:tcPr>
        <w:tcBorders>
          <w:top w:val="single" w:sz="4" w:space="0" w:color="9DE1CF" w:themeColor="accent4" w:themeTint="99"/>
        </w:tcBorders>
      </w:tcPr>
    </w:tblStylePr>
    <w:tblStylePr w:type="swCell">
      <w:tblPr/>
      <w:tcPr>
        <w:tcBorders>
          <w:top w:val="single" w:sz="4" w:space="0" w:color="9DE1CF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AD71E3"/>
    <w:pPr>
      <w:spacing w:after="0" w:line="240" w:lineRule="auto"/>
    </w:pPr>
    <w:rPr>
      <w:color w:val="D75C00" w:themeColor="accent5" w:themeShade="BF"/>
    </w:rPr>
    <w:tblPr>
      <w:tblStyleRowBandSize w:val="1"/>
      <w:tblStyleColBandSize w:val="1"/>
      <w:tblBorders>
        <w:top w:val="single" w:sz="4" w:space="0" w:color="FFB279" w:themeColor="accent5" w:themeTint="99"/>
        <w:left w:val="single" w:sz="4" w:space="0" w:color="FFB279" w:themeColor="accent5" w:themeTint="99"/>
        <w:bottom w:val="single" w:sz="4" w:space="0" w:color="FFB279" w:themeColor="accent5" w:themeTint="99"/>
        <w:right w:val="single" w:sz="4" w:space="0" w:color="FFB279" w:themeColor="accent5" w:themeTint="99"/>
        <w:insideH w:val="single" w:sz="4" w:space="0" w:color="FFB279" w:themeColor="accent5" w:themeTint="99"/>
        <w:insideV w:val="single" w:sz="4" w:space="0" w:color="FFB279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  <w:tblStylePr w:type="neCell">
      <w:tblPr/>
      <w:tcPr>
        <w:tcBorders>
          <w:bottom w:val="single" w:sz="4" w:space="0" w:color="FFB279" w:themeColor="accent5" w:themeTint="99"/>
        </w:tcBorders>
      </w:tcPr>
    </w:tblStylePr>
    <w:tblStylePr w:type="nwCell">
      <w:tblPr/>
      <w:tcPr>
        <w:tcBorders>
          <w:bottom w:val="single" w:sz="4" w:space="0" w:color="FFB279" w:themeColor="accent5" w:themeTint="99"/>
        </w:tcBorders>
      </w:tcPr>
    </w:tblStylePr>
    <w:tblStylePr w:type="seCell">
      <w:tblPr/>
      <w:tcPr>
        <w:tcBorders>
          <w:top w:val="single" w:sz="4" w:space="0" w:color="FFB279" w:themeColor="accent5" w:themeTint="99"/>
        </w:tcBorders>
      </w:tcPr>
    </w:tblStylePr>
    <w:tblStylePr w:type="swCell">
      <w:tblPr/>
      <w:tcPr>
        <w:tcBorders>
          <w:top w:val="single" w:sz="4" w:space="0" w:color="FFB279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AD71E3"/>
    <w:pPr>
      <w:spacing w:after="0" w:line="240" w:lineRule="auto"/>
    </w:pPr>
    <w:rPr>
      <w:color w:val="C2260C" w:themeColor="accent6" w:themeShade="BF"/>
    </w:rPr>
    <w:tblPr>
      <w:tblStyleRowBandSize w:val="1"/>
      <w:tblStyleColBandSize w:val="1"/>
      <w:tblBorders>
        <w:top w:val="single" w:sz="4" w:space="0" w:color="F68C7B" w:themeColor="accent6" w:themeTint="99"/>
        <w:left w:val="single" w:sz="4" w:space="0" w:color="F68C7B" w:themeColor="accent6" w:themeTint="99"/>
        <w:bottom w:val="single" w:sz="4" w:space="0" w:color="F68C7B" w:themeColor="accent6" w:themeTint="99"/>
        <w:right w:val="single" w:sz="4" w:space="0" w:color="F68C7B" w:themeColor="accent6" w:themeTint="99"/>
        <w:insideH w:val="single" w:sz="4" w:space="0" w:color="F68C7B" w:themeColor="accent6" w:themeTint="99"/>
        <w:insideV w:val="single" w:sz="4" w:space="0" w:color="F68C7B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  <w:tblStylePr w:type="neCell">
      <w:tblPr/>
      <w:tcPr>
        <w:tcBorders>
          <w:bottom w:val="single" w:sz="4" w:space="0" w:color="F68C7B" w:themeColor="accent6" w:themeTint="99"/>
        </w:tcBorders>
      </w:tcPr>
    </w:tblStylePr>
    <w:tblStylePr w:type="nwCell">
      <w:tblPr/>
      <w:tcPr>
        <w:tcBorders>
          <w:bottom w:val="single" w:sz="4" w:space="0" w:color="F68C7B" w:themeColor="accent6" w:themeTint="99"/>
        </w:tcBorders>
      </w:tcPr>
    </w:tblStylePr>
    <w:tblStylePr w:type="seCell">
      <w:tblPr/>
      <w:tcPr>
        <w:tcBorders>
          <w:top w:val="single" w:sz="4" w:space="0" w:color="F68C7B" w:themeColor="accent6" w:themeTint="99"/>
        </w:tcBorders>
      </w:tcPr>
    </w:tblStylePr>
    <w:tblStylePr w:type="swCell">
      <w:tblPr/>
      <w:tcPr>
        <w:tcBorders>
          <w:top w:val="single" w:sz="4" w:space="0" w:color="F68C7B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AD71E3"/>
    <w:rPr>
      <w:rFonts w:asciiTheme="majorHAnsi" w:eastAsiaTheme="majorEastAsia" w:hAnsiTheme="majorHAnsi" w:cstheme="majorBidi"/>
      <w:color w:val="31479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643B"/>
    <w:rPr>
      <w:rFonts w:asciiTheme="majorHAnsi" w:eastAsiaTheme="majorEastAsia" w:hAnsiTheme="majorHAnsi" w:cstheme="majorBidi"/>
      <w:b/>
      <w:color w:val="202F6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643B"/>
    <w:rPr>
      <w:rFonts w:asciiTheme="majorHAnsi" w:eastAsiaTheme="majorEastAsia" w:hAnsiTheme="majorHAnsi" w:cstheme="majorBidi"/>
      <w:i/>
      <w:iCs/>
      <w:color w:val="31479E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71E3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71E3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AD71E3"/>
  </w:style>
  <w:style w:type="paragraph" w:styleId="HTMLAddress">
    <w:name w:val="HTML Address"/>
    <w:basedOn w:val="Normal"/>
    <w:link w:val="HTMLAddressChar"/>
    <w:uiPriority w:val="99"/>
    <w:semiHidden/>
    <w:unhideWhenUsed/>
    <w:rsid w:val="00AD71E3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D71E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D71E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71E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D71E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71E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71E3"/>
    <w:rPr>
      <w:i/>
      <w:iCs/>
    </w:rPr>
  </w:style>
  <w:style w:type="character" w:styleId="Hyperlink">
    <w:name w:val="Hyperlink"/>
    <w:basedOn w:val="DefaultParagraphFont"/>
    <w:uiPriority w:val="99"/>
    <w:unhideWhenUsed/>
    <w:rsid w:val="00D9643B"/>
    <w:rPr>
      <w:color w:val="23735D" w:themeColor="accent4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D71E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D71E3"/>
    <w:rPr>
      <w:i/>
      <w:iCs/>
      <w:color w:val="4E67C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D9643B"/>
    <w:pPr>
      <w:pBdr>
        <w:top w:val="single" w:sz="4" w:space="10" w:color="4E67C8" w:themeColor="accent1"/>
        <w:bottom w:val="single" w:sz="4" w:space="10" w:color="4E67C8" w:themeColor="accent1"/>
      </w:pBdr>
      <w:spacing w:before="360" w:after="360"/>
      <w:ind w:left="720"/>
      <w:jc w:val="center"/>
    </w:pPr>
    <w:rPr>
      <w:i/>
      <w:iCs/>
      <w:color w:val="4E67C8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D9643B"/>
    <w:rPr>
      <w:i/>
      <w:iCs/>
      <w:color w:val="4E67C8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D71E3"/>
    <w:rPr>
      <w:b/>
      <w:bCs/>
      <w:smallCaps/>
      <w:color w:val="4E67C8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4E67C8" w:themeColor="accent1"/>
        <w:left w:val="single" w:sz="8" w:space="0" w:color="4E67C8" w:themeColor="accent1"/>
        <w:bottom w:val="single" w:sz="8" w:space="0" w:color="4E67C8" w:themeColor="accent1"/>
        <w:right w:val="single" w:sz="8" w:space="0" w:color="4E67C8" w:themeColor="accent1"/>
        <w:insideH w:val="single" w:sz="8" w:space="0" w:color="4E67C8" w:themeColor="accent1"/>
        <w:insideV w:val="single" w:sz="8" w:space="0" w:color="4E67C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18" w:space="0" w:color="4E67C8" w:themeColor="accent1"/>
          <w:right w:val="single" w:sz="8" w:space="0" w:color="4E67C8" w:themeColor="accent1"/>
          <w:insideH w:val="nil"/>
          <w:insideV w:val="single" w:sz="8" w:space="0" w:color="4E67C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  <w:insideH w:val="nil"/>
          <w:insideV w:val="single" w:sz="8" w:space="0" w:color="4E67C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</w:tcBorders>
      </w:tcPr>
    </w:tblStylePr>
    <w:tblStylePr w:type="band1Vert"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</w:tcBorders>
        <w:shd w:val="clear" w:color="auto" w:fill="D3D9F1" w:themeFill="accent1" w:themeFillTint="3F"/>
      </w:tcPr>
    </w:tblStylePr>
    <w:tblStylePr w:type="band1Horz"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  <w:insideV w:val="single" w:sz="8" w:space="0" w:color="4E67C8" w:themeColor="accent1"/>
        </w:tcBorders>
        <w:shd w:val="clear" w:color="auto" w:fill="D3D9F1" w:themeFill="accent1" w:themeFillTint="3F"/>
      </w:tcPr>
    </w:tblStylePr>
    <w:tblStylePr w:type="band2Horz"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  <w:insideV w:val="single" w:sz="8" w:space="0" w:color="4E67C8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5ECCF3" w:themeColor="accent2"/>
        <w:left w:val="single" w:sz="8" w:space="0" w:color="5ECCF3" w:themeColor="accent2"/>
        <w:bottom w:val="single" w:sz="8" w:space="0" w:color="5ECCF3" w:themeColor="accent2"/>
        <w:right w:val="single" w:sz="8" w:space="0" w:color="5ECCF3" w:themeColor="accent2"/>
        <w:insideH w:val="single" w:sz="8" w:space="0" w:color="5ECCF3" w:themeColor="accent2"/>
        <w:insideV w:val="single" w:sz="8" w:space="0" w:color="5ECCF3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18" w:space="0" w:color="5ECCF3" w:themeColor="accent2"/>
          <w:right w:val="single" w:sz="8" w:space="0" w:color="5ECCF3" w:themeColor="accent2"/>
          <w:insideH w:val="nil"/>
          <w:insideV w:val="single" w:sz="8" w:space="0" w:color="5ECCF3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  <w:insideH w:val="nil"/>
          <w:insideV w:val="single" w:sz="8" w:space="0" w:color="5ECCF3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</w:tcBorders>
      </w:tcPr>
    </w:tblStylePr>
    <w:tblStylePr w:type="band1Vert"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</w:tcBorders>
        <w:shd w:val="clear" w:color="auto" w:fill="D6F2FC" w:themeFill="accent2" w:themeFillTint="3F"/>
      </w:tcPr>
    </w:tblStylePr>
    <w:tblStylePr w:type="band1Horz"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  <w:insideV w:val="single" w:sz="8" w:space="0" w:color="5ECCF3" w:themeColor="accent2"/>
        </w:tcBorders>
        <w:shd w:val="clear" w:color="auto" w:fill="D6F2FC" w:themeFill="accent2" w:themeFillTint="3F"/>
      </w:tcPr>
    </w:tblStylePr>
    <w:tblStylePr w:type="band2Horz"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  <w:insideV w:val="single" w:sz="8" w:space="0" w:color="5ECCF3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A7EA52" w:themeColor="accent3"/>
        <w:left w:val="single" w:sz="8" w:space="0" w:color="A7EA52" w:themeColor="accent3"/>
        <w:bottom w:val="single" w:sz="8" w:space="0" w:color="A7EA52" w:themeColor="accent3"/>
        <w:right w:val="single" w:sz="8" w:space="0" w:color="A7EA52" w:themeColor="accent3"/>
        <w:insideH w:val="single" w:sz="8" w:space="0" w:color="A7EA52" w:themeColor="accent3"/>
        <w:insideV w:val="single" w:sz="8" w:space="0" w:color="A7EA52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18" w:space="0" w:color="A7EA52" w:themeColor="accent3"/>
          <w:right w:val="single" w:sz="8" w:space="0" w:color="A7EA52" w:themeColor="accent3"/>
          <w:insideH w:val="nil"/>
          <w:insideV w:val="single" w:sz="8" w:space="0" w:color="A7EA52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  <w:insideH w:val="nil"/>
          <w:insideV w:val="single" w:sz="8" w:space="0" w:color="A7EA52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</w:tcBorders>
      </w:tcPr>
    </w:tblStylePr>
    <w:tblStylePr w:type="band1Vert"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</w:tcBorders>
        <w:shd w:val="clear" w:color="auto" w:fill="E9F9D4" w:themeFill="accent3" w:themeFillTint="3F"/>
      </w:tcPr>
    </w:tblStylePr>
    <w:tblStylePr w:type="band1Horz"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  <w:insideV w:val="single" w:sz="8" w:space="0" w:color="A7EA52" w:themeColor="accent3"/>
        </w:tcBorders>
        <w:shd w:val="clear" w:color="auto" w:fill="E9F9D4" w:themeFill="accent3" w:themeFillTint="3F"/>
      </w:tcPr>
    </w:tblStylePr>
    <w:tblStylePr w:type="band2Horz"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  <w:insideV w:val="single" w:sz="8" w:space="0" w:color="A7EA52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5DCEAF" w:themeColor="accent4"/>
        <w:left w:val="single" w:sz="8" w:space="0" w:color="5DCEAF" w:themeColor="accent4"/>
        <w:bottom w:val="single" w:sz="8" w:space="0" w:color="5DCEAF" w:themeColor="accent4"/>
        <w:right w:val="single" w:sz="8" w:space="0" w:color="5DCEAF" w:themeColor="accent4"/>
        <w:insideH w:val="single" w:sz="8" w:space="0" w:color="5DCEAF" w:themeColor="accent4"/>
        <w:insideV w:val="single" w:sz="8" w:space="0" w:color="5DCEA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18" w:space="0" w:color="5DCEAF" w:themeColor="accent4"/>
          <w:right w:val="single" w:sz="8" w:space="0" w:color="5DCEAF" w:themeColor="accent4"/>
          <w:insideH w:val="nil"/>
          <w:insideV w:val="single" w:sz="8" w:space="0" w:color="5DCEA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  <w:insideH w:val="nil"/>
          <w:insideV w:val="single" w:sz="8" w:space="0" w:color="5DCEA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</w:tcBorders>
      </w:tcPr>
    </w:tblStylePr>
    <w:tblStylePr w:type="band1Vert"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</w:tcBorders>
        <w:shd w:val="clear" w:color="auto" w:fill="D6F3EB" w:themeFill="accent4" w:themeFillTint="3F"/>
      </w:tcPr>
    </w:tblStylePr>
    <w:tblStylePr w:type="band1Horz"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  <w:insideV w:val="single" w:sz="8" w:space="0" w:color="5DCEAF" w:themeColor="accent4"/>
        </w:tcBorders>
        <w:shd w:val="clear" w:color="auto" w:fill="D6F3EB" w:themeFill="accent4" w:themeFillTint="3F"/>
      </w:tcPr>
    </w:tblStylePr>
    <w:tblStylePr w:type="band2Horz"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  <w:insideV w:val="single" w:sz="8" w:space="0" w:color="5DCEAF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8021" w:themeColor="accent5"/>
        <w:left w:val="single" w:sz="8" w:space="0" w:color="FF8021" w:themeColor="accent5"/>
        <w:bottom w:val="single" w:sz="8" w:space="0" w:color="FF8021" w:themeColor="accent5"/>
        <w:right w:val="single" w:sz="8" w:space="0" w:color="FF8021" w:themeColor="accent5"/>
        <w:insideH w:val="single" w:sz="8" w:space="0" w:color="FF8021" w:themeColor="accent5"/>
        <w:insideV w:val="single" w:sz="8" w:space="0" w:color="FF8021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18" w:space="0" w:color="FF8021" w:themeColor="accent5"/>
          <w:right w:val="single" w:sz="8" w:space="0" w:color="FF8021" w:themeColor="accent5"/>
          <w:insideH w:val="nil"/>
          <w:insideV w:val="single" w:sz="8" w:space="0" w:color="FF8021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  <w:insideH w:val="nil"/>
          <w:insideV w:val="single" w:sz="8" w:space="0" w:color="FF8021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</w:tcBorders>
      </w:tcPr>
    </w:tblStylePr>
    <w:tblStylePr w:type="band1Vert"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</w:tcBorders>
        <w:shd w:val="clear" w:color="auto" w:fill="FFDFC8" w:themeFill="accent5" w:themeFillTint="3F"/>
      </w:tcPr>
    </w:tblStylePr>
    <w:tblStylePr w:type="band1Horz"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  <w:insideV w:val="single" w:sz="8" w:space="0" w:color="FF8021" w:themeColor="accent5"/>
        </w:tcBorders>
        <w:shd w:val="clear" w:color="auto" w:fill="FFDFC8" w:themeFill="accent5" w:themeFillTint="3F"/>
      </w:tcPr>
    </w:tblStylePr>
    <w:tblStylePr w:type="band2Horz"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  <w:insideV w:val="single" w:sz="8" w:space="0" w:color="FF8021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14124" w:themeColor="accent6"/>
        <w:left w:val="single" w:sz="8" w:space="0" w:color="F14124" w:themeColor="accent6"/>
        <w:bottom w:val="single" w:sz="8" w:space="0" w:color="F14124" w:themeColor="accent6"/>
        <w:right w:val="single" w:sz="8" w:space="0" w:color="F14124" w:themeColor="accent6"/>
        <w:insideH w:val="single" w:sz="8" w:space="0" w:color="F14124" w:themeColor="accent6"/>
        <w:insideV w:val="single" w:sz="8" w:space="0" w:color="F14124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18" w:space="0" w:color="F14124" w:themeColor="accent6"/>
          <w:right w:val="single" w:sz="8" w:space="0" w:color="F14124" w:themeColor="accent6"/>
          <w:insideH w:val="nil"/>
          <w:insideV w:val="single" w:sz="8" w:space="0" w:color="F14124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  <w:insideH w:val="nil"/>
          <w:insideV w:val="single" w:sz="8" w:space="0" w:color="F14124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</w:tcBorders>
      </w:tcPr>
    </w:tblStylePr>
    <w:tblStylePr w:type="band1Vert"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</w:tcBorders>
        <w:shd w:val="clear" w:color="auto" w:fill="FBCFC8" w:themeFill="accent6" w:themeFillTint="3F"/>
      </w:tcPr>
    </w:tblStylePr>
    <w:tblStylePr w:type="band1Horz"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  <w:insideV w:val="single" w:sz="8" w:space="0" w:color="F14124" w:themeColor="accent6"/>
        </w:tcBorders>
        <w:shd w:val="clear" w:color="auto" w:fill="FBCFC8" w:themeFill="accent6" w:themeFillTint="3F"/>
      </w:tcPr>
    </w:tblStylePr>
    <w:tblStylePr w:type="band2Horz"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  <w:insideV w:val="single" w:sz="8" w:space="0" w:color="F14124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4E67C8" w:themeColor="accent1"/>
        <w:left w:val="single" w:sz="8" w:space="0" w:color="4E67C8" w:themeColor="accent1"/>
        <w:bottom w:val="single" w:sz="8" w:space="0" w:color="4E67C8" w:themeColor="accent1"/>
        <w:right w:val="single" w:sz="8" w:space="0" w:color="4E67C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67C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</w:tcBorders>
      </w:tcPr>
    </w:tblStylePr>
    <w:tblStylePr w:type="band1Horz">
      <w:tblPr/>
      <w:tcPr>
        <w:tcBorders>
          <w:top w:val="single" w:sz="8" w:space="0" w:color="4E67C8" w:themeColor="accent1"/>
          <w:left w:val="single" w:sz="8" w:space="0" w:color="4E67C8" w:themeColor="accent1"/>
          <w:bottom w:val="single" w:sz="8" w:space="0" w:color="4E67C8" w:themeColor="accent1"/>
          <w:right w:val="single" w:sz="8" w:space="0" w:color="4E67C8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5ECCF3" w:themeColor="accent2"/>
        <w:left w:val="single" w:sz="8" w:space="0" w:color="5ECCF3" w:themeColor="accent2"/>
        <w:bottom w:val="single" w:sz="8" w:space="0" w:color="5ECCF3" w:themeColor="accent2"/>
        <w:right w:val="single" w:sz="8" w:space="0" w:color="5ECCF3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ECCF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</w:tcBorders>
      </w:tcPr>
    </w:tblStylePr>
    <w:tblStylePr w:type="band1Horz">
      <w:tblPr/>
      <w:tcPr>
        <w:tcBorders>
          <w:top w:val="single" w:sz="8" w:space="0" w:color="5ECCF3" w:themeColor="accent2"/>
          <w:left w:val="single" w:sz="8" w:space="0" w:color="5ECCF3" w:themeColor="accent2"/>
          <w:bottom w:val="single" w:sz="8" w:space="0" w:color="5ECCF3" w:themeColor="accent2"/>
          <w:right w:val="single" w:sz="8" w:space="0" w:color="5ECCF3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A7EA52" w:themeColor="accent3"/>
        <w:left w:val="single" w:sz="8" w:space="0" w:color="A7EA52" w:themeColor="accent3"/>
        <w:bottom w:val="single" w:sz="8" w:space="0" w:color="A7EA52" w:themeColor="accent3"/>
        <w:right w:val="single" w:sz="8" w:space="0" w:color="A7EA52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7EA52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</w:tcBorders>
      </w:tcPr>
    </w:tblStylePr>
    <w:tblStylePr w:type="band1Horz">
      <w:tblPr/>
      <w:tcPr>
        <w:tcBorders>
          <w:top w:val="single" w:sz="8" w:space="0" w:color="A7EA52" w:themeColor="accent3"/>
          <w:left w:val="single" w:sz="8" w:space="0" w:color="A7EA52" w:themeColor="accent3"/>
          <w:bottom w:val="single" w:sz="8" w:space="0" w:color="A7EA52" w:themeColor="accent3"/>
          <w:right w:val="single" w:sz="8" w:space="0" w:color="A7EA52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5DCEAF" w:themeColor="accent4"/>
        <w:left w:val="single" w:sz="8" w:space="0" w:color="5DCEAF" w:themeColor="accent4"/>
        <w:bottom w:val="single" w:sz="8" w:space="0" w:color="5DCEAF" w:themeColor="accent4"/>
        <w:right w:val="single" w:sz="8" w:space="0" w:color="5DCEA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DCEA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</w:tcBorders>
      </w:tcPr>
    </w:tblStylePr>
    <w:tblStylePr w:type="band1Horz">
      <w:tblPr/>
      <w:tcPr>
        <w:tcBorders>
          <w:top w:val="single" w:sz="8" w:space="0" w:color="5DCEAF" w:themeColor="accent4"/>
          <w:left w:val="single" w:sz="8" w:space="0" w:color="5DCEAF" w:themeColor="accent4"/>
          <w:bottom w:val="single" w:sz="8" w:space="0" w:color="5DCEAF" w:themeColor="accent4"/>
          <w:right w:val="single" w:sz="8" w:space="0" w:color="5DCEAF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8021" w:themeColor="accent5"/>
        <w:left w:val="single" w:sz="8" w:space="0" w:color="FF8021" w:themeColor="accent5"/>
        <w:bottom w:val="single" w:sz="8" w:space="0" w:color="FF8021" w:themeColor="accent5"/>
        <w:right w:val="single" w:sz="8" w:space="0" w:color="FF8021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802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</w:tcBorders>
      </w:tcPr>
    </w:tblStylePr>
    <w:tblStylePr w:type="band1Horz">
      <w:tblPr/>
      <w:tcPr>
        <w:tcBorders>
          <w:top w:val="single" w:sz="8" w:space="0" w:color="FF8021" w:themeColor="accent5"/>
          <w:left w:val="single" w:sz="8" w:space="0" w:color="FF8021" w:themeColor="accent5"/>
          <w:bottom w:val="single" w:sz="8" w:space="0" w:color="FF8021" w:themeColor="accent5"/>
          <w:right w:val="single" w:sz="8" w:space="0" w:color="FF8021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14124" w:themeColor="accent6"/>
        <w:left w:val="single" w:sz="8" w:space="0" w:color="F14124" w:themeColor="accent6"/>
        <w:bottom w:val="single" w:sz="8" w:space="0" w:color="F14124" w:themeColor="accent6"/>
        <w:right w:val="single" w:sz="8" w:space="0" w:color="F14124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14124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</w:tcBorders>
      </w:tcPr>
    </w:tblStylePr>
    <w:tblStylePr w:type="band1Horz">
      <w:tblPr/>
      <w:tcPr>
        <w:tcBorders>
          <w:top w:val="single" w:sz="8" w:space="0" w:color="F14124" w:themeColor="accent6"/>
          <w:left w:val="single" w:sz="8" w:space="0" w:color="F14124" w:themeColor="accent6"/>
          <w:bottom w:val="single" w:sz="8" w:space="0" w:color="F14124" w:themeColor="accent6"/>
          <w:right w:val="single" w:sz="8" w:space="0" w:color="F14124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71E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71E3"/>
    <w:pPr>
      <w:spacing w:after="0" w:line="240" w:lineRule="auto"/>
    </w:pPr>
    <w:rPr>
      <w:color w:val="31479E" w:themeColor="accent1" w:themeShade="BF"/>
    </w:rPr>
    <w:tblPr>
      <w:tblStyleRowBandSize w:val="1"/>
      <w:tblStyleColBandSize w:val="1"/>
      <w:tblBorders>
        <w:top w:val="single" w:sz="8" w:space="0" w:color="4E67C8" w:themeColor="accent1"/>
        <w:bottom w:val="single" w:sz="8" w:space="0" w:color="4E67C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67C8" w:themeColor="accent1"/>
          <w:left w:val="nil"/>
          <w:bottom w:val="single" w:sz="8" w:space="0" w:color="4E67C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67C8" w:themeColor="accent1"/>
          <w:left w:val="nil"/>
          <w:bottom w:val="single" w:sz="8" w:space="0" w:color="4E67C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9F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9F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71E3"/>
    <w:pPr>
      <w:spacing w:after="0" w:line="240" w:lineRule="auto"/>
    </w:pPr>
    <w:rPr>
      <w:color w:val="11B1EA" w:themeColor="accent2" w:themeShade="BF"/>
    </w:rPr>
    <w:tblPr>
      <w:tblStyleRowBandSize w:val="1"/>
      <w:tblStyleColBandSize w:val="1"/>
      <w:tblBorders>
        <w:top w:val="single" w:sz="8" w:space="0" w:color="5ECCF3" w:themeColor="accent2"/>
        <w:bottom w:val="single" w:sz="8" w:space="0" w:color="5ECCF3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ECCF3" w:themeColor="accent2"/>
          <w:left w:val="nil"/>
          <w:bottom w:val="single" w:sz="8" w:space="0" w:color="5ECCF3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ECCF3" w:themeColor="accent2"/>
          <w:left w:val="nil"/>
          <w:bottom w:val="single" w:sz="8" w:space="0" w:color="5ECCF3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F2F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F2FC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71E3"/>
    <w:pPr>
      <w:spacing w:after="0" w:line="240" w:lineRule="auto"/>
    </w:pPr>
    <w:rPr>
      <w:color w:val="80D219" w:themeColor="accent3" w:themeShade="BF"/>
    </w:rPr>
    <w:tblPr>
      <w:tblStyleRowBandSize w:val="1"/>
      <w:tblStyleColBandSize w:val="1"/>
      <w:tblBorders>
        <w:top w:val="single" w:sz="8" w:space="0" w:color="A7EA52" w:themeColor="accent3"/>
        <w:bottom w:val="single" w:sz="8" w:space="0" w:color="A7EA52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7EA52" w:themeColor="accent3"/>
          <w:left w:val="nil"/>
          <w:bottom w:val="single" w:sz="8" w:space="0" w:color="A7EA52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7EA52" w:themeColor="accent3"/>
          <w:left w:val="nil"/>
          <w:bottom w:val="single" w:sz="8" w:space="0" w:color="A7EA52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9F9D4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9F9D4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71E3"/>
    <w:pPr>
      <w:spacing w:after="0" w:line="240" w:lineRule="auto"/>
    </w:pPr>
    <w:rPr>
      <w:color w:val="34AB8A" w:themeColor="accent4" w:themeShade="BF"/>
    </w:rPr>
    <w:tblPr>
      <w:tblStyleRowBandSize w:val="1"/>
      <w:tblStyleColBandSize w:val="1"/>
      <w:tblBorders>
        <w:top w:val="single" w:sz="8" w:space="0" w:color="5DCEAF" w:themeColor="accent4"/>
        <w:bottom w:val="single" w:sz="8" w:space="0" w:color="5DCEA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DCEAF" w:themeColor="accent4"/>
          <w:left w:val="nil"/>
          <w:bottom w:val="single" w:sz="8" w:space="0" w:color="5DCEA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DCEAF" w:themeColor="accent4"/>
          <w:left w:val="nil"/>
          <w:bottom w:val="single" w:sz="8" w:space="0" w:color="5DCEA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F3E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F3E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71E3"/>
    <w:pPr>
      <w:spacing w:after="0" w:line="240" w:lineRule="auto"/>
    </w:pPr>
    <w:rPr>
      <w:color w:val="D75C00" w:themeColor="accent5" w:themeShade="BF"/>
    </w:rPr>
    <w:tblPr>
      <w:tblStyleRowBandSize w:val="1"/>
      <w:tblStyleColBandSize w:val="1"/>
      <w:tblBorders>
        <w:top w:val="single" w:sz="8" w:space="0" w:color="FF8021" w:themeColor="accent5"/>
        <w:bottom w:val="single" w:sz="8" w:space="0" w:color="FF8021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8021" w:themeColor="accent5"/>
          <w:left w:val="nil"/>
          <w:bottom w:val="single" w:sz="8" w:space="0" w:color="FF8021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8021" w:themeColor="accent5"/>
          <w:left w:val="nil"/>
          <w:bottom w:val="single" w:sz="8" w:space="0" w:color="FF8021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FC8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FC8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71E3"/>
    <w:pPr>
      <w:spacing w:after="0" w:line="240" w:lineRule="auto"/>
    </w:pPr>
    <w:rPr>
      <w:color w:val="C2260C" w:themeColor="accent6" w:themeShade="BF"/>
    </w:rPr>
    <w:tblPr>
      <w:tblStyleRowBandSize w:val="1"/>
      <w:tblStyleColBandSize w:val="1"/>
      <w:tblBorders>
        <w:top w:val="single" w:sz="8" w:space="0" w:color="F14124" w:themeColor="accent6"/>
        <w:bottom w:val="single" w:sz="8" w:space="0" w:color="F14124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14124" w:themeColor="accent6"/>
          <w:left w:val="nil"/>
          <w:bottom w:val="single" w:sz="8" w:space="0" w:color="F14124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14124" w:themeColor="accent6"/>
          <w:left w:val="nil"/>
          <w:bottom w:val="single" w:sz="8" w:space="0" w:color="F14124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CFC8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CFC8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71E3"/>
  </w:style>
  <w:style w:type="paragraph" w:styleId="List">
    <w:name w:val="List"/>
    <w:basedOn w:val="Normal"/>
    <w:uiPriority w:val="99"/>
    <w:semiHidden/>
    <w:unhideWhenUsed/>
    <w:rsid w:val="00AD71E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AD71E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AD71E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AD71E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AD71E3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AD71E3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D71E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D71E3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D71E3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D71E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D71E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D71E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D71E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D71E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AD71E3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D71E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D71E3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D71E3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AD71E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A3DE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A3DE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EE0F7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EE0F7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9F296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9F29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DE1CF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DE1CF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B279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B27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8C7B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8C7B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ListTable2">
    <w:name w:val="List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4A3DE" w:themeColor="accent1" w:themeTint="99"/>
        <w:bottom w:val="single" w:sz="4" w:space="0" w:color="94A3DE" w:themeColor="accent1" w:themeTint="99"/>
        <w:insideH w:val="single" w:sz="4" w:space="0" w:color="94A3DE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EE0F7" w:themeColor="accent2" w:themeTint="99"/>
        <w:bottom w:val="single" w:sz="4" w:space="0" w:color="9EE0F7" w:themeColor="accent2" w:themeTint="99"/>
        <w:insideH w:val="single" w:sz="4" w:space="0" w:color="9EE0F7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9F296" w:themeColor="accent3" w:themeTint="99"/>
        <w:bottom w:val="single" w:sz="4" w:space="0" w:color="C9F296" w:themeColor="accent3" w:themeTint="99"/>
        <w:insideH w:val="single" w:sz="4" w:space="0" w:color="C9F296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DE1CF" w:themeColor="accent4" w:themeTint="99"/>
        <w:bottom w:val="single" w:sz="4" w:space="0" w:color="9DE1CF" w:themeColor="accent4" w:themeTint="99"/>
        <w:insideH w:val="single" w:sz="4" w:space="0" w:color="9DE1CF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B279" w:themeColor="accent5" w:themeTint="99"/>
        <w:bottom w:val="single" w:sz="4" w:space="0" w:color="FFB279" w:themeColor="accent5" w:themeTint="99"/>
        <w:insideH w:val="single" w:sz="4" w:space="0" w:color="FFB279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68C7B" w:themeColor="accent6" w:themeTint="99"/>
        <w:bottom w:val="single" w:sz="4" w:space="0" w:color="F68C7B" w:themeColor="accent6" w:themeTint="99"/>
        <w:insideH w:val="single" w:sz="4" w:space="0" w:color="F68C7B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ListTable3">
    <w:name w:val="List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4E67C8" w:themeColor="accent1"/>
        <w:left w:val="single" w:sz="4" w:space="0" w:color="4E67C8" w:themeColor="accent1"/>
        <w:bottom w:val="single" w:sz="4" w:space="0" w:color="4E67C8" w:themeColor="accent1"/>
        <w:right w:val="single" w:sz="4" w:space="0" w:color="4E67C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67C8" w:themeFill="accent1"/>
      </w:tcPr>
    </w:tblStylePr>
    <w:tblStylePr w:type="lastRow">
      <w:rPr>
        <w:b/>
        <w:bCs/>
      </w:rPr>
      <w:tblPr/>
      <w:tcPr>
        <w:tcBorders>
          <w:top w:val="double" w:sz="4" w:space="0" w:color="4E67C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67C8" w:themeColor="accent1"/>
          <w:right w:val="single" w:sz="4" w:space="0" w:color="4E67C8" w:themeColor="accent1"/>
        </w:tcBorders>
      </w:tcPr>
    </w:tblStylePr>
    <w:tblStylePr w:type="band1Horz">
      <w:tblPr/>
      <w:tcPr>
        <w:tcBorders>
          <w:top w:val="single" w:sz="4" w:space="0" w:color="4E67C8" w:themeColor="accent1"/>
          <w:bottom w:val="single" w:sz="4" w:space="0" w:color="4E67C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67C8" w:themeColor="accent1"/>
          <w:left w:val="nil"/>
        </w:tcBorders>
      </w:tcPr>
    </w:tblStylePr>
    <w:tblStylePr w:type="swCell">
      <w:tblPr/>
      <w:tcPr>
        <w:tcBorders>
          <w:top w:val="double" w:sz="4" w:space="0" w:color="4E67C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5ECCF3" w:themeColor="accent2"/>
        <w:left w:val="single" w:sz="4" w:space="0" w:color="5ECCF3" w:themeColor="accent2"/>
        <w:bottom w:val="single" w:sz="4" w:space="0" w:color="5ECCF3" w:themeColor="accent2"/>
        <w:right w:val="single" w:sz="4" w:space="0" w:color="5ECCF3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ECCF3" w:themeFill="accent2"/>
      </w:tcPr>
    </w:tblStylePr>
    <w:tblStylePr w:type="lastRow">
      <w:rPr>
        <w:b/>
        <w:bCs/>
      </w:rPr>
      <w:tblPr/>
      <w:tcPr>
        <w:tcBorders>
          <w:top w:val="double" w:sz="4" w:space="0" w:color="5ECCF3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ECCF3" w:themeColor="accent2"/>
          <w:right w:val="single" w:sz="4" w:space="0" w:color="5ECCF3" w:themeColor="accent2"/>
        </w:tcBorders>
      </w:tcPr>
    </w:tblStylePr>
    <w:tblStylePr w:type="band1Horz">
      <w:tblPr/>
      <w:tcPr>
        <w:tcBorders>
          <w:top w:val="single" w:sz="4" w:space="0" w:color="5ECCF3" w:themeColor="accent2"/>
          <w:bottom w:val="single" w:sz="4" w:space="0" w:color="5ECCF3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ECCF3" w:themeColor="accent2"/>
          <w:left w:val="nil"/>
        </w:tcBorders>
      </w:tcPr>
    </w:tblStylePr>
    <w:tblStylePr w:type="swCell">
      <w:tblPr/>
      <w:tcPr>
        <w:tcBorders>
          <w:top w:val="double" w:sz="4" w:space="0" w:color="5ECCF3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A7EA52" w:themeColor="accent3"/>
        <w:left w:val="single" w:sz="4" w:space="0" w:color="A7EA52" w:themeColor="accent3"/>
        <w:bottom w:val="single" w:sz="4" w:space="0" w:color="A7EA52" w:themeColor="accent3"/>
        <w:right w:val="single" w:sz="4" w:space="0" w:color="A7EA52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7EA52" w:themeFill="accent3"/>
      </w:tcPr>
    </w:tblStylePr>
    <w:tblStylePr w:type="lastRow">
      <w:rPr>
        <w:b/>
        <w:bCs/>
      </w:rPr>
      <w:tblPr/>
      <w:tcPr>
        <w:tcBorders>
          <w:top w:val="double" w:sz="4" w:space="0" w:color="A7EA52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7EA52" w:themeColor="accent3"/>
          <w:right w:val="single" w:sz="4" w:space="0" w:color="A7EA52" w:themeColor="accent3"/>
        </w:tcBorders>
      </w:tcPr>
    </w:tblStylePr>
    <w:tblStylePr w:type="band1Horz">
      <w:tblPr/>
      <w:tcPr>
        <w:tcBorders>
          <w:top w:val="single" w:sz="4" w:space="0" w:color="A7EA52" w:themeColor="accent3"/>
          <w:bottom w:val="single" w:sz="4" w:space="0" w:color="A7EA52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7EA52" w:themeColor="accent3"/>
          <w:left w:val="nil"/>
        </w:tcBorders>
      </w:tcPr>
    </w:tblStylePr>
    <w:tblStylePr w:type="swCell">
      <w:tblPr/>
      <w:tcPr>
        <w:tcBorders>
          <w:top w:val="double" w:sz="4" w:space="0" w:color="A7EA52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5DCEAF" w:themeColor="accent4"/>
        <w:left w:val="single" w:sz="4" w:space="0" w:color="5DCEAF" w:themeColor="accent4"/>
        <w:bottom w:val="single" w:sz="4" w:space="0" w:color="5DCEAF" w:themeColor="accent4"/>
        <w:right w:val="single" w:sz="4" w:space="0" w:color="5DCEAF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DCEAF" w:themeFill="accent4"/>
      </w:tcPr>
    </w:tblStylePr>
    <w:tblStylePr w:type="lastRow">
      <w:rPr>
        <w:b/>
        <w:bCs/>
      </w:rPr>
      <w:tblPr/>
      <w:tcPr>
        <w:tcBorders>
          <w:top w:val="double" w:sz="4" w:space="0" w:color="5DCEAF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DCEAF" w:themeColor="accent4"/>
          <w:right w:val="single" w:sz="4" w:space="0" w:color="5DCEAF" w:themeColor="accent4"/>
        </w:tcBorders>
      </w:tcPr>
    </w:tblStylePr>
    <w:tblStylePr w:type="band1Horz">
      <w:tblPr/>
      <w:tcPr>
        <w:tcBorders>
          <w:top w:val="single" w:sz="4" w:space="0" w:color="5DCEAF" w:themeColor="accent4"/>
          <w:bottom w:val="single" w:sz="4" w:space="0" w:color="5DCEAF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DCEAF" w:themeColor="accent4"/>
          <w:left w:val="nil"/>
        </w:tcBorders>
      </w:tcPr>
    </w:tblStylePr>
    <w:tblStylePr w:type="swCell">
      <w:tblPr/>
      <w:tcPr>
        <w:tcBorders>
          <w:top w:val="double" w:sz="4" w:space="0" w:color="5DCEAF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8021" w:themeColor="accent5"/>
        <w:left w:val="single" w:sz="4" w:space="0" w:color="FF8021" w:themeColor="accent5"/>
        <w:bottom w:val="single" w:sz="4" w:space="0" w:color="FF8021" w:themeColor="accent5"/>
        <w:right w:val="single" w:sz="4" w:space="0" w:color="FF8021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8021" w:themeFill="accent5"/>
      </w:tcPr>
    </w:tblStylePr>
    <w:tblStylePr w:type="lastRow">
      <w:rPr>
        <w:b/>
        <w:bCs/>
      </w:rPr>
      <w:tblPr/>
      <w:tcPr>
        <w:tcBorders>
          <w:top w:val="double" w:sz="4" w:space="0" w:color="FF8021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8021" w:themeColor="accent5"/>
          <w:right w:val="single" w:sz="4" w:space="0" w:color="FF8021" w:themeColor="accent5"/>
        </w:tcBorders>
      </w:tcPr>
    </w:tblStylePr>
    <w:tblStylePr w:type="band1Horz">
      <w:tblPr/>
      <w:tcPr>
        <w:tcBorders>
          <w:top w:val="single" w:sz="4" w:space="0" w:color="FF8021" w:themeColor="accent5"/>
          <w:bottom w:val="single" w:sz="4" w:space="0" w:color="FF8021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8021" w:themeColor="accent5"/>
          <w:left w:val="nil"/>
        </w:tcBorders>
      </w:tcPr>
    </w:tblStylePr>
    <w:tblStylePr w:type="swCell">
      <w:tblPr/>
      <w:tcPr>
        <w:tcBorders>
          <w:top w:val="double" w:sz="4" w:space="0" w:color="FF8021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14124" w:themeColor="accent6"/>
        <w:left w:val="single" w:sz="4" w:space="0" w:color="F14124" w:themeColor="accent6"/>
        <w:bottom w:val="single" w:sz="4" w:space="0" w:color="F14124" w:themeColor="accent6"/>
        <w:right w:val="single" w:sz="4" w:space="0" w:color="F14124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14124" w:themeFill="accent6"/>
      </w:tcPr>
    </w:tblStylePr>
    <w:tblStylePr w:type="lastRow">
      <w:rPr>
        <w:b/>
        <w:bCs/>
      </w:rPr>
      <w:tblPr/>
      <w:tcPr>
        <w:tcBorders>
          <w:top w:val="double" w:sz="4" w:space="0" w:color="F14124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14124" w:themeColor="accent6"/>
          <w:right w:val="single" w:sz="4" w:space="0" w:color="F14124" w:themeColor="accent6"/>
        </w:tcBorders>
      </w:tcPr>
    </w:tblStylePr>
    <w:tblStylePr w:type="band1Horz">
      <w:tblPr/>
      <w:tcPr>
        <w:tcBorders>
          <w:top w:val="single" w:sz="4" w:space="0" w:color="F14124" w:themeColor="accent6"/>
          <w:bottom w:val="single" w:sz="4" w:space="0" w:color="F14124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14124" w:themeColor="accent6"/>
          <w:left w:val="nil"/>
        </w:tcBorders>
      </w:tcPr>
    </w:tblStylePr>
    <w:tblStylePr w:type="swCell">
      <w:tblPr/>
      <w:tcPr>
        <w:tcBorders>
          <w:top w:val="double" w:sz="4" w:space="0" w:color="F14124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4A3DE" w:themeColor="accent1" w:themeTint="99"/>
        <w:left w:val="single" w:sz="4" w:space="0" w:color="94A3DE" w:themeColor="accent1" w:themeTint="99"/>
        <w:bottom w:val="single" w:sz="4" w:space="0" w:color="94A3DE" w:themeColor="accent1" w:themeTint="99"/>
        <w:right w:val="single" w:sz="4" w:space="0" w:color="94A3DE" w:themeColor="accent1" w:themeTint="99"/>
        <w:insideH w:val="single" w:sz="4" w:space="0" w:color="94A3DE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67C8" w:themeColor="accent1"/>
          <w:left w:val="single" w:sz="4" w:space="0" w:color="4E67C8" w:themeColor="accent1"/>
          <w:bottom w:val="single" w:sz="4" w:space="0" w:color="4E67C8" w:themeColor="accent1"/>
          <w:right w:val="single" w:sz="4" w:space="0" w:color="4E67C8" w:themeColor="accent1"/>
          <w:insideH w:val="nil"/>
        </w:tcBorders>
        <w:shd w:val="clear" w:color="auto" w:fill="4E67C8" w:themeFill="accent1"/>
      </w:tcPr>
    </w:tblStylePr>
    <w:tblStylePr w:type="lastRow">
      <w:rPr>
        <w:b/>
        <w:bCs/>
      </w:rPr>
      <w:tblPr/>
      <w:tcPr>
        <w:tcBorders>
          <w:top w:val="double" w:sz="4" w:space="0" w:color="94A3DE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EE0F7" w:themeColor="accent2" w:themeTint="99"/>
        <w:left w:val="single" w:sz="4" w:space="0" w:color="9EE0F7" w:themeColor="accent2" w:themeTint="99"/>
        <w:bottom w:val="single" w:sz="4" w:space="0" w:color="9EE0F7" w:themeColor="accent2" w:themeTint="99"/>
        <w:right w:val="single" w:sz="4" w:space="0" w:color="9EE0F7" w:themeColor="accent2" w:themeTint="99"/>
        <w:insideH w:val="single" w:sz="4" w:space="0" w:color="9EE0F7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ECCF3" w:themeColor="accent2"/>
          <w:left w:val="single" w:sz="4" w:space="0" w:color="5ECCF3" w:themeColor="accent2"/>
          <w:bottom w:val="single" w:sz="4" w:space="0" w:color="5ECCF3" w:themeColor="accent2"/>
          <w:right w:val="single" w:sz="4" w:space="0" w:color="5ECCF3" w:themeColor="accent2"/>
          <w:insideH w:val="nil"/>
        </w:tcBorders>
        <w:shd w:val="clear" w:color="auto" w:fill="5ECCF3" w:themeFill="accent2"/>
      </w:tcPr>
    </w:tblStylePr>
    <w:tblStylePr w:type="lastRow">
      <w:rPr>
        <w:b/>
        <w:bCs/>
      </w:rPr>
      <w:tblPr/>
      <w:tcPr>
        <w:tcBorders>
          <w:top w:val="double" w:sz="4" w:space="0" w:color="9EE0F7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9F296" w:themeColor="accent3" w:themeTint="99"/>
        <w:left w:val="single" w:sz="4" w:space="0" w:color="C9F296" w:themeColor="accent3" w:themeTint="99"/>
        <w:bottom w:val="single" w:sz="4" w:space="0" w:color="C9F296" w:themeColor="accent3" w:themeTint="99"/>
        <w:right w:val="single" w:sz="4" w:space="0" w:color="C9F296" w:themeColor="accent3" w:themeTint="99"/>
        <w:insideH w:val="single" w:sz="4" w:space="0" w:color="C9F29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7EA52" w:themeColor="accent3"/>
          <w:left w:val="single" w:sz="4" w:space="0" w:color="A7EA52" w:themeColor="accent3"/>
          <w:bottom w:val="single" w:sz="4" w:space="0" w:color="A7EA52" w:themeColor="accent3"/>
          <w:right w:val="single" w:sz="4" w:space="0" w:color="A7EA52" w:themeColor="accent3"/>
          <w:insideH w:val="nil"/>
        </w:tcBorders>
        <w:shd w:val="clear" w:color="auto" w:fill="A7EA52" w:themeFill="accent3"/>
      </w:tcPr>
    </w:tblStylePr>
    <w:tblStylePr w:type="lastRow">
      <w:rPr>
        <w:b/>
        <w:bCs/>
      </w:rPr>
      <w:tblPr/>
      <w:tcPr>
        <w:tcBorders>
          <w:top w:val="double" w:sz="4" w:space="0" w:color="C9F29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DE1CF" w:themeColor="accent4" w:themeTint="99"/>
        <w:left w:val="single" w:sz="4" w:space="0" w:color="9DE1CF" w:themeColor="accent4" w:themeTint="99"/>
        <w:bottom w:val="single" w:sz="4" w:space="0" w:color="9DE1CF" w:themeColor="accent4" w:themeTint="99"/>
        <w:right w:val="single" w:sz="4" w:space="0" w:color="9DE1CF" w:themeColor="accent4" w:themeTint="99"/>
        <w:insideH w:val="single" w:sz="4" w:space="0" w:color="9DE1CF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DCEAF" w:themeColor="accent4"/>
          <w:left w:val="single" w:sz="4" w:space="0" w:color="5DCEAF" w:themeColor="accent4"/>
          <w:bottom w:val="single" w:sz="4" w:space="0" w:color="5DCEAF" w:themeColor="accent4"/>
          <w:right w:val="single" w:sz="4" w:space="0" w:color="5DCEAF" w:themeColor="accent4"/>
          <w:insideH w:val="nil"/>
        </w:tcBorders>
        <w:shd w:val="clear" w:color="auto" w:fill="5DCEAF" w:themeFill="accent4"/>
      </w:tcPr>
    </w:tblStylePr>
    <w:tblStylePr w:type="lastRow">
      <w:rPr>
        <w:b/>
        <w:bCs/>
      </w:rPr>
      <w:tblPr/>
      <w:tcPr>
        <w:tcBorders>
          <w:top w:val="double" w:sz="4" w:space="0" w:color="9DE1CF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B279" w:themeColor="accent5" w:themeTint="99"/>
        <w:left w:val="single" w:sz="4" w:space="0" w:color="FFB279" w:themeColor="accent5" w:themeTint="99"/>
        <w:bottom w:val="single" w:sz="4" w:space="0" w:color="FFB279" w:themeColor="accent5" w:themeTint="99"/>
        <w:right w:val="single" w:sz="4" w:space="0" w:color="FFB279" w:themeColor="accent5" w:themeTint="99"/>
        <w:insideH w:val="single" w:sz="4" w:space="0" w:color="FFB279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8021" w:themeColor="accent5"/>
          <w:left w:val="single" w:sz="4" w:space="0" w:color="FF8021" w:themeColor="accent5"/>
          <w:bottom w:val="single" w:sz="4" w:space="0" w:color="FF8021" w:themeColor="accent5"/>
          <w:right w:val="single" w:sz="4" w:space="0" w:color="FF8021" w:themeColor="accent5"/>
          <w:insideH w:val="nil"/>
        </w:tcBorders>
        <w:shd w:val="clear" w:color="auto" w:fill="FF8021" w:themeFill="accent5"/>
      </w:tcPr>
    </w:tblStylePr>
    <w:tblStylePr w:type="lastRow">
      <w:rPr>
        <w:b/>
        <w:bCs/>
      </w:rPr>
      <w:tblPr/>
      <w:tcPr>
        <w:tcBorders>
          <w:top w:val="double" w:sz="4" w:space="0" w:color="FFB279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68C7B" w:themeColor="accent6" w:themeTint="99"/>
        <w:left w:val="single" w:sz="4" w:space="0" w:color="F68C7B" w:themeColor="accent6" w:themeTint="99"/>
        <w:bottom w:val="single" w:sz="4" w:space="0" w:color="F68C7B" w:themeColor="accent6" w:themeTint="99"/>
        <w:right w:val="single" w:sz="4" w:space="0" w:color="F68C7B" w:themeColor="accent6" w:themeTint="99"/>
        <w:insideH w:val="single" w:sz="4" w:space="0" w:color="F68C7B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14124" w:themeColor="accent6"/>
          <w:left w:val="single" w:sz="4" w:space="0" w:color="F14124" w:themeColor="accent6"/>
          <w:bottom w:val="single" w:sz="4" w:space="0" w:color="F14124" w:themeColor="accent6"/>
          <w:right w:val="single" w:sz="4" w:space="0" w:color="F14124" w:themeColor="accent6"/>
          <w:insideH w:val="nil"/>
        </w:tcBorders>
        <w:shd w:val="clear" w:color="auto" w:fill="F14124" w:themeFill="accent6"/>
      </w:tcPr>
    </w:tblStylePr>
    <w:tblStylePr w:type="lastRow">
      <w:rPr>
        <w:b/>
        <w:bCs/>
      </w:rPr>
      <w:tblPr/>
      <w:tcPr>
        <w:tcBorders>
          <w:top w:val="double" w:sz="4" w:space="0" w:color="F68C7B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67C8" w:themeColor="accent1"/>
        <w:left w:val="single" w:sz="24" w:space="0" w:color="4E67C8" w:themeColor="accent1"/>
        <w:bottom w:val="single" w:sz="24" w:space="0" w:color="4E67C8" w:themeColor="accent1"/>
        <w:right w:val="single" w:sz="24" w:space="0" w:color="4E67C8" w:themeColor="accent1"/>
      </w:tblBorders>
    </w:tblPr>
    <w:tcPr>
      <w:shd w:val="clear" w:color="auto" w:fill="4E67C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ECCF3" w:themeColor="accent2"/>
        <w:left w:val="single" w:sz="24" w:space="0" w:color="5ECCF3" w:themeColor="accent2"/>
        <w:bottom w:val="single" w:sz="24" w:space="0" w:color="5ECCF3" w:themeColor="accent2"/>
        <w:right w:val="single" w:sz="24" w:space="0" w:color="5ECCF3" w:themeColor="accent2"/>
      </w:tblBorders>
    </w:tblPr>
    <w:tcPr>
      <w:shd w:val="clear" w:color="auto" w:fill="5ECCF3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7EA52" w:themeColor="accent3"/>
        <w:left w:val="single" w:sz="24" w:space="0" w:color="A7EA52" w:themeColor="accent3"/>
        <w:bottom w:val="single" w:sz="24" w:space="0" w:color="A7EA52" w:themeColor="accent3"/>
        <w:right w:val="single" w:sz="24" w:space="0" w:color="A7EA52" w:themeColor="accent3"/>
      </w:tblBorders>
    </w:tblPr>
    <w:tcPr>
      <w:shd w:val="clear" w:color="auto" w:fill="A7EA52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DCEAF" w:themeColor="accent4"/>
        <w:left w:val="single" w:sz="24" w:space="0" w:color="5DCEAF" w:themeColor="accent4"/>
        <w:bottom w:val="single" w:sz="24" w:space="0" w:color="5DCEAF" w:themeColor="accent4"/>
        <w:right w:val="single" w:sz="24" w:space="0" w:color="5DCEAF" w:themeColor="accent4"/>
      </w:tblBorders>
    </w:tblPr>
    <w:tcPr>
      <w:shd w:val="clear" w:color="auto" w:fill="5DCEAF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8021" w:themeColor="accent5"/>
        <w:left w:val="single" w:sz="24" w:space="0" w:color="FF8021" w:themeColor="accent5"/>
        <w:bottom w:val="single" w:sz="24" w:space="0" w:color="FF8021" w:themeColor="accent5"/>
        <w:right w:val="single" w:sz="24" w:space="0" w:color="FF8021" w:themeColor="accent5"/>
      </w:tblBorders>
    </w:tblPr>
    <w:tcPr>
      <w:shd w:val="clear" w:color="auto" w:fill="FF8021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14124" w:themeColor="accent6"/>
        <w:left w:val="single" w:sz="24" w:space="0" w:color="F14124" w:themeColor="accent6"/>
        <w:bottom w:val="single" w:sz="24" w:space="0" w:color="F14124" w:themeColor="accent6"/>
        <w:right w:val="single" w:sz="24" w:space="0" w:color="F14124" w:themeColor="accent6"/>
      </w:tblBorders>
    </w:tblPr>
    <w:tcPr>
      <w:shd w:val="clear" w:color="auto" w:fill="F14124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AD71E3"/>
    <w:pPr>
      <w:spacing w:after="0" w:line="240" w:lineRule="auto"/>
    </w:pPr>
    <w:rPr>
      <w:color w:val="31479E" w:themeColor="accent1" w:themeShade="BF"/>
    </w:rPr>
    <w:tblPr>
      <w:tblStyleRowBandSize w:val="1"/>
      <w:tblStyleColBandSize w:val="1"/>
      <w:tblBorders>
        <w:top w:val="single" w:sz="4" w:space="0" w:color="4E67C8" w:themeColor="accent1"/>
        <w:bottom w:val="single" w:sz="4" w:space="0" w:color="4E67C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E67C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E67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AD71E3"/>
    <w:pPr>
      <w:spacing w:after="0" w:line="240" w:lineRule="auto"/>
    </w:pPr>
    <w:rPr>
      <w:color w:val="11B1EA" w:themeColor="accent2" w:themeShade="BF"/>
    </w:rPr>
    <w:tblPr>
      <w:tblStyleRowBandSize w:val="1"/>
      <w:tblStyleColBandSize w:val="1"/>
      <w:tblBorders>
        <w:top w:val="single" w:sz="4" w:space="0" w:color="5ECCF3" w:themeColor="accent2"/>
        <w:bottom w:val="single" w:sz="4" w:space="0" w:color="5ECCF3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5ECCF3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5ECCF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AD71E3"/>
    <w:pPr>
      <w:spacing w:after="0" w:line="240" w:lineRule="auto"/>
    </w:pPr>
    <w:rPr>
      <w:color w:val="80D219" w:themeColor="accent3" w:themeShade="BF"/>
    </w:rPr>
    <w:tblPr>
      <w:tblStyleRowBandSize w:val="1"/>
      <w:tblStyleColBandSize w:val="1"/>
      <w:tblBorders>
        <w:top w:val="single" w:sz="4" w:space="0" w:color="A7EA52" w:themeColor="accent3"/>
        <w:bottom w:val="single" w:sz="4" w:space="0" w:color="A7EA52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7EA52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7EA5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AD71E3"/>
    <w:pPr>
      <w:spacing w:after="0" w:line="240" w:lineRule="auto"/>
    </w:pPr>
    <w:rPr>
      <w:color w:val="34AB8A" w:themeColor="accent4" w:themeShade="BF"/>
    </w:rPr>
    <w:tblPr>
      <w:tblStyleRowBandSize w:val="1"/>
      <w:tblStyleColBandSize w:val="1"/>
      <w:tblBorders>
        <w:top w:val="single" w:sz="4" w:space="0" w:color="5DCEAF" w:themeColor="accent4"/>
        <w:bottom w:val="single" w:sz="4" w:space="0" w:color="5DCEAF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5DCEAF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5DCEA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AD71E3"/>
    <w:pPr>
      <w:spacing w:after="0" w:line="240" w:lineRule="auto"/>
    </w:pPr>
    <w:rPr>
      <w:color w:val="D75C00" w:themeColor="accent5" w:themeShade="BF"/>
    </w:rPr>
    <w:tblPr>
      <w:tblStyleRowBandSize w:val="1"/>
      <w:tblStyleColBandSize w:val="1"/>
      <w:tblBorders>
        <w:top w:val="single" w:sz="4" w:space="0" w:color="FF8021" w:themeColor="accent5"/>
        <w:bottom w:val="single" w:sz="4" w:space="0" w:color="FF8021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F8021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F802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AD71E3"/>
    <w:pPr>
      <w:spacing w:after="0" w:line="240" w:lineRule="auto"/>
    </w:pPr>
    <w:rPr>
      <w:color w:val="C2260C" w:themeColor="accent6" w:themeShade="BF"/>
    </w:rPr>
    <w:tblPr>
      <w:tblStyleRowBandSize w:val="1"/>
      <w:tblStyleColBandSize w:val="1"/>
      <w:tblBorders>
        <w:top w:val="single" w:sz="4" w:space="0" w:color="F14124" w:themeColor="accent6"/>
        <w:bottom w:val="single" w:sz="4" w:space="0" w:color="F14124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F14124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F1412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AD71E3"/>
    <w:pPr>
      <w:spacing w:after="0" w:line="240" w:lineRule="auto"/>
    </w:pPr>
    <w:rPr>
      <w:color w:val="31479E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67C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67C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67C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67C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BE0F4" w:themeFill="accent1" w:themeFillTint="33"/>
      </w:tcPr>
    </w:tblStylePr>
    <w:tblStylePr w:type="band1Horz">
      <w:tblPr/>
      <w:tcPr>
        <w:shd w:val="clear" w:color="auto" w:fill="DBE0F4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AD71E3"/>
    <w:pPr>
      <w:spacing w:after="0" w:line="240" w:lineRule="auto"/>
    </w:pPr>
    <w:rPr>
      <w:color w:val="11B1EA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ECCF3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ECCF3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ECCF3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ECCF3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DEF4FC" w:themeFill="accent2" w:themeFillTint="33"/>
      </w:tcPr>
    </w:tblStylePr>
    <w:tblStylePr w:type="band1Horz">
      <w:tblPr/>
      <w:tcPr>
        <w:shd w:val="clear" w:color="auto" w:fill="DEF4FC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AD71E3"/>
    <w:pPr>
      <w:spacing w:after="0" w:line="240" w:lineRule="auto"/>
    </w:pPr>
    <w:rPr>
      <w:color w:val="80D219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7EA52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7EA52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7EA52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7EA52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FADC" w:themeFill="accent3" w:themeFillTint="33"/>
      </w:tcPr>
    </w:tblStylePr>
    <w:tblStylePr w:type="band1Horz">
      <w:tblPr/>
      <w:tcPr>
        <w:shd w:val="clear" w:color="auto" w:fill="EDFADC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AD71E3"/>
    <w:pPr>
      <w:spacing w:after="0" w:line="240" w:lineRule="auto"/>
    </w:pPr>
    <w:rPr>
      <w:color w:val="34AB8A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DCEAF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DCEAF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DCEAF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DCEAF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EF5EE" w:themeFill="accent4" w:themeFillTint="33"/>
      </w:tcPr>
    </w:tblStylePr>
    <w:tblStylePr w:type="band1Horz">
      <w:tblPr/>
      <w:tcPr>
        <w:shd w:val="clear" w:color="auto" w:fill="DEF5EE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AD71E3"/>
    <w:pPr>
      <w:spacing w:after="0" w:line="240" w:lineRule="auto"/>
    </w:pPr>
    <w:rPr>
      <w:color w:val="D75C0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8021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8021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8021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8021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FE5D2" w:themeFill="accent5" w:themeFillTint="33"/>
      </w:tcPr>
    </w:tblStylePr>
    <w:tblStylePr w:type="band1Horz">
      <w:tblPr/>
      <w:tcPr>
        <w:shd w:val="clear" w:color="auto" w:fill="FFE5D2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AD71E3"/>
    <w:pPr>
      <w:spacing w:after="0" w:line="240" w:lineRule="auto"/>
    </w:pPr>
    <w:rPr>
      <w:color w:val="C2260C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14124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14124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14124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14124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CD8D3" w:themeFill="accent6" w:themeFillTint="33"/>
      </w:tcPr>
    </w:tblStylePr>
    <w:tblStylePr w:type="band1Horz">
      <w:tblPr/>
      <w:tcPr>
        <w:shd w:val="clear" w:color="auto" w:fill="FCD8D3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71E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D71E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7A8CD5" w:themeColor="accent1" w:themeTint="BF"/>
        <w:left w:val="single" w:sz="8" w:space="0" w:color="7A8CD5" w:themeColor="accent1" w:themeTint="BF"/>
        <w:bottom w:val="single" w:sz="8" w:space="0" w:color="7A8CD5" w:themeColor="accent1" w:themeTint="BF"/>
        <w:right w:val="single" w:sz="8" w:space="0" w:color="7A8CD5" w:themeColor="accent1" w:themeTint="BF"/>
        <w:insideH w:val="single" w:sz="8" w:space="0" w:color="7A8CD5" w:themeColor="accent1" w:themeTint="BF"/>
        <w:insideV w:val="single" w:sz="8" w:space="0" w:color="7A8CD5" w:themeColor="accent1" w:themeTint="BF"/>
      </w:tblBorders>
    </w:tblPr>
    <w:tcPr>
      <w:shd w:val="clear" w:color="auto" w:fill="D3D9F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A8CD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B3E3" w:themeFill="accent1" w:themeFillTint="7F"/>
      </w:tcPr>
    </w:tblStylePr>
    <w:tblStylePr w:type="band1Horz">
      <w:tblPr/>
      <w:tcPr>
        <w:shd w:val="clear" w:color="auto" w:fill="A6B3E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86D8F6" w:themeColor="accent2" w:themeTint="BF"/>
        <w:left w:val="single" w:sz="8" w:space="0" w:color="86D8F6" w:themeColor="accent2" w:themeTint="BF"/>
        <w:bottom w:val="single" w:sz="8" w:space="0" w:color="86D8F6" w:themeColor="accent2" w:themeTint="BF"/>
        <w:right w:val="single" w:sz="8" w:space="0" w:color="86D8F6" w:themeColor="accent2" w:themeTint="BF"/>
        <w:insideH w:val="single" w:sz="8" w:space="0" w:color="86D8F6" w:themeColor="accent2" w:themeTint="BF"/>
        <w:insideV w:val="single" w:sz="8" w:space="0" w:color="86D8F6" w:themeColor="accent2" w:themeTint="BF"/>
      </w:tblBorders>
    </w:tblPr>
    <w:tcPr>
      <w:shd w:val="clear" w:color="auto" w:fill="D6F2F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6D8F6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EE5F9" w:themeFill="accent2" w:themeFillTint="7F"/>
      </w:tcPr>
    </w:tblStylePr>
    <w:tblStylePr w:type="band1Horz">
      <w:tblPr/>
      <w:tcPr>
        <w:shd w:val="clear" w:color="auto" w:fill="AEE5F9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BCEF7D" w:themeColor="accent3" w:themeTint="BF"/>
        <w:left w:val="single" w:sz="8" w:space="0" w:color="BCEF7D" w:themeColor="accent3" w:themeTint="BF"/>
        <w:bottom w:val="single" w:sz="8" w:space="0" w:color="BCEF7D" w:themeColor="accent3" w:themeTint="BF"/>
        <w:right w:val="single" w:sz="8" w:space="0" w:color="BCEF7D" w:themeColor="accent3" w:themeTint="BF"/>
        <w:insideH w:val="single" w:sz="8" w:space="0" w:color="BCEF7D" w:themeColor="accent3" w:themeTint="BF"/>
        <w:insideV w:val="single" w:sz="8" w:space="0" w:color="BCEF7D" w:themeColor="accent3" w:themeTint="BF"/>
      </w:tblBorders>
    </w:tblPr>
    <w:tcPr>
      <w:shd w:val="clear" w:color="auto" w:fill="E9F9D4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CEF7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F4A8" w:themeFill="accent3" w:themeFillTint="7F"/>
      </w:tcPr>
    </w:tblStylePr>
    <w:tblStylePr w:type="band1Horz">
      <w:tblPr/>
      <w:tcPr>
        <w:shd w:val="clear" w:color="auto" w:fill="D2F4A8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85DAC3" w:themeColor="accent4" w:themeTint="BF"/>
        <w:left w:val="single" w:sz="8" w:space="0" w:color="85DAC3" w:themeColor="accent4" w:themeTint="BF"/>
        <w:bottom w:val="single" w:sz="8" w:space="0" w:color="85DAC3" w:themeColor="accent4" w:themeTint="BF"/>
        <w:right w:val="single" w:sz="8" w:space="0" w:color="85DAC3" w:themeColor="accent4" w:themeTint="BF"/>
        <w:insideH w:val="single" w:sz="8" w:space="0" w:color="85DAC3" w:themeColor="accent4" w:themeTint="BF"/>
        <w:insideV w:val="single" w:sz="8" w:space="0" w:color="85DAC3" w:themeColor="accent4" w:themeTint="BF"/>
      </w:tblBorders>
    </w:tblPr>
    <w:tcPr>
      <w:shd w:val="clear" w:color="auto" w:fill="D6F3E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5DAC3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EE6D7" w:themeFill="accent4" w:themeFillTint="7F"/>
      </w:tcPr>
    </w:tblStylePr>
    <w:tblStylePr w:type="band1Horz">
      <w:tblPr/>
      <w:tcPr>
        <w:shd w:val="clear" w:color="auto" w:fill="AEE6D7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9F58" w:themeColor="accent5" w:themeTint="BF"/>
        <w:left w:val="single" w:sz="8" w:space="0" w:color="FF9F58" w:themeColor="accent5" w:themeTint="BF"/>
        <w:bottom w:val="single" w:sz="8" w:space="0" w:color="FF9F58" w:themeColor="accent5" w:themeTint="BF"/>
        <w:right w:val="single" w:sz="8" w:space="0" w:color="FF9F58" w:themeColor="accent5" w:themeTint="BF"/>
        <w:insideH w:val="single" w:sz="8" w:space="0" w:color="FF9F58" w:themeColor="accent5" w:themeTint="BF"/>
        <w:insideV w:val="single" w:sz="8" w:space="0" w:color="FF9F58" w:themeColor="accent5" w:themeTint="BF"/>
      </w:tblBorders>
    </w:tblPr>
    <w:tcPr>
      <w:shd w:val="clear" w:color="auto" w:fill="FFDFC8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9F5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F90" w:themeFill="accent5" w:themeFillTint="7F"/>
      </w:tcPr>
    </w:tblStylePr>
    <w:tblStylePr w:type="band1Horz">
      <w:tblPr/>
      <w:tcPr>
        <w:shd w:val="clear" w:color="auto" w:fill="FFBF9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4705A" w:themeColor="accent6" w:themeTint="BF"/>
        <w:left w:val="single" w:sz="8" w:space="0" w:color="F4705A" w:themeColor="accent6" w:themeTint="BF"/>
        <w:bottom w:val="single" w:sz="8" w:space="0" w:color="F4705A" w:themeColor="accent6" w:themeTint="BF"/>
        <w:right w:val="single" w:sz="8" w:space="0" w:color="F4705A" w:themeColor="accent6" w:themeTint="BF"/>
        <w:insideH w:val="single" w:sz="8" w:space="0" w:color="F4705A" w:themeColor="accent6" w:themeTint="BF"/>
        <w:insideV w:val="single" w:sz="8" w:space="0" w:color="F4705A" w:themeColor="accent6" w:themeTint="BF"/>
      </w:tblBorders>
    </w:tblPr>
    <w:tcPr>
      <w:shd w:val="clear" w:color="auto" w:fill="FBCFC8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4705A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9F91" w:themeFill="accent6" w:themeFillTint="7F"/>
      </w:tcPr>
    </w:tblStylePr>
    <w:tblStylePr w:type="band1Horz">
      <w:tblPr/>
      <w:tcPr>
        <w:shd w:val="clear" w:color="auto" w:fill="F89F91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67C8" w:themeColor="accent1"/>
        <w:left w:val="single" w:sz="8" w:space="0" w:color="4E67C8" w:themeColor="accent1"/>
        <w:bottom w:val="single" w:sz="8" w:space="0" w:color="4E67C8" w:themeColor="accent1"/>
        <w:right w:val="single" w:sz="8" w:space="0" w:color="4E67C8" w:themeColor="accent1"/>
        <w:insideH w:val="single" w:sz="8" w:space="0" w:color="4E67C8" w:themeColor="accent1"/>
        <w:insideV w:val="single" w:sz="8" w:space="0" w:color="4E67C8" w:themeColor="accent1"/>
      </w:tblBorders>
    </w:tblPr>
    <w:tcPr>
      <w:shd w:val="clear" w:color="auto" w:fill="D3D9F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EFF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0F4" w:themeFill="accent1" w:themeFillTint="33"/>
      </w:tcPr>
    </w:tblStylePr>
    <w:tblStylePr w:type="band1Vert">
      <w:tblPr/>
      <w:tcPr>
        <w:shd w:val="clear" w:color="auto" w:fill="A6B3E3" w:themeFill="accent1" w:themeFillTint="7F"/>
      </w:tcPr>
    </w:tblStylePr>
    <w:tblStylePr w:type="band1Horz">
      <w:tblPr/>
      <w:tcPr>
        <w:tcBorders>
          <w:insideH w:val="single" w:sz="6" w:space="0" w:color="4E67C8" w:themeColor="accent1"/>
          <w:insideV w:val="single" w:sz="6" w:space="0" w:color="4E67C8" w:themeColor="accent1"/>
        </w:tcBorders>
        <w:shd w:val="clear" w:color="auto" w:fill="A6B3E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ECCF3" w:themeColor="accent2"/>
        <w:left w:val="single" w:sz="8" w:space="0" w:color="5ECCF3" w:themeColor="accent2"/>
        <w:bottom w:val="single" w:sz="8" w:space="0" w:color="5ECCF3" w:themeColor="accent2"/>
        <w:right w:val="single" w:sz="8" w:space="0" w:color="5ECCF3" w:themeColor="accent2"/>
        <w:insideH w:val="single" w:sz="8" w:space="0" w:color="5ECCF3" w:themeColor="accent2"/>
        <w:insideV w:val="single" w:sz="8" w:space="0" w:color="5ECCF3" w:themeColor="accent2"/>
      </w:tblBorders>
    </w:tblPr>
    <w:tcPr>
      <w:shd w:val="clear" w:color="auto" w:fill="D6F2F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F4FC" w:themeFill="accent2" w:themeFillTint="33"/>
      </w:tcPr>
    </w:tblStylePr>
    <w:tblStylePr w:type="band1Vert">
      <w:tblPr/>
      <w:tcPr>
        <w:shd w:val="clear" w:color="auto" w:fill="AEE5F9" w:themeFill="accent2" w:themeFillTint="7F"/>
      </w:tcPr>
    </w:tblStylePr>
    <w:tblStylePr w:type="band1Horz">
      <w:tblPr/>
      <w:tcPr>
        <w:tcBorders>
          <w:insideH w:val="single" w:sz="6" w:space="0" w:color="5ECCF3" w:themeColor="accent2"/>
          <w:insideV w:val="single" w:sz="6" w:space="0" w:color="5ECCF3" w:themeColor="accent2"/>
        </w:tcBorders>
        <w:shd w:val="clear" w:color="auto" w:fill="AEE5F9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7EA52" w:themeColor="accent3"/>
        <w:left w:val="single" w:sz="8" w:space="0" w:color="A7EA52" w:themeColor="accent3"/>
        <w:bottom w:val="single" w:sz="8" w:space="0" w:color="A7EA52" w:themeColor="accent3"/>
        <w:right w:val="single" w:sz="8" w:space="0" w:color="A7EA52" w:themeColor="accent3"/>
        <w:insideH w:val="single" w:sz="8" w:space="0" w:color="A7EA52" w:themeColor="accent3"/>
        <w:insideV w:val="single" w:sz="8" w:space="0" w:color="A7EA52" w:themeColor="accent3"/>
      </w:tblBorders>
    </w:tblPr>
    <w:tcPr>
      <w:shd w:val="clear" w:color="auto" w:fill="E9F9D4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DED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FADC" w:themeFill="accent3" w:themeFillTint="33"/>
      </w:tcPr>
    </w:tblStylePr>
    <w:tblStylePr w:type="band1Vert">
      <w:tblPr/>
      <w:tcPr>
        <w:shd w:val="clear" w:color="auto" w:fill="D2F4A8" w:themeFill="accent3" w:themeFillTint="7F"/>
      </w:tcPr>
    </w:tblStylePr>
    <w:tblStylePr w:type="band1Horz">
      <w:tblPr/>
      <w:tcPr>
        <w:tcBorders>
          <w:insideH w:val="single" w:sz="6" w:space="0" w:color="A7EA52" w:themeColor="accent3"/>
          <w:insideV w:val="single" w:sz="6" w:space="0" w:color="A7EA52" w:themeColor="accent3"/>
        </w:tcBorders>
        <w:shd w:val="clear" w:color="auto" w:fill="D2F4A8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DCEAF" w:themeColor="accent4"/>
        <w:left w:val="single" w:sz="8" w:space="0" w:color="5DCEAF" w:themeColor="accent4"/>
        <w:bottom w:val="single" w:sz="8" w:space="0" w:color="5DCEAF" w:themeColor="accent4"/>
        <w:right w:val="single" w:sz="8" w:space="0" w:color="5DCEAF" w:themeColor="accent4"/>
        <w:insideH w:val="single" w:sz="8" w:space="0" w:color="5DCEAF" w:themeColor="accent4"/>
        <w:insideV w:val="single" w:sz="8" w:space="0" w:color="5DCEAF" w:themeColor="accent4"/>
      </w:tblBorders>
    </w:tblPr>
    <w:tcPr>
      <w:shd w:val="clear" w:color="auto" w:fill="D6F3E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EFA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F5EE" w:themeFill="accent4" w:themeFillTint="33"/>
      </w:tcPr>
    </w:tblStylePr>
    <w:tblStylePr w:type="band1Vert">
      <w:tblPr/>
      <w:tcPr>
        <w:shd w:val="clear" w:color="auto" w:fill="AEE6D7" w:themeFill="accent4" w:themeFillTint="7F"/>
      </w:tcPr>
    </w:tblStylePr>
    <w:tblStylePr w:type="band1Horz">
      <w:tblPr/>
      <w:tcPr>
        <w:tcBorders>
          <w:insideH w:val="single" w:sz="6" w:space="0" w:color="5DCEAF" w:themeColor="accent4"/>
          <w:insideV w:val="single" w:sz="6" w:space="0" w:color="5DCEAF" w:themeColor="accent4"/>
        </w:tcBorders>
        <w:shd w:val="clear" w:color="auto" w:fill="AEE6D7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8021" w:themeColor="accent5"/>
        <w:left w:val="single" w:sz="8" w:space="0" w:color="FF8021" w:themeColor="accent5"/>
        <w:bottom w:val="single" w:sz="8" w:space="0" w:color="FF8021" w:themeColor="accent5"/>
        <w:right w:val="single" w:sz="8" w:space="0" w:color="FF8021" w:themeColor="accent5"/>
        <w:insideH w:val="single" w:sz="8" w:space="0" w:color="FF8021" w:themeColor="accent5"/>
        <w:insideV w:val="single" w:sz="8" w:space="0" w:color="FF8021" w:themeColor="accent5"/>
      </w:tblBorders>
    </w:tblPr>
    <w:tcPr>
      <w:shd w:val="clear" w:color="auto" w:fill="FFDFC8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FF2E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5D2" w:themeFill="accent5" w:themeFillTint="33"/>
      </w:tcPr>
    </w:tblStylePr>
    <w:tblStylePr w:type="band1Vert">
      <w:tblPr/>
      <w:tcPr>
        <w:shd w:val="clear" w:color="auto" w:fill="FFBF90" w:themeFill="accent5" w:themeFillTint="7F"/>
      </w:tcPr>
    </w:tblStylePr>
    <w:tblStylePr w:type="band1Horz">
      <w:tblPr/>
      <w:tcPr>
        <w:tcBorders>
          <w:insideH w:val="single" w:sz="6" w:space="0" w:color="FF8021" w:themeColor="accent5"/>
          <w:insideV w:val="single" w:sz="6" w:space="0" w:color="FF8021" w:themeColor="accent5"/>
        </w:tcBorders>
        <w:shd w:val="clear" w:color="auto" w:fill="FFBF9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14124" w:themeColor="accent6"/>
        <w:left w:val="single" w:sz="8" w:space="0" w:color="F14124" w:themeColor="accent6"/>
        <w:bottom w:val="single" w:sz="8" w:space="0" w:color="F14124" w:themeColor="accent6"/>
        <w:right w:val="single" w:sz="8" w:space="0" w:color="F14124" w:themeColor="accent6"/>
        <w:insideH w:val="single" w:sz="8" w:space="0" w:color="F14124" w:themeColor="accent6"/>
        <w:insideV w:val="single" w:sz="8" w:space="0" w:color="F14124" w:themeColor="accent6"/>
      </w:tblBorders>
    </w:tblPr>
    <w:tcPr>
      <w:shd w:val="clear" w:color="auto" w:fill="FBCFC8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DECE9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D8D3" w:themeFill="accent6" w:themeFillTint="33"/>
      </w:tcPr>
    </w:tblStylePr>
    <w:tblStylePr w:type="band1Vert">
      <w:tblPr/>
      <w:tcPr>
        <w:shd w:val="clear" w:color="auto" w:fill="F89F91" w:themeFill="accent6" w:themeFillTint="7F"/>
      </w:tcPr>
    </w:tblStylePr>
    <w:tblStylePr w:type="band1Horz">
      <w:tblPr/>
      <w:tcPr>
        <w:tcBorders>
          <w:insideH w:val="single" w:sz="6" w:space="0" w:color="F14124" w:themeColor="accent6"/>
          <w:insideV w:val="single" w:sz="6" w:space="0" w:color="F14124" w:themeColor="accent6"/>
        </w:tcBorders>
        <w:shd w:val="clear" w:color="auto" w:fill="F89F91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9F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67C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67C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67C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67C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B3E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B3E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F2F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ECCF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ECCF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ECCF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ECCF3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EE5F9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EE5F9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9F9D4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7EA52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7EA52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7EA52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7EA52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F4A8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F4A8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F3E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DCEA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DCEA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DCEA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DCEA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EE6D7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EE6D7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DFC8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8021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8021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8021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8021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BF9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BF9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CFC8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14124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14124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14124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14124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89F91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89F91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67C8" w:themeColor="accent1"/>
        <w:bottom w:val="single" w:sz="8" w:space="0" w:color="4E67C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67C8" w:themeColor="accent1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4E67C8" w:themeColor="accent1"/>
          <w:bottom w:val="single" w:sz="8" w:space="0" w:color="4E67C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67C8" w:themeColor="accent1"/>
          <w:bottom w:val="single" w:sz="8" w:space="0" w:color="4E67C8" w:themeColor="accent1"/>
        </w:tcBorders>
      </w:tcPr>
    </w:tblStylePr>
    <w:tblStylePr w:type="band1Vert">
      <w:tblPr/>
      <w:tcPr>
        <w:shd w:val="clear" w:color="auto" w:fill="D3D9F1" w:themeFill="accent1" w:themeFillTint="3F"/>
      </w:tcPr>
    </w:tblStylePr>
    <w:tblStylePr w:type="band1Horz">
      <w:tblPr/>
      <w:tcPr>
        <w:shd w:val="clear" w:color="auto" w:fill="D3D9F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ECCF3" w:themeColor="accent2"/>
        <w:bottom w:val="single" w:sz="8" w:space="0" w:color="5ECCF3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ECCF3" w:themeColor="accent2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5ECCF3" w:themeColor="accent2"/>
          <w:bottom w:val="single" w:sz="8" w:space="0" w:color="5ECCF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ECCF3" w:themeColor="accent2"/>
          <w:bottom w:val="single" w:sz="8" w:space="0" w:color="5ECCF3" w:themeColor="accent2"/>
        </w:tcBorders>
      </w:tcPr>
    </w:tblStylePr>
    <w:tblStylePr w:type="band1Vert">
      <w:tblPr/>
      <w:tcPr>
        <w:shd w:val="clear" w:color="auto" w:fill="D6F2FC" w:themeFill="accent2" w:themeFillTint="3F"/>
      </w:tcPr>
    </w:tblStylePr>
    <w:tblStylePr w:type="band1Horz">
      <w:tblPr/>
      <w:tcPr>
        <w:shd w:val="clear" w:color="auto" w:fill="D6F2FC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7EA52" w:themeColor="accent3"/>
        <w:bottom w:val="single" w:sz="8" w:space="0" w:color="A7EA52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7EA52" w:themeColor="accent3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A7EA52" w:themeColor="accent3"/>
          <w:bottom w:val="single" w:sz="8" w:space="0" w:color="A7EA52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7EA52" w:themeColor="accent3"/>
          <w:bottom w:val="single" w:sz="8" w:space="0" w:color="A7EA52" w:themeColor="accent3"/>
        </w:tcBorders>
      </w:tcPr>
    </w:tblStylePr>
    <w:tblStylePr w:type="band1Vert">
      <w:tblPr/>
      <w:tcPr>
        <w:shd w:val="clear" w:color="auto" w:fill="E9F9D4" w:themeFill="accent3" w:themeFillTint="3F"/>
      </w:tcPr>
    </w:tblStylePr>
    <w:tblStylePr w:type="band1Horz">
      <w:tblPr/>
      <w:tcPr>
        <w:shd w:val="clear" w:color="auto" w:fill="E9F9D4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DCEAF" w:themeColor="accent4"/>
        <w:bottom w:val="single" w:sz="8" w:space="0" w:color="5DCEA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DCEAF" w:themeColor="accent4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5DCEAF" w:themeColor="accent4"/>
          <w:bottom w:val="single" w:sz="8" w:space="0" w:color="5DCEA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DCEAF" w:themeColor="accent4"/>
          <w:bottom w:val="single" w:sz="8" w:space="0" w:color="5DCEAF" w:themeColor="accent4"/>
        </w:tcBorders>
      </w:tcPr>
    </w:tblStylePr>
    <w:tblStylePr w:type="band1Vert">
      <w:tblPr/>
      <w:tcPr>
        <w:shd w:val="clear" w:color="auto" w:fill="D6F3EB" w:themeFill="accent4" w:themeFillTint="3F"/>
      </w:tcPr>
    </w:tblStylePr>
    <w:tblStylePr w:type="band1Horz">
      <w:tblPr/>
      <w:tcPr>
        <w:shd w:val="clear" w:color="auto" w:fill="D6F3E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8021" w:themeColor="accent5"/>
        <w:bottom w:val="single" w:sz="8" w:space="0" w:color="FF8021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8021" w:themeColor="accent5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FF8021" w:themeColor="accent5"/>
          <w:bottom w:val="single" w:sz="8" w:space="0" w:color="FF802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8021" w:themeColor="accent5"/>
          <w:bottom w:val="single" w:sz="8" w:space="0" w:color="FF8021" w:themeColor="accent5"/>
        </w:tcBorders>
      </w:tcPr>
    </w:tblStylePr>
    <w:tblStylePr w:type="band1Vert">
      <w:tblPr/>
      <w:tcPr>
        <w:shd w:val="clear" w:color="auto" w:fill="FFDFC8" w:themeFill="accent5" w:themeFillTint="3F"/>
      </w:tcPr>
    </w:tblStylePr>
    <w:tblStylePr w:type="band1Horz">
      <w:tblPr/>
      <w:tcPr>
        <w:shd w:val="clear" w:color="auto" w:fill="FFDFC8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14124" w:themeColor="accent6"/>
        <w:bottom w:val="single" w:sz="8" w:space="0" w:color="F14124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14124" w:themeColor="accent6"/>
        </w:tcBorders>
      </w:tcPr>
    </w:tblStylePr>
    <w:tblStylePr w:type="lastRow">
      <w:rPr>
        <w:b/>
        <w:bCs/>
        <w:color w:val="212745" w:themeColor="text2"/>
      </w:rPr>
      <w:tblPr/>
      <w:tcPr>
        <w:tcBorders>
          <w:top w:val="single" w:sz="8" w:space="0" w:color="F14124" w:themeColor="accent6"/>
          <w:bottom w:val="single" w:sz="8" w:space="0" w:color="F1412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14124" w:themeColor="accent6"/>
          <w:bottom w:val="single" w:sz="8" w:space="0" w:color="F14124" w:themeColor="accent6"/>
        </w:tcBorders>
      </w:tcPr>
    </w:tblStylePr>
    <w:tblStylePr w:type="band1Vert">
      <w:tblPr/>
      <w:tcPr>
        <w:shd w:val="clear" w:color="auto" w:fill="FBCFC8" w:themeFill="accent6" w:themeFillTint="3F"/>
      </w:tcPr>
    </w:tblStylePr>
    <w:tblStylePr w:type="band1Horz">
      <w:tblPr/>
      <w:tcPr>
        <w:shd w:val="clear" w:color="auto" w:fill="FBCFC8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67C8" w:themeColor="accent1"/>
        <w:left w:val="single" w:sz="8" w:space="0" w:color="4E67C8" w:themeColor="accent1"/>
        <w:bottom w:val="single" w:sz="8" w:space="0" w:color="4E67C8" w:themeColor="accent1"/>
        <w:right w:val="single" w:sz="8" w:space="0" w:color="4E67C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67C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67C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67C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9F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9F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ECCF3" w:themeColor="accent2"/>
        <w:left w:val="single" w:sz="8" w:space="0" w:color="5ECCF3" w:themeColor="accent2"/>
        <w:bottom w:val="single" w:sz="8" w:space="0" w:color="5ECCF3" w:themeColor="accent2"/>
        <w:right w:val="single" w:sz="8" w:space="0" w:color="5ECCF3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ECCF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ECCF3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ECCF3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F2F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F2F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7EA52" w:themeColor="accent3"/>
        <w:left w:val="single" w:sz="8" w:space="0" w:color="A7EA52" w:themeColor="accent3"/>
        <w:bottom w:val="single" w:sz="8" w:space="0" w:color="A7EA52" w:themeColor="accent3"/>
        <w:right w:val="single" w:sz="8" w:space="0" w:color="A7EA52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7EA52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7EA52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7EA52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9F9D4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9F9D4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DCEAF" w:themeColor="accent4"/>
        <w:left w:val="single" w:sz="8" w:space="0" w:color="5DCEAF" w:themeColor="accent4"/>
        <w:bottom w:val="single" w:sz="8" w:space="0" w:color="5DCEAF" w:themeColor="accent4"/>
        <w:right w:val="single" w:sz="8" w:space="0" w:color="5DCEA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DCEA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DCEA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DCEA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F3E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F3E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8021" w:themeColor="accent5"/>
        <w:left w:val="single" w:sz="8" w:space="0" w:color="FF8021" w:themeColor="accent5"/>
        <w:bottom w:val="single" w:sz="8" w:space="0" w:color="FF8021" w:themeColor="accent5"/>
        <w:right w:val="single" w:sz="8" w:space="0" w:color="FF8021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802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8021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8021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FC8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FC8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14124" w:themeColor="accent6"/>
        <w:left w:val="single" w:sz="8" w:space="0" w:color="F14124" w:themeColor="accent6"/>
        <w:bottom w:val="single" w:sz="8" w:space="0" w:color="F14124" w:themeColor="accent6"/>
        <w:right w:val="single" w:sz="8" w:space="0" w:color="F14124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14124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14124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14124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CFC8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CFC8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7A8CD5" w:themeColor="accent1" w:themeTint="BF"/>
        <w:left w:val="single" w:sz="8" w:space="0" w:color="7A8CD5" w:themeColor="accent1" w:themeTint="BF"/>
        <w:bottom w:val="single" w:sz="8" w:space="0" w:color="7A8CD5" w:themeColor="accent1" w:themeTint="BF"/>
        <w:right w:val="single" w:sz="8" w:space="0" w:color="7A8CD5" w:themeColor="accent1" w:themeTint="BF"/>
        <w:insideH w:val="single" w:sz="8" w:space="0" w:color="7A8CD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A8CD5" w:themeColor="accent1" w:themeTint="BF"/>
          <w:left w:val="single" w:sz="8" w:space="0" w:color="7A8CD5" w:themeColor="accent1" w:themeTint="BF"/>
          <w:bottom w:val="single" w:sz="8" w:space="0" w:color="7A8CD5" w:themeColor="accent1" w:themeTint="BF"/>
          <w:right w:val="single" w:sz="8" w:space="0" w:color="7A8CD5" w:themeColor="accent1" w:themeTint="BF"/>
          <w:insideH w:val="nil"/>
          <w:insideV w:val="nil"/>
        </w:tcBorders>
        <w:shd w:val="clear" w:color="auto" w:fill="4E67C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A8CD5" w:themeColor="accent1" w:themeTint="BF"/>
          <w:left w:val="single" w:sz="8" w:space="0" w:color="7A8CD5" w:themeColor="accent1" w:themeTint="BF"/>
          <w:bottom w:val="single" w:sz="8" w:space="0" w:color="7A8CD5" w:themeColor="accent1" w:themeTint="BF"/>
          <w:right w:val="single" w:sz="8" w:space="0" w:color="7A8CD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9F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9F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86D8F6" w:themeColor="accent2" w:themeTint="BF"/>
        <w:left w:val="single" w:sz="8" w:space="0" w:color="86D8F6" w:themeColor="accent2" w:themeTint="BF"/>
        <w:bottom w:val="single" w:sz="8" w:space="0" w:color="86D8F6" w:themeColor="accent2" w:themeTint="BF"/>
        <w:right w:val="single" w:sz="8" w:space="0" w:color="86D8F6" w:themeColor="accent2" w:themeTint="BF"/>
        <w:insideH w:val="single" w:sz="8" w:space="0" w:color="86D8F6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6D8F6" w:themeColor="accent2" w:themeTint="BF"/>
          <w:left w:val="single" w:sz="8" w:space="0" w:color="86D8F6" w:themeColor="accent2" w:themeTint="BF"/>
          <w:bottom w:val="single" w:sz="8" w:space="0" w:color="86D8F6" w:themeColor="accent2" w:themeTint="BF"/>
          <w:right w:val="single" w:sz="8" w:space="0" w:color="86D8F6" w:themeColor="accent2" w:themeTint="BF"/>
          <w:insideH w:val="nil"/>
          <w:insideV w:val="nil"/>
        </w:tcBorders>
        <w:shd w:val="clear" w:color="auto" w:fill="5ECCF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6D8F6" w:themeColor="accent2" w:themeTint="BF"/>
          <w:left w:val="single" w:sz="8" w:space="0" w:color="86D8F6" w:themeColor="accent2" w:themeTint="BF"/>
          <w:bottom w:val="single" w:sz="8" w:space="0" w:color="86D8F6" w:themeColor="accent2" w:themeTint="BF"/>
          <w:right w:val="single" w:sz="8" w:space="0" w:color="86D8F6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F2F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F2F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BCEF7D" w:themeColor="accent3" w:themeTint="BF"/>
        <w:left w:val="single" w:sz="8" w:space="0" w:color="BCEF7D" w:themeColor="accent3" w:themeTint="BF"/>
        <w:bottom w:val="single" w:sz="8" w:space="0" w:color="BCEF7D" w:themeColor="accent3" w:themeTint="BF"/>
        <w:right w:val="single" w:sz="8" w:space="0" w:color="BCEF7D" w:themeColor="accent3" w:themeTint="BF"/>
        <w:insideH w:val="single" w:sz="8" w:space="0" w:color="BCEF7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CEF7D" w:themeColor="accent3" w:themeTint="BF"/>
          <w:left w:val="single" w:sz="8" w:space="0" w:color="BCEF7D" w:themeColor="accent3" w:themeTint="BF"/>
          <w:bottom w:val="single" w:sz="8" w:space="0" w:color="BCEF7D" w:themeColor="accent3" w:themeTint="BF"/>
          <w:right w:val="single" w:sz="8" w:space="0" w:color="BCEF7D" w:themeColor="accent3" w:themeTint="BF"/>
          <w:insideH w:val="nil"/>
          <w:insideV w:val="nil"/>
        </w:tcBorders>
        <w:shd w:val="clear" w:color="auto" w:fill="A7EA52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CEF7D" w:themeColor="accent3" w:themeTint="BF"/>
          <w:left w:val="single" w:sz="8" w:space="0" w:color="BCEF7D" w:themeColor="accent3" w:themeTint="BF"/>
          <w:bottom w:val="single" w:sz="8" w:space="0" w:color="BCEF7D" w:themeColor="accent3" w:themeTint="BF"/>
          <w:right w:val="single" w:sz="8" w:space="0" w:color="BCEF7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9D4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9F9D4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85DAC3" w:themeColor="accent4" w:themeTint="BF"/>
        <w:left w:val="single" w:sz="8" w:space="0" w:color="85DAC3" w:themeColor="accent4" w:themeTint="BF"/>
        <w:bottom w:val="single" w:sz="8" w:space="0" w:color="85DAC3" w:themeColor="accent4" w:themeTint="BF"/>
        <w:right w:val="single" w:sz="8" w:space="0" w:color="85DAC3" w:themeColor="accent4" w:themeTint="BF"/>
        <w:insideH w:val="single" w:sz="8" w:space="0" w:color="85DAC3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5DAC3" w:themeColor="accent4" w:themeTint="BF"/>
          <w:left w:val="single" w:sz="8" w:space="0" w:color="85DAC3" w:themeColor="accent4" w:themeTint="BF"/>
          <w:bottom w:val="single" w:sz="8" w:space="0" w:color="85DAC3" w:themeColor="accent4" w:themeTint="BF"/>
          <w:right w:val="single" w:sz="8" w:space="0" w:color="85DAC3" w:themeColor="accent4" w:themeTint="BF"/>
          <w:insideH w:val="nil"/>
          <w:insideV w:val="nil"/>
        </w:tcBorders>
        <w:shd w:val="clear" w:color="auto" w:fill="5DCEA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DAC3" w:themeColor="accent4" w:themeTint="BF"/>
          <w:left w:val="single" w:sz="8" w:space="0" w:color="85DAC3" w:themeColor="accent4" w:themeTint="BF"/>
          <w:bottom w:val="single" w:sz="8" w:space="0" w:color="85DAC3" w:themeColor="accent4" w:themeTint="BF"/>
          <w:right w:val="single" w:sz="8" w:space="0" w:color="85DAC3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F3E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F3E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9F58" w:themeColor="accent5" w:themeTint="BF"/>
        <w:left w:val="single" w:sz="8" w:space="0" w:color="FF9F58" w:themeColor="accent5" w:themeTint="BF"/>
        <w:bottom w:val="single" w:sz="8" w:space="0" w:color="FF9F58" w:themeColor="accent5" w:themeTint="BF"/>
        <w:right w:val="single" w:sz="8" w:space="0" w:color="FF9F58" w:themeColor="accent5" w:themeTint="BF"/>
        <w:insideH w:val="single" w:sz="8" w:space="0" w:color="FF9F5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9F58" w:themeColor="accent5" w:themeTint="BF"/>
          <w:left w:val="single" w:sz="8" w:space="0" w:color="FF9F58" w:themeColor="accent5" w:themeTint="BF"/>
          <w:bottom w:val="single" w:sz="8" w:space="0" w:color="FF9F58" w:themeColor="accent5" w:themeTint="BF"/>
          <w:right w:val="single" w:sz="8" w:space="0" w:color="FF9F58" w:themeColor="accent5" w:themeTint="BF"/>
          <w:insideH w:val="nil"/>
          <w:insideV w:val="nil"/>
        </w:tcBorders>
        <w:shd w:val="clear" w:color="auto" w:fill="FF802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9F58" w:themeColor="accent5" w:themeTint="BF"/>
          <w:left w:val="single" w:sz="8" w:space="0" w:color="FF9F58" w:themeColor="accent5" w:themeTint="BF"/>
          <w:bottom w:val="single" w:sz="8" w:space="0" w:color="FF9F58" w:themeColor="accent5" w:themeTint="BF"/>
          <w:right w:val="single" w:sz="8" w:space="0" w:color="FF9F5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C8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FC8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4705A" w:themeColor="accent6" w:themeTint="BF"/>
        <w:left w:val="single" w:sz="8" w:space="0" w:color="F4705A" w:themeColor="accent6" w:themeTint="BF"/>
        <w:bottom w:val="single" w:sz="8" w:space="0" w:color="F4705A" w:themeColor="accent6" w:themeTint="BF"/>
        <w:right w:val="single" w:sz="8" w:space="0" w:color="F4705A" w:themeColor="accent6" w:themeTint="BF"/>
        <w:insideH w:val="single" w:sz="8" w:space="0" w:color="F4705A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4705A" w:themeColor="accent6" w:themeTint="BF"/>
          <w:left w:val="single" w:sz="8" w:space="0" w:color="F4705A" w:themeColor="accent6" w:themeTint="BF"/>
          <w:bottom w:val="single" w:sz="8" w:space="0" w:color="F4705A" w:themeColor="accent6" w:themeTint="BF"/>
          <w:right w:val="single" w:sz="8" w:space="0" w:color="F4705A" w:themeColor="accent6" w:themeTint="BF"/>
          <w:insideH w:val="nil"/>
          <w:insideV w:val="nil"/>
        </w:tcBorders>
        <w:shd w:val="clear" w:color="auto" w:fill="F14124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4705A" w:themeColor="accent6" w:themeTint="BF"/>
          <w:left w:val="single" w:sz="8" w:space="0" w:color="F4705A" w:themeColor="accent6" w:themeTint="BF"/>
          <w:bottom w:val="single" w:sz="8" w:space="0" w:color="F4705A" w:themeColor="accent6" w:themeTint="BF"/>
          <w:right w:val="single" w:sz="8" w:space="0" w:color="F4705A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FC8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CFC8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67C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E67C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67C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ECCF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CCF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ECCF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7EA52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EA52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7EA52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DCEA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CEA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DCEA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8021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802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8021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14124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4124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14124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D71E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D71E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AD71E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AD71E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D71E3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D71E3"/>
  </w:style>
  <w:style w:type="character" w:styleId="PageNumber">
    <w:name w:val="page number"/>
    <w:basedOn w:val="DefaultParagraphFont"/>
    <w:uiPriority w:val="99"/>
    <w:semiHidden/>
    <w:unhideWhenUsed/>
    <w:rsid w:val="00AD71E3"/>
  </w:style>
  <w:style w:type="character" w:styleId="PlaceholderText">
    <w:name w:val="Placeholder Text"/>
    <w:basedOn w:val="DefaultParagraphFont"/>
    <w:uiPriority w:val="99"/>
    <w:semiHidden/>
    <w:rsid w:val="00D9643B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D71E3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D71E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D71E3"/>
  </w:style>
  <w:style w:type="paragraph" w:styleId="Signature">
    <w:name w:val="Signature"/>
    <w:basedOn w:val="Normal"/>
    <w:link w:val="SignatureChar"/>
    <w:uiPriority w:val="99"/>
    <w:semiHidden/>
    <w:unhideWhenUsed/>
    <w:rsid w:val="00AD71E3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D71E3"/>
  </w:style>
  <w:style w:type="character" w:styleId="Strong">
    <w:name w:val="Strong"/>
    <w:basedOn w:val="DefaultParagraphFont"/>
    <w:uiPriority w:val="22"/>
    <w:unhideWhenUsed/>
    <w:qFormat/>
    <w:rsid w:val="00AD71E3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AD71E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AD71E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71E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71E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71E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71E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D71E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D71E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D71E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71E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71E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71E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71E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71E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71E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71E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AD71E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D71E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71E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71E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71E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71E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D71E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D71E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71E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71E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71E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71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AD71E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AD71E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D71E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D71E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AD71E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AD71E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AD71E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AD71E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AD71E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AD71E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unhideWhenUsed/>
    <w:qFormat/>
    <w:rsid w:val="00362B35"/>
    <w:pPr>
      <w:outlineLvl w:val="9"/>
    </w:pPr>
  </w:style>
  <w:style w:type="paragraph" w:customStyle="1" w:styleId="Image">
    <w:name w:val="Image"/>
    <w:basedOn w:val="Normal"/>
    <w:uiPriority w:val="1"/>
    <w:qFormat/>
    <w:rsid w:val="007B7B63"/>
    <w:pPr>
      <w:spacing w:after="0" w:line="240" w:lineRule="auto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9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7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8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4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9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5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3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9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6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8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8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9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1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4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2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7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3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5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0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3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2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6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9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7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5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3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6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06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9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9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2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9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5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0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8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7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0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3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88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4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7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8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7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6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3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4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4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9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0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3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8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0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4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55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0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4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3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1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0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2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2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3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6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77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2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0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3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24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9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6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7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4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9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1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8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1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2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4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5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8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3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8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2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45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8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9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9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8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4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03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8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2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3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0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7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2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8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1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4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8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7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1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8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8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0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1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7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20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1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5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0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0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5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6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5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4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7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2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0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4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7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1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675779">
          <w:marLeft w:val="-90"/>
          <w:marRight w:val="9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00928">
              <w:marLeft w:val="-60"/>
              <w:marRight w:val="-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8099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6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107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529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6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5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8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8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14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8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1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86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43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1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86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9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0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7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8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7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Ste17</b:Tag>
    <b:SourceType>InternetSite</b:SourceType>
    <b:Guid>{D46729F9-1427-4CDA-B643-F455682792EC}</b:Guid>
    <b:Author>
      <b:Author>
        <b:NameList>
          <b:Person>
            <b:Last>Steven Van Acker</b:Last>
            <b:First>Daniel</b:First>
            <b:Middle>Hauskencht and Andrei Sabelfeld</b:Middle>
          </b:Person>
        </b:NameList>
      </b:Author>
    </b:Author>
    <b:Title>Measuring login webpage security</b:Title>
    <b:ProductionCompany>ACM DIGITAL LIBARY</b:ProductionCompany>
    <b:Year>2017</b:Year>
    <b:Month>April</b:Month>
    <b:Day>17</b:Day>
    <b:YearAccessed>2021</b:YearAccessed>
    <b:MonthAccessed>May</b:MonthAccessed>
    <b:DayAccessed>20</b:DayAccessed>
    <b:URL>https://dl.acm.org/doi/10.1145/3019612.3019798</b:URL>
    <b:RefOrder>1</b:RefOrder>
  </b:Source>
  <b:Source>
    <b:Tag>Sup21</b:Tag>
    <b:SourceType>InternetSite</b:SourceType>
    <b:Guid>{ACCE8991-6C08-4ABF-8F50-36A61F620058}</b:Guid>
    <b:Author>
      <b:Author>
        <b:Corporate>SuperWebPros</b:Corporate>
      </b:Author>
    </b:Author>
    <b:Title>Top 10 Most Critical Security Risks For Business Websites</b:Title>
    <b:ProductionCompany>SuperWebPros</b:ProductionCompany>
    <b:YearAccessed>2021</b:YearAccessed>
    <b:MonthAccessed>May</b:MonthAccessed>
    <b:DayAccessed>20</b:DayAccessed>
    <b:URL>https://www.superwebpros.com/blog/top-10-critical-security-risks-business-websites/</b:URL>
    <b:RefOrder>2</b:RefOrder>
  </b:Source>
  <b:Source>
    <b:Tag>imp21</b:Tag>
    <b:SourceType>InternetSite</b:SourceType>
    <b:Guid>{45ED2673-4F16-47D2-9EA0-B17DBBB615A7}</b:Guid>
    <b:Author>
      <b:Author>
        <b:Corporate>imperva.</b:Corporate>
      </b:Author>
    </b:Author>
    <b:Title>SQL (Structured query language) Injection</b:Title>
    <b:ProductionCompany>imperva.</b:ProductionCompany>
    <b:YearAccessed>2021</b:YearAccessed>
    <b:MonthAccessed>May</b:MonthAccessed>
    <b:DayAccessed>20</b:DayAccessed>
    <b:URL>https://www.imperva.com/learn/application-security/sql-injection-sqli/</b:URL>
    <b:RefOrder>3</b:RefOrder>
  </b:Source>
  <b:Source>
    <b:Tag>Dan19</b:Tag>
    <b:SourceType>InternetSite</b:SourceType>
    <b:Guid>{64B819ED-58E7-4539-A319-F611751EA673}</b:Guid>
    <b:Author>
      <b:Author>
        <b:NameList>
          <b:Person>
            <b:Last>Swinhoe</b:Last>
            <b:First>Dan</b:First>
          </b:Person>
        </b:NameList>
      </b:Author>
    </b:Author>
    <b:Title>What is a man-in-the-middle attack? How MitM attacks work and how to prevent them</b:Title>
    <b:ProductionCompany>CSO</b:ProductionCompany>
    <b:Year>2019</b:Year>
    <b:Month>February</b:Month>
    <b:Day>13</b:Day>
    <b:YearAccessed>2021</b:YearAccessed>
    <b:MonthAccessed>May</b:MonthAccessed>
    <b:DayAccessed>20</b:DayAccessed>
    <b:URL>https://www.csoonline.com/article/3340117/what-is-a-man-in-the-middle-attack-how-mitm-attacks-work-and-how-to-prevent-them.html</b:URL>
    <b:RefOrder>4</b:RefOrder>
  </b:Source>
  <b:Source>
    <b:Tag>Por21</b:Tag>
    <b:SourceType>InternetSite</b:SourceType>
    <b:Guid>{505C5691-8B55-4E38-BC91-9F02C7827EB8}</b:Guid>
    <b:Author>
      <b:Author>
        <b:Corporate>PortSwigger</b:Corporate>
      </b:Author>
    </b:Author>
    <b:Title>Cross-site scripting</b:Title>
    <b:ProductionCompany>PortSwigger</b:ProductionCompany>
    <b:YearAccessed>2021</b:YearAccessed>
    <b:MonthAccessed>May</b:MonthAccessed>
    <b:DayAccessed>20</b:DayAccessed>
    <b:URL>https://portswigger.net/web-security/cross-site-scripting</b:URL>
    <b:RefOrder>5</b:RefOrder>
  </b:Source>
</b:Sources>
</file>

<file path=customXml/itemProps1.xml><?xml version="1.0" encoding="utf-8"?>
<ds:datastoreItem xmlns:ds="http://schemas.openxmlformats.org/officeDocument/2006/customXml" ds:itemID="{EB3FC4D0-96C1-46FF-BC3A-F350499284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359</TotalTime>
  <Pages>5</Pages>
  <Words>1081</Words>
  <Characters>6167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Morris</dc:creator>
  <cp:keywords/>
  <dc:description/>
  <cp:lastModifiedBy>Harry Morris</cp:lastModifiedBy>
  <cp:revision>93</cp:revision>
  <dcterms:created xsi:type="dcterms:W3CDTF">2021-05-20T23:49:00Z</dcterms:created>
  <dcterms:modified xsi:type="dcterms:W3CDTF">2021-05-24T14:09:00Z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