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2C6707CB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2C6707CB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2C6707CB" w:rsidRDefault="00B12145" w14:paraId="481E6084" w14:textId="40FB182C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2C6707CB" w:rsidR="74A3C6B1">
              <w:rPr>
                <w:rFonts w:ascii="Arial" w:hAnsi="Arial" w:cs="Arial"/>
                <w:sz w:val="20"/>
                <w:szCs w:val="20"/>
                <w:lang w:eastAsia="en-GB"/>
              </w:rPr>
              <w:t>Gavin Mackenzie</w:t>
            </w:r>
          </w:p>
        </w:tc>
      </w:tr>
      <w:tr w:rsidRPr="00CF0253" w:rsidR="001D7CA7" w:rsidTr="2C6707CB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2C6707CB" w:rsidRDefault="001D7CA7" w14:paraId="48B1D44A" w14:textId="086F4D3E">
            <w:pPr>
              <w:rPr>
                <w:rFonts w:ascii="Arial" w:hAnsi="Arial" w:cs="Arial"/>
                <w:sz w:val="20"/>
                <w:szCs w:val="20"/>
              </w:rPr>
            </w:pPr>
            <w:r w:rsidRPr="2C6707CB" w:rsidR="0FAC798E">
              <w:rPr>
                <w:rFonts w:ascii="Arial" w:hAnsi="Arial" w:cs="Arial"/>
                <w:sz w:val="20"/>
                <w:szCs w:val="20"/>
              </w:rPr>
              <w:t>Denise Leonard</w:t>
            </w:r>
          </w:p>
        </w:tc>
      </w:tr>
      <w:tr w:rsidRPr="00CF0253" w:rsidR="001D7CA7" w:rsidTr="2C6707CB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2C6707CB" w:rsidRDefault="001D7CA7" w14:paraId="126E6449" w14:textId="43719B4E">
            <w:pPr>
              <w:rPr>
                <w:rFonts w:ascii="Arial" w:hAnsi="Arial" w:cs="Arial"/>
                <w:sz w:val="20"/>
                <w:szCs w:val="20"/>
              </w:rPr>
            </w:pPr>
            <w:r w:rsidRPr="2C6707CB" w:rsidR="25940A91">
              <w:rPr>
                <w:rFonts w:ascii="Arial" w:hAnsi="Arial" w:cs="Arial"/>
                <w:sz w:val="20"/>
                <w:szCs w:val="20"/>
              </w:rPr>
              <w:t>Adventure Leadership and Coaching</w:t>
            </w:r>
          </w:p>
        </w:tc>
      </w:tr>
      <w:tr w:rsidRPr="00CF0253" w:rsidR="00CF0253" w:rsidTr="2C6707CB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2C6707CB" w:rsidRDefault="00CF0253" w14:paraId="484F20A8" w14:textId="19ECC120">
            <w:pPr>
              <w:rPr>
                <w:rFonts w:ascii="Arial" w:hAnsi="Arial" w:cs="Arial"/>
                <w:sz w:val="20"/>
                <w:szCs w:val="20"/>
              </w:rPr>
            </w:pPr>
            <w:r w:rsidRPr="2C6707CB" w:rsidR="79A52B83">
              <w:rPr>
                <w:rFonts w:ascii="Arial" w:hAnsi="Arial" w:cs="Arial"/>
                <w:sz w:val="20"/>
                <w:szCs w:val="20"/>
              </w:rPr>
              <w:t>BMSH5100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2C6707CB" w:rsidRDefault="00CF0253" w14:paraId="4BC24FBB" w14:textId="093F3259">
            <w:pPr>
              <w:rPr>
                <w:rFonts w:ascii="Arial" w:hAnsi="Arial" w:cs="Arial"/>
                <w:sz w:val="20"/>
                <w:szCs w:val="20"/>
              </w:rPr>
            </w:pPr>
            <w:r w:rsidRPr="2C6707CB" w:rsidR="10A08965">
              <w:rPr>
                <w:rFonts w:ascii="Arial" w:hAnsi="Arial" w:cs="Arial"/>
                <w:sz w:val="20"/>
                <w:szCs w:val="20"/>
              </w:rPr>
              <w:t>5</w:t>
            </w:r>
          </w:p>
        </w:tc>
      </w:tr>
      <w:tr w:rsidRPr="006A589B" w:rsidR="00DC6841" w:rsidTr="2C6707CB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2C6707CB" w:rsidRDefault="00241EDC" w14:paraId="465ACDDE" w14:textId="30FD101B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sdt>
              <w:sdt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Arial" w:hAnsi="Arial" w:cs="Arial"/>
                  <w:sz w:val="20"/>
                  <w:szCs w:val="20"/>
                  <w:lang w:eastAsia="en-GB"/>
                </w:rPr>
              </w:sdtPr>
              <w:sdtContent>
                <w:r w:rsidRPr="2C6707CB" w:rsidR="1E4F29D7">
                  <w:rPr>
                    <w:rFonts w:ascii="MS Gothic" w:hAnsi="MS Gothic" w:eastAsia="MS Gothic" w:cs="MS Gothic"/>
                    <w:sz w:val="20"/>
                    <w:szCs w:val="20"/>
                    <w:lang w:eastAsia="en-GB"/>
                  </w:rPr>
                  <w:t>☒</w:t>
                </w:r>
              </w:sdtContent>
              <w:sdtEndPr>
                <w:rPr>
                  <w:rFonts w:ascii="Arial" w:hAnsi="Arial" w:cs="Arial"/>
                  <w:sz w:val="20"/>
                  <w:szCs w:val="20"/>
                  <w:lang w:eastAsia="en-GB"/>
                </w:rPr>
              </w:sdtEndPr>
            </w:sdt>
            <w:r w:rsidRPr="2C6707CB" w:rsidR="00FF4624">
              <w:rPr>
                <w:rFonts w:ascii="Arial" w:hAnsi="Arial" w:cs="Arial"/>
                <w:sz w:val="20"/>
                <w:szCs w:val="20"/>
                <w:lang w:eastAsia="en-GB"/>
              </w:rPr>
              <w:t xml:space="preserve"> </w:t>
            </w:r>
            <w:r w:rsidRPr="2C6707CB" w:rsidR="00DC6841">
              <w:rPr>
                <w:rFonts w:ascii="Arial" w:hAnsi="Arial" w:cs="Arial"/>
                <w:sz w:val="20"/>
                <w:szCs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241EDC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2C6707CB" w:rsidRDefault="00241EDC" w14:paraId="0B6E99CE" w14:textId="4F29616E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sdt>
              <w:sdt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Arial" w:hAnsi="Arial" w:cs="Arial"/>
                  <w:sz w:val="20"/>
                  <w:szCs w:val="20"/>
                  <w:lang w:eastAsia="en-GB"/>
                </w:rPr>
              </w:sdtPr>
              <w:sdtContent>
                <w:r w:rsidRPr="2C6707CB" w:rsidR="29C2FC72">
                  <w:rPr>
                    <w:rFonts w:ascii="MS Gothic" w:hAnsi="MS Gothic" w:eastAsia="MS Gothic" w:cs="MS Gothic"/>
                    <w:sz w:val="20"/>
                    <w:szCs w:val="20"/>
                    <w:lang w:eastAsia="en-GB"/>
                  </w:rPr>
                  <w:t>☒</w:t>
                </w:r>
              </w:sdtContent>
              <w:sdtEndPr>
                <w:rPr>
                  <w:rFonts w:ascii="Arial" w:hAnsi="Arial" w:cs="Arial"/>
                  <w:sz w:val="20"/>
                  <w:szCs w:val="20"/>
                  <w:lang w:eastAsia="en-GB"/>
                </w:rPr>
              </w:sdtEndPr>
            </w:sdt>
            <w:r w:rsidRPr="2C6707CB" w:rsidR="00FF4624">
              <w:rPr>
                <w:rFonts w:ascii="Arial" w:hAnsi="Arial" w:cs="Arial"/>
                <w:sz w:val="20"/>
                <w:szCs w:val="20"/>
                <w:lang w:eastAsia="en-GB"/>
              </w:rPr>
              <w:t xml:space="preserve"> </w:t>
            </w:r>
            <w:r w:rsidRPr="2C6707CB" w:rsidR="00DC6841">
              <w:rPr>
                <w:rFonts w:ascii="Arial" w:hAnsi="Arial" w:cs="Arial"/>
                <w:sz w:val="20"/>
                <w:szCs w:val="20"/>
                <w:lang w:eastAsia="en-GB"/>
              </w:rPr>
              <w:t>Practical</w:t>
            </w:r>
          </w:p>
        </w:tc>
      </w:tr>
      <w:tr w:rsidRPr="00CF0253" w:rsidR="008168C7" w:rsidTr="2C6707CB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2C6707CB" w:rsidRDefault="008168C7" w14:paraId="3FE80532" w14:textId="0A4CAAC6">
            <w:pPr>
              <w:rPr>
                <w:rFonts w:ascii="Arial" w:hAnsi="Arial" w:cs="Arial"/>
                <w:sz w:val="20"/>
                <w:szCs w:val="20"/>
              </w:rPr>
            </w:pPr>
            <w:r w:rsidRPr="2C6707CB" w:rsidR="36B1D3FC">
              <w:rPr>
                <w:rFonts w:ascii="Arial" w:hAnsi="Arial" w:cs="Arial"/>
                <w:sz w:val="20"/>
                <w:szCs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241EDC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2C6707CB" w:rsidRDefault="00241EDC" w14:paraId="2BA58E4B" w14:textId="453C9962">
            <w:pPr>
              <w:rPr>
                <w:rFonts w:ascii="Arial" w:hAnsi="Arial" w:cs="Arial"/>
                <w:sz w:val="20"/>
                <w:szCs w:val="20"/>
              </w:rPr>
            </w:pPr>
            <w:sdt>
              <w:sdt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Arial" w:hAnsi="Arial" w:cs="Arial"/>
                  <w:sz w:val="20"/>
                  <w:szCs w:val="20"/>
                </w:rPr>
              </w:sdtPr>
              <w:sdtContent>
                <w:r w:rsidRPr="2C6707CB" w:rsidR="5B935749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sdtContent>
              <w:sdtEndPr>
                <w:rPr>
                  <w:rFonts w:ascii="Arial" w:hAnsi="Arial" w:cs="Arial"/>
                  <w:sz w:val="20"/>
                  <w:szCs w:val="20"/>
                </w:rPr>
              </w:sdtEndPr>
            </w:sdt>
            <w:r w:rsidRPr="2C6707CB" w:rsidR="00FF462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2C6707CB" w:rsidR="00137FB2">
              <w:rPr>
                <w:rFonts w:ascii="Arial" w:hAnsi="Arial" w:cs="Arial"/>
                <w:sz w:val="20"/>
                <w:szCs w:val="20"/>
              </w:rPr>
              <w:t>No</w:t>
            </w:r>
          </w:p>
        </w:tc>
      </w:tr>
      <w:tr w:rsidRPr="00CF0253" w:rsidR="00902008" w:rsidTr="2C6707CB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2C6707CB" w14:paraId="10AB247C" w14:textId="77777777">
        <w:tc>
          <w:tcPr>
            <w:tcW w:w="9889" w:type="dxa"/>
            <w:gridSpan w:val="6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F038516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F038516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F038516" w14:paraId="2F1BEC7C" w14:textId="77777777">
        <w:tc>
          <w:tcPr>
            <w:tcW w:w="392" w:type="dxa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8918AE" w:rsidP="0F038516" w:rsidRDefault="007C29B1" w14:paraId="1ED05CAA" w14:textId="45FD0819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F038516" w:rsidR="4C79DFC8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F038516" w14:paraId="5FD409A0" w14:textId="77777777">
        <w:tc>
          <w:tcPr>
            <w:tcW w:w="392" w:type="dxa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8918AE" w:rsidP="0F038516" w:rsidRDefault="00813BE7" w14:paraId="1004848C" w14:textId="18D90B41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F038516" w:rsidR="7AAB758F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F038516" w14:paraId="5F31E038" w14:textId="77777777">
        <w:tc>
          <w:tcPr>
            <w:tcW w:w="392" w:type="dxa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4E5CCD" w:rsidP="0F038516" w:rsidRDefault="00813BE7" w14:paraId="4ABD82DF" w14:textId="6F59336C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F038516" w:rsidR="50EE6194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F038516" w14:paraId="326FE45B" w14:textId="77777777">
        <w:tc>
          <w:tcPr>
            <w:tcW w:w="392" w:type="dxa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4E5CCD" w:rsidP="0F038516" w:rsidRDefault="00813BE7" w14:paraId="0B373891" w14:textId="615B4844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F038516" w:rsidR="21A5ED0F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F038516" w14:paraId="1D3D0864" w14:textId="77777777">
        <w:tc>
          <w:tcPr>
            <w:tcW w:w="392" w:type="dxa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4E5CCD" w:rsidP="0F038516" w:rsidRDefault="00813BE7" w14:paraId="49BC99B3" w14:textId="71EFDBDB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F038516" w:rsidR="7D0BA7C1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F038516" w14:paraId="7FA4FA72" w14:textId="77777777">
        <w:tc>
          <w:tcPr>
            <w:tcW w:w="392" w:type="dxa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4E5CCD" w:rsidP="0F038516" w:rsidRDefault="00813BE7" w14:paraId="1DF64599" w14:textId="551E0304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F038516" w:rsidR="3519CB3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F038516" w14:paraId="065061B6" w14:textId="77777777">
        <w:tc>
          <w:tcPr>
            <w:tcW w:w="392" w:type="dxa"/>
            <w:tcMar/>
          </w:tcPr>
          <w:p w:rsidR="004E5CCD" w:rsidP="004E5CCD" w:rsidRDefault="004E5CCD" w14:paraId="5FC1DB3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  <w:p w:rsidRPr="002F05B8" w:rsidR="002F05B8" w:rsidP="002F05B8" w:rsidRDefault="002F05B8" w14:paraId="7728E01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4961" w:type="dxa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4E5CCD" w:rsidP="0F038516" w:rsidRDefault="00813BE7" w14:paraId="12A12740" w14:textId="5D81AEB2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F038516" w:rsidR="6824B265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F038516" w14:paraId="4FD66EBD" w14:textId="77777777">
        <w:tc>
          <w:tcPr>
            <w:tcW w:w="392" w:type="dxa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F038516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F038516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1F3D2D00">
            <w:pPr/>
            <w:r w:rsidRPr="0F038516" w:rsidR="360DA230">
              <w:rPr>
                <w:rFonts w:ascii="Arial" w:hAnsi="Arial" w:cs="Arial"/>
                <w:sz w:val="20"/>
                <w:szCs w:val="20"/>
              </w:rPr>
              <w:t>Maria Jose Treviño Gonzalez</w:t>
            </w:r>
          </w:p>
          <w:p w:rsidRPr="00CF0253" w:rsidR="003751CB" w:rsidP="003751CB" w:rsidRDefault="003751CB" w14:paraId="6A2872F8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  <w:tcMar/>
          </w:tcPr>
          <w:p w:rsidRPr="00CF0253" w:rsidR="003751CB" w:rsidP="0F038516" w:rsidRDefault="003751CB" w14:paraId="2D4EB4C6" w14:textId="23E91E5C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0F038516" w:rsidR="360DA230">
              <w:rPr>
                <w:rFonts w:ascii="Arial" w:hAnsi="Arial" w:cs="Arial"/>
                <w:sz w:val="20"/>
                <w:szCs w:val="20"/>
              </w:rPr>
              <w:t>20/07/26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5E7864E9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TO BE COMPLETED</w:t>
      </w:r>
      <w:r w:rsidR="00DD6933">
        <w:rPr>
          <w:rFonts w:ascii="Arial" w:hAnsi="Arial" w:cs="Arial"/>
          <w:b/>
          <w:sz w:val="20"/>
        </w:rPr>
        <w:t>, AS REQUIRED,</w:t>
      </w:r>
      <w:r w:rsidRPr="002C260C">
        <w:rPr>
          <w:rFonts w:ascii="Arial" w:hAnsi="Arial" w:cs="Arial"/>
          <w:b/>
          <w:sz w:val="20"/>
        </w:rPr>
        <w:t xml:space="preserve">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93C46" w:rsidP="00293C46" w:rsidRDefault="00293C46" w14:paraId="21BB18E9" w14:textId="77777777">
      <w:r>
        <w:separator/>
      </w:r>
    </w:p>
  </w:endnote>
  <w:endnote w:type="continuationSeparator" w:id="0">
    <w:p w:rsidR="00293C46" w:rsidP="00293C46" w:rsidRDefault="00293C46" w14:paraId="508AACB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293C46" w:rsidR="00293C46" w:rsidRDefault="002F05B8" w14:paraId="4433698A" w14:textId="6D2B8F4C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V. 03-2026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93C46" w:rsidP="00293C46" w:rsidRDefault="00293C46" w14:paraId="6B75CB83" w14:textId="77777777">
      <w:r>
        <w:separator/>
      </w:r>
    </w:p>
  </w:footnote>
  <w:footnote w:type="continuationSeparator" w:id="0">
    <w:p w:rsidR="00293C46" w:rsidP="00293C46" w:rsidRDefault="00293C46" w14:paraId="55967F33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94C56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EDC"/>
    <w:rsid w:val="00241FD1"/>
    <w:rsid w:val="002537A8"/>
    <w:rsid w:val="00293C46"/>
    <w:rsid w:val="00294AC9"/>
    <w:rsid w:val="002C260C"/>
    <w:rsid w:val="002C7A1A"/>
    <w:rsid w:val="002F05B8"/>
    <w:rsid w:val="003171FF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57496"/>
    <w:rsid w:val="00C7014C"/>
    <w:rsid w:val="00C75682"/>
    <w:rsid w:val="00CD2B6E"/>
    <w:rsid w:val="00CD7D4B"/>
    <w:rsid w:val="00CE141E"/>
    <w:rsid w:val="00CF0253"/>
    <w:rsid w:val="00D43A1B"/>
    <w:rsid w:val="00DC6841"/>
    <w:rsid w:val="00DD6933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F038516"/>
    <w:rsid w:val="0FAC798E"/>
    <w:rsid w:val="10A08965"/>
    <w:rsid w:val="1E4F29D7"/>
    <w:rsid w:val="1FF5D3D0"/>
    <w:rsid w:val="21A5ED0F"/>
    <w:rsid w:val="25940A91"/>
    <w:rsid w:val="29C2FC72"/>
    <w:rsid w:val="2C6707CB"/>
    <w:rsid w:val="3519CB3D"/>
    <w:rsid w:val="360DA230"/>
    <w:rsid w:val="36B1D3FC"/>
    <w:rsid w:val="4C79DFC8"/>
    <w:rsid w:val="50EE6194"/>
    <w:rsid w:val="5B935749"/>
    <w:rsid w:val="6824B265"/>
    <w:rsid w:val="740E947D"/>
    <w:rsid w:val="74A3C6B1"/>
    <w:rsid w:val="79A52B83"/>
    <w:rsid w:val="7AAB758F"/>
    <w:rsid w:val="7D0BA7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4337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purl.org/dc/elements/1.1/"/>
    <ds:schemaRef ds:uri="8ee9550b-f5f4-4dde-bce5-39f4ba45c2f1"/>
    <ds:schemaRef ds:uri="http://purl.org/dc/dcmitype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92c24619-d6d5-42cf-b618-23d930ad9f2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03-2026</dc:description>
  <lastModifiedBy>Maria Trevino Gonzalez</lastModifiedBy>
  <revision>6</revision>
  <lastPrinted>2008-06-19T11:26:00.0000000Z</lastPrinted>
  <dcterms:created xsi:type="dcterms:W3CDTF">2026-03-25T10:15:00.0000000Z</dcterms:created>
  <dcterms:modified xsi:type="dcterms:W3CDTF">2026-07-20T15:42:42.2863580Z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