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63D56C" w14:textId="05D01D5B" w:rsidR="00930971" w:rsidRDefault="00930971">
      <w:r>
        <w:t>Student name: Ruben Codin</w:t>
      </w:r>
    </w:p>
    <w:p w14:paraId="1C02DD5D" w14:textId="5B4BDE2B" w:rsidR="00930971" w:rsidRDefault="00930971">
      <w:r>
        <w:t>Student number:</w:t>
      </w:r>
      <w:r w:rsidR="009B3BC0">
        <w:t>1910017</w:t>
      </w:r>
    </w:p>
    <w:p w14:paraId="19A58EE1" w14:textId="6A2A9AB1" w:rsidR="00930971" w:rsidRDefault="00930971">
      <w:r>
        <w:t>Module code: BMSW4001_LON</w:t>
      </w:r>
    </w:p>
    <w:p w14:paraId="7F7D6086" w14:textId="69FABE9C" w:rsidR="00930971" w:rsidRDefault="00930971">
      <w:r>
        <w:t>Lecturer name: Anita Nan</w:t>
      </w:r>
    </w:p>
    <w:p w14:paraId="536F4934" w14:textId="6F582442" w:rsidR="00930971" w:rsidRDefault="00930971"/>
    <w:p w14:paraId="2373E60C" w14:textId="304D2DC1" w:rsidR="00930971" w:rsidRDefault="00930971"/>
    <w:p w14:paraId="1BE12553" w14:textId="13C207AA" w:rsidR="00930971" w:rsidRPr="009B3BC0" w:rsidRDefault="00930971" w:rsidP="009B3BC0">
      <w:pPr>
        <w:jc w:val="center"/>
        <w:rPr>
          <w:b/>
          <w:bCs/>
          <w:sz w:val="96"/>
          <w:szCs w:val="96"/>
          <w:u w:val="single"/>
        </w:rPr>
      </w:pPr>
      <w:r w:rsidRPr="009B3BC0">
        <w:rPr>
          <w:b/>
          <w:bCs/>
          <w:sz w:val="96"/>
          <w:szCs w:val="96"/>
          <w:u w:val="single"/>
        </w:rPr>
        <w:t>Academic and Employability Skills</w:t>
      </w:r>
      <w:r w:rsidR="005E4224" w:rsidRPr="009B3BC0">
        <w:rPr>
          <w:b/>
          <w:bCs/>
          <w:sz w:val="96"/>
          <w:szCs w:val="96"/>
          <w:u w:val="single"/>
        </w:rPr>
        <w:t xml:space="preserve"> report</w:t>
      </w:r>
    </w:p>
    <w:p w14:paraId="6187C13F" w14:textId="77777777" w:rsidR="005E4224" w:rsidRDefault="005E4224"/>
    <w:p w14:paraId="7CB5F5A8" w14:textId="08970B8A" w:rsidR="003D6402" w:rsidRDefault="003D6402">
      <w:pPr>
        <w:rPr>
          <w:color w:val="FF0000"/>
          <w:sz w:val="28"/>
          <w:szCs w:val="28"/>
        </w:rPr>
      </w:pPr>
    </w:p>
    <w:p w14:paraId="25A26089" w14:textId="615E3279" w:rsidR="009B3BC0" w:rsidRDefault="009B3BC0">
      <w:pPr>
        <w:rPr>
          <w:color w:val="FF0000"/>
          <w:sz w:val="28"/>
          <w:szCs w:val="28"/>
        </w:rPr>
      </w:pPr>
    </w:p>
    <w:p w14:paraId="75C32977" w14:textId="5B1AAE71" w:rsidR="009B3BC0" w:rsidRDefault="009B3BC0">
      <w:pPr>
        <w:rPr>
          <w:color w:val="FF0000"/>
          <w:sz w:val="28"/>
          <w:szCs w:val="28"/>
        </w:rPr>
      </w:pPr>
    </w:p>
    <w:p w14:paraId="29A31AC4" w14:textId="71469263" w:rsidR="009B3BC0" w:rsidRDefault="009B3BC0">
      <w:pPr>
        <w:rPr>
          <w:color w:val="FF0000"/>
          <w:sz w:val="28"/>
          <w:szCs w:val="28"/>
        </w:rPr>
      </w:pPr>
    </w:p>
    <w:p w14:paraId="3B6AE137" w14:textId="0E4EE190" w:rsidR="009B3BC0" w:rsidRDefault="009B3BC0">
      <w:pPr>
        <w:rPr>
          <w:color w:val="FF0000"/>
          <w:sz w:val="28"/>
          <w:szCs w:val="28"/>
        </w:rPr>
      </w:pPr>
    </w:p>
    <w:p w14:paraId="032FF7FB" w14:textId="6249012B" w:rsidR="009B3BC0" w:rsidRDefault="009B3BC0">
      <w:pPr>
        <w:rPr>
          <w:color w:val="FF0000"/>
          <w:sz w:val="28"/>
          <w:szCs w:val="28"/>
        </w:rPr>
      </w:pPr>
    </w:p>
    <w:p w14:paraId="25BEB62D" w14:textId="205FA7E1" w:rsidR="009B3BC0" w:rsidRDefault="009B3BC0">
      <w:pPr>
        <w:rPr>
          <w:color w:val="FF0000"/>
          <w:sz w:val="28"/>
          <w:szCs w:val="28"/>
        </w:rPr>
      </w:pPr>
    </w:p>
    <w:p w14:paraId="10B819D0" w14:textId="4811678C" w:rsidR="009B3BC0" w:rsidRDefault="009B3BC0" w:rsidP="009B3BC0">
      <w:pPr>
        <w:tabs>
          <w:tab w:val="left" w:pos="3031"/>
        </w:tabs>
        <w:rPr>
          <w:color w:val="FF0000"/>
          <w:sz w:val="28"/>
          <w:szCs w:val="28"/>
        </w:rPr>
      </w:pPr>
      <w:r>
        <w:rPr>
          <w:color w:val="FF0000"/>
          <w:sz w:val="28"/>
          <w:szCs w:val="28"/>
        </w:rPr>
        <w:tab/>
      </w:r>
    </w:p>
    <w:p w14:paraId="5EBE43D1" w14:textId="77777777" w:rsidR="009B3BC0" w:rsidRDefault="009B3BC0">
      <w:pPr>
        <w:rPr>
          <w:color w:val="FF0000"/>
          <w:sz w:val="28"/>
          <w:szCs w:val="28"/>
        </w:rPr>
      </w:pPr>
      <w:r>
        <w:rPr>
          <w:color w:val="FF0000"/>
          <w:sz w:val="28"/>
          <w:szCs w:val="28"/>
        </w:rPr>
        <w:br w:type="page"/>
      </w:r>
    </w:p>
    <w:p w14:paraId="45A43851" w14:textId="171B05BE" w:rsidR="009B3BC0" w:rsidRDefault="009B3BC0" w:rsidP="009B3BC0">
      <w:pPr>
        <w:tabs>
          <w:tab w:val="left" w:pos="3031"/>
        </w:tabs>
        <w:rPr>
          <w:sz w:val="56"/>
          <w:szCs w:val="56"/>
          <w:u w:val="single"/>
        </w:rPr>
      </w:pPr>
      <w:r w:rsidRPr="009B3BC0">
        <w:rPr>
          <w:sz w:val="56"/>
          <w:szCs w:val="56"/>
          <w:u w:val="single"/>
        </w:rPr>
        <w:lastRenderedPageBreak/>
        <w:t xml:space="preserve">Content page </w:t>
      </w:r>
    </w:p>
    <w:p w14:paraId="02B80752" w14:textId="71ED154D" w:rsidR="009B3BC0" w:rsidRPr="004B5A43" w:rsidRDefault="009B3BC0" w:rsidP="009B3BC0">
      <w:pPr>
        <w:tabs>
          <w:tab w:val="left" w:pos="3031"/>
        </w:tabs>
        <w:rPr>
          <w:sz w:val="36"/>
          <w:szCs w:val="36"/>
        </w:rPr>
      </w:pPr>
      <w:r w:rsidRPr="004B5A43">
        <w:rPr>
          <w:sz w:val="36"/>
          <w:szCs w:val="36"/>
        </w:rPr>
        <w:t xml:space="preserve">Introduction </w:t>
      </w:r>
      <w:r w:rsidRPr="004B5A43">
        <w:rPr>
          <w:sz w:val="36"/>
          <w:szCs w:val="36"/>
        </w:rPr>
        <w:tab/>
      </w:r>
      <w:r w:rsidRPr="004B5A43">
        <w:rPr>
          <w:sz w:val="36"/>
          <w:szCs w:val="36"/>
        </w:rPr>
        <w:tab/>
      </w:r>
      <w:r w:rsidRPr="004B5A43">
        <w:rPr>
          <w:sz w:val="36"/>
          <w:szCs w:val="36"/>
        </w:rPr>
        <w:tab/>
      </w:r>
      <w:r w:rsidRPr="004B5A43">
        <w:rPr>
          <w:sz w:val="36"/>
          <w:szCs w:val="36"/>
        </w:rPr>
        <w:tab/>
      </w:r>
      <w:r w:rsidRPr="004B5A43">
        <w:rPr>
          <w:sz w:val="36"/>
          <w:szCs w:val="36"/>
        </w:rPr>
        <w:tab/>
      </w:r>
      <w:r w:rsidRPr="004B5A43">
        <w:rPr>
          <w:sz w:val="36"/>
          <w:szCs w:val="36"/>
        </w:rPr>
        <w:tab/>
      </w:r>
      <w:r w:rsidRPr="004B5A43">
        <w:rPr>
          <w:sz w:val="36"/>
          <w:szCs w:val="36"/>
        </w:rPr>
        <w:tab/>
      </w:r>
      <w:r w:rsidRPr="004B5A43">
        <w:rPr>
          <w:sz w:val="36"/>
          <w:szCs w:val="36"/>
        </w:rPr>
        <w:tab/>
        <w:t>3</w:t>
      </w:r>
    </w:p>
    <w:p w14:paraId="2F57257B" w14:textId="05085A05" w:rsidR="009B3BC0" w:rsidRPr="004B5A43" w:rsidRDefault="009B3BC0" w:rsidP="009B3BC0">
      <w:pPr>
        <w:tabs>
          <w:tab w:val="left" w:pos="3031"/>
        </w:tabs>
        <w:rPr>
          <w:sz w:val="36"/>
          <w:szCs w:val="36"/>
        </w:rPr>
      </w:pPr>
      <w:r w:rsidRPr="004B5A43">
        <w:rPr>
          <w:sz w:val="36"/>
          <w:szCs w:val="36"/>
        </w:rPr>
        <w:t>Paraphrasing</w:t>
      </w:r>
      <w:r w:rsidRPr="004B5A43">
        <w:rPr>
          <w:sz w:val="36"/>
          <w:szCs w:val="36"/>
        </w:rPr>
        <w:tab/>
      </w:r>
      <w:r w:rsidRPr="004B5A43">
        <w:rPr>
          <w:sz w:val="36"/>
          <w:szCs w:val="36"/>
        </w:rPr>
        <w:tab/>
      </w:r>
      <w:r w:rsidRPr="004B5A43">
        <w:rPr>
          <w:sz w:val="36"/>
          <w:szCs w:val="36"/>
        </w:rPr>
        <w:tab/>
      </w:r>
      <w:r w:rsidRPr="004B5A43">
        <w:rPr>
          <w:sz w:val="36"/>
          <w:szCs w:val="36"/>
        </w:rPr>
        <w:tab/>
      </w:r>
      <w:r w:rsidRPr="004B5A43">
        <w:rPr>
          <w:sz w:val="36"/>
          <w:szCs w:val="36"/>
        </w:rPr>
        <w:tab/>
      </w:r>
      <w:r w:rsidRPr="004B5A43">
        <w:rPr>
          <w:sz w:val="36"/>
          <w:szCs w:val="36"/>
        </w:rPr>
        <w:tab/>
      </w:r>
      <w:r w:rsidRPr="004B5A43">
        <w:rPr>
          <w:sz w:val="36"/>
          <w:szCs w:val="36"/>
        </w:rPr>
        <w:tab/>
      </w:r>
      <w:r w:rsidRPr="004B5A43">
        <w:rPr>
          <w:sz w:val="36"/>
          <w:szCs w:val="36"/>
        </w:rPr>
        <w:tab/>
        <w:t>3</w:t>
      </w:r>
    </w:p>
    <w:p w14:paraId="53626393" w14:textId="6EB58533" w:rsidR="009B3BC0" w:rsidRPr="004B5A43" w:rsidRDefault="009B3BC0" w:rsidP="009B3BC0">
      <w:pPr>
        <w:tabs>
          <w:tab w:val="left" w:pos="3031"/>
        </w:tabs>
        <w:rPr>
          <w:sz w:val="36"/>
          <w:szCs w:val="36"/>
        </w:rPr>
      </w:pPr>
      <w:r w:rsidRPr="004B5A43">
        <w:rPr>
          <w:sz w:val="36"/>
          <w:szCs w:val="36"/>
        </w:rPr>
        <w:t>Problem solving</w:t>
      </w:r>
      <w:r w:rsidRPr="004B5A43">
        <w:rPr>
          <w:sz w:val="36"/>
          <w:szCs w:val="36"/>
        </w:rPr>
        <w:tab/>
      </w:r>
      <w:r w:rsidRPr="004B5A43">
        <w:rPr>
          <w:sz w:val="36"/>
          <w:szCs w:val="36"/>
        </w:rPr>
        <w:tab/>
      </w:r>
      <w:r w:rsidRPr="004B5A43">
        <w:rPr>
          <w:sz w:val="36"/>
          <w:szCs w:val="36"/>
        </w:rPr>
        <w:tab/>
      </w:r>
      <w:r w:rsidRPr="004B5A43">
        <w:rPr>
          <w:sz w:val="36"/>
          <w:szCs w:val="36"/>
        </w:rPr>
        <w:tab/>
      </w:r>
      <w:r w:rsidRPr="004B5A43">
        <w:rPr>
          <w:sz w:val="36"/>
          <w:szCs w:val="36"/>
        </w:rPr>
        <w:tab/>
      </w:r>
      <w:r w:rsidRPr="004B5A43">
        <w:rPr>
          <w:sz w:val="36"/>
          <w:szCs w:val="36"/>
        </w:rPr>
        <w:tab/>
      </w:r>
      <w:r w:rsidRPr="004B5A43">
        <w:rPr>
          <w:sz w:val="36"/>
          <w:szCs w:val="36"/>
        </w:rPr>
        <w:tab/>
      </w:r>
      <w:r w:rsidRPr="004B5A43">
        <w:rPr>
          <w:sz w:val="36"/>
          <w:szCs w:val="36"/>
        </w:rPr>
        <w:tab/>
        <w:t>3</w:t>
      </w:r>
    </w:p>
    <w:p w14:paraId="44C3E518" w14:textId="3E283DC0" w:rsidR="009B3BC0" w:rsidRPr="004B5A43" w:rsidRDefault="009B3BC0" w:rsidP="009B3BC0">
      <w:pPr>
        <w:tabs>
          <w:tab w:val="left" w:pos="3031"/>
        </w:tabs>
        <w:rPr>
          <w:sz w:val="36"/>
          <w:szCs w:val="36"/>
        </w:rPr>
      </w:pPr>
      <w:r w:rsidRPr="004B5A43">
        <w:rPr>
          <w:sz w:val="36"/>
          <w:szCs w:val="36"/>
        </w:rPr>
        <w:t>Decision making</w:t>
      </w:r>
      <w:r w:rsidRPr="004B5A43">
        <w:rPr>
          <w:sz w:val="36"/>
          <w:szCs w:val="36"/>
        </w:rPr>
        <w:t xml:space="preserve">         </w:t>
      </w:r>
      <w:r w:rsidRPr="004B5A43">
        <w:rPr>
          <w:sz w:val="36"/>
          <w:szCs w:val="36"/>
        </w:rPr>
        <w:tab/>
      </w:r>
      <w:r w:rsidRPr="004B5A43">
        <w:rPr>
          <w:sz w:val="36"/>
          <w:szCs w:val="36"/>
        </w:rPr>
        <w:tab/>
      </w:r>
      <w:r w:rsidRPr="004B5A43">
        <w:rPr>
          <w:sz w:val="36"/>
          <w:szCs w:val="36"/>
        </w:rPr>
        <w:tab/>
      </w:r>
      <w:r w:rsidRPr="004B5A43">
        <w:rPr>
          <w:sz w:val="36"/>
          <w:szCs w:val="36"/>
        </w:rPr>
        <w:tab/>
      </w:r>
      <w:r w:rsidRPr="004B5A43">
        <w:rPr>
          <w:sz w:val="36"/>
          <w:szCs w:val="36"/>
        </w:rPr>
        <w:tab/>
      </w:r>
      <w:r w:rsidRPr="004B5A43">
        <w:rPr>
          <w:sz w:val="36"/>
          <w:szCs w:val="36"/>
        </w:rPr>
        <w:tab/>
      </w:r>
      <w:bookmarkStart w:id="0" w:name="_GoBack"/>
      <w:bookmarkEnd w:id="0"/>
      <w:r w:rsidRPr="004B5A43">
        <w:rPr>
          <w:sz w:val="36"/>
          <w:szCs w:val="36"/>
        </w:rPr>
        <w:tab/>
        <w:t>4</w:t>
      </w:r>
    </w:p>
    <w:p w14:paraId="2A1CC1CC" w14:textId="40CA255F" w:rsidR="009B3BC0" w:rsidRPr="004B5A43" w:rsidRDefault="009B3BC0" w:rsidP="009B3BC0">
      <w:pPr>
        <w:tabs>
          <w:tab w:val="left" w:pos="3031"/>
        </w:tabs>
        <w:rPr>
          <w:sz w:val="36"/>
          <w:szCs w:val="36"/>
        </w:rPr>
      </w:pPr>
      <w:r w:rsidRPr="004B5A43">
        <w:rPr>
          <w:sz w:val="36"/>
          <w:szCs w:val="36"/>
        </w:rPr>
        <w:t>Effective team</w:t>
      </w:r>
      <w:r w:rsidRPr="004B5A43">
        <w:rPr>
          <w:sz w:val="36"/>
          <w:szCs w:val="36"/>
        </w:rPr>
        <w:tab/>
      </w:r>
      <w:r w:rsidRPr="004B5A43">
        <w:rPr>
          <w:sz w:val="36"/>
          <w:szCs w:val="36"/>
        </w:rPr>
        <w:tab/>
      </w:r>
      <w:r w:rsidRPr="004B5A43">
        <w:rPr>
          <w:sz w:val="36"/>
          <w:szCs w:val="36"/>
        </w:rPr>
        <w:tab/>
      </w:r>
      <w:r w:rsidRPr="004B5A43">
        <w:rPr>
          <w:sz w:val="36"/>
          <w:szCs w:val="36"/>
        </w:rPr>
        <w:tab/>
      </w:r>
      <w:r w:rsidRPr="004B5A43">
        <w:rPr>
          <w:sz w:val="36"/>
          <w:szCs w:val="36"/>
        </w:rPr>
        <w:tab/>
      </w:r>
      <w:r w:rsidRPr="004B5A43">
        <w:rPr>
          <w:sz w:val="36"/>
          <w:szCs w:val="36"/>
        </w:rPr>
        <w:tab/>
      </w:r>
      <w:r w:rsidRPr="004B5A43">
        <w:rPr>
          <w:sz w:val="36"/>
          <w:szCs w:val="36"/>
        </w:rPr>
        <w:tab/>
      </w:r>
      <w:r w:rsidRPr="004B5A43">
        <w:rPr>
          <w:sz w:val="36"/>
          <w:szCs w:val="36"/>
        </w:rPr>
        <w:tab/>
        <w:t>4</w:t>
      </w:r>
    </w:p>
    <w:p w14:paraId="26088DCC" w14:textId="5A92DA29" w:rsidR="009B3BC0" w:rsidRPr="004B5A43" w:rsidRDefault="009B3BC0" w:rsidP="009B3BC0">
      <w:pPr>
        <w:tabs>
          <w:tab w:val="left" w:pos="3031"/>
        </w:tabs>
        <w:rPr>
          <w:rFonts w:cstheme="minorHAnsi"/>
          <w:sz w:val="36"/>
          <w:szCs w:val="36"/>
        </w:rPr>
      </w:pPr>
      <w:r w:rsidRPr="004B5A43">
        <w:rPr>
          <w:rFonts w:cstheme="minorHAnsi"/>
          <w:sz w:val="36"/>
          <w:szCs w:val="36"/>
        </w:rPr>
        <w:t>Communication</w:t>
      </w:r>
      <w:r w:rsidRPr="004B5A43">
        <w:rPr>
          <w:rFonts w:cstheme="minorHAnsi"/>
          <w:sz w:val="36"/>
          <w:szCs w:val="36"/>
        </w:rPr>
        <w:tab/>
      </w:r>
      <w:r w:rsidRPr="004B5A43">
        <w:rPr>
          <w:rFonts w:cstheme="minorHAnsi"/>
          <w:sz w:val="36"/>
          <w:szCs w:val="36"/>
        </w:rPr>
        <w:tab/>
      </w:r>
      <w:r w:rsidRPr="004B5A43">
        <w:rPr>
          <w:rFonts w:cstheme="minorHAnsi"/>
          <w:sz w:val="36"/>
          <w:szCs w:val="36"/>
        </w:rPr>
        <w:tab/>
      </w:r>
      <w:r w:rsidRPr="004B5A43">
        <w:rPr>
          <w:rFonts w:cstheme="minorHAnsi"/>
          <w:sz w:val="36"/>
          <w:szCs w:val="36"/>
        </w:rPr>
        <w:tab/>
      </w:r>
      <w:r w:rsidRPr="004B5A43">
        <w:rPr>
          <w:rFonts w:cstheme="minorHAnsi"/>
          <w:sz w:val="36"/>
          <w:szCs w:val="36"/>
        </w:rPr>
        <w:tab/>
      </w:r>
      <w:r w:rsidRPr="004B5A43">
        <w:rPr>
          <w:rFonts w:cstheme="minorHAnsi"/>
          <w:sz w:val="36"/>
          <w:szCs w:val="36"/>
        </w:rPr>
        <w:tab/>
      </w:r>
      <w:r w:rsidRPr="004B5A43">
        <w:rPr>
          <w:rFonts w:cstheme="minorHAnsi"/>
          <w:sz w:val="36"/>
          <w:szCs w:val="36"/>
        </w:rPr>
        <w:tab/>
      </w:r>
      <w:r w:rsidRPr="004B5A43">
        <w:rPr>
          <w:rFonts w:cstheme="minorHAnsi"/>
          <w:sz w:val="36"/>
          <w:szCs w:val="36"/>
        </w:rPr>
        <w:tab/>
        <w:t>5</w:t>
      </w:r>
      <w:r w:rsidRPr="004B5A43">
        <w:rPr>
          <w:rFonts w:cstheme="minorHAnsi"/>
          <w:sz w:val="36"/>
          <w:szCs w:val="36"/>
        </w:rPr>
        <w:tab/>
      </w:r>
    </w:p>
    <w:p w14:paraId="4EC832AE" w14:textId="4CE87307" w:rsidR="009B3BC0" w:rsidRPr="004B5A43" w:rsidRDefault="009B3BC0" w:rsidP="009B3BC0">
      <w:pPr>
        <w:tabs>
          <w:tab w:val="left" w:pos="3031"/>
        </w:tabs>
        <w:rPr>
          <w:sz w:val="36"/>
          <w:szCs w:val="36"/>
        </w:rPr>
      </w:pPr>
      <w:r w:rsidRPr="004B5A43">
        <w:rPr>
          <w:rFonts w:cstheme="minorHAnsi"/>
          <w:sz w:val="36"/>
          <w:szCs w:val="36"/>
        </w:rPr>
        <w:t>References</w:t>
      </w:r>
      <w:r w:rsidRPr="004B5A43">
        <w:rPr>
          <w:rFonts w:cstheme="minorHAnsi"/>
          <w:sz w:val="36"/>
          <w:szCs w:val="36"/>
        </w:rPr>
        <w:tab/>
      </w:r>
      <w:r w:rsidRPr="004B5A43">
        <w:rPr>
          <w:rFonts w:cstheme="minorHAnsi"/>
          <w:sz w:val="36"/>
          <w:szCs w:val="36"/>
        </w:rPr>
        <w:tab/>
      </w:r>
      <w:r w:rsidRPr="004B5A43">
        <w:rPr>
          <w:rFonts w:cstheme="minorHAnsi"/>
          <w:sz w:val="36"/>
          <w:szCs w:val="36"/>
        </w:rPr>
        <w:tab/>
      </w:r>
      <w:r w:rsidRPr="004B5A43">
        <w:rPr>
          <w:rFonts w:cstheme="minorHAnsi"/>
          <w:sz w:val="36"/>
          <w:szCs w:val="36"/>
        </w:rPr>
        <w:tab/>
      </w:r>
      <w:r w:rsidRPr="004B5A43">
        <w:rPr>
          <w:rFonts w:cstheme="minorHAnsi"/>
          <w:sz w:val="36"/>
          <w:szCs w:val="36"/>
        </w:rPr>
        <w:tab/>
      </w:r>
      <w:r w:rsidRPr="004B5A43">
        <w:rPr>
          <w:rFonts w:cstheme="minorHAnsi"/>
          <w:sz w:val="36"/>
          <w:szCs w:val="36"/>
        </w:rPr>
        <w:tab/>
      </w:r>
      <w:r w:rsidRPr="004B5A43">
        <w:rPr>
          <w:rFonts w:cstheme="minorHAnsi"/>
          <w:sz w:val="36"/>
          <w:szCs w:val="36"/>
        </w:rPr>
        <w:tab/>
      </w:r>
      <w:r w:rsidRPr="004B5A43">
        <w:rPr>
          <w:rFonts w:cstheme="minorHAnsi"/>
          <w:sz w:val="36"/>
          <w:szCs w:val="36"/>
        </w:rPr>
        <w:tab/>
        <w:t>6</w:t>
      </w:r>
    </w:p>
    <w:p w14:paraId="3AD76953" w14:textId="77777777" w:rsidR="009B3BC0" w:rsidRPr="009B3BC0" w:rsidRDefault="009B3BC0" w:rsidP="009B3BC0">
      <w:pPr>
        <w:tabs>
          <w:tab w:val="left" w:pos="3031"/>
        </w:tabs>
        <w:rPr>
          <w:sz w:val="56"/>
          <w:szCs w:val="56"/>
        </w:rPr>
      </w:pPr>
    </w:p>
    <w:p w14:paraId="320173CF" w14:textId="7CC4AC68" w:rsidR="009B3BC0" w:rsidRDefault="009B3BC0">
      <w:pPr>
        <w:rPr>
          <w:color w:val="FF0000"/>
          <w:sz w:val="28"/>
          <w:szCs w:val="28"/>
        </w:rPr>
      </w:pPr>
    </w:p>
    <w:p w14:paraId="20170B51" w14:textId="2F19EDE1" w:rsidR="009B3BC0" w:rsidRDefault="009B3BC0">
      <w:pPr>
        <w:rPr>
          <w:color w:val="FF0000"/>
          <w:sz w:val="28"/>
          <w:szCs w:val="28"/>
        </w:rPr>
      </w:pPr>
    </w:p>
    <w:p w14:paraId="10C7A735" w14:textId="56666742" w:rsidR="009B3BC0" w:rsidRDefault="009B3BC0">
      <w:pPr>
        <w:rPr>
          <w:color w:val="FF0000"/>
          <w:sz w:val="28"/>
          <w:szCs w:val="28"/>
        </w:rPr>
      </w:pPr>
    </w:p>
    <w:p w14:paraId="6C12939D" w14:textId="74F0795D" w:rsidR="009B3BC0" w:rsidRPr="009B3BC0" w:rsidRDefault="009B3BC0">
      <w:pPr>
        <w:rPr>
          <w:color w:val="FF0000"/>
          <w:sz w:val="28"/>
          <w:szCs w:val="28"/>
        </w:rPr>
      </w:pPr>
      <w:r>
        <w:rPr>
          <w:color w:val="FF0000"/>
          <w:sz w:val="28"/>
          <w:szCs w:val="28"/>
        </w:rPr>
        <w:br w:type="page"/>
      </w:r>
    </w:p>
    <w:p w14:paraId="7E7F2A6E" w14:textId="4FB84A98" w:rsidR="00930971" w:rsidRDefault="00930971">
      <w:r>
        <w:lastRenderedPageBreak/>
        <w:t xml:space="preserve">Introduction </w:t>
      </w:r>
    </w:p>
    <w:p w14:paraId="45C1C8BC" w14:textId="363EA0F3" w:rsidR="00930971" w:rsidRDefault="00930971"/>
    <w:p w14:paraId="1BB15D27" w14:textId="29020CA5" w:rsidR="00930971" w:rsidRDefault="00930971">
      <w:r>
        <w:tab/>
        <w:t>This report is written to give information found through SWOT analysis, about academic and employability skills. In this report the following skills will be highlighted: problem solving and decision making, effective team working and communication skills.</w:t>
      </w:r>
    </w:p>
    <w:p w14:paraId="7B6EDE66" w14:textId="177A25EC" w:rsidR="00DC2E91" w:rsidRDefault="00DC2E91">
      <w:r w:rsidRPr="00CE2EBE">
        <w:rPr>
          <w:b/>
          <w:bCs/>
        </w:rPr>
        <w:t>Paraphrasing</w:t>
      </w:r>
      <w:r>
        <w:t xml:space="preserve"> has the meaning of getting the most important word from the phrase/sentence and use it on the same context but with different </w:t>
      </w:r>
      <w:r w:rsidR="00CE2EBE">
        <w:t xml:space="preserve">idea or meaning. In order to do that I must be reading few times the context/text and after give an explanation from my point of view. I also need to be aware of </w:t>
      </w:r>
      <w:r w:rsidR="00CE2EBE" w:rsidRPr="00CE2EBE">
        <w:rPr>
          <w:b/>
          <w:bCs/>
        </w:rPr>
        <w:t>plagiarism</w:t>
      </w:r>
      <w:r w:rsidR="00CE2EBE">
        <w:t xml:space="preserve"> which the similar as getting the same or copying information/source and use it as my idea. </w:t>
      </w:r>
      <w:r w:rsidR="008B3F7C" w:rsidRPr="008B3F7C">
        <w:rPr>
          <w:b/>
          <w:bCs/>
        </w:rPr>
        <w:t>Summaries</w:t>
      </w:r>
      <w:r w:rsidR="008B3F7C">
        <w:t xml:space="preserve"> is also important in my report to shorten the ideas and to be able to extract the points that are benefice for myself.</w:t>
      </w:r>
    </w:p>
    <w:p w14:paraId="29C1690F" w14:textId="65E50AD0" w:rsidR="008B3F7C" w:rsidRDefault="008B3F7C">
      <w:r>
        <w:t xml:space="preserve">Swot analysis stands for: </w:t>
      </w:r>
      <w:r>
        <w:tab/>
      </w:r>
      <w:r w:rsidRPr="008B3F7C">
        <w:rPr>
          <w:b/>
          <w:bCs/>
        </w:rPr>
        <w:t>S</w:t>
      </w:r>
      <w:r>
        <w:t>trengths</w:t>
      </w:r>
      <w:r>
        <w:tab/>
      </w:r>
      <w:r w:rsidRPr="008B3F7C">
        <w:rPr>
          <w:b/>
          <w:bCs/>
        </w:rPr>
        <w:t>W</w:t>
      </w:r>
      <w:r>
        <w:t>eakness</w:t>
      </w:r>
      <w:r>
        <w:tab/>
      </w:r>
      <w:r w:rsidRPr="008B3F7C">
        <w:rPr>
          <w:b/>
          <w:bCs/>
        </w:rPr>
        <w:t>O</w:t>
      </w:r>
      <w:r>
        <w:t xml:space="preserve">pportunities </w:t>
      </w:r>
      <w:r>
        <w:tab/>
      </w:r>
      <w:r w:rsidRPr="008B3F7C">
        <w:rPr>
          <w:b/>
          <w:bCs/>
        </w:rPr>
        <w:t>T</w:t>
      </w:r>
      <w:r>
        <w:t>reats.</w:t>
      </w:r>
    </w:p>
    <w:p w14:paraId="389A8837" w14:textId="77777777" w:rsidR="009B3BC0" w:rsidRDefault="009B3BC0" w:rsidP="00BD668A">
      <w:pPr>
        <w:jc w:val="both"/>
        <w:rPr>
          <w:b/>
          <w:bCs/>
        </w:rPr>
      </w:pPr>
    </w:p>
    <w:p w14:paraId="431D6A4D" w14:textId="507877D8" w:rsidR="00322B6E" w:rsidRDefault="00BD668A" w:rsidP="00BD668A">
      <w:pPr>
        <w:jc w:val="both"/>
      </w:pPr>
      <w:r w:rsidRPr="00E02A59">
        <w:rPr>
          <w:b/>
          <w:bCs/>
        </w:rPr>
        <w:t>Problem solving</w:t>
      </w:r>
      <w:r w:rsidRPr="00697CE0">
        <w:rPr>
          <w:b/>
          <w:bCs/>
        </w:rPr>
        <w:t xml:space="preserve"> </w:t>
      </w:r>
      <w:r>
        <w:t>is the demonstration of characterizing an issue, deciding the right reason for the issue, recognizing, organizing and choosing options for an answer and actualizing an answer.</w:t>
      </w:r>
    </w:p>
    <w:p w14:paraId="3CA3949E" w14:textId="3F5BE2ED" w:rsidR="0007131E" w:rsidRDefault="00786FE0" w:rsidP="00BD668A">
      <w:pPr>
        <w:jc w:val="both"/>
      </w:pPr>
      <w:r>
        <w:t xml:space="preserve">Analysing through SWOT analysis method, </w:t>
      </w:r>
      <w:r w:rsidR="005A7628">
        <w:t xml:space="preserve">an advantage for problem solving is stay focused on the problem and come up with a solution that helps </w:t>
      </w:r>
      <w:r w:rsidR="00887635">
        <w:t xml:space="preserve">in the situation </w:t>
      </w:r>
      <w:r w:rsidR="0007131E">
        <w:t xml:space="preserve">, </w:t>
      </w:r>
      <w:r w:rsidR="00A758A6">
        <w:t>so when the problem comes</w:t>
      </w:r>
      <w:r w:rsidR="0007131E">
        <w:t>,</w:t>
      </w:r>
      <w:r w:rsidR="00A758A6">
        <w:t xml:space="preserve"> </w:t>
      </w:r>
      <w:r w:rsidR="0007131E">
        <w:t>the mind must be cleared and the brain finding the best idea of the situation for the escape. In order to do that</w:t>
      </w:r>
      <w:r w:rsidR="00887635">
        <w:t>,</w:t>
      </w:r>
      <w:r w:rsidR="0007131E">
        <w:t xml:space="preserve"> other staff that are less important must be left </w:t>
      </w:r>
      <w:r w:rsidR="00887635">
        <w:t xml:space="preserve">on the side and be concentrated on the problem, once the problem has been targeted good idea of internet resources , advices that are useful for the case must be considered if there is useful and needed. A disadvantage for the problem solving is time because </w:t>
      </w:r>
      <w:r w:rsidR="009B65C8">
        <w:t xml:space="preserve">in </w:t>
      </w:r>
      <w:r w:rsidR="00887635">
        <w:t>different</w:t>
      </w:r>
      <w:r w:rsidR="009B65C8">
        <w:t xml:space="preserve"> </w:t>
      </w:r>
      <w:r w:rsidR="00887635">
        <w:t>situation</w:t>
      </w:r>
      <w:r w:rsidR="009B65C8">
        <w:t xml:space="preserve"> that</w:t>
      </w:r>
      <w:r w:rsidR="00887635">
        <w:t xml:space="preserve"> comes along in </w:t>
      </w:r>
      <w:r w:rsidR="009B65C8">
        <w:t xml:space="preserve">real life is, spending time </w:t>
      </w:r>
      <w:r w:rsidR="007F5404">
        <w:t>with important people such as family and friends</w:t>
      </w:r>
      <w:r w:rsidR="00322B6E">
        <w:t xml:space="preserve"> so </w:t>
      </w:r>
      <w:r w:rsidR="00AD23B0">
        <w:t>By doing that</w:t>
      </w:r>
      <w:r w:rsidR="00322B6E">
        <w:t xml:space="preserve"> the mind will focus not on the problem and it will be focused on something else (forgotten) . </w:t>
      </w:r>
      <w:r w:rsidR="00AD23B0">
        <w:t xml:space="preserve"> </w:t>
      </w:r>
    </w:p>
    <w:p w14:paraId="6E030E62" w14:textId="5A5AF03B" w:rsidR="00322B6E" w:rsidRDefault="00786FE0" w:rsidP="00BD668A">
      <w:pPr>
        <w:jc w:val="both"/>
      </w:pPr>
      <w:r>
        <w:t xml:space="preserve">I use this skill at the university which helps me face the problem and have an idea with what I’m dealing with and I need to come out with an idea that help me go through the problem. For </w:t>
      </w:r>
      <w:r w:rsidR="00697CE0">
        <w:t>example,</w:t>
      </w:r>
      <w:r>
        <w:t xml:space="preserve"> when I have an assignment/presentation I need to be ready </w:t>
      </w:r>
      <w:r w:rsidR="00322B6E">
        <w:t xml:space="preserve">and not just leave everything in the last </w:t>
      </w:r>
      <w:r w:rsidR="00893EA3">
        <w:t>hour</w:t>
      </w:r>
      <w:r w:rsidR="00322B6E">
        <w:t xml:space="preserve">. </w:t>
      </w:r>
    </w:p>
    <w:p w14:paraId="50661EAB" w14:textId="35D40989" w:rsidR="00893EA3" w:rsidRDefault="00322B6E" w:rsidP="00BD668A">
      <w:pPr>
        <w:jc w:val="both"/>
      </w:pPr>
      <w:r>
        <w:t xml:space="preserve">Treats its also </w:t>
      </w:r>
      <w:r w:rsidR="008D33D1">
        <w:t xml:space="preserve">very important because its important to know how to control the </w:t>
      </w:r>
      <w:r w:rsidR="00697CE0">
        <w:t>feelings,</w:t>
      </w:r>
      <w:r w:rsidR="008D33D1">
        <w:t xml:space="preserve"> control the time and the most important controlling the outcome. For </w:t>
      </w:r>
      <w:r w:rsidR="00697CE0">
        <w:t>example,</w:t>
      </w:r>
      <w:r w:rsidR="008D33D1">
        <w:t xml:space="preserve"> most of students lose their </w:t>
      </w:r>
      <w:r w:rsidR="00B3116D">
        <w:t>calamity</w:t>
      </w:r>
      <w:r w:rsidR="008D33D1">
        <w:t xml:space="preserve"> and </w:t>
      </w:r>
      <w:r w:rsidR="00B3116D">
        <w:t>started getting</w:t>
      </w:r>
      <w:r w:rsidR="008D33D1">
        <w:t xml:space="preserve"> nervous about presenting what they have to present and by doing its losing all the </w:t>
      </w:r>
      <w:r w:rsidR="00697CE0">
        <w:t>ideas,</w:t>
      </w:r>
      <w:r w:rsidR="008D33D1">
        <w:t xml:space="preserve"> everything.</w:t>
      </w:r>
      <w:r w:rsidR="00893EA3">
        <w:t xml:space="preserve"> This is happening because the brain doesn’t get enough oxygen as long as the lungs so by being nervous can lead to many mistakes that even if the student is ready and with the homework done can still have negative impact.</w:t>
      </w:r>
    </w:p>
    <w:p w14:paraId="0A33F9A4" w14:textId="43CBB097" w:rsidR="00893EA3" w:rsidRDefault="00893EA3" w:rsidP="00BD668A">
      <w:pPr>
        <w:jc w:val="both"/>
      </w:pPr>
      <w:r>
        <w:t xml:space="preserve">Controlling the outcome is knowing what to do that helps the student fight through every problem because it </w:t>
      </w:r>
      <w:r w:rsidR="00697CE0">
        <w:t>is having</w:t>
      </w:r>
      <w:r>
        <w:t xml:space="preserve"> the knowledge about case and cause and its very important to give the impression of being </w:t>
      </w:r>
      <w:r w:rsidR="00697CE0">
        <w:t>confident,</w:t>
      </w:r>
      <w:r>
        <w:t xml:space="preserve"> prepared and organised.</w:t>
      </w:r>
      <w:r w:rsidR="007D17E9">
        <w:t xml:space="preserve"> By considering that the audience and background will see that something important is being presenting and that can take their attention throughout the presentation.</w:t>
      </w:r>
    </w:p>
    <w:p w14:paraId="379295F0" w14:textId="486CC811" w:rsidR="003636EB" w:rsidRPr="009B3BC0" w:rsidRDefault="008D33D1" w:rsidP="00BD668A">
      <w:pPr>
        <w:jc w:val="both"/>
      </w:pPr>
      <w:r>
        <w:t xml:space="preserve"> By controlling the time means have everything prepared for at least two , three days before presentation/assignment </w:t>
      </w:r>
      <w:r w:rsidR="009931A5">
        <w:t xml:space="preserve">so that when the date line is due to have </w:t>
      </w:r>
      <w:r w:rsidR="00893EA3">
        <w:t xml:space="preserve">a clear mind , recapped and ready </w:t>
      </w:r>
      <w:r w:rsidR="00590576">
        <w:t>so a good impression will be given as being punctual and caring for the task required.</w:t>
      </w:r>
    </w:p>
    <w:p w14:paraId="016F946D" w14:textId="4582516F" w:rsidR="00BD668A" w:rsidRDefault="00786FE0" w:rsidP="00BD668A">
      <w:pPr>
        <w:jc w:val="both"/>
      </w:pPr>
      <w:r w:rsidRPr="00E02A59">
        <w:rPr>
          <w:b/>
          <w:bCs/>
        </w:rPr>
        <w:lastRenderedPageBreak/>
        <w:t>D</w:t>
      </w:r>
      <w:r w:rsidR="00BD668A" w:rsidRPr="00E02A59">
        <w:rPr>
          <w:b/>
          <w:bCs/>
        </w:rPr>
        <w:t xml:space="preserve">ecision making </w:t>
      </w:r>
      <w:r w:rsidR="00BD668A">
        <w:t xml:space="preserve">is the ability to know how to arrange and plan different situation which need to be faced every day. </w:t>
      </w:r>
      <w:r>
        <w:t>D</w:t>
      </w:r>
      <w:r w:rsidR="00BD668A">
        <w:t xml:space="preserve">ecision that we have to make  in order to be well-lit , well-prepared and well-presented so that when you have the opportunity to make a presentation/introduce something innovative in the front of the work colleagues or student ( teachers ) to be well organised and to get the attraction of </w:t>
      </w:r>
      <w:r w:rsidR="00697CE0">
        <w:t>every one</w:t>
      </w:r>
      <w:r w:rsidR="00590576">
        <w:t xml:space="preserve"> </w:t>
      </w:r>
      <w:r w:rsidR="00BD668A">
        <w:t>of them</w:t>
      </w:r>
      <w:r w:rsidR="00EA5E57">
        <w:t>.</w:t>
      </w:r>
      <w:r w:rsidR="00BD668A">
        <w:t xml:space="preserve"> </w:t>
      </w:r>
      <w:r w:rsidR="00EA5E57">
        <w:t xml:space="preserve"> Decision making can be divided in two different section and two different type of people. For </w:t>
      </w:r>
      <w:r w:rsidR="00697CE0">
        <w:t>example,</w:t>
      </w:r>
      <w:r w:rsidR="00EA5E57">
        <w:t xml:space="preserve"> good and bad </w:t>
      </w:r>
      <w:r w:rsidR="00697CE0">
        <w:t>decision,</w:t>
      </w:r>
      <w:r w:rsidR="00EA5E57">
        <w:t xml:space="preserve"> punctual and</w:t>
      </w:r>
      <w:r w:rsidR="00D64DE2">
        <w:t xml:space="preserve"> lateness are all dependent of the decision making.</w:t>
      </w:r>
    </w:p>
    <w:p w14:paraId="5E011F6E" w14:textId="64D8C237" w:rsidR="00EA5E57" w:rsidRDefault="00EA5E57" w:rsidP="00EA5E57">
      <w:pPr>
        <w:jc w:val="both"/>
      </w:pPr>
      <w:r w:rsidRPr="00891BD3">
        <w:t>Good</w:t>
      </w:r>
      <w:r>
        <w:rPr>
          <w:u w:val="single"/>
        </w:rPr>
        <w:t xml:space="preserve"> </w:t>
      </w:r>
      <w:r w:rsidRPr="00891BD3">
        <w:t>decision</w:t>
      </w:r>
      <w:r>
        <w:rPr>
          <w:u w:val="single"/>
        </w:rPr>
        <w:t xml:space="preserve"> : </w:t>
      </w:r>
      <w:r>
        <w:t>Is when have planned everything on time so that</w:t>
      </w:r>
      <w:r w:rsidR="00D64DE2">
        <w:t xml:space="preserve"> </w:t>
      </w:r>
      <w:r>
        <w:t xml:space="preserve">more time </w:t>
      </w:r>
      <w:r w:rsidR="00D64DE2">
        <w:t xml:space="preserve">is provided </w:t>
      </w:r>
      <w:r>
        <w:t>to go back over it , re-evaluate and check if there’s anything missing from the context  , schedule a revision to read it and make sure you have the correct information</w:t>
      </w:r>
      <w:r w:rsidR="00D64DE2">
        <w:t xml:space="preserve">, </w:t>
      </w:r>
      <w:r>
        <w:t xml:space="preserve"> a list of what is needed to be required on information , the task must be done successful. </w:t>
      </w:r>
      <w:r w:rsidR="00697CE0">
        <w:t>(‘</w:t>
      </w:r>
      <w:r>
        <w:t>’</w:t>
      </w:r>
      <w:r w:rsidR="00121802">
        <w:t>E</w:t>
      </w:r>
      <w:r>
        <w:t xml:space="preserve">mbrace the </w:t>
      </w:r>
      <w:r w:rsidR="00697CE0">
        <w:t>inner, entrepreneur</w:t>
      </w:r>
      <w:r>
        <w:t xml:space="preserve"> in you and give your best ‘’ </w:t>
      </w:r>
      <w:r w:rsidRPr="002A18E5">
        <w:t>(</w:t>
      </w:r>
      <w:proofErr w:type="spellStart"/>
      <w:r w:rsidRPr="002A18E5">
        <w:t>Carg</w:t>
      </w:r>
      <w:proofErr w:type="spellEnd"/>
      <w:r w:rsidRPr="002A18E5">
        <w:t xml:space="preserve"> and </w:t>
      </w:r>
      <w:proofErr w:type="spellStart"/>
      <w:r w:rsidRPr="002A18E5">
        <w:t>Limonade</w:t>
      </w:r>
      <w:proofErr w:type="spellEnd"/>
      <w:r w:rsidRPr="002A18E5">
        <w:t>, 2016).</w:t>
      </w:r>
    </w:p>
    <w:p w14:paraId="748E42DD" w14:textId="1311B87B" w:rsidR="00EA5E57" w:rsidRDefault="00EA5E57" w:rsidP="00EA5E57">
      <w:pPr>
        <w:jc w:val="both"/>
      </w:pPr>
      <w:r w:rsidRPr="00697CE0">
        <w:t xml:space="preserve">Bad </w:t>
      </w:r>
      <w:r w:rsidR="00697CE0" w:rsidRPr="00697CE0">
        <w:t>decision</w:t>
      </w:r>
      <w:r w:rsidR="00697CE0">
        <w:t>:</w:t>
      </w:r>
      <w:r>
        <w:t xml:space="preserve"> is when being indifferent on what is going on </w:t>
      </w:r>
      <w:r w:rsidR="00697CE0">
        <w:t>around for</w:t>
      </w:r>
      <w:r>
        <w:t xml:space="preserve"> example leaving the important things such as projects/assignments for the last day and present yourself in the front of the colleagues with nothing relevant on their situation. ‘’ My </w:t>
      </w:r>
      <w:r w:rsidR="00697CE0">
        <w:t>decision-making</w:t>
      </w:r>
      <w:r>
        <w:t xml:space="preserve"> skill are as good as squirrel that’s crossing the street ‘’ Anonymous </w:t>
      </w:r>
    </w:p>
    <w:p w14:paraId="1F160358" w14:textId="2FA51B8B" w:rsidR="00D64DE2" w:rsidRDefault="00CF068F" w:rsidP="00EA5E57">
      <w:pPr>
        <w:jc w:val="both"/>
      </w:pPr>
      <w:r>
        <w:t>Punctuality</w:t>
      </w:r>
      <w:r w:rsidR="00993A52">
        <w:t xml:space="preserve">: </w:t>
      </w:r>
      <w:r w:rsidR="00D64DE2" w:rsidRPr="00D64DE2">
        <w:t>is the quality</w:t>
      </w:r>
      <w:r>
        <w:t xml:space="preserve"> to </w:t>
      </w:r>
      <w:r w:rsidR="00D64DE2" w:rsidRPr="00D64DE2">
        <w:t>having the option to finish a necessary undertaking or satisfy a commitment previously</w:t>
      </w:r>
      <w:r>
        <w:t xml:space="preserve"> </w:t>
      </w:r>
      <w:r w:rsidR="00D64DE2" w:rsidRPr="00D64DE2">
        <w:t xml:space="preserve">or at a recently assigned </w:t>
      </w:r>
      <w:r w:rsidR="00697CE0" w:rsidRPr="00D64DE2">
        <w:t>time</w:t>
      </w:r>
      <w:r w:rsidR="00697CE0">
        <w:t>.</w:t>
      </w:r>
      <w:r>
        <w:t xml:space="preserve"> for </w:t>
      </w:r>
      <w:r w:rsidR="00697CE0">
        <w:t>example,</w:t>
      </w:r>
      <w:r>
        <w:t xml:space="preserve"> when there’s an assignment/</w:t>
      </w:r>
      <w:r w:rsidR="00697CE0">
        <w:t>presentation to</w:t>
      </w:r>
      <w:r>
        <w:t xml:space="preserve"> make recap the </w:t>
      </w:r>
      <w:r w:rsidR="00697CE0">
        <w:t>task,</w:t>
      </w:r>
      <w:r>
        <w:t xml:space="preserve"> memorise it and demonstrate the abilities.</w:t>
      </w:r>
    </w:p>
    <w:p w14:paraId="31E0415A" w14:textId="31ABEF92" w:rsidR="00CF068F" w:rsidRDefault="00993A52" w:rsidP="00EA5E57">
      <w:pPr>
        <w:jc w:val="both"/>
      </w:pPr>
      <w:r>
        <w:t xml:space="preserve">Lateness: is </w:t>
      </w:r>
      <w:r w:rsidRPr="00993A52">
        <w:t>not accomplishing something or showing up some place at the perfect time</w:t>
      </w:r>
      <w:r>
        <w:t xml:space="preserve"> </w:t>
      </w:r>
      <w:r w:rsidR="00697CE0">
        <w:t xml:space="preserve">and </w:t>
      </w:r>
      <w:r w:rsidR="00697CE0" w:rsidRPr="00993A52">
        <w:t>most</w:t>
      </w:r>
      <w:r>
        <w:t xml:space="preserve"> of the time </w:t>
      </w:r>
      <w:r w:rsidRPr="00993A52">
        <w:t>late</w:t>
      </w:r>
      <w:r>
        <w:t xml:space="preserve">, which means </w:t>
      </w:r>
      <w:r w:rsidR="00697CE0">
        <w:t>that as</w:t>
      </w:r>
      <w:r>
        <w:t xml:space="preserve"> a student can give teacher/examiner opportunity and the chance of </w:t>
      </w:r>
      <w:r w:rsidR="00697CE0">
        <w:t>failing.</w:t>
      </w:r>
    </w:p>
    <w:p w14:paraId="04B79B7E" w14:textId="21FFC468" w:rsidR="008B0156" w:rsidRDefault="008B0156" w:rsidP="00EA5E57">
      <w:pPr>
        <w:jc w:val="both"/>
      </w:pPr>
      <w:r w:rsidRPr="008B0156">
        <w:t>I will be using decision making in university because I need to make sure the activity or procedure of deciding. Some of the time we settle on consistent choices, however there are commonly when we make enthusiastic, silly, and confounding decisions</w:t>
      </w:r>
      <w:r w:rsidR="00FA3642">
        <w:t xml:space="preserve"> so I need to make sure that doesn’t happen in my academic year.</w:t>
      </w:r>
      <w:r w:rsidRPr="008B0156">
        <w:t xml:space="preserve"> </w:t>
      </w:r>
    </w:p>
    <w:p w14:paraId="69ED1293" w14:textId="6C44A004" w:rsidR="003636EB" w:rsidRDefault="005E71B5" w:rsidP="009B3BC0">
      <w:pPr>
        <w:jc w:val="both"/>
      </w:pPr>
      <w:r>
        <w:t xml:space="preserve">I need to improve on this skill because its very important for me to know how to arrange every problem in important or less important list so I make sure that my assignments are priority throughout the year and other staff can be left for another time. This means I need to focus more </w:t>
      </w:r>
      <w:r w:rsidR="00697CE0">
        <w:t>on studying,</w:t>
      </w:r>
      <w:r>
        <w:t xml:space="preserve"> researching and reading.</w:t>
      </w:r>
    </w:p>
    <w:p w14:paraId="1FBBB4B6" w14:textId="77777777" w:rsidR="009B3BC0" w:rsidRDefault="009B3BC0" w:rsidP="009B3BC0">
      <w:pPr>
        <w:jc w:val="both"/>
      </w:pPr>
    </w:p>
    <w:p w14:paraId="78785FC0" w14:textId="2F41B73F" w:rsidR="005E71B5" w:rsidRDefault="005E71B5">
      <w:r w:rsidRPr="00E02A59">
        <w:rPr>
          <w:b/>
          <w:bCs/>
        </w:rPr>
        <w:t>Effective team</w:t>
      </w:r>
      <w:r>
        <w:t xml:space="preserve"> working is a group of people working together in the same team but with different tasks and different position in order to achieve the daily </w:t>
      </w:r>
      <w:r w:rsidR="003D6402">
        <w:t xml:space="preserve">goal. There’s different </w:t>
      </w:r>
      <w:r w:rsidR="003D6402" w:rsidRPr="003D6402">
        <w:t>capacities that enable to cooperate with other people during discussions, undertakings, gatherings or different coordinated efforts. Having cooperation aptitudes is subject to capacity to impart well, effectively tune in and be mindful and genuine. There are numerous other extra delicate aptitudes that can assist being an excellent partner at work</w:t>
      </w:r>
      <w:r w:rsidR="00314CD6">
        <w:t>place.</w:t>
      </w:r>
    </w:p>
    <w:p w14:paraId="67D977E2" w14:textId="795F1183" w:rsidR="00BF37A1" w:rsidRDefault="00314CD6" w:rsidP="00314CD6">
      <w:pPr>
        <w:jc w:val="both"/>
      </w:pPr>
      <w:r>
        <w:t xml:space="preserve">The idea of working in a team is that workers do their job  good manners without </w:t>
      </w:r>
      <w:r w:rsidR="006B6960">
        <w:t xml:space="preserve">as working in a team the power increase and many task are required to be made in a team and not alone as there’s  high risk , so the law has implemented that at the workplace every worker must be working in the team so that every worker is safe at all the time . </w:t>
      </w:r>
    </w:p>
    <w:p w14:paraId="39A62A4A" w14:textId="7DEDAC81" w:rsidR="00314CD6" w:rsidRDefault="00314CD6" w:rsidP="00A70F8B">
      <w:pPr>
        <w:jc w:val="both"/>
      </w:pPr>
      <w:r>
        <w:lastRenderedPageBreak/>
        <w:t xml:space="preserve"> in </w:t>
      </w:r>
      <w:r w:rsidR="00BF37A1">
        <w:t>construction</w:t>
      </w:r>
      <w:r>
        <w:t xml:space="preserve"> site where the workplace is situated there’s high ris</w:t>
      </w:r>
      <w:r w:rsidR="00A70F8B">
        <w:t xml:space="preserve">ks at all the </w:t>
      </w:r>
      <w:r w:rsidR="00697CE0">
        <w:t>time.</w:t>
      </w:r>
      <w:r w:rsidR="00A70F8B">
        <w:t xml:space="preserve"> if the work given doesn’t meet the circumstance such as manual </w:t>
      </w:r>
      <w:r w:rsidR="00697CE0">
        <w:t>handling,</w:t>
      </w:r>
      <w:r w:rsidR="00A70F8B">
        <w:t xml:space="preserve"> time of usage of the machines and safety card provided then the work is not permitted to do so. It is very important to make sure that as a worker have a knowledge of what the task is about because otherwise the life is in danger which is something that a worker doesn’t want to be.</w:t>
      </w:r>
    </w:p>
    <w:p w14:paraId="178693E6" w14:textId="7E549D38" w:rsidR="00A70F8B" w:rsidRDefault="00A70F8B" w:rsidP="00A70F8B">
      <w:pPr>
        <w:jc w:val="both"/>
      </w:pPr>
      <w:r w:rsidRPr="00314CD6">
        <w:t>This skill is essential at workplace because employees have</w:t>
      </w:r>
      <w:r>
        <w:t xml:space="preserve"> </w:t>
      </w:r>
      <w:r w:rsidRPr="00314CD6">
        <w:t>to work in teams quite often and if this skill is not well-developed, they will not</w:t>
      </w:r>
      <w:r>
        <w:t xml:space="preserve"> have a good idea of what the worker has to do so that </w:t>
      </w:r>
      <w:r w:rsidR="00D90462">
        <w:t xml:space="preserve"> workers </w:t>
      </w:r>
      <w:r>
        <w:t xml:space="preserve">will be spread around doing </w:t>
      </w:r>
      <w:r w:rsidR="00D90462">
        <w:t xml:space="preserve">different activities.  An effective team working should have the knowledge of knowing what they have to do from their manager which can be described as their boss explaining every worker what they </w:t>
      </w:r>
      <w:r w:rsidR="00697CE0">
        <w:t>must</w:t>
      </w:r>
      <w:r w:rsidR="00D90462">
        <w:t xml:space="preserve"> do</w:t>
      </w:r>
      <w:r w:rsidR="006D3909">
        <w:t>, what they need for that task</w:t>
      </w:r>
      <w:r w:rsidR="003636EB">
        <w:t>.</w:t>
      </w:r>
    </w:p>
    <w:p w14:paraId="506CCFF3" w14:textId="7F107C4F" w:rsidR="00F22ACE" w:rsidRDefault="003636EB" w:rsidP="003636EB">
      <w:pPr>
        <w:jc w:val="both"/>
      </w:pPr>
      <w:r>
        <w:t xml:space="preserve">Another key of treats at the workplace is respiratory conditions is asbestos. At the point when yearly </w:t>
      </w:r>
      <w:r w:rsidR="00697CE0">
        <w:t>passing</w:t>
      </w:r>
      <w:r>
        <w:t xml:space="preserve"> from lung infection are sorted by type, asbestos-related lung malignancy makes up 20% of the general figure. There are an expected 500,000 open structures in the UK containing asbestos. Components like roof tiles, warm paper and divider mortar, protection, concrete siding and even switchgears and circuit breakers in more established structures present risks to the unwary, especially electrical technicians. Note that asbestos is especially hazardous on the grounds that conveying the residue home can show a risk to a </w:t>
      </w:r>
      <w:r w:rsidR="00697CE0">
        <w:t>labourer’s</w:t>
      </w:r>
      <w:r>
        <w:t xml:space="preserve"> family. Called para-word related or auxiliary presentation, when a relative comes into contact with asbestos dust they are set in danger of creating respiratory issues too.</w:t>
      </w:r>
    </w:p>
    <w:p w14:paraId="387FA170" w14:textId="52DC3A83" w:rsidR="00E553C9" w:rsidRDefault="00F22ACE" w:rsidP="003636EB">
      <w:pPr>
        <w:jc w:val="both"/>
        <w:rPr>
          <w:rFonts w:cstheme="minorHAnsi"/>
        </w:rPr>
      </w:pPr>
      <w:r w:rsidRPr="00E02A59">
        <w:rPr>
          <w:rFonts w:cstheme="minorHAnsi"/>
          <w:b/>
          <w:bCs/>
        </w:rPr>
        <w:t>Communication</w:t>
      </w:r>
      <w:r w:rsidRPr="00F22ACE">
        <w:rPr>
          <w:rFonts w:cstheme="minorHAnsi"/>
        </w:rPr>
        <w:t xml:space="preserve"> is</w:t>
      </w:r>
      <w:r>
        <w:rPr>
          <w:rFonts w:cstheme="minorHAnsi"/>
        </w:rPr>
        <w:t xml:space="preserve"> the ability to maintain a well voice tone, polite and good manners </w:t>
      </w:r>
      <w:r w:rsidR="00EA04FA">
        <w:rPr>
          <w:rFonts w:cstheme="minorHAnsi"/>
        </w:rPr>
        <w:t>in a conversation with different type of people.</w:t>
      </w:r>
      <w:r w:rsidR="00697CE0">
        <w:rPr>
          <w:rFonts w:cstheme="minorHAnsi"/>
        </w:rPr>
        <w:t xml:space="preserve"> </w:t>
      </w:r>
      <w:r w:rsidR="00EA04FA">
        <w:rPr>
          <w:rFonts w:cstheme="minorHAnsi"/>
        </w:rPr>
        <w:t xml:space="preserve">For </w:t>
      </w:r>
      <w:r w:rsidR="00697CE0">
        <w:rPr>
          <w:rFonts w:cstheme="minorHAnsi"/>
        </w:rPr>
        <w:t>example,</w:t>
      </w:r>
      <w:r w:rsidR="00A963A5">
        <w:rPr>
          <w:rFonts w:cstheme="minorHAnsi"/>
        </w:rPr>
        <w:t xml:space="preserve"> </w:t>
      </w:r>
      <w:r w:rsidR="00EA04FA">
        <w:rPr>
          <w:rFonts w:cstheme="minorHAnsi"/>
        </w:rPr>
        <w:t>by using good verbal communication for people that are usually eldest addressing them with respect and intone. Non-verbal communication has the intention of presenting in different gesture, eye contact and body p</w:t>
      </w:r>
      <w:r w:rsidR="004856C6">
        <w:rPr>
          <w:rFonts w:cstheme="minorHAnsi"/>
        </w:rPr>
        <w:t>osition towards the audience. It is very good to have this advantage because by showing this type of non</w:t>
      </w:r>
      <w:r w:rsidR="00A963A5">
        <w:rPr>
          <w:rFonts w:cstheme="minorHAnsi"/>
        </w:rPr>
        <w:t>-</w:t>
      </w:r>
      <w:r w:rsidR="004856C6">
        <w:rPr>
          <w:rFonts w:cstheme="minorHAnsi"/>
        </w:rPr>
        <w:t xml:space="preserve">verbal </w:t>
      </w:r>
      <w:r w:rsidR="00A963A5">
        <w:rPr>
          <w:rFonts w:cstheme="minorHAnsi"/>
        </w:rPr>
        <w:t>communication</w:t>
      </w:r>
      <w:r w:rsidR="004856C6">
        <w:rPr>
          <w:rFonts w:cstheme="minorHAnsi"/>
        </w:rPr>
        <w:t xml:space="preserve"> skills can prove that confidence is </w:t>
      </w:r>
      <w:r w:rsidR="00697CE0">
        <w:rPr>
          <w:rFonts w:cstheme="minorHAnsi"/>
        </w:rPr>
        <w:t>occurred</w:t>
      </w:r>
      <w:r w:rsidR="004856C6">
        <w:rPr>
          <w:rFonts w:cstheme="minorHAnsi"/>
        </w:rPr>
        <w:t xml:space="preserve"> which is the most important aspect that the audience expect from the presenter, also by using non</w:t>
      </w:r>
      <w:r w:rsidR="00A963A5">
        <w:rPr>
          <w:rFonts w:cstheme="minorHAnsi"/>
        </w:rPr>
        <w:t>-</w:t>
      </w:r>
      <w:r w:rsidR="004856C6">
        <w:rPr>
          <w:rFonts w:cstheme="minorHAnsi"/>
        </w:rPr>
        <w:t>verbal communication such as gesture can easily attract the eyes of audience because eyes are made to react very quickly to the gesture . A disadvantage of having non</w:t>
      </w:r>
      <w:r w:rsidR="00A963A5">
        <w:rPr>
          <w:rFonts w:cstheme="minorHAnsi"/>
        </w:rPr>
        <w:t>-</w:t>
      </w:r>
      <w:r w:rsidR="004856C6">
        <w:rPr>
          <w:rFonts w:cstheme="minorHAnsi"/>
        </w:rPr>
        <w:t xml:space="preserve">verbal communication skills can have a </w:t>
      </w:r>
      <w:r w:rsidR="00697CE0">
        <w:rPr>
          <w:rFonts w:cstheme="minorHAnsi"/>
        </w:rPr>
        <w:t>negative impact</w:t>
      </w:r>
      <w:r w:rsidR="004856C6">
        <w:rPr>
          <w:rFonts w:cstheme="minorHAnsi"/>
        </w:rPr>
        <w:t xml:space="preserve"> such as being presenting something that has nothing to be captured about and it will make the audience/people that will listen feel bored and something that are not </w:t>
      </w:r>
      <w:r w:rsidR="00A963A5">
        <w:rPr>
          <w:rFonts w:cstheme="minorHAnsi"/>
        </w:rPr>
        <w:t>interested</w:t>
      </w:r>
      <w:r w:rsidR="004856C6">
        <w:rPr>
          <w:rFonts w:cstheme="minorHAnsi"/>
        </w:rPr>
        <w:t xml:space="preserve"> about. This is academic skills and employability skill that I use it at both places because for example if I don’t have an understanding com</w:t>
      </w:r>
      <w:r w:rsidR="00A963A5">
        <w:rPr>
          <w:rFonts w:cstheme="minorHAnsi"/>
        </w:rPr>
        <w:t>m</w:t>
      </w:r>
      <w:r w:rsidR="004856C6">
        <w:rPr>
          <w:rFonts w:cstheme="minorHAnsi"/>
        </w:rPr>
        <w:t xml:space="preserve">unication </w:t>
      </w:r>
      <w:r w:rsidR="00E553C9">
        <w:rPr>
          <w:rFonts w:cstheme="minorHAnsi"/>
        </w:rPr>
        <w:t xml:space="preserve">with </w:t>
      </w:r>
      <w:r w:rsidR="004856C6">
        <w:rPr>
          <w:rFonts w:cstheme="minorHAnsi"/>
        </w:rPr>
        <w:t xml:space="preserve">my colleagues </w:t>
      </w:r>
      <w:r w:rsidR="00E553C9">
        <w:rPr>
          <w:rFonts w:cstheme="minorHAnsi"/>
        </w:rPr>
        <w:t>or my</w:t>
      </w:r>
      <w:r w:rsidR="00697CE0">
        <w:rPr>
          <w:rFonts w:cstheme="minorHAnsi"/>
        </w:rPr>
        <w:t xml:space="preserve"> boss,</w:t>
      </w:r>
      <w:r w:rsidR="00E553C9">
        <w:rPr>
          <w:rFonts w:cstheme="minorHAnsi"/>
        </w:rPr>
        <w:t xml:space="preserve"> I won</w:t>
      </w:r>
      <w:r w:rsidR="00697CE0">
        <w:rPr>
          <w:rFonts w:cstheme="minorHAnsi"/>
        </w:rPr>
        <w:t>’</w:t>
      </w:r>
      <w:r w:rsidR="00E553C9">
        <w:rPr>
          <w:rFonts w:cstheme="minorHAnsi"/>
        </w:rPr>
        <w:t xml:space="preserve">t be able to </w:t>
      </w:r>
      <w:r w:rsidR="00697CE0">
        <w:rPr>
          <w:rFonts w:cstheme="minorHAnsi"/>
        </w:rPr>
        <w:t>survive,</w:t>
      </w:r>
      <w:r w:rsidR="00E553C9">
        <w:rPr>
          <w:rFonts w:cstheme="minorHAnsi"/>
        </w:rPr>
        <w:t xml:space="preserve"> and I can easily be replaced. Second example regarding communication skills is university so if I have to do a presentation in front of my class and lecturer I must be able to prove that I know what I’m doing in the best way of being listen, calm and ready.</w:t>
      </w:r>
    </w:p>
    <w:p w14:paraId="4CC71286" w14:textId="77777777" w:rsidR="00932206" w:rsidRDefault="00E553C9" w:rsidP="003636EB">
      <w:pPr>
        <w:jc w:val="both"/>
        <w:rPr>
          <w:rFonts w:cstheme="minorHAnsi"/>
        </w:rPr>
      </w:pPr>
      <w:r>
        <w:rPr>
          <w:rFonts w:cstheme="minorHAnsi"/>
        </w:rPr>
        <w:t xml:space="preserve">Treats can easily appear if the anger management can not be control in different situation met so far in the daily basis. For example if there’s a misunderstanding at work or at the university with </w:t>
      </w:r>
      <w:r w:rsidR="00A963A5">
        <w:rPr>
          <w:rFonts w:cstheme="minorHAnsi"/>
        </w:rPr>
        <w:t>one of the colleagues one of the best way to avoid such as this type of incident is to let it as well as it came from colleague mouth and after the colleague it is been calm and with clear mind go and  apologise.</w:t>
      </w:r>
    </w:p>
    <w:p w14:paraId="09C8838F" w14:textId="77777777" w:rsidR="00932206" w:rsidRDefault="00932206" w:rsidP="003636EB">
      <w:pPr>
        <w:jc w:val="both"/>
        <w:rPr>
          <w:rFonts w:cstheme="minorHAnsi"/>
        </w:rPr>
      </w:pPr>
    </w:p>
    <w:p w14:paraId="43F81515" w14:textId="1CEDEA21" w:rsidR="00121802" w:rsidRDefault="00932206" w:rsidP="009B3BC0">
      <w:pPr>
        <w:jc w:val="both"/>
        <w:rPr>
          <w:rFonts w:cstheme="minorHAnsi"/>
        </w:rPr>
      </w:pPr>
      <w:r>
        <w:rPr>
          <w:rFonts w:cstheme="minorHAnsi"/>
        </w:rPr>
        <w:t xml:space="preserve">As a conclusion this course is very good because it is helping me </w:t>
      </w:r>
      <w:r w:rsidR="009C4A0E">
        <w:rPr>
          <w:rFonts w:cstheme="minorHAnsi"/>
        </w:rPr>
        <w:t>improve in my daily activities at work, university and everywhere I go because its giving me all the tools on how to success in my personal as well as professional life.</w:t>
      </w:r>
    </w:p>
    <w:p w14:paraId="6E3BC2CF" w14:textId="77777777" w:rsidR="009B3BC0" w:rsidRDefault="009B3BC0" w:rsidP="009B3BC0">
      <w:pPr>
        <w:jc w:val="both"/>
        <w:rPr>
          <w:rFonts w:cstheme="minorHAnsi"/>
          <w:b/>
          <w:bCs/>
          <w:sz w:val="24"/>
          <w:szCs w:val="24"/>
        </w:rPr>
      </w:pPr>
    </w:p>
    <w:p w14:paraId="2E675AE3" w14:textId="0CB9838B" w:rsidR="00121802" w:rsidRDefault="009C4A0E" w:rsidP="004F544B">
      <w:pPr>
        <w:ind w:left="720"/>
        <w:jc w:val="both"/>
        <w:rPr>
          <w:rFonts w:cstheme="minorHAnsi"/>
        </w:rPr>
      </w:pPr>
      <w:r w:rsidRPr="00121802">
        <w:rPr>
          <w:rFonts w:cstheme="minorHAnsi"/>
          <w:b/>
          <w:bCs/>
          <w:sz w:val="24"/>
          <w:szCs w:val="24"/>
        </w:rPr>
        <w:lastRenderedPageBreak/>
        <w:t>References</w:t>
      </w:r>
      <w:r>
        <w:rPr>
          <w:rFonts w:cstheme="minorHAnsi"/>
        </w:rPr>
        <w:t>:</w:t>
      </w:r>
    </w:p>
    <w:p w14:paraId="798A2A06" w14:textId="77777777" w:rsidR="00891BD3" w:rsidRDefault="00891BD3" w:rsidP="00891BD3">
      <w:pPr>
        <w:ind w:firstLine="720"/>
        <w:jc w:val="both"/>
        <w:rPr>
          <w:rFonts w:cstheme="minorHAnsi"/>
        </w:rPr>
      </w:pPr>
    </w:p>
    <w:p w14:paraId="26D13B43" w14:textId="60034C12" w:rsidR="00121802" w:rsidRPr="00121802" w:rsidRDefault="00121802" w:rsidP="00891BD3">
      <w:pPr>
        <w:ind w:firstLine="720"/>
        <w:jc w:val="both"/>
        <w:rPr>
          <w:rFonts w:cstheme="minorHAnsi"/>
          <w:i/>
          <w:iCs/>
        </w:rPr>
      </w:pPr>
      <w:r>
        <w:rPr>
          <w:rFonts w:cstheme="minorHAnsi"/>
          <w:i/>
          <w:iCs/>
        </w:rPr>
        <w:t xml:space="preserve"> </w:t>
      </w:r>
      <w:r w:rsidRPr="00121802">
        <w:rPr>
          <w:rFonts w:cstheme="minorHAnsi"/>
        </w:rPr>
        <w:t>American Clergyman</w:t>
      </w:r>
      <w:r>
        <w:rPr>
          <w:rFonts w:cstheme="minorHAnsi"/>
        </w:rPr>
        <w:t xml:space="preserve"> </w:t>
      </w:r>
      <w:r w:rsidRPr="00121802">
        <w:rPr>
          <w:rFonts w:cstheme="minorHAnsi"/>
        </w:rPr>
        <w:t>(2019)</w:t>
      </w:r>
      <w:r>
        <w:rPr>
          <w:rFonts w:cstheme="minorHAnsi"/>
        </w:rPr>
        <w:t xml:space="preserve"> </w:t>
      </w:r>
      <w:r w:rsidRPr="00121802">
        <w:rPr>
          <w:rFonts w:cstheme="minorHAnsi"/>
          <w:i/>
          <w:iCs/>
        </w:rPr>
        <w:t>R.H Schuller Quotes</w:t>
      </w:r>
    </w:p>
    <w:p w14:paraId="0C8CF87B" w14:textId="21B24B5C" w:rsidR="004F544B" w:rsidRDefault="009C4A0E" w:rsidP="00891BD3">
      <w:pPr>
        <w:ind w:left="720" w:firstLine="720"/>
        <w:jc w:val="both"/>
        <w:rPr>
          <w:rFonts w:cstheme="minorHAnsi"/>
        </w:rPr>
      </w:pPr>
      <w:r>
        <w:rPr>
          <w:rFonts w:cstheme="minorHAnsi"/>
        </w:rPr>
        <w:t xml:space="preserve"> </w:t>
      </w:r>
      <w:r w:rsidR="00121802">
        <w:rPr>
          <w:rFonts w:cstheme="minorHAnsi"/>
        </w:rPr>
        <w:t>Available at:</w:t>
      </w:r>
      <w:r w:rsidR="00891BD3">
        <w:rPr>
          <w:rFonts w:cstheme="minorHAnsi"/>
        </w:rPr>
        <w:t xml:space="preserve">  </w:t>
      </w:r>
      <w:hyperlink r:id="rId8" w:history="1">
        <w:r w:rsidR="00891BD3" w:rsidRPr="004D0EDE">
          <w:rPr>
            <w:rStyle w:val="Hyperlink"/>
            <w:rFonts w:cstheme="minorHAnsi"/>
          </w:rPr>
          <w:t>http://www.quotehd.com/quotes/robert-h-schuller-clergyman-quote-never-bring-the-problem-solving-stage-into</w:t>
        </w:r>
      </w:hyperlink>
      <w:r w:rsidR="00121802">
        <w:rPr>
          <w:rFonts w:cstheme="minorHAnsi"/>
        </w:rPr>
        <w:t xml:space="preserve"> </w:t>
      </w:r>
    </w:p>
    <w:p w14:paraId="1103A6E7" w14:textId="5CB06DA3" w:rsidR="00121802" w:rsidRDefault="00121802" w:rsidP="004F544B">
      <w:pPr>
        <w:ind w:left="720"/>
        <w:jc w:val="both"/>
        <w:rPr>
          <w:rFonts w:ascii="inherit" w:hAnsi="inherit"/>
          <w:color w:val="737373"/>
          <w:shd w:val="clear" w:color="auto" w:fill="FAFAFA"/>
        </w:rPr>
      </w:pPr>
      <w:r>
        <w:rPr>
          <w:rFonts w:cstheme="minorHAnsi"/>
        </w:rPr>
        <w:t>Accessed: (30 December 2019).</w:t>
      </w:r>
    </w:p>
    <w:p w14:paraId="2539D990" w14:textId="77777777" w:rsidR="00891BD3" w:rsidRDefault="00891BD3" w:rsidP="004F544B">
      <w:pPr>
        <w:ind w:left="720"/>
        <w:jc w:val="both"/>
        <w:rPr>
          <w:rFonts w:cstheme="minorHAnsi"/>
        </w:rPr>
      </w:pPr>
    </w:p>
    <w:p w14:paraId="77B1B9E9" w14:textId="5C8CEBAB" w:rsidR="00683177" w:rsidRDefault="00683177" w:rsidP="004F544B">
      <w:pPr>
        <w:ind w:left="720"/>
        <w:jc w:val="both"/>
        <w:rPr>
          <w:rFonts w:cstheme="minorHAnsi"/>
        </w:rPr>
      </w:pPr>
      <w:proofErr w:type="spellStart"/>
      <w:r>
        <w:rPr>
          <w:rFonts w:cstheme="minorHAnsi"/>
        </w:rPr>
        <w:t>M.Rao,T.Dubey</w:t>
      </w:r>
      <w:proofErr w:type="spellEnd"/>
      <w:r>
        <w:rPr>
          <w:rFonts w:cstheme="minorHAnsi"/>
        </w:rPr>
        <w:t>(2016)</w:t>
      </w:r>
    </w:p>
    <w:p w14:paraId="2647542F" w14:textId="180F2EF4" w:rsidR="004F544B" w:rsidRDefault="00683177" w:rsidP="00891BD3">
      <w:pPr>
        <w:ind w:left="720" w:firstLine="720"/>
        <w:jc w:val="both"/>
        <w:rPr>
          <w:rFonts w:cstheme="minorHAnsi"/>
        </w:rPr>
      </w:pPr>
      <w:r>
        <w:rPr>
          <w:rFonts w:cstheme="minorHAnsi"/>
        </w:rPr>
        <w:t>Availabl</w:t>
      </w:r>
      <w:r w:rsidR="00891BD3">
        <w:rPr>
          <w:rFonts w:cstheme="minorHAnsi"/>
        </w:rPr>
        <w:t xml:space="preserve">e at :  </w:t>
      </w:r>
      <w:hyperlink r:id="rId9" w:history="1">
        <w:r w:rsidR="00891BD3" w:rsidRPr="004D0EDE">
          <w:rPr>
            <w:rStyle w:val="Hyperlink"/>
            <w:rFonts w:cstheme="minorHAnsi"/>
          </w:rPr>
          <w:t>https://yourstory.com/2016/12/125-inspiring-quotes-on-women-and-entrepreneurship-in-2016</w:t>
        </w:r>
      </w:hyperlink>
      <w:r w:rsidR="004F544B">
        <w:rPr>
          <w:rFonts w:cstheme="minorHAnsi"/>
        </w:rPr>
        <w:t xml:space="preserve">  </w:t>
      </w:r>
    </w:p>
    <w:p w14:paraId="702D1A38" w14:textId="73A3DC7A" w:rsidR="00891BD3" w:rsidRDefault="00683177" w:rsidP="004F544B">
      <w:pPr>
        <w:ind w:left="720"/>
        <w:jc w:val="both"/>
        <w:rPr>
          <w:rFonts w:cstheme="minorHAnsi"/>
        </w:rPr>
      </w:pPr>
      <w:r>
        <w:rPr>
          <w:rFonts w:cstheme="minorHAnsi"/>
        </w:rPr>
        <w:t xml:space="preserve">Accessed at: </w:t>
      </w:r>
      <w:r w:rsidR="00DA3840">
        <w:rPr>
          <w:rFonts w:cstheme="minorHAnsi"/>
        </w:rPr>
        <w:t>(</w:t>
      </w:r>
      <w:r>
        <w:rPr>
          <w:rFonts w:cstheme="minorHAnsi"/>
        </w:rPr>
        <w:t>10 December 2016</w:t>
      </w:r>
      <w:r w:rsidR="00DA3840">
        <w:rPr>
          <w:rFonts w:cstheme="minorHAnsi"/>
        </w:rPr>
        <w:t>).</w:t>
      </w:r>
    </w:p>
    <w:p w14:paraId="652AD325" w14:textId="77777777" w:rsidR="00891BD3" w:rsidRDefault="00891BD3" w:rsidP="004F544B">
      <w:pPr>
        <w:ind w:left="720"/>
        <w:jc w:val="both"/>
        <w:rPr>
          <w:rFonts w:cstheme="minorHAnsi"/>
        </w:rPr>
      </w:pPr>
    </w:p>
    <w:p w14:paraId="2C29E23C" w14:textId="375C2601" w:rsidR="00683177" w:rsidRDefault="00891BD3" w:rsidP="004F544B">
      <w:pPr>
        <w:ind w:left="720"/>
        <w:jc w:val="both"/>
        <w:rPr>
          <w:rFonts w:ascii="Arial" w:hAnsi="Arial" w:cs="Arial"/>
          <w:color w:val="F23F2D"/>
          <w:shd w:val="clear" w:color="auto" w:fill="FFFFFF"/>
        </w:rPr>
      </w:pPr>
      <w:r>
        <w:rPr>
          <w:rFonts w:cstheme="minorHAnsi"/>
        </w:rPr>
        <w:t xml:space="preserve">Anonymous (2020) </w:t>
      </w:r>
      <w:r w:rsidR="00683177">
        <w:rPr>
          <w:rFonts w:cstheme="minorHAnsi"/>
        </w:rPr>
        <w:t xml:space="preserve"> </w:t>
      </w:r>
      <w:r w:rsidRPr="004F544B">
        <w:rPr>
          <w:rFonts w:ascii="Trebuchet MS" w:hAnsi="Trebuchet MS"/>
          <w:color w:val="000000"/>
          <w:shd w:val="clear" w:color="auto" w:fill="FFFFFF"/>
        </w:rPr>
        <w:t>CoolFunnyQuotes.com</w:t>
      </w:r>
      <w:r>
        <w:rPr>
          <w:rFonts w:ascii="Trebuchet MS" w:hAnsi="Trebuchet MS"/>
          <w:color w:val="000000"/>
          <w:shd w:val="clear" w:color="auto" w:fill="FFFFFF"/>
        </w:rPr>
        <w:t xml:space="preserve"> </w:t>
      </w:r>
      <w:r w:rsidRPr="004F544B">
        <w:rPr>
          <w:rFonts w:ascii="Trebuchet MS" w:hAnsi="Trebuchet MS"/>
          <w:color w:val="000000"/>
          <w:shd w:val="clear" w:color="auto" w:fill="FFFFFF"/>
        </w:rPr>
        <w:t>© 20</w:t>
      </w:r>
      <w:r>
        <w:rPr>
          <w:rFonts w:ascii="Trebuchet MS" w:hAnsi="Trebuchet MS"/>
          <w:color w:val="000000"/>
          <w:shd w:val="clear" w:color="auto" w:fill="FFFFFF"/>
        </w:rPr>
        <w:t>20</w:t>
      </w:r>
    </w:p>
    <w:p w14:paraId="0820BC8B" w14:textId="7FA48FFF" w:rsidR="004F544B" w:rsidRDefault="00891BD3" w:rsidP="00891BD3">
      <w:pPr>
        <w:ind w:left="720" w:firstLine="720"/>
        <w:jc w:val="both"/>
        <w:rPr>
          <w:rFonts w:ascii="Arial" w:hAnsi="Arial" w:cs="Arial"/>
          <w:color w:val="F23F2D"/>
          <w:shd w:val="clear" w:color="auto" w:fill="FFFFFF"/>
        </w:rPr>
      </w:pPr>
      <w:r>
        <w:t xml:space="preserve">Available at:   </w:t>
      </w:r>
      <w:hyperlink r:id="rId10" w:history="1">
        <w:r w:rsidRPr="004D0EDE">
          <w:rPr>
            <w:rStyle w:val="Hyperlink"/>
            <w:rFonts w:ascii="Arial" w:hAnsi="Arial" w:cs="Arial"/>
            <w:shd w:val="clear" w:color="auto" w:fill="FFFFFF"/>
          </w:rPr>
          <w:t>https://www.coolfunn</w:t>
        </w:r>
        <w:r w:rsidRPr="004D0EDE">
          <w:rPr>
            <w:rStyle w:val="Hyperlink"/>
            <w:rFonts w:ascii="Arial" w:hAnsi="Arial" w:cs="Arial"/>
            <w:shd w:val="clear" w:color="auto" w:fill="FFFFFF"/>
          </w:rPr>
          <w:t>y</w:t>
        </w:r>
        <w:r w:rsidRPr="004D0EDE">
          <w:rPr>
            <w:rStyle w:val="Hyperlink"/>
            <w:rFonts w:ascii="Arial" w:hAnsi="Arial" w:cs="Arial"/>
            <w:shd w:val="clear" w:color="auto" w:fill="FFFFFF"/>
          </w:rPr>
          <w:t>quotes.com/category/</w:t>
        </w:r>
        <w:r w:rsidRPr="004D0EDE">
          <w:rPr>
            <w:rStyle w:val="Hyperlink"/>
            <w:rFonts w:ascii="Arial" w:hAnsi="Arial" w:cs="Arial"/>
            <w:shd w:val="clear" w:color="auto" w:fill="FFFFFF"/>
          </w:rPr>
          <w:t>f</w:t>
        </w:r>
        <w:r w:rsidRPr="004D0EDE">
          <w:rPr>
            <w:rStyle w:val="Hyperlink"/>
            <w:rFonts w:ascii="Arial" w:hAnsi="Arial" w:cs="Arial"/>
            <w:shd w:val="clear" w:color="auto" w:fill="FFFFFF"/>
          </w:rPr>
          <w:t>unny-analogies/</w:t>
        </w:r>
      </w:hyperlink>
      <w:r w:rsidR="004F544B" w:rsidRPr="004F544B">
        <w:rPr>
          <w:rFonts w:ascii="Arial" w:hAnsi="Arial" w:cs="Arial"/>
          <w:color w:val="F23F2D"/>
          <w:shd w:val="clear" w:color="auto" w:fill="FFFFFF"/>
        </w:rPr>
        <w:t xml:space="preserve"> </w:t>
      </w:r>
      <w:r w:rsidR="004F544B">
        <w:rPr>
          <w:rFonts w:ascii="Arial" w:hAnsi="Arial" w:cs="Arial"/>
          <w:color w:val="F23F2D"/>
          <w:shd w:val="clear" w:color="auto" w:fill="FFFFFF"/>
        </w:rPr>
        <w:t xml:space="preserve"> </w:t>
      </w:r>
    </w:p>
    <w:p w14:paraId="67351981" w14:textId="79DF0234" w:rsidR="00891BD3" w:rsidRDefault="00891BD3" w:rsidP="00891BD3">
      <w:pPr>
        <w:jc w:val="both"/>
      </w:pPr>
      <w:r>
        <w:tab/>
        <w:t>Accessed at</w:t>
      </w:r>
      <w:r w:rsidR="00DA3840">
        <w:t xml:space="preserve">: (10 December 2019). </w:t>
      </w:r>
    </w:p>
    <w:p w14:paraId="0865C591" w14:textId="77777777" w:rsidR="00891BD3" w:rsidRDefault="00891BD3" w:rsidP="00891BD3">
      <w:pPr>
        <w:jc w:val="both"/>
        <w:rPr>
          <w:rFonts w:ascii="&amp;quot" w:hAnsi="&amp;quot"/>
          <w:color w:val="000000"/>
          <w:sz w:val="18"/>
          <w:szCs w:val="18"/>
          <w:bdr w:val="none" w:sz="0" w:space="0" w:color="auto" w:frame="1"/>
        </w:rPr>
      </w:pPr>
    </w:p>
    <w:p w14:paraId="49B9DBE6" w14:textId="1F918257" w:rsidR="00891BD3" w:rsidRDefault="00DA3840" w:rsidP="00A542A2">
      <w:pPr>
        <w:ind w:firstLine="720"/>
      </w:pPr>
      <w:r>
        <w:t xml:space="preserve">Decision innovation solution </w:t>
      </w:r>
      <w:r w:rsidR="00891BD3">
        <w:t>(2020)</w:t>
      </w:r>
      <w:r>
        <w:t xml:space="preserve"> </w:t>
      </w:r>
      <w:r w:rsidRPr="00DA3840">
        <w:rPr>
          <w:rFonts w:cstheme="minorHAnsi"/>
          <w:shd w:val="clear" w:color="auto" w:fill="002C18"/>
        </w:rPr>
        <w:t>Copyright © 2020. All Rights Reserved.</w:t>
      </w:r>
    </w:p>
    <w:p w14:paraId="1BE63651" w14:textId="77777777" w:rsidR="00DA3840" w:rsidRDefault="00DA3840" w:rsidP="00DA3840">
      <w:pPr>
        <w:ind w:left="720" w:firstLine="720"/>
        <w:rPr>
          <w:rFonts w:ascii="Arial" w:hAnsi="Arial" w:cs="Arial"/>
          <w:color w:val="FF0000"/>
          <w:sz w:val="28"/>
          <w:szCs w:val="28"/>
        </w:rPr>
      </w:pPr>
      <w:r>
        <w:t>Available at:</w:t>
      </w:r>
      <w:r>
        <w:tab/>
      </w:r>
      <w:hyperlink r:id="rId11" w:history="1">
        <w:r w:rsidRPr="004D0EDE">
          <w:rPr>
            <w:rStyle w:val="Hyperlink"/>
            <w:rFonts w:ascii="Arial" w:hAnsi="Arial" w:cs="Arial"/>
            <w:sz w:val="28"/>
            <w:szCs w:val="28"/>
          </w:rPr>
          <w:t>http://www.decision-innov</w:t>
        </w:r>
        <w:r w:rsidRPr="004D0EDE">
          <w:rPr>
            <w:rStyle w:val="Hyperlink"/>
            <w:rFonts w:ascii="Arial" w:hAnsi="Arial" w:cs="Arial"/>
            <w:sz w:val="28"/>
            <w:szCs w:val="28"/>
          </w:rPr>
          <w:t>a</w:t>
        </w:r>
        <w:r w:rsidRPr="004D0EDE">
          <w:rPr>
            <w:rStyle w:val="Hyperlink"/>
            <w:rFonts w:ascii="Arial" w:hAnsi="Arial" w:cs="Arial"/>
            <w:sz w:val="28"/>
            <w:szCs w:val="28"/>
          </w:rPr>
          <w:t>tion.com/</w:t>
        </w:r>
      </w:hyperlink>
      <w:r w:rsidR="00A542A2">
        <w:rPr>
          <w:rFonts w:ascii="Arial" w:hAnsi="Arial" w:cs="Arial"/>
          <w:color w:val="FF0000"/>
          <w:sz w:val="28"/>
          <w:szCs w:val="28"/>
        </w:rPr>
        <w:t xml:space="preserve"> </w:t>
      </w:r>
    </w:p>
    <w:p w14:paraId="2800D83D" w14:textId="2F402BD9" w:rsidR="00A542A2" w:rsidRDefault="00DA3840" w:rsidP="00DA3840">
      <w:pPr>
        <w:ind w:firstLine="720"/>
        <w:rPr>
          <w:rFonts w:cstheme="minorHAnsi"/>
        </w:rPr>
      </w:pPr>
      <w:r w:rsidRPr="00DA3840">
        <w:rPr>
          <w:rFonts w:cstheme="minorHAnsi"/>
        </w:rPr>
        <w:t xml:space="preserve">Accessed at: </w:t>
      </w:r>
      <w:r w:rsidR="00A542A2" w:rsidRPr="00DA3840">
        <w:rPr>
          <w:rFonts w:cstheme="minorHAnsi"/>
        </w:rPr>
        <w:t xml:space="preserve"> </w:t>
      </w:r>
      <w:r>
        <w:rPr>
          <w:rFonts w:cstheme="minorHAnsi"/>
        </w:rPr>
        <w:t>(10 December 2019).</w:t>
      </w:r>
    </w:p>
    <w:p w14:paraId="4BDEE58B" w14:textId="62067A1F" w:rsidR="0060779A" w:rsidRDefault="0060779A" w:rsidP="00DA3840">
      <w:pPr>
        <w:ind w:firstLine="720"/>
        <w:rPr>
          <w:rFonts w:cstheme="minorHAnsi"/>
        </w:rPr>
      </w:pPr>
      <w:r>
        <w:rPr>
          <w:rFonts w:cstheme="minorHAnsi"/>
        </w:rPr>
        <w:t>J. Liu (</w:t>
      </w:r>
      <w:r w:rsidRPr="0060779A">
        <w:rPr>
          <w:rFonts w:cstheme="minorHAnsi"/>
        </w:rPr>
        <w:t>2019</w:t>
      </w:r>
      <w:r>
        <w:rPr>
          <w:rFonts w:cstheme="minorHAnsi"/>
        </w:rPr>
        <w:t>) 5 easy ways to paraphrase [video]</w:t>
      </w:r>
    </w:p>
    <w:p w14:paraId="0BF62F56" w14:textId="56E911CB" w:rsidR="0060779A" w:rsidRDefault="0060779A" w:rsidP="0060779A">
      <w:pPr>
        <w:ind w:left="720" w:firstLine="720"/>
        <w:rPr>
          <w:rFonts w:cstheme="minorHAnsi"/>
        </w:rPr>
      </w:pPr>
      <w:r>
        <w:rPr>
          <w:rFonts w:cstheme="minorHAnsi"/>
        </w:rPr>
        <w:t>Available at :</w:t>
      </w:r>
      <w:hyperlink r:id="rId12" w:history="1">
        <w:r w:rsidRPr="004D0EDE">
          <w:rPr>
            <w:rStyle w:val="Hyperlink"/>
            <w:rFonts w:cstheme="minorHAnsi"/>
          </w:rPr>
          <w:t>https://www.youtube.com/watch?v=oiM0x0ApVL8&amp;feature=emb_logo</w:t>
        </w:r>
      </w:hyperlink>
      <w:r>
        <w:rPr>
          <w:rFonts w:cstheme="minorHAnsi"/>
        </w:rPr>
        <w:t xml:space="preserve"> </w:t>
      </w:r>
    </w:p>
    <w:p w14:paraId="465C81DF" w14:textId="201FBC53" w:rsidR="0060779A" w:rsidRPr="00DA3840" w:rsidRDefault="0060779A" w:rsidP="0060779A">
      <w:pPr>
        <w:ind w:firstLine="720"/>
        <w:rPr>
          <w:rFonts w:cstheme="minorHAnsi"/>
        </w:rPr>
      </w:pPr>
      <w:r>
        <w:rPr>
          <w:rFonts w:cstheme="minorHAnsi"/>
        </w:rPr>
        <w:t>Accessed at: (02 January 2020).</w:t>
      </w:r>
    </w:p>
    <w:p w14:paraId="43745FE5" w14:textId="32C999F8" w:rsidR="00A542A2" w:rsidRPr="002E705E" w:rsidRDefault="00121802" w:rsidP="002E705E">
      <w:pPr>
        <w:ind w:firstLine="720"/>
        <w:rPr>
          <w:rStyle w:val="Hyperlink"/>
          <w:color w:val="auto"/>
          <w:u w:val="none"/>
        </w:rPr>
      </w:pPr>
      <w:r w:rsidRPr="00121802">
        <w:rPr>
          <w:rStyle w:val="Hyperlink"/>
          <w:rFonts w:ascii="&amp;quot" w:hAnsi="&amp;quot"/>
          <w:color w:val="0000CC"/>
        </w:rPr>
        <w:t xml:space="preserve"> </w:t>
      </w:r>
    </w:p>
    <w:p w14:paraId="082565E5" w14:textId="77777777" w:rsidR="00121802" w:rsidRDefault="00121802" w:rsidP="00A542A2">
      <w:pPr>
        <w:ind w:firstLine="720"/>
        <w:rPr>
          <w:rFonts w:ascii="&amp;quot" w:hAnsi="&amp;quot"/>
          <w:color w:val="494949"/>
        </w:rPr>
      </w:pPr>
    </w:p>
    <w:p w14:paraId="254D77FC" w14:textId="77777777" w:rsidR="00A542A2" w:rsidRPr="004F544B" w:rsidRDefault="00A542A2" w:rsidP="004F544B">
      <w:pPr>
        <w:ind w:left="720"/>
        <w:jc w:val="both"/>
        <w:rPr>
          <w:rFonts w:ascii="Arial" w:hAnsi="Arial" w:cs="Arial"/>
          <w:color w:val="F23F2D"/>
          <w:shd w:val="clear" w:color="auto" w:fill="FFFFFF"/>
        </w:rPr>
      </w:pPr>
    </w:p>
    <w:p w14:paraId="5BD7D5B6" w14:textId="77777777" w:rsidR="004F544B" w:rsidRPr="004F544B" w:rsidRDefault="004F544B" w:rsidP="004F544B">
      <w:pPr>
        <w:ind w:left="720"/>
        <w:jc w:val="both"/>
        <w:rPr>
          <w:rFonts w:ascii="Arial" w:hAnsi="Arial" w:cs="Arial"/>
          <w:color w:val="F23F2D"/>
          <w:shd w:val="clear" w:color="auto" w:fill="FFFFFF"/>
        </w:rPr>
      </w:pPr>
    </w:p>
    <w:p w14:paraId="3A52E8E9" w14:textId="1725518A" w:rsidR="00F22ACE" w:rsidRPr="00F22ACE" w:rsidRDefault="00F22ACE" w:rsidP="003636EB">
      <w:pPr>
        <w:jc w:val="both"/>
        <w:rPr>
          <w:rFonts w:cstheme="minorHAnsi"/>
        </w:rPr>
      </w:pPr>
      <w:r w:rsidRPr="00F22ACE">
        <w:rPr>
          <w:rFonts w:cstheme="minorHAnsi"/>
          <w:sz w:val="21"/>
          <w:szCs w:val="21"/>
        </w:rPr>
        <w:br/>
      </w:r>
    </w:p>
    <w:p w14:paraId="13AB5F1B" w14:textId="77777777" w:rsidR="00D90462" w:rsidRDefault="00D90462" w:rsidP="00A70F8B">
      <w:pPr>
        <w:jc w:val="both"/>
      </w:pPr>
    </w:p>
    <w:p w14:paraId="7BD78E9A" w14:textId="4E1357B6" w:rsidR="00A70F8B" w:rsidRDefault="00A70F8B" w:rsidP="00A70F8B">
      <w:pPr>
        <w:jc w:val="both"/>
      </w:pPr>
    </w:p>
    <w:p w14:paraId="5718B273" w14:textId="77777777" w:rsidR="004F544B" w:rsidRDefault="004F544B" w:rsidP="00A70F8B">
      <w:pPr>
        <w:jc w:val="both"/>
      </w:pPr>
    </w:p>
    <w:p w14:paraId="47612E17" w14:textId="77777777" w:rsidR="00314CD6" w:rsidRDefault="00314CD6"/>
    <w:sectPr w:rsidR="00314CD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585FB0" w14:textId="77777777" w:rsidR="00C41101" w:rsidRDefault="00C41101" w:rsidP="00F22ACE">
      <w:pPr>
        <w:spacing w:after="0" w:line="240" w:lineRule="auto"/>
      </w:pPr>
      <w:r>
        <w:separator/>
      </w:r>
    </w:p>
  </w:endnote>
  <w:endnote w:type="continuationSeparator" w:id="0">
    <w:p w14:paraId="35045FDF" w14:textId="77777777" w:rsidR="00C41101" w:rsidRDefault="00C41101" w:rsidP="00F22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inherit">
    <w:altName w:val="Cambria"/>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1F422" w14:textId="086D72BC" w:rsidR="009B3BC0" w:rsidRDefault="009B3BC0" w:rsidP="009B3BC0">
    <w:pPr>
      <w:pStyle w:val="Footer"/>
      <w:tabs>
        <w:tab w:val="left" w:pos="5057"/>
      </w:tabs>
    </w:pPr>
    <w:r>
      <w:tab/>
    </w:r>
    <w:sdt>
      <w:sdtPr>
        <w:id w:val="-120887046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94BF054" w14:textId="77777777" w:rsidR="009B3BC0" w:rsidRDefault="009B3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E9D263" w14:textId="77777777" w:rsidR="00C41101" w:rsidRDefault="00C41101" w:rsidP="00F22ACE">
      <w:pPr>
        <w:spacing w:after="0" w:line="240" w:lineRule="auto"/>
      </w:pPr>
      <w:r>
        <w:separator/>
      </w:r>
    </w:p>
  </w:footnote>
  <w:footnote w:type="continuationSeparator" w:id="0">
    <w:p w14:paraId="1B381318" w14:textId="77777777" w:rsidR="00C41101" w:rsidRDefault="00C41101" w:rsidP="00F22A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56367"/>
    <w:multiLevelType w:val="hybridMultilevel"/>
    <w:tmpl w:val="6B120860"/>
    <w:lvl w:ilvl="0" w:tplc="89CCE8AA">
      <w:start w:val="1"/>
      <w:numFmt w:val="bullet"/>
      <w:lvlText w:val="•"/>
      <w:lvlJc w:val="left"/>
      <w:pPr>
        <w:tabs>
          <w:tab w:val="num" w:pos="720"/>
        </w:tabs>
        <w:ind w:left="720" w:hanging="360"/>
      </w:pPr>
      <w:rPr>
        <w:rFonts w:ascii="Arial" w:hAnsi="Arial" w:hint="default"/>
      </w:rPr>
    </w:lvl>
    <w:lvl w:ilvl="1" w:tplc="63C863D0" w:tentative="1">
      <w:start w:val="1"/>
      <w:numFmt w:val="bullet"/>
      <w:lvlText w:val="•"/>
      <w:lvlJc w:val="left"/>
      <w:pPr>
        <w:tabs>
          <w:tab w:val="num" w:pos="1440"/>
        </w:tabs>
        <w:ind w:left="1440" w:hanging="360"/>
      </w:pPr>
      <w:rPr>
        <w:rFonts w:ascii="Arial" w:hAnsi="Arial" w:hint="default"/>
      </w:rPr>
    </w:lvl>
    <w:lvl w:ilvl="2" w:tplc="843A18B4" w:tentative="1">
      <w:start w:val="1"/>
      <w:numFmt w:val="bullet"/>
      <w:lvlText w:val="•"/>
      <w:lvlJc w:val="left"/>
      <w:pPr>
        <w:tabs>
          <w:tab w:val="num" w:pos="2160"/>
        </w:tabs>
        <w:ind w:left="2160" w:hanging="360"/>
      </w:pPr>
      <w:rPr>
        <w:rFonts w:ascii="Arial" w:hAnsi="Arial" w:hint="default"/>
      </w:rPr>
    </w:lvl>
    <w:lvl w:ilvl="3" w:tplc="0A4EA666" w:tentative="1">
      <w:start w:val="1"/>
      <w:numFmt w:val="bullet"/>
      <w:lvlText w:val="•"/>
      <w:lvlJc w:val="left"/>
      <w:pPr>
        <w:tabs>
          <w:tab w:val="num" w:pos="2880"/>
        </w:tabs>
        <w:ind w:left="2880" w:hanging="360"/>
      </w:pPr>
      <w:rPr>
        <w:rFonts w:ascii="Arial" w:hAnsi="Arial" w:hint="default"/>
      </w:rPr>
    </w:lvl>
    <w:lvl w:ilvl="4" w:tplc="1C125958" w:tentative="1">
      <w:start w:val="1"/>
      <w:numFmt w:val="bullet"/>
      <w:lvlText w:val="•"/>
      <w:lvlJc w:val="left"/>
      <w:pPr>
        <w:tabs>
          <w:tab w:val="num" w:pos="3600"/>
        </w:tabs>
        <w:ind w:left="3600" w:hanging="360"/>
      </w:pPr>
      <w:rPr>
        <w:rFonts w:ascii="Arial" w:hAnsi="Arial" w:hint="default"/>
      </w:rPr>
    </w:lvl>
    <w:lvl w:ilvl="5" w:tplc="EDFA179C" w:tentative="1">
      <w:start w:val="1"/>
      <w:numFmt w:val="bullet"/>
      <w:lvlText w:val="•"/>
      <w:lvlJc w:val="left"/>
      <w:pPr>
        <w:tabs>
          <w:tab w:val="num" w:pos="4320"/>
        </w:tabs>
        <w:ind w:left="4320" w:hanging="360"/>
      </w:pPr>
      <w:rPr>
        <w:rFonts w:ascii="Arial" w:hAnsi="Arial" w:hint="default"/>
      </w:rPr>
    </w:lvl>
    <w:lvl w:ilvl="6" w:tplc="30466C6A" w:tentative="1">
      <w:start w:val="1"/>
      <w:numFmt w:val="bullet"/>
      <w:lvlText w:val="•"/>
      <w:lvlJc w:val="left"/>
      <w:pPr>
        <w:tabs>
          <w:tab w:val="num" w:pos="5040"/>
        </w:tabs>
        <w:ind w:left="5040" w:hanging="360"/>
      </w:pPr>
      <w:rPr>
        <w:rFonts w:ascii="Arial" w:hAnsi="Arial" w:hint="default"/>
      </w:rPr>
    </w:lvl>
    <w:lvl w:ilvl="7" w:tplc="B552B41C" w:tentative="1">
      <w:start w:val="1"/>
      <w:numFmt w:val="bullet"/>
      <w:lvlText w:val="•"/>
      <w:lvlJc w:val="left"/>
      <w:pPr>
        <w:tabs>
          <w:tab w:val="num" w:pos="5760"/>
        </w:tabs>
        <w:ind w:left="5760" w:hanging="360"/>
      </w:pPr>
      <w:rPr>
        <w:rFonts w:ascii="Arial" w:hAnsi="Arial" w:hint="default"/>
      </w:rPr>
    </w:lvl>
    <w:lvl w:ilvl="8" w:tplc="133A010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36B6C86"/>
    <w:multiLevelType w:val="hybridMultilevel"/>
    <w:tmpl w:val="2D3A9078"/>
    <w:lvl w:ilvl="0" w:tplc="E7BCC358">
      <w:start w:val="1"/>
      <w:numFmt w:val="bullet"/>
      <w:lvlText w:val="•"/>
      <w:lvlJc w:val="left"/>
      <w:pPr>
        <w:tabs>
          <w:tab w:val="num" w:pos="720"/>
        </w:tabs>
        <w:ind w:left="720" w:hanging="360"/>
      </w:pPr>
      <w:rPr>
        <w:rFonts w:ascii="Arial" w:hAnsi="Arial" w:hint="default"/>
      </w:rPr>
    </w:lvl>
    <w:lvl w:ilvl="1" w:tplc="A56209BE" w:tentative="1">
      <w:start w:val="1"/>
      <w:numFmt w:val="bullet"/>
      <w:lvlText w:val="•"/>
      <w:lvlJc w:val="left"/>
      <w:pPr>
        <w:tabs>
          <w:tab w:val="num" w:pos="1440"/>
        </w:tabs>
        <w:ind w:left="1440" w:hanging="360"/>
      </w:pPr>
      <w:rPr>
        <w:rFonts w:ascii="Arial" w:hAnsi="Arial" w:hint="default"/>
      </w:rPr>
    </w:lvl>
    <w:lvl w:ilvl="2" w:tplc="0568AA0C" w:tentative="1">
      <w:start w:val="1"/>
      <w:numFmt w:val="bullet"/>
      <w:lvlText w:val="•"/>
      <w:lvlJc w:val="left"/>
      <w:pPr>
        <w:tabs>
          <w:tab w:val="num" w:pos="2160"/>
        </w:tabs>
        <w:ind w:left="2160" w:hanging="360"/>
      </w:pPr>
      <w:rPr>
        <w:rFonts w:ascii="Arial" w:hAnsi="Arial" w:hint="default"/>
      </w:rPr>
    </w:lvl>
    <w:lvl w:ilvl="3" w:tplc="3104C26E" w:tentative="1">
      <w:start w:val="1"/>
      <w:numFmt w:val="bullet"/>
      <w:lvlText w:val="•"/>
      <w:lvlJc w:val="left"/>
      <w:pPr>
        <w:tabs>
          <w:tab w:val="num" w:pos="2880"/>
        </w:tabs>
        <w:ind w:left="2880" w:hanging="360"/>
      </w:pPr>
      <w:rPr>
        <w:rFonts w:ascii="Arial" w:hAnsi="Arial" w:hint="default"/>
      </w:rPr>
    </w:lvl>
    <w:lvl w:ilvl="4" w:tplc="70C800A4" w:tentative="1">
      <w:start w:val="1"/>
      <w:numFmt w:val="bullet"/>
      <w:lvlText w:val="•"/>
      <w:lvlJc w:val="left"/>
      <w:pPr>
        <w:tabs>
          <w:tab w:val="num" w:pos="3600"/>
        </w:tabs>
        <w:ind w:left="3600" w:hanging="360"/>
      </w:pPr>
      <w:rPr>
        <w:rFonts w:ascii="Arial" w:hAnsi="Arial" w:hint="default"/>
      </w:rPr>
    </w:lvl>
    <w:lvl w:ilvl="5" w:tplc="F94C8D48" w:tentative="1">
      <w:start w:val="1"/>
      <w:numFmt w:val="bullet"/>
      <w:lvlText w:val="•"/>
      <w:lvlJc w:val="left"/>
      <w:pPr>
        <w:tabs>
          <w:tab w:val="num" w:pos="4320"/>
        </w:tabs>
        <w:ind w:left="4320" w:hanging="360"/>
      </w:pPr>
      <w:rPr>
        <w:rFonts w:ascii="Arial" w:hAnsi="Arial" w:hint="default"/>
      </w:rPr>
    </w:lvl>
    <w:lvl w:ilvl="6" w:tplc="953E0184" w:tentative="1">
      <w:start w:val="1"/>
      <w:numFmt w:val="bullet"/>
      <w:lvlText w:val="•"/>
      <w:lvlJc w:val="left"/>
      <w:pPr>
        <w:tabs>
          <w:tab w:val="num" w:pos="5040"/>
        </w:tabs>
        <w:ind w:left="5040" w:hanging="360"/>
      </w:pPr>
      <w:rPr>
        <w:rFonts w:ascii="Arial" w:hAnsi="Arial" w:hint="default"/>
      </w:rPr>
    </w:lvl>
    <w:lvl w:ilvl="7" w:tplc="8812B8DE" w:tentative="1">
      <w:start w:val="1"/>
      <w:numFmt w:val="bullet"/>
      <w:lvlText w:val="•"/>
      <w:lvlJc w:val="left"/>
      <w:pPr>
        <w:tabs>
          <w:tab w:val="num" w:pos="5760"/>
        </w:tabs>
        <w:ind w:left="5760" w:hanging="360"/>
      </w:pPr>
      <w:rPr>
        <w:rFonts w:ascii="Arial" w:hAnsi="Arial" w:hint="default"/>
      </w:rPr>
    </w:lvl>
    <w:lvl w:ilvl="8" w:tplc="92AA0D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FC23C8E"/>
    <w:multiLevelType w:val="hybridMultilevel"/>
    <w:tmpl w:val="85C2EC9A"/>
    <w:lvl w:ilvl="0" w:tplc="96D61894">
      <w:start w:val="1"/>
      <w:numFmt w:val="bullet"/>
      <w:lvlText w:val="•"/>
      <w:lvlJc w:val="left"/>
      <w:pPr>
        <w:tabs>
          <w:tab w:val="num" w:pos="720"/>
        </w:tabs>
        <w:ind w:left="720" w:hanging="360"/>
      </w:pPr>
      <w:rPr>
        <w:rFonts w:ascii="Arial" w:hAnsi="Arial" w:hint="default"/>
      </w:rPr>
    </w:lvl>
    <w:lvl w:ilvl="1" w:tplc="5F6E98FC" w:tentative="1">
      <w:start w:val="1"/>
      <w:numFmt w:val="bullet"/>
      <w:lvlText w:val="•"/>
      <w:lvlJc w:val="left"/>
      <w:pPr>
        <w:tabs>
          <w:tab w:val="num" w:pos="1440"/>
        </w:tabs>
        <w:ind w:left="1440" w:hanging="360"/>
      </w:pPr>
      <w:rPr>
        <w:rFonts w:ascii="Arial" w:hAnsi="Arial" w:hint="default"/>
      </w:rPr>
    </w:lvl>
    <w:lvl w:ilvl="2" w:tplc="84B0FE3C" w:tentative="1">
      <w:start w:val="1"/>
      <w:numFmt w:val="bullet"/>
      <w:lvlText w:val="•"/>
      <w:lvlJc w:val="left"/>
      <w:pPr>
        <w:tabs>
          <w:tab w:val="num" w:pos="2160"/>
        </w:tabs>
        <w:ind w:left="2160" w:hanging="360"/>
      </w:pPr>
      <w:rPr>
        <w:rFonts w:ascii="Arial" w:hAnsi="Arial" w:hint="default"/>
      </w:rPr>
    </w:lvl>
    <w:lvl w:ilvl="3" w:tplc="DB4CAA9E" w:tentative="1">
      <w:start w:val="1"/>
      <w:numFmt w:val="bullet"/>
      <w:lvlText w:val="•"/>
      <w:lvlJc w:val="left"/>
      <w:pPr>
        <w:tabs>
          <w:tab w:val="num" w:pos="2880"/>
        </w:tabs>
        <w:ind w:left="2880" w:hanging="360"/>
      </w:pPr>
      <w:rPr>
        <w:rFonts w:ascii="Arial" w:hAnsi="Arial" w:hint="default"/>
      </w:rPr>
    </w:lvl>
    <w:lvl w:ilvl="4" w:tplc="0BB811DC" w:tentative="1">
      <w:start w:val="1"/>
      <w:numFmt w:val="bullet"/>
      <w:lvlText w:val="•"/>
      <w:lvlJc w:val="left"/>
      <w:pPr>
        <w:tabs>
          <w:tab w:val="num" w:pos="3600"/>
        </w:tabs>
        <w:ind w:left="3600" w:hanging="360"/>
      </w:pPr>
      <w:rPr>
        <w:rFonts w:ascii="Arial" w:hAnsi="Arial" w:hint="default"/>
      </w:rPr>
    </w:lvl>
    <w:lvl w:ilvl="5" w:tplc="A9D6EBFE" w:tentative="1">
      <w:start w:val="1"/>
      <w:numFmt w:val="bullet"/>
      <w:lvlText w:val="•"/>
      <w:lvlJc w:val="left"/>
      <w:pPr>
        <w:tabs>
          <w:tab w:val="num" w:pos="4320"/>
        </w:tabs>
        <w:ind w:left="4320" w:hanging="360"/>
      </w:pPr>
      <w:rPr>
        <w:rFonts w:ascii="Arial" w:hAnsi="Arial" w:hint="default"/>
      </w:rPr>
    </w:lvl>
    <w:lvl w:ilvl="6" w:tplc="F9DE7EF8" w:tentative="1">
      <w:start w:val="1"/>
      <w:numFmt w:val="bullet"/>
      <w:lvlText w:val="•"/>
      <w:lvlJc w:val="left"/>
      <w:pPr>
        <w:tabs>
          <w:tab w:val="num" w:pos="5040"/>
        </w:tabs>
        <w:ind w:left="5040" w:hanging="360"/>
      </w:pPr>
      <w:rPr>
        <w:rFonts w:ascii="Arial" w:hAnsi="Arial" w:hint="default"/>
      </w:rPr>
    </w:lvl>
    <w:lvl w:ilvl="7" w:tplc="863C5578" w:tentative="1">
      <w:start w:val="1"/>
      <w:numFmt w:val="bullet"/>
      <w:lvlText w:val="•"/>
      <w:lvlJc w:val="left"/>
      <w:pPr>
        <w:tabs>
          <w:tab w:val="num" w:pos="5760"/>
        </w:tabs>
        <w:ind w:left="5760" w:hanging="360"/>
      </w:pPr>
      <w:rPr>
        <w:rFonts w:ascii="Arial" w:hAnsi="Arial" w:hint="default"/>
      </w:rPr>
    </w:lvl>
    <w:lvl w:ilvl="8" w:tplc="541ACEE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971"/>
    <w:rsid w:val="0007131E"/>
    <w:rsid w:val="00121802"/>
    <w:rsid w:val="0018452A"/>
    <w:rsid w:val="001C3714"/>
    <w:rsid w:val="002E705E"/>
    <w:rsid w:val="00314CD6"/>
    <w:rsid w:val="00322B6E"/>
    <w:rsid w:val="003636EB"/>
    <w:rsid w:val="003D6402"/>
    <w:rsid w:val="003E0D2B"/>
    <w:rsid w:val="004856C6"/>
    <w:rsid w:val="004B5A43"/>
    <w:rsid w:val="004F544B"/>
    <w:rsid w:val="00566C96"/>
    <w:rsid w:val="00590576"/>
    <w:rsid w:val="005A7628"/>
    <w:rsid w:val="005E4224"/>
    <w:rsid w:val="005E71B5"/>
    <w:rsid w:val="0060779A"/>
    <w:rsid w:val="00683177"/>
    <w:rsid w:val="00697CE0"/>
    <w:rsid w:val="006B6960"/>
    <w:rsid w:val="006D3909"/>
    <w:rsid w:val="00723F64"/>
    <w:rsid w:val="00754966"/>
    <w:rsid w:val="00786FE0"/>
    <w:rsid w:val="007D17E9"/>
    <w:rsid w:val="007F5404"/>
    <w:rsid w:val="00887635"/>
    <w:rsid w:val="00891BD3"/>
    <w:rsid w:val="00893EA3"/>
    <w:rsid w:val="008B0156"/>
    <w:rsid w:val="008B3F7C"/>
    <w:rsid w:val="008D33D1"/>
    <w:rsid w:val="00930971"/>
    <w:rsid w:val="00932206"/>
    <w:rsid w:val="009931A5"/>
    <w:rsid w:val="00993A52"/>
    <w:rsid w:val="009B3BC0"/>
    <w:rsid w:val="009B65C8"/>
    <w:rsid w:val="009C4A0E"/>
    <w:rsid w:val="00A542A2"/>
    <w:rsid w:val="00A70F8B"/>
    <w:rsid w:val="00A758A6"/>
    <w:rsid w:val="00A963A5"/>
    <w:rsid w:val="00AD23B0"/>
    <w:rsid w:val="00AF20E5"/>
    <w:rsid w:val="00B3116D"/>
    <w:rsid w:val="00BD668A"/>
    <w:rsid w:val="00BD7757"/>
    <w:rsid w:val="00BF37A1"/>
    <w:rsid w:val="00C41101"/>
    <w:rsid w:val="00CE2EBE"/>
    <w:rsid w:val="00CF068F"/>
    <w:rsid w:val="00D603C0"/>
    <w:rsid w:val="00D64DE2"/>
    <w:rsid w:val="00D90462"/>
    <w:rsid w:val="00DA3840"/>
    <w:rsid w:val="00DC2E91"/>
    <w:rsid w:val="00E02A59"/>
    <w:rsid w:val="00E553C9"/>
    <w:rsid w:val="00EA04FA"/>
    <w:rsid w:val="00EA5E57"/>
    <w:rsid w:val="00F22ACE"/>
    <w:rsid w:val="00FA3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6BD402"/>
  <w15:chartTrackingRefBased/>
  <w15:docId w15:val="{68C2EDCD-140D-4D67-BFE6-95C2BE536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6402"/>
    <w:rPr>
      <w:color w:val="0000FF"/>
      <w:u w:val="single"/>
    </w:rPr>
  </w:style>
  <w:style w:type="paragraph" w:styleId="Header">
    <w:name w:val="header"/>
    <w:basedOn w:val="Normal"/>
    <w:link w:val="HeaderChar"/>
    <w:uiPriority w:val="99"/>
    <w:unhideWhenUsed/>
    <w:rsid w:val="00F22A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ACE"/>
  </w:style>
  <w:style w:type="paragraph" w:styleId="Footer">
    <w:name w:val="footer"/>
    <w:basedOn w:val="Normal"/>
    <w:link w:val="FooterChar"/>
    <w:uiPriority w:val="99"/>
    <w:unhideWhenUsed/>
    <w:rsid w:val="00F22A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ACE"/>
  </w:style>
  <w:style w:type="paragraph" w:styleId="ListParagraph">
    <w:name w:val="List Paragraph"/>
    <w:basedOn w:val="Normal"/>
    <w:uiPriority w:val="34"/>
    <w:qFormat/>
    <w:rsid w:val="004F544B"/>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F544B"/>
    <w:rPr>
      <w:color w:val="605E5C"/>
      <w:shd w:val="clear" w:color="auto" w:fill="E1DFDD"/>
    </w:rPr>
  </w:style>
  <w:style w:type="character" w:styleId="FollowedHyperlink">
    <w:name w:val="FollowedHyperlink"/>
    <w:basedOn w:val="DefaultParagraphFont"/>
    <w:uiPriority w:val="99"/>
    <w:semiHidden/>
    <w:unhideWhenUsed/>
    <w:rsid w:val="004F54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161867">
      <w:bodyDiv w:val="1"/>
      <w:marLeft w:val="0"/>
      <w:marRight w:val="0"/>
      <w:marTop w:val="0"/>
      <w:marBottom w:val="0"/>
      <w:divBdr>
        <w:top w:val="none" w:sz="0" w:space="0" w:color="auto"/>
        <w:left w:val="none" w:sz="0" w:space="0" w:color="auto"/>
        <w:bottom w:val="none" w:sz="0" w:space="0" w:color="auto"/>
        <w:right w:val="none" w:sz="0" w:space="0" w:color="auto"/>
      </w:divBdr>
      <w:divsChild>
        <w:div w:id="484669889">
          <w:marLeft w:val="547"/>
          <w:marRight w:val="0"/>
          <w:marTop w:val="200"/>
          <w:marBottom w:val="0"/>
          <w:divBdr>
            <w:top w:val="none" w:sz="0" w:space="0" w:color="auto"/>
            <w:left w:val="none" w:sz="0" w:space="0" w:color="auto"/>
            <w:bottom w:val="none" w:sz="0" w:space="0" w:color="auto"/>
            <w:right w:val="none" w:sz="0" w:space="0" w:color="auto"/>
          </w:divBdr>
        </w:div>
      </w:divsChild>
    </w:div>
    <w:div w:id="369917488">
      <w:bodyDiv w:val="1"/>
      <w:marLeft w:val="0"/>
      <w:marRight w:val="0"/>
      <w:marTop w:val="0"/>
      <w:marBottom w:val="0"/>
      <w:divBdr>
        <w:top w:val="none" w:sz="0" w:space="0" w:color="auto"/>
        <w:left w:val="none" w:sz="0" w:space="0" w:color="auto"/>
        <w:bottom w:val="none" w:sz="0" w:space="0" w:color="auto"/>
        <w:right w:val="none" w:sz="0" w:space="0" w:color="auto"/>
      </w:divBdr>
      <w:divsChild>
        <w:div w:id="1540968607">
          <w:marLeft w:val="547"/>
          <w:marRight w:val="0"/>
          <w:marTop w:val="200"/>
          <w:marBottom w:val="0"/>
          <w:divBdr>
            <w:top w:val="none" w:sz="0" w:space="0" w:color="auto"/>
            <w:left w:val="none" w:sz="0" w:space="0" w:color="auto"/>
            <w:bottom w:val="none" w:sz="0" w:space="0" w:color="auto"/>
            <w:right w:val="none" w:sz="0" w:space="0" w:color="auto"/>
          </w:divBdr>
        </w:div>
      </w:divsChild>
    </w:div>
    <w:div w:id="1360861586">
      <w:bodyDiv w:val="1"/>
      <w:marLeft w:val="0"/>
      <w:marRight w:val="0"/>
      <w:marTop w:val="0"/>
      <w:marBottom w:val="0"/>
      <w:divBdr>
        <w:top w:val="none" w:sz="0" w:space="0" w:color="auto"/>
        <w:left w:val="none" w:sz="0" w:space="0" w:color="auto"/>
        <w:bottom w:val="none" w:sz="0" w:space="0" w:color="auto"/>
        <w:right w:val="none" w:sz="0" w:space="0" w:color="auto"/>
      </w:divBdr>
      <w:divsChild>
        <w:div w:id="144311482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quotehd.com/quotes/robert-h-schuller-clergyman-quote-never-bring-the-problem-solving-stage-int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oiM0x0ApVL8&amp;feature=emb_log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cision-innovation.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olfunnyquotes.com/category/funny-analogies/" TargetMode="External"/><Relationship Id="rId4" Type="http://schemas.openxmlformats.org/officeDocument/2006/relationships/settings" Target="settings.xml"/><Relationship Id="rId9" Type="http://schemas.openxmlformats.org/officeDocument/2006/relationships/hyperlink" Target="https://yourstory.com/2016/12/125-inspiring-quotes-on-women-and-entrepreneurship-in-201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EE35D-2DE6-403C-B25E-B380EEBE5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6</Pages>
  <Words>1844</Words>
  <Characters>10517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Ticu Rostas</dc:creator>
  <cp:keywords/>
  <dc:description/>
  <cp:lastModifiedBy>Ticu Rostas</cp:lastModifiedBy>
  <cp:revision>23</cp:revision>
  <dcterms:created xsi:type="dcterms:W3CDTF">2019-12-16T16:05:00Z</dcterms:created>
  <dcterms:modified xsi:type="dcterms:W3CDTF">2020-01-02T22:56:00Z</dcterms:modified>
</cp:coreProperties>
</file>