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90027215"/>
        <w:docPartObj>
          <w:docPartGallery w:val="Cover Pages"/>
          <w:docPartUnique/>
        </w:docPartObj>
      </w:sdtPr>
      <w:sdtEndPr>
        <w:rPr>
          <w:rFonts w:eastAsiaTheme="minorHAnsi"/>
          <w:kern w:val="2"/>
          <w:sz w:val="24"/>
          <w:szCs w:val="24"/>
          <w:lang w:val="en-GB"/>
          <w14:ligatures w14:val="standardContextual"/>
        </w:rPr>
      </w:sdtEndPr>
      <w:sdtContent>
        <w:p w14:paraId="6E96A389" w14:textId="15CC3EB0" w:rsidR="00557C02" w:rsidRDefault="00557C02">
          <w:pPr>
            <w:pStyle w:val="NoSpacing"/>
          </w:pPr>
          <w:r>
            <w:rPr>
              <w:noProof/>
            </w:rPr>
            <mc:AlternateContent>
              <mc:Choice Requires="wpg">
                <w:drawing>
                  <wp:anchor distT="0" distB="0" distL="114300" distR="114300" simplePos="0" relativeHeight="251659264" behindDoc="1" locked="0" layoutInCell="1" allowOverlap="1" wp14:anchorId="240CA4D3" wp14:editId="338CC8E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6"/>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AA467BA" id="Group 26"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7883CA00" w14:textId="6D8D8332" w:rsidR="00557C02" w:rsidRDefault="00557C02">
          <w:r>
            <w:rPr>
              <w:noProof/>
            </w:rPr>
            <mc:AlternateContent>
              <mc:Choice Requires="wps">
                <w:drawing>
                  <wp:anchor distT="0" distB="0" distL="114300" distR="114300" simplePos="0" relativeHeight="251661312" behindDoc="0" locked="0" layoutInCell="1" allowOverlap="1" wp14:anchorId="0FA2B748" wp14:editId="68EEFFC9">
                    <wp:simplePos x="0" y="0"/>
                    <wp:positionH relativeFrom="margin">
                      <wp:align>left</wp:align>
                    </wp:positionH>
                    <wp:positionV relativeFrom="page">
                      <wp:posOffset>3065145</wp:posOffset>
                    </wp:positionV>
                    <wp:extent cx="356235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56235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369EC0" w14:textId="015218B3" w:rsidR="00557C02" w:rsidRDefault="00557C0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Mathew Jones (2317425) – Software engineering</w:t>
                                    </w:r>
                                  </w:sdtContent>
                                </w:sdt>
                              </w:p>
                              <w:p w14:paraId="2F74F1BC" w14:textId="7B095C4B" w:rsidR="00557C02" w:rsidRDefault="00557C02">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FA2B748" id="_x0000_t202" coordsize="21600,21600" o:spt="202" path="m,l,21600r21600,l21600,xe">
                    <v:stroke joinstyle="miter"/>
                    <v:path gradientshapeok="t" o:connecttype="rect"/>
                  </v:shapetype>
                  <v:shape id="Text Box 28" o:spid="_x0000_s1026" type="#_x0000_t202" style="position:absolute;margin-left:0;margin-top:241.35pt;width:280.5pt;height:28.8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" filled="f" stroked="f" strokeweight=".5pt">
                    <v:textbox style="mso-fit-shape-to-text:t" inset="0,0,0,0">
                      <w:txbxContent>
                        <w:p w14:paraId="29369EC0" w14:textId="015218B3" w:rsidR="00557C02" w:rsidRDefault="00557C02">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156082" w:themeColor="accent1"/>
                                  <w:sz w:val="26"/>
                                  <w:szCs w:val="26"/>
                                </w:rPr>
                                <w:t>Mathew Jones (2317425) – Software engineering</w:t>
                              </w:r>
                            </w:sdtContent>
                          </w:sdt>
                        </w:p>
                        <w:p w14:paraId="2F74F1BC" w14:textId="7B095C4B" w:rsidR="00557C02" w:rsidRDefault="00557C02">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margin" anchory="page"/>
                  </v:shape>
                </w:pict>
              </mc:Fallback>
            </mc:AlternateContent>
          </w:r>
          <w:r>
            <w:rPr>
              <w:noProof/>
            </w:rPr>
            <mc:AlternateContent>
              <mc:Choice Requires="wps">
                <w:drawing>
                  <wp:anchor distT="0" distB="0" distL="114300" distR="114300" simplePos="0" relativeHeight="251660288" behindDoc="0" locked="0" layoutInCell="1" allowOverlap="1" wp14:anchorId="60856B9B" wp14:editId="26C8D5B5">
                    <wp:simplePos x="0" y="0"/>
                    <wp:positionH relativeFrom="margin">
                      <wp:align>left</wp:align>
                    </wp:positionH>
                    <wp:positionV relativeFrom="page">
                      <wp:posOffset>1404620</wp:posOffset>
                    </wp:positionV>
                    <wp:extent cx="6067425" cy="1657350"/>
                    <wp:effectExtent l="0" t="0" r="9525" b="0"/>
                    <wp:wrapNone/>
                    <wp:docPr id="1" name="Text Box 30"/>
                    <wp:cNvGraphicFramePr/>
                    <a:graphic xmlns:a="http://schemas.openxmlformats.org/drawingml/2006/main">
                      <a:graphicData uri="http://schemas.microsoft.com/office/word/2010/wordprocessingShape">
                        <wps:wsp>
                          <wps:cNvSpPr txBox="1"/>
                          <wps:spPr>
                            <a:xfrm>
                              <a:off x="0" y="0"/>
                              <a:ext cx="6067425" cy="1657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59BCE67" w14:textId="626C71FE" w:rsidR="00557C02" w:rsidRDefault="00557C0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3C40A2">
                                      <w:rPr>
                                        <w:rFonts w:asciiTheme="majorHAnsi" w:eastAsiaTheme="majorEastAsia" w:hAnsiTheme="majorHAnsi" w:cstheme="majorBidi"/>
                                        <w:color w:val="262626" w:themeColor="text1" w:themeTint="D9"/>
                                        <w:sz w:val="72"/>
                                        <w:szCs w:val="72"/>
                                      </w:rPr>
                                      <w:t>Socket Programming and Concurrency Implementation</w:t>
                                    </w:r>
                                  </w:sdtContent>
                                </w:sdt>
                              </w:p>
                              <w:p w14:paraId="754A49D0" w14:textId="07CB4DA4" w:rsidR="00557C02" w:rsidRDefault="00557C0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Socket Programming and Concurrency</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0856B9B" id="Text Box 30" o:spid="_x0000_s1027" type="#_x0000_t202" style="position:absolute;margin-left:0;margin-top:110.6pt;width:477.75pt;height:130.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" filled="f" stroked="f" strokeweight=".5pt">
                    <v:textbox inset="0,0,0,0">
                      <w:txbxContent>
                        <w:p w14:paraId="759BCE67" w14:textId="626C71FE" w:rsidR="00557C02" w:rsidRDefault="00557C0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3C40A2">
                                <w:rPr>
                                  <w:rFonts w:asciiTheme="majorHAnsi" w:eastAsiaTheme="majorEastAsia" w:hAnsiTheme="majorHAnsi" w:cstheme="majorBidi"/>
                                  <w:color w:val="262626" w:themeColor="text1" w:themeTint="D9"/>
                                  <w:sz w:val="72"/>
                                  <w:szCs w:val="72"/>
                                </w:rPr>
                                <w:t>Socket Programming and Concurrency Implementation</w:t>
                              </w:r>
                            </w:sdtContent>
                          </w:sdt>
                        </w:p>
                        <w:p w14:paraId="754A49D0" w14:textId="07CB4DA4" w:rsidR="00557C02" w:rsidRDefault="00557C02">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Socket Programming and Concurrency</w:t>
                              </w:r>
                            </w:sdtContent>
                          </w:sdt>
                        </w:p>
                      </w:txbxContent>
                    </v:textbox>
                    <w10:wrap anchorx="margin" anchory="page"/>
                  </v:shape>
                </w:pict>
              </mc:Fallback>
            </mc:AlternateContent>
          </w:r>
          <w:r>
            <w:br w:type="page"/>
          </w:r>
        </w:p>
      </w:sdtContent>
    </w:sdt>
    <w:sdt>
      <w:sdtPr>
        <w:id w:val="75741196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70D2DA9" w14:textId="208B2EE5" w:rsidR="00557C02" w:rsidRDefault="00557C02">
          <w:pPr>
            <w:pStyle w:val="TOCHeading"/>
          </w:pPr>
          <w:r>
            <w:t>Contents</w:t>
          </w:r>
        </w:p>
        <w:p w14:paraId="7EF80647" w14:textId="2F91CAA6" w:rsidR="00557C02" w:rsidRDefault="00557C02">
          <w:pPr>
            <w:pStyle w:val="TOC1"/>
            <w:tabs>
              <w:tab w:val="right" w:leader="dot" w:pos="9016"/>
            </w:tabs>
            <w:rPr>
              <w:noProof/>
            </w:rPr>
          </w:pPr>
          <w:r>
            <w:fldChar w:fldCharType="begin"/>
          </w:r>
          <w:r>
            <w:instrText xml:space="preserve"> TOC \o "1-3" \h \z \u </w:instrText>
          </w:r>
          <w:r>
            <w:fldChar w:fldCharType="separate"/>
          </w:r>
          <w:hyperlink w:anchor="_Toc227928818" w:history="1">
            <w:r w:rsidRPr="00871924">
              <w:rPr>
                <w:rStyle w:val="Hyperlink"/>
                <w:noProof/>
              </w:rPr>
              <w:t>Introduction</w:t>
            </w:r>
            <w:r>
              <w:rPr>
                <w:noProof/>
                <w:webHidden/>
              </w:rPr>
              <w:tab/>
            </w:r>
            <w:r>
              <w:rPr>
                <w:noProof/>
                <w:webHidden/>
              </w:rPr>
              <w:fldChar w:fldCharType="begin"/>
            </w:r>
            <w:r>
              <w:rPr>
                <w:noProof/>
                <w:webHidden/>
              </w:rPr>
              <w:instrText xml:space="preserve"> PAGEREF _Toc227928818 \h </w:instrText>
            </w:r>
            <w:r>
              <w:rPr>
                <w:noProof/>
                <w:webHidden/>
              </w:rPr>
            </w:r>
            <w:r>
              <w:rPr>
                <w:noProof/>
                <w:webHidden/>
              </w:rPr>
              <w:fldChar w:fldCharType="separate"/>
            </w:r>
            <w:r>
              <w:rPr>
                <w:noProof/>
                <w:webHidden/>
              </w:rPr>
              <w:t>2</w:t>
            </w:r>
            <w:r>
              <w:rPr>
                <w:noProof/>
                <w:webHidden/>
              </w:rPr>
              <w:fldChar w:fldCharType="end"/>
            </w:r>
          </w:hyperlink>
        </w:p>
        <w:p w14:paraId="0C15D1ED" w14:textId="43D6FF49" w:rsidR="00557C02" w:rsidRDefault="00557C02">
          <w:pPr>
            <w:pStyle w:val="TOC1"/>
            <w:tabs>
              <w:tab w:val="right" w:leader="dot" w:pos="9016"/>
            </w:tabs>
            <w:rPr>
              <w:noProof/>
            </w:rPr>
          </w:pPr>
          <w:hyperlink w:anchor="_Toc227928819" w:history="1">
            <w:r w:rsidRPr="00871924">
              <w:rPr>
                <w:rStyle w:val="Hyperlink"/>
                <w:noProof/>
              </w:rPr>
              <w:t>Architecture and Design Decisions</w:t>
            </w:r>
            <w:r>
              <w:rPr>
                <w:noProof/>
                <w:webHidden/>
              </w:rPr>
              <w:tab/>
            </w:r>
            <w:r>
              <w:rPr>
                <w:noProof/>
                <w:webHidden/>
              </w:rPr>
              <w:fldChar w:fldCharType="begin"/>
            </w:r>
            <w:r>
              <w:rPr>
                <w:noProof/>
                <w:webHidden/>
              </w:rPr>
              <w:instrText xml:space="preserve"> PAGEREF _Toc227928819 \h </w:instrText>
            </w:r>
            <w:r>
              <w:rPr>
                <w:noProof/>
                <w:webHidden/>
              </w:rPr>
            </w:r>
            <w:r>
              <w:rPr>
                <w:noProof/>
                <w:webHidden/>
              </w:rPr>
              <w:fldChar w:fldCharType="separate"/>
            </w:r>
            <w:r>
              <w:rPr>
                <w:noProof/>
                <w:webHidden/>
              </w:rPr>
              <w:t>2</w:t>
            </w:r>
            <w:r>
              <w:rPr>
                <w:noProof/>
                <w:webHidden/>
              </w:rPr>
              <w:fldChar w:fldCharType="end"/>
            </w:r>
          </w:hyperlink>
        </w:p>
        <w:p w14:paraId="3C231597" w14:textId="38C97FBC" w:rsidR="00557C02" w:rsidRDefault="00557C02">
          <w:pPr>
            <w:pStyle w:val="TOC2"/>
            <w:tabs>
              <w:tab w:val="right" w:leader="dot" w:pos="9016"/>
            </w:tabs>
            <w:rPr>
              <w:noProof/>
            </w:rPr>
          </w:pPr>
          <w:hyperlink w:anchor="_Toc227928820" w:history="1">
            <w:r w:rsidRPr="00871924">
              <w:rPr>
                <w:rStyle w:val="Hyperlink"/>
                <w:noProof/>
              </w:rPr>
              <w:t>Winsock2 and socket Lifecycle</w:t>
            </w:r>
            <w:r>
              <w:rPr>
                <w:noProof/>
                <w:webHidden/>
              </w:rPr>
              <w:tab/>
            </w:r>
            <w:r>
              <w:rPr>
                <w:noProof/>
                <w:webHidden/>
              </w:rPr>
              <w:fldChar w:fldCharType="begin"/>
            </w:r>
            <w:r>
              <w:rPr>
                <w:noProof/>
                <w:webHidden/>
              </w:rPr>
              <w:instrText xml:space="preserve"> PAGEREF _Toc227928820 \h </w:instrText>
            </w:r>
            <w:r>
              <w:rPr>
                <w:noProof/>
                <w:webHidden/>
              </w:rPr>
            </w:r>
            <w:r>
              <w:rPr>
                <w:noProof/>
                <w:webHidden/>
              </w:rPr>
              <w:fldChar w:fldCharType="separate"/>
            </w:r>
            <w:r>
              <w:rPr>
                <w:noProof/>
                <w:webHidden/>
              </w:rPr>
              <w:t>2</w:t>
            </w:r>
            <w:r>
              <w:rPr>
                <w:noProof/>
                <w:webHidden/>
              </w:rPr>
              <w:fldChar w:fldCharType="end"/>
            </w:r>
          </w:hyperlink>
        </w:p>
        <w:p w14:paraId="290006F1" w14:textId="27DB0C26" w:rsidR="00557C02" w:rsidRDefault="00557C02">
          <w:pPr>
            <w:pStyle w:val="TOC2"/>
            <w:tabs>
              <w:tab w:val="right" w:leader="dot" w:pos="9016"/>
            </w:tabs>
            <w:rPr>
              <w:noProof/>
            </w:rPr>
          </w:pPr>
          <w:hyperlink w:anchor="_Toc227928821" w:history="1">
            <w:r w:rsidRPr="00871924">
              <w:rPr>
                <w:rStyle w:val="Hyperlink"/>
                <w:noProof/>
              </w:rPr>
              <w:t>One Thread Per Client</w:t>
            </w:r>
            <w:r>
              <w:rPr>
                <w:noProof/>
                <w:webHidden/>
              </w:rPr>
              <w:tab/>
            </w:r>
            <w:r>
              <w:rPr>
                <w:noProof/>
                <w:webHidden/>
              </w:rPr>
              <w:fldChar w:fldCharType="begin"/>
            </w:r>
            <w:r>
              <w:rPr>
                <w:noProof/>
                <w:webHidden/>
              </w:rPr>
              <w:instrText xml:space="preserve"> PAGEREF _Toc227928821 \h </w:instrText>
            </w:r>
            <w:r>
              <w:rPr>
                <w:noProof/>
                <w:webHidden/>
              </w:rPr>
            </w:r>
            <w:r>
              <w:rPr>
                <w:noProof/>
                <w:webHidden/>
              </w:rPr>
              <w:fldChar w:fldCharType="separate"/>
            </w:r>
            <w:r>
              <w:rPr>
                <w:noProof/>
                <w:webHidden/>
              </w:rPr>
              <w:t>3</w:t>
            </w:r>
            <w:r>
              <w:rPr>
                <w:noProof/>
                <w:webHidden/>
              </w:rPr>
              <w:fldChar w:fldCharType="end"/>
            </w:r>
          </w:hyperlink>
        </w:p>
        <w:p w14:paraId="0117112A" w14:textId="27C13D99" w:rsidR="00557C02" w:rsidRDefault="00557C02">
          <w:pPr>
            <w:pStyle w:val="TOC2"/>
            <w:tabs>
              <w:tab w:val="right" w:leader="dot" w:pos="9016"/>
            </w:tabs>
            <w:rPr>
              <w:noProof/>
            </w:rPr>
          </w:pPr>
          <w:hyperlink w:anchor="_Toc227928822" w:history="1">
            <w:r w:rsidRPr="00871924">
              <w:rPr>
                <w:rStyle w:val="Hyperlink"/>
                <w:noProof/>
              </w:rPr>
              <w:t>Thread safety</w:t>
            </w:r>
            <w:r>
              <w:rPr>
                <w:noProof/>
                <w:webHidden/>
              </w:rPr>
              <w:tab/>
            </w:r>
            <w:r>
              <w:rPr>
                <w:noProof/>
                <w:webHidden/>
              </w:rPr>
              <w:fldChar w:fldCharType="begin"/>
            </w:r>
            <w:r>
              <w:rPr>
                <w:noProof/>
                <w:webHidden/>
              </w:rPr>
              <w:instrText xml:space="preserve"> PAGEREF _Toc227928822 \h </w:instrText>
            </w:r>
            <w:r>
              <w:rPr>
                <w:noProof/>
                <w:webHidden/>
              </w:rPr>
            </w:r>
            <w:r>
              <w:rPr>
                <w:noProof/>
                <w:webHidden/>
              </w:rPr>
              <w:fldChar w:fldCharType="separate"/>
            </w:r>
            <w:r>
              <w:rPr>
                <w:noProof/>
                <w:webHidden/>
              </w:rPr>
              <w:t>3</w:t>
            </w:r>
            <w:r>
              <w:rPr>
                <w:noProof/>
                <w:webHidden/>
              </w:rPr>
              <w:fldChar w:fldCharType="end"/>
            </w:r>
          </w:hyperlink>
        </w:p>
        <w:p w14:paraId="6CFA21EA" w14:textId="2931BEE0" w:rsidR="00557C02" w:rsidRDefault="00557C02">
          <w:pPr>
            <w:pStyle w:val="TOC2"/>
            <w:tabs>
              <w:tab w:val="right" w:leader="dot" w:pos="9016"/>
            </w:tabs>
            <w:rPr>
              <w:noProof/>
            </w:rPr>
          </w:pPr>
          <w:hyperlink w:anchor="_Toc227928823" w:history="1">
            <w:r w:rsidRPr="00871924">
              <w:rPr>
                <w:rStyle w:val="Hyperlink"/>
                <w:noProof/>
              </w:rPr>
              <w:t>TCP Stream Buffering</w:t>
            </w:r>
            <w:r>
              <w:rPr>
                <w:noProof/>
                <w:webHidden/>
              </w:rPr>
              <w:tab/>
            </w:r>
            <w:r>
              <w:rPr>
                <w:noProof/>
                <w:webHidden/>
              </w:rPr>
              <w:fldChar w:fldCharType="begin"/>
            </w:r>
            <w:r>
              <w:rPr>
                <w:noProof/>
                <w:webHidden/>
              </w:rPr>
              <w:instrText xml:space="preserve"> PAGEREF _Toc227928823 \h </w:instrText>
            </w:r>
            <w:r>
              <w:rPr>
                <w:noProof/>
                <w:webHidden/>
              </w:rPr>
            </w:r>
            <w:r>
              <w:rPr>
                <w:noProof/>
                <w:webHidden/>
              </w:rPr>
              <w:fldChar w:fldCharType="separate"/>
            </w:r>
            <w:r>
              <w:rPr>
                <w:noProof/>
                <w:webHidden/>
              </w:rPr>
              <w:t>3</w:t>
            </w:r>
            <w:r>
              <w:rPr>
                <w:noProof/>
                <w:webHidden/>
              </w:rPr>
              <w:fldChar w:fldCharType="end"/>
            </w:r>
          </w:hyperlink>
        </w:p>
        <w:p w14:paraId="52F40DE9" w14:textId="2FCC77D0" w:rsidR="00557C02" w:rsidRDefault="00557C02">
          <w:pPr>
            <w:pStyle w:val="TOC2"/>
            <w:tabs>
              <w:tab w:val="right" w:leader="dot" w:pos="9016"/>
            </w:tabs>
            <w:rPr>
              <w:noProof/>
            </w:rPr>
          </w:pPr>
          <w:hyperlink w:anchor="_Toc227928824" w:history="1">
            <w:r w:rsidRPr="00871924">
              <w:rPr>
                <w:rStyle w:val="Hyperlink"/>
                <w:noProof/>
              </w:rPr>
              <w:t>Client Architecture</w:t>
            </w:r>
            <w:r>
              <w:rPr>
                <w:noProof/>
                <w:webHidden/>
              </w:rPr>
              <w:tab/>
            </w:r>
            <w:r>
              <w:rPr>
                <w:noProof/>
                <w:webHidden/>
              </w:rPr>
              <w:fldChar w:fldCharType="begin"/>
            </w:r>
            <w:r>
              <w:rPr>
                <w:noProof/>
                <w:webHidden/>
              </w:rPr>
              <w:instrText xml:space="preserve"> PAGEREF _Toc227928824 \h </w:instrText>
            </w:r>
            <w:r>
              <w:rPr>
                <w:noProof/>
                <w:webHidden/>
              </w:rPr>
            </w:r>
            <w:r>
              <w:rPr>
                <w:noProof/>
                <w:webHidden/>
              </w:rPr>
              <w:fldChar w:fldCharType="separate"/>
            </w:r>
            <w:r>
              <w:rPr>
                <w:noProof/>
                <w:webHidden/>
              </w:rPr>
              <w:t>3</w:t>
            </w:r>
            <w:r>
              <w:rPr>
                <w:noProof/>
                <w:webHidden/>
              </w:rPr>
              <w:fldChar w:fldCharType="end"/>
            </w:r>
          </w:hyperlink>
        </w:p>
        <w:p w14:paraId="77C68B6B" w14:textId="44A19F18" w:rsidR="00557C02" w:rsidRDefault="00557C02">
          <w:pPr>
            <w:pStyle w:val="TOC1"/>
            <w:tabs>
              <w:tab w:val="right" w:leader="dot" w:pos="9016"/>
            </w:tabs>
            <w:rPr>
              <w:noProof/>
            </w:rPr>
          </w:pPr>
          <w:hyperlink w:anchor="_Toc227928825" w:history="1">
            <w:r w:rsidRPr="00871924">
              <w:rPr>
                <w:rStyle w:val="Hyperlink"/>
                <w:noProof/>
              </w:rPr>
              <w:t>Features</w:t>
            </w:r>
            <w:r>
              <w:rPr>
                <w:noProof/>
                <w:webHidden/>
              </w:rPr>
              <w:tab/>
            </w:r>
            <w:r>
              <w:rPr>
                <w:noProof/>
                <w:webHidden/>
              </w:rPr>
              <w:fldChar w:fldCharType="begin"/>
            </w:r>
            <w:r>
              <w:rPr>
                <w:noProof/>
                <w:webHidden/>
              </w:rPr>
              <w:instrText xml:space="preserve"> PAGEREF _Toc227928825 \h </w:instrText>
            </w:r>
            <w:r>
              <w:rPr>
                <w:noProof/>
                <w:webHidden/>
              </w:rPr>
            </w:r>
            <w:r>
              <w:rPr>
                <w:noProof/>
                <w:webHidden/>
              </w:rPr>
              <w:fldChar w:fldCharType="separate"/>
            </w:r>
            <w:r>
              <w:rPr>
                <w:noProof/>
                <w:webHidden/>
              </w:rPr>
              <w:t>3</w:t>
            </w:r>
            <w:r>
              <w:rPr>
                <w:noProof/>
                <w:webHidden/>
              </w:rPr>
              <w:fldChar w:fldCharType="end"/>
            </w:r>
          </w:hyperlink>
        </w:p>
        <w:p w14:paraId="16DF77AB" w14:textId="36CC4692" w:rsidR="00557C02" w:rsidRDefault="00557C02">
          <w:pPr>
            <w:pStyle w:val="TOC2"/>
            <w:tabs>
              <w:tab w:val="right" w:leader="dot" w:pos="9016"/>
            </w:tabs>
            <w:rPr>
              <w:noProof/>
            </w:rPr>
          </w:pPr>
          <w:hyperlink w:anchor="_Toc227928826" w:history="1">
            <w:r w:rsidRPr="00871924">
              <w:rPr>
                <w:rStyle w:val="Hyperlink"/>
                <w:noProof/>
              </w:rPr>
              <w:t>Usernames</w:t>
            </w:r>
            <w:r>
              <w:rPr>
                <w:noProof/>
                <w:webHidden/>
              </w:rPr>
              <w:tab/>
            </w:r>
            <w:r>
              <w:rPr>
                <w:noProof/>
                <w:webHidden/>
              </w:rPr>
              <w:fldChar w:fldCharType="begin"/>
            </w:r>
            <w:r>
              <w:rPr>
                <w:noProof/>
                <w:webHidden/>
              </w:rPr>
              <w:instrText xml:space="preserve"> PAGEREF _Toc227928826 \h </w:instrText>
            </w:r>
            <w:r>
              <w:rPr>
                <w:noProof/>
                <w:webHidden/>
              </w:rPr>
            </w:r>
            <w:r>
              <w:rPr>
                <w:noProof/>
                <w:webHidden/>
              </w:rPr>
              <w:fldChar w:fldCharType="separate"/>
            </w:r>
            <w:r>
              <w:rPr>
                <w:noProof/>
                <w:webHidden/>
              </w:rPr>
              <w:t>3</w:t>
            </w:r>
            <w:r>
              <w:rPr>
                <w:noProof/>
                <w:webHidden/>
              </w:rPr>
              <w:fldChar w:fldCharType="end"/>
            </w:r>
          </w:hyperlink>
        </w:p>
        <w:p w14:paraId="15FE8EE6" w14:textId="2E119611" w:rsidR="00557C02" w:rsidRDefault="00557C02">
          <w:pPr>
            <w:pStyle w:val="TOC2"/>
            <w:tabs>
              <w:tab w:val="right" w:leader="dot" w:pos="9016"/>
            </w:tabs>
            <w:rPr>
              <w:noProof/>
            </w:rPr>
          </w:pPr>
          <w:hyperlink w:anchor="_Toc227928827" w:history="1">
            <w:r w:rsidRPr="00871924">
              <w:rPr>
                <w:rStyle w:val="Hyperlink"/>
                <w:noProof/>
              </w:rPr>
              <w:t>Rooms</w:t>
            </w:r>
            <w:r>
              <w:rPr>
                <w:noProof/>
                <w:webHidden/>
              </w:rPr>
              <w:tab/>
            </w:r>
            <w:r>
              <w:rPr>
                <w:noProof/>
                <w:webHidden/>
              </w:rPr>
              <w:fldChar w:fldCharType="begin"/>
            </w:r>
            <w:r>
              <w:rPr>
                <w:noProof/>
                <w:webHidden/>
              </w:rPr>
              <w:instrText xml:space="preserve"> PAGEREF _Toc227928827 \h </w:instrText>
            </w:r>
            <w:r>
              <w:rPr>
                <w:noProof/>
                <w:webHidden/>
              </w:rPr>
            </w:r>
            <w:r>
              <w:rPr>
                <w:noProof/>
                <w:webHidden/>
              </w:rPr>
              <w:fldChar w:fldCharType="separate"/>
            </w:r>
            <w:r>
              <w:rPr>
                <w:noProof/>
                <w:webHidden/>
              </w:rPr>
              <w:t>4</w:t>
            </w:r>
            <w:r>
              <w:rPr>
                <w:noProof/>
                <w:webHidden/>
              </w:rPr>
              <w:fldChar w:fldCharType="end"/>
            </w:r>
          </w:hyperlink>
        </w:p>
        <w:p w14:paraId="61BCD4BC" w14:textId="498188B2" w:rsidR="00557C02" w:rsidRDefault="00557C02">
          <w:pPr>
            <w:pStyle w:val="TOC2"/>
            <w:tabs>
              <w:tab w:val="right" w:leader="dot" w:pos="9016"/>
            </w:tabs>
            <w:rPr>
              <w:noProof/>
            </w:rPr>
          </w:pPr>
          <w:hyperlink w:anchor="_Toc227928828" w:history="1">
            <w:r w:rsidRPr="00871924">
              <w:rPr>
                <w:rStyle w:val="Hyperlink"/>
                <w:noProof/>
              </w:rPr>
              <w:t>Message History</w:t>
            </w:r>
            <w:r>
              <w:rPr>
                <w:noProof/>
                <w:webHidden/>
              </w:rPr>
              <w:tab/>
            </w:r>
            <w:r>
              <w:rPr>
                <w:noProof/>
                <w:webHidden/>
              </w:rPr>
              <w:fldChar w:fldCharType="begin"/>
            </w:r>
            <w:r>
              <w:rPr>
                <w:noProof/>
                <w:webHidden/>
              </w:rPr>
              <w:instrText xml:space="preserve"> PAGEREF _Toc227928828 \h </w:instrText>
            </w:r>
            <w:r>
              <w:rPr>
                <w:noProof/>
                <w:webHidden/>
              </w:rPr>
            </w:r>
            <w:r>
              <w:rPr>
                <w:noProof/>
                <w:webHidden/>
              </w:rPr>
              <w:fldChar w:fldCharType="separate"/>
            </w:r>
            <w:r>
              <w:rPr>
                <w:noProof/>
                <w:webHidden/>
              </w:rPr>
              <w:t>4</w:t>
            </w:r>
            <w:r>
              <w:rPr>
                <w:noProof/>
                <w:webHidden/>
              </w:rPr>
              <w:fldChar w:fldCharType="end"/>
            </w:r>
          </w:hyperlink>
        </w:p>
        <w:p w14:paraId="243A1F91" w14:textId="261FA0AD" w:rsidR="00557C02" w:rsidRDefault="00557C02">
          <w:pPr>
            <w:pStyle w:val="TOC2"/>
            <w:tabs>
              <w:tab w:val="right" w:leader="dot" w:pos="9016"/>
            </w:tabs>
            <w:rPr>
              <w:noProof/>
            </w:rPr>
          </w:pPr>
          <w:hyperlink w:anchor="_Toc227928829" w:history="1">
            <w:r w:rsidRPr="00871924">
              <w:rPr>
                <w:rStyle w:val="Hyperlink"/>
                <w:noProof/>
              </w:rPr>
              <w:t>Private messages</w:t>
            </w:r>
            <w:r>
              <w:rPr>
                <w:noProof/>
                <w:webHidden/>
              </w:rPr>
              <w:tab/>
            </w:r>
            <w:r>
              <w:rPr>
                <w:noProof/>
                <w:webHidden/>
              </w:rPr>
              <w:fldChar w:fldCharType="begin"/>
            </w:r>
            <w:r>
              <w:rPr>
                <w:noProof/>
                <w:webHidden/>
              </w:rPr>
              <w:instrText xml:space="preserve"> PAGEREF _Toc227928829 \h </w:instrText>
            </w:r>
            <w:r>
              <w:rPr>
                <w:noProof/>
                <w:webHidden/>
              </w:rPr>
            </w:r>
            <w:r>
              <w:rPr>
                <w:noProof/>
                <w:webHidden/>
              </w:rPr>
              <w:fldChar w:fldCharType="separate"/>
            </w:r>
            <w:r>
              <w:rPr>
                <w:noProof/>
                <w:webHidden/>
              </w:rPr>
              <w:t>4</w:t>
            </w:r>
            <w:r>
              <w:rPr>
                <w:noProof/>
                <w:webHidden/>
              </w:rPr>
              <w:fldChar w:fldCharType="end"/>
            </w:r>
          </w:hyperlink>
        </w:p>
        <w:p w14:paraId="64D9CD66" w14:textId="5E48A5A1" w:rsidR="00557C02" w:rsidRDefault="00557C02">
          <w:pPr>
            <w:pStyle w:val="TOC2"/>
            <w:tabs>
              <w:tab w:val="right" w:leader="dot" w:pos="9016"/>
            </w:tabs>
            <w:rPr>
              <w:noProof/>
            </w:rPr>
          </w:pPr>
          <w:hyperlink w:anchor="_Toc227928830" w:history="1">
            <w:r w:rsidRPr="00871924">
              <w:rPr>
                <w:rStyle w:val="Hyperlink"/>
                <w:noProof/>
              </w:rPr>
              <w:t>Additional commands</w:t>
            </w:r>
            <w:r>
              <w:rPr>
                <w:noProof/>
                <w:webHidden/>
              </w:rPr>
              <w:tab/>
            </w:r>
            <w:r>
              <w:rPr>
                <w:noProof/>
                <w:webHidden/>
              </w:rPr>
              <w:fldChar w:fldCharType="begin"/>
            </w:r>
            <w:r>
              <w:rPr>
                <w:noProof/>
                <w:webHidden/>
              </w:rPr>
              <w:instrText xml:space="preserve"> PAGEREF _Toc227928830 \h </w:instrText>
            </w:r>
            <w:r>
              <w:rPr>
                <w:noProof/>
                <w:webHidden/>
              </w:rPr>
            </w:r>
            <w:r>
              <w:rPr>
                <w:noProof/>
                <w:webHidden/>
              </w:rPr>
              <w:fldChar w:fldCharType="separate"/>
            </w:r>
            <w:r>
              <w:rPr>
                <w:noProof/>
                <w:webHidden/>
              </w:rPr>
              <w:t>4</w:t>
            </w:r>
            <w:r>
              <w:rPr>
                <w:noProof/>
                <w:webHidden/>
              </w:rPr>
              <w:fldChar w:fldCharType="end"/>
            </w:r>
          </w:hyperlink>
        </w:p>
        <w:p w14:paraId="12A9A616" w14:textId="3BC6216D" w:rsidR="00557C02" w:rsidRDefault="00557C02">
          <w:pPr>
            <w:pStyle w:val="TOC1"/>
            <w:tabs>
              <w:tab w:val="right" w:leader="dot" w:pos="9016"/>
            </w:tabs>
            <w:rPr>
              <w:noProof/>
            </w:rPr>
          </w:pPr>
          <w:hyperlink w:anchor="_Toc227928831" w:history="1">
            <w:r w:rsidRPr="00871924">
              <w:rPr>
                <w:rStyle w:val="Hyperlink"/>
                <w:noProof/>
              </w:rPr>
              <w:t>Adherence to Best Practices</w:t>
            </w:r>
            <w:r>
              <w:rPr>
                <w:noProof/>
                <w:webHidden/>
              </w:rPr>
              <w:tab/>
            </w:r>
            <w:r>
              <w:rPr>
                <w:noProof/>
                <w:webHidden/>
              </w:rPr>
              <w:fldChar w:fldCharType="begin"/>
            </w:r>
            <w:r>
              <w:rPr>
                <w:noProof/>
                <w:webHidden/>
              </w:rPr>
              <w:instrText xml:space="preserve"> PAGEREF _Toc227928831 \h </w:instrText>
            </w:r>
            <w:r>
              <w:rPr>
                <w:noProof/>
                <w:webHidden/>
              </w:rPr>
            </w:r>
            <w:r>
              <w:rPr>
                <w:noProof/>
                <w:webHidden/>
              </w:rPr>
              <w:fldChar w:fldCharType="separate"/>
            </w:r>
            <w:r>
              <w:rPr>
                <w:noProof/>
                <w:webHidden/>
              </w:rPr>
              <w:t>4</w:t>
            </w:r>
            <w:r>
              <w:rPr>
                <w:noProof/>
                <w:webHidden/>
              </w:rPr>
              <w:fldChar w:fldCharType="end"/>
            </w:r>
          </w:hyperlink>
        </w:p>
        <w:p w14:paraId="4F9DA27B" w14:textId="11556047" w:rsidR="00557C02" w:rsidRDefault="00557C02">
          <w:r>
            <w:rPr>
              <w:b/>
              <w:bCs/>
              <w:noProof/>
            </w:rPr>
            <w:fldChar w:fldCharType="end"/>
          </w:r>
        </w:p>
      </w:sdtContent>
    </w:sdt>
    <w:p w14:paraId="63A3EACD" w14:textId="77777777" w:rsidR="00652F6F" w:rsidRDefault="00652F6F"/>
    <w:p w14:paraId="4AF2907B" w14:textId="77777777" w:rsidR="00557C02" w:rsidRDefault="00557C02"/>
    <w:p w14:paraId="756A2FF0" w14:textId="77777777" w:rsidR="00557C02" w:rsidRDefault="00557C02"/>
    <w:p w14:paraId="64514AB7" w14:textId="77777777" w:rsidR="00557C02" w:rsidRDefault="00557C02"/>
    <w:p w14:paraId="724B6FAC" w14:textId="77777777" w:rsidR="00557C02" w:rsidRDefault="00557C02"/>
    <w:p w14:paraId="763C045F" w14:textId="77777777" w:rsidR="00557C02" w:rsidRDefault="00557C02"/>
    <w:p w14:paraId="1EC0518A" w14:textId="77777777" w:rsidR="00557C02" w:rsidRDefault="00557C02"/>
    <w:p w14:paraId="7AB085C1" w14:textId="77777777" w:rsidR="00557C02" w:rsidRDefault="00557C02"/>
    <w:p w14:paraId="133968C8" w14:textId="77777777" w:rsidR="00557C02" w:rsidRDefault="00557C02"/>
    <w:p w14:paraId="60D56F72" w14:textId="77777777" w:rsidR="00557C02" w:rsidRDefault="00557C02"/>
    <w:p w14:paraId="52F19E08" w14:textId="77777777" w:rsidR="00557C02" w:rsidRDefault="00557C02"/>
    <w:p w14:paraId="6C1B7061" w14:textId="77777777" w:rsidR="00557C02" w:rsidRDefault="00557C02"/>
    <w:p w14:paraId="3B091452" w14:textId="77777777" w:rsidR="00557C02" w:rsidRDefault="00557C02"/>
    <w:p w14:paraId="3929E2B1" w14:textId="77777777" w:rsidR="00557C02" w:rsidRDefault="00557C02"/>
    <w:p w14:paraId="76EE12B5" w14:textId="77777777" w:rsidR="00557C02" w:rsidRDefault="00557C02" w:rsidP="00557C02">
      <w:pPr>
        <w:pStyle w:val="Heading1"/>
      </w:pPr>
      <w:bookmarkStart w:id="0" w:name="_Toc227928165"/>
      <w:bookmarkStart w:id="1" w:name="_Toc227928818"/>
      <w:r>
        <w:lastRenderedPageBreak/>
        <w:t>Introduction</w:t>
      </w:r>
      <w:bookmarkEnd w:id="0"/>
      <w:bookmarkEnd w:id="1"/>
    </w:p>
    <w:p w14:paraId="2650B1AD" w14:textId="77777777" w:rsidR="00557C02" w:rsidRDefault="00557C02" w:rsidP="00557C02">
      <w:r>
        <w:t>This report describes the design, features, and implementation decisions used to create a multi-room TCP chat room application built using the language C++ and Windows Winsock2 API. The application consists of two separate programs, a server and a client. The server manages all connected users, rooms, and message history. The client provides a console interface where users are able to send and receive messages in real time either in a room or they are able to send a message privately to a user.</w:t>
      </w:r>
    </w:p>
    <w:p w14:paraId="00BD0082" w14:textId="77777777" w:rsidR="00557C02" w:rsidRDefault="00557C02" w:rsidP="00557C02">
      <w:pPr>
        <w:pStyle w:val="Heading1"/>
      </w:pPr>
      <w:bookmarkStart w:id="2" w:name="_Toc227928166"/>
      <w:bookmarkStart w:id="3" w:name="_Toc227928819"/>
      <w:r>
        <w:t>Architecture and Design Decisions</w:t>
      </w:r>
      <w:bookmarkEnd w:id="2"/>
      <w:bookmarkEnd w:id="3"/>
    </w:p>
    <w:p w14:paraId="6DC939B7" w14:textId="77777777" w:rsidR="00557C02" w:rsidRDefault="00557C02" w:rsidP="00557C02">
      <w:pPr>
        <w:pStyle w:val="Heading2"/>
      </w:pPr>
      <w:bookmarkStart w:id="4" w:name="_Toc227928167"/>
      <w:bookmarkStart w:id="5" w:name="_Toc227928820"/>
      <w:r>
        <w:t>Winsock2 and socket Lifecycle</w:t>
      </w:r>
      <w:bookmarkEnd w:id="4"/>
      <w:bookmarkEnd w:id="5"/>
    </w:p>
    <w:p w14:paraId="5BB80E0D" w14:textId="77777777" w:rsidR="00557C02" w:rsidRDefault="00557C02" w:rsidP="00557C02">
      <w:r>
        <w:t xml:space="preserve">The application uses the Winsock2 API which is the standard Windows socket library. </w:t>
      </w:r>
      <w:r w:rsidRPr="007650D6">
        <w:t>WSAStartup is called at the start of both the server and client before any socket operations, this is required by Windows. The server creates a TCP socket using INADDR_ANY and SOCK_STREAM, binds it to port 52,000 using INADDR_ANY, and calls listen to mark it as passive.</w:t>
      </w:r>
      <w:r>
        <w:t xml:space="preserve"> The socket option SO_REUSEADDR is applied so the server can restart immediately after stopping without waiting for the operating system to release the port. If a client disconnects, Closesocket releases the handle and WSACleanup is called upon to release all Winsock resources.</w:t>
      </w:r>
    </w:p>
    <w:p w14:paraId="3EFFF5BE" w14:textId="77777777" w:rsidR="00557C02" w:rsidRDefault="00557C02" w:rsidP="00557C02">
      <w:pPr>
        <w:pStyle w:val="Heading2"/>
      </w:pPr>
      <w:bookmarkStart w:id="6" w:name="_Toc227928168"/>
      <w:bookmarkStart w:id="7" w:name="_Toc227928821"/>
      <w:r>
        <w:t>One Thread Per Client</w:t>
      </w:r>
      <w:bookmarkEnd w:id="6"/>
      <w:bookmarkEnd w:id="7"/>
    </w:p>
    <w:p w14:paraId="7C835EE0" w14:textId="77777777" w:rsidR="00557C02" w:rsidRDefault="00557C02" w:rsidP="00557C02">
      <w:r>
        <w:t>The server provides each client one thread using std::threads. The threads are not attached to each other which means it has its own lifetime and that it cleans itself when the handle function returns. Additionally, it is significantly simpler to reason about, and the number of potential concurrent connections does not justify the added complexity of an event loop. Each thread runs the handle function which blocks on recv, which process lines as they arrive without affecting the other connected clients.</w:t>
      </w:r>
    </w:p>
    <w:p w14:paraId="56DBA3F2" w14:textId="77777777" w:rsidR="00557C02" w:rsidRPr="007650D6" w:rsidRDefault="00557C02" w:rsidP="00557C02">
      <w:pPr>
        <w:pStyle w:val="Heading2"/>
      </w:pPr>
      <w:bookmarkStart w:id="8" w:name="_Toc227928169"/>
      <w:bookmarkStart w:id="9" w:name="_Toc227928822"/>
      <w:r>
        <w:t>Thread safety</w:t>
      </w:r>
      <w:bookmarkEnd w:id="8"/>
      <w:bookmarkEnd w:id="9"/>
    </w:p>
    <w:p w14:paraId="432D5C65" w14:textId="77777777" w:rsidR="00557C02" w:rsidRDefault="00557C02" w:rsidP="00557C02">
      <w:r w:rsidRPr="007650D6">
        <w:t>All</w:t>
      </w:r>
      <w:r>
        <w:t xml:space="preserve"> shared data is protected by std::mutex. The server uses std::lock_guard to acquire this lock, which releases automatically when completed even if some issues were to arise. This prevents two threads from writing to the same data at the same time as this would cause a crash or corrupted message.</w:t>
      </w:r>
    </w:p>
    <w:p w14:paraId="3E3E7498" w14:textId="77777777" w:rsidR="00557C02" w:rsidRDefault="00557C02" w:rsidP="00557C02">
      <w:pPr>
        <w:pStyle w:val="Heading2"/>
      </w:pPr>
      <w:bookmarkStart w:id="10" w:name="_Toc227928170"/>
      <w:bookmarkStart w:id="11" w:name="_Toc227928823"/>
      <w:r>
        <w:t>TCP Stream Buffering</w:t>
      </w:r>
      <w:bookmarkEnd w:id="10"/>
      <w:bookmarkEnd w:id="11"/>
    </w:p>
    <w:p w14:paraId="7D0BC641" w14:textId="77777777" w:rsidR="00557C02" w:rsidRPr="007650D6" w:rsidRDefault="00557C02" w:rsidP="00557C02">
      <w:r>
        <w:t>TCP is not a guarantee that a full message will arrive in one go. A single recv call might return half a message, one message, or several at once. To handle this, the server collects all incoming bytes into a buffer and only processes a line once a newline character is found, this ensures no messages are lost or have words missing.</w:t>
      </w:r>
    </w:p>
    <w:p w14:paraId="47C1A00D" w14:textId="77777777" w:rsidR="00557C02" w:rsidRPr="00E23D95" w:rsidRDefault="00557C02" w:rsidP="00557C02">
      <w:pPr>
        <w:pStyle w:val="Heading2"/>
      </w:pPr>
      <w:bookmarkStart w:id="12" w:name="_Toc227928171"/>
      <w:bookmarkStart w:id="13" w:name="_Toc227928824"/>
      <w:r w:rsidRPr="00E23D95">
        <w:lastRenderedPageBreak/>
        <w:t>Client Architecture</w:t>
      </w:r>
      <w:bookmarkEnd w:id="12"/>
      <w:bookmarkEnd w:id="13"/>
    </w:p>
    <w:p w14:paraId="6A25F70D" w14:textId="77777777" w:rsidR="00557C02" w:rsidRDefault="00557C02" w:rsidP="00557C02">
      <w:r>
        <w:t xml:space="preserve">The client runs two operations at the same time. One is a background threads which continuously calls recv and prints incoming messages to the console. The other is the main thread which reads lines from standard input and them to the server. They operate independently so the user is able to type messages and receive messages at the same time without blocking the other. </w:t>
      </w:r>
    </w:p>
    <w:p w14:paraId="4D838FE1" w14:textId="77777777" w:rsidR="00557C02" w:rsidRDefault="00557C02" w:rsidP="00557C02">
      <w:pPr>
        <w:pStyle w:val="Heading1"/>
      </w:pPr>
      <w:bookmarkStart w:id="14" w:name="_Toc227928172"/>
      <w:bookmarkStart w:id="15" w:name="_Toc227928825"/>
      <w:r>
        <w:t>Features</w:t>
      </w:r>
      <w:bookmarkEnd w:id="14"/>
      <w:bookmarkEnd w:id="15"/>
    </w:p>
    <w:p w14:paraId="4B3382A1" w14:textId="77777777" w:rsidR="00557C02" w:rsidRDefault="00557C02" w:rsidP="00557C02">
      <w:pPr>
        <w:pStyle w:val="Heading2"/>
      </w:pPr>
      <w:bookmarkStart w:id="16" w:name="_Toc227928173"/>
      <w:bookmarkStart w:id="17" w:name="_Toc227928826"/>
      <w:r>
        <w:t>Usernames</w:t>
      </w:r>
      <w:bookmarkEnd w:id="16"/>
      <w:bookmarkEnd w:id="17"/>
    </w:p>
    <w:p w14:paraId="122736CE" w14:textId="77777777" w:rsidR="00557C02" w:rsidRDefault="00557C02" w:rsidP="00557C02">
      <w:r>
        <w:t xml:space="preserve">Each client must create a unique name before they are able to join a room, then use the /name [insert name] command. The server ensures that all names are unique by checking all other active connections before accepting the name. If the inputted has already been taken the client is notified and must try a different one. The names are stored in a hash map keyed by socket handle. This allows for fast lookup when routing messages or private messages to specific users. </w:t>
      </w:r>
    </w:p>
    <w:p w14:paraId="056E27EC" w14:textId="77777777" w:rsidR="00557C02" w:rsidRDefault="00557C02" w:rsidP="00557C02">
      <w:pPr>
        <w:pStyle w:val="Heading2"/>
      </w:pPr>
      <w:bookmarkStart w:id="18" w:name="_Toc227928174"/>
      <w:bookmarkStart w:id="19" w:name="_Toc227928827"/>
      <w:r>
        <w:t>Rooms</w:t>
      </w:r>
      <w:bookmarkEnd w:id="18"/>
      <w:bookmarkEnd w:id="19"/>
    </w:p>
    <w:p w14:paraId="6DFE4D37" w14:textId="77777777" w:rsidR="00557C02" w:rsidRDefault="00557C02" w:rsidP="00557C02">
      <w:r>
        <w:t>When you have successfully inputted a name you will then be prompted to create or join a room already created. The command for the client to create/join a room is /join [name of room]. A client is restricted to only being in one room at a time and if you are already in a room and use /join for another room will automatically leave the current room you are in. The remaining users in that room will be notified that you have left the room. The /leave command allows a client to leave a room without disconnecting from the server entirely. The /list command shows all active room alongside the number of members in it.</w:t>
      </w:r>
    </w:p>
    <w:p w14:paraId="4FE537EE" w14:textId="77777777" w:rsidR="00557C02" w:rsidRDefault="00557C02" w:rsidP="00557C02">
      <w:pPr>
        <w:pStyle w:val="Heading2"/>
      </w:pPr>
      <w:bookmarkStart w:id="20" w:name="_Toc227928175"/>
      <w:bookmarkStart w:id="21" w:name="_Toc227928828"/>
      <w:r>
        <w:t>Message History</w:t>
      </w:r>
      <w:bookmarkEnd w:id="20"/>
      <w:bookmarkEnd w:id="21"/>
    </w:p>
    <w:p w14:paraId="279F9688" w14:textId="77777777" w:rsidR="00557C02" w:rsidRDefault="00557C02" w:rsidP="00557C02">
      <w:r>
        <w:t>Each room maintains a history of the last 50 messages which are stored in a std::deque. If a client joins a room that has already had communication the server immediately replays the history of the chat room to give contest for any conversation currently on going. The deque data structure was chosen as it is easier to add new messages to the end and remove old ones from the front. When the 50-message limited has been met the oldest message is removed before the new one is added. The /history command allows a user that is already in the room to replay the last 50 previous messages.</w:t>
      </w:r>
    </w:p>
    <w:p w14:paraId="305E968E" w14:textId="77777777" w:rsidR="00557C02" w:rsidRDefault="00557C02" w:rsidP="00557C02">
      <w:pPr>
        <w:pStyle w:val="Heading2"/>
      </w:pPr>
      <w:bookmarkStart w:id="22" w:name="_Toc227928176"/>
      <w:bookmarkStart w:id="23" w:name="_Toc227928829"/>
      <w:r>
        <w:t>Private messages</w:t>
      </w:r>
      <w:bookmarkEnd w:id="22"/>
      <w:bookmarkEnd w:id="23"/>
    </w:p>
    <w:p w14:paraId="37C29370" w14:textId="77777777" w:rsidR="00557C02" w:rsidRDefault="00557C02" w:rsidP="00557C02">
      <w:r>
        <w:t xml:space="preserve">The /pm command allows a user to send a direct message to any user connected to the server regardless of which room either party is in. The server finds the desired target by </w:t>
      </w:r>
      <w:r>
        <w:lastRenderedPageBreak/>
        <w:t>searching the names map, if the name is not found a clear error message is returned. Messages sent via this method are not stored in any room history and are only visible to the sender and recipient.</w:t>
      </w:r>
    </w:p>
    <w:p w14:paraId="3E9EFEF6" w14:textId="77777777" w:rsidR="00557C02" w:rsidRDefault="00557C02" w:rsidP="00557C02">
      <w:pPr>
        <w:pStyle w:val="Heading2"/>
      </w:pPr>
      <w:bookmarkStart w:id="24" w:name="_Toc227928177"/>
      <w:bookmarkStart w:id="25" w:name="_Toc227928830"/>
      <w:r>
        <w:t>Additional commands</w:t>
      </w:r>
      <w:bookmarkEnd w:id="24"/>
      <w:bookmarkEnd w:id="25"/>
    </w:p>
    <w:p w14:paraId="74A803F2" w14:textId="77777777" w:rsidR="00557C02" w:rsidRDefault="00557C02" w:rsidP="00557C02">
      <w:r>
        <w:t xml:space="preserve">Other commands within the application are /who which lists all users currently in the same room. The /quit command which initiates a clean disconnect, notifies the room and releases all server resources associated with the client. Once in a room any message without a slash is treated as a room message. </w:t>
      </w:r>
    </w:p>
    <w:p w14:paraId="6CAC6049" w14:textId="77777777" w:rsidR="00557C02" w:rsidRDefault="00557C02" w:rsidP="00557C02">
      <w:pPr>
        <w:pStyle w:val="Heading1"/>
      </w:pPr>
      <w:bookmarkStart w:id="26" w:name="_Toc227928178"/>
      <w:bookmarkStart w:id="27" w:name="_Toc227928831"/>
      <w:r>
        <w:t>Adherence to Best Practices</w:t>
      </w:r>
      <w:bookmarkEnd w:id="26"/>
      <w:bookmarkEnd w:id="27"/>
    </w:p>
    <w:p w14:paraId="2BF6B6A6" w14:textId="77777777" w:rsidR="00557C02" w:rsidRDefault="00557C02" w:rsidP="00557C02">
      <w:r>
        <w:t xml:space="preserve">RAII is used consistently throughout the application, this is important as it ensures the mutexes are always released and sockets handles are always closed in the disconnect function. SO_REUSEADDR is used to avoid common operation problems, where restarting a server immediately fails due to the port being held up by the operating system. The command protocol was designed to be simple and easy for users to read. </w:t>
      </w:r>
    </w:p>
    <w:p w14:paraId="32C9C7F6" w14:textId="77777777" w:rsidR="00557C02" w:rsidRPr="00687095" w:rsidRDefault="00557C02" w:rsidP="00557C02">
      <w:r>
        <w:t>Error messages will always have an exclamation mark so users can quickly distinguish server notices from chat messages. Command references are always available to the users; this is to make the application more user friendly.</w:t>
      </w:r>
    </w:p>
    <w:p w14:paraId="3D5F3D1C" w14:textId="77777777" w:rsidR="00557C02" w:rsidRDefault="00557C02"/>
    <w:sectPr w:rsidR="00557C02" w:rsidSect="00557C0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C02"/>
    <w:rsid w:val="002D65FF"/>
    <w:rsid w:val="00542444"/>
    <w:rsid w:val="00557C02"/>
    <w:rsid w:val="00652F6F"/>
    <w:rsid w:val="00C959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D79B5"/>
  <w15:chartTrackingRefBased/>
  <w15:docId w15:val="{903C4D37-A3F4-4D0A-8640-1B84DE4736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7C0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7C0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7C0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7C0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7C0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7C0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7C0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7C0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7C0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7C0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7C0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7C0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7C0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7C0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7C0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7C0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7C0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7C02"/>
    <w:rPr>
      <w:rFonts w:eastAsiaTheme="majorEastAsia" w:cstheme="majorBidi"/>
      <w:color w:val="272727" w:themeColor="text1" w:themeTint="D8"/>
    </w:rPr>
  </w:style>
  <w:style w:type="paragraph" w:styleId="Title">
    <w:name w:val="Title"/>
    <w:basedOn w:val="Normal"/>
    <w:next w:val="Normal"/>
    <w:link w:val="TitleChar"/>
    <w:uiPriority w:val="10"/>
    <w:qFormat/>
    <w:rsid w:val="00557C0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7C0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7C0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7C0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7C02"/>
    <w:pPr>
      <w:spacing w:before="160"/>
      <w:jc w:val="center"/>
    </w:pPr>
    <w:rPr>
      <w:i/>
      <w:iCs/>
      <w:color w:val="404040" w:themeColor="text1" w:themeTint="BF"/>
    </w:rPr>
  </w:style>
  <w:style w:type="character" w:customStyle="1" w:styleId="QuoteChar">
    <w:name w:val="Quote Char"/>
    <w:basedOn w:val="DefaultParagraphFont"/>
    <w:link w:val="Quote"/>
    <w:uiPriority w:val="29"/>
    <w:rsid w:val="00557C02"/>
    <w:rPr>
      <w:i/>
      <w:iCs/>
      <w:color w:val="404040" w:themeColor="text1" w:themeTint="BF"/>
    </w:rPr>
  </w:style>
  <w:style w:type="paragraph" w:styleId="ListParagraph">
    <w:name w:val="List Paragraph"/>
    <w:basedOn w:val="Normal"/>
    <w:uiPriority w:val="34"/>
    <w:qFormat/>
    <w:rsid w:val="00557C02"/>
    <w:pPr>
      <w:ind w:left="720"/>
      <w:contextualSpacing/>
    </w:pPr>
  </w:style>
  <w:style w:type="character" w:styleId="IntenseEmphasis">
    <w:name w:val="Intense Emphasis"/>
    <w:basedOn w:val="DefaultParagraphFont"/>
    <w:uiPriority w:val="21"/>
    <w:qFormat/>
    <w:rsid w:val="00557C02"/>
    <w:rPr>
      <w:i/>
      <w:iCs/>
      <w:color w:val="0F4761" w:themeColor="accent1" w:themeShade="BF"/>
    </w:rPr>
  </w:style>
  <w:style w:type="paragraph" w:styleId="IntenseQuote">
    <w:name w:val="Intense Quote"/>
    <w:basedOn w:val="Normal"/>
    <w:next w:val="Normal"/>
    <w:link w:val="IntenseQuoteChar"/>
    <w:uiPriority w:val="30"/>
    <w:qFormat/>
    <w:rsid w:val="00557C0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7C02"/>
    <w:rPr>
      <w:i/>
      <w:iCs/>
      <w:color w:val="0F4761" w:themeColor="accent1" w:themeShade="BF"/>
    </w:rPr>
  </w:style>
  <w:style w:type="character" w:styleId="IntenseReference">
    <w:name w:val="Intense Reference"/>
    <w:basedOn w:val="DefaultParagraphFont"/>
    <w:uiPriority w:val="32"/>
    <w:qFormat/>
    <w:rsid w:val="00557C02"/>
    <w:rPr>
      <w:b/>
      <w:bCs/>
      <w:smallCaps/>
      <w:color w:val="0F4761" w:themeColor="accent1" w:themeShade="BF"/>
      <w:spacing w:val="5"/>
    </w:rPr>
  </w:style>
  <w:style w:type="paragraph" w:styleId="NoSpacing">
    <w:name w:val="No Spacing"/>
    <w:link w:val="NoSpacingChar"/>
    <w:uiPriority w:val="1"/>
    <w:qFormat/>
    <w:rsid w:val="00557C0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557C02"/>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557C02"/>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557C02"/>
    <w:pPr>
      <w:spacing w:after="100"/>
    </w:pPr>
  </w:style>
  <w:style w:type="paragraph" w:styleId="TOC2">
    <w:name w:val="toc 2"/>
    <w:basedOn w:val="Normal"/>
    <w:next w:val="Normal"/>
    <w:autoRedefine/>
    <w:uiPriority w:val="39"/>
    <w:unhideWhenUsed/>
    <w:rsid w:val="00557C02"/>
    <w:pPr>
      <w:spacing w:after="100"/>
      <w:ind w:left="240"/>
    </w:pPr>
  </w:style>
  <w:style w:type="character" w:styleId="Hyperlink">
    <w:name w:val="Hyperlink"/>
    <w:basedOn w:val="DefaultParagraphFont"/>
    <w:uiPriority w:val="99"/>
    <w:unhideWhenUsed/>
    <w:rsid w:val="00557C02"/>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63C09-A1A5-411F-927B-A0FF92C57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1067</Words>
  <Characters>6088</Characters>
  <Application>Microsoft Office Word</Application>
  <DocSecurity>0</DocSecurity>
  <Lines>50</Lines>
  <Paragraphs>14</Paragraphs>
  <ScaleCrop>false</ScaleCrop>
  <Company/>
  <LinksUpToDate>false</LinksUpToDate>
  <CharactersWithSpaces>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Socket Programming and Concurrency Implementation</dc:title>
  <dc:subject>Socket Programming and Concurrency</dc:subject>
  <dc:creator>Mathew Jones (2317425) – Software engineering</dc:creator>
  <cp:keywords/>
  <dc:description/>
  <cp:lastModifiedBy>Mathew Jones (2317425)</cp:lastModifiedBy>
  <cp:revision>1</cp:revision>
  <dcterms:created xsi:type="dcterms:W3CDTF">2026-04-24T12:12:00Z</dcterms:created>
  <dcterms:modified xsi:type="dcterms:W3CDTF">2026-04-24T12:15:00Z</dcterms:modified>
</cp:coreProperties>
</file>