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2926" w:rsidRDefault="00C02926" w:rsidP="00C02926">
      <w:pPr>
        <w:spacing w:after="165" w:line="360" w:lineRule="auto"/>
        <w:rPr>
          <w:rFonts w:ascii="Tahoma" w:hAnsi="Tahoma" w:cs="Tahoma"/>
          <w:color w:val="000000"/>
          <w:sz w:val="40"/>
          <w:szCs w:val="40"/>
        </w:rPr>
      </w:pPr>
      <w:r>
        <w:rPr>
          <w:b/>
          <w:noProof/>
          <w:lang w:val="en-GB" w:eastAsia="en-GB"/>
        </w:rPr>
        <w:drawing>
          <wp:inline distT="0" distB="0" distL="0" distR="0">
            <wp:extent cx="2209800" cy="742950"/>
            <wp:effectExtent l="19050" t="0" r="0" b="0"/>
            <wp:docPr id="6"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C02926" w:rsidRPr="00A930CB" w:rsidRDefault="00C02926" w:rsidP="00C02926">
      <w:pPr>
        <w:spacing w:after="165" w:line="360" w:lineRule="auto"/>
        <w:rPr>
          <w:rFonts w:ascii="Tahoma" w:hAnsi="Tahoma" w:cs="Tahoma"/>
          <w:color w:val="000000"/>
          <w:sz w:val="40"/>
          <w:szCs w:val="40"/>
        </w:rPr>
      </w:pPr>
    </w:p>
    <w:p w:rsidR="00C02926" w:rsidRPr="00A930CB" w:rsidRDefault="00C02926" w:rsidP="00C02926">
      <w:pPr>
        <w:spacing w:after="165" w:line="360" w:lineRule="auto"/>
        <w:jc w:val="center"/>
        <w:rPr>
          <w:rFonts w:ascii="Tahoma" w:hAnsi="Tahoma" w:cs="Tahoma"/>
          <w:color w:val="000000"/>
          <w:sz w:val="40"/>
          <w:szCs w:val="40"/>
        </w:rPr>
      </w:pPr>
      <w:r>
        <w:rPr>
          <w:rFonts w:ascii="Tahoma" w:hAnsi="Tahoma" w:cs="Tahoma"/>
          <w:color w:val="000000"/>
          <w:sz w:val="40"/>
          <w:szCs w:val="40"/>
        </w:rPr>
        <w:t>Digital Skills and Research Method</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02926" w:rsidRPr="00A930CB" w:rsidTr="003742F5">
        <w:tc>
          <w:tcPr>
            <w:tcW w:w="3438" w:type="dxa"/>
            <w:shd w:val="clear" w:color="auto" w:fill="D9D9D9"/>
          </w:tcPr>
          <w:p w:rsidR="00C02926" w:rsidRPr="00A930CB" w:rsidRDefault="00C02926" w:rsidP="003742F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C02926" w:rsidRPr="00A930CB" w:rsidRDefault="008D0868" w:rsidP="003742F5">
            <w:pPr>
              <w:spacing w:before="120" w:after="120" w:line="360" w:lineRule="auto"/>
              <w:rPr>
                <w:rFonts w:ascii="Tahoma" w:hAnsi="Tahoma" w:cs="Tahoma"/>
                <w:sz w:val="32"/>
                <w:szCs w:val="32"/>
              </w:rPr>
            </w:pPr>
            <w:proofErr w:type="spellStart"/>
            <w:r>
              <w:rPr>
                <w:rFonts w:ascii="Tahoma" w:hAnsi="Tahoma" w:cs="Tahoma"/>
                <w:sz w:val="32"/>
                <w:szCs w:val="32"/>
              </w:rPr>
              <w:t>Siraje</w:t>
            </w:r>
            <w:proofErr w:type="spellEnd"/>
            <w:r>
              <w:rPr>
                <w:rFonts w:ascii="Tahoma" w:hAnsi="Tahoma" w:cs="Tahoma"/>
                <w:sz w:val="32"/>
                <w:szCs w:val="32"/>
              </w:rPr>
              <w:t xml:space="preserve"> </w:t>
            </w:r>
            <w:proofErr w:type="spellStart"/>
            <w:r>
              <w:rPr>
                <w:rFonts w:ascii="Tahoma" w:hAnsi="Tahoma" w:cs="Tahoma"/>
                <w:sz w:val="32"/>
                <w:szCs w:val="32"/>
              </w:rPr>
              <w:t>Sekawunde</w:t>
            </w:r>
            <w:proofErr w:type="spellEnd"/>
          </w:p>
        </w:tc>
      </w:tr>
      <w:tr w:rsidR="00C02926" w:rsidRPr="00A930CB" w:rsidTr="003742F5">
        <w:tc>
          <w:tcPr>
            <w:tcW w:w="3438" w:type="dxa"/>
            <w:shd w:val="clear" w:color="auto" w:fill="D9D9D9"/>
          </w:tcPr>
          <w:p w:rsidR="00C02926" w:rsidRPr="00A930CB" w:rsidRDefault="00C02926" w:rsidP="003742F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C02926" w:rsidRPr="00A930CB" w:rsidRDefault="008D0868" w:rsidP="003742F5">
            <w:pPr>
              <w:spacing w:before="120" w:after="120" w:line="360" w:lineRule="auto"/>
              <w:rPr>
                <w:rFonts w:ascii="Tahoma" w:hAnsi="Tahoma" w:cs="Tahoma"/>
                <w:sz w:val="32"/>
                <w:szCs w:val="32"/>
              </w:rPr>
            </w:pPr>
            <w:r>
              <w:rPr>
                <w:rFonts w:ascii="Tahoma" w:hAnsi="Tahoma" w:cs="Tahoma"/>
                <w:sz w:val="32"/>
                <w:szCs w:val="32"/>
              </w:rPr>
              <w:t>1706807</w:t>
            </w:r>
          </w:p>
        </w:tc>
      </w:tr>
      <w:tr w:rsidR="00C02926" w:rsidRPr="00A930CB" w:rsidTr="003742F5">
        <w:tc>
          <w:tcPr>
            <w:tcW w:w="3438" w:type="dxa"/>
            <w:shd w:val="clear" w:color="auto" w:fill="D9D9D9"/>
          </w:tcPr>
          <w:p w:rsidR="00C02926" w:rsidRPr="00A930CB" w:rsidRDefault="00C02926" w:rsidP="003742F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C02926" w:rsidRPr="004F1EB6" w:rsidRDefault="00C02926" w:rsidP="003742F5">
            <w:pPr>
              <w:spacing w:before="120" w:after="120" w:line="360" w:lineRule="auto"/>
              <w:rPr>
                <w:rFonts w:ascii="Tahoma" w:hAnsi="Tahoma" w:cs="Tahoma"/>
                <w:color w:val="000000" w:themeColor="text1"/>
                <w:sz w:val="32"/>
                <w:szCs w:val="32"/>
              </w:rPr>
            </w:pPr>
            <w:r w:rsidRPr="004F1EB6">
              <w:rPr>
                <w:rFonts w:ascii="Tahoma" w:hAnsi="Tahoma" w:cs="Tahoma"/>
                <w:color w:val="000000" w:themeColor="text1"/>
                <w:sz w:val="32"/>
                <w:szCs w:val="32"/>
              </w:rPr>
              <w:t>BMSK4003</w:t>
            </w:r>
          </w:p>
        </w:tc>
      </w:tr>
      <w:tr w:rsidR="00C02926" w:rsidRPr="00A930CB" w:rsidTr="003742F5">
        <w:trPr>
          <w:trHeight w:val="413"/>
        </w:trPr>
        <w:tc>
          <w:tcPr>
            <w:tcW w:w="3438" w:type="dxa"/>
            <w:shd w:val="clear" w:color="auto" w:fill="D9D9D9"/>
          </w:tcPr>
          <w:p w:rsidR="00C02926" w:rsidRPr="00A930CB" w:rsidRDefault="00C02926" w:rsidP="003742F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C02926" w:rsidRPr="00A930CB" w:rsidRDefault="008D0868" w:rsidP="003742F5">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8D0868" w:rsidRPr="00A930CB" w:rsidTr="003742F5">
        <w:trPr>
          <w:trHeight w:val="413"/>
        </w:trPr>
        <w:tc>
          <w:tcPr>
            <w:tcW w:w="3438" w:type="dxa"/>
            <w:shd w:val="clear" w:color="auto" w:fill="D9D9D9"/>
          </w:tcPr>
          <w:p w:rsidR="008D0868" w:rsidRPr="00A930CB" w:rsidRDefault="008D0868" w:rsidP="003742F5">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rsidR="008D0868" w:rsidRPr="00A930CB" w:rsidRDefault="008D0868" w:rsidP="003742F5">
            <w:pPr>
              <w:spacing w:before="120" w:after="120" w:line="360" w:lineRule="auto"/>
              <w:rPr>
                <w:rFonts w:ascii="Tahoma" w:hAnsi="Tahoma" w:cs="Tahoma"/>
                <w:color w:val="FF0000"/>
                <w:sz w:val="32"/>
                <w:szCs w:val="32"/>
              </w:rPr>
            </w:pPr>
            <w:r>
              <w:rPr>
                <w:rFonts w:ascii="Tahoma" w:hAnsi="Tahoma" w:cs="Tahoma"/>
                <w:color w:val="FF0000"/>
                <w:sz w:val="32"/>
                <w:szCs w:val="32"/>
              </w:rPr>
              <w:t>Paul Wallin</w:t>
            </w:r>
            <w:bookmarkStart w:id="0" w:name="_GoBack"/>
            <w:bookmarkEnd w:id="0"/>
          </w:p>
        </w:tc>
      </w:tr>
    </w:tbl>
    <w:p w:rsidR="00C02926" w:rsidRPr="00A930CB" w:rsidRDefault="00C02926" w:rsidP="00C02926">
      <w:pPr>
        <w:spacing w:before="120" w:after="120" w:line="360" w:lineRule="auto"/>
        <w:rPr>
          <w:rFonts w:ascii="Calibri" w:hAnsi="Calibri"/>
          <w:color w:val="FF0000"/>
        </w:rPr>
      </w:pPr>
    </w:p>
    <w:p w:rsidR="00C02926" w:rsidRDefault="00C02926" w:rsidP="00C02926">
      <w:pPr>
        <w:spacing w:before="120" w:after="120" w:line="360" w:lineRule="auto"/>
        <w:rPr>
          <w:rFonts w:ascii="Tahoma" w:hAnsi="Tahoma" w:cs="Tahoma"/>
          <w:b/>
          <w:color w:val="000000"/>
        </w:rPr>
      </w:pPr>
    </w:p>
    <w:p w:rsidR="008D0868" w:rsidRDefault="008D0868" w:rsidP="00C02926">
      <w:pPr>
        <w:spacing w:before="120" w:after="120" w:line="360" w:lineRule="auto"/>
        <w:rPr>
          <w:rFonts w:ascii="Tahoma" w:hAnsi="Tahoma" w:cs="Tahoma"/>
          <w:b/>
          <w:color w:val="000000"/>
        </w:rPr>
      </w:pPr>
    </w:p>
    <w:p w:rsidR="008D0868" w:rsidRDefault="008D0868" w:rsidP="00C02926">
      <w:pPr>
        <w:spacing w:before="120" w:after="120" w:line="360" w:lineRule="auto"/>
        <w:rPr>
          <w:rFonts w:ascii="Tahoma" w:hAnsi="Tahoma" w:cs="Tahoma"/>
          <w:b/>
          <w:color w:val="000000"/>
        </w:rPr>
      </w:pPr>
    </w:p>
    <w:p w:rsidR="008D0868" w:rsidRDefault="008D0868" w:rsidP="00C02926">
      <w:pPr>
        <w:spacing w:before="120" w:after="120" w:line="360" w:lineRule="auto"/>
        <w:rPr>
          <w:rFonts w:ascii="Tahoma" w:hAnsi="Tahoma" w:cs="Tahoma"/>
          <w:b/>
          <w:color w:val="000000"/>
        </w:rPr>
      </w:pPr>
    </w:p>
    <w:p w:rsidR="008D0868" w:rsidRDefault="008D0868" w:rsidP="00C02926">
      <w:pPr>
        <w:spacing w:before="120" w:after="120" w:line="360" w:lineRule="auto"/>
        <w:rPr>
          <w:rFonts w:ascii="Tahoma" w:hAnsi="Tahoma" w:cs="Tahoma"/>
          <w:b/>
          <w:color w:val="000000"/>
        </w:rPr>
      </w:pPr>
    </w:p>
    <w:p w:rsidR="008D0868" w:rsidRDefault="008D0868" w:rsidP="00C02926">
      <w:pPr>
        <w:spacing w:before="120" w:after="120" w:line="360" w:lineRule="auto"/>
        <w:rPr>
          <w:rFonts w:ascii="Tahoma" w:hAnsi="Tahoma" w:cs="Tahoma"/>
          <w:b/>
          <w:color w:val="000000"/>
        </w:rPr>
      </w:pPr>
    </w:p>
    <w:p w:rsidR="008D0868" w:rsidRDefault="008D0868" w:rsidP="00C02926">
      <w:pPr>
        <w:spacing w:before="120" w:after="120" w:line="360" w:lineRule="auto"/>
        <w:rPr>
          <w:rFonts w:ascii="Tahoma" w:hAnsi="Tahoma" w:cs="Tahoma"/>
          <w:b/>
          <w:color w:val="000000"/>
        </w:rPr>
      </w:pPr>
    </w:p>
    <w:p w:rsidR="008D0868" w:rsidRDefault="008D0868" w:rsidP="00C02926">
      <w:pPr>
        <w:spacing w:before="120" w:after="120" w:line="360" w:lineRule="auto"/>
        <w:rPr>
          <w:rFonts w:ascii="Tahoma" w:hAnsi="Tahoma" w:cs="Tahoma"/>
          <w:b/>
          <w:color w:val="000000"/>
        </w:rPr>
      </w:pPr>
    </w:p>
    <w:p w:rsidR="008D0868" w:rsidRPr="004F1EB6" w:rsidRDefault="008D0868" w:rsidP="00C02926">
      <w:pPr>
        <w:spacing w:before="120" w:after="120" w:line="360" w:lineRule="auto"/>
        <w:rPr>
          <w:rFonts w:ascii="Tahoma" w:hAnsi="Tahoma" w:cs="Tahoma"/>
          <w:color w:val="000000"/>
        </w:rPr>
      </w:pPr>
    </w:p>
    <w:p w:rsidR="00C02926" w:rsidRDefault="00C02926" w:rsidP="00C02926">
      <w:pPr>
        <w:spacing w:line="360" w:lineRule="auto"/>
        <w:rPr>
          <w:rFonts w:asciiTheme="majorHAnsi" w:hAnsiTheme="majorHAnsi" w:cs="Times New Roman"/>
          <w:b/>
          <w:color w:val="0070C0"/>
          <w:sz w:val="36"/>
          <w:szCs w:val="36"/>
        </w:rPr>
      </w:pPr>
    </w:p>
    <w:p w:rsidR="001B6D1E" w:rsidRPr="00EB52B1" w:rsidRDefault="0089078B" w:rsidP="00EB52B1">
      <w:pPr>
        <w:pBdr>
          <w:bottom w:val="single" w:sz="4" w:space="1" w:color="auto"/>
        </w:pBdr>
        <w:spacing w:line="360" w:lineRule="auto"/>
        <w:jc w:val="center"/>
        <w:rPr>
          <w:rFonts w:asciiTheme="majorHAnsi" w:hAnsiTheme="majorHAnsi" w:cs="Times New Roman"/>
          <w:b/>
          <w:color w:val="0070C0"/>
          <w:sz w:val="36"/>
          <w:szCs w:val="36"/>
        </w:rPr>
      </w:pPr>
      <w:r w:rsidRPr="00EB52B1">
        <w:rPr>
          <w:rFonts w:asciiTheme="majorHAnsi" w:hAnsiTheme="majorHAnsi" w:cs="Times New Roman"/>
          <w:b/>
          <w:color w:val="0070C0"/>
          <w:sz w:val="36"/>
          <w:szCs w:val="36"/>
        </w:rPr>
        <w:t>Executive Summery</w:t>
      </w:r>
    </w:p>
    <w:p w:rsidR="0089078B" w:rsidRDefault="0089078B" w:rsidP="00EB52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a report that contains a workplace topic that a done by a research. For preparing this report, I have chosen Matalan, UK. Matalan is a big chain of retail stores in UK. It is a clothing and home wear retail shop. </w:t>
      </w:r>
      <w:r w:rsidR="00EB52B1">
        <w:rPr>
          <w:rFonts w:ascii="Times New Roman" w:hAnsi="Times New Roman" w:cs="Times New Roman"/>
          <w:sz w:val="24"/>
          <w:szCs w:val="24"/>
        </w:rPr>
        <w:t xml:space="preserve">For this research, I have used both primary and secondary data as research methodology. For primary data, I surveyed 20 people in different stores of Matalan as a customer. By analyzing those results from the surveys, I have conducted the results and findings of the research. Then there some recommendations for Matalan about how they can have more success and fixing up their issues. Last but not the least, there is a conclusion that will draw the report to its end. </w:t>
      </w: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1B6D1E" w:rsidRDefault="001B6D1E" w:rsidP="00580DC0">
      <w:pPr>
        <w:spacing w:line="360" w:lineRule="auto"/>
        <w:jc w:val="both"/>
        <w:rPr>
          <w:rFonts w:ascii="Times New Roman" w:hAnsi="Times New Roman" w:cs="Times New Roman"/>
          <w:sz w:val="24"/>
          <w:szCs w:val="24"/>
        </w:rPr>
      </w:pPr>
    </w:p>
    <w:p w:rsidR="00EB52B1" w:rsidRDefault="00EB52B1" w:rsidP="00580DC0">
      <w:pPr>
        <w:spacing w:line="360" w:lineRule="auto"/>
        <w:jc w:val="both"/>
        <w:rPr>
          <w:rFonts w:ascii="Times New Roman" w:hAnsi="Times New Roman" w:cs="Times New Roman"/>
          <w:sz w:val="24"/>
          <w:szCs w:val="24"/>
        </w:rPr>
      </w:pPr>
    </w:p>
    <w:p w:rsidR="001B6D1E" w:rsidRPr="001B6D1E" w:rsidRDefault="001B6D1E" w:rsidP="001B6D1E">
      <w:pPr>
        <w:pBdr>
          <w:bottom w:val="single" w:sz="4" w:space="1" w:color="auto"/>
        </w:pBdr>
        <w:spacing w:line="360" w:lineRule="auto"/>
        <w:jc w:val="center"/>
        <w:rPr>
          <w:rFonts w:asciiTheme="majorHAnsi" w:hAnsiTheme="majorHAnsi" w:cs="Times New Roman"/>
          <w:b/>
          <w:color w:val="0070C0"/>
          <w:sz w:val="36"/>
          <w:szCs w:val="36"/>
        </w:rPr>
      </w:pPr>
      <w:r w:rsidRPr="001B6D1E">
        <w:rPr>
          <w:rFonts w:asciiTheme="majorHAnsi" w:hAnsiTheme="majorHAnsi" w:cs="Times New Roman"/>
          <w:b/>
          <w:color w:val="0070C0"/>
          <w:sz w:val="36"/>
          <w:szCs w:val="36"/>
        </w:rPr>
        <w:t>Table of Contents</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lang w:val="en-US"/>
        </w:rPr>
      </w:sdtEndPr>
      <w:sdtContent>
        <w:p w:rsidR="00C02926" w:rsidRDefault="00C02926" w:rsidP="00C02926">
          <w:pPr>
            <w:pStyle w:val="TOCHeading"/>
            <w:spacing w:line="360" w:lineRule="auto"/>
          </w:pPr>
        </w:p>
        <w:p w:rsidR="00C02926" w:rsidRPr="00AA5795" w:rsidRDefault="00C02926" w:rsidP="00C02926">
          <w:pPr>
            <w:pStyle w:val="TOC2"/>
            <w:tabs>
              <w:tab w:val="right" w:leader="dot" w:pos="9350"/>
            </w:tabs>
            <w:spacing w:line="360" w:lineRule="auto"/>
            <w:ind w:left="0"/>
            <w:rPr>
              <w:rFonts w:eastAsiaTheme="minorEastAsia"/>
              <w:b/>
              <w:noProof/>
              <w:sz w:val="24"/>
              <w:szCs w:val="24"/>
              <w:lang w:eastAsia="en-GB"/>
            </w:rPr>
          </w:pPr>
          <w:r>
            <w:fldChar w:fldCharType="begin"/>
          </w:r>
          <w:r>
            <w:instrText xml:space="preserve"> TOC \o "1-3" \h \z \u </w:instrText>
          </w:r>
          <w:r>
            <w:fldChar w:fldCharType="separate"/>
          </w:r>
          <w:hyperlink w:anchor="_Toc456977339" w:history="1">
            <w:r w:rsidRPr="00AA5795">
              <w:rPr>
                <w:rStyle w:val="Hyperlink"/>
                <w:b/>
                <w:noProof/>
                <w:sz w:val="24"/>
                <w:szCs w:val="24"/>
              </w:rPr>
              <w:t>Introduction</w:t>
            </w:r>
            <w:r w:rsidRPr="00AA5795">
              <w:rPr>
                <w:b/>
                <w:noProof/>
                <w:webHidden/>
                <w:sz w:val="24"/>
                <w:szCs w:val="24"/>
              </w:rPr>
              <w:tab/>
              <w:t>1</w:t>
            </w:r>
          </w:hyperlink>
        </w:p>
        <w:p w:rsidR="00C02926" w:rsidRPr="00AA5795" w:rsidRDefault="00C2046D" w:rsidP="00C02926">
          <w:pPr>
            <w:pStyle w:val="TOC2"/>
            <w:tabs>
              <w:tab w:val="right" w:leader="dot" w:pos="9350"/>
            </w:tabs>
            <w:spacing w:line="360" w:lineRule="auto"/>
            <w:ind w:left="0"/>
            <w:rPr>
              <w:rFonts w:eastAsiaTheme="minorEastAsia"/>
              <w:b/>
              <w:noProof/>
              <w:sz w:val="24"/>
              <w:szCs w:val="24"/>
              <w:lang w:eastAsia="en-GB"/>
            </w:rPr>
          </w:pPr>
          <w:hyperlink w:anchor="_Toc456977342" w:history="1">
            <w:r w:rsidR="00520EE8" w:rsidRPr="00AA5795">
              <w:rPr>
                <w:rStyle w:val="Hyperlink"/>
                <w:b/>
                <w:noProof/>
                <w:sz w:val="24"/>
                <w:szCs w:val="24"/>
              </w:rPr>
              <w:t>Background</w:t>
            </w:r>
            <w:r w:rsidR="00C02926" w:rsidRPr="00AA5795">
              <w:rPr>
                <w:b/>
                <w:noProof/>
                <w:webHidden/>
                <w:sz w:val="24"/>
                <w:szCs w:val="24"/>
              </w:rPr>
              <w:tab/>
            </w:r>
            <w:r w:rsidR="00BA1557" w:rsidRPr="00AA5795">
              <w:rPr>
                <w:b/>
                <w:noProof/>
                <w:webHidden/>
                <w:sz w:val="24"/>
                <w:szCs w:val="24"/>
              </w:rPr>
              <w:t>1-2</w:t>
            </w:r>
          </w:hyperlink>
        </w:p>
        <w:p w:rsidR="00C02926" w:rsidRPr="00AA5795" w:rsidRDefault="00520EE8" w:rsidP="00C02926">
          <w:pPr>
            <w:pStyle w:val="TOC2"/>
            <w:tabs>
              <w:tab w:val="right" w:leader="dot" w:pos="9350"/>
            </w:tabs>
            <w:spacing w:line="360" w:lineRule="auto"/>
            <w:ind w:left="0"/>
            <w:rPr>
              <w:rFonts w:eastAsiaTheme="minorEastAsia"/>
              <w:b/>
              <w:noProof/>
              <w:sz w:val="24"/>
              <w:szCs w:val="24"/>
              <w:lang w:eastAsia="en-GB"/>
            </w:rPr>
          </w:pPr>
          <w:r w:rsidRPr="00AA5795">
            <w:rPr>
              <w:b/>
              <w:sz w:val="24"/>
              <w:szCs w:val="24"/>
            </w:rPr>
            <w:t>Research question</w:t>
          </w:r>
          <w:hyperlink w:anchor="_Toc456977347" w:history="1">
            <w:r w:rsidR="00C02926" w:rsidRPr="00AA5795">
              <w:rPr>
                <w:b/>
                <w:noProof/>
                <w:webHidden/>
                <w:sz w:val="24"/>
                <w:szCs w:val="24"/>
              </w:rPr>
              <w:tab/>
            </w:r>
            <w:r w:rsidR="00BA1557" w:rsidRPr="00AA5795">
              <w:rPr>
                <w:b/>
                <w:noProof/>
                <w:webHidden/>
                <w:sz w:val="24"/>
                <w:szCs w:val="24"/>
              </w:rPr>
              <w:t>2</w:t>
            </w:r>
          </w:hyperlink>
        </w:p>
        <w:p w:rsidR="00C02926" w:rsidRPr="00AA5795" w:rsidRDefault="00520EE8" w:rsidP="00C02926">
          <w:pPr>
            <w:pStyle w:val="TOC2"/>
            <w:tabs>
              <w:tab w:val="right" w:leader="dot" w:pos="9350"/>
            </w:tabs>
            <w:spacing w:line="360" w:lineRule="auto"/>
            <w:ind w:left="0"/>
            <w:rPr>
              <w:rFonts w:eastAsiaTheme="minorEastAsia"/>
              <w:b/>
              <w:noProof/>
              <w:sz w:val="24"/>
              <w:szCs w:val="24"/>
              <w:lang w:eastAsia="en-GB"/>
            </w:rPr>
          </w:pPr>
          <w:r w:rsidRPr="00AA5795">
            <w:rPr>
              <w:b/>
              <w:sz w:val="24"/>
              <w:szCs w:val="24"/>
            </w:rPr>
            <w:t>Survey questions</w:t>
          </w:r>
          <w:hyperlink w:anchor="_Toc456977348" w:history="1">
            <w:r w:rsidR="00C02926" w:rsidRPr="00AA5795">
              <w:rPr>
                <w:b/>
                <w:noProof/>
                <w:webHidden/>
                <w:sz w:val="24"/>
                <w:szCs w:val="24"/>
              </w:rPr>
              <w:tab/>
            </w:r>
            <w:r w:rsidR="00BA1557" w:rsidRPr="00AA5795">
              <w:rPr>
                <w:b/>
                <w:noProof/>
                <w:webHidden/>
                <w:sz w:val="24"/>
                <w:szCs w:val="24"/>
              </w:rPr>
              <w:t>2-3</w:t>
            </w:r>
          </w:hyperlink>
        </w:p>
        <w:p w:rsidR="00C02926" w:rsidRPr="00AA5795" w:rsidRDefault="00520EE8" w:rsidP="00C02926">
          <w:pPr>
            <w:pStyle w:val="TOC2"/>
            <w:tabs>
              <w:tab w:val="right" w:leader="dot" w:pos="9350"/>
            </w:tabs>
            <w:spacing w:line="360" w:lineRule="auto"/>
            <w:ind w:left="0"/>
            <w:rPr>
              <w:b/>
              <w:sz w:val="24"/>
              <w:szCs w:val="24"/>
            </w:rPr>
          </w:pPr>
          <w:r w:rsidRPr="00AA5795">
            <w:rPr>
              <w:b/>
              <w:sz w:val="24"/>
              <w:szCs w:val="24"/>
            </w:rPr>
            <w:t>Literature review</w:t>
          </w:r>
          <w:hyperlink w:anchor="_Toc456977349" w:history="1">
            <w:r w:rsidR="00C02926" w:rsidRPr="00AA5795">
              <w:rPr>
                <w:b/>
                <w:noProof/>
                <w:webHidden/>
                <w:sz w:val="24"/>
                <w:szCs w:val="24"/>
              </w:rPr>
              <w:tab/>
            </w:r>
            <w:r w:rsidR="00B3027C" w:rsidRPr="00AA5795">
              <w:rPr>
                <w:b/>
                <w:noProof/>
                <w:webHidden/>
                <w:sz w:val="24"/>
                <w:szCs w:val="24"/>
              </w:rPr>
              <w:t>...</w:t>
            </w:r>
            <w:r w:rsidR="00837E89">
              <w:rPr>
                <w:b/>
                <w:noProof/>
                <w:webHidden/>
                <w:sz w:val="24"/>
                <w:szCs w:val="24"/>
              </w:rPr>
              <w:t>3-4</w:t>
            </w:r>
          </w:hyperlink>
        </w:p>
        <w:p w:rsidR="00C02926" w:rsidRPr="00AA5795" w:rsidRDefault="00520EE8" w:rsidP="00C02926">
          <w:pPr>
            <w:spacing w:line="360" w:lineRule="auto"/>
            <w:rPr>
              <w:b/>
              <w:sz w:val="24"/>
              <w:szCs w:val="24"/>
            </w:rPr>
          </w:pPr>
          <w:r w:rsidRPr="00AA5795">
            <w:rPr>
              <w:b/>
              <w:sz w:val="24"/>
              <w:szCs w:val="24"/>
            </w:rPr>
            <w:t>Methodology</w:t>
          </w:r>
          <w:r w:rsidR="00C02926" w:rsidRPr="00AA5795">
            <w:rPr>
              <w:b/>
              <w:sz w:val="24"/>
              <w:szCs w:val="24"/>
            </w:rPr>
            <w:t>........................................</w:t>
          </w:r>
          <w:r w:rsidR="00AA5795">
            <w:rPr>
              <w:b/>
              <w:sz w:val="24"/>
              <w:szCs w:val="24"/>
            </w:rPr>
            <w:t>.......</w:t>
          </w:r>
          <w:r w:rsidR="00C02926" w:rsidRPr="00AA5795">
            <w:rPr>
              <w:b/>
              <w:sz w:val="24"/>
              <w:szCs w:val="24"/>
            </w:rPr>
            <w:t>..............................</w:t>
          </w:r>
          <w:r w:rsidR="00B3027C" w:rsidRPr="00AA5795">
            <w:rPr>
              <w:b/>
              <w:sz w:val="24"/>
              <w:szCs w:val="24"/>
            </w:rPr>
            <w:t>............................</w:t>
          </w:r>
          <w:r w:rsidR="00C02926" w:rsidRPr="00AA5795">
            <w:rPr>
              <w:b/>
              <w:sz w:val="24"/>
              <w:szCs w:val="24"/>
            </w:rPr>
            <w:t>...............</w:t>
          </w:r>
          <w:r w:rsidR="00837E89">
            <w:rPr>
              <w:b/>
              <w:sz w:val="24"/>
              <w:szCs w:val="24"/>
            </w:rPr>
            <w:t>4-5</w:t>
          </w:r>
        </w:p>
        <w:p w:rsidR="00C02926" w:rsidRPr="00AA5795" w:rsidRDefault="00520EE8" w:rsidP="00C02926">
          <w:pPr>
            <w:spacing w:line="360" w:lineRule="auto"/>
            <w:rPr>
              <w:b/>
              <w:sz w:val="24"/>
              <w:szCs w:val="24"/>
            </w:rPr>
          </w:pPr>
          <w:r w:rsidRPr="00AA5795">
            <w:rPr>
              <w:b/>
              <w:sz w:val="24"/>
              <w:szCs w:val="24"/>
            </w:rPr>
            <w:t>Data analysis</w:t>
          </w:r>
          <w:r w:rsidR="00C02926" w:rsidRPr="00AA5795">
            <w:rPr>
              <w:b/>
              <w:sz w:val="24"/>
              <w:szCs w:val="24"/>
            </w:rPr>
            <w:t>......................................</w:t>
          </w:r>
          <w:r w:rsidR="00AA5795">
            <w:rPr>
              <w:b/>
              <w:sz w:val="24"/>
              <w:szCs w:val="24"/>
            </w:rPr>
            <w:t>...................</w:t>
          </w:r>
          <w:r w:rsidR="00C02926" w:rsidRPr="00AA5795">
            <w:rPr>
              <w:b/>
              <w:sz w:val="24"/>
              <w:szCs w:val="24"/>
            </w:rPr>
            <w:t>.....................</w:t>
          </w:r>
          <w:r w:rsidR="00B3027C" w:rsidRPr="00AA5795">
            <w:rPr>
              <w:b/>
              <w:sz w:val="24"/>
              <w:szCs w:val="24"/>
            </w:rPr>
            <w:t>..............</w:t>
          </w:r>
          <w:r w:rsidR="00837E89">
            <w:rPr>
              <w:b/>
              <w:sz w:val="24"/>
              <w:szCs w:val="24"/>
            </w:rPr>
            <w:t>.........................</w:t>
          </w:r>
          <w:r w:rsidR="00C02926" w:rsidRPr="00AA5795">
            <w:rPr>
              <w:b/>
              <w:sz w:val="24"/>
              <w:szCs w:val="24"/>
            </w:rPr>
            <w:t>...</w:t>
          </w:r>
          <w:r w:rsidR="00837E89">
            <w:rPr>
              <w:b/>
              <w:sz w:val="24"/>
              <w:szCs w:val="24"/>
            </w:rPr>
            <w:t>5-</w:t>
          </w:r>
          <w:r w:rsidR="00C02926" w:rsidRPr="00AA5795">
            <w:rPr>
              <w:b/>
              <w:sz w:val="24"/>
              <w:szCs w:val="24"/>
            </w:rPr>
            <w:t>8</w:t>
          </w:r>
        </w:p>
        <w:p w:rsidR="00C02926" w:rsidRPr="00AA5795" w:rsidRDefault="00520EE8" w:rsidP="00C02926">
          <w:pPr>
            <w:spacing w:line="360" w:lineRule="auto"/>
            <w:rPr>
              <w:b/>
              <w:sz w:val="24"/>
              <w:szCs w:val="24"/>
            </w:rPr>
          </w:pPr>
          <w:r w:rsidRPr="00AA5795">
            <w:rPr>
              <w:b/>
              <w:sz w:val="24"/>
              <w:szCs w:val="24"/>
            </w:rPr>
            <w:t>Findings</w:t>
          </w:r>
          <w:r w:rsidR="00C02926" w:rsidRPr="00AA5795">
            <w:rPr>
              <w:b/>
              <w:sz w:val="24"/>
              <w:szCs w:val="24"/>
            </w:rPr>
            <w:t>....................................</w:t>
          </w:r>
          <w:r w:rsidR="00AA5795">
            <w:rPr>
              <w:b/>
              <w:sz w:val="24"/>
              <w:szCs w:val="24"/>
            </w:rPr>
            <w:t>...................</w:t>
          </w:r>
          <w:r w:rsidR="00C02926" w:rsidRPr="00AA5795">
            <w:rPr>
              <w:b/>
              <w:sz w:val="24"/>
              <w:szCs w:val="24"/>
            </w:rPr>
            <w:t>..........................</w:t>
          </w:r>
          <w:r w:rsidR="00B3027C" w:rsidRPr="00AA5795">
            <w:rPr>
              <w:b/>
              <w:sz w:val="24"/>
              <w:szCs w:val="24"/>
            </w:rPr>
            <w:t>.....................................</w:t>
          </w:r>
          <w:r w:rsidR="00837E89">
            <w:rPr>
              <w:b/>
              <w:sz w:val="24"/>
              <w:szCs w:val="24"/>
            </w:rPr>
            <w:t>.............</w:t>
          </w:r>
          <w:r w:rsidR="00C02926" w:rsidRPr="00AA5795">
            <w:rPr>
              <w:b/>
              <w:sz w:val="24"/>
              <w:szCs w:val="24"/>
            </w:rPr>
            <w:t>9</w:t>
          </w:r>
        </w:p>
        <w:p w:rsidR="00C02926" w:rsidRPr="00AA5795" w:rsidRDefault="00520EE8" w:rsidP="00C02926">
          <w:pPr>
            <w:spacing w:line="360" w:lineRule="auto"/>
            <w:rPr>
              <w:b/>
              <w:sz w:val="24"/>
              <w:szCs w:val="24"/>
            </w:rPr>
          </w:pPr>
          <w:r w:rsidRPr="00AA5795">
            <w:rPr>
              <w:b/>
              <w:sz w:val="24"/>
              <w:szCs w:val="24"/>
            </w:rPr>
            <w:t>Recommendations</w:t>
          </w:r>
          <w:r w:rsidR="00C02926" w:rsidRPr="00AA5795">
            <w:rPr>
              <w:b/>
              <w:sz w:val="24"/>
              <w:szCs w:val="24"/>
            </w:rPr>
            <w:t>..............................................</w:t>
          </w:r>
          <w:r w:rsidR="00AA5795">
            <w:rPr>
              <w:b/>
              <w:sz w:val="24"/>
              <w:szCs w:val="24"/>
            </w:rPr>
            <w:t>..................</w:t>
          </w:r>
          <w:r w:rsidR="00C02926" w:rsidRPr="00AA5795">
            <w:rPr>
              <w:b/>
              <w:sz w:val="24"/>
              <w:szCs w:val="24"/>
            </w:rPr>
            <w:t>.</w:t>
          </w:r>
          <w:r w:rsidR="00B3027C" w:rsidRPr="00AA5795">
            <w:rPr>
              <w:b/>
              <w:sz w:val="24"/>
              <w:szCs w:val="24"/>
            </w:rPr>
            <w:t>........</w:t>
          </w:r>
          <w:r w:rsidR="00C02926" w:rsidRPr="00AA5795">
            <w:rPr>
              <w:b/>
              <w:sz w:val="24"/>
              <w:szCs w:val="24"/>
            </w:rPr>
            <w:t>........</w:t>
          </w:r>
          <w:r w:rsidR="00837E89">
            <w:rPr>
              <w:b/>
              <w:sz w:val="24"/>
              <w:szCs w:val="24"/>
            </w:rPr>
            <w:t>............................</w:t>
          </w:r>
          <w:r w:rsidR="00C02926" w:rsidRPr="00AA5795">
            <w:rPr>
              <w:b/>
              <w:sz w:val="24"/>
              <w:szCs w:val="24"/>
            </w:rPr>
            <w:t>.9</w:t>
          </w:r>
          <w:r w:rsidR="00837E89">
            <w:rPr>
              <w:b/>
              <w:sz w:val="24"/>
              <w:szCs w:val="24"/>
            </w:rPr>
            <w:t>-10</w:t>
          </w:r>
        </w:p>
        <w:p w:rsidR="00C02926" w:rsidRPr="00AA5795" w:rsidRDefault="00C02926" w:rsidP="00C02926">
          <w:pPr>
            <w:spacing w:line="360" w:lineRule="auto"/>
            <w:rPr>
              <w:b/>
              <w:sz w:val="24"/>
              <w:szCs w:val="24"/>
            </w:rPr>
          </w:pPr>
          <w:r w:rsidRPr="00AA5795">
            <w:rPr>
              <w:b/>
              <w:sz w:val="24"/>
              <w:szCs w:val="24"/>
            </w:rPr>
            <w:t>Conclusion</w:t>
          </w:r>
          <w:r w:rsidR="00837E89">
            <w:rPr>
              <w:b/>
              <w:sz w:val="24"/>
              <w:szCs w:val="24"/>
            </w:rPr>
            <w:t>....</w:t>
          </w:r>
          <w:r w:rsidRPr="00AA5795">
            <w:rPr>
              <w:b/>
              <w:sz w:val="24"/>
              <w:szCs w:val="24"/>
            </w:rPr>
            <w:t>..............</w:t>
          </w:r>
          <w:r w:rsidR="00AA5795">
            <w:rPr>
              <w:b/>
              <w:sz w:val="24"/>
              <w:szCs w:val="24"/>
            </w:rPr>
            <w:t>............</w:t>
          </w:r>
          <w:r w:rsidRPr="00AA5795">
            <w:rPr>
              <w:b/>
              <w:sz w:val="24"/>
              <w:szCs w:val="24"/>
            </w:rPr>
            <w:t>...........................................</w:t>
          </w:r>
          <w:r w:rsidR="00B3027C" w:rsidRPr="00AA5795">
            <w:rPr>
              <w:b/>
              <w:sz w:val="24"/>
              <w:szCs w:val="24"/>
            </w:rPr>
            <w:t>......</w:t>
          </w:r>
          <w:r w:rsidRPr="00AA5795">
            <w:rPr>
              <w:b/>
              <w:sz w:val="24"/>
              <w:szCs w:val="24"/>
            </w:rPr>
            <w:t>.........................................</w:t>
          </w:r>
          <w:r w:rsidR="00837E89">
            <w:rPr>
              <w:b/>
              <w:sz w:val="24"/>
              <w:szCs w:val="24"/>
            </w:rPr>
            <w:t>10-11</w:t>
          </w:r>
        </w:p>
        <w:p w:rsidR="00C02926" w:rsidRPr="00AA5795" w:rsidRDefault="00837E89" w:rsidP="00C02926">
          <w:pPr>
            <w:spacing w:line="360" w:lineRule="auto"/>
            <w:rPr>
              <w:b/>
              <w:sz w:val="24"/>
              <w:szCs w:val="24"/>
            </w:rPr>
          </w:pPr>
          <w:r>
            <w:rPr>
              <w:b/>
              <w:sz w:val="24"/>
              <w:szCs w:val="24"/>
            </w:rPr>
            <w:t>References.................</w:t>
          </w:r>
          <w:r w:rsidR="00C02926" w:rsidRPr="00AA5795">
            <w:rPr>
              <w:b/>
              <w:sz w:val="24"/>
              <w:szCs w:val="24"/>
            </w:rPr>
            <w:t>..</w:t>
          </w:r>
          <w:r w:rsidR="00AA5795">
            <w:rPr>
              <w:b/>
              <w:sz w:val="24"/>
              <w:szCs w:val="24"/>
            </w:rPr>
            <w:t>....................</w:t>
          </w:r>
          <w:r w:rsidR="00C02926" w:rsidRPr="00AA5795">
            <w:rPr>
              <w:b/>
              <w:sz w:val="24"/>
              <w:szCs w:val="24"/>
            </w:rPr>
            <w:t>......................................</w:t>
          </w:r>
          <w:r w:rsidR="00B3027C" w:rsidRPr="00AA5795">
            <w:rPr>
              <w:b/>
              <w:sz w:val="24"/>
              <w:szCs w:val="24"/>
            </w:rPr>
            <w:t>......</w:t>
          </w:r>
          <w:r w:rsidR="00C02926" w:rsidRPr="00AA5795">
            <w:rPr>
              <w:b/>
              <w:sz w:val="24"/>
              <w:szCs w:val="24"/>
            </w:rPr>
            <w:t>.....................................1</w:t>
          </w:r>
          <w:r>
            <w:rPr>
              <w:b/>
              <w:sz w:val="24"/>
              <w:szCs w:val="24"/>
            </w:rPr>
            <w:t>2-13</w:t>
          </w:r>
        </w:p>
        <w:p w:rsidR="00C02926" w:rsidRDefault="00C02926" w:rsidP="00C02926">
          <w:pPr>
            <w:spacing w:after="160" w:line="360" w:lineRule="auto"/>
            <w:rPr>
              <w:b/>
              <w:bCs/>
              <w:noProof/>
            </w:rPr>
          </w:pPr>
          <w:r>
            <w:rPr>
              <w:b/>
              <w:bCs/>
              <w:noProof/>
            </w:rPr>
            <w:fldChar w:fldCharType="end"/>
          </w:r>
        </w:p>
      </w:sdtContent>
    </w:sdt>
    <w:p w:rsidR="001B6D1E" w:rsidRDefault="001B6D1E" w:rsidP="00580DC0">
      <w:pPr>
        <w:spacing w:line="360" w:lineRule="auto"/>
        <w:jc w:val="both"/>
        <w:rPr>
          <w:rFonts w:ascii="Times New Roman" w:hAnsi="Times New Roman" w:cs="Times New Roman"/>
          <w:sz w:val="24"/>
          <w:szCs w:val="24"/>
        </w:rPr>
      </w:pPr>
    </w:p>
    <w:p w:rsidR="0083028E" w:rsidRDefault="0083028E" w:rsidP="00580DC0">
      <w:pPr>
        <w:spacing w:line="360" w:lineRule="auto"/>
        <w:jc w:val="both"/>
        <w:rPr>
          <w:rFonts w:ascii="Times New Roman" w:hAnsi="Times New Roman" w:cs="Times New Roman"/>
          <w:sz w:val="24"/>
          <w:szCs w:val="24"/>
        </w:rPr>
      </w:pPr>
    </w:p>
    <w:p w:rsidR="002C4244" w:rsidRDefault="002C4244" w:rsidP="00520EE8">
      <w:pPr>
        <w:spacing w:line="360" w:lineRule="auto"/>
        <w:jc w:val="center"/>
        <w:rPr>
          <w:rFonts w:asciiTheme="majorHAnsi" w:hAnsiTheme="majorHAnsi" w:cs="Times New Roman"/>
          <w:b/>
          <w:color w:val="0070C0"/>
          <w:sz w:val="36"/>
          <w:szCs w:val="36"/>
        </w:rPr>
      </w:pPr>
    </w:p>
    <w:p w:rsidR="00520EE8" w:rsidRDefault="00520EE8" w:rsidP="00520EE8">
      <w:pPr>
        <w:spacing w:line="360" w:lineRule="auto"/>
        <w:jc w:val="center"/>
        <w:rPr>
          <w:rFonts w:asciiTheme="majorHAnsi" w:hAnsiTheme="majorHAnsi" w:cs="Times New Roman"/>
          <w:b/>
          <w:color w:val="0070C0"/>
          <w:sz w:val="36"/>
          <w:szCs w:val="36"/>
        </w:rPr>
      </w:pPr>
    </w:p>
    <w:p w:rsidR="00520EE8" w:rsidRDefault="00520EE8" w:rsidP="00520EE8">
      <w:pPr>
        <w:spacing w:line="360" w:lineRule="auto"/>
        <w:jc w:val="center"/>
        <w:rPr>
          <w:rFonts w:asciiTheme="majorHAnsi" w:hAnsiTheme="majorHAnsi" w:cs="Times New Roman"/>
          <w:b/>
          <w:color w:val="0070C0"/>
          <w:sz w:val="36"/>
          <w:szCs w:val="36"/>
        </w:rPr>
      </w:pPr>
    </w:p>
    <w:p w:rsidR="00520EE8" w:rsidRDefault="00520EE8" w:rsidP="00520EE8">
      <w:pPr>
        <w:spacing w:line="360" w:lineRule="auto"/>
        <w:jc w:val="center"/>
        <w:rPr>
          <w:rFonts w:asciiTheme="majorHAnsi" w:hAnsiTheme="majorHAnsi" w:cs="Times New Roman"/>
          <w:b/>
          <w:color w:val="0070C0"/>
          <w:sz w:val="36"/>
          <w:szCs w:val="36"/>
        </w:rPr>
      </w:pPr>
    </w:p>
    <w:p w:rsidR="00520EE8" w:rsidRDefault="00520EE8" w:rsidP="001B6D1E">
      <w:pPr>
        <w:pBdr>
          <w:bottom w:val="single" w:sz="4" w:space="1" w:color="auto"/>
        </w:pBdr>
        <w:spacing w:line="360" w:lineRule="auto"/>
        <w:jc w:val="center"/>
        <w:rPr>
          <w:rFonts w:asciiTheme="majorHAnsi" w:hAnsiTheme="majorHAnsi" w:cs="Times New Roman"/>
          <w:b/>
          <w:color w:val="0070C0"/>
          <w:sz w:val="36"/>
          <w:szCs w:val="36"/>
        </w:rPr>
        <w:sectPr w:rsidR="00520EE8" w:rsidSect="00481C7A">
          <w:footerReference w:type="default" r:id="rId9"/>
          <w:pgSz w:w="12240" w:h="15840"/>
          <w:pgMar w:top="1440" w:right="1440" w:bottom="1440" w:left="1440" w:header="720" w:footer="720" w:gutter="0"/>
          <w:cols w:space="720"/>
          <w:docGrid w:linePitch="360"/>
        </w:sectPr>
      </w:pPr>
    </w:p>
    <w:p w:rsidR="001B6D1E" w:rsidRPr="001B6D1E" w:rsidRDefault="001B6D1E" w:rsidP="001B6D1E">
      <w:pPr>
        <w:pBdr>
          <w:bottom w:val="single" w:sz="4" w:space="1" w:color="auto"/>
        </w:pBdr>
        <w:spacing w:line="360" w:lineRule="auto"/>
        <w:jc w:val="center"/>
        <w:rPr>
          <w:rFonts w:asciiTheme="majorHAnsi" w:hAnsiTheme="majorHAnsi" w:cs="Times New Roman"/>
          <w:b/>
          <w:color w:val="0070C0"/>
          <w:sz w:val="36"/>
          <w:szCs w:val="36"/>
        </w:rPr>
      </w:pPr>
      <w:r w:rsidRPr="001B6D1E">
        <w:rPr>
          <w:rFonts w:asciiTheme="majorHAnsi" w:hAnsiTheme="majorHAnsi" w:cs="Times New Roman"/>
          <w:b/>
          <w:color w:val="0070C0"/>
          <w:sz w:val="36"/>
          <w:szCs w:val="36"/>
        </w:rPr>
        <w:t>Introduction</w:t>
      </w:r>
    </w:p>
    <w:p w:rsidR="001B6D1E" w:rsidRDefault="006B35BA" w:rsidP="00EB52B1">
      <w:pPr>
        <w:spacing w:line="480" w:lineRule="auto"/>
        <w:jc w:val="both"/>
        <w:rPr>
          <w:rFonts w:ascii="Times New Roman" w:hAnsi="Times New Roman" w:cs="Times New Roman"/>
          <w:sz w:val="24"/>
          <w:szCs w:val="24"/>
        </w:rPr>
      </w:pPr>
      <w:r w:rsidRPr="006B35BA">
        <w:rPr>
          <w:rFonts w:ascii="Times New Roman" w:hAnsi="Times New Roman" w:cs="Times New Roman"/>
          <w:sz w:val="24"/>
          <w:szCs w:val="24"/>
        </w:rPr>
        <w:t xml:space="preserve">For the betterment of the workplace, research is very important. It is done for multiple purposes. By conducting research, a workplace can know where they are actually and what they should do to make profit. </w:t>
      </w:r>
      <w:r w:rsidR="00744D37">
        <w:rPr>
          <w:rFonts w:ascii="Times New Roman" w:hAnsi="Times New Roman" w:cs="Times New Roman"/>
          <w:sz w:val="24"/>
          <w:szCs w:val="24"/>
        </w:rPr>
        <w:t xml:space="preserve">It shows various problems of the workplace. </w:t>
      </w:r>
      <w:r w:rsidRPr="006B35BA">
        <w:rPr>
          <w:rFonts w:ascii="Times New Roman" w:hAnsi="Times New Roman" w:cs="Times New Roman"/>
          <w:sz w:val="24"/>
          <w:szCs w:val="24"/>
        </w:rPr>
        <w:t xml:space="preserve">Research shows a right path to the workplace. Solutions of various problems are also found through research. An organization runs by its customers. They are the core of the organizations. </w:t>
      </w:r>
      <w:r>
        <w:rPr>
          <w:rFonts w:ascii="Times New Roman" w:hAnsi="Times New Roman" w:cs="Times New Roman"/>
          <w:sz w:val="24"/>
          <w:szCs w:val="24"/>
        </w:rPr>
        <w:t xml:space="preserve">Their satisfaction matters the most. </w:t>
      </w:r>
      <w:r w:rsidR="00B756F6">
        <w:rPr>
          <w:rFonts w:ascii="Times New Roman" w:hAnsi="Times New Roman" w:cs="Times New Roman"/>
          <w:sz w:val="24"/>
          <w:szCs w:val="24"/>
        </w:rPr>
        <w:t xml:space="preserve">Through research, managers of the workplace can take appropriate decisions that will benefit them in the long run. </w:t>
      </w:r>
      <w:r w:rsidR="0070279D">
        <w:rPr>
          <w:rFonts w:ascii="Times New Roman" w:hAnsi="Times New Roman" w:cs="Times New Roman"/>
          <w:sz w:val="24"/>
          <w:szCs w:val="24"/>
        </w:rPr>
        <w:t>S</w:t>
      </w:r>
      <w:r w:rsidR="00744D37">
        <w:rPr>
          <w:rFonts w:ascii="Times New Roman" w:hAnsi="Times New Roman" w:cs="Times New Roman"/>
          <w:sz w:val="24"/>
          <w:szCs w:val="24"/>
        </w:rPr>
        <w:t xml:space="preserve">/he can know the opportunities too about where they can go and get benefited. </w:t>
      </w:r>
      <w:r>
        <w:rPr>
          <w:rFonts w:ascii="Times New Roman" w:hAnsi="Times New Roman" w:cs="Times New Roman"/>
          <w:sz w:val="24"/>
          <w:szCs w:val="24"/>
        </w:rPr>
        <w:t xml:space="preserve">Here in this report, I am surveying on the customer satisfaction level on Matalan super store in UK. </w:t>
      </w:r>
      <w:r w:rsidR="00B756F6">
        <w:rPr>
          <w:rFonts w:ascii="Times New Roman" w:hAnsi="Times New Roman" w:cs="Times New Roman"/>
          <w:sz w:val="24"/>
          <w:szCs w:val="24"/>
        </w:rPr>
        <w:t xml:space="preserve">How much they are satisfied with the product and service of Matalan and then interpreting the findings. </w:t>
      </w:r>
      <w:sdt>
        <w:sdtPr>
          <w:rPr>
            <w:rFonts w:ascii="Times New Roman" w:hAnsi="Times New Roman" w:cs="Times New Roman"/>
            <w:sz w:val="24"/>
            <w:szCs w:val="24"/>
          </w:rPr>
          <w:id w:val="29376068"/>
          <w:citation/>
        </w:sdtPr>
        <w:sdtEndPr/>
        <w:sdtContent>
          <w:r w:rsidR="00356622">
            <w:rPr>
              <w:rFonts w:ascii="Times New Roman" w:hAnsi="Times New Roman" w:cs="Times New Roman"/>
              <w:sz w:val="24"/>
              <w:szCs w:val="24"/>
            </w:rPr>
            <w:fldChar w:fldCharType="begin"/>
          </w:r>
          <w:r w:rsidR="00356622">
            <w:rPr>
              <w:rFonts w:ascii="Times New Roman" w:hAnsi="Times New Roman" w:cs="Times New Roman"/>
              <w:sz w:val="24"/>
              <w:szCs w:val="24"/>
            </w:rPr>
            <w:instrText xml:space="preserve"> CITATION 7Re18 \l 1033 </w:instrText>
          </w:r>
          <w:r w:rsidR="00356622">
            <w:rPr>
              <w:rFonts w:ascii="Times New Roman" w:hAnsi="Times New Roman" w:cs="Times New Roman"/>
              <w:sz w:val="24"/>
              <w:szCs w:val="24"/>
            </w:rPr>
            <w:fldChar w:fldCharType="separate"/>
          </w:r>
          <w:r w:rsidR="00356622" w:rsidRPr="00356622">
            <w:rPr>
              <w:rFonts w:ascii="Times New Roman" w:hAnsi="Times New Roman" w:cs="Times New Roman"/>
              <w:noProof/>
              <w:sz w:val="24"/>
              <w:szCs w:val="24"/>
            </w:rPr>
            <w:t>(7 Reasons Why Research Is Important)</w:t>
          </w:r>
          <w:r w:rsidR="00356622">
            <w:rPr>
              <w:rFonts w:ascii="Times New Roman" w:hAnsi="Times New Roman" w:cs="Times New Roman"/>
              <w:sz w:val="24"/>
              <w:szCs w:val="24"/>
            </w:rPr>
            <w:fldChar w:fldCharType="end"/>
          </w:r>
        </w:sdtContent>
      </w:sdt>
    </w:p>
    <w:p w:rsidR="00B756F6" w:rsidRDefault="00B756F6" w:rsidP="006B35BA">
      <w:pPr>
        <w:spacing w:line="360" w:lineRule="auto"/>
        <w:jc w:val="both"/>
        <w:rPr>
          <w:rFonts w:ascii="Times New Roman" w:hAnsi="Times New Roman" w:cs="Times New Roman"/>
          <w:sz w:val="24"/>
          <w:szCs w:val="24"/>
        </w:rPr>
      </w:pPr>
    </w:p>
    <w:p w:rsidR="00B756F6" w:rsidRPr="00281925" w:rsidRDefault="002C4244" w:rsidP="002C4244">
      <w:pPr>
        <w:pBdr>
          <w:bottom w:val="single" w:sz="4" w:space="1" w:color="auto"/>
        </w:pBdr>
        <w:tabs>
          <w:tab w:val="center" w:pos="4680"/>
          <w:tab w:val="left" w:pos="6489"/>
        </w:tabs>
        <w:spacing w:line="360" w:lineRule="auto"/>
        <w:rPr>
          <w:rFonts w:asciiTheme="majorHAnsi" w:hAnsiTheme="majorHAnsi" w:cs="Times New Roman"/>
          <w:b/>
          <w:color w:val="0070C0"/>
          <w:sz w:val="36"/>
          <w:szCs w:val="36"/>
        </w:rPr>
      </w:pPr>
      <w:r>
        <w:rPr>
          <w:rFonts w:asciiTheme="majorHAnsi" w:hAnsiTheme="majorHAnsi" w:cs="Times New Roman"/>
          <w:b/>
          <w:color w:val="0070C0"/>
          <w:sz w:val="36"/>
          <w:szCs w:val="36"/>
        </w:rPr>
        <w:tab/>
      </w:r>
      <w:r w:rsidR="00B756F6" w:rsidRPr="00281925">
        <w:rPr>
          <w:rFonts w:asciiTheme="majorHAnsi" w:hAnsiTheme="majorHAnsi" w:cs="Times New Roman"/>
          <w:b/>
          <w:color w:val="0070C0"/>
          <w:sz w:val="36"/>
          <w:szCs w:val="36"/>
        </w:rPr>
        <w:t>Background</w:t>
      </w:r>
      <w:r>
        <w:rPr>
          <w:rFonts w:asciiTheme="majorHAnsi" w:hAnsiTheme="majorHAnsi" w:cs="Times New Roman"/>
          <w:b/>
          <w:color w:val="0070C0"/>
          <w:sz w:val="36"/>
          <w:szCs w:val="36"/>
        </w:rPr>
        <w:tab/>
      </w:r>
    </w:p>
    <w:p w:rsidR="00C97CB3" w:rsidRDefault="00281925" w:rsidP="00EB52B1">
      <w:pPr>
        <w:spacing w:line="480" w:lineRule="auto"/>
        <w:jc w:val="both"/>
        <w:rPr>
          <w:rFonts w:ascii="Times New Roman" w:hAnsi="Times New Roman" w:cs="Times New Roman"/>
          <w:sz w:val="24"/>
          <w:szCs w:val="24"/>
        </w:rPr>
      </w:pPr>
      <w:r>
        <w:rPr>
          <w:rFonts w:ascii="Times New Roman" w:hAnsi="Times New Roman" w:cs="Times New Roman"/>
          <w:sz w:val="24"/>
          <w:szCs w:val="24"/>
        </w:rPr>
        <w:t>Matalan is a popular</w:t>
      </w:r>
      <w:r w:rsidR="0070279D">
        <w:rPr>
          <w:rFonts w:ascii="Times New Roman" w:hAnsi="Times New Roman" w:cs="Times New Roman"/>
          <w:sz w:val="24"/>
          <w:szCs w:val="24"/>
        </w:rPr>
        <w:t xml:space="preserve"> clothing and home wear retailer shop</w:t>
      </w:r>
      <w:r>
        <w:rPr>
          <w:rFonts w:ascii="Times New Roman" w:hAnsi="Times New Roman" w:cs="Times New Roman"/>
          <w:sz w:val="24"/>
          <w:szCs w:val="24"/>
        </w:rPr>
        <w:t xml:space="preserve"> in UK. </w:t>
      </w:r>
      <w:r w:rsidR="00651DEC">
        <w:rPr>
          <w:rFonts w:ascii="Times New Roman" w:hAnsi="Times New Roman" w:cs="Times New Roman"/>
          <w:sz w:val="24"/>
          <w:szCs w:val="24"/>
        </w:rPr>
        <w:t xml:space="preserve">They </w:t>
      </w:r>
      <w:proofErr w:type="gramStart"/>
      <w:r w:rsidR="00651DEC">
        <w:rPr>
          <w:rFonts w:ascii="Times New Roman" w:hAnsi="Times New Roman" w:cs="Times New Roman"/>
          <w:sz w:val="24"/>
          <w:szCs w:val="24"/>
        </w:rPr>
        <w:t>offers</w:t>
      </w:r>
      <w:proofErr w:type="gramEnd"/>
      <w:r w:rsidR="00651DEC">
        <w:rPr>
          <w:rFonts w:ascii="Times New Roman" w:hAnsi="Times New Roman" w:cs="Times New Roman"/>
          <w:sz w:val="24"/>
          <w:szCs w:val="24"/>
        </w:rPr>
        <w:t xml:space="preserve"> quality product with fashion in a most reasonable price that is equivalent to high street price. In 1985, </w:t>
      </w:r>
      <w:r w:rsidR="00651DEC" w:rsidRPr="00651DEC">
        <w:rPr>
          <w:rFonts w:ascii="Times New Roman" w:hAnsi="Times New Roman" w:cs="Times New Roman"/>
          <w:sz w:val="24"/>
          <w:szCs w:val="24"/>
        </w:rPr>
        <w:t>John Hargreaves</w:t>
      </w:r>
      <w:r w:rsidR="00651DEC">
        <w:rPr>
          <w:rFonts w:ascii="Times New Roman" w:hAnsi="Times New Roman" w:cs="Times New Roman"/>
          <w:sz w:val="24"/>
          <w:szCs w:val="24"/>
        </w:rPr>
        <w:t xml:space="preserve"> founded Matalan in Preston, UK. It has now 200 stores</w:t>
      </w:r>
      <w:r w:rsidR="004E7C57">
        <w:rPr>
          <w:rFonts w:ascii="Times New Roman" w:hAnsi="Times New Roman" w:cs="Times New Roman"/>
          <w:sz w:val="24"/>
          <w:szCs w:val="24"/>
        </w:rPr>
        <w:t xml:space="preserve"> that </w:t>
      </w:r>
      <w:r w:rsidR="00C52137">
        <w:rPr>
          <w:rFonts w:ascii="Times New Roman" w:hAnsi="Times New Roman" w:cs="Times New Roman"/>
          <w:sz w:val="24"/>
          <w:szCs w:val="24"/>
        </w:rPr>
        <w:t>give</w:t>
      </w:r>
      <w:r w:rsidR="004E7C57">
        <w:rPr>
          <w:rFonts w:ascii="Times New Roman" w:hAnsi="Times New Roman" w:cs="Times New Roman"/>
          <w:sz w:val="24"/>
          <w:szCs w:val="24"/>
        </w:rPr>
        <w:t xml:space="preserve"> services to its valuable customers</w:t>
      </w:r>
      <w:r w:rsidR="00C52137">
        <w:rPr>
          <w:rFonts w:ascii="Times New Roman" w:hAnsi="Times New Roman" w:cs="Times New Roman"/>
          <w:sz w:val="24"/>
          <w:szCs w:val="24"/>
        </w:rPr>
        <w:t xml:space="preserve"> with persistence</w:t>
      </w:r>
      <w:r w:rsidR="004E7C57">
        <w:rPr>
          <w:rFonts w:ascii="Times New Roman" w:hAnsi="Times New Roman" w:cs="Times New Roman"/>
          <w:sz w:val="24"/>
          <w:szCs w:val="24"/>
        </w:rPr>
        <w:t xml:space="preserve">. </w:t>
      </w:r>
      <w:r w:rsidR="00C52137">
        <w:rPr>
          <w:rFonts w:ascii="Times New Roman" w:hAnsi="Times New Roman" w:cs="Times New Roman"/>
          <w:sz w:val="24"/>
          <w:szCs w:val="24"/>
        </w:rPr>
        <w:t xml:space="preserve">Their target market is mainly the families. Its outlet is still found in some premium malls in Middle East. They </w:t>
      </w:r>
      <w:proofErr w:type="gramStart"/>
      <w:r w:rsidR="00C52137">
        <w:rPr>
          <w:rFonts w:ascii="Times New Roman" w:hAnsi="Times New Roman" w:cs="Times New Roman"/>
          <w:sz w:val="24"/>
          <w:szCs w:val="24"/>
        </w:rPr>
        <w:t>offers</w:t>
      </w:r>
      <w:proofErr w:type="gramEnd"/>
      <w:r w:rsidR="00C52137">
        <w:rPr>
          <w:rFonts w:ascii="Times New Roman" w:hAnsi="Times New Roman" w:cs="Times New Roman"/>
          <w:sz w:val="24"/>
          <w:szCs w:val="24"/>
        </w:rPr>
        <w:t xml:space="preserve">- </w:t>
      </w:r>
    </w:p>
    <w:p w:rsidR="00C52137" w:rsidRDefault="00C52137" w:rsidP="00EB52B1">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Men’s wear</w:t>
      </w:r>
    </w:p>
    <w:p w:rsidR="00C52137" w:rsidRDefault="00C52137" w:rsidP="00EB52B1">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Ladies wear</w:t>
      </w:r>
    </w:p>
    <w:p w:rsidR="00C52137" w:rsidRDefault="00C52137" w:rsidP="00EB52B1">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Children’s wear</w:t>
      </w:r>
    </w:p>
    <w:p w:rsidR="00C52137" w:rsidRDefault="00C52137" w:rsidP="00EB52B1">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Footwear</w:t>
      </w:r>
    </w:p>
    <w:p w:rsidR="00C52137" w:rsidRPr="00C52137" w:rsidRDefault="00C52137" w:rsidP="00EB52B1">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Home wear</w:t>
      </w:r>
      <w:r w:rsidR="00356622">
        <w:rPr>
          <w:rFonts w:ascii="Times New Roman" w:hAnsi="Times New Roman" w:cs="Times New Roman"/>
          <w:sz w:val="24"/>
          <w:szCs w:val="24"/>
        </w:rPr>
        <w:t xml:space="preserve"> </w:t>
      </w:r>
      <w:sdt>
        <w:sdtPr>
          <w:rPr>
            <w:rFonts w:ascii="Times New Roman" w:hAnsi="Times New Roman" w:cs="Times New Roman"/>
            <w:sz w:val="24"/>
            <w:szCs w:val="24"/>
          </w:rPr>
          <w:id w:val="29376069"/>
          <w:citation/>
        </w:sdtPr>
        <w:sdtEndPr/>
        <w:sdtContent>
          <w:r w:rsidR="00356622">
            <w:rPr>
              <w:rFonts w:ascii="Times New Roman" w:hAnsi="Times New Roman" w:cs="Times New Roman"/>
              <w:sz w:val="24"/>
              <w:szCs w:val="24"/>
            </w:rPr>
            <w:fldChar w:fldCharType="begin"/>
          </w:r>
          <w:r w:rsidR="00356622">
            <w:rPr>
              <w:rFonts w:ascii="Times New Roman" w:hAnsi="Times New Roman" w:cs="Times New Roman"/>
              <w:sz w:val="24"/>
              <w:szCs w:val="24"/>
            </w:rPr>
            <w:instrText xml:space="preserve"> CITATION Abo181 \l 1033 </w:instrText>
          </w:r>
          <w:r w:rsidR="00356622">
            <w:rPr>
              <w:rFonts w:ascii="Times New Roman" w:hAnsi="Times New Roman" w:cs="Times New Roman"/>
              <w:sz w:val="24"/>
              <w:szCs w:val="24"/>
            </w:rPr>
            <w:fldChar w:fldCharType="separate"/>
          </w:r>
          <w:r w:rsidR="00356622" w:rsidRPr="00356622">
            <w:rPr>
              <w:rFonts w:ascii="Times New Roman" w:hAnsi="Times New Roman" w:cs="Times New Roman"/>
              <w:noProof/>
              <w:sz w:val="24"/>
              <w:szCs w:val="24"/>
            </w:rPr>
            <w:t>(About Us)</w:t>
          </w:r>
          <w:r w:rsidR="00356622">
            <w:rPr>
              <w:rFonts w:ascii="Times New Roman" w:hAnsi="Times New Roman" w:cs="Times New Roman"/>
              <w:sz w:val="24"/>
              <w:szCs w:val="24"/>
            </w:rPr>
            <w:fldChar w:fldCharType="end"/>
          </w:r>
        </w:sdtContent>
      </w:sdt>
    </w:p>
    <w:p w:rsidR="00281925" w:rsidRDefault="00C97CB3" w:rsidP="00EB52B1">
      <w:pPr>
        <w:spacing w:line="480" w:lineRule="auto"/>
        <w:jc w:val="both"/>
        <w:rPr>
          <w:rFonts w:ascii="Times New Roman" w:hAnsi="Times New Roman" w:cs="Times New Roman"/>
          <w:sz w:val="24"/>
          <w:szCs w:val="24"/>
        </w:rPr>
      </w:pPr>
      <w:r>
        <w:rPr>
          <w:rFonts w:ascii="Times New Roman" w:hAnsi="Times New Roman" w:cs="Times New Roman"/>
          <w:sz w:val="24"/>
          <w:szCs w:val="24"/>
        </w:rPr>
        <w:t>This report is very important. Here, I have to prepare a research paper under the supervision of my course faculty. The main purpose of this report is to show how much customers are satisfied with the product and service of Matalan. For this report we are doing quantitative research to conclude.</w:t>
      </w:r>
      <w:r w:rsidR="0070279D">
        <w:rPr>
          <w:rFonts w:ascii="Times New Roman" w:hAnsi="Times New Roman" w:cs="Times New Roman"/>
          <w:sz w:val="24"/>
          <w:szCs w:val="24"/>
        </w:rPr>
        <w:t xml:space="preserve"> It really helped me to do this report in quite ease. </w:t>
      </w:r>
    </w:p>
    <w:p w:rsidR="00543A9E" w:rsidRDefault="00543A9E" w:rsidP="00EB52B1">
      <w:pPr>
        <w:spacing w:line="480" w:lineRule="auto"/>
        <w:jc w:val="both"/>
        <w:rPr>
          <w:rFonts w:ascii="Times New Roman" w:hAnsi="Times New Roman" w:cs="Times New Roman"/>
          <w:sz w:val="24"/>
          <w:szCs w:val="24"/>
        </w:rPr>
      </w:pPr>
    </w:p>
    <w:p w:rsidR="00543A9E" w:rsidRPr="00A044A9" w:rsidRDefault="00543A9E" w:rsidP="00543A9E">
      <w:pPr>
        <w:pBdr>
          <w:bottom w:val="single" w:sz="4" w:space="1" w:color="auto"/>
        </w:pBdr>
        <w:spacing w:line="480" w:lineRule="auto"/>
        <w:jc w:val="center"/>
        <w:rPr>
          <w:rFonts w:asciiTheme="majorHAnsi" w:hAnsiTheme="majorHAnsi" w:cs="Times New Roman"/>
          <w:b/>
          <w:color w:val="0070C0"/>
          <w:sz w:val="36"/>
          <w:szCs w:val="36"/>
        </w:rPr>
      </w:pPr>
      <w:r>
        <w:rPr>
          <w:rFonts w:asciiTheme="majorHAnsi" w:hAnsiTheme="majorHAnsi" w:cs="Times New Roman"/>
          <w:b/>
          <w:color w:val="0070C0"/>
          <w:sz w:val="36"/>
          <w:szCs w:val="36"/>
        </w:rPr>
        <w:t xml:space="preserve">Research Question </w:t>
      </w:r>
    </w:p>
    <w:p w:rsidR="00543A9E" w:rsidRDefault="00543A9E" w:rsidP="00543A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preparing every research report, there must be objective/s. my report is not any exception. The objective of my research report is to find out- </w:t>
      </w:r>
    </w:p>
    <w:p w:rsidR="00543A9E" w:rsidRPr="00A044A9" w:rsidRDefault="00543A9E" w:rsidP="00543A9E">
      <w:pPr>
        <w:spacing w:line="480" w:lineRule="auto"/>
        <w:jc w:val="both"/>
        <w:rPr>
          <w:rFonts w:ascii="Times New Roman" w:hAnsi="Times New Roman" w:cs="Times New Roman"/>
          <w:b/>
          <w:i/>
          <w:color w:val="0070C0"/>
          <w:sz w:val="28"/>
          <w:szCs w:val="28"/>
          <w:u w:val="single"/>
        </w:rPr>
      </w:pPr>
      <w:r w:rsidRPr="00A044A9">
        <w:rPr>
          <w:rFonts w:ascii="Times New Roman" w:hAnsi="Times New Roman" w:cs="Times New Roman"/>
          <w:b/>
          <w:i/>
          <w:color w:val="0070C0"/>
          <w:sz w:val="28"/>
          <w:szCs w:val="28"/>
          <w:u w:val="single"/>
        </w:rPr>
        <w:t>“The satisfaction level of the customers of Matalan in terms of their product</w:t>
      </w:r>
      <w:r>
        <w:rPr>
          <w:rFonts w:ascii="Times New Roman" w:hAnsi="Times New Roman" w:cs="Times New Roman"/>
          <w:b/>
          <w:i/>
          <w:color w:val="0070C0"/>
          <w:sz w:val="28"/>
          <w:szCs w:val="28"/>
          <w:u w:val="single"/>
        </w:rPr>
        <w:t>s</w:t>
      </w:r>
      <w:r w:rsidRPr="00A044A9">
        <w:rPr>
          <w:rFonts w:ascii="Times New Roman" w:hAnsi="Times New Roman" w:cs="Times New Roman"/>
          <w:b/>
          <w:i/>
          <w:color w:val="0070C0"/>
          <w:sz w:val="28"/>
          <w:szCs w:val="28"/>
          <w:u w:val="single"/>
        </w:rPr>
        <w:t xml:space="preserve"> and services”</w:t>
      </w:r>
    </w:p>
    <w:p w:rsidR="00543A9E" w:rsidRDefault="00543A9E" w:rsidP="00EB52B1">
      <w:pPr>
        <w:spacing w:line="480" w:lineRule="auto"/>
        <w:jc w:val="both"/>
        <w:rPr>
          <w:rFonts w:ascii="Times New Roman" w:hAnsi="Times New Roman" w:cs="Times New Roman"/>
          <w:sz w:val="24"/>
          <w:szCs w:val="24"/>
        </w:rPr>
      </w:pPr>
    </w:p>
    <w:p w:rsidR="00B756F6" w:rsidRPr="00F35CA5" w:rsidRDefault="00F35CA5" w:rsidP="00F35CA5">
      <w:pPr>
        <w:pBdr>
          <w:bottom w:val="single" w:sz="4" w:space="1" w:color="auto"/>
        </w:pBdr>
        <w:spacing w:line="360" w:lineRule="auto"/>
        <w:jc w:val="center"/>
        <w:rPr>
          <w:rFonts w:asciiTheme="majorHAnsi" w:hAnsiTheme="majorHAnsi" w:cs="Times New Roman"/>
          <w:b/>
          <w:color w:val="0070C0"/>
          <w:sz w:val="36"/>
          <w:szCs w:val="36"/>
        </w:rPr>
      </w:pPr>
      <w:r w:rsidRPr="00F35CA5">
        <w:rPr>
          <w:rFonts w:asciiTheme="majorHAnsi" w:hAnsiTheme="majorHAnsi" w:cs="Times New Roman"/>
          <w:b/>
          <w:color w:val="0070C0"/>
          <w:sz w:val="36"/>
          <w:szCs w:val="36"/>
        </w:rPr>
        <w:t>Survey Questions</w:t>
      </w:r>
    </w:p>
    <w:p w:rsidR="00F35CA5" w:rsidRDefault="00F35CA5" w:rsidP="00EB52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Here in my research paper I look forward to know how much the customers of Matalan are satisfied with their products and services. </w:t>
      </w:r>
      <w:r w:rsidR="0093504D">
        <w:rPr>
          <w:rFonts w:ascii="Times New Roman" w:hAnsi="Times New Roman" w:cs="Times New Roman"/>
          <w:sz w:val="24"/>
          <w:szCs w:val="24"/>
        </w:rPr>
        <w:t>My survey questions are:</w:t>
      </w:r>
    </w:p>
    <w:p w:rsidR="0093504D" w:rsidRPr="00115825" w:rsidRDefault="0093504D" w:rsidP="00EB52B1">
      <w:pPr>
        <w:pStyle w:val="ListParagraph"/>
        <w:numPr>
          <w:ilvl w:val="0"/>
          <w:numId w:val="5"/>
        </w:numPr>
        <w:spacing w:line="480" w:lineRule="auto"/>
        <w:jc w:val="both"/>
        <w:rPr>
          <w:rFonts w:ascii="Times New Roman" w:hAnsi="Times New Roman" w:cs="Times New Roman"/>
          <w:b/>
          <w:sz w:val="24"/>
          <w:szCs w:val="24"/>
        </w:rPr>
      </w:pPr>
      <w:r w:rsidRPr="00115825">
        <w:rPr>
          <w:rFonts w:ascii="Times New Roman" w:hAnsi="Times New Roman" w:cs="Times New Roman"/>
          <w:b/>
          <w:sz w:val="24"/>
          <w:szCs w:val="24"/>
        </w:rPr>
        <w:t>Are necessary products available in Matalan?</w:t>
      </w:r>
    </w:p>
    <w:p w:rsidR="0093504D" w:rsidRPr="0093504D" w:rsidRDefault="0093504D" w:rsidP="00EB52B1">
      <w:pPr>
        <w:pStyle w:val="ListParagraph"/>
        <w:numPr>
          <w:ilvl w:val="0"/>
          <w:numId w:val="7"/>
        </w:numPr>
        <w:spacing w:line="480" w:lineRule="auto"/>
        <w:jc w:val="both"/>
        <w:rPr>
          <w:rFonts w:ascii="Times New Roman" w:hAnsi="Times New Roman" w:cs="Times New Roman"/>
          <w:sz w:val="24"/>
          <w:szCs w:val="24"/>
        </w:rPr>
      </w:pPr>
      <w:r w:rsidRPr="0093504D">
        <w:rPr>
          <w:rFonts w:ascii="Times New Roman" w:hAnsi="Times New Roman" w:cs="Times New Roman"/>
          <w:sz w:val="24"/>
          <w:szCs w:val="24"/>
        </w:rPr>
        <w:t xml:space="preserve">Yes    </w:t>
      </w:r>
      <w:r>
        <w:rPr>
          <w:rFonts w:ascii="Times New Roman" w:hAnsi="Times New Roman" w:cs="Times New Roman"/>
          <w:sz w:val="24"/>
          <w:szCs w:val="24"/>
        </w:rPr>
        <w:t xml:space="preserve">   </w:t>
      </w:r>
    </w:p>
    <w:p w:rsidR="0093504D" w:rsidRDefault="0093504D" w:rsidP="00EB52B1">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No</w:t>
      </w:r>
    </w:p>
    <w:p w:rsidR="0093504D" w:rsidRDefault="0093504D" w:rsidP="00EB52B1">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Sometimes yes</w:t>
      </w:r>
    </w:p>
    <w:p w:rsidR="0093504D" w:rsidRDefault="0093504D" w:rsidP="00EB52B1">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Sometimes no</w:t>
      </w:r>
    </w:p>
    <w:p w:rsidR="0093504D" w:rsidRPr="00115825" w:rsidRDefault="0093504D" w:rsidP="00EB52B1">
      <w:pPr>
        <w:pStyle w:val="ListParagraph"/>
        <w:numPr>
          <w:ilvl w:val="0"/>
          <w:numId w:val="5"/>
        </w:numPr>
        <w:spacing w:line="480" w:lineRule="auto"/>
        <w:jc w:val="both"/>
        <w:rPr>
          <w:rFonts w:ascii="Times New Roman" w:hAnsi="Times New Roman" w:cs="Times New Roman"/>
          <w:b/>
          <w:sz w:val="24"/>
          <w:szCs w:val="24"/>
        </w:rPr>
      </w:pPr>
      <w:r w:rsidRPr="00115825">
        <w:rPr>
          <w:rFonts w:ascii="Times New Roman" w:hAnsi="Times New Roman" w:cs="Times New Roman"/>
          <w:b/>
          <w:sz w:val="24"/>
          <w:szCs w:val="24"/>
        </w:rPr>
        <w:t>Are yo</w:t>
      </w:r>
      <w:r w:rsidR="00AD3856" w:rsidRPr="00115825">
        <w:rPr>
          <w:rFonts w:ascii="Times New Roman" w:hAnsi="Times New Roman" w:cs="Times New Roman"/>
          <w:b/>
          <w:sz w:val="24"/>
          <w:szCs w:val="24"/>
        </w:rPr>
        <w:t>u satisfied with the quality</w:t>
      </w:r>
      <w:r w:rsidRPr="00115825">
        <w:rPr>
          <w:rFonts w:ascii="Times New Roman" w:hAnsi="Times New Roman" w:cs="Times New Roman"/>
          <w:b/>
          <w:sz w:val="24"/>
          <w:szCs w:val="24"/>
        </w:rPr>
        <w:t xml:space="preserve"> of </w:t>
      </w:r>
      <w:r w:rsidR="00AD3856" w:rsidRPr="00115825">
        <w:rPr>
          <w:rFonts w:ascii="Times New Roman" w:hAnsi="Times New Roman" w:cs="Times New Roman"/>
          <w:b/>
          <w:sz w:val="24"/>
          <w:szCs w:val="24"/>
        </w:rPr>
        <w:t xml:space="preserve">the products in </w:t>
      </w:r>
      <w:r w:rsidRPr="00115825">
        <w:rPr>
          <w:rFonts w:ascii="Times New Roman" w:hAnsi="Times New Roman" w:cs="Times New Roman"/>
          <w:b/>
          <w:sz w:val="24"/>
          <w:szCs w:val="24"/>
        </w:rPr>
        <w:t>Matalan?</w:t>
      </w:r>
    </w:p>
    <w:p w:rsidR="0093504D" w:rsidRDefault="002350CD" w:rsidP="00EB52B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Always</w:t>
      </w:r>
    </w:p>
    <w:p w:rsidR="0093504D" w:rsidRDefault="002350CD" w:rsidP="00EB52B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Never</w:t>
      </w:r>
    </w:p>
    <w:p w:rsidR="0093504D" w:rsidRDefault="002350CD" w:rsidP="00EB52B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Sometimes</w:t>
      </w:r>
    </w:p>
    <w:p w:rsidR="0093504D" w:rsidRPr="00115825" w:rsidRDefault="00EE4395" w:rsidP="00EB52B1">
      <w:pPr>
        <w:pStyle w:val="ListParagraph"/>
        <w:numPr>
          <w:ilvl w:val="0"/>
          <w:numId w:val="5"/>
        </w:numPr>
        <w:spacing w:line="480" w:lineRule="auto"/>
        <w:jc w:val="both"/>
        <w:rPr>
          <w:rFonts w:ascii="Times New Roman" w:hAnsi="Times New Roman" w:cs="Times New Roman"/>
          <w:b/>
          <w:sz w:val="24"/>
          <w:szCs w:val="24"/>
        </w:rPr>
      </w:pPr>
      <w:r w:rsidRPr="00115825">
        <w:rPr>
          <w:rFonts w:ascii="Times New Roman" w:hAnsi="Times New Roman" w:cs="Times New Roman"/>
          <w:b/>
          <w:sz w:val="24"/>
          <w:szCs w:val="24"/>
        </w:rPr>
        <w:t xml:space="preserve">Is the behavior </w:t>
      </w:r>
      <w:r w:rsidR="00E80321" w:rsidRPr="00115825">
        <w:rPr>
          <w:rFonts w:ascii="Times New Roman" w:hAnsi="Times New Roman" w:cs="Times New Roman"/>
          <w:b/>
          <w:sz w:val="24"/>
          <w:szCs w:val="24"/>
        </w:rPr>
        <w:t>of the staff friendly</w:t>
      </w:r>
      <w:r w:rsidRPr="00115825">
        <w:rPr>
          <w:rFonts w:ascii="Times New Roman" w:hAnsi="Times New Roman" w:cs="Times New Roman"/>
          <w:b/>
          <w:sz w:val="24"/>
          <w:szCs w:val="24"/>
        </w:rPr>
        <w:t>?</w:t>
      </w:r>
    </w:p>
    <w:p w:rsidR="00EE4395" w:rsidRDefault="00EE4395" w:rsidP="00EB52B1">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Yes</w:t>
      </w:r>
    </w:p>
    <w:p w:rsidR="00EE4395" w:rsidRPr="002350CD" w:rsidRDefault="00EE4395" w:rsidP="00EB52B1">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No</w:t>
      </w:r>
    </w:p>
    <w:p w:rsidR="00EE4395" w:rsidRPr="00115825" w:rsidRDefault="00E80321" w:rsidP="00EB52B1">
      <w:pPr>
        <w:pStyle w:val="ListParagraph"/>
        <w:numPr>
          <w:ilvl w:val="0"/>
          <w:numId w:val="5"/>
        </w:numPr>
        <w:spacing w:line="480" w:lineRule="auto"/>
        <w:jc w:val="both"/>
        <w:rPr>
          <w:rFonts w:ascii="Times New Roman" w:hAnsi="Times New Roman" w:cs="Times New Roman"/>
          <w:b/>
          <w:sz w:val="24"/>
          <w:szCs w:val="24"/>
        </w:rPr>
      </w:pPr>
      <w:r w:rsidRPr="00115825">
        <w:rPr>
          <w:rFonts w:ascii="Times New Roman" w:hAnsi="Times New Roman" w:cs="Times New Roman"/>
          <w:b/>
          <w:sz w:val="24"/>
          <w:szCs w:val="24"/>
        </w:rPr>
        <w:t xml:space="preserve">Is the overall environment decent? </w:t>
      </w:r>
    </w:p>
    <w:p w:rsidR="00E80321" w:rsidRDefault="001A1A39" w:rsidP="00EB52B1">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Yes </w:t>
      </w:r>
    </w:p>
    <w:p w:rsidR="00E80321" w:rsidRDefault="001A1A39" w:rsidP="00EB52B1">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 </w:t>
      </w:r>
    </w:p>
    <w:p w:rsidR="002350CD" w:rsidRPr="001A1A39" w:rsidRDefault="001A1A39" w:rsidP="001A1A39">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Sometimes </w:t>
      </w:r>
    </w:p>
    <w:p w:rsidR="00E80321" w:rsidRPr="00115825" w:rsidRDefault="00E80321" w:rsidP="00EB52B1">
      <w:pPr>
        <w:pStyle w:val="ListParagraph"/>
        <w:numPr>
          <w:ilvl w:val="0"/>
          <w:numId w:val="5"/>
        </w:numPr>
        <w:spacing w:line="480" w:lineRule="auto"/>
        <w:jc w:val="both"/>
        <w:rPr>
          <w:rFonts w:ascii="Times New Roman" w:hAnsi="Times New Roman" w:cs="Times New Roman"/>
          <w:b/>
          <w:sz w:val="24"/>
          <w:szCs w:val="24"/>
        </w:rPr>
      </w:pPr>
      <w:r w:rsidRPr="00115825">
        <w:rPr>
          <w:rFonts w:ascii="Times New Roman" w:hAnsi="Times New Roman" w:cs="Times New Roman"/>
          <w:b/>
          <w:sz w:val="24"/>
          <w:szCs w:val="24"/>
        </w:rPr>
        <w:t>Is car parking area big enough to park all the cars?</w:t>
      </w:r>
    </w:p>
    <w:p w:rsidR="00E80321" w:rsidRDefault="00E80321" w:rsidP="00EB52B1">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Yes</w:t>
      </w:r>
    </w:p>
    <w:p w:rsidR="00E80321" w:rsidRDefault="00E80321" w:rsidP="00EB52B1">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No</w:t>
      </w:r>
    </w:p>
    <w:p w:rsidR="00E80321" w:rsidRDefault="00E80321" w:rsidP="00EB52B1">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Moderate</w:t>
      </w:r>
    </w:p>
    <w:p w:rsidR="00E80321" w:rsidRDefault="00E80321" w:rsidP="00543A9E">
      <w:pPr>
        <w:spacing w:line="480" w:lineRule="auto"/>
        <w:jc w:val="both"/>
        <w:rPr>
          <w:rFonts w:ascii="Times New Roman" w:hAnsi="Times New Roman" w:cs="Times New Roman"/>
          <w:sz w:val="24"/>
          <w:szCs w:val="24"/>
        </w:rPr>
      </w:pPr>
    </w:p>
    <w:p w:rsidR="00837E89" w:rsidRPr="00837E89" w:rsidRDefault="00837E89" w:rsidP="00837E89">
      <w:pPr>
        <w:pBdr>
          <w:bottom w:val="single" w:sz="4" w:space="1" w:color="auto"/>
        </w:pBdr>
        <w:spacing w:line="480" w:lineRule="auto"/>
        <w:jc w:val="center"/>
        <w:rPr>
          <w:rFonts w:asciiTheme="majorHAnsi" w:hAnsiTheme="majorHAnsi" w:cs="Times New Roman"/>
          <w:b/>
          <w:color w:val="0070C0"/>
          <w:sz w:val="36"/>
          <w:szCs w:val="36"/>
        </w:rPr>
      </w:pPr>
      <w:r w:rsidRPr="00837E89">
        <w:rPr>
          <w:rFonts w:asciiTheme="majorHAnsi" w:hAnsiTheme="majorHAnsi" w:cs="Times New Roman"/>
          <w:b/>
          <w:color w:val="0070C0"/>
          <w:sz w:val="36"/>
          <w:szCs w:val="36"/>
        </w:rPr>
        <w:t>Literature Review</w:t>
      </w:r>
    </w:p>
    <w:p w:rsidR="00837E89" w:rsidRPr="00837E89" w:rsidRDefault="00837E89" w:rsidP="00837E89">
      <w:pPr>
        <w:spacing w:line="480" w:lineRule="auto"/>
        <w:jc w:val="both"/>
        <w:rPr>
          <w:rFonts w:ascii="Times New Roman" w:eastAsia="Times New Roman" w:hAnsi="Times New Roman" w:cs="Times New Roman"/>
          <w:color w:val="000000" w:themeColor="text1"/>
          <w:sz w:val="24"/>
          <w:szCs w:val="24"/>
        </w:rPr>
      </w:pPr>
      <w:r w:rsidRPr="00837E89">
        <w:rPr>
          <w:rFonts w:ascii="Times New Roman" w:hAnsi="Times New Roman" w:cs="Times New Roman"/>
          <w:color w:val="000000" w:themeColor="text1"/>
          <w:sz w:val="24"/>
          <w:szCs w:val="24"/>
        </w:rPr>
        <w:t xml:space="preserve">Personality is passed on through design, attire and style by every one of us once a day. We can externalize our character whether it is your ethnicity, identity or legacy through portrayal. What </w:t>
      </w:r>
      <w:r w:rsidRPr="00837E89">
        <w:rPr>
          <w:rFonts w:ascii="Times New Roman" w:hAnsi="Times New Roman" w:cs="Times New Roman"/>
          <w:color w:val="000000" w:themeColor="text1"/>
          <w:sz w:val="24"/>
          <w:szCs w:val="24"/>
        </w:rPr>
        <w:lastRenderedPageBreak/>
        <w:t xml:space="preserve">we wear speaks to or remains for us, or stands for something about us (Barnard, 2014).  On the other </w:t>
      </w:r>
      <w:proofErr w:type="gramStart"/>
      <w:r w:rsidRPr="00837E89">
        <w:rPr>
          <w:rFonts w:ascii="Times New Roman" w:hAnsi="Times New Roman" w:cs="Times New Roman"/>
          <w:color w:val="000000" w:themeColor="text1"/>
          <w:sz w:val="24"/>
          <w:szCs w:val="24"/>
        </w:rPr>
        <w:t>hand</w:t>
      </w:r>
      <w:proofErr w:type="gramEnd"/>
      <w:r w:rsidRPr="00837E89">
        <w:rPr>
          <w:rFonts w:ascii="Times New Roman" w:hAnsi="Times New Roman" w:cs="Times New Roman"/>
          <w:color w:val="000000" w:themeColor="text1"/>
          <w:sz w:val="24"/>
          <w:szCs w:val="24"/>
        </w:rPr>
        <w:t xml:space="preserve"> there are so cultures and sub-culture in this world and a person can represent his culture with his/her dress. Many people do dress up to attack other people (Craik 2009). According to </w:t>
      </w:r>
      <w:r w:rsidRPr="00837E89">
        <w:rPr>
          <w:rFonts w:ascii="Times New Roman" w:eastAsia="Times New Roman" w:hAnsi="Times New Roman" w:cs="Times New Roman"/>
          <w:bCs/>
          <w:color w:val="000000" w:themeColor="text1"/>
          <w:sz w:val="24"/>
          <w:szCs w:val="24"/>
          <w:bdr w:val="none" w:sz="0" w:space="0" w:color="auto" w:frame="1"/>
          <w:shd w:val="clear" w:color="auto" w:fill="FFFFFF"/>
        </w:rPr>
        <w:t xml:space="preserve">Tamara Sender </w:t>
      </w:r>
      <w:proofErr w:type="spellStart"/>
      <w:r w:rsidRPr="00837E89">
        <w:rPr>
          <w:rFonts w:ascii="Times New Roman" w:eastAsia="Times New Roman" w:hAnsi="Times New Roman" w:cs="Times New Roman"/>
          <w:bCs/>
          <w:color w:val="000000" w:themeColor="text1"/>
          <w:sz w:val="24"/>
          <w:szCs w:val="24"/>
          <w:bdr w:val="none" w:sz="0" w:space="0" w:color="auto" w:frame="1"/>
          <w:shd w:val="clear" w:color="auto" w:fill="FFFFFF"/>
        </w:rPr>
        <w:t>Ceron</w:t>
      </w:r>
      <w:proofErr w:type="spellEnd"/>
      <w:r w:rsidRPr="00837E89">
        <w:rPr>
          <w:rFonts w:ascii="Times New Roman" w:eastAsia="Times New Roman" w:hAnsi="Times New Roman" w:cs="Times New Roman"/>
          <w:bCs/>
          <w:color w:val="000000" w:themeColor="text1"/>
          <w:sz w:val="24"/>
          <w:szCs w:val="24"/>
          <w:bdr w:val="none" w:sz="0" w:space="0" w:color="auto" w:frame="1"/>
          <w:shd w:val="clear" w:color="auto" w:fill="FFFFFF"/>
        </w:rPr>
        <w:t xml:space="preserve">, Senior Fashion Analyst “The way people do shopping and their fashion sense is changing too. Customer’s expectation from the retail store is increasing day by day.  So it has become important for the retail store to focus on these factors. Matalan is one of the biggest retail stores in UK. They are focusing on customer expectation all the time. Matalan's blend of low overheads, because of minimal effort away areas and abroad direct item sourcing, has empowered the tie to undermine high road contenders by as much as half all alone brands, and by as much as 35% on outer marked items. Supplementing its low value separation, Matalan likewise has a sharp showcasing blend. It works as an attire club: clients pay a compulsory £1 participation expense for the benefit of shopping at the stores. Participation data additionally empowers Matalan to utilize coordinate showcasing and to target clients with lists and custom-made apparel lines to take care of demand (Rowley and Haynes, 2005).  In 2006, about 5 million people purchased Matalan product than previous year (The statistic portal of UK). UK retail shop should start recognizing the new features of fashion </w:t>
      </w:r>
      <w:r w:rsidRPr="00837E89">
        <w:rPr>
          <w:rFonts w:ascii="Times New Roman" w:eastAsia="Times New Roman" w:hAnsi="Times New Roman" w:cs="Times New Roman"/>
          <w:color w:val="000000" w:themeColor="text1"/>
          <w:sz w:val="24"/>
          <w:szCs w:val="24"/>
        </w:rPr>
        <w:t>(Mintel 2010</w:t>
      </w:r>
      <w:proofErr w:type="gramStart"/>
      <w:r w:rsidRPr="00837E89">
        <w:rPr>
          <w:rFonts w:ascii="Times New Roman" w:eastAsia="Times New Roman" w:hAnsi="Times New Roman" w:cs="Times New Roman"/>
          <w:color w:val="000000" w:themeColor="text1"/>
          <w:sz w:val="24"/>
          <w:szCs w:val="24"/>
        </w:rPr>
        <w:t>).Over</w:t>
      </w:r>
      <w:proofErr w:type="gramEnd"/>
      <w:r w:rsidRPr="00837E89">
        <w:rPr>
          <w:rFonts w:ascii="Times New Roman" w:eastAsia="Times New Roman" w:hAnsi="Times New Roman" w:cs="Times New Roman"/>
          <w:color w:val="000000" w:themeColor="text1"/>
          <w:sz w:val="24"/>
          <w:szCs w:val="24"/>
        </w:rPr>
        <w:t xml:space="preserve"> the most recent ten years each third pound is created by one of the five most capable players in the advertise, i.e. Tesco, Sainsbury, </w:t>
      </w:r>
      <w:proofErr w:type="spellStart"/>
      <w:r w:rsidRPr="00837E89">
        <w:rPr>
          <w:rFonts w:ascii="Times New Roman" w:eastAsia="Times New Roman" w:hAnsi="Times New Roman" w:cs="Times New Roman"/>
          <w:color w:val="000000" w:themeColor="text1"/>
          <w:sz w:val="24"/>
          <w:szCs w:val="24"/>
        </w:rPr>
        <w:t>Asda</w:t>
      </w:r>
      <w:proofErr w:type="spellEnd"/>
      <w:r w:rsidRPr="00837E89">
        <w:rPr>
          <w:rFonts w:ascii="Times New Roman" w:eastAsia="Times New Roman" w:hAnsi="Times New Roman" w:cs="Times New Roman"/>
          <w:color w:val="000000" w:themeColor="text1"/>
          <w:sz w:val="24"/>
          <w:szCs w:val="24"/>
        </w:rPr>
        <w:t>, Wm Morrison and Marks and Spencer (Mintel 2009/2010).</w:t>
      </w:r>
    </w:p>
    <w:p w:rsidR="00837E89" w:rsidRPr="00543A9E" w:rsidRDefault="00837E89" w:rsidP="00543A9E">
      <w:pPr>
        <w:spacing w:line="480" w:lineRule="auto"/>
        <w:jc w:val="both"/>
        <w:rPr>
          <w:rFonts w:ascii="Times New Roman" w:hAnsi="Times New Roman" w:cs="Times New Roman"/>
          <w:sz w:val="24"/>
          <w:szCs w:val="24"/>
        </w:rPr>
      </w:pPr>
    </w:p>
    <w:p w:rsidR="00EE4395" w:rsidRPr="00752219" w:rsidRDefault="00115825" w:rsidP="00752219">
      <w:pPr>
        <w:pBdr>
          <w:bottom w:val="single" w:sz="4" w:space="1" w:color="auto"/>
        </w:pBdr>
        <w:spacing w:line="360" w:lineRule="auto"/>
        <w:jc w:val="center"/>
        <w:rPr>
          <w:rFonts w:asciiTheme="majorHAnsi" w:hAnsiTheme="majorHAnsi" w:cs="Times New Roman"/>
          <w:b/>
          <w:color w:val="0070C0"/>
          <w:sz w:val="36"/>
          <w:szCs w:val="36"/>
        </w:rPr>
      </w:pPr>
      <w:r w:rsidRPr="00752219">
        <w:rPr>
          <w:rFonts w:asciiTheme="majorHAnsi" w:hAnsiTheme="majorHAnsi" w:cs="Times New Roman"/>
          <w:b/>
          <w:color w:val="0070C0"/>
          <w:sz w:val="36"/>
          <w:szCs w:val="36"/>
        </w:rPr>
        <w:t>Methodology</w:t>
      </w:r>
    </w:p>
    <w:p w:rsidR="00752219" w:rsidRDefault="00752219" w:rsidP="00EB52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four types of research. These are: </w:t>
      </w:r>
    </w:p>
    <w:p w:rsidR="00752219" w:rsidRPr="00752219" w:rsidRDefault="00752219" w:rsidP="00EB52B1">
      <w:pPr>
        <w:pStyle w:val="ListParagraph"/>
        <w:numPr>
          <w:ilvl w:val="0"/>
          <w:numId w:val="12"/>
        </w:numPr>
        <w:spacing w:after="160" w:line="480" w:lineRule="auto"/>
        <w:jc w:val="both"/>
        <w:rPr>
          <w:rFonts w:ascii="Times New Roman" w:hAnsi="Times New Roman" w:cs="Times New Roman"/>
          <w:sz w:val="24"/>
          <w:szCs w:val="24"/>
        </w:rPr>
      </w:pPr>
      <w:r w:rsidRPr="00752219">
        <w:rPr>
          <w:rFonts w:ascii="Times New Roman" w:hAnsi="Times New Roman" w:cs="Times New Roman"/>
          <w:sz w:val="24"/>
          <w:szCs w:val="24"/>
        </w:rPr>
        <w:lastRenderedPageBreak/>
        <w:t xml:space="preserve">Exploratory research </w:t>
      </w:r>
    </w:p>
    <w:p w:rsidR="00752219" w:rsidRPr="00752219" w:rsidRDefault="00752219" w:rsidP="00EB52B1">
      <w:pPr>
        <w:pStyle w:val="ListParagraph"/>
        <w:numPr>
          <w:ilvl w:val="0"/>
          <w:numId w:val="12"/>
        </w:numPr>
        <w:spacing w:after="160" w:line="480" w:lineRule="auto"/>
        <w:jc w:val="both"/>
        <w:rPr>
          <w:rFonts w:ascii="Times New Roman" w:hAnsi="Times New Roman" w:cs="Times New Roman"/>
          <w:sz w:val="24"/>
          <w:szCs w:val="24"/>
          <w:cs/>
        </w:rPr>
      </w:pPr>
      <w:r>
        <w:rPr>
          <w:rFonts w:ascii="Times New Roman" w:hAnsi="Times New Roman" w:cs="Times New Roman"/>
          <w:sz w:val="24"/>
          <w:szCs w:val="24"/>
          <w:cs/>
        </w:rPr>
        <w:t>A</w:t>
      </w:r>
      <w:r w:rsidRPr="00752219">
        <w:rPr>
          <w:rFonts w:ascii="Times New Roman" w:hAnsi="Times New Roman" w:cs="Times New Roman"/>
          <w:sz w:val="24"/>
          <w:szCs w:val="24"/>
          <w:cs/>
        </w:rPr>
        <w:t>nalytical</w:t>
      </w:r>
      <w:r w:rsidRPr="00752219">
        <w:rPr>
          <w:rFonts w:ascii="Times New Roman" w:hAnsi="Times New Roman" w:cs="Times New Roman"/>
          <w:sz w:val="24"/>
          <w:szCs w:val="24"/>
        </w:rPr>
        <w:t xml:space="preserve"> research </w:t>
      </w:r>
    </w:p>
    <w:p w:rsidR="00752219" w:rsidRPr="00752219" w:rsidRDefault="00752219" w:rsidP="00EB52B1">
      <w:pPr>
        <w:pStyle w:val="ListParagraph"/>
        <w:numPr>
          <w:ilvl w:val="0"/>
          <w:numId w:val="12"/>
        </w:numPr>
        <w:autoSpaceDE w:val="0"/>
        <w:autoSpaceDN w:val="0"/>
        <w:adjustRightInd w:val="0"/>
        <w:spacing w:after="0" w:line="480" w:lineRule="auto"/>
        <w:jc w:val="both"/>
        <w:rPr>
          <w:rFonts w:ascii="Times New Roman" w:hAnsi="Times New Roman" w:cs="Times New Roman"/>
          <w:sz w:val="24"/>
          <w:szCs w:val="24"/>
          <w:cs/>
        </w:rPr>
      </w:pPr>
      <w:r>
        <w:rPr>
          <w:rFonts w:ascii="Times New Roman" w:hAnsi="Times New Roman" w:cs="Times New Roman"/>
          <w:sz w:val="24"/>
          <w:szCs w:val="24"/>
          <w:cs/>
        </w:rPr>
        <w:t>D</w:t>
      </w:r>
      <w:r w:rsidRPr="00752219">
        <w:rPr>
          <w:rFonts w:ascii="Times New Roman" w:hAnsi="Times New Roman" w:cs="Times New Roman"/>
          <w:sz w:val="24"/>
          <w:szCs w:val="24"/>
          <w:cs/>
        </w:rPr>
        <w:t>escriptive</w:t>
      </w:r>
      <w:r w:rsidRPr="00752219">
        <w:rPr>
          <w:rFonts w:ascii="Times New Roman" w:hAnsi="Times New Roman" w:cs="Times New Roman"/>
          <w:sz w:val="24"/>
          <w:szCs w:val="24"/>
        </w:rPr>
        <w:t xml:space="preserve"> research</w:t>
      </w:r>
    </w:p>
    <w:p w:rsidR="00752219" w:rsidRPr="00EB52B1" w:rsidRDefault="00752219" w:rsidP="00EB52B1">
      <w:pPr>
        <w:pStyle w:val="ListParagraph"/>
        <w:numPr>
          <w:ilvl w:val="0"/>
          <w:numId w:val="12"/>
        </w:num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cs/>
        </w:rPr>
        <w:t>P</w:t>
      </w:r>
      <w:r w:rsidRPr="00752219">
        <w:rPr>
          <w:rFonts w:ascii="Times New Roman" w:hAnsi="Times New Roman" w:cs="Times New Roman"/>
          <w:sz w:val="24"/>
          <w:szCs w:val="24"/>
          <w:cs/>
        </w:rPr>
        <w:t>redictive</w:t>
      </w:r>
      <w:r w:rsidRPr="00752219">
        <w:rPr>
          <w:rFonts w:ascii="Times New Roman" w:hAnsi="Times New Roman" w:cs="Times New Roman"/>
          <w:sz w:val="24"/>
          <w:szCs w:val="24"/>
        </w:rPr>
        <w:t xml:space="preserve"> research</w:t>
      </w:r>
    </w:p>
    <w:p w:rsidR="00752219" w:rsidRDefault="00C260FD" w:rsidP="00EB52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conducting </w:t>
      </w:r>
      <w:r w:rsidR="00752219">
        <w:rPr>
          <w:rFonts w:ascii="Times New Roman" w:hAnsi="Times New Roman" w:cs="Times New Roman"/>
          <w:sz w:val="24"/>
          <w:szCs w:val="24"/>
        </w:rPr>
        <w:t>this quantitative research, I have used both primary and secondary data.</w:t>
      </w:r>
      <w:r w:rsidR="000E46D1">
        <w:rPr>
          <w:rFonts w:ascii="Times New Roman" w:hAnsi="Times New Roman" w:cs="Times New Roman"/>
          <w:sz w:val="24"/>
          <w:szCs w:val="24"/>
        </w:rPr>
        <w:t xml:space="preserve"> </w:t>
      </w:r>
    </w:p>
    <w:p w:rsidR="00115825" w:rsidRDefault="005D51E8" w:rsidP="00EB52B1">
      <w:pPr>
        <w:spacing w:line="480" w:lineRule="auto"/>
        <w:jc w:val="both"/>
        <w:rPr>
          <w:rFonts w:ascii="Times New Roman" w:hAnsi="Times New Roman" w:cs="Times New Roman"/>
          <w:sz w:val="24"/>
          <w:szCs w:val="24"/>
        </w:rPr>
      </w:pPr>
      <w:r w:rsidRPr="005D51E8">
        <w:rPr>
          <w:rFonts w:ascii="Times New Roman" w:hAnsi="Times New Roman" w:cs="Times New Roman"/>
          <w:b/>
          <w:sz w:val="24"/>
          <w:szCs w:val="24"/>
          <w:u w:val="single"/>
        </w:rPr>
        <w:t>Primary data:</w:t>
      </w:r>
      <w:r>
        <w:rPr>
          <w:rFonts w:ascii="Times New Roman" w:hAnsi="Times New Roman" w:cs="Times New Roman"/>
          <w:sz w:val="24"/>
          <w:szCs w:val="24"/>
        </w:rPr>
        <w:t xml:space="preserve"> </w:t>
      </w:r>
      <w:r w:rsidR="00752219">
        <w:rPr>
          <w:rFonts w:ascii="Times New Roman" w:hAnsi="Times New Roman" w:cs="Times New Roman"/>
          <w:sz w:val="24"/>
          <w:szCs w:val="24"/>
        </w:rPr>
        <w:t xml:space="preserve">In primary data, I personally surveyed 20 people in </w:t>
      </w:r>
      <w:r w:rsidR="00255AB3">
        <w:rPr>
          <w:rFonts w:ascii="Times New Roman" w:hAnsi="Times New Roman" w:cs="Times New Roman"/>
          <w:sz w:val="24"/>
          <w:szCs w:val="24"/>
        </w:rPr>
        <w:t xml:space="preserve">different stores of </w:t>
      </w:r>
      <w:r w:rsidR="00752219">
        <w:rPr>
          <w:rFonts w:ascii="Times New Roman" w:hAnsi="Times New Roman" w:cs="Times New Roman"/>
          <w:sz w:val="24"/>
          <w:szCs w:val="24"/>
        </w:rPr>
        <w:t xml:space="preserve">Matalan. Here my sample size is 20. </w:t>
      </w:r>
      <w:r w:rsidR="000E46D1">
        <w:rPr>
          <w:rFonts w:ascii="Times New Roman" w:hAnsi="Times New Roman" w:cs="Times New Roman"/>
          <w:sz w:val="24"/>
          <w:szCs w:val="24"/>
        </w:rPr>
        <w:t xml:space="preserve">Age of the respondents was in between 17 and above. Most of them </w:t>
      </w:r>
      <w:r>
        <w:rPr>
          <w:rFonts w:ascii="Times New Roman" w:hAnsi="Times New Roman" w:cs="Times New Roman"/>
          <w:sz w:val="24"/>
          <w:szCs w:val="24"/>
        </w:rPr>
        <w:t>have</w:t>
      </w:r>
      <w:r w:rsidR="000E46D1">
        <w:rPr>
          <w:rFonts w:ascii="Times New Roman" w:hAnsi="Times New Roman" w:cs="Times New Roman"/>
          <w:sz w:val="24"/>
          <w:szCs w:val="24"/>
        </w:rPr>
        <w:t xml:space="preserve"> their own family. I personally met and get the surveys done by them. There were 5 questions in my survey papers that </w:t>
      </w:r>
      <w:r>
        <w:rPr>
          <w:rFonts w:ascii="Times New Roman" w:hAnsi="Times New Roman" w:cs="Times New Roman"/>
          <w:sz w:val="24"/>
          <w:szCs w:val="24"/>
        </w:rPr>
        <w:t>were</w:t>
      </w:r>
      <w:r w:rsidR="000E46D1">
        <w:rPr>
          <w:rFonts w:ascii="Times New Roman" w:hAnsi="Times New Roman" w:cs="Times New Roman"/>
          <w:sz w:val="24"/>
          <w:szCs w:val="24"/>
        </w:rPr>
        <w:t xml:space="preserve"> answered by my respondents of Matalan. </w:t>
      </w:r>
    </w:p>
    <w:p w:rsidR="005D51E8" w:rsidRDefault="005D51E8" w:rsidP="00EB52B1">
      <w:pPr>
        <w:spacing w:line="480" w:lineRule="auto"/>
        <w:jc w:val="both"/>
        <w:rPr>
          <w:rFonts w:ascii="Times New Roman" w:hAnsi="Times New Roman" w:cs="Times New Roman"/>
          <w:sz w:val="24"/>
          <w:szCs w:val="24"/>
        </w:rPr>
      </w:pPr>
      <w:r w:rsidRPr="0009046E">
        <w:rPr>
          <w:rFonts w:ascii="Times New Roman" w:hAnsi="Times New Roman" w:cs="Times New Roman"/>
          <w:b/>
          <w:sz w:val="24"/>
          <w:szCs w:val="24"/>
          <w:u w:val="single"/>
        </w:rPr>
        <w:t>Secondary data:</w:t>
      </w:r>
      <w:r>
        <w:rPr>
          <w:rFonts w:ascii="Times New Roman" w:hAnsi="Times New Roman" w:cs="Times New Roman"/>
          <w:sz w:val="24"/>
          <w:szCs w:val="24"/>
        </w:rPr>
        <w:t xml:space="preserve"> </w:t>
      </w:r>
      <w:r w:rsidR="00897C85">
        <w:rPr>
          <w:rFonts w:ascii="Times New Roman" w:hAnsi="Times New Roman" w:cs="Times New Roman"/>
          <w:sz w:val="24"/>
          <w:szCs w:val="24"/>
        </w:rPr>
        <w:t xml:space="preserve">For conducting my research, I have browsed </w:t>
      </w:r>
      <w:r w:rsidR="0009046E">
        <w:rPr>
          <w:rFonts w:ascii="Times New Roman" w:hAnsi="Times New Roman" w:cs="Times New Roman"/>
          <w:sz w:val="24"/>
          <w:szCs w:val="24"/>
        </w:rPr>
        <w:t xml:space="preserve">internet like Google. I have gone through different articles, journals and also class lectures. </w:t>
      </w:r>
      <w:r w:rsidR="00721853">
        <w:rPr>
          <w:rFonts w:ascii="Times New Roman" w:hAnsi="Times New Roman" w:cs="Times New Roman"/>
          <w:sz w:val="24"/>
          <w:szCs w:val="24"/>
        </w:rPr>
        <w:t xml:space="preserve">I followed some websites too in which there are information about research and Matalan. </w:t>
      </w:r>
      <w:r w:rsidR="000E0A7D">
        <w:rPr>
          <w:rFonts w:ascii="Times New Roman" w:hAnsi="Times New Roman" w:cs="Times New Roman"/>
          <w:sz w:val="24"/>
          <w:szCs w:val="24"/>
        </w:rPr>
        <w:t xml:space="preserve">I have given all the links in the reference section. Even I read out some newspapers also to make my knowledge clear. </w:t>
      </w:r>
    </w:p>
    <w:p w:rsidR="00C87C99" w:rsidRDefault="00C87C99" w:rsidP="00EB52B1">
      <w:pPr>
        <w:spacing w:line="480" w:lineRule="auto"/>
        <w:jc w:val="both"/>
        <w:rPr>
          <w:rFonts w:ascii="Times New Roman" w:hAnsi="Times New Roman" w:cs="Times New Roman"/>
          <w:sz w:val="24"/>
          <w:szCs w:val="24"/>
        </w:rPr>
      </w:pPr>
    </w:p>
    <w:p w:rsidR="000E0A7D" w:rsidRPr="00C87C99" w:rsidRDefault="000E0A7D" w:rsidP="00C87C99">
      <w:pPr>
        <w:pBdr>
          <w:bottom w:val="single" w:sz="4" w:space="1" w:color="auto"/>
        </w:pBdr>
        <w:spacing w:line="480" w:lineRule="auto"/>
        <w:jc w:val="center"/>
        <w:rPr>
          <w:rFonts w:asciiTheme="majorHAnsi" w:hAnsiTheme="majorHAnsi" w:cs="Times New Roman"/>
          <w:b/>
          <w:color w:val="0070C0"/>
          <w:sz w:val="36"/>
          <w:szCs w:val="36"/>
        </w:rPr>
      </w:pPr>
      <w:r w:rsidRPr="00C87C99">
        <w:rPr>
          <w:rFonts w:asciiTheme="majorHAnsi" w:hAnsiTheme="majorHAnsi" w:cs="Times New Roman"/>
          <w:b/>
          <w:color w:val="0070C0"/>
          <w:sz w:val="36"/>
          <w:szCs w:val="36"/>
        </w:rPr>
        <w:t>Data Analysis</w:t>
      </w:r>
    </w:p>
    <w:p w:rsidR="000E0A7D" w:rsidRDefault="000E0A7D" w:rsidP="00EB52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collected some data through my surveys </w:t>
      </w:r>
      <w:r w:rsidR="00C87C99">
        <w:rPr>
          <w:rFonts w:ascii="Times New Roman" w:hAnsi="Times New Roman" w:cs="Times New Roman"/>
          <w:sz w:val="24"/>
          <w:szCs w:val="24"/>
        </w:rPr>
        <w:t>which I showed below through various charts:</w:t>
      </w:r>
    </w:p>
    <w:p w:rsidR="00BC196D" w:rsidRDefault="00BC196D" w:rsidP="00BC196D">
      <w:pPr>
        <w:spacing w:line="480" w:lineRule="auto"/>
        <w:jc w:val="both"/>
        <w:rPr>
          <w:rFonts w:ascii="Times New Roman" w:hAnsi="Times New Roman" w:cs="Times New Roman"/>
          <w:b/>
          <w:sz w:val="24"/>
          <w:szCs w:val="24"/>
        </w:rPr>
      </w:pPr>
      <w:r w:rsidRPr="00BC196D">
        <w:rPr>
          <w:rFonts w:ascii="Times New Roman" w:hAnsi="Times New Roman" w:cs="Times New Roman"/>
          <w:b/>
          <w:sz w:val="24"/>
          <w:szCs w:val="24"/>
        </w:rPr>
        <w:t>Question 1: Are necessary products available in Matalan?</w:t>
      </w:r>
    </w:p>
    <w:p w:rsidR="002779AD" w:rsidRDefault="00BC196D" w:rsidP="00BC196D">
      <w:pPr>
        <w:spacing w:line="480" w:lineRule="auto"/>
        <w:jc w:val="both"/>
        <w:rPr>
          <w:rFonts w:ascii="Times New Roman" w:hAnsi="Times New Roman" w:cs="Times New Roman"/>
          <w:sz w:val="24"/>
          <w:szCs w:val="24"/>
        </w:rPr>
      </w:pPr>
      <w:r w:rsidRPr="006509EF">
        <w:rPr>
          <w:rFonts w:ascii="Times New Roman" w:hAnsi="Times New Roman" w:cs="Times New Roman"/>
          <w:sz w:val="24"/>
          <w:szCs w:val="24"/>
        </w:rPr>
        <w:t xml:space="preserve">In my first question, from my 20 respondents, </w:t>
      </w:r>
      <w:r w:rsidR="006509EF" w:rsidRPr="006509EF">
        <w:rPr>
          <w:rFonts w:ascii="Times New Roman" w:hAnsi="Times New Roman" w:cs="Times New Roman"/>
          <w:sz w:val="24"/>
          <w:szCs w:val="24"/>
        </w:rPr>
        <w:t xml:space="preserve">16 of them answered “yes” </w:t>
      </w:r>
      <w:r w:rsidR="00432956">
        <w:rPr>
          <w:rFonts w:ascii="Times New Roman" w:hAnsi="Times New Roman" w:cs="Times New Roman"/>
          <w:sz w:val="24"/>
          <w:szCs w:val="24"/>
        </w:rPr>
        <w:t xml:space="preserve">that they find necessary products in the store </w:t>
      </w:r>
      <w:r w:rsidR="006509EF" w:rsidRPr="006509EF">
        <w:rPr>
          <w:rFonts w:ascii="Times New Roman" w:hAnsi="Times New Roman" w:cs="Times New Roman"/>
          <w:sz w:val="24"/>
          <w:szCs w:val="24"/>
        </w:rPr>
        <w:t>and 4 of them answered “sometimes no”</w:t>
      </w:r>
      <w:r w:rsidR="00432956">
        <w:rPr>
          <w:rFonts w:ascii="Times New Roman" w:hAnsi="Times New Roman" w:cs="Times New Roman"/>
          <w:sz w:val="24"/>
          <w:szCs w:val="24"/>
        </w:rPr>
        <w:t xml:space="preserve"> because sometimes they </w:t>
      </w:r>
      <w:r w:rsidR="000C0907">
        <w:rPr>
          <w:rFonts w:ascii="Times New Roman" w:hAnsi="Times New Roman" w:cs="Times New Roman"/>
          <w:sz w:val="24"/>
          <w:szCs w:val="24"/>
        </w:rPr>
        <w:t>don’t find things that they wanted.</w:t>
      </w:r>
      <w:r w:rsidR="006509EF" w:rsidRPr="006509EF">
        <w:rPr>
          <w:rFonts w:ascii="Times New Roman" w:hAnsi="Times New Roman" w:cs="Times New Roman"/>
          <w:sz w:val="24"/>
          <w:szCs w:val="24"/>
        </w:rPr>
        <w:t xml:space="preserve"> </w:t>
      </w:r>
      <w:r w:rsidR="000C0907">
        <w:rPr>
          <w:rFonts w:ascii="Times New Roman" w:hAnsi="Times New Roman" w:cs="Times New Roman"/>
          <w:sz w:val="24"/>
          <w:szCs w:val="24"/>
        </w:rPr>
        <w:t xml:space="preserve">It can possible if the product gets finished or out of stock or </w:t>
      </w:r>
      <w:r w:rsidR="000C0907">
        <w:rPr>
          <w:rFonts w:ascii="Times New Roman" w:hAnsi="Times New Roman" w:cs="Times New Roman"/>
          <w:sz w:val="24"/>
          <w:szCs w:val="24"/>
        </w:rPr>
        <w:lastRenderedPageBreak/>
        <w:t xml:space="preserve">the delay of the delivery. </w:t>
      </w:r>
      <w:r w:rsidR="006509EF" w:rsidRPr="006509EF">
        <w:rPr>
          <w:rFonts w:ascii="Times New Roman" w:hAnsi="Times New Roman" w:cs="Times New Roman"/>
          <w:sz w:val="24"/>
          <w:szCs w:val="24"/>
        </w:rPr>
        <w:t xml:space="preserve">There was no response for “no” and “sometimes yes”. </w:t>
      </w:r>
      <w:r w:rsidR="002779AD">
        <w:rPr>
          <w:rFonts w:ascii="Times New Roman" w:hAnsi="Times New Roman" w:cs="Times New Roman"/>
          <w:sz w:val="24"/>
          <w:szCs w:val="24"/>
        </w:rPr>
        <w:t xml:space="preserve">Here the result is there is availability of products in Matalan. </w:t>
      </w:r>
    </w:p>
    <w:p w:rsidR="00C401F9" w:rsidRPr="00837E89" w:rsidRDefault="002779AD" w:rsidP="00DD1786">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91101" cy="2553195"/>
            <wp:effectExtent l="1905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rFonts w:ascii="Times New Roman" w:hAnsi="Times New Roman" w:cs="Times New Roman"/>
          <w:sz w:val="24"/>
          <w:szCs w:val="24"/>
        </w:rPr>
        <w:t xml:space="preserve"> </w:t>
      </w:r>
    </w:p>
    <w:p w:rsidR="00DD1786" w:rsidRDefault="00DD1786" w:rsidP="00DD1786">
      <w:pPr>
        <w:spacing w:line="480" w:lineRule="auto"/>
        <w:jc w:val="both"/>
        <w:rPr>
          <w:rFonts w:ascii="Times New Roman" w:hAnsi="Times New Roman" w:cs="Times New Roman"/>
          <w:b/>
          <w:sz w:val="24"/>
          <w:szCs w:val="24"/>
        </w:rPr>
      </w:pPr>
      <w:r w:rsidRPr="00DD1786">
        <w:rPr>
          <w:rFonts w:ascii="Times New Roman" w:hAnsi="Times New Roman" w:cs="Times New Roman"/>
          <w:b/>
          <w:sz w:val="24"/>
          <w:szCs w:val="24"/>
        </w:rPr>
        <w:t>Question 2: Are you satisfied with the quality of the products in Matalan?</w:t>
      </w:r>
    </w:p>
    <w:p w:rsidR="00DD1786" w:rsidRDefault="0088055A" w:rsidP="00DD1786">
      <w:pPr>
        <w:spacing w:line="480" w:lineRule="auto"/>
        <w:jc w:val="both"/>
        <w:rPr>
          <w:rFonts w:ascii="Times New Roman" w:hAnsi="Times New Roman" w:cs="Times New Roman"/>
          <w:sz w:val="24"/>
          <w:szCs w:val="24"/>
        </w:rPr>
      </w:pPr>
      <w:r w:rsidRPr="0088055A">
        <w:rPr>
          <w:rFonts w:ascii="Times New Roman" w:hAnsi="Times New Roman" w:cs="Times New Roman"/>
          <w:sz w:val="24"/>
          <w:szCs w:val="24"/>
        </w:rPr>
        <w:t xml:space="preserve">In my second question, 18 of the total respondents answered for </w:t>
      </w:r>
      <w:r w:rsidR="001A1A39">
        <w:rPr>
          <w:rFonts w:ascii="Times New Roman" w:hAnsi="Times New Roman" w:cs="Times New Roman"/>
          <w:sz w:val="24"/>
          <w:szCs w:val="24"/>
        </w:rPr>
        <w:t>“</w:t>
      </w:r>
      <w:r w:rsidRPr="0088055A">
        <w:rPr>
          <w:rFonts w:ascii="Times New Roman" w:hAnsi="Times New Roman" w:cs="Times New Roman"/>
          <w:sz w:val="24"/>
          <w:szCs w:val="24"/>
        </w:rPr>
        <w:t>always</w:t>
      </w:r>
      <w:r w:rsidR="001A1A39">
        <w:rPr>
          <w:rFonts w:ascii="Times New Roman" w:hAnsi="Times New Roman" w:cs="Times New Roman"/>
          <w:sz w:val="24"/>
          <w:szCs w:val="24"/>
        </w:rPr>
        <w:t>”</w:t>
      </w:r>
      <w:r w:rsidRPr="0088055A">
        <w:rPr>
          <w:rFonts w:ascii="Times New Roman" w:hAnsi="Times New Roman" w:cs="Times New Roman"/>
          <w:sz w:val="24"/>
          <w:szCs w:val="24"/>
        </w:rPr>
        <w:t xml:space="preserve">. They are satisfied with the quality of the products of Matalan. And only 2 respondents went for </w:t>
      </w:r>
      <w:r w:rsidR="001A1A39">
        <w:rPr>
          <w:rFonts w:ascii="Times New Roman" w:hAnsi="Times New Roman" w:cs="Times New Roman"/>
          <w:sz w:val="24"/>
          <w:szCs w:val="24"/>
        </w:rPr>
        <w:t>“</w:t>
      </w:r>
      <w:r w:rsidRPr="0088055A">
        <w:rPr>
          <w:rFonts w:ascii="Times New Roman" w:hAnsi="Times New Roman" w:cs="Times New Roman"/>
          <w:sz w:val="24"/>
          <w:szCs w:val="24"/>
        </w:rPr>
        <w:t>sometimes</w:t>
      </w:r>
      <w:r w:rsidR="001A1A39">
        <w:rPr>
          <w:rFonts w:ascii="Times New Roman" w:hAnsi="Times New Roman" w:cs="Times New Roman"/>
          <w:sz w:val="24"/>
          <w:szCs w:val="24"/>
        </w:rPr>
        <w:t>”</w:t>
      </w:r>
      <w:r w:rsidRPr="0088055A">
        <w:rPr>
          <w:rFonts w:ascii="Times New Roman" w:hAnsi="Times New Roman" w:cs="Times New Roman"/>
          <w:sz w:val="24"/>
          <w:szCs w:val="24"/>
        </w:rPr>
        <w:t xml:space="preserve">. After asking the reason that why they choose sometimes then they replied they are not a regular customer of Matalan. They roam around different stores and pick whatever they like. No one choose </w:t>
      </w:r>
      <w:r w:rsidR="001A1A39">
        <w:rPr>
          <w:rFonts w:ascii="Times New Roman" w:hAnsi="Times New Roman" w:cs="Times New Roman"/>
          <w:sz w:val="24"/>
          <w:szCs w:val="24"/>
        </w:rPr>
        <w:t>“</w:t>
      </w:r>
      <w:r w:rsidRPr="0088055A">
        <w:rPr>
          <w:rFonts w:ascii="Times New Roman" w:hAnsi="Times New Roman" w:cs="Times New Roman"/>
          <w:sz w:val="24"/>
          <w:szCs w:val="24"/>
        </w:rPr>
        <w:t>never</w:t>
      </w:r>
      <w:r w:rsidR="001A1A39">
        <w:rPr>
          <w:rFonts w:ascii="Times New Roman" w:hAnsi="Times New Roman" w:cs="Times New Roman"/>
          <w:sz w:val="24"/>
          <w:szCs w:val="24"/>
        </w:rPr>
        <w:t>”</w:t>
      </w:r>
      <w:r w:rsidRPr="0088055A">
        <w:rPr>
          <w:rFonts w:ascii="Times New Roman" w:hAnsi="Times New Roman" w:cs="Times New Roman"/>
          <w:sz w:val="24"/>
          <w:szCs w:val="24"/>
        </w:rPr>
        <w:t xml:space="preserve"> because the quality of products is really good and that is why the majority goes with positive feedback. </w:t>
      </w:r>
    </w:p>
    <w:p w:rsidR="00C87C99" w:rsidRPr="00115825" w:rsidRDefault="00476A9C" w:rsidP="00EB52B1">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91101" cy="2576945"/>
            <wp:effectExtent l="1905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A65B9" w:rsidRDefault="002A65B9" w:rsidP="002A65B9">
      <w:pPr>
        <w:spacing w:line="480" w:lineRule="auto"/>
        <w:jc w:val="both"/>
        <w:rPr>
          <w:rFonts w:ascii="Times New Roman" w:hAnsi="Times New Roman" w:cs="Times New Roman"/>
          <w:b/>
          <w:sz w:val="24"/>
          <w:szCs w:val="24"/>
        </w:rPr>
      </w:pPr>
      <w:r w:rsidRPr="002A65B9">
        <w:rPr>
          <w:rFonts w:ascii="Times New Roman" w:hAnsi="Times New Roman" w:cs="Times New Roman"/>
          <w:b/>
          <w:sz w:val="24"/>
          <w:szCs w:val="24"/>
        </w:rPr>
        <w:t>Question 3: Is the behavior of the staff friendly?</w:t>
      </w:r>
    </w:p>
    <w:p w:rsidR="002A65B9" w:rsidRDefault="002A65B9" w:rsidP="002A65B9">
      <w:pPr>
        <w:spacing w:line="480" w:lineRule="auto"/>
        <w:jc w:val="both"/>
        <w:rPr>
          <w:rFonts w:ascii="Times New Roman" w:hAnsi="Times New Roman" w:cs="Times New Roman"/>
          <w:sz w:val="24"/>
          <w:szCs w:val="24"/>
        </w:rPr>
      </w:pPr>
      <w:r w:rsidRPr="00762FBF">
        <w:rPr>
          <w:rFonts w:ascii="Times New Roman" w:hAnsi="Times New Roman" w:cs="Times New Roman"/>
          <w:sz w:val="24"/>
          <w:szCs w:val="24"/>
        </w:rPr>
        <w:t xml:space="preserve">My </w:t>
      </w:r>
      <w:r w:rsidR="00124230" w:rsidRPr="00762FBF">
        <w:rPr>
          <w:rFonts w:ascii="Times New Roman" w:hAnsi="Times New Roman" w:cs="Times New Roman"/>
          <w:sz w:val="24"/>
          <w:szCs w:val="24"/>
        </w:rPr>
        <w:t xml:space="preserve">third question was about the behavior of the staffs. From the result of the respondents it is clearly seen that the behavior of the staffs is very friendly. The majority goes with yes. From 20 respondents, 19 people went for </w:t>
      </w:r>
      <w:r w:rsidR="001A1A39">
        <w:rPr>
          <w:rFonts w:ascii="Times New Roman" w:hAnsi="Times New Roman" w:cs="Times New Roman"/>
          <w:sz w:val="24"/>
          <w:szCs w:val="24"/>
        </w:rPr>
        <w:t>“</w:t>
      </w:r>
      <w:r w:rsidR="00124230" w:rsidRPr="00762FBF">
        <w:rPr>
          <w:rFonts w:ascii="Times New Roman" w:hAnsi="Times New Roman" w:cs="Times New Roman"/>
          <w:sz w:val="24"/>
          <w:szCs w:val="24"/>
        </w:rPr>
        <w:t>yes</w:t>
      </w:r>
      <w:r w:rsidR="001A1A39">
        <w:rPr>
          <w:rFonts w:ascii="Times New Roman" w:hAnsi="Times New Roman" w:cs="Times New Roman"/>
          <w:sz w:val="24"/>
          <w:szCs w:val="24"/>
        </w:rPr>
        <w:t>”</w:t>
      </w:r>
      <w:r w:rsidR="00124230" w:rsidRPr="00762FBF">
        <w:rPr>
          <w:rFonts w:ascii="Times New Roman" w:hAnsi="Times New Roman" w:cs="Times New Roman"/>
          <w:sz w:val="24"/>
          <w:szCs w:val="24"/>
        </w:rPr>
        <w:t xml:space="preserve">. 1 participant answered </w:t>
      </w:r>
      <w:r w:rsidR="001A1A39">
        <w:rPr>
          <w:rFonts w:ascii="Times New Roman" w:hAnsi="Times New Roman" w:cs="Times New Roman"/>
          <w:sz w:val="24"/>
          <w:szCs w:val="24"/>
        </w:rPr>
        <w:t>“</w:t>
      </w:r>
      <w:r w:rsidR="00124230" w:rsidRPr="00762FBF">
        <w:rPr>
          <w:rFonts w:ascii="Times New Roman" w:hAnsi="Times New Roman" w:cs="Times New Roman"/>
          <w:sz w:val="24"/>
          <w:szCs w:val="24"/>
        </w:rPr>
        <w:t>no</w:t>
      </w:r>
      <w:r w:rsidR="001A1A39">
        <w:rPr>
          <w:rFonts w:ascii="Times New Roman" w:hAnsi="Times New Roman" w:cs="Times New Roman"/>
          <w:sz w:val="24"/>
          <w:szCs w:val="24"/>
        </w:rPr>
        <w:t>”</w:t>
      </w:r>
      <w:r w:rsidR="00124230" w:rsidRPr="00762FBF">
        <w:rPr>
          <w:rFonts w:ascii="Times New Roman" w:hAnsi="Times New Roman" w:cs="Times New Roman"/>
          <w:sz w:val="24"/>
          <w:szCs w:val="24"/>
        </w:rPr>
        <w:t xml:space="preserve">. I couldn’t know the reason </w:t>
      </w:r>
      <w:r w:rsidR="00762FBF" w:rsidRPr="00762FBF">
        <w:rPr>
          <w:rFonts w:ascii="Times New Roman" w:hAnsi="Times New Roman" w:cs="Times New Roman"/>
          <w:sz w:val="24"/>
          <w:szCs w:val="24"/>
        </w:rPr>
        <w:t>but found the respondent in a rush.</w:t>
      </w:r>
      <w:r w:rsidR="00762FBF">
        <w:rPr>
          <w:rFonts w:ascii="Times New Roman" w:hAnsi="Times New Roman" w:cs="Times New Roman"/>
          <w:sz w:val="24"/>
          <w:szCs w:val="24"/>
        </w:rPr>
        <w:t xml:space="preserve"> So, I can say the staff’s behavior is good towards their customers. </w:t>
      </w:r>
    </w:p>
    <w:p w:rsidR="00762FBF" w:rsidRPr="00762FBF" w:rsidRDefault="00762FBF" w:rsidP="002A65B9">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86400" cy="3200400"/>
            <wp:effectExtent l="1905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756F6" w:rsidRDefault="00B756F6" w:rsidP="006B35BA">
      <w:pPr>
        <w:spacing w:line="360" w:lineRule="auto"/>
        <w:jc w:val="both"/>
        <w:rPr>
          <w:rFonts w:ascii="Times New Roman" w:hAnsi="Times New Roman" w:cs="Times New Roman"/>
          <w:sz w:val="24"/>
          <w:szCs w:val="24"/>
        </w:rPr>
      </w:pPr>
    </w:p>
    <w:p w:rsidR="001820B2" w:rsidRDefault="001820B2" w:rsidP="001820B2">
      <w:pPr>
        <w:spacing w:line="480" w:lineRule="auto"/>
        <w:jc w:val="both"/>
        <w:rPr>
          <w:rFonts w:ascii="Times New Roman" w:hAnsi="Times New Roman" w:cs="Times New Roman"/>
          <w:b/>
          <w:sz w:val="24"/>
          <w:szCs w:val="24"/>
        </w:rPr>
      </w:pPr>
      <w:r w:rsidRPr="001820B2">
        <w:rPr>
          <w:rFonts w:ascii="Times New Roman" w:hAnsi="Times New Roman" w:cs="Times New Roman"/>
          <w:b/>
          <w:sz w:val="24"/>
          <w:szCs w:val="24"/>
        </w:rPr>
        <w:t xml:space="preserve">Question 4: Is the overall environment decent? </w:t>
      </w:r>
    </w:p>
    <w:p w:rsidR="00027EB5" w:rsidRDefault="001A1A39" w:rsidP="001820B2">
      <w:pPr>
        <w:spacing w:line="480" w:lineRule="auto"/>
        <w:jc w:val="both"/>
        <w:rPr>
          <w:rFonts w:ascii="Times New Roman" w:hAnsi="Times New Roman" w:cs="Times New Roman"/>
          <w:sz w:val="24"/>
          <w:szCs w:val="24"/>
        </w:rPr>
      </w:pPr>
      <w:r w:rsidRPr="001A1A39">
        <w:rPr>
          <w:rFonts w:ascii="Times New Roman" w:hAnsi="Times New Roman" w:cs="Times New Roman"/>
          <w:sz w:val="24"/>
          <w:szCs w:val="24"/>
        </w:rPr>
        <w:t>My forth question was about the overall environment. From my 20 respondent</w:t>
      </w:r>
      <w:r>
        <w:rPr>
          <w:rFonts w:ascii="Times New Roman" w:hAnsi="Times New Roman" w:cs="Times New Roman"/>
          <w:sz w:val="24"/>
          <w:szCs w:val="24"/>
        </w:rPr>
        <w:t>s, 18</w:t>
      </w:r>
      <w:r w:rsidRPr="001A1A39">
        <w:rPr>
          <w:rFonts w:ascii="Times New Roman" w:hAnsi="Times New Roman" w:cs="Times New Roman"/>
          <w:sz w:val="24"/>
          <w:szCs w:val="24"/>
        </w:rPr>
        <w:t xml:space="preserve"> of them choose “</w:t>
      </w:r>
      <w:r>
        <w:rPr>
          <w:rFonts w:ascii="Times New Roman" w:hAnsi="Times New Roman" w:cs="Times New Roman"/>
          <w:sz w:val="24"/>
          <w:szCs w:val="24"/>
        </w:rPr>
        <w:t>yes</w:t>
      </w:r>
      <w:r w:rsidRPr="001A1A39">
        <w:rPr>
          <w:rFonts w:ascii="Times New Roman" w:hAnsi="Times New Roman" w:cs="Times New Roman"/>
          <w:sz w:val="24"/>
          <w:szCs w:val="24"/>
        </w:rPr>
        <w:t>”</w:t>
      </w:r>
      <w:r>
        <w:rPr>
          <w:rFonts w:ascii="Times New Roman" w:hAnsi="Times New Roman" w:cs="Times New Roman"/>
          <w:sz w:val="24"/>
          <w:szCs w:val="24"/>
        </w:rPr>
        <w:t>, 2</w:t>
      </w:r>
      <w:r w:rsidRPr="001A1A39">
        <w:rPr>
          <w:rFonts w:ascii="Times New Roman" w:hAnsi="Times New Roman" w:cs="Times New Roman"/>
          <w:sz w:val="24"/>
          <w:szCs w:val="24"/>
        </w:rPr>
        <w:t xml:space="preserve"> of them choose “</w:t>
      </w:r>
      <w:r>
        <w:rPr>
          <w:rFonts w:ascii="Times New Roman" w:hAnsi="Times New Roman" w:cs="Times New Roman"/>
          <w:sz w:val="24"/>
          <w:szCs w:val="24"/>
        </w:rPr>
        <w:t>sometimes</w:t>
      </w:r>
      <w:r w:rsidRPr="001A1A39">
        <w:rPr>
          <w:rFonts w:ascii="Times New Roman" w:hAnsi="Times New Roman" w:cs="Times New Roman"/>
          <w:sz w:val="24"/>
          <w:szCs w:val="24"/>
        </w:rPr>
        <w:t>”</w:t>
      </w:r>
      <w:r w:rsidR="00EC340B">
        <w:rPr>
          <w:rFonts w:ascii="Times New Roman" w:hAnsi="Times New Roman" w:cs="Times New Roman"/>
          <w:sz w:val="24"/>
          <w:szCs w:val="24"/>
        </w:rPr>
        <w:t>. The reason behind for the two respondents was the</w:t>
      </w:r>
      <w:r w:rsidR="00027EB5">
        <w:rPr>
          <w:rFonts w:ascii="Times New Roman" w:hAnsi="Times New Roman" w:cs="Times New Roman"/>
          <w:sz w:val="24"/>
          <w:szCs w:val="24"/>
        </w:rPr>
        <w:t>y saw something indecent someday. N</w:t>
      </w:r>
      <w:r w:rsidRPr="001A1A39">
        <w:rPr>
          <w:rFonts w:ascii="Times New Roman" w:hAnsi="Times New Roman" w:cs="Times New Roman"/>
          <w:sz w:val="24"/>
          <w:szCs w:val="24"/>
        </w:rPr>
        <w:t>o one goes with “</w:t>
      </w:r>
      <w:r>
        <w:rPr>
          <w:rFonts w:ascii="Times New Roman" w:hAnsi="Times New Roman" w:cs="Times New Roman"/>
          <w:sz w:val="24"/>
          <w:szCs w:val="24"/>
        </w:rPr>
        <w:t>no</w:t>
      </w:r>
      <w:r w:rsidRPr="001A1A39">
        <w:rPr>
          <w:rFonts w:ascii="Times New Roman" w:hAnsi="Times New Roman" w:cs="Times New Roman"/>
          <w:sz w:val="24"/>
          <w:szCs w:val="24"/>
        </w:rPr>
        <w:t xml:space="preserve">” option. </w:t>
      </w:r>
      <w:r>
        <w:rPr>
          <w:rFonts w:ascii="Times New Roman" w:hAnsi="Times New Roman" w:cs="Times New Roman"/>
          <w:sz w:val="24"/>
          <w:szCs w:val="24"/>
        </w:rPr>
        <w:t xml:space="preserve">The majority says the environment is decent. </w:t>
      </w:r>
    </w:p>
    <w:p w:rsidR="001820B2" w:rsidRDefault="001A1A39" w:rsidP="00837E89">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91101" cy="2778826"/>
            <wp:effectExtent l="1905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B6DB3" w:rsidRDefault="004B6DB3" w:rsidP="004B6DB3">
      <w:pPr>
        <w:spacing w:line="480" w:lineRule="auto"/>
        <w:jc w:val="both"/>
        <w:rPr>
          <w:rFonts w:ascii="Times New Roman" w:hAnsi="Times New Roman" w:cs="Times New Roman"/>
          <w:b/>
          <w:sz w:val="24"/>
          <w:szCs w:val="24"/>
        </w:rPr>
      </w:pPr>
      <w:r w:rsidRPr="004B6DB3">
        <w:rPr>
          <w:rFonts w:ascii="Times New Roman" w:hAnsi="Times New Roman" w:cs="Times New Roman"/>
          <w:b/>
          <w:sz w:val="24"/>
          <w:szCs w:val="24"/>
        </w:rPr>
        <w:t>Question 5: Is car parking area big enough to park all the cars?</w:t>
      </w:r>
    </w:p>
    <w:p w:rsidR="004B6DB3" w:rsidRDefault="004B6DB3" w:rsidP="004B6DB3">
      <w:pPr>
        <w:spacing w:line="480" w:lineRule="auto"/>
        <w:jc w:val="both"/>
        <w:rPr>
          <w:rFonts w:ascii="Times New Roman" w:hAnsi="Times New Roman" w:cs="Times New Roman"/>
          <w:sz w:val="24"/>
          <w:szCs w:val="24"/>
        </w:rPr>
      </w:pPr>
      <w:r w:rsidRPr="004B6DB3">
        <w:rPr>
          <w:rFonts w:ascii="Times New Roman" w:hAnsi="Times New Roman" w:cs="Times New Roman"/>
          <w:sz w:val="24"/>
          <w:szCs w:val="24"/>
        </w:rPr>
        <w:t xml:space="preserve">My fifth question </w:t>
      </w:r>
      <w:proofErr w:type="gramStart"/>
      <w:r w:rsidRPr="004B6DB3">
        <w:rPr>
          <w:rFonts w:ascii="Times New Roman" w:hAnsi="Times New Roman" w:cs="Times New Roman"/>
          <w:sz w:val="24"/>
          <w:szCs w:val="24"/>
        </w:rPr>
        <w:t>was,</w:t>
      </w:r>
      <w:proofErr w:type="gramEnd"/>
      <w:r w:rsidRPr="004B6DB3">
        <w:rPr>
          <w:rFonts w:ascii="Times New Roman" w:hAnsi="Times New Roman" w:cs="Times New Roman"/>
          <w:sz w:val="24"/>
          <w:szCs w:val="24"/>
        </w:rPr>
        <w:t xml:space="preserve"> car parking is big enough to park all the car</w:t>
      </w:r>
      <w:r>
        <w:rPr>
          <w:rFonts w:ascii="Times New Roman" w:hAnsi="Times New Roman" w:cs="Times New Roman"/>
          <w:sz w:val="24"/>
          <w:szCs w:val="24"/>
        </w:rPr>
        <w:t>s</w:t>
      </w:r>
      <w:r w:rsidRPr="004B6DB3">
        <w:rPr>
          <w:rFonts w:ascii="Times New Roman" w:hAnsi="Times New Roman" w:cs="Times New Roman"/>
          <w:sz w:val="24"/>
          <w:szCs w:val="24"/>
        </w:rPr>
        <w:t xml:space="preserve"> or not. </w:t>
      </w:r>
      <w:r>
        <w:rPr>
          <w:rFonts w:ascii="Times New Roman" w:hAnsi="Times New Roman" w:cs="Times New Roman"/>
          <w:sz w:val="24"/>
          <w:szCs w:val="24"/>
        </w:rPr>
        <w:t xml:space="preserve">13 respondents </w:t>
      </w:r>
      <w:r w:rsidR="00E44571">
        <w:rPr>
          <w:rFonts w:ascii="Times New Roman" w:hAnsi="Times New Roman" w:cs="Times New Roman"/>
          <w:sz w:val="24"/>
          <w:szCs w:val="24"/>
        </w:rPr>
        <w:t>choose</w:t>
      </w:r>
      <w:r>
        <w:rPr>
          <w:rFonts w:ascii="Times New Roman" w:hAnsi="Times New Roman" w:cs="Times New Roman"/>
          <w:sz w:val="24"/>
          <w:szCs w:val="24"/>
        </w:rPr>
        <w:t xml:space="preserve"> “yes”, 4 respondents </w:t>
      </w:r>
      <w:proofErr w:type="gramStart"/>
      <w:r>
        <w:rPr>
          <w:rFonts w:ascii="Times New Roman" w:hAnsi="Times New Roman" w:cs="Times New Roman"/>
          <w:sz w:val="24"/>
          <w:szCs w:val="24"/>
        </w:rPr>
        <w:t>chooses</w:t>
      </w:r>
      <w:proofErr w:type="gramEnd"/>
      <w:r>
        <w:rPr>
          <w:rFonts w:ascii="Times New Roman" w:hAnsi="Times New Roman" w:cs="Times New Roman"/>
          <w:sz w:val="24"/>
          <w:szCs w:val="24"/>
        </w:rPr>
        <w:t xml:space="preserve"> “moderate” and 3 respondents chooses “no”. </w:t>
      </w:r>
      <w:r w:rsidR="00E44571">
        <w:rPr>
          <w:rFonts w:ascii="Times New Roman" w:hAnsi="Times New Roman" w:cs="Times New Roman"/>
          <w:sz w:val="24"/>
          <w:szCs w:val="24"/>
        </w:rPr>
        <w:t>4 people think that the parking area should be more spacious. And 3 people think that in some outlets of Matalan the parking area is not big enough. But then again, the majority goes with yes; the parking area is big enough to park all the cars in Matalan.</w:t>
      </w:r>
    </w:p>
    <w:p w:rsidR="004B6DB3" w:rsidRPr="006B35BA" w:rsidRDefault="00E44571" w:rsidP="00837E89">
      <w:pPr>
        <w:spacing w:line="480" w:lineRule="auto"/>
        <w:jc w:val="both"/>
        <w:rPr>
          <w:rFonts w:ascii="Times New Roman" w:hAnsi="Times New Roman" w:cs="Times New Roman"/>
          <w:sz w:val="24"/>
          <w:szCs w:val="24"/>
        </w:rPr>
      </w:pPr>
      <w:r w:rsidRPr="00E44571">
        <w:rPr>
          <w:rFonts w:ascii="Times New Roman" w:hAnsi="Times New Roman" w:cs="Times New Roman"/>
          <w:b/>
          <w:noProof/>
          <w:sz w:val="24"/>
          <w:szCs w:val="24"/>
          <w:lang w:val="en-GB" w:eastAsia="en-GB"/>
        </w:rPr>
        <w:drawing>
          <wp:inline distT="0" distB="0" distL="0" distR="0">
            <wp:extent cx="5491101" cy="2695699"/>
            <wp:effectExtent l="1905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93106" w:rsidRPr="00756F5B" w:rsidRDefault="00EF1762" w:rsidP="00756F5B">
      <w:pPr>
        <w:pBdr>
          <w:bottom w:val="single" w:sz="4" w:space="1" w:color="auto"/>
        </w:pBdr>
        <w:jc w:val="center"/>
        <w:rPr>
          <w:rFonts w:asciiTheme="majorHAnsi" w:hAnsiTheme="majorHAnsi"/>
          <w:b/>
          <w:color w:val="0070C0"/>
          <w:sz w:val="36"/>
          <w:szCs w:val="36"/>
        </w:rPr>
      </w:pPr>
      <w:r w:rsidRPr="00756F5B">
        <w:rPr>
          <w:rFonts w:asciiTheme="majorHAnsi" w:hAnsiTheme="majorHAnsi"/>
          <w:b/>
          <w:color w:val="0070C0"/>
          <w:sz w:val="36"/>
          <w:szCs w:val="36"/>
        </w:rPr>
        <w:lastRenderedPageBreak/>
        <w:t>Findings</w:t>
      </w:r>
    </w:p>
    <w:p w:rsidR="00EF1762" w:rsidRPr="00164B55" w:rsidRDefault="00756F5B" w:rsidP="00164B55">
      <w:pPr>
        <w:spacing w:line="480" w:lineRule="auto"/>
        <w:jc w:val="both"/>
        <w:rPr>
          <w:rFonts w:ascii="Times New Roman" w:hAnsi="Times New Roman" w:cs="Times New Roman"/>
          <w:sz w:val="24"/>
          <w:szCs w:val="24"/>
        </w:rPr>
      </w:pPr>
      <w:r w:rsidRPr="00164B55">
        <w:rPr>
          <w:rFonts w:ascii="Times New Roman" w:hAnsi="Times New Roman" w:cs="Times New Roman"/>
          <w:sz w:val="24"/>
          <w:szCs w:val="24"/>
        </w:rPr>
        <w:t>After analyzing the results, there are some findings that I have got. These are:</w:t>
      </w:r>
    </w:p>
    <w:p w:rsidR="00756F5B" w:rsidRPr="00164B55" w:rsidRDefault="00756F5B" w:rsidP="00164B55">
      <w:pPr>
        <w:pStyle w:val="ListParagraph"/>
        <w:numPr>
          <w:ilvl w:val="0"/>
          <w:numId w:val="20"/>
        </w:numPr>
        <w:spacing w:line="480" w:lineRule="auto"/>
        <w:jc w:val="both"/>
        <w:rPr>
          <w:rFonts w:ascii="Times New Roman" w:hAnsi="Times New Roman" w:cs="Times New Roman"/>
          <w:sz w:val="24"/>
          <w:szCs w:val="24"/>
        </w:rPr>
      </w:pPr>
      <w:r w:rsidRPr="00164B55">
        <w:rPr>
          <w:rFonts w:ascii="Times New Roman" w:hAnsi="Times New Roman" w:cs="Times New Roman"/>
          <w:sz w:val="24"/>
          <w:szCs w:val="24"/>
        </w:rPr>
        <w:t>Products t</w:t>
      </w:r>
      <w:r w:rsidR="003F7C36" w:rsidRPr="00164B55">
        <w:rPr>
          <w:rFonts w:ascii="Times New Roman" w:hAnsi="Times New Roman" w:cs="Times New Roman"/>
          <w:sz w:val="24"/>
          <w:szCs w:val="24"/>
        </w:rPr>
        <w:t>hat customers need or search for</w:t>
      </w:r>
      <w:r w:rsidRPr="00164B55">
        <w:rPr>
          <w:rFonts w:ascii="Times New Roman" w:hAnsi="Times New Roman" w:cs="Times New Roman"/>
          <w:sz w:val="24"/>
          <w:szCs w:val="24"/>
        </w:rPr>
        <w:t xml:space="preserve"> are available in Matalan. </w:t>
      </w:r>
      <w:r w:rsidR="006D2D57" w:rsidRPr="00164B55">
        <w:rPr>
          <w:rFonts w:ascii="Times New Roman" w:hAnsi="Times New Roman" w:cs="Times New Roman"/>
          <w:sz w:val="24"/>
          <w:szCs w:val="24"/>
        </w:rPr>
        <w:t>Matalan always try to make sure that customers get their desired products.</w:t>
      </w:r>
    </w:p>
    <w:p w:rsidR="003F7C36" w:rsidRPr="00164B55" w:rsidRDefault="006D2D57" w:rsidP="00164B55">
      <w:pPr>
        <w:pStyle w:val="ListParagraph"/>
        <w:numPr>
          <w:ilvl w:val="0"/>
          <w:numId w:val="20"/>
        </w:numPr>
        <w:spacing w:line="480" w:lineRule="auto"/>
        <w:jc w:val="both"/>
        <w:rPr>
          <w:rFonts w:ascii="Times New Roman" w:hAnsi="Times New Roman" w:cs="Times New Roman"/>
          <w:sz w:val="24"/>
          <w:szCs w:val="24"/>
        </w:rPr>
      </w:pPr>
      <w:r w:rsidRPr="00164B55">
        <w:rPr>
          <w:rFonts w:ascii="Times New Roman" w:hAnsi="Times New Roman" w:cs="Times New Roman"/>
          <w:sz w:val="24"/>
          <w:szCs w:val="24"/>
        </w:rPr>
        <w:t xml:space="preserve">The quality of the products of Matalan is good. Quality comes first when there is a question on a product’s authenticity. </w:t>
      </w:r>
    </w:p>
    <w:p w:rsidR="006D2D57" w:rsidRPr="00164B55" w:rsidRDefault="006D2D57" w:rsidP="00164B55">
      <w:pPr>
        <w:pStyle w:val="ListParagraph"/>
        <w:numPr>
          <w:ilvl w:val="0"/>
          <w:numId w:val="20"/>
        </w:numPr>
        <w:spacing w:line="480" w:lineRule="auto"/>
        <w:jc w:val="both"/>
        <w:rPr>
          <w:rFonts w:ascii="Times New Roman" w:hAnsi="Times New Roman" w:cs="Times New Roman"/>
          <w:sz w:val="24"/>
          <w:szCs w:val="24"/>
        </w:rPr>
      </w:pPr>
      <w:r w:rsidRPr="00164B55">
        <w:rPr>
          <w:rFonts w:ascii="Times New Roman" w:hAnsi="Times New Roman" w:cs="Times New Roman"/>
          <w:sz w:val="24"/>
          <w:szCs w:val="24"/>
        </w:rPr>
        <w:t xml:space="preserve">Matalan look after how their staff behaving with the customers. Staff’s behavior matters a lot in term of organization’s success. </w:t>
      </w:r>
    </w:p>
    <w:p w:rsidR="006D2D57" w:rsidRPr="00164B55" w:rsidRDefault="006D2D57" w:rsidP="00164B55">
      <w:pPr>
        <w:pStyle w:val="ListParagraph"/>
        <w:numPr>
          <w:ilvl w:val="0"/>
          <w:numId w:val="20"/>
        </w:numPr>
        <w:spacing w:line="480" w:lineRule="auto"/>
        <w:jc w:val="both"/>
        <w:rPr>
          <w:rFonts w:ascii="Times New Roman" w:hAnsi="Times New Roman" w:cs="Times New Roman"/>
          <w:sz w:val="24"/>
          <w:szCs w:val="24"/>
        </w:rPr>
      </w:pPr>
      <w:r w:rsidRPr="00164B55">
        <w:rPr>
          <w:rFonts w:ascii="Times New Roman" w:hAnsi="Times New Roman" w:cs="Times New Roman"/>
          <w:sz w:val="24"/>
          <w:szCs w:val="24"/>
        </w:rPr>
        <w:t xml:space="preserve">The overall environment of Matalan </w:t>
      </w:r>
      <w:r w:rsidR="003A0C10">
        <w:rPr>
          <w:rFonts w:ascii="Times New Roman" w:hAnsi="Times New Roman" w:cs="Times New Roman"/>
          <w:sz w:val="24"/>
          <w:szCs w:val="24"/>
        </w:rPr>
        <w:t>i</w:t>
      </w:r>
      <w:r w:rsidRPr="00164B55">
        <w:rPr>
          <w:rFonts w:ascii="Times New Roman" w:hAnsi="Times New Roman" w:cs="Times New Roman"/>
          <w:sz w:val="24"/>
          <w:szCs w:val="24"/>
        </w:rPr>
        <w:t xml:space="preserve">s decent. There usually no indecent behavior happened by the staff. Sometimes some indecent behavior occurs due to different kinds of customers. </w:t>
      </w:r>
    </w:p>
    <w:p w:rsidR="006D2D57" w:rsidRDefault="00164B55" w:rsidP="00164B55">
      <w:pPr>
        <w:pStyle w:val="ListParagraph"/>
        <w:numPr>
          <w:ilvl w:val="0"/>
          <w:numId w:val="20"/>
        </w:numPr>
        <w:spacing w:line="480" w:lineRule="auto"/>
        <w:jc w:val="both"/>
        <w:rPr>
          <w:rFonts w:ascii="Times New Roman" w:hAnsi="Times New Roman" w:cs="Times New Roman"/>
          <w:sz w:val="24"/>
          <w:szCs w:val="24"/>
        </w:rPr>
      </w:pPr>
      <w:r w:rsidRPr="00164B55">
        <w:rPr>
          <w:rFonts w:ascii="Times New Roman" w:hAnsi="Times New Roman" w:cs="Times New Roman"/>
          <w:sz w:val="24"/>
          <w:szCs w:val="24"/>
        </w:rPr>
        <w:t xml:space="preserve">Usually the parking area of Matalan is big enough to park the cars. There are many outlets of Matalan. Some has big parking area and some has small. It actually depends on the area. Sometimes more big stores couldn’t manage to have big parking area because of the shortage of place. </w:t>
      </w:r>
    </w:p>
    <w:p w:rsidR="00164B55" w:rsidRDefault="00164B55" w:rsidP="00164B55">
      <w:pPr>
        <w:spacing w:line="480" w:lineRule="auto"/>
        <w:jc w:val="both"/>
        <w:rPr>
          <w:rFonts w:ascii="Times New Roman" w:hAnsi="Times New Roman" w:cs="Times New Roman"/>
          <w:sz w:val="24"/>
          <w:szCs w:val="24"/>
        </w:rPr>
      </w:pPr>
    </w:p>
    <w:p w:rsidR="00164B55" w:rsidRPr="003A0C10" w:rsidRDefault="00164B55" w:rsidP="003A0C10">
      <w:pPr>
        <w:pBdr>
          <w:bottom w:val="single" w:sz="4" w:space="1" w:color="auto"/>
        </w:pBdr>
        <w:spacing w:line="480" w:lineRule="auto"/>
        <w:jc w:val="center"/>
        <w:rPr>
          <w:rFonts w:asciiTheme="majorHAnsi" w:hAnsiTheme="majorHAnsi" w:cs="Times New Roman"/>
          <w:b/>
          <w:color w:val="0070C0"/>
          <w:sz w:val="36"/>
          <w:szCs w:val="36"/>
        </w:rPr>
      </w:pPr>
      <w:r w:rsidRPr="003A0C10">
        <w:rPr>
          <w:rFonts w:asciiTheme="majorHAnsi" w:hAnsiTheme="majorHAnsi" w:cs="Times New Roman"/>
          <w:b/>
          <w:color w:val="0070C0"/>
          <w:sz w:val="36"/>
          <w:szCs w:val="36"/>
        </w:rPr>
        <w:t>Recommendation</w:t>
      </w:r>
    </w:p>
    <w:p w:rsidR="00CE1E1C" w:rsidRDefault="00CE1E1C" w:rsidP="00CE1E1C">
      <w:pPr>
        <w:spacing w:line="480" w:lineRule="auto"/>
        <w:jc w:val="both"/>
        <w:rPr>
          <w:rFonts w:ascii="Times New Roman" w:hAnsi="Times New Roman" w:cs="Times New Roman"/>
          <w:sz w:val="24"/>
          <w:szCs w:val="24"/>
        </w:rPr>
      </w:pPr>
      <w:r>
        <w:rPr>
          <w:rFonts w:ascii="Times New Roman" w:hAnsi="Times New Roman" w:cs="Times New Roman"/>
          <w:sz w:val="24"/>
          <w:szCs w:val="24"/>
        </w:rPr>
        <w:t>After conducting the research, there are some recommendation that Matalan should follow for their future advancement and progress. These are:</w:t>
      </w:r>
    </w:p>
    <w:p w:rsidR="00CE1E1C" w:rsidRDefault="00CE1E1C" w:rsidP="00CE1E1C">
      <w:pPr>
        <w:pStyle w:val="ListParagraph"/>
        <w:numPr>
          <w:ilvl w:val="0"/>
          <w:numId w:val="2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Matalan should stock some branded products for the customers. Because some customers are savvy, they want everything to be highlighted by its brand name. </w:t>
      </w:r>
    </w:p>
    <w:p w:rsidR="00CE1E1C" w:rsidRDefault="008C0F18" w:rsidP="00CE1E1C">
      <w:pPr>
        <w:pStyle w:val="ListParagraph"/>
        <w:numPr>
          <w:ilvl w:val="0"/>
          <w:numId w:val="22"/>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Some </w:t>
      </w:r>
      <w:r w:rsidR="00A65025">
        <w:rPr>
          <w:rFonts w:ascii="Times New Roman" w:hAnsi="Times New Roman" w:cs="Times New Roman"/>
          <w:sz w:val="24"/>
          <w:szCs w:val="24"/>
        </w:rPr>
        <w:t xml:space="preserve">customers search for low price product. For those Matalan can declare their sale offer but they must keep in their mind about the quality of the product. </w:t>
      </w:r>
    </w:p>
    <w:p w:rsidR="00A65025" w:rsidRDefault="003A0C10" w:rsidP="00CE1E1C">
      <w:pPr>
        <w:pStyle w:val="ListParagraph"/>
        <w:numPr>
          <w:ilvl w:val="0"/>
          <w:numId w:val="2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They should train their staff about being more professional and decent. </w:t>
      </w:r>
      <w:proofErr w:type="gramStart"/>
      <w:r>
        <w:rPr>
          <w:rFonts w:ascii="Times New Roman" w:hAnsi="Times New Roman" w:cs="Times New Roman"/>
          <w:sz w:val="24"/>
          <w:szCs w:val="24"/>
        </w:rPr>
        <w:t>Their</w:t>
      </w:r>
      <w:proofErr w:type="gramEnd"/>
      <w:r>
        <w:rPr>
          <w:rFonts w:ascii="Times New Roman" w:hAnsi="Times New Roman" w:cs="Times New Roman"/>
          <w:sz w:val="24"/>
          <w:szCs w:val="24"/>
        </w:rPr>
        <w:t xml:space="preserve"> behave will reflect the organizations image towards the customers. </w:t>
      </w:r>
    </w:p>
    <w:p w:rsidR="003A0C10" w:rsidRDefault="003A0C10" w:rsidP="00CE1E1C">
      <w:pPr>
        <w:pStyle w:val="ListParagraph"/>
        <w:numPr>
          <w:ilvl w:val="0"/>
          <w:numId w:val="2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Matalan should be more aware about the indecent behavior. There must be more security guards who will look after all these issues. </w:t>
      </w:r>
    </w:p>
    <w:p w:rsidR="003A0C10" w:rsidRDefault="003A0C10" w:rsidP="00CE1E1C">
      <w:pPr>
        <w:pStyle w:val="ListParagraph"/>
        <w:numPr>
          <w:ilvl w:val="0"/>
          <w:numId w:val="2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Matalan should choose their location wisely. It’s a </w:t>
      </w:r>
      <w:proofErr w:type="spellStart"/>
      <w:r>
        <w:rPr>
          <w:rFonts w:ascii="Times New Roman" w:hAnsi="Times New Roman" w:cs="Times New Roman"/>
          <w:sz w:val="24"/>
          <w:szCs w:val="24"/>
        </w:rPr>
        <w:t>well known</w:t>
      </w:r>
      <w:proofErr w:type="spellEnd"/>
      <w:r>
        <w:rPr>
          <w:rFonts w:ascii="Times New Roman" w:hAnsi="Times New Roman" w:cs="Times New Roman"/>
          <w:sz w:val="24"/>
          <w:szCs w:val="24"/>
        </w:rPr>
        <w:t xml:space="preserve"> organization. There will be a lot more customers than the ordinary store has. So, the parking area must be spacious that the customers can park their cars. </w:t>
      </w:r>
    </w:p>
    <w:p w:rsidR="003A0C10" w:rsidRDefault="003A0C10" w:rsidP="00CE1E1C">
      <w:pPr>
        <w:pStyle w:val="ListParagraph"/>
        <w:numPr>
          <w:ilvl w:val="0"/>
          <w:numId w:val="2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Matalan can focus on their advertising sector. No business can reach its ultimate success without advertising now. It is true that Matalan in a </w:t>
      </w:r>
      <w:proofErr w:type="spellStart"/>
      <w:r>
        <w:rPr>
          <w:rFonts w:ascii="Times New Roman" w:hAnsi="Times New Roman" w:cs="Times New Roman"/>
          <w:sz w:val="24"/>
          <w:szCs w:val="24"/>
        </w:rPr>
        <w:t>well established</w:t>
      </w:r>
      <w:proofErr w:type="spellEnd"/>
      <w:r>
        <w:rPr>
          <w:rFonts w:ascii="Times New Roman" w:hAnsi="Times New Roman" w:cs="Times New Roman"/>
          <w:sz w:val="24"/>
          <w:szCs w:val="24"/>
        </w:rPr>
        <w:t xml:space="preserve"> one but then again, to have more advantage and success they should</w:t>
      </w:r>
      <w:r w:rsidR="00731EA3">
        <w:rPr>
          <w:rFonts w:ascii="Times New Roman" w:hAnsi="Times New Roman" w:cs="Times New Roman"/>
          <w:sz w:val="24"/>
          <w:szCs w:val="24"/>
        </w:rPr>
        <w:t xml:space="preserve"> advertise their products more.</w:t>
      </w:r>
    </w:p>
    <w:p w:rsidR="00731EA3" w:rsidRDefault="00731EA3" w:rsidP="00731EA3">
      <w:pPr>
        <w:pStyle w:val="ListParagraph"/>
        <w:spacing w:line="480" w:lineRule="auto"/>
        <w:jc w:val="both"/>
        <w:rPr>
          <w:rFonts w:ascii="Times New Roman" w:hAnsi="Times New Roman" w:cs="Times New Roman"/>
          <w:sz w:val="24"/>
          <w:szCs w:val="24"/>
        </w:rPr>
      </w:pPr>
    </w:p>
    <w:p w:rsidR="003A0C10" w:rsidRPr="00766824" w:rsidRDefault="003A0C10" w:rsidP="00766824">
      <w:pPr>
        <w:pBdr>
          <w:bottom w:val="single" w:sz="4" w:space="1" w:color="auto"/>
        </w:pBdr>
        <w:spacing w:line="480" w:lineRule="auto"/>
        <w:jc w:val="center"/>
        <w:rPr>
          <w:rFonts w:asciiTheme="majorHAnsi" w:hAnsiTheme="majorHAnsi" w:cs="Times New Roman"/>
          <w:b/>
          <w:color w:val="0070C0"/>
          <w:sz w:val="36"/>
          <w:szCs w:val="36"/>
        </w:rPr>
      </w:pPr>
      <w:r w:rsidRPr="00766824">
        <w:rPr>
          <w:rFonts w:asciiTheme="majorHAnsi" w:hAnsiTheme="majorHAnsi" w:cs="Times New Roman"/>
          <w:b/>
          <w:color w:val="0070C0"/>
          <w:sz w:val="36"/>
          <w:szCs w:val="36"/>
        </w:rPr>
        <w:t>Conclusion</w:t>
      </w:r>
    </w:p>
    <w:p w:rsidR="002A6429" w:rsidRDefault="00766824" w:rsidP="003A0C1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Running a business successfully is not an easy job. It needs so much of hard work and knowledge to sustain in the race. </w:t>
      </w:r>
      <w:r w:rsidR="00B85A6A">
        <w:rPr>
          <w:rFonts w:ascii="Times New Roman" w:hAnsi="Times New Roman" w:cs="Times New Roman"/>
          <w:sz w:val="24"/>
          <w:szCs w:val="24"/>
        </w:rPr>
        <w:t>There come so much problems and issues while running a business. To identify the issues and finding the solutions of those issues, research is a best option. Through research, they can know where the problem is and what their customers</w:t>
      </w:r>
      <w:r w:rsidR="00F5016E">
        <w:rPr>
          <w:rFonts w:ascii="Times New Roman" w:hAnsi="Times New Roman" w:cs="Times New Roman"/>
          <w:sz w:val="24"/>
          <w:szCs w:val="24"/>
        </w:rPr>
        <w:t xml:space="preserve"> want from them and what their expectations are</w:t>
      </w:r>
      <w:r w:rsidR="00B85A6A">
        <w:rPr>
          <w:rFonts w:ascii="Times New Roman" w:hAnsi="Times New Roman" w:cs="Times New Roman"/>
          <w:sz w:val="24"/>
          <w:szCs w:val="24"/>
        </w:rPr>
        <w:t xml:space="preserve">. </w:t>
      </w:r>
      <w:r w:rsidR="00F5016E">
        <w:rPr>
          <w:rFonts w:ascii="Times New Roman" w:hAnsi="Times New Roman" w:cs="Times New Roman"/>
          <w:sz w:val="24"/>
          <w:szCs w:val="24"/>
        </w:rPr>
        <w:t>After knowing all these, they can prepare themselves according to all these. The</w:t>
      </w:r>
      <w:r w:rsidR="00E0152E">
        <w:rPr>
          <w:rFonts w:ascii="Times New Roman" w:hAnsi="Times New Roman" w:cs="Times New Roman"/>
          <w:sz w:val="24"/>
          <w:szCs w:val="24"/>
        </w:rPr>
        <w:t>y can also get the</w:t>
      </w:r>
      <w:r w:rsidR="00F5016E">
        <w:rPr>
          <w:rFonts w:ascii="Times New Roman" w:hAnsi="Times New Roman" w:cs="Times New Roman"/>
          <w:sz w:val="24"/>
          <w:szCs w:val="24"/>
        </w:rPr>
        <w:t xml:space="preserve"> </w:t>
      </w:r>
      <w:r w:rsidR="00E0152E">
        <w:rPr>
          <w:rFonts w:ascii="Times New Roman" w:hAnsi="Times New Roman" w:cs="Times New Roman"/>
          <w:sz w:val="24"/>
          <w:szCs w:val="24"/>
        </w:rPr>
        <w:t xml:space="preserve">solutions of the issues. </w:t>
      </w:r>
      <w:r w:rsidR="00F11F07">
        <w:rPr>
          <w:rFonts w:ascii="Times New Roman" w:hAnsi="Times New Roman" w:cs="Times New Roman"/>
          <w:sz w:val="24"/>
          <w:szCs w:val="24"/>
        </w:rPr>
        <w:t xml:space="preserve">According to the solutions they can win their customers heart. </w:t>
      </w:r>
      <w:r w:rsidR="00E0152E">
        <w:rPr>
          <w:rFonts w:ascii="Times New Roman" w:hAnsi="Times New Roman" w:cs="Times New Roman"/>
          <w:sz w:val="24"/>
          <w:szCs w:val="24"/>
        </w:rPr>
        <w:t xml:space="preserve">Customer satisfaction is a big part of the business. Without this, no business can sustain. </w:t>
      </w:r>
      <w:r w:rsidR="00F11F07">
        <w:rPr>
          <w:rFonts w:ascii="Times New Roman" w:hAnsi="Times New Roman" w:cs="Times New Roman"/>
          <w:sz w:val="24"/>
          <w:szCs w:val="24"/>
        </w:rPr>
        <w:t xml:space="preserve">If they can have it, they can use it as their weapon. It can work as </w:t>
      </w:r>
      <w:r w:rsidR="00F11F07">
        <w:rPr>
          <w:rFonts w:ascii="Times New Roman" w:hAnsi="Times New Roman" w:cs="Times New Roman"/>
          <w:sz w:val="24"/>
          <w:szCs w:val="24"/>
        </w:rPr>
        <w:lastRenderedPageBreak/>
        <w:t xml:space="preserve">their competitive advantage. Satisfying customers is very tough and if they really want to succeed they have to do it no matter what. </w:t>
      </w:r>
    </w:p>
    <w:p w:rsidR="00F11F07" w:rsidRDefault="00F11F07" w:rsidP="003A0C10">
      <w:pPr>
        <w:spacing w:line="480" w:lineRule="auto"/>
        <w:jc w:val="both"/>
        <w:rPr>
          <w:rFonts w:ascii="Times New Roman" w:hAnsi="Times New Roman" w:cs="Times New Roman"/>
          <w:sz w:val="24"/>
          <w:szCs w:val="24"/>
        </w:rPr>
      </w:pPr>
    </w:p>
    <w:p w:rsidR="00F11F07" w:rsidRDefault="00F11F07" w:rsidP="003A0C10">
      <w:pPr>
        <w:spacing w:line="480" w:lineRule="auto"/>
        <w:jc w:val="both"/>
        <w:rPr>
          <w:rFonts w:ascii="Times New Roman" w:hAnsi="Times New Roman" w:cs="Times New Roman"/>
          <w:sz w:val="24"/>
          <w:szCs w:val="24"/>
        </w:rPr>
      </w:pPr>
    </w:p>
    <w:p w:rsidR="00F11F07" w:rsidRDefault="00F11F07" w:rsidP="003A0C10">
      <w:pPr>
        <w:spacing w:line="480" w:lineRule="auto"/>
        <w:jc w:val="both"/>
        <w:rPr>
          <w:rFonts w:ascii="Times New Roman" w:hAnsi="Times New Roman" w:cs="Times New Roman"/>
          <w:sz w:val="24"/>
          <w:szCs w:val="24"/>
        </w:rPr>
      </w:pPr>
    </w:p>
    <w:p w:rsidR="003A0C10" w:rsidRDefault="003A0C10"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Default="00837E89" w:rsidP="003A0C10">
      <w:pPr>
        <w:spacing w:line="480" w:lineRule="auto"/>
        <w:jc w:val="both"/>
        <w:rPr>
          <w:rFonts w:ascii="Times New Roman" w:hAnsi="Times New Roman" w:cs="Times New Roman"/>
          <w:sz w:val="24"/>
          <w:szCs w:val="24"/>
        </w:rPr>
      </w:pPr>
    </w:p>
    <w:p w:rsidR="00837E89" w:rsidRPr="003A0C10" w:rsidRDefault="00837E89" w:rsidP="003A0C10">
      <w:pPr>
        <w:spacing w:line="480" w:lineRule="auto"/>
        <w:jc w:val="both"/>
        <w:rPr>
          <w:rFonts w:ascii="Times New Roman" w:hAnsi="Times New Roman" w:cs="Times New Roman"/>
          <w:sz w:val="24"/>
          <w:szCs w:val="24"/>
        </w:rPr>
      </w:pPr>
    </w:p>
    <w:p w:rsidR="00756F5B" w:rsidRDefault="00756F5B"/>
    <w:p w:rsidR="00481C7A" w:rsidRPr="002A6429" w:rsidRDefault="002A6429" w:rsidP="002A6429">
      <w:pPr>
        <w:pBdr>
          <w:bottom w:val="single" w:sz="4" w:space="1" w:color="auto"/>
        </w:pBdr>
        <w:jc w:val="center"/>
        <w:rPr>
          <w:rFonts w:asciiTheme="majorHAnsi" w:hAnsiTheme="majorHAnsi"/>
          <w:b/>
          <w:color w:val="0070C0"/>
          <w:sz w:val="36"/>
          <w:szCs w:val="36"/>
        </w:rPr>
      </w:pPr>
      <w:r w:rsidRPr="002A6429">
        <w:rPr>
          <w:rFonts w:asciiTheme="majorHAnsi" w:hAnsiTheme="majorHAnsi"/>
          <w:b/>
          <w:color w:val="0070C0"/>
          <w:sz w:val="36"/>
          <w:szCs w:val="36"/>
        </w:rPr>
        <w:lastRenderedPageBreak/>
        <w:t>References</w:t>
      </w:r>
    </w:p>
    <w:p w:rsidR="002C5BA0" w:rsidRPr="00251FAD" w:rsidRDefault="005C63FD" w:rsidP="00251FAD">
      <w:pPr>
        <w:pStyle w:val="ListParagraph"/>
        <w:numPr>
          <w:ilvl w:val="0"/>
          <w:numId w:val="1"/>
        </w:numPr>
        <w:spacing w:line="480" w:lineRule="auto"/>
        <w:jc w:val="both"/>
        <w:rPr>
          <w:rFonts w:ascii="Times New Roman" w:hAnsi="Times New Roman" w:cs="Times New Roman"/>
          <w:sz w:val="24"/>
          <w:szCs w:val="24"/>
        </w:rPr>
      </w:pPr>
      <w:r w:rsidRPr="00251FAD">
        <w:rPr>
          <w:rFonts w:ascii="Times New Roman" w:hAnsi="Times New Roman" w:cs="Times New Roman"/>
          <w:sz w:val="24"/>
          <w:szCs w:val="24"/>
        </w:rPr>
        <w:t>Hey J, 2014, The Data, Information, Knowledge, Wisdom Chain: The Metaphorical link</w:t>
      </w:r>
    </w:p>
    <w:p w:rsidR="00091A29" w:rsidRPr="00251FAD" w:rsidRDefault="00091A29" w:rsidP="00251FAD">
      <w:pPr>
        <w:pStyle w:val="ListParagraph"/>
        <w:numPr>
          <w:ilvl w:val="0"/>
          <w:numId w:val="1"/>
        </w:numPr>
        <w:spacing w:line="480" w:lineRule="auto"/>
        <w:jc w:val="both"/>
        <w:rPr>
          <w:rFonts w:ascii="Times New Roman" w:hAnsi="Times New Roman" w:cs="Times New Roman"/>
          <w:sz w:val="24"/>
          <w:szCs w:val="24"/>
        </w:rPr>
      </w:pPr>
      <w:r w:rsidRPr="00251FAD">
        <w:rPr>
          <w:rFonts w:ascii="Times New Roman" w:hAnsi="Times New Roman" w:cs="Times New Roman"/>
          <w:sz w:val="24"/>
          <w:szCs w:val="24"/>
        </w:rPr>
        <w:t xml:space="preserve">Further Bell, J. (2005) Doing your research project: A guide for first-time researchers in social science, education and health. 4th </w:t>
      </w:r>
      <w:proofErr w:type="spellStart"/>
      <w:r w:rsidRPr="00251FAD">
        <w:rPr>
          <w:rFonts w:ascii="Times New Roman" w:hAnsi="Times New Roman" w:cs="Times New Roman"/>
          <w:sz w:val="24"/>
          <w:szCs w:val="24"/>
        </w:rPr>
        <w:t>edn</w:t>
      </w:r>
      <w:proofErr w:type="spellEnd"/>
      <w:r w:rsidRPr="00251FAD">
        <w:rPr>
          <w:rFonts w:ascii="Times New Roman" w:hAnsi="Times New Roman" w:cs="Times New Roman"/>
          <w:sz w:val="24"/>
          <w:szCs w:val="24"/>
        </w:rPr>
        <w:t>. Maidenhead, England: Open University Press</w:t>
      </w:r>
    </w:p>
    <w:p w:rsidR="00091A29" w:rsidRPr="00251FAD" w:rsidRDefault="00091A29" w:rsidP="00251FAD">
      <w:pPr>
        <w:pStyle w:val="ListParagraph"/>
        <w:numPr>
          <w:ilvl w:val="0"/>
          <w:numId w:val="1"/>
        </w:numPr>
        <w:spacing w:line="480" w:lineRule="auto"/>
        <w:jc w:val="both"/>
        <w:rPr>
          <w:rFonts w:ascii="Times New Roman" w:hAnsi="Times New Roman" w:cs="Times New Roman"/>
          <w:sz w:val="24"/>
          <w:szCs w:val="24"/>
        </w:rPr>
      </w:pPr>
      <w:r w:rsidRPr="00251FAD">
        <w:rPr>
          <w:rFonts w:ascii="Times New Roman" w:hAnsi="Times New Roman" w:cs="Times New Roman"/>
          <w:sz w:val="24"/>
          <w:szCs w:val="24"/>
        </w:rPr>
        <w:t xml:space="preserve">Further Emory, C.W. and Cooper, D.R. (1991) Business research methods. 4th </w:t>
      </w:r>
      <w:proofErr w:type="spellStart"/>
      <w:r w:rsidRPr="00251FAD">
        <w:rPr>
          <w:rFonts w:ascii="Times New Roman" w:hAnsi="Times New Roman" w:cs="Times New Roman"/>
          <w:sz w:val="24"/>
          <w:szCs w:val="24"/>
        </w:rPr>
        <w:t>edn</w:t>
      </w:r>
      <w:proofErr w:type="spellEnd"/>
      <w:r w:rsidRPr="00251FAD">
        <w:rPr>
          <w:rFonts w:ascii="Times New Roman" w:hAnsi="Times New Roman" w:cs="Times New Roman"/>
          <w:sz w:val="24"/>
          <w:szCs w:val="24"/>
        </w:rPr>
        <w:t>. United States: Irwin Professional Publishing</w:t>
      </w:r>
    </w:p>
    <w:p w:rsidR="00091A29" w:rsidRPr="00251FAD" w:rsidRDefault="00091A29" w:rsidP="00251FAD">
      <w:pPr>
        <w:pStyle w:val="ListParagraph"/>
        <w:numPr>
          <w:ilvl w:val="0"/>
          <w:numId w:val="1"/>
        </w:numPr>
        <w:spacing w:line="480" w:lineRule="auto"/>
        <w:jc w:val="both"/>
        <w:rPr>
          <w:rFonts w:ascii="Times New Roman" w:hAnsi="Times New Roman" w:cs="Times New Roman"/>
          <w:sz w:val="24"/>
          <w:szCs w:val="24"/>
        </w:rPr>
      </w:pPr>
      <w:r w:rsidRPr="00251FAD">
        <w:rPr>
          <w:rFonts w:ascii="Times New Roman" w:hAnsi="Times New Roman" w:cs="Times New Roman"/>
          <w:sz w:val="24"/>
          <w:szCs w:val="24"/>
        </w:rPr>
        <w:t xml:space="preserve">Further </w:t>
      </w:r>
      <w:proofErr w:type="spellStart"/>
      <w:r w:rsidRPr="00251FAD">
        <w:rPr>
          <w:rFonts w:ascii="Times New Roman" w:hAnsi="Times New Roman" w:cs="Times New Roman"/>
          <w:sz w:val="24"/>
          <w:szCs w:val="24"/>
        </w:rPr>
        <w:t>MathsIsFun</w:t>
      </w:r>
      <w:proofErr w:type="spellEnd"/>
      <w:r w:rsidRPr="00251FAD">
        <w:rPr>
          <w:rFonts w:ascii="Times New Roman" w:hAnsi="Times New Roman" w:cs="Times New Roman"/>
          <w:sz w:val="24"/>
          <w:szCs w:val="24"/>
        </w:rPr>
        <w:t xml:space="preserve"> (2016) Data, probability and statistics. [online] Available at: </w:t>
      </w:r>
      <w:r w:rsidRPr="00251FAD">
        <w:rPr>
          <w:rFonts w:ascii="Times New Roman" w:hAnsi="Times New Roman" w:cs="Times New Roman"/>
          <w:color w:val="0070C0"/>
          <w:sz w:val="24"/>
          <w:szCs w:val="24"/>
          <w:u w:val="single"/>
        </w:rPr>
        <w:t>https://www.mathsisfun.com/data/index.html</w:t>
      </w:r>
      <w:r w:rsidRPr="00251FAD">
        <w:rPr>
          <w:rFonts w:ascii="Times New Roman" w:hAnsi="Times New Roman" w:cs="Times New Roman"/>
          <w:sz w:val="24"/>
          <w:szCs w:val="24"/>
        </w:rPr>
        <w:t xml:space="preserve">  </w:t>
      </w:r>
    </w:p>
    <w:p w:rsidR="00091A29" w:rsidRPr="00251FAD" w:rsidRDefault="00091A29" w:rsidP="00251FAD">
      <w:pPr>
        <w:pStyle w:val="ListParagraph"/>
        <w:numPr>
          <w:ilvl w:val="0"/>
          <w:numId w:val="1"/>
        </w:numPr>
        <w:spacing w:line="480" w:lineRule="auto"/>
        <w:jc w:val="both"/>
        <w:rPr>
          <w:rFonts w:ascii="Times New Roman" w:hAnsi="Times New Roman" w:cs="Times New Roman"/>
          <w:sz w:val="24"/>
          <w:szCs w:val="24"/>
        </w:rPr>
      </w:pPr>
      <w:r w:rsidRPr="00251FAD">
        <w:rPr>
          <w:rFonts w:ascii="Times New Roman" w:hAnsi="Times New Roman" w:cs="Times New Roman"/>
          <w:sz w:val="24"/>
          <w:szCs w:val="24"/>
        </w:rPr>
        <w:t>Further Poynter, R. (2010) The handbook of online and social media research: Tools and techniques for market researchers. United Kingdom: Wiley</w:t>
      </w:r>
    </w:p>
    <w:p w:rsidR="009A3B7D" w:rsidRPr="00251FAD" w:rsidRDefault="002A7F68" w:rsidP="00251FAD">
      <w:pPr>
        <w:pStyle w:val="ListParagraph"/>
        <w:numPr>
          <w:ilvl w:val="0"/>
          <w:numId w:val="1"/>
        </w:numPr>
        <w:spacing w:line="480" w:lineRule="auto"/>
        <w:jc w:val="both"/>
        <w:rPr>
          <w:rFonts w:ascii="Times New Roman" w:hAnsi="Times New Roman" w:cs="Times New Roman"/>
          <w:sz w:val="24"/>
          <w:szCs w:val="24"/>
        </w:rPr>
      </w:pPr>
      <w:r w:rsidRPr="00251FAD">
        <w:rPr>
          <w:rFonts w:ascii="Times New Roman" w:hAnsi="Times New Roman" w:cs="Times New Roman"/>
          <w:sz w:val="24"/>
          <w:szCs w:val="24"/>
        </w:rPr>
        <w:t>IDRE Stats. 2018. </w:t>
      </w:r>
      <w:r w:rsidRPr="00251FAD">
        <w:rPr>
          <w:rFonts w:ascii="Times New Roman" w:hAnsi="Times New Roman" w:cs="Times New Roman"/>
          <w:i/>
          <w:iCs/>
          <w:sz w:val="24"/>
          <w:szCs w:val="24"/>
        </w:rPr>
        <w:t>Statistics - Institute for Digital Research and Education</w:t>
      </w:r>
      <w:r w:rsidRPr="00251FAD">
        <w:rPr>
          <w:rFonts w:ascii="Times New Roman" w:hAnsi="Times New Roman" w:cs="Times New Roman"/>
          <w:sz w:val="24"/>
          <w:szCs w:val="24"/>
        </w:rPr>
        <w:t>. [ONLINE] Available at: </w:t>
      </w:r>
      <w:hyperlink r:id="rId15" w:history="1">
        <w:r w:rsidR="0062085B" w:rsidRPr="00251FAD">
          <w:rPr>
            <w:rStyle w:val="Hyperlink"/>
            <w:rFonts w:ascii="Times New Roman" w:hAnsi="Times New Roman" w:cs="Times New Roman"/>
            <w:sz w:val="24"/>
            <w:szCs w:val="24"/>
          </w:rPr>
          <w:t>http://www.ats.ucla.edu/stat/mult_pkg/whatstat/nominal_ordinal_interval.htm</w:t>
        </w:r>
      </w:hyperlink>
      <w:r w:rsidR="0062085B" w:rsidRPr="00251FAD">
        <w:rPr>
          <w:rFonts w:ascii="Times New Roman" w:hAnsi="Times New Roman" w:cs="Times New Roman"/>
          <w:sz w:val="24"/>
          <w:szCs w:val="24"/>
          <w:lang w:val="en-GB"/>
        </w:rPr>
        <w:t xml:space="preserve"> </w:t>
      </w:r>
    </w:p>
    <w:p w:rsidR="009A3B7D" w:rsidRPr="00251FAD" w:rsidRDefault="0062085B" w:rsidP="00251FAD">
      <w:pPr>
        <w:pStyle w:val="ListParagraph"/>
        <w:numPr>
          <w:ilvl w:val="0"/>
          <w:numId w:val="1"/>
        </w:numPr>
        <w:spacing w:line="480" w:lineRule="auto"/>
        <w:jc w:val="both"/>
        <w:rPr>
          <w:rFonts w:ascii="Times New Roman" w:hAnsi="Times New Roman" w:cs="Times New Roman"/>
          <w:sz w:val="24"/>
          <w:szCs w:val="24"/>
        </w:rPr>
      </w:pPr>
      <w:r w:rsidRPr="00251FAD">
        <w:rPr>
          <w:rFonts w:ascii="Times New Roman" w:hAnsi="Times New Roman" w:cs="Times New Roman"/>
          <w:sz w:val="24"/>
          <w:szCs w:val="24"/>
          <w:lang w:val="nl-NL"/>
        </w:rPr>
        <w:t>John Fatteros, Market Research The Basics, 2017, Business Owners Playbook, </w:t>
      </w:r>
      <w:r w:rsidR="00C2046D">
        <w:fldChar w:fldCharType="begin"/>
      </w:r>
      <w:r w:rsidR="00C2046D">
        <w:instrText xml:space="preserve"> HYPERLINK "</w:instrText>
      </w:r>
      <w:r w:rsidR="00C2046D">
        <w:instrText xml:space="preserve">https://www.thehartford.com/business-playbook/in-depth/business-primary-second-research" </w:instrText>
      </w:r>
      <w:r w:rsidR="00C2046D">
        <w:fldChar w:fldCharType="separate"/>
      </w:r>
      <w:r w:rsidRPr="00251FAD">
        <w:rPr>
          <w:rStyle w:val="Hyperlink"/>
          <w:rFonts w:ascii="Times New Roman" w:hAnsi="Times New Roman" w:cs="Times New Roman"/>
          <w:sz w:val="24"/>
          <w:szCs w:val="24"/>
          <w:lang w:val="nl-NL"/>
        </w:rPr>
        <w:t>https://www.thehartford.com/business-playbook/in-depth/business-primary-second-research</w:t>
      </w:r>
      <w:r w:rsidR="00C2046D">
        <w:rPr>
          <w:rStyle w:val="Hyperlink"/>
          <w:rFonts w:ascii="Times New Roman" w:hAnsi="Times New Roman" w:cs="Times New Roman"/>
          <w:sz w:val="24"/>
          <w:szCs w:val="24"/>
          <w:lang w:val="nl-NL"/>
        </w:rPr>
        <w:fldChar w:fldCharType="end"/>
      </w:r>
      <w:r w:rsidRPr="00251FAD">
        <w:rPr>
          <w:rFonts w:ascii="Times New Roman" w:hAnsi="Times New Roman" w:cs="Times New Roman"/>
          <w:sz w:val="24"/>
          <w:szCs w:val="24"/>
          <w:lang w:val="nl-NL"/>
        </w:rPr>
        <w:t xml:space="preserve"> </w:t>
      </w:r>
    </w:p>
    <w:p w:rsidR="009A3B7D" w:rsidRPr="00251FAD" w:rsidRDefault="0062085B" w:rsidP="00251FAD">
      <w:pPr>
        <w:pStyle w:val="ListParagraph"/>
        <w:numPr>
          <w:ilvl w:val="0"/>
          <w:numId w:val="1"/>
        </w:numPr>
        <w:spacing w:line="480" w:lineRule="auto"/>
        <w:jc w:val="both"/>
        <w:rPr>
          <w:rFonts w:ascii="Times New Roman" w:hAnsi="Times New Roman" w:cs="Times New Roman"/>
          <w:sz w:val="24"/>
          <w:szCs w:val="24"/>
        </w:rPr>
      </w:pPr>
      <w:r w:rsidRPr="00251FAD">
        <w:rPr>
          <w:rFonts w:ascii="Times New Roman" w:hAnsi="Times New Roman" w:cs="Times New Roman"/>
          <w:sz w:val="24"/>
          <w:szCs w:val="24"/>
          <w:lang w:val="nl-NL"/>
        </w:rPr>
        <w:t>Hox, J &amp; Boeije H (2005) Data Collection Primary vs Secondary, Encyclopedia of Social Measurement, (1), 593-599.</w:t>
      </w:r>
    </w:p>
    <w:p w:rsidR="00091A29" w:rsidRPr="00251FAD" w:rsidRDefault="008B3878" w:rsidP="00251FAD">
      <w:pPr>
        <w:pStyle w:val="ListParagraph"/>
        <w:numPr>
          <w:ilvl w:val="0"/>
          <w:numId w:val="1"/>
        </w:numPr>
        <w:spacing w:line="480" w:lineRule="auto"/>
        <w:jc w:val="both"/>
        <w:rPr>
          <w:rFonts w:ascii="Times New Roman" w:hAnsi="Times New Roman" w:cs="Times New Roman"/>
          <w:sz w:val="24"/>
          <w:szCs w:val="24"/>
        </w:rPr>
      </w:pPr>
      <w:proofErr w:type="spellStart"/>
      <w:r w:rsidRPr="00251FAD">
        <w:rPr>
          <w:rFonts w:ascii="Times New Roman" w:hAnsi="Times New Roman" w:cs="Times New Roman"/>
          <w:sz w:val="24"/>
          <w:szCs w:val="24"/>
        </w:rPr>
        <w:t>Owlcation</w:t>
      </w:r>
      <w:proofErr w:type="spellEnd"/>
      <w:r w:rsidRPr="00251FAD">
        <w:rPr>
          <w:rFonts w:ascii="Times New Roman" w:hAnsi="Times New Roman" w:cs="Times New Roman"/>
          <w:sz w:val="24"/>
          <w:szCs w:val="24"/>
        </w:rPr>
        <w:t>. 2018. </w:t>
      </w:r>
      <w:r w:rsidRPr="00251FAD">
        <w:rPr>
          <w:rFonts w:ascii="Times New Roman" w:hAnsi="Times New Roman" w:cs="Times New Roman"/>
          <w:i/>
          <w:iCs/>
          <w:sz w:val="24"/>
          <w:szCs w:val="24"/>
        </w:rPr>
        <w:t xml:space="preserve">7 Reasons Why Research Is Important | </w:t>
      </w:r>
      <w:proofErr w:type="spellStart"/>
      <w:r w:rsidRPr="00251FAD">
        <w:rPr>
          <w:rFonts w:ascii="Times New Roman" w:hAnsi="Times New Roman" w:cs="Times New Roman"/>
          <w:i/>
          <w:iCs/>
          <w:sz w:val="24"/>
          <w:szCs w:val="24"/>
        </w:rPr>
        <w:t>Owlcation</w:t>
      </w:r>
      <w:proofErr w:type="spellEnd"/>
      <w:r w:rsidRPr="00251FAD">
        <w:rPr>
          <w:rFonts w:ascii="Times New Roman" w:hAnsi="Times New Roman" w:cs="Times New Roman"/>
          <w:sz w:val="24"/>
          <w:szCs w:val="24"/>
        </w:rPr>
        <w:t>. [ONLINE] Available at: </w:t>
      </w:r>
      <w:hyperlink r:id="rId16" w:history="1">
        <w:r w:rsidR="00281925" w:rsidRPr="00251FAD">
          <w:rPr>
            <w:rStyle w:val="Hyperlink"/>
            <w:rFonts w:ascii="Times New Roman" w:hAnsi="Times New Roman" w:cs="Times New Roman"/>
            <w:sz w:val="24"/>
            <w:szCs w:val="24"/>
          </w:rPr>
          <w:t>https://owlcation.com/academia/Why-Research-is-Important-Within-and-Beyond-the-Academe</w:t>
        </w:r>
      </w:hyperlink>
    </w:p>
    <w:p w:rsidR="00C97CB3" w:rsidRDefault="008B3878" w:rsidP="00251FAD">
      <w:pPr>
        <w:pStyle w:val="ListParagraph"/>
        <w:numPr>
          <w:ilvl w:val="0"/>
          <w:numId w:val="1"/>
        </w:numPr>
        <w:spacing w:line="480" w:lineRule="auto"/>
        <w:jc w:val="both"/>
      </w:pPr>
      <w:r w:rsidRPr="00251FAD">
        <w:rPr>
          <w:rFonts w:ascii="Times New Roman" w:hAnsi="Times New Roman" w:cs="Times New Roman"/>
          <w:sz w:val="24"/>
          <w:szCs w:val="24"/>
        </w:rPr>
        <w:lastRenderedPageBreak/>
        <w:t>MATALAN. 2018. </w:t>
      </w:r>
      <w:r w:rsidRPr="00251FAD">
        <w:rPr>
          <w:rFonts w:ascii="Times New Roman" w:hAnsi="Times New Roman" w:cs="Times New Roman"/>
          <w:i/>
          <w:iCs/>
          <w:sz w:val="24"/>
          <w:szCs w:val="24"/>
        </w:rPr>
        <w:t>About Us | MATALAN</w:t>
      </w:r>
      <w:r w:rsidR="00356622" w:rsidRPr="00251FAD">
        <w:rPr>
          <w:rFonts w:ascii="Times New Roman" w:hAnsi="Times New Roman" w:cs="Times New Roman"/>
          <w:sz w:val="24"/>
          <w:szCs w:val="24"/>
        </w:rPr>
        <w:t>. [ONLINE] Available at:</w:t>
      </w:r>
      <w:r w:rsidRPr="00251FAD">
        <w:rPr>
          <w:rFonts w:ascii="Times New Roman" w:hAnsi="Times New Roman" w:cs="Times New Roman"/>
          <w:sz w:val="24"/>
          <w:szCs w:val="24"/>
        </w:rPr>
        <w:t xml:space="preserve"> </w:t>
      </w:r>
      <w:hyperlink r:id="rId17" w:history="1">
        <w:r w:rsidR="0070279D" w:rsidRPr="00251FAD">
          <w:rPr>
            <w:rStyle w:val="Hyperlink"/>
            <w:rFonts w:ascii="Times New Roman" w:hAnsi="Times New Roman" w:cs="Times New Roman"/>
            <w:sz w:val="24"/>
            <w:szCs w:val="24"/>
          </w:rPr>
          <w:t>http://matalan-me.com/page/about-us</w:t>
        </w:r>
      </w:hyperlink>
    </w:p>
    <w:p w:rsidR="0070279D" w:rsidRDefault="0070279D" w:rsidP="00356622">
      <w:pPr>
        <w:pStyle w:val="ListParagraph"/>
      </w:pPr>
    </w:p>
    <w:sectPr w:rsidR="0070279D" w:rsidSect="002C4244">
      <w:footerReference w:type="default" r:id="rId18"/>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046D" w:rsidRDefault="00C2046D" w:rsidP="002C4244">
      <w:pPr>
        <w:spacing w:after="0" w:line="240" w:lineRule="auto"/>
      </w:pPr>
      <w:r>
        <w:separator/>
      </w:r>
    </w:p>
  </w:endnote>
  <w:endnote w:type="continuationSeparator" w:id="0">
    <w:p w:rsidR="00C2046D" w:rsidRDefault="00C2046D" w:rsidP="002C4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376042"/>
      <w:docPartObj>
        <w:docPartGallery w:val="Page Numbers (Bottom of Page)"/>
        <w:docPartUnique/>
      </w:docPartObj>
    </w:sdtPr>
    <w:sdtEndPr/>
    <w:sdtContent>
      <w:p w:rsidR="002C4244" w:rsidRDefault="002C4244">
        <w:pPr>
          <w:pStyle w:val="Footer"/>
          <w:jc w:val="right"/>
        </w:pPr>
        <w:r>
          <w:t xml:space="preserve"> </w:t>
        </w:r>
      </w:p>
    </w:sdtContent>
  </w:sdt>
  <w:p w:rsidR="002C4244" w:rsidRDefault="002C42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4244" w:rsidRDefault="002C4244">
    <w:pPr>
      <w:pStyle w:val="Footer"/>
      <w:jc w:val="right"/>
    </w:pPr>
    <w:r>
      <w:t xml:space="preserve">Page | </w:t>
    </w:r>
    <w:r w:rsidR="00C2046D">
      <w:fldChar w:fldCharType="begin"/>
    </w:r>
    <w:r w:rsidR="00C2046D">
      <w:instrText xml:space="preserve"> PAGE   \* MERGEFORMAT </w:instrText>
    </w:r>
    <w:r w:rsidR="00C2046D">
      <w:fldChar w:fldCharType="separate"/>
    </w:r>
    <w:r w:rsidR="008D0868">
      <w:rPr>
        <w:noProof/>
      </w:rPr>
      <w:t>14</w:t>
    </w:r>
    <w:r w:rsidR="00C2046D">
      <w:rPr>
        <w:noProof/>
      </w:rPr>
      <w:fldChar w:fldCharType="end"/>
    </w:r>
    <w:r>
      <w:t xml:space="preserve"> </w:t>
    </w:r>
  </w:p>
  <w:p w:rsidR="002C4244" w:rsidRDefault="002C4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046D" w:rsidRDefault="00C2046D" w:rsidP="002C4244">
      <w:pPr>
        <w:spacing w:after="0" w:line="240" w:lineRule="auto"/>
      </w:pPr>
      <w:r>
        <w:separator/>
      </w:r>
    </w:p>
  </w:footnote>
  <w:footnote w:type="continuationSeparator" w:id="0">
    <w:p w:rsidR="00C2046D" w:rsidRDefault="00C2046D" w:rsidP="002C42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97E5"/>
      </v:shape>
    </w:pict>
  </w:numPicBullet>
  <w:abstractNum w:abstractNumId="0" w15:restartNumberingAfterBreak="0">
    <w:nsid w:val="00FB581F"/>
    <w:multiLevelType w:val="hybridMultilevel"/>
    <w:tmpl w:val="1556D3E4"/>
    <w:lvl w:ilvl="0" w:tplc="AD06517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32A1E88"/>
    <w:multiLevelType w:val="hybridMultilevel"/>
    <w:tmpl w:val="D6028A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955A92"/>
    <w:multiLevelType w:val="hybridMultilevel"/>
    <w:tmpl w:val="A008CD0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3F4A01"/>
    <w:multiLevelType w:val="hybridMultilevel"/>
    <w:tmpl w:val="D6028A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F7298C"/>
    <w:multiLevelType w:val="hybridMultilevel"/>
    <w:tmpl w:val="40BA7C08"/>
    <w:lvl w:ilvl="0" w:tplc="CDC0B666">
      <w:start w:val="1"/>
      <w:numFmt w:val="bullet"/>
      <w:lvlText w:val=""/>
      <w:lvlJc w:val="left"/>
      <w:pPr>
        <w:tabs>
          <w:tab w:val="num" w:pos="720"/>
        </w:tabs>
        <w:ind w:left="720" w:hanging="360"/>
      </w:pPr>
      <w:rPr>
        <w:rFonts w:ascii="Times New Roman" w:hAnsi="Times New Roman" w:hint="default"/>
      </w:rPr>
    </w:lvl>
    <w:lvl w:ilvl="1" w:tplc="14A43026" w:tentative="1">
      <w:start w:val="1"/>
      <w:numFmt w:val="bullet"/>
      <w:lvlText w:val=""/>
      <w:lvlJc w:val="left"/>
      <w:pPr>
        <w:tabs>
          <w:tab w:val="num" w:pos="1440"/>
        </w:tabs>
        <w:ind w:left="1440" w:hanging="360"/>
      </w:pPr>
      <w:rPr>
        <w:rFonts w:ascii="Times New Roman" w:hAnsi="Times New Roman" w:hint="default"/>
      </w:rPr>
    </w:lvl>
    <w:lvl w:ilvl="2" w:tplc="6868BC2E" w:tentative="1">
      <w:start w:val="1"/>
      <w:numFmt w:val="bullet"/>
      <w:lvlText w:val=""/>
      <w:lvlJc w:val="left"/>
      <w:pPr>
        <w:tabs>
          <w:tab w:val="num" w:pos="2160"/>
        </w:tabs>
        <w:ind w:left="2160" w:hanging="360"/>
      </w:pPr>
      <w:rPr>
        <w:rFonts w:ascii="Times New Roman" w:hAnsi="Times New Roman" w:hint="default"/>
      </w:rPr>
    </w:lvl>
    <w:lvl w:ilvl="3" w:tplc="AC2CBCAC" w:tentative="1">
      <w:start w:val="1"/>
      <w:numFmt w:val="bullet"/>
      <w:lvlText w:val=""/>
      <w:lvlJc w:val="left"/>
      <w:pPr>
        <w:tabs>
          <w:tab w:val="num" w:pos="2880"/>
        </w:tabs>
        <w:ind w:left="2880" w:hanging="360"/>
      </w:pPr>
      <w:rPr>
        <w:rFonts w:ascii="Times New Roman" w:hAnsi="Times New Roman" w:hint="default"/>
      </w:rPr>
    </w:lvl>
    <w:lvl w:ilvl="4" w:tplc="8D880B16" w:tentative="1">
      <w:start w:val="1"/>
      <w:numFmt w:val="bullet"/>
      <w:lvlText w:val=""/>
      <w:lvlJc w:val="left"/>
      <w:pPr>
        <w:tabs>
          <w:tab w:val="num" w:pos="3600"/>
        </w:tabs>
        <w:ind w:left="3600" w:hanging="360"/>
      </w:pPr>
      <w:rPr>
        <w:rFonts w:ascii="Times New Roman" w:hAnsi="Times New Roman" w:hint="default"/>
      </w:rPr>
    </w:lvl>
    <w:lvl w:ilvl="5" w:tplc="9EBC1994" w:tentative="1">
      <w:start w:val="1"/>
      <w:numFmt w:val="bullet"/>
      <w:lvlText w:val=""/>
      <w:lvlJc w:val="left"/>
      <w:pPr>
        <w:tabs>
          <w:tab w:val="num" w:pos="4320"/>
        </w:tabs>
        <w:ind w:left="4320" w:hanging="360"/>
      </w:pPr>
      <w:rPr>
        <w:rFonts w:ascii="Times New Roman" w:hAnsi="Times New Roman" w:hint="default"/>
      </w:rPr>
    </w:lvl>
    <w:lvl w:ilvl="6" w:tplc="81564186" w:tentative="1">
      <w:start w:val="1"/>
      <w:numFmt w:val="bullet"/>
      <w:lvlText w:val=""/>
      <w:lvlJc w:val="left"/>
      <w:pPr>
        <w:tabs>
          <w:tab w:val="num" w:pos="5040"/>
        </w:tabs>
        <w:ind w:left="5040" w:hanging="360"/>
      </w:pPr>
      <w:rPr>
        <w:rFonts w:ascii="Times New Roman" w:hAnsi="Times New Roman" w:hint="default"/>
      </w:rPr>
    </w:lvl>
    <w:lvl w:ilvl="7" w:tplc="09BE2B6E" w:tentative="1">
      <w:start w:val="1"/>
      <w:numFmt w:val="bullet"/>
      <w:lvlText w:val=""/>
      <w:lvlJc w:val="left"/>
      <w:pPr>
        <w:tabs>
          <w:tab w:val="num" w:pos="5760"/>
        </w:tabs>
        <w:ind w:left="5760" w:hanging="360"/>
      </w:pPr>
      <w:rPr>
        <w:rFonts w:ascii="Times New Roman" w:hAnsi="Times New Roman" w:hint="default"/>
      </w:rPr>
    </w:lvl>
    <w:lvl w:ilvl="8" w:tplc="881297F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BA415FD"/>
    <w:multiLevelType w:val="hybridMultilevel"/>
    <w:tmpl w:val="79DC67E2"/>
    <w:lvl w:ilvl="0" w:tplc="C8F28DE4">
      <w:start w:val="1"/>
      <w:numFmt w:val="bullet"/>
      <w:lvlText w:val=""/>
      <w:lvlJc w:val="left"/>
      <w:pPr>
        <w:tabs>
          <w:tab w:val="num" w:pos="720"/>
        </w:tabs>
        <w:ind w:left="720" w:hanging="360"/>
      </w:pPr>
      <w:rPr>
        <w:rFonts w:ascii="Times New Roman" w:hAnsi="Times New Roman" w:hint="default"/>
      </w:rPr>
    </w:lvl>
    <w:lvl w:ilvl="1" w:tplc="E7E4BA72" w:tentative="1">
      <w:start w:val="1"/>
      <w:numFmt w:val="bullet"/>
      <w:lvlText w:val=""/>
      <w:lvlJc w:val="left"/>
      <w:pPr>
        <w:tabs>
          <w:tab w:val="num" w:pos="1440"/>
        </w:tabs>
        <w:ind w:left="1440" w:hanging="360"/>
      </w:pPr>
      <w:rPr>
        <w:rFonts w:ascii="Times New Roman" w:hAnsi="Times New Roman" w:hint="default"/>
      </w:rPr>
    </w:lvl>
    <w:lvl w:ilvl="2" w:tplc="5D96AD88" w:tentative="1">
      <w:start w:val="1"/>
      <w:numFmt w:val="bullet"/>
      <w:lvlText w:val=""/>
      <w:lvlJc w:val="left"/>
      <w:pPr>
        <w:tabs>
          <w:tab w:val="num" w:pos="2160"/>
        </w:tabs>
        <w:ind w:left="2160" w:hanging="360"/>
      </w:pPr>
      <w:rPr>
        <w:rFonts w:ascii="Times New Roman" w:hAnsi="Times New Roman" w:hint="default"/>
      </w:rPr>
    </w:lvl>
    <w:lvl w:ilvl="3" w:tplc="CCCEB6C6" w:tentative="1">
      <w:start w:val="1"/>
      <w:numFmt w:val="bullet"/>
      <w:lvlText w:val=""/>
      <w:lvlJc w:val="left"/>
      <w:pPr>
        <w:tabs>
          <w:tab w:val="num" w:pos="2880"/>
        </w:tabs>
        <w:ind w:left="2880" w:hanging="360"/>
      </w:pPr>
      <w:rPr>
        <w:rFonts w:ascii="Times New Roman" w:hAnsi="Times New Roman" w:hint="default"/>
      </w:rPr>
    </w:lvl>
    <w:lvl w:ilvl="4" w:tplc="6EC4AF70" w:tentative="1">
      <w:start w:val="1"/>
      <w:numFmt w:val="bullet"/>
      <w:lvlText w:val=""/>
      <w:lvlJc w:val="left"/>
      <w:pPr>
        <w:tabs>
          <w:tab w:val="num" w:pos="3600"/>
        </w:tabs>
        <w:ind w:left="3600" w:hanging="360"/>
      </w:pPr>
      <w:rPr>
        <w:rFonts w:ascii="Times New Roman" w:hAnsi="Times New Roman" w:hint="default"/>
      </w:rPr>
    </w:lvl>
    <w:lvl w:ilvl="5" w:tplc="E1C015BC" w:tentative="1">
      <w:start w:val="1"/>
      <w:numFmt w:val="bullet"/>
      <w:lvlText w:val=""/>
      <w:lvlJc w:val="left"/>
      <w:pPr>
        <w:tabs>
          <w:tab w:val="num" w:pos="4320"/>
        </w:tabs>
        <w:ind w:left="4320" w:hanging="360"/>
      </w:pPr>
      <w:rPr>
        <w:rFonts w:ascii="Times New Roman" w:hAnsi="Times New Roman" w:hint="default"/>
      </w:rPr>
    </w:lvl>
    <w:lvl w:ilvl="6" w:tplc="139CB872" w:tentative="1">
      <w:start w:val="1"/>
      <w:numFmt w:val="bullet"/>
      <w:lvlText w:val=""/>
      <w:lvlJc w:val="left"/>
      <w:pPr>
        <w:tabs>
          <w:tab w:val="num" w:pos="5040"/>
        </w:tabs>
        <w:ind w:left="5040" w:hanging="360"/>
      </w:pPr>
      <w:rPr>
        <w:rFonts w:ascii="Times New Roman" w:hAnsi="Times New Roman" w:hint="default"/>
      </w:rPr>
    </w:lvl>
    <w:lvl w:ilvl="7" w:tplc="64EE5E1A" w:tentative="1">
      <w:start w:val="1"/>
      <w:numFmt w:val="bullet"/>
      <w:lvlText w:val=""/>
      <w:lvlJc w:val="left"/>
      <w:pPr>
        <w:tabs>
          <w:tab w:val="num" w:pos="5760"/>
        </w:tabs>
        <w:ind w:left="5760" w:hanging="360"/>
      </w:pPr>
      <w:rPr>
        <w:rFonts w:ascii="Times New Roman" w:hAnsi="Times New Roman" w:hint="default"/>
      </w:rPr>
    </w:lvl>
    <w:lvl w:ilvl="8" w:tplc="74EAA1F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C8419DC"/>
    <w:multiLevelType w:val="hybridMultilevel"/>
    <w:tmpl w:val="333251A6"/>
    <w:lvl w:ilvl="0" w:tplc="C13483C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1CBD33B8"/>
    <w:multiLevelType w:val="hybridMultilevel"/>
    <w:tmpl w:val="B6DE0E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1A6204"/>
    <w:multiLevelType w:val="hybridMultilevel"/>
    <w:tmpl w:val="D6028A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C4B66F6"/>
    <w:multiLevelType w:val="hybridMultilevel"/>
    <w:tmpl w:val="6414D3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FBB5B75"/>
    <w:multiLevelType w:val="hybridMultilevel"/>
    <w:tmpl w:val="9B42B300"/>
    <w:lvl w:ilvl="0" w:tplc="87A8B364">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2FEC31E1"/>
    <w:multiLevelType w:val="hybridMultilevel"/>
    <w:tmpl w:val="D6028A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9455241"/>
    <w:multiLevelType w:val="hybridMultilevel"/>
    <w:tmpl w:val="51768A66"/>
    <w:lvl w:ilvl="0" w:tplc="2F1A6B0E">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BB130A8"/>
    <w:multiLevelType w:val="hybridMultilevel"/>
    <w:tmpl w:val="BEFAF4C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8B40D8"/>
    <w:multiLevelType w:val="hybridMultilevel"/>
    <w:tmpl w:val="D6028A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E226654"/>
    <w:multiLevelType w:val="hybridMultilevel"/>
    <w:tmpl w:val="D9AC2A1C"/>
    <w:lvl w:ilvl="0" w:tplc="F2207180">
      <w:start w:val="1"/>
      <w:numFmt w:val="bullet"/>
      <w:lvlText w:val=""/>
      <w:lvlJc w:val="left"/>
      <w:pPr>
        <w:tabs>
          <w:tab w:val="num" w:pos="720"/>
        </w:tabs>
        <w:ind w:left="720" w:hanging="360"/>
      </w:pPr>
      <w:rPr>
        <w:rFonts w:ascii="Wingdings" w:hAnsi="Wingdings" w:hint="default"/>
      </w:rPr>
    </w:lvl>
    <w:lvl w:ilvl="1" w:tplc="C7DE3EF6" w:tentative="1">
      <w:start w:val="1"/>
      <w:numFmt w:val="bullet"/>
      <w:lvlText w:val=""/>
      <w:lvlJc w:val="left"/>
      <w:pPr>
        <w:tabs>
          <w:tab w:val="num" w:pos="1440"/>
        </w:tabs>
        <w:ind w:left="1440" w:hanging="360"/>
      </w:pPr>
      <w:rPr>
        <w:rFonts w:ascii="Wingdings" w:hAnsi="Wingdings" w:hint="default"/>
      </w:rPr>
    </w:lvl>
    <w:lvl w:ilvl="2" w:tplc="BBAA1D88" w:tentative="1">
      <w:start w:val="1"/>
      <w:numFmt w:val="bullet"/>
      <w:lvlText w:val=""/>
      <w:lvlJc w:val="left"/>
      <w:pPr>
        <w:tabs>
          <w:tab w:val="num" w:pos="2160"/>
        </w:tabs>
        <w:ind w:left="2160" w:hanging="360"/>
      </w:pPr>
      <w:rPr>
        <w:rFonts w:ascii="Wingdings" w:hAnsi="Wingdings" w:hint="default"/>
      </w:rPr>
    </w:lvl>
    <w:lvl w:ilvl="3" w:tplc="6050742A" w:tentative="1">
      <w:start w:val="1"/>
      <w:numFmt w:val="bullet"/>
      <w:lvlText w:val=""/>
      <w:lvlJc w:val="left"/>
      <w:pPr>
        <w:tabs>
          <w:tab w:val="num" w:pos="2880"/>
        </w:tabs>
        <w:ind w:left="2880" w:hanging="360"/>
      </w:pPr>
      <w:rPr>
        <w:rFonts w:ascii="Wingdings" w:hAnsi="Wingdings" w:hint="default"/>
      </w:rPr>
    </w:lvl>
    <w:lvl w:ilvl="4" w:tplc="DD20BFC0" w:tentative="1">
      <w:start w:val="1"/>
      <w:numFmt w:val="bullet"/>
      <w:lvlText w:val=""/>
      <w:lvlJc w:val="left"/>
      <w:pPr>
        <w:tabs>
          <w:tab w:val="num" w:pos="3600"/>
        </w:tabs>
        <w:ind w:left="3600" w:hanging="360"/>
      </w:pPr>
      <w:rPr>
        <w:rFonts w:ascii="Wingdings" w:hAnsi="Wingdings" w:hint="default"/>
      </w:rPr>
    </w:lvl>
    <w:lvl w:ilvl="5" w:tplc="B1602EAC" w:tentative="1">
      <w:start w:val="1"/>
      <w:numFmt w:val="bullet"/>
      <w:lvlText w:val=""/>
      <w:lvlJc w:val="left"/>
      <w:pPr>
        <w:tabs>
          <w:tab w:val="num" w:pos="4320"/>
        </w:tabs>
        <w:ind w:left="4320" w:hanging="360"/>
      </w:pPr>
      <w:rPr>
        <w:rFonts w:ascii="Wingdings" w:hAnsi="Wingdings" w:hint="default"/>
      </w:rPr>
    </w:lvl>
    <w:lvl w:ilvl="6" w:tplc="C8C00BA2" w:tentative="1">
      <w:start w:val="1"/>
      <w:numFmt w:val="bullet"/>
      <w:lvlText w:val=""/>
      <w:lvlJc w:val="left"/>
      <w:pPr>
        <w:tabs>
          <w:tab w:val="num" w:pos="5040"/>
        </w:tabs>
        <w:ind w:left="5040" w:hanging="360"/>
      </w:pPr>
      <w:rPr>
        <w:rFonts w:ascii="Wingdings" w:hAnsi="Wingdings" w:hint="default"/>
      </w:rPr>
    </w:lvl>
    <w:lvl w:ilvl="7" w:tplc="99108DD4" w:tentative="1">
      <w:start w:val="1"/>
      <w:numFmt w:val="bullet"/>
      <w:lvlText w:val=""/>
      <w:lvlJc w:val="left"/>
      <w:pPr>
        <w:tabs>
          <w:tab w:val="num" w:pos="5760"/>
        </w:tabs>
        <w:ind w:left="5760" w:hanging="360"/>
      </w:pPr>
      <w:rPr>
        <w:rFonts w:ascii="Wingdings" w:hAnsi="Wingdings" w:hint="default"/>
      </w:rPr>
    </w:lvl>
    <w:lvl w:ilvl="8" w:tplc="7E1439A4"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41D6145"/>
    <w:multiLevelType w:val="hybridMultilevel"/>
    <w:tmpl w:val="CB04FD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313AB4"/>
    <w:multiLevelType w:val="hybridMultilevel"/>
    <w:tmpl w:val="9D5A0138"/>
    <w:lvl w:ilvl="0" w:tplc="39DAC628">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542F51CE"/>
    <w:multiLevelType w:val="hybridMultilevel"/>
    <w:tmpl w:val="F71486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A6A6D16"/>
    <w:multiLevelType w:val="hybridMultilevel"/>
    <w:tmpl w:val="D6028A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2DC4CFF"/>
    <w:multiLevelType w:val="hybridMultilevel"/>
    <w:tmpl w:val="F558DD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3021B2F"/>
    <w:multiLevelType w:val="hybridMultilevel"/>
    <w:tmpl w:val="B624396A"/>
    <w:lvl w:ilvl="0" w:tplc="97A65BA8">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65B343C0"/>
    <w:multiLevelType w:val="hybridMultilevel"/>
    <w:tmpl w:val="9F1A4060"/>
    <w:lvl w:ilvl="0" w:tplc="1B001F20">
      <w:start w:val="1"/>
      <w:numFmt w:val="bullet"/>
      <w:lvlText w:val=""/>
      <w:lvlJc w:val="left"/>
      <w:pPr>
        <w:tabs>
          <w:tab w:val="num" w:pos="720"/>
        </w:tabs>
        <w:ind w:left="720" w:hanging="360"/>
      </w:pPr>
      <w:rPr>
        <w:rFonts w:ascii="Wingdings 3" w:hAnsi="Wingdings 3" w:hint="default"/>
      </w:rPr>
    </w:lvl>
    <w:lvl w:ilvl="1" w:tplc="89142CFC" w:tentative="1">
      <w:start w:val="1"/>
      <w:numFmt w:val="bullet"/>
      <w:lvlText w:val=""/>
      <w:lvlJc w:val="left"/>
      <w:pPr>
        <w:tabs>
          <w:tab w:val="num" w:pos="1440"/>
        </w:tabs>
        <w:ind w:left="1440" w:hanging="360"/>
      </w:pPr>
      <w:rPr>
        <w:rFonts w:ascii="Wingdings 3" w:hAnsi="Wingdings 3" w:hint="default"/>
      </w:rPr>
    </w:lvl>
    <w:lvl w:ilvl="2" w:tplc="2E82795C" w:tentative="1">
      <w:start w:val="1"/>
      <w:numFmt w:val="bullet"/>
      <w:lvlText w:val=""/>
      <w:lvlJc w:val="left"/>
      <w:pPr>
        <w:tabs>
          <w:tab w:val="num" w:pos="2160"/>
        </w:tabs>
        <w:ind w:left="2160" w:hanging="360"/>
      </w:pPr>
      <w:rPr>
        <w:rFonts w:ascii="Wingdings 3" w:hAnsi="Wingdings 3" w:hint="default"/>
      </w:rPr>
    </w:lvl>
    <w:lvl w:ilvl="3" w:tplc="4DC4ABB0" w:tentative="1">
      <w:start w:val="1"/>
      <w:numFmt w:val="bullet"/>
      <w:lvlText w:val=""/>
      <w:lvlJc w:val="left"/>
      <w:pPr>
        <w:tabs>
          <w:tab w:val="num" w:pos="2880"/>
        </w:tabs>
        <w:ind w:left="2880" w:hanging="360"/>
      </w:pPr>
      <w:rPr>
        <w:rFonts w:ascii="Wingdings 3" w:hAnsi="Wingdings 3" w:hint="default"/>
      </w:rPr>
    </w:lvl>
    <w:lvl w:ilvl="4" w:tplc="2100739A" w:tentative="1">
      <w:start w:val="1"/>
      <w:numFmt w:val="bullet"/>
      <w:lvlText w:val=""/>
      <w:lvlJc w:val="left"/>
      <w:pPr>
        <w:tabs>
          <w:tab w:val="num" w:pos="3600"/>
        </w:tabs>
        <w:ind w:left="3600" w:hanging="360"/>
      </w:pPr>
      <w:rPr>
        <w:rFonts w:ascii="Wingdings 3" w:hAnsi="Wingdings 3" w:hint="default"/>
      </w:rPr>
    </w:lvl>
    <w:lvl w:ilvl="5" w:tplc="54C0D7E0" w:tentative="1">
      <w:start w:val="1"/>
      <w:numFmt w:val="bullet"/>
      <w:lvlText w:val=""/>
      <w:lvlJc w:val="left"/>
      <w:pPr>
        <w:tabs>
          <w:tab w:val="num" w:pos="4320"/>
        </w:tabs>
        <w:ind w:left="4320" w:hanging="360"/>
      </w:pPr>
      <w:rPr>
        <w:rFonts w:ascii="Wingdings 3" w:hAnsi="Wingdings 3" w:hint="default"/>
      </w:rPr>
    </w:lvl>
    <w:lvl w:ilvl="6" w:tplc="3B42ABB4" w:tentative="1">
      <w:start w:val="1"/>
      <w:numFmt w:val="bullet"/>
      <w:lvlText w:val=""/>
      <w:lvlJc w:val="left"/>
      <w:pPr>
        <w:tabs>
          <w:tab w:val="num" w:pos="5040"/>
        </w:tabs>
        <w:ind w:left="5040" w:hanging="360"/>
      </w:pPr>
      <w:rPr>
        <w:rFonts w:ascii="Wingdings 3" w:hAnsi="Wingdings 3" w:hint="default"/>
      </w:rPr>
    </w:lvl>
    <w:lvl w:ilvl="7" w:tplc="B7DA9FEA" w:tentative="1">
      <w:start w:val="1"/>
      <w:numFmt w:val="bullet"/>
      <w:lvlText w:val=""/>
      <w:lvlJc w:val="left"/>
      <w:pPr>
        <w:tabs>
          <w:tab w:val="num" w:pos="5760"/>
        </w:tabs>
        <w:ind w:left="5760" w:hanging="360"/>
      </w:pPr>
      <w:rPr>
        <w:rFonts w:ascii="Wingdings 3" w:hAnsi="Wingdings 3" w:hint="default"/>
      </w:rPr>
    </w:lvl>
    <w:lvl w:ilvl="8" w:tplc="65B2E550"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772B083F"/>
    <w:multiLevelType w:val="hybridMultilevel"/>
    <w:tmpl w:val="35BCE15C"/>
    <w:lvl w:ilvl="0" w:tplc="2BBC1D92">
      <w:start w:val="1"/>
      <w:numFmt w:val="bullet"/>
      <w:lvlText w:val=""/>
      <w:lvlJc w:val="left"/>
      <w:pPr>
        <w:tabs>
          <w:tab w:val="num" w:pos="720"/>
        </w:tabs>
        <w:ind w:left="720" w:hanging="360"/>
      </w:pPr>
      <w:rPr>
        <w:rFonts w:ascii="Times New Roman" w:hAnsi="Times New Roman" w:hint="default"/>
      </w:rPr>
    </w:lvl>
    <w:lvl w:ilvl="1" w:tplc="D4C4F86A" w:tentative="1">
      <w:start w:val="1"/>
      <w:numFmt w:val="bullet"/>
      <w:lvlText w:val=""/>
      <w:lvlJc w:val="left"/>
      <w:pPr>
        <w:tabs>
          <w:tab w:val="num" w:pos="1440"/>
        </w:tabs>
        <w:ind w:left="1440" w:hanging="360"/>
      </w:pPr>
      <w:rPr>
        <w:rFonts w:ascii="Times New Roman" w:hAnsi="Times New Roman" w:hint="default"/>
      </w:rPr>
    </w:lvl>
    <w:lvl w:ilvl="2" w:tplc="A70ABB62" w:tentative="1">
      <w:start w:val="1"/>
      <w:numFmt w:val="bullet"/>
      <w:lvlText w:val=""/>
      <w:lvlJc w:val="left"/>
      <w:pPr>
        <w:tabs>
          <w:tab w:val="num" w:pos="2160"/>
        </w:tabs>
        <w:ind w:left="2160" w:hanging="360"/>
      </w:pPr>
      <w:rPr>
        <w:rFonts w:ascii="Times New Roman" w:hAnsi="Times New Roman" w:hint="default"/>
      </w:rPr>
    </w:lvl>
    <w:lvl w:ilvl="3" w:tplc="3B36E974" w:tentative="1">
      <w:start w:val="1"/>
      <w:numFmt w:val="bullet"/>
      <w:lvlText w:val=""/>
      <w:lvlJc w:val="left"/>
      <w:pPr>
        <w:tabs>
          <w:tab w:val="num" w:pos="2880"/>
        </w:tabs>
        <w:ind w:left="2880" w:hanging="360"/>
      </w:pPr>
      <w:rPr>
        <w:rFonts w:ascii="Times New Roman" w:hAnsi="Times New Roman" w:hint="default"/>
      </w:rPr>
    </w:lvl>
    <w:lvl w:ilvl="4" w:tplc="AC3E3B46" w:tentative="1">
      <w:start w:val="1"/>
      <w:numFmt w:val="bullet"/>
      <w:lvlText w:val=""/>
      <w:lvlJc w:val="left"/>
      <w:pPr>
        <w:tabs>
          <w:tab w:val="num" w:pos="3600"/>
        </w:tabs>
        <w:ind w:left="3600" w:hanging="360"/>
      </w:pPr>
      <w:rPr>
        <w:rFonts w:ascii="Times New Roman" w:hAnsi="Times New Roman" w:hint="default"/>
      </w:rPr>
    </w:lvl>
    <w:lvl w:ilvl="5" w:tplc="53660698" w:tentative="1">
      <w:start w:val="1"/>
      <w:numFmt w:val="bullet"/>
      <w:lvlText w:val=""/>
      <w:lvlJc w:val="left"/>
      <w:pPr>
        <w:tabs>
          <w:tab w:val="num" w:pos="4320"/>
        </w:tabs>
        <w:ind w:left="4320" w:hanging="360"/>
      </w:pPr>
      <w:rPr>
        <w:rFonts w:ascii="Times New Roman" w:hAnsi="Times New Roman" w:hint="default"/>
      </w:rPr>
    </w:lvl>
    <w:lvl w:ilvl="6" w:tplc="4F34D054" w:tentative="1">
      <w:start w:val="1"/>
      <w:numFmt w:val="bullet"/>
      <w:lvlText w:val=""/>
      <w:lvlJc w:val="left"/>
      <w:pPr>
        <w:tabs>
          <w:tab w:val="num" w:pos="5040"/>
        </w:tabs>
        <w:ind w:left="5040" w:hanging="360"/>
      </w:pPr>
      <w:rPr>
        <w:rFonts w:ascii="Times New Roman" w:hAnsi="Times New Roman" w:hint="default"/>
      </w:rPr>
    </w:lvl>
    <w:lvl w:ilvl="7" w:tplc="C47A0D0C" w:tentative="1">
      <w:start w:val="1"/>
      <w:numFmt w:val="bullet"/>
      <w:lvlText w:val=""/>
      <w:lvlJc w:val="left"/>
      <w:pPr>
        <w:tabs>
          <w:tab w:val="num" w:pos="5760"/>
        </w:tabs>
        <w:ind w:left="5760" w:hanging="360"/>
      </w:pPr>
      <w:rPr>
        <w:rFonts w:ascii="Times New Roman" w:hAnsi="Times New Roman" w:hint="default"/>
      </w:rPr>
    </w:lvl>
    <w:lvl w:ilvl="8" w:tplc="DD662294" w:tentative="1">
      <w:start w:val="1"/>
      <w:numFmt w:val="bullet"/>
      <w:lvlText w:val=""/>
      <w:lvlJc w:val="left"/>
      <w:pPr>
        <w:tabs>
          <w:tab w:val="num" w:pos="6480"/>
        </w:tabs>
        <w:ind w:left="6480" w:hanging="360"/>
      </w:pPr>
      <w:rPr>
        <w:rFonts w:ascii="Times New Roman" w:hAnsi="Times New Roman" w:hint="default"/>
      </w:rPr>
    </w:lvl>
  </w:abstractNum>
  <w:num w:numId="1">
    <w:abstractNumId w:val="18"/>
  </w:num>
  <w:num w:numId="2">
    <w:abstractNumId w:val="15"/>
  </w:num>
  <w:num w:numId="3">
    <w:abstractNumId w:val="22"/>
  </w:num>
  <w:num w:numId="4">
    <w:abstractNumId w:val="2"/>
  </w:num>
  <w:num w:numId="5">
    <w:abstractNumId w:val="19"/>
  </w:num>
  <w:num w:numId="6">
    <w:abstractNumId w:val="6"/>
  </w:num>
  <w:num w:numId="7">
    <w:abstractNumId w:val="0"/>
  </w:num>
  <w:num w:numId="8">
    <w:abstractNumId w:val="17"/>
  </w:num>
  <w:num w:numId="9">
    <w:abstractNumId w:val="21"/>
  </w:num>
  <w:num w:numId="10">
    <w:abstractNumId w:val="10"/>
  </w:num>
  <w:num w:numId="11">
    <w:abstractNumId w:val="12"/>
  </w:num>
  <w:num w:numId="12">
    <w:abstractNumId w:val="13"/>
  </w:num>
  <w:num w:numId="13">
    <w:abstractNumId w:val="9"/>
  </w:num>
  <w:num w:numId="14">
    <w:abstractNumId w:val="23"/>
  </w:num>
  <w:num w:numId="15">
    <w:abstractNumId w:val="8"/>
  </w:num>
  <w:num w:numId="16">
    <w:abstractNumId w:val="11"/>
  </w:num>
  <w:num w:numId="17">
    <w:abstractNumId w:val="14"/>
  </w:num>
  <w:num w:numId="18">
    <w:abstractNumId w:val="1"/>
  </w:num>
  <w:num w:numId="19">
    <w:abstractNumId w:val="3"/>
  </w:num>
  <w:num w:numId="20">
    <w:abstractNumId w:val="20"/>
  </w:num>
  <w:num w:numId="21">
    <w:abstractNumId w:val="16"/>
  </w:num>
  <w:num w:numId="22">
    <w:abstractNumId w:val="7"/>
  </w:num>
  <w:num w:numId="23">
    <w:abstractNumId w:val="4"/>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C5BA0"/>
    <w:rsid w:val="00027EB5"/>
    <w:rsid w:val="0005766B"/>
    <w:rsid w:val="0009046E"/>
    <w:rsid w:val="00091A29"/>
    <w:rsid w:val="000C0907"/>
    <w:rsid w:val="000E0A7D"/>
    <w:rsid w:val="000E46D1"/>
    <w:rsid w:val="00115825"/>
    <w:rsid w:val="00124230"/>
    <w:rsid w:val="00164B55"/>
    <w:rsid w:val="001820B2"/>
    <w:rsid w:val="00193106"/>
    <w:rsid w:val="001A1A39"/>
    <w:rsid w:val="001B6D1E"/>
    <w:rsid w:val="001B731E"/>
    <w:rsid w:val="001D5D18"/>
    <w:rsid w:val="002350CD"/>
    <w:rsid w:val="00251FAD"/>
    <w:rsid w:val="00255AB3"/>
    <w:rsid w:val="002779AD"/>
    <w:rsid w:val="00281925"/>
    <w:rsid w:val="002A02CB"/>
    <w:rsid w:val="002A6429"/>
    <w:rsid w:val="002A65B9"/>
    <w:rsid w:val="002A7F68"/>
    <w:rsid w:val="002C4244"/>
    <w:rsid w:val="002C5BA0"/>
    <w:rsid w:val="002D08B2"/>
    <w:rsid w:val="00337B3A"/>
    <w:rsid w:val="00356622"/>
    <w:rsid w:val="003A0C10"/>
    <w:rsid w:val="003F7C36"/>
    <w:rsid w:val="00432956"/>
    <w:rsid w:val="00476A9C"/>
    <w:rsid w:val="00481C7A"/>
    <w:rsid w:val="004B6DB3"/>
    <w:rsid w:val="004E7C57"/>
    <w:rsid w:val="00520EE8"/>
    <w:rsid w:val="00543A9E"/>
    <w:rsid w:val="00565C7B"/>
    <w:rsid w:val="00576ED5"/>
    <w:rsid w:val="00580DC0"/>
    <w:rsid w:val="005A1716"/>
    <w:rsid w:val="005C63FD"/>
    <w:rsid w:val="005D51E8"/>
    <w:rsid w:val="0062085B"/>
    <w:rsid w:val="006509EF"/>
    <w:rsid w:val="00651DEC"/>
    <w:rsid w:val="006B35BA"/>
    <w:rsid w:val="006D2D57"/>
    <w:rsid w:val="0070279D"/>
    <w:rsid w:val="00721853"/>
    <w:rsid w:val="00731EA3"/>
    <w:rsid w:val="00744D37"/>
    <w:rsid w:val="00752219"/>
    <w:rsid w:val="00756F5B"/>
    <w:rsid w:val="00762FBF"/>
    <w:rsid w:val="00766824"/>
    <w:rsid w:val="0083028E"/>
    <w:rsid w:val="00837E89"/>
    <w:rsid w:val="00843180"/>
    <w:rsid w:val="00871D6B"/>
    <w:rsid w:val="0088055A"/>
    <w:rsid w:val="0089078B"/>
    <w:rsid w:val="00897C85"/>
    <w:rsid w:val="008B3878"/>
    <w:rsid w:val="008C0F18"/>
    <w:rsid w:val="008D0868"/>
    <w:rsid w:val="0093504D"/>
    <w:rsid w:val="00963DE9"/>
    <w:rsid w:val="009A3B7D"/>
    <w:rsid w:val="00A044A9"/>
    <w:rsid w:val="00A65025"/>
    <w:rsid w:val="00AA5795"/>
    <w:rsid w:val="00AD3856"/>
    <w:rsid w:val="00B3027C"/>
    <w:rsid w:val="00B454A9"/>
    <w:rsid w:val="00B756F6"/>
    <w:rsid w:val="00B85A6A"/>
    <w:rsid w:val="00BA1557"/>
    <w:rsid w:val="00BC196D"/>
    <w:rsid w:val="00C00537"/>
    <w:rsid w:val="00C02926"/>
    <w:rsid w:val="00C2046D"/>
    <w:rsid w:val="00C260FD"/>
    <w:rsid w:val="00C401F9"/>
    <w:rsid w:val="00C52137"/>
    <w:rsid w:val="00C87C99"/>
    <w:rsid w:val="00C97CB3"/>
    <w:rsid w:val="00CE1E1C"/>
    <w:rsid w:val="00DA6AE3"/>
    <w:rsid w:val="00DD1786"/>
    <w:rsid w:val="00E0152E"/>
    <w:rsid w:val="00E44571"/>
    <w:rsid w:val="00E80321"/>
    <w:rsid w:val="00EB52B1"/>
    <w:rsid w:val="00EC340B"/>
    <w:rsid w:val="00EE4395"/>
    <w:rsid w:val="00EF1762"/>
    <w:rsid w:val="00F11F07"/>
    <w:rsid w:val="00F35CA5"/>
    <w:rsid w:val="00F501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79959"/>
  <w15:docId w15:val="{E962F6A9-8DCD-4EB4-B898-348D644BC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1C7A"/>
  </w:style>
  <w:style w:type="paragraph" w:styleId="Heading1">
    <w:name w:val="heading 1"/>
    <w:basedOn w:val="Normal"/>
    <w:next w:val="Normal"/>
    <w:link w:val="Heading1Char"/>
    <w:uiPriority w:val="9"/>
    <w:qFormat/>
    <w:rsid w:val="00C029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5BA0"/>
    <w:pPr>
      <w:ind w:left="720"/>
      <w:contextualSpacing/>
    </w:pPr>
  </w:style>
  <w:style w:type="character" w:styleId="Hyperlink">
    <w:name w:val="Hyperlink"/>
    <w:basedOn w:val="DefaultParagraphFont"/>
    <w:uiPriority w:val="99"/>
    <w:unhideWhenUsed/>
    <w:rsid w:val="002C5BA0"/>
    <w:rPr>
      <w:color w:val="0000FF" w:themeColor="hyperlink"/>
      <w:u w:val="single"/>
    </w:rPr>
  </w:style>
  <w:style w:type="paragraph" w:styleId="BalloonText">
    <w:name w:val="Balloon Text"/>
    <w:basedOn w:val="Normal"/>
    <w:link w:val="BalloonTextChar"/>
    <w:uiPriority w:val="99"/>
    <w:semiHidden/>
    <w:unhideWhenUsed/>
    <w:rsid w:val="002779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9AD"/>
    <w:rPr>
      <w:rFonts w:ascii="Tahoma" w:hAnsi="Tahoma" w:cs="Tahoma"/>
      <w:sz w:val="16"/>
      <w:szCs w:val="16"/>
    </w:rPr>
  </w:style>
  <w:style w:type="character" w:customStyle="1" w:styleId="Heading1Char">
    <w:name w:val="Heading 1 Char"/>
    <w:basedOn w:val="DefaultParagraphFont"/>
    <w:link w:val="Heading1"/>
    <w:uiPriority w:val="9"/>
    <w:rsid w:val="00C0292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02926"/>
    <w:pPr>
      <w:spacing w:before="240" w:line="259" w:lineRule="auto"/>
      <w:outlineLvl w:val="9"/>
    </w:pPr>
    <w:rPr>
      <w:b w:val="0"/>
      <w:bCs w:val="0"/>
      <w:sz w:val="32"/>
      <w:szCs w:val="32"/>
    </w:rPr>
  </w:style>
  <w:style w:type="paragraph" w:styleId="TOC2">
    <w:name w:val="toc 2"/>
    <w:basedOn w:val="Normal"/>
    <w:next w:val="Normal"/>
    <w:autoRedefine/>
    <w:uiPriority w:val="39"/>
    <w:unhideWhenUsed/>
    <w:rsid w:val="00C02926"/>
    <w:pPr>
      <w:spacing w:after="100" w:line="259" w:lineRule="auto"/>
      <w:ind w:left="220"/>
    </w:pPr>
    <w:rPr>
      <w:lang w:val="en-GB"/>
    </w:rPr>
  </w:style>
  <w:style w:type="paragraph" w:styleId="Header">
    <w:name w:val="header"/>
    <w:basedOn w:val="Normal"/>
    <w:link w:val="HeaderChar"/>
    <w:uiPriority w:val="99"/>
    <w:semiHidden/>
    <w:unhideWhenUsed/>
    <w:rsid w:val="002C42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C4244"/>
  </w:style>
  <w:style w:type="paragraph" w:styleId="Footer">
    <w:name w:val="footer"/>
    <w:basedOn w:val="Normal"/>
    <w:link w:val="FooterChar"/>
    <w:uiPriority w:val="99"/>
    <w:unhideWhenUsed/>
    <w:rsid w:val="002C42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4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7251947">
      <w:bodyDiv w:val="1"/>
      <w:marLeft w:val="0"/>
      <w:marRight w:val="0"/>
      <w:marTop w:val="0"/>
      <w:marBottom w:val="0"/>
      <w:divBdr>
        <w:top w:val="none" w:sz="0" w:space="0" w:color="auto"/>
        <w:left w:val="none" w:sz="0" w:space="0" w:color="auto"/>
        <w:bottom w:val="none" w:sz="0" w:space="0" w:color="auto"/>
        <w:right w:val="none" w:sz="0" w:space="0" w:color="auto"/>
      </w:divBdr>
    </w:div>
    <w:div w:id="1421368891">
      <w:bodyDiv w:val="1"/>
      <w:marLeft w:val="0"/>
      <w:marRight w:val="0"/>
      <w:marTop w:val="0"/>
      <w:marBottom w:val="0"/>
      <w:divBdr>
        <w:top w:val="none" w:sz="0" w:space="0" w:color="auto"/>
        <w:left w:val="none" w:sz="0" w:space="0" w:color="auto"/>
        <w:bottom w:val="none" w:sz="0" w:space="0" w:color="auto"/>
        <w:right w:val="none" w:sz="0" w:space="0" w:color="auto"/>
      </w:divBdr>
      <w:divsChild>
        <w:div w:id="1844279950">
          <w:marLeft w:val="576"/>
          <w:marRight w:val="0"/>
          <w:marTop w:val="80"/>
          <w:marBottom w:val="0"/>
          <w:divBdr>
            <w:top w:val="none" w:sz="0" w:space="0" w:color="auto"/>
            <w:left w:val="none" w:sz="0" w:space="0" w:color="auto"/>
            <w:bottom w:val="none" w:sz="0" w:space="0" w:color="auto"/>
            <w:right w:val="none" w:sz="0" w:space="0" w:color="auto"/>
          </w:divBdr>
        </w:div>
        <w:div w:id="1366979254">
          <w:marLeft w:val="576"/>
          <w:marRight w:val="0"/>
          <w:marTop w:val="80"/>
          <w:marBottom w:val="0"/>
          <w:divBdr>
            <w:top w:val="none" w:sz="0" w:space="0" w:color="auto"/>
            <w:left w:val="none" w:sz="0" w:space="0" w:color="auto"/>
            <w:bottom w:val="none" w:sz="0" w:space="0" w:color="auto"/>
            <w:right w:val="none" w:sz="0" w:space="0" w:color="auto"/>
          </w:divBdr>
        </w:div>
        <w:div w:id="1289892930">
          <w:marLeft w:val="576"/>
          <w:marRight w:val="0"/>
          <w:marTop w:val="80"/>
          <w:marBottom w:val="0"/>
          <w:divBdr>
            <w:top w:val="none" w:sz="0" w:space="0" w:color="auto"/>
            <w:left w:val="none" w:sz="0" w:space="0" w:color="auto"/>
            <w:bottom w:val="none" w:sz="0" w:space="0" w:color="auto"/>
            <w:right w:val="none" w:sz="0" w:space="0" w:color="auto"/>
          </w:divBdr>
        </w:div>
      </w:divsChild>
    </w:div>
    <w:div w:id="1534147262">
      <w:bodyDiv w:val="1"/>
      <w:marLeft w:val="0"/>
      <w:marRight w:val="0"/>
      <w:marTop w:val="0"/>
      <w:marBottom w:val="0"/>
      <w:divBdr>
        <w:top w:val="none" w:sz="0" w:space="0" w:color="auto"/>
        <w:left w:val="none" w:sz="0" w:space="0" w:color="auto"/>
        <w:bottom w:val="none" w:sz="0" w:space="0" w:color="auto"/>
        <w:right w:val="none" w:sz="0" w:space="0" w:color="auto"/>
      </w:divBdr>
    </w:div>
    <w:div w:id="1950624762">
      <w:bodyDiv w:val="1"/>
      <w:marLeft w:val="0"/>
      <w:marRight w:val="0"/>
      <w:marTop w:val="0"/>
      <w:marBottom w:val="0"/>
      <w:divBdr>
        <w:top w:val="none" w:sz="0" w:space="0" w:color="auto"/>
        <w:left w:val="none" w:sz="0" w:space="0" w:color="auto"/>
        <w:bottom w:val="none" w:sz="0" w:space="0" w:color="auto"/>
        <w:right w:val="none" w:sz="0" w:space="0" w:color="auto"/>
      </w:divBdr>
      <w:divsChild>
        <w:div w:id="1361467314">
          <w:marLeft w:val="576"/>
          <w:marRight w:val="0"/>
          <w:marTop w:val="80"/>
          <w:marBottom w:val="0"/>
          <w:divBdr>
            <w:top w:val="none" w:sz="0" w:space="0" w:color="auto"/>
            <w:left w:val="none" w:sz="0" w:space="0" w:color="auto"/>
            <w:bottom w:val="none" w:sz="0" w:space="0" w:color="auto"/>
            <w:right w:val="none" w:sz="0" w:space="0" w:color="auto"/>
          </w:divBdr>
        </w:div>
      </w:divsChild>
    </w:div>
    <w:div w:id="214298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4.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matalan-me.com/page/about-us" TargetMode="External"/><Relationship Id="rId2" Type="http://schemas.openxmlformats.org/officeDocument/2006/relationships/numbering" Target="numbering.xml"/><Relationship Id="rId16" Type="http://schemas.openxmlformats.org/officeDocument/2006/relationships/hyperlink" Target="https://owlcation.com/academia/Why-Research-is-Important-Within-and-Beyond-the-Academ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www.ats.ucla.edu/stat/mult_pkg/whatstat/nominal_ordinal_interval.htm" TargetMode="Externa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view3D>
      <c:rotX val="15"/>
      <c:rotY val="20"/>
      <c:rAngAx val="0"/>
    </c:view3D>
    <c:floor>
      <c:thickness val="0"/>
    </c:floor>
    <c:sideWall>
      <c:thickness val="0"/>
    </c:sideWall>
    <c:backWall>
      <c:thickness val="0"/>
    </c:backWall>
    <c:plotArea>
      <c:layout>
        <c:manualLayout>
          <c:layoutTarget val="inner"/>
          <c:xMode val="edge"/>
          <c:yMode val="edge"/>
          <c:x val="9.1587561971420248E-2"/>
          <c:y val="4.4057617797775291E-2"/>
          <c:w val="0.88757910469524648"/>
          <c:h val="0.82705005624296968"/>
        </c:manualLayout>
      </c:layout>
      <c:bar3DChart>
        <c:barDir val="col"/>
        <c:grouping val="standard"/>
        <c:varyColors val="0"/>
        <c:ser>
          <c:idx val="0"/>
          <c:order val="0"/>
          <c:tx>
            <c:strRef>
              <c:f>Sheet1!$B$1</c:f>
              <c:strCache>
                <c:ptCount val="1"/>
                <c:pt idx="0">
                  <c:v>Series 1</c:v>
                </c:pt>
              </c:strCache>
            </c:strRef>
          </c:tx>
          <c:invertIfNegative val="0"/>
          <c:dPt>
            <c:idx val="0"/>
            <c:invertIfNegative val="0"/>
            <c:bubble3D val="0"/>
            <c:spPr>
              <a:solidFill>
                <a:srgbClr val="FFC000"/>
              </a:solidFill>
            </c:spPr>
            <c:extLst>
              <c:ext xmlns:c16="http://schemas.microsoft.com/office/drawing/2014/chart" uri="{C3380CC4-5D6E-409C-BE32-E72D297353CC}">
                <c16:uniqueId val="{00000000-AACA-411E-A90D-E0F96E4529CF}"/>
              </c:ext>
            </c:extLst>
          </c:dPt>
          <c:dPt>
            <c:idx val="1"/>
            <c:invertIfNegative val="0"/>
            <c:bubble3D val="0"/>
            <c:spPr>
              <a:solidFill>
                <a:srgbClr val="92D050"/>
              </a:solidFill>
            </c:spPr>
            <c:extLst>
              <c:ext xmlns:c16="http://schemas.microsoft.com/office/drawing/2014/chart" uri="{C3380CC4-5D6E-409C-BE32-E72D297353CC}">
                <c16:uniqueId val="{00000001-AACA-411E-A90D-E0F96E4529CF}"/>
              </c:ext>
            </c:extLst>
          </c:dPt>
          <c:dLbls>
            <c:dLbl>
              <c:idx val="0"/>
              <c:layout>
                <c:manualLayout>
                  <c:x val="1.8518518518518521E-2"/>
                  <c:y val="-5.555555555555553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AACA-411E-A90D-E0F96E4529CF}"/>
                </c:ext>
              </c:extLst>
            </c:dLbl>
            <c:dLbl>
              <c:idx val="1"/>
              <c:layout>
                <c:manualLayout>
                  <c:x val="3.0092592592592591E-2"/>
                  <c:y val="-5.952380952380951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ACA-411E-A90D-E0F96E4529CF}"/>
                </c:ext>
              </c:extLst>
            </c:dLbl>
            <c:dLbl>
              <c:idx val="2"/>
              <c:layout>
                <c:manualLayout>
                  <c:x val="3.4722039953339168E-2"/>
                  <c:y val="-6.349206349206350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ACA-411E-A90D-E0F96E4529CF}"/>
                </c:ext>
              </c:extLst>
            </c:dLbl>
            <c:dLbl>
              <c:idx val="3"/>
              <c:layout>
                <c:manualLayout>
                  <c:x val="1.3888888888888892E-2"/>
                  <c:y val="-7.539713785776780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ACA-411E-A90D-E0F96E4529CF}"/>
                </c:ext>
              </c:extLst>
            </c:dLbl>
            <c:spPr>
              <a:noFill/>
              <a:ln>
                <a:noFill/>
              </a:ln>
              <a:effectLst/>
            </c:spPr>
            <c:txPr>
              <a:bodyPr/>
              <a:lstStyle/>
              <a:p>
                <a:pPr>
                  <a:defRPr sz="1400" b="1"/>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Yes</c:v>
                </c:pt>
                <c:pt idx="1">
                  <c:v>No</c:v>
                </c:pt>
                <c:pt idx="2">
                  <c:v>Sometimes yes</c:v>
                </c:pt>
                <c:pt idx="3">
                  <c:v>Sometimes no</c:v>
                </c:pt>
              </c:strCache>
            </c:strRef>
          </c:cat>
          <c:val>
            <c:numRef>
              <c:f>Sheet1!$B$2:$B$5</c:f>
              <c:numCache>
                <c:formatCode>0%</c:formatCode>
                <c:ptCount val="4"/>
                <c:pt idx="0">
                  <c:v>0.8</c:v>
                </c:pt>
                <c:pt idx="1">
                  <c:v>0.2</c:v>
                </c:pt>
                <c:pt idx="2">
                  <c:v>0</c:v>
                </c:pt>
                <c:pt idx="3">
                  <c:v>0</c:v>
                </c:pt>
              </c:numCache>
            </c:numRef>
          </c:val>
          <c:extLst>
            <c:ext xmlns:c16="http://schemas.microsoft.com/office/drawing/2014/chart" uri="{C3380CC4-5D6E-409C-BE32-E72D297353CC}">
              <c16:uniqueId val="{00000004-AACA-411E-A90D-E0F96E4529CF}"/>
            </c:ext>
          </c:extLst>
        </c:ser>
        <c:dLbls>
          <c:showLegendKey val="0"/>
          <c:showVal val="0"/>
          <c:showCatName val="0"/>
          <c:showSerName val="0"/>
          <c:showPercent val="0"/>
          <c:showBubbleSize val="0"/>
        </c:dLbls>
        <c:gapWidth val="150"/>
        <c:shape val="box"/>
        <c:axId val="98131968"/>
        <c:axId val="98146560"/>
        <c:axId val="87458240"/>
      </c:bar3DChart>
      <c:catAx>
        <c:axId val="98131968"/>
        <c:scaling>
          <c:orientation val="minMax"/>
        </c:scaling>
        <c:delete val="0"/>
        <c:axPos val="b"/>
        <c:numFmt formatCode="General" sourceLinked="0"/>
        <c:majorTickMark val="out"/>
        <c:minorTickMark val="none"/>
        <c:tickLblPos val="nextTo"/>
        <c:txPr>
          <a:bodyPr/>
          <a:lstStyle/>
          <a:p>
            <a:pPr>
              <a:defRPr sz="1400" b="1"/>
            </a:pPr>
            <a:endParaRPr lang="en-US"/>
          </a:p>
        </c:txPr>
        <c:crossAx val="98146560"/>
        <c:crosses val="autoZero"/>
        <c:auto val="1"/>
        <c:lblAlgn val="ctr"/>
        <c:lblOffset val="100"/>
        <c:noMultiLvlLbl val="0"/>
      </c:catAx>
      <c:valAx>
        <c:axId val="98146560"/>
        <c:scaling>
          <c:orientation val="minMax"/>
        </c:scaling>
        <c:delete val="0"/>
        <c:axPos val="l"/>
        <c:majorGridlines/>
        <c:numFmt formatCode="0%" sourceLinked="1"/>
        <c:majorTickMark val="out"/>
        <c:minorTickMark val="none"/>
        <c:tickLblPos val="nextTo"/>
        <c:crossAx val="98131968"/>
        <c:crosses val="autoZero"/>
        <c:crossBetween val="between"/>
      </c:valAx>
      <c:serAx>
        <c:axId val="87458240"/>
        <c:scaling>
          <c:orientation val="minMax"/>
        </c:scaling>
        <c:delete val="1"/>
        <c:axPos val="b"/>
        <c:majorTickMark val="out"/>
        <c:minorTickMark val="none"/>
        <c:tickLblPos val="nextTo"/>
        <c:crossAx val="98146560"/>
        <c:crosses val="autoZero"/>
      </c:ser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1"/>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Series 1</c:v>
                </c:pt>
              </c:strCache>
            </c:strRef>
          </c:tx>
          <c:invertIfNegative val="0"/>
          <c:dPt>
            <c:idx val="0"/>
            <c:invertIfNegative val="0"/>
            <c:bubble3D val="0"/>
            <c:spPr>
              <a:solidFill>
                <a:srgbClr val="00B0F0"/>
              </a:solidFill>
            </c:spPr>
            <c:extLst>
              <c:ext xmlns:c16="http://schemas.microsoft.com/office/drawing/2014/chart" uri="{C3380CC4-5D6E-409C-BE32-E72D297353CC}">
                <c16:uniqueId val="{00000000-4481-496E-A7D0-E8431019EEA1}"/>
              </c:ext>
            </c:extLst>
          </c:dPt>
          <c:dPt>
            <c:idx val="2"/>
            <c:invertIfNegative val="0"/>
            <c:bubble3D val="0"/>
            <c:spPr>
              <a:solidFill>
                <a:srgbClr val="FFFF00"/>
              </a:solidFill>
            </c:spPr>
            <c:extLst>
              <c:ext xmlns:c16="http://schemas.microsoft.com/office/drawing/2014/chart" uri="{C3380CC4-5D6E-409C-BE32-E72D297353CC}">
                <c16:uniqueId val="{00000001-4481-496E-A7D0-E8431019EEA1}"/>
              </c:ext>
            </c:extLst>
          </c:dPt>
          <c:dLbls>
            <c:dLbl>
              <c:idx val="0"/>
              <c:layout>
                <c:manualLayout>
                  <c:x val="1.6203703703703703E-2"/>
                  <c:y val="-0.12698412698412698"/>
                </c:manualLayout>
              </c:layout>
              <c:spPr/>
              <c:txPr>
                <a:bodyPr/>
                <a:lstStyle/>
                <a:p>
                  <a:pPr>
                    <a:defRPr sz="1400" b="1"/>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481-496E-A7D0-E8431019EEA1}"/>
                </c:ext>
              </c:extLst>
            </c:dLbl>
            <c:dLbl>
              <c:idx val="1"/>
              <c:layout>
                <c:manualLayout>
                  <c:x val="1.3888888888888892E-2"/>
                  <c:y val="-0.1111111111111111"/>
                </c:manualLayout>
              </c:layout>
              <c:spPr/>
              <c:txPr>
                <a:bodyPr/>
                <a:lstStyle/>
                <a:p>
                  <a:pPr>
                    <a:defRPr sz="1400" b="1"/>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481-496E-A7D0-E8431019EEA1}"/>
                </c:ext>
              </c:extLst>
            </c:dLbl>
            <c:dLbl>
              <c:idx val="2"/>
              <c:layout>
                <c:manualLayout>
                  <c:x val="1.6203703703703703E-2"/>
                  <c:y val="-0.1388888888888889"/>
                </c:manualLayout>
              </c:layout>
              <c:spPr/>
              <c:txPr>
                <a:bodyPr/>
                <a:lstStyle/>
                <a:p>
                  <a:pPr>
                    <a:defRPr sz="1400" b="1"/>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481-496E-A7D0-E8431019EEA1}"/>
                </c:ext>
              </c:extLst>
            </c:dLbl>
            <c:spPr>
              <a:noFill/>
              <a:ln>
                <a:noFill/>
              </a:ln>
              <a:effectLst/>
            </c:spPr>
            <c:txPr>
              <a:bodyPr/>
              <a:lstStyle/>
              <a:p>
                <a:pPr>
                  <a:defRPr sz="1400"/>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Always</c:v>
                </c:pt>
                <c:pt idx="1">
                  <c:v>Never</c:v>
                </c:pt>
                <c:pt idx="2">
                  <c:v>Sometimes</c:v>
                </c:pt>
              </c:strCache>
            </c:strRef>
          </c:cat>
          <c:val>
            <c:numRef>
              <c:f>Sheet1!$B$2:$B$4</c:f>
              <c:numCache>
                <c:formatCode>0%</c:formatCode>
                <c:ptCount val="3"/>
                <c:pt idx="0">
                  <c:v>0.9</c:v>
                </c:pt>
                <c:pt idx="1">
                  <c:v>0</c:v>
                </c:pt>
                <c:pt idx="2">
                  <c:v>0.1</c:v>
                </c:pt>
              </c:numCache>
            </c:numRef>
          </c:val>
          <c:extLst>
            <c:ext xmlns:c16="http://schemas.microsoft.com/office/drawing/2014/chart" uri="{C3380CC4-5D6E-409C-BE32-E72D297353CC}">
              <c16:uniqueId val="{00000003-4481-496E-A7D0-E8431019EEA1}"/>
            </c:ext>
          </c:extLst>
        </c:ser>
        <c:dLbls>
          <c:showLegendKey val="0"/>
          <c:showVal val="0"/>
          <c:showCatName val="0"/>
          <c:showSerName val="0"/>
          <c:showPercent val="0"/>
          <c:showBubbleSize val="0"/>
        </c:dLbls>
        <c:gapWidth val="150"/>
        <c:shape val="cylinder"/>
        <c:axId val="99942400"/>
        <c:axId val="99944704"/>
        <c:axId val="0"/>
      </c:bar3DChart>
      <c:catAx>
        <c:axId val="99942400"/>
        <c:scaling>
          <c:orientation val="minMax"/>
        </c:scaling>
        <c:delete val="0"/>
        <c:axPos val="b"/>
        <c:numFmt formatCode="General" sourceLinked="0"/>
        <c:majorTickMark val="out"/>
        <c:minorTickMark val="none"/>
        <c:tickLblPos val="nextTo"/>
        <c:txPr>
          <a:bodyPr/>
          <a:lstStyle/>
          <a:p>
            <a:pPr>
              <a:defRPr sz="1400" b="1"/>
            </a:pPr>
            <a:endParaRPr lang="en-US"/>
          </a:p>
        </c:txPr>
        <c:crossAx val="99944704"/>
        <c:crosses val="autoZero"/>
        <c:auto val="1"/>
        <c:lblAlgn val="ctr"/>
        <c:lblOffset val="100"/>
        <c:noMultiLvlLbl val="0"/>
      </c:catAx>
      <c:valAx>
        <c:axId val="99944704"/>
        <c:scaling>
          <c:orientation val="minMax"/>
        </c:scaling>
        <c:delete val="0"/>
        <c:axPos val="l"/>
        <c:majorGridlines/>
        <c:numFmt formatCode="0%" sourceLinked="1"/>
        <c:majorTickMark val="out"/>
        <c:minorTickMark val="none"/>
        <c:tickLblPos val="nextTo"/>
        <c:crossAx val="99942400"/>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Column1</c:v>
                </c:pt>
              </c:strCache>
            </c:strRef>
          </c:tx>
          <c:explosion val="26"/>
          <c:dLbls>
            <c:dLbl>
              <c:idx val="0"/>
              <c:layout>
                <c:manualLayout>
                  <c:x val="-8.2472477398658497E-2"/>
                  <c:y val="-0.22741938507686546"/>
                </c:manualLayout>
              </c:layout>
              <c:spPr/>
              <c:txPr>
                <a:bodyPr/>
                <a:lstStyle/>
                <a:p>
                  <a:pPr>
                    <a:defRPr sz="1400" b="1"/>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188D-408B-80A5-65072B3B8241}"/>
                </c:ext>
              </c:extLst>
            </c:dLbl>
            <c:dLbl>
              <c:idx val="1"/>
              <c:layout>
                <c:manualLayout>
                  <c:x val="1.8230898221055704E-2"/>
                  <c:y val="-1.425696787901512E-2"/>
                </c:manualLayout>
              </c:layout>
              <c:spPr/>
              <c:txPr>
                <a:bodyPr/>
                <a:lstStyle/>
                <a:p>
                  <a:pPr>
                    <a:defRPr sz="1400" b="1"/>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88D-408B-80A5-65072B3B8241}"/>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0.95000000000000007</c:v>
                </c:pt>
                <c:pt idx="1">
                  <c:v>0.05</c:v>
                </c:pt>
              </c:numCache>
            </c:numRef>
          </c:val>
          <c:extLst>
            <c:ext xmlns:c16="http://schemas.microsoft.com/office/drawing/2014/chart" uri="{C3380CC4-5D6E-409C-BE32-E72D297353CC}">
              <c16:uniqueId val="{00000002-188D-408B-80A5-65072B3B8241}"/>
            </c:ext>
          </c:extLst>
        </c:ser>
        <c:dLbls>
          <c:showLegendKey val="0"/>
          <c:showVal val="0"/>
          <c:showCatName val="0"/>
          <c:showSerName val="0"/>
          <c:showPercent val="0"/>
          <c:showBubbleSize val="0"/>
          <c:showLeaderLines val="1"/>
        </c:dLbls>
      </c:pie3DChart>
    </c:plotArea>
    <c:legend>
      <c:legendPos val="r"/>
      <c:layout>
        <c:manualLayout>
          <c:xMode val="edge"/>
          <c:yMode val="edge"/>
          <c:x val="0.78068405511811034"/>
          <c:y val="0.29729002624671919"/>
          <c:w val="0.2054270559930009"/>
          <c:h val="0.3816104236970379"/>
        </c:manualLayout>
      </c:layout>
      <c:overlay val="0"/>
      <c:txPr>
        <a:bodyPr/>
        <a:lstStyle/>
        <a:p>
          <a:pPr>
            <a:defRPr sz="1400"/>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autoTitleDeleted val="1"/>
    <c:view3D>
      <c:rotX val="15"/>
      <c:rotY val="20"/>
      <c:rAngAx val="1"/>
    </c:view3D>
    <c:floor>
      <c:thickness val="0"/>
    </c:floor>
    <c:sideWall>
      <c:thickness val="0"/>
    </c:sideWall>
    <c:backWall>
      <c:thickness val="0"/>
    </c:backWall>
    <c:plotArea>
      <c:layout>
        <c:manualLayout>
          <c:layoutTarget val="inner"/>
          <c:xMode val="edge"/>
          <c:yMode val="edge"/>
          <c:x val="0.20785469524642755"/>
          <c:y val="2.3809523809523812E-2"/>
          <c:w val="0.74899132400116664"/>
          <c:h val="0.82745688038995113"/>
        </c:manualLayout>
      </c:layout>
      <c:bar3DChart>
        <c:barDir val="bar"/>
        <c:grouping val="stacked"/>
        <c:varyColors val="0"/>
        <c:ser>
          <c:idx val="0"/>
          <c:order val="0"/>
          <c:tx>
            <c:strRef>
              <c:f>Sheet1!$B$1</c:f>
              <c:strCache>
                <c:ptCount val="1"/>
                <c:pt idx="0">
                  <c:v>Series 1</c:v>
                </c:pt>
              </c:strCache>
            </c:strRef>
          </c:tx>
          <c:invertIfNegative val="0"/>
          <c:dPt>
            <c:idx val="2"/>
            <c:invertIfNegative val="0"/>
            <c:bubble3D val="0"/>
            <c:spPr>
              <a:solidFill>
                <a:srgbClr val="00B0F0"/>
              </a:solidFill>
            </c:spPr>
            <c:extLst>
              <c:ext xmlns:c16="http://schemas.microsoft.com/office/drawing/2014/chart" uri="{C3380CC4-5D6E-409C-BE32-E72D297353CC}">
                <c16:uniqueId val="{00000000-1EB2-4D6B-8A27-00DF0F0A2FFF}"/>
              </c:ext>
            </c:extLst>
          </c:dPt>
          <c:dLbls>
            <c:dLbl>
              <c:idx val="0"/>
              <c:layout>
                <c:manualLayout>
                  <c:x val="3.2407407407407413E-2"/>
                  <c:y val="-8.730158730158738E-2"/>
                </c:manualLayout>
              </c:layout>
              <c:spPr/>
              <c:txPr>
                <a:bodyPr/>
                <a:lstStyle/>
                <a:p>
                  <a:pPr>
                    <a:defRPr sz="1400" b="1"/>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EB2-4D6B-8A27-00DF0F0A2FFF}"/>
                </c:ext>
              </c:extLst>
            </c:dLbl>
            <c:dLbl>
              <c:idx val="1"/>
              <c:layout>
                <c:manualLayout>
                  <c:x val="6.712962962962965E-2"/>
                  <c:y val="-1.5873015873015876E-2"/>
                </c:manualLayout>
              </c:layout>
              <c:spPr/>
              <c:txPr>
                <a:bodyPr/>
                <a:lstStyle/>
                <a:p>
                  <a:pPr>
                    <a:defRPr sz="1400" b="1"/>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1EB2-4D6B-8A27-00DF0F0A2FFF}"/>
                </c:ext>
              </c:extLst>
            </c:dLbl>
            <c:dLbl>
              <c:idx val="2"/>
              <c:layout>
                <c:manualLayout>
                  <c:x val="0.10648148148148151"/>
                  <c:y val="-3.9682539682539689E-3"/>
                </c:manualLayout>
              </c:layout>
              <c:spPr/>
              <c:txPr>
                <a:bodyPr/>
                <a:lstStyle/>
                <a:p>
                  <a:pPr>
                    <a:defRPr sz="1400" b="1"/>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1EB2-4D6B-8A27-00DF0F0A2FFF}"/>
                </c:ext>
              </c:extLst>
            </c:dLbl>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Yes</c:v>
                </c:pt>
                <c:pt idx="1">
                  <c:v>No</c:v>
                </c:pt>
                <c:pt idx="2">
                  <c:v>Sometimes</c:v>
                </c:pt>
              </c:strCache>
            </c:strRef>
          </c:cat>
          <c:val>
            <c:numRef>
              <c:f>Sheet1!$B$2:$B$4</c:f>
              <c:numCache>
                <c:formatCode>0%</c:formatCode>
                <c:ptCount val="3"/>
                <c:pt idx="0">
                  <c:v>0.9</c:v>
                </c:pt>
                <c:pt idx="1">
                  <c:v>0</c:v>
                </c:pt>
                <c:pt idx="2">
                  <c:v>0.1</c:v>
                </c:pt>
              </c:numCache>
            </c:numRef>
          </c:val>
          <c:extLst>
            <c:ext xmlns:c16="http://schemas.microsoft.com/office/drawing/2014/chart" uri="{C3380CC4-5D6E-409C-BE32-E72D297353CC}">
              <c16:uniqueId val="{00000003-1EB2-4D6B-8A27-00DF0F0A2FFF}"/>
            </c:ext>
          </c:extLst>
        </c:ser>
        <c:dLbls>
          <c:showLegendKey val="0"/>
          <c:showVal val="0"/>
          <c:showCatName val="0"/>
          <c:showSerName val="0"/>
          <c:showPercent val="0"/>
          <c:showBubbleSize val="0"/>
        </c:dLbls>
        <c:gapWidth val="150"/>
        <c:shape val="pyramid"/>
        <c:axId val="119294592"/>
        <c:axId val="119436416"/>
        <c:axId val="0"/>
      </c:bar3DChart>
      <c:catAx>
        <c:axId val="119294592"/>
        <c:scaling>
          <c:orientation val="minMax"/>
        </c:scaling>
        <c:delete val="0"/>
        <c:axPos val="l"/>
        <c:numFmt formatCode="General" sourceLinked="0"/>
        <c:majorTickMark val="out"/>
        <c:minorTickMark val="none"/>
        <c:tickLblPos val="nextTo"/>
        <c:txPr>
          <a:bodyPr/>
          <a:lstStyle/>
          <a:p>
            <a:pPr>
              <a:defRPr sz="1400" b="1"/>
            </a:pPr>
            <a:endParaRPr lang="en-US"/>
          </a:p>
        </c:txPr>
        <c:crossAx val="119436416"/>
        <c:crosses val="autoZero"/>
        <c:auto val="1"/>
        <c:lblAlgn val="ctr"/>
        <c:lblOffset val="100"/>
        <c:noMultiLvlLbl val="0"/>
      </c:catAx>
      <c:valAx>
        <c:axId val="119436416"/>
        <c:scaling>
          <c:orientation val="minMax"/>
        </c:scaling>
        <c:delete val="0"/>
        <c:axPos val="b"/>
        <c:majorGridlines/>
        <c:numFmt formatCode="0%" sourceLinked="1"/>
        <c:majorTickMark val="out"/>
        <c:minorTickMark val="none"/>
        <c:tickLblPos val="nextTo"/>
        <c:crossAx val="119294592"/>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autoTitleDeleted val="1"/>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Sheet1!$B$1</c:f>
              <c:strCache>
                <c:ptCount val="1"/>
                <c:pt idx="0">
                  <c:v>Series 1</c:v>
                </c:pt>
              </c:strCache>
            </c:strRef>
          </c:tx>
          <c:invertIfNegative val="0"/>
          <c:dPt>
            <c:idx val="0"/>
            <c:invertIfNegative val="0"/>
            <c:bubble3D val="0"/>
            <c:spPr>
              <a:solidFill>
                <a:srgbClr val="92D050"/>
              </a:solidFill>
            </c:spPr>
            <c:extLst>
              <c:ext xmlns:c16="http://schemas.microsoft.com/office/drawing/2014/chart" uri="{C3380CC4-5D6E-409C-BE32-E72D297353CC}">
                <c16:uniqueId val="{00000000-E5CE-4C96-9416-D3E6732AC0CE}"/>
              </c:ext>
            </c:extLst>
          </c:dPt>
          <c:dPt>
            <c:idx val="2"/>
            <c:invertIfNegative val="0"/>
            <c:bubble3D val="0"/>
            <c:spPr>
              <a:solidFill>
                <a:srgbClr val="FFFF00"/>
              </a:solidFill>
            </c:spPr>
            <c:extLst>
              <c:ext xmlns:c16="http://schemas.microsoft.com/office/drawing/2014/chart" uri="{C3380CC4-5D6E-409C-BE32-E72D297353CC}">
                <c16:uniqueId val="{00000001-E5CE-4C96-9416-D3E6732AC0CE}"/>
              </c:ext>
            </c:extLst>
          </c:dPt>
          <c:dLbls>
            <c:dLbl>
              <c:idx val="0"/>
              <c:layout>
                <c:manualLayout>
                  <c:x val="0.15277777777777779"/>
                  <c:y val="-0.12698412698412706"/>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5CE-4C96-9416-D3E6732AC0CE}"/>
                </c:ext>
              </c:extLst>
            </c:dLbl>
            <c:dLbl>
              <c:idx val="1"/>
              <c:layout>
                <c:manualLayout>
                  <c:x val="0.2013888888888889"/>
                  <c:y val="-1.984126984126984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E5CE-4C96-9416-D3E6732AC0CE}"/>
                </c:ext>
              </c:extLst>
            </c:dLbl>
            <c:dLbl>
              <c:idx val="2"/>
              <c:layout>
                <c:manualLayout>
                  <c:x val="0.17824074074074076"/>
                  <c:y val="-2.77777777777777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5CE-4C96-9416-D3E6732AC0CE}"/>
                </c:ext>
              </c:extLst>
            </c:dLbl>
            <c:spPr>
              <a:noFill/>
              <a:ln>
                <a:noFill/>
              </a:ln>
              <a:effectLst/>
            </c:spPr>
            <c:txPr>
              <a:bodyPr/>
              <a:lstStyle/>
              <a:p>
                <a:pPr>
                  <a:defRPr sz="1400" b="1"/>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Yes</c:v>
                </c:pt>
                <c:pt idx="1">
                  <c:v>No</c:v>
                </c:pt>
                <c:pt idx="2">
                  <c:v>Moderate</c:v>
                </c:pt>
              </c:strCache>
            </c:strRef>
          </c:cat>
          <c:val>
            <c:numRef>
              <c:f>Sheet1!$B$2:$B$4</c:f>
              <c:numCache>
                <c:formatCode>0%</c:formatCode>
                <c:ptCount val="3"/>
                <c:pt idx="0">
                  <c:v>0.65000000000000013</c:v>
                </c:pt>
                <c:pt idx="1">
                  <c:v>0.15000000000000002</c:v>
                </c:pt>
                <c:pt idx="2">
                  <c:v>0.2</c:v>
                </c:pt>
              </c:numCache>
            </c:numRef>
          </c:val>
          <c:extLst>
            <c:ext xmlns:c16="http://schemas.microsoft.com/office/drawing/2014/chart" uri="{C3380CC4-5D6E-409C-BE32-E72D297353CC}">
              <c16:uniqueId val="{00000003-E5CE-4C96-9416-D3E6732AC0CE}"/>
            </c:ext>
          </c:extLst>
        </c:ser>
        <c:dLbls>
          <c:showLegendKey val="0"/>
          <c:showVal val="0"/>
          <c:showCatName val="0"/>
          <c:showSerName val="0"/>
          <c:showPercent val="0"/>
          <c:showBubbleSize val="0"/>
        </c:dLbls>
        <c:gapWidth val="150"/>
        <c:shape val="box"/>
        <c:axId val="120818688"/>
        <c:axId val="120861440"/>
        <c:axId val="0"/>
      </c:bar3DChart>
      <c:catAx>
        <c:axId val="120818688"/>
        <c:scaling>
          <c:orientation val="minMax"/>
        </c:scaling>
        <c:delete val="0"/>
        <c:axPos val="l"/>
        <c:numFmt formatCode="General" sourceLinked="0"/>
        <c:majorTickMark val="out"/>
        <c:minorTickMark val="none"/>
        <c:tickLblPos val="nextTo"/>
        <c:txPr>
          <a:bodyPr/>
          <a:lstStyle/>
          <a:p>
            <a:pPr>
              <a:defRPr sz="1400" b="1"/>
            </a:pPr>
            <a:endParaRPr lang="en-US"/>
          </a:p>
        </c:txPr>
        <c:crossAx val="120861440"/>
        <c:crosses val="autoZero"/>
        <c:auto val="1"/>
        <c:lblAlgn val="ctr"/>
        <c:lblOffset val="100"/>
        <c:noMultiLvlLbl val="0"/>
      </c:catAx>
      <c:valAx>
        <c:axId val="120861440"/>
        <c:scaling>
          <c:orientation val="minMax"/>
        </c:scaling>
        <c:delete val="0"/>
        <c:axPos val="b"/>
        <c:majorGridlines/>
        <c:numFmt formatCode="0%" sourceLinked="1"/>
        <c:majorTickMark val="out"/>
        <c:minorTickMark val="none"/>
        <c:tickLblPos val="nextTo"/>
        <c:crossAx val="120818688"/>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7Re18</b:Tag>
    <b:SourceType>DocumentFromInternetSite</b:SourceType>
    <b:Guid>{353A190A-8B41-4DAC-B64A-591C5654A65D}</b:Guid>
    <b:Title>7 Reasons Why Research Is Important</b:Title>
    <b:InternetSiteTitle>Owlcation</b:InternetSiteTitle>
    <b:YearAccessed>2018</b:YearAccessed>
    <b:MonthAccessed>April</b:MonthAccessed>
    <b:DayAccessed>4</b:DayAccessed>
    <b:URL>https://owlcation.com/academia/Why-Research-is-Important-Within-and-Beyond-the-Academe</b:URL>
    <b:RefOrder>1</b:RefOrder>
  </b:Source>
  <b:Source>
    <b:Tag>Abo181</b:Tag>
    <b:SourceType>DocumentFromInternetSite</b:SourceType>
    <b:Guid>{2F95C4F8-DAB6-4628-9D80-CC68E9A4A803}</b:Guid>
    <b:Title>About Us</b:Title>
    <b:InternetSiteTitle>MATALAN</b:InternetSiteTitle>
    <b:YearAccessed>2018</b:YearAccessed>
    <b:MonthAccessed>April</b:MonthAccessed>
    <b:DayAccessed>4</b:DayAccessed>
    <b:URL>http://matalan-me.com/page/about-us</b:URL>
    <b:RefOrder>2</b:RefOrder>
  </b:Source>
</b:Sources>
</file>

<file path=customXml/itemProps1.xml><?xml version="1.0" encoding="utf-8"?>
<ds:datastoreItem xmlns:ds="http://schemas.openxmlformats.org/officeDocument/2006/customXml" ds:itemID="{B6ED7E27-6253-46E9-8201-AB8EA3B79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TotalTime>
  <Pages>17</Pages>
  <Words>2215</Words>
  <Characters>12629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revision>50</cp:revision>
  <dcterms:created xsi:type="dcterms:W3CDTF">2018-04-01T07:17:00Z</dcterms:created>
  <dcterms:modified xsi:type="dcterms:W3CDTF">2018-04-27T22:47:00Z</dcterms:modified>
</cp:coreProperties>
</file>