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BD298" w14:textId="527A2D27" w:rsidR="00A71818" w:rsidRDefault="00DB481C" w:rsidP="00EB1DEF">
      <w:pPr>
        <w:jc w:val="center"/>
        <w:rPr>
          <w:rFonts w:ascii="Arial" w:hAnsi="Arial" w:cs="Arial"/>
          <w:sz w:val="28"/>
          <w:szCs w:val="28"/>
        </w:rPr>
      </w:pPr>
      <w:r>
        <w:rPr>
          <w:rFonts w:ascii="Arial" w:hAnsi="Arial" w:cs="Arial"/>
          <w:sz w:val="28"/>
          <w:szCs w:val="28"/>
        </w:rPr>
        <w:t>Tell me more about this do you see the story</w:t>
      </w:r>
    </w:p>
    <w:p w14:paraId="09AB2DBC" w14:textId="3E084862" w:rsidR="00EB1DEF" w:rsidRDefault="00EB1DEF" w:rsidP="00EB1DEF">
      <w:pPr>
        <w:spacing w:after="200" w:line="276" w:lineRule="auto"/>
        <w:rPr>
          <w:rFonts w:ascii="Arial" w:hAnsi="Arial" w:cs="Arial"/>
          <w:sz w:val="28"/>
          <w:szCs w:val="28"/>
        </w:rPr>
      </w:pPr>
    </w:p>
    <w:p w14:paraId="5ECDBC23" w14:textId="15B76348" w:rsidR="00EB1DEF" w:rsidRDefault="00EB1DEF" w:rsidP="00EB1DEF">
      <w:pPr>
        <w:spacing w:after="200" w:line="276" w:lineRule="auto"/>
        <w:rPr>
          <w:rFonts w:ascii="Arial" w:hAnsi="Arial" w:cs="Arial"/>
          <w:sz w:val="28"/>
          <w:szCs w:val="28"/>
        </w:rPr>
      </w:pPr>
    </w:p>
    <w:p w14:paraId="37688F75" w14:textId="41544E3A" w:rsidR="00EB1DEF" w:rsidRDefault="00EB1DEF" w:rsidP="00EB1DEF">
      <w:pPr>
        <w:spacing w:after="200" w:line="276" w:lineRule="auto"/>
        <w:rPr>
          <w:rFonts w:ascii="Arial" w:hAnsi="Arial" w:cs="Arial"/>
          <w:sz w:val="28"/>
          <w:szCs w:val="28"/>
        </w:rPr>
      </w:pPr>
    </w:p>
    <w:p w14:paraId="5A49CEED" w14:textId="05D4777E" w:rsidR="00EB1DEF" w:rsidRDefault="00EB1DEF" w:rsidP="00EB1DEF">
      <w:pPr>
        <w:spacing w:after="200" w:line="276" w:lineRule="auto"/>
        <w:rPr>
          <w:rFonts w:ascii="Arial" w:hAnsi="Arial" w:cs="Arial"/>
          <w:sz w:val="28"/>
          <w:szCs w:val="28"/>
        </w:rPr>
      </w:pPr>
    </w:p>
    <w:p w14:paraId="256029EF" w14:textId="5434F5D0" w:rsidR="00EB1DEF" w:rsidRDefault="00EB1DEF" w:rsidP="00EB1DEF">
      <w:pPr>
        <w:spacing w:after="200" w:line="276" w:lineRule="auto"/>
        <w:rPr>
          <w:rFonts w:ascii="Arial" w:hAnsi="Arial" w:cs="Arial"/>
          <w:sz w:val="28"/>
          <w:szCs w:val="28"/>
        </w:rPr>
      </w:pPr>
    </w:p>
    <w:p w14:paraId="0EC71697" w14:textId="06BA5329" w:rsidR="00DF01C4" w:rsidRDefault="00DF01C4" w:rsidP="00EB1DEF">
      <w:pPr>
        <w:spacing w:after="200" w:line="276" w:lineRule="auto"/>
        <w:rPr>
          <w:rFonts w:ascii="Arial" w:hAnsi="Arial" w:cs="Arial"/>
          <w:sz w:val="28"/>
          <w:szCs w:val="28"/>
        </w:rPr>
      </w:pPr>
    </w:p>
    <w:p w14:paraId="3514F721" w14:textId="00597F6A" w:rsidR="00DF01C4" w:rsidRDefault="00DF01C4" w:rsidP="00EB1DEF">
      <w:pPr>
        <w:spacing w:after="200" w:line="276" w:lineRule="auto"/>
        <w:rPr>
          <w:rFonts w:ascii="Arial" w:hAnsi="Arial" w:cs="Arial"/>
          <w:sz w:val="28"/>
          <w:szCs w:val="28"/>
        </w:rPr>
      </w:pPr>
    </w:p>
    <w:p w14:paraId="0479B17F" w14:textId="4B9AFA27" w:rsidR="00DF01C4" w:rsidRDefault="00DF01C4" w:rsidP="00EB1DEF">
      <w:pPr>
        <w:spacing w:after="200" w:line="276" w:lineRule="auto"/>
        <w:rPr>
          <w:rFonts w:ascii="Arial" w:hAnsi="Arial" w:cs="Arial"/>
          <w:sz w:val="28"/>
          <w:szCs w:val="28"/>
        </w:rPr>
      </w:pPr>
    </w:p>
    <w:p w14:paraId="137B880B" w14:textId="77777777" w:rsidR="00DF01C4" w:rsidRPr="00EB1DEF" w:rsidRDefault="00DF01C4" w:rsidP="00EB1DEF">
      <w:pPr>
        <w:spacing w:after="200" w:line="276" w:lineRule="auto"/>
        <w:rPr>
          <w:rFonts w:ascii="Arial" w:hAnsi="Arial" w:cs="Arial"/>
          <w:sz w:val="28"/>
          <w:szCs w:val="28"/>
        </w:rPr>
      </w:pPr>
    </w:p>
    <w:p w14:paraId="364C7A69" w14:textId="6B77A10D" w:rsidR="00A71818" w:rsidRDefault="00A71818" w:rsidP="00EB1DEF">
      <w:pPr>
        <w:jc w:val="center"/>
        <w:rPr>
          <w:rFonts w:ascii="Arial" w:hAnsi="Arial" w:cs="Arial"/>
          <w:sz w:val="28"/>
          <w:szCs w:val="28"/>
        </w:rPr>
      </w:pPr>
      <w:r w:rsidRPr="00EB1DEF">
        <w:rPr>
          <w:rFonts w:ascii="Arial" w:hAnsi="Arial" w:cs="Arial"/>
          <w:sz w:val="28"/>
          <w:szCs w:val="28"/>
        </w:rPr>
        <w:t>BM</w:t>
      </w:r>
      <w:r w:rsidR="00EB1DEF" w:rsidRPr="00EB1DEF">
        <w:rPr>
          <w:rFonts w:ascii="Arial" w:hAnsi="Arial" w:cs="Arial"/>
          <w:sz w:val="28"/>
          <w:szCs w:val="28"/>
        </w:rPr>
        <w:t>SW 5101</w:t>
      </w:r>
    </w:p>
    <w:p w14:paraId="676A6236" w14:textId="77777777" w:rsidR="000C13A3" w:rsidRPr="00EB1DEF" w:rsidRDefault="000C13A3" w:rsidP="00EB1DEF">
      <w:pPr>
        <w:jc w:val="center"/>
        <w:rPr>
          <w:rFonts w:ascii="Arial" w:hAnsi="Arial" w:cs="Arial"/>
          <w:sz w:val="28"/>
          <w:szCs w:val="28"/>
        </w:rPr>
      </w:pPr>
    </w:p>
    <w:p w14:paraId="5B4635DF" w14:textId="7746A06F" w:rsidR="00A3194C" w:rsidRDefault="00A71818" w:rsidP="00EB1DEF">
      <w:pPr>
        <w:jc w:val="center"/>
        <w:rPr>
          <w:rFonts w:ascii="Arial" w:hAnsi="Arial" w:cs="Arial"/>
          <w:sz w:val="28"/>
          <w:szCs w:val="28"/>
        </w:rPr>
      </w:pPr>
      <w:r w:rsidRPr="00EB1DEF">
        <w:rPr>
          <w:rFonts w:ascii="Arial" w:hAnsi="Arial" w:cs="Arial"/>
          <w:sz w:val="28"/>
          <w:szCs w:val="28"/>
        </w:rPr>
        <w:t>Developing workplace critical thinking</w:t>
      </w:r>
      <w:r w:rsidR="00EB1DEF" w:rsidRPr="00EB1DEF">
        <w:rPr>
          <w:rFonts w:ascii="Arial" w:hAnsi="Arial" w:cs="Arial"/>
          <w:sz w:val="28"/>
          <w:szCs w:val="28"/>
        </w:rPr>
        <w:t>.</w:t>
      </w:r>
    </w:p>
    <w:p w14:paraId="6B85B4F6" w14:textId="77777777" w:rsidR="000C13A3" w:rsidRPr="00EB1DEF" w:rsidRDefault="000C13A3" w:rsidP="00EB1DEF">
      <w:pPr>
        <w:jc w:val="center"/>
        <w:rPr>
          <w:rFonts w:ascii="Arial" w:hAnsi="Arial" w:cs="Arial"/>
          <w:sz w:val="28"/>
          <w:szCs w:val="28"/>
        </w:rPr>
      </w:pPr>
    </w:p>
    <w:p w14:paraId="4E1DFDFA" w14:textId="037C3E47" w:rsidR="00EB1DEF" w:rsidRDefault="00EB1DEF" w:rsidP="00EB1DEF">
      <w:pPr>
        <w:jc w:val="center"/>
        <w:rPr>
          <w:rFonts w:ascii="Arial" w:hAnsi="Arial" w:cs="Arial"/>
          <w:sz w:val="28"/>
          <w:szCs w:val="28"/>
        </w:rPr>
      </w:pPr>
      <w:r w:rsidRPr="00EB1DEF">
        <w:rPr>
          <w:rFonts w:ascii="Arial" w:hAnsi="Arial" w:cs="Arial"/>
          <w:sz w:val="28"/>
          <w:szCs w:val="28"/>
        </w:rPr>
        <w:t>Tutor DR Obinna Nkwocha</w:t>
      </w:r>
    </w:p>
    <w:p w14:paraId="506DD57A" w14:textId="77777777" w:rsidR="000C13A3" w:rsidRPr="00EB1DEF" w:rsidRDefault="000C13A3" w:rsidP="00EB1DEF">
      <w:pPr>
        <w:jc w:val="center"/>
        <w:rPr>
          <w:rFonts w:ascii="Arial" w:hAnsi="Arial" w:cs="Arial"/>
          <w:sz w:val="28"/>
          <w:szCs w:val="28"/>
        </w:rPr>
      </w:pPr>
    </w:p>
    <w:p w14:paraId="0CAEDA24" w14:textId="20A37F31" w:rsidR="00EB1DEF" w:rsidRDefault="00EB1DEF" w:rsidP="00EB1DEF">
      <w:pPr>
        <w:jc w:val="center"/>
        <w:rPr>
          <w:rFonts w:ascii="Arial" w:hAnsi="Arial" w:cs="Arial"/>
          <w:sz w:val="28"/>
          <w:szCs w:val="28"/>
        </w:rPr>
      </w:pPr>
      <w:r w:rsidRPr="00EB1DEF">
        <w:rPr>
          <w:rFonts w:ascii="Arial" w:hAnsi="Arial" w:cs="Arial"/>
          <w:sz w:val="28"/>
          <w:szCs w:val="28"/>
        </w:rPr>
        <w:t>Wendy Barrier</w:t>
      </w:r>
    </w:p>
    <w:p w14:paraId="3B53346C" w14:textId="77777777" w:rsidR="000C13A3" w:rsidRPr="00EB1DEF" w:rsidRDefault="000C13A3" w:rsidP="00EB1DEF">
      <w:pPr>
        <w:jc w:val="center"/>
        <w:rPr>
          <w:rFonts w:ascii="Arial" w:hAnsi="Arial" w:cs="Arial"/>
          <w:sz w:val="28"/>
          <w:szCs w:val="28"/>
        </w:rPr>
      </w:pPr>
    </w:p>
    <w:p w14:paraId="5F4EFB29" w14:textId="020EE0DD" w:rsidR="00E748CC" w:rsidRDefault="00EB1DEF" w:rsidP="00E748CC">
      <w:pPr>
        <w:jc w:val="center"/>
        <w:rPr>
          <w:rFonts w:ascii="Arial" w:hAnsi="Arial" w:cs="Arial"/>
          <w:sz w:val="28"/>
          <w:szCs w:val="28"/>
        </w:rPr>
      </w:pPr>
      <w:r w:rsidRPr="00EB1DEF">
        <w:rPr>
          <w:rFonts w:ascii="Arial" w:hAnsi="Arial" w:cs="Arial"/>
          <w:sz w:val="28"/>
          <w:szCs w:val="28"/>
        </w:rPr>
        <w:t>Student number 2019211.</w:t>
      </w:r>
    </w:p>
    <w:p w14:paraId="0FD538A8" w14:textId="77777777" w:rsidR="000C13A3" w:rsidRPr="00EB1DEF" w:rsidRDefault="000C13A3" w:rsidP="00E748CC">
      <w:pPr>
        <w:jc w:val="center"/>
        <w:rPr>
          <w:rFonts w:ascii="Arial" w:hAnsi="Arial" w:cs="Arial"/>
          <w:sz w:val="28"/>
          <w:szCs w:val="28"/>
        </w:rPr>
      </w:pPr>
    </w:p>
    <w:p w14:paraId="20E1D775" w14:textId="35F4F68F" w:rsidR="00EB1DEF" w:rsidRPr="00EB1DEF" w:rsidRDefault="00EB1DEF" w:rsidP="00EB1DEF">
      <w:pPr>
        <w:jc w:val="center"/>
        <w:rPr>
          <w:rFonts w:ascii="Arial" w:hAnsi="Arial" w:cs="Arial"/>
          <w:sz w:val="28"/>
          <w:szCs w:val="28"/>
        </w:rPr>
      </w:pPr>
      <w:r w:rsidRPr="00EB1DEF">
        <w:rPr>
          <w:rFonts w:ascii="Arial" w:hAnsi="Arial" w:cs="Arial"/>
          <w:sz w:val="28"/>
          <w:szCs w:val="28"/>
        </w:rPr>
        <w:t>Management theory of Elton Mayo, Hawthorn</w:t>
      </w:r>
      <w:r w:rsidR="00252CEE">
        <w:rPr>
          <w:rFonts w:ascii="Arial" w:hAnsi="Arial" w:cs="Arial"/>
          <w:sz w:val="28"/>
          <w:szCs w:val="28"/>
        </w:rPr>
        <w:t>e</w:t>
      </w:r>
      <w:r w:rsidRPr="00EB1DEF">
        <w:rPr>
          <w:rFonts w:ascii="Arial" w:hAnsi="Arial" w:cs="Arial"/>
          <w:sz w:val="28"/>
          <w:szCs w:val="28"/>
        </w:rPr>
        <w:t xml:space="preserve"> Study.</w:t>
      </w:r>
    </w:p>
    <w:p w14:paraId="749927F5" w14:textId="77777777" w:rsidR="00EB1DEF" w:rsidRPr="00EB1DEF" w:rsidRDefault="00EB1DEF" w:rsidP="00EB1DEF">
      <w:pPr>
        <w:jc w:val="center"/>
        <w:rPr>
          <w:rFonts w:ascii="Arial" w:hAnsi="Arial" w:cs="Arial"/>
          <w:sz w:val="28"/>
          <w:szCs w:val="28"/>
        </w:rPr>
      </w:pPr>
    </w:p>
    <w:p w14:paraId="63FC52D6" w14:textId="6EF57986" w:rsidR="00A71818" w:rsidRDefault="00A71818" w:rsidP="00EB1DEF">
      <w:pPr>
        <w:jc w:val="center"/>
        <w:rPr>
          <w:rFonts w:ascii="Arial" w:hAnsi="Arial" w:cs="Arial"/>
          <w:sz w:val="28"/>
          <w:szCs w:val="28"/>
        </w:rPr>
      </w:pPr>
    </w:p>
    <w:p w14:paraId="5A43F952" w14:textId="7CC0B180" w:rsidR="00EB1DEF" w:rsidRDefault="00EB1DEF" w:rsidP="00EB1DEF">
      <w:pPr>
        <w:jc w:val="center"/>
        <w:rPr>
          <w:rFonts w:ascii="Arial" w:hAnsi="Arial" w:cs="Arial"/>
          <w:sz w:val="28"/>
          <w:szCs w:val="28"/>
        </w:rPr>
      </w:pPr>
    </w:p>
    <w:p w14:paraId="07667F3A" w14:textId="022B9423" w:rsidR="00EB1DEF" w:rsidRDefault="00EB1DEF" w:rsidP="00EB1DEF">
      <w:pPr>
        <w:jc w:val="center"/>
        <w:rPr>
          <w:rFonts w:ascii="Arial" w:hAnsi="Arial" w:cs="Arial"/>
          <w:sz w:val="28"/>
          <w:szCs w:val="28"/>
        </w:rPr>
      </w:pPr>
    </w:p>
    <w:p w14:paraId="5CDEC1CE" w14:textId="68BDD36D" w:rsidR="00EB1DEF" w:rsidRDefault="00EB1DEF" w:rsidP="00EB1DEF">
      <w:pPr>
        <w:jc w:val="center"/>
        <w:rPr>
          <w:rFonts w:ascii="Arial" w:hAnsi="Arial" w:cs="Arial"/>
          <w:sz w:val="28"/>
          <w:szCs w:val="28"/>
        </w:rPr>
      </w:pPr>
    </w:p>
    <w:p w14:paraId="5564FA67" w14:textId="1DE71A49" w:rsidR="00EB1DEF" w:rsidRDefault="00EB1DEF" w:rsidP="00EB1DEF">
      <w:pPr>
        <w:jc w:val="center"/>
        <w:rPr>
          <w:rFonts w:ascii="Arial" w:hAnsi="Arial" w:cs="Arial"/>
          <w:sz w:val="28"/>
          <w:szCs w:val="28"/>
        </w:rPr>
      </w:pPr>
    </w:p>
    <w:p w14:paraId="45E82654" w14:textId="76134D1D" w:rsidR="00EB1DEF" w:rsidRDefault="00EB1DEF" w:rsidP="00EB1DEF">
      <w:pPr>
        <w:jc w:val="center"/>
        <w:rPr>
          <w:rFonts w:ascii="Arial" w:hAnsi="Arial" w:cs="Arial"/>
          <w:sz w:val="28"/>
          <w:szCs w:val="28"/>
        </w:rPr>
      </w:pPr>
    </w:p>
    <w:p w14:paraId="5D824140" w14:textId="690E2DDB" w:rsidR="00EB1DEF" w:rsidRDefault="00EB1DEF" w:rsidP="00EB1DEF">
      <w:pPr>
        <w:jc w:val="center"/>
        <w:rPr>
          <w:rFonts w:ascii="Arial" w:hAnsi="Arial" w:cs="Arial"/>
          <w:sz w:val="28"/>
          <w:szCs w:val="28"/>
        </w:rPr>
      </w:pPr>
    </w:p>
    <w:p w14:paraId="60022331" w14:textId="4D0CF993" w:rsidR="00EB1DEF" w:rsidRDefault="00EB1DEF" w:rsidP="00EB1DEF">
      <w:pPr>
        <w:jc w:val="center"/>
        <w:rPr>
          <w:rFonts w:ascii="Arial" w:hAnsi="Arial" w:cs="Arial"/>
          <w:sz w:val="28"/>
          <w:szCs w:val="28"/>
        </w:rPr>
      </w:pPr>
    </w:p>
    <w:p w14:paraId="05CF5007" w14:textId="7D3DC4ED" w:rsidR="00EB1DEF" w:rsidRDefault="00EB1DEF" w:rsidP="00EB1DEF">
      <w:pPr>
        <w:jc w:val="center"/>
        <w:rPr>
          <w:rFonts w:ascii="Arial" w:hAnsi="Arial" w:cs="Arial"/>
          <w:sz w:val="28"/>
          <w:szCs w:val="28"/>
        </w:rPr>
      </w:pPr>
    </w:p>
    <w:p w14:paraId="45B8B4A1" w14:textId="59F65A21" w:rsidR="00EB1DEF" w:rsidRDefault="00EB1DEF" w:rsidP="00EB1DEF">
      <w:pPr>
        <w:jc w:val="center"/>
        <w:rPr>
          <w:rFonts w:ascii="Arial" w:hAnsi="Arial" w:cs="Arial"/>
          <w:sz w:val="28"/>
          <w:szCs w:val="28"/>
        </w:rPr>
      </w:pPr>
    </w:p>
    <w:p w14:paraId="5AEC956E" w14:textId="412D76F3" w:rsidR="00EB1DEF" w:rsidRDefault="00EB1DEF" w:rsidP="00EB1DEF">
      <w:pPr>
        <w:jc w:val="center"/>
        <w:rPr>
          <w:rFonts w:ascii="Arial" w:hAnsi="Arial" w:cs="Arial"/>
          <w:sz w:val="28"/>
          <w:szCs w:val="28"/>
        </w:rPr>
      </w:pPr>
    </w:p>
    <w:p w14:paraId="27BD30B1" w14:textId="01EB4B9F" w:rsidR="00391BEC" w:rsidRDefault="00391BEC" w:rsidP="00EB1DEF">
      <w:pPr>
        <w:jc w:val="center"/>
        <w:rPr>
          <w:rFonts w:ascii="Arial" w:hAnsi="Arial" w:cs="Arial"/>
          <w:sz w:val="28"/>
          <w:szCs w:val="28"/>
        </w:rPr>
      </w:pPr>
    </w:p>
    <w:p w14:paraId="3AC0BAED" w14:textId="0ECFD75E" w:rsidR="000C13A3" w:rsidRDefault="000C13A3" w:rsidP="00EB1DEF">
      <w:pPr>
        <w:jc w:val="center"/>
        <w:rPr>
          <w:rFonts w:ascii="Arial" w:hAnsi="Arial" w:cs="Arial"/>
          <w:sz w:val="28"/>
          <w:szCs w:val="28"/>
        </w:rPr>
      </w:pPr>
    </w:p>
    <w:p w14:paraId="5685DD48" w14:textId="6886EC78" w:rsidR="000C13A3" w:rsidRDefault="000C13A3" w:rsidP="00EB1DEF">
      <w:pPr>
        <w:jc w:val="center"/>
        <w:rPr>
          <w:rFonts w:ascii="Arial" w:hAnsi="Arial" w:cs="Arial"/>
          <w:sz w:val="28"/>
          <w:szCs w:val="28"/>
        </w:rPr>
      </w:pPr>
    </w:p>
    <w:p w14:paraId="1B2AA537" w14:textId="4E10FEDA" w:rsidR="000C13A3" w:rsidRDefault="000C13A3" w:rsidP="00EB1DEF">
      <w:pPr>
        <w:jc w:val="center"/>
        <w:rPr>
          <w:rFonts w:ascii="Arial" w:hAnsi="Arial" w:cs="Arial"/>
          <w:sz w:val="28"/>
          <w:szCs w:val="28"/>
        </w:rPr>
      </w:pPr>
    </w:p>
    <w:p w14:paraId="7D0DE328" w14:textId="18D0804D" w:rsidR="000C13A3" w:rsidRDefault="000C13A3" w:rsidP="00EB1DEF">
      <w:pPr>
        <w:jc w:val="center"/>
        <w:rPr>
          <w:rFonts w:ascii="Arial" w:hAnsi="Arial" w:cs="Arial"/>
          <w:sz w:val="28"/>
          <w:szCs w:val="28"/>
        </w:rPr>
      </w:pPr>
    </w:p>
    <w:p w14:paraId="11D6CCBD" w14:textId="78791C10" w:rsidR="000C13A3" w:rsidRDefault="000C13A3" w:rsidP="00EB1DEF">
      <w:pPr>
        <w:jc w:val="center"/>
        <w:rPr>
          <w:rFonts w:ascii="Arial" w:hAnsi="Arial" w:cs="Arial"/>
          <w:sz w:val="28"/>
          <w:szCs w:val="28"/>
        </w:rPr>
      </w:pPr>
    </w:p>
    <w:p w14:paraId="593694DC" w14:textId="1DF9B04A" w:rsidR="000C13A3" w:rsidRDefault="000C13A3" w:rsidP="00EB1DEF">
      <w:pPr>
        <w:jc w:val="center"/>
        <w:rPr>
          <w:rFonts w:ascii="Arial" w:hAnsi="Arial" w:cs="Arial"/>
          <w:sz w:val="28"/>
          <w:szCs w:val="28"/>
        </w:rPr>
      </w:pPr>
    </w:p>
    <w:p w14:paraId="0EECBDBC" w14:textId="2B378747" w:rsidR="000C13A3" w:rsidRDefault="000C13A3" w:rsidP="00EB1DEF">
      <w:pPr>
        <w:jc w:val="center"/>
        <w:rPr>
          <w:rFonts w:ascii="Arial" w:hAnsi="Arial" w:cs="Arial"/>
          <w:sz w:val="28"/>
          <w:szCs w:val="28"/>
        </w:rPr>
      </w:pPr>
    </w:p>
    <w:p w14:paraId="0C4D6831" w14:textId="10A2D886" w:rsidR="000C13A3" w:rsidRDefault="000C13A3" w:rsidP="00EB1DEF">
      <w:pPr>
        <w:jc w:val="center"/>
        <w:rPr>
          <w:rFonts w:ascii="Arial" w:hAnsi="Arial" w:cs="Arial"/>
          <w:sz w:val="28"/>
          <w:szCs w:val="28"/>
        </w:rPr>
      </w:pPr>
    </w:p>
    <w:p w14:paraId="52595369" w14:textId="47E1CEF7" w:rsidR="000C13A3" w:rsidRDefault="000C13A3" w:rsidP="00EB1DEF">
      <w:pPr>
        <w:jc w:val="center"/>
        <w:rPr>
          <w:rFonts w:ascii="Arial" w:hAnsi="Arial" w:cs="Arial"/>
          <w:sz w:val="28"/>
          <w:szCs w:val="28"/>
        </w:rPr>
      </w:pPr>
    </w:p>
    <w:p w14:paraId="3CCDC22E" w14:textId="3C9F407E" w:rsidR="000C13A3" w:rsidRDefault="000C13A3" w:rsidP="000C13A3">
      <w:pPr>
        <w:rPr>
          <w:rFonts w:ascii="Arial" w:hAnsi="Arial" w:cs="Arial"/>
          <w:sz w:val="28"/>
          <w:szCs w:val="28"/>
        </w:rPr>
      </w:pPr>
    </w:p>
    <w:p w14:paraId="4479FD30" w14:textId="77777777" w:rsidR="000C13A3" w:rsidRPr="00DF01C4" w:rsidRDefault="000C13A3" w:rsidP="000C13A3">
      <w:pPr>
        <w:rPr>
          <w:rFonts w:ascii="Arial" w:hAnsi="Arial" w:cs="Arial"/>
          <w:b/>
          <w:bCs/>
        </w:rPr>
      </w:pPr>
    </w:p>
    <w:p w14:paraId="2E5BF306" w14:textId="30E01908" w:rsidR="003C61AC" w:rsidRDefault="003C61AC" w:rsidP="000C13A3">
      <w:pPr>
        <w:rPr>
          <w:rFonts w:ascii="Arial" w:hAnsi="Arial" w:cs="Arial"/>
          <w:b/>
          <w:bCs/>
        </w:rPr>
      </w:pPr>
      <w:r w:rsidRPr="00DF01C4">
        <w:rPr>
          <w:rFonts w:ascii="Arial" w:hAnsi="Arial" w:cs="Arial"/>
          <w:b/>
          <w:bCs/>
        </w:rPr>
        <w:t>Table of content.</w:t>
      </w:r>
    </w:p>
    <w:p w14:paraId="202D1409" w14:textId="77777777" w:rsidR="007E2367" w:rsidRPr="00DF01C4" w:rsidRDefault="007E2367" w:rsidP="000C13A3">
      <w:pPr>
        <w:rPr>
          <w:rFonts w:ascii="Arial" w:hAnsi="Arial" w:cs="Arial"/>
          <w:b/>
          <w:bCs/>
        </w:rPr>
      </w:pPr>
    </w:p>
    <w:p w14:paraId="224BC760" w14:textId="77777777" w:rsidR="007E2367" w:rsidRPr="007E2367" w:rsidRDefault="007E2367" w:rsidP="007E2367">
      <w:pPr>
        <w:rPr>
          <w:rFonts w:ascii="Arial" w:hAnsi="Arial" w:cs="Arial"/>
          <w:b/>
          <w:bCs/>
        </w:rPr>
      </w:pPr>
      <w:r w:rsidRPr="007E2367">
        <w:rPr>
          <w:rFonts w:ascii="Arial" w:hAnsi="Arial" w:cs="Arial"/>
          <w:b/>
          <w:bCs/>
        </w:rPr>
        <w:t xml:space="preserve"> Part 1 Management theory of Elton Mayo, Hawthorne Study.</w:t>
      </w:r>
    </w:p>
    <w:p w14:paraId="7F47B3D8" w14:textId="502C7FEC" w:rsidR="000C13A3" w:rsidRPr="00DF01C4" w:rsidRDefault="000C13A3" w:rsidP="007E2367">
      <w:pPr>
        <w:rPr>
          <w:rFonts w:ascii="Arial" w:hAnsi="Arial" w:cs="Arial"/>
          <w:b/>
          <w:bCs/>
        </w:rPr>
      </w:pPr>
    </w:p>
    <w:p w14:paraId="7C173ABC" w14:textId="25F6FF8A" w:rsidR="00391BEC" w:rsidRPr="00DF01C4" w:rsidRDefault="006F308F" w:rsidP="007E2367">
      <w:pPr>
        <w:rPr>
          <w:rFonts w:ascii="Arial" w:hAnsi="Arial" w:cs="Arial"/>
          <w:b/>
          <w:bCs/>
        </w:rPr>
      </w:pPr>
      <w:r w:rsidRPr="00DF01C4">
        <w:rPr>
          <w:rFonts w:ascii="Arial" w:hAnsi="Arial" w:cs="Arial"/>
          <w:b/>
          <w:bCs/>
        </w:rPr>
        <w:tab/>
      </w:r>
      <w:r w:rsidR="003C61AC" w:rsidRPr="00DF01C4">
        <w:rPr>
          <w:rFonts w:ascii="Arial" w:hAnsi="Arial" w:cs="Arial"/>
          <w:b/>
          <w:bCs/>
        </w:rPr>
        <w:t>1 I</w:t>
      </w:r>
      <w:r w:rsidR="00252CEE" w:rsidRPr="00DF01C4">
        <w:rPr>
          <w:rFonts w:ascii="Arial" w:hAnsi="Arial" w:cs="Arial"/>
          <w:b/>
          <w:bCs/>
        </w:rPr>
        <w:t>ntroduction</w:t>
      </w:r>
      <w:r w:rsidR="00545909">
        <w:rPr>
          <w:rFonts w:ascii="Arial" w:hAnsi="Arial" w:cs="Arial"/>
          <w:b/>
          <w:bCs/>
        </w:rPr>
        <w:t>………………………</w:t>
      </w:r>
      <w:r w:rsidR="00545909" w:rsidRPr="00545909">
        <w:rPr>
          <w:rFonts w:ascii="Arial" w:hAnsi="Arial" w:cs="Arial"/>
          <w:b/>
          <w:bCs/>
        </w:rPr>
        <w:t xml:space="preserve"> </w:t>
      </w:r>
      <w:r w:rsidR="00545909" w:rsidRPr="00DF01C4">
        <w:rPr>
          <w:rFonts w:ascii="Arial" w:hAnsi="Arial" w:cs="Arial"/>
          <w:b/>
          <w:bCs/>
        </w:rPr>
        <w:t xml:space="preserve">Page </w:t>
      </w:r>
      <w:r w:rsidR="00545909">
        <w:rPr>
          <w:rFonts w:ascii="Arial" w:hAnsi="Arial" w:cs="Arial"/>
          <w:b/>
          <w:bCs/>
        </w:rPr>
        <w:t>3</w:t>
      </w:r>
    </w:p>
    <w:p w14:paraId="7239B772" w14:textId="39FABEF1" w:rsidR="006F308F" w:rsidRPr="00DF01C4" w:rsidRDefault="00545909" w:rsidP="007E2367">
      <w:pPr>
        <w:rPr>
          <w:rFonts w:ascii="Arial" w:hAnsi="Arial" w:cs="Arial"/>
          <w:b/>
          <w:bCs/>
        </w:rPr>
      </w:pPr>
      <w:r w:rsidRPr="00DF01C4">
        <w:rPr>
          <w:rFonts w:ascii="Arial" w:hAnsi="Arial" w:cs="Arial"/>
          <w:b/>
          <w:bCs/>
        </w:rPr>
        <w:t xml:space="preserve">  </w:t>
      </w:r>
    </w:p>
    <w:p w14:paraId="38457EC2" w14:textId="6C94CB66" w:rsidR="00252CEE" w:rsidRPr="00DF01C4" w:rsidRDefault="006F308F" w:rsidP="007E2367">
      <w:pPr>
        <w:rPr>
          <w:rFonts w:ascii="Arial" w:hAnsi="Arial" w:cs="Arial"/>
          <w:b/>
          <w:bCs/>
        </w:rPr>
      </w:pPr>
      <w:r w:rsidRPr="00DF01C4">
        <w:rPr>
          <w:rFonts w:ascii="Arial" w:hAnsi="Arial" w:cs="Arial"/>
          <w:b/>
          <w:bCs/>
        </w:rPr>
        <w:tab/>
      </w:r>
      <w:r w:rsidR="00252CEE" w:rsidRPr="00DF01C4">
        <w:rPr>
          <w:rFonts w:ascii="Arial" w:hAnsi="Arial" w:cs="Arial"/>
          <w:b/>
          <w:bCs/>
        </w:rPr>
        <w:t>2 the Theory</w:t>
      </w:r>
      <w:r w:rsidR="00545909">
        <w:rPr>
          <w:rFonts w:ascii="Arial" w:hAnsi="Arial" w:cs="Arial"/>
          <w:b/>
          <w:bCs/>
        </w:rPr>
        <w:t>………………………...</w:t>
      </w:r>
      <w:r w:rsidR="00252CEE" w:rsidRPr="00DF01C4">
        <w:rPr>
          <w:rFonts w:ascii="Arial" w:hAnsi="Arial" w:cs="Arial"/>
          <w:b/>
          <w:bCs/>
        </w:rPr>
        <w:t xml:space="preserve"> </w:t>
      </w:r>
      <w:r w:rsidR="00545909" w:rsidRPr="00DF01C4">
        <w:rPr>
          <w:rFonts w:ascii="Arial" w:hAnsi="Arial" w:cs="Arial"/>
          <w:b/>
          <w:bCs/>
        </w:rPr>
        <w:t>Page 3</w:t>
      </w:r>
    </w:p>
    <w:p w14:paraId="40231494" w14:textId="77777777" w:rsidR="006F308F" w:rsidRPr="00DF01C4" w:rsidRDefault="006F308F" w:rsidP="007E2367">
      <w:pPr>
        <w:rPr>
          <w:rFonts w:ascii="Arial" w:hAnsi="Arial" w:cs="Arial"/>
          <w:b/>
          <w:bCs/>
        </w:rPr>
      </w:pPr>
    </w:p>
    <w:p w14:paraId="7E653004" w14:textId="6BFFE62E" w:rsidR="006F308F" w:rsidRPr="00DF01C4" w:rsidRDefault="006F308F" w:rsidP="007E2367">
      <w:pPr>
        <w:rPr>
          <w:rFonts w:ascii="Arial" w:hAnsi="Arial" w:cs="Arial"/>
          <w:b/>
          <w:bCs/>
        </w:rPr>
      </w:pPr>
      <w:r w:rsidRPr="00DF01C4">
        <w:rPr>
          <w:rFonts w:ascii="Arial" w:hAnsi="Arial" w:cs="Arial"/>
          <w:b/>
          <w:bCs/>
        </w:rPr>
        <w:t xml:space="preserve">  </w:t>
      </w:r>
      <w:r w:rsidRPr="00DF01C4">
        <w:rPr>
          <w:rFonts w:ascii="Arial" w:hAnsi="Arial" w:cs="Arial"/>
          <w:b/>
          <w:bCs/>
        </w:rPr>
        <w:tab/>
        <w:t>3 What others think</w:t>
      </w:r>
      <w:r w:rsidR="00545909">
        <w:rPr>
          <w:rFonts w:ascii="Arial" w:hAnsi="Arial" w:cs="Arial"/>
          <w:b/>
          <w:bCs/>
        </w:rPr>
        <w:t>……………</w:t>
      </w:r>
      <w:proofErr w:type="gramStart"/>
      <w:r w:rsidR="00545909">
        <w:rPr>
          <w:rFonts w:ascii="Arial" w:hAnsi="Arial" w:cs="Arial"/>
          <w:b/>
          <w:bCs/>
        </w:rPr>
        <w:t>…..</w:t>
      </w:r>
      <w:proofErr w:type="gramEnd"/>
      <w:r w:rsidRPr="00DF01C4">
        <w:rPr>
          <w:rFonts w:ascii="Arial" w:hAnsi="Arial" w:cs="Arial"/>
          <w:b/>
          <w:bCs/>
        </w:rPr>
        <w:t xml:space="preserve"> </w:t>
      </w:r>
      <w:r w:rsidR="00545909" w:rsidRPr="00DF01C4">
        <w:rPr>
          <w:rFonts w:ascii="Arial" w:hAnsi="Arial" w:cs="Arial"/>
          <w:b/>
          <w:bCs/>
        </w:rPr>
        <w:t>Page 4</w:t>
      </w:r>
    </w:p>
    <w:p w14:paraId="57D08B7B" w14:textId="0AF014AC" w:rsidR="00536D05" w:rsidRPr="00DF01C4" w:rsidRDefault="00536D05" w:rsidP="007E2367">
      <w:pPr>
        <w:rPr>
          <w:rFonts w:ascii="Arial" w:hAnsi="Arial" w:cs="Arial"/>
          <w:b/>
          <w:bCs/>
        </w:rPr>
      </w:pPr>
    </w:p>
    <w:p w14:paraId="7EB54728" w14:textId="3644BE09" w:rsidR="00DF01C4" w:rsidRPr="00DF01C4" w:rsidRDefault="00DF01C4" w:rsidP="007E2367">
      <w:pPr>
        <w:rPr>
          <w:rFonts w:ascii="Arial" w:hAnsi="Arial" w:cs="Arial"/>
          <w:b/>
          <w:bCs/>
        </w:rPr>
      </w:pPr>
      <w:r w:rsidRPr="00DF01C4">
        <w:rPr>
          <w:rFonts w:ascii="Arial" w:hAnsi="Arial" w:cs="Arial"/>
          <w:b/>
          <w:bCs/>
        </w:rPr>
        <w:tab/>
        <w:t>4 todays workplace</w:t>
      </w:r>
      <w:r w:rsidR="00545909">
        <w:rPr>
          <w:rFonts w:ascii="Arial" w:hAnsi="Arial" w:cs="Arial"/>
          <w:b/>
          <w:bCs/>
        </w:rPr>
        <w:t>……………</w:t>
      </w:r>
      <w:proofErr w:type="gramStart"/>
      <w:r w:rsidR="00545909">
        <w:rPr>
          <w:rFonts w:ascii="Arial" w:hAnsi="Arial" w:cs="Arial"/>
          <w:b/>
          <w:bCs/>
        </w:rPr>
        <w:t>…..</w:t>
      </w:r>
      <w:proofErr w:type="gramEnd"/>
      <w:r w:rsidRPr="00DF01C4">
        <w:rPr>
          <w:rFonts w:ascii="Arial" w:hAnsi="Arial" w:cs="Arial"/>
          <w:b/>
          <w:bCs/>
        </w:rPr>
        <w:t xml:space="preserve"> </w:t>
      </w:r>
      <w:r w:rsidR="00545909" w:rsidRPr="00DF01C4">
        <w:rPr>
          <w:rFonts w:ascii="Arial" w:hAnsi="Arial" w:cs="Arial"/>
          <w:b/>
          <w:bCs/>
        </w:rPr>
        <w:t xml:space="preserve">Page </w:t>
      </w:r>
      <w:r w:rsidR="002A5872">
        <w:rPr>
          <w:rFonts w:ascii="Arial" w:hAnsi="Arial" w:cs="Arial"/>
          <w:b/>
          <w:bCs/>
        </w:rPr>
        <w:t>5</w:t>
      </w:r>
    </w:p>
    <w:p w14:paraId="0B77B37C" w14:textId="295B3539" w:rsidR="00DF01C4" w:rsidRDefault="002A5872" w:rsidP="007E2367">
      <w:pPr>
        <w:rPr>
          <w:rFonts w:ascii="Arial" w:hAnsi="Arial" w:cs="Arial"/>
          <w:b/>
          <w:bCs/>
          <w:sz w:val="22"/>
        </w:rPr>
      </w:pPr>
      <w:r>
        <w:rPr>
          <w:rFonts w:ascii="Arial" w:hAnsi="Arial" w:cs="Arial"/>
          <w:b/>
          <w:bCs/>
          <w:sz w:val="22"/>
        </w:rPr>
        <w:tab/>
      </w:r>
    </w:p>
    <w:p w14:paraId="2B15A4CC" w14:textId="75E1B0DC" w:rsidR="002A5872" w:rsidRPr="00DF01C4" w:rsidRDefault="002A5872" w:rsidP="007E2367">
      <w:pPr>
        <w:rPr>
          <w:rFonts w:ascii="Arial" w:hAnsi="Arial" w:cs="Arial"/>
          <w:b/>
          <w:bCs/>
          <w:sz w:val="22"/>
        </w:rPr>
      </w:pPr>
      <w:r>
        <w:rPr>
          <w:rFonts w:ascii="Arial" w:hAnsi="Arial" w:cs="Arial"/>
          <w:b/>
          <w:bCs/>
          <w:sz w:val="22"/>
        </w:rPr>
        <w:tab/>
        <w:t>Conclusion ………………………………Page 6</w:t>
      </w:r>
    </w:p>
    <w:p w14:paraId="5D70AADB" w14:textId="4363CDB1" w:rsidR="00545909" w:rsidRPr="00DF01C4" w:rsidRDefault="00143A0E" w:rsidP="007E2367">
      <w:pPr>
        <w:rPr>
          <w:rFonts w:ascii="Arial" w:hAnsi="Arial" w:cs="Arial"/>
          <w:b/>
          <w:bCs/>
        </w:rPr>
      </w:pPr>
      <w:r>
        <w:rPr>
          <w:rFonts w:ascii="Arial" w:hAnsi="Arial" w:cs="Arial"/>
          <w:b/>
          <w:bCs/>
        </w:rPr>
        <w:t xml:space="preserve">           </w:t>
      </w:r>
    </w:p>
    <w:p w14:paraId="7B43AC08" w14:textId="0BDCFF4C" w:rsidR="00DF01C4" w:rsidRDefault="00DF01C4" w:rsidP="007E2367">
      <w:pPr>
        <w:rPr>
          <w:rFonts w:ascii="Arial" w:hAnsi="Arial" w:cs="Arial"/>
          <w:sz w:val="22"/>
        </w:rPr>
      </w:pPr>
    </w:p>
    <w:p w14:paraId="63E17C6B" w14:textId="60D74D02" w:rsidR="00391BEC" w:rsidRPr="00DF01C4" w:rsidRDefault="007E2367" w:rsidP="007E2367">
      <w:pPr>
        <w:rPr>
          <w:rFonts w:ascii="Arial" w:hAnsi="Arial" w:cs="Arial"/>
          <w:b/>
          <w:bCs/>
        </w:rPr>
      </w:pPr>
      <w:r>
        <w:rPr>
          <w:rFonts w:ascii="Arial" w:hAnsi="Arial" w:cs="Arial"/>
          <w:b/>
          <w:bCs/>
        </w:rPr>
        <w:t>Part 2 critical review</w:t>
      </w:r>
    </w:p>
    <w:p w14:paraId="2C51AE08" w14:textId="548E43DE" w:rsidR="00391BEC" w:rsidRPr="00DF01C4" w:rsidRDefault="00391BEC" w:rsidP="007E2367">
      <w:pPr>
        <w:rPr>
          <w:rFonts w:ascii="Arial" w:hAnsi="Arial" w:cs="Arial"/>
          <w:b/>
          <w:bCs/>
          <w:sz w:val="28"/>
          <w:szCs w:val="28"/>
        </w:rPr>
      </w:pPr>
    </w:p>
    <w:p w14:paraId="70CE891E" w14:textId="5AEF4016" w:rsidR="00391BEC" w:rsidRDefault="002A5872" w:rsidP="002A5872">
      <w:pPr>
        <w:rPr>
          <w:rFonts w:ascii="Arial" w:hAnsi="Arial" w:cs="Arial"/>
          <w:b/>
          <w:bCs/>
          <w:sz w:val="22"/>
        </w:rPr>
      </w:pPr>
      <w:r>
        <w:rPr>
          <w:rFonts w:ascii="Arial" w:hAnsi="Arial" w:cs="Arial"/>
          <w:sz w:val="22"/>
        </w:rPr>
        <w:t xml:space="preserve">           </w:t>
      </w:r>
      <w:r w:rsidRPr="002A5872">
        <w:rPr>
          <w:rFonts w:ascii="Arial" w:hAnsi="Arial" w:cs="Arial"/>
          <w:b/>
          <w:bCs/>
          <w:sz w:val="22"/>
        </w:rPr>
        <w:t>1 Beliefs values and attitudes…………</w:t>
      </w:r>
      <w:r>
        <w:rPr>
          <w:rFonts w:ascii="Arial" w:hAnsi="Arial" w:cs="Arial"/>
          <w:b/>
          <w:bCs/>
          <w:sz w:val="22"/>
        </w:rPr>
        <w:t>Page 7</w:t>
      </w:r>
    </w:p>
    <w:p w14:paraId="37D51336" w14:textId="60B8C7D4" w:rsidR="002A5872" w:rsidRDefault="002A5872" w:rsidP="002A5872">
      <w:pPr>
        <w:rPr>
          <w:rFonts w:ascii="Arial" w:hAnsi="Arial" w:cs="Arial"/>
          <w:b/>
          <w:bCs/>
          <w:sz w:val="22"/>
        </w:rPr>
      </w:pPr>
      <w:r>
        <w:rPr>
          <w:rFonts w:ascii="Arial" w:hAnsi="Arial" w:cs="Arial"/>
          <w:b/>
          <w:bCs/>
          <w:sz w:val="22"/>
        </w:rPr>
        <w:tab/>
      </w:r>
    </w:p>
    <w:p w14:paraId="277A750B" w14:textId="6525AC19" w:rsidR="002A5872" w:rsidRDefault="002A5872" w:rsidP="002A5872">
      <w:pPr>
        <w:jc w:val="both"/>
        <w:rPr>
          <w:rFonts w:ascii="Arial" w:hAnsi="Arial" w:cs="Arial"/>
          <w:b/>
          <w:bCs/>
          <w:sz w:val="22"/>
        </w:rPr>
      </w:pPr>
      <w:r>
        <w:rPr>
          <w:rFonts w:ascii="Arial" w:hAnsi="Arial" w:cs="Arial"/>
          <w:b/>
          <w:bCs/>
          <w:sz w:val="22"/>
        </w:rPr>
        <w:t xml:space="preserve"> </w:t>
      </w:r>
      <w:r>
        <w:rPr>
          <w:rFonts w:ascii="Arial" w:hAnsi="Arial" w:cs="Arial"/>
          <w:b/>
          <w:bCs/>
          <w:sz w:val="22"/>
        </w:rPr>
        <w:tab/>
      </w:r>
      <w:r w:rsidRPr="002A5872">
        <w:rPr>
          <w:rFonts w:ascii="Arial" w:hAnsi="Arial" w:cs="Arial"/>
          <w:b/>
          <w:bCs/>
          <w:sz w:val="22"/>
        </w:rPr>
        <w:t xml:space="preserve">2 Arguments </w:t>
      </w:r>
      <w:r>
        <w:rPr>
          <w:rFonts w:ascii="Arial" w:hAnsi="Arial" w:cs="Arial"/>
          <w:b/>
          <w:bCs/>
          <w:sz w:val="22"/>
        </w:rPr>
        <w:t>…………………………….</w:t>
      </w:r>
      <w:r w:rsidR="00BC65C1">
        <w:rPr>
          <w:rFonts w:ascii="Arial" w:hAnsi="Arial" w:cs="Arial"/>
          <w:b/>
          <w:bCs/>
          <w:sz w:val="22"/>
        </w:rPr>
        <w:t xml:space="preserve"> </w:t>
      </w:r>
      <w:r>
        <w:rPr>
          <w:rFonts w:ascii="Arial" w:hAnsi="Arial" w:cs="Arial"/>
          <w:b/>
          <w:bCs/>
          <w:sz w:val="22"/>
        </w:rPr>
        <w:t>Page 7</w:t>
      </w:r>
    </w:p>
    <w:p w14:paraId="47A676B6" w14:textId="207F9709" w:rsidR="002A5872" w:rsidRDefault="002A5872" w:rsidP="002A5872">
      <w:pPr>
        <w:jc w:val="both"/>
        <w:rPr>
          <w:rFonts w:ascii="Arial" w:hAnsi="Arial" w:cs="Arial"/>
          <w:b/>
          <w:bCs/>
          <w:sz w:val="22"/>
        </w:rPr>
      </w:pPr>
      <w:r>
        <w:rPr>
          <w:rFonts w:ascii="Arial" w:hAnsi="Arial" w:cs="Arial"/>
          <w:b/>
          <w:bCs/>
          <w:sz w:val="22"/>
        </w:rPr>
        <w:tab/>
      </w:r>
    </w:p>
    <w:p w14:paraId="59D208B6" w14:textId="4084AA00" w:rsidR="002A5872" w:rsidRDefault="002A5872" w:rsidP="002A5872">
      <w:pPr>
        <w:jc w:val="both"/>
        <w:rPr>
          <w:rFonts w:ascii="Arial" w:hAnsi="Arial" w:cs="Arial"/>
          <w:b/>
          <w:bCs/>
          <w:sz w:val="22"/>
        </w:rPr>
      </w:pPr>
      <w:r>
        <w:rPr>
          <w:rFonts w:ascii="Arial" w:hAnsi="Arial" w:cs="Arial"/>
          <w:b/>
          <w:bCs/>
          <w:sz w:val="22"/>
        </w:rPr>
        <w:tab/>
        <w:t>3 Evidence ……………………………….</w:t>
      </w:r>
      <w:r w:rsidR="00BC65C1">
        <w:rPr>
          <w:rFonts w:ascii="Arial" w:hAnsi="Arial" w:cs="Arial"/>
          <w:b/>
          <w:bCs/>
          <w:sz w:val="22"/>
        </w:rPr>
        <w:t xml:space="preserve"> </w:t>
      </w:r>
      <w:r>
        <w:rPr>
          <w:rFonts w:ascii="Arial" w:hAnsi="Arial" w:cs="Arial"/>
          <w:b/>
          <w:bCs/>
          <w:sz w:val="22"/>
        </w:rPr>
        <w:t>Page 7</w:t>
      </w:r>
    </w:p>
    <w:p w14:paraId="3C7A909A" w14:textId="012DDD19" w:rsidR="00DB481C" w:rsidRDefault="00D63642" w:rsidP="002A5872">
      <w:pPr>
        <w:jc w:val="both"/>
        <w:rPr>
          <w:rFonts w:ascii="Arial" w:hAnsi="Arial" w:cs="Arial"/>
          <w:b/>
          <w:bCs/>
          <w:sz w:val="22"/>
        </w:rPr>
      </w:pPr>
      <w:r>
        <w:rPr>
          <w:rFonts w:ascii="Arial" w:hAnsi="Arial" w:cs="Arial"/>
          <w:b/>
          <w:bCs/>
          <w:sz w:val="22"/>
        </w:rPr>
        <w:tab/>
      </w:r>
    </w:p>
    <w:p w14:paraId="2BD6F8FE" w14:textId="1FE8F3CD" w:rsidR="002A5872" w:rsidRDefault="002A5872" w:rsidP="002A5872">
      <w:pPr>
        <w:rPr>
          <w:rFonts w:ascii="Arial" w:hAnsi="Arial" w:cs="Arial"/>
          <w:b/>
          <w:bCs/>
          <w:sz w:val="22"/>
        </w:rPr>
      </w:pPr>
    </w:p>
    <w:p w14:paraId="39C69470" w14:textId="00B81436" w:rsidR="002A5872" w:rsidRDefault="00BC65C1" w:rsidP="00BC65C1">
      <w:pPr>
        <w:ind w:firstLine="720"/>
        <w:rPr>
          <w:rFonts w:ascii="Arial" w:hAnsi="Arial" w:cs="Arial"/>
          <w:b/>
          <w:bCs/>
        </w:rPr>
      </w:pPr>
      <w:r>
        <w:rPr>
          <w:rFonts w:ascii="Arial" w:hAnsi="Arial" w:cs="Arial"/>
          <w:b/>
          <w:bCs/>
        </w:rPr>
        <w:t>Conclusion ………………………</w:t>
      </w:r>
      <w:proofErr w:type="gramStart"/>
      <w:r>
        <w:rPr>
          <w:rFonts w:ascii="Arial" w:hAnsi="Arial" w:cs="Arial"/>
          <w:b/>
          <w:bCs/>
        </w:rPr>
        <w:t>…..</w:t>
      </w:r>
      <w:proofErr w:type="gramEnd"/>
      <w:r>
        <w:rPr>
          <w:rFonts w:ascii="Arial" w:hAnsi="Arial" w:cs="Arial"/>
          <w:b/>
          <w:bCs/>
        </w:rPr>
        <w:t xml:space="preserve"> Page 8</w:t>
      </w:r>
    </w:p>
    <w:p w14:paraId="7187C5B1" w14:textId="77777777" w:rsidR="00BC65C1" w:rsidRPr="00BC65C1" w:rsidRDefault="00BC65C1" w:rsidP="00BC65C1">
      <w:pPr>
        <w:ind w:firstLine="720"/>
        <w:rPr>
          <w:rFonts w:ascii="Arial" w:hAnsi="Arial" w:cs="Arial"/>
          <w:b/>
          <w:bCs/>
        </w:rPr>
      </w:pPr>
    </w:p>
    <w:p w14:paraId="49FF745F" w14:textId="5F48FF6C" w:rsidR="00391BEC" w:rsidRPr="00DF01C4" w:rsidRDefault="007E2367" w:rsidP="007E2367">
      <w:pPr>
        <w:ind w:firstLine="720"/>
        <w:rPr>
          <w:rFonts w:ascii="Arial" w:hAnsi="Arial" w:cs="Arial"/>
          <w:b/>
          <w:bCs/>
          <w:sz w:val="28"/>
          <w:szCs w:val="28"/>
        </w:rPr>
      </w:pPr>
      <w:r>
        <w:rPr>
          <w:rFonts w:ascii="Arial" w:hAnsi="Arial" w:cs="Arial"/>
          <w:b/>
          <w:bCs/>
        </w:rPr>
        <w:t>References …………………</w:t>
      </w:r>
      <w:r w:rsidRPr="006F308F">
        <w:rPr>
          <w:rFonts w:ascii="Arial" w:hAnsi="Arial" w:cs="Arial"/>
          <w:b/>
          <w:bCs/>
        </w:rPr>
        <w:t xml:space="preserve"> </w:t>
      </w:r>
      <w:r>
        <w:rPr>
          <w:rFonts w:ascii="Arial" w:hAnsi="Arial" w:cs="Arial"/>
          <w:b/>
          <w:bCs/>
        </w:rPr>
        <w:t xml:space="preserve">           Page </w:t>
      </w:r>
      <w:r w:rsidR="002A5872">
        <w:rPr>
          <w:rFonts w:ascii="Arial" w:hAnsi="Arial" w:cs="Arial"/>
          <w:b/>
          <w:bCs/>
        </w:rPr>
        <w:t>8/9</w:t>
      </w:r>
    </w:p>
    <w:p w14:paraId="38E3EF6D" w14:textId="1B64FF38" w:rsidR="00391BEC" w:rsidRPr="00DF01C4" w:rsidRDefault="00391BEC" w:rsidP="007E2367">
      <w:pPr>
        <w:rPr>
          <w:rFonts w:ascii="Arial" w:hAnsi="Arial" w:cs="Arial"/>
          <w:b/>
          <w:bCs/>
          <w:sz w:val="28"/>
          <w:szCs w:val="28"/>
        </w:rPr>
      </w:pPr>
    </w:p>
    <w:p w14:paraId="0C9FB9EC" w14:textId="66AC5D83" w:rsidR="00391BEC" w:rsidRDefault="00391BEC" w:rsidP="007E2367">
      <w:pPr>
        <w:rPr>
          <w:rFonts w:ascii="Arial" w:hAnsi="Arial" w:cs="Arial"/>
          <w:sz w:val="28"/>
          <w:szCs w:val="28"/>
        </w:rPr>
      </w:pPr>
    </w:p>
    <w:p w14:paraId="7D8C4F11" w14:textId="0AC22F46" w:rsidR="00391BEC" w:rsidRDefault="00391BEC" w:rsidP="00EB1DEF">
      <w:pPr>
        <w:jc w:val="center"/>
        <w:rPr>
          <w:rFonts w:ascii="Arial" w:hAnsi="Arial" w:cs="Arial"/>
          <w:sz w:val="28"/>
          <w:szCs w:val="28"/>
        </w:rPr>
      </w:pPr>
    </w:p>
    <w:p w14:paraId="569C39B7" w14:textId="425EFE8B" w:rsidR="00391BEC" w:rsidRDefault="00391BEC" w:rsidP="00EB1DEF">
      <w:pPr>
        <w:jc w:val="center"/>
        <w:rPr>
          <w:rFonts w:ascii="Arial" w:hAnsi="Arial" w:cs="Arial"/>
          <w:sz w:val="28"/>
          <w:szCs w:val="28"/>
        </w:rPr>
      </w:pPr>
    </w:p>
    <w:p w14:paraId="5157E4E6" w14:textId="33F5338E" w:rsidR="00391BEC" w:rsidRDefault="00391BEC" w:rsidP="00EB1DEF">
      <w:pPr>
        <w:jc w:val="center"/>
        <w:rPr>
          <w:rFonts w:ascii="Arial" w:hAnsi="Arial" w:cs="Arial"/>
          <w:sz w:val="28"/>
          <w:szCs w:val="28"/>
        </w:rPr>
      </w:pPr>
    </w:p>
    <w:p w14:paraId="60C7ACEB" w14:textId="6741A782" w:rsidR="00391BEC" w:rsidRDefault="00391BEC" w:rsidP="00EB1DEF">
      <w:pPr>
        <w:jc w:val="center"/>
        <w:rPr>
          <w:rFonts w:ascii="Arial" w:hAnsi="Arial" w:cs="Arial"/>
          <w:sz w:val="28"/>
          <w:szCs w:val="28"/>
        </w:rPr>
      </w:pPr>
    </w:p>
    <w:p w14:paraId="5CC414E5" w14:textId="696279E5" w:rsidR="00391BEC" w:rsidRDefault="00391BEC" w:rsidP="00EB1DEF">
      <w:pPr>
        <w:jc w:val="center"/>
        <w:rPr>
          <w:rFonts w:ascii="Arial" w:hAnsi="Arial" w:cs="Arial"/>
          <w:sz w:val="28"/>
          <w:szCs w:val="28"/>
        </w:rPr>
      </w:pPr>
    </w:p>
    <w:p w14:paraId="01EB24D4" w14:textId="34F09C4D" w:rsidR="00391BEC" w:rsidRDefault="00391BEC" w:rsidP="00EB1DEF">
      <w:pPr>
        <w:jc w:val="center"/>
        <w:rPr>
          <w:rFonts w:ascii="Arial" w:hAnsi="Arial" w:cs="Arial"/>
          <w:sz w:val="28"/>
          <w:szCs w:val="28"/>
        </w:rPr>
      </w:pPr>
    </w:p>
    <w:p w14:paraId="0DA9142A" w14:textId="2A773FBD" w:rsidR="00391BEC" w:rsidRDefault="00391BEC" w:rsidP="00EB1DEF">
      <w:pPr>
        <w:jc w:val="center"/>
        <w:rPr>
          <w:rFonts w:ascii="Arial" w:hAnsi="Arial" w:cs="Arial"/>
          <w:sz w:val="28"/>
          <w:szCs w:val="28"/>
        </w:rPr>
      </w:pPr>
    </w:p>
    <w:p w14:paraId="3BD4FD24" w14:textId="750032DB" w:rsidR="00391BEC" w:rsidRDefault="00391BEC" w:rsidP="00EB1DEF">
      <w:pPr>
        <w:jc w:val="center"/>
        <w:rPr>
          <w:rFonts w:ascii="Arial" w:hAnsi="Arial" w:cs="Arial"/>
          <w:sz w:val="28"/>
          <w:szCs w:val="28"/>
        </w:rPr>
      </w:pPr>
    </w:p>
    <w:p w14:paraId="23ABE12A" w14:textId="13E9C76D" w:rsidR="00391BEC" w:rsidRDefault="00391BEC" w:rsidP="00EB1DEF">
      <w:pPr>
        <w:jc w:val="center"/>
        <w:rPr>
          <w:rFonts w:ascii="Arial" w:hAnsi="Arial" w:cs="Arial"/>
          <w:sz w:val="28"/>
          <w:szCs w:val="28"/>
        </w:rPr>
      </w:pPr>
    </w:p>
    <w:p w14:paraId="0A9458CC" w14:textId="781F466C" w:rsidR="00391BEC" w:rsidRDefault="00391BEC" w:rsidP="00EB1DEF">
      <w:pPr>
        <w:jc w:val="center"/>
        <w:rPr>
          <w:rFonts w:ascii="Arial" w:hAnsi="Arial" w:cs="Arial"/>
          <w:sz w:val="28"/>
          <w:szCs w:val="28"/>
        </w:rPr>
      </w:pPr>
    </w:p>
    <w:p w14:paraId="62DDA5E7" w14:textId="6C3274BE" w:rsidR="00391BEC" w:rsidRDefault="00391BEC" w:rsidP="00EB1DEF">
      <w:pPr>
        <w:jc w:val="center"/>
        <w:rPr>
          <w:rFonts w:ascii="Arial" w:hAnsi="Arial" w:cs="Arial"/>
          <w:sz w:val="28"/>
          <w:szCs w:val="28"/>
        </w:rPr>
      </w:pPr>
    </w:p>
    <w:p w14:paraId="66B59774" w14:textId="5F8035D9" w:rsidR="00391BEC" w:rsidRDefault="00391BEC" w:rsidP="000C13A3">
      <w:pPr>
        <w:jc w:val="both"/>
        <w:rPr>
          <w:rFonts w:ascii="Arial" w:hAnsi="Arial" w:cs="Arial"/>
          <w:sz w:val="28"/>
          <w:szCs w:val="28"/>
        </w:rPr>
      </w:pPr>
    </w:p>
    <w:p w14:paraId="549EB792" w14:textId="19A88AF7" w:rsidR="00391BEC" w:rsidRDefault="00391BEC" w:rsidP="006F308F">
      <w:pPr>
        <w:rPr>
          <w:rFonts w:ascii="Arial" w:hAnsi="Arial" w:cs="Arial"/>
          <w:sz w:val="28"/>
          <w:szCs w:val="28"/>
        </w:rPr>
      </w:pPr>
    </w:p>
    <w:p w14:paraId="71E7F17B" w14:textId="6A27EE06" w:rsidR="00DF01C4" w:rsidRDefault="00DF01C4" w:rsidP="006F308F">
      <w:pPr>
        <w:rPr>
          <w:rFonts w:ascii="Arial" w:hAnsi="Arial" w:cs="Arial"/>
          <w:sz w:val="28"/>
          <w:szCs w:val="28"/>
        </w:rPr>
      </w:pPr>
    </w:p>
    <w:p w14:paraId="603E5D4D" w14:textId="45A965C0" w:rsidR="00DF01C4" w:rsidRDefault="00DF01C4" w:rsidP="006F308F">
      <w:pPr>
        <w:rPr>
          <w:rFonts w:ascii="Arial" w:hAnsi="Arial" w:cs="Arial"/>
          <w:sz w:val="28"/>
          <w:szCs w:val="28"/>
        </w:rPr>
      </w:pPr>
    </w:p>
    <w:p w14:paraId="0EB1547D" w14:textId="77777777" w:rsidR="00FA2696" w:rsidRDefault="00FA2696" w:rsidP="006F308F">
      <w:pPr>
        <w:rPr>
          <w:rFonts w:ascii="Arial" w:hAnsi="Arial" w:cs="Arial"/>
          <w:sz w:val="28"/>
          <w:szCs w:val="28"/>
        </w:rPr>
      </w:pPr>
    </w:p>
    <w:p w14:paraId="4953DA0B" w14:textId="7B2E98D0" w:rsidR="00391BEC" w:rsidRPr="006F308F" w:rsidRDefault="00252CEE" w:rsidP="006F308F">
      <w:pPr>
        <w:rPr>
          <w:rFonts w:ascii="Arial" w:hAnsi="Arial" w:cs="Arial"/>
          <w:b/>
          <w:bCs/>
        </w:rPr>
      </w:pPr>
      <w:r>
        <w:rPr>
          <w:rFonts w:ascii="Arial" w:hAnsi="Arial" w:cs="Arial"/>
          <w:sz w:val="28"/>
          <w:szCs w:val="28"/>
        </w:rPr>
        <w:t xml:space="preserve"> </w:t>
      </w:r>
      <w:r w:rsidRPr="006F308F">
        <w:rPr>
          <w:rFonts w:ascii="Arial" w:hAnsi="Arial" w:cs="Arial"/>
          <w:b/>
          <w:bCs/>
        </w:rPr>
        <w:t>1</w:t>
      </w:r>
      <w:r w:rsidR="00FA2696">
        <w:rPr>
          <w:rFonts w:ascii="Arial" w:hAnsi="Arial" w:cs="Arial"/>
          <w:b/>
          <w:bCs/>
        </w:rPr>
        <w:t xml:space="preserve"> </w:t>
      </w:r>
      <w:r w:rsidR="00391BEC" w:rsidRPr="006F308F">
        <w:rPr>
          <w:rFonts w:ascii="Arial" w:hAnsi="Arial" w:cs="Arial"/>
          <w:b/>
          <w:bCs/>
        </w:rPr>
        <w:t>Introduction.</w:t>
      </w:r>
    </w:p>
    <w:p w14:paraId="215AB1C8" w14:textId="2F6306FF" w:rsidR="00391BEC" w:rsidRPr="006F308F" w:rsidRDefault="00391BEC" w:rsidP="006F308F">
      <w:pPr>
        <w:rPr>
          <w:rFonts w:ascii="Arial" w:hAnsi="Arial" w:cs="Arial"/>
          <w:b/>
          <w:bCs/>
        </w:rPr>
      </w:pPr>
    </w:p>
    <w:p w14:paraId="0510271A" w14:textId="656E7F2C" w:rsidR="00391BEC" w:rsidRDefault="00391BEC" w:rsidP="006F308F">
      <w:pPr>
        <w:rPr>
          <w:rFonts w:ascii="Arial" w:hAnsi="Arial" w:cs="Arial"/>
          <w:sz w:val="22"/>
        </w:rPr>
      </w:pPr>
      <w:r w:rsidRPr="00391BEC">
        <w:rPr>
          <w:rFonts w:ascii="Arial" w:hAnsi="Arial" w:cs="Arial"/>
          <w:sz w:val="22"/>
        </w:rPr>
        <w:t>This report</w:t>
      </w:r>
      <w:r w:rsidR="006F308F">
        <w:rPr>
          <w:rFonts w:ascii="Arial" w:hAnsi="Arial" w:cs="Arial"/>
          <w:sz w:val="22"/>
        </w:rPr>
        <w:t xml:space="preserve"> looks at motivation theories, it</w:t>
      </w:r>
      <w:r w:rsidRPr="00391BEC">
        <w:rPr>
          <w:rFonts w:ascii="Arial" w:hAnsi="Arial" w:cs="Arial"/>
          <w:sz w:val="22"/>
        </w:rPr>
        <w:t xml:space="preserve"> </w:t>
      </w:r>
      <w:r>
        <w:rPr>
          <w:rFonts w:ascii="Arial" w:hAnsi="Arial" w:cs="Arial"/>
          <w:sz w:val="22"/>
        </w:rPr>
        <w:t xml:space="preserve">will explain Elton </w:t>
      </w:r>
      <w:r w:rsidR="00D7400B">
        <w:rPr>
          <w:rFonts w:ascii="Arial" w:hAnsi="Arial" w:cs="Arial"/>
          <w:sz w:val="22"/>
        </w:rPr>
        <w:t>mayo’s</w:t>
      </w:r>
      <w:r>
        <w:rPr>
          <w:rFonts w:ascii="Arial" w:hAnsi="Arial" w:cs="Arial"/>
          <w:sz w:val="22"/>
        </w:rPr>
        <w:t xml:space="preserve"> theory and how it came about. </w:t>
      </w:r>
      <w:r w:rsidR="00E940AB">
        <w:rPr>
          <w:rFonts w:ascii="Arial" w:hAnsi="Arial" w:cs="Arial"/>
          <w:sz w:val="22"/>
        </w:rPr>
        <w:t>The report</w:t>
      </w:r>
      <w:r>
        <w:rPr>
          <w:rFonts w:ascii="Arial" w:hAnsi="Arial" w:cs="Arial"/>
          <w:sz w:val="22"/>
        </w:rPr>
        <w:t xml:space="preserve"> will be exploring the theory and the views and critiques of the theory. </w:t>
      </w:r>
      <w:r w:rsidR="00E940AB">
        <w:rPr>
          <w:rFonts w:ascii="Arial" w:hAnsi="Arial" w:cs="Arial"/>
          <w:sz w:val="22"/>
        </w:rPr>
        <w:t>It</w:t>
      </w:r>
      <w:r>
        <w:rPr>
          <w:rFonts w:ascii="Arial" w:hAnsi="Arial" w:cs="Arial"/>
          <w:sz w:val="22"/>
        </w:rPr>
        <w:t xml:space="preserve"> will go on to examine if </w:t>
      </w:r>
      <w:r w:rsidR="00D7400B">
        <w:rPr>
          <w:rFonts w:ascii="Arial" w:hAnsi="Arial" w:cs="Arial"/>
          <w:sz w:val="22"/>
        </w:rPr>
        <w:t>Elton</w:t>
      </w:r>
      <w:r>
        <w:rPr>
          <w:rFonts w:ascii="Arial" w:hAnsi="Arial" w:cs="Arial"/>
          <w:sz w:val="22"/>
        </w:rPr>
        <w:t xml:space="preserve"> </w:t>
      </w:r>
      <w:r w:rsidR="00D7400B">
        <w:rPr>
          <w:rFonts w:ascii="Arial" w:hAnsi="Arial" w:cs="Arial"/>
          <w:sz w:val="22"/>
        </w:rPr>
        <w:t>mayo’s</w:t>
      </w:r>
      <w:r>
        <w:rPr>
          <w:rFonts w:ascii="Arial" w:hAnsi="Arial" w:cs="Arial"/>
          <w:sz w:val="22"/>
        </w:rPr>
        <w:t xml:space="preserve"> theory would </w:t>
      </w:r>
      <w:r w:rsidR="00D7400B">
        <w:rPr>
          <w:rFonts w:ascii="Arial" w:hAnsi="Arial" w:cs="Arial"/>
          <w:sz w:val="22"/>
        </w:rPr>
        <w:t>work</w:t>
      </w:r>
      <w:r>
        <w:rPr>
          <w:rFonts w:ascii="Arial" w:hAnsi="Arial" w:cs="Arial"/>
          <w:sz w:val="22"/>
        </w:rPr>
        <w:t xml:space="preserve"> or is </w:t>
      </w:r>
      <w:r w:rsidR="006F308F">
        <w:rPr>
          <w:rFonts w:ascii="Arial" w:hAnsi="Arial" w:cs="Arial"/>
          <w:sz w:val="22"/>
        </w:rPr>
        <w:t>working</w:t>
      </w:r>
      <w:r>
        <w:rPr>
          <w:rFonts w:ascii="Arial" w:hAnsi="Arial" w:cs="Arial"/>
          <w:sz w:val="22"/>
        </w:rPr>
        <w:t xml:space="preserve"> in the workforce today </w:t>
      </w:r>
      <w:r w:rsidR="006F308F">
        <w:rPr>
          <w:rFonts w:ascii="Arial" w:hAnsi="Arial" w:cs="Arial"/>
          <w:sz w:val="22"/>
        </w:rPr>
        <w:t>looking at a large retail company. will</w:t>
      </w:r>
      <w:r>
        <w:rPr>
          <w:rFonts w:ascii="Arial" w:hAnsi="Arial" w:cs="Arial"/>
          <w:sz w:val="22"/>
        </w:rPr>
        <w:t xml:space="preserve"> in the future. </w:t>
      </w:r>
      <w:r w:rsidR="006F308F">
        <w:rPr>
          <w:rFonts w:ascii="Arial" w:hAnsi="Arial" w:cs="Arial"/>
          <w:sz w:val="22"/>
        </w:rPr>
        <w:t>Then f</w:t>
      </w:r>
      <w:r w:rsidR="00D7400B">
        <w:rPr>
          <w:rFonts w:ascii="Arial" w:hAnsi="Arial" w:cs="Arial"/>
          <w:sz w:val="22"/>
        </w:rPr>
        <w:t>inally,</w:t>
      </w:r>
      <w:r w:rsidR="00252CEE">
        <w:rPr>
          <w:rFonts w:ascii="Arial" w:hAnsi="Arial" w:cs="Arial"/>
          <w:sz w:val="22"/>
        </w:rPr>
        <w:t xml:space="preserve"> </w:t>
      </w:r>
      <w:r w:rsidR="00E940AB">
        <w:rPr>
          <w:rFonts w:ascii="Arial" w:hAnsi="Arial" w:cs="Arial"/>
          <w:sz w:val="22"/>
        </w:rPr>
        <w:t>the report</w:t>
      </w:r>
      <w:r w:rsidR="00252CEE">
        <w:rPr>
          <w:rFonts w:ascii="Arial" w:hAnsi="Arial" w:cs="Arial"/>
          <w:sz w:val="22"/>
        </w:rPr>
        <w:t xml:space="preserve"> will </w:t>
      </w:r>
      <w:r w:rsidR="00D7400B">
        <w:rPr>
          <w:rFonts w:ascii="Arial" w:hAnsi="Arial" w:cs="Arial"/>
          <w:sz w:val="22"/>
        </w:rPr>
        <w:t>summarise</w:t>
      </w:r>
      <w:r w:rsidR="00252CEE">
        <w:rPr>
          <w:rFonts w:ascii="Arial" w:hAnsi="Arial" w:cs="Arial"/>
          <w:sz w:val="22"/>
        </w:rPr>
        <w:t xml:space="preserve"> and give recommendations of the future usefulness of the theory.</w:t>
      </w:r>
    </w:p>
    <w:p w14:paraId="26DE58E4" w14:textId="77777777" w:rsidR="00252CEE" w:rsidRPr="00391BEC" w:rsidRDefault="00252CEE" w:rsidP="006F308F">
      <w:pPr>
        <w:rPr>
          <w:rFonts w:ascii="Arial" w:hAnsi="Arial" w:cs="Arial"/>
          <w:sz w:val="22"/>
        </w:rPr>
      </w:pPr>
    </w:p>
    <w:p w14:paraId="1A5F0347" w14:textId="4A0D6C65" w:rsidR="006F308F" w:rsidRDefault="006F308F" w:rsidP="006F308F">
      <w:pPr>
        <w:rPr>
          <w:rFonts w:ascii="Arial" w:hAnsi="Arial" w:cs="Arial"/>
          <w:sz w:val="28"/>
          <w:szCs w:val="28"/>
        </w:rPr>
      </w:pPr>
    </w:p>
    <w:p w14:paraId="000441FA" w14:textId="77777777" w:rsidR="006F308F" w:rsidRDefault="006F308F" w:rsidP="006F308F">
      <w:pPr>
        <w:rPr>
          <w:rFonts w:ascii="Arial" w:hAnsi="Arial" w:cs="Arial"/>
          <w:sz w:val="28"/>
          <w:szCs w:val="28"/>
        </w:rPr>
      </w:pPr>
    </w:p>
    <w:p w14:paraId="3443D151" w14:textId="43865A96" w:rsidR="00391BEC" w:rsidRDefault="00252CEE" w:rsidP="006F308F">
      <w:pPr>
        <w:rPr>
          <w:rFonts w:ascii="Arial" w:hAnsi="Arial" w:cs="Arial"/>
          <w:b/>
          <w:bCs/>
        </w:rPr>
      </w:pPr>
      <w:r w:rsidRPr="006F308F">
        <w:rPr>
          <w:rFonts w:ascii="Arial" w:hAnsi="Arial" w:cs="Arial"/>
          <w:b/>
          <w:bCs/>
        </w:rPr>
        <w:t xml:space="preserve">2 </w:t>
      </w:r>
      <w:r w:rsidR="00391BEC" w:rsidRPr="006F308F">
        <w:rPr>
          <w:rFonts w:ascii="Arial" w:hAnsi="Arial" w:cs="Arial"/>
          <w:b/>
          <w:bCs/>
        </w:rPr>
        <w:t xml:space="preserve">The theory </w:t>
      </w:r>
    </w:p>
    <w:p w14:paraId="144E0908" w14:textId="77777777" w:rsidR="006F308F" w:rsidRPr="008809B4" w:rsidRDefault="006F308F" w:rsidP="006F308F">
      <w:pPr>
        <w:rPr>
          <w:rFonts w:ascii="Arial" w:hAnsi="Arial" w:cs="Arial"/>
          <w:b/>
          <w:bCs/>
          <w:sz w:val="22"/>
          <w:szCs w:val="22"/>
        </w:rPr>
      </w:pPr>
    </w:p>
    <w:p w14:paraId="02542DEC" w14:textId="3EA491D6" w:rsidR="00756F6D" w:rsidRPr="008809B4" w:rsidRDefault="00756F6D" w:rsidP="006F308F">
      <w:pPr>
        <w:rPr>
          <w:rFonts w:ascii="Arial" w:hAnsi="Arial" w:cs="Arial"/>
          <w:sz w:val="22"/>
          <w:szCs w:val="22"/>
        </w:rPr>
      </w:pPr>
      <w:r w:rsidRPr="008809B4">
        <w:rPr>
          <w:rFonts w:ascii="Arial" w:hAnsi="Arial" w:cs="Arial"/>
          <w:sz w:val="22"/>
          <w:szCs w:val="22"/>
        </w:rPr>
        <w:t xml:space="preserve">There are many motivation </w:t>
      </w:r>
      <w:r w:rsidR="00AA3467" w:rsidRPr="008809B4">
        <w:rPr>
          <w:rFonts w:ascii="Arial" w:hAnsi="Arial" w:cs="Arial"/>
          <w:sz w:val="22"/>
          <w:szCs w:val="22"/>
        </w:rPr>
        <w:t>theories</w:t>
      </w:r>
      <w:r w:rsidRPr="008809B4">
        <w:rPr>
          <w:rFonts w:ascii="Arial" w:hAnsi="Arial" w:cs="Arial"/>
          <w:sz w:val="22"/>
          <w:szCs w:val="22"/>
        </w:rPr>
        <w:t xml:space="preserve">, Maslow says humans are motivated by their basic needs. He uses a hierarchy </w:t>
      </w:r>
      <w:r w:rsidR="00AA3467" w:rsidRPr="008809B4">
        <w:rPr>
          <w:rFonts w:ascii="Arial" w:hAnsi="Arial" w:cs="Arial"/>
          <w:sz w:val="22"/>
          <w:szCs w:val="22"/>
        </w:rPr>
        <w:t>pyramid</w:t>
      </w:r>
      <w:r w:rsidRPr="008809B4">
        <w:rPr>
          <w:rFonts w:ascii="Arial" w:hAnsi="Arial" w:cs="Arial"/>
          <w:sz w:val="22"/>
          <w:szCs w:val="22"/>
        </w:rPr>
        <w:t xml:space="preserve"> with the bottom being basic needs being pay</w:t>
      </w:r>
      <w:r w:rsidR="00AA3467" w:rsidRPr="008809B4">
        <w:rPr>
          <w:rFonts w:ascii="Arial" w:hAnsi="Arial" w:cs="Arial"/>
          <w:sz w:val="22"/>
          <w:szCs w:val="22"/>
        </w:rPr>
        <w:t xml:space="preserve"> and</w:t>
      </w:r>
      <w:r w:rsidRPr="008809B4">
        <w:rPr>
          <w:rFonts w:ascii="Arial" w:hAnsi="Arial" w:cs="Arial"/>
          <w:sz w:val="22"/>
          <w:szCs w:val="22"/>
        </w:rPr>
        <w:t xml:space="preserve"> </w:t>
      </w:r>
      <w:r w:rsidR="00AA3467" w:rsidRPr="008809B4">
        <w:rPr>
          <w:rFonts w:ascii="Arial" w:hAnsi="Arial" w:cs="Arial"/>
          <w:sz w:val="22"/>
          <w:szCs w:val="22"/>
        </w:rPr>
        <w:t xml:space="preserve">food </w:t>
      </w:r>
      <w:r w:rsidRPr="008809B4">
        <w:rPr>
          <w:rFonts w:ascii="Arial" w:hAnsi="Arial" w:cs="Arial"/>
          <w:sz w:val="22"/>
          <w:szCs w:val="22"/>
        </w:rPr>
        <w:t>moving to more luxuries such as job progression and recognition</w:t>
      </w:r>
      <w:r w:rsidR="00AA3467" w:rsidRPr="008809B4">
        <w:rPr>
          <w:rFonts w:ascii="Arial" w:hAnsi="Arial" w:cs="Arial"/>
          <w:sz w:val="22"/>
          <w:szCs w:val="22"/>
        </w:rPr>
        <w:t xml:space="preserve">. Herzberg theory uses a </w:t>
      </w:r>
      <w:r w:rsidR="006F308F" w:rsidRPr="008809B4">
        <w:rPr>
          <w:rFonts w:ascii="Arial" w:hAnsi="Arial" w:cs="Arial"/>
          <w:sz w:val="22"/>
          <w:szCs w:val="22"/>
        </w:rPr>
        <w:t>two-factor</w:t>
      </w:r>
      <w:r w:rsidR="00AA3467" w:rsidRPr="008809B4">
        <w:rPr>
          <w:rFonts w:ascii="Arial" w:hAnsi="Arial" w:cs="Arial"/>
          <w:sz w:val="22"/>
          <w:szCs w:val="22"/>
        </w:rPr>
        <w:t xml:space="preserve"> theory showing some factors to be satisfiers and some motivational.</w:t>
      </w:r>
    </w:p>
    <w:p w14:paraId="7021B0F5" w14:textId="0EB06D1D" w:rsidR="00252CEE" w:rsidRPr="008809B4" w:rsidRDefault="00252CEE" w:rsidP="006F308F">
      <w:pPr>
        <w:rPr>
          <w:rFonts w:ascii="Arial" w:hAnsi="Arial" w:cs="Arial"/>
          <w:sz w:val="22"/>
          <w:szCs w:val="22"/>
        </w:rPr>
      </w:pPr>
      <w:r w:rsidRPr="008809B4">
        <w:rPr>
          <w:rFonts w:ascii="Arial" w:hAnsi="Arial" w:cs="Arial"/>
          <w:sz w:val="22"/>
          <w:szCs w:val="22"/>
        </w:rPr>
        <w:t xml:space="preserve">Elton Mayo Management theory the Hawthorne </w:t>
      </w:r>
      <w:r w:rsidR="00E940AB" w:rsidRPr="008809B4">
        <w:rPr>
          <w:rFonts w:ascii="Arial" w:hAnsi="Arial" w:cs="Arial"/>
          <w:sz w:val="22"/>
          <w:szCs w:val="22"/>
        </w:rPr>
        <w:t>effect.</w:t>
      </w:r>
    </w:p>
    <w:p w14:paraId="4136EF19" w14:textId="50F273E6" w:rsidR="0046378C" w:rsidRPr="008809B4" w:rsidRDefault="00252CEE" w:rsidP="000C13A3">
      <w:pPr>
        <w:jc w:val="both"/>
        <w:rPr>
          <w:rFonts w:ascii="Arial" w:hAnsi="Arial" w:cs="Arial"/>
          <w:sz w:val="22"/>
          <w:szCs w:val="22"/>
        </w:rPr>
      </w:pPr>
      <w:r w:rsidRPr="008809B4">
        <w:rPr>
          <w:rFonts w:ascii="Arial" w:hAnsi="Arial" w:cs="Arial"/>
          <w:sz w:val="22"/>
          <w:szCs w:val="22"/>
        </w:rPr>
        <w:t xml:space="preserve">The </w:t>
      </w:r>
      <w:r w:rsidR="00D7400B" w:rsidRPr="008809B4">
        <w:rPr>
          <w:rFonts w:ascii="Arial" w:hAnsi="Arial" w:cs="Arial"/>
          <w:sz w:val="22"/>
          <w:szCs w:val="22"/>
        </w:rPr>
        <w:t>Hawthorne</w:t>
      </w:r>
      <w:r w:rsidRPr="008809B4">
        <w:rPr>
          <w:rFonts w:ascii="Arial" w:hAnsi="Arial" w:cs="Arial"/>
          <w:sz w:val="22"/>
          <w:szCs w:val="22"/>
        </w:rPr>
        <w:t xml:space="preserve"> effect is a term </w:t>
      </w:r>
      <w:r w:rsidR="00D7400B" w:rsidRPr="008809B4">
        <w:rPr>
          <w:rFonts w:ascii="Arial" w:hAnsi="Arial" w:cs="Arial"/>
          <w:sz w:val="22"/>
          <w:szCs w:val="22"/>
        </w:rPr>
        <w:t>referencing</w:t>
      </w:r>
      <w:r w:rsidRPr="008809B4">
        <w:rPr>
          <w:rFonts w:ascii="Arial" w:hAnsi="Arial" w:cs="Arial"/>
          <w:sz w:val="22"/>
          <w:szCs w:val="22"/>
        </w:rPr>
        <w:t xml:space="preserve"> how some people work harder </w:t>
      </w:r>
      <w:r w:rsidR="002A3396" w:rsidRPr="008809B4">
        <w:rPr>
          <w:rFonts w:ascii="Arial" w:hAnsi="Arial" w:cs="Arial"/>
          <w:sz w:val="22"/>
          <w:szCs w:val="22"/>
        </w:rPr>
        <w:t xml:space="preserve">when taking part in experiments, it is suggested that individuals change their behaviour when being watched. The original experiment was to </w:t>
      </w:r>
      <w:r w:rsidR="00D7400B" w:rsidRPr="008809B4">
        <w:rPr>
          <w:rFonts w:ascii="Arial" w:hAnsi="Arial" w:cs="Arial"/>
          <w:sz w:val="22"/>
          <w:szCs w:val="22"/>
        </w:rPr>
        <w:t>determine</w:t>
      </w:r>
      <w:r w:rsidR="002A3396" w:rsidRPr="008809B4">
        <w:rPr>
          <w:rFonts w:ascii="Arial" w:hAnsi="Arial" w:cs="Arial"/>
          <w:sz w:val="22"/>
          <w:szCs w:val="22"/>
        </w:rPr>
        <w:t xml:space="preserve"> if worker productivity changed </w:t>
      </w:r>
      <w:r w:rsidR="00D7400B" w:rsidRPr="008809B4">
        <w:rPr>
          <w:rFonts w:ascii="Arial" w:hAnsi="Arial" w:cs="Arial"/>
          <w:sz w:val="22"/>
          <w:szCs w:val="22"/>
        </w:rPr>
        <w:t>dependant</w:t>
      </w:r>
      <w:r w:rsidR="002A3396" w:rsidRPr="008809B4">
        <w:rPr>
          <w:rFonts w:ascii="Arial" w:hAnsi="Arial" w:cs="Arial"/>
          <w:sz w:val="22"/>
          <w:szCs w:val="22"/>
        </w:rPr>
        <w:t xml:space="preserve"> on the lighting the timing and the breaks </w:t>
      </w:r>
      <w:r w:rsidR="00D7400B" w:rsidRPr="008809B4">
        <w:rPr>
          <w:rFonts w:ascii="Arial" w:hAnsi="Arial" w:cs="Arial"/>
          <w:sz w:val="22"/>
          <w:szCs w:val="22"/>
        </w:rPr>
        <w:t>allocated</w:t>
      </w:r>
      <w:r w:rsidR="00AA3467" w:rsidRPr="008809B4">
        <w:rPr>
          <w:rFonts w:ascii="Arial" w:hAnsi="Arial" w:cs="Arial"/>
          <w:sz w:val="22"/>
          <w:szCs w:val="22"/>
        </w:rPr>
        <w:t xml:space="preserve">. </w:t>
      </w:r>
      <w:r w:rsidR="00E940AB" w:rsidRPr="008809B4">
        <w:rPr>
          <w:rFonts w:ascii="Arial" w:hAnsi="Arial" w:cs="Arial"/>
          <w:sz w:val="22"/>
          <w:szCs w:val="22"/>
        </w:rPr>
        <w:t xml:space="preserve">The experiment was termed the </w:t>
      </w:r>
      <w:proofErr w:type="spellStart"/>
      <w:r w:rsidR="00E940AB" w:rsidRPr="008809B4">
        <w:rPr>
          <w:rFonts w:ascii="Arial" w:hAnsi="Arial" w:cs="Arial"/>
          <w:sz w:val="22"/>
          <w:szCs w:val="22"/>
        </w:rPr>
        <w:t>hawthones</w:t>
      </w:r>
      <w:proofErr w:type="spellEnd"/>
      <w:r w:rsidR="00E940AB" w:rsidRPr="008809B4">
        <w:rPr>
          <w:rFonts w:ascii="Arial" w:hAnsi="Arial" w:cs="Arial"/>
          <w:sz w:val="22"/>
          <w:szCs w:val="22"/>
        </w:rPr>
        <w:t xml:space="preserve"> effect after studies done at the hawthorns electrical plant, </w:t>
      </w:r>
      <w:proofErr w:type="gramStart"/>
      <w:r w:rsidR="00AA3467" w:rsidRPr="008809B4">
        <w:rPr>
          <w:rFonts w:ascii="Arial" w:hAnsi="Arial" w:cs="Arial"/>
          <w:sz w:val="22"/>
          <w:szCs w:val="22"/>
        </w:rPr>
        <w:t>It</w:t>
      </w:r>
      <w:proofErr w:type="gramEnd"/>
      <w:r w:rsidR="002A3396" w:rsidRPr="008809B4">
        <w:rPr>
          <w:rFonts w:ascii="Arial" w:hAnsi="Arial" w:cs="Arial"/>
          <w:sz w:val="22"/>
          <w:szCs w:val="22"/>
        </w:rPr>
        <w:t xml:space="preserve"> was noticed that productivity improved </w:t>
      </w:r>
      <w:r w:rsidR="00D7400B" w:rsidRPr="008809B4">
        <w:rPr>
          <w:rFonts w:ascii="Arial" w:hAnsi="Arial" w:cs="Arial"/>
          <w:sz w:val="22"/>
          <w:szCs w:val="22"/>
        </w:rPr>
        <w:t>during</w:t>
      </w:r>
      <w:r w:rsidR="002A3396" w:rsidRPr="008809B4">
        <w:rPr>
          <w:rFonts w:ascii="Arial" w:hAnsi="Arial" w:cs="Arial"/>
          <w:sz w:val="22"/>
          <w:szCs w:val="22"/>
        </w:rPr>
        <w:t xml:space="preserve"> the experiment and decreased again once </w:t>
      </w:r>
      <w:r w:rsidR="00D7400B" w:rsidRPr="008809B4">
        <w:rPr>
          <w:rFonts w:ascii="Arial" w:hAnsi="Arial" w:cs="Arial"/>
          <w:sz w:val="22"/>
          <w:szCs w:val="22"/>
        </w:rPr>
        <w:t>they</w:t>
      </w:r>
      <w:r w:rsidR="002A3396" w:rsidRPr="008809B4">
        <w:rPr>
          <w:rFonts w:ascii="Arial" w:hAnsi="Arial" w:cs="Arial"/>
          <w:sz w:val="22"/>
          <w:szCs w:val="22"/>
        </w:rPr>
        <w:t xml:space="preserve"> experiment ended.</w:t>
      </w:r>
      <w:r w:rsidR="007329FA" w:rsidRPr="008809B4">
        <w:rPr>
          <w:rFonts w:ascii="Arial" w:hAnsi="Arial" w:cs="Arial"/>
          <w:sz w:val="22"/>
          <w:szCs w:val="22"/>
        </w:rPr>
        <w:t xml:space="preserve"> </w:t>
      </w:r>
      <w:r w:rsidR="00545909" w:rsidRPr="008809B4">
        <w:rPr>
          <w:rFonts w:ascii="Arial" w:hAnsi="Arial" w:cs="Arial"/>
          <w:sz w:val="22"/>
          <w:szCs w:val="22"/>
        </w:rPr>
        <w:t>(</w:t>
      </w:r>
      <w:proofErr w:type="spellStart"/>
      <w:r w:rsidR="00545909" w:rsidRPr="008809B4">
        <w:rPr>
          <w:rFonts w:ascii="Arial" w:hAnsi="Arial" w:cs="Arial"/>
          <w:color w:val="000000"/>
          <w:sz w:val="22"/>
          <w:szCs w:val="22"/>
          <w:shd w:val="clear" w:color="auto" w:fill="FFFFFF"/>
        </w:rPr>
        <w:t>Verywell</w:t>
      </w:r>
      <w:proofErr w:type="spellEnd"/>
      <w:r w:rsidR="00545909" w:rsidRPr="008809B4">
        <w:rPr>
          <w:rFonts w:ascii="Arial" w:hAnsi="Arial" w:cs="Arial"/>
          <w:color w:val="000000"/>
          <w:sz w:val="22"/>
          <w:szCs w:val="22"/>
          <w:shd w:val="clear" w:color="auto" w:fill="FFFFFF"/>
        </w:rPr>
        <w:t xml:space="preserve"> Mind, </w:t>
      </w:r>
      <w:r w:rsidR="004B78BB" w:rsidRPr="008809B4">
        <w:rPr>
          <w:rFonts w:ascii="Arial" w:hAnsi="Arial" w:cs="Arial"/>
          <w:color w:val="000000"/>
          <w:sz w:val="22"/>
          <w:szCs w:val="22"/>
          <w:shd w:val="clear" w:color="auto" w:fill="FFFFFF"/>
        </w:rPr>
        <w:t>2022)</w:t>
      </w:r>
      <w:r w:rsidR="00530597" w:rsidRPr="008809B4">
        <w:rPr>
          <w:rFonts w:ascii="Arial" w:hAnsi="Arial" w:cs="Arial"/>
          <w:color w:val="141414"/>
          <w:sz w:val="22"/>
          <w:szCs w:val="22"/>
        </w:rPr>
        <w:t xml:space="preserve"> Mayo established that it wasn’t the change in physical environment that increased productivity, but the belief of workers that they were valued, taken care of and that someone was concerned about their workplace. They also were getting the </w:t>
      </w:r>
      <w:r w:rsidR="00AA3467" w:rsidRPr="008809B4">
        <w:rPr>
          <w:rFonts w:ascii="Arial" w:hAnsi="Arial" w:cs="Arial"/>
          <w:color w:val="141414"/>
          <w:sz w:val="22"/>
          <w:szCs w:val="22"/>
        </w:rPr>
        <w:t>opportunity</w:t>
      </w:r>
      <w:r w:rsidR="00530597" w:rsidRPr="008809B4">
        <w:rPr>
          <w:rFonts w:ascii="Arial" w:hAnsi="Arial" w:cs="Arial"/>
          <w:color w:val="141414"/>
          <w:sz w:val="22"/>
          <w:szCs w:val="22"/>
        </w:rPr>
        <w:t xml:space="preserve"> to discuss changes before they were implemented. </w:t>
      </w:r>
      <w:r w:rsidR="006F308F" w:rsidRPr="008809B4">
        <w:rPr>
          <w:rFonts w:ascii="Arial" w:hAnsi="Arial" w:cs="Arial"/>
          <w:color w:val="141414"/>
          <w:sz w:val="22"/>
          <w:szCs w:val="22"/>
        </w:rPr>
        <w:t>However,</w:t>
      </w:r>
      <w:r w:rsidR="00530597" w:rsidRPr="008809B4">
        <w:rPr>
          <w:rFonts w:ascii="Arial" w:hAnsi="Arial" w:cs="Arial"/>
          <w:color w:val="141414"/>
          <w:sz w:val="22"/>
          <w:szCs w:val="22"/>
        </w:rPr>
        <w:t xml:space="preserve"> many </w:t>
      </w:r>
      <w:r w:rsidR="0046378C" w:rsidRPr="008809B4">
        <w:rPr>
          <w:rFonts w:ascii="Arial" w:hAnsi="Arial" w:cs="Arial"/>
          <w:color w:val="141414"/>
          <w:sz w:val="22"/>
          <w:szCs w:val="22"/>
        </w:rPr>
        <w:t xml:space="preserve">people had </w:t>
      </w:r>
      <w:r w:rsidR="00AA3467" w:rsidRPr="008809B4">
        <w:rPr>
          <w:rFonts w:ascii="Arial" w:hAnsi="Arial" w:cs="Arial"/>
          <w:color w:val="141414"/>
          <w:sz w:val="22"/>
          <w:szCs w:val="22"/>
        </w:rPr>
        <w:t>conflicting</w:t>
      </w:r>
      <w:r w:rsidR="0046378C" w:rsidRPr="008809B4">
        <w:rPr>
          <w:rFonts w:ascii="Arial" w:hAnsi="Arial" w:cs="Arial"/>
          <w:color w:val="141414"/>
          <w:sz w:val="22"/>
          <w:szCs w:val="22"/>
        </w:rPr>
        <w:t xml:space="preserve"> </w:t>
      </w:r>
      <w:r w:rsidR="003C592D" w:rsidRPr="008809B4">
        <w:rPr>
          <w:rFonts w:ascii="Arial" w:hAnsi="Arial" w:cs="Arial"/>
          <w:color w:val="141414"/>
          <w:sz w:val="22"/>
          <w:szCs w:val="22"/>
        </w:rPr>
        <w:t>views,</w:t>
      </w:r>
      <w:r w:rsidR="0046378C" w:rsidRPr="008809B4">
        <w:rPr>
          <w:rFonts w:ascii="Arial" w:hAnsi="Arial" w:cs="Arial"/>
          <w:color w:val="141414"/>
          <w:sz w:val="22"/>
          <w:szCs w:val="22"/>
        </w:rPr>
        <w:t xml:space="preserve"> and some say the </w:t>
      </w:r>
      <w:r w:rsidR="00AA3467" w:rsidRPr="008809B4">
        <w:rPr>
          <w:rFonts w:ascii="Arial" w:hAnsi="Arial" w:cs="Arial"/>
          <w:color w:val="141414"/>
          <w:sz w:val="22"/>
          <w:szCs w:val="22"/>
        </w:rPr>
        <w:t>increased</w:t>
      </w:r>
      <w:r w:rsidR="0046378C" w:rsidRPr="008809B4">
        <w:rPr>
          <w:rFonts w:ascii="Arial" w:hAnsi="Arial" w:cs="Arial"/>
          <w:color w:val="141414"/>
          <w:sz w:val="22"/>
          <w:szCs w:val="22"/>
        </w:rPr>
        <w:t xml:space="preserve"> </w:t>
      </w:r>
      <w:r w:rsidR="00AA3467" w:rsidRPr="008809B4">
        <w:rPr>
          <w:rFonts w:ascii="Arial" w:hAnsi="Arial" w:cs="Arial"/>
          <w:color w:val="141414"/>
          <w:sz w:val="22"/>
          <w:szCs w:val="22"/>
        </w:rPr>
        <w:t>productivity</w:t>
      </w:r>
      <w:r w:rsidR="0046378C" w:rsidRPr="008809B4">
        <w:rPr>
          <w:rFonts w:ascii="Arial" w:hAnsi="Arial" w:cs="Arial"/>
          <w:color w:val="141414"/>
          <w:sz w:val="22"/>
          <w:szCs w:val="22"/>
        </w:rPr>
        <w:t xml:space="preserve"> was because workers knew they were being watched.</w:t>
      </w:r>
      <w:r w:rsidR="0046378C" w:rsidRPr="008809B4">
        <w:rPr>
          <w:rFonts w:ascii="Arial" w:hAnsi="Arial" w:cs="Arial"/>
          <w:color w:val="000000"/>
          <w:sz w:val="22"/>
          <w:szCs w:val="22"/>
          <w:shd w:val="clear" w:color="auto" w:fill="FFFFFF"/>
        </w:rPr>
        <w:t xml:space="preserve"> (</w:t>
      </w:r>
      <w:r w:rsidR="00545909" w:rsidRPr="008809B4">
        <w:rPr>
          <w:rFonts w:ascii="Arial" w:hAnsi="Arial" w:cs="Arial"/>
          <w:color w:val="000000"/>
          <w:sz w:val="22"/>
          <w:szCs w:val="22"/>
          <w:shd w:val="clear" w:color="auto" w:fill="FFFFFF"/>
        </w:rPr>
        <w:t>HR Katha</w:t>
      </w:r>
      <w:r w:rsidR="0046378C" w:rsidRPr="008809B4">
        <w:rPr>
          <w:rFonts w:ascii="Arial" w:hAnsi="Arial" w:cs="Arial"/>
          <w:color w:val="000000"/>
          <w:sz w:val="22"/>
          <w:szCs w:val="22"/>
          <w:shd w:val="clear" w:color="auto" w:fill="FFFFFF"/>
        </w:rPr>
        <w:t>, 2022)</w:t>
      </w:r>
    </w:p>
    <w:p w14:paraId="69F50F08" w14:textId="04B34B8B" w:rsidR="00D7400B" w:rsidRPr="008809B4" w:rsidRDefault="007329FA" w:rsidP="000C13A3">
      <w:pPr>
        <w:jc w:val="both"/>
        <w:rPr>
          <w:rFonts w:ascii="Arial" w:hAnsi="Arial" w:cs="Arial"/>
          <w:sz w:val="22"/>
          <w:szCs w:val="22"/>
        </w:rPr>
      </w:pPr>
      <w:r w:rsidRPr="008809B4">
        <w:rPr>
          <w:rFonts w:ascii="Arial" w:hAnsi="Arial" w:cs="Arial"/>
          <w:sz w:val="22"/>
          <w:szCs w:val="22"/>
        </w:rPr>
        <w:t xml:space="preserve">Based on this the </w:t>
      </w:r>
      <w:r w:rsidR="00D7400B" w:rsidRPr="008809B4">
        <w:rPr>
          <w:rFonts w:ascii="Arial" w:hAnsi="Arial" w:cs="Arial"/>
          <w:sz w:val="22"/>
          <w:szCs w:val="22"/>
        </w:rPr>
        <w:t>hawthorns</w:t>
      </w:r>
      <w:r w:rsidRPr="008809B4">
        <w:rPr>
          <w:rFonts w:ascii="Arial" w:hAnsi="Arial" w:cs="Arial"/>
          <w:sz w:val="22"/>
          <w:szCs w:val="22"/>
        </w:rPr>
        <w:t xml:space="preserve"> experiments Elton Mayo’s theory states that workers are more motivated by </w:t>
      </w:r>
      <w:r w:rsidR="00D7400B" w:rsidRPr="008809B4">
        <w:rPr>
          <w:rFonts w:ascii="Arial" w:hAnsi="Arial" w:cs="Arial"/>
          <w:sz w:val="22"/>
          <w:szCs w:val="22"/>
        </w:rPr>
        <w:t>attention</w:t>
      </w:r>
      <w:r w:rsidRPr="008809B4">
        <w:rPr>
          <w:rFonts w:ascii="Arial" w:hAnsi="Arial" w:cs="Arial"/>
          <w:sz w:val="22"/>
          <w:szCs w:val="22"/>
        </w:rPr>
        <w:t xml:space="preserve"> and camaraderie that the working environment.</w:t>
      </w:r>
      <w:r w:rsidR="00D7400B" w:rsidRPr="008809B4">
        <w:rPr>
          <w:rFonts w:ascii="Arial" w:hAnsi="Arial" w:cs="Arial"/>
          <w:sz w:val="22"/>
          <w:szCs w:val="22"/>
        </w:rPr>
        <w:t xml:space="preserve"> Mayo states that group members will encourage one another to excel.</w:t>
      </w:r>
      <w:r w:rsidR="00D7400B" w:rsidRPr="008809B4">
        <w:rPr>
          <w:rFonts w:ascii="Arial" w:hAnsi="Arial" w:cs="Arial"/>
          <w:color w:val="000000"/>
          <w:sz w:val="22"/>
          <w:szCs w:val="22"/>
          <w:shd w:val="clear" w:color="auto" w:fill="FFFFFF"/>
        </w:rPr>
        <w:t xml:space="preserve"> (2022)</w:t>
      </w:r>
      <w:r w:rsidR="00530597" w:rsidRPr="008809B4">
        <w:rPr>
          <w:rFonts w:ascii="Arial" w:hAnsi="Arial" w:cs="Arial"/>
          <w:color w:val="000000"/>
          <w:sz w:val="22"/>
          <w:szCs w:val="22"/>
          <w:shd w:val="clear" w:color="auto" w:fill="FFFFFF"/>
        </w:rPr>
        <w:t xml:space="preserve">. </w:t>
      </w:r>
    </w:p>
    <w:p w14:paraId="69769C08" w14:textId="77777777" w:rsidR="004B78BB" w:rsidRPr="008809B4" w:rsidRDefault="004B78BB" w:rsidP="000C13A3">
      <w:pPr>
        <w:jc w:val="both"/>
        <w:rPr>
          <w:rFonts w:ascii="Arial" w:hAnsi="Arial" w:cs="Arial"/>
          <w:sz w:val="22"/>
          <w:szCs w:val="22"/>
        </w:rPr>
      </w:pPr>
    </w:p>
    <w:p w14:paraId="1E150F0F" w14:textId="77777777" w:rsidR="00EE74F2" w:rsidRPr="008809B4" w:rsidRDefault="00EE74F2" w:rsidP="00E773BA">
      <w:pPr>
        <w:rPr>
          <w:rFonts w:ascii="Arial" w:hAnsi="Arial" w:cs="Arial"/>
          <w:b/>
          <w:bCs/>
          <w:i/>
          <w:iCs/>
          <w:color w:val="444444"/>
          <w:sz w:val="22"/>
          <w:szCs w:val="22"/>
          <w:shd w:val="clear" w:color="auto" w:fill="FFFFFF"/>
        </w:rPr>
      </w:pPr>
    </w:p>
    <w:p w14:paraId="4E4E1360" w14:textId="2EA2293F" w:rsidR="00E773BA" w:rsidRDefault="004B78BB" w:rsidP="00E773BA">
      <w:pPr>
        <w:rPr>
          <w:rFonts w:ascii="Verdana" w:hAnsi="Verdana"/>
          <w:i/>
          <w:iCs/>
          <w:color w:val="444444"/>
          <w:sz w:val="17"/>
          <w:szCs w:val="17"/>
          <w:shd w:val="clear" w:color="auto" w:fill="FFFFFF"/>
        </w:rPr>
      </w:pPr>
      <w:r>
        <w:rPr>
          <w:noProof/>
        </w:rPr>
        <w:lastRenderedPageBreak/>
        <w:drawing>
          <wp:inline distT="0" distB="0" distL="0" distR="0" wp14:anchorId="4E5FCFCE" wp14:editId="01DF78ED">
            <wp:extent cx="4324720" cy="3234055"/>
            <wp:effectExtent l="0" t="0" r="6350" b="4445"/>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8"/>
                    <a:stretch>
                      <a:fillRect/>
                    </a:stretch>
                  </pic:blipFill>
                  <pic:spPr>
                    <a:xfrm>
                      <a:off x="0" y="0"/>
                      <a:ext cx="4370113" cy="3268000"/>
                    </a:xfrm>
                    <a:prstGeom prst="rect">
                      <a:avLst/>
                    </a:prstGeom>
                  </pic:spPr>
                </pic:pic>
              </a:graphicData>
            </a:graphic>
          </wp:inline>
        </w:drawing>
      </w:r>
      <w:r w:rsidR="00E773BA" w:rsidRPr="00E773BA">
        <w:rPr>
          <w:rFonts w:ascii="Verdana" w:hAnsi="Verdana"/>
          <w:i/>
          <w:iCs/>
          <w:color w:val="444444"/>
          <w:sz w:val="17"/>
          <w:szCs w:val="17"/>
          <w:shd w:val="clear" w:color="auto" w:fill="FFFFFF"/>
        </w:rPr>
        <w:t xml:space="preserve"> </w:t>
      </w:r>
    </w:p>
    <w:p w14:paraId="1D38930C" w14:textId="48F3DC0F" w:rsidR="00E773BA" w:rsidRPr="008809B4" w:rsidRDefault="00E773BA" w:rsidP="00E773BA">
      <w:pPr>
        <w:rPr>
          <w:rFonts w:ascii="Arial" w:hAnsi="Arial" w:cs="Arial"/>
          <w:sz w:val="22"/>
          <w:szCs w:val="22"/>
        </w:rPr>
      </w:pPr>
      <w:r w:rsidRPr="008809B4">
        <w:rPr>
          <w:rFonts w:ascii="Arial" w:hAnsi="Arial" w:cs="Arial"/>
          <w:b/>
          <w:bCs/>
          <w:i/>
          <w:iCs/>
          <w:color w:val="444444"/>
          <w:sz w:val="22"/>
          <w:szCs w:val="22"/>
          <w:shd w:val="clear" w:color="auto" w:fill="FFFFFF"/>
        </w:rPr>
        <w:t>Source: Talent Management Institute</w:t>
      </w:r>
    </w:p>
    <w:p w14:paraId="38AA558A" w14:textId="1E6E0436" w:rsidR="0038032A" w:rsidRPr="008809B4" w:rsidRDefault="0038032A" w:rsidP="000C13A3">
      <w:pPr>
        <w:jc w:val="both"/>
        <w:rPr>
          <w:rFonts w:ascii="Arial" w:hAnsi="Arial" w:cs="Arial"/>
          <w:sz w:val="22"/>
          <w:szCs w:val="22"/>
        </w:rPr>
      </w:pPr>
    </w:p>
    <w:p w14:paraId="52C88D60" w14:textId="3E63BAC9" w:rsidR="0038032A" w:rsidRPr="008809B4" w:rsidRDefault="0038032A" w:rsidP="000C13A3">
      <w:pPr>
        <w:jc w:val="both"/>
        <w:rPr>
          <w:rFonts w:ascii="Arial" w:hAnsi="Arial" w:cs="Arial"/>
          <w:sz w:val="22"/>
          <w:szCs w:val="22"/>
        </w:rPr>
      </w:pPr>
      <w:r w:rsidRPr="008809B4">
        <w:rPr>
          <w:rFonts w:ascii="Arial" w:hAnsi="Arial" w:cs="Arial"/>
          <w:sz w:val="22"/>
          <w:szCs w:val="22"/>
        </w:rPr>
        <w:t xml:space="preserve">After </w:t>
      </w:r>
      <w:r w:rsidR="00362AF9" w:rsidRPr="008809B4">
        <w:rPr>
          <w:rFonts w:ascii="Arial" w:hAnsi="Arial" w:cs="Arial"/>
          <w:sz w:val="22"/>
          <w:szCs w:val="22"/>
        </w:rPr>
        <w:t xml:space="preserve">analysing </w:t>
      </w:r>
      <w:r w:rsidR="00E30195" w:rsidRPr="008809B4">
        <w:rPr>
          <w:rFonts w:ascii="Arial" w:hAnsi="Arial" w:cs="Arial"/>
          <w:sz w:val="22"/>
          <w:szCs w:val="22"/>
        </w:rPr>
        <w:t xml:space="preserve">the data Mayo derived </w:t>
      </w:r>
      <w:r w:rsidR="00B53B7A" w:rsidRPr="008809B4">
        <w:rPr>
          <w:rFonts w:ascii="Arial" w:hAnsi="Arial" w:cs="Arial"/>
          <w:sz w:val="22"/>
          <w:szCs w:val="22"/>
        </w:rPr>
        <w:t>those incentives</w:t>
      </w:r>
      <w:r w:rsidR="00E30195" w:rsidRPr="008809B4">
        <w:rPr>
          <w:rFonts w:ascii="Arial" w:hAnsi="Arial" w:cs="Arial"/>
          <w:sz w:val="22"/>
          <w:szCs w:val="22"/>
        </w:rPr>
        <w:t xml:space="preserve"> like cash bonuses and environmental factors do not motivate workers. Teamwork is vital for good productivity. When working together people change their behaviour to fit in with the rest of the group, workers become more focused and perform a lot better.</w:t>
      </w:r>
    </w:p>
    <w:p w14:paraId="130175E2" w14:textId="3A141DAB" w:rsidR="006F308F" w:rsidRPr="008809B4" w:rsidRDefault="006F308F" w:rsidP="000C13A3">
      <w:pPr>
        <w:jc w:val="both"/>
        <w:rPr>
          <w:rFonts w:ascii="Arial" w:hAnsi="Arial" w:cs="Arial"/>
          <w:sz w:val="22"/>
          <w:szCs w:val="22"/>
        </w:rPr>
      </w:pPr>
    </w:p>
    <w:p w14:paraId="30C2F64C" w14:textId="77CA0134" w:rsidR="006F308F" w:rsidRPr="008809B4" w:rsidRDefault="006F308F" w:rsidP="000C13A3">
      <w:pPr>
        <w:jc w:val="both"/>
        <w:rPr>
          <w:rFonts w:ascii="Arial" w:hAnsi="Arial" w:cs="Arial"/>
          <w:sz w:val="22"/>
          <w:szCs w:val="22"/>
        </w:rPr>
      </w:pPr>
    </w:p>
    <w:p w14:paraId="2ACCD34F" w14:textId="61EC7359" w:rsidR="00362AF9" w:rsidRPr="008809B4" w:rsidRDefault="006F308F" w:rsidP="000C13A3">
      <w:pPr>
        <w:jc w:val="both"/>
        <w:rPr>
          <w:rFonts w:ascii="Arial" w:hAnsi="Arial" w:cs="Arial"/>
          <w:b/>
          <w:bCs/>
          <w:sz w:val="22"/>
          <w:szCs w:val="22"/>
        </w:rPr>
      </w:pPr>
      <w:r w:rsidRPr="008809B4">
        <w:rPr>
          <w:rFonts w:ascii="Arial" w:hAnsi="Arial" w:cs="Arial"/>
          <w:b/>
          <w:bCs/>
          <w:sz w:val="22"/>
          <w:szCs w:val="22"/>
        </w:rPr>
        <w:t xml:space="preserve">3 What others think </w:t>
      </w:r>
    </w:p>
    <w:p w14:paraId="62F6489D" w14:textId="7C110AF1" w:rsidR="00F433BA" w:rsidRPr="008809B4" w:rsidRDefault="00362AF9" w:rsidP="00177663">
      <w:pPr>
        <w:jc w:val="both"/>
        <w:rPr>
          <w:rFonts w:ascii="Arial" w:hAnsi="Arial" w:cs="Arial"/>
          <w:color w:val="000000"/>
          <w:sz w:val="22"/>
          <w:szCs w:val="22"/>
          <w:shd w:val="clear" w:color="auto" w:fill="FFFFFF"/>
        </w:rPr>
      </w:pPr>
      <w:r w:rsidRPr="008809B4">
        <w:rPr>
          <w:rFonts w:ascii="Arial" w:hAnsi="Arial" w:cs="Arial"/>
          <w:sz w:val="22"/>
          <w:szCs w:val="22"/>
        </w:rPr>
        <w:t xml:space="preserve">The main critic of the mayo theory is the use of manipulation, </w:t>
      </w:r>
      <w:r w:rsidR="00FB4B1A" w:rsidRPr="008809B4">
        <w:rPr>
          <w:rFonts w:ascii="Arial" w:hAnsi="Arial" w:cs="Arial"/>
          <w:sz w:val="22"/>
          <w:szCs w:val="22"/>
        </w:rPr>
        <w:t xml:space="preserve">the human resources theory procedure allows brainwashing to impose management views. When being watched workers are less likely to do their own thing. There is little room for encouraging workers to input their own ideas. </w:t>
      </w:r>
      <w:r w:rsidR="00FC02D7" w:rsidRPr="008809B4">
        <w:rPr>
          <w:rFonts w:ascii="Arial" w:hAnsi="Arial" w:cs="Arial"/>
          <w:sz w:val="22"/>
          <w:szCs w:val="22"/>
        </w:rPr>
        <w:t xml:space="preserve">Clark </w:t>
      </w:r>
      <w:r w:rsidR="009E4D19" w:rsidRPr="008809B4">
        <w:rPr>
          <w:rFonts w:ascii="Arial" w:hAnsi="Arial" w:cs="Arial"/>
          <w:sz w:val="22"/>
          <w:szCs w:val="22"/>
        </w:rPr>
        <w:t>K</w:t>
      </w:r>
      <w:r w:rsidR="00FC02D7" w:rsidRPr="008809B4">
        <w:rPr>
          <w:rFonts w:ascii="Arial" w:hAnsi="Arial" w:cs="Arial"/>
          <w:sz w:val="22"/>
          <w:szCs w:val="22"/>
        </w:rPr>
        <w:t xml:space="preserve">err says he is concerned that this theory would </w:t>
      </w:r>
      <w:r w:rsidR="00B53B7A" w:rsidRPr="008809B4">
        <w:rPr>
          <w:rFonts w:ascii="Arial" w:hAnsi="Arial" w:cs="Arial"/>
          <w:sz w:val="22"/>
          <w:szCs w:val="22"/>
        </w:rPr>
        <w:t>develop</w:t>
      </w:r>
      <w:r w:rsidR="00FC02D7" w:rsidRPr="008809B4">
        <w:rPr>
          <w:rFonts w:ascii="Arial" w:hAnsi="Arial" w:cs="Arial"/>
          <w:sz w:val="22"/>
          <w:szCs w:val="22"/>
        </w:rPr>
        <w:t xml:space="preserve"> increased control over workers loyalty to themselves and their family. Workers being watched will be more likely to conform and in doing so </w:t>
      </w:r>
      <w:r w:rsidR="00143A0E" w:rsidRPr="008809B4">
        <w:rPr>
          <w:rFonts w:ascii="Arial" w:hAnsi="Arial" w:cs="Arial"/>
          <w:sz w:val="22"/>
          <w:szCs w:val="22"/>
        </w:rPr>
        <w:t>lose</w:t>
      </w:r>
      <w:r w:rsidR="00FC02D7" w:rsidRPr="008809B4">
        <w:rPr>
          <w:rFonts w:ascii="Arial" w:hAnsi="Arial" w:cs="Arial"/>
          <w:sz w:val="22"/>
          <w:szCs w:val="22"/>
        </w:rPr>
        <w:t xml:space="preserve"> their own personality</w:t>
      </w:r>
      <w:r w:rsidR="00545909" w:rsidRPr="008809B4">
        <w:rPr>
          <w:rFonts w:ascii="Arial" w:hAnsi="Arial" w:cs="Arial"/>
          <w:sz w:val="22"/>
          <w:szCs w:val="22"/>
        </w:rPr>
        <w:t xml:space="preserve"> </w:t>
      </w:r>
      <w:r w:rsidR="00AC7C76" w:rsidRPr="008809B4">
        <w:rPr>
          <w:rFonts w:ascii="Arial" w:hAnsi="Arial" w:cs="Arial"/>
          <w:sz w:val="22"/>
          <w:szCs w:val="22"/>
        </w:rPr>
        <w:t>(</w:t>
      </w:r>
      <w:r w:rsidR="009E4D19" w:rsidRPr="008809B4">
        <w:rPr>
          <w:rFonts w:ascii="Arial" w:hAnsi="Arial" w:cs="Arial"/>
          <w:i/>
          <w:iCs/>
          <w:sz w:val="22"/>
          <w:szCs w:val="22"/>
        </w:rPr>
        <w:t>William</w:t>
      </w:r>
      <w:r w:rsidR="00545909" w:rsidRPr="008809B4">
        <w:rPr>
          <w:rFonts w:ascii="Arial" w:hAnsi="Arial" w:cs="Arial"/>
          <w:i/>
          <w:iCs/>
          <w:sz w:val="22"/>
          <w:szCs w:val="22"/>
        </w:rPr>
        <w:t>,</w:t>
      </w:r>
      <w:r w:rsidR="009E4D19" w:rsidRPr="008809B4">
        <w:rPr>
          <w:rFonts w:ascii="Arial" w:hAnsi="Arial" w:cs="Arial"/>
          <w:sz w:val="22"/>
          <w:szCs w:val="22"/>
        </w:rPr>
        <w:t>1961).</w:t>
      </w:r>
      <w:r w:rsidR="008A7618" w:rsidRPr="008809B4">
        <w:rPr>
          <w:rFonts w:ascii="Arial" w:hAnsi="Arial" w:cs="Arial"/>
          <w:sz w:val="22"/>
          <w:szCs w:val="22"/>
        </w:rPr>
        <w:t xml:space="preserve"> If </w:t>
      </w:r>
      <w:r w:rsidR="000C13A3" w:rsidRPr="008809B4">
        <w:rPr>
          <w:rFonts w:ascii="Arial" w:hAnsi="Arial" w:cs="Arial"/>
          <w:sz w:val="22"/>
          <w:szCs w:val="22"/>
        </w:rPr>
        <w:t>the behaviour</w:t>
      </w:r>
      <w:r w:rsidR="008A7618" w:rsidRPr="008809B4">
        <w:rPr>
          <w:rFonts w:ascii="Arial" w:hAnsi="Arial" w:cs="Arial"/>
          <w:sz w:val="22"/>
          <w:szCs w:val="22"/>
        </w:rPr>
        <w:t xml:space="preserve"> theory and the scientific theory are compared </w:t>
      </w:r>
      <w:r w:rsidR="009243B5" w:rsidRPr="008809B4">
        <w:rPr>
          <w:rFonts w:ascii="Arial" w:hAnsi="Arial" w:cs="Arial"/>
          <w:sz w:val="22"/>
          <w:szCs w:val="22"/>
        </w:rPr>
        <w:t xml:space="preserve">mayo’s behavioural theory says we are motivated by groups and teams a good team leader will motivate the workers to perform </w:t>
      </w:r>
      <w:r w:rsidR="003C592D" w:rsidRPr="008809B4">
        <w:rPr>
          <w:rFonts w:ascii="Arial" w:hAnsi="Arial" w:cs="Arial"/>
          <w:sz w:val="22"/>
          <w:szCs w:val="22"/>
        </w:rPr>
        <w:t>whereas</w:t>
      </w:r>
      <w:r w:rsidR="009243B5" w:rsidRPr="008809B4">
        <w:rPr>
          <w:rFonts w:ascii="Arial" w:hAnsi="Arial" w:cs="Arial"/>
          <w:sz w:val="22"/>
          <w:szCs w:val="22"/>
        </w:rPr>
        <w:t xml:space="preserve"> the scientific theory suggests people are more motivated by rewards. </w:t>
      </w:r>
      <w:r w:rsidR="001B26C6" w:rsidRPr="008809B4">
        <w:rPr>
          <w:rFonts w:ascii="Arial" w:hAnsi="Arial" w:cs="Arial"/>
          <w:color w:val="000000"/>
          <w:sz w:val="22"/>
          <w:szCs w:val="22"/>
          <w:shd w:val="clear" w:color="auto" w:fill="FFFFFF"/>
        </w:rPr>
        <w:t>(</w:t>
      </w:r>
      <w:r w:rsidR="00545909" w:rsidRPr="008809B4">
        <w:rPr>
          <w:rFonts w:ascii="Arial" w:hAnsi="Arial" w:cs="Arial"/>
          <w:color w:val="000000"/>
          <w:sz w:val="22"/>
          <w:szCs w:val="22"/>
          <w:shd w:val="clear" w:color="auto" w:fill="FFFFFF"/>
        </w:rPr>
        <w:t>Ukessays.com,</w:t>
      </w:r>
      <w:r w:rsidR="001B26C6" w:rsidRPr="008809B4">
        <w:rPr>
          <w:rFonts w:ascii="Arial" w:hAnsi="Arial" w:cs="Arial"/>
          <w:color w:val="000000"/>
          <w:sz w:val="22"/>
          <w:szCs w:val="22"/>
          <w:shd w:val="clear" w:color="auto" w:fill="FFFFFF"/>
        </w:rPr>
        <w:t>2022)</w:t>
      </w:r>
      <w:r w:rsidR="00E940AB" w:rsidRPr="008809B4">
        <w:rPr>
          <w:rFonts w:ascii="Arial" w:hAnsi="Arial" w:cs="Arial"/>
          <w:color w:val="000000"/>
          <w:sz w:val="22"/>
          <w:szCs w:val="22"/>
          <w:shd w:val="clear" w:color="auto" w:fill="FFFFFF"/>
        </w:rPr>
        <w:t xml:space="preserve"> </w:t>
      </w:r>
      <w:r w:rsidR="003C592D" w:rsidRPr="008809B4">
        <w:rPr>
          <w:rFonts w:ascii="Arial" w:hAnsi="Arial" w:cs="Arial"/>
          <w:color w:val="000000"/>
          <w:sz w:val="22"/>
          <w:szCs w:val="22"/>
          <w:shd w:val="clear" w:color="auto" w:fill="FFFFFF"/>
        </w:rPr>
        <w:t>Another critic</w:t>
      </w:r>
      <w:r w:rsidR="000D46EE" w:rsidRPr="008809B4">
        <w:rPr>
          <w:rFonts w:ascii="Arial" w:hAnsi="Arial" w:cs="Arial"/>
          <w:color w:val="000000"/>
          <w:sz w:val="22"/>
          <w:szCs w:val="22"/>
          <w:shd w:val="clear" w:color="auto" w:fill="FFFFFF"/>
        </w:rPr>
        <w:t xml:space="preserve"> is that behaviour motivation only works until adequate substance is reached. If the worker is happy where they are and does not wish to work harder to </w:t>
      </w:r>
      <w:r w:rsidR="003C592D" w:rsidRPr="008809B4">
        <w:rPr>
          <w:rFonts w:ascii="Arial" w:hAnsi="Arial" w:cs="Arial"/>
          <w:color w:val="000000"/>
          <w:sz w:val="22"/>
          <w:szCs w:val="22"/>
          <w:shd w:val="clear" w:color="auto" w:fill="FFFFFF"/>
        </w:rPr>
        <w:t>progress,</w:t>
      </w:r>
      <w:r w:rsidR="000D46EE" w:rsidRPr="008809B4">
        <w:rPr>
          <w:rFonts w:ascii="Arial" w:hAnsi="Arial" w:cs="Arial"/>
          <w:color w:val="000000"/>
          <w:sz w:val="22"/>
          <w:szCs w:val="22"/>
          <w:shd w:val="clear" w:color="auto" w:fill="FFFFFF"/>
        </w:rPr>
        <w:t xml:space="preserve"> then this form of motivation will not work. Scientific motivation would work as the offer of higher pay or bonuses or even promotion with </w:t>
      </w:r>
      <w:r w:rsidR="00A152D5" w:rsidRPr="008809B4">
        <w:rPr>
          <w:rFonts w:ascii="Arial" w:hAnsi="Arial" w:cs="Arial"/>
          <w:color w:val="000000"/>
          <w:sz w:val="22"/>
          <w:szCs w:val="22"/>
          <w:shd w:val="clear" w:color="auto" w:fill="FFFFFF"/>
        </w:rPr>
        <w:t>significate</w:t>
      </w:r>
      <w:r w:rsidR="000D46EE" w:rsidRPr="008809B4">
        <w:rPr>
          <w:rFonts w:ascii="Arial" w:hAnsi="Arial" w:cs="Arial"/>
          <w:color w:val="000000"/>
          <w:sz w:val="22"/>
          <w:szCs w:val="22"/>
          <w:shd w:val="clear" w:color="auto" w:fill="FFFFFF"/>
        </w:rPr>
        <w:t xml:space="preserve"> pay increase </w:t>
      </w:r>
      <w:r w:rsidR="00A152D5" w:rsidRPr="008809B4">
        <w:rPr>
          <w:rFonts w:ascii="Arial" w:hAnsi="Arial" w:cs="Arial"/>
          <w:color w:val="000000"/>
          <w:sz w:val="22"/>
          <w:szCs w:val="22"/>
          <w:shd w:val="clear" w:color="auto" w:fill="FFFFFF"/>
        </w:rPr>
        <w:t xml:space="preserve">would tempt when shear acknowledgment fails. Direction and control are essentially useless in motivating people whose needs and wants are egotistic. </w:t>
      </w:r>
      <w:r w:rsidR="00AC7C76" w:rsidRPr="008809B4">
        <w:rPr>
          <w:rFonts w:ascii="Arial" w:hAnsi="Arial" w:cs="Arial"/>
          <w:color w:val="000000"/>
          <w:sz w:val="22"/>
          <w:szCs w:val="22"/>
          <w:shd w:val="clear" w:color="auto" w:fill="FFFFFF"/>
        </w:rPr>
        <w:t>(</w:t>
      </w:r>
      <w:r w:rsidR="00AC7C76" w:rsidRPr="008809B4">
        <w:rPr>
          <w:rFonts w:ascii="Arial" w:hAnsi="Arial" w:cs="Arial"/>
          <w:i/>
          <w:iCs/>
          <w:color w:val="000000"/>
          <w:sz w:val="22"/>
          <w:szCs w:val="22"/>
          <w:shd w:val="clear" w:color="auto" w:fill="FFFFFF"/>
        </w:rPr>
        <w:t>Mayo</w:t>
      </w:r>
      <w:r w:rsidR="00545909" w:rsidRPr="008809B4">
        <w:rPr>
          <w:rFonts w:ascii="Arial" w:hAnsi="Arial" w:cs="Arial"/>
          <w:i/>
          <w:iCs/>
          <w:color w:val="000000"/>
          <w:sz w:val="22"/>
          <w:szCs w:val="22"/>
          <w:shd w:val="clear" w:color="auto" w:fill="FFFFFF"/>
        </w:rPr>
        <w:t>,</w:t>
      </w:r>
      <w:r w:rsidR="00AC7C76" w:rsidRPr="008809B4">
        <w:rPr>
          <w:rFonts w:ascii="Arial" w:hAnsi="Arial" w:cs="Arial"/>
          <w:i/>
          <w:iCs/>
          <w:color w:val="000000"/>
          <w:sz w:val="22"/>
          <w:szCs w:val="22"/>
          <w:shd w:val="clear" w:color="auto" w:fill="FFFFFF"/>
        </w:rPr>
        <w:t xml:space="preserve"> </w:t>
      </w:r>
      <w:r w:rsidR="00AC7C76" w:rsidRPr="008809B4">
        <w:rPr>
          <w:rFonts w:ascii="Arial" w:hAnsi="Arial" w:cs="Arial"/>
          <w:color w:val="000000"/>
          <w:sz w:val="22"/>
          <w:szCs w:val="22"/>
          <w:shd w:val="clear" w:color="auto" w:fill="FFFFFF"/>
        </w:rPr>
        <w:t>1933)</w:t>
      </w:r>
      <w:r w:rsidR="00F433BA" w:rsidRPr="008809B4">
        <w:rPr>
          <w:rFonts w:ascii="Arial" w:hAnsi="Arial" w:cs="Arial"/>
          <w:color w:val="000000"/>
          <w:sz w:val="22"/>
          <w:szCs w:val="22"/>
          <w:shd w:val="clear" w:color="auto" w:fill="FFFFFF"/>
        </w:rPr>
        <w:t xml:space="preserve"> The critics also consider that the original experiment does not give a true view of the reason for increased productivity.</w:t>
      </w:r>
      <w:r w:rsidR="00F433BA" w:rsidRPr="008809B4">
        <w:rPr>
          <w:rFonts w:ascii="Arial" w:hAnsi="Arial" w:cs="Arial"/>
          <w:color w:val="000000" w:themeColor="text1"/>
          <w:sz w:val="22"/>
          <w:szCs w:val="22"/>
        </w:rPr>
        <w:t xml:space="preserve"> The Hawthorne effect has been criticised for the reasons of </w:t>
      </w:r>
      <w:proofErr w:type="gramStart"/>
      <w:r w:rsidR="00F433BA" w:rsidRPr="008809B4">
        <w:rPr>
          <w:rFonts w:ascii="Arial" w:hAnsi="Arial" w:cs="Arial"/>
          <w:color w:val="000000" w:themeColor="text1"/>
          <w:sz w:val="22"/>
          <w:szCs w:val="22"/>
        </w:rPr>
        <w:t>manipulation</w:t>
      </w:r>
      <w:r w:rsidR="00397DEE" w:rsidRPr="008809B4">
        <w:rPr>
          <w:rFonts w:ascii="Arial" w:hAnsi="Arial" w:cs="Arial"/>
          <w:color w:val="000000" w:themeColor="text1"/>
          <w:sz w:val="22"/>
          <w:szCs w:val="22"/>
        </w:rPr>
        <w:t>,</w:t>
      </w:r>
      <w:proofErr w:type="gramEnd"/>
      <w:r w:rsidR="00F433BA" w:rsidRPr="008809B4">
        <w:rPr>
          <w:rFonts w:ascii="Arial" w:hAnsi="Arial" w:cs="Arial"/>
          <w:color w:val="000000" w:themeColor="text1"/>
          <w:sz w:val="22"/>
          <w:szCs w:val="22"/>
        </w:rPr>
        <w:t xml:space="preserve"> Demand characteristic can alter the results if people know they are being observed their behaviour will almost always change. The novelty effect of being a part of an experiment can </w:t>
      </w:r>
      <w:proofErr w:type="gramStart"/>
      <w:r w:rsidR="00F433BA" w:rsidRPr="008809B4">
        <w:rPr>
          <w:rFonts w:ascii="Arial" w:hAnsi="Arial" w:cs="Arial"/>
          <w:color w:val="000000" w:themeColor="text1"/>
          <w:sz w:val="22"/>
          <w:szCs w:val="22"/>
        </w:rPr>
        <w:t>lead</w:t>
      </w:r>
      <w:proofErr w:type="gramEnd"/>
      <w:r w:rsidR="00F433BA" w:rsidRPr="008809B4">
        <w:rPr>
          <w:rFonts w:ascii="Arial" w:hAnsi="Arial" w:cs="Arial"/>
          <w:color w:val="000000" w:themeColor="text1"/>
          <w:sz w:val="22"/>
          <w:szCs w:val="22"/>
        </w:rPr>
        <w:t xml:space="preserve"> to initial increased performance and performance feedback when you tell someone they are doing a great job then often their work does improve. </w:t>
      </w:r>
      <w:r w:rsidR="00F433BA" w:rsidRPr="008809B4">
        <w:rPr>
          <w:rFonts w:ascii="Arial" w:hAnsi="Arial" w:cs="Arial"/>
          <w:color w:val="000000"/>
          <w:sz w:val="22"/>
          <w:szCs w:val="22"/>
          <w:shd w:val="clear" w:color="auto" w:fill="FFFFFF"/>
        </w:rPr>
        <w:t>(</w:t>
      </w:r>
      <w:proofErr w:type="spellStart"/>
      <w:r w:rsidR="00F433BA" w:rsidRPr="008809B4">
        <w:rPr>
          <w:rFonts w:ascii="Arial" w:hAnsi="Arial" w:cs="Arial"/>
          <w:color w:val="000000"/>
          <w:sz w:val="22"/>
          <w:szCs w:val="22"/>
          <w:shd w:val="clear" w:color="auto" w:fill="FFFFFF"/>
        </w:rPr>
        <w:t>Verywell</w:t>
      </w:r>
      <w:proofErr w:type="spellEnd"/>
      <w:r w:rsidR="00F433BA" w:rsidRPr="008809B4">
        <w:rPr>
          <w:rFonts w:ascii="Arial" w:hAnsi="Arial" w:cs="Arial"/>
          <w:color w:val="000000"/>
          <w:sz w:val="22"/>
          <w:szCs w:val="22"/>
          <w:shd w:val="clear" w:color="auto" w:fill="FFFFFF"/>
        </w:rPr>
        <w:t xml:space="preserve"> Mind, 2022)</w:t>
      </w:r>
      <w:r w:rsidR="00D00B3C" w:rsidRPr="008809B4">
        <w:rPr>
          <w:rFonts w:ascii="Arial" w:hAnsi="Arial" w:cs="Arial"/>
          <w:color w:val="000000"/>
          <w:sz w:val="22"/>
          <w:szCs w:val="22"/>
          <w:shd w:val="clear" w:color="auto" w:fill="FFFFFF"/>
        </w:rPr>
        <w:t xml:space="preserve">. Paul Boyce suggests that in the medical profession a patient’s behaviour will change if they are put under a </w:t>
      </w:r>
      <w:r w:rsidR="0081613F" w:rsidRPr="008809B4">
        <w:rPr>
          <w:rFonts w:ascii="Arial" w:hAnsi="Arial" w:cs="Arial"/>
          <w:color w:val="000000"/>
          <w:sz w:val="22"/>
          <w:szCs w:val="22"/>
          <w:shd w:val="clear" w:color="auto" w:fill="FFFFFF"/>
        </w:rPr>
        <w:t>spotlight</w:t>
      </w:r>
      <w:r w:rsidR="00D00B3C" w:rsidRPr="008809B4">
        <w:rPr>
          <w:rFonts w:ascii="Arial" w:hAnsi="Arial" w:cs="Arial"/>
          <w:color w:val="000000"/>
          <w:sz w:val="22"/>
          <w:szCs w:val="22"/>
          <w:shd w:val="clear" w:color="auto" w:fill="FFFFFF"/>
        </w:rPr>
        <w:t xml:space="preserve">. </w:t>
      </w:r>
      <w:r w:rsidR="00397DEE" w:rsidRPr="008809B4">
        <w:rPr>
          <w:rFonts w:ascii="Arial" w:hAnsi="Arial" w:cs="Arial"/>
          <w:color w:val="000000"/>
          <w:sz w:val="22"/>
          <w:szCs w:val="22"/>
          <w:shd w:val="clear" w:color="auto" w:fill="FFFFFF"/>
        </w:rPr>
        <w:t xml:space="preserve">When asked questions concerning their mental health patients will tend to not express their full concerns.  Boyce suggests that if the patient is given the equipment to write down their </w:t>
      </w:r>
      <w:proofErr w:type="gramStart"/>
      <w:r w:rsidR="00397DEE" w:rsidRPr="008809B4">
        <w:rPr>
          <w:rFonts w:ascii="Arial" w:hAnsi="Arial" w:cs="Arial"/>
          <w:color w:val="000000"/>
          <w:sz w:val="22"/>
          <w:szCs w:val="22"/>
          <w:shd w:val="clear" w:color="auto" w:fill="FFFFFF"/>
        </w:rPr>
        <w:t>concerns</w:t>
      </w:r>
      <w:proofErr w:type="gramEnd"/>
      <w:r w:rsidR="00397DEE" w:rsidRPr="008809B4">
        <w:rPr>
          <w:rFonts w:ascii="Arial" w:hAnsi="Arial" w:cs="Arial"/>
          <w:color w:val="000000"/>
          <w:sz w:val="22"/>
          <w:szCs w:val="22"/>
          <w:shd w:val="clear" w:color="auto" w:fill="FFFFFF"/>
        </w:rPr>
        <w:t xml:space="preserve"> then they are more likely to express more fully </w:t>
      </w:r>
      <w:r w:rsidR="00D00B3C" w:rsidRPr="008809B4">
        <w:rPr>
          <w:rFonts w:ascii="Arial" w:hAnsi="Arial" w:cs="Arial"/>
          <w:color w:val="000000"/>
          <w:sz w:val="22"/>
          <w:szCs w:val="22"/>
          <w:shd w:val="clear" w:color="auto" w:fill="FFFFFF"/>
        </w:rPr>
        <w:t>(Boyce,2022).</w:t>
      </w:r>
    </w:p>
    <w:p w14:paraId="6C823051" w14:textId="1D4CA3C7" w:rsidR="000D46EE" w:rsidRPr="00D00B3C" w:rsidRDefault="000D46EE" w:rsidP="000C13A3">
      <w:pPr>
        <w:jc w:val="both"/>
        <w:rPr>
          <w:rFonts w:ascii="Arial" w:hAnsi="Arial" w:cs="Arial"/>
          <w:sz w:val="22"/>
          <w:szCs w:val="22"/>
        </w:rPr>
      </w:pPr>
    </w:p>
    <w:p w14:paraId="5CB55C19" w14:textId="62E48652" w:rsidR="00362AF9" w:rsidRDefault="00362AF9" w:rsidP="000C13A3">
      <w:pPr>
        <w:jc w:val="both"/>
        <w:rPr>
          <w:rFonts w:ascii="Arial" w:hAnsi="Arial" w:cs="Arial"/>
          <w:sz w:val="22"/>
        </w:rPr>
      </w:pPr>
    </w:p>
    <w:p w14:paraId="715BD641" w14:textId="6B375E84" w:rsidR="009243B5" w:rsidRDefault="009243B5" w:rsidP="000C13A3">
      <w:pPr>
        <w:jc w:val="both"/>
        <w:rPr>
          <w:rFonts w:ascii="Arial" w:hAnsi="Arial" w:cs="Arial"/>
          <w:sz w:val="22"/>
        </w:rPr>
      </w:pPr>
    </w:p>
    <w:p w14:paraId="46162AAD" w14:textId="77777777" w:rsidR="006F308F" w:rsidRPr="008809B4" w:rsidRDefault="006F308F" w:rsidP="000C13A3">
      <w:pPr>
        <w:jc w:val="both"/>
        <w:rPr>
          <w:rFonts w:ascii="Arial" w:hAnsi="Arial" w:cs="Arial"/>
          <w:sz w:val="22"/>
          <w:szCs w:val="22"/>
        </w:rPr>
      </w:pPr>
    </w:p>
    <w:p w14:paraId="7451F660" w14:textId="77777777" w:rsidR="006F308F" w:rsidRPr="008809B4" w:rsidRDefault="006F308F" w:rsidP="000C13A3">
      <w:pPr>
        <w:jc w:val="both"/>
        <w:rPr>
          <w:rFonts w:ascii="Arial" w:hAnsi="Arial" w:cs="Arial"/>
          <w:sz w:val="22"/>
          <w:szCs w:val="22"/>
        </w:rPr>
      </w:pPr>
    </w:p>
    <w:p w14:paraId="6677DB02" w14:textId="5B70E4E5" w:rsidR="006F308F" w:rsidRPr="008809B4" w:rsidRDefault="006F308F" w:rsidP="000C13A3">
      <w:pPr>
        <w:jc w:val="both"/>
        <w:rPr>
          <w:rFonts w:ascii="Arial" w:hAnsi="Arial" w:cs="Arial"/>
          <w:b/>
          <w:bCs/>
          <w:sz w:val="22"/>
          <w:szCs w:val="22"/>
        </w:rPr>
      </w:pPr>
      <w:r w:rsidRPr="008809B4">
        <w:rPr>
          <w:rFonts w:ascii="Arial" w:hAnsi="Arial" w:cs="Arial"/>
          <w:b/>
          <w:bCs/>
          <w:sz w:val="22"/>
          <w:szCs w:val="22"/>
        </w:rPr>
        <w:t xml:space="preserve">4 </w:t>
      </w:r>
      <w:r w:rsidR="00D24AF7" w:rsidRPr="008809B4">
        <w:rPr>
          <w:rFonts w:ascii="Arial" w:hAnsi="Arial" w:cs="Arial"/>
          <w:b/>
          <w:bCs/>
          <w:sz w:val="22"/>
          <w:szCs w:val="22"/>
        </w:rPr>
        <w:t>T</w:t>
      </w:r>
      <w:r w:rsidRPr="008809B4">
        <w:rPr>
          <w:rFonts w:ascii="Arial" w:hAnsi="Arial" w:cs="Arial"/>
          <w:b/>
          <w:bCs/>
          <w:sz w:val="22"/>
          <w:szCs w:val="22"/>
        </w:rPr>
        <w:t xml:space="preserve">odays workplace </w:t>
      </w:r>
    </w:p>
    <w:p w14:paraId="3BE96439" w14:textId="77777777" w:rsidR="006F308F" w:rsidRPr="008809B4" w:rsidRDefault="006F308F" w:rsidP="000C13A3">
      <w:pPr>
        <w:jc w:val="both"/>
        <w:rPr>
          <w:rFonts w:ascii="Arial" w:hAnsi="Arial" w:cs="Arial"/>
          <w:sz w:val="22"/>
          <w:szCs w:val="22"/>
        </w:rPr>
      </w:pPr>
    </w:p>
    <w:p w14:paraId="4631E52A" w14:textId="150A1609" w:rsidR="009243B5" w:rsidRPr="008809B4" w:rsidRDefault="009243B5" w:rsidP="000C13A3">
      <w:pPr>
        <w:jc w:val="both"/>
        <w:rPr>
          <w:rFonts w:ascii="Arial" w:hAnsi="Arial" w:cs="Arial"/>
          <w:sz w:val="22"/>
          <w:szCs w:val="22"/>
        </w:rPr>
      </w:pPr>
      <w:r w:rsidRPr="008809B4">
        <w:rPr>
          <w:rFonts w:ascii="Arial" w:hAnsi="Arial" w:cs="Arial"/>
          <w:sz w:val="22"/>
          <w:szCs w:val="22"/>
        </w:rPr>
        <w:t xml:space="preserve">Is the mayo theory still used in </w:t>
      </w:r>
      <w:r w:rsidR="004B5081" w:rsidRPr="008809B4">
        <w:rPr>
          <w:rFonts w:ascii="Arial" w:hAnsi="Arial" w:cs="Arial"/>
          <w:sz w:val="22"/>
          <w:szCs w:val="22"/>
        </w:rPr>
        <w:t>today’s</w:t>
      </w:r>
      <w:r w:rsidRPr="008809B4">
        <w:rPr>
          <w:rFonts w:ascii="Arial" w:hAnsi="Arial" w:cs="Arial"/>
          <w:sz w:val="22"/>
          <w:szCs w:val="22"/>
        </w:rPr>
        <w:t xml:space="preserve"> </w:t>
      </w:r>
      <w:r w:rsidR="004B5081" w:rsidRPr="008809B4">
        <w:rPr>
          <w:rFonts w:ascii="Arial" w:hAnsi="Arial" w:cs="Arial"/>
          <w:sz w:val="22"/>
          <w:szCs w:val="22"/>
        </w:rPr>
        <w:t xml:space="preserve">workplace? </w:t>
      </w:r>
    </w:p>
    <w:p w14:paraId="3EFC1FE0" w14:textId="1F9A7458" w:rsidR="00D24AF7" w:rsidRPr="008809B4" w:rsidRDefault="00D24AF7" w:rsidP="000C13A3">
      <w:pPr>
        <w:jc w:val="both"/>
        <w:rPr>
          <w:rFonts w:ascii="Arial" w:hAnsi="Arial" w:cs="Arial"/>
          <w:sz w:val="22"/>
          <w:szCs w:val="22"/>
        </w:rPr>
      </w:pPr>
      <w:r w:rsidRPr="008809B4">
        <w:rPr>
          <w:rFonts w:ascii="Arial" w:hAnsi="Arial" w:cs="Arial"/>
          <w:sz w:val="22"/>
          <w:szCs w:val="22"/>
        </w:rPr>
        <w:t xml:space="preserve">Motivation is vital for the growth of a business and an effective work environment. Motivation strategies help employees work effectively and in turn increase their achievements, this in turn insures the future growth of a company.  </w:t>
      </w:r>
    </w:p>
    <w:p w14:paraId="291CA009" w14:textId="0FE54ADA" w:rsidR="00B53B7A" w:rsidRPr="008809B4" w:rsidRDefault="0046378C" w:rsidP="00D24AF7">
      <w:pPr>
        <w:rPr>
          <w:rFonts w:ascii="Arial" w:hAnsi="Arial" w:cs="Arial"/>
          <w:sz w:val="22"/>
          <w:szCs w:val="22"/>
        </w:rPr>
      </w:pPr>
      <w:r w:rsidRPr="008809B4">
        <w:rPr>
          <w:rFonts w:ascii="Arial" w:hAnsi="Arial" w:cs="Arial"/>
          <w:sz w:val="22"/>
          <w:szCs w:val="22"/>
        </w:rPr>
        <w:t xml:space="preserve">In many places </w:t>
      </w:r>
      <w:r w:rsidR="001B2587" w:rsidRPr="008809B4">
        <w:rPr>
          <w:rFonts w:ascii="Arial" w:hAnsi="Arial" w:cs="Arial"/>
          <w:sz w:val="22"/>
          <w:szCs w:val="22"/>
        </w:rPr>
        <w:t xml:space="preserve">Elton mayo’s theory is used today, </w:t>
      </w:r>
      <w:r w:rsidRPr="008809B4">
        <w:rPr>
          <w:rFonts w:ascii="Arial" w:hAnsi="Arial" w:cs="Arial"/>
          <w:sz w:val="22"/>
          <w:szCs w:val="22"/>
        </w:rPr>
        <w:t xml:space="preserve">although </w:t>
      </w:r>
      <w:r w:rsidR="004117B5" w:rsidRPr="008809B4">
        <w:rPr>
          <w:rFonts w:ascii="Arial" w:hAnsi="Arial" w:cs="Arial"/>
          <w:color w:val="212529"/>
          <w:sz w:val="22"/>
          <w:szCs w:val="22"/>
          <w:shd w:val="clear" w:color="auto" w:fill="FFFFFF"/>
        </w:rPr>
        <w:t xml:space="preserve">since the human condition remains the same, many of his theories are still relevant today. </w:t>
      </w:r>
      <w:r w:rsidR="00044321" w:rsidRPr="008809B4">
        <w:rPr>
          <w:rFonts w:ascii="Arial" w:hAnsi="Arial" w:cs="Arial"/>
          <w:color w:val="212529"/>
          <w:sz w:val="22"/>
          <w:szCs w:val="22"/>
          <w:shd w:val="clear" w:color="auto" w:fill="FFFFFF"/>
        </w:rPr>
        <w:t>We all</w:t>
      </w:r>
      <w:r w:rsidR="004117B5" w:rsidRPr="008809B4">
        <w:rPr>
          <w:rFonts w:ascii="Arial" w:hAnsi="Arial" w:cs="Arial"/>
          <w:color w:val="212529"/>
          <w:sz w:val="22"/>
          <w:szCs w:val="22"/>
          <w:shd w:val="clear" w:color="auto" w:fill="FFFFFF"/>
        </w:rPr>
        <w:t xml:space="preserve"> know that interactions with supervisors and </w:t>
      </w:r>
      <w:r w:rsidR="00044321" w:rsidRPr="008809B4">
        <w:rPr>
          <w:rFonts w:ascii="Arial" w:hAnsi="Arial" w:cs="Arial"/>
          <w:color w:val="212529"/>
          <w:sz w:val="22"/>
          <w:szCs w:val="22"/>
          <w:shd w:val="clear" w:color="auto" w:fill="FFFFFF"/>
        </w:rPr>
        <w:t>co-workers</w:t>
      </w:r>
      <w:r w:rsidR="004117B5" w:rsidRPr="008809B4">
        <w:rPr>
          <w:rFonts w:ascii="Arial" w:hAnsi="Arial" w:cs="Arial"/>
          <w:color w:val="212529"/>
          <w:sz w:val="22"/>
          <w:szCs w:val="22"/>
          <w:shd w:val="clear" w:color="auto" w:fill="FFFFFF"/>
        </w:rPr>
        <w:t xml:space="preserve"> can cause stress and fatigue. This is still true no matter the industry or workplace. Moreover, the same can be said </w:t>
      </w:r>
      <w:r w:rsidR="000C13A3" w:rsidRPr="008809B4">
        <w:rPr>
          <w:rFonts w:ascii="Arial" w:hAnsi="Arial" w:cs="Arial"/>
          <w:color w:val="212529"/>
          <w:sz w:val="22"/>
          <w:szCs w:val="22"/>
          <w:shd w:val="clear" w:color="auto" w:fill="FFFFFF"/>
        </w:rPr>
        <w:t>regarding</w:t>
      </w:r>
      <w:r w:rsidR="004117B5" w:rsidRPr="008809B4">
        <w:rPr>
          <w:rFonts w:ascii="Arial" w:hAnsi="Arial" w:cs="Arial"/>
          <w:color w:val="212529"/>
          <w:sz w:val="22"/>
          <w:szCs w:val="22"/>
          <w:shd w:val="clear" w:color="auto" w:fill="FFFFFF"/>
        </w:rPr>
        <w:t xml:space="preserve"> a) receiving attention from leaders; b) communication and cooperation’s impact on group cohesion; and c) the importance of recognition, involvement, and cooperation.</w:t>
      </w:r>
      <w:r w:rsidR="0074355F" w:rsidRPr="008809B4">
        <w:rPr>
          <w:rFonts w:ascii="Arial" w:hAnsi="Arial" w:cs="Arial"/>
          <w:color w:val="212529"/>
          <w:sz w:val="22"/>
          <w:szCs w:val="22"/>
          <w:shd w:val="clear" w:color="auto" w:fill="FFFFFF"/>
        </w:rPr>
        <w:t xml:space="preserve"> Recognition for a job well done motivates us all but would a financial gain be better. With the global economy today would a reward system of </w:t>
      </w:r>
      <w:r w:rsidR="00044321" w:rsidRPr="008809B4">
        <w:rPr>
          <w:rFonts w:ascii="Arial" w:hAnsi="Arial" w:cs="Arial"/>
          <w:color w:val="212529"/>
          <w:sz w:val="22"/>
          <w:szCs w:val="22"/>
          <w:shd w:val="clear" w:color="auto" w:fill="FFFFFF"/>
        </w:rPr>
        <w:t>financial</w:t>
      </w:r>
      <w:r w:rsidR="0074355F" w:rsidRPr="008809B4">
        <w:rPr>
          <w:rFonts w:ascii="Arial" w:hAnsi="Arial" w:cs="Arial"/>
          <w:color w:val="212529"/>
          <w:sz w:val="22"/>
          <w:szCs w:val="22"/>
          <w:shd w:val="clear" w:color="auto" w:fill="FFFFFF"/>
        </w:rPr>
        <w:t xml:space="preserve"> gain be better than a pat on the back?</w:t>
      </w:r>
      <w:r w:rsidR="00044321" w:rsidRPr="008809B4">
        <w:rPr>
          <w:rFonts w:ascii="Arial" w:hAnsi="Arial" w:cs="Arial"/>
          <w:color w:val="212529"/>
          <w:sz w:val="22"/>
          <w:szCs w:val="22"/>
          <w:shd w:val="clear" w:color="auto" w:fill="FFFFFF"/>
        </w:rPr>
        <w:t xml:space="preserve"> A large retail company use the mayo approach and </w:t>
      </w:r>
      <w:r w:rsidR="00EE1E0E" w:rsidRPr="008809B4">
        <w:rPr>
          <w:rFonts w:ascii="Arial" w:hAnsi="Arial" w:cs="Arial"/>
          <w:color w:val="212529"/>
          <w:sz w:val="22"/>
          <w:szCs w:val="22"/>
          <w:shd w:val="clear" w:color="auto" w:fill="FFFFFF"/>
        </w:rPr>
        <w:t xml:space="preserve">but mixed with other theories </w:t>
      </w:r>
      <w:r w:rsidR="00B53B7A" w:rsidRPr="008809B4">
        <w:rPr>
          <w:rFonts w:ascii="Arial" w:hAnsi="Arial" w:cs="Arial"/>
          <w:color w:val="212529"/>
          <w:sz w:val="22"/>
          <w:szCs w:val="22"/>
          <w:shd w:val="clear" w:color="auto" w:fill="FFFFFF"/>
        </w:rPr>
        <w:t>Taylors</w:t>
      </w:r>
      <w:r w:rsidR="00EE1E0E" w:rsidRPr="008809B4">
        <w:rPr>
          <w:rFonts w:ascii="Arial" w:hAnsi="Arial" w:cs="Arial"/>
          <w:color w:val="212529"/>
          <w:sz w:val="22"/>
          <w:szCs w:val="22"/>
          <w:shd w:val="clear" w:color="auto" w:fill="FFFFFF"/>
        </w:rPr>
        <w:t xml:space="preserve"> to name one. The </w:t>
      </w:r>
      <w:r w:rsidR="00B53B7A" w:rsidRPr="008809B4">
        <w:rPr>
          <w:rFonts w:ascii="Arial" w:hAnsi="Arial" w:cs="Arial"/>
          <w:color w:val="212529"/>
          <w:sz w:val="22"/>
          <w:szCs w:val="22"/>
          <w:shd w:val="clear" w:color="auto" w:fill="FFFFFF"/>
        </w:rPr>
        <w:t>Tesco</w:t>
      </w:r>
      <w:r w:rsidR="00EE1E0E" w:rsidRPr="008809B4">
        <w:rPr>
          <w:rFonts w:ascii="Arial" w:hAnsi="Arial" w:cs="Arial"/>
          <w:color w:val="212529"/>
          <w:sz w:val="22"/>
          <w:szCs w:val="22"/>
          <w:shd w:val="clear" w:color="auto" w:fill="FFFFFF"/>
        </w:rPr>
        <w:t xml:space="preserve"> company feel that their business needs employees to have a better motivation to excel and improve the company. </w:t>
      </w:r>
      <w:r w:rsidR="00FB2E85" w:rsidRPr="008809B4">
        <w:rPr>
          <w:rFonts w:ascii="Arial" w:hAnsi="Arial" w:cs="Arial"/>
          <w:color w:val="000000"/>
          <w:spacing w:val="-3"/>
          <w:sz w:val="22"/>
          <w:szCs w:val="22"/>
          <w:bdr w:val="none" w:sz="0" w:space="0" w:color="auto" w:frame="1"/>
          <w:shd w:val="clear" w:color="auto" w:fill="FFFFFF"/>
        </w:rPr>
        <w:t>At Tesco, Mayo’s theory is clearly used in all departments of the company.</w:t>
      </w:r>
      <w:r w:rsidR="00FB2E85" w:rsidRPr="008809B4">
        <w:rPr>
          <w:rFonts w:ascii="Arial" w:hAnsi="Arial" w:cs="Arial"/>
          <w:color w:val="000000"/>
          <w:sz w:val="22"/>
          <w:szCs w:val="22"/>
          <w:bdr w:val="none" w:sz="0" w:space="0" w:color="auto" w:frame="1"/>
          <w:shd w:val="clear" w:color="auto" w:fill="FFFFFF"/>
        </w:rPr>
        <w:t xml:space="preserve"> Communication is vital in any organization and plays a major role in motivating employees. This may be done through direct discussions with managers, through the intranet, through newsletters or formal structures like appraisals </w:t>
      </w:r>
      <w:r w:rsidR="00FB2E85" w:rsidRPr="008809B4">
        <w:rPr>
          <w:rFonts w:ascii="Arial" w:hAnsi="Arial" w:cs="Arial"/>
          <w:color w:val="000000"/>
          <w:sz w:val="22"/>
          <w:szCs w:val="22"/>
          <w:shd w:val="clear" w:color="auto" w:fill="FFFFFF"/>
        </w:rPr>
        <w:t>(Course Hero, 2022)</w:t>
      </w:r>
      <w:r w:rsidR="00545909" w:rsidRPr="008809B4">
        <w:rPr>
          <w:rFonts w:ascii="Arial" w:hAnsi="Arial" w:cs="Arial"/>
          <w:color w:val="000000"/>
          <w:sz w:val="22"/>
          <w:szCs w:val="22"/>
          <w:shd w:val="clear" w:color="auto" w:fill="FFFFFF"/>
        </w:rPr>
        <w:t>.</w:t>
      </w:r>
      <w:r w:rsidR="00D24AF7" w:rsidRPr="008809B4">
        <w:rPr>
          <w:rFonts w:ascii="Arial" w:hAnsi="Arial" w:cs="Arial"/>
          <w:sz w:val="22"/>
          <w:szCs w:val="22"/>
        </w:rPr>
        <w:t xml:space="preserve"> </w:t>
      </w:r>
      <w:r w:rsidR="00EE1E0E" w:rsidRPr="008809B4">
        <w:rPr>
          <w:rFonts w:ascii="Arial" w:hAnsi="Arial" w:cs="Arial"/>
          <w:color w:val="212529"/>
          <w:sz w:val="22"/>
          <w:szCs w:val="22"/>
          <w:shd w:val="clear" w:color="auto" w:fill="FFFFFF"/>
        </w:rPr>
        <w:t xml:space="preserve">They also take from Herzberg the two </w:t>
      </w:r>
      <w:r w:rsidR="000C13A3" w:rsidRPr="008809B4">
        <w:rPr>
          <w:rFonts w:ascii="Arial" w:hAnsi="Arial" w:cs="Arial"/>
          <w:color w:val="212529"/>
          <w:sz w:val="22"/>
          <w:szCs w:val="22"/>
          <w:shd w:val="clear" w:color="auto" w:fill="FFFFFF"/>
        </w:rPr>
        <w:t>theories</w:t>
      </w:r>
      <w:r w:rsidR="00EE1E0E" w:rsidRPr="008809B4">
        <w:rPr>
          <w:rFonts w:ascii="Arial" w:hAnsi="Arial" w:cs="Arial"/>
          <w:color w:val="212529"/>
          <w:sz w:val="22"/>
          <w:szCs w:val="22"/>
          <w:shd w:val="clear" w:color="auto" w:fill="FFFFFF"/>
        </w:rPr>
        <w:t xml:space="preserve"> of </w:t>
      </w:r>
      <w:r w:rsidR="00B53B7A" w:rsidRPr="008809B4">
        <w:rPr>
          <w:rFonts w:ascii="Arial" w:hAnsi="Arial" w:cs="Arial"/>
          <w:color w:val="212529"/>
          <w:sz w:val="22"/>
          <w:szCs w:val="22"/>
          <w:shd w:val="clear" w:color="auto" w:fill="FFFFFF"/>
        </w:rPr>
        <w:t>motivation and</w:t>
      </w:r>
      <w:r w:rsidR="00EE1E0E" w:rsidRPr="008809B4">
        <w:rPr>
          <w:rFonts w:ascii="Arial" w:hAnsi="Arial" w:cs="Arial"/>
          <w:color w:val="212529"/>
          <w:sz w:val="22"/>
          <w:szCs w:val="22"/>
          <w:shd w:val="clear" w:color="auto" w:fill="FFFFFF"/>
        </w:rPr>
        <w:t xml:space="preserve"> </w:t>
      </w:r>
      <w:r w:rsidR="00B53B7A" w:rsidRPr="008809B4">
        <w:rPr>
          <w:rFonts w:ascii="Arial" w:hAnsi="Arial" w:cs="Arial"/>
          <w:color w:val="212529"/>
          <w:sz w:val="22"/>
          <w:szCs w:val="22"/>
          <w:shd w:val="clear" w:color="auto" w:fill="FFFFFF"/>
        </w:rPr>
        <w:t>Maslow’s</w:t>
      </w:r>
      <w:r w:rsidR="00EE1E0E" w:rsidRPr="008809B4">
        <w:rPr>
          <w:rFonts w:ascii="Arial" w:hAnsi="Arial" w:cs="Arial"/>
          <w:color w:val="212529"/>
          <w:sz w:val="22"/>
          <w:szCs w:val="22"/>
          <w:shd w:val="clear" w:color="auto" w:fill="FFFFFF"/>
        </w:rPr>
        <w:t xml:space="preserve"> </w:t>
      </w:r>
      <w:r w:rsidR="00B53B7A" w:rsidRPr="008809B4">
        <w:rPr>
          <w:rFonts w:ascii="Arial" w:hAnsi="Arial" w:cs="Arial"/>
          <w:color w:val="212529"/>
          <w:sz w:val="22"/>
          <w:szCs w:val="22"/>
          <w:shd w:val="clear" w:color="auto" w:fill="FFFFFF"/>
        </w:rPr>
        <w:t>Hierarchy</w:t>
      </w:r>
      <w:r w:rsidR="00756F6D" w:rsidRPr="008809B4">
        <w:rPr>
          <w:rFonts w:ascii="Arial" w:hAnsi="Arial" w:cs="Arial"/>
          <w:color w:val="212529"/>
          <w:sz w:val="22"/>
          <w:szCs w:val="22"/>
          <w:shd w:val="clear" w:color="auto" w:fill="FFFFFF"/>
        </w:rPr>
        <w:t xml:space="preserve"> of needs. </w:t>
      </w:r>
      <w:r w:rsidR="00B53B7A" w:rsidRPr="008809B4">
        <w:rPr>
          <w:rFonts w:ascii="Arial" w:hAnsi="Arial" w:cs="Arial"/>
          <w:color w:val="000000"/>
          <w:sz w:val="22"/>
          <w:szCs w:val="22"/>
          <w:shd w:val="clear" w:color="auto" w:fill="FFFFFF"/>
        </w:rPr>
        <w:t>(2022)</w:t>
      </w:r>
    </w:p>
    <w:p w14:paraId="69FE7230" w14:textId="4A3430A4" w:rsidR="004117B5" w:rsidRPr="008809B4" w:rsidRDefault="004117B5" w:rsidP="000C13A3">
      <w:pPr>
        <w:jc w:val="both"/>
        <w:rPr>
          <w:rFonts w:ascii="Arial" w:hAnsi="Arial" w:cs="Arial"/>
          <w:color w:val="212529"/>
          <w:sz w:val="22"/>
          <w:szCs w:val="22"/>
          <w:shd w:val="clear" w:color="auto" w:fill="FFFFFF"/>
        </w:rPr>
      </w:pPr>
    </w:p>
    <w:p w14:paraId="1E446616" w14:textId="77777777" w:rsidR="0074355F" w:rsidRPr="008809B4" w:rsidRDefault="0074355F" w:rsidP="000C13A3">
      <w:pPr>
        <w:jc w:val="both"/>
        <w:rPr>
          <w:rFonts w:ascii="Arial" w:hAnsi="Arial" w:cs="Arial"/>
          <w:sz w:val="22"/>
          <w:szCs w:val="22"/>
        </w:rPr>
      </w:pPr>
    </w:p>
    <w:p w14:paraId="03107C22" w14:textId="4086260A" w:rsidR="00E773BA" w:rsidRPr="008809B4" w:rsidRDefault="0070529E" w:rsidP="00E773BA">
      <w:pPr>
        <w:rPr>
          <w:rFonts w:ascii="Arial" w:hAnsi="Arial" w:cs="Arial"/>
          <w:sz w:val="22"/>
          <w:szCs w:val="22"/>
        </w:rPr>
      </w:pPr>
      <w:r w:rsidRPr="008809B4">
        <w:rPr>
          <w:rFonts w:ascii="Arial" w:hAnsi="Arial" w:cs="Arial"/>
          <w:noProof/>
          <w:sz w:val="22"/>
          <w:szCs w:val="22"/>
        </w:rPr>
        <w:drawing>
          <wp:inline distT="0" distB="0" distL="0" distR="0" wp14:anchorId="4D85131E" wp14:editId="1359A494">
            <wp:extent cx="3760774" cy="1617133"/>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stretch>
                      <a:fillRect/>
                    </a:stretch>
                  </pic:blipFill>
                  <pic:spPr>
                    <a:xfrm>
                      <a:off x="0" y="0"/>
                      <a:ext cx="3772952" cy="1622369"/>
                    </a:xfrm>
                    <a:prstGeom prst="rect">
                      <a:avLst/>
                    </a:prstGeom>
                  </pic:spPr>
                </pic:pic>
              </a:graphicData>
            </a:graphic>
          </wp:inline>
        </w:drawing>
      </w:r>
      <w:r w:rsidR="00E773BA" w:rsidRPr="008809B4">
        <w:rPr>
          <w:rFonts w:ascii="Arial" w:hAnsi="Arial" w:cs="Arial"/>
          <w:color w:val="000000"/>
          <w:sz w:val="22"/>
          <w:szCs w:val="22"/>
          <w:shd w:val="clear" w:color="auto" w:fill="FFFFFF"/>
        </w:rPr>
        <w:t>( Potentialunearthed.co.uk. 2022)</w:t>
      </w:r>
    </w:p>
    <w:p w14:paraId="52DB3A2A" w14:textId="2A76E3BE" w:rsidR="0046378C" w:rsidRPr="008809B4" w:rsidRDefault="0046378C" w:rsidP="000C13A3">
      <w:pPr>
        <w:jc w:val="both"/>
        <w:rPr>
          <w:rFonts w:ascii="Arial" w:hAnsi="Arial" w:cs="Arial"/>
          <w:sz w:val="22"/>
          <w:szCs w:val="22"/>
        </w:rPr>
      </w:pPr>
    </w:p>
    <w:p w14:paraId="59816CD1" w14:textId="55386F8E" w:rsidR="00FC02D7" w:rsidRPr="008809B4" w:rsidRDefault="00FC02D7" w:rsidP="000C13A3">
      <w:pPr>
        <w:jc w:val="both"/>
        <w:rPr>
          <w:rFonts w:ascii="Arial" w:hAnsi="Arial" w:cs="Arial"/>
          <w:sz w:val="22"/>
          <w:szCs w:val="22"/>
        </w:rPr>
      </w:pPr>
    </w:p>
    <w:p w14:paraId="227D79B2" w14:textId="3ECAF863" w:rsidR="00E773BA" w:rsidRPr="008809B4" w:rsidRDefault="0070529E" w:rsidP="00E773BA">
      <w:pPr>
        <w:rPr>
          <w:rFonts w:ascii="Arial" w:hAnsi="Arial" w:cs="Arial"/>
          <w:sz w:val="22"/>
          <w:szCs w:val="22"/>
        </w:rPr>
      </w:pPr>
      <w:r w:rsidRPr="008809B4">
        <w:rPr>
          <w:rFonts w:ascii="Arial" w:hAnsi="Arial" w:cs="Arial"/>
          <w:noProof/>
          <w:sz w:val="22"/>
          <w:szCs w:val="22"/>
        </w:rPr>
        <w:drawing>
          <wp:inline distT="0" distB="0" distL="0" distR="0" wp14:anchorId="0E1A7D89" wp14:editId="294E9DBA">
            <wp:extent cx="3543300" cy="1899024"/>
            <wp:effectExtent l="0" t="0" r="0" b="635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0"/>
                    <a:stretch>
                      <a:fillRect/>
                    </a:stretch>
                  </pic:blipFill>
                  <pic:spPr>
                    <a:xfrm>
                      <a:off x="0" y="0"/>
                      <a:ext cx="3565984" cy="1911181"/>
                    </a:xfrm>
                    <a:prstGeom prst="rect">
                      <a:avLst/>
                    </a:prstGeom>
                  </pic:spPr>
                </pic:pic>
              </a:graphicData>
            </a:graphic>
          </wp:inline>
        </w:drawing>
      </w:r>
      <w:r w:rsidR="00E773BA" w:rsidRPr="008809B4">
        <w:rPr>
          <w:rFonts w:ascii="Arial" w:hAnsi="Arial" w:cs="Arial"/>
          <w:color w:val="000000"/>
          <w:sz w:val="22"/>
          <w:szCs w:val="22"/>
          <w:shd w:val="clear" w:color="auto" w:fill="FFFFFF"/>
        </w:rPr>
        <w:t>( Potentialunearthed.co.uk. 2022)</w:t>
      </w:r>
    </w:p>
    <w:p w14:paraId="711C8E6C" w14:textId="42B26D91" w:rsidR="00FC02D7" w:rsidRPr="008809B4" w:rsidRDefault="00FC02D7" w:rsidP="000C13A3">
      <w:pPr>
        <w:jc w:val="both"/>
        <w:rPr>
          <w:rFonts w:ascii="Arial" w:hAnsi="Arial" w:cs="Arial"/>
          <w:sz w:val="22"/>
          <w:szCs w:val="22"/>
        </w:rPr>
      </w:pPr>
    </w:p>
    <w:p w14:paraId="1FE908DA" w14:textId="0FC5A4D1" w:rsidR="0070529E" w:rsidRPr="008809B4" w:rsidRDefault="00A152D5" w:rsidP="000C13A3">
      <w:pPr>
        <w:jc w:val="both"/>
        <w:rPr>
          <w:rFonts w:ascii="Arial" w:hAnsi="Arial" w:cs="Arial"/>
          <w:sz w:val="22"/>
          <w:szCs w:val="22"/>
        </w:rPr>
      </w:pPr>
      <w:r w:rsidRPr="008809B4">
        <w:rPr>
          <w:rFonts w:ascii="Arial" w:hAnsi="Arial" w:cs="Arial"/>
          <w:sz w:val="22"/>
          <w:szCs w:val="22"/>
        </w:rPr>
        <w:lastRenderedPageBreak/>
        <w:t>Today there is a different kind of work force, they can no longer be bullied into working harder they will only do as much as they want to</w:t>
      </w:r>
      <w:r w:rsidR="00FA2696" w:rsidRPr="008809B4">
        <w:rPr>
          <w:rFonts w:ascii="Arial" w:hAnsi="Arial" w:cs="Arial"/>
          <w:sz w:val="22"/>
          <w:szCs w:val="22"/>
        </w:rPr>
        <w:t xml:space="preserve">. In the retail industry the mayo </w:t>
      </w:r>
      <w:r w:rsidR="006A2199" w:rsidRPr="008809B4">
        <w:rPr>
          <w:rFonts w:ascii="Arial" w:hAnsi="Arial" w:cs="Arial"/>
          <w:sz w:val="22"/>
          <w:szCs w:val="22"/>
        </w:rPr>
        <w:t xml:space="preserve">theory would always be a </w:t>
      </w:r>
      <w:r w:rsidR="00BE2B69" w:rsidRPr="008809B4">
        <w:rPr>
          <w:rFonts w:ascii="Arial" w:hAnsi="Arial" w:cs="Arial"/>
          <w:sz w:val="22"/>
          <w:szCs w:val="22"/>
        </w:rPr>
        <w:t>useful</w:t>
      </w:r>
      <w:r w:rsidR="006A2199" w:rsidRPr="008809B4">
        <w:rPr>
          <w:rFonts w:ascii="Arial" w:hAnsi="Arial" w:cs="Arial"/>
          <w:sz w:val="22"/>
          <w:szCs w:val="22"/>
        </w:rPr>
        <w:t xml:space="preserve"> model. Working with the general public staff can be easily distracted although the model does not claim to be watching productivity it is clearly an option.</w:t>
      </w:r>
      <w:r w:rsidR="0021158D" w:rsidRPr="008809B4">
        <w:rPr>
          <w:rFonts w:ascii="Arial" w:hAnsi="Arial" w:cs="Arial"/>
          <w:sz w:val="22"/>
          <w:szCs w:val="22"/>
        </w:rPr>
        <w:t xml:space="preserve"> Another company that uses Elton </w:t>
      </w:r>
      <w:r w:rsidR="00BE2B69" w:rsidRPr="008809B4">
        <w:rPr>
          <w:rFonts w:ascii="Arial" w:hAnsi="Arial" w:cs="Arial"/>
          <w:sz w:val="22"/>
          <w:szCs w:val="22"/>
        </w:rPr>
        <w:t>mayo’s</w:t>
      </w:r>
      <w:r w:rsidR="0021158D" w:rsidRPr="008809B4">
        <w:rPr>
          <w:rFonts w:ascii="Arial" w:hAnsi="Arial" w:cs="Arial"/>
          <w:sz w:val="22"/>
          <w:szCs w:val="22"/>
        </w:rPr>
        <w:t xml:space="preserve"> fame work is </w:t>
      </w:r>
      <w:r w:rsidR="00BE2B69" w:rsidRPr="008809B4">
        <w:rPr>
          <w:rFonts w:ascii="Arial" w:hAnsi="Arial" w:cs="Arial"/>
          <w:sz w:val="22"/>
          <w:szCs w:val="22"/>
        </w:rPr>
        <w:t>McDonalds</w:t>
      </w:r>
      <w:r w:rsidR="0021158D" w:rsidRPr="008809B4">
        <w:rPr>
          <w:rFonts w:ascii="Arial" w:hAnsi="Arial" w:cs="Arial"/>
          <w:sz w:val="22"/>
          <w:szCs w:val="22"/>
        </w:rPr>
        <w:t xml:space="preserve"> they also use other </w:t>
      </w:r>
      <w:r w:rsidR="00BE2B69" w:rsidRPr="008809B4">
        <w:rPr>
          <w:rFonts w:ascii="Arial" w:hAnsi="Arial" w:cs="Arial"/>
          <w:sz w:val="22"/>
          <w:szCs w:val="22"/>
        </w:rPr>
        <w:t>theories,</w:t>
      </w:r>
      <w:r w:rsidR="0021158D" w:rsidRPr="008809B4">
        <w:rPr>
          <w:rFonts w:ascii="Arial" w:hAnsi="Arial" w:cs="Arial"/>
          <w:sz w:val="22"/>
          <w:szCs w:val="22"/>
        </w:rPr>
        <w:t xml:space="preserve"> but mayo’s is a key part of their structure. The assumption that they would use several </w:t>
      </w:r>
      <w:r w:rsidR="00BE2B69" w:rsidRPr="008809B4">
        <w:rPr>
          <w:rFonts w:ascii="Arial" w:hAnsi="Arial" w:cs="Arial"/>
          <w:sz w:val="22"/>
          <w:szCs w:val="22"/>
        </w:rPr>
        <w:t>theories</w:t>
      </w:r>
      <w:r w:rsidR="0021158D" w:rsidRPr="008809B4">
        <w:rPr>
          <w:rFonts w:ascii="Arial" w:hAnsi="Arial" w:cs="Arial"/>
          <w:sz w:val="22"/>
          <w:szCs w:val="22"/>
        </w:rPr>
        <w:t xml:space="preserve"> would be correct. The </w:t>
      </w:r>
      <w:r w:rsidR="00BE2B69" w:rsidRPr="008809B4">
        <w:rPr>
          <w:rFonts w:ascii="Arial" w:hAnsi="Arial" w:cs="Arial"/>
          <w:sz w:val="22"/>
          <w:szCs w:val="22"/>
        </w:rPr>
        <w:t>integrate</w:t>
      </w:r>
      <w:r w:rsidR="0021158D" w:rsidRPr="008809B4">
        <w:rPr>
          <w:rFonts w:ascii="Arial" w:hAnsi="Arial" w:cs="Arial"/>
          <w:sz w:val="22"/>
          <w:szCs w:val="22"/>
        </w:rPr>
        <w:t xml:space="preserve"> all of them taking the most </w:t>
      </w:r>
      <w:r w:rsidR="00BE2B69" w:rsidRPr="008809B4">
        <w:rPr>
          <w:rFonts w:ascii="Arial" w:hAnsi="Arial" w:cs="Arial"/>
          <w:sz w:val="22"/>
          <w:szCs w:val="22"/>
        </w:rPr>
        <w:t>beneficial</w:t>
      </w:r>
      <w:r w:rsidR="0021158D" w:rsidRPr="008809B4">
        <w:rPr>
          <w:rFonts w:ascii="Arial" w:hAnsi="Arial" w:cs="Arial"/>
          <w:sz w:val="22"/>
          <w:szCs w:val="22"/>
        </w:rPr>
        <w:t xml:space="preserve"> parts of each to the company</w:t>
      </w:r>
      <w:r w:rsidR="00671B8C" w:rsidRPr="008809B4">
        <w:rPr>
          <w:rFonts w:ascii="Arial" w:hAnsi="Arial" w:cs="Arial"/>
          <w:sz w:val="22"/>
          <w:szCs w:val="22"/>
        </w:rPr>
        <w:t>.</w:t>
      </w:r>
    </w:p>
    <w:p w14:paraId="0BFCE907" w14:textId="5F52FD97" w:rsidR="0081613F" w:rsidRPr="008809B4" w:rsidRDefault="005A0477" w:rsidP="0081613F">
      <w:pPr>
        <w:jc w:val="both"/>
        <w:rPr>
          <w:rFonts w:ascii="Arial" w:hAnsi="Arial" w:cs="Arial"/>
          <w:color w:val="000000"/>
          <w:sz w:val="22"/>
          <w:szCs w:val="22"/>
          <w:shd w:val="clear" w:color="auto" w:fill="FFFFFF"/>
        </w:rPr>
      </w:pPr>
      <w:r w:rsidRPr="008809B4">
        <w:rPr>
          <w:rFonts w:ascii="Arial" w:hAnsi="Arial" w:cs="Arial"/>
          <w:color w:val="FF0000"/>
          <w:sz w:val="22"/>
          <w:szCs w:val="22"/>
        </w:rPr>
        <w:t xml:space="preserve"> </w:t>
      </w:r>
      <w:r w:rsidR="00BE2B69" w:rsidRPr="008809B4">
        <w:rPr>
          <w:rFonts w:ascii="Arial" w:hAnsi="Arial" w:cs="Arial"/>
          <w:color w:val="000000"/>
          <w:sz w:val="22"/>
          <w:szCs w:val="22"/>
          <w:shd w:val="clear" w:color="auto" w:fill="FFFFFF"/>
        </w:rPr>
        <w:t>(Essay Example, 2022)</w:t>
      </w:r>
      <w:r w:rsidR="003569E8" w:rsidRPr="008809B4">
        <w:rPr>
          <w:rFonts w:ascii="Arial" w:hAnsi="Arial" w:cs="Arial"/>
          <w:color w:val="000000"/>
          <w:sz w:val="22"/>
          <w:szCs w:val="22"/>
          <w:shd w:val="clear" w:color="auto" w:fill="FFFFFF"/>
        </w:rPr>
        <w:t xml:space="preserve"> But what about other industries mayo’s theory would not be practical for people who work alone, for example the transport industry can we watch a </w:t>
      </w:r>
      <w:r w:rsidR="0081613F" w:rsidRPr="008809B4">
        <w:rPr>
          <w:rFonts w:ascii="Arial" w:hAnsi="Arial" w:cs="Arial"/>
          <w:color w:val="000000"/>
          <w:sz w:val="22"/>
          <w:szCs w:val="22"/>
          <w:shd w:val="clear" w:color="auto" w:fill="FFFFFF"/>
        </w:rPr>
        <w:t>long-distance</w:t>
      </w:r>
      <w:r w:rsidR="003569E8" w:rsidRPr="008809B4">
        <w:rPr>
          <w:rFonts w:ascii="Arial" w:hAnsi="Arial" w:cs="Arial"/>
          <w:color w:val="000000"/>
          <w:sz w:val="22"/>
          <w:szCs w:val="22"/>
          <w:shd w:val="clear" w:color="auto" w:fill="FFFFFF"/>
        </w:rPr>
        <w:t xml:space="preserve"> HGV </w:t>
      </w:r>
      <w:r w:rsidR="00A744EE" w:rsidRPr="008809B4">
        <w:rPr>
          <w:rFonts w:ascii="Arial" w:hAnsi="Arial" w:cs="Arial"/>
          <w:color w:val="000000"/>
          <w:sz w:val="22"/>
          <w:szCs w:val="22"/>
          <w:shd w:val="clear" w:color="auto" w:fill="FFFFFF"/>
        </w:rPr>
        <w:t>driver?</w:t>
      </w:r>
      <w:r w:rsidR="003569E8" w:rsidRPr="008809B4">
        <w:rPr>
          <w:rFonts w:ascii="Arial" w:hAnsi="Arial" w:cs="Arial"/>
          <w:color w:val="000000"/>
          <w:sz w:val="22"/>
          <w:szCs w:val="22"/>
          <w:shd w:val="clear" w:color="auto" w:fill="FFFFFF"/>
        </w:rPr>
        <w:t xml:space="preserve"> well </w:t>
      </w:r>
      <w:proofErr w:type="gramStart"/>
      <w:r w:rsidR="003569E8" w:rsidRPr="008809B4">
        <w:rPr>
          <w:rFonts w:ascii="Arial" w:hAnsi="Arial" w:cs="Arial"/>
          <w:color w:val="000000"/>
          <w:sz w:val="22"/>
          <w:szCs w:val="22"/>
          <w:shd w:val="clear" w:color="auto" w:fill="FFFFFF"/>
        </w:rPr>
        <w:t>yes</w:t>
      </w:r>
      <w:proofErr w:type="gramEnd"/>
      <w:r w:rsidR="003569E8" w:rsidRPr="008809B4">
        <w:rPr>
          <w:rFonts w:ascii="Arial" w:hAnsi="Arial" w:cs="Arial"/>
          <w:color w:val="000000"/>
          <w:sz w:val="22"/>
          <w:szCs w:val="22"/>
          <w:shd w:val="clear" w:color="auto" w:fill="FFFFFF"/>
        </w:rPr>
        <w:t xml:space="preserve"> we can</w:t>
      </w:r>
      <w:r w:rsidR="00D60AE8" w:rsidRPr="008809B4">
        <w:rPr>
          <w:rFonts w:ascii="Arial" w:hAnsi="Arial" w:cs="Arial"/>
          <w:color w:val="000000"/>
          <w:sz w:val="22"/>
          <w:szCs w:val="22"/>
          <w:shd w:val="clear" w:color="auto" w:fill="FFFFFF"/>
        </w:rPr>
        <w:t>,</w:t>
      </w:r>
      <w:r w:rsidR="003569E8" w:rsidRPr="008809B4">
        <w:rPr>
          <w:rFonts w:ascii="Arial" w:hAnsi="Arial" w:cs="Arial"/>
          <w:color w:val="000000"/>
          <w:sz w:val="22"/>
          <w:szCs w:val="22"/>
          <w:shd w:val="clear" w:color="auto" w:fill="FFFFFF"/>
        </w:rPr>
        <w:t xml:space="preserve"> i</w:t>
      </w:r>
      <w:r w:rsidR="003569E8" w:rsidRPr="008809B4">
        <w:rPr>
          <w:rFonts w:ascii="Arial" w:hAnsi="Arial" w:cs="Arial"/>
          <w:color w:val="808285"/>
          <w:sz w:val="22"/>
          <w:szCs w:val="22"/>
        </w:rPr>
        <w:t>n the UK drivers had to start recording their activities in 1969 using a manual book before any recording equipment was introduced.</w:t>
      </w:r>
      <w:r w:rsidR="00D60AE8" w:rsidRPr="008809B4">
        <w:rPr>
          <w:rFonts w:ascii="Arial" w:hAnsi="Arial" w:cs="Arial"/>
          <w:color w:val="808285"/>
          <w:sz w:val="22"/>
          <w:szCs w:val="22"/>
        </w:rPr>
        <w:t xml:space="preserve"> </w:t>
      </w:r>
      <w:r w:rsidR="003569E8" w:rsidRPr="008809B4">
        <w:rPr>
          <w:rFonts w:ascii="Arial" w:hAnsi="Arial" w:cs="Arial"/>
          <w:color w:val="808285"/>
          <w:sz w:val="22"/>
          <w:szCs w:val="22"/>
        </w:rPr>
        <w:t>In 1985 the EU made it mandatory throughout the EEC for drivers to use a tachograph unit to record their activities from 1986.</w:t>
      </w:r>
      <w:r w:rsidR="00D60AE8" w:rsidRPr="008809B4">
        <w:rPr>
          <w:rFonts w:ascii="Arial" w:hAnsi="Arial" w:cs="Arial"/>
          <w:color w:val="808285"/>
          <w:sz w:val="22"/>
          <w:szCs w:val="22"/>
        </w:rPr>
        <w:t xml:space="preserve"> </w:t>
      </w:r>
      <w:r w:rsidR="003569E8" w:rsidRPr="008809B4">
        <w:rPr>
          <w:rFonts w:ascii="Arial" w:hAnsi="Arial" w:cs="Arial"/>
          <w:color w:val="808285"/>
          <w:sz w:val="22"/>
          <w:szCs w:val="22"/>
        </w:rPr>
        <w:t xml:space="preserve">Analogue tachographs used a disc and were the first phase of tachographs introduced in the EU and were used as the only way to record the </w:t>
      </w:r>
      <w:r w:rsidR="00D60AE8" w:rsidRPr="008809B4">
        <w:rPr>
          <w:rFonts w:ascii="Arial" w:hAnsi="Arial" w:cs="Arial"/>
          <w:color w:val="808285"/>
          <w:sz w:val="22"/>
          <w:szCs w:val="22"/>
        </w:rPr>
        <w:t>drivers’</w:t>
      </w:r>
      <w:r w:rsidR="003569E8" w:rsidRPr="008809B4">
        <w:rPr>
          <w:rFonts w:ascii="Arial" w:hAnsi="Arial" w:cs="Arial"/>
          <w:color w:val="808285"/>
          <w:sz w:val="22"/>
          <w:szCs w:val="22"/>
        </w:rPr>
        <w:t xml:space="preserve"> activities until 2006.</w:t>
      </w:r>
      <w:r w:rsidR="00D60AE8" w:rsidRPr="008809B4">
        <w:rPr>
          <w:rFonts w:ascii="Arial" w:hAnsi="Arial" w:cs="Arial"/>
          <w:color w:val="808285"/>
          <w:sz w:val="22"/>
          <w:szCs w:val="22"/>
          <w:shd w:val="clear" w:color="auto" w:fill="FFFFFF"/>
        </w:rPr>
        <w:t xml:space="preserve"> The digital tachograph’s introduction following this, which made tampering much more difficult by sending signals in an encrypted manner. EU regulation 1360/2002 made digital tachographs mandatory for all vehicles manufactured after 1 August 2005. And this </w:t>
      </w:r>
      <w:r w:rsidR="00240FA0" w:rsidRPr="008809B4">
        <w:rPr>
          <w:rFonts w:ascii="Arial" w:hAnsi="Arial" w:cs="Arial"/>
          <w:color w:val="808285"/>
          <w:sz w:val="22"/>
          <w:szCs w:val="22"/>
          <w:shd w:val="clear" w:color="auto" w:fill="FFFFFF"/>
        </w:rPr>
        <w:t>meant</w:t>
      </w:r>
      <w:r w:rsidR="00D60AE8" w:rsidRPr="008809B4">
        <w:rPr>
          <w:rFonts w:ascii="Arial" w:hAnsi="Arial" w:cs="Arial"/>
          <w:color w:val="808285"/>
          <w:sz w:val="22"/>
          <w:szCs w:val="22"/>
          <w:shd w:val="clear" w:color="auto" w:fill="FFFFFF"/>
        </w:rPr>
        <w:t xml:space="preserve"> that drivers had their very own spy in the cab.</w:t>
      </w:r>
      <w:r w:rsidR="00D60AE8" w:rsidRPr="008809B4">
        <w:rPr>
          <w:rFonts w:ascii="Arial" w:hAnsi="Arial" w:cs="Arial"/>
          <w:color w:val="000000"/>
          <w:sz w:val="22"/>
          <w:szCs w:val="22"/>
          <w:shd w:val="clear" w:color="auto" w:fill="FFFFFF"/>
        </w:rPr>
        <w:t xml:space="preserve"> (Total Compliance, 2022)</w:t>
      </w:r>
      <w:r w:rsidR="00D60AE8" w:rsidRPr="008809B4">
        <w:rPr>
          <w:rFonts w:ascii="Arial" w:hAnsi="Arial" w:cs="Arial"/>
          <w:color w:val="808285"/>
          <w:sz w:val="22"/>
          <w:szCs w:val="22"/>
          <w:shd w:val="clear" w:color="auto" w:fill="FFFFFF"/>
        </w:rPr>
        <w:t xml:space="preserve"> But productivity went up for most companies. </w:t>
      </w:r>
      <w:r w:rsidR="0071229A" w:rsidRPr="008809B4">
        <w:rPr>
          <w:rFonts w:ascii="Arial" w:hAnsi="Arial" w:cs="Arial"/>
          <w:color w:val="808285"/>
          <w:sz w:val="22"/>
          <w:szCs w:val="22"/>
          <w:shd w:val="clear" w:color="auto" w:fill="FFFFFF"/>
        </w:rPr>
        <w:t xml:space="preserve">It was thought that productivity would be reduced </w:t>
      </w:r>
      <w:r w:rsidR="00240FA0" w:rsidRPr="008809B4">
        <w:rPr>
          <w:rFonts w:ascii="Arial" w:hAnsi="Arial" w:cs="Arial"/>
          <w:color w:val="808285"/>
          <w:sz w:val="22"/>
          <w:szCs w:val="22"/>
          <w:shd w:val="clear" w:color="auto" w:fill="FFFFFF"/>
        </w:rPr>
        <w:t>as</w:t>
      </w:r>
      <w:r w:rsidR="0071229A" w:rsidRPr="008809B4">
        <w:rPr>
          <w:rFonts w:ascii="Arial" w:hAnsi="Arial" w:cs="Arial"/>
          <w:color w:val="808285"/>
          <w:sz w:val="22"/>
          <w:szCs w:val="22"/>
          <w:shd w:val="clear" w:color="auto" w:fill="FFFFFF"/>
        </w:rPr>
        <w:t xml:space="preserve"> the tachograph meant shorter working hours, but the reverse happened, the “spy in the cab” meant that drivers had to work when before the spy they took longer breaks and drove </w:t>
      </w:r>
      <w:r w:rsidR="00392720" w:rsidRPr="008809B4">
        <w:rPr>
          <w:rFonts w:ascii="Arial" w:hAnsi="Arial" w:cs="Arial"/>
          <w:color w:val="808285"/>
          <w:sz w:val="22"/>
          <w:szCs w:val="22"/>
          <w:shd w:val="clear" w:color="auto" w:fill="FFFFFF"/>
        </w:rPr>
        <w:t>less although</w:t>
      </w:r>
      <w:r w:rsidR="00240FA0" w:rsidRPr="008809B4">
        <w:rPr>
          <w:rFonts w:ascii="Arial" w:hAnsi="Arial" w:cs="Arial"/>
          <w:color w:val="808285"/>
          <w:sz w:val="22"/>
          <w:szCs w:val="22"/>
          <w:shd w:val="clear" w:color="auto" w:fill="FFFFFF"/>
        </w:rPr>
        <w:t xml:space="preserve"> </w:t>
      </w:r>
      <w:r w:rsidR="00A744EE" w:rsidRPr="008809B4">
        <w:rPr>
          <w:rFonts w:ascii="Arial" w:hAnsi="Arial" w:cs="Arial"/>
          <w:color w:val="808285"/>
          <w:sz w:val="22"/>
          <w:szCs w:val="22"/>
          <w:shd w:val="clear" w:color="auto" w:fill="FFFFFF"/>
        </w:rPr>
        <w:t>teamwork</w:t>
      </w:r>
      <w:r w:rsidR="00240FA0" w:rsidRPr="008809B4">
        <w:rPr>
          <w:rFonts w:ascii="Arial" w:hAnsi="Arial" w:cs="Arial"/>
          <w:color w:val="808285"/>
          <w:sz w:val="22"/>
          <w:szCs w:val="22"/>
          <w:shd w:val="clear" w:color="auto" w:fill="FFFFFF"/>
        </w:rPr>
        <w:t xml:space="preserve"> is not factored in HGV driving you can see how the </w:t>
      </w:r>
      <w:r w:rsidR="00392720" w:rsidRPr="008809B4">
        <w:rPr>
          <w:rFonts w:ascii="Arial" w:hAnsi="Arial" w:cs="Arial"/>
          <w:color w:val="808285"/>
          <w:sz w:val="22"/>
          <w:szCs w:val="22"/>
          <w:shd w:val="clear" w:color="auto" w:fill="FFFFFF"/>
        </w:rPr>
        <w:t>tachograph</w:t>
      </w:r>
      <w:r w:rsidR="00240FA0" w:rsidRPr="008809B4">
        <w:rPr>
          <w:rFonts w:ascii="Arial" w:hAnsi="Arial" w:cs="Arial"/>
          <w:color w:val="808285"/>
          <w:sz w:val="22"/>
          <w:szCs w:val="22"/>
          <w:shd w:val="clear" w:color="auto" w:fill="FFFFFF"/>
        </w:rPr>
        <w:t xml:space="preserve"> </w:t>
      </w:r>
      <w:r w:rsidR="00392720" w:rsidRPr="008809B4">
        <w:rPr>
          <w:rFonts w:ascii="Arial" w:hAnsi="Arial" w:cs="Arial"/>
          <w:color w:val="808285"/>
          <w:sz w:val="22"/>
          <w:szCs w:val="22"/>
          <w:shd w:val="clear" w:color="auto" w:fill="FFFFFF"/>
        </w:rPr>
        <w:t>emulates</w:t>
      </w:r>
      <w:r w:rsidR="00240FA0" w:rsidRPr="008809B4">
        <w:rPr>
          <w:rFonts w:ascii="Arial" w:hAnsi="Arial" w:cs="Arial"/>
          <w:color w:val="808285"/>
          <w:sz w:val="22"/>
          <w:szCs w:val="22"/>
          <w:shd w:val="clear" w:color="auto" w:fill="FFFFFF"/>
        </w:rPr>
        <w:t xml:space="preserve"> the </w:t>
      </w:r>
      <w:r w:rsidR="00392720" w:rsidRPr="008809B4">
        <w:rPr>
          <w:rFonts w:ascii="Arial" w:hAnsi="Arial" w:cs="Arial"/>
          <w:color w:val="808285"/>
          <w:sz w:val="22"/>
          <w:szCs w:val="22"/>
          <w:shd w:val="clear" w:color="auto" w:fill="FFFFFF"/>
        </w:rPr>
        <w:t>hawthorns</w:t>
      </w:r>
      <w:r w:rsidR="00240FA0" w:rsidRPr="008809B4">
        <w:rPr>
          <w:rFonts w:ascii="Arial" w:hAnsi="Arial" w:cs="Arial"/>
          <w:color w:val="808285"/>
          <w:sz w:val="22"/>
          <w:szCs w:val="22"/>
          <w:shd w:val="clear" w:color="auto" w:fill="FFFFFF"/>
        </w:rPr>
        <w:t xml:space="preserve"> </w:t>
      </w:r>
      <w:r w:rsidR="00A744EE" w:rsidRPr="008809B4">
        <w:rPr>
          <w:rFonts w:ascii="Arial" w:hAnsi="Arial" w:cs="Arial"/>
          <w:color w:val="808285"/>
          <w:sz w:val="22"/>
          <w:szCs w:val="22"/>
          <w:shd w:val="clear" w:color="auto" w:fill="FFFFFF"/>
        </w:rPr>
        <w:t>effect.</w:t>
      </w:r>
      <w:r w:rsidR="00A744EE" w:rsidRPr="008809B4">
        <w:rPr>
          <w:rFonts w:ascii="Arial" w:hAnsi="Arial" w:cs="Arial"/>
          <w:i/>
          <w:iCs/>
          <w:color w:val="808285"/>
          <w:sz w:val="22"/>
          <w:szCs w:val="22"/>
          <w:shd w:val="clear" w:color="auto" w:fill="FFFFFF"/>
        </w:rPr>
        <w:t xml:space="preserve"> (</w:t>
      </w:r>
      <w:r w:rsidR="00645F6C" w:rsidRPr="008809B4">
        <w:rPr>
          <w:rFonts w:ascii="Arial" w:hAnsi="Arial" w:cs="Arial"/>
          <w:i/>
          <w:iCs/>
          <w:color w:val="444444"/>
          <w:sz w:val="22"/>
          <w:szCs w:val="22"/>
          <w:shd w:val="clear" w:color="auto" w:fill="FFFFFF"/>
        </w:rPr>
        <w:t>Lowe</w:t>
      </w:r>
      <w:r w:rsidR="0071229A" w:rsidRPr="008809B4">
        <w:rPr>
          <w:rFonts w:ascii="Arial" w:hAnsi="Arial" w:cs="Arial"/>
          <w:i/>
          <w:iCs/>
          <w:color w:val="444444"/>
          <w:sz w:val="22"/>
          <w:szCs w:val="22"/>
          <w:shd w:val="clear" w:color="auto" w:fill="FFFFFF"/>
        </w:rPr>
        <w:t xml:space="preserve">,2022). </w:t>
      </w:r>
      <w:r w:rsidR="00240FA0" w:rsidRPr="008809B4">
        <w:rPr>
          <w:rFonts w:ascii="Arial" w:hAnsi="Arial" w:cs="Arial"/>
          <w:color w:val="444444"/>
          <w:sz w:val="22"/>
          <w:szCs w:val="22"/>
          <w:shd w:val="clear" w:color="auto" w:fill="FFFFFF"/>
        </w:rPr>
        <w:t>However there some forms of employment where the Elton mayo theory would not be useful</w:t>
      </w:r>
      <w:r w:rsidR="00392720" w:rsidRPr="008809B4">
        <w:rPr>
          <w:rFonts w:ascii="Arial" w:hAnsi="Arial" w:cs="Arial"/>
          <w:color w:val="444444"/>
          <w:sz w:val="22"/>
          <w:szCs w:val="22"/>
          <w:shd w:val="clear" w:color="auto" w:fill="FFFFFF"/>
        </w:rPr>
        <w:t>, working alone</w:t>
      </w:r>
      <w:r w:rsidR="00177663" w:rsidRPr="008809B4">
        <w:rPr>
          <w:rFonts w:ascii="Arial" w:hAnsi="Arial" w:cs="Arial"/>
          <w:color w:val="444444"/>
          <w:sz w:val="22"/>
          <w:szCs w:val="22"/>
          <w:shd w:val="clear" w:color="auto" w:fill="FFFFFF"/>
        </w:rPr>
        <w:t xml:space="preserve">, in situations where there is no possibility of human interaction. Although most paid positions do have some form of monitoring, being recorded notes, or targets to meet. </w:t>
      </w:r>
      <w:r w:rsidR="0081613F" w:rsidRPr="008809B4">
        <w:rPr>
          <w:rFonts w:ascii="Arial" w:hAnsi="Arial" w:cs="Arial"/>
          <w:color w:val="444444"/>
          <w:sz w:val="22"/>
          <w:szCs w:val="22"/>
          <w:shd w:val="clear" w:color="auto" w:fill="FFFFFF"/>
        </w:rPr>
        <w:t>Even in job interviews we show our best side, the one that is professional and hardworking, the pressure of being observed changes our behaviour.</w:t>
      </w:r>
      <w:r w:rsidR="0081613F" w:rsidRPr="008809B4">
        <w:rPr>
          <w:rFonts w:ascii="Arial" w:hAnsi="Arial" w:cs="Arial"/>
          <w:color w:val="000000"/>
          <w:sz w:val="22"/>
          <w:szCs w:val="22"/>
          <w:shd w:val="clear" w:color="auto" w:fill="FFFFFF"/>
        </w:rPr>
        <w:t xml:space="preserve"> (Boyce,2022). </w:t>
      </w:r>
      <w:r w:rsidR="00082023" w:rsidRPr="008809B4">
        <w:rPr>
          <w:rFonts w:ascii="Arial" w:hAnsi="Arial" w:cs="Arial"/>
          <w:color w:val="000000"/>
          <w:sz w:val="22"/>
          <w:szCs w:val="22"/>
          <w:shd w:val="clear" w:color="auto" w:fill="FFFFFF"/>
        </w:rPr>
        <w:t xml:space="preserve">When we look at sporting events, and we look at for instance the next up and coming football star, they play at first for a minor team. Once spotted they will be </w:t>
      </w:r>
      <w:r w:rsidR="00252430" w:rsidRPr="008809B4">
        <w:rPr>
          <w:rFonts w:ascii="Arial" w:hAnsi="Arial" w:cs="Arial"/>
          <w:color w:val="000000"/>
          <w:sz w:val="22"/>
          <w:szCs w:val="22"/>
          <w:shd w:val="clear" w:color="auto" w:fill="FFFFFF"/>
        </w:rPr>
        <w:t>watched</w:t>
      </w:r>
      <w:r w:rsidR="00082023" w:rsidRPr="008809B4">
        <w:rPr>
          <w:rFonts w:ascii="Arial" w:hAnsi="Arial" w:cs="Arial"/>
          <w:color w:val="000000"/>
          <w:sz w:val="22"/>
          <w:szCs w:val="22"/>
          <w:shd w:val="clear" w:color="auto" w:fill="FFFFFF"/>
        </w:rPr>
        <w:t xml:space="preserve"> by fans that cheer them and demand perfection. This can prove too much</w:t>
      </w:r>
      <w:r w:rsidR="00252430" w:rsidRPr="008809B4">
        <w:rPr>
          <w:rFonts w:ascii="Arial" w:hAnsi="Arial" w:cs="Arial"/>
          <w:color w:val="000000"/>
          <w:sz w:val="22"/>
          <w:szCs w:val="22"/>
          <w:shd w:val="clear" w:color="auto" w:fill="FFFFFF"/>
        </w:rPr>
        <w:t xml:space="preserve"> pressure</w:t>
      </w:r>
      <w:r w:rsidR="00082023" w:rsidRPr="008809B4">
        <w:rPr>
          <w:rFonts w:ascii="Arial" w:hAnsi="Arial" w:cs="Arial"/>
          <w:color w:val="000000"/>
          <w:sz w:val="22"/>
          <w:szCs w:val="22"/>
          <w:shd w:val="clear" w:color="auto" w:fill="FFFFFF"/>
        </w:rPr>
        <w:t xml:space="preserve"> for some players. The more successful players are the ones who can learn to ignore the</w:t>
      </w:r>
      <w:r w:rsidR="00252430" w:rsidRPr="008809B4">
        <w:rPr>
          <w:rFonts w:ascii="Arial" w:hAnsi="Arial" w:cs="Arial"/>
          <w:color w:val="000000"/>
          <w:sz w:val="22"/>
          <w:szCs w:val="22"/>
          <w:shd w:val="clear" w:color="auto" w:fill="FFFFFF"/>
        </w:rPr>
        <w:t xml:space="preserve"> attention and play as if nobody is there. Totally avoiding the Hawthorne effect. With thousands of people watching them live every week, when they are playing well all is good, but one bad game can kill their footballing career. The pressure of this can cause mistakes to happen.</w:t>
      </w:r>
    </w:p>
    <w:p w14:paraId="1F10C916" w14:textId="00845D61" w:rsidR="00645F6C" w:rsidRPr="008809B4" w:rsidRDefault="00645F6C" w:rsidP="00645F6C">
      <w:pPr>
        <w:rPr>
          <w:rFonts w:ascii="Arial" w:hAnsi="Arial" w:cs="Arial"/>
          <w:sz w:val="22"/>
          <w:szCs w:val="22"/>
        </w:rPr>
      </w:pPr>
    </w:p>
    <w:p w14:paraId="243CBB17" w14:textId="3513CF5A" w:rsidR="00BE2B69" w:rsidRPr="008809B4" w:rsidRDefault="00BE2B69" w:rsidP="00BE2B69">
      <w:pPr>
        <w:rPr>
          <w:rFonts w:ascii="Arial" w:hAnsi="Arial" w:cs="Arial"/>
          <w:sz w:val="22"/>
          <w:szCs w:val="22"/>
        </w:rPr>
      </w:pPr>
    </w:p>
    <w:p w14:paraId="4EA1F4F6" w14:textId="48E23A38" w:rsidR="0070529E" w:rsidRPr="008809B4" w:rsidRDefault="0070529E" w:rsidP="000C13A3">
      <w:pPr>
        <w:jc w:val="both"/>
        <w:rPr>
          <w:rFonts w:ascii="Arial" w:hAnsi="Arial" w:cs="Arial"/>
          <w:color w:val="FF0000"/>
          <w:sz w:val="22"/>
          <w:szCs w:val="22"/>
        </w:rPr>
      </w:pPr>
    </w:p>
    <w:p w14:paraId="366A1FA3" w14:textId="39F4A534" w:rsidR="0070529E" w:rsidRPr="008809B4" w:rsidRDefault="00DF01C4" w:rsidP="000C13A3">
      <w:pPr>
        <w:jc w:val="both"/>
        <w:rPr>
          <w:rFonts w:ascii="Arial" w:hAnsi="Arial" w:cs="Arial"/>
          <w:b/>
          <w:bCs/>
          <w:sz w:val="22"/>
          <w:szCs w:val="22"/>
        </w:rPr>
      </w:pPr>
      <w:r w:rsidRPr="008809B4">
        <w:rPr>
          <w:rFonts w:ascii="Arial" w:hAnsi="Arial" w:cs="Arial"/>
          <w:b/>
          <w:bCs/>
          <w:sz w:val="22"/>
          <w:szCs w:val="22"/>
        </w:rPr>
        <w:t xml:space="preserve">5 </w:t>
      </w:r>
      <w:r w:rsidR="00B06AD7" w:rsidRPr="008809B4">
        <w:rPr>
          <w:rFonts w:ascii="Arial" w:hAnsi="Arial" w:cs="Arial"/>
          <w:b/>
          <w:bCs/>
          <w:sz w:val="22"/>
          <w:szCs w:val="22"/>
        </w:rPr>
        <w:t xml:space="preserve">Conclusion </w:t>
      </w:r>
    </w:p>
    <w:p w14:paraId="5D894C11" w14:textId="77381FE8" w:rsidR="00B06AD7" w:rsidRPr="008809B4" w:rsidRDefault="00B06AD7" w:rsidP="000C13A3">
      <w:pPr>
        <w:jc w:val="both"/>
        <w:rPr>
          <w:rFonts w:ascii="Arial" w:hAnsi="Arial" w:cs="Arial"/>
          <w:color w:val="FF0000"/>
          <w:sz w:val="22"/>
          <w:szCs w:val="22"/>
        </w:rPr>
      </w:pPr>
    </w:p>
    <w:p w14:paraId="3F2D1186" w14:textId="3F062077" w:rsidR="00B06AD7" w:rsidRPr="008809B4" w:rsidRDefault="00B06AD7" w:rsidP="000C13A3">
      <w:pPr>
        <w:jc w:val="both"/>
        <w:rPr>
          <w:rFonts w:ascii="Arial" w:hAnsi="Arial" w:cs="Arial"/>
          <w:sz w:val="22"/>
          <w:szCs w:val="22"/>
        </w:rPr>
      </w:pPr>
    </w:p>
    <w:p w14:paraId="1155C757" w14:textId="11FD6E11" w:rsidR="00391BEC" w:rsidRPr="008809B4" w:rsidRDefault="00B06AD7" w:rsidP="000C13A3">
      <w:pPr>
        <w:jc w:val="both"/>
        <w:rPr>
          <w:rFonts w:ascii="Arial" w:hAnsi="Arial" w:cs="Arial"/>
          <w:sz w:val="22"/>
          <w:szCs w:val="22"/>
        </w:rPr>
      </w:pPr>
      <w:r w:rsidRPr="008809B4">
        <w:rPr>
          <w:rFonts w:ascii="Arial" w:hAnsi="Arial" w:cs="Arial"/>
          <w:sz w:val="22"/>
          <w:szCs w:val="22"/>
        </w:rPr>
        <w:t xml:space="preserve">With the theory still being used today by many companies it appears to work but only when other theories are adopted at the same workplace. Tesco use sections of other theories </w:t>
      </w:r>
      <w:r w:rsidR="00240FA0" w:rsidRPr="008809B4">
        <w:rPr>
          <w:rFonts w:ascii="Arial" w:hAnsi="Arial" w:cs="Arial"/>
          <w:sz w:val="22"/>
          <w:szCs w:val="22"/>
        </w:rPr>
        <w:t>alongside</w:t>
      </w:r>
      <w:r w:rsidRPr="008809B4">
        <w:rPr>
          <w:rFonts w:ascii="Arial" w:hAnsi="Arial" w:cs="Arial"/>
          <w:sz w:val="22"/>
          <w:szCs w:val="22"/>
        </w:rPr>
        <w:t xml:space="preserve"> Mayo’s</w:t>
      </w:r>
      <w:r w:rsidR="00BE2B69" w:rsidRPr="008809B4">
        <w:rPr>
          <w:rFonts w:ascii="Arial" w:hAnsi="Arial" w:cs="Arial"/>
          <w:sz w:val="22"/>
          <w:szCs w:val="22"/>
        </w:rPr>
        <w:t xml:space="preserve"> as does McDonalds.</w:t>
      </w:r>
      <w:r w:rsidRPr="008809B4">
        <w:rPr>
          <w:rFonts w:ascii="Arial" w:hAnsi="Arial" w:cs="Arial"/>
          <w:sz w:val="22"/>
          <w:szCs w:val="22"/>
        </w:rPr>
        <w:t xml:space="preserve"> </w:t>
      </w:r>
      <w:r w:rsidR="00BE2B69" w:rsidRPr="008809B4">
        <w:rPr>
          <w:rFonts w:ascii="Arial" w:hAnsi="Arial" w:cs="Arial"/>
          <w:sz w:val="22"/>
          <w:szCs w:val="22"/>
        </w:rPr>
        <w:t>L</w:t>
      </w:r>
      <w:r w:rsidRPr="008809B4">
        <w:rPr>
          <w:rFonts w:ascii="Arial" w:hAnsi="Arial" w:cs="Arial"/>
          <w:sz w:val="22"/>
          <w:szCs w:val="22"/>
        </w:rPr>
        <w:t xml:space="preserve">etting workers have more input into decisions for the company impowers staff. Training gives the workers the confidence to make these choices and decisions. </w:t>
      </w:r>
      <w:r w:rsidR="000C13A3" w:rsidRPr="008809B4">
        <w:rPr>
          <w:rFonts w:ascii="Arial" w:hAnsi="Arial" w:cs="Arial"/>
          <w:sz w:val="22"/>
          <w:szCs w:val="22"/>
        </w:rPr>
        <w:t>However,</w:t>
      </w:r>
      <w:r w:rsidRPr="008809B4">
        <w:rPr>
          <w:rFonts w:ascii="Arial" w:hAnsi="Arial" w:cs="Arial"/>
          <w:sz w:val="22"/>
          <w:szCs w:val="22"/>
        </w:rPr>
        <w:t xml:space="preserve"> without training the workers are just being watched. I have worked for a retail company that also use the Mayo theory and </w:t>
      </w:r>
      <w:r w:rsidR="004A37A5" w:rsidRPr="008809B4">
        <w:rPr>
          <w:rFonts w:ascii="Arial" w:hAnsi="Arial" w:cs="Arial"/>
          <w:sz w:val="22"/>
          <w:szCs w:val="22"/>
        </w:rPr>
        <w:t xml:space="preserve">found like the critics say it was less about motivation and more about </w:t>
      </w:r>
      <w:r w:rsidR="000C13A3" w:rsidRPr="008809B4">
        <w:rPr>
          <w:rFonts w:ascii="Arial" w:hAnsi="Arial" w:cs="Arial"/>
          <w:sz w:val="22"/>
          <w:szCs w:val="22"/>
        </w:rPr>
        <w:t>manipulation</w:t>
      </w:r>
      <w:r w:rsidR="004A37A5" w:rsidRPr="008809B4">
        <w:rPr>
          <w:rFonts w:ascii="Arial" w:hAnsi="Arial" w:cs="Arial"/>
          <w:sz w:val="22"/>
          <w:szCs w:val="22"/>
        </w:rPr>
        <w:t xml:space="preserve">. </w:t>
      </w:r>
      <w:r w:rsidR="000C13A3" w:rsidRPr="008809B4">
        <w:rPr>
          <w:rFonts w:ascii="Arial" w:hAnsi="Arial" w:cs="Arial"/>
          <w:sz w:val="22"/>
          <w:szCs w:val="22"/>
        </w:rPr>
        <w:t>Going</w:t>
      </w:r>
      <w:r w:rsidR="004A37A5" w:rsidRPr="008809B4">
        <w:rPr>
          <w:rFonts w:ascii="Arial" w:hAnsi="Arial" w:cs="Arial"/>
          <w:sz w:val="22"/>
          <w:szCs w:val="22"/>
        </w:rPr>
        <w:t xml:space="preserve"> </w:t>
      </w:r>
      <w:r w:rsidR="000C13A3" w:rsidRPr="008809B4">
        <w:rPr>
          <w:rFonts w:ascii="Arial" w:hAnsi="Arial" w:cs="Arial"/>
          <w:sz w:val="22"/>
          <w:szCs w:val="22"/>
        </w:rPr>
        <w:t>into</w:t>
      </w:r>
      <w:r w:rsidR="004A37A5" w:rsidRPr="008809B4">
        <w:rPr>
          <w:rFonts w:ascii="Arial" w:hAnsi="Arial" w:cs="Arial"/>
          <w:sz w:val="22"/>
          <w:szCs w:val="22"/>
        </w:rPr>
        <w:t xml:space="preserve"> the future I would recommend that the Mayo theory is only </w:t>
      </w:r>
      <w:r w:rsidR="000C13A3" w:rsidRPr="008809B4">
        <w:rPr>
          <w:rFonts w:ascii="Arial" w:hAnsi="Arial" w:cs="Arial"/>
          <w:sz w:val="22"/>
          <w:szCs w:val="22"/>
        </w:rPr>
        <w:t>a part</w:t>
      </w:r>
      <w:r w:rsidR="004A37A5" w:rsidRPr="008809B4">
        <w:rPr>
          <w:rFonts w:ascii="Arial" w:hAnsi="Arial" w:cs="Arial"/>
          <w:sz w:val="22"/>
          <w:szCs w:val="22"/>
        </w:rPr>
        <w:t xml:space="preserve"> of the </w:t>
      </w:r>
      <w:r w:rsidR="000C13A3" w:rsidRPr="008809B4">
        <w:rPr>
          <w:rFonts w:ascii="Arial" w:hAnsi="Arial" w:cs="Arial"/>
          <w:sz w:val="22"/>
          <w:szCs w:val="22"/>
        </w:rPr>
        <w:t>company’s</w:t>
      </w:r>
      <w:r w:rsidR="004A37A5" w:rsidRPr="008809B4">
        <w:rPr>
          <w:rFonts w:ascii="Arial" w:hAnsi="Arial" w:cs="Arial"/>
          <w:sz w:val="22"/>
          <w:szCs w:val="22"/>
        </w:rPr>
        <w:t xml:space="preserve"> motivation structure We need the </w:t>
      </w:r>
      <w:r w:rsidR="000C13A3" w:rsidRPr="008809B4">
        <w:rPr>
          <w:rFonts w:ascii="Arial" w:hAnsi="Arial" w:cs="Arial"/>
          <w:sz w:val="22"/>
          <w:szCs w:val="22"/>
        </w:rPr>
        <w:t>Maslow’s</w:t>
      </w:r>
      <w:r w:rsidR="004A37A5" w:rsidRPr="008809B4">
        <w:rPr>
          <w:rFonts w:ascii="Arial" w:hAnsi="Arial" w:cs="Arial"/>
          <w:sz w:val="22"/>
          <w:szCs w:val="22"/>
        </w:rPr>
        <w:t xml:space="preserve"> basic needs just to survive. Job satisfaction would be gained with being able to have more input on </w:t>
      </w:r>
      <w:r w:rsidR="000C13A3" w:rsidRPr="008809B4">
        <w:rPr>
          <w:rFonts w:ascii="Arial" w:hAnsi="Arial" w:cs="Arial"/>
          <w:sz w:val="22"/>
          <w:szCs w:val="22"/>
        </w:rPr>
        <w:t>decisions,</w:t>
      </w:r>
      <w:r w:rsidR="004A37A5" w:rsidRPr="008809B4">
        <w:rPr>
          <w:rFonts w:ascii="Arial" w:hAnsi="Arial" w:cs="Arial"/>
          <w:sz w:val="22"/>
          <w:szCs w:val="22"/>
        </w:rPr>
        <w:t xml:space="preserve"> but </w:t>
      </w:r>
      <w:r w:rsidR="000C13A3" w:rsidRPr="008809B4">
        <w:rPr>
          <w:rFonts w:ascii="Arial" w:hAnsi="Arial" w:cs="Arial"/>
          <w:sz w:val="22"/>
          <w:szCs w:val="22"/>
        </w:rPr>
        <w:t>frustrations</w:t>
      </w:r>
      <w:r w:rsidR="004A37A5" w:rsidRPr="008809B4">
        <w:rPr>
          <w:rFonts w:ascii="Arial" w:hAnsi="Arial" w:cs="Arial"/>
          <w:sz w:val="22"/>
          <w:szCs w:val="22"/>
        </w:rPr>
        <w:t xml:space="preserve"> comes when the company </w:t>
      </w:r>
      <w:r w:rsidR="000C13A3" w:rsidRPr="008809B4">
        <w:rPr>
          <w:rFonts w:ascii="Arial" w:hAnsi="Arial" w:cs="Arial"/>
          <w:sz w:val="22"/>
          <w:szCs w:val="22"/>
        </w:rPr>
        <w:t>thrives,</w:t>
      </w:r>
      <w:r w:rsidR="004A37A5" w:rsidRPr="008809B4">
        <w:rPr>
          <w:rFonts w:ascii="Arial" w:hAnsi="Arial" w:cs="Arial"/>
          <w:sz w:val="22"/>
          <w:szCs w:val="22"/>
        </w:rPr>
        <w:t xml:space="preserve"> but the wages stay the same. </w:t>
      </w:r>
      <w:r w:rsidR="000C13A3" w:rsidRPr="008809B4">
        <w:rPr>
          <w:rFonts w:ascii="Arial" w:hAnsi="Arial" w:cs="Arial"/>
          <w:sz w:val="22"/>
          <w:szCs w:val="22"/>
        </w:rPr>
        <w:t xml:space="preserve">A worker can give an idea and have the input to make the company able to expand, that worker will suffer frustration if the only benefit to them is a pat on the back for a job well done. </w:t>
      </w:r>
      <w:r w:rsidR="003569E8" w:rsidRPr="008809B4">
        <w:rPr>
          <w:rFonts w:ascii="Arial" w:hAnsi="Arial" w:cs="Arial"/>
          <w:sz w:val="22"/>
          <w:szCs w:val="22"/>
        </w:rPr>
        <w:t xml:space="preserve"> </w:t>
      </w:r>
      <w:r w:rsidR="0037743C" w:rsidRPr="008809B4">
        <w:rPr>
          <w:rFonts w:ascii="Arial" w:hAnsi="Arial" w:cs="Arial"/>
          <w:sz w:val="22"/>
          <w:szCs w:val="22"/>
        </w:rPr>
        <w:t xml:space="preserve">A new theory of management a mixture of what we have seen in this report, a </w:t>
      </w:r>
      <w:proofErr w:type="spellStart"/>
      <w:r w:rsidR="0037743C" w:rsidRPr="008809B4">
        <w:rPr>
          <w:rFonts w:ascii="Arial" w:hAnsi="Arial" w:cs="Arial"/>
          <w:sz w:val="22"/>
          <w:szCs w:val="22"/>
        </w:rPr>
        <w:t>thankyou</w:t>
      </w:r>
      <w:proofErr w:type="spellEnd"/>
      <w:r w:rsidR="0037743C" w:rsidRPr="008809B4">
        <w:rPr>
          <w:rFonts w:ascii="Arial" w:hAnsi="Arial" w:cs="Arial"/>
          <w:sz w:val="22"/>
          <w:szCs w:val="22"/>
        </w:rPr>
        <w:t xml:space="preserve"> for a job well done with a small bonus, a larger bonus to be shared when it’s a team venture. </w:t>
      </w:r>
      <w:r w:rsidR="0037743C">
        <w:rPr>
          <w:rFonts w:ascii="Arial" w:hAnsi="Arial" w:cs="Arial"/>
          <w:sz w:val="22"/>
        </w:rPr>
        <w:t xml:space="preserve">Giving the workforce training to make the decisions with a pay grade to match. Lots of </w:t>
      </w:r>
      <w:r w:rsidR="0037743C" w:rsidRPr="008809B4">
        <w:rPr>
          <w:rFonts w:ascii="Arial" w:hAnsi="Arial" w:cs="Arial"/>
          <w:sz w:val="22"/>
          <w:szCs w:val="22"/>
        </w:rPr>
        <w:lastRenderedPageBreak/>
        <w:t>companies already adopt similar methods. I worked for a company once prompting bottles of wine, for every</w:t>
      </w:r>
      <w:r w:rsidR="00FF29E2" w:rsidRPr="008809B4">
        <w:rPr>
          <w:rFonts w:ascii="Arial" w:hAnsi="Arial" w:cs="Arial"/>
          <w:sz w:val="22"/>
          <w:szCs w:val="22"/>
        </w:rPr>
        <w:t>,</w:t>
      </w:r>
      <w:r w:rsidR="0037743C" w:rsidRPr="008809B4">
        <w:rPr>
          <w:rFonts w:ascii="Arial" w:hAnsi="Arial" w:cs="Arial"/>
          <w:sz w:val="22"/>
          <w:szCs w:val="22"/>
        </w:rPr>
        <w:t xml:space="preserve"> one hundred I sold I was given one bottle.</w:t>
      </w:r>
      <w:r w:rsidR="00FF29E2" w:rsidRPr="008809B4">
        <w:rPr>
          <w:rFonts w:ascii="Arial" w:hAnsi="Arial" w:cs="Arial"/>
          <w:sz w:val="22"/>
          <w:szCs w:val="22"/>
        </w:rPr>
        <w:t xml:space="preserve"> The management task would be to provide the organizations conditions so the workers can achieve their own goals to meet the organization’s needs.</w:t>
      </w:r>
      <w:r w:rsidR="00A744EE" w:rsidRPr="008809B4">
        <w:rPr>
          <w:rFonts w:ascii="Arial" w:hAnsi="Arial" w:cs="Arial"/>
          <w:sz w:val="22"/>
          <w:szCs w:val="22"/>
        </w:rPr>
        <w:t xml:space="preserve"> Afterall people are mostly social creatures and respond well to </w:t>
      </w:r>
      <w:r w:rsidR="00177663" w:rsidRPr="008809B4">
        <w:rPr>
          <w:rFonts w:ascii="Arial" w:hAnsi="Arial" w:cs="Arial"/>
          <w:sz w:val="22"/>
          <w:szCs w:val="22"/>
        </w:rPr>
        <w:t>social</w:t>
      </w:r>
      <w:r w:rsidR="00A744EE" w:rsidRPr="008809B4">
        <w:rPr>
          <w:rFonts w:ascii="Arial" w:hAnsi="Arial" w:cs="Arial"/>
          <w:sz w:val="22"/>
          <w:szCs w:val="22"/>
        </w:rPr>
        <w:t xml:space="preserve"> </w:t>
      </w:r>
      <w:r w:rsidR="00177663" w:rsidRPr="008809B4">
        <w:rPr>
          <w:rFonts w:ascii="Arial" w:hAnsi="Arial" w:cs="Arial"/>
          <w:sz w:val="22"/>
          <w:szCs w:val="22"/>
        </w:rPr>
        <w:t>interaction,</w:t>
      </w:r>
      <w:r w:rsidR="00A744EE" w:rsidRPr="008809B4">
        <w:rPr>
          <w:rFonts w:ascii="Arial" w:hAnsi="Arial" w:cs="Arial"/>
          <w:sz w:val="22"/>
          <w:szCs w:val="22"/>
        </w:rPr>
        <w:t xml:space="preserve"> but they </w:t>
      </w:r>
      <w:r w:rsidR="00177663" w:rsidRPr="008809B4">
        <w:rPr>
          <w:rFonts w:ascii="Arial" w:hAnsi="Arial" w:cs="Arial"/>
          <w:sz w:val="22"/>
          <w:szCs w:val="22"/>
        </w:rPr>
        <w:t>don’t want to do this without any financial reward.</w:t>
      </w:r>
    </w:p>
    <w:p w14:paraId="48A4761B" w14:textId="6853D0E8" w:rsidR="00DF01C4" w:rsidRPr="008809B4" w:rsidRDefault="00DF01C4" w:rsidP="000C13A3">
      <w:pPr>
        <w:jc w:val="both"/>
        <w:rPr>
          <w:rFonts w:ascii="Arial" w:hAnsi="Arial" w:cs="Arial"/>
          <w:sz w:val="22"/>
          <w:szCs w:val="22"/>
        </w:rPr>
      </w:pPr>
    </w:p>
    <w:p w14:paraId="72825215" w14:textId="0C93EEDC" w:rsidR="00DF01C4" w:rsidRPr="008809B4" w:rsidRDefault="00DF01C4" w:rsidP="000C13A3">
      <w:pPr>
        <w:jc w:val="both"/>
        <w:rPr>
          <w:rFonts w:ascii="Arial" w:hAnsi="Arial" w:cs="Arial"/>
          <w:sz w:val="22"/>
          <w:szCs w:val="22"/>
        </w:rPr>
      </w:pPr>
    </w:p>
    <w:p w14:paraId="223F31E2" w14:textId="6D697B46" w:rsidR="00DF01C4" w:rsidRPr="008809B4" w:rsidRDefault="00DF01C4" w:rsidP="000C13A3">
      <w:pPr>
        <w:jc w:val="both"/>
        <w:rPr>
          <w:rFonts w:ascii="Arial" w:hAnsi="Arial" w:cs="Arial"/>
          <w:sz w:val="22"/>
          <w:szCs w:val="22"/>
        </w:rPr>
      </w:pPr>
    </w:p>
    <w:p w14:paraId="501084E5" w14:textId="77777777" w:rsidR="006A0B9F" w:rsidRPr="008809B4" w:rsidRDefault="006A0B9F" w:rsidP="00EE74F2">
      <w:pPr>
        <w:rPr>
          <w:rFonts w:ascii="Arial" w:hAnsi="Arial" w:cs="Arial"/>
          <w:b/>
          <w:bCs/>
          <w:sz w:val="22"/>
          <w:szCs w:val="22"/>
        </w:rPr>
      </w:pPr>
    </w:p>
    <w:p w14:paraId="3B4E101E" w14:textId="379451BD" w:rsidR="00EE74F2" w:rsidRPr="008809B4" w:rsidRDefault="00EE74F2" w:rsidP="00EE74F2">
      <w:pPr>
        <w:rPr>
          <w:rFonts w:ascii="Arial" w:hAnsi="Arial" w:cs="Arial"/>
          <w:b/>
          <w:bCs/>
          <w:sz w:val="22"/>
          <w:szCs w:val="22"/>
        </w:rPr>
      </w:pPr>
      <w:r w:rsidRPr="008809B4">
        <w:rPr>
          <w:rFonts w:ascii="Arial" w:hAnsi="Arial" w:cs="Arial"/>
          <w:b/>
          <w:bCs/>
          <w:sz w:val="22"/>
          <w:szCs w:val="22"/>
        </w:rPr>
        <w:t>Part 2 critical review</w:t>
      </w:r>
    </w:p>
    <w:p w14:paraId="02AB13E9" w14:textId="78277F46" w:rsidR="00DF01C4" w:rsidRPr="008809B4" w:rsidRDefault="00DF01C4" w:rsidP="000C13A3">
      <w:pPr>
        <w:jc w:val="both"/>
        <w:rPr>
          <w:rFonts w:ascii="Arial" w:hAnsi="Arial" w:cs="Arial"/>
          <w:sz w:val="22"/>
          <w:szCs w:val="22"/>
        </w:rPr>
      </w:pPr>
    </w:p>
    <w:p w14:paraId="1E4A9207" w14:textId="2DD0C8D2" w:rsidR="00DF01C4" w:rsidRPr="008809B4" w:rsidRDefault="00DF01C4" w:rsidP="000C13A3">
      <w:pPr>
        <w:jc w:val="both"/>
        <w:rPr>
          <w:rFonts w:ascii="Arial" w:hAnsi="Arial" w:cs="Arial"/>
          <w:sz w:val="22"/>
          <w:szCs w:val="22"/>
        </w:rPr>
      </w:pPr>
    </w:p>
    <w:p w14:paraId="140D8114" w14:textId="77777777" w:rsidR="00EE74F2" w:rsidRPr="008809B4" w:rsidRDefault="00EE74F2" w:rsidP="00EE74F2">
      <w:pPr>
        <w:rPr>
          <w:rFonts w:ascii="Arial" w:hAnsi="Arial" w:cs="Arial"/>
          <w:b/>
          <w:bCs/>
          <w:sz w:val="22"/>
          <w:szCs w:val="22"/>
        </w:rPr>
      </w:pPr>
      <w:r w:rsidRPr="008809B4">
        <w:rPr>
          <w:rFonts w:ascii="Arial" w:hAnsi="Arial" w:cs="Arial"/>
          <w:b/>
          <w:bCs/>
          <w:sz w:val="22"/>
          <w:szCs w:val="22"/>
        </w:rPr>
        <w:t xml:space="preserve">Introduction </w:t>
      </w:r>
    </w:p>
    <w:p w14:paraId="3DB4F58F" w14:textId="3CCD1D93" w:rsidR="00DF01C4" w:rsidRPr="008809B4" w:rsidRDefault="00DF01C4" w:rsidP="000C13A3">
      <w:pPr>
        <w:jc w:val="both"/>
        <w:rPr>
          <w:rFonts w:ascii="Arial" w:hAnsi="Arial" w:cs="Arial"/>
          <w:sz w:val="22"/>
          <w:szCs w:val="22"/>
        </w:rPr>
      </w:pPr>
    </w:p>
    <w:p w14:paraId="23F45F9B" w14:textId="180C0F4A" w:rsidR="00EE74F2" w:rsidRPr="008809B4" w:rsidRDefault="00EE74F2" w:rsidP="000C13A3">
      <w:pPr>
        <w:jc w:val="both"/>
        <w:rPr>
          <w:rFonts w:ascii="Arial" w:hAnsi="Arial" w:cs="Arial"/>
          <w:sz w:val="22"/>
          <w:szCs w:val="22"/>
        </w:rPr>
      </w:pPr>
      <w:r w:rsidRPr="008809B4">
        <w:rPr>
          <w:rFonts w:ascii="Arial" w:hAnsi="Arial" w:cs="Arial"/>
          <w:sz w:val="22"/>
          <w:szCs w:val="22"/>
        </w:rPr>
        <w:t xml:space="preserve">In this part of the </w:t>
      </w:r>
      <w:r w:rsidR="0009039F" w:rsidRPr="008809B4">
        <w:rPr>
          <w:rFonts w:ascii="Arial" w:hAnsi="Arial" w:cs="Arial"/>
          <w:sz w:val="22"/>
          <w:szCs w:val="22"/>
        </w:rPr>
        <w:t>report,</w:t>
      </w:r>
      <w:r w:rsidRPr="008809B4">
        <w:rPr>
          <w:rFonts w:ascii="Arial" w:hAnsi="Arial" w:cs="Arial"/>
          <w:sz w:val="22"/>
          <w:szCs w:val="22"/>
        </w:rPr>
        <w:t xml:space="preserve"> I will be looking at what I have learnt from my time in the university </w:t>
      </w:r>
      <w:r w:rsidR="0009039F" w:rsidRPr="008809B4">
        <w:rPr>
          <w:rFonts w:ascii="Arial" w:hAnsi="Arial" w:cs="Arial"/>
          <w:sz w:val="22"/>
          <w:szCs w:val="22"/>
        </w:rPr>
        <w:t>studying</w:t>
      </w:r>
      <w:r w:rsidRPr="008809B4">
        <w:rPr>
          <w:rFonts w:ascii="Arial" w:hAnsi="Arial" w:cs="Arial"/>
          <w:sz w:val="22"/>
          <w:szCs w:val="22"/>
        </w:rPr>
        <w:t xml:space="preserve"> critical thinking. </w:t>
      </w:r>
      <w:r w:rsidR="0009039F" w:rsidRPr="008809B4">
        <w:rPr>
          <w:rFonts w:ascii="Arial" w:hAnsi="Arial" w:cs="Arial"/>
          <w:sz w:val="22"/>
          <w:szCs w:val="22"/>
        </w:rPr>
        <w:t>Using</w:t>
      </w:r>
      <w:r w:rsidRPr="008809B4">
        <w:rPr>
          <w:rFonts w:ascii="Arial" w:hAnsi="Arial" w:cs="Arial"/>
          <w:sz w:val="22"/>
          <w:szCs w:val="22"/>
        </w:rPr>
        <w:t xml:space="preserve"> the </w:t>
      </w:r>
      <w:r w:rsidR="0009039F" w:rsidRPr="008809B4">
        <w:rPr>
          <w:rFonts w:ascii="Arial" w:hAnsi="Arial" w:cs="Arial"/>
          <w:sz w:val="22"/>
          <w:szCs w:val="22"/>
        </w:rPr>
        <w:t>D</w:t>
      </w:r>
      <w:r w:rsidRPr="008809B4">
        <w:rPr>
          <w:rFonts w:ascii="Arial" w:hAnsi="Arial" w:cs="Arial"/>
          <w:sz w:val="22"/>
          <w:szCs w:val="22"/>
        </w:rPr>
        <w:t>riscoll</w:t>
      </w:r>
      <w:r w:rsidR="0009039F" w:rsidRPr="008809B4">
        <w:rPr>
          <w:rFonts w:ascii="Arial" w:hAnsi="Arial" w:cs="Arial"/>
          <w:sz w:val="22"/>
          <w:szCs w:val="22"/>
        </w:rPr>
        <w:t>’s</w:t>
      </w:r>
      <w:r w:rsidRPr="008809B4">
        <w:rPr>
          <w:rFonts w:ascii="Arial" w:hAnsi="Arial" w:cs="Arial"/>
          <w:sz w:val="22"/>
          <w:szCs w:val="22"/>
        </w:rPr>
        <w:t xml:space="preserve"> reflective model</w:t>
      </w:r>
      <w:r w:rsidR="0009039F" w:rsidRPr="008809B4">
        <w:rPr>
          <w:rFonts w:ascii="Arial" w:hAnsi="Arial" w:cs="Arial"/>
          <w:sz w:val="22"/>
          <w:szCs w:val="22"/>
        </w:rPr>
        <w:t>, I will explain what I was taught, what I have learnt and how I will use this in the future.</w:t>
      </w:r>
      <w:r w:rsidR="00D63642" w:rsidRPr="008809B4">
        <w:rPr>
          <w:rFonts w:ascii="Arial" w:hAnsi="Arial" w:cs="Arial"/>
          <w:sz w:val="22"/>
          <w:szCs w:val="22"/>
        </w:rPr>
        <w:t xml:space="preserve"> Critical thinking is a way of looking at things from various objectives. Using various </w:t>
      </w:r>
      <w:r w:rsidR="005E64DA" w:rsidRPr="008809B4">
        <w:rPr>
          <w:rFonts w:ascii="Arial" w:hAnsi="Arial" w:cs="Arial"/>
          <w:sz w:val="22"/>
          <w:szCs w:val="22"/>
        </w:rPr>
        <w:t>progresses,</w:t>
      </w:r>
      <w:r w:rsidR="00D63642" w:rsidRPr="008809B4">
        <w:rPr>
          <w:rFonts w:ascii="Arial" w:hAnsi="Arial" w:cs="Arial"/>
          <w:sz w:val="22"/>
          <w:szCs w:val="22"/>
        </w:rPr>
        <w:t xml:space="preserve"> we can analysis what information we have and make informed decisions on our responses. </w:t>
      </w:r>
    </w:p>
    <w:p w14:paraId="626F1274" w14:textId="5A23C9E0" w:rsidR="00DF01C4" w:rsidRPr="008809B4" w:rsidRDefault="00DF01C4" w:rsidP="000C13A3">
      <w:pPr>
        <w:jc w:val="both"/>
        <w:rPr>
          <w:rFonts w:ascii="Arial" w:hAnsi="Arial" w:cs="Arial"/>
          <w:sz w:val="22"/>
          <w:szCs w:val="22"/>
        </w:rPr>
      </w:pPr>
    </w:p>
    <w:p w14:paraId="2A047922" w14:textId="08A7D044" w:rsidR="00DF01C4" w:rsidRPr="008809B4" w:rsidRDefault="00DF01C4" w:rsidP="000C13A3">
      <w:pPr>
        <w:jc w:val="both"/>
        <w:rPr>
          <w:rFonts w:ascii="Arial" w:hAnsi="Arial" w:cs="Arial"/>
          <w:sz w:val="22"/>
          <w:szCs w:val="22"/>
        </w:rPr>
      </w:pPr>
    </w:p>
    <w:p w14:paraId="28ED7C0C" w14:textId="39BCACCE" w:rsidR="00DF01C4" w:rsidRPr="008809B4" w:rsidRDefault="00DF01C4" w:rsidP="000C13A3">
      <w:pPr>
        <w:jc w:val="both"/>
        <w:rPr>
          <w:rFonts w:ascii="Arial" w:hAnsi="Arial" w:cs="Arial"/>
          <w:sz w:val="22"/>
          <w:szCs w:val="22"/>
        </w:rPr>
      </w:pPr>
    </w:p>
    <w:p w14:paraId="163E2983" w14:textId="69CB55C9" w:rsidR="00DF01C4" w:rsidRPr="008809B4" w:rsidRDefault="00DF01C4" w:rsidP="000C13A3">
      <w:pPr>
        <w:jc w:val="both"/>
        <w:rPr>
          <w:rFonts w:ascii="Arial" w:hAnsi="Arial" w:cs="Arial"/>
          <w:sz w:val="22"/>
          <w:szCs w:val="22"/>
        </w:rPr>
      </w:pPr>
    </w:p>
    <w:p w14:paraId="38A6FFFF" w14:textId="114F327B" w:rsidR="00DF01C4" w:rsidRPr="008809B4" w:rsidRDefault="00EE74F2" w:rsidP="000C13A3">
      <w:pPr>
        <w:jc w:val="both"/>
        <w:rPr>
          <w:rFonts w:ascii="Arial" w:hAnsi="Arial" w:cs="Arial"/>
          <w:sz w:val="22"/>
          <w:szCs w:val="22"/>
        </w:rPr>
      </w:pPr>
      <w:r w:rsidRPr="008809B4">
        <w:rPr>
          <w:rFonts w:ascii="Arial" w:hAnsi="Arial" w:cs="Arial"/>
          <w:noProof/>
          <w:sz w:val="22"/>
          <w:szCs w:val="22"/>
        </w:rPr>
        <w:drawing>
          <wp:inline distT="0" distB="0" distL="0" distR="0" wp14:anchorId="2650456B" wp14:editId="1F81BD2F">
            <wp:extent cx="3341078" cy="1608667"/>
            <wp:effectExtent l="0" t="0" r="0" b="444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stretch>
                      <a:fillRect/>
                    </a:stretch>
                  </pic:blipFill>
                  <pic:spPr>
                    <a:xfrm>
                      <a:off x="0" y="0"/>
                      <a:ext cx="3353894" cy="1614838"/>
                    </a:xfrm>
                    <a:prstGeom prst="rect">
                      <a:avLst/>
                    </a:prstGeom>
                  </pic:spPr>
                </pic:pic>
              </a:graphicData>
            </a:graphic>
          </wp:inline>
        </w:drawing>
      </w:r>
    </w:p>
    <w:p w14:paraId="18D190F5" w14:textId="3AB2D441" w:rsidR="00DF01C4" w:rsidRPr="008809B4" w:rsidRDefault="00DF01C4" w:rsidP="000C13A3">
      <w:pPr>
        <w:jc w:val="both"/>
        <w:rPr>
          <w:rFonts w:ascii="Arial" w:hAnsi="Arial" w:cs="Arial"/>
          <w:sz w:val="22"/>
          <w:szCs w:val="22"/>
        </w:rPr>
      </w:pPr>
    </w:p>
    <w:p w14:paraId="7985A5DD" w14:textId="173910D7" w:rsidR="00DF01C4" w:rsidRPr="008809B4" w:rsidRDefault="00DF01C4" w:rsidP="000C13A3">
      <w:pPr>
        <w:jc w:val="both"/>
        <w:rPr>
          <w:rFonts w:ascii="Arial" w:hAnsi="Arial" w:cs="Arial"/>
          <w:sz w:val="22"/>
          <w:szCs w:val="22"/>
        </w:rPr>
      </w:pPr>
    </w:p>
    <w:p w14:paraId="04D4F617" w14:textId="300454EC" w:rsidR="0009039F" w:rsidRPr="008809B4" w:rsidRDefault="0009039F" w:rsidP="0009039F">
      <w:pPr>
        <w:rPr>
          <w:rFonts w:ascii="Arial" w:hAnsi="Arial" w:cs="Arial"/>
          <w:sz w:val="22"/>
          <w:szCs w:val="22"/>
        </w:rPr>
      </w:pPr>
      <w:r w:rsidRPr="008809B4">
        <w:rPr>
          <w:rFonts w:ascii="Arial" w:hAnsi="Arial" w:cs="Arial"/>
          <w:color w:val="000000"/>
          <w:sz w:val="22"/>
          <w:szCs w:val="22"/>
          <w:shd w:val="clear" w:color="auto" w:fill="FFFFFF"/>
        </w:rPr>
        <w:t xml:space="preserve"> (UM </w:t>
      </w:r>
      <w:proofErr w:type="spellStart"/>
      <w:r w:rsidRPr="008809B4">
        <w:rPr>
          <w:rFonts w:ascii="Arial" w:hAnsi="Arial" w:cs="Arial"/>
          <w:color w:val="000000"/>
          <w:sz w:val="22"/>
          <w:szCs w:val="22"/>
          <w:shd w:val="clear" w:color="auto" w:fill="FFFFFF"/>
        </w:rPr>
        <w:t>RhetLab</w:t>
      </w:r>
      <w:proofErr w:type="spellEnd"/>
      <w:r w:rsidRPr="008809B4">
        <w:rPr>
          <w:rFonts w:ascii="Arial" w:hAnsi="Arial" w:cs="Arial"/>
          <w:color w:val="000000"/>
          <w:sz w:val="22"/>
          <w:szCs w:val="22"/>
          <w:shd w:val="clear" w:color="auto" w:fill="FFFFFF"/>
        </w:rPr>
        <w:t>, 2022)</w:t>
      </w:r>
    </w:p>
    <w:p w14:paraId="0347BDD5" w14:textId="724A50EB" w:rsidR="00DF01C4" w:rsidRPr="008809B4" w:rsidRDefault="00DF01C4" w:rsidP="000C13A3">
      <w:pPr>
        <w:jc w:val="both"/>
        <w:rPr>
          <w:rFonts w:ascii="Arial" w:hAnsi="Arial" w:cs="Arial"/>
          <w:sz w:val="22"/>
          <w:szCs w:val="22"/>
        </w:rPr>
      </w:pPr>
    </w:p>
    <w:p w14:paraId="29C91BB6" w14:textId="2338DD93" w:rsidR="00DF01C4" w:rsidRPr="008809B4" w:rsidRDefault="00DF01C4" w:rsidP="000C13A3">
      <w:pPr>
        <w:jc w:val="both"/>
        <w:rPr>
          <w:rFonts w:ascii="Arial" w:hAnsi="Arial" w:cs="Arial"/>
          <w:sz w:val="22"/>
          <w:szCs w:val="22"/>
        </w:rPr>
      </w:pPr>
    </w:p>
    <w:p w14:paraId="465590FE" w14:textId="2779F5CD" w:rsidR="006F41DA" w:rsidRPr="008809B4" w:rsidRDefault="00B3140A" w:rsidP="006F41DA">
      <w:pPr>
        <w:jc w:val="both"/>
        <w:rPr>
          <w:rFonts w:ascii="Arial" w:hAnsi="Arial" w:cs="Arial"/>
          <w:b/>
          <w:bCs/>
          <w:sz w:val="22"/>
          <w:szCs w:val="22"/>
        </w:rPr>
      </w:pPr>
      <w:r w:rsidRPr="008809B4">
        <w:rPr>
          <w:rFonts w:ascii="Arial" w:hAnsi="Arial" w:cs="Arial"/>
          <w:sz w:val="22"/>
          <w:szCs w:val="22"/>
        </w:rPr>
        <w:t xml:space="preserve"> </w:t>
      </w:r>
      <w:r w:rsidRPr="008809B4">
        <w:rPr>
          <w:rFonts w:ascii="Arial" w:hAnsi="Arial" w:cs="Arial"/>
          <w:b/>
          <w:bCs/>
          <w:sz w:val="22"/>
          <w:szCs w:val="22"/>
        </w:rPr>
        <w:t xml:space="preserve">1 </w:t>
      </w:r>
      <w:r w:rsidR="000D2D2B" w:rsidRPr="008809B4">
        <w:rPr>
          <w:rFonts w:ascii="Arial" w:hAnsi="Arial" w:cs="Arial"/>
          <w:b/>
          <w:bCs/>
          <w:sz w:val="22"/>
          <w:szCs w:val="22"/>
        </w:rPr>
        <w:t>Beliefs</w:t>
      </w:r>
      <w:r w:rsidR="006F41DA" w:rsidRPr="008809B4">
        <w:rPr>
          <w:rFonts w:ascii="Arial" w:hAnsi="Arial" w:cs="Arial"/>
          <w:b/>
          <w:bCs/>
          <w:sz w:val="22"/>
          <w:szCs w:val="22"/>
        </w:rPr>
        <w:t xml:space="preserve"> values and attitudes </w:t>
      </w:r>
    </w:p>
    <w:p w14:paraId="57991CAE" w14:textId="5BA83DA2" w:rsidR="00DF01C4" w:rsidRPr="008809B4" w:rsidRDefault="00DF01C4" w:rsidP="000C13A3">
      <w:pPr>
        <w:jc w:val="both"/>
        <w:rPr>
          <w:rFonts w:ascii="Arial" w:hAnsi="Arial" w:cs="Arial"/>
          <w:b/>
          <w:bCs/>
          <w:sz w:val="22"/>
          <w:szCs w:val="22"/>
        </w:rPr>
      </w:pPr>
    </w:p>
    <w:p w14:paraId="16583C3E" w14:textId="77777777" w:rsidR="00282F8C" w:rsidRPr="008809B4" w:rsidRDefault="00B3140A" w:rsidP="00583F59">
      <w:pPr>
        <w:jc w:val="both"/>
        <w:rPr>
          <w:rFonts w:ascii="Arial" w:hAnsi="Arial" w:cs="Arial"/>
          <w:b/>
          <w:bCs/>
          <w:sz w:val="22"/>
          <w:szCs w:val="22"/>
        </w:rPr>
      </w:pPr>
      <w:r w:rsidRPr="008809B4">
        <w:rPr>
          <w:rFonts w:ascii="Arial" w:hAnsi="Arial" w:cs="Arial"/>
          <w:b/>
          <w:bCs/>
          <w:sz w:val="22"/>
          <w:szCs w:val="22"/>
        </w:rPr>
        <w:t>A, What</w:t>
      </w:r>
    </w:p>
    <w:p w14:paraId="3097F5E5" w14:textId="77E13918" w:rsidR="00583F59" w:rsidRPr="008809B4" w:rsidRDefault="00B3140A" w:rsidP="00583F59">
      <w:pPr>
        <w:jc w:val="both"/>
        <w:rPr>
          <w:rFonts w:ascii="Arial" w:hAnsi="Arial" w:cs="Arial"/>
          <w:sz w:val="22"/>
          <w:szCs w:val="22"/>
        </w:rPr>
      </w:pPr>
      <w:r w:rsidRPr="008809B4">
        <w:rPr>
          <w:rFonts w:ascii="Arial" w:hAnsi="Arial" w:cs="Arial"/>
          <w:sz w:val="22"/>
          <w:szCs w:val="22"/>
        </w:rPr>
        <w:t xml:space="preserve"> I was taught, </w:t>
      </w:r>
      <w:r w:rsidR="00B36D6A" w:rsidRPr="008809B4">
        <w:rPr>
          <w:rFonts w:ascii="Arial" w:hAnsi="Arial" w:cs="Arial"/>
          <w:sz w:val="22"/>
          <w:szCs w:val="22"/>
        </w:rPr>
        <w:t>everyone</w:t>
      </w:r>
      <w:r w:rsidR="00583F59" w:rsidRPr="008809B4">
        <w:rPr>
          <w:rFonts w:ascii="Arial" w:hAnsi="Arial" w:cs="Arial"/>
          <w:sz w:val="22"/>
          <w:szCs w:val="22"/>
        </w:rPr>
        <w:t xml:space="preserve"> has their own beliefs that they hold dearly but this may not be true. This can be a religion, a superstition or anything that people put their trust in. it is an internal feeling that something is true. It </w:t>
      </w:r>
      <w:r w:rsidR="000D2D2B" w:rsidRPr="008809B4">
        <w:rPr>
          <w:rFonts w:ascii="Arial" w:hAnsi="Arial" w:cs="Arial"/>
          <w:sz w:val="22"/>
          <w:szCs w:val="22"/>
        </w:rPr>
        <w:t>may</w:t>
      </w:r>
      <w:r w:rsidR="00583F59" w:rsidRPr="008809B4">
        <w:rPr>
          <w:rFonts w:ascii="Arial" w:hAnsi="Arial" w:cs="Arial"/>
          <w:sz w:val="22"/>
          <w:szCs w:val="22"/>
        </w:rPr>
        <w:t xml:space="preserve"> not be </w:t>
      </w:r>
      <w:r w:rsidRPr="008809B4">
        <w:rPr>
          <w:rFonts w:ascii="Arial" w:hAnsi="Arial" w:cs="Arial"/>
          <w:sz w:val="22"/>
          <w:szCs w:val="22"/>
        </w:rPr>
        <w:t>true,</w:t>
      </w:r>
      <w:r w:rsidR="00583F59" w:rsidRPr="008809B4">
        <w:rPr>
          <w:rFonts w:ascii="Arial" w:hAnsi="Arial" w:cs="Arial"/>
          <w:sz w:val="22"/>
          <w:szCs w:val="22"/>
        </w:rPr>
        <w:t xml:space="preserve"> </w:t>
      </w:r>
      <w:r w:rsidR="000D2D2B" w:rsidRPr="008809B4">
        <w:rPr>
          <w:rFonts w:ascii="Arial" w:hAnsi="Arial" w:cs="Arial"/>
          <w:sz w:val="22"/>
          <w:szCs w:val="22"/>
        </w:rPr>
        <w:t xml:space="preserve">but belief means its true to the person that believes it. A value is the measure of worth we put on to something. It is the importance that people put on to things. It can be the way we live our life </w:t>
      </w:r>
      <w:r w:rsidR="00611A23" w:rsidRPr="008809B4">
        <w:rPr>
          <w:rFonts w:ascii="Arial" w:hAnsi="Arial" w:cs="Arial"/>
          <w:sz w:val="22"/>
          <w:szCs w:val="22"/>
        </w:rPr>
        <w:t xml:space="preserve">by our morals. </w:t>
      </w:r>
    </w:p>
    <w:p w14:paraId="6EEEE9AE" w14:textId="60704FEF" w:rsidR="006A0B9F" w:rsidRPr="008809B4" w:rsidRDefault="00B3140A" w:rsidP="000C13A3">
      <w:pPr>
        <w:jc w:val="both"/>
        <w:rPr>
          <w:rFonts w:ascii="Arial" w:hAnsi="Arial" w:cs="Arial"/>
          <w:sz w:val="22"/>
          <w:szCs w:val="22"/>
        </w:rPr>
      </w:pPr>
      <w:r w:rsidRPr="008809B4">
        <w:rPr>
          <w:rFonts w:ascii="Arial" w:hAnsi="Arial" w:cs="Arial"/>
          <w:sz w:val="22"/>
          <w:szCs w:val="22"/>
        </w:rPr>
        <w:t xml:space="preserve">B, </w:t>
      </w:r>
      <w:r w:rsidR="006A0B9F" w:rsidRPr="008809B4">
        <w:rPr>
          <w:rFonts w:ascii="Arial" w:hAnsi="Arial" w:cs="Arial"/>
          <w:sz w:val="22"/>
          <w:szCs w:val="22"/>
        </w:rPr>
        <w:t>So what</w:t>
      </w:r>
      <w:r w:rsidR="00583F59" w:rsidRPr="008809B4">
        <w:rPr>
          <w:rFonts w:ascii="Arial" w:hAnsi="Arial" w:cs="Arial"/>
          <w:sz w:val="22"/>
          <w:szCs w:val="22"/>
        </w:rPr>
        <w:t xml:space="preserve">, </w:t>
      </w:r>
      <w:r w:rsidR="006A0B9F" w:rsidRPr="008809B4">
        <w:rPr>
          <w:rFonts w:ascii="Arial" w:hAnsi="Arial" w:cs="Arial"/>
          <w:sz w:val="22"/>
          <w:szCs w:val="22"/>
        </w:rPr>
        <w:t xml:space="preserve"> </w:t>
      </w:r>
    </w:p>
    <w:p w14:paraId="5765F7C0" w14:textId="4630DC0D" w:rsidR="000D2D2B" w:rsidRPr="008809B4" w:rsidRDefault="00611A23" w:rsidP="000C13A3">
      <w:pPr>
        <w:jc w:val="both"/>
        <w:rPr>
          <w:rFonts w:ascii="Arial" w:hAnsi="Arial" w:cs="Arial"/>
          <w:sz w:val="22"/>
          <w:szCs w:val="22"/>
        </w:rPr>
      </w:pPr>
      <w:r w:rsidRPr="008809B4">
        <w:rPr>
          <w:rFonts w:ascii="Arial" w:hAnsi="Arial" w:cs="Arial"/>
          <w:sz w:val="22"/>
          <w:szCs w:val="22"/>
        </w:rPr>
        <w:t xml:space="preserve">What I have learnt is that attitude </w:t>
      </w:r>
      <w:r w:rsidR="005F0071" w:rsidRPr="008809B4">
        <w:rPr>
          <w:rFonts w:ascii="Arial" w:hAnsi="Arial" w:cs="Arial"/>
          <w:sz w:val="22"/>
          <w:szCs w:val="22"/>
        </w:rPr>
        <w:t xml:space="preserve">is the way we react to our values and beliefs, our behaviour is altered when we express ourselves when our values and beliefs are challenged. An attitude can be good or bad depending on our reaction to challenge. For </w:t>
      </w:r>
      <w:r w:rsidR="00B3140A" w:rsidRPr="008809B4">
        <w:rPr>
          <w:rFonts w:ascii="Arial" w:hAnsi="Arial" w:cs="Arial"/>
          <w:sz w:val="22"/>
          <w:szCs w:val="22"/>
        </w:rPr>
        <w:t>example,</w:t>
      </w:r>
      <w:r w:rsidR="005F0071" w:rsidRPr="008809B4">
        <w:rPr>
          <w:rFonts w:ascii="Arial" w:hAnsi="Arial" w:cs="Arial"/>
          <w:sz w:val="22"/>
          <w:szCs w:val="22"/>
        </w:rPr>
        <w:t xml:space="preserve"> if someone believes in a religion and someone </w:t>
      </w:r>
      <w:r w:rsidR="00B3140A" w:rsidRPr="008809B4">
        <w:rPr>
          <w:rFonts w:ascii="Arial" w:hAnsi="Arial" w:cs="Arial"/>
          <w:sz w:val="22"/>
          <w:szCs w:val="22"/>
        </w:rPr>
        <w:t>challenges that</w:t>
      </w:r>
      <w:r w:rsidR="005F0071" w:rsidRPr="008809B4">
        <w:rPr>
          <w:rFonts w:ascii="Arial" w:hAnsi="Arial" w:cs="Arial"/>
          <w:sz w:val="22"/>
          <w:szCs w:val="22"/>
        </w:rPr>
        <w:t xml:space="preserve"> belief the responding attitude can be aggressive.</w:t>
      </w:r>
    </w:p>
    <w:p w14:paraId="5AAE9D9B" w14:textId="77777777" w:rsidR="00282F8C" w:rsidRPr="008809B4" w:rsidRDefault="00B3140A" w:rsidP="000C13A3">
      <w:pPr>
        <w:jc w:val="both"/>
        <w:rPr>
          <w:rFonts w:ascii="Arial" w:hAnsi="Arial" w:cs="Arial"/>
          <w:b/>
          <w:bCs/>
          <w:sz w:val="22"/>
          <w:szCs w:val="22"/>
        </w:rPr>
      </w:pPr>
      <w:r w:rsidRPr="008809B4">
        <w:rPr>
          <w:rFonts w:ascii="Arial" w:hAnsi="Arial" w:cs="Arial"/>
          <w:b/>
          <w:bCs/>
          <w:sz w:val="22"/>
          <w:szCs w:val="22"/>
        </w:rPr>
        <w:t>C</w:t>
      </w:r>
      <w:r w:rsidR="00282F8C" w:rsidRPr="008809B4">
        <w:rPr>
          <w:rFonts w:ascii="Arial" w:hAnsi="Arial" w:cs="Arial"/>
          <w:b/>
          <w:bCs/>
          <w:sz w:val="22"/>
          <w:szCs w:val="22"/>
        </w:rPr>
        <w:t>,</w:t>
      </w:r>
      <w:r w:rsidR="006A0B9F" w:rsidRPr="008809B4">
        <w:rPr>
          <w:rFonts w:ascii="Arial" w:hAnsi="Arial" w:cs="Arial"/>
          <w:b/>
          <w:bCs/>
          <w:sz w:val="22"/>
          <w:szCs w:val="22"/>
        </w:rPr>
        <w:t xml:space="preserve"> What now</w:t>
      </w:r>
      <w:r w:rsidR="00256AD4" w:rsidRPr="008809B4">
        <w:rPr>
          <w:rFonts w:ascii="Arial" w:hAnsi="Arial" w:cs="Arial"/>
          <w:b/>
          <w:bCs/>
          <w:sz w:val="22"/>
          <w:szCs w:val="22"/>
        </w:rPr>
        <w:t>,</w:t>
      </w:r>
    </w:p>
    <w:p w14:paraId="166A3B77" w14:textId="5C0C3087" w:rsidR="006A0B9F" w:rsidRPr="008809B4" w:rsidRDefault="00D9495F" w:rsidP="000C13A3">
      <w:pPr>
        <w:jc w:val="both"/>
        <w:rPr>
          <w:rFonts w:ascii="Arial" w:hAnsi="Arial" w:cs="Arial"/>
          <w:sz w:val="22"/>
          <w:szCs w:val="22"/>
        </w:rPr>
      </w:pPr>
      <w:r w:rsidRPr="008809B4">
        <w:rPr>
          <w:rFonts w:ascii="Arial" w:hAnsi="Arial" w:cs="Arial"/>
          <w:sz w:val="22"/>
          <w:szCs w:val="22"/>
        </w:rPr>
        <w:t xml:space="preserve">using what have learnt to develop my career </w:t>
      </w:r>
    </w:p>
    <w:p w14:paraId="6EEB163B" w14:textId="093993AA" w:rsidR="00DF01C4" w:rsidRPr="008809B4" w:rsidRDefault="00256AD4" w:rsidP="000C13A3">
      <w:pPr>
        <w:jc w:val="both"/>
        <w:rPr>
          <w:rFonts w:ascii="Arial" w:hAnsi="Arial" w:cs="Arial"/>
          <w:sz w:val="22"/>
          <w:szCs w:val="22"/>
        </w:rPr>
      </w:pPr>
      <w:r w:rsidRPr="008809B4">
        <w:rPr>
          <w:rFonts w:ascii="Arial" w:hAnsi="Arial" w:cs="Arial"/>
          <w:sz w:val="22"/>
          <w:szCs w:val="22"/>
        </w:rPr>
        <w:t xml:space="preserve">The relationships between beliefs values and attitude </w:t>
      </w:r>
      <w:r w:rsidR="00282F8C" w:rsidRPr="008809B4">
        <w:rPr>
          <w:rFonts w:ascii="Arial" w:hAnsi="Arial" w:cs="Arial"/>
          <w:sz w:val="22"/>
          <w:szCs w:val="22"/>
        </w:rPr>
        <w:t>are</w:t>
      </w:r>
      <w:r w:rsidRPr="008809B4">
        <w:rPr>
          <w:rFonts w:ascii="Arial" w:hAnsi="Arial" w:cs="Arial"/>
          <w:sz w:val="22"/>
          <w:szCs w:val="22"/>
        </w:rPr>
        <w:t xml:space="preserve"> an important part of any company understanding people as a manager would mean understanding their values and beliefs. A </w:t>
      </w:r>
      <w:r w:rsidRPr="008809B4">
        <w:rPr>
          <w:rFonts w:ascii="Arial" w:hAnsi="Arial" w:cs="Arial"/>
          <w:sz w:val="22"/>
          <w:szCs w:val="22"/>
        </w:rPr>
        <w:lastRenderedPageBreak/>
        <w:t>member of staff that is not being a team member may have a good reason, as I manager you would need to discuss this issue and find out what the underline problem is.</w:t>
      </w:r>
    </w:p>
    <w:p w14:paraId="3F830361" w14:textId="202575CF" w:rsidR="00DF01C4" w:rsidRPr="008809B4" w:rsidRDefault="00DF01C4" w:rsidP="000C13A3">
      <w:pPr>
        <w:jc w:val="both"/>
        <w:rPr>
          <w:rFonts w:ascii="Arial" w:hAnsi="Arial" w:cs="Arial"/>
          <w:sz w:val="22"/>
          <w:szCs w:val="22"/>
        </w:rPr>
      </w:pPr>
    </w:p>
    <w:p w14:paraId="58254A4F" w14:textId="7D1DBFFB" w:rsidR="00DF01C4" w:rsidRPr="008809B4" w:rsidRDefault="00B36D6A" w:rsidP="000C13A3">
      <w:pPr>
        <w:jc w:val="both"/>
        <w:rPr>
          <w:rFonts w:ascii="Arial" w:hAnsi="Arial" w:cs="Arial"/>
          <w:b/>
          <w:bCs/>
          <w:sz w:val="22"/>
          <w:szCs w:val="22"/>
        </w:rPr>
      </w:pPr>
      <w:r w:rsidRPr="008809B4">
        <w:rPr>
          <w:rFonts w:ascii="Arial" w:hAnsi="Arial" w:cs="Arial"/>
          <w:b/>
          <w:bCs/>
          <w:sz w:val="22"/>
          <w:szCs w:val="22"/>
        </w:rPr>
        <w:t xml:space="preserve">2, Arguments </w:t>
      </w:r>
    </w:p>
    <w:p w14:paraId="684E3498" w14:textId="6A042496" w:rsidR="00282F8C" w:rsidRPr="008809B4" w:rsidRDefault="00282F8C" w:rsidP="000C13A3">
      <w:pPr>
        <w:jc w:val="both"/>
        <w:rPr>
          <w:rFonts w:ascii="Arial" w:hAnsi="Arial" w:cs="Arial"/>
          <w:b/>
          <w:bCs/>
          <w:sz w:val="22"/>
          <w:szCs w:val="22"/>
        </w:rPr>
      </w:pPr>
      <w:r w:rsidRPr="008809B4">
        <w:rPr>
          <w:rFonts w:ascii="Arial" w:hAnsi="Arial" w:cs="Arial"/>
          <w:b/>
          <w:bCs/>
          <w:sz w:val="22"/>
          <w:szCs w:val="22"/>
        </w:rPr>
        <w:t>A, what</w:t>
      </w:r>
    </w:p>
    <w:p w14:paraId="10C66270" w14:textId="71384309" w:rsidR="00DF01C4" w:rsidRPr="008809B4" w:rsidRDefault="00B36D6A" w:rsidP="000C13A3">
      <w:pPr>
        <w:jc w:val="both"/>
        <w:rPr>
          <w:rFonts w:ascii="Arial" w:hAnsi="Arial" w:cs="Arial"/>
          <w:sz w:val="22"/>
          <w:szCs w:val="22"/>
        </w:rPr>
      </w:pPr>
      <w:r w:rsidRPr="008809B4">
        <w:rPr>
          <w:rFonts w:ascii="Arial" w:hAnsi="Arial" w:cs="Arial"/>
          <w:sz w:val="22"/>
          <w:szCs w:val="22"/>
        </w:rPr>
        <w:t xml:space="preserve"> I was taught, </w:t>
      </w:r>
      <w:r w:rsidR="00282F8C" w:rsidRPr="008809B4">
        <w:rPr>
          <w:rFonts w:ascii="Arial" w:hAnsi="Arial" w:cs="Arial"/>
          <w:sz w:val="22"/>
          <w:szCs w:val="22"/>
        </w:rPr>
        <w:t>an argument</w:t>
      </w:r>
      <w:r w:rsidRPr="008809B4">
        <w:rPr>
          <w:rFonts w:ascii="Arial" w:hAnsi="Arial" w:cs="Arial"/>
          <w:sz w:val="22"/>
          <w:szCs w:val="22"/>
        </w:rPr>
        <w:t xml:space="preserve"> </w:t>
      </w:r>
      <w:r w:rsidR="00282F8C" w:rsidRPr="008809B4">
        <w:rPr>
          <w:rFonts w:ascii="Arial" w:hAnsi="Arial" w:cs="Arial"/>
          <w:sz w:val="22"/>
          <w:szCs w:val="22"/>
        </w:rPr>
        <w:t>is a difference of opinion in points of view. But how do we strengthen our argument, we need to firstly identify the claim.</w:t>
      </w:r>
      <w:r w:rsidR="009113EA" w:rsidRPr="008809B4">
        <w:rPr>
          <w:rFonts w:ascii="Arial" w:hAnsi="Arial" w:cs="Arial"/>
          <w:sz w:val="22"/>
          <w:szCs w:val="22"/>
        </w:rPr>
        <w:t xml:space="preserve"> This needs to be backed up by proof.</w:t>
      </w:r>
    </w:p>
    <w:p w14:paraId="6866AE8F" w14:textId="063417CE" w:rsidR="00282F8C" w:rsidRPr="008809B4" w:rsidRDefault="00282F8C" w:rsidP="000C13A3">
      <w:pPr>
        <w:jc w:val="both"/>
        <w:rPr>
          <w:rFonts w:ascii="Arial" w:hAnsi="Arial" w:cs="Arial"/>
          <w:b/>
          <w:bCs/>
          <w:sz w:val="22"/>
          <w:szCs w:val="22"/>
        </w:rPr>
      </w:pPr>
      <w:r w:rsidRPr="008809B4">
        <w:rPr>
          <w:rFonts w:ascii="Arial" w:hAnsi="Arial" w:cs="Arial"/>
          <w:b/>
          <w:bCs/>
          <w:sz w:val="22"/>
          <w:szCs w:val="22"/>
        </w:rPr>
        <w:t xml:space="preserve">B, so what </w:t>
      </w:r>
    </w:p>
    <w:p w14:paraId="1781E586" w14:textId="187F8DF0" w:rsidR="00282F8C" w:rsidRPr="008809B4" w:rsidRDefault="00282F8C" w:rsidP="000C13A3">
      <w:pPr>
        <w:jc w:val="both"/>
        <w:rPr>
          <w:rFonts w:ascii="Arial" w:hAnsi="Arial" w:cs="Arial"/>
          <w:sz w:val="22"/>
          <w:szCs w:val="22"/>
        </w:rPr>
      </w:pPr>
      <w:r w:rsidRPr="008809B4">
        <w:rPr>
          <w:rFonts w:ascii="Arial" w:hAnsi="Arial" w:cs="Arial"/>
          <w:sz w:val="22"/>
          <w:szCs w:val="22"/>
        </w:rPr>
        <w:t xml:space="preserve">Understanding that not everyone has the same point of view. Finding out where the other point of view comes from is the start to strengthen our </w:t>
      </w:r>
      <w:r w:rsidR="009113EA" w:rsidRPr="008809B4">
        <w:rPr>
          <w:rFonts w:ascii="Arial" w:hAnsi="Arial" w:cs="Arial"/>
          <w:sz w:val="22"/>
          <w:szCs w:val="22"/>
        </w:rPr>
        <w:t>argument</w:t>
      </w:r>
      <w:r w:rsidRPr="008809B4">
        <w:rPr>
          <w:rFonts w:ascii="Arial" w:hAnsi="Arial" w:cs="Arial"/>
          <w:sz w:val="22"/>
          <w:szCs w:val="22"/>
        </w:rPr>
        <w:t>.</w:t>
      </w:r>
      <w:r w:rsidR="009113EA" w:rsidRPr="008809B4">
        <w:rPr>
          <w:rFonts w:ascii="Arial" w:hAnsi="Arial" w:cs="Arial"/>
          <w:sz w:val="22"/>
          <w:szCs w:val="22"/>
        </w:rPr>
        <w:t xml:space="preserve"> Having proof of your point of view will again strengthen your argument. Linking the proof and the claim is known as the warrant. </w:t>
      </w:r>
      <w:r w:rsidR="00BB0F0A" w:rsidRPr="008809B4">
        <w:rPr>
          <w:rFonts w:ascii="Arial" w:hAnsi="Arial" w:cs="Arial"/>
          <w:sz w:val="22"/>
          <w:szCs w:val="22"/>
        </w:rPr>
        <w:t>Considering</w:t>
      </w:r>
      <w:r w:rsidR="009113EA" w:rsidRPr="008809B4">
        <w:rPr>
          <w:rFonts w:ascii="Arial" w:hAnsi="Arial" w:cs="Arial"/>
          <w:sz w:val="22"/>
          <w:szCs w:val="22"/>
        </w:rPr>
        <w:t xml:space="preserve"> other points of view you may find holes in the </w:t>
      </w:r>
      <w:r w:rsidR="00BB0F0A" w:rsidRPr="008809B4">
        <w:rPr>
          <w:rFonts w:ascii="Arial" w:hAnsi="Arial" w:cs="Arial"/>
          <w:sz w:val="22"/>
          <w:szCs w:val="22"/>
        </w:rPr>
        <w:t>actual</w:t>
      </w:r>
      <w:r w:rsidR="009113EA" w:rsidRPr="008809B4">
        <w:rPr>
          <w:rFonts w:ascii="Arial" w:hAnsi="Arial" w:cs="Arial"/>
          <w:sz w:val="22"/>
          <w:szCs w:val="22"/>
        </w:rPr>
        <w:t xml:space="preserve"> </w:t>
      </w:r>
      <w:r w:rsidR="00BB0F0A" w:rsidRPr="008809B4">
        <w:rPr>
          <w:rFonts w:ascii="Arial" w:hAnsi="Arial" w:cs="Arial"/>
          <w:sz w:val="22"/>
          <w:szCs w:val="22"/>
        </w:rPr>
        <w:t>argument,</w:t>
      </w:r>
      <w:r w:rsidR="009113EA" w:rsidRPr="008809B4">
        <w:rPr>
          <w:rFonts w:ascii="Arial" w:hAnsi="Arial" w:cs="Arial"/>
          <w:sz w:val="22"/>
          <w:szCs w:val="22"/>
        </w:rPr>
        <w:t xml:space="preserve"> or you </w:t>
      </w:r>
      <w:r w:rsidR="00BB0F0A" w:rsidRPr="008809B4">
        <w:rPr>
          <w:rFonts w:ascii="Arial" w:hAnsi="Arial" w:cs="Arial"/>
          <w:sz w:val="22"/>
          <w:szCs w:val="22"/>
        </w:rPr>
        <w:t>proof,</w:t>
      </w:r>
      <w:r w:rsidR="009113EA" w:rsidRPr="008809B4">
        <w:rPr>
          <w:rFonts w:ascii="Arial" w:hAnsi="Arial" w:cs="Arial"/>
          <w:sz w:val="22"/>
          <w:szCs w:val="22"/>
        </w:rPr>
        <w:t xml:space="preserve"> and claim are that strong there may be no objections and you will then </w:t>
      </w:r>
      <w:r w:rsidR="00BB0F0A" w:rsidRPr="008809B4">
        <w:rPr>
          <w:rFonts w:ascii="Arial" w:hAnsi="Arial" w:cs="Arial"/>
          <w:sz w:val="22"/>
          <w:szCs w:val="22"/>
        </w:rPr>
        <w:t>conclude</w:t>
      </w:r>
      <w:r w:rsidR="009113EA" w:rsidRPr="008809B4">
        <w:rPr>
          <w:rFonts w:ascii="Arial" w:hAnsi="Arial" w:cs="Arial"/>
          <w:sz w:val="22"/>
          <w:szCs w:val="22"/>
        </w:rPr>
        <w:t>.</w:t>
      </w:r>
    </w:p>
    <w:p w14:paraId="6466784A" w14:textId="77777777" w:rsidR="009113EA" w:rsidRPr="008809B4" w:rsidRDefault="00282F8C" w:rsidP="000C13A3">
      <w:pPr>
        <w:jc w:val="both"/>
        <w:rPr>
          <w:rFonts w:ascii="Arial" w:hAnsi="Arial" w:cs="Arial"/>
          <w:b/>
          <w:bCs/>
          <w:sz w:val="22"/>
          <w:szCs w:val="22"/>
        </w:rPr>
      </w:pPr>
      <w:r w:rsidRPr="008809B4">
        <w:rPr>
          <w:rFonts w:ascii="Arial" w:hAnsi="Arial" w:cs="Arial"/>
          <w:b/>
          <w:bCs/>
          <w:sz w:val="22"/>
          <w:szCs w:val="22"/>
        </w:rPr>
        <w:t xml:space="preserve">C, What now, </w:t>
      </w:r>
    </w:p>
    <w:p w14:paraId="678B1CF3" w14:textId="335A2F97" w:rsidR="00282F8C" w:rsidRPr="008809B4" w:rsidRDefault="009113EA" w:rsidP="000C13A3">
      <w:pPr>
        <w:jc w:val="both"/>
        <w:rPr>
          <w:rFonts w:ascii="Arial" w:hAnsi="Arial" w:cs="Arial"/>
          <w:sz w:val="22"/>
          <w:szCs w:val="22"/>
        </w:rPr>
      </w:pPr>
      <w:r w:rsidRPr="008809B4">
        <w:rPr>
          <w:rFonts w:ascii="Arial" w:hAnsi="Arial" w:cs="Arial"/>
          <w:sz w:val="22"/>
          <w:szCs w:val="22"/>
        </w:rPr>
        <w:t>in conclusion</w:t>
      </w:r>
      <w:r w:rsidR="00BB0F0A" w:rsidRPr="008809B4">
        <w:rPr>
          <w:rFonts w:ascii="Arial" w:hAnsi="Arial" w:cs="Arial"/>
          <w:sz w:val="22"/>
          <w:szCs w:val="22"/>
        </w:rPr>
        <w:t xml:space="preserve">, in writing reports I will be using this learning to insure I have the proof to back up my argument, by using references I can prove where the information has come from. </w:t>
      </w:r>
      <w:r w:rsidR="007D5956" w:rsidRPr="008809B4">
        <w:rPr>
          <w:rFonts w:ascii="Arial" w:hAnsi="Arial" w:cs="Arial"/>
          <w:sz w:val="22"/>
          <w:szCs w:val="22"/>
        </w:rPr>
        <w:t>Also,</w:t>
      </w:r>
      <w:r w:rsidR="00BB0F0A" w:rsidRPr="008809B4">
        <w:rPr>
          <w:rFonts w:ascii="Arial" w:hAnsi="Arial" w:cs="Arial"/>
          <w:sz w:val="22"/>
          <w:szCs w:val="22"/>
        </w:rPr>
        <w:t xml:space="preserve"> in my future working I will be considering other people’s arguments to determine the best way to move ahead.</w:t>
      </w:r>
    </w:p>
    <w:p w14:paraId="1487C3DB" w14:textId="37716B65" w:rsidR="00DF01C4" w:rsidRPr="008809B4" w:rsidRDefault="00DF01C4" w:rsidP="000C13A3">
      <w:pPr>
        <w:jc w:val="both"/>
        <w:rPr>
          <w:rFonts w:ascii="Arial" w:hAnsi="Arial" w:cs="Arial"/>
          <w:sz w:val="22"/>
          <w:szCs w:val="22"/>
        </w:rPr>
      </w:pPr>
    </w:p>
    <w:p w14:paraId="3F0E9E26" w14:textId="077351BA" w:rsidR="007D5956" w:rsidRPr="008809B4" w:rsidRDefault="007D5956" w:rsidP="000C13A3">
      <w:pPr>
        <w:jc w:val="both"/>
        <w:rPr>
          <w:rFonts w:ascii="Arial" w:hAnsi="Arial" w:cs="Arial"/>
          <w:b/>
          <w:bCs/>
          <w:sz w:val="22"/>
          <w:szCs w:val="22"/>
        </w:rPr>
      </w:pPr>
      <w:r w:rsidRPr="008809B4">
        <w:rPr>
          <w:rFonts w:ascii="Arial" w:hAnsi="Arial" w:cs="Arial"/>
          <w:b/>
          <w:bCs/>
          <w:sz w:val="22"/>
          <w:szCs w:val="22"/>
        </w:rPr>
        <w:t xml:space="preserve">3, Evidence </w:t>
      </w:r>
    </w:p>
    <w:p w14:paraId="67AF05F6" w14:textId="77777777" w:rsidR="00DB481C" w:rsidRPr="008809B4" w:rsidRDefault="007D5956" w:rsidP="000C13A3">
      <w:pPr>
        <w:jc w:val="both"/>
        <w:rPr>
          <w:rFonts w:ascii="Arial" w:hAnsi="Arial" w:cs="Arial"/>
          <w:sz w:val="22"/>
          <w:szCs w:val="22"/>
        </w:rPr>
      </w:pPr>
      <w:r w:rsidRPr="008809B4">
        <w:rPr>
          <w:rFonts w:ascii="Arial" w:hAnsi="Arial" w:cs="Arial"/>
          <w:b/>
          <w:bCs/>
          <w:sz w:val="22"/>
          <w:szCs w:val="22"/>
        </w:rPr>
        <w:t xml:space="preserve">A, </w:t>
      </w:r>
      <w:r w:rsidR="00925668" w:rsidRPr="008809B4">
        <w:rPr>
          <w:rFonts w:ascii="Arial" w:hAnsi="Arial" w:cs="Arial"/>
          <w:b/>
          <w:bCs/>
          <w:sz w:val="22"/>
          <w:szCs w:val="22"/>
        </w:rPr>
        <w:t>what,</w:t>
      </w:r>
      <w:r w:rsidR="00925668" w:rsidRPr="008809B4">
        <w:rPr>
          <w:rFonts w:ascii="Arial" w:hAnsi="Arial" w:cs="Arial"/>
          <w:sz w:val="22"/>
          <w:szCs w:val="22"/>
        </w:rPr>
        <w:t xml:space="preserve"> </w:t>
      </w:r>
    </w:p>
    <w:p w14:paraId="1531DC6F" w14:textId="17490770" w:rsidR="00DF01C4" w:rsidRPr="008809B4" w:rsidRDefault="00925668" w:rsidP="000C13A3">
      <w:pPr>
        <w:jc w:val="both"/>
        <w:rPr>
          <w:rFonts w:ascii="Arial" w:hAnsi="Arial" w:cs="Arial"/>
          <w:sz w:val="22"/>
          <w:szCs w:val="22"/>
        </w:rPr>
      </w:pPr>
      <w:r w:rsidRPr="008809B4">
        <w:rPr>
          <w:rFonts w:ascii="Arial" w:hAnsi="Arial" w:cs="Arial"/>
          <w:sz w:val="22"/>
          <w:szCs w:val="22"/>
        </w:rPr>
        <w:t>Evidence</w:t>
      </w:r>
      <w:r w:rsidR="007D5956" w:rsidRPr="008809B4">
        <w:rPr>
          <w:rFonts w:ascii="Arial" w:hAnsi="Arial" w:cs="Arial"/>
          <w:sz w:val="22"/>
          <w:szCs w:val="22"/>
        </w:rPr>
        <w:t xml:space="preserve"> is any response to a question, it can be a </w:t>
      </w:r>
      <w:r w:rsidRPr="008809B4">
        <w:rPr>
          <w:rFonts w:ascii="Arial" w:hAnsi="Arial" w:cs="Arial"/>
          <w:sz w:val="22"/>
          <w:szCs w:val="22"/>
        </w:rPr>
        <w:t>statistic,</w:t>
      </w:r>
      <w:r w:rsidR="007D5956" w:rsidRPr="008809B4">
        <w:rPr>
          <w:rFonts w:ascii="Arial" w:hAnsi="Arial" w:cs="Arial"/>
          <w:sz w:val="22"/>
          <w:szCs w:val="22"/>
        </w:rPr>
        <w:t xml:space="preserve"> a written account a photograph </w:t>
      </w:r>
      <w:r w:rsidRPr="008809B4">
        <w:rPr>
          <w:rFonts w:ascii="Arial" w:hAnsi="Arial" w:cs="Arial"/>
          <w:sz w:val="22"/>
          <w:szCs w:val="22"/>
        </w:rPr>
        <w:t xml:space="preserve">or any other statement of reasoning. </w:t>
      </w:r>
    </w:p>
    <w:p w14:paraId="65A1D3FE" w14:textId="77777777" w:rsidR="00925668" w:rsidRPr="008809B4" w:rsidRDefault="007D5956" w:rsidP="000C13A3">
      <w:pPr>
        <w:jc w:val="both"/>
        <w:rPr>
          <w:rFonts w:ascii="Arial" w:hAnsi="Arial" w:cs="Arial"/>
          <w:b/>
          <w:bCs/>
          <w:sz w:val="22"/>
          <w:szCs w:val="22"/>
        </w:rPr>
      </w:pPr>
      <w:r w:rsidRPr="008809B4">
        <w:rPr>
          <w:rFonts w:ascii="Arial" w:hAnsi="Arial" w:cs="Arial"/>
          <w:b/>
          <w:bCs/>
          <w:sz w:val="22"/>
          <w:szCs w:val="22"/>
        </w:rPr>
        <w:t xml:space="preserve">B, </w:t>
      </w:r>
      <w:r w:rsidR="00925668" w:rsidRPr="008809B4">
        <w:rPr>
          <w:rFonts w:ascii="Arial" w:hAnsi="Arial" w:cs="Arial"/>
          <w:b/>
          <w:bCs/>
          <w:sz w:val="22"/>
          <w:szCs w:val="22"/>
        </w:rPr>
        <w:t xml:space="preserve">so what, </w:t>
      </w:r>
    </w:p>
    <w:p w14:paraId="4790B7CD" w14:textId="2935ECA0" w:rsidR="007D5956" w:rsidRPr="008809B4" w:rsidRDefault="00925668" w:rsidP="000C13A3">
      <w:pPr>
        <w:jc w:val="both"/>
        <w:rPr>
          <w:rFonts w:ascii="Arial" w:hAnsi="Arial" w:cs="Arial"/>
          <w:sz w:val="22"/>
          <w:szCs w:val="22"/>
        </w:rPr>
      </w:pPr>
      <w:r w:rsidRPr="008809B4">
        <w:rPr>
          <w:rFonts w:ascii="Arial" w:hAnsi="Arial" w:cs="Arial"/>
          <w:sz w:val="22"/>
          <w:szCs w:val="22"/>
        </w:rPr>
        <w:t>Quality of evidence. Accuracy, if its not true then it will not be accurate. If there is written proof, it cannot be denied.  Precision if we are not precis</w:t>
      </w:r>
      <w:r w:rsidR="00E968C8" w:rsidRPr="008809B4">
        <w:rPr>
          <w:rFonts w:ascii="Arial" w:hAnsi="Arial" w:cs="Arial"/>
          <w:sz w:val="22"/>
          <w:szCs w:val="22"/>
        </w:rPr>
        <w:t>e</w:t>
      </w:r>
      <w:r w:rsidRPr="008809B4">
        <w:rPr>
          <w:rFonts w:ascii="Arial" w:hAnsi="Arial" w:cs="Arial"/>
          <w:sz w:val="22"/>
          <w:szCs w:val="22"/>
        </w:rPr>
        <w:t xml:space="preserve"> then the evidence will not stand up. In saying something like there was about 20 bottles is not precise enough it should be there were 21 bottles. </w:t>
      </w:r>
      <w:r w:rsidR="00FC39B3" w:rsidRPr="008809B4">
        <w:rPr>
          <w:rFonts w:ascii="Arial" w:hAnsi="Arial" w:cs="Arial"/>
          <w:sz w:val="22"/>
          <w:szCs w:val="22"/>
        </w:rPr>
        <w:t>S</w:t>
      </w:r>
      <w:r w:rsidRPr="008809B4">
        <w:rPr>
          <w:rFonts w:ascii="Arial" w:hAnsi="Arial" w:cs="Arial"/>
          <w:sz w:val="22"/>
          <w:szCs w:val="22"/>
        </w:rPr>
        <w:t>u</w:t>
      </w:r>
      <w:r w:rsidR="00FC39B3" w:rsidRPr="008809B4">
        <w:rPr>
          <w:rFonts w:ascii="Arial" w:hAnsi="Arial" w:cs="Arial"/>
          <w:sz w:val="22"/>
          <w:szCs w:val="22"/>
        </w:rPr>
        <w:t xml:space="preserve">fficiency, not enough information will not strengthen the evidence. </w:t>
      </w:r>
      <w:proofErr w:type="spellStart"/>
      <w:r w:rsidR="00FC39B3" w:rsidRPr="008809B4">
        <w:rPr>
          <w:rFonts w:ascii="Arial" w:hAnsi="Arial" w:cs="Arial"/>
          <w:sz w:val="22"/>
          <w:szCs w:val="22"/>
        </w:rPr>
        <w:t>Representiveness</w:t>
      </w:r>
      <w:proofErr w:type="spellEnd"/>
      <w:r w:rsidR="00FC39B3" w:rsidRPr="008809B4">
        <w:rPr>
          <w:rFonts w:ascii="Arial" w:hAnsi="Arial" w:cs="Arial"/>
          <w:sz w:val="22"/>
          <w:szCs w:val="22"/>
        </w:rPr>
        <w:t>, people who were their people who will agree on the same argument. Authority by having a statement with authority the evidence is stronger, someone making a statement that has the correct experience.</w:t>
      </w:r>
      <w:r w:rsidR="00E968C8" w:rsidRPr="008809B4">
        <w:rPr>
          <w:rFonts w:ascii="Arial" w:hAnsi="Arial" w:cs="Arial"/>
          <w:sz w:val="22"/>
          <w:szCs w:val="22"/>
        </w:rPr>
        <w:t xml:space="preserve"> And finally, clarity the act of being able to say what you mean without beating around the bush. Saying when you mean clearly.</w:t>
      </w:r>
    </w:p>
    <w:p w14:paraId="2900CD41" w14:textId="5FB59DFE" w:rsidR="007D5956" w:rsidRPr="008809B4" w:rsidRDefault="007D5956" w:rsidP="000C13A3">
      <w:pPr>
        <w:jc w:val="both"/>
        <w:rPr>
          <w:rFonts w:ascii="Arial" w:hAnsi="Arial" w:cs="Arial"/>
          <w:b/>
          <w:bCs/>
          <w:sz w:val="22"/>
          <w:szCs w:val="22"/>
        </w:rPr>
      </w:pPr>
      <w:r w:rsidRPr="008809B4">
        <w:rPr>
          <w:rFonts w:ascii="Arial" w:hAnsi="Arial" w:cs="Arial"/>
          <w:b/>
          <w:bCs/>
          <w:sz w:val="22"/>
          <w:szCs w:val="22"/>
        </w:rPr>
        <w:t>C,</w:t>
      </w:r>
      <w:r w:rsidR="00925668" w:rsidRPr="008809B4">
        <w:rPr>
          <w:rFonts w:ascii="Arial" w:hAnsi="Arial" w:cs="Arial"/>
          <w:b/>
          <w:bCs/>
          <w:sz w:val="22"/>
          <w:szCs w:val="22"/>
        </w:rPr>
        <w:t xml:space="preserve"> </w:t>
      </w:r>
      <w:r w:rsidR="00E968C8" w:rsidRPr="008809B4">
        <w:rPr>
          <w:rFonts w:ascii="Arial" w:hAnsi="Arial" w:cs="Arial"/>
          <w:b/>
          <w:bCs/>
          <w:sz w:val="22"/>
          <w:szCs w:val="22"/>
        </w:rPr>
        <w:t xml:space="preserve">what now, </w:t>
      </w:r>
    </w:p>
    <w:p w14:paraId="2D9ED78E" w14:textId="13E253DF" w:rsidR="00DB481C" w:rsidRPr="008809B4" w:rsidRDefault="00E968C8" w:rsidP="000C13A3">
      <w:pPr>
        <w:jc w:val="both"/>
        <w:rPr>
          <w:rFonts w:ascii="Arial" w:hAnsi="Arial" w:cs="Arial"/>
          <w:sz w:val="22"/>
          <w:szCs w:val="22"/>
        </w:rPr>
      </w:pPr>
      <w:r w:rsidRPr="008809B4">
        <w:rPr>
          <w:rFonts w:ascii="Arial" w:hAnsi="Arial" w:cs="Arial"/>
          <w:sz w:val="22"/>
          <w:szCs w:val="22"/>
        </w:rPr>
        <w:t xml:space="preserve">Good strong evidence is a big part of academic writing, business reports, HR reports and many other parts of the academic and </w:t>
      </w:r>
      <w:r w:rsidR="00C649E3" w:rsidRPr="008809B4">
        <w:rPr>
          <w:rFonts w:ascii="Arial" w:hAnsi="Arial" w:cs="Arial"/>
          <w:sz w:val="22"/>
          <w:szCs w:val="22"/>
        </w:rPr>
        <w:t xml:space="preserve">business world. In knowing this moving </w:t>
      </w:r>
      <w:proofErr w:type="gramStart"/>
      <w:r w:rsidR="00C649E3" w:rsidRPr="008809B4">
        <w:rPr>
          <w:rFonts w:ascii="Arial" w:hAnsi="Arial" w:cs="Arial"/>
          <w:sz w:val="22"/>
          <w:szCs w:val="22"/>
        </w:rPr>
        <w:t>forward</w:t>
      </w:r>
      <w:proofErr w:type="gramEnd"/>
      <w:r w:rsidR="00C649E3" w:rsidRPr="008809B4">
        <w:rPr>
          <w:rFonts w:ascii="Arial" w:hAnsi="Arial" w:cs="Arial"/>
          <w:sz w:val="22"/>
          <w:szCs w:val="22"/>
        </w:rPr>
        <w:t xml:space="preserve"> I will prepare and present evidence to back up any presentation, academic writing or business statement. </w:t>
      </w:r>
    </w:p>
    <w:p w14:paraId="6CB86076" w14:textId="78596F86" w:rsidR="00DB481C" w:rsidRPr="008809B4" w:rsidRDefault="00DB481C" w:rsidP="000C13A3">
      <w:pPr>
        <w:jc w:val="both"/>
        <w:rPr>
          <w:rFonts w:ascii="Arial" w:hAnsi="Arial" w:cs="Arial"/>
          <w:sz w:val="22"/>
          <w:szCs w:val="22"/>
        </w:rPr>
      </w:pPr>
    </w:p>
    <w:p w14:paraId="21745DF5" w14:textId="6349BD05" w:rsidR="00BC65C1" w:rsidRPr="008809B4" w:rsidRDefault="00BC65C1" w:rsidP="00DF01C4">
      <w:pPr>
        <w:rPr>
          <w:rFonts w:ascii="Arial" w:hAnsi="Arial" w:cs="Arial"/>
          <w:b/>
          <w:bCs/>
          <w:sz w:val="22"/>
          <w:szCs w:val="22"/>
        </w:rPr>
      </w:pPr>
      <w:r w:rsidRPr="008809B4">
        <w:rPr>
          <w:rFonts w:ascii="Arial" w:hAnsi="Arial" w:cs="Arial"/>
          <w:b/>
          <w:bCs/>
          <w:sz w:val="22"/>
          <w:szCs w:val="22"/>
        </w:rPr>
        <w:t xml:space="preserve">Conclusion </w:t>
      </w:r>
    </w:p>
    <w:p w14:paraId="5E8C6ACD" w14:textId="30C5699F" w:rsidR="00BC65C1" w:rsidRPr="008809B4" w:rsidRDefault="00B81C0C" w:rsidP="00DF01C4">
      <w:pPr>
        <w:rPr>
          <w:rFonts w:ascii="Arial" w:hAnsi="Arial" w:cs="Arial"/>
          <w:sz w:val="22"/>
          <w:szCs w:val="22"/>
        </w:rPr>
      </w:pPr>
      <w:r w:rsidRPr="008809B4">
        <w:rPr>
          <w:rFonts w:ascii="Arial" w:hAnsi="Arial" w:cs="Arial"/>
          <w:sz w:val="22"/>
          <w:szCs w:val="22"/>
        </w:rPr>
        <w:t>All</w:t>
      </w:r>
      <w:r w:rsidR="003B4CAB" w:rsidRPr="008809B4">
        <w:rPr>
          <w:rFonts w:ascii="Arial" w:hAnsi="Arial" w:cs="Arial"/>
          <w:sz w:val="22"/>
          <w:szCs w:val="22"/>
        </w:rPr>
        <w:t xml:space="preserve"> the factors pulled together </w:t>
      </w:r>
      <w:r w:rsidRPr="008809B4">
        <w:rPr>
          <w:rFonts w:ascii="Arial" w:hAnsi="Arial" w:cs="Arial"/>
          <w:sz w:val="22"/>
          <w:szCs w:val="22"/>
        </w:rPr>
        <w:t>ensure</w:t>
      </w:r>
      <w:r w:rsidR="003B4CAB" w:rsidRPr="008809B4">
        <w:rPr>
          <w:rFonts w:ascii="Arial" w:hAnsi="Arial" w:cs="Arial"/>
          <w:sz w:val="22"/>
          <w:szCs w:val="22"/>
        </w:rPr>
        <w:t xml:space="preserve"> that we critically think before we </w:t>
      </w:r>
      <w:proofErr w:type="gramStart"/>
      <w:r w:rsidR="003B4CAB" w:rsidRPr="008809B4">
        <w:rPr>
          <w:rFonts w:ascii="Arial" w:hAnsi="Arial" w:cs="Arial"/>
          <w:sz w:val="22"/>
          <w:szCs w:val="22"/>
        </w:rPr>
        <w:t>make a decision</w:t>
      </w:r>
      <w:proofErr w:type="gramEnd"/>
      <w:r w:rsidR="003B4CAB" w:rsidRPr="008809B4">
        <w:rPr>
          <w:rFonts w:ascii="Arial" w:hAnsi="Arial" w:cs="Arial"/>
          <w:sz w:val="22"/>
          <w:szCs w:val="22"/>
        </w:rPr>
        <w:t xml:space="preserve">. Evidence </w:t>
      </w:r>
      <w:r w:rsidRPr="008809B4">
        <w:rPr>
          <w:rFonts w:ascii="Arial" w:hAnsi="Arial" w:cs="Arial"/>
          <w:sz w:val="22"/>
          <w:szCs w:val="22"/>
        </w:rPr>
        <w:t>helps</w:t>
      </w:r>
      <w:r w:rsidR="003B4CAB" w:rsidRPr="008809B4">
        <w:rPr>
          <w:rFonts w:ascii="Arial" w:hAnsi="Arial" w:cs="Arial"/>
          <w:sz w:val="22"/>
          <w:szCs w:val="22"/>
        </w:rPr>
        <w:t xml:space="preserve"> us to give a valid argument</w:t>
      </w:r>
      <w:r w:rsidR="004F7CE4" w:rsidRPr="008809B4">
        <w:rPr>
          <w:rFonts w:ascii="Arial" w:hAnsi="Arial" w:cs="Arial"/>
          <w:sz w:val="22"/>
          <w:szCs w:val="22"/>
        </w:rPr>
        <w:t xml:space="preserve">, what we believe to be true is not always true, listening and understanding someone else’s side of the argument can give us a </w:t>
      </w:r>
      <w:r w:rsidRPr="008809B4">
        <w:rPr>
          <w:rFonts w:ascii="Arial" w:hAnsi="Arial" w:cs="Arial"/>
          <w:sz w:val="22"/>
          <w:szCs w:val="22"/>
        </w:rPr>
        <w:t xml:space="preserve">different perspective, but clear evidence will prove the argument to be true. Using these factors in academic writing will prove that the information is valid. By using references to show where the information comes from gives us the </w:t>
      </w:r>
      <w:r w:rsidR="005C09C1" w:rsidRPr="008809B4">
        <w:rPr>
          <w:rFonts w:ascii="Arial" w:hAnsi="Arial" w:cs="Arial"/>
          <w:sz w:val="22"/>
          <w:szCs w:val="22"/>
        </w:rPr>
        <w:t>evidence,</w:t>
      </w:r>
      <w:r w:rsidRPr="008809B4">
        <w:rPr>
          <w:rFonts w:ascii="Arial" w:hAnsi="Arial" w:cs="Arial"/>
          <w:sz w:val="22"/>
          <w:szCs w:val="22"/>
        </w:rPr>
        <w:t xml:space="preserve"> we need to prove it to be valid. Using these factors in the </w:t>
      </w:r>
      <w:r w:rsidR="005C09C1" w:rsidRPr="008809B4">
        <w:rPr>
          <w:rFonts w:ascii="Arial" w:hAnsi="Arial" w:cs="Arial"/>
          <w:sz w:val="22"/>
          <w:szCs w:val="22"/>
        </w:rPr>
        <w:t>workplace</w:t>
      </w:r>
      <w:r w:rsidRPr="008809B4">
        <w:rPr>
          <w:rFonts w:ascii="Arial" w:hAnsi="Arial" w:cs="Arial"/>
          <w:sz w:val="22"/>
          <w:szCs w:val="22"/>
        </w:rPr>
        <w:t xml:space="preserve"> can ensure </w:t>
      </w:r>
      <w:r w:rsidR="005C09C1" w:rsidRPr="008809B4">
        <w:rPr>
          <w:rFonts w:ascii="Arial" w:hAnsi="Arial" w:cs="Arial"/>
          <w:sz w:val="22"/>
          <w:szCs w:val="22"/>
        </w:rPr>
        <w:t xml:space="preserve">we make the right choices for our business and our staff. For </w:t>
      </w:r>
      <w:r w:rsidR="00047A2F" w:rsidRPr="008809B4">
        <w:rPr>
          <w:rFonts w:ascii="Arial" w:hAnsi="Arial" w:cs="Arial"/>
          <w:sz w:val="22"/>
          <w:szCs w:val="22"/>
        </w:rPr>
        <w:t>example,</w:t>
      </w:r>
      <w:r w:rsidR="005C09C1" w:rsidRPr="008809B4">
        <w:rPr>
          <w:rFonts w:ascii="Arial" w:hAnsi="Arial" w:cs="Arial"/>
          <w:sz w:val="22"/>
          <w:szCs w:val="22"/>
        </w:rPr>
        <w:t xml:space="preserve"> a member of staff may be telling you they are off work due to sickness, asking the for evidence of a fit for work note will confirm that the sickness is valid.</w:t>
      </w:r>
      <w:r w:rsidR="008809B4" w:rsidRPr="008809B4">
        <w:rPr>
          <w:rFonts w:ascii="Arial" w:hAnsi="Arial" w:cs="Arial"/>
          <w:sz w:val="22"/>
          <w:szCs w:val="22"/>
        </w:rPr>
        <w:t xml:space="preserve"> All in </w:t>
      </w:r>
      <w:r w:rsidR="00047A2F" w:rsidRPr="008809B4">
        <w:rPr>
          <w:rFonts w:ascii="Arial" w:hAnsi="Arial" w:cs="Arial"/>
          <w:sz w:val="22"/>
          <w:szCs w:val="22"/>
        </w:rPr>
        <w:t>all,</w:t>
      </w:r>
      <w:r w:rsidR="008809B4" w:rsidRPr="008809B4">
        <w:rPr>
          <w:rFonts w:ascii="Arial" w:hAnsi="Arial" w:cs="Arial"/>
          <w:sz w:val="22"/>
          <w:szCs w:val="22"/>
        </w:rPr>
        <w:t xml:space="preserve"> critical thinking is an important part of both working and academic life and going forward with my understanding from learning I will be able to use this learning to its full potential.</w:t>
      </w:r>
    </w:p>
    <w:p w14:paraId="2F6F83E4" w14:textId="71290BCB" w:rsidR="00C649E3" w:rsidRDefault="00C649E3" w:rsidP="00DF01C4">
      <w:pPr>
        <w:rPr>
          <w:rFonts w:ascii="Arial" w:hAnsi="Arial" w:cs="Arial"/>
          <w:b/>
          <w:bCs/>
        </w:rPr>
      </w:pPr>
    </w:p>
    <w:p w14:paraId="435754F8" w14:textId="77777777" w:rsidR="00C649E3" w:rsidRDefault="00C649E3" w:rsidP="00DF01C4">
      <w:pPr>
        <w:rPr>
          <w:rFonts w:ascii="Arial" w:hAnsi="Arial" w:cs="Arial"/>
          <w:b/>
          <w:bCs/>
        </w:rPr>
      </w:pPr>
    </w:p>
    <w:p w14:paraId="6BECFE4E" w14:textId="77777777" w:rsidR="00C649E3" w:rsidRDefault="00C649E3" w:rsidP="00DF01C4">
      <w:pPr>
        <w:rPr>
          <w:rFonts w:ascii="Arial" w:hAnsi="Arial" w:cs="Arial"/>
          <w:b/>
          <w:bCs/>
        </w:rPr>
      </w:pPr>
    </w:p>
    <w:p w14:paraId="538DE0FC" w14:textId="77777777" w:rsidR="00C649E3" w:rsidRDefault="00C649E3" w:rsidP="00DF01C4">
      <w:pPr>
        <w:rPr>
          <w:rFonts w:ascii="Arial" w:hAnsi="Arial" w:cs="Arial"/>
          <w:b/>
          <w:bCs/>
        </w:rPr>
      </w:pPr>
    </w:p>
    <w:p w14:paraId="7721A130" w14:textId="77777777" w:rsidR="00C649E3" w:rsidRDefault="00C649E3" w:rsidP="00DF01C4">
      <w:pPr>
        <w:rPr>
          <w:rFonts w:ascii="Arial" w:hAnsi="Arial" w:cs="Arial"/>
          <w:b/>
          <w:bCs/>
        </w:rPr>
      </w:pPr>
    </w:p>
    <w:p w14:paraId="6B846CA7" w14:textId="77777777" w:rsidR="00C649E3" w:rsidRDefault="00C649E3" w:rsidP="00DF01C4">
      <w:pPr>
        <w:rPr>
          <w:rFonts w:ascii="Arial" w:hAnsi="Arial" w:cs="Arial"/>
          <w:b/>
          <w:bCs/>
        </w:rPr>
      </w:pPr>
    </w:p>
    <w:p w14:paraId="5D163386" w14:textId="77777777" w:rsidR="00C649E3" w:rsidRDefault="00C649E3" w:rsidP="00DF01C4">
      <w:pPr>
        <w:rPr>
          <w:rFonts w:ascii="Arial" w:hAnsi="Arial" w:cs="Arial"/>
          <w:b/>
          <w:bCs/>
        </w:rPr>
      </w:pPr>
    </w:p>
    <w:p w14:paraId="602CE4BD" w14:textId="77777777" w:rsidR="00C649E3" w:rsidRDefault="00C649E3" w:rsidP="00DF01C4">
      <w:pPr>
        <w:rPr>
          <w:rFonts w:ascii="Arial" w:hAnsi="Arial" w:cs="Arial"/>
          <w:b/>
          <w:bCs/>
        </w:rPr>
      </w:pPr>
    </w:p>
    <w:p w14:paraId="59C85951" w14:textId="77777777" w:rsidR="00C649E3" w:rsidRDefault="00C649E3" w:rsidP="00DF01C4">
      <w:pPr>
        <w:rPr>
          <w:rFonts w:ascii="Arial" w:hAnsi="Arial" w:cs="Arial"/>
          <w:b/>
          <w:bCs/>
        </w:rPr>
      </w:pPr>
    </w:p>
    <w:p w14:paraId="767F8615" w14:textId="77777777" w:rsidR="00BC65C1" w:rsidRDefault="00BC65C1" w:rsidP="00DF01C4">
      <w:pPr>
        <w:rPr>
          <w:rFonts w:ascii="Arial" w:hAnsi="Arial" w:cs="Arial"/>
          <w:b/>
          <w:bCs/>
        </w:rPr>
      </w:pPr>
    </w:p>
    <w:p w14:paraId="7F292909" w14:textId="77777777" w:rsidR="00BC65C1" w:rsidRDefault="00BC65C1" w:rsidP="00DF01C4">
      <w:pPr>
        <w:rPr>
          <w:rFonts w:ascii="Arial" w:hAnsi="Arial" w:cs="Arial"/>
          <w:b/>
          <w:bCs/>
        </w:rPr>
      </w:pPr>
    </w:p>
    <w:p w14:paraId="639448F2" w14:textId="77777777" w:rsidR="00BC65C1" w:rsidRDefault="00BC65C1" w:rsidP="00DF01C4">
      <w:pPr>
        <w:rPr>
          <w:rFonts w:ascii="Arial" w:hAnsi="Arial" w:cs="Arial"/>
          <w:b/>
          <w:bCs/>
        </w:rPr>
      </w:pPr>
    </w:p>
    <w:p w14:paraId="27A4661F" w14:textId="77777777" w:rsidR="00BC65C1" w:rsidRDefault="00BC65C1" w:rsidP="00DF01C4">
      <w:pPr>
        <w:rPr>
          <w:rFonts w:ascii="Arial" w:hAnsi="Arial" w:cs="Arial"/>
          <w:b/>
          <w:bCs/>
        </w:rPr>
      </w:pPr>
    </w:p>
    <w:p w14:paraId="2CF4DBCA" w14:textId="4ABF4AC6" w:rsidR="00DF01C4" w:rsidRPr="00DF01C4" w:rsidRDefault="00DF01C4" w:rsidP="00DF01C4">
      <w:pPr>
        <w:rPr>
          <w:rFonts w:ascii="Arial" w:hAnsi="Arial" w:cs="Arial"/>
          <w:b/>
          <w:bCs/>
        </w:rPr>
      </w:pPr>
      <w:r>
        <w:rPr>
          <w:rFonts w:ascii="Arial" w:hAnsi="Arial" w:cs="Arial"/>
          <w:b/>
          <w:bCs/>
        </w:rPr>
        <w:t xml:space="preserve">References </w:t>
      </w:r>
    </w:p>
    <w:p w14:paraId="48A099B1" w14:textId="77777777" w:rsidR="00DF01C4" w:rsidRPr="00DF01C4" w:rsidRDefault="00DF01C4" w:rsidP="00DF01C4">
      <w:pPr>
        <w:rPr>
          <w:rFonts w:ascii="Arial" w:hAnsi="Arial" w:cs="Arial"/>
          <w:b/>
          <w:bCs/>
        </w:rPr>
      </w:pPr>
    </w:p>
    <w:p w14:paraId="66D24957" w14:textId="2C5487B1" w:rsidR="00DF01C4" w:rsidRPr="0071229A" w:rsidRDefault="00DF01C4" w:rsidP="000C13A3">
      <w:pPr>
        <w:jc w:val="both"/>
        <w:rPr>
          <w:rFonts w:ascii="Arial" w:hAnsi="Arial" w:cs="Arial"/>
          <w:sz w:val="22"/>
          <w:szCs w:val="22"/>
        </w:rPr>
      </w:pPr>
    </w:p>
    <w:p w14:paraId="1C54FDE6" w14:textId="77777777" w:rsidR="00177663" w:rsidRDefault="00177663" w:rsidP="000C13A3">
      <w:pPr>
        <w:jc w:val="both"/>
        <w:rPr>
          <w:rFonts w:ascii="Arial" w:hAnsi="Arial" w:cs="Arial"/>
          <w:sz w:val="22"/>
        </w:rPr>
      </w:pPr>
    </w:p>
    <w:p w14:paraId="039D2737" w14:textId="77777777" w:rsidR="00177663" w:rsidRDefault="00177663" w:rsidP="000C13A3">
      <w:pPr>
        <w:jc w:val="both"/>
        <w:rPr>
          <w:rFonts w:ascii="Arial" w:hAnsi="Arial" w:cs="Arial"/>
          <w:sz w:val="22"/>
        </w:rPr>
      </w:pPr>
    </w:p>
    <w:p w14:paraId="3EF62779" w14:textId="77777777" w:rsidR="00177663" w:rsidRPr="00252CEE" w:rsidRDefault="00177663" w:rsidP="000C13A3">
      <w:pPr>
        <w:jc w:val="both"/>
        <w:rPr>
          <w:rFonts w:ascii="Arial" w:hAnsi="Arial" w:cs="Arial"/>
          <w:sz w:val="22"/>
        </w:rPr>
      </w:pPr>
    </w:p>
    <w:p w14:paraId="0455132B" w14:textId="77777777" w:rsidR="00177663" w:rsidRPr="00D7400B" w:rsidRDefault="00177663" w:rsidP="000C13A3">
      <w:pPr>
        <w:jc w:val="both"/>
      </w:pPr>
    </w:p>
    <w:p w14:paraId="555F6CE9" w14:textId="2DA1FDC1" w:rsidR="00177663" w:rsidRDefault="00177663" w:rsidP="000C13A3">
      <w:pPr>
        <w:jc w:val="both"/>
        <w:rPr>
          <w:rFonts w:ascii="Open Sans" w:hAnsi="Open Sans" w:cs="Open Sans"/>
          <w:color w:val="000000"/>
          <w:sz w:val="20"/>
          <w:szCs w:val="20"/>
          <w:shd w:val="clear" w:color="auto" w:fill="FFFFFF"/>
        </w:rPr>
      </w:pPr>
      <w:r w:rsidRPr="00D7400B">
        <w:rPr>
          <w:rFonts w:ascii="Open Sans" w:hAnsi="Open Sans" w:cs="Open Sans"/>
          <w:color w:val="000000"/>
          <w:sz w:val="20"/>
          <w:szCs w:val="20"/>
          <w:shd w:val="clear" w:color="auto" w:fill="FFFFFF"/>
        </w:rPr>
        <w:t>Business.com. 2022. [online] Available at: &lt;https://www.business.com/articles/management-theory-of-elton-mayo/&gt; [Accessed 12 February 2022].</w:t>
      </w:r>
    </w:p>
    <w:p w14:paraId="3A909806" w14:textId="77777777" w:rsidR="00177663" w:rsidRDefault="00177663" w:rsidP="000C13A3">
      <w:pPr>
        <w:jc w:val="both"/>
        <w:rPr>
          <w:rFonts w:ascii="Open Sans" w:hAnsi="Open Sans" w:cs="Open Sans"/>
          <w:color w:val="000000"/>
          <w:sz w:val="20"/>
          <w:szCs w:val="20"/>
          <w:shd w:val="clear" w:color="auto" w:fill="FFFFFF"/>
        </w:rPr>
      </w:pPr>
    </w:p>
    <w:p w14:paraId="557E6970" w14:textId="77777777" w:rsidR="006A0B9F" w:rsidRDefault="00177663" w:rsidP="00D24AF7">
      <w:pPr>
        <w:rPr>
          <w:rFonts w:ascii="Open Sans" w:hAnsi="Open Sans" w:cs="Open Sans"/>
          <w:color w:val="000000"/>
          <w:sz w:val="20"/>
          <w:szCs w:val="20"/>
          <w:shd w:val="clear" w:color="auto" w:fill="FFFFFF"/>
        </w:rPr>
      </w:pPr>
      <w:r w:rsidRPr="00D24AF7">
        <w:rPr>
          <w:rFonts w:ascii="Open Sans" w:hAnsi="Open Sans" w:cs="Open Sans"/>
          <w:color w:val="000000"/>
          <w:sz w:val="20"/>
          <w:szCs w:val="20"/>
          <w:shd w:val="clear" w:color="auto" w:fill="FFFFFF"/>
        </w:rPr>
        <w:t>Coursehero.com. 2022. </w:t>
      </w:r>
      <w:r w:rsidRPr="00D24AF7">
        <w:rPr>
          <w:rFonts w:ascii="Open Sans" w:hAnsi="Open Sans" w:cs="Open Sans"/>
          <w:i/>
          <w:iCs/>
          <w:color w:val="000000"/>
          <w:sz w:val="20"/>
          <w:szCs w:val="20"/>
          <w:shd w:val="clear" w:color="auto" w:fill="FFFFFF"/>
        </w:rPr>
        <w:t>Elton Mayos theory At Tesco Mayos theory is clearly used in all departments of | Course Hero</w:t>
      </w:r>
      <w:r w:rsidRPr="00D24AF7">
        <w:rPr>
          <w:rFonts w:ascii="Open Sans" w:hAnsi="Open Sans" w:cs="Open Sans"/>
          <w:color w:val="000000"/>
          <w:sz w:val="20"/>
          <w:szCs w:val="20"/>
          <w:shd w:val="clear" w:color="auto" w:fill="FFFFFF"/>
        </w:rPr>
        <w:t>. [online] Available at: &lt;https://www.coursehero.com/file/p1i33ee/Elton-Mayos-theory-At-Tesco-Mayos-theory-is-clearly-used-in-all-departments-of/&gt; [Accessed 31 March 2022]</w:t>
      </w:r>
    </w:p>
    <w:p w14:paraId="48E20A99" w14:textId="66F16361" w:rsidR="00177663" w:rsidRPr="00D24AF7" w:rsidRDefault="00177663" w:rsidP="00D24AF7">
      <w:r w:rsidRPr="00D24AF7">
        <w:rPr>
          <w:rFonts w:ascii="Open Sans" w:hAnsi="Open Sans" w:cs="Open Sans"/>
          <w:color w:val="000000"/>
          <w:sz w:val="20"/>
          <w:szCs w:val="20"/>
          <w:shd w:val="clear" w:color="auto" w:fill="FFFFFF"/>
        </w:rPr>
        <w:t>.</w:t>
      </w:r>
    </w:p>
    <w:p w14:paraId="2E2F4832" w14:textId="77777777" w:rsidR="006A0B9F" w:rsidRDefault="00177663" w:rsidP="0009039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Courses.lumenlearning.com. 2022. </w:t>
      </w:r>
      <w:r>
        <w:rPr>
          <w:rFonts w:ascii="Open Sans" w:hAnsi="Open Sans" w:cs="Open Sans"/>
          <w:i/>
          <w:iCs/>
          <w:color w:val="000000"/>
          <w:sz w:val="20"/>
          <w:szCs w:val="20"/>
          <w:shd w:val="clear" w:color="auto" w:fill="FFFFFF"/>
        </w:rPr>
        <w:t>Frameworks for Reflective Writing | UM RhetLab</w:t>
      </w:r>
      <w:r>
        <w:rPr>
          <w:rFonts w:ascii="Open Sans" w:hAnsi="Open Sans" w:cs="Open Sans"/>
          <w:color w:val="000000"/>
          <w:sz w:val="20"/>
          <w:szCs w:val="20"/>
          <w:shd w:val="clear" w:color="auto" w:fill="FFFFFF"/>
        </w:rPr>
        <w:t xml:space="preserve">. [online] </w:t>
      </w:r>
    </w:p>
    <w:p w14:paraId="22BD7543" w14:textId="6D9FC86C" w:rsidR="00177663" w:rsidRDefault="00177663" w:rsidP="0009039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Available at: &lt;https://courses.lumenlearning.com/olemiss-writing100/chapter/frameworks-for-reflective-writing/&gt; [Accessed 1 April 2022].</w:t>
      </w:r>
    </w:p>
    <w:p w14:paraId="25D8D62A" w14:textId="77777777" w:rsidR="006A0B9F" w:rsidRDefault="006A0B9F" w:rsidP="0009039F"/>
    <w:p w14:paraId="59485179" w14:textId="0A9CD7B6" w:rsidR="00177663" w:rsidRDefault="00177663" w:rsidP="000C13A3">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HR Katha. 2022. </w:t>
      </w:r>
      <w:r>
        <w:rPr>
          <w:rFonts w:ascii="Open Sans" w:hAnsi="Open Sans" w:cs="Open Sans"/>
          <w:i/>
          <w:iCs/>
          <w:color w:val="000000"/>
          <w:sz w:val="20"/>
          <w:szCs w:val="20"/>
          <w:shd w:val="clear" w:color="auto" w:fill="FFFFFF"/>
        </w:rPr>
        <w:t>The ‘Hawthorne Effect’ in the modern workplace</w:t>
      </w:r>
      <w:r>
        <w:rPr>
          <w:rFonts w:ascii="Open Sans" w:hAnsi="Open Sans" w:cs="Open Sans"/>
          <w:color w:val="000000"/>
          <w:sz w:val="20"/>
          <w:szCs w:val="20"/>
          <w:shd w:val="clear" w:color="auto" w:fill="FFFFFF"/>
        </w:rPr>
        <w:t>. [online] Available at: &lt;https://www.hrkatha.com/features/the-hawthorne-effect-in-the-modern-workplace/&gt; [Accessed 30 March 2022].</w:t>
      </w:r>
    </w:p>
    <w:p w14:paraId="3E0C1B69" w14:textId="77777777" w:rsidR="006A0B9F" w:rsidRDefault="006A0B9F" w:rsidP="000C13A3">
      <w:pPr>
        <w:jc w:val="both"/>
      </w:pPr>
    </w:p>
    <w:p w14:paraId="3EDB2E1D" w14:textId="77777777" w:rsidR="00643B12" w:rsidRDefault="00177663" w:rsidP="00643B12">
      <w:pPr>
        <w:jc w:val="both"/>
        <w:rPr>
          <w:rFonts w:ascii="Open Sans" w:hAnsi="Open Sans" w:cs="Open Sans"/>
          <w:color w:val="000000"/>
          <w:sz w:val="20"/>
          <w:szCs w:val="20"/>
          <w:shd w:val="clear" w:color="auto" w:fill="FFFFFF"/>
        </w:rPr>
      </w:pPr>
      <w:r w:rsidRPr="009E4D19">
        <w:t xml:space="preserve">Korajczyk, Ronald William, "The Human Relations Approach and Its Critics" (1961). Master's Theses. 1613. </w:t>
      </w:r>
      <w:hyperlink r:id="rId12" w:history="1">
        <w:r w:rsidR="006A0B9F" w:rsidRPr="00CB2B80">
          <w:rPr>
            <w:rStyle w:val="Hyperlink"/>
          </w:rPr>
          <w:t>https://ecommons.luc.edu/luc_theses/1613</w:t>
        </w:r>
      </w:hyperlink>
      <w:r w:rsidRPr="009E4D19">
        <w:t xml:space="preserve"> </w:t>
      </w:r>
      <w:r w:rsidR="00643B12">
        <w:rPr>
          <w:rFonts w:ascii="Open Sans" w:hAnsi="Open Sans" w:cs="Open Sans"/>
          <w:color w:val="000000"/>
          <w:sz w:val="20"/>
          <w:szCs w:val="20"/>
          <w:shd w:val="clear" w:color="auto" w:fill="FFFFFF"/>
        </w:rPr>
        <w:t>[Accessed 30 March 2022].</w:t>
      </w:r>
    </w:p>
    <w:p w14:paraId="466A6965" w14:textId="7984F72B" w:rsidR="00177663" w:rsidRDefault="00177663" w:rsidP="000C13A3">
      <w:pPr>
        <w:jc w:val="both"/>
      </w:pPr>
    </w:p>
    <w:p w14:paraId="00F49446" w14:textId="77777777" w:rsidR="006A0B9F" w:rsidRPr="009E4D19" w:rsidRDefault="006A0B9F" w:rsidP="000C13A3">
      <w:pPr>
        <w:jc w:val="both"/>
      </w:pPr>
    </w:p>
    <w:p w14:paraId="7B5A2ABE" w14:textId="067A669A" w:rsidR="00177663" w:rsidRDefault="00177663" w:rsidP="00AC7C7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Mayo, E., 1933. The Hawthorne </w:t>
      </w:r>
      <w:r w:rsidR="00047A2F">
        <w:rPr>
          <w:rFonts w:ascii="Arial" w:hAnsi="Arial" w:cs="Arial"/>
          <w:color w:val="222222"/>
          <w:sz w:val="20"/>
          <w:szCs w:val="20"/>
          <w:shd w:val="clear" w:color="auto" w:fill="FFFFFF"/>
        </w:rPr>
        <w:t>experiments</w:t>
      </w:r>
      <w:r>
        <w:rPr>
          <w:rFonts w:ascii="Arial" w:hAnsi="Arial" w:cs="Arial"/>
          <w:color w:val="222222"/>
          <w:sz w:val="20"/>
          <w:szCs w:val="20"/>
          <w:shd w:val="clear" w:color="auto" w:fill="FFFFFF"/>
        </w:rPr>
        <w:t>. Western electric company. </w:t>
      </w:r>
      <w:r>
        <w:rPr>
          <w:rFonts w:ascii="Arial" w:hAnsi="Arial" w:cs="Arial"/>
          <w:i/>
          <w:iCs/>
          <w:color w:val="222222"/>
          <w:sz w:val="20"/>
          <w:szCs w:val="20"/>
          <w:shd w:val="clear" w:color="auto" w:fill="FFFFFF"/>
        </w:rPr>
        <w:t>2016). Classics of organization theory</w:t>
      </w:r>
      <w:r>
        <w:rPr>
          <w:rFonts w:ascii="Arial" w:hAnsi="Arial" w:cs="Arial"/>
          <w:color w:val="222222"/>
          <w:sz w:val="20"/>
          <w:szCs w:val="20"/>
          <w:shd w:val="clear" w:color="auto" w:fill="FFFFFF"/>
        </w:rPr>
        <w:t>, pp.134-141.</w:t>
      </w:r>
    </w:p>
    <w:p w14:paraId="1D160DF0" w14:textId="77777777" w:rsidR="006A0B9F" w:rsidRDefault="006A0B9F" w:rsidP="00AC7C76">
      <w:pPr>
        <w:rPr>
          <w:rFonts w:ascii="Arial" w:hAnsi="Arial" w:cs="Arial"/>
          <w:color w:val="222222"/>
          <w:sz w:val="20"/>
          <w:szCs w:val="20"/>
          <w:shd w:val="clear" w:color="auto" w:fill="FFFFFF"/>
        </w:rPr>
      </w:pPr>
    </w:p>
    <w:p w14:paraId="4D26C02C" w14:textId="77777777" w:rsidR="00177663" w:rsidRDefault="00177663" w:rsidP="000C13A3">
      <w:pPr>
        <w:jc w:val="both"/>
      </w:pPr>
      <w:r>
        <w:rPr>
          <w:rFonts w:ascii="Open Sans" w:hAnsi="Open Sans" w:cs="Open Sans"/>
          <w:color w:val="000000"/>
          <w:sz w:val="20"/>
          <w:szCs w:val="20"/>
          <w:shd w:val="clear" w:color="auto" w:fill="FFFFFF"/>
        </w:rPr>
        <w:t>Potentialunearthed.co.uk. 2022. [online] Available at: &lt;https://www.potentialunearthed.co.uk/wp-content/uploads/2017/09/Motivational-theory-in-practice-at-Tesco.pdf&gt; [Accessed 30 March 2022].</w:t>
      </w:r>
    </w:p>
    <w:p w14:paraId="62A72948" w14:textId="72216815" w:rsidR="00177663" w:rsidRDefault="00177663" w:rsidP="00BE2B6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StudyMoose. 2022. </w:t>
      </w:r>
      <w:r>
        <w:rPr>
          <w:rFonts w:ascii="Open Sans" w:hAnsi="Open Sans" w:cs="Open Sans"/>
          <w:i/>
          <w:iCs/>
          <w:color w:val="000000"/>
          <w:sz w:val="20"/>
          <w:szCs w:val="20"/>
          <w:shd w:val="clear" w:color="auto" w:fill="FFFFFF"/>
        </w:rPr>
        <w:t>How McDonalds use motivational theories? Free Essay Example</w:t>
      </w:r>
      <w:r>
        <w:rPr>
          <w:rFonts w:ascii="Open Sans" w:hAnsi="Open Sans" w:cs="Open Sans"/>
          <w:color w:val="000000"/>
          <w:sz w:val="20"/>
          <w:szCs w:val="20"/>
          <w:shd w:val="clear" w:color="auto" w:fill="FFFFFF"/>
        </w:rPr>
        <w:t>. [online] Available at: &lt;https://studymoose.com/how-mcdonalds-use-motivational-theories-essay&gt; [Accessed 1 April 2022].</w:t>
      </w:r>
    </w:p>
    <w:p w14:paraId="06A2DACE" w14:textId="77777777" w:rsidR="006A0B9F" w:rsidRDefault="006A0B9F" w:rsidP="00BE2B69"/>
    <w:p w14:paraId="48084C14" w14:textId="2ACE13D2" w:rsidR="00643B12" w:rsidRDefault="00177663" w:rsidP="00643B12">
      <w:pPr>
        <w:jc w:val="both"/>
        <w:rPr>
          <w:rFonts w:ascii="Open Sans" w:hAnsi="Open Sans" w:cs="Open Sans"/>
          <w:color w:val="000000"/>
          <w:sz w:val="20"/>
          <w:szCs w:val="20"/>
          <w:shd w:val="clear" w:color="auto" w:fill="FFFFFF"/>
        </w:rPr>
      </w:pPr>
      <w:r w:rsidRPr="00D27067">
        <w:rPr>
          <w:rFonts w:ascii="Arial" w:hAnsi="Arial" w:cs="Arial"/>
          <w:color w:val="444444"/>
          <w:sz w:val="21"/>
          <w:szCs w:val="21"/>
          <w:shd w:val="clear" w:color="auto" w:fill="FFFFFF"/>
        </w:rPr>
        <w:t xml:space="preserve">TachographsDavid Lowe(online) available at </w:t>
      </w:r>
      <w:r w:rsidRPr="00D27067">
        <w:rPr>
          <w:rFonts w:ascii="Arial" w:hAnsi="Arial" w:cs="Arial"/>
          <w:sz w:val="21"/>
          <w:szCs w:val="21"/>
        </w:rPr>
        <w:t xml:space="preserve"> </w:t>
      </w:r>
      <w:hyperlink r:id="rId13" w:history="1">
        <w:r w:rsidR="006A0B9F" w:rsidRPr="00CB2B80">
          <w:rPr>
            <w:rStyle w:val="Hyperlink"/>
            <w:rFonts w:ascii="Arial" w:hAnsi="Arial" w:cs="Arial"/>
            <w:i/>
            <w:iCs/>
            <w:sz w:val="22"/>
            <w:szCs w:val="22"/>
            <w:shd w:val="clear" w:color="auto" w:fill="FFFFFF"/>
          </w:rPr>
          <w:t>https://archive.commercialmotor.com/article/16th-may-1969/58/tachographs</w:t>
        </w:r>
      </w:hyperlink>
      <w:r w:rsidR="00643B12">
        <w:rPr>
          <w:rFonts w:ascii="Open Sans" w:hAnsi="Open Sans" w:cs="Open Sans"/>
          <w:color w:val="000000"/>
          <w:sz w:val="20"/>
          <w:szCs w:val="20"/>
          <w:shd w:val="clear" w:color="auto" w:fill="FFFFFF"/>
        </w:rPr>
        <w:t>[Accessed 30 March 2022].</w:t>
      </w:r>
    </w:p>
    <w:p w14:paraId="41E78C11" w14:textId="015B68BF" w:rsidR="00177663" w:rsidRDefault="00177663" w:rsidP="0071229A">
      <w:pPr>
        <w:rPr>
          <w:rFonts w:ascii="Arial" w:hAnsi="Arial" w:cs="Arial"/>
          <w:i/>
          <w:iCs/>
          <w:color w:val="444444"/>
          <w:sz w:val="22"/>
          <w:szCs w:val="22"/>
          <w:shd w:val="clear" w:color="auto" w:fill="FFFFFF"/>
        </w:rPr>
      </w:pPr>
    </w:p>
    <w:p w14:paraId="066859C2" w14:textId="77777777" w:rsidR="006A0B9F" w:rsidRPr="0071229A" w:rsidRDefault="006A0B9F" w:rsidP="0071229A">
      <w:pPr>
        <w:rPr>
          <w:i/>
          <w:iCs/>
          <w:sz w:val="22"/>
          <w:szCs w:val="22"/>
        </w:rPr>
      </w:pPr>
    </w:p>
    <w:p w14:paraId="6AF54B01" w14:textId="7E385773" w:rsidR="00177663" w:rsidRDefault="00177663" w:rsidP="00D60A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Total Compliance. 2022. </w:t>
      </w:r>
      <w:r>
        <w:rPr>
          <w:rFonts w:ascii="Open Sans" w:hAnsi="Open Sans" w:cs="Open Sans"/>
          <w:i/>
          <w:iCs/>
          <w:color w:val="000000"/>
          <w:sz w:val="20"/>
          <w:szCs w:val="20"/>
          <w:shd w:val="clear" w:color="auto" w:fill="FFFFFF"/>
        </w:rPr>
        <w:t>History of the Tachograph | Total Compliance</w:t>
      </w:r>
      <w:r>
        <w:rPr>
          <w:rFonts w:ascii="Open Sans" w:hAnsi="Open Sans" w:cs="Open Sans"/>
          <w:color w:val="000000"/>
          <w:sz w:val="20"/>
          <w:szCs w:val="20"/>
          <w:shd w:val="clear" w:color="auto" w:fill="FFFFFF"/>
        </w:rPr>
        <w:t>. [online] Available at: &lt;https://totalcompliance.co.uk/history-of-the-tachograph/#:~:text=Tachographs%20were%20originally%20introduced%20for,and%20other%20work%20carried%20out.&gt; [Accessed 1 April 2022].</w:t>
      </w:r>
    </w:p>
    <w:p w14:paraId="527FDC26" w14:textId="77777777" w:rsidR="006A0B9F" w:rsidRDefault="006A0B9F" w:rsidP="00D60AE8"/>
    <w:p w14:paraId="5F4B559B" w14:textId="0E2D83EF" w:rsidR="00177663" w:rsidRDefault="00177663" w:rsidP="000C13A3">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Ukessays.com. 2022. </w:t>
      </w:r>
      <w:r>
        <w:rPr>
          <w:rFonts w:ascii="Open Sans" w:hAnsi="Open Sans" w:cs="Open Sans"/>
          <w:i/>
          <w:iCs/>
          <w:color w:val="000000"/>
          <w:sz w:val="20"/>
          <w:szCs w:val="20"/>
          <w:shd w:val="clear" w:color="auto" w:fill="FFFFFF"/>
        </w:rPr>
        <w:t>Taylor and Mayo's Schools of Thought</w:t>
      </w:r>
      <w:r>
        <w:rPr>
          <w:rFonts w:ascii="Open Sans" w:hAnsi="Open Sans" w:cs="Open Sans"/>
          <w:color w:val="000000"/>
          <w:sz w:val="20"/>
          <w:szCs w:val="20"/>
          <w:shd w:val="clear" w:color="auto" w:fill="FFFFFF"/>
        </w:rPr>
        <w:t>. [online] Available at: &lt;https://www.ukessays.com/essays/business/compare-and-contrast-between-the-scientific-school-of-thought-and-behaviorist-school-of-thought-business-essay.php&gt; [Accessed 30 March 2022].</w:t>
      </w:r>
    </w:p>
    <w:p w14:paraId="032B3168" w14:textId="77777777" w:rsidR="006A0B9F" w:rsidRDefault="006A0B9F" w:rsidP="000C13A3">
      <w:pPr>
        <w:jc w:val="both"/>
      </w:pPr>
    </w:p>
    <w:p w14:paraId="681FF90B" w14:textId="77777777" w:rsidR="00177663" w:rsidRDefault="00177663" w:rsidP="000C13A3">
      <w:pPr>
        <w:jc w:val="both"/>
        <w:rPr>
          <w:rFonts w:ascii="Open Sans" w:hAnsi="Open Sans" w:cs="Open Sans"/>
          <w:color w:val="000000"/>
          <w:sz w:val="20"/>
          <w:szCs w:val="20"/>
          <w:shd w:val="clear" w:color="auto" w:fill="FFFFFF"/>
        </w:rPr>
      </w:pPr>
      <w:r w:rsidRPr="004B78BB">
        <w:rPr>
          <w:rFonts w:ascii="Open Sans" w:hAnsi="Open Sans" w:cs="Open Sans"/>
          <w:color w:val="000000"/>
          <w:sz w:val="20"/>
          <w:szCs w:val="20"/>
          <w:shd w:val="clear" w:color="auto" w:fill="FFFFFF"/>
        </w:rPr>
        <w:t>Verywell Mind. 2022. </w:t>
      </w:r>
      <w:r w:rsidRPr="004B78BB">
        <w:rPr>
          <w:rFonts w:ascii="Open Sans" w:hAnsi="Open Sans" w:cs="Open Sans"/>
          <w:i/>
          <w:iCs/>
          <w:color w:val="000000"/>
          <w:sz w:val="20"/>
          <w:szCs w:val="20"/>
          <w:shd w:val="clear" w:color="auto" w:fill="FFFFFF"/>
        </w:rPr>
        <w:t>How Does the Hawthorne Effect Influence Productivity?</w:t>
      </w:r>
      <w:r w:rsidRPr="004B78BB">
        <w:rPr>
          <w:rFonts w:ascii="Open Sans" w:hAnsi="Open Sans" w:cs="Open Sans"/>
          <w:color w:val="000000"/>
          <w:sz w:val="20"/>
          <w:szCs w:val="20"/>
          <w:shd w:val="clear" w:color="auto" w:fill="FFFFFF"/>
        </w:rPr>
        <w:t>. [online] Available at: &lt;https://www.verywellmind.com/what-is-the-hawthorne-effect-2795234&gt; [Accessed 12 February 2022].</w:t>
      </w:r>
    </w:p>
    <w:p w14:paraId="6E057173" w14:textId="77777777" w:rsidR="00643B12" w:rsidRDefault="00643B12" w:rsidP="00643B12">
      <w:pPr>
        <w:pStyle w:val="Heading1"/>
        <w:shd w:val="clear" w:color="auto" w:fill="FFFFFF"/>
        <w:spacing w:before="0" w:after="300"/>
        <w:textAlignment w:val="baseline"/>
        <w:rPr>
          <w:rFonts w:ascii="Arial" w:hAnsi="Arial" w:cs="Arial"/>
          <w:color w:val="auto"/>
          <w:spacing w:val="15"/>
          <w:sz w:val="22"/>
          <w:szCs w:val="22"/>
        </w:rPr>
      </w:pPr>
    </w:p>
    <w:p w14:paraId="6EF3D806" w14:textId="77777777" w:rsidR="00643B12" w:rsidRDefault="00D27067" w:rsidP="00643B12">
      <w:pPr>
        <w:jc w:val="both"/>
        <w:rPr>
          <w:rFonts w:ascii="Open Sans" w:hAnsi="Open Sans" w:cs="Open Sans"/>
          <w:color w:val="000000"/>
          <w:sz w:val="20"/>
          <w:szCs w:val="20"/>
          <w:shd w:val="clear" w:color="auto" w:fill="FFFFFF"/>
        </w:rPr>
      </w:pPr>
      <w:r w:rsidRPr="00D27067">
        <w:rPr>
          <w:rFonts w:ascii="Arial" w:hAnsi="Arial" w:cs="Arial"/>
          <w:spacing w:val="15"/>
          <w:sz w:val="22"/>
          <w:szCs w:val="22"/>
        </w:rPr>
        <w:t>Hawthorne Effect Definition. Paul boyce</w:t>
      </w:r>
      <w:r w:rsidR="00643B12">
        <w:rPr>
          <w:rFonts w:ascii="Arial" w:hAnsi="Arial" w:cs="Arial"/>
          <w:spacing w:val="15"/>
          <w:sz w:val="22"/>
          <w:szCs w:val="22"/>
        </w:rPr>
        <w:t xml:space="preserve"> </w:t>
      </w:r>
      <w:r w:rsidRPr="004B78BB">
        <w:rPr>
          <w:rFonts w:ascii="Open Sans" w:hAnsi="Open Sans" w:cs="Open Sans"/>
          <w:color w:val="000000"/>
          <w:sz w:val="20"/>
          <w:szCs w:val="20"/>
          <w:shd w:val="clear" w:color="auto" w:fill="FFFFFF"/>
        </w:rPr>
        <w:t xml:space="preserve">Available at: </w:t>
      </w:r>
      <w:r w:rsidRPr="00D27067">
        <w:rPr>
          <w:rFonts w:ascii="Arial" w:hAnsi="Arial" w:cs="Arial"/>
          <w:i/>
          <w:iCs/>
          <w:sz w:val="22"/>
          <w:szCs w:val="22"/>
        </w:rPr>
        <w:t>https://boycewire.com/hawthorne-effect-definition/</w:t>
      </w:r>
      <w:r w:rsidR="00643B12">
        <w:rPr>
          <w:rFonts w:ascii="Open Sans" w:hAnsi="Open Sans" w:cs="Open Sans"/>
          <w:color w:val="000000"/>
          <w:sz w:val="20"/>
          <w:szCs w:val="20"/>
          <w:shd w:val="clear" w:color="auto" w:fill="FFFFFF"/>
        </w:rPr>
        <w:t>[Accessed 30 March 2022].</w:t>
      </w:r>
    </w:p>
    <w:p w14:paraId="2DE9C281" w14:textId="1BB3491B" w:rsidR="0036525B" w:rsidRPr="00D27067" w:rsidRDefault="00966FDF" w:rsidP="00643B12">
      <w:pPr>
        <w:pStyle w:val="Heading1"/>
        <w:shd w:val="clear" w:color="auto" w:fill="FFFFFF"/>
        <w:spacing w:before="0" w:after="300"/>
        <w:textAlignment w:val="baseline"/>
        <w:rPr>
          <w:rFonts w:ascii="Arial" w:hAnsi="Arial" w:cs="Arial"/>
          <w:color w:val="auto"/>
          <w:spacing w:val="15"/>
          <w:sz w:val="22"/>
          <w:szCs w:val="22"/>
        </w:rPr>
      </w:pPr>
      <w:r w:rsidRPr="00D27067">
        <w:rPr>
          <w:rFonts w:ascii="Arial" w:hAnsi="Arial" w:cs="Arial"/>
          <w:i/>
          <w:iCs/>
          <w:sz w:val="22"/>
          <w:szCs w:val="22"/>
        </w:rPr>
        <w:t xml:space="preserve"> </w:t>
      </w:r>
    </w:p>
    <w:sectPr w:rsidR="0036525B" w:rsidRPr="00D27067" w:rsidSect="00A71818">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777CB" w14:textId="77777777" w:rsidR="0018173A" w:rsidRDefault="0018173A" w:rsidP="00A71818">
      <w:r>
        <w:separator/>
      </w:r>
    </w:p>
  </w:endnote>
  <w:endnote w:type="continuationSeparator" w:id="0">
    <w:p w14:paraId="704B88CD" w14:textId="77777777" w:rsidR="0018173A" w:rsidRDefault="0018173A" w:rsidP="00A718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0343336"/>
      <w:docPartObj>
        <w:docPartGallery w:val="Page Numbers (Bottom of Page)"/>
        <w:docPartUnique/>
      </w:docPartObj>
    </w:sdtPr>
    <w:sdtEndPr>
      <w:rPr>
        <w:rStyle w:val="PageNumber"/>
      </w:rPr>
    </w:sdtEndPr>
    <w:sdtContent>
      <w:p w14:paraId="6AE00B42" w14:textId="5B561AB8" w:rsidR="00A71818" w:rsidRDefault="00A71818" w:rsidP="00C328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38B763" w14:textId="77777777" w:rsidR="00A71818" w:rsidRDefault="00A71818" w:rsidP="00A718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4127951"/>
      <w:docPartObj>
        <w:docPartGallery w:val="Page Numbers (Bottom of Page)"/>
        <w:docPartUnique/>
      </w:docPartObj>
    </w:sdtPr>
    <w:sdtEndPr>
      <w:rPr>
        <w:rStyle w:val="PageNumber"/>
      </w:rPr>
    </w:sdtEndPr>
    <w:sdtContent>
      <w:p w14:paraId="08282497" w14:textId="77DD6106" w:rsidR="00A71818" w:rsidRDefault="00A71818" w:rsidP="00C328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056CB5" w14:textId="77777777" w:rsidR="00A71818" w:rsidRDefault="00A71818" w:rsidP="00A718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E538E" w14:textId="77777777" w:rsidR="0018173A" w:rsidRDefault="0018173A" w:rsidP="00A71818">
      <w:r>
        <w:separator/>
      </w:r>
    </w:p>
  </w:footnote>
  <w:footnote w:type="continuationSeparator" w:id="0">
    <w:p w14:paraId="1B12B1AC" w14:textId="77777777" w:rsidR="0018173A" w:rsidRDefault="0018173A" w:rsidP="00A718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55CA5"/>
    <w:multiLevelType w:val="multilevel"/>
    <w:tmpl w:val="E564AE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445151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18"/>
    <w:rsid w:val="00044321"/>
    <w:rsid w:val="00047A2F"/>
    <w:rsid w:val="00082023"/>
    <w:rsid w:val="0009039F"/>
    <w:rsid w:val="000C13A3"/>
    <w:rsid w:val="000D2D2B"/>
    <w:rsid w:val="000D46EE"/>
    <w:rsid w:val="00143A0E"/>
    <w:rsid w:val="00177663"/>
    <w:rsid w:val="0018173A"/>
    <w:rsid w:val="00184166"/>
    <w:rsid w:val="001B2587"/>
    <w:rsid w:val="001B26C6"/>
    <w:rsid w:val="0021158D"/>
    <w:rsid w:val="00240FA0"/>
    <w:rsid w:val="00252430"/>
    <w:rsid w:val="00252CEE"/>
    <w:rsid w:val="002539E6"/>
    <w:rsid w:val="00256AD4"/>
    <w:rsid w:val="00282F8C"/>
    <w:rsid w:val="002A3396"/>
    <w:rsid w:val="002A5872"/>
    <w:rsid w:val="002E785F"/>
    <w:rsid w:val="00316BB5"/>
    <w:rsid w:val="00340F24"/>
    <w:rsid w:val="003569E8"/>
    <w:rsid w:val="00362AF9"/>
    <w:rsid w:val="0036525B"/>
    <w:rsid w:val="0037743C"/>
    <w:rsid w:val="0038032A"/>
    <w:rsid w:val="00391BEC"/>
    <w:rsid w:val="00392720"/>
    <w:rsid w:val="00397DEE"/>
    <w:rsid w:val="003B4CAB"/>
    <w:rsid w:val="003C592D"/>
    <w:rsid w:val="003C61AC"/>
    <w:rsid w:val="003D7CB1"/>
    <w:rsid w:val="004117B5"/>
    <w:rsid w:val="0046378C"/>
    <w:rsid w:val="004A37A5"/>
    <w:rsid w:val="004B5081"/>
    <w:rsid w:val="004B78BB"/>
    <w:rsid w:val="004F7CE4"/>
    <w:rsid w:val="00530597"/>
    <w:rsid w:val="00536D05"/>
    <w:rsid w:val="00545909"/>
    <w:rsid w:val="00583F59"/>
    <w:rsid w:val="005A0477"/>
    <w:rsid w:val="005A4D30"/>
    <w:rsid w:val="005B65BB"/>
    <w:rsid w:val="005C09C1"/>
    <w:rsid w:val="005E64DA"/>
    <w:rsid w:val="005F0071"/>
    <w:rsid w:val="00611A23"/>
    <w:rsid w:val="00643B12"/>
    <w:rsid w:val="00645F6C"/>
    <w:rsid w:val="00671B8C"/>
    <w:rsid w:val="006A0B9F"/>
    <w:rsid w:val="006A2199"/>
    <w:rsid w:val="006F308F"/>
    <w:rsid w:val="006F41DA"/>
    <w:rsid w:val="0070529E"/>
    <w:rsid w:val="0071229A"/>
    <w:rsid w:val="007329FA"/>
    <w:rsid w:val="0074355F"/>
    <w:rsid w:val="00756F6D"/>
    <w:rsid w:val="00794F44"/>
    <w:rsid w:val="007D5956"/>
    <w:rsid w:val="007D5C50"/>
    <w:rsid w:val="007E2367"/>
    <w:rsid w:val="008134CD"/>
    <w:rsid w:val="0081613F"/>
    <w:rsid w:val="00862F9D"/>
    <w:rsid w:val="008809B4"/>
    <w:rsid w:val="00883377"/>
    <w:rsid w:val="008A7618"/>
    <w:rsid w:val="009011F8"/>
    <w:rsid w:val="009113EA"/>
    <w:rsid w:val="009243B5"/>
    <w:rsid w:val="00925668"/>
    <w:rsid w:val="00966FDF"/>
    <w:rsid w:val="009B32BF"/>
    <w:rsid w:val="009E4D19"/>
    <w:rsid w:val="00A152D5"/>
    <w:rsid w:val="00A3194C"/>
    <w:rsid w:val="00A571E3"/>
    <w:rsid w:val="00A71818"/>
    <w:rsid w:val="00A744EE"/>
    <w:rsid w:val="00A93C40"/>
    <w:rsid w:val="00AA3467"/>
    <w:rsid w:val="00AC7C76"/>
    <w:rsid w:val="00B06AD7"/>
    <w:rsid w:val="00B3140A"/>
    <w:rsid w:val="00B358AF"/>
    <w:rsid w:val="00B36D6A"/>
    <w:rsid w:val="00B40507"/>
    <w:rsid w:val="00B53B7A"/>
    <w:rsid w:val="00B81C0C"/>
    <w:rsid w:val="00BB0F0A"/>
    <w:rsid w:val="00BC65C1"/>
    <w:rsid w:val="00BE2B69"/>
    <w:rsid w:val="00C649E3"/>
    <w:rsid w:val="00D00B3C"/>
    <w:rsid w:val="00D24AF7"/>
    <w:rsid w:val="00D27067"/>
    <w:rsid w:val="00D60AE8"/>
    <w:rsid w:val="00D63642"/>
    <w:rsid w:val="00D7400B"/>
    <w:rsid w:val="00D769FA"/>
    <w:rsid w:val="00D9495F"/>
    <w:rsid w:val="00DB481C"/>
    <w:rsid w:val="00DF01C4"/>
    <w:rsid w:val="00E30195"/>
    <w:rsid w:val="00E40C20"/>
    <w:rsid w:val="00E703E6"/>
    <w:rsid w:val="00E748CC"/>
    <w:rsid w:val="00E773BA"/>
    <w:rsid w:val="00E940AB"/>
    <w:rsid w:val="00E968C8"/>
    <w:rsid w:val="00EB1DEF"/>
    <w:rsid w:val="00EE1E0E"/>
    <w:rsid w:val="00EE74F2"/>
    <w:rsid w:val="00F4091C"/>
    <w:rsid w:val="00F433BA"/>
    <w:rsid w:val="00FA2696"/>
    <w:rsid w:val="00FB2E85"/>
    <w:rsid w:val="00FB4B1A"/>
    <w:rsid w:val="00FC02D7"/>
    <w:rsid w:val="00FC39B3"/>
    <w:rsid w:val="00FF2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26A60"/>
  <w15:chartTrackingRefBased/>
  <w15:docId w15:val="{248CD722-4593-924B-82C1-0DD280F57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9E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71818"/>
    <w:pPr>
      <w:keepNext/>
      <w:keepLines/>
      <w:spacing w:before="360"/>
      <w:outlineLvl w:val="0"/>
    </w:pPr>
    <w:rPr>
      <w:rFonts w:asciiTheme="majorHAnsi" w:eastAsiaTheme="majorEastAsia" w:hAnsiTheme="majorHAnsi" w:cstheme="majorBidi"/>
      <w:bCs/>
      <w:color w:val="4472C4" w:themeColor="accent1"/>
      <w:spacing w:val="20"/>
      <w:sz w:val="32"/>
      <w:szCs w:val="28"/>
      <w:lang w:eastAsia="en-US"/>
    </w:rPr>
  </w:style>
  <w:style w:type="paragraph" w:styleId="Heading2">
    <w:name w:val="heading 2"/>
    <w:basedOn w:val="Normal"/>
    <w:next w:val="Normal"/>
    <w:link w:val="Heading2Char"/>
    <w:uiPriority w:val="9"/>
    <w:semiHidden/>
    <w:unhideWhenUsed/>
    <w:qFormat/>
    <w:rsid w:val="00A71818"/>
    <w:pPr>
      <w:keepNext/>
      <w:keepLines/>
      <w:spacing w:before="120"/>
      <w:outlineLvl w:val="1"/>
    </w:pPr>
    <w:rPr>
      <w:rFonts w:asciiTheme="minorHAnsi" w:eastAsiaTheme="majorEastAsia" w:hAnsiTheme="minorHAnsi" w:cstheme="majorBidi"/>
      <w:b/>
      <w:bCs/>
      <w:color w:val="4472C4" w:themeColor="accent1"/>
      <w:sz w:val="28"/>
      <w:szCs w:val="26"/>
      <w:lang w:eastAsia="en-US"/>
    </w:rPr>
  </w:style>
  <w:style w:type="paragraph" w:styleId="Heading3">
    <w:name w:val="heading 3"/>
    <w:basedOn w:val="Normal"/>
    <w:next w:val="Normal"/>
    <w:link w:val="Heading3Char"/>
    <w:uiPriority w:val="9"/>
    <w:semiHidden/>
    <w:unhideWhenUsed/>
    <w:qFormat/>
    <w:rsid w:val="00A71818"/>
    <w:pPr>
      <w:keepNext/>
      <w:keepLines/>
      <w:spacing w:before="20"/>
      <w:outlineLvl w:val="2"/>
    </w:pPr>
    <w:rPr>
      <w:rFonts w:asciiTheme="majorHAnsi" w:eastAsiaTheme="majorEastAsia" w:hAnsiTheme="majorHAnsi" w:cstheme="majorBidi"/>
      <w:bCs/>
      <w:color w:val="44546A" w:themeColor="text2"/>
      <w:spacing w:val="14"/>
      <w:szCs w:val="22"/>
      <w:lang w:eastAsia="en-US"/>
    </w:rPr>
  </w:style>
  <w:style w:type="paragraph" w:styleId="Heading4">
    <w:name w:val="heading 4"/>
    <w:basedOn w:val="Normal"/>
    <w:next w:val="Normal"/>
    <w:link w:val="Heading4Char"/>
    <w:uiPriority w:val="9"/>
    <w:semiHidden/>
    <w:unhideWhenUsed/>
    <w:qFormat/>
    <w:rsid w:val="00A71818"/>
    <w:pPr>
      <w:keepNext/>
      <w:keepLines/>
      <w:spacing w:before="200" w:line="274" w:lineRule="auto"/>
      <w:outlineLvl w:val="3"/>
    </w:pPr>
    <w:rPr>
      <w:rFonts w:asciiTheme="minorHAnsi" w:eastAsiaTheme="majorEastAsia" w:hAnsiTheme="minorHAnsi" w:cstheme="majorBidi"/>
      <w:b/>
      <w:bCs/>
      <w:i/>
      <w:iCs/>
      <w:color w:val="000000"/>
      <w:szCs w:val="22"/>
      <w:lang w:eastAsia="en-US"/>
    </w:rPr>
  </w:style>
  <w:style w:type="paragraph" w:styleId="Heading5">
    <w:name w:val="heading 5"/>
    <w:basedOn w:val="Normal"/>
    <w:next w:val="Normal"/>
    <w:link w:val="Heading5Char"/>
    <w:uiPriority w:val="9"/>
    <w:semiHidden/>
    <w:unhideWhenUsed/>
    <w:qFormat/>
    <w:rsid w:val="00A71818"/>
    <w:pPr>
      <w:keepNext/>
      <w:keepLines/>
      <w:spacing w:before="200" w:line="274" w:lineRule="auto"/>
      <w:outlineLvl w:val="4"/>
    </w:pPr>
    <w:rPr>
      <w:rFonts w:asciiTheme="majorHAnsi" w:eastAsiaTheme="majorEastAsia" w:hAnsiTheme="majorHAnsi" w:cstheme="majorBidi"/>
      <w:color w:val="000000"/>
      <w:sz w:val="22"/>
      <w:szCs w:val="22"/>
      <w:lang w:eastAsia="en-US"/>
    </w:rPr>
  </w:style>
  <w:style w:type="paragraph" w:styleId="Heading6">
    <w:name w:val="heading 6"/>
    <w:basedOn w:val="Normal"/>
    <w:next w:val="Normal"/>
    <w:link w:val="Heading6Char"/>
    <w:uiPriority w:val="9"/>
    <w:semiHidden/>
    <w:unhideWhenUsed/>
    <w:qFormat/>
    <w:rsid w:val="00A71818"/>
    <w:pPr>
      <w:keepNext/>
      <w:keepLines/>
      <w:spacing w:before="200" w:line="274" w:lineRule="auto"/>
      <w:outlineLvl w:val="5"/>
    </w:pPr>
    <w:rPr>
      <w:rFonts w:asciiTheme="majorHAnsi" w:eastAsiaTheme="majorEastAsia" w:hAnsiTheme="majorHAnsi" w:cstheme="majorBidi"/>
      <w:iCs/>
      <w:color w:val="4472C4" w:themeColor="accent1"/>
      <w:sz w:val="22"/>
      <w:szCs w:val="22"/>
      <w:lang w:eastAsia="en-US"/>
    </w:rPr>
  </w:style>
  <w:style w:type="paragraph" w:styleId="Heading7">
    <w:name w:val="heading 7"/>
    <w:basedOn w:val="Normal"/>
    <w:next w:val="Normal"/>
    <w:link w:val="Heading7Char"/>
    <w:uiPriority w:val="9"/>
    <w:semiHidden/>
    <w:unhideWhenUsed/>
    <w:qFormat/>
    <w:rsid w:val="00A71818"/>
    <w:pPr>
      <w:keepNext/>
      <w:keepLines/>
      <w:spacing w:before="200" w:line="274" w:lineRule="auto"/>
      <w:outlineLvl w:val="6"/>
    </w:pPr>
    <w:rPr>
      <w:rFonts w:asciiTheme="majorHAnsi" w:eastAsiaTheme="majorEastAsia" w:hAnsiTheme="majorHAnsi" w:cstheme="majorBidi"/>
      <w:i/>
      <w:iCs/>
      <w:color w:val="000000"/>
      <w:sz w:val="22"/>
      <w:szCs w:val="22"/>
      <w:lang w:eastAsia="en-US"/>
    </w:rPr>
  </w:style>
  <w:style w:type="paragraph" w:styleId="Heading8">
    <w:name w:val="heading 8"/>
    <w:basedOn w:val="Normal"/>
    <w:next w:val="Normal"/>
    <w:link w:val="Heading8Char"/>
    <w:uiPriority w:val="9"/>
    <w:semiHidden/>
    <w:unhideWhenUsed/>
    <w:qFormat/>
    <w:rsid w:val="00A71818"/>
    <w:pPr>
      <w:keepNext/>
      <w:keepLines/>
      <w:spacing w:before="200" w:line="274" w:lineRule="auto"/>
      <w:outlineLvl w:val="7"/>
    </w:pPr>
    <w:rPr>
      <w:rFonts w:asciiTheme="majorHAnsi" w:eastAsiaTheme="majorEastAsia" w:hAnsiTheme="majorHAnsi" w:cstheme="majorBidi"/>
      <w:color w:val="000000"/>
      <w:sz w:val="20"/>
      <w:szCs w:val="20"/>
      <w:lang w:eastAsia="en-US"/>
    </w:rPr>
  </w:style>
  <w:style w:type="paragraph" w:styleId="Heading9">
    <w:name w:val="heading 9"/>
    <w:basedOn w:val="Normal"/>
    <w:next w:val="Normal"/>
    <w:link w:val="Heading9Char"/>
    <w:uiPriority w:val="9"/>
    <w:semiHidden/>
    <w:unhideWhenUsed/>
    <w:qFormat/>
    <w:rsid w:val="00A71818"/>
    <w:pPr>
      <w:keepNext/>
      <w:keepLines/>
      <w:spacing w:before="200" w:line="274" w:lineRule="auto"/>
      <w:outlineLvl w:val="8"/>
    </w:pPr>
    <w:rPr>
      <w:rFonts w:asciiTheme="majorHAnsi" w:eastAsiaTheme="majorEastAsia" w:hAnsiTheme="majorHAnsi" w:cstheme="majorBidi"/>
      <w:i/>
      <w:iCs/>
      <w:color w:val="00000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ersonalName">
    <w:name w:val="Personal Name"/>
    <w:basedOn w:val="Title"/>
    <w:qFormat/>
    <w:rsid w:val="00A71818"/>
    <w:rPr>
      <w:b/>
      <w:caps/>
      <w:color w:val="000000"/>
      <w:sz w:val="28"/>
      <w:szCs w:val="28"/>
    </w:rPr>
  </w:style>
  <w:style w:type="paragraph" w:styleId="Title">
    <w:name w:val="Title"/>
    <w:basedOn w:val="Normal"/>
    <w:next w:val="Normal"/>
    <w:link w:val="TitleChar"/>
    <w:uiPriority w:val="10"/>
    <w:qFormat/>
    <w:rsid w:val="00A71818"/>
    <w:pPr>
      <w:spacing w:after="120"/>
      <w:contextualSpacing/>
    </w:pPr>
    <w:rPr>
      <w:rFonts w:asciiTheme="majorHAnsi" w:eastAsiaTheme="majorEastAsia" w:hAnsiTheme="majorHAnsi" w:cstheme="majorBidi"/>
      <w:color w:val="44546A" w:themeColor="text2"/>
      <w:spacing w:val="30"/>
      <w:kern w:val="28"/>
      <w:sz w:val="96"/>
      <w:szCs w:val="52"/>
      <w:lang w:eastAsia="en-US"/>
    </w:rPr>
  </w:style>
  <w:style w:type="character" w:customStyle="1" w:styleId="TitleChar">
    <w:name w:val="Title Char"/>
    <w:basedOn w:val="DefaultParagraphFont"/>
    <w:link w:val="Title"/>
    <w:uiPriority w:val="10"/>
    <w:rsid w:val="00A71818"/>
    <w:rPr>
      <w:rFonts w:asciiTheme="majorHAnsi" w:eastAsiaTheme="majorEastAsia" w:hAnsiTheme="majorHAnsi" w:cstheme="majorBidi"/>
      <w:color w:val="44546A" w:themeColor="text2"/>
      <w:spacing w:val="30"/>
      <w:kern w:val="28"/>
      <w:sz w:val="96"/>
      <w:szCs w:val="52"/>
    </w:rPr>
  </w:style>
  <w:style w:type="character" w:customStyle="1" w:styleId="Heading1Char">
    <w:name w:val="Heading 1 Char"/>
    <w:basedOn w:val="DefaultParagraphFont"/>
    <w:link w:val="Heading1"/>
    <w:uiPriority w:val="9"/>
    <w:rsid w:val="00A71818"/>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A71818"/>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A71818"/>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A7181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A7181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A71818"/>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A7181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A7181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A7181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A71818"/>
    <w:pPr>
      <w:spacing w:after="180"/>
    </w:pPr>
    <w:rPr>
      <w:rFonts w:asciiTheme="majorHAnsi" w:eastAsiaTheme="minorEastAsia" w:hAnsiTheme="majorHAnsi" w:cstheme="minorBidi"/>
      <w:bCs/>
      <w:smallCaps/>
      <w:color w:val="44546A" w:themeColor="text2"/>
      <w:spacing w:val="6"/>
      <w:sz w:val="22"/>
      <w:szCs w:val="18"/>
      <w:lang w:eastAsia="en-US"/>
    </w:rPr>
  </w:style>
  <w:style w:type="paragraph" w:styleId="Subtitle">
    <w:name w:val="Subtitle"/>
    <w:basedOn w:val="Normal"/>
    <w:next w:val="Normal"/>
    <w:link w:val="SubtitleChar"/>
    <w:uiPriority w:val="11"/>
    <w:qFormat/>
    <w:rsid w:val="00A71818"/>
    <w:pPr>
      <w:numPr>
        <w:ilvl w:val="1"/>
      </w:numPr>
      <w:spacing w:after="180" w:line="274" w:lineRule="auto"/>
    </w:pPr>
    <w:rPr>
      <w:rFonts w:asciiTheme="minorHAnsi" w:eastAsiaTheme="majorEastAsia" w:hAnsiTheme="minorHAnsi" w:cstheme="majorBidi"/>
      <w:iCs/>
      <w:color w:val="44546A" w:themeColor="text2"/>
      <w:sz w:val="40"/>
      <w:lang w:eastAsia="en-US"/>
    </w:rPr>
  </w:style>
  <w:style w:type="character" w:customStyle="1" w:styleId="SubtitleChar">
    <w:name w:val="Subtitle Char"/>
    <w:basedOn w:val="DefaultParagraphFont"/>
    <w:link w:val="Subtitle"/>
    <w:uiPriority w:val="11"/>
    <w:rsid w:val="00A71818"/>
    <w:rPr>
      <w:rFonts w:eastAsiaTheme="majorEastAsia" w:cstheme="majorBidi"/>
      <w:iCs/>
      <w:color w:val="44546A" w:themeColor="text2"/>
      <w:sz w:val="40"/>
      <w:szCs w:val="24"/>
    </w:rPr>
  </w:style>
  <w:style w:type="character" w:styleId="Strong">
    <w:name w:val="Strong"/>
    <w:basedOn w:val="DefaultParagraphFont"/>
    <w:uiPriority w:val="22"/>
    <w:qFormat/>
    <w:rsid w:val="00A71818"/>
    <w:rPr>
      <w:b w:val="0"/>
      <w:bCs/>
      <w:i/>
      <w:color w:val="44546A" w:themeColor="text2"/>
    </w:rPr>
  </w:style>
  <w:style w:type="character" w:styleId="Emphasis">
    <w:name w:val="Emphasis"/>
    <w:basedOn w:val="DefaultParagraphFont"/>
    <w:uiPriority w:val="20"/>
    <w:qFormat/>
    <w:rsid w:val="00A71818"/>
    <w:rPr>
      <w:b/>
      <w:i/>
      <w:iCs/>
    </w:rPr>
  </w:style>
  <w:style w:type="paragraph" w:styleId="NoSpacing">
    <w:name w:val="No Spacing"/>
    <w:link w:val="NoSpacingChar"/>
    <w:uiPriority w:val="1"/>
    <w:qFormat/>
    <w:rsid w:val="00A71818"/>
    <w:pPr>
      <w:spacing w:after="0" w:line="240" w:lineRule="auto"/>
    </w:pPr>
  </w:style>
  <w:style w:type="character" w:customStyle="1" w:styleId="NoSpacingChar">
    <w:name w:val="No Spacing Char"/>
    <w:basedOn w:val="DefaultParagraphFont"/>
    <w:link w:val="NoSpacing"/>
    <w:uiPriority w:val="1"/>
    <w:rsid w:val="00A71818"/>
  </w:style>
  <w:style w:type="paragraph" w:styleId="ListParagraph">
    <w:name w:val="List Paragraph"/>
    <w:basedOn w:val="Normal"/>
    <w:uiPriority w:val="34"/>
    <w:qFormat/>
    <w:rsid w:val="00A71818"/>
    <w:pPr>
      <w:spacing w:after="180"/>
      <w:ind w:left="720" w:hanging="288"/>
      <w:contextualSpacing/>
    </w:pPr>
    <w:rPr>
      <w:rFonts w:asciiTheme="minorHAnsi" w:eastAsiaTheme="minorHAnsi" w:hAnsiTheme="minorHAnsi" w:cstheme="minorBidi"/>
      <w:color w:val="44546A" w:themeColor="text2"/>
      <w:sz w:val="21"/>
      <w:szCs w:val="22"/>
      <w:lang w:eastAsia="en-US"/>
    </w:rPr>
  </w:style>
  <w:style w:type="paragraph" w:styleId="Quote">
    <w:name w:val="Quote"/>
    <w:basedOn w:val="Normal"/>
    <w:next w:val="Normal"/>
    <w:link w:val="QuoteChar"/>
    <w:uiPriority w:val="29"/>
    <w:qFormat/>
    <w:rsid w:val="00A71818"/>
    <w:pPr>
      <w:spacing w:line="360" w:lineRule="auto"/>
      <w:jc w:val="center"/>
    </w:pPr>
    <w:rPr>
      <w:rFonts w:asciiTheme="minorHAnsi" w:eastAsiaTheme="minorEastAsia" w:hAnsiTheme="minorHAnsi" w:cstheme="minorBidi"/>
      <w:b/>
      <w:i/>
      <w:iCs/>
      <w:color w:val="4472C4" w:themeColor="accent1"/>
      <w:sz w:val="26"/>
      <w:szCs w:val="22"/>
      <w:lang w:eastAsia="en-US"/>
    </w:rPr>
  </w:style>
  <w:style w:type="character" w:customStyle="1" w:styleId="QuoteChar">
    <w:name w:val="Quote Char"/>
    <w:basedOn w:val="DefaultParagraphFont"/>
    <w:link w:val="Quote"/>
    <w:uiPriority w:val="29"/>
    <w:rsid w:val="00A71818"/>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A71818"/>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cstheme="minorBidi"/>
      <w:bCs/>
      <w:iCs/>
      <w:color w:val="FFFFFF" w:themeColor="background1"/>
      <w:sz w:val="28"/>
      <w:szCs w:val="22"/>
      <w:lang w:eastAsia="en-US"/>
    </w:rPr>
  </w:style>
  <w:style w:type="character" w:customStyle="1" w:styleId="IntenseQuoteChar">
    <w:name w:val="Intense Quote Char"/>
    <w:basedOn w:val="DefaultParagraphFont"/>
    <w:link w:val="IntenseQuote"/>
    <w:uiPriority w:val="30"/>
    <w:rsid w:val="00A71818"/>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A71818"/>
    <w:rPr>
      <w:i/>
      <w:iCs/>
      <w:color w:val="000000"/>
    </w:rPr>
  </w:style>
  <w:style w:type="character" w:styleId="IntenseEmphasis">
    <w:name w:val="Intense Emphasis"/>
    <w:basedOn w:val="DefaultParagraphFont"/>
    <w:uiPriority w:val="21"/>
    <w:qFormat/>
    <w:rsid w:val="00A71818"/>
    <w:rPr>
      <w:b/>
      <w:bCs/>
      <w:i/>
      <w:iCs/>
      <w:color w:val="4472C4" w:themeColor="accent1"/>
    </w:rPr>
  </w:style>
  <w:style w:type="character" w:styleId="SubtleReference">
    <w:name w:val="Subtle Reference"/>
    <w:basedOn w:val="DefaultParagraphFont"/>
    <w:uiPriority w:val="31"/>
    <w:qFormat/>
    <w:rsid w:val="00A71818"/>
    <w:rPr>
      <w:smallCaps/>
      <w:color w:val="000000"/>
      <w:u w:val="single"/>
    </w:rPr>
  </w:style>
  <w:style w:type="character" w:styleId="IntenseReference">
    <w:name w:val="Intense Reference"/>
    <w:basedOn w:val="DefaultParagraphFont"/>
    <w:uiPriority w:val="32"/>
    <w:qFormat/>
    <w:rsid w:val="00A71818"/>
    <w:rPr>
      <w:b w:val="0"/>
      <w:bCs/>
      <w:smallCaps/>
      <w:color w:val="4472C4" w:themeColor="accent1"/>
      <w:spacing w:val="5"/>
      <w:u w:val="single"/>
    </w:rPr>
  </w:style>
  <w:style w:type="character" w:styleId="BookTitle">
    <w:name w:val="Book Title"/>
    <w:basedOn w:val="DefaultParagraphFont"/>
    <w:uiPriority w:val="33"/>
    <w:qFormat/>
    <w:rsid w:val="00A71818"/>
    <w:rPr>
      <w:b/>
      <w:bCs/>
      <w:caps/>
      <w:smallCaps w:val="0"/>
      <w:color w:val="44546A" w:themeColor="text2"/>
      <w:spacing w:val="10"/>
    </w:rPr>
  </w:style>
  <w:style w:type="paragraph" w:styleId="TOCHeading">
    <w:name w:val="TOC Heading"/>
    <w:basedOn w:val="Heading1"/>
    <w:next w:val="Normal"/>
    <w:uiPriority w:val="39"/>
    <w:unhideWhenUsed/>
    <w:qFormat/>
    <w:rsid w:val="00A71818"/>
    <w:pPr>
      <w:spacing w:before="480" w:line="264" w:lineRule="auto"/>
      <w:outlineLvl w:val="9"/>
    </w:pPr>
    <w:rPr>
      <w:b/>
    </w:rPr>
  </w:style>
  <w:style w:type="paragraph" w:styleId="TOC1">
    <w:name w:val="toc 1"/>
    <w:basedOn w:val="Normal"/>
    <w:next w:val="Normal"/>
    <w:autoRedefine/>
    <w:uiPriority w:val="39"/>
    <w:semiHidden/>
    <w:unhideWhenUsed/>
    <w:rsid w:val="00A71818"/>
    <w:pPr>
      <w:spacing w:before="360" w:after="360" w:line="274" w:lineRule="auto"/>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semiHidden/>
    <w:unhideWhenUsed/>
    <w:rsid w:val="00A71818"/>
    <w:pPr>
      <w:spacing w:line="274" w:lineRule="auto"/>
    </w:pPr>
    <w:rPr>
      <w:rFonts w:asciiTheme="minorHAnsi" w:eastAsiaTheme="minorHAnsi" w:hAnsiTheme="minorHAnsi" w:cstheme="minorHAnsi"/>
      <w:b/>
      <w:bCs/>
      <w:smallCaps/>
      <w:sz w:val="22"/>
      <w:szCs w:val="22"/>
      <w:lang w:eastAsia="en-US"/>
    </w:rPr>
  </w:style>
  <w:style w:type="paragraph" w:styleId="TOC3">
    <w:name w:val="toc 3"/>
    <w:basedOn w:val="Normal"/>
    <w:next w:val="Normal"/>
    <w:autoRedefine/>
    <w:uiPriority w:val="39"/>
    <w:semiHidden/>
    <w:unhideWhenUsed/>
    <w:rsid w:val="00A71818"/>
    <w:pPr>
      <w:spacing w:line="274" w:lineRule="auto"/>
    </w:pPr>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A71818"/>
    <w:pPr>
      <w:spacing w:line="274" w:lineRule="auto"/>
    </w:pPr>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A71818"/>
    <w:pPr>
      <w:spacing w:line="274" w:lineRule="auto"/>
    </w:pPr>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A71818"/>
    <w:pPr>
      <w:spacing w:line="274" w:lineRule="auto"/>
    </w:pPr>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A71818"/>
    <w:pPr>
      <w:spacing w:line="274" w:lineRule="auto"/>
    </w:pPr>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A71818"/>
    <w:pPr>
      <w:spacing w:line="274" w:lineRule="auto"/>
    </w:pPr>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A71818"/>
    <w:pPr>
      <w:spacing w:line="274" w:lineRule="auto"/>
    </w:pPr>
    <w:rPr>
      <w:rFonts w:asciiTheme="minorHAnsi" w:eastAsiaTheme="minorHAnsi" w:hAnsiTheme="minorHAnsi" w:cstheme="minorHAnsi"/>
      <w:sz w:val="22"/>
      <w:szCs w:val="22"/>
      <w:lang w:eastAsia="en-US"/>
    </w:rPr>
  </w:style>
  <w:style w:type="paragraph" w:styleId="Footer">
    <w:name w:val="footer"/>
    <w:basedOn w:val="Normal"/>
    <w:link w:val="FooterChar"/>
    <w:uiPriority w:val="99"/>
    <w:unhideWhenUsed/>
    <w:rsid w:val="00A71818"/>
    <w:pPr>
      <w:tabs>
        <w:tab w:val="center" w:pos="4513"/>
        <w:tab w:val="right" w:pos="9026"/>
      </w:tabs>
    </w:pPr>
    <w:rPr>
      <w:rFonts w:asciiTheme="minorHAnsi" w:eastAsiaTheme="minorHAnsi" w:hAnsiTheme="minorHAnsi" w:cstheme="minorBidi"/>
      <w:sz w:val="21"/>
      <w:szCs w:val="22"/>
      <w:lang w:eastAsia="en-US"/>
    </w:rPr>
  </w:style>
  <w:style w:type="character" w:customStyle="1" w:styleId="FooterChar">
    <w:name w:val="Footer Char"/>
    <w:basedOn w:val="DefaultParagraphFont"/>
    <w:link w:val="Footer"/>
    <w:uiPriority w:val="99"/>
    <w:rsid w:val="00A71818"/>
    <w:rPr>
      <w:sz w:val="21"/>
    </w:rPr>
  </w:style>
  <w:style w:type="character" w:styleId="PageNumber">
    <w:name w:val="page number"/>
    <w:basedOn w:val="DefaultParagraphFont"/>
    <w:uiPriority w:val="99"/>
    <w:semiHidden/>
    <w:unhideWhenUsed/>
    <w:rsid w:val="00A71818"/>
  </w:style>
  <w:style w:type="character" w:customStyle="1" w:styleId="t">
    <w:name w:val="t"/>
    <w:basedOn w:val="DefaultParagraphFont"/>
    <w:rsid w:val="00FB2E85"/>
  </w:style>
  <w:style w:type="paragraph" w:customStyle="1" w:styleId="comp">
    <w:name w:val="comp"/>
    <w:basedOn w:val="Normal"/>
    <w:rsid w:val="006A2199"/>
    <w:pPr>
      <w:spacing w:before="100" w:beforeAutospacing="1" w:after="100" w:afterAutospacing="1"/>
    </w:pPr>
  </w:style>
  <w:style w:type="character" w:styleId="Hyperlink">
    <w:name w:val="Hyperlink"/>
    <w:basedOn w:val="DefaultParagraphFont"/>
    <w:uiPriority w:val="99"/>
    <w:unhideWhenUsed/>
    <w:rsid w:val="006A2199"/>
    <w:rPr>
      <w:color w:val="0000FF"/>
      <w:u w:val="single"/>
    </w:rPr>
  </w:style>
  <w:style w:type="paragraph" w:styleId="NormalWeb">
    <w:name w:val="Normal (Web)"/>
    <w:basedOn w:val="Normal"/>
    <w:uiPriority w:val="99"/>
    <w:unhideWhenUsed/>
    <w:rsid w:val="003569E8"/>
    <w:pPr>
      <w:spacing w:before="100" w:beforeAutospacing="1" w:after="100" w:afterAutospacing="1"/>
    </w:pPr>
  </w:style>
  <w:style w:type="character" w:styleId="UnresolvedMention">
    <w:name w:val="Unresolved Mention"/>
    <w:basedOn w:val="DefaultParagraphFont"/>
    <w:uiPriority w:val="99"/>
    <w:semiHidden/>
    <w:unhideWhenUsed/>
    <w:rsid w:val="006A0B9F"/>
    <w:rPr>
      <w:color w:val="605E5C"/>
      <w:shd w:val="clear" w:color="auto" w:fill="E1DFDD"/>
    </w:rPr>
  </w:style>
  <w:style w:type="character" w:styleId="FollowedHyperlink">
    <w:name w:val="FollowedHyperlink"/>
    <w:basedOn w:val="DefaultParagraphFont"/>
    <w:uiPriority w:val="99"/>
    <w:semiHidden/>
    <w:unhideWhenUsed/>
    <w:rsid w:val="00643B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959">
      <w:bodyDiv w:val="1"/>
      <w:marLeft w:val="0"/>
      <w:marRight w:val="0"/>
      <w:marTop w:val="0"/>
      <w:marBottom w:val="0"/>
      <w:divBdr>
        <w:top w:val="none" w:sz="0" w:space="0" w:color="auto"/>
        <w:left w:val="none" w:sz="0" w:space="0" w:color="auto"/>
        <w:bottom w:val="none" w:sz="0" w:space="0" w:color="auto"/>
        <w:right w:val="none" w:sz="0" w:space="0" w:color="auto"/>
      </w:divBdr>
    </w:div>
    <w:div w:id="124739481">
      <w:bodyDiv w:val="1"/>
      <w:marLeft w:val="0"/>
      <w:marRight w:val="0"/>
      <w:marTop w:val="0"/>
      <w:marBottom w:val="0"/>
      <w:divBdr>
        <w:top w:val="none" w:sz="0" w:space="0" w:color="auto"/>
        <w:left w:val="none" w:sz="0" w:space="0" w:color="auto"/>
        <w:bottom w:val="none" w:sz="0" w:space="0" w:color="auto"/>
        <w:right w:val="none" w:sz="0" w:space="0" w:color="auto"/>
      </w:divBdr>
    </w:div>
    <w:div w:id="235434880">
      <w:bodyDiv w:val="1"/>
      <w:marLeft w:val="0"/>
      <w:marRight w:val="0"/>
      <w:marTop w:val="0"/>
      <w:marBottom w:val="0"/>
      <w:divBdr>
        <w:top w:val="none" w:sz="0" w:space="0" w:color="auto"/>
        <w:left w:val="none" w:sz="0" w:space="0" w:color="auto"/>
        <w:bottom w:val="none" w:sz="0" w:space="0" w:color="auto"/>
        <w:right w:val="none" w:sz="0" w:space="0" w:color="auto"/>
      </w:divBdr>
    </w:div>
    <w:div w:id="265968992">
      <w:bodyDiv w:val="1"/>
      <w:marLeft w:val="0"/>
      <w:marRight w:val="0"/>
      <w:marTop w:val="0"/>
      <w:marBottom w:val="0"/>
      <w:divBdr>
        <w:top w:val="none" w:sz="0" w:space="0" w:color="auto"/>
        <w:left w:val="none" w:sz="0" w:space="0" w:color="auto"/>
        <w:bottom w:val="none" w:sz="0" w:space="0" w:color="auto"/>
        <w:right w:val="none" w:sz="0" w:space="0" w:color="auto"/>
      </w:divBdr>
    </w:div>
    <w:div w:id="466970956">
      <w:bodyDiv w:val="1"/>
      <w:marLeft w:val="0"/>
      <w:marRight w:val="0"/>
      <w:marTop w:val="0"/>
      <w:marBottom w:val="0"/>
      <w:divBdr>
        <w:top w:val="none" w:sz="0" w:space="0" w:color="auto"/>
        <w:left w:val="none" w:sz="0" w:space="0" w:color="auto"/>
        <w:bottom w:val="none" w:sz="0" w:space="0" w:color="auto"/>
        <w:right w:val="none" w:sz="0" w:space="0" w:color="auto"/>
      </w:divBdr>
    </w:div>
    <w:div w:id="534512363">
      <w:bodyDiv w:val="1"/>
      <w:marLeft w:val="0"/>
      <w:marRight w:val="0"/>
      <w:marTop w:val="0"/>
      <w:marBottom w:val="0"/>
      <w:divBdr>
        <w:top w:val="none" w:sz="0" w:space="0" w:color="auto"/>
        <w:left w:val="none" w:sz="0" w:space="0" w:color="auto"/>
        <w:bottom w:val="none" w:sz="0" w:space="0" w:color="auto"/>
        <w:right w:val="none" w:sz="0" w:space="0" w:color="auto"/>
      </w:divBdr>
    </w:div>
    <w:div w:id="582839492">
      <w:bodyDiv w:val="1"/>
      <w:marLeft w:val="0"/>
      <w:marRight w:val="0"/>
      <w:marTop w:val="0"/>
      <w:marBottom w:val="0"/>
      <w:divBdr>
        <w:top w:val="none" w:sz="0" w:space="0" w:color="auto"/>
        <w:left w:val="none" w:sz="0" w:space="0" w:color="auto"/>
        <w:bottom w:val="none" w:sz="0" w:space="0" w:color="auto"/>
        <w:right w:val="none" w:sz="0" w:space="0" w:color="auto"/>
      </w:divBdr>
    </w:div>
    <w:div w:id="617759139">
      <w:bodyDiv w:val="1"/>
      <w:marLeft w:val="0"/>
      <w:marRight w:val="0"/>
      <w:marTop w:val="0"/>
      <w:marBottom w:val="0"/>
      <w:divBdr>
        <w:top w:val="none" w:sz="0" w:space="0" w:color="auto"/>
        <w:left w:val="none" w:sz="0" w:space="0" w:color="auto"/>
        <w:bottom w:val="none" w:sz="0" w:space="0" w:color="auto"/>
        <w:right w:val="none" w:sz="0" w:space="0" w:color="auto"/>
      </w:divBdr>
    </w:div>
    <w:div w:id="842669580">
      <w:bodyDiv w:val="1"/>
      <w:marLeft w:val="0"/>
      <w:marRight w:val="0"/>
      <w:marTop w:val="0"/>
      <w:marBottom w:val="0"/>
      <w:divBdr>
        <w:top w:val="none" w:sz="0" w:space="0" w:color="auto"/>
        <w:left w:val="none" w:sz="0" w:space="0" w:color="auto"/>
        <w:bottom w:val="none" w:sz="0" w:space="0" w:color="auto"/>
        <w:right w:val="none" w:sz="0" w:space="0" w:color="auto"/>
      </w:divBdr>
    </w:div>
    <w:div w:id="873419727">
      <w:bodyDiv w:val="1"/>
      <w:marLeft w:val="0"/>
      <w:marRight w:val="0"/>
      <w:marTop w:val="0"/>
      <w:marBottom w:val="0"/>
      <w:divBdr>
        <w:top w:val="none" w:sz="0" w:space="0" w:color="auto"/>
        <w:left w:val="none" w:sz="0" w:space="0" w:color="auto"/>
        <w:bottom w:val="none" w:sz="0" w:space="0" w:color="auto"/>
        <w:right w:val="none" w:sz="0" w:space="0" w:color="auto"/>
      </w:divBdr>
    </w:div>
    <w:div w:id="951283401">
      <w:bodyDiv w:val="1"/>
      <w:marLeft w:val="0"/>
      <w:marRight w:val="0"/>
      <w:marTop w:val="0"/>
      <w:marBottom w:val="0"/>
      <w:divBdr>
        <w:top w:val="none" w:sz="0" w:space="0" w:color="auto"/>
        <w:left w:val="none" w:sz="0" w:space="0" w:color="auto"/>
        <w:bottom w:val="none" w:sz="0" w:space="0" w:color="auto"/>
        <w:right w:val="none" w:sz="0" w:space="0" w:color="auto"/>
      </w:divBdr>
    </w:div>
    <w:div w:id="998734003">
      <w:bodyDiv w:val="1"/>
      <w:marLeft w:val="0"/>
      <w:marRight w:val="0"/>
      <w:marTop w:val="0"/>
      <w:marBottom w:val="0"/>
      <w:divBdr>
        <w:top w:val="none" w:sz="0" w:space="0" w:color="auto"/>
        <w:left w:val="none" w:sz="0" w:space="0" w:color="auto"/>
        <w:bottom w:val="none" w:sz="0" w:space="0" w:color="auto"/>
        <w:right w:val="none" w:sz="0" w:space="0" w:color="auto"/>
      </w:divBdr>
    </w:div>
    <w:div w:id="1053230821">
      <w:bodyDiv w:val="1"/>
      <w:marLeft w:val="0"/>
      <w:marRight w:val="0"/>
      <w:marTop w:val="0"/>
      <w:marBottom w:val="0"/>
      <w:divBdr>
        <w:top w:val="none" w:sz="0" w:space="0" w:color="auto"/>
        <w:left w:val="none" w:sz="0" w:space="0" w:color="auto"/>
        <w:bottom w:val="none" w:sz="0" w:space="0" w:color="auto"/>
        <w:right w:val="none" w:sz="0" w:space="0" w:color="auto"/>
      </w:divBdr>
    </w:div>
    <w:div w:id="1069227378">
      <w:bodyDiv w:val="1"/>
      <w:marLeft w:val="0"/>
      <w:marRight w:val="0"/>
      <w:marTop w:val="0"/>
      <w:marBottom w:val="0"/>
      <w:divBdr>
        <w:top w:val="none" w:sz="0" w:space="0" w:color="auto"/>
        <w:left w:val="none" w:sz="0" w:space="0" w:color="auto"/>
        <w:bottom w:val="none" w:sz="0" w:space="0" w:color="auto"/>
        <w:right w:val="none" w:sz="0" w:space="0" w:color="auto"/>
      </w:divBdr>
    </w:div>
    <w:div w:id="1082068826">
      <w:bodyDiv w:val="1"/>
      <w:marLeft w:val="0"/>
      <w:marRight w:val="0"/>
      <w:marTop w:val="0"/>
      <w:marBottom w:val="0"/>
      <w:divBdr>
        <w:top w:val="none" w:sz="0" w:space="0" w:color="auto"/>
        <w:left w:val="none" w:sz="0" w:space="0" w:color="auto"/>
        <w:bottom w:val="none" w:sz="0" w:space="0" w:color="auto"/>
        <w:right w:val="none" w:sz="0" w:space="0" w:color="auto"/>
      </w:divBdr>
    </w:div>
    <w:div w:id="1082725287">
      <w:bodyDiv w:val="1"/>
      <w:marLeft w:val="0"/>
      <w:marRight w:val="0"/>
      <w:marTop w:val="0"/>
      <w:marBottom w:val="0"/>
      <w:divBdr>
        <w:top w:val="none" w:sz="0" w:space="0" w:color="auto"/>
        <w:left w:val="none" w:sz="0" w:space="0" w:color="auto"/>
        <w:bottom w:val="none" w:sz="0" w:space="0" w:color="auto"/>
        <w:right w:val="none" w:sz="0" w:space="0" w:color="auto"/>
      </w:divBdr>
    </w:div>
    <w:div w:id="1172530809">
      <w:bodyDiv w:val="1"/>
      <w:marLeft w:val="0"/>
      <w:marRight w:val="0"/>
      <w:marTop w:val="0"/>
      <w:marBottom w:val="0"/>
      <w:divBdr>
        <w:top w:val="none" w:sz="0" w:space="0" w:color="auto"/>
        <w:left w:val="none" w:sz="0" w:space="0" w:color="auto"/>
        <w:bottom w:val="none" w:sz="0" w:space="0" w:color="auto"/>
        <w:right w:val="none" w:sz="0" w:space="0" w:color="auto"/>
      </w:divBdr>
    </w:div>
    <w:div w:id="1207984709">
      <w:bodyDiv w:val="1"/>
      <w:marLeft w:val="0"/>
      <w:marRight w:val="0"/>
      <w:marTop w:val="0"/>
      <w:marBottom w:val="0"/>
      <w:divBdr>
        <w:top w:val="none" w:sz="0" w:space="0" w:color="auto"/>
        <w:left w:val="none" w:sz="0" w:space="0" w:color="auto"/>
        <w:bottom w:val="none" w:sz="0" w:space="0" w:color="auto"/>
        <w:right w:val="none" w:sz="0" w:space="0" w:color="auto"/>
      </w:divBdr>
    </w:div>
    <w:div w:id="1213731202">
      <w:bodyDiv w:val="1"/>
      <w:marLeft w:val="0"/>
      <w:marRight w:val="0"/>
      <w:marTop w:val="0"/>
      <w:marBottom w:val="0"/>
      <w:divBdr>
        <w:top w:val="none" w:sz="0" w:space="0" w:color="auto"/>
        <w:left w:val="none" w:sz="0" w:space="0" w:color="auto"/>
        <w:bottom w:val="none" w:sz="0" w:space="0" w:color="auto"/>
        <w:right w:val="none" w:sz="0" w:space="0" w:color="auto"/>
      </w:divBdr>
    </w:div>
    <w:div w:id="1237520714">
      <w:bodyDiv w:val="1"/>
      <w:marLeft w:val="0"/>
      <w:marRight w:val="0"/>
      <w:marTop w:val="0"/>
      <w:marBottom w:val="0"/>
      <w:divBdr>
        <w:top w:val="none" w:sz="0" w:space="0" w:color="auto"/>
        <w:left w:val="none" w:sz="0" w:space="0" w:color="auto"/>
        <w:bottom w:val="none" w:sz="0" w:space="0" w:color="auto"/>
        <w:right w:val="none" w:sz="0" w:space="0" w:color="auto"/>
      </w:divBdr>
    </w:div>
    <w:div w:id="1336424278">
      <w:bodyDiv w:val="1"/>
      <w:marLeft w:val="0"/>
      <w:marRight w:val="0"/>
      <w:marTop w:val="0"/>
      <w:marBottom w:val="0"/>
      <w:divBdr>
        <w:top w:val="none" w:sz="0" w:space="0" w:color="auto"/>
        <w:left w:val="none" w:sz="0" w:space="0" w:color="auto"/>
        <w:bottom w:val="none" w:sz="0" w:space="0" w:color="auto"/>
        <w:right w:val="none" w:sz="0" w:space="0" w:color="auto"/>
      </w:divBdr>
    </w:div>
    <w:div w:id="1367565783">
      <w:bodyDiv w:val="1"/>
      <w:marLeft w:val="0"/>
      <w:marRight w:val="0"/>
      <w:marTop w:val="0"/>
      <w:marBottom w:val="0"/>
      <w:divBdr>
        <w:top w:val="none" w:sz="0" w:space="0" w:color="auto"/>
        <w:left w:val="none" w:sz="0" w:space="0" w:color="auto"/>
        <w:bottom w:val="none" w:sz="0" w:space="0" w:color="auto"/>
        <w:right w:val="none" w:sz="0" w:space="0" w:color="auto"/>
      </w:divBdr>
    </w:div>
    <w:div w:id="1371035241">
      <w:bodyDiv w:val="1"/>
      <w:marLeft w:val="0"/>
      <w:marRight w:val="0"/>
      <w:marTop w:val="0"/>
      <w:marBottom w:val="0"/>
      <w:divBdr>
        <w:top w:val="none" w:sz="0" w:space="0" w:color="auto"/>
        <w:left w:val="none" w:sz="0" w:space="0" w:color="auto"/>
        <w:bottom w:val="none" w:sz="0" w:space="0" w:color="auto"/>
        <w:right w:val="none" w:sz="0" w:space="0" w:color="auto"/>
      </w:divBdr>
    </w:div>
    <w:div w:id="1451512149">
      <w:bodyDiv w:val="1"/>
      <w:marLeft w:val="0"/>
      <w:marRight w:val="0"/>
      <w:marTop w:val="0"/>
      <w:marBottom w:val="0"/>
      <w:divBdr>
        <w:top w:val="none" w:sz="0" w:space="0" w:color="auto"/>
        <w:left w:val="none" w:sz="0" w:space="0" w:color="auto"/>
        <w:bottom w:val="none" w:sz="0" w:space="0" w:color="auto"/>
        <w:right w:val="none" w:sz="0" w:space="0" w:color="auto"/>
      </w:divBdr>
    </w:div>
    <w:div w:id="1465925189">
      <w:bodyDiv w:val="1"/>
      <w:marLeft w:val="0"/>
      <w:marRight w:val="0"/>
      <w:marTop w:val="0"/>
      <w:marBottom w:val="0"/>
      <w:divBdr>
        <w:top w:val="none" w:sz="0" w:space="0" w:color="auto"/>
        <w:left w:val="none" w:sz="0" w:space="0" w:color="auto"/>
        <w:bottom w:val="none" w:sz="0" w:space="0" w:color="auto"/>
        <w:right w:val="none" w:sz="0" w:space="0" w:color="auto"/>
      </w:divBdr>
    </w:div>
    <w:div w:id="1470635626">
      <w:bodyDiv w:val="1"/>
      <w:marLeft w:val="0"/>
      <w:marRight w:val="0"/>
      <w:marTop w:val="0"/>
      <w:marBottom w:val="0"/>
      <w:divBdr>
        <w:top w:val="none" w:sz="0" w:space="0" w:color="auto"/>
        <w:left w:val="none" w:sz="0" w:space="0" w:color="auto"/>
        <w:bottom w:val="none" w:sz="0" w:space="0" w:color="auto"/>
        <w:right w:val="none" w:sz="0" w:space="0" w:color="auto"/>
      </w:divBdr>
    </w:div>
    <w:div w:id="1504465291">
      <w:bodyDiv w:val="1"/>
      <w:marLeft w:val="0"/>
      <w:marRight w:val="0"/>
      <w:marTop w:val="0"/>
      <w:marBottom w:val="0"/>
      <w:divBdr>
        <w:top w:val="none" w:sz="0" w:space="0" w:color="auto"/>
        <w:left w:val="none" w:sz="0" w:space="0" w:color="auto"/>
        <w:bottom w:val="none" w:sz="0" w:space="0" w:color="auto"/>
        <w:right w:val="none" w:sz="0" w:space="0" w:color="auto"/>
      </w:divBdr>
    </w:div>
    <w:div w:id="1518692281">
      <w:bodyDiv w:val="1"/>
      <w:marLeft w:val="0"/>
      <w:marRight w:val="0"/>
      <w:marTop w:val="0"/>
      <w:marBottom w:val="0"/>
      <w:divBdr>
        <w:top w:val="none" w:sz="0" w:space="0" w:color="auto"/>
        <w:left w:val="none" w:sz="0" w:space="0" w:color="auto"/>
        <w:bottom w:val="none" w:sz="0" w:space="0" w:color="auto"/>
        <w:right w:val="none" w:sz="0" w:space="0" w:color="auto"/>
      </w:divBdr>
    </w:div>
    <w:div w:id="1590042887">
      <w:bodyDiv w:val="1"/>
      <w:marLeft w:val="0"/>
      <w:marRight w:val="0"/>
      <w:marTop w:val="0"/>
      <w:marBottom w:val="0"/>
      <w:divBdr>
        <w:top w:val="none" w:sz="0" w:space="0" w:color="auto"/>
        <w:left w:val="none" w:sz="0" w:space="0" w:color="auto"/>
        <w:bottom w:val="none" w:sz="0" w:space="0" w:color="auto"/>
        <w:right w:val="none" w:sz="0" w:space="0" w:color="auto"/>
      </w:divBdr>
    </w:div>
    <w:div w:id="1654719481">
      <w:bodyDiv w:val="1"/>
      <w:marLeft w:val="0"/>
      <w:marRight w:val="0"/>
      <w:marTop w:val="0"/>
      <w:marBottom w:val="0"/>
      <w:divBdr>
        <w:top w:val="none" w:sz="0" w:space="0" w:color="auto"/>
        <w:left w:val="none" w:sz="0" w:space="0" w:color="auto"/>
        <w:bottom w:val="none" w:sz="0" w:space="0" w:color="auto"/>
        <w:right w:val="none" w:sz="0" w:space="0" w:color="auto"/>
      </w:divBdr>
    </w:div>
    <w:div w:id="1701272334">
      <w:bodyDiv w:val="1"/>
      <w:marLeft w:val="0"/>
      <w:marRight w:val="0"/>
      <w:marTop w:val="0"/>
      <w:marBottom w:val="0"/>
      <w:divBdr>
        <w:top w:val="none" w:sz="0" w:space="0" w:color="auto"/>
        <w:left w:val="none" w:sz="0" w:space="0" w:color="auto"/>
        <w:bottom w:val="none" w:sz="0" w:space="0" w:color="auto"/>
        <w:right w:val="none" w:sz="0" w:space="0" w:color="auto"/>
      </w:divBdr>
    </w:div>
    <w:div w:id="1730877690">
      <w:bodyDiv w:val="1"/>
      <w:marLeft w:val="0"/>
      <w:marRight w:val="0"/>
      <w:marTop w:val="0"/>
      <w:marBottom w:val="0"/>
      <w:divBdr>
        <w:top w:val="none" w:sz="0" w:space="0" w:color="auto"/>
        <w:left w:val="none" w:sz="0" w:space="0" w:color="auto"/>
        <w:bottom w:val="none" w:sz="0" w:space="0" w:color="auto"/>
        <w:right w:val="none" w:sz="0" w:space="0" w:color="auto"/>
      </w:divBdr>
    </w:div>
    <w:div w:id="1734353111">
      <w:bodyDiv w:val="1"/>
      <w:marLeft w:val="0"/>
      <w:marRight w:val="0"/>
      <w:marTop w:val="0"/>
      <w:marBottom w:val="0"/>
      <w:divBdr>
        <w:top w:val="none" w:sz="0" w:space="0" w:color="auto"/>
        <w:left w:val="none" w:sz="0" w:space="0" w:color="auto"/>
        <w:bottom w:val="none" w:sz="0" w:space="0" w:color="auto"/>
        <w:right w:val="none" w:sz="0" w:space="0" w:color="auto"/>
      </w:divBdr>
    </w:div>
    <w:div w:id="1793934688">
      <w:bodyDiv w:val="1"/>
      <w:marLeft w:val="0"/>
      <w:marRight w:val="0"/>
      <w:marTop w:val="0"/>
      <w:marBottom w:val="0"/>
      <w:divBdr>
        <w:top w:val="none" w:sz="0" w:space="0" w:color="auto"/>
        <w:left w:val="none" w:sz="0" w:space="0" w:color="auto"/>
        <w:bottom w:val="none" w:sz="0" w:space="0" w:color="auto"/>
        <w:right w:val="none" w:sz="0" w:space="0" w:color="auto"/>
      </w:divBdr>
      <w:divsChild>
        <w:div w:id="574823469">
          <w:marLeft w:val="0"/>
          <w:marRight w:val="0"/>
          <w:marTop w:val="0"/>
          <w:marBottom w:val="0"/>
          <w:divBdr>
            <w:top w:val="none" w:sz="0" w:space="0" w:color="auto"/>
            <w:left w:val="single" w:sz="36" w:space="0" w:color="2EBE7E"/>
            <w:bottom w:val="none" w:sz="0" w:space="0" w:color="auto"/>
            <w:right w:val="none" w:sz="0" w:space="0" w:color="auto"/>
          </w:divBdr>
          <w:divsChild>
            <w:div w:id="40071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52443">
      <w:bodyDiv w:val="1"/>
      <w:marLeft w:val="0"/>
      <w:marRight w:val="0"/>
      <w:marTop w:val="0"/>
      <w:marBottom w:val="0"/>
      <w:divBdr>
        <w:top w:val="none" w:sz="0" w:space="0" w:color="auto"/>
        <w:left w:val="none" w:sz="0" w:space="0" w:color="auto"/>
        <w:bottom w:val="none" w:sz="0" w:space="0" w:color="auto"/>
        <w:right w:val="none" w:sz="0" w:space="0" w:color="auto"/>
      </w:divBdr>
    </w:div>
    <w:div w:id="1870219574">
      <w:bodyDiv w:val="1"/>
      <w:marLeft w:val="0"/>
      <w:marRight w:val="0"/>
      <w:marTop w:val="0"/>
      <w:marBottom w:val="0"/>
      <w:divBdr>
        <w:top w:val="none" w:sz="0" w:space="0" w:color="auto"/>
        <w:left w:val="none" w:sz="0" w:space="0" w:color="auto"/>
        <w:bottom w:val="none" w:sz="0" w:space="0" w:color="auto"/>
        <w:right w:val="none" w:sz="0" w:space="0" w:color="auto"/>
      </w:divBdr>
    </w:div>
    <w:div w:id="1988783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chive.commercialmotor.com/article/16th-may-1969/58/tachograph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commons.luc.edu/luc_theses/161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5AC99-5CCE-C24B-941A-8F9D48469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10</Pages>
  <Words>2962</Words>
  <Characters>16888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7</cp:revision>
  <dcterms:created xsi:type="dcterms:W3CDTF">2022-03-30T13:09:00Z</dcterms:created>
  <dcterms:modified xsi:type="dcterms:W3CDTF">2022-04-05T13:05:00Z</dcterms:modified>
</cp:coreProperties>
</file>