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6120874E" wp14:paraId="38C87B94" wp14:textId="52A5DDC2">
      <w:pPr>
        <w:spacing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US"/>
        </w:rPr>
      </w:pPr>
      <w:r w:rsidR="7894E13A">
        <w:drawing>
          <wp:inline xmlns:wp14="http://schemas.microsoft.com/office/word/2010/wordprocessingDrawing" wp14:editId="19278223" wp14:anchorId="29DF66D2">
            <wp:extent cx="2200275" cy="742950"/>
            <wp:effectExtent l="0" t="0" r="0" b="0"/>
            <wp:docPr id="545412803"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8809315b4cca4a62">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xmlns:wp14="http://schemas.microsoft.com/office/word/2010/wordml" w:rsidP="6120874E" wp14:paraId="6CDABB48" wp14:textId="731D81AE">
      <w:pPr>
        <w:spacing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US"/>
        </w:rPr>
      </w:pPr>
      <w:r w:rsidRPr="6120874E" w:rsidR="7894E13A">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6120874E" w:rsidR="7894E13A">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390"/>
        <w:gridCol w:w="5955"/>
      </w:tblGrid>
      <w:tr w:rsidR="6120874E" w:rsidTr="6120874E" w14:paraId="53641EC2">
        <w:trPr>
          <w:trHeight w:val="300"/>
        </w:trPr>
        <w:tc>
          <w:tcPr>
            <w:tcW w:w="339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120874E" w:rsidP="6120874E" w:rsidRDefault="6120874E" w14:paraId="67FD2D00" w14:textId="52560CEF">
            <w:pPr>
              <w:spacing w:before="120" w:after="120" w:line="360" w:lineRule="auto"/>
              <w:rPr>
                <w:rFonts w:ascii="Tahoma" w:hAnsi="Tahoma" w:eastAsia="Tahoma" w:cs="Tahoma"/>
                <w:b w:val="0"/>
                <w:bCs w:val="0"/>
                <w:i w:val="0"/>
                <w:iCs w:val="0"/>
                <w:sz w:val="32"/>
                <w:szCs w:val="32"/>
              </w:rPr>
            </w:pPr>
            <w:r w:rsidRPr="6120874E" w:rsidR="6120874E">
              <w:rPr>
                <w:rFonts w:ascii="Tahoma" w:hAnsi="Tahoma" w:eastAsia="Tahoma" w:cs="Tahoma"/>
                <w:b w:val="0"/>
                <w:bCs w:val="0"/>
                <w:i w:val="0"/>
                <w:iCs w:val="0"/>
                <w:sz w:val="32"/>
                <w:szCs w:val="32"/>
                <w:lang w:val="en-GB"/>
              </w:rPr>
              <w:t>Student Name:</w:t>
            </w:r>
          </w:p>
        </w:tc>
        <w:tc>
          <w:tcPr>
            <w:tcW w:w="595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20874E" w:rsidP="6120874E" w:rsidRDefault="6120874E" w14:paraId="6F03F4DD" w14:textId="25E1AF86">
            <w:pPr>
              <w:spacing w:before="120" w:after="120" w:line="360" w:lineRule="auto"/>
              <w:rPr>
                <w:rFonts w:ascii="Arial" w:hAnsi="Arial" w:eastAsia="Arial" w:cs="Arial"/>
                <w:b w:val="0"/>
                <w:bCs w:val="0"/>
                <w:i w:val="0"/>
                <w:iCs w:val="0"/>
                <w:sz w:val="32"/>
                <w:szCs w:val="32"/>
              </w:rPr>
            </w:pPr>
            <w:r w:rsidRPr="6120874E" w:rsidR="6120874E">
              <w:rPr>
                <w:rFonts w:ascii="Arial" w:hAnsi="Arial" w:eastAsia="Arial" w:cs="Arial"/>
                <w:b w:val="0"/>
                <w:bCs w:val="0"/>
                <w:i w:val="0"/>
                <w:iCs w:val="0"/>
                <w:sz w:val="32"/>
                <w:szCs w:val="32"/>
                <w:lang w:val="en-GB"/>
              </w:rPr>
              <w:t>Jodie Loosmore</w:t>
            </w:r>
          </w:p>
        </w:tc>
      </w:tr>
      <w:tr w:rsidR="6120874E" w:rsidTr="6120874E" w14:paraId="62B4B485">
        <w:trPr>
          <w:trHeight w:val="300"/>
        </w:trPr>
        <w:tc>
          <w:tcPr>
            <w:tcW w:w="339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120874E" w:rsidP="6120874E" w:rsidRDefault="6120874E" w14:paraId="7E6C83A4" w14:textId="27809DEE">
            <w:pPr>
              <w:spacing w:before="120" w:after="120" w:line="360" w:lineRule="auto"/>
              <w:rPr>
                <w:rFonts w:ascii="Tahoma" w:hAnsi="Tahoma" w:eastAsia="Tahoma" w:cs="Tahoma"/>
                <w:b w:val="0"/>
                <w:bCs w:val="0"/>
                <w:i w:val="0"/>
                <w:iCs w:val="0"/>
                <w:sz w:val="32"/>
                <w:szCs w:val="32"/>
              </w:rPr>
            </w:pPr>
            <w:r w:rsidRPr="6120874E" w:rsidR="6120874E">
              <w:rPr>
                <w:rFonts w:ascii="Tahoma" w:hAnsi="Tahoma" w:eastAsia="Tahoma" w:cs="Tahoma"/>
                <w:b w:val="0"/>
                <w:bCs w:val="0"/>
                <w:i w:val="0"/>
                <w:iCs w:val="0"/>
                <w:sz w:val="32"/>
                <w:szCs w:val="32"/>
                <w:lang w:val="en-GB"/>
              </w:rPr>
              <w:t>Student Number:</w:t>
            </w:r>
          </w:p>
        </w:tc>
        <w:tc>
          <w:tcPr>
            <w:tcW w:w="595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20874E" w:rsidP="6120874E" w:rsidRDefault="6120874E" w14:paraId="5BE59890" w14:textId="0B89D9DB">
            <w:pPr>
              <w:spacing w:before="120" w:after="120" w:line="360" w:lineRule="auto"/>
              <w:rPr>
                <w:rFonts w:ascii="Arial" w:hAnsi="Arial" w:eastAsia="Arial" w:cs="Arial"/>
                <w:b w:val="0"/>
                <w:bCs w:val="0"/>
                <w:i w:val="0"/>
                <w:iCs w:val="0"/>
                <w:sz w:val="32"/>
                <w:szCs w:val="32"/>
              </w:rPr>
            </w:pPr>
            <w:r w:rsidRPr="6120874E" w:rsidR="6120874E">
              <w:rPr>
                <w:rFonts w:ascii="Arial" w:hAnsi="Arial" w:eastAsia="Arial" w:cs="Arial"/>
                <w:b w:val="0"/>
                <w:bCs w:val="0"/>
                <w:i w:val="0"/>
                <w:iCs w:val="0"/>
                <w:sz w:val="32"/>
                <w:szCs w:val="32"/>
                <w:lang w:val="en-GB"/>
              </w:rPr>
              <w:t>2320605</w:t>
            </w:r>
          </w:p>
        </w:tc>
      </w:tr>
      <w:tr w:rsidR="6120874E" w:rsidTr="6120874E" w14:paraId="7D8D7398">
        <w:trPr>
          <w:trHeight w:val="300"/>
        </w:trPr>
        <w:tc>
          <w:tcPr>
            <w:tcW w:w="339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120874E" w:rsidP="6120874E" w:rsidRDefault="6120874E" w14:paraId="57036191" w14:textId="6E8DCD83">
            <w:pPr>
              <w:spacing w:before="120" w:after="120" w:line="360" w:lineRule="auto"/>
              <w:rPr>
                <w:rFonts w:ascii="Tahoma" w:hAnsi="Tahoma" w:eastAsia="Tahoma" w:cs="Tahoma"/>
                <w:b w:val="0"/>
                <w:bCs w:val="0"/>
                <w:i w:val="0"/>
                <w:iCs w:val="0"/>
                <w:sz w:val="32"/>
                <w:szCs w:val="32"/>
              </w:rPr>
            </w:pPr>
            <w:r w:rsidRPr="6120874E" w:rsidR="6120874E">
              <w:rPr>
                <w:rFonts w:ascii="Tahoma" w:hAnsi="Tahoma" w:eastAsia="Tahoma" w:cs="Tahoma"/>
                <w:b w:val="0"/>
                <w:bCs w:val="0"/>
                <w:i w:val="0"/>
                <w:iCs w:val="0"/>
                <w:sz w:val="32"/>
                <w:szCs w:val="32"/>
                <w:lang w:val="en-GB"/>
              </w:rPr>
              <w:t>Module No:</w:t>
            </w:r>
          </w:p>
        </w:tc>
        <w:tc>
          <w:tcPr>
            <w:tcW w:w="595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78AF5F00" w:rsidP="6120874E" w:rsidRDefault="78AF5F00" w14:paraId="69964BB6" w14:textId="6171B98D">
            <w:pPr>
              <w:pStyle w:val="Normal"/>
              <w:spacing w:before="120" w:after="120" w:line="360" w:lineRule="auto"/>
              <w:rPr>
                <w:rFonts w:ascii="Aptos Display" w:hAnsi="Aptos Display" w:eastAsia="Aptos Display" w:cs="Aptos Display" w:asciiTheme="majorAscii" w:hAnsiTheme="majorAscii" w:eastAsiaTheme="majorAscii" w:cstheme="majorAscii"/>
                <w:b w:val="1"/>
                <w:bCs w:val="1"/>
                <w:noProof w:val="0"/>
                <w:sz w:val="32"/>
                <w:szCs w:val="32"/>
                <w:lang w:val="en-GB"/>
              </w:rPr>
            </w:pPr>
            <w:r w:rsidRPr="6120874E" w:rsidR="78AF5F00">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32"/>
                <w:szCs w:val="32"/>
                <w:lang w:val="en-GB"/>
              </w:rPr>
              <w:t>BMSK4013</w:t>
            </w:r>
          </w:p>
        </w:tc>
      </w:tr>
      <w:tr w:rsidR="6120874E" w:rsidTr="6120874E" w14:paraId="4A539BAB">
        <w:trPr>
          <w:trHeight w:val="825"/>
        </w:trPr>
        <w:tc>
          <w:tcPr>
            <w:tcW w:w="339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6120874E" w:rsidP="6120874E" w:rsidRDefault="6120874E" w14:paraId="76F90231" w14:textId="4617A1E8">
            <w:pPr>
              <w:spacing w:before="120" w:after="120" w:line="360" w:lineRule="auto"/>
              <w:rPr>
                <w:rFonts w:ascii="Tahoma" w:hAnsi="Tahoma" w:eastAsia="Tahoma" w:cs="Tahoma"/>
                <w:b w:val="0"/>
                <w:bCs w:val="0"/>
                <w:i w:val="0"/>
                <w:iCs w:val="0"/>
                <w:sz w:val="32"/>
                <w:szCs w:val="32"/>
              </w:rPr>
            </w:pPr>
            <w:r w:rsidRPr="6120874E" w:rsidR="6120874E">
              <w:rPr>
                <w:rFonts w:ascii="Tahoma" w:hAnsi="Tahoma" w:eastAsia="Tahoma" w:cs="Tahoma"/>
                <w:b w:val="0"/>
                <w:bCs w:val="0"/>
                <w:i w:val="0"/>
                <w:iCs w:val="0"/>
                <w:sz w:val="32"/>
                <w:szCs w:val="32"/>
                <w:lang w:val="en-GB"/>
              </w:rPr>
              <w:t>Module Title:</w:t>
            </w:r>
          </w:p>
        </w:tc>
        <w:tc>
          <w:tcPr>
            <w:tcW w:w="595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0B40FE2" w:rsidP="6120874E" w:rsidRDefault="20B40FE2" w14:paraId="7BE2D202" w14:textId="73B9734E">
            <w:pPr>
              <w:pStyle w:val="Normal"/>
              <w:keepNext w:val="1"/>
              <w:keepLines w:val="1"/>
              <w:rPr>
                <w:rFonts w:ascii="Aptos Display" w:hAnsi="Aptos Display" w:eastAsia="Aptos Display" w:cs="Aptos Display" w:asciiTheme="majorAscii" w:hAnsiTheme="majorAscii" w:eastAsiaTheme="majorAscii" w:cstheme="majorAscii"/>
                <w:b w:val="1"/>
                <w:bCs w:val="1"/>
                <w:noProof w:val="0"/>
                <w:sz w:val="32"/>
                <w:szCs w:val="32"/>
                <w:lang w:val="en-GB"/>
              </w:rPr>
            </w:pPr>
            <w:r w:rsidRPr="6120874E" w:rsidR="20B40FE2">
              <w:rPr>
                <w:rFonts w:ascii="Aptos Display" w:hAnsi="Aptos Display" w:eastAsia="Aptos Display" w:cs="Aptos Display" w:asciiTheme="majorAscii" w:hAnsiTheme="majorAscii" w:eastAsiaTheme="majorAscii" w:cstheme="majorAscii"/>
                <w:b w:val="1"/>
                <w:bCs w:val="1"/>
                <w:i w:val="0"/>
                <w:iCs w:val="0"/>
                <w:caps w:val="0"/>
                <w:smallCaps w:val="0"/>
                <w:noProof w:val="0"/>
                <w:color w:val="000000" w:themeColor="text1" w:themeTint="FF" w:themeShade="FF"/>
                <w:sz w:val="32"/>
                <w:szCs w:val="32"/>
                <w:lang w:val="en-GB"/>
              </w:rPr>
              <w:t>Management Communication</w:t>
            </w:r>
          </w:p>
        </w:tc>
      </w:tr>
    </w:tbl>
    <w:p xmlns:wp14="http://schemas.microsoft.com/office/word/2010/wordml" w:rsidP="6120874E" wp14:paraId="400E78B1" wp14:textId="6AB51FC5">
      <w:pPr>
        <w:spacing w:before="120" w:after="120" w:line="360" w:lineRule="auto"/>
        <w:rPr>
          <w:rFonts w:ascii="Calibri" w:hAnsi="Calibri" w:eastAsia="Calibri" w:cs="Calibri"/>
          <w:b w:val="0"/>
          <w:bCs w:val="0"/>
          <w:i w:val="0"/>
          <w:iCs w:val="0"/>
          <w:caps w:val="0"/>
          <w:smallCaps w:val="0"/>
          <w:noProof w:val="0"/>
          <w:color w:val="FF0000"/>
          <w:sz w:val="24"/>
          <w:szCs w:val="24"/>
          <w:lang w:val="en-US"/>
        </w:rPr>
      </w:pPr>
    </w:p>
    <w:p xmlns:wp14="http://schemas.microsoft.com/office/word/2010/wordml" w:rsidP="6120874E" wp14:paraId="41F78EEF" wp14:textId="4EEDC4D4">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6120874E" w:rsidR="7894E13A">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6120874E" wp14:paraId="4DE41C82" wp14:textId="1B5E14F7">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6120874E" w:rsidR="7894E13A">
        <w:rPr>
          <w:rFonts w:ascii="Tahoma" w:hAnsi="Tahoma" w:eastAsia="Tahoma" w:cs="Tahoma"/>
          <w:b w:val="0"/>
          <w:bCs w:val="0"/>
          <w:i w:val="0"/>
          <w:iCs w:val="0"/>
          <w:caps w:val="0"/>
          <w:smallCaps w:val="0"/>
          <w:noProof w:val="0"/>
          <w:color w:val="000000" w:themeColor="text1" w:themeTint="FF" w:themeShade="FF"/>
          <w:sz w:val="22"/>
          <w:szCs w:val="22"/>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6120874E" w:rsidR="7894E13A">
        <w:rPr>
          <w:rFonts w:ascii="Tahoma" w:hAnsi="Tahoma" w:eastAsia="Tahoma" w:cs="Tahoma"/>
          <w:b w:val="0"/>
          <w:bCs w:val="0"/>
          <w:i w:val="0"/>
          <w:iCs w:val="0"/>
          <w:caps w:val="0"/>
          <w:smallCaps w:val="0"/>
          <w:noProof w:val="0"/>
          <w:color w:val="000000" w:themeColor="text1" w:themeTint="FF" w:themeShade="FF"/>
          <w:sz w:val="22"/>
          <w:szCs w:val="22"/>
          <w:lang w:val="en-GB"/>
        </w:rPr>
        <w:t>a previous</w:t>
      </w:r>
      <w:r w:rsidRPr="6120874E" w:rsidR="7894E13A">
        <w:rPr>
          <w:rFonts w:ascii="Tahoma" w:hAnsi="Tahoma" w:eastAsia="Tahoma" w:cs="Tahoma"/>
          <w:b w:val="0"/>
          <w:bCs w:val="0"/>
          <w:i w:val="0"/>
          <w:iCs w:val="0"/>
          <w:caps w:val="0"/>
          <w:smallCaps w:val="0"/>
          <w:noProof w:val="0"/>
          <w:color w:val="000000" w:themeColor="text1" w:themeTint="FF" w:themeShade="FF"/>
          <w:sz w:val="22"/>
          <w:szCs w:val="22"/>
          <w:lang w:val="en-GB"/>
        </w:rPr>
        <w:t xml:space="preserve"> assessment, this has been </w:t>
      </w:r>
      <w:r w:rsidRPr="6120874E" w:rsidR="7894E13A">
        <w:rPr>
          <w:rFonts w:ascii="Tahoma" w:hAnsi="Tahoma" w:eastAsia="Tahoma" w:cs="Tahoma"/>
          <w:b w:val="0"/>
          <w:bCs w:val="0"/>
          <w:i w:val="0"/>
          <w:iCs w:val="0"/>
          <w:caps w:val="0"/>
          <w:smallCaps w:val="0"/>
          <w:noProof w:val="0"/>
          <w:color w:val="000000" w:themeColor="text1" w:themeTint="FF" w:themeShade="FF"/>
          <w:sz w:val="22"/>
          <w:szCs w:val="22"/>
          <w:lang w:val="en-GB"/>
        </w:rPr>
        <w:t>identified</w:t>
      </w:r>
      <w:r w:rsidRPr="6120874E" w:rsidR="7894E13A">
        <w:rPr>
          <w:rFonts w:ascii="Tahoma" w:hAnsi="Tahoma" w:eastAsia="Tahoma" w:cs="Tahoma"/>
          <w:b w:val="0"/>
          <w:bCs w:val="0"/>
          <w:i w:val="0"/>
          <w:iCs w:val="0"/>
          <w:caps w:val="0"/>
          <w:smallCaps w:val="0"/>
          <w:noProof w:val="0"/>
          <w:color w:val="000000" w:themeColor="text1" w:themeTint="FF" w:themeShade="FF"/>
          <w:sz w:val="22"/>
          <w:szCs w:val="22"/>
          <w:lang w:val="en-GB"/>
        </w:rPr>
        <w:t xml:space="preserve">. Where materials have been used from other sources it has been properly acknowledged. </w:t>
      </w:r>
      <w:r w:rsidRPr="6120874E" w:rsidR="7894E13A">
        <w:rPr>
          <w:rFonts w:ascii="Tahoma" w:hAnsi="Tahoma" w:eastAsia="Tahoma" w:cs="Tahoma"/>
          <w:b w:val="0"/>
          <w:bCs w:val="0"/>
          <w:i w:val="0"/>
          <w:iCs w:val="0"/>
          <w:caps w:val="0"/>
          <w:smallCaps w:val="0"/>
          <w:noProof w:val="0"/>
          <w:color w:val="000000" w:themeColor="text1" w:themeTint="FF" w:themeShade="FF"/>
          <w:sz w:val="22"/>
          <w:szCs w:val="22"/>
          <w:lang w:val="en-GB"/>
        </w:rPr>
        <w:t>If this statement is untrue, the student acknowledges that an assessment offence has been committed.</w:t>
      </w:r>
      <w:r w:rsidRPr="6120874E" w:rsidR="587E1791">
        <w:rPr>
          <w:rFonts w:ascii="Tahoma" w:hAnsi="Tahoma" w:eastAsia="Tahoma" w:cs="Tahoma"/>
          <w:b w:val="0"/>
          <w:bCs w:val="0"/>
          <w:i w:val="0"/>
          <w:iCs w:val="0"/>
          <w:caps w:val="0"/>
          <w:smallCaps w:val="0"/>
          <w:noProof w:val="0"/>
          <w:color w:val="000000" w:themeColor="text1" w:themeTint="FF" w:themeShade="FF"/>
          <w:sz w:val="22"/>
          <w:szCs w:val="22"/>
          <w:lang w:val="en-GB"/>
        </w:rPr>
        <w:t xml:space="preserve"> </w:t>
      </w:r>
      <w:r w:rsidRPr="6120874E" w:rsidR="7894E13A">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rsidP="6120874E" wp14:paraId="2C078E63" wp14:textId="4EB3B70A">
      <w:pPr>
        <w:pStyle w:val="Normal"/>
      </w:pPr>
    </w:p>
    <w:p w:rsidR="2D6F4291" w:rsidP="7A2A737F" w:rsidRDefault="2D6F4291" w14:paraId="668E7041" w14:textId="04182BCC">
      <w:pPr>
        <w:pStyle w:val="Normal"/>
        <w:rPr>
          <w:rFonts w:ascii="Aptos Display" w:hAnsi="Aptos Display" w:eastAsia="Aptos Display" w:cs="Aptos Display" w:asciiTheme="majorAscii" w:hAnsiTheme="majorAscii" w:eastAsiaTheme="majorAscii" w:cstheme="majorAscii"/>
          <w:b w:val="1"/>
          <w:bCs w:val="1"/>
          <w:sz w:val="32"/>
          <w:szCs w:val="32"/>
        </w:rPr>
      </w:pPr>
      <w:r w:rsidRPr="7A2A737F" w:rsidR="2D6F4291">
        <w:rPr>
          <w:rFonts w:ascii="Aptos Display" w:hAnsi="Aptos Display" w:eastAsia="Aptos Display" w:cs="Aptos Display" w:asciiTheme="majorAscii" w:hAnsiTheme="majorAscii" w:eastAsiaTheme="majorAscii" w:cstheme="majorAscii"/>
          <w:b w:val="1"/>
          <w:bCs w:val="1"/>
          <w:sz w:val="32"/>
          <w:szCs w:val="32"/>
        </w:rPr>
        <w:t>Contents</w:t>
      </w:r>
    </w:p>
    <w:p w:rsidR="66E5DE10" w:rsidP="7A2A737F" w:rsidRDefault="66E5DE10" w14:paraId="75729226" w14:textId="3800E95E">
      <w:pPr>
        <w:pStyle w:val="Normal"/>
        <w:rPr>
          <w:rFonts w:ascii="Aptos Display" w:hAnsi="Aptos Display" w:eastAsia="Aptos Display" w:cs="Aptos Display" w:asciiTheme="majorAscii" w:hAnsiTheme="majorAscii" w:eastAsiaTheme="majorAscii" w:cstheme="majorAscii"/>
          <w:b w:val="0"/>
          <w:bCs w:val="0"/>
          <w:sz w:val="24"/>
          <w:szCs w:val="24"/>
        </w:rPr>
      </w:pPr>
      <w:r w:rsidRPr="0F655B90" w:rsidR="66E5DE10">
        <w:rPr>
          <w:rFonts w:ascii="Aptos Display" w:hAnsi="Aptos Display" w:eastAsia="Aptos Display" w:cs="Aptos Display" w:asciiTheme="majorAscii" w:hAnsiTheme="majorAscii" w:eastAsiaTheme="majorAscii" w:cstheme="majorAscii"/>
          <w:b w:val="1"/>
          <w:bCs w:val="1"/>
          <w:sz w:val="24"/>
          <w:szCs w:val="24"/>
        </w:rPr>
        <w:t>Introduction</w:t>
      </w:r>
      <w:r w:rsidRPr="0F655B90" w:rsidR="7F2F0AA6">
        <w:rPr>
          <w:rFonts w:ascii="Aptos Display" w:hAnsi="Aptos Display" w:eastAsia="Aptos Display" w:cs="Aptos Display" w:asciiTheme="majorAscii" w:hAnsiTheme="majorAscii" w:eastAsiaTheme="majorAscii" w:cstheme="majorAscii"/>
          <w:b w:val="1"/>
          <w:bCs w:val="1"/>
          <w:sz w:val="24"/>
          <w:szCs w:val="24"/>
        </w:rPr>
        <w:t xml:space="preserve"> - 3</w:t>
      </w:r>
    </w:p>
    <w:p w:rsidR="66E5DE10" w:rsidP="7A2A737F" w:rsidRDefault="66E5DE10" w14:paraId="3138535A" w14:textId="0F4FA687">
      <w:pPr>
        <w:pStyle w:val="Normal"/>
        <w:rPr>
          <w:rFonts w:ascii="Aptos Display" w:hAnsi="Aptos Display" w:eastAsia="Aptos Display" w:cs="Aptos Display" w:asciiTheme="majorAscii" w:hAnsiTheme="majorAscii" w:eastAsiaTheme="majorAscii" w:cstheme="majorAscii"/>
          <w:b w:val="1"/>
          <w:bCs w:val="1"/>
          <w:sz w:val="24"/>
          <w:szCs w:val="24"/>
        </w:rPr>
      </w:pPr>
      <w:r w:rsidRPr="0F655B90" w:rsidR="66E5DE10">
        <w:rPr>
          <w:rFonts w:ascii="Aptos Display" w:hAnsi="Aptos Display" w:eastAsia="Aptos Display" w:cs="Aptos Display" w:asciiTheme="majorAscii" w:hAnsiTheme="majorAscii" w:eastAsiaTheme="majorAscii" w:cstheme="majorAscii"/>
          <w:b w:val="1"/>
          <w:bCs w:val="1"/>
          <w:sz w:val="24"/>
          <w:szCs w:val="24"/>
        </w:rPr>
        <w:t>Communication Models and Cycles</w:t>
      </w:r>
      <w:r w:rsidRPr="0F655B90" w:rsidR="3DED4007">
        <w:rPr>
          <w:rFonts w:ascii="Aptos Display" w:hAnsi="Aptos Display" w:eastAsia="Aptos Display" w:cs="Aptos Display" w:asciiTheme="majorAscii" w:hAnsiTheme="majorAscii" w:eastAsiaTheme="majorAscii" w:cstheme="majorAscii"/>
          <w:b w:val="1"/>
          <w:bCs w:val="1"/>
          <w:sz w:val="24"/>
          <w:szCs w:val="24"/>
        </w:rPr>
        <w:t xml:space="preserve"> – 3 &amp; 4</w:t>
      </w:r>
    </w:p>
    <w:p w:rsidR="653510E0" w:rsidP="7A2A737F" w:rsidRDefault="653510E0" w14:paraId="3D493956" w14:textId="0C0AF963">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1"/>
          <w:bCs w:val="1"/>
          <w:sz w:val="24"/>
          <w:szCs w:val="24"/>
        </w:rPr>
      </w:pPr>
      <w:r w:rsidRPr="0F655B90" w:rsidR="737C17D2">
        <w:rPr>
          <w:rFonts w:ascii="Aptos Display" w:hAnsi="Aptos Display" w:eastAsia="Aptos Display" w:cs="Aptos Display" w:asciiTheme="majorAscii" w:hAnsiTheme="majorAscii" w:eastAsiaTheme="majorAscii" w:cstheme="majorAscii"/>
          <w:b w:val="1"/>
          <w:bCs w:val="1"/>
          <w:sz w:val="24"/>
          <w:szCs w:val="24"/>
        </w:rPr>
        <w:t>Models and Cycles: Comparison</w:t>
      </w:r>
      <w:r w:rsidRPr="0F655B90" w:rsidR="36DAF697">
        <w:rPr>
          <w:rFonts w:ascii="Aptos Display" w:hAnsi="Aptos Display" w:eastAsia="Aptos Display" w:cs="Aptos Display" w:asciiTheme="majorAscii" w:hAnsiTheme="majorAscii" w:eastAsiaTheme="majorAscii" w:cstheme="majorAscii"/>
          <w:b w:val="1"/>
          <w:bCs w:val="1"/>
          <w:sz w:val="24"/>
          <w:szCs w:val="24"/>
        </w:rPr>
        <w:t xml:space="preserve"> - 5</w:t>
      </w:r>
    </w:p>
    <w:p w:rsidR="653510E0" w:rsidP="7A2A737F" w:rsidRDefault="653510E0" w14:paraId="6EBD62EA" w14:textId="5B2FDD06">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1"/>
          <w:bCs w:val="1"/>
          <w:sz w:val="24"/>
          <w:szCs w:val="24"/>
        </w:rPr>
      </w:pPr>
      <w:r w:rsidRPr="0F655B90" w:rsidR="737C17D2">
        <w:rPr>
          <w:rFonts w:ascii="Aptos Display" w:hAnsi="Aptos Display" w:eastAsia="Aptos Display" w:cs="Aptos Display" w:asciiTheme="majorAscii" w:hAnsiTheme="majorAscii" w:eastAsiaTheme="majorAscii" w:cstheme="majorAscii"/>
          <w:b w:val="1"/>
          <w:bCs w:val="1"/>
          <w:sz w:val="24"/>
          <w:szCs w:val="24"/>
        </w:rPr>
        <w:t>Communication Models: Workplace</w:t>
      </w:r>
      <w:r w:rsidRPr="0F655B90" w:rsidR="759AA00F">
        <w:rPr>
          <w:rFonts w:ascii="Aptos Display" w:hAnsi="Aptos Display" w:eastAsia="Aptos Display" w:cs="Aptos Display" w:asciiTheme="majorAscii" w:hAnsiTheme="majorAscii" w:eastAsiaTheme="majorAscii" w:cstheme="majorAscii"/>
          <w:b w:val="1"/>
          <w:bCs w:val="1"/>
          <w:sz w:val="24"/>
          <w:szCs w:val="24"/>
        </w:rPr>
        <w:t xml:space="preserve"> – 5 &amp; 6</w:t>
      </w:r>
    </w:p>
    <w:p w:rsidR="75BAE8AA" w:rsidP="7A2A737F" w:rsidRDefault="75BAE8AA" w14:paraId="690F5A06" w14:textId="439B21DC">
      <w:pPr>
        <w:pStyle w:val="Normal"/>
        <w:rPr>
          <w:rFonts w:ascii="Aptos Display" w:hAnsi="Aptos Display" w:eastAsia="Aptos Display" w:cs="Aptos Display" w:asciiTheme="majorAscii" w:hAnsiTheme="majorAscii" w:eastAsiaTheme="majorAscii" w:cstheme="majorAscii"/>
          <w:b w:val="1"/>
          <w:bCs w:val="1"/>
          <w:sz w:val="24"/>
          <w:szCs w:val="24"/>
        </w:rPr>
      </w:pPr>
      <w:r w:rsidRPr="0F655B90" w:rsidR="75BAE8AA">
        <w:rPr>
          <w:rFonts w:ascii="Aptos Display" w:hAnsi="Aptos Display" w:eastAsia="Aptos Display" w:cs="Aptos Display" w:asciiTheme="majorAscii" w:hAnsiTheme="majorAscii" w:eastAsiaTheme="majorAscii" w:cstheme="majorAscii"/>
          <w:b w:val="1"/>
          <w:bCs w:val="1"/>
          <w:sz w:val="24"/>
          <w:szCs w:val="24"/>
        </w:rPr>
        <w:t xml:space="preserve">Importance of Language, </w:t>
      </w:r>
      <w:r w:rsidRPr="0F655B90" w:rsidR="75BAE8AA">
        <w:rPr>
          <w:rFonts w:ascii="Aptos Display" w:hAnsi="Aptos Display" w:eastAsia="Aptos Display" w:cs="Aptos Display" w:asciiTheme="majorAscii" w:hAnsiTheme="majorAscii" w:eastAsiaTheme="majorAscii" w:cstheme="majorAscii"/>
          <w:b w:val="1"/>
          <w:bCs w:val="1"/>
          <w:sz w:val="24"/>
          <w:szCs w:val="24"/>
        </w:rPr>
        <w:t>Tone</w:t>
      </w:r>
      <w:r w:rsidRPr="0F655B90" w:rsidR="75BAE8AA">
        <w:rPr>
          <w:rFonts w:ascii="Aptos Display" w:hAnsi="Aptos Display" w:eastAsia="Aptos Display" w:cs="Aptos Display" w:asciiTheme="majorAscii" w:hAnsiTheme="majorAscii" w:eastAsiaTheme="majorAscii" w:cstheme="majorAscii"/>
          <w:b w:val="1"/>
          <w:bCs w:val="1"/>
          <w:sz w:val="24"/>
          <w:szCs w:val="24"/>
        </w:rPr>
        <w:t xml:space="preserve"> and Formality</w:t>
      </w:r>
      <w:r w:rsidRPr="0F655B90" w:rsidR="7D294304">
        <w:rPr>
          <w:rFonts w:ascii="Aptos Display" w:hAnsi="Aptos Display" w:eastAsia="Aptos Display" w:cs="Aptos Display" w:asciiTheme="majorAscii" w:hAnsiTheme="majorAscii" w:eastAsiaTheme="majorAscii" w:cstheme="majorAscii"/>
          <w:b w:val="1"/>
          <w:bCs w:val="1"/>
          <w:sz w:val="24"/>
          <w:szCs w:val="24"/>
        </w:rPr>
        <w:t xml:space="preserve"> - 6</w:t>
      </w:r>
    </w:p>
    <w:p w:rsidR="10EF3FCA" w:rsidP="7A2A737F" w:rsidRDefault="10EF3FCA" w14:paraId="7F990B01" w14:textId="61A302B2">
      <w:pPr>
        <w:pStyle w:val="Normal"/>
        <w:rPr>
          <w:rFonts w:ascii="Aptos Display" w:hAnsi="Aptos Display" w:eastAsia="Aptos Display" w:cs="Aptos Display" w:asciiTheme="majorAscii" w:hAnsiTheme="majorAscii" w:eastAsiaTheme="majorAscii" w:cstheme="majorAscii"/>
          <w:b w:val="1"/>
          <w:bCs w:val="1"/>
          <w:sz w:val="24"/>
          <w:szCs w:val="24"/>
        </w:rPr>
      </w:pPr>
      <w:r w:rsidRPr="0F655B90" w:rsidR="10EF3FCA">
        <w:rPr>
          <w:rFonts w:ascii="Aptos Display" w:hAnsi="Aptos Display" w:eastAsia="Aptos Display" w:cs="Aptos Display" w:asciiTheme="majorAscii" w:hAnsiTheme="majorAscii" w:eastAsiaTheme="majorAscii" w:cstheme="majorAscii"/>
          <w:b w:val="1"/>
          <w:bCs w:val="1"/>
          <w:sz w:val="24"/>
          <w:szCs w:val="24"/>
        </w:rPr>
        <w:t>Verbal and Written Communication</w:t>
      </w:r>
      <w:r w:rsidRPr="0F655B90" w:rsidR="41EE5A44">
        <w:rPr>
          <w:rFonts w:ascii="Aptos Display" w:hAnsi="Aptos Display" w:eastAsia="Aptos Display" w:cs="Aptos Display" w:asciiTheme="majorAscii" w:hAnsiTheme="majorAscii" w:eastAsiaTheme="majorAscii" w:cstheme="majorAscii"/>
          <w:b w:val="1"/>
          <w:bCs w:val="1"/>
          <w:sz w:val="24"/>
          <w:szCs w:val="24"/>
        </w:rPr>
        <w:t xml:space="preserve"> – 7 &amp; 8</w:t>
      </w:r>
    </w:p>
    <w:p w:rsidR="2B2545D0" w:rsidP="7A2A737F" w:rsidRDefault="2B2545D0" w14:paraId="1E8057D1" w14:textId="174D51C3">
      <w:pPr>
        <w:pStyle w:val="Normal"/>
        <w:rPr>
          <w:rFonts w:ascii="Aptos Display" w:hAnsi="Aptos Display" w:eastAsia="Aptos Display" w:cs="Aptos Display" w:asciiTheme="majorAscii" w:hAnsiTheme="majorAscii" w:eastAsiaTheme="majorAscii" w:cstheme="majorAscii"/>
          <w:b w:val="1"/>
          <w:bCs w:val="1"/>
          <w:sz w:val="24"/>
          <w:szCs w:val="24"/>
        </w:rPr>
      </w:pPr>
      <w:r w:rsidRPr="0F655B90" w:rsidR="10EF3FCA">
        <w:rPr>
          <w:rFonts w:ascii="Aptos Display" w:hAnsi="Aptos Display" w:eastAsia="Aptos Display" w:cs="Aptos Display" w:asciiTheme="majorAscii" w:hAnsiTheme="majorAscii" w:eastAsiaTheme="majorAscii" w:cstheme="majorAscii"/>
          <w:b w:val="1"/>
          <w:bCs w:val="1"/>
          <w:sz w:val="24"/>
          <w:szCs w:val="24"/>
        </w:rPr>
        <w:t>Theories on Motivation</w:t>
      </w:r>
      <w:r w:rsidRPr="0F655B90" w:rsidR="24EB1EDC">
        <w:rPr>
          <w:rFonts w:ascii="Aptos Display" w:hAnsi="Aptos Display" w:eastAsia="Aptos Display" w:cs="Aptos Display" w:asciiTheme="majorAscii" w:hAnsiTheme="majorAscii" w:eastAsiaTheme="majorAscii" w:cstheme="majorAscii"/>
          <w:b w:val="1"/>
          <w:bCs w:val="1"/>
          <w:sz w:val="24"/>
          <w:szCs w:val="24"/>
        </w:rPr>
        <w:t xml:space="preserve"> – 9, 10 &amp; 11</w:t>
      </w:r>
    </w:p>
    <w:p w:rsidR="3E96B6D8" w:rsidP="746C082B" w:rsidRDefault="3E96B6D8" w14:paraId="4345E7B4" w14:textId="48112DE0">
      <w:pPr>
        <w:pStyle w:val="Normal"/>
        <w:rPr>
          <w:rFonts w:ascii="Aptos Display" w:hAnsi="Aptos Display" w:eastAsia="Aptos Display" w:cs="Aptos Display" w:asciiTheme="majorAscii" w:hAnsiTheme="majorAscii" w:eastAsiaTheme="majorAscii" w:cstheme="majorAscii"/>
          <w:b w:val="1"/>
          <w:bCs w:val="1"/>
          <w:sz w:val="24"/>
          <w:szCs w:val="24"/>
        </w:rPr>
      </w:pPr>
      <w:r w:rsidRPr="0F655B90" w:rsidR="3E96B6D8">
        <w:rPr>
          <w:rFonts w:ascii="Aptos Display" w:hAnsi="Aptos Display" w:eastAsia="Aptos Display" w:cs="Aptos Display" w:asciiTheme="majorAscii" w:hAnsiTheme="majorAscii" w:eastAsiaTheme="majorAscii" w:cstheme="majorAscii"/>
          <w:b w:val="1"/>
          <w:bCs w:val="1"/>
          <w:sz w:val="24"/>
          <w:szCs w:val="24"/>
        </w:rPr>
        <w:t>Factors Affecting Motivation: Workplace</w:t>
      </w:r>
      <w:r w:rsidRPr="0F655B90" w:rsidR="6D00311E">
        <w:rPr>
          <w:rFonts w:ascii="Aptos Display" w:hAnsi="Aptos Display" w:eastAsia="Aptos Display" w:cs="Aptos Display" w:asciiTheme="majorAscii" w:hAnsiTheme="majorAscii" w:eastAsiaTheme="majorAscii" w:cstheme="majorAscii"/>
          <w:b w:val="1"/>
          <w:bCs w:val="1"/>
          <w:sz w:val="24"/>
          <w:szCs w:val="24"/>
        </w:rPr>
        <w:t xml:space="preserve"> - 12</w:t>
      </w:r>
    </w:p>
    <w:p w:rsidR="733D6A4A" w:rsidP="7A2A737F" w:rsidRDefault="733D6A4A" w14:paraId="1F8F806B" w14:textId="4B7903D7">
      <w:pPr>
        <w:pStyle w:val="Normal"/>
        <w:rPr>
          <w:rFonts w:ascii="Aptos Display" w:hAnsi="Aptos Display" w:eastAsia="Aptos Display" w:cs="Aptos Display" w:asciiTheme="majorAscii" w:hAnsiTheme="majorAscii" w:eastAsiaTheme="majorAscii" w:cstheme="majorAscii"/>
          <w:b w:val="1"/>
          <w:bCs w:val="1"/>
          <w:sz w:val="24"/>
          <w:szCs w:val="24"/>
        </w:rPr>
      </w:pPr>
      <w:r w:rsidRPr="0F655B90" w:rsidR="5D49B3E2">
        <w:rPr>
          <w:rFonts w:ascii="Aptos Display" w:hAnsi="Aptos Display" w:eastAsia="Aptos Display" w:cs="Aptos Display" w:asciiTheme="majorAscii" w:hAnsiTheme="majorAscii" w:eastAsiaTheme="majorAscii" w:cstheme="majorAscii"/>
          <w:b w:val="1"/>
          <w:bCs w:val="1"/>
          <w:sz w:val="24"/>
          <w:szCs w:val="24"/>
        </w:rPr>
        <w:t>Workplace</w:t>
      </w:r>
      <w:r w:rsidRPr="0F655B90" w:rsidR="733D6A4A">
        <w:rPr>
          <w:rFonts w:ascii="Aptos Display" w:hAnsi="Aptos Display" w:eastAsia="Aptos Display" w:cs="Aptos Display" w:asciiTheme="majorAscii" w:hAnsiTheme="majorAscii" w:eastAsiaTheme="majorAscii" w:cstheme="majorAscii"/>
          <w:b w:val="1"/>
          <w:bCs w:val="1"/>
          <w:sz w:val="24"/>
          <w:szCs w:val="24"/>
        </w:rPr>
        <w:t xml:space="preserve"> Conflict</w:t>
      </w:r>
      <w:r w:rsidRPr="0F655B90" w:rsidR="130AD55D">
        <w:rPr>
          <w:rFonts w:ascii="Aptos Display" w:hAnsi="Aptos Display" w:eastAsia="Aptos Display" w:cs="Aptos Display" w:asciiTheme="majorAscii" w:hAnsiTheme="majorAscii" w:eastAsiaTheme="majorAscii" w:cstheme="majorAscii"/>
          <w:b w:val="1"/>
          <w:bCs w:val="1"/>
          <w:sz w:val="24"/>
          <w:szCs w:val="24"/>
        </w:rPr>
        <w:t xml:space="preserve"> – </w:t>
      </w:r>
      <w:r w:rsidRPr="0F655B90" w:rsidR="37B30288">
        <w:rPr>
          <w:rFonts w:ascii="Aptos Display" w:hAnsi="Aptos Display" w:eastAsia="Aptos Display" w:cs="Aptos Display" w:asciiTheme="majorAscii" w:hAnsiTheme="majorAscii" w:eastAsiaTheme="majorAscii" w:cstheme="majorAscii"/>
          <w:b w:val="1"/>
          <w:bCs w:val="1"/>
          <w:sz w:val="24"/>
          <w:szCs w:val="24"/>
        </w:rPr>
        <w:t>12</w:t>
      </w:r>
      <w:r w:rsidRPr="0F655B90" w:rsidR="130AD55D">
        <w:rPr>
          <w:rFonts w:ascii="Aptos Display" w:hAnsi="Aptos Display" w:eastAsia="Aptos Display" w:cs="Aptos Display" w:asciiTheme="majorAscii" w:hAnsiTheme="majorAscii" w:eastAsiaTheme="majorAscii" w:cstheme="majorAscii"/>
          <w:b w:val="1"/>
          <w:bCs w:val="1"/>
          <w:sz w:val="24"/>
          <w:szCs w:val="24"/>
        </w:rPr>
        <w:t xml:space="preserve"> &amp;13</w:t>
      </w:r>
    </w:p>
    <w:p w:rsidR="2DF50D8F" w:rsidP="7A2A737F" w:rsidRDefault="2DF50D8F" w14:paraId="65EEAAA8" w14:textId="2682CC5E">
      <w:pPr>
        <w:pStyle w:val="Normal"/>
        <w:rPr>
          <w:rFonts w:ascii="Aptos Display" w:hAnsi="Aptos Display" w:eastAsia="Aptos Display" w:cs="Aptos Display" w:asciiTheme="majorAscii" w:hAnsiTheme="majorAscii" w:eastAsiaTheme="majorAscii" w:cstheme="majorAscii"/>
          <w:b w:val="1"/>
          <w:bCs w:val="1"/>
          <w:sz w:val="24"/>
          <w:szCs w:val="24"/>
        </w:rPr>
      </w:pPr>
      <w:r w:rsidRPr="0F655B90" w:rsidR="2DF50D8F">
        <w:rPr>
          <w:rFonts w:ascii="Aptos Display" w:hAnsi="Aptos Display" w:eastAsia="Aptos Display" w:cs="Aptos Display" w:asciiTheme="majorAscii" w:hAnsiTheme="majorAscii" w:eastAsiaTheme="majorAscii" w:cstheme="majorAscii"/>
          <w:b w:val="1"/>
          <w:bCs w:val="1"/>
          <w:sz w:val="24"/>
          <w:szCs w:val="24"/>
        </w:rPr>
        <w:t>Personal Communication</w:t>
      </w:r>
      <w:r w:rsidRPr="0F655B90" w:rsidR="49B57E60">
        <w:rPr>
          <w:rFonts w:ascii="Aptos Display" w:hAnsi="Aptos Display" w:eastAsia="Aptos Display" w:cs="Aptos Display" w:asciiTheme="majorAscii" w:hAnsiTheme="majorAscii" w:eastAsiaTheme="majorAscii" w:cstheme="majorAscii"/>
          <w:b w:val="1"/>
          <w:bCs w:val="1"/>
          <w:sz w:val="24"/>
          <w:szCs w:val="24"/>
        </w:rPr>
        <w:t xml:space="preserve"> </w:t>
      </w:r>
      <w:r w:rsidRPr="0F655B90" w:rsidR="5BD675A9">
        <w:rPr>
          <w:rFonts w:ascii="Aptos Display" w:hAnsi="Aptos Display" w:eastAsia="Aptos Display" w:cs="Aptos Display" w:asciiTheme="majorAscii" w:hAnsiTheme="majorAscii" w:eastAsiaTheme="majorAscii" w:cstheme="majorAscii"/>
          <w:b w:val="1"/>
          <w:bCs w:val="1"/>
          <w:sz w:val="24"/>
          <w:szCs w:val="24"/>
        </w:rPr>
        <w:t>-</w:t>
      </w:r>
      <w:r w:rsidRPr="0F655B90" w:rsidR="5BD675A9">
        <w:rPr>
          <w:rFonts w:ascii="Aptos Display" w:hAnsi="Aptos Display" w:eastAsia="Aptos Display" w:cs="Aptos Display" w:asciiTheme="majorAscii" w:hAnsiTheme="majorAscii" w:eastAsiaTheme="majorAscii" w:cstheme="majorAscii"/>
          <w:b w:val="1"/>
          <w:bCs w:val="1"/>
          <w:sz w:val="24"/>
          <w:szCs w:val="24"/>
        </w:rPr>
        <w:t>13</w:t>
      </w:r>
    </w:p>
    <w:p w:rsidR="2DF50D8F" w:rsidP="7A2A737F" w:rsidRDefault="2DF50D8F" w14:paraId="28E39C23" w14:textId="63C8ABE7">
      <w:pPr>
        <w:pStyle w:val="Normal"/>
        <w:rPr>
          <w:rFonts w:ascii="Aptos Display" w:hAnsi="Aptos Display" w:eastAsia="Aptos Display" w:cs="Aptos Display" w:asciiTheme="majorAscii" w:hAnsiTheme="majorAscii" w:eastAsiaTheme="majorAscii" w:cstheme="majorAscii"/>
          <w:b w:val="1"/>
          <w:bCs w:val="1"/>
          <w:sz w:val="24"/>
          <w:szCs w:val="24"/>
        </w:rPr>
      </w:pPr>
      <w:r w:rsidRPr="0F655B90" w:rsidR="2DF50D8F">
        <w:rPr>
          <w:rFonts w:ascii="Aptos Display" w:hAnsi="Aptos Display" w:eastAsia="Aptos Display" w:cs="Aptos Display" w:asciiTheme="majorAscii" w:hAnsiTheme="majorAscii" w:eastAsiaTheme="majorAscii" w:cstheme="majorAscii"/>
          <w:b w:val="1"/>
          <w:bCs w:val="1"/>
          <w:sz w:val="24"/>
          <w:szCs w:val="24"/>
        </w:rPr>
        <w:t>References</w:t>
      </w:r>
      <w:r w:rsidRPr="0F655B90" w:rsidR="17047046">
        <w:rPr>
          <w:rFonts w:ascii="Aptos Display" w:hAnsi="Aptos Display" w:eastAsia="Aptos Display" w:cs="Aptos Display" w:asciiTheme="majorAscii" w:hAnsiTheme="majorAscii" w:eastAsiaTheme="majorAscii" w:cstheme="majorAscii"/>
          <w:b w:val="1"/>
          <w:bCs w:val="1"/>
          <w:sz w:val="24"/>
          <w:szCs w:val="24"/>
        </w:rPr>
        <w:t xml:space="preserve"> – 15 &amp; 14</w:t>
      </w:r>
    </w:p>
    <w:p w:rsidR="2DF50D8F" w:rsidP="7A2A737F" w:rsidRDefault="2DF50D8F" w14:paraId="51FC6B15" w14:textId="4EFBF38C">
      <w:pPr>
        <w:pStyle w:val="Normal"/>
        <w:rPr>
          <w:rFonts w:ascii="Aptos Display" w:hAnsi="Aptos Display" w:eastAsia="Aptos Display" w:cs="Aptos Display" w:asciiTheme="majorAscii" w:hAnsiTheme="majorAscii" w:eastAsiaTheme="majorAscii" w:cstheme="majorAscii"/>
          <w:b w:val="1"/>
          <w:bCs w:val="1"/>
          <w:sz w:val="24"/>
          <w:szCs w:val="24"/>
        </w:rPr>
      </w:pPr>
      <w:r w:rsidRPr="0F655B90" w:rsidR="2DF50D8F">
        <w:rPr>
          <w:rFonts w:ascii="Aptos Display" w:hAnsi="Aptos Display" w:eastAsia="Aptos Display" w:cs="Aptos Display" w:asciiTheme="majorAscii" w:hAnsiTheme="majorAscii" w:eastAsiaTheme="majorAscii" w:cstheme="majorAscii"/>
          <w:b w:val="1"/>
          <w:bCs w:val="1"/>
          <w:sz w:val="24"/>
          <w:szCs w:val="24"/>
        </w:rPr>
        <w:t>Appendix A</w:t>
      </w:r>
      <w:r w:rsidRPr="0F655B90" w:rsidR="4F4DBE40">
        <w:rPr>
          <w:rFonts w:ascii="Aptos Display" w:hAnsi="Aptos Display" w:eastAsia="Aptos Display" w:cs="Aptos Display" w:asciiTheme="majorAscii" w:hAnsiTheme="majorAscii" w:eastAsiaTheme="majorAscii" w:cstheme="majorAscii"/>
          <w:b w:val="1"/>
          <w:bCs w:val="1"/>
          <w:sz w:val="24"/>
          <w:szCs w:val="24"/>
        </w:rPr>
        <w:t xml:space="preserve"> – 18 &amp; 17</w:t>
      </w:r>
    </w:p>
    <w:p w:rsidR="2A1861FC" w:rsidP="0F655B90" w:rsidRDefault="2A1861FC" w14:paraId="4444CD11" w14:textId="1D5845E6">
      <w:pPr>
        <w:pStyle w:val="Normal"/>
        <w:rPr>
          <w:rFonts w:ascii="Aptos Display" w:hAnsi="Aptos Display" w:eastAsia="Aptos Display" w:cs="Aptos Display" w:asciiTheme="majorAscii" w:hAnsiTheme="majorAscii" w:eastAsiaTheme="majorAscii" w:cstheme="majorAscii"/>
          <w:b w:val="1"/>
          <w:bCs w:val="1"/>
          <w:sz w:val="24"/>
          <w:szCs w:val="24"/>
        </w:rPr>
      </w:pPr>
      <w:r w:rsidRPr="0F655B90" w:rsidR="2A1861FC">
        <w:rPr>
          <w:rFonts w:ascii="Aptos Display" w:hAnsi="Aptos Display" w:eastAsia="Aptos Display" w:cs="Aptos Display" w:asciiTheme="majorAscii" w:hAnsiTheme="majorAscii" w:eastAsiaTheme="majorAscii" w:cstheme="majorAscii"/>
          <w:b w:val="1"/>
          <w:bCs w:val="1"/>
          <w:sz w:val="24"/>
          <w:szCs w:val="24"/>
        </w:rPr>
        <w:t>Appendix B</w:t>
      </w:r>
      <w:r w:rsidRPr="0F655B90" w:rsidR="773478EF">
        <w:rPr>
          <w:rFonts w:ascii="Aptos Display" w:hAnsi="Aptos Display" w:eastAsia="Aptos Display" w:cs="Aptos Display" w:asciiTheme="majorAscii" w:hAnsiTheme="majorAscii" w:eastAsiaTheme="majorAscii" w:cstheme="majorAscii"/>
          <w:b w:val="1"/>
          <w:bCs w:val="1"/>
          <w:sz w:val="24"/>
          <w:szCs w:val="24"/>
        </w:rPr>
        <w:t xml:space="preserve"> - 19</w:t>
      </w:r>
    </w:p>
    <w:p w:rsidR="6120874E" w:rsidP="6120874E" w:rsidRDefault="6120874E" w14:paraId="05E79CA3" w14:textId="6F8EBAD2">
      <w:pPr>
        <w:pStyle w:val="Normal"/>
        <w:rPr>
          <w:rFonts w:ascii="Calibri" w:hAnsi="Calibri" w:eastAsia="Calibri" w:cs="Calibri"/>
          <w:b w:val="1"/>
          <w:bCs w:val="1"/>
          <w:sz w:val="24"/>
          <w:szCs w:val="24"/>
        </w:rPr>
      </w:pPr>
    </w:p>
    <w:p w:rsidR="6120874E" w:rsidP="6120874E" w:rsidRDefault="6120874E" w14:paraId="147370C2" w14:textId="7864CE40">
      <w:pPr>
        <w:pStyle w:val="Normal"/>
        <w:rPr>
          <w:rFonts w:ascii="Calibri" w:hAnsi="Calibri" w:eastAsia="Calibri" w:cs="Calibri"/>
          <w:b w:val="1"/>
          <w:bCs w:val="1"/>
          <w:sz w:val="24"/>
          <w:szCs w:val="24"/>
        </w:rPr>
      </w:pPr>
    </w:p>
    <w:p w:rsidR="6120874E" w:rsidP="6120874E" w:rsidRDefault="6120874E" w14:paraId="09FC3ACB" w14:textId="37EBFF1F">
      <w:pPr>
        <w:pStyle w:val="Normal"/>
        <w:rPr>
          <w:rFonts w:ascii="Calibri" w:hAnsi="Calibri" w:eastAsia="Calibri" w:cs="Calibri"/>
          <w:b w:val="1"/>
          <w:bCs w:val="1"/>
          <w:sz w:val="24"/>
          <w:szCs w:val="24"/>
        </w:rPr>
      </w:pPr>
    </w:p>
    <w:p w:rsidR="6120874E" w:rsidP="6120874E" w:rsidRDefault="6120874E" w14:paraId="603D901A" w14:textId="3318B88D">
      <w:pPr>
        <w:pStyle w:val="Normal"/>
        <w:rPr>
          <w:rFonts w:ascii="Calibri" w:hAnsi="Calibri" w:eastAsia="Calibri" w:cs="Calibri"/>
          <w:b w:val="1"/>
          <w:bCs w:val="1"/>
          <w:sz w:val="24"/>
          <w:szCs w:val="24"/>
        </w:rPr>
      </w:pPr>
    </w:p>
    <w:p w:rsidR="6120874E" w:rsidP="6120874E" w:rsidRDefault="6120874E" w14:paraId="6135E13A" w14:textId="77043080">
      <w:pPr>
        <w:pStyle w:val="Normal"/>
        <w:rPr>
          <w:rFonts w:ascii="Calibri" w:hAnsi="Calibri" w:eastAsia="Calibri" w:cs="Calibri"/>
          <w:b w:val="1"/>
          <w:bCs w:val="1"/>
          <w:sz w:val="24"/>
          <w:szCs w:val="24"/>
        </w:rPr>
      </w:pPr>
    </w:p>
    <w:p w:rsidR="6120874E" w:rsidP="6120874E" w:rsidRDefault="6120874E" w14:paraId="19018E3D" w14:textId="22D3C391">
      <w:pPr>
        <w:pStyle w:val="Normal"/>
        <w:rPr>
          <w:rFonts w:ascii="Calibri" w:hAnsi="Calibri" w:eastAsia="Calibri" w:cs="Calibri"/>
          <w:b w:val="1"/>
          <w:bCs w:val="1"/>
          <w:sz w:val="24"/>
          <w:szCs w:val="24"/>
        </w:rPr>
      </w:pPr>
    </w:p>
    <w:p w:rsidR="6120874E" w:rsidP="6120874E" w:rsidRDefault="6120874E" w14:paraId="50BE20FF" w14:textId="3D9B152F">
      <w:pPr>
        <w:pStyle w:val="Normal"/>
        <w:rPr>
          <w:rFonts w:ascii="Calibri" w:hAnsi="Calibri" w:eastAsia="Calibri" w:cs="Calibri"/>
          <w:b w:val="1"/>
          <w:bCs w:val="1"/>
          <w:sz w:val="24"/>
          <w:szCs w:val="24"/>
        </w:rPr>
      </w:pPr>
    </w:p>
    <w:p w:rsidR="6120874E" w:rsidP="6120874E" w:rsidRDefault="6120874E" w14:paraId="63E3067E" w14:textId="0AE41F44">
      <w:pPr>
        <w:pStyle w:val="Normal"/>
        <w:rPr>
          <w:rFonts w:ascii="Calibri" w:hAnsi="Calibri" w:eastAsia="Calibri" w:cs="Calibri"/>
          <w:b w:val="1"/>
          <w:bCs w:val="1"/>
          <w:sz w:val="24"/>
          <w:szCs w:val="24"/>
        </w:rPr>
      </w:pPr>
    </w:p>
    <w:p w:rsidR="6120874E" w:rsidP="6120874E" w:rsidRDefault="6120874E" w14:paraId="5534CD74" w14:textId="06E436E2">
      <w:pPr>
        <w:pStyle w:val="Normal"/>
        <w:rPr>
          <w:rFonts w:ascii="Calibri" w:hAnsi="Calibri" w:eastAsia="Calibri" w:cs="Calibri"/>
          <w:b w:val="1"/>
          <w:bCs w:val="1"/>
          <w:sz w:val="24"/>
          <w:szCs w:val="24"/>
        </w:rPr>
      </w:pPr>
    </w:p>
    <w:p w:rsidR="6120874E" w:rsidP="6120874E" w:rsidRDefault="6120874E" w14:paraId="4386F289" w14:textId="4FB8CC75">
      <w:pPr>
        <w:pStyle w:val="Normal"/>
        <w:rPr>
          <w:rFonts w:ascii="Calibri" w:hAnsi="Calibri" w:eastAsia="Calibri" w:cs="Calibri"/>
          <w:b w:val="1"/>
          <w:bCs w:val="1"/>
          <w:sz w:val="24"/>
          <w:szCs w:val="24"/>
        </w:rPr>
      </w:pPr>
    </w:p>
    <w:p w:rsidR="6120874E" w:rsidP="6120874E" w:rsidRDefault="6120874E" w14:paraId="5CCDB661" w14:textId="7D33F587">
      <w:pPr>
        <w:pStyle w:val="Normal"/>
        <w:rPr>
          <w:rFonts w:ascii="Calibri" w:hAnsi="Calibri" w:eastAsia="Calibri" w:cs="Calibri"/>
          <w:b w:val="1"/>
          <w:bCs w:val="1"/>
          <w:sz w:val="24"/>
          <w:szCs w:val="24"/>
        </w:rPr>
      </w:pPr>
    </w:p>
    <w:p w:rsidR="6120874E" w:rsidP="6120874E" w:rsidRDefault="6120874E" w14:paraId="6F5A5631" w14:textId="6AF4714D">
      <w:pPr>
        <w:pStyle w:val="Normal"/>
        <w:rPr>
          <w:rFonts w:ascii="Calibri" w:hAnsi="Calibri" w:eastAsia="Calibri" w:cs="Calibri"/>
          <w:b w:val="1"/>
          <w:bCs w:val="1"/>
          <w:sz w:val="24"/>
          <w:szCs w:val="24"/>
        </w:rPr>
      </w:pPr>
    </w:p>
    <w:p w:rsidR="6120874E" w:rsidP="6120874E" w:rsidRDefault="6120874E" w14:paraId="0CA83B97" w14:textId="7D903EA4">
      <w:pPr>
        <w:pStyle w:val="Normal"/>
        <w:rPr>
          <w:rFonts w:ascii="Calibri" w:hAnsi="Calibri" w:eastAsia="Calibri" w:cs="Calibri"/>
          <w:b w:val="1"/>
          <w:bCs w:val="1"/>
          <w:sz w:val="24"/>
          <w:szCs w:val="24"/>
        </w:rPr>
      </w:pPr>
    </w:p>
    <w:p w:rsidR="6120874E" w:rsidP="6120874E" w:rsidRDefault="6120874E" w14:paraId="676C1B6D" w14:textId="3BB8DE19">
      <w:pPr>
        <w:pStyle w:val="Normal"/>
        <w:rPr>
          <w:rFonts w:ascii="Calibri" w:hAnsi="Calibri" w:eastAsia="Calibri" w:cs="Calibri"/>
          <w:b w:val="1"/>
          <w:bCs w:val="1"/>
          <w:sz w:val="24"/>
          <w:szCs w:val="24"/>
        </w:rPr>
      </w:pPr>
    </w:p>
    <w:p w:rsidR="2DF50D8F" w:rsidP="262C3948" w:rsidRDefault="2DF50D8F" w14:paraId="41A2108A" w14:textId="67F39A80">
      <w:pPr>
        <w:pStyle w:val="Normal"/>
        <w:rPr>
          <w:rFonts w:ascii="Aptos Display" w:hAnsi="Aptos Display" w:eastAsia="Aptos Display" w:cs="Aptos Display" w:asciiTheme="majorAscii" w:hAnsiTheme="majorAscii" w:eastAsiaTheme="majorAscii" w:cstheme="majorAscii"/>
          <w:b w:val="1"/>
          <w:bCs w:val="1"/>
          <w:sz w:val="24"/>
          <w:szCs w:val="24"/>
          <w:u w:val="single"/>
        </w:rPr>
      </w:pPr>
      <w:r w:rsidRPr="262C3948" w:rsidR="58530DF6">
        <w:rPr>
          <w:rFonts w:ascii="Aptos Display" w:hAnsi="Aptos Display" w:eastAsia="Aptos Display" w:cs="Aptos Display" w:asciiTheme="majorAscii" w:hAnsiTheme="majorAscii" w:eastAsiaTheme="majorAscii" w:cstheme="majorAscii"/>
          <w:b w:val="1"/>
          <w:bCs w:val="1"/>
          <w:sz w:val="24"/>
          <w:szCs w:val="24"/>
          <w:u w:val="single"/>
        </w:rPr>
        <w:t>Introduction</w:t>
      </w:r>
    </w:p>
    <w:p w:rsidR="465624A5" w:rsidP="7A2A737F" w:rsidRDefault="465624A5" w14:paraId="0B47E0ED" w14:textId="1999689C">
      <w:pPr>
        <w:pStyle w:val="Normal"/>
        <w:rPr>
          <w:rFonts w:ascii="Aptos Display" w:hAnsi="Aptos Display" w:eastAsia="Aptos Display" w:cs="Aptos Display" w:asciiTheme="majorAscii" w:hAnsiTheme="majorAscii" w:eastAsiaTheme="majorAscii" w:cstheme="majorAscii"/>
          <w:b w:val="0"/>
          <w:bCs w:val="0"/>
          <w:sz w:val="24"/>
          <w:szCs w:val="24"/>
          <w:u w:val="none"/>
        </w:rPr>
      </w:pPr>
      <w:r w:rsidRPr="7A2A737F" w:rsidR="257E5A4D">
        <w:rPr>
          <w:rFonts w:ascii="Aptos Display" w:hAnsi="Aptos Display" w:eastAsia="Aptos Display" w:cs="Aptos Display" w:asciiTheme="majorAscii" w:hAnsiTheme="majorAscii" w:eastAsiaTheme="majorAscii" w:cstheme="majorAscii"/>
          <w:b w:val="0"/>
          <w:bCs w:val="0"/>
          <w:sz w:val="24"/>
          <w:szCs w:val="24"/>
          <w:u w:val="none"/>
        </w:rPr>
        <w:t xml:space="preserve">Using communication models and cycles, I will be critically </w:t>
      </w:r>
      <w:r w:rsidRPr="7A2A737F" w:rsidR="257E5A4D">
        <w:rPr>
          <w:rFonts w:ascii="Aptos Display" w:hAnsi="Aptos Display" w:eastAsia="Aptos Display" w:cs="Aptos Display" w:asciiTheme="majorAscii" w:hAnsiTheme="majorAscii" w:eastAsiaTheme="majorAscii" w:cstheme="majorAscii"/>
          <w:b w:val="0"/>
          <w:bCs w:val="0"/>
          <w:sz w:val="24"/>
          <w:szCs w:val="24"/>
          <w:u w:val="none"/>
        </w:rPr>
        <w:t>analysing</w:t>
      </w:r>
      <w:r w:rsidRPr="7A2A737F" w:rsidR="526ED9EA">
        <w:rPr>
          <w:rFonts w:ascii="Aptos Display" w:hAnsi="Aptos Display" w:eastAsia="Aptos Display" w:cs="Aptos Display" w:asciiTheme="majorAscii" w:hAnsiTheme="majorAscii" w:eastAsiaTheme="majorAscii" w:cstheme="majorAscii"/>
          <w:b w:val="0"/>
          <w:bCs w:val="0"/>
          <w:sz w:val="24"/>
          <w:szCs w:val="24"/>
          <w:u w:val="none"/>
        </w:rPr>
        <w:t xml:space="preserve"> the importance of communication and motivation in a workplace environment.</w:t>
      </w:r>
      <w:r w:rsidRPr="7A2A737F" w:rsidR="73406DD1">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7A2A737F" w:rsidR="73406DD1">
        <w:rPr>
          <w:rFonts w:ascii="Aptos Display" w:hAnsi="Aptos Display" w:eastAsia="Aptos Display" w:cs="Aptos Display" w:asciiTheme="majorAscii" w:hAnsiTheme="majorAscii" w:eastAsiaTheme="majorAscii" w:cstheme="majorAscii"/>
          <w:b w:val="0"/>
          <w:bCs w:val="0"/>
          <w:sz w:val="24"/>
          <w:szCs w:val="24"/>
          <w:u w:val="none"/>
        </w:rPr>
        <w:t xml:space="preserve">I will do this by explaining, </w:t>
      </w:r>
      <w:r w:rsidRPr="7A2A737F" w:rsidR="73406DD1">
        <w:rPr>
          <w:rFonts w:ascii="Aptos Display" w:hAnsi="Aptos Display" w:eastAsia="Aptos Display" w:cs="Aptos Display" w:asciiTheme="majorAscii" w:hAnsiTheme="majorAscii" w:eastAsiaTheme="majorAscii" w:cstheme="majorAscii"/>
          <w:b w:val="0"/>
          <w:bCs w:val="0"/>
          <w:sz w:val="24"/>
          <w:szCs w:val="24"/>
          <w:u w:val="none"/>
        </w:rPr>
        <w:t>assessing</w:t>
      </w:r>
      <w:r w:rsidRPr="7A2A737F" w:rsidR="73406DD1">
        <w:rPr>
          <w:rFonts w:ascii="Aptos Display" w:hAnsi="Aptos Display" w:eastAsia="Aptos Display" w:cs="Aptos Display" w:asciiTheme="majorAscii" w:hAnsiTheme="majorAscii" w:eastAsiaTheme="majorAscii" w:cstheme="majorAscii"/>
          <w:b w:val="0"/>
          <w:bCs w:val="0"/>
          <w:sz w:val="24"/>
          <w:szCs w:val="24"/>
          <w:u w:val="none"/>
        </w:rPr>
        <w:t xml:space="preserve"> and evaluating </w:t>
      </w:r>
      <w:r w:rsidRPr="7A2A737F" w:rsidR="3A9A6936">
        <w:rPr>
          <w:rFonts w:ascii="Aptos Display" w:hAnsi="Aptos Display" w:eastAsia="Aptos Display" w:cs="Aptos Display" w:asciiTheme="majorAscii" w:hAnsiTheme="majorAscii" w:eastAsiaTheme="majorAscii" w:cstheme="majorAscii"/>
          <w:b w:val="0"/>
          <w:bCs w:val="0"/>
          <w:sz w:val="24"/>
          <w:szCs w:val="24"/>
          <w:u w:val="none"/>
        </w:rPr>
        <w:t>the effectiveness</w:t>
      </w:r>
      <w:r w:rsidRPr="7A2A737F" w:rsidR="73406DD1">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7A2A737F" w:rsidR="73406DD1">
        <w:rPr>
          <w:rFonts w:ascii="Aptos Display" w:hAnsi="Aptos Display" w:eastAsia="Aptos Display" w:cs="Aptos Display" w:asciiTheme="majorAscii" w:hAnsiTheme="majorAscii" w:eastAsiaTheme="majorAscii" w:cstheme="majorAscii"/>
          <w:b w:val="0"/>
          <w:bCs w:val="0"/>
          <w:sz w:val="24"/>
          <w:szCs w:val="24"/>
          <w:u w:val="none"/>
        </w:rPr>
        <w:t>of the different models and cycles</w:t>
      </w:r>
      <w:r w:rsidRPr="7A2A737F" w:rsidR="62A5327D">
        <w:rPr>
          <w:rFonts w:ascii="Aptos Display" w:hAnsi="Aptos Display" w:eastAsia="Aptos Display" w:cs="Aptos Display" w:asciiTheme="majorAscii" w:hAnsiTheme="majorAscii" w:eastAsiaTheme="majorAscii" w:cstheme="majorAscii"/>
          <w:b w:val="0"/>
          <w:bCs w:val="0"/>
          <w:sz w:val="24"/>
          <w:szCs w:val="24"/>
          <w:u w:val="none"/>
        </w:rPr>
        <w:t>, applying theories and ideas through research.</w:t>
      </w:r>
      <w:r w:rsidRPr="7A2A737F" w:rsidR="2EA5744E">
        <w:rPr>
          <w:rFonts w:ascii="Aptos Display" w:hAnsi="Aptos Display" w:eastAsia="Aptos Display" w:cs="Aptos Display" w:asciiTheme="majorAscii" w:hAnsiTheme="majorAscii" w:eastAsiaTheme="majorAscii" w:cstheme="majorAscii"/>
          <w:b w:val="0"/>
          <w:bCs w:val="0"/>
          <w:sz w:val="24"/>
          <w:szCs w:val="24"/>
          <w:u w:val="none"/>
        </w:rPr>
        <w:t xml:space="preserve"> Communication is the transactional </w:t>
      </w:r>
      <w:r w:rsidRPr="7A2A737F" w:rsidR="2B329E9D">
        <w:rPr>
          <w:rFonts w:ascii="Aptos Display" w:hAnsi="Aptos Display" w:eastAsia="Aptos Display" w:cs="Aptos Display" w:asciiTheme="majorAscii" w:hAnsiTheme="majorAscii" w:eastAsiaTheme="majorAscii" w:cstheme="majorAscii"/>
          <w:b w:val="0"/>
          <w:bCs w:val="0"/>
          <w:sz w:val="24"/>
          <w:szCs w:val="24"/>
          <w:u w:val="none"/>
        </w:rPr>
        <w:t>symbol</w:t>
      </w:r>
      <w:r w:rsidRPr="7A2A737F" w:rsidR="2EA5744E">
        <w:rPr>
          <w:rFonts w:ascii="Aptos Display" w:hAnsi="Aptos Display" w:eastAsia="Aptos Display" w:cs="Aptos Display" w:asciiTheme="majorAscii" w:hAnsiTheme="majorAscii" w:eastAsiaTheme="majorAscii" w:cstheme="majorAscii"/>
          <w:b w:val="0"/>
          <w:bCs w:val="0"/>
          <w:sz w:val="24"/>
          <w:szCs w:val="24"/>
          <w:u w:val="none"/>
        </w:rPr>
        <w:t>, influenced</w:t>
      </w:r>
      <w:r w:rsidRPr="7A2A737F" w:rsidR="27C52AA9">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7A2A737F" w:rsidR="2EA5744E">
        <w:rPr>
          <w:rFonts w:ascii="Aptos Display" w:hAnsi="Aptos Display" w:eastAsia="Aptos Display" w:cs="Aptos Display" w:asciiTheme="majorAscii" w:hAnsiTheme="majorAscii" w:eastAsiaTheme="majorAscii" w:cstheme="majorAscii"/>
          <w:b w:val="0"/>
          <w:bCs w:val="0"/>
          <w:sz w:val="24"/>
          <w:szCs w:val="24"/>
          <w:u w:val="none"/>
        </w:rPr>
        <w:t>guided</w:t>
      </w:r>
      <w:r w:rsidRPr="7A2A737F" w:rsidR="31C54904">
        <w:rPr>
          <w:rFonts w:ascii="Aptos Display" w:hAnsi="Aptos Display" w:eastAsia="Aptos Display" w:cs="Aptos Display" w:asciiTheme="majorAscii" w:hAnsiTheme="majorAscii" w:eastAsiaTheme="majorAscii" w:cstheme="majorAscii"/>
          <w:b w:val="0"/>
          <w:bCs w:val="0"/>
          <w:sz w:val="24"/>
          <w:szCs w:val="24"/>
          <w:u w:val="none"/>
        </w:rPr>
        <w:t xml:space="preserve"> and understood in the context of relationships </w:t>
      </w:r>
      <w:r w:rsidRPr="7A2A737F" w:rsidR="13EAF8B0">
        <w:rPr>
          <w:rFonts w:ascii="Aptos Display" w:hAnsi="Aptos Display" w:eastAsia="Aptos Display" w:cs="Aptos Display" w:asciiTheme="majorAscii" w:hAnsiTheme="majorAscii" w:eastAsiaTheme="majorAscii" w:cstheme="majorAscii"/>
          <w:b w:val="0"/>
          <w:bCs w:val="0"/>
          <w:sz w:val="24"/>
          <w:szCs w:val="24"/>
          <w:u w:val="none"/>
        </w:rPr>
        <w:t>(</w:t>
      </w:r>
      <w:r w:rsidRPr="7A2A737F" w:rsidR="31C54904">
        <w:rPr>
          <w:rFonts w:ascii="Aptos Display" w:hAnsi="Aptos Display" w:eastAsia="Aptos Display" w:cs="Aptos Display" w:asciiTheme="majorAscii" w:hAnsiTheme="majorAscii" w:eastAsiaTheme="majorAscii" w:cstheme="majorAscii"/>
          <w:b w:val="0"/>
          <w:bCs w:val="0"/>
          <w:sz w:val="24"/>
          <w:szCs w:val="24"/>
          <w:u w:val="none"/>
        </w:rPr>
        <w:t xml:space="preserve">Duck </w:t>
      </w:r>
      <w:r w:rsidRPr="7A2A737F" w:rsidR="5900C490">
        <w:rPr>
          <w:rFonts w:ascii="Aptos Display" w:hAnsi="Aptos Display" w:eastAsia="Aptos Display" w:cs="Aptos Display" w:asciiTheme="majorAscii" w:hAnsiTheme="majorAscii" w:eastAsiaTheme="majorAscii" w:cstheme="majorAscii"/>
          <w:b w:val="0"/>
          <w:bCs w:val="0"/>
          <w:sz w:val="24"/>
          <w:szCs w:val="24"/>
          <w:u w:val="none"/>
        </w:rPr>
        <w:t>&amp; M</w:t>
      </w:r>
      <w:r w:rsidRPr="7A2A737F" w:rsidR="31C54904">
        <w:rPr>
          <w:rFonts w:ascii="Aptos Display" w:hAnsi="Aptos Display" w:eastAsia="Aptos Display" w:cs="Aptos Display" w:asciiTheme="majorAscii" w:hAnsiTheme="majorAscii" w:eastAsiaTheme="majorAscii" w:cstheme="majorAscii"/>
          <w:b w:val="0"/>
          <w:bCs w:val="0"/>
          <w:sz w:val="24"/>
          <w:szCs w:val="24"/>
          <w:u w:val="none"/>
        </w:rPr>
        <w:t>c</w:t>
      </w:r>
      <w:r w:rsidRPr="7A2A737F" w:rsidR="31F25674">
        <w:rPr>
          <w:rFonts w:ascii="Aptos Display" w:hAnsi="Aptos Display" w:eastAsia="Aptos Display" w:cs="Aptos Display" w:asciiTheme="majorAscii" w:hAnsiTheme="majorAscii" w:eastAsiaTheme="majorAscii" w:cstheme="majorAscii"/>
          <w:b w:val="0"/>
          <w:bCs w:val="0"/>
          <w:sz w:val="24"/>
          <w:szCs w:val="24"/>
          <w:u w:val="none"/>
        </w:rPr>
        <w:t>Ma</w:t>
      </w:r>
      <w:r w:rsidRPr="7A2A737F" w:rsidR="31C54904">
        <w:rPr>
          <w:rFonts w:ascii="Aptos Display" w:hAnsi="Aptos Display" w:eastAsia="Aptos Display" w:cs="Aptos Display" w:asciiTheme="majorAscii" w:hAnsiTheme="majorAscii" w:eastAsiaTheme="majorAscii" w:cstheme="majorAscii"/>
          <w:b w:val="0"/>
          <w:bCs w:val="0"/>
          <w:sz w:val="24"/>
          <w:szCs w:val="24"/>
          <w:u w:val="none"/>
        </w:rPr>
        <w:t>han</w:t>
      </w:r>
      <w:r w:rsidRPr="7A2A737F" w:rsidR="74324B50">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7A2A737F" w:rsidR="74582555">
        <w:rPr>
          <w:rFonts w:ascii="Aptos Display" w:hAnsi="Aptos Display" w:eastAsia="Aptos Display" w:cs="Aptos Display" w:asciiTheme="majorAscii" w:hAnsiTheme="majorAscii" w:eastAsiaTheme="majorAscii" w:cstheme="majorAscii"/>
          <w:b w:val="0"/>
          <w:bCs w:val="0"/>
          <w:sz w:val="24"/>
          <w:szCs w:val="24"/>
          <w:u w:val="none"/>
        </w:rPr>
        <w:t>2015</w:t>
      </w:r>
      <w:r w:rsidRPr="7A2A737F" w:rsidR="6D9B2357">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7A2A737F" w:rsidR="74582555">
        <w:rPr>
          <w:rFonts w:ascii="Aptos Display" w:hAnsi="Aptos Display" w:eastAsia="Aptos Display" w:cs="Aptos Display" w:asciiTheme="majorAscii" w:hAnsiTheme="majorAscii" w:eastAsiaTheme="majorAscii" w:cstheme="majorAscii"/>
          <w:b w:val="0"/>
          <w:bCs w:val="0"/>
          <w:sz w:val="24"/>
          <w:szCs w:val="24"/>
          <w:u w:val="none"/>
        </w:rPr>
        <w:t>p.5</w:t>
      </w:r>
      <w:r w:rsidRPr="7A2A737F" w:rsidR="40739BE7">
        <w:rPr>
          <w:rFonts w:ascii="Aptos Display" w:hAnsi="Aptos Display" w:eastAsia="Aptos Display" w:cs="Aptos Display" w:asciiTheme="majorAscii" w:hAnsiTheme="majorAscii" w:eastAsiaTheme="majorAscii" w:cstheme="majorAscii"/>
          <w:b w:val="0"/>
          <w:bCs w:val="0"/>
          <w:sz w:val="24"/>
          <w:szCs w:val="24"/>
          <w:u w:val="none"/>
        </w:rPr>
        <w:t>)</w:t>
      </w:r>
      <w:r w:rsidRPr="7A2A737F" w:rsidR="2E904574">
        <w:rPr>
          <w:rFonts w:ascii="Aptos Display" w:hAnsi="Aptos Display" w:eastAsia="Aptos Display" w:cs="Aptos Display" w:asciiTheme="majorAscii" w:hAnsiTheme="majorAscii" w:eastAsiaTheme="majorAscii" w:cstheme="majorAscii"/>
          <w:b w:val="0"/>
          <w:bCs w:val="0"/>
          <w:sz w:val="24"/>
          <w:szCs w:val="24"/>
          <w:u w:val="none"/>
        </w:rPr>
        <w:t>.</w:t>
      </w:r>
      <w:r w:rsidRPr="7A2A737F" w:rsidR="4F98A5B8">
        <w:rPr>
          <w:rFonts w:ascii="Aptos Display" w:hAnsi="Aptos Display" w:eastAsia="Aptos Display" w:cs="Aptos Display" w:asciiTheme="majorAscii" w:hAnsiTheme="majorAscii" w:eastAsiaTheme="majorAscii" w:cstheme="majorAscii"/>
          <w:b w:val="0"/>
          <w:bCs w:val="0"/>
          <w:sz w:val="24"/>
          <w:szCs w:val="24"/>
          <w:u w:val="none"/>
        </w:rPr>
        <w:t xml:space="preserve"> </w:t>
      </w:r>
    </w:p>
    <w:p w:rsidR="6120874E" w:rsidP="262C3948" w:rsidRDefault="6120874E" w14:paraId="3A90B110" w14:textId="04DB3D60">
      <w:pPr>
        <w:pStyle w:val="Normal"/>
        <w:rPr>
          <w:rFonts w:ascii="Aptos Display" w:hAnsi="Aptos Display" w:eastAsia="Aptos Display" w:cs="Aptos Display" w:asciiTheme="majorAscii" w:hAnsiTheme="majorAscii" w:eastAsiaTheme="majorAscii" w:cstheme="majorAscii"/>
          <w:b w:val="1"/>
          <w:bCs w:val="1"/>
          <w:sz w:val="24"/>
          <w:szCs w:val="24"/>
          <w:u w:val="single"/>
        </w:rPr>
      </w:pPr>
      <w:r w:rsidRPr="262C3948" w:rsidR="132B1E34">
        <w:rPr>
          <w:rFonts w:ascii="Aptos Display" w:hAnsi="Aptos Display" w:eastAsia="Aptos Display" w:cs="Aptos Display" w:asciiTheme="majorAscii" w:hAnsiTheme="majorAscii" w:eastAsiaTheme="majorAscii" w:cstheme="majorAscii"/>
          <w:b w:val="1"/>
          <w:bCs w:val="1"/>
          <w:sz w:val="24"/>
          <w:szCs w:val="24"/>
          <w:u w:val="single"/>
        </w:rPr>
        <w:t>Communication Cycles and Models</w:t>
      </w:r>
    </w:p>
    <w:p w:rsidR="6120874E" w:rsidP="7A2A737F" w:rsidRDefault="6120874E" w14:paraId="2C56174E" w14:textId="4786351B">
      <w:pPr>
        <w:pStyle w:val="Normal"/>
        <w:rPr>
          <w:rFonts w:ascii="Aptos Display" w:hAnsi="Aptos Display" w:eastAsia="Aptos Display" w:cs="Aptos Display" w:asciiTheme="majorAscii" w:hAnsiTheme="majorAscii" w:eastAsiaTheme="majorAscii" w:cstheme="majorAscii"/>
          <w:b w:val="0"/>
          <w:bCs w:val="0"/>
          <w:sz w:val="24"/>
          <w:szCs w:val="24"/>
          <w:u w:val="none"/>
        </w:rPr>
      </w:pPr>
      <w:r w:rsidRPr="105D3A32" w:rsidR="6CBC101D">
        <w:rPr>
          <w:rFonts w:ascii="Aptos Display" w:hAnsi="Aptos Display" w:eastAsia="Aptos Display" w:cs="Aptos Display" w:asciiTheme="majorAscii" w:hAnsiTheme="majorAscii" w:eastAsiaTheme="majorAscii" w:cstheme="majorAscii"/>
          <w:b w:val="0"/>
          <w:bCs w:val="0"/>
          <w:sz w:val="24"/>
          <w:szCs w:val="24"/>
          <w:u w:val="none"/>
        </w:rPr>
        <w:t>The Shannon-Weaver Model</w:t>
      </w:r>
      <w:r w:rsidRPr="105D3A32" w:rsidR="5A4D773A">
        <w:rPr>
          <w:rFonts w:ascii="Aptos Display" w:hAnsi="Aptos Display" w:eastAsia="Aptos Display" w:cs="Aptos Display" w:asciiTheme="majorAscii" w:hAnsiTheme="majorAscii" w:eastAsiaTheme="majorAscii" w:cstheme="majorAscii"/>
          <w:b w:val="0"/>
          <w:bCs w:val="0"/>
          <w:sz w:val="24"/>
          <w:szCs w:val="24"/>
          <w:u w:val="none"/>
        </w:rPr>
        <w:t xml:space="preserve"> (1949)</w:t>
      </w:r>
      <w:r w:rsidRPr="105D3A32" w:rsidR="6CBC101D">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105D3A32" w:rsidR="12A831F5">
        <w:rPr>
          <w:rFonts w:ascii="Aptos Display" w:hAnsi="Aptos Display" w:eastAsia="Aptos Display" w:cs="Aptos Display" w:asciiTheme="majorAscii" w:hAnsiTheme="majorAscii" w:eastAsiaTheme="majorAscii" w:cstheme="majorAscii"/>
          <w:b w:val="0"/>
          <w:bCs w:val="0"/>
          <w:sz w:val="24"/>
          <w:szCs w:val="24"/>
          <w:u w:val="none"/>
        </w:rPr>
        <w:t xml:space="preserve">is one of the first and most influential </w:t>
      </w:r>
      <w:r w:rsidRPr="105D3A32" w:rsidR="40390519">
        <w:rPr>
          <w:rFonts w:ascii="Aptos Display" w:hAnsi="Aptos Display" w:eastAsia="Aptos Display" w:cs="Aptos Display" w:asciiTheme="majorAscii" w:hAnsiTheme="majorAscii" w:eastAsiaTheme="majorAscii" w:cstheme="majorAscii"/>
          <w:b w:val="0"/>
          <w:bCs w:val="0"/>
          <w:sz w:val="24"/>
          <w:szCs w:val="24"/>
          <w:u w:val="none"/>
        </w:rPr>
        <w:t xml:space="preserve">linear </w:t>
      </w:r>
      <w:r w:rsidRPr="105D3A32" w:rsidR="12A831F5">
        <w:rPr>
          <w:rFonts w:ascii="Aptos Display" w:hAnsi="Aptos Display" w:eastAsia="Aptos Display" w:cs="Aptos Display" w:asciiTheme="majorAscii" w:hAnsiTheme="majorAscii" w:eastAsiaTheme="majorAscii" w:cstheme="majorAscii"/>
          <w:b w:val="0"/>
          <w:bCs w:val="0"/>
          <w:sz w:val="24"/>
          <w:szCs w:val="24"/>
          <w:u w:val="none"/>
        </w:rPr>
        <w:t>models of communication</w:t>
      </w:r>
      <w:r w:rsidRPr="105D3A32" w:rsidR="1D7C5363">
        <w:rPr>
          <w:rFonts w:ascii="Aptos Display" w:hAnsi="Aptos Display" w:eastAsia="Aptos Display" w:cs="Aptos Display" w:asciiTheme="majorAscii" w:hAnsiTheme="majorAscii" w:eastAsiaTheme="majorAscii" w:cstheme="majorAscii"/>
          <w:b w:val="0"/>
          <w:bCs w:val="0"/>
          <w:sz w:val="24"/>
          <w:szCs w:val="24"/>
          <w:u w:val="none"/>
        </w:rPr>
        <w:t>, i</w:t>
      </w:r>
      <w:r w:rsidRPr="105D3A32" w:rsidR="732330C9">
        <w:rPr>
          <w:rFonts w:ascii="Aptos Display" w:hAnsi="Aptos Display" w:eastAsia="Aptos Display" w:cs="Aptos Display" w:asciiTheme="majorAscii" w:hAnsiTheme="majorAscii" w:eastAsiaTheme="majorAscii" w:cstheme="majorAscii"/>
          <w:b w:val="0"/>
          <w:bCs w:val="0"/>
          <w:sz w:val="24"/>
          <w:szCs w:val="24"/>
          <w:u w:val="none"/>
        </w:rPr>
        <w:t>nitially</w:t>
      </w:r>
      <w:r w:rsidRPr="105D3A32" w:rsidR="12A831F5">
        <w:rPr>
          <w:rFonts w:ascii="Aptos Display" w:hAnsi="Aptos Display" w:eastAsia="Aptos Display" w:cs="Aptos Display" w:asciiTheme="majorAscii" w:hAnsiTheme="majorAscii" w:eastAsiaTheme="majorAscii" w:cstheme="majorAscii"/>
          <w:b w:val="0"/>
          <w:bCs w:val="0"/>
          <w:sz w:val="24"/>
          <w:szCs w:val="24"/>
          <w:u w:val="none"/>
        </w:rPr>
        <w:t xml:space="preserve"> published in the</w:t>
      </w:r>
      <w:r w:rsidRPr="105D3A32" w:rsidR="22774B82">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105D3A32" w:rsidR="12A831F5">
        <w:rPr>
          <w:rFonts w:ascii="Aptos Display" w:hAnsi="Aptos Display" w:eastAsia="Aptos Display" w:cs="Aptos Display" w:asciiTheme="majorAscii" w:hAnsiTheme="majorAscii" w:eastAsiaTheme="majorAscii" w:cstheme="majorAscii"/>
          <w:b w:val="0"/>
          <w:bCs w:val="0"/>
          <w:sz w:val="24"/>
          <w:szCs w:val="24"/>
          <w:u w:val="none"/>
        </w:rPr>
        <w:t xml:space="preserve">1948 </w:t>
      </w:r>
      <w:r w:rsidRPr="105D3A32" w:rsidR="03399279">
        <w:rPr>
          <w:rFonts w:ascii="Aptos Display" w:hAnsi="Aptos Display" w:eastAsia="Aptos Display" w:cs="Aptos Display" w:asciiTheme="majorAscii" w:hAnsiTheme="majorAscii" w:eastAsiaTheme="majorAscii" w:cstheme="majorAscii"/>
          <w:b w:val="0"/>
          <w:bCs w:val="0"/>
          <w:sz w:val="24"/>
          <w:szCs w:val="24"/>
          <w:u w:val="none"/>
        </w:rPr>
        <w:t>paper titled ‘</w:t>
      </w:r>
      <w:r w:rsidRPr="105D3A32" w:rsidR="03399279">
        <w:rPr>
          <w:rFonts w:ascii="Aptos Display" w:hAnsi="Aptos Display" w:eastAsia="Aptos Display" w:cs="Aptos Display" w:asciiTheme="majorAscii" w:hAnsiTheme="majorAscii" w:eastAsiaTheme="majorAscii" w:cstheme="majorAscii"/>
          <w:b w:val="0"/>
          <w:bCs w:val="0"/>
          <w:sz w:val="24"/>
          <w:szCs w:val="24"/>
          <w:u w:val="none"/>
        </w:rPr>
        <w:t>A Mathematical Theory of Communication</w:t>
      </w:r>
      <w:r w:rsidRPr="105D3A32" w:rsidR="3B4372DA">
        <w:rPr>
          <w:rFonts w:ascii="Aptos Display" w:hAnsi="Aptos Display" w:eastAsia="Aptos Display" w:cs="Aptos Display" w:asciiTheme="majorAscii" w:hAnsiTheme="majorAscii" w:eastAsiaTheme="majorAscii" w:cstheme="majorAscii"/>
          <w:b w:val="0"/>
          <w:bCs w:val="0"/>
          <w:sz w:val="24"/>
          <w:szCs w:val="24"/>
          <w:u w:val="none"/>
        </w:rPr>
        <w:t>’</w:t>
      </w:r>
      <w:r w:rsidRPr="105D3A32" w:rsidR="5EE71280">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105D3A32" w:rsidR="5C75FF39">
        <w:rPr>
          <w:rFonts w:ascii="Aptos Display" w:hAnsi="Aptos Display" w:eastAsia="Aptos Display" w:cs="Aptos Display" w:asciiTheme="majorAscii" w:hAnsiTheme="majorAscii" w:eastAsiaTheme="majorAscii" w:cstheme="majorAscii"/>
          <w:b w:val="0"/>
          <w:bCs w:val="0"/>
          <w:sz w:val="24"/>
          <w:szCs w:val="24"/>
          <w:u w:val="none"/>
        </w:rPr>
        <w:t xml:space="preserve">written by </w:t>
      </w:r>
      <w:r w:rsidRPr="105D3A32" w:rsidR="5C75FF3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Shannon</w:t>
      </w:r>
      <w:r w:rsidRPr="105D3A32" w:rsidR="5755E83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105D3A32" w:rsidR="5C75FF3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&amp; Weaver</w:t>
      </w:r>
      <w:r w:rsidRPr="105D3A32" w:rsidR="14CEBB6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105D3A32" w:rsidR="5C75FF3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(1949).</w:t>
      </w:r>
      <w:r w:rsidRPr="105D3A32" w:rsidR="5C75FF39">
        <w:rPr>
          <w:rFonts w:ascii="Aptos Display" w:hAnsi="Aptos Display" w:eastAsia="Aptos Display" w:cs="Aptos Display" w:asciiTheme="majorAscii" w:hAnsiTheme="majorAscii" w:eastAsiaTheme="majorAscii" w:cstheme="majorAscii"/>
          <w:b w:val="0"/>
          <w:bCs w:val="0"/>
          <w:sz w:val="24"/>
          <w:szCs w:val="24"/>
          <w:u w:val="none"/>
        </w:rPr>
        <w:t xml:space="preserve"> T</w:t>
      </w:r>
      <w:r w:rsidRPr="105D3A32" w:rsidR="5EE71280">
        <w:rPr>
          <w:rFonts w:ascii="Aptos Display" w:hAnsi="Aptos Display" w:eastAsia="Aptos Display" w:cs="Aptos Display" w:asciiTheme="majorAscii" w:hAnsiTheme="majorAscii" w:eastAsiaTheme="majorAscii" w:cstheme="majorAscii"/>
          <w:b w:val="0"/>
          <w:bCs w:val="0"/>
          <w:sz w:val="24"/>
          <w:szCs w:val="24"/>
          <w:u w:val="none"/>
        </w:rPr>
        <w:t>his model explains communication in terms of five basic components</w:t>
      </w:r>
      <w:r w:rsidRPr="105D3A32" w:rsidR="7FD7EEC8">
        <w:rPr>
          <w:rFonts w:ascii="Aptos Display" w:hAnsi="Aptos Display" w:eastAsia="Aptos Display" w:cs="Aptos Display" w:asciiTheme="majorAscii" w:hAnsiTheme="majorAscii" w:eastAsiaTheme="majorAscii" w:cstheme="majorAscii"/>
          <w:b w:val="0"/>
          <w:bCs w:val="0"/>
          <w:sz w:val="24"/>
          <w:szCs w:val="24"/>
          <w:u w:val="none"/>
        </w:rPr>
        <w:t>:</w:t>
      </w:r>
      <w:r w:rsidRPr="105D3A32" w:rsidR="7877FD04">
        <w:rPr>
          <w:rFonts w:ascii="Aptos Display" w:hAnsi="Aptos Display" w:eastAsia="Aptos Display" w:cs="Aptos Display" w:asciiTheme="majorAscii" w:hAnsiTheme="majorAscii" w:eastAsiaTheme="majorAscii" w:cstheme="majorAscii"/>
          <w:b w:val="0"/>
          <w:bCs w:val="0"/>
          <w:sz w:val="24"/>
          <w:szCs w:val="24"/>
          <w:u w:val="none"/>
        </w:rPr>
        <w:t xml:space="preserve"> a source, a transmitter, a channel, a </w:t>
      </w:r>
      <w:r w:rsidRPr="105D3A32" w:rsidR="7877FD04">
        <w:rPr>
          <w:rFonts w:ascii="Aptos Display" w:hAnsi="Aptos Display" w:eastAsia="Aptos Display" w:cs="Aptos Display" w:asciiTheme="majorAscii" w:hAnsiTheme="majorAscii" w:eastAsiaTheme="majorAscii" w:cstheme="majorAscii"/>
          <w:b w:val="0"/>
          <w:bCs w:val="0"/>
          <w:sz w:val="24"/>
          <w:szCs w:val="24"/>
          <w:u w:val="none"/>
        </w:rPr>
        <w:t>r</w:t>
      </w:r>
      <w:r w:rsidRPr="105D3A32" w:rsidR="7877FD04">
        <w:rPr>
          <w:rFonts w:ascii="Aptos Display" w:hAnsi="Aptos Display" w:eastAsia="Aptos Display" w:cs="Aptos Display" w:asciiTheme="majorAscii" w:hAnsiTheme="majorAscii" w:eastAsiaTheme="majorAscii" w:cstheme="majorAscii"/>
          <w:b w:val="0"/>
          <w:bCs w:val="0"/>
          <w:sz w:val="24"/>
          <w:szCs w:val="24"/>
          <w:u w:val="none"/>
        </w:rPr>
        <w:t>eceiver</w:t>
      </w:r>
      <w:r w:rsidRPr="105D3A32" w:rsidR="7877FD04">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105D3A32" w:rsidR="7877FD04">
        <w:rPr>
          <w:rFonts w:ascii="Aptos Display" w:hAnsi="Aptos Display" w:eastAsia="Aptos Display" w:cs="Aptos Display" w:asciiTheme="majorAscii" w:hAnsiTheme="majorAscii" w:eastAsiaTheme="majorAscii" w:cstheme="majorAscii"/>
          <w:b w:val="0"/>
          <w:bCs w:val="0"/>
          <w:sz w:val="24"/>
          <w:szCs w:val="24"/>
          <w:u w:val="none"/>
        </w:rPr>
        <w:t>and a destination.</w:t>
      </w:r>
      <w:r w:rsidRPr="105D3A32" w:rsidR="467DC278">
        <w:rPr>
          <w:rFonts w:ascii="Aptos Display" w:hAnsi="Aptos Display" w:eastAsia="Aptos Display" w:cs="Aptos Display" w:asciiTheme="majorAscii" w:hAnsiTheme="majorAscii" w:eastAsiaTheme="majorAscii" w:cstheme="majorAscii"/>
          <w:b w:val="0"/>
          <w:bCs w:val="0"/>
          <w:sz w:val="24"/>
          <w:szCs w:val="24"/>
          <w:u w:val="none"/>
        </w:rPr>
        <w:t xml:space="preserve"> This model</w:t>
      </w:r>
      <w:r w:rsidRPr="105D3A32" w:rsidR="5DDAA0C8">
        <w:rPr>
          <w:rFonts w:ascii="Aptos Display" w:hAnsi="Aptos Display" w:eastAsia="Aptos Display" w:cs="Aptos Display" w:asciiTheme="majorAscii" w:hAnsiTheme="majorAscii" w:eastAsiaTheme="majorAscii" w:cstheme="majorAscii"/>
          <w:b w:val="0"/>
          <w:bCs w:val="0"/>
          <w:sz w:val="24"/>
          <w:szCs w:val="24"/>
          <w:u w:val="none"/>
        </w:rPr>
        <w:t xml:space="preserve"> provides a simple and </w:t>
      </w:r>
      <w:r w:rsidRPr="105D3A32" w:rsidR="0CD9FB93">
        <w:rPr>
          <w:rFonts w:ascii="Aptos Display" w:hAnsi="Aptos Display" w:eastAsia="Aptos Display" w:cs="Aptos Display" w:asciiTheme="majorAscii" w:hAnsiTheme="majorAscii" w:eastAsiaTheme="majorAscii" w:cstheme="majorAscii"/>
          <w:b w:val="0"/>
          <w:bCs w:val="0"/>
          <w:sz w:val="24"/>
          <w:szCs w:val="24"/>
          <w:u w:val="none"/>
        </w:rPr>
        <w:t>linear</w:t>
      </w:r>
      <w:r w:rsidRPr="105D3A32" w:rsidR="5DDAA0C8">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105D3A32" w:rsidR="5DDAA0C8">
        <w:rPr>
          <w:rFonts w:ascii="Aptos Display" w:hAnsi="Aptos Display" w:eastAsia="Aptos Display" w:cs="Aptos Display" w:asciiTheme="majorAscii" w:hAnsiTheme="majorAscii" w:eastAsiaTheme="majorAscii" w:cstheme="majorAscii"/>
          <w:b w:val="0"/>
          <w:bCs w:val="0"/>
          <w:sz w:val="24"/>
          <w:szCs w:val="24"/>
          <w:u w:val="none"/>
        </w:rPr>
        <w:t>way</w:t>
      </w:r>
      <w:r w:rsidRPr="105D3A32" w:rsidR="5DDAA0C8">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105D3A32" w:rsidR="5DDAA0C8">
        <w:rPr>
          <w:rFonts w:ascii="Aptos Display" w:hAnsi="Aptos Display" w:eastAsia="Aptos Display" w:cs="Aptos Display" w:asciiTheme="majorAscii" w:hAnsiTheme="majorAscii" w:eastAsiaTheme="majorAscii" w:cstheme="majorAscii"/>
          <w:b w:val="0"/>
          <w:bCs w:val="0"/>
          <w:sz w:val="24"/>
          <w:szCs w:val="24"/>
          <w:u w:val="none"/>
        </w:rPr>
        <w:t xml:space="preserve">to </w:t>
      </w:r>
      <w:r w:rsidRPr="105D3A32" w:rsidR="5DDAA0C8">
        <w:rPr>
          <w:rFonts w:ascii="Aptos Display" w:hAnsi="Aptos Display" w:eastAsia="Aptos Display" w:cs="Aptos Display" w:asciiTheme="majorAscii" w:hAnsiTheme="majorAscii" w:eastAsiaTheme="majorAscii" w:cstheme="majorAscii"/>
          <w:b w:val="0"/>
          <w:bCs w:val="0"/>
          <w:sz w:val="24"/>
          <w:szCs w:val="24"/>
          <w:u w:val="none"/>
        </w:rPr>
        <w:t>i</w:t>
      </w:r>
      <w:r w:rsidRPr="105D3A32" w:rsidR="5DDAA0C8">
        <w:rPr>
          <w:rFonts w:ascii="Aptos Display" w:hAnsi="Aptos Display" w:eastAsia="Aptos Display" w:cs="Aptos Display" w:asciiTheme="majorAscii" w:hAnsiTheme="majorAscii" w:eastAsiaTheme="majorAscii" w:cstheme="majorAscii"/>
          <w:b w:val="0"/>
          <w:bCs w:val="0"/>
          <w:sz w:val="24"/>
          <w:szCs w:val="24"/>
          <w:u w:val="none"/>
        </w:rPr>
        <w:t>dentif</w:t>
      </w:r>
      <w:r w:rsidRPr="105D3A32" w:rsidR="648C9EA7">
        <w:rPr>
          <w:rFonts w:ascii="Aptos Display" w:hAnsi="Aptos Display" w:eastAsia="Aptos Display" w:cs="Aptos Display" w:asciiTheme="majorAscii" w:hAnsiTheme="majorAscii" w:eastAsiaTheme="majorAscii" w:cstheme="majorAscii"/>
          <w:b w:val="0"/>
          <w:bCs w:val="0"/>
          <w:sz w:val="24"/>
          <w:szCs w:val="24"/>
          <w:u w:val="none"/>
        </w:rPr>
        <w:t>y</w:t>
      </w:r>
      <w:r w:rsidRPr="105D3A32" w:rsidR="648C9EA7">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105D3A32" w:rsidR="648C9EA7">
        <w:rPr>
          <w:rFonts w:ascii="Aptos Display" w:hAnsi="Aptos Display" w:eastAsia="Aptos Display" w:cs="Aptos Display" w:asciiTheme="majorAscii" w:hAnsiTheme="majorAscii" w:eastAsiaTheme="majorAscii" w:cstheme="majorAscii"/>
          <w:b w:val="0"/>
          <w:bCs w:val="0"/>
          <w:sz w:val="24"/>
          <w:szCs w:val="24"/>
          <w:u w:val="none"/>
        </w:rPr>
        <w:t xml:space="preserve">and </w:t>
      </w:r>
      <w:r w:rsidRPr="105D3A32" w:rsidR="648C9EA7">
        <w:rPr>
          <w:rFonts w:ascii="Aptos Display" w:hAnsi="Aptos Display" w:eastAsia="Aptos Display" w:cs="Aptos Display" w:asciiTheme="majorAscii" w:hAnsiTheme="majorAscii" w:eastAsiaTheme="majorAscii" w:cstheme="majorAscii"/>
          <w:b w:val="0"/>
          <w:bCs w:val="0"/>
          <w:sz w:val="24"/>
          <w:szCs w:val="24"/>
          <w:u w:val="none"/>
        </w:rPr>
        <w:t>a</w:t>
      </w:r>
      <w:r w:rsidRPr="105D3A32" w:rsidR="648C9EA7">
        <w:rPr>
          <w:rFonts w:ascii="Aptos Display" w:hAnsi="Aptos Display" w:eastAsia="Aptos Display" w:cs="Aptos Display" w:asciiTheme="majorAscii" w:hAnsiTheme="majorAscii" w:eastAsiaTheme="majorAscii" w:cstheme="majorAscii"/>
          <w:b w:val="0"/>
          <w:bCs w:val="0"/>
          <w:sz w:val="24"/>
          <w:szCs w:val="24"/>
          <w:u w:val="none"/>
        </w:rPr>
        <w:t>nalyse</w:t>
      </w:r>
      <w:r w:rsidRPr="105D3A32" w:rsidR="5DDAA0C8">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105D3A32" w:rsidR="5DDAA0C8">
        <w:rPr>
          <w:rFonts w:ascii="Aptos Display" w:hAnsi="Aptos Display" w:eastAsia="Aptos Display" w:cs="Aptos Display" w:asciiTheme="majorAscii" w:hAnsiTheme="majorAscii" w:eastAsiaTheme="majorAscii" w:cstheme="majorAscii"/>
          <w:b w:val="0"/>
          <w:bCs w:val="0"/>
          <w:sz w:val="24"/>
          <w:szCs w:val="24"/>
          <w:u w:val="none"/>
        </w:rPr>
        <w:t>the key components and fact</w:t>
      </w:r>
      <w:r w:rsidRPr="105D3A32" w:rsidR="43A25C25">
        <w:rPr>
          <w:rFonts w:ascii="Aptos Display" w:hAnsi="Aptos Display" w:eastAsia="Aptos Display" w:cs="Aptos Display" w:asciiTheme="majorAscii" w:hAnsiTheme="majorAscii" w:eastAsiaTheme="majorAscii" w:cstheme="majorAscii"/>
          <w:b w:val="0"/>
          <w:bCs w:val="0"/>
          <w:sz w:val="24"/>
          <w:szCs w:val="24"/>
          <w:u w:val="none"/>
        </w:rPr>
        <w:t>ors</w:t>
      </w:r>
      <w:r w:rsidRPr="105D3A32" w:rsidR="71659FAB">
        <w:rPr>
          <w:rFonts w:ascii="Aptos Display" w:hAnsi="Aptos Display" w:eastAsia="Aptos Display" w:cs="Aptos Display" w:asciiTheme="majorAscii" w:hAnsiTheme="majorAscii" w:eastAsiaTheme="majorAscii" w:cstheme="majorAscii"/>
          <w:b w:val="0"/>
          <w:bCs w:val="0"/>
          <w:sz w:val="24"/>
          <w:szCs w:val="24"/>
          <w:u w:val="none"/>
        </w:rPr>
        <w:t xml:space="preserve"> of any communication process. </w:t>
      </w:r>
      <w:r w:rsidRPr="105D3A32" w:rsidR="293E605E">
        <w:rPr>
          <w:rFonts w:ascii="Aptos Display" w:hAnsi="Aptos Display" w:eastAsia="Aptos Display" w:cs="Aptos Display" w:asciiTheme="majorAscii" w:hAnsiTheme="majorAscii" w:eastAsiaTheme="majorAscii" w:cstheme="majorAscii"/>
          <w:b w:val="0"/>
          <w:bCs w:val="0"/>
          <w:sz w:val="24"/>
          <w:szCs w:val="24"/>
          <w:u w:val="none"/>
        </w:rPr>
        <w:t>I</w:t>
      </w:r>
      <w:r w:rsidRPr="105D3A32" w:rsidR="293E605E">
        <w:rPr>
          <w:rFonts w:ascii="Aptos Display" w:hAnsi="Aptos Display" w:eastAsia="Aptos Display" w:cs="Aptos Display" w:asciiTheme="majorAscii" w:hAnsiTheme="majorAscii" w:eastAsiaTheme="majorAscii" w:cstheme="majorAscii"/>
          <w:b w:val="0"/>
          <w:bCs w:val="0"/>
          <w:sz w:val="24"/>
          <w:szCs w:val="24"/>
          <w:u w:val="none"/>
        </w:rPr>
        <w:t>t's</w:t>
      </w:r>
      <w:r w:rsidRPr="105D3A32" w:rsidR="71659FAB">
        <w:rPr>
          <w:rFonts w:ascii="Aptos Display" w:hAnsi="Aptos Display" w:eastAsia="Aptos Display" w:cs="Aptos Display" w:asciiTheme="majorAscii" w:hAnsiTheme="majorAscii" w:eastAsiaTheme="majorAscii" w:cstheme="majorAscii"/>
          <w:b w:val="0"/>
          <w:bCs w:val="0"/>
          <w:sz w:val="24"/>
          <w:szCs w:val="24"/>
          <w:u w:val="none"/>
        </w:rPr>
        <w:t xml:space="preserve"> </w:t>
      </w:r>
      <w:r w:rsidRPr="105D3A32" w:rsidR="71659FAB">
        <w:rPr>
          <w:rFonts w:ascii="Aptos Display" w:hAnsi="Aptos Display" w:eastAsia="Aptos Display" w:cs="Aptos Display" w:asciiTheme="majorAscii" w:hAnsiTheme="majorAscii" w:eastAsiaTheme="majorAscii" w:cstheme="majorAscii"/>
          <w:b w:val="0"/>
          <w:bCs w:val="0"/>
          <w:sz w:val="24"/>
          <w:szCs w:val="24"/>
          <w:u w:val="none"/>
        </w:rPr>
        <w:t xml:space="preserve">effective in clarifying the roles and </w:t>
      </w:r>
      <w:r w:rsidRPr="105D3A32" w:rsidR="1AD94FA0">
        <w:rPr>
          <w:rFonts w:ascii="Aptos Display" w:hAnsi="Aptos Display" w:eastAsia="Aptos Display" w:cs="Aptos Display" w:asciiTheme="majorAscii" w:hAnsiTheme="majorAscii" w:eastAsiaTheme="majorAscii" w:cstheme="majorAscii"/>
          <w:b w:val="0"/>
          <w:bCs w:val="0"/>
          <w:sz w:val="24"/>
          <w:szCs w:val="24"/>
          <w:u w:val="none"/>
        </w:rPr>
        <w:t>responsibilities</w:t>
      </w:r>
      <w:r w:rsidRPr="105D3A32" w:rsidR="71659FAB">
        <w:rPr>
          <w:rFonts w:ascii="Aptos Display" w:hAnsi="Aptos Display" w:eastAsia="Aptos Display" w:cs="Aptos Display" w:asciiTheme="majorAscii" w:hAnsiTheme="majorAscii" w:eastAsiaTheme="majorAscii" w:cstheme="majorAscii"/>
          <w:b w:val="0"/>
          <w:bCs w:val="0"/>
          <w:sz w:val="24"/>
          <w:szCs w:val="24"/>
          <w:u w:val="none"/>
        </w:rPr>
        <w:t xml:space="preserve"> of the sender and </w:t>
      </w:r>
      <w:r w:rsidRPr="105D3A32" w:rsidR="04589AA5">
        <w:rPr>
          <w:rFonts w:ascii="Aptos Display" w:hAnsi="Aptos Display" w:eastAsia="Aptos Display" w:cs="Aptos Display" w:asciiTheme="majorAscii" w:hAnsiTheme="majorAscii" w:eastAsiaTheme="majorAscii" w:cstheme="majorAscii"/>
          <w:b w:val="0"/>
          <w:bCs w:val="0"/>
          <w:sz w:val="24"/>
          <w:szCs w:val="24"/>
          <w:u w:val="none"/>
        </w:rPr>
        <w:t xml:space="preserve">receiver, evaluating the efficiency </w:t>
      </w:r>
      <w:r w:rsidRPr="105D3A32" w:rsidR="2D7F9146">
        <w:rPr>
          <w:rFonts w:ascii="Aptos Display" w:hAnsi="Aptos Display" w:eastAsia="Aptos Display" w:cs="Aptos Display" w:asciiTheme="majorAscii" w:hAnsiTheme="majorAscii" w:eastAsiaTheme="majorAscii" w:cstheme="majorAscii"/>
          <w:b w:val="0"/>
          <w:bCs w:val="0"/>
          <w:sz w:val="24"/>
          <w:szCs w:val="24"/>
          <w:u w:val="none"/>
        </w:rPr>
        <w:t>of the transmission and reception of the message.</w:t>
      </w:r>
    </w:p>
    <w:p w:rsidR="6120874E" w:rsidP="7A2A737F" w:rsidRDefault="6120874E" w14:paraId="04564662" w14:textId="69EC0F23">
      <w:pPr>
        <w:pStyle w:val="Normal"/>
        <w:rPr>
          <w:rFonts w:ascii="Aptos Display" w:hAnsi="Aptos Display" w:eastAsia="Aptos Display" w:cs="Aptos Display" w:asciiTheme="majorAscii" w:hAnsiTheme="majorAscii" w:eastAsiaTheme="majorAscii" w:cstheme="majorAscii"/>
        </w:rPr>
      </w:pPr>
      <w:r w:rsidR="66565C0A">
        <w:drawing>
          <wp:inline wp14:editId="500C50DC" wp14:anchorId="7C3D2E3E">
            <wp:extent cx="3356062" cy="1531203"/>
            <wp:effectExtent l="0" t="0" r="0" b="0"/>
            <wp:docPr id="1136926682" name="" descr="Shannon–Weaver model - Wikipedia" title=""/>
            <wp:cNvGraphicFramePr>
              <a:graphicFrameLocks noChangeAspect="1"/>
            </wp:cNvGraphicFramePr>
            <a:graphic>
              <a:graphicData uri="http://schemas.openxmlformats.org/drawingml/2006/picture">
                <pic:pic>
                  <pic:nvPicPr>
                    <pic:cNvPr id="0" name=""/>
                    <pic:cNvPicPr/>
                  </pic:nvPicPr>
                  <pic:blipFill>
                    <a:blip r:embed="R367b3696dc204a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56062" cy="1531203"/>
                    </a:xfrm>
                    <a:prstGeom prst="rect">
                      <a:avLst/>
                    </a:prstGeom>
                  </pic:spPr>
                </pic:pic>
              </a:graphicData>
            </a:graphic>
          </wp:inline>
        </w:drawing>
      </w:r>
    </w:p>
    <w:p w:rsidR="6120874E" w:rsidP="7A2A737F" w:rsidRDefault="6120874E" w14:paraId="2F8E0841" w14:textId="049389BC">
      <w:pPr>
        <w:pStyle w:val="Normal"/>
        <w:rPr>
          <w:rFonts w:ascii="Aptos Display" w:hAnsi="Aptos Display" w:eastAsia="Aptos Display" w:cs="Aptos Display" w:asciiTheme="majorAscii" w:hAnsiTheme="majorAscii" w:eastAsiaTheme="majorAscii" w:cstheme="majorAscii"/>
          <w:b w:val="0"/>
          <w:bCs w:val="0"/>
          <w:sz w:val="24"/>
          <w:szCs w:val="24"/>
        </w:rPr>
      </w:pPr>
      <w:r w:rsidRPr="7A2A737F" w:rsidR="6FB8E85D">
        <w:rPr>
          <w:rFonts w:ascii="Aptos Display" w:hAnsi="Aptos Display" w:eastAsia="Aptos Display" w:cs="Aptos Display" w:asciiTheme="majorAscii" w:hAnsiTheme="majorAscii" w:eastAsiaTheme="majorAscii" w:cstheme="majorAscii"/>
          <w:b w:val="0"/>
          <w:bCs w:val="0"/>
          <w:sz w:val="24"/>
          <w:szCs w:val="24"/>
        </w:rPr>
        <w:t>Berlo’s Communication Model</w:t>
      </w:r>
      <w:r w:rsidRPr="7A2A737F" w:rsidR="12934F06">
        <w:rPr>
          <w:rFonts w:ascii="Aptos Display" w:hAnsi="Aptos Display" w:eastAsia="Aptos Display" w:cs="Aptos Display" w:asciiTheme="majorAscii" w:hAnsiTheme="majorAscii" w:eastAsiaTheme="majorAscii" w:cstheme="majorAscii"/>
          <w:b w:val="0"/>
          <w:bCs w:val="0"/>
          <w:sz w:val="24"/>
          <w:szCs w:val="24"/>
        </w:rPr>
        <w:t xml:space="preserve"> </w:t>
      </w:r>
      <w:r w:rsidRPr="7A2A737F" w:rsidR="24DA69FC">
        <w:rPr>
          <w:rFonts w:ascii="Aptos Display" w:hAnsi="Aptos Display" w:eastAsia="Aptos Display" w:cs="Aptos Display" w:asciiTheme="majorAscii" w:hAnsiTheme="majorAscii" w:eastAsiaTheme="majorAscii" w:cstheme="majorAscii"/>
          <w:b w:val="0"/>
          <w:bCs w:val="0"/>
          <w:sz w:val="24"/>
          <w:szCs w:val="24"/>
        </w:rPr>
        <w:t>was developed by</w:t>
      </w:r>
      <w:r w:rsidRPr="7A2A737F" w:rsidR="24DA69FC">
        <w:rPr>
          <w:rFonts w:ascii="Aptos Display" w:hAnsi="Aptos Display" w:eastAsia="Aptos Display" w:cs="Aptos Display" w:asciiTheme="majorAscii" w:hAnsiTheme="majorAscii" w:eastAsiaTheme="majorAscii" w:cstheme="majorAscii"/>
          <w:b w:val="0"/>
          <w:bCs w:val="0"/>
          <w:sz w:val="24"/>
          <w:szCs w:val="24"/>
        </w:rPr>
        <w:t xml:space="preserve"> </w:t>
      </w:r>
      <w:r w:rsidRPr="7A2A737F" w:rsidR="24DA69FC">
        <w:rPr>
          <w:rFonts w:ascii="Aptos Display" w:hAnsi="Aptos Display" w:eastAsia="Aptos Display" w:cs="Aptos Display" w:asciiTheme="majorAscii" w:hAnsiTheme="majorAscii" w:eastAsiaTheme="majorAscii" w:cstheme="majorAscii"/>
          <w:b w:val="0"/>
          <w:bCs w:val="0"/>
          <w:i w:val="0"/>
          <w:iCs w:val="0"/>
          <w:caps w:val="0"/>
          <w:smallCaps w:val="0"/>
          <w:noProof w:val="0"/>
          <w:color w:val="232323"/>
          <w:sz w:val="24"/>
          <w:szCs w:val="24"/>
          <w:lang w:val="en-US"/>
        </w:rPr>
        <w:t>Berlo, D. K. (1960)</w:t>
      </w:r>
      <w:r w:rsidRPr="7A2A737F" w:rsidR="14204677">
        <w:rPr>
          <w:rFonts w:ascii="Aptos Display" w:hAnsi="Aptos Display" w:eastAsia="Aptos Display" w:cs="Aptos Display" w:asciiTheme="majorAscii" w:hAnsiTheme="majorAscii" w:eastAsiaTheme="majorAscii" w:cstheme="majorAscii"/>
          <w:b w:val="0"/>
          <w:bCs w:val="0"/>
          <w:i w:val="0"/>
          <w:iCs w:val="0"/>
          <w:caps w:val="0"/>
          <w:smallCaps w:val="0"/>
          <w:noProof w:val="0"/>
          <w:color w:val="232323"/>
          <w:sz w:val="24"/>
          <w:szCs w:val="24"/>
          <w:lang w:val="en-US"/>
        </w:rPr>
        <w:t xml:space="preserve"> an American communication theorist, known for the SMCR model of communi</w:t>
      </w:r>
      <w:r w:rsidRPr="7A2A737F" w:rsidR="0FFB5294">
        <w:rPr>
          <w:rFonts w:ascii="Aptos Display" w:hAnsi="Aptos Display" w:eastAsia="Aptos Display" w:cs="Aptos Display" w:asciiTheme="majorAscii" w:hAnsiTheme="majorAscii" w:eastAsiaTheme="majorAscii" w:cstheme="majorAscii"/>
          <w:b w:val="0"/>
          <w:bCs w:val="0"/>
          <w:i w:val="0"/>
          <w:iCs w:val="0"/>
          <w:caps w:val="0"/>
          <w:smallCaps w:val="0"/>
          <w:noProof w:val="0"/>
          <w:color w:val="232323"/>
          <w:sz w:val="24"/>
          <w:szCs w:val="24"/>
          <w:lang w:val="en-US"/>
        </w:rPr>
        <w:t>cation.</w:t>
      </w:r>
      <w:r w:rsidRPr="7A2A737F" w:rsidR="04BFEF0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1"/>
          <w:szCs w:val="21"/>
          <w:lang w:val="en-US"/>
        </w:rPr>
        <w:t xml:space="preserve"> </w:t>
      </w:r>
      <w:r w:rsidRPr="7A2A737F" w:rsidR="04BFEF0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Berlo's SMCR model simplifies communication into four stages: a sender (source) encodes a message, which travels through a chosen channel, then the receiver decodes the message. The sender's intention, encoded message, and chosen channel influence the receiver's understanding.</w:t>
      </w:r>
      <w:r w:rsidRPr="7A2A737F" w:rsidR="04BFEF0F">
        <w:rPr>
          <w:rFonts w:ascii="Aptos Display" w:hAnsi="Aptos Display" w:eastAsia="Aptos Display" w:cs="Aptos Display" w:asciiTheme="majorAscii" w:hAnsiTheme="majorAscii" w:eastAsiaTheme="majorAscii" w:cstheme="majorAscii"/>
          <w:b w:val="0"/>
          <w:bCs w:val="0"/>
          <w:i w:val="0"/>
          <w:iCs w:val="0"/>
          <w:caps w:val="0"/>
          <w:smallCaps w:val="0"/>
          <w:noProof w:val="0"/>
          <w:color w:val="232323"/>
          <w:sz w:val="24"/>
          <w:szCs w:val="24"/>
          <w:lang w:val="en-US"/>
        </w:rPr>
        <w:t xml:space="preserve"> According to Berlo, effective communication occurs when the sender of a message and its receiver are on the same level or </w:t>
      </w:r>
      <w:r w:rsidRPr="7A2A737F" w:rsidR="5CA0FBA7">
        <w:rPr>
          <w:rFonts w:ascii="Aptos Display" w:hAnsi="Aptos Display" w:eastAsia="Aptos Display" w:cs="Aptos Display" w:asciiTheme="majorAscii" w:hAnsiTheme="majorAscii" w:eastAsiaTheme="majorAscii" w:cstheme="majorAscii"/>
          <w:b w:val="0"/>
          <w:bCs w:val="0"/>
          <w:i w:val="0"/>
          <w:iCs w:val="0"/>
          <w:caps w:val="0"/>
          <w:smallCaps w:val="0"/>
          <w:noProof w:val="0"/>
          <w:color w:val="232323"/>
          <w:sz w:val="24"/>
          <w:szCs w:val="24"/>
          <w:lang w:val="en-US"/>
        </w:rPr>
        <w:t>similar</w:t>
      </w:r>
      <w:r w:rsidRPr="7A2A737F" w:rsidR="04BFEF0F">
        <w:rPr>
          <w:rFonts w:ascii="Aptos Display" w:hAnsi="Aptos Display" w:eastAsia="Aptos Display" w:cs="Aptos Display" w:asciiTheme="majorAscii" w:hAnsiTheme="majorAscii" w:eastAsiaTheme="majorAscii" w:cstheme="majorAscii"/>
          <w:b w:val="0"/>
          <w:bCs w:val="0"/>
          <w:i w:val="0"/>
          <w:iCs w:val="0"/>
          <w:caps w:val="0"/>
          <w:smallCaps w:val="0"/>
          <w:noProof w:val="0"/>
          <w:color w:val="232323"/>
          <w:sz w:val="24"/>
          <w:szCs w:val="24"/>
          <w:lang w:val="en-US"/>
        </w:rPr>
        <w:t xml:space="preserve"> </w:t>
      </w:r>
      <w:r w:rsidRPr="7A2A737F" w:rsidR="16D62D9E">
        <w:rPr>
          <w:rFonts w:ascii="Aptos Display" w:hAnsi="Aptos Display" w:eastAsia="Aptos Display" w:cs="Aptos Display" w:asciiTheme="majorAscii" w:hAnsiTheme="majorAscii" w:eastAsiaTheme="majorAscii" w:cstheme="majorAscii"/>
          <w:b w:val="0"/>
          <w:bCs w:val="0"/>
          <w:i w:val="0"/>
          <w:iCs w:val="0"/>
          <w:caps w:val="0"/>
          <w:smallCaps w:val="0"/>
          <w:noProof w:val="0"/>
          <w:color w:val="232323"/>
          <w:sz w:val="24"/>
          <w:szCs w:val="24"/>
          <w:lang w:val="en-US"/>
        </w:rPr>
        <w:t>(</w:t>
      </w:r>
      <w:r w:rsidRPr="7A2A737F" w:rsidR="04BFEF0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Hartin 2023).</w:t>
      </w:r>
    </w:p>
    <w:p w:rsidR="648BABCE" w:rsidP="7A2A737F" w:rsidRDefault="648BABCE" w14:paraId="38D68405" w14:textId="3D4B328F">
      <w:pPr>
        <w:pStyle w:val="Normal"/>
        <w:rPr>
          <w:rFonts w:ascii="Aptos Display" w:hAnsi="Aptos Display" w:eastAsia="Aptos Display" w:cs="Aptos Display" w:asciiTheme="majorAscii" w:hAnsiTheme="majorAscii" w:eastAsiaTheme="majorAscii" w:cstheme="majorAscii"/>
        </w:rPr>
      </w:pPr>
      <w:r w:rsidR="648BABCE">
        <w:drawing>
          <wp:inline wp14:editId="5AA15C7A" wp14:anchorId="04B05410">
            <wp:extent cx="2877719" cy="1366842"/>
            <wp:effectExtent l="0" t="0" r="0" b="0"/>
            <wp:docPr id="2076070798" name="" descr="Solved] Communication Model Homework ..." title=""/>
            <wp:cNvGraphicFramePr>
              <a:graphicFrameLocks noChangeAspect="1"/>
            </wp:cNvGraphicFramePr>
            <a:graphic>
              <a:graphicData uri="http://schemas.openxmlformats.org/drawingml/2006/picture">
                <pic:pic>
                  <pic:nvPicPr>
                    <pic:cNvPr id="0" name=""/>
                    <pic:cNvPicPr/>
                  </pic:nvPicPr>
                  <pic:blipFill>
                    <a:blip r:embed="R98b31ed498ca416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77719" cy="1366842"/>
                    </a:xfrm>
                    <a:prstGeom prst="rect">
                      <a:avLst/>
                    </a:prstGeom>
                  </pic:spPr>
                </pic:pic>
              </a:graphicData>
            </a:graphic>
          </wp:inline>
        </w:drawing>
      </w:r>
    </w:p>
    <w:p w:rsidR="1EA457CD" w:rsidP="7A2A737F" w:rsidRDefault="1EA457CD" w14:paraId="19CAC272" w14:textId="54D294F3">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Wilbur Schramm’s </w:t>
      </w:r>
      <w:r w:rsidRPr="7A2A737F" w:rsidR="2CC2E3C0">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M</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odel of </w:t>
      </w:r>
      <w:r w:rsidRPr="7A2A737F" w:rsidR="2F7B4E4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C</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ommunication</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is a theor</w:t>
      </w:r>
      <w:r w:rsidRPr="7A2A737F" w:rsidR="2F2A0F11">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y </w:t>
      </w:r>
      <w:r w:rsidRPr="7A2A737F" w:rsidR="6A8511BA">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by Schramm &amp; Roberts (1954)</w:t>
      </w:r>
      <w:r w:rsidRPr="7A2A737F" w:rsidR="6A8511BA">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that </w:t>
      </w:r>
      <w:r w:rsidRPr="7A2A737F" w:rsidR="065E98B2">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outlines</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communication as a</w:t>
      </w:r>
      <w:r w:rsidRPr="7A2A737F" w:rsidR="3AD6BA93">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n</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interactive process</w:t>
      </w:r>
      <w:r w:rsidRPr="7A2A737F" w:rsidR="33F28491">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involving the exchange of messages between senders and receivers.</w:t>
      </w:r>
      <w:r w:rsidRPr="7A2A737F" w:rsidR="3EE2BE3B">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Schramm’s</w:t>
      </w:r>
      <w:r w:rsidRPr="7A2A737F" w:rsidR="43C926C4">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circular</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model </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emphasi</w:t>
      </w:r>
      <w:r w:rsidRPr="7A2A737F" w:rsidR="2244C7D4">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s</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es</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the </w:t>
      </w:r>
      <w:r w:rsidRPr="7A2A737F" w:rsidR="172B6710">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mutual</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nature of communication, highlighting the active roles played by both parties in encoding, decoding, and responding to messages. The model consists of several key components, including the source (sender), message, channel, receiver, feedback, and noise</w:t>
      </w:r>
      <w:r w:rsidRPr="7A2A737F" w:rsidR="14595B51">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These components</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collectively contribute to the transmission and interpretation of information. </w:t>
      </w:r>
      <w:r w:rsidRPr="7A2A737F" w:rsidR="5E2469FC">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This model acknowledges</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factors such as context, culture, and individual differences that influence the effectiveness of communication </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interactions</w:t>
      </w:r>
      <w:r w:rsidRPr="7A2A737F" w:rsidR="0B4F4A3F">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understanding</w:t>
      </w:r>
      <w:r w:rsidRPr="7A2A737F" w:rsidR="1EA457CD">
        <w:rPr>
          <w:rFonts w:ascii="Aptos Display" w:hAnsi="Aptos Display" w:eastAsia="Aptos Display" w:cs="Aptos Display" w:asciiTheme="majorAscii" w:hAnsiTheme="majorAscii" w:eastAsiaTheme="majorAscii" w:cstheme="majorAscii"/>
          <w:b w:val="0"/>
          <w:bCs w:val="0"/>
          <w:i w:val="0"/>
          <w:iCs w:val="0"/>
          <w:caps w:val="0"/>
          <w:smallCaps w:val="0"/>
          <w:noProof w:val="0"/>
          <w:color w:val="1A202C"/>
          <w:sz w:val="24"/>
          <w:szCs w:val="24"/>
          <w:lang w:val="en-US"/>
        </w:rPr>
        <w:t xml:space="preserve"> the complexities of human communication processes.</w:t>
      </w:r>
      <w:r w:rsidRPr="7A2A737F" w:rsidR="1EA457CD">
        <w:rPr>
          <w:rFonts w:ascii="Aptos Display" w:hAnsi="Aptos Display" w:eastAsia="Aptos Display" w:cs="Aptos Display" w:asciiTheme="majorAscii" w:hAnsiTheme="majorAscii" w:eastAsiaTheme="majorAscii" w:cstheme="majorAscii"/>
          <w:noProof w:val="0"/>
          <w:sz w:val="24"/>
          <w:szCs w:val="24"/>
          <w:lang w:val="en-US"/>
        </w:rPr>
        <w:t xml:space="preserve"> </w:t>
      </w:r>
      <w:r w:rsidRPr="7A2A737F" w:rsidR="19D6B8E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Schramm's model holds that communication occurs in a circular way. Being circular implies that both the sender and the receiver exchange roles and </w:t>
      </w:r>
      <w:r w:rsidRPr="7A2A737F" w:rsidR="19D6B8E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participate</w:t>
      </w:r>
      <w:r w:rsidRPr="7A2A737F" w:rsidR="19D6B8E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equally in communication. This differentiates it from oth</w:t>
      </w:r>
      <w:r w:rsidRPr="7A2A737F" w:rsidR="19D6B8E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er models, </w:t>
      </w:r>
      <w:r w:rsidRPr="7A2A737F" w:rsidR="19D6B8E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which view communication as linear</w:t>
      </w:r>
      <w:r w:rsidRPr="7A2A737F" w:rsidR="27ED3BE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6F6A5AC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A2A737F" w:rsidR="27ED3BE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Chapel 2023).</w:t>
      </w:r>
    </w:p>
    <w:p w:rsidR="394D4BFF" w:rsidP="7A2A737F" w:rsidRDefault="394D4BFF" w14:paraId="3DD5F88B" w14:textId="188612E8">
      <w:pPr>
        <w:pStyle w:val="Normal"/>
        <w:rPr>
          <w:rFonts w:ascii="Aptos Display" w:hAnsi="Aptos Display" w:eastAsia="Aptos Display" w:cs="Aptos Display" w:asciiTheme="majorAscii" w:hAnsiTheme="majorAscii" w:eastAsiaTheme="majorAscii" w:cstheme="majorAscii"/>
        </w:rPr>
      </w:pPr>
      <w:r w:rsidR="394D4BFF">
        <w:drawing>
          <wp:inline wp14:editId="48F837FC" wp14:anchorId="509798F5">
            <wp:extent cx="2468587" cy="1414462"/>
            <wp:effectExtent l="0" t="0" r="0" b="0"/>
            <wp:docPr id="1370887434" name="" descr="Solved] The second model of communication by Wilbur Schramm has the" title=""/>
            <wp:cNvGraphicFramePr>
              <a:graphicFrameLocks noChangeAspect="1"/>
            </wp:cNvGraphicFramePr>
            <a:graphic>
              <a:graphicData uri="http://schemas.openxmlformats.org/drawingml/2006/picture">
                <pic:pic>
                  <pic:nvPicPr>
                    <pic:cNvPr id="0" name=""/>
                    <pic:cNvPicPr/>
                  </pic:nvPicPr>
                  <pic:blipFill>
                    <a:blip r:embed="R66306978e2f645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468587" cy="1414462"/>
                    </a:xfrm>
                    <a:prstGeom prst="rect">
                      <a:avLst/>
                    </a:prstGeom>
                  </pic:spPr>
                </pic:pic>
              </a:graphicData>
            </a:graphic>
          </wp:inline>
        </w:drawing>
      </w:r>
    </w:p>
    <w:p w:rsidR="262C3948" w:rsidP="7A2A737F" w:rsidRDefault="262C3948" w14:paraId="554CFE32" w14:textId="5CE4AEE7">
      <w:pPr>
        <w:pStyle w:val="Normal"/>
        <w:rPr>
          <w:rFonts w:ascii="Aptos Display" w:hAnsi="Aptos Display" w:eastAsia="Aptos Display" w:cs="Aptos Display" w:asciiTheme="majorAscii" w:hAnsiTheme="majorAscii" w:eastAsiaTheme="majorAscii" w:cstheme="majorAscii"/>
          <w:b w:val="1"/>
          <w:bCs w:val="1"/>
        </w:rPr>
      </w:pPr>
    </w:p>
    <w:p w:rsidR="12830218" w:rsidP="746C082B" w:rsidRDefault="12830218" w14:paraId="52DAF130" w14:textId="6CBA7ACA">
      <w:pPr>
        <w:pStyle w:val="Normal"/>
        <w:keepLines w:val="1"/>
        <w:shd w:val="clear" w:color="auto" w:fill="FFFFFF" w:themeFill="background1"/>
        <w:spacing w:before="0" w:beforeAutospacing="off" w:after="0" w:afterAutospacing="off" w:line="240" w:lineRule="auto"/>
        <w:contextualSpacing/>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Barnlund’s</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10D0157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odel of </w:t>
      </w:r>
      <w:r w:rsidRPr="746C082B" w:rsidR="2D8BCE9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ransactional </w:t>
      </w:r>
      <w:r w:rsidRPr="746C082B" w:rsidR="5E8A2B3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ommunication (1970) explores immediate</w:t>
      </w:r>
      <w:r w:rsidRPr="746C082B" w:rsidR="5417B5A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feedback </w:t>
      </w:r>
      <w:r w:rsidRPr="746C082B" w:rsidR="0FA5ACA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using real-time </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communication between people. The multi-layered approach suggests various aspects are crucial to </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determining</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how effective a conversation is. For instance, cues, such as private cues (a person’s background</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public cues (environmental context) and so on can influence how we speak.</w:t>
      </w:r>
      <w:r w:rsidRPr="746C082B" w:rsidR="30B5C93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In the </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Barnlund</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transactional model, both the receiver and sender of the message </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are responsible for</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ensuring the conversation leads to the right outcome</w:t>
      </w:r>
      <w:r w:rsidRPr="746C082B" w:rsidR="7C3583A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7C3583A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his model</w:t>
      </w:r>
      <w:r w:rsidRPr="746C082B" w:rsidR="17353B8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also</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suggests noise, such as external disruptions and channel issues can cause</w:t>
      </w:r>
      <w:r w:rsidRPr="746C082B" w:rsidR="13B6F5D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differences in how we perceive </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things.</w:t>
      </w:r>
      <w:r w:rsidRPr="746C082B" w:rsidR="0ED2838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Barnlund’s</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691A348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circular </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transactional model can be extremely </w:t>
      </w:r>
      <w:r w:rsidRPr="746C082B" w:rsidR="0EF288B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effective and useful</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for companies using </w:t>
      </w:r>
      <w:r w:rsidRPr="746C082B" w:rsidR="3F3C7ED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messaging tools</w:t>
      </w:r>
      <w:r w:rsidRPr="746C082B" w:rsidR="1283021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where cues like cultural or environmental factors can alter the meaning of a message</w:t>
      </w:r>
      <w:r w:rsidRPr="746C082B" w:rsidR="73F71B2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66FD73C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46C082B" w:rsidR="73F71B2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Skortcheva</w:t>
      </w:r>
      <w:r w:rsidRPr="746C082B" w:rsidR="73F71B2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2023).</w:t>
      </w:r>
    </w:p>
    <w:p w:rsidR="12830218" w:rsidP="7A2A737F" w:rsidRDefault="12830218" w14:paraId="7CECBAD7" w14:textId="200F1CEE">
      <w:pPr>
        <w:pStyle w:val="Normal"/>
        <w:rPr>
          <w:rFonts w:ascii="Aptos Display" w:hAnsi="Aptos Display" w:eastAsia="Aptos Display" w:cs="Aptos Display" w:asciiTheme="majorAscii" w:hAnsiTheme="majorAscii" w:eastAsiaTheme="majorAscii" w:cstheme="majorAscii"/>
        </w:rPr>
      </w:pPr>
      <w:r w:rsidR="12830218">
        <w:drawing>
          <wp:inline wp14:editId="6A303AE3" wp14:anchorId="7B4AA798">
            <wp:extent cx="1924050" cy="1435894"/>
            <wp:effectExtent l="0" t="0" r="0" b="0"/>
            <wp:docPr id="383612848" name="" descr="Communication theory – Sender, Channel, Receiver – Communication in  PHYSIOTHERAPY" title=""/>
            <wp:cNvGraphicFramePr>
              <a:graphicFrameLocks noChangeAspect="1"/>
            </wp:cNvGraphicFramePr>
            <a:graphic>
              <a:graphicData uri="http://schemas.openxmlformats.org/drawingml/2006/picture">
                <pic:pic>
                  <pic:nvPicPr>
                    <pic:cNvPr id="0" name=""/>
                    <pic:cNvPicPr/>
                  </pic:nvPicPr>
                  <pic:blipFill>
                    <a:blip r:embed="R6587216824fa49e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24050" cy="1435894"/>
                    </a:xfrm>
                    <a:prstGeom prst="rect">
                      <a:avLst/>
                    </a:prstGeom>
                  </pic:spPr>
                </pic:pic>
              </a:graphicData>
            </a:graphic>
          </wp:inline>
        </w:drawing>
      </w:r>
    </w:p>
    <w:p w:rsidR="7A2A737F" w:rsidP="7A2A737F" w:rsidRDefault="7A2A737F" w14:paraId="7C744793" w14:textId="572814D1">
      <w:pPr>
        <w:pStyle w:val="Normal"/>
        <w:rPr>
          <w:rFonts w:ascii="Aptos Display" w:hAnsi="Aptos Display" w:eastAsia="Aptos Display" w:cs="Aptos Display" w:asciiTheme="majorAscii" w:hAnsiTheme="majorAscii" w:eastAsiaTheme="majorAscii" w:cstheme="majorAscii"/>
          <w:b w:val="1"/>
          <w:bCs w:val="1"/>
          <w:u w:val="single"/>
        </w:rPr>
      </w:pPr>
    </w:p>
    <w:p w:rsidR="4BE750CA" w:rsidP="7A2A737F" w:rsidRDefault="4BE750CA" w14:paraId="02BDADD0" w14:textId="65F673C0">
      <w:pPr>
        <w:pStyle w:val="Normal"/>
        <w:rPr>
          <w:rFonts w:ascii="Aptos Display" w:hAnsi="Aptos Display" w:eastAsia="Aptos Display" w:cs="Aptos Display" w:asciiTheme="majorAscii" w:hAnsiTheme="majorAscii" w:eastAsiaTheme="majorAscii" w:cstheme="majorAscii"/>
          <w:b w:val="1"/>
          <w:bCs w:val="1"/>
          <w:u w:val="single"/>
        </w:rPr>
      </w:pPr>
      <w:r w:rsidRPr="7A2A737F" w:rsidR="4BE750CA">
        <w:rPr>
          <w:rFonts w:ascii="Aptos Display" w:hAnsi="Aptos Display" w:eastAsia="Aptos Display" w:cs="Aptos Display" w:asciiTheme="majorAscii" w:hAnsiTheme="majorAscii" w:eastAsiaTheme="majorAscii" w:cstheme="majorAscii"/>
          <w:b w:val="1"/>
          <w:bCs w:val="1"/>
          <w:u w:val="single"/>
        </w:rPr>
        <w:t>Models and Cycles</w:t>
      </w:r>
      <w:r w:rsidRPr="7A2A737F" w:rsidR="52BF8524">
        <w:rPr>
          <w:rFonts w:ascii="Aptos Display" w:hAnsi="Aptos Display" w:eastAsia="Aptos Display" w:cs="Aptos Display" w:asciiTheme="majorAscii" w:hAnsiTheme="majorAscii" w:eastAsiaTheme="majorAscii" w:cstheme="majorAscii"/>
          <w:b w:val="1"/>
          <w:bCs w:val="1"/>
          <w:u w:val="single"/>
        </w:rPr>
        <w:t>: Comparison</w:t>
      </w:r>
    </w:p>
    <w:p w:rsidR="77168757" w:rsidP="105D3A32" w:rsidRDefault="77168757" w14:paraId="031F7B9F" w14:textId="423BE2C2">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105D3A32" w:rsidR="77168757">
        <w:rPr>
          <w:rFonts w:ascii="Aptos Display" w:hAnsi="Aptos Display" w:eastAsia="Aptos Display" w:cs="Aptos Display" w:asciiTheme="majorAscii" w:hAnsiTheme="majorAscii" w:eastAsiaTheme="majorAscii" w:cstheme="majorAscii"/>
          <w:b w:val="0"/>
          <w:bCs w:val="0"/>
          <w:u w:val="none"/>
        </w:rPr>
        <w:t xml:space="preserve">The Shannon-Weaver, Berlo and </w:t>
      </w:r>
      <w:r w:rsidRPr="105D3A32" w:rsidR="77168757">
        <w:rPr>
          <w:rFonts w:ascii="Aptos Display" w:hAnsi="Aptos Display" w:eastAsia="Aptos Display" w:cs="Aptos Display" w:asciiTheme="majorAscii" w:hAnsiTheme="majorAscii" w:eastAsiaTheme="majorAscii" w:cstheme="majorAscii"/>
          <w:b w:val="0"/>
          <w:bCs w:val="0"/>
          <w:u w:val="none"/>
        </w:rPr>
        <w:t>Shramm</w:t>
      </w:r>
      <w:r w:rsidRPr="105D3A32" w:rsidR="77168757">
        <w:rPr>
          <w:rFonts w:ascii="Aptos Display" w:hAnsi="Aptos Display" w:eastAsia="Aptos Display" w:cs="Aptos Display" w:asciiTheme="majorAscii" w:hAnsiTheme="majorAscii" w:eastAsiaTheme="majorAscii" w:cstheme="majorAscii"/>
          <w:b w:val="0"/>
          <w:bCs w:val="0"/>
          <w:u w:val="none"/>
        </w:rPr>
        <w:t xml:space="preserve"> models are </w:t>
      </w:r>
      <w:r w:rsidRPr="105D3A32" w:rsidR="65A54A4E">
        <w:rPr>
          <w:rFonts w:ascii="Aptos Display" w:hAnsi="Aptos Display" w:eastAsia="Aptos Display" w:cs="Aptos Display" w:asciiTheme="majorAscii" w:hAnsiTheme="majorAscii" w:eastAsiaTheme="majorAscii" w:cstheme="majorAscii"/>
          <w:b w:val="0"/>
          <w:bCs w:val="0"/>
          <w:u w:val="none"/>
        </w:rPr>
        <w:t>similar</w:t>
      </w:r>
      <w:r w:rsidRPr="105D3A32" w:rsidR="7024D662">
        <w:rPr>
          <w:rFonts w:ascii="Aptos Display" w:hAnsi="Aptos Display" w:eastAsia="Aptos Display" w:cs="Aptos Display" w:asciiTheme="majorAscii" w:hAnsiTheme="majorAscii" w:eastAsiaTheme="majorAscii" w:cstheme="majorAscii"/>
          <w:b w:val="0"/>
          <w:bCs w:val="0"/>
          <w:u w:val="none"/>
        </w:rPr>
        <w:t>,</w:t>
      </w:r>
      <w:r w:rsidRPr="105D3A32" w:rsidR="77168757">
        <w:rPr>
          <w:rFonts w:ascii="Aptos Display" w:hAnsi="Aptos Display" w:eastAsia="Aptos Display" w:cs="Aptos Display" w:asciiTheme="majorAscii" w:hAnsiTheme="majorAscii" w:eastAsiaTheme="majorAscii" w:cstheme="majorAscii"/>
          <w:b w:val="0"/>
          <w:bCs w:val="0"/>
          <w:u w:val="none"/>
        </w:rPr>
        <w:t xml:space="preserve"> </w:t>
      </w:r>
      <w:r w:rsidRPr="105D3A32" w:rsidR="6FFA0E85">
        <w:rPr>
          <w:rFonts w:ascii="Aptos Display" w:hAnsi="Aptos Display" w:eastAsia="Aptos Display" w:cs="Aptos Display" w:asciiTheme="majorAscii" w:hAnsiTheme="majorAscii" w:eastAsiaTheme="majorAscii" w:cstheme="majorAscii"/>
          <w:b w:val="0"/>
          <w:bCs w:val="0"/>
          <w:u w:val="none"/>
        </w:rPr>
        <w:t>each consisting of a source, encoding a message through a channel</w:t>
      </w:r>
      <w:r w:rsidRPr="105D3A32" w:rsidR="06E0F4A3">
        <w:rPr>
          <w:rFonts w:ascii="Aptos Display" w:hAnsi="Aptos Display" w:eastAsia="Aptos Display" w:cs="Aptos Display" w:asciiTheme="majorAscii" w:hAnsiTheme="majorAscii" w:eastAsiaTheme="majorAscii" w:cstheme="majorAscii"/>
          <w:b w:val="0"/>
          <w:bCs w:val="0"/>
          <w:u w:val="none"/>
        </w:rPr>
        <w:t xml:space="preserve"> and </w:t>
      </w:r>
      <w:r w:rsidRPr="105D3A32" w:rsidR="0B4437E1">
        <w:rPr>
          <w:rFonts w:ascii="Aptos Display" w:hAnsi="Aptos Display" w:eastAsia="Aptos Display" w:cs="Aptos Display" w:asciiTheme="majorAscii" w:hAnsiTheme="majorAscii" w:eastAsiaTheme="majorAscii" w:cstheme="majorAscii"/>
          <w:b w:val="0"/>
          <w:bCs w:val="0"/>
          <w:u w:val="none"/>
        </w:rPr>
        <w:t>the message then getting decoded by the receiver</w:t>
      </w:r>
      <w:r w:rsidRPr="105D3A32" w:rsidR="0B4437E1">
        <w:rPr>
          <w:rFonts w:ascii="Aptos Display" w:hAnsi="Aptos Display" w:eastAsia="Aptos Display" w:cs="Aptos Display" w:asciiTheme="majorAscii" w:hAnsiTheme="majorAscii" w:eastAsiaTheme="majorAscii" w:cstheme="majorAscii"/>
          <w:b w:val="0"/>
          <w:bCs w:val="0"/>
          <w:u w:val="none"/>
        </w:rPr>
        <w:t xml:space="preserve">. </w:t>
      </w:r>
      <w:r w:rsidRPr="105D3A32" w:rsidR="4D15CEFA">
        <w:rPr>
          <w:rFonts w:ascii="Aptos Display" w:hAnsi="Aptos Display" w:eastAsia="Aptos Display" w:cs="Aptos Display" w:asciiTheme="majorAscii" w:hAnsiTheme="majorAscii" w:eastAsiaTheme="majorAscii" w:cstheme="majorAscii"/>
          <w:b w:val="0"/>
          <w:bCs w:val="0"/>
          <w:u w:val="none"/>
        </w:rPr>
        <w:t xml:space="preserve"> </w:t>
      </w:r>
      <w:r w:rsidRPr="105D3A32" w:rsidR="4D15CEFA">
        <w:rPr>
          <w:rFonts w:ascii="Aptos Display" w:hAnsi="Aptos Display" w:eastAsia="Aptos Display" w:cs="Aptos Display" w:asciiTheme="majorAscii" w:hAnsiTheme="majorAscii" w:eastAsiaTheme="majorAscii" w:cstheme="majorAscii"/>
          <w:b w:val="0"/>
          <w:bCs w:val="0"/>
          <w:u w:val="none"/>
        </w:rPr>
        <w:t>Compar</w:t>
      </w:r>
      <w:r w:rsidRPr="105D3A32" w:rsidR="25132934">
        <w:rPr>
          <w:rFonts w:ascii="Aptos Display" w:hAnsi="Aptos Display" w:eastAsia="Aptos Display" w:cs="Aptos Display" w:asciiTheme="majorAscii" w:hAnsiTheme="majorAscii" w:eastAsiaTheme="majorAscii" w:cstheme="majorAscii"/>
          <w:b w:val="0"/>
          <w:bCs w:val="0"/>
          <w:u w:val="none"/>
        </w:rPr>
        <w:t xml:space="preserve">ing </w:t>
      </w:r>
      <w:r w:rsidRPr="105D3A32" w:rsidR="4D15CEFA">
        <w:rPr>
          <w:rFonts w:ascii="Aptos Display" w:hAnsi="Aptos Display" w:eastAsia="Aptos Display" w:cs="Aptos Display" w:asciiTheme="majorAscii" w:hAnsiTheme="majorAscii" w:eastAsiaTheme="majorAscii" w:cstheme="majorAscii"/>
          <w:b w:val="0"/>
          <w:bCs w:val="0"/>
          <w:u w:val="none"/>
        </w:rPr>
        <w:t xml:space="preserve">Barlund’s and </w:t>
      </w:r>
      <w:r w:rsidRPr="105D3A32" w:rsidR="4D15CEFA">
        <w:rPr>
          <w:rFonts w:ascii="Aptos Display" w:hAnsi="Aptos Display" w:eastAsia="Aptos Display" w:cs="Aptos Display" w:asciiTheme="majorAscii" w:hAnsiTheme="majorAscii" w:eastAsiaTheme="majorAscii" w:cstheme="majorAscii"/>
          <w:b w:val="0"/>
          <w:bCs w:val="0"/>
          <w:u w:val="none"/>
        </w:rPr>
        <w:t>Shramm’s</w:t>
      </w:r>
      <w:r w:rsidRPr="105D3A32" w:rsidR="4D15CEFA">
        <w:rPr>
          <w:rFonts w:ascii="Aptos Display" w:hAnsi="Aptos Display" w:eastAsia="Aptos Display" w:cs="Aptos Display" w:asciiTheme="majorAscii" w:hAnsiTheme="majorAscii" w:eastAsiaTheme="majorAscii" w:cstheme="majorAscii"/>
          <w:b w:val="0"/>
          <w:bCs w:val="0"/>
          <w:u w:val="none"/>
        </w:rPr>
        <w:t xml:space="preserve"> </w:t>
      </w:r>
      <w:r w:rsidRPr="105D3A32" w:rsidR="6BA62E5E">
        <w:rPr>
          <w:rFonts w:ascii="Aptos Display" w:hAnsi="Aptos Display" w:eastAsia="Aptos Display" w:cs="Aptos Display" w:asciiTheme="majorAscii" w:hAnsiTheme="majorAscii" w:eastAsiaTheme="majorAscii" w:cstheme="majorAscii"/>
          <w:b w:val="0"/>
          <w:bCs w:val="0"/>
          <w:u w:val="none"/>
        </w:rPr>
        <w:t>models</w:t>
      </w:r>
      <w:r w:rsidRPr="105D3A32" w:rsidR="42D906D2">
        <w:rPr>
          <w:rFonts w:ascii="Aptos Display" w:hAnsi="Aptos Display" w:eastAsia="Aptos Display" w:cs="Aptos Display" w:asciiTheme="majorAscii" w:hAnsiTheme="majorAscii" w:eastAsiaTheme="majorAscii" w:cstheme="majorAscii"/>
          <w:b w:val="0"/>
          <w:bCs w:val="0"/>
          <w:u w:val="none"/>
        </w:rPr>
        <w:t xml:space="preserve">, they both include noise </w:t>
      </w:r>
      <w:r w:rsidRPr="105D3A32" w:rsidR="2DA65E67">
        <w:rPr>
          <w:rFonts w:ascii="Aptos Display" w:hAnsi="Aptos Display" w:eastAsia="Aptos Display" w:cs="Aptos Display" w:asciiTheme="majorAscii" w:hAnsiTheme="majorAscii" w:eastAsiaTheme="majorAscii" w:cstheme="majorAscii"/>
          <w:b w:val="0"/>
          <w:bCs w:val="0"/>
          <w:u w:val="none"/>
        </w:rPr>
        <w:t>and are circular, the other models are linear</w:t>
      </w:r>
      <w:r w:rsidRPr="105D3A32" w:rsidR="03C86143">
        <w:rPr>
          <w:rFonts w:ascii="Aptos Display" w:hAnsi="Aptos Display" w:eastAsia="Aptos Display" w:cs="Aptos Display" w:asciiTheme="majorAscii" w:hAnsiTheme="majorAscii" w:eastAsiaTheme="majorAscii" w:cstheme="majorAscii"/>
          <w:b w:val="0"/>
          <w:bCs w:val="0"/>
          <w:u w:val="none"/>
        </w:rPr>
        <w:t>,</w:t>
      </w:r>
      <w:r w:rsidRPr="105D3A32" w:rsidR="442F97A7">
        <w:rPr>
          <w:rFonts w:ascii="Aptos Display" w:hAnsi="Aptos Display" w:eastAsia="Aptos Display" w:cs="Aptos Display" w:asciiTheme="majorAscii" w:hAnsiTheme="majorAscii" w:eastAsiaTheme="majorAscii" w:cstheme="majorAscii"/>
          <w:b w:val="0"/>
          <w:bCs w:val="0"/>
          <w:u w:val="none"/>
        </w:rPr>
        <w:t xml:space="preserve"> being the main difference</w:t>
      </w:r>
      <w:r w:rsidRPr="105D3A32" w:rsidR="178DA99F">
        <w:rPr>
          <w:rFonts w:ascii="Aptos Display" w:hAnsi="Aptos Display" w:eastAsia="Aptos Display" w:cs="Aptos Display" w:asciiTheme="majorAscii" w:hAnsiTheme="majorAscii" w:eastAsiaTheme="majorAscii" w:cstheme="majorAscii"/>
          <w:b w:val="0"/>
          <w:bCs w:val="0"/>
          <w:u w:val="none"/>
        </w:rPr>
        <w:t xml:space="preserve"> between all the models</w:t>
      </w:r>
      <w:r w:rsidRPr="105D3A32" w:rsidR="2DA65E67">
        <w:rPr>
          <w:rFonts w:ascii="Aptos Display" w:hAnsi="Aptos Display" w:eastAsia="Aptos Display" w:cs="Aptos Display" w:asciiTheme="majorAscii" w:hAnsiTheme="majorAscii" w:eastAsiaTheme="majorAscii" w:cstheme="majorAscii"/>
          <w:b w:val="0"/>
          <w:bCs w:val="0"/>
          <w:u w:val="none"/>
        </w:rPr>
        <w:t>.</w:t>
      </w:r>
      <w:r w:rsidRPr="105D3A32" w:rsidR="08C2B51A">
        <w:rPr>
          <w:rFonts w:ascii="Aptos Display" w:hAnsi="Aptos Display" w:eastAsia="Aptos Display" w:cs="Aptos Display" w:asciiTheme="majorAscii" w:hAnsiTheme="majorAscii" w:eastAsiaTheme="majorAscii" w:cstheme="majorAscii"/>
          <w:b w:val="0"/>
          <w:bCs w:val="0"/>
          <w:u w:val="none"/>
        </w:rPr>
        <w:t xml:space="preserve"> Shannon-Weaver's model</w:t>
      </w:r>
      <w:r w:rsidRPr="105D3A32" w:rsidR="08C2B51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in comparison to </w:t>
      </w:r>
      <w:r w:rsidRPr="105D3A32" w:rsidR="08C2B51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Shramm’s</w:t>
      </w:r>
      <w:r w:rsidRPr="105D3A32" w:rsidR="08C2B51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model</w:t>
      </w:r>
      <w:r w:rsidRPr="105D3A32" w:rsidR="18A4462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105D3A32" w:rsidR="08C2B51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assume that communication is a linear and one-way process, that </w:t>
      </w:r>
      <w:r w:rsidRPr="105D3A32" w:rsidR="08C2B51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doesn’t</w:t>
      </w:r>
      <w:r w:rsidRPr="105D3A32" w:rsidR="08C2B51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involve any feedback or interaction between the sender and receiver.</w:t>
      </w:r>
      <w:r w:rsidRPr="105D3A32" w:rsidR="6C2DD011">
        <w:rPr>
          <w:rFonts w:ascii="Aptos Display" w:hAnsi="Aptos Display" w:eastAsia="Aptos Display" w:cs="Aptos Display" w:asciiTheme="majorAscii" w:hAnsiTheme="majorAscii" w:eastAsiaTheme="majorAscii" w:cstheme="majorAscii"/>
          <w:b w:val="0"/>
          <w:bCs w:val="0"/>
          <w:u w:val="none"/>
        </w:rPr>
        <w:t xml:space="preserve"> </w:t>
      </w:r>
      <w:r w:rsidRPr="105D3A32" w:rsidR="4939898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According to </w:t>
      </w:r>
      <w:r w:rsidRPr="105D3A32" w:rsidR="5277195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Barlund’s model external disruptions and channel issues can cause differences in how messages are per</w:t>
      </w:r>
      <w:r w:rsidRPr="105D3A32" w:rsidR="50EFF99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ceived</w:t>
      </w:r>
      <w:r w:rsidRPr="105D3A32" w:rsidR="2BEACD1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105D3A32" w:rsidR="4D0EA7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w:t>
      </w:r>
      <w:r w:rsidRPr="105D3A32" w:rsidR="045BBC5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oth the receiver and sender of the message</w:t>
      </w:r>
      <w:r w:rsidRPr="105D3A32" w:rsidR="423B073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in this model</w:t>
      </w:r>
      <w:r w:rsidRPr="105D3A32" w:rsidR="045BBC5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are responsible for ensuring the conversation leads to the right outcom</w:t>
      </w:r>
      <w:r w:rsidRPr="105D3A32" w:rsidR="4B8E2A8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e, </w:t>
      </w:r>
      <w:r w:rsidRPr="105D3A32" w:rsidR="6D361C5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using </w:t>
      </w:r>
      <w:r w:rsidRPr="105D3A32" w:rsidR="25BE2A3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w:t>
      </w:r>
      <w:r w:rsidRPr="105D3A32" w:rsidR="6D361C5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ues to effectively communicate</w:t>
      </w:r>
      <w:r w:rsidRPr="105D3A32" w:rsidR="42E0E3F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whereas</w:t>
      </w:r>
      <w:r w:rsidRPr="105D3A32" w:rsidR="5B7CF52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105D3A32" w:rsidR="42E0E3F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with </w:t>
      </w:r>
      <w:r w:rsidRPr="105D3A32" w:rsidR="50EFF99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Berlo’s </w:t>
      </w:r>
      <w:r w:rsidRPr="105D3A32" w:rsidR="4B0F34C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model a channel is chosen</w:t>
      </w:r>
      <w:r w:rsidRPr="105D3A32" w:rsidR="3A8B6E7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105D3A32" w:rsidR="58D4D80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to influence</w:t>
      </w:r>
      <w:r w:rsidRPr="105D3A32" w:rsidR="3A8B6E7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 </w:t>
      </w:r>
      <w:r w:rsidRPr="105D3A32" w:rsidR="4B0F34C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sender's intention</w:t>
      </w:r>
      <w:r w:rsidRPr="105D3A32" w:rsidR="3B3FD10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with the</w:t>
      </w:r>
      <w:r w:rsidRPr="105D3A32" w:rsidR="4B0F34C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encoded </w:t>
      </w:r>
      <w:r w:rsidRPr="105D3A32" w:rsidR="4B0F34C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message</w:t>
      </w:r>
      <w:r w:rsidRPr="105D3A32" w:rsidR="3AFC793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w:t>
      </w:r>
      <w:r w:rsidRPr="105D3A32" w:rsidR="4B0F34C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the </w:t>
      </w:r>
      <w:r w:rsidRPr="105D3A32" w:rsidR="4B0F34C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receiver's understanding</w:t>
      </w:r>
      <w:r w:rsidRPr="105D3A32" w:rsidR="16CDCCC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to decode</w:t>
      </w:r>
      <w:r w:rsidRPr="105D3A32" w:rsidR="58EF512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105D3A32" w:rsidR="1A0145E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which compares to </w:t>
      </w:r>
      <w:r w:rsidRPr="105D3A32" w:rsidR="1A0145E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Shannon-Weaver's model</w:t>
      </w:r>
      <w:r w:rsidRPr="105D3A32" w:rsidR="7F66229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explaining</w:t>
      </w:r>
      <w:r w:rsidRPr="105D3A32" w:rsidR="1A0145E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how messages can become lost or distorted. Th</w:t>
      </w:r>
      <w:r w:rsidRPr="105D3A32" w:rsidR="3090192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ese</w:t>
      </w:r>
      <w:r w:rsidRPr="105D3A32" w:rsidR="1A0145E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model</w:t>
      </w:r>
      <w:r w:rsidRPr="105D3A32" w:rsidR="7487DB4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 all</w:t>
      </w:r>
      <w:r w:rsidRPr="105D3A32" w:rsidR="1A0145E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105D3A32" w:rsidR="1A0145E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identif</w:t>
      </w:r>
      <w:r w:rsidRPr="105D3A32" w:rsidR="1A76DD3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y</w:t>
      </w:r>
      <w:r w:rsidRPr="105D3A32" w:rsidR="1A76DD3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w:t>
      </w:r>
      <w:r w:rsidRPr="105D3A32" w:rsidR="1A0145E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barriers to communication and </w:t>
      </w:r>
      <w:r w:rsidRPr="105D3A32" w:rsidR="059E9D2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develop</w:t>
      </w:r>
      <w:r w:rsidRPr="105D3A32" w:rsidR="1A0145E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strategies to overcome them</w:t>
      </w:r>
      <w:r w:rsidRPr="105D3A32" w:rsidR="1A0145EB">
        <w:rPr>
          <w:rFonts w:ascii="Aptos Display" w:hAnsi="Aptos Display" w:eastAsia="Aptos Display" w:cs="Aptos Display" w:asciiTheme="majorAscii" w:hAnsiTheme="majorAscii" w:eastAsiaTheme="majorAscii" w:cstheme="majorAscii"/>
          <w:b w:val="0"/>
          <w:bCs w:val="0"/>
          <w:i w:val="0"/>
          <w:iCs w:val="0"/>
          <w:caps w:val="0"/>
          <w:smallCaps w:val="0"/>
          <w:noProof w:val="0"/>
          <w:color w:val="3F3F3F"/>
          <w:sz w:val="27"/>
          <w:szCs w:val="27"/>
          <w:lang w:val="en-US"/>
        </w:rPr>
        <w:t>.</w:t>
      </w:r>
      <w:r w:rsidRPr="105D3A32" w:rsidR="0F02E691">
        <w:rPr>
          <w:rFonts w:ascii="Aptos Display" w:hAnsi="Aptos Display" w:eastAsia="Aptos Display" w:cs="Aptos Display" w:asciiTheme="majorAscii" w:hAnsiTheme="majorAscii" w:eastAsiaTheme="majorAscii" w:cstheme="majorAscii"/>
          <w:b w:val="0"/>
          <w:bCs w:val="0"/>
          <w:i w:val="0"/>
          <w:iCs w:val="0"/>
          <w:caps w:val="0"/>
          <w:smallCaps w:val="0"/>
          <w:noProof w:val="0"/>
          <w:color w:val="BFBFBF" w:themeColor="background1" w:themeTint="FF" w:themeShade="BF"/>
          <w:sz w:val="24"/>
          <w:szCs w:val="24"/>
          <w:lang w:val="en-US"/>
        </w:rPr>
        <w:t xml:space="preserve"> </w:t>
      </w:r>
      <w:r w:rsidRPr="105D3A32" w:rsidR="0F02E69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Nonverbal communication involves the conscious and unconscious processes of encoding and decoding. </w:t>
      </w:r>
      <w:r w:rsidRPr="105D3A32" w:rsidR="0F02E69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Encoding is defined as our ability to express emotions in a way that can be accurately interpreted by the receiver(s).</w:t>
      </w:r>
      <w:r w:rsidRPr="105D3A32" w:rsidR="37B257F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105D3A32" w:rsidR="4E63658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 para-lingu</w:t>
      </w:r>
      <w:r w:rsidRPr="105D3A32" w:rsidR="13BB936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w:t>
      </w:r>
      <w:r w:rsidRPr="105D3A32" w:rsidR="4E63658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stic cue</w:t>
      </w:r>
      <w:r w:rsidRPr="105D3A32" w:rsidR="758157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is any type of oral </w:t>
      </w:r>
      <w:r w:rsidRPr="105D3A32" w:rsidR="758157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behaviour</w:t>
      </w:r>
      <w:r w:rsidRPr="105D3A32" w:rsidR="758157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which adds meaning to the words of a message. </w:t>
      </w:r>
      <w:r w:rsidRPr="105D3A32" w:rsidR="37B257F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This is relevant to all communication cycles as we use non-verbal </w:t>
      </w:r>
      <w:r w:rsidRPr="105D3A32" w:rsidR="37B257F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behaviour</w:t>
      </w:r>
      <w:r w:rsidRPr="105D3A32" w:rsidR="2327655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w:t>
      </w:r>
      <w:r w:rsidRPr="105D3A32" w:rsidR="2327655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para-linguistic cues all the time, but the w</w:t>
      </w:r>
      <w:r w:rsidRPr="105D3A32" w:rsidR="72039E2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w:t>
      </w:r>
      <w:r w:rsidRPr="105D3A32" w:rsidR="2327655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y we u</w:t>
      </w:r>
      <w:r w:rsidRPr="105D3A32" w:rsidR="2327655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se them in </w:t>
      </w:r>
      <w:r w:rsidRPr="105D3A32" w:rsidR="2C0E90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combination</w:t>
      </w:r>
      <w:r w:rsidRPr="105D3A32" w:rsidR="2327655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with ou</w:t>
      </w:r>
      <w:r w:rsidRPr="105D3A32" w:rsidR="359ED95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w:t>
      </w:r>
      <w:r w:rsidRPr="105D3A32" w:rsidR="2327655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words can radically change the </w:t>
      </w:r>
      <w:r w:rsidRPr="105D3A32" w:rsidR="0659395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meanings</w:t>
      </w:r>
      <w:r w:rsidRPr="105D3A32" w:rsidR="4885109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Morgan </w:t>
      </w:r>
      <w:r w:rsidRPr="105D3A32" w:rsidR="5762B36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105D3A32" w:rsidR="4885109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2017).</w:t>
      </w:r>
      <w:r w:rsidRPr="105D3A32" w:rsidR="11E72BF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Overall, the models </w:t>
      </w:r>
      <w:r w:rsidRPr="105D3A32" w:rsidR="31D3682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compared want </w:t>
      </w:r>
      <w:r w:rsidRPr="105D3A32" w:rsidR="202CC0E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 same outcome of getting messages across efficiently</w:t>
      </w:r>
      <w:r w:rsidRPr="105D3A32" w:rsidR="660A6A6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effectively, with </w:t>
      </w:r>
      <w:r w:rsidRPr="105D3A32" w:rsidR="660A6A6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minimum</w:t>
      </w:r>
      <w:r w:rsidRPr="105D3A32" w:rsidR="660A6A6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barriers using similar techniques.</w:t>
      </w:r>
    </w:p>
    <w:p w:rsidR="0E50F08B" w:rsidP="7A2A737F" w:rsidRDefault="0E50F08B" w14:paraId="1937EFC5" w14:textId="74D7FE2D">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pPr>
      <w:r w:rsidRPr="7A2A737F" w:rsidR="0E50F08B">
        <w:rPr>
          <w:rFonts w:ascii="Aptos Display" w:hAnsi="Aptos Display" w:eastAsia="Aptos Display" w:cs="Aptos Display" w:asciiTheme="majorAscii" w:hAnsiTheme="majorAscii" w:eastAsiaTheme="majorAscii" w:cstheme="majorAscii"/>
          <w:b w:val="1"/>
          <w:bCs w:val="1"/>
          <w:u w:val="single"/>
        </w:rPr>
        <w:t>Communication Mode</w:t>
      </w:r>
      <w:r w:rsidRPr="7A2A737F" w:rsidR="56393A99">
        <w:rPr>
          <w:rFonts w:ascii="Aptos Display" w:hAnsi="Aptos Display" w:eastAsia="Aptos Display" w:cs="Aptos Display" w:asciiTheme="majorAscii" w:hAnsiTheme="majorAscii" w:eastAsiaTheme="majorAscii" w:cstheme="majorAscii"/>
          <w:b w:val="1"/>
          <w:bCs w:val="1"/>
          <w:u w:val="single"/>
        </w:rPr>
        <w:t>ls: Workplace</w:t>
      </w:r>
    </w:p>
    <w:p w:rsidR="622B17B1" w:rsidP="105D3A32" w:rsidRDefault="622B17B1" w14:paraId="43333B74" w14:textId="0E314026">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pPr>
      <w:r w:rsidRPr="105D3A32" w:rsidR="622B17B1">
        <w:rPr>
          <w:rFonts w:ascii="Aptos Display" w:hAnsi="Aptos Display" w:eastAsia="Aptos Display" w:cs="Aptos Display" w:asciiTheme="majorAscii" w:hAnsiTheme="majorAscii" w:eastAsiaTheme="majorAscii" w:cstheme="majorAscii"/>
          <w:b w:val="0"/>
          <w:bCs w:val="0"/>
        </w:rPr>
        <w:t xml:space="preserve">Barlund’s model of communication is used for effective communication throughout </w:t>
      </w:r>
      <w:r w:rsidRPr="105D3A32" w:rsidR="55C34CA7">
        <w:rPr>
          <w:rFonts w:ascii="Aptos Display" w:hAnsi="Aptos Display" w:eastAsia="Aptos Display" w:cs="Aptos Display" w:asciiTheme="majorAscii" w:hAnsiTheme="majorAscii" w:eastAsiaTheme="majorAscii" w:cstheme="majorAscii"/>
          <w:b w:val="0"/>
          <w:bCs w:val="0"/>
        </w:rPr>
        <w:t>my</w:t>
      </w:r>
      <w:r w:rsidRPr="105D3A32" w:rsidR="622B17B1">
        <w:rPr>
          <w:rFonts w:ascii="Aptos Display" w:hAnsi="Aptos Display" w:eastAsia="Aptos Display" w:cs="Aptos Display" w:asciiTheme="majorAscii" w:hAnsiTheme="majorAscii" w:eastAsiaTheme="majorAscii" w:cstheme="majorAscii"/>
          <w:b w:val="0"/>
          <w:bCs w:val="0"/>
        </w:rPr>
        <w:t xml:space="preserve"> workplace.</w:t>
      </w:r>
      <w:r w:rsidRPr="105D3A32" w:rsidR="08240FAD">
        <w:rPr>
          <w:rFonts w:ascii="Aptos Display" w:hAnsi="Aptos Display" w:eastAsia="Aptos Display" w:cs="Aptos Display" w:asciiTheme="majorAscii" w:hAnsiTheme="majorAscii" w:eastAsiaTheme="majorAscii" w:cstheme="majorAscii"/>
          <w:b w:val="0"/>
          <w:bCs w:val="0"/>
        </w:rPr>
        <w:t xml:space="preserve"> This model has an emphasis on the importance of communication skills such as verbal and non-verbal </w:t>
      </w:r>
      <w:r w:rsidRPr="105D3A32" w:rsidR="08240FAD">
        <w:rPr>
          <w:rFonts w:ascii="Aptos Display" w:hAnsi="Aptos Display" w:eastAsia="Aptos Display" w:cs="Aptos Display" w:asciiTheme="majorAscii" w:hAnsiTheme="majorAscii" w:eastAsiaTheme="majorAscii" w:cstheme="majorAscii"/>
          <w:b w:val="0"/>
          <w:bCs w:val="0"/>
        </w:rPr>
        <w:t>behaviours</w:t>
      </w:r>
      <w:r w:rsidRPr="105D3A32" w:rsidR="08240FAD">
        <w:rPr>
          <w:rFonts w:ascii="Aptos Display" w:hAnsi="Aptos Display" w:eastAsia="Aptos Display" w:cs="Aptos Display" w:asciiTheme="majorAscii" w:hAnsiTheme="majorAscii" w:eastAsiaTheme="majorAscii" w:cstheme="majorAscii"/>
          <w:b w:val="0"/>
          <w:bCs w:val="0"/>
        </w:rPr>
        <w:t xml:space="preserve">, </w:t>
      </w:r>
      <w:r w:rsidRPr="105D3A32" w:rsidR="09FB6657">
        <w:rPr>
          <w:rFonts w:ascii="Aptos Display" w:hAnsi="Aptos Display" w:eastAsia="Aptos Display" w:cs="Aptos Display" w:asciiTheme="majorAscii" w:hAnsiTheme="majorAscii" w:eastAsiaTheme="majorAscii" w:cstheme="majorAscii"/>
          <w:b w:val="0"/>
          <w:bCs w:val="0"/>
        </w:rPr>
        <w:t xml:space="preserve">listening skills and the ability to </w:t>
      </w:r>
      <w:r w:rsidRPr="105D3A32" w:rsidR="441D6570">
        <w:rPr>
          <w:rFonts w:ascii="Aptos Display" w:hAnsi="Aptos Display" w:eastAsia="Aptos Display" w:cs="Aptos Display" w:asciiTheme="majorAscii" w:hAnsiTheme="majorAscii" w:eastAsiaTheme="majorAscii" w:cstheme="majorAscii"/>
          <w:b w:val="0"/>
          <w:bCs w:val="0"/>
        </w:rPr>
        <w:t>interpret</w:t>
      </w:r>
      <w:r w:rsidRPr="105D3A32" w:rsidR="09FB6657">
        <w:rPr>
          <w:rFonts w:ascii="Aptos Display" w:hAnsi="Aptos Display" w:eastAsia="Aptos Display" w:cs="Aptos Display" w:asciiTheme="majorAscii" w:hAnsiTheme="majorAscii" w:eastAsiaTheme="majorAscii" w:cstheme="majorAscii"/>
          <w:b w:val="0"/>
          <w:bCs w:val="0"/>
        </w:rPr>
        <w:t xml:space="preserve"> and respond to feedback. An aspect of Barlund’s model is the contex</w:t>
      </w:r>
      <w:r w:rsidRPr="105D3A32" w:rsidR="7D3E05E7">
        <w:rPr>
          <w:rFonts w:ascii="Aptos Display" w:hAnsi="Aptos Display" w:eastAsia="Aptos Display" w:cs="Aptos Display" w:asciiTheme="majorAscii" w:hAnsiTheme="majorAscii" w:eastAsiaTheme="majorAscii" w:cstheme="majorAscii"/>
          <w:b w:val="0"/>
          <w:bCs w:val="0"/>
        </w:rPr>
        <w:t>t of communication refer</w:t>
      </w:r>
      <w:r w:rsidRPr="105D3A32" w:rsidR="354187D7">
        <w:rPr>
          <w:rFonts w:ascii="Aptos Display" w:hAnsi="Aptos Display" w:eastAsia="Aptos Display" w:cs="Aptos Display" w:asciiTheme="majorAscii" w:hAnsiTheme="majorAscii" w:eastAsiaTheme="majorAscii" w:cstheme="majorAscii"/>
          <w:b w:val="0"/>
          <w:bCs w:val="0"/>
        </w:rPr>
        <w:t>ring</w:t>
      </w:r>
      <w:r w:rsidRPr="105D3A32" w:rsidR="7D3E05E7">
        <w:rPr>
          <w:rFonts w:ascii="Aptos Display" w:hAnsi="Aptos Display" w:eastAsia="Aptos Display" w:cs="Aptos Display" w:asciiTheme="majorAscii" w:hAnsiTheme="majorAscii" w:eastAsiaTheme="majorAscii" w:cstheme="majorAscii"/>
          <w:b w:val="0"/>
          <w:bCs w:val="0"/>
        </w:rPr>
        <w:t xml:space="preserve"> to </w:t>
      </w:r>
      <w:r w:rsidRPr="105D3A32" w:rsidR="4126758F">
        <w:rPr>
          <w:rFonts w:ascii="Aptos Display" w:hAnsi="Aptos Display" w:eastAsia="Aptos Display" w:cs="Aptos Display" w:asciiTheme="majorAscii" w:hAnsiTheme="majorAscii" w:eastAsiaTheme="majorAscii" w:cstheme="majorAscii"/>
          <w:b w:val="0"/>
          <w:bCs w:val="0"/>
        </w:rPr>
        <w:t>physical</w:t>
      </w:r>
      <w:r w:rsidRPr="105D3A32" w:rsidR="7D3E05E7">
        <w:rPr>
          <w:rFonts w:ascii="Aptos Display" w:hAnsi="Aptos Display" w:eastAsia="Aptos Display" w:cs="Aptos Display" w:asciiTheme="majorAscii" w:hAnsiTheme="majorAscii" w:eastAsiaTheme="majorAscii" w:cstheme="majorAscii"/>
          <w:b w:val="0"/>
          <w:bCs w:val="0"/>
        </w:rPr>
        <w:t xml:space="preserve">, </w:t>
      </w:r>
      <w:r w:rsidRPr="105D3A32" w:rsidR="7D3E05E7">
        <w:rPr>
          <w:rFonts w:ascii="Aptos Display" w:hAnsi="Aptos Display" w:eastAsia="Aptos Display" w:cs="Aptos Display" w:asciiTheme="majorAscii" w:hAnsiTheme="majorAscii" w:eastAsiaTheme="majorAscii" w:cstheme="majorAscii"/>
          <w:b w:val="0"/>
          <w:bCs w:val="0"/>
        </w:rPr>
        <w:t>social</w:t>
      </w:r>
      <w:r w:rsidRPr="105D3A32" w:rsidR="7D3E05E7">
        <w:rPr>
          <w:rFonts w:ascii="Aptos Display" w:hAnsi="Aptos Display" w:eastAsia="Aptos Display" w:cs="Aptos Display" w:asciiTheme="majorAscii" w:hAnsiTheme="majorAscii" w:eastAsiaTheme="majorAscii" w:cstheme="majorAscii"/>
          <w:b w:val="0"/>
          <w:bCs w:val="0"/>
        </w:rPr>
        <w:t xml:space="preserve"> and cultural </w:t>
      </w:r>
      <w:r w:rsidRPr="105D3A32" w:rsidR="6FCC72B5">
        <w:rPr>
          <w:rFonts w:ascii="Aptos Display" w:hAnsi="Aptos Display" w:eastAsia="Aptos Display" w:cs="Aptos Display" w:asciiTheme="majorAscii" w:hAnsiTheme="majorAscii" w:eastAsiaTheme="majorAscii" w:cstheme="majorAscii"/>
          <w:b w:val="0"/>
          <w:bCs w:val="0"/>
        </w:rPr>
        <w:t>environments</w:t>
      </w:r>
      <w:r w:rsidRPr="105D3A32" w:rsidR="78C34379">
        <w:rPr>
          <w:rFonts w:ascii="Aptos Display" w:hAnsi="Aptos Display" w:eastAsia="Aptos Display" w:cs="Aptos Display" w:asciiTheme="majorAscii" w:hAnsiTheme="majorAscii" w:eastAsiaTheme="majorAscii" w:cstheme="majorAscii"/>
          <w:b w:val="0"/>
          <w:bCs w:val="0"/>
        </w:rPr>
        <w:t xml:space="preserve">, which </w:t>
      </w:r>
      <w:r w:rsidRPr="105D3A32" w:rsidR="7D3E05E7">
        <w:rPr>
          <w:rFonts w:ascii="Aptos Display" w:hAnsi="Aptos Display" w:eastAsia="Aptos Display" w:cs="Aptos Display" w:asciiTheme="majorAscii" w:hAnsiTheme="majorAscii" w:eastAsiaTheme="majorAscii" w:cstheme="majorAscii"/>
          <w:b w:val="0"/>
          <w:bCs w:val="0"/>
        </w:rPr>
        <w:t xml:space="preserve">can </w:t>
      </w:r>
      <w:r w:rsidRPr="105D3A32" w:rsidR="4A59D77E">
        <w:rPr>
          <w:rFonts w:ascii="Aptos Display" w:hAnsi="Aptos Display" w:eastAsia="Aptos Display" w:cs="Aptos Display" w:asciiTheme="majorAscii" w:hAnsiTheme="majorAscii" w:eastAsiaTheme="majorAscii" w:cstheme="majorAscii"/>
          <w:b w:val="0"/>
          <w:bCs w:val="0"/>
        </w:rPr>
        <w:t>affect how a person is perceived</w:t>
      </w:r>
      <w:r w:rsidRPr="105D3A32" w:rsidR="3DDA94EA">
        <w:rPr>
          <w:rFonts w:ascii="Aptos Display" w:hAnsi="Aptos Display" w:eastAsia="Aptos Display" w:cs="Aptos Display" w:asciiTheme="majorAscii" w:hAnsiTheme="majorAscii" w:eastAsiaTheme="majorAscii" w:cstheme="majorAscii"/>
          <w:b w:val="0"/>
          <w:bCs w:val="0"/>
        </w:rPr>
        <w:t xml:space="preserve"> and interpreted</w:t>
      </w:r>
      <w:r w:rsidRPr="105D3A32" w:rsidR="3F25892C">
        <w:rPr>
          <w:rFonts w:ascii="Aptos Display" w:hAnsi="Aptos Display" w:eastAsia="Aptos Display" w:cs="Aptos Display" w:asciiTheme="majorAscii" w:hAnsiTheme="majorAscii" w:eastAsiaTheme="majorAscii" w:cstheme="majorAscii"/>
          <w:b w:val="0"/>
          <w:bCs w:val="0"/>
        </w:rPr>
        <w:t>.</w:t>
      </w:r>
      <w:r w:rsidRPr="105D3A32" w:rsidR="5FA20D10">
        <w:rPr>
          <w:rFonts w:ascii="Aptos Display" w:hAnsi="Aptos Display" w:eastAsia="Aptos Display" w:cs="Aptos Display" w:asciiTheme="majorAscii" w:hAnsiTheme="majorAscii" w:eastAsiaTheme="majorAscii" w:cstheme="majorAscii"/>
          <w:b w:val="0"/>
          <w:bCs w:val="0"/>
        </w:rPr>
        <w:t xml:space="preserve"> In my workplace we use face to face communication, actively exchanging thoughts and emotions.</w:t>
      </w:r>
      <w:r w:rsidRPr="105D3A32" w:rsidR="72981834">
        <w:rPr>
          <w:rFonts w:ascii="Aptos Display" w:hAnsi="Aptos Display" w:eastAsia="Aptos Display" w:cs="Aptos Display" w:asciiTheme="majorAscii" w:hAnsiTheme="majorAscii" w:eastAsiaTheme="majorAscii" w:cstheme="majorAscii"/>
          <w:b w:val="0"/>
          <w:bCs w:val="0"/>
        </w:rPr>
        <w:t xml:space="preserve"> Example of 2 colleagues at my workplace using Barlund’s model: </w:t>
      </w:r>
      <w:r w:rsidRPr="105D3A32" w:rsidR="7298183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Anna</w:t>
      </w:r>
      <w:r w:rsidRPr="105D3A32" w:rsidR="7298183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 and Michael, are working on a project together. Anna emails Michael asking for his feedback on a particular aspect of the project. Michael responds with a detailed critique of Anna’s work. In response, Anna feels frustrated and </w:t>
      </w:r>
      <w:r w:rsidRPr="105D3A32" w:rsidR="2CAE2FC8">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misunderstood. </w:t>
      </w:r>
      <w:r w:rsidRPr="105D3A32" w:rsidR="7298183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Anna and Michael are the communicators. They each bring their unique perspectives and experiences to the communication process. Anna’s email message is the </w:t>
      </w:r>
      <w:r w:rsidRPr="105D3A32" w:rsidR="7298183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initial</w:t>
      </w:r>
      <w:r w:rsidRPr="105D3A32" w:rsidR="7298183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 communication that starts the process, and Michael’s response is a feedback message that responds to Anna’s </w:t>
      </w:r>
      <w:r w:rsidRPr="105D3A32" w:rsidR="7298183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initial</w:t>
      </w:r>
      <w:r w:rsidRPr="105D3A32" w:rsidR="7298183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 communication. Communication skills are also important in this example. Anna’s email message may have been unclear or not specific enough, which caused Michael to provide feedback that was not helpful. Similarly, Michael’s feedback message may have been too critical, causing Anna to feel </w:t>
      </w:r>
      <w:r w:rsidRPr="105D3A32" w:rsidR="73A30EF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frustrated. The </w:t>
      </w:r>
      <w:r w:rsidRPr="105D3A32" w:rsidR="7298183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context of the communication is also important. Email communication can be prone to misunderstandings because it lacks the nonverbal cues that are present in face-to-face communication.</w:t>
      </w:r>
      <w:r w:rsidRPr="105D3A32" w:rsidR="26EE8F5B">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 The project’s context, such as the deadline, can affect how Anna and Michael communicate</w:t>
      </w:r>
      <w:r w:rsidRPr="105D3A32" w:rsidR="2F477098">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 </w:t>
      </w:r>
      <w:r w:rsidRPr="105D3A32" w:rsidR="693FACFD">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w:t>
      </w:r>
      <w:r w:rsidRPr="105D3A32" w:rsidR="2F477098">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Lyon </w:t>
      </w:r>
      <w:r w:rsidRPr="105D3A32" w:rsidR="2F477098">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2023). Overall, this model works in my workplace when used </w:t>
      </w:r>
      <w:r w:rsidRPr="105D3A32" w:rsidR="5094496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face to fac</w:t>
      </w:r>
      <w:r w:rsidRPr="105D3A32" w:rsidR="47270E05">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e, however, it </w:t>
      </w:r>
      <w:r w:rsidRPr="105D3A32" w:rsidR="47270E05">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wouldn’t</w:t>
      </w:r>
      <w:r w:rsidRPr="105D3A32" w:rsidR="47270E05">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 work as good with workplaces that work remotely and communicate through emails, texting </w:t>
      </w:r>
      <w:r w:rsidRPr="105D3A32" w:rsidR="76689DA8">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etc.</w:t>
      </w:r>
      <w:r w:rsidRPr="105D3A32" w:rsidR="35AEA77B">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 due to lack of in person interaction.</w:t>
      </w:r>
    </w:p>
    <w:p w:rsidR="63E7586F" w:rsidP="7A2A737F" w:rsidRDefault="63E7586F" w14:paraId="025E15FB" w14:textId="339B4F8D">
      <w:pPr>
        <w:pStyle w:val="Normal"/>
        <w:rPr>
          <w:rFonts w:ascii="Aptos Display" w:hAnsi="Aptos Display" w:eastAsia="Aptos Display" w:cs="Aptos Display" w:asciiTheme="majorAscii" w:hAnsiTheme="majorAscii" w:eastAsiaTheme="majorAscii" w:cstheme="majorAscii"/>
          <w:b w:val="1"/>
          <w:bCs w:val="1"/>
          <w:i w:val="0"/>
          <w:iCs w:val="0"/>
          <w:caps w:val="0"/>
          <w:smallCaps w:val="0"/>
          <w:noProof w:val="0"/>
          <w:sz w:val="24"/>
          <w:szCs w:val="24"/>
          <w:u w:val="single"/>
          <w:lang w:val="en-US"/>
        </w:rPr>
      </w:pPr>
      <w:r w:rsidRPr="7A2A737F" w:rsidR="63E7586F">
        <w:rPr>
          <w:rFonts w:ascii="Aptos Display" w:hAnsi="Aptos Display" w:eastAsia="Aptos Display" w:cs="Aptos Display" w:asciiTheme="majorAscii" w:hAnsiTheme="majorAscii" w:eastAsiaTheme="majorAscii" w:cstheme="majorAscii"/>
          <w:b w:val="1"/>
          <w:bCs w:val="1"/>
          <w:i w:val="0"/>
          <w:iCs w:val="0"/>
          <w:caps w:val="0"/>
          <w:smallCaps w:val="0"/>
          <w:noProof w:val="0"/>
          <w:sz w:val="24"/>
          <w:szCs w:val="24"/>
          <w:u w:val="single"/>
          <w:lang w:val="en-US"/>
        </w:rPr>
        <w:t xml:space="preserve">Importance of Language, </w:t>
      </w:r>
      <w:r w:rsidRPr="7A2A737F" w:rsidR="63E7586F">
        <w:rPr>
          <w:rFonts w:ascii="Aptos Display" w:hAnsi="Aptos Display" w:eastAsia="Aptos Display" w:cs="Aptos Display" w:asciiTheme="majorAscii" w:hAnsiTheme="majorAscii" w:eastAsiaTheme="majorAscii" w:cstheme="majorAscii"/>
          <w:b w:val="1"/>
          <w:bCs w:val="1"/>
          <w:i w:val="0"/>
          <w:iCs w:val="0"/>
          <w:caps w:val="0"/>
          <w:smallCaps w:val="0"/>
          <w:noProof w:val="0"/>
          <w:sz w:val="24"/>
          <w:szCs w:val="24"/>
          <w:u w:val="single"/>
          <w:lang w:val="en-US"/>
        </w:rPr>
        <w:t>Tone</w:t>
      </w:r>
      <w:r w:rsidRPr="7A2A737F" w:rsidR="63E7586F">
        <w:rPr>
          <w:rFonts w:ascii="Aptos Display" w:hAnsi="Aptos Display" w:eastAsia="Aptos Display" w:cs="Aptos Display" w:asciiTheme="majorAscii" w:hAnsiTheme="majorAscii" w:eastAsiaTheme="majorAscii" w:cstheme="majorAscii"/>
          <w:b w:val="1"/>
          <w:bCs w:val="1"/>
          <w:i w:val="0"/>
          <w:iCs w:val="0"/>
          <w:caps w:val="0"/>
          <w:smallCaps w:val="0"/>
          <w:noProof w:val="0"/>
          <w:sz w:val="24"/>
          <w:szCs w:val="24"/>
          <w:u w:val="single"/>
          <w:lang w:val="en-US"/>
        </w:rPr>
        <w:t xml:space="preserve"> and Formality</w:t>
      </w:r>
    </w:p>
    <w:p w:rsidR="052E07AA" w:rsidP="7A2A737F" w:rsidRDefault="052E07AA" w14:paraId="486284FD" w14:textId="1F90ECE1">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pPr>
      <w:r w:rsidRPr="7A2A737F" w:rsidR="052E07A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Language</w:t>
      </w:r>
      <w:r w:rsidRPr="7A2A737F" w:rsidR="71650069">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 </w:t>
      </w:r>
      <w:r w:rsidRPr="7A2A737F" w:rsidR="3E0E1693">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Using correct words and phrases when communicating is important</w:t>
      </w:r>
      <w:r w:rsidRPr="7A2A737F" w:rsidR="766B6D39">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for people such as employees to feel heard and understood.</w:t>
      </w:r>
      <w:r w:rsidRPr="7A2A737F" w:rsidR="3E0E1693">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w:t>
      </w:r>
      <w:r w:rsidRPr="7A2A737F" w:rsidR="469AC7E1">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Using everyday phrases like</w:t>
      </w:r>
      <w:r w:rsidRPr="7A2A737F" w:rsidR="71650069">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w:t>
      </w:r>
      <w:r w:rsidRPr="7A2A737F" w:rsidR="71650069">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let</w:t>
      </w:r>
      <w:r w:rsidRPr="7A2A737F" w:rsidR="358B9E02">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s</w:t>
      </w:r>
      <w:r w:rsidRPr="7A2A737F" w:rsidR="358B9E02">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w:t>
      </w:r>
      <w:r w:rsidRPr="7A2A737F" w:rsidR="71650069">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hit this one out of the </w:t>
      </w:r>
      <w:r w:rsidRPr="7A2A737F" w:rsidR="594823DC">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park’</w:t>
      </w:r>
      <w:r w:rsidRPr="7A2A737F" w:rsidR="0BDAD9EC">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w:t>
      </w:r>
      <w:r w:rsidRPr="7A2A737F" w:rsidR="5ABB57C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can confuse audiences from other cultures</w:t>
      </w:r>
      <w:r w:rsidRPr="7A2A737F" w:rsidR="29933D6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(Buhler 2013).</w:t>
      </w:r>
      <w:r w:rsidRPr="7A2A737F" w:rsidR="0863D34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w:t>
      </w:r>
      <w:r w:rsidRPr="7A2A737F" w:rsidR="0C591B2E">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It's</w:t>
      </w:r>
      <w:r w:rsidRPr="7A2A737F" w:rsidR="0863D34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important to </w:t>
      </w:r>
      <w:r w:rsidRPr="7A2A737F" w:rsidR="5ABB57C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elimin</w:t>
      </w:r>
      <w:r w:rsidRPr="7A2A737F" w:rsidR="39ED7B70">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ate</w:t>
      </w:r>
      <w:r w:rsidRPr="7A2A737F" w:rsidR="5ABB57C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these </w:t>
      </w:r>
      <w:r w:rsidRPr="7A2A737F" w:rsidR="39CFA324">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phrases,</w:t>
      </w:r>
      <w:r w:rsidRPr="7A2A737F" w:rsidR="15F98DD9">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w:t>
      </w:r>
      <w:r w:rsidRPr="7A2A737F" w:rsidR="4E326CC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when necessary</w:t>
      </w:r>
      <w:r w:rsidRPr="7A2A737F" w:rsidR="428C6A20">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w:t>
      </w:r>
      <w:r w:rsidRPr="7A2A737F" w:rsidR="4E326CCF">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to avoid others not understanding the language and primarily causing miscommunication.</w:t>
      </w:r>
      <w:r w:rsidRPr="7A2A737F" w:rsidR="1A01785B">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These phrases and ‘slang’ words </w:t>
      </w:r>
      <w:r w:rsidRPr="7A2A737F" w:rsidR="53C7F77B">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can only be used</w:t>
      </w:r>
      <w:r w:rsidRPr="7A2A737F" w:rsidR="1A01785B">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when all audience members have a significant understanding of the language used.</w:t>
      </w:r>
    </w:p>
    <w:p w:rsidR="052E07AA" w:rsidP="7A2A737F" w:rsidRDefault="052E07AA" w14:paraId="26C0D1ED" w14:textId="2E6E7174">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A2A737F" w:rsidR="052E07A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Ton</w:t>
      </w:r>
      <w:r w:rsidRPr="7A2A737F" w:rsidR="052E07A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e</w:t>
      </w:r>
      <w:r w:rsidRPr="7A2A737F" w:rsidR="73211CA1">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w:t>
      </w:r>
      <w:r w:rsidRPr="7A2A737F" w:rsidR="052E07A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w:t>
      </w:r>
      <w:r w:rsidRPr="7A2A737F" w:rsidR="3A9AD281">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In the workplace, tone plays a huge role in productivity. If a manager or colleague sounds irritated, disinterested, or bored when providing supervision or suggestions, they are displaying a negative tone. This can </w:t>
      </w:r>
      <w:r w:rsidRPr="7A2A737F" w:rsidR="3A9AD28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impact</w:t>
      </w:r>
      <w:r w:rsidRPr="7A2A737F" w:rsidR="3A9AD28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how employees see their manager or colleague, damaging overall morale and engagement.</w:t>
      </w:r>
      <w:r w:rsidRPr="7A2A737F" w:rsidR="0D423E1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Tone </w:t>
      </w:r>
      <w:r w:rsidRPr="7A2A737F" w:rsidR="46C4BCA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is important as using an unclear tone </w:t>
      </w:r>
      <w:r w:rsidRPr="7A2A737F" w:rsidR="1A38A36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could</w:t>
      </w:r>
      <w:r w:rsidRPr="7A2A737F" w:rsidR="46C4BCA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cause </w:t>
      </w:r>
      <w:r w:rsidRPr="7A2A737F" w:rsidR="3568715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miscommunication</w:t>
      </w:r>
      <w:r w:rsidRPr="7A2A737F" w:rsidR="4EFB428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D</w:t>
      </w:r>
      <w:r w:rsidRPr="7A2A737F" w:rsidR="174A48E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ifferent audiences</w:t>
      </w:r>
      <w:r w:rsidRPr="7A2A737F" w:rsidR="5D37E76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such as cul</w:t>
      </w:r>
      <w:r w:rsidRPr="7A2A737F" w:rsidR="73C3A80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w:t>
      </w:r>
      <w:r w:rsidRPr="7A2A737F" w:rsidR="5D37E76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ural</w:t>
      </w:r>
      <w:r w:rsidRPr="7A2A737F" w:rsidR="74DB6FB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or those with </w:t>
      </w:r>
      <w:r w:rsidRPr="7A2A737F" w:rsidR="5D37E76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hearing impairment</w:t>
      </w:r>
      <w:r w:rsidRPr="7A2A737F" w:rsidR="628AC32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w:t>
      </w:r>
      <w:r w:rsidRPr="7A2A737F" w:rsidR="174A48E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174A48E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can get confused if the tone used is incorrect</w:t>
      </w:r>
      <w:r w:rsidRPr="7A2A737F" w:rsidR="46C4BCA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A2A737F" w:rsidR="5B1EBB3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5B1EBB3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 55/38/7 Formula</w:t>
      </w:r>
      <w:r w:rsidRPr="7A2A737F" w:rsidR="5B1EBB3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is a communication model breaking down the components of a face-to-face conversation</w:t>
      </w:r>
      <w:r w:rsidRPr="7A2A737F" w:rsidR="300A921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according to Mehrabian (1967) </w:t>
      </w:r>
      <w:r w:rsidRPr="7A2A737F" w:rsidR="5B1EBB3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communication is 55% nonverbal, 38% vocal and 7% words only</w:t>
      </w:r>
      <w:r w:rsidRPr="7A2A737F" w:rsidR="013ED16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‘It’s not what you say, it’s how you say it’ (Mehrabian 1967).</w:t>
      </w:r>
    </w:p>
    <w:p w:rsidR="052E07AA" w:rsidP="7A2A737F" w:rsidRDefault="052E07AA" w14:paraId="73496FAC" w14:textId="2F19A495">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A2A737F" w:rsidR="052E07A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Formality</w:t>
      </w:r>
      <w:r w:rsidRPr="7A2A737F" w:rsidR="70749810">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w:t>
      </w:r>
      <w:r w:rsidRPr="7A2A737F" w:rsidR="052E07A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w:t>
      </w:r>
      <w:r w:rsidRPr="7A2A737F" w:rsidR="742BB625">
        <w:rPr>
          <w:rFonts w:ascii="Aptos Display" w:hAnsi="Aptos Display" w:eastAsia="Aptos Display" w:cs="Aptos Display" w:asciiTheme="majorAscii" w:hAnsiTheme="majorAscii" w:eastAsiaTheme="majorAscii" w:cstheme="majorAscii"/>
          <w:b w:val="0"/>
          <w:bCs w:val="0"/>
          <w:i w:val="0"/>
          <w:iCs w:val="0"/>
          <w:caps w:val="0"/>
          <w:smallCaps w:val="0"/>
          <w:noProof w:val="0"/>
          <w:color w:val="E8E8E8" w:themeColor="background2" w:themeTint="FF" w:themeShade="FF"/>
          <w:sz w:val="30"/>
          <w:szCs w:val="30"/>
          <w:lang w:val="en-US"/>
        </w:rPr>
        <w:t xml:space="preserve"> </w:t>
      </w:r>
      <w:r w:rsidRPr="7A2A737F" w:rsidR="742BB62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Formal language is less personal than informal language. It is used when writing for professional or academic purposes like graduate school assignments. Formal language </w:t>
      </w:r>
      <w:r w:rsidRPr="7A2A737F" w:rsidR="4BCB25F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doesn’t</w:t>
      </w:r>
      <w:r w:rsidRPr="7A2A737F" w:rsidR="742BB62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use </w:t>
      </w:r>
      <w:r w:rsidRPr="7A2A737F" w:rsidR="203FFD3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slang</w:t>
      </w:r>
      <w:r w:rsidRPr="7A2A737F" w:rsidR="742BB62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or first-person pronouns </w:t>
      </w:r>
      <w:r w:rsidRPr="7A2A737F" w:rsidR="4A21AE5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like</w:t>
      </w:r>
      <w:r w:rsidRPr="7A2A737F" w:rsidR="742BB62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 or “We.” Informal language is more casual and </w:t>
      </w:r>
      <w:r w:rsidRPr="7A2A737F" w:rsidR="59A0E4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carefree.</w:t>
      </w:r>
      <w:r w:rsidRPr="7A2A737F" w:rsidR="56604EE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In a workplace</w:t>
      </w:r>
      <w:r w:rsidRPr="7A2A737F" w:rsidR="2CC8CE7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A2A737F" w:rsidR="56604EE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formal communication is used for official information about the business </w:t>
      </w:r>
      <w:r w:rsidRPr="7A2A737F" w:rsidR="4C3B76F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such </w:t>
      </w:r>
      <w:r w:rsidRPr="7A2A737F" w:rsidR="2DDF610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as</w:t>
      </w:r>
      <w:r w:rsidRPr="7A2A737F" w:rsidR="59A0E4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reports, business letters, purchase orders</w:t>
      </w:r>
      <w:r w:rsidRPr="7A2A737F" w:rsidR="5182C64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A2A737F" w:rsidR="59A0E4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5AFF3BE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w:t>
      </w:r>
      <w:r w:rsidRPr="7A2A737F" w:rsidR="59A0E4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nformal communication </w:t>
      </w:r>
      <w:r w:rsidRPr="7A2A737F" w:rsidR="6C56FF0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works best </w:t>
      </w:r>
      <w:r w:rsidRPr="7A2A737F" w:rsidR="247A795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in a workplace </w:t>
      </w:r>
      <w:r w:rsidRPr="7A2A737F" w:rsidR="59A0E4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w:t>
      </w:r>
      <w:r w:rsidRPr="7A2A737F" w:rsidR="76104EB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n a</w:t>
      </w:r>
      <w:r w:rsidRPr="7A2A737F" w:rsidR="59A0E49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telephone or in person conversations.</w:t>
      </w:r>
      <w:r w:rsidRPr="7A2A737F" w:rsidR="421C738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45E8AD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The importance of formal communication is to fulfill </w:t>
      </w:r>
      <w:r w:rsidRPr="7A2A737F" w:rsidR="45E8AD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organisational</w:t>
      </w:r>
      <w:r w:rsidRPr="7A2A737F" w:rsidR="45E8AD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45E8AD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objectives</w:t>
      </w:r>
      <w:r w:rsidRPr="7A2A737F" w:rsidR="45E8AD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45E8AD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whereas</w:t>
      </w:r>
      <w:r w:rsidRPr="7A2A737F" w:rsidR="45E8AD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informal communication </w:t>
      </w:r>
      <w:r w:rsidRPr="7A2A737F" w:rsidR="2FC63CC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is</w:t>
      </w:r>
      <w:r w:rsidRPr="7A2A737F" w:rsidR="45E8AD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intended to meet personal interests and needs</w:t>
      </w:r>
      <w:r w:rsidRPr="7A2A737F" w:rsidR="2CCCBE7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2CCCBE7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Kandlou</w:t>
      </w:r>
      <w:r w:rsidRPr="7A2A737F" w:rsidR="2CCCBE7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si</w:t>
      </w:r>
      <w:r w:rsidRPr="7A2A737F" w:rsidR="2CCCBE7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2010).</w:t>
      </w:r>
    </w:p>
    <w:p w:rsidR="052E07AA" w:rsidP="7A2A737F" w:rsidRDefault="052E07AA" w14:paraId="72137973" w14:textId="5AE1F5AA">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A2A737F" w:rsidR="052E07A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Structure</w:t>
      </w:r>
      <w:r w:rsidRPr="7A2A737F" w:rsidR="71230B66">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w:t>
      </w:r>
      <w:r w:rsidRPr="7A2A737F" w:rsidR="052E07A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w:t>
      </w:r>
      <w:r w:rsidRPr="7A2A737F" w:rsidR="3210BDA6">
        <w:rPr>
          <w:rFonts w:ascii="Aptos Display" w:hAnsi="Aptos Display" w:eastAsia="Aptos Display" w:cs="Aptos Display" w:asciiTheme="majorAscii" w:hAnsiTheme="majorAscii" w:eastAsiaTheme="majorAscii" w:cstheme="majorAscii"/>
          <w:b w:val="0"/>
          <w:bCs w:val="0"/>
          <w:i w:val="0"/>
          <w:iCs w:val="0"/>
          <w:caps w:val="0"/>
          <w:smallCaps w:val="0"/>
          <w:noProof w:val="0"/>
          <w:color w:val="E8E8E8" w:themeColor="background2" w:themeTint="FF" w:themeShade="FF"/>
          <w:sz w:val="30"/>
          <w:szCs w:val="30"/>
          <w:lang w:val="en-US"/>
        </w:rPr>
        <w:t xml:space="preserve"> </w:t>
      </w:r>
      <w:r w:rsidRPr="7A2A737F" w:rsidR="3210BD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Organisational</w:t>
      </w:r>
      <w:r w:rsidRPr="7A2A737F" w:rsidR="3210BD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structures are important to help businesse</w:t>
      </w:r>
      <w:r w:rsidRPr="7A2A737F" w:rsidR="1799577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 execute an</w:t>
      </w:r>
      <w:r w:rsidRPr="7A2A737F" w:rsidR="3210BD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efficient decision-making process</w:t>
      </w:r>
      <w:r w:rsidRPr="7A2A737F" w:rsidR="36CF28A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They do this </w:t>
      </w:r>
      <w:r w:rsidRPr="7A2A737F" w:rsidR="3210BD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by assigning </w:t>
      </w:r>
      <w:r w:rsidRPr="7A2A737F" w:rsidR="3210BD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speciali</w:t>
      </w:r>
      <w:r w:rsidRPr="7A2A737F" w:rsidR="51121F9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w:t>
      </w:r>
      <w:r w:rsidRPr="7A2A737F" w:rsidR="3210BD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ed</w:t>
      </w:r>
      <w:r w:rsidRPr="7A2A737F" w:rsidR="3210BD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roles to lower-level employees, </w:t>
      </w:r>
      <w:r w:rsidRPr="7A2A737F" w:rsidR="0F854CC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which in turn helps </w:t>
      </w:r>
      <w:r w:rsidRPr="7A2A737F" w:rsidR="3210BD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businesses</w:t>
      </w:r>
      <w:r w:rsidRPr="7A2A737F" w:rsidR="0B95151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3210BDA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make better decisions faster.</w:t>
      </w:r>
      <w:r w:rsidRPr="7A2A737F" w:rsidR="410EA4C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Structure in a workplace provides </w:t>
      </w:r>
      <w:r w:rsidRPr="7A2A737F" w:rsidR="40CED4E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direction</w:t>
      </w:r>
      <w:r w:rsidRPr="7A2A737F" w:rsidR="410EA4C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clarity to </w:t>
      </w:r>
      <w:r w:rsidRPr="7A2A737F" w:rsidR="311F952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employees, helping them better understand their </w:t>
      </w:r>
      <w:r w:rsidRPr="7A2A737F" w:rsidR="33E9D4E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roles and</w:t>
      </w:r>
      <w:r w:rsidRPr="7A2A737F" w:rsidR="311F952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responsibilities within the </w:t>
      </w:r>
      <w:r w:rsidRPr="7A2A737F" w:rsidR="311F952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organisation</w:t>
      </w:r>
      <w:r w:rsidRPr="7A2A737F" w:rsidR="311F952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Showing clear </w:t>
      </w:r>
      <w:r w:rsidRPr="7A2A737F" w:rsidR="69963B4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expectations</w:t>
      </w:r>
      <w:r w:rsidRPr="7A2A737F" w:rsidR="311F952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on how tasks are completed and </w:t>
      </w:r>
      <w:r w:rsidRPr="7A2A737F" w:rsidR="1F0BCFF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how decisions are made </w:t>
      </w:r>
      <w:r w:rsidRPr="7A2A737F" w:rsidR="1F0BCFF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reduces employees' uncertainty</w:t>
      </w:r>
      <w:r w:rsidRPr="7A2A737F" w:rsidR="7CE4D21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7CE4D21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Bonifacio 2024).</w:t>
      </w:r>
    </w:p>
    <w:p w:rsidR="052E07AA" w:rsidP="7A2A737F" w:rsidRDefault="052E07AA" w14:paraId="19B53070" w14:textId="43C1B4C8">
      <w:pPr>
        <w:pStyle w:val="Normal"/>
        <w:spacing w:before="0" w:beforeAutospacing="off" w:after="0" w:afterAutospacing="off"/>
        <w:rPr>
          <w:rFonts w:ascii="Aptos Display" w:hAnsi="Aptos Display" w:eastAsia="Aptos Display" w:cs="Aptos Display" w:asciiTheme="majorAscii" w:hAnsiTheme="majorAscii" w:eastAsiaTheme="majorAscii" w:cstheme="majorAscii"/>
          <w:noProof w:val="0"/>
          <w:sz w:val="24"/>
          <w:szCs w:val="24"/>
          <w:lang w:val="en-US"/>
        </w:rPr>
      </w:pPr>
      <w:r w:rsidRPr="7A2A737F" w:rsidR="052E07A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Content-</w:t>
      </w:r>
      <w:r w:rsidRPr="7A2A737F" w:rsidR="4813A21C">
        <w:rPr>
          <w:rFonts w:ascii="Aptos Display" w:hAnsi="Aptos Display" w:eastAsia="Aptos Display" w:cs="Aptos Display" w:asciiTheme="majorAscii" w:hAnsiTheme="majorAscii" w:eastAsiaTheme="majorAscii" w:cstheme="majorAscii"/>
          <w:b w:val="0"/>
          <w:bCs w:val="0"/>
          <w:i w:val="0"/>
          <w:iCs w:val="0"/>
          <w:caps w:val="0"/>
          <w:smallCaps w:val="0"/>
          <w:noProof w:val="0"/>
          <w:color w:val="BFBFBF" w:themeColor="background1" w:themeTint="FF" w:themeShade="BF"/>
          <w:sz w:val="24"/>
          <w:szCs w:val="24"/>
          <w:lang w:val="en-US"/>
        </w:rPr>
        <w:t xml:space="preserve"> </w:t>
      </w:r>
      <w:r w:rsidRPr="7A2A737F" w:rsidR="4813A21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Content conveys a message precisely because it provides context to what is being discussed. </w:t>
      </w:r>
      <w:r w:rsidRPr="7A2A737F" w:rsidR="35F9BBB9">
        <w:rPr>
          <w:rFonts w:ascii="Aptos Display" w:hAnsi="Aptos Display" w:eastAsia="Aptos Display" w:cs="Aptos Display" w:asciiTheme="majorAscii" w:hAnsiTheme="majorAscii" w:eastAsiaTheme="majorAscii" w:cstheme="majorAscii"/>
          <w:b w:val="0"/>
          <w:bCs w:val="0"/>
          <w:i w:val="0"/>
          <w:iCs w:val="0"/>
          <w:caps w:val="0"/>
          <w:smallCaps w:val="0"/>
          <w:noProof w:val="0"/>
          <w:color w:val="021A2C"/>
          <w:sz w:val="24"/>
          <w:szCs w:val="24"/>
          <w:lang w:val="en-US"/>
        </w:rPr>
        <w:t xml:space="preserve">This type of communication is beneficial for businesses and </w:t>
      </w:r>
      <w:r w:rsidRPr="7A2A737F" w:rsidR="35F9BBB9">
        <w:rPr>
          <w:rFonts w:ascii="Aptos Display" w:hAnsi="Aptos Display" w:eastAsia="Aptos Display" w:cs="Aptos Display" w:asciiTheme="majorAscii" w:hAnsiTheme="majorAscii" w:eastAsiaTheme="majorAscii" w:cstheme="majorAscii"/>
          <w:b w:val="0"/>
          <w:bCs w:val="0"/>
          <w:i w:val="0"/>
          <w:iCs w:val="0"/>
          <w:caps w:val="0"/>
          <w:smallCaps w:val="0"/>
          <w:noProof w:val="0"/>
          <w:color w:val="021A2C"/>
          <w:sz w:val="24"/>
          <w:szCs w:val="24"/>
          <w:lang w:val="en-US"/>
        </w:rPr>
        <w:t>organisations</w:t>
      </w:r>
      <w:r w:rsidRPr="7A2A737F" w:rsidR="35F9BBB9">
        <w:rPr>
          <w:rFonts w:ascii="Aptos Display" w:hAnsi="Aptos Display" w:eastAsia="Aptos Display" w:cs="Aptos Display" w:asciiTheme="majorAscii" w:hAnsiTheme="majorAscii" w:eastAsiaTheme="majorAscii" w:cstheme="majorAscii"/>
          <w:b w:val="0"/>
          <w:bCs w:val="0"/>
          <w:i w:val="0"/>
          <w:iCs w:val="0"/>
          <w:caps w:val="0"/>
          <w:smallCaps w:val="0"/>
          <w:noProof w:val="0"/>
          <w:color w:val="021A2C"/>
          <w:sz w:val="24"/>
          <w:szCs w:val="24"/>
          <w:lang w:val="en-US"/>
        </w:rPr>
        <w:t xml:space="preserve"> because it provides exposure and accessibility and lets them reach more people. It can lead to a more extensive customer base and more money for the business</w:t>
      </w:r>
      <w:r w:rsidRPr="7A2A737F" w:rsidR="701F333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 Strategic Advisor Board Team C 2022).</w:t>
      </w:r>
      <w:r w:rsidRPr="7A2A737F" w:rsidR="12CF7EE1">
        <w:rPr>
          <w:rFonts w:ascii="Aptos Display" w:hAnsi="Aptos Display" w:eastAsia="Aptos Display" w:cs="Aptos Display" w:asciiTheme="majorAscii" w:hAnsiTheme="majorAscii" w:eastAsiaTheme="majorAscii" w:cstheme="majorAscii"/>
          <w:b w:val="0"/>
          <w:bCs w:val="0"/>
          <w:i w:val="0"/>
          <w:iCs w:val="0"/>
          <w:caps w:val="0"/>
          <w:smallCaps w:val="0"/>
          <w:noProof w:val="0"/>
          <w:color w:val="021A2C"/>
          <w:sz w:val="24"/>
          <w:szCs w:val="24"/>
          <w:lang w:val="en-US"/>
        </w:rPr>
        <w:t xml:space="preserve"> </w:t>
      </w:r>
      <w:r w:rsidRPr="7A2A737F" w:rsidR="12CF7EE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Using all the contents of information </w:t>
      </w:r>
      <w:r w:rsidRPr="7A2A737F" w:rsidR="12CF7EE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required</w:t>
      </w:r>
      <w:r w:rsidRPr="7A2A737F" w:rsidR="12CF7EE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in a workplace bridges the gaps between ideas and pulls everything together to make it easier to understand. </w:t>
      </w:r>
      <w:r w:rsidRPr="7A2A737F" w:rsidR="3A8922F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Content can include texts, </w:t>
      </w:r>
      <w:r w:rsidRPr="7A2A737F" w:rsidR="3A8922F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radio</w:t>
      </w:r>
      <w:r w:rsidRPr="7A2A737F" w:rsidR="5235C4D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w:t>
      </w:r>
      <w:r w:rsidRPr="7A2A737F" w:rsidR="3A8922F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films/video</w:t>
      </w:r>
      <w:r w:rsidRPr="7A2A737F" w:rsidR="740D4E5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w:t>
      </w:r>
      <w:r w:rsidRPr="7A2A737F" w:rsidR="3030EBC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To understand the </w:t>
      </w:r>
      <w:r w:rsidRPr="7A2A737F" w:rsidR="4CFD7D0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project</w:t>
      </w:r>
      <w:r w:rsidRPr="7A2A737F" w:rsidR="3030EBC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being discussed</w:t>
      </w:r>
      <w:r w:rsidRPr="7A2A737F" w:rsidR="1EC9870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or goal expectations</w:t>
      </w:r>
      <w:r w:rsidRPr="7A2A737F" w:rsidR="3030EBC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4A6A1CB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all employees and managers</w:t>
      </w:r>
      <w:r w:rsidRPr="7A2A737F" w:rsidR="3030EBC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must</w:t>
      </w:r>
      <w:r w:rsidRPr="7A2A737F" w:rsidR="3030EBC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be provided with information on what is happening, who </w:t>
      </w:r>
      <w:r w:rsidRPr="7A2A737F" w:rsidR="598DD7D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they are</w:t>
      </w:r>
      <w:r w:rsidRPr="7A2A737F" w:rsidR="3030EBC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talking about, and why these conversations are meaningful or relevant.</w:t>
      </w:r>
      <w:r w:rsidRPr="7A2A737F" w:rsidR="4813A21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p>
    <w:p w:rsidR="052E07AA" w:rsidP="7A2A737F" w:rsidRDefault="052E07AA" w14:paraId="24B6CEDF" w14:textId="28251CAC">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pPr>
    </w:p>
    <w:p w:rsidR="052E07AA" w:rsidP="7A2A737F" w:rsidRDefault="052E07AA" w14:paraId="011E704A" w14:textId="3E51153D">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A2A737F" w:rsidR="052E07A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Different Modes of Communication</w:t>
      </w:r>
      <w:r w:rsidRPr="7A2A737F" w:rsidR="5B182B82">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w:t>
      </w:r>
      <w:r w:rsidRPr="7A2A737F" w:rsidR="052E07A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w:t>
      </w:r>
      <w:r w:rsidRPr="7A2A737F" w:rsidR="79411958">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u w:val="none"/>
          <w:lang w:val="en-US"/>
        </w:rPr>
        <w:t xml:space="preserve"> </w:t>
      </w:r>
      <w:r w:rsidRPr="7A2A737F" w:rsidR="7941195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Different communication methods are used in different circumstances because sometimes a certain method will be more effective in terms of cost, </w:t>
      </w:r>
      <w:r w:rsidRPr="7A2A737F" w:rsidR="7941195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time</w:t>
      </w:r>
      <w:r w:rsidRPr="7A2A737F" w:rsidR="7941195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impact, sometimes it will be more </w:t>
      </w:r>
      <w:r w:rsidRPr="7A2A737F" w:rsidR="7941195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appropriate</w:t>
      </w:r>
      <w:r w:rsidRPr="7A2A737F" w:rsidR="7941195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A2A737F" w:rsidR="35A50E0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3730F76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For</w:t>
      </w:r>
      <w:r w:rsidRPr="7A2A737F" w:rsidR="35A50E0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example, a </w:t>
      </w:r>
      <w:r w:rsidRPr="7A2A737F" w:rsidR="564CB71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phone call</w:t>
      </w:r>
      <w:r w:rsidRPr="7A2A737F" w:rsidR="35A50E0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to someone </w:t>
      </w:r>
      <w:r w:rsidRPr="7A2A737F" w:rsidR="6A2715B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who</w:t>
      </w:r>
      <w:r w:rsidRPr="7A2A737F" w:rsidR="35A50E0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works in an office miles away from </w:t>
      </w:r>
      <w:r w:rsidRPr="7A2A737F" w:rsidR="2C78537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you, </w:t>
      </w:r>
      <w:r w:rsidRPr="7A2A737F" w:rsidR="35A50E0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would be more cost and time effective</w:t>
      </w:r>
      <w:r w:rsidRPr="7A2A737F" w:rsidR="35A50E0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than if you travelled to the office to speak to them face to face for most </w:t>
      </w:r>
      <w:r w:rsidRPr="7A2A737F" w:rsidR="7A53843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occasions</w:t>
      </w:r>
      <w:r w:rsidRPr="7A2A737F" w:rsidR="35A50E0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but this is also</w:t>
      </w:r>
      <w:r w:rsidRPr="7A2A737F" w:rsidR="658AEB1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where appropriateness comes into it. If you were speaking to that person to</w:t>
      </w:r>
      <w:r w:rsidRPr="7A2A737F" w:rsidR="4538C96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658AEB1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tell them some disappointing news</w:t>
      </w:r>
      <w:r w:rsidRPr="7A2A737F" w:rsidR="0FAE500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s</w:t>
      </w:r>
      <w:r w:rsidRPr="7A2A737F" w:rsidR="658AEB1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uch as turning them down for a p</w:t>
      </w:r>
      <w:r w:rsidRPr="7A2A737F" w:rsidR="49E8D2C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w:t>
      </w:r>
      <w:r w:rsidRPr="7A2A737F" w:rsidR="658AEB1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omotion</w:t>
      </w:r>
      <w:r w:rsidRPr="7A2A737F" w:rsidR="6BCB917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4C8A881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w:t>
      </w:r>
      <w:r w:rsidRPr="7A2A737F" w:rsidR="34796C4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ey</w:t>
      </w:r>
      <w:r w:rsidRPr="7A2A737F" w:rsidR="4C8A881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applied for</w:t>
      </w:r>
      <w:r w:rsidRPr="7A2A737F" w:rsidR="4E5C2FF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A2A737F" w:rsidR="4C8A881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then it would be more </w:t>
      </w:r>
      <w:r w:rsidRPr="7A2A737F" w:rsidR="3E7B791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appropriate</w:t>
      </w:r>
      <w:r w:rsidRPr="7A2A737F" w:rsidR="4C8A881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to</w:t>
      </w:r>
      <w:r w:rsidRPr="7A2A737F" w:rsidR="4C8A881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2B6C4AA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see</w:t>
      </w:r>
      <w:r w:rsidRPr="7A2A737F" w:rsidR="4C8A881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them face to face</w:t>
      </w:r>
      <w:r w:rsidRPr="7A2A737F" w:rsidR="32932C0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4C8A881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rather than o</w:t>
      </w:r>
      <w:r w:rsidRPr="7A2A737F" w:rsidR="4E15C37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v</w:t>
      </w:r>
      <w:r w:rsidRPr="7A2A737F" w:rsidR="4C8A881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er </w:t>
      </w:r>
      <w:r w:rsidRPr="7A2A737F" w:rsidR="312486C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w:t>
      </w:r>
      <w:r w:rsidRPr="7A2A737F" w:rsidR="4C8A881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phone. The reason for this is th</w:t>
      </w:r>
      <w:r w:rsidRPr="7A2A737F" w:rsidR="2F11E03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at peop</w:t>
      </w:r>
      <w:r w:rsidRPr="7A2A737F" w:rsidR="21F9666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l</w:t>
      </w:r>
      <w:r w:rsidRPr="7A2A737F" w:rsidR="2F11E03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e value face to face communication the most as it al</w:t>
      </w:r>
      <w:r w:rsidRPr="7A2A737F" w:rsidR="019265F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l</w:t>
      </w:r>
      <w:r w:rsidRPr="7A2A737F" w:rsidR="2F11E03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w:t>
      </w:r>
      <w:r w:rsidRPr="7A2A737F" w:rsidR="2F11E03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ws you to </w:t>
      </w:r>
      <w:r w:rsidRPr="7A2A737F" w:rsidR="2F11E03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observe</w:t>
      </w:r>
      <w:r w:rsidRPr="7A2A737F" w:rsidR="2F11E03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 other </w:t>
      </w:r>
      <w:r w:rsidRPr="7A2A737F" w:rsidR="5491D95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person's</w:t>
      </w:r>
      <w:r w:rsidRPr="7A2A737F" w:rsidR="2F11E03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body language, which can help</w:t>
      </w:r>
      <w:r w:rsidRPr="7A2A737F" w:rsidR="778291E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2F11E03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you to understand how th</w:t>
      </w:r>
      <w:r w:rsidRPr="7A2A737F" w:rsidR="6E42D54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ey</w:t>
      </w:r>
      <w:r w:rsidRPr="7A2A737F" w:rsidR="2F11E03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really feel about something</w:t>
      </w:r>
      <w:r w:rsidRPr="7A2A737F" w:rsidR="7D95CDF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7D95CDF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A2A737F" w:rsidR="7D95CDF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Edebe</w:t>
      </w:r>
      <w:r w:rsidRPr="7A2A737F" w:rsidR="7D95CDF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2013</w:t>
      </w:r>
      <w:r w:rsidRPr="7A2A737F" w:rsidR="7D95CDF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A2A737F" w:rsidR="658AEB1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1555FA8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50D6AE2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In a workplace environment, there are many different communication methods</w:t>
      </w:r>
      <w:r w:rsidRPr="7A2A737F" w:rsidR="1EF8E56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A2A737F" w:rsidR="1555FA8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1470D96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h</w:t>
      </w:r>
      <w:r w:rsidRPr="7A2A737F" w:rsidR="1ED7974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ow and when you use them</w:t>
      </w:r>
      <w:r w:rsidRPr="7A2A737F" w:rsidR="5B1960C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1ED7974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will significantly </w:t>
      </w:r>
      <w:r w:rsidRPr="7A2A737F" w:rsidR="1ED7974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impact</w:t>
      </w:r>
      <w:r w:rsidRPr="7A2A737F" w:rsidR="1ED7974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 effectiveness of these methods.</w:t>
      </w:r>
    </w:p>
    <w:p w:rsidR="262C3948" w:rsidP="7A2A737F" w:rsidRDefault="262C3948" w14:paraId="68B9A1C0" w14:textId="5C4C9F14">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1"/>
          <w:bCs w:val="1"/>
          <w:u w:val="single"/>
        </w:rPr>
      </w:pPr>
    </w:p>
    <w:p w:rsidR="262C3948" w:rsidP="7A2A737F" w:rsidRDefault="262C3948" w14:paraId="3AF4DDD8" w14:textId="57B66078">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262C3948" w:rsidP="7A2A737F" w:rsidRDefault="262C3948" w14:paraId="0609EED3" w14:textId="73E77784">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262C3948" w:rsidP="105D3A32" w:rsidRDefault="262C3948" w14:paraId="7498D516" w14:textId="11652455">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1"/>
          <w:bCs w:val="1"/>
          <w:u w:val="single"/>
        </w:rPr>
      </w:pPr>
    </w:p>
    <w:p w:rsidR="262C3948" w:rsidP="105D3A32" w:rsidRDefault="262C3948" w14:paraId="6A2FF40D" w14:textId="69967026">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1"/>
          <w:bCs w:val="1"/>
          <w:u w:val="single"/>
        </w:rPr>
      </w:pPr>
    </w:p>
    <w:p w:rsidR="262C3948" w:rsidP="105D3A32" w:rsidRDefault="262C3948" w14:paraId="594D8960" w14:textId="640BDCF2">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1"/>
          <w:bCs w:val="1"/>
          <w:u w:val="single"/>
        </w:rPr>
      </w:pPr>
    </w:p>
    <w:p w:rsidR="262C3948" w:rsidP="105D3A32" w:rsidRDefault="262C3948" w14:paraId="06F1031D" w14:textId="29C29789">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1"/>
          <w:bCs w:val="1"/>
          <w:u w:val="single"/>
        </w:rPr>
      </w:pPr>
    </w:p>
    <w:p w:rsidR="262C3948" w:rsidP="105D3A32" w:rsidRDefault="262C3948" w14:paraId="325207C8" w14:textId="2A3DAB2D">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1"/>
          <w:bCs w:val="1"/>
          <w:u w:val="single"/>
        </w:rPr>
      </w:pPr>
    </w:p>
    <w:p w:rsidR="262C3948" w:rsidP="105D3A32" w:rsidRDefault="262C3948" w14:paraId="02219F78" w14:textId="342DD20B">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1"/>
          <w:bCs w:val="1"/>
          <w:u w:val="single"/>
        </w:rPr>
      </w:pPr>
    </w:p>
    <w:p w:rsidR="262C3948" w:rsidP="105D3A32" w:rsidRDefault="262C3948" w14:paraId="40EF8408" w14:textId="474B62C0">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1"/>
          <w:bCs w:val="1"/>
          <w:u w:val="single"/>
        </w:rPr>
      </w:pPr>
    </w:p>
    <w:p w:rsidR="262C3948" w:rsidP="105D3A32" w:rsidRDefault="262C3948" w14:paraId="4DE83363" w14:textId="67354CFC">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1"/>
          <w:bCs w:val="1"/>
          <w:u w:val="single"/>
        </w:rPr>
      </w:pPr>
    </w:p>
    <w:p w:rsidR="262C3948" w:rsidP="105D3A32" w:rsidRDefault="262C3948" w14:paraId="62599A3B" w14:textId="365F028D">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1"/>
          <w:bCs w:val="1"/>
          <w:u w:val="single"/>
        </w:rPr>
      </w:pPr>
    </w:p>
    <w:p w:rsidR="262C3948" w:rsidP="105D3A32" w:rsidRDefault="262C3948" w14:paraId="6C40D607" w14:textId="4539C03D">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1"/>
          <w:bCs w:val="1"/>
          <w:u w:val="single"/>
        </w:rPr>
      </w:pPr>
    </w:p>
    <w:p w:rsidR="262C3948" w:rsidP="7A2A737F" w:rsidRDefault="262C3948" w14:paraId="3C2EA4BB" w14:textId="2CC06471">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0"/>
          <w:bCs w:val="0"/>
        </w:rPr>
      </w:pPr>
      <w:r w:rsidRPr="105D3A32" w:rsidR="75B98265">
        <w:rPr>
          <w:rFonts w:ascii="Aptos Display" w:hAnsi="Aptos Display" w:eastAsia="Aptos Display" w:cs="Aptos Display" w:asciiTheme="majorAscii" w:hAnsiTheme="majorAscii" w:eastAsiaTheme="majorAscii" w:cstheme="majorAscii"/>
          <w:b w:val="1"/>
          <w:bCs w:val="1"/>
          <w:u w:val="single"/>
        </w:rPr>
        <w:t>Verbal and Written Communication</w:t>
      </w:r>
    </w:p>
    <w:p w:rsidR="262C3948" w:rsidP="7A2A737F" w:rsidRDefault="262C3948" w14:paraId="57B3C5A6" w14:textId="2DAF5537">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1"/>
          <w:bCs w:val="1"/>
          <w:u w:val="single"/>
        </w:rPr>
      </w:pPr>
    </w:p>
    <w:p w:rsidR="262C3948" w:rsidP="105D3A32" w:rsidRDefault="262C3948" w14:paraId="450F3397" w14:textId="3CB6B655">
      <w:pPr>
        <w:pStyle w:val="Normal"/>
        <w:keepLines w:val="1"/>
        <w:spacing w:before="0" w:beforeAutospacing="off" w:after="0" w:afterAutospacing="off" w:line="240" w:lineRule="auto"/>
        <w:contextualSpacing/>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105D3A32" w:rsidR="75B9826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Written communications should be clear, concise, </w:t>
      </w:r>
      <w:r w:rsidRPr="105D3A32" w:rsidR="75B9826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accurate</w:t>
      </w:r>
      <w:r w:rsidRPr="105D3A32" w:rsidR="75B9826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professional, including all necessary information.</w:t>
      </w:r>
      <w:r w:rsidRPr="105D3A32" w:rsidR="451D11C2">
        <w:rPr>
          <w:rFonts w:ascii="Aptos Display" w:hAnsi="Aptos Display" w:eastAsia="Aptos Display" w:cs="Aptos Display" w:asciiTheme="majorAscii" w:hAnsiTheme="majorAscii" w:eastAsiaTheme="majorAscii" w:cstheme="majorAscii"/>
          <w:b w:val="0"/>
          <w:bCs w:val="0"/>
        </w:rPr>
        <w:t xml:space="preserve"> Ways to improve written communication in the workplace is to i</w:t>
      </w:r>
      <w:r w:rsidRPr="105D3A32" w:rsidR="451D11C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dentify and clearly state your goal. Effective written communication has an obvious goal that you convey to the reader. Have a colleague proofread your writing to gain feedback.</w:t>
      </w:r>
    </w:p>
    <w:p w:rsidR="262C3948" w:rsidP="105D3A32" w:rsidRDefault="262C3948" w14:paraId="22417A7C" w14:textId="2AEDA64C">
      <w:pPr>
        <w:pStyle w:val="Normal"/>
        <w:keepLines w:val="1"/>
        <w:shd w:val="clear" w:color="auto" w:fill="FFFFFF" w:themeFill="background1"/>
        <w:spacing w:before="0" w:beforeAutospacing="off" w:after="0" w:afterAutospacing="off" w:line="240" w:lineRule="auto"/>
        <w:contextualSpacing/>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262C3948" w:rsidP="7A2A737F" w:rsidRDefault="262C3948" w14:paraId="7D965022" w14:textId="175A4974">
      <w:pPr>
        <w:pStyle w:val="Normal"/>
        <w:keepLines w:val="1"/>
        <w:shd w:val="clear" w:color="auto" w:fill="FFFFFF" w:themeFill="background1"/>
        <w:spacing w:before="0" w:beforeAutospacing="off" w:after="0" w:afterAutospacing="off" w:line="240" w:lineRule="auto"/>
        <w:contextualSpacing/>
        <w:jc w:val="left"/>
        <w:rPr>
          <w:rFonts w:ascii="Calibri" w:hAnsi="Calibri" w:eastAsia="Calibri" w:cs="Calibri"/>
          <w:b w:val="0"/>
          <w:bCs w:val="0"/>
          <w:i w:val="0"/>
          <w:iCs w:val="0"/>
          <w:caps w:val="0"/>
          <w:smallCaps w:val="0"/>
          <w:noProof w:val="0"/>
          <w:color w:val="auto"/>
          <w:sz w:val="24"/>
          <w:szCs w:val="24"/>
          <w:lang w:val="en-US"/>
        </w:rPr>
      </w:pPr>
    </w:p>
    <w:p w:rsidR="262C3948" w:rsidP="7A2A737F" w:rsidRDefault="262C3948" w14:paraId="63BD38F5" w14:textId="347F92B3">
      <w:pPr>
        <w:pStyle w:val="Normal"/>
        <w:keepLines w:val="1"/>
        <w:shd w:val="clear" w:color="auto" w:fill="FFFFFF" w:themeFill="background1"/>
        <w:spacing w:before="0" w:beforeAutospacing="off" w:after="0" w:afterAutospacing="off" w:line="240" w:lineRule="auto"/>
        <w:contextualSpacing/>
        <w:jc w:val="left"/>
        <w:rPr>
          <w:rFonts w:ascii="Calibri" w:hAnsi="Calibri" w:eastAsia="Calibri" w:cs="Calibri"/>
          <w:b w:val="0"/>
          <w:bCs w:val="0"/>
          <w:i w:val="0"/>
          <w:iCs w:val="0"/>
          <w:caps w:val="0"/>
          <w:smallCaps w:val="0"/>
          <w:noProof w:val="0"/>
          <w:color w:val="auto"/>
          <w:sz w:val="24"/>
          <w:szCs w:val="24"/>
          <w:lang w:val="en-US"/>
        </w:rPr>
      </w:pPr>
    </w:p>
    <w:tbl>
      <w:tblPr>
        <w:tblStyle w:val="TableGrid"/>
        <w:tblW w:w="0" w:type="auto"/>
        <w:tblLayout w:type="fixed"/>
        <w:tblLook w:val="06A0" w:firstRow="1" w:lastRow="0" w:firstColumn="1" w:lastColumn="0" w:noHBand="1" w:noVBand="1"/>
      </w:tblPr>
      <w:tblGrid>
        <w:gridCol w:w="2340"/>
        <w:gridCol w:w="2340"/>
        <w:gridCol w:w="2340"/>
        <w:gridCol w:w="2452"/>
      </w:tblGrid>
      <w:tr w:rsidR="7A2A737F" w:rsidTr="7A2A737F" w14:paraId="6B24E084">
        <w:trPr>
          <w:trHeight w:val="300"/>
        </w:trPr>
        <w:tc>
          <w:tcPr>
            <w:tcW w:w="2340" w:type="dxa"/>
            <w:tcMar/>
          </w:tcPr>
          <w:p w:rsidR="6101DA80" w:rsidP="7A2A737F" w:rsidRDefault="6101DA80" w14:paraId="339608EC" w14:textId="360F74A7">
            <w:pPr>
              <w:pStyle w:val="Normal"/>
              <w:rPr>
                <w:rFonts w:ascii="Calibri" w:hAnsi="Calibri" w:eastAsia="Calibri" w:cs="Calibri"/>
                <w:b w:val="0"/>
                <w:bCs w:val="0"/>
                <w:i w:val="0"/>
                <w:iCs w:val="0"/>
                <w:caps w:val="0"/>
                <w:smallCaps w:val="0"/>
                <w:noProof w:val="0"/>
                <w:color w:val="auto"/>
                <w:sz w:val="24"/>
                <w:szCs w:val="24"/>
                <w:lang w:val="en-US"/>
              </w:rPr>
            </w:pPr>
            <w:r w:rsidRPr="7A2A737F" w:rsidR="6101DA80">
              <w:rPr>
                <w:rFonts w:ascii="Calibri" w:hAnsi="Calibri" w:eastAsia="Calibri" w:cs="Calibri"/>
                <w:b w:val="0"/>
                <w:bCs w:val="0"/>
                <w:i w:val="0"/>
                <w:iCs w:val="0"/>
                <w:caps w:val="0"/>
                <w:smallCaps w:val="0"/>
                <w:noProof w:val="0"/>
                <w:color w:val="auto"/>
                <w:sz w:val="24"/>
                <w:szCs w:val="24"/>
                <w:lang w:val="en-US"/>
              </w:rPr>
              <w:t xml:space="preserve">Written </w:t>
            </w:r>
            <w:r w:rsidRPr="7A2A737F" w:rsidR="6101DA80">
              <w:rPr>
                <w:rFonts w:ascii="Calibri" w:hAnsi="Calibri" w:eastAsia="Calibri" w:cs="Calibri"/>
                <w:b w:val="0"/>
                <w:bCs w:val="0"/>
                <w:i w:val="0"/>
                <w:iCs w:val="0"/>
                <w:caps w:val="0"/>
                <w:smallCaps w:val="0"/>
                <w:noProof w:val="0"/>
                <w:color w:val="auto"/>
                <w:sz w:val="24"/>
                <w:szCs w:val="24"/>
                <w:lang w:val="en-US"/>
              </w:rPr>
              <w:t>Communication</w:t>
            </w:r>
          </w:p>
        </w:tc>
        <w:tc>
          <w:tcPr>
            <w:tcW w:w="2340" w:type="dxa"/>
            <w:tcMar/>
          </w:tcPr>
          <w:p w:rsidR="6101DA80" w:rsidP="7A2A737F" w:rsidRDefault="6101DA80" w14:paraId="5471E00E" w14:textId="5A74F21D">
            <w:pPr>
              <w:pStyle w:val="Normal"/>
              <w:rPr>
                <w:rFonts w:ascii="Calibri" w:hAnsi="Calibri" w:eastAsia="Calibri" w:cs="Calibri"/>
                <w:b w:val="0"/>
                <w:bCs w:val="0"/>
                <w:i w:val="0"/>
                <w:iCs w:val="0"/>
                <w:caps w:val="0"/>
                <w:smallCaps w:val="0"/>
                <w:noProof w:val="0"/>
                <w:color w:val="auto"/>
                <w:sz w:val="24"/>
                <w:szCs w:val="24"/>
                <w:lang w:val="en-US"/>
              </w:rPr>
            </w:pPr>
            <w:r w:rsidRPr="7A2A737F" w:rsidR="6101DA80">
              <w:rPr>
                <w:rFonts w:ascii="Calibri" w:hAnsi="Calibri" w:eastAsia="Calibri" w:cs="Calibri"/>
                <w:b w:val="0"/>
                <w:bCs w:val="0"/>
                <w:i w:val="0"/>
                <w:iCs w:val="0"/>
                <w:caps w:val="0"/>
                <w:smallCaps w:val="0"/>
                <w:noProof w:val="0"/>
                <w:color w:val="auto"/>
                <w:sz w:val="24"/>
                <w:szCs w:val="24"/>
                <w:lang w:val="en-US"/>
              </w:rPr>
              <w:t>Used in the workplace</w:t>
            </w:r>
          </w:p>
        </w:tc>
        <w:tc>
          <w:tcPr>
            <w:tcW w:w="2340" w:type="dxa"/>
            <w:tcMar/>
          </w:tcPr>
          <w:p w:rsidR="6101DA80" w:rsidP="7A2A737F" w:rsidRDefault="6101DA80" w14:paraId="3D4147B7" w14:textId="3F2195D8">
            <w:pPr>
              <w:pStyle w:val="Normal"/>
              <w:rPr>
                <w:rFonts w:ascii="Calibri" w:hAnsi="Calibri" w:eastAsia="Calibri" w:cs="Calibri"/>
                <w:b w:val="0"/>
                <w:bCs w:val="0"/>
                <w:i w:val="0"/>
                <w:iCs w:val="0"/>
                <w:caps w:val="0"/>
                <w:smallCaps w:val="0"/>
                <w:noProof w:val="0"/>
                <w:color w:val="auto"/>
                <w:sz w:val="24"/>
                <w:szCs w:val="24"/>
                <w:lang w:val="en-US"/>
              </w:rPr>
            </w:pPr>
            <w:r w:rsidRPr="7A2A737F" w:rsidR="6101DA80">
              <w:rPr>
                <w:rFonts w:ascii="Calibri" w:hAnsi="Calibri" w:eastAsia="Calibri" w:cs="Calibri"/>
                <w:b w:val="0"/>
                <w:bCs w:val="0"/>
                <w:i w:val="0"/>
                <w:iCs w:val="0"/>
                <w:caps w:val="0"/>
                <w:smallCaps w:val="0"/>
                <w:noProof w:val="0"/>
                <w:color w:val="auto"/>
                <w:sz w:val="24"/>
                <w:szCs w:val="24"/>
                <w:lang w:val="en-US"/>
              </w:rPr>
              <w:t>Pros</w:t>
            </w:r>
          </w:p>
        </w:tc>
        <w:tc>
          <w:tcPr>
            <w:tcW w:w="2452" w:type="dxa"/>
            <w:tcMar/>
          </w:tcPr>
          <w:p w:rsidR="6101DA80" w:rsidP="7A2A737F" w:rsidRDefault="6101DA80" w14:paraId="2BBCFAA0" w14:textId="377F3806">
            <w:pPr>
              <w:pStyle w:val="Normal"/>
              <w:rPr>
                <w:rFonts w:ascii="Calibri" w:hAnsi="Calibri" w:eastAsia="Calibri" w:cs="Calibri"/>
                <w:b w:val="0"/>
                <w:bCs w:val="0"/>
                <w:i w:val="0"/>
                <w:iCs w:val="0"/>
                <w:caps w:val="0"/>
                <w:smallCaps w:val="0"/>
                <w:noProof w:val="0"/>
                <w:color w:val="auto"/>
                <w:sz w:val="24"/>
                <w:szCs w:val="24"/>
                <w:lang w:val="en-US"/>
              </w:rPr>
            </w:pPr>
            <w:r w:rsidRPr="7A2A737F" w:rsidR="6101DA80">
              <w:rPr>
                <w:rFonts w:ascii="Calibri" w:hAnsi="Calibri" w:eastAsia="Calibri" w:cs="Calibri"/>
                <w:b w:val="0"/>
                <w:bCs w:val="0"/>
                <w:i w:val="0"/>
                <w:iCs w:val="0"/>
                <w:caps w:val="0"/>
                <w:smallCaps w:val="0"/>
                <w:noProof w:val="0"/>
                <w:color w:val="auto"/>
                <w:sz w:val="24"/>
                <w:szCs w:val="24"/>
                <w:lang w:val="en-US"/>
              </w:rPr>
              <w:t>Cons</w:t>
            </w:r>
          </w:p>
        </w:tc>
      </w:tr>
      <w:tr w:rsidR="7A2A737F" w:rsidTr="7A2A737F" w14:paraId="4305AAF3">
        <w:trPr>
          <w:trHeight w:val="780"/>
        </w:trPr>
        <w:tc>
          <w:tcPr>
            <w:tcW w:w="2340" w:type="dxa"/>
            <w:tcMar/>
          </w:tcPr>
          <w:p w:rsidR="6DFE4584" w:rsidP="7A2A737F" w:rsidRDefault="6DFE4584" w14:paraId="3B453C5B" w14:textId="6A77DFA8">
            <w:pPr>
              <w:pStyle w:val="Normal"/>
              <w:suppressLineNumbers w:val="0"/>
              <w:bidi w:val="0"/>
              <w:spacing w:before="0" w:beforeAutospacing="off" w:after="0" w:afterAutospacing="off" w:line="279" w:lineRule="auto"/>
              <w:ind w:left="0" w:right="0"/>
              <w:jc w:val="left"/>
            </w:pPr>
            <w:r w:rsidRPr="7A2A737F" w:rsidR="6DFE4584">
              <w:rPr>
                <w:rFonts w:ascii="Calibri" w:hAnsi="Calibri" w:eastAsia="Calibri" w:cs="Calibri"/>
                <w:b w:val="0"/>
                <w:bCs w:val="0"/>
                <w:i w:val="0"/>
                <w:iCs w:val="0"/>
                <w:caps w:val="0"/>
                <w:smallCaps w:val="0"/>
                <w:noProof w:val="0"/>
                <w:color w:val="auto"/>
                <w:sz w:val="24"/>
                <w:szCs w:val="24"/>
                <w:lang w:val="en-US"/>
              </w:rPr>
              <w:t>Reports</w:t>
            </w:r>
          </w:p>
        </w:tc>
        <w:tc>
          <w:tcPr>
            <w:tcW w:w="2340" w:type="dxa"/>
            <w:tcMar/>
          </w:tcPr>
          <w:p w:rsidR="6DFE4584" w:rsidP="7A2A737F" w:rsidRDefault="6DFE4584" w14:paraId="6B2150F7" w14:textId="1737CC24">
            <w:pPr>
              <w:pStyle w:val="Normal"/>
              <w:rPr>
                <w:rFonts w:ascii="Calibri" w:hAnsi="Calibri" w:eastAsia="Calibri" w:cs="Calibri"/>
                <w:b w:val="0"/>
                <w:bCs w:val="0"/>
                <w:i w:val="0"/>
                <w:iCs w:val="0"/>
                <w:caps w:val="0"/>
                <w:smallCaps w:val="0"/>
                <w:noProof w:val="0"/>
                <w:color w:val="auto"/>
                <w:sz w:val="24"/>
                <w:szCs w:val="24"/>
                <w:lang w:val="en-US"/>
              </w:rPr>
            </w:pPr>
            <w:r w:rsidRPr="7A2A737F" w:rsidR="6DFE4584">
              <w:rPr>
                <w:rFonts w:ascii="Calibri" w:hAnsi="Calibri" w:eastAsia="Calibri" w:cs="Calibri"/>
                <w:b w:val="0"/>
                <w:bCs w:val="0"/>
                <w:i w:val="0"/>
                <w:iCs w:val="0"/>
                <w:caps w:val="0"/>
                <w:smallCaps w:val="0"/>
                <w:noProof w:val="0"/>
                <w:color w:val="auto"/>
                <w:sz w:val="24"/>
                <w:szCs w:val="24"/>
                <w:lang w:val="en-US"/>
              </w:rPr>
              <w:t>Contracts between managers and employees</w:t>
            </w:r>
          </w:p>
        </w:tc>
        <w:tc>
          <w:tcPr>
            <w:tcW w:w="2340" w:type="dxa"/>
            <w:tcMar/>
          </w:tcPr>
          <w:p w:rsidR="0373338C" w:rsidP="7A2A737F" w:rsidRDefault="0373338C" w14:paraId="3B065BD7" w14:textId="20EE1E2C">
            <w:pPr>
              <w:pStyle w:val="Normal"/>
              <w:rPr>
                <w:rFonts w:ascii="Calibri" w:hAnsi="Calibri" w:eastAsia="Calibri" w:cs="Calibri"/>
                <w:b w:val="0"/>
                <w:bCs w:val="0"/>
                <w:i w:val="0"/>
                <w:iCs w:val="0"/>
                <w:caps w:val="0"/>
                <w:smallCaps w:val="0"/>
                <w:noProof w:val="0"/>
                <w:color w:val="auto"/>
                <w:sz w:val="24"/>
                <w:szCs w:val="24"/>
                <w:lang w:val="en-US"/>
              </w:rPr>
            </w:pPr>
            <w:r w:rsidRPr="7A2A737F" w:rsidR="0373338C">
              <w:rPr>
                <w:rFonts w:ascii="Calibri" w:hAnsi="Calibri" w:eastAsia="Calibri" w:cs="Calibri"/>
                <w:b w:val="0"/>
                <w:bCs w:val="0"/>
                <w:i w:val="0"/>
                <w:iCs w:val="0"/>
                <w:caps w:val="0"/>
                <w:smallCaps w:val="0"/>
                <w:noProof w:val="0"/>
                <w:color w:val="auto"/>
                <w:sz w:val="24"/>
                <w:szCs w:val="24"/>
                <w:lang w:val="en-US"/>
              </w:rPr>
              <w:t>Transparency and accountability using a structured report</w:t>
            </w:r>
          </w:p>
        </w:tc>
        <w:tc>
          <w:tcPr>
            <w:tcW w:w="2452" w:type="dxa"/>
            <w:tcMar/>
          </w:tcPr>
          <w:p w:rsidR="0373338C" w:rsidP="7A2A737F" w:rsidRDefault="0373338C" w14:paraId="7E4E465C" w14:textId="229D5820">
            <w:pPr>
              <w:pStyle w:val="Normal"/>
              <w:rPr>
                <w:rFonts w:ascii="Calibri" w:hAnsi="Calibri" w:eastAsia="Calibri" w:cs="Calibri"/>
                <w:b w:val="0"/>
                <w:bCs w:val="0"/>
                <w:i w:val="0"/>
                <w:iCs w:val="0"/>
                <w:caps w:val="0"/>
                <w:smallCaps w:val="0"/>
                <w:noProof w:val="0"/>
                <w:color w:val="auto"/>
                <w:sz w:val="24"/>
                <w:szCs w:val="24"/>
                <w:lang w:val="en-US"/>
              </w:rPr>
            </w:pPr>
            <w:r w:rsidRPr="7A2A737F" w:rsidR="0373338C">
              <w:rPr>
                <w:rFonts w:ascii="Calibri" w:hAnsi="Calibri" w:eastAsia="Calibri" w:cs="Calibri"/>
                <w:b w:val="0"/>
                <w:bCs w:val="0"/>
                <w:i w:val="0"/>
                <w:iCs w:val="0"/>
                <w:caps w:val="0"/>
                <w:smallCaps w:val="0"/>
                <w:noProof w:val="0"/>
                <w:color w:val="auto"/>
                <w:sz w:val="24"/>
                <w:szCs w:val="24"/>
                <w:lang w:val="en-US"/>
              </w:rPr>
              <w:t>Reports are time consuming to create</w:t>
            </w:r>
          </w:p>
        </w:tc>
      </w:tr>
      <w:tr w:rsidR="7A2A737F" w:rsidTr="7A2A737F" w14:paraId="1FEE3E70">
        <w:trPr>
          <w:trHeight w:val="300"/>
        </w:trPr>
        <w:tc>
          <w:tcPr>
            <w:tcW w:w="2340" w:type="dxa"/>
            <w:tcMar/>
          </w:tcPr>
          <w:p w:rsidR="5FDD32C7" w:rsidP="7A2A737F" w:rsidRDefault="5FDD32C7" w14:paraId="121B21AF" w14:textId="33799753">
            <w:pPr>
              <w:pStyle w:val="Normal"/>
              <w:rPr>
                <w:rFonts w:ascii="Calibri" w:hAnsi="Calibri" w:eastAsia="Calibri" w:cs="Calibri"/>
                <w:b w:val="0"/>
                <w:bCs w:val="0"/>
                <w:i w:val="0"/>
                <w:iCs w:val="0"/>
                <w:caps w:val="0"/>
                <w:smallCaps w:val="0"/>
                <w:noProof w:val="0"/>
                <w:color w:val="auto"/>
                <w:sz w:val="24"/>
                <w:szCs w:val="24"/>
                <w:lang w:val="en-US"/>
              </w:rPr>
            </w:pPr>
            <w:r w:rsidRPr="7A2A737F" w:rsidR="5FDD32C7">
              <w:rPr>
                <w:rFonts w:ascii="Calibri" w:hAnsi="Calibri" w:eastAsia="Calibri" w:cs="Calibri"/>
                <w:b w:val="0"/>
                <w:bCs w:val="0"/>
                <w:i w:val="0"/>
                <w:iCs w:val="0"/>
                <w:caps w:val="0"/>
                <w:smallCaps w:val="0"/>
                <w:noProof w:val="0"/>
                <w:color w:val="auto"/>
                <w:sz w:val="24"/>
                <w:szCs w:val="24"/>
                <w:lang w:val="en-US"/>
              </w:rPr>
              <w:t>Emails</w:t>
            </w:r>
          </w:p>
        </w:tc>
        <w:tc>
          <w:tcPr>
            <w:tcW w:w="2340" w:type="dxa"/>
            <w:tcMar/>
          </w:tcPr>
          <w:p w:rsidR="7A2A737F" w:rsidP="7A2A737F" w:rsidRDefault="7A2A737F" w14:paraId="34A28933" w14:textId="70496CC2">
            <w:pPr>
              <w:pStyle w:val="Normal"/>
              <w:rPr>
                <w:rFonts w:ascii="Calibri" w:hAnsi="Calibri" w:eastAsia="Calibri" w:cs="Calibri"/>
                <w:b w:val="0"/>
                <w:bCs w:val="0"/>
                <w:i w:val="0"/>
                <w:iCs w:val="0"/>
                <w:caps w:val="0"/>
                <w:smallCaps w:val="0"/>
                <w:noProof w:val="0"/>
                <w:color w:val="auto"/>
                <w:sz w:val="24"/>
                <w:szCs w:val="24"/>
                <w:lang w:val="en-US"/>
              </w:rPr>
            </w:pPr>
            <w:r w:rsidRPr="7A2A737F" w:rsidR="7A2A737F">
              <w:rPr>
                <w:rFonts w:ascii="Calibri" w:hAnsi="Calibri" w:eastAsia="Calibri" w:cs="Calibri"/>
                <w:b w:val="0"/>
                <w:bCs w:val="0"/>
                <w:i w:val="0"/>
                <w:iCs w:val="0"/>
                <w:caps w:val="0"/>
                <w:smallCaps w:val="0"/>
                <w:noProof w:val="0"/>
                <w:color w:val="auto"/>
                <w:sz w:val="24"/>
                <w:szCs w:val="24"/>
                <w:lang w:val="en-US"/>
              </w:rPr>
              <w:t xml:space="preserve">Using </w:t>
            </w:r>
            <w:r w:rsidRPr="7A2A737F" w:rsidR="7A2A737F">
              <w:rPr>
                <w:rFonts w:ascii="Calibri" w:hAnsi="Calibri" w:eastAsia="Calibri" w:cs="Calibri"/>
                <w:b w:val="0"/>
                <w:bCs w:val="0"/>
                <w:i w:val="0"/>
                <w:iCs w:val="0"/>
                <w:caps w:val="0"/>
                <w:smallCaps w:val="0"/>
                <w:noProof w:val="0"/>
                <w:color w:val="auto"/>
                <w:sz w:val="24"/>
                <w:szCs w:val="24"/>
                <w:lang w:val="en-US"/>
              </w:rPr>
              <w:t xml:space="preserve">emails for work </w:t>
            </w:r>
            <w:r w:rsidRPr="7A2A737F" w:rsidR="7A2A737F">
              <w:rPr>
                <w:rFonts w:ascii="Calibri" w:hAnsi="Calibri" w:eastAsia="Calibri" w:cs="Calibri"/>
                <w:b w:val="0"/>
                <w:bCs w:val="0"/>
                <w:i w:val="0"/>
                <w:iCs w:val="0"/>
                <w:caps w:val="0"/>
                <w:smallCaps w:val="0"/>
                <w:noProof w:val="0"/>
                <w:color w:val="auto"/>
                <w:sz w:val="24"/>
                <w:szCs w:val="24"/>
                <w:lang w:val="en-US"/>
              </w:rPr>
              <w:t>related</w:t>
            </w:r>
            <w:r w:rsidRPr="7A2A737F" w:rsidR="7A2A737F">
              <w:rPr>
                <w:rFonts w:ascii="Calibri" w:hAnsi="Calibri" w:eastAsia="Calibri" w:cs="Calibri"/>
                <w:b w:val="0"/>
                <w:bCs w:val="0"/>
                <w:i w:val="0"/>
                <w:iCs w:val="0"/>
                <w:caps w:val="0"/>
                <w:smallCaps w:val="0"/>
                <w:noProof w:val="0"/>
                <w:color w:val="auto"/>
                <w:sz w:val="24"/>
                <w:szCs w:val="24"/>
                <w:lang w:val="en-US"/>
              </w:rPr>
              <w:t xml:space="preserve"> practices</w:t>
            </w:r>
            <w:r w:rsidRPr="7A2A737F" w:rsidR="7A2A737F">
              <w:rPr>
                <w:rFonts w:ascii="Calibri" w:hAnsi="Calibri" w:eastAsia="Calibri" w:cs="Calibri"/>
                <w:b w:val="0"/>
                <w:bCs w:val="0"/>
                <w:i w:val="0"/>
                <w:iCs w:val="0"/>
                <w:caps w:val="0"/>
                <w:smallCaps w:val="0"/>
                <w:noProof w:val="0"/>
                <w:color w:val="auto"/>
                <w:sz w:val="24"/>
                <w:szCs w:val="24"/>
                <w:lang w:val="en-US"/>
              </w:rPr>
              <w:t xml:space="preserve"> such as </w:t>
            </w:r>
            <w:r w:rsidRPr="7A2A737F" w:rsidR="7A2A737F">
              <w:rPr>
                <w:rFonts w:ascii="Calibri" w:hAnsi="Calibri" w:eastAsia="Calibri" w:cs="Calibri"/>
                <w:b w:val="0"/>
                <w:bCs w:val="0"/>
                <w:i w:val="0"/>
                <w:iCs w:val="0"/>
                <w:caps w:val="0"/>
                <w:smallCaps w:val="0"/>
                <w:noProof w:val="0"/>
                <w:color w:val="auto"/>
                <w:sz w:val="24"/>
                <w:szCs w:val="24"/>
                <w:lang w:val="en-US"/>
              </w:rPr>
              <w:t>schedules</w:t>
            </w:r>
          </w:p>
        </w:tc>
        <w:tc>
          <w:tcPr>
            <w:tcW w:w="2340" w:type="dxa"/>
            <w:tcMar/>
          </w:tcPr>
          <w:p w:rsidR="7A2A737F" w:rsidP="7A2A737F" w:rsidRDefault="7A2A737F" w14:paraId="2FF1A946" w14:textId="07242765">
            <w:pPr>
              <w:pStyle w:val="Normal"/>
              <w:rPr>
                <w:rFonts w:ascii="Calibri" w:hAnsi="Calibri" w:eastAsia="Calibri" w:cs="Calibri"/>
                <w:b w:val="0"/>
                <w:bCs w:val="0"/>
                <w:i w:val="0"/>
                <w:iCs w:val="0"/>
                <w:caps w:val="0"/>
                <w:smallCaps w:val="0"/>
                <w:noProof w:val="0"/>
                <w:color w:val="auto"/>
                <w:sz w:val="24"/>
                <w:szCs w:val="24"/>
                <w:lang w:val="en-US"/>
              </w:rPr>
            </w:pPr>
            <w:r w:rsidRPr="7A2A737F" w:rsidR="7A2A737F">
              <w:rPr>
                <w:rFonts w:ascii="Calibri" w:hAnsi="Calibri" w:eastAsia="Calibri" w:cs="Calibri"/>
                <w:b w:val="0"/>
                <w:bCs w:val="0"/>
                <w:i w:val="0"/>
                <w:iCs w:val="0"/>
                <w:caps w:val="0"/>
                <w:smallCaps w:val="0"/>
                <w:noProof w:val="0"/>
                <w:color w:val="auto"/>
                <w:sz w:val="24"/>
                <w:szCs w:val="24"/>
                <w:lang w:val="en-US"/>
              </w:rPr>
              <w:t>Perm</w:t>
            </w:r>
            <w:r w:rsidRPr="7A2A737F" w:rsidR="7A2A737F">
              <w:rPr>
                <w:rFonts w:ascii="Calibri" w:hAnsi="Calibri" w:eastAsia="Calibri" w:cs="Calibri"/>
                <w:b w:val="0"/>
                <w:bCs w:val="0"/>
                <w:i w:val="0"/>
                <w:iCs w:val="0"/>
                <w:caps w:val="0"/>
                <w:smallCaps w:val="0"/>
                <w:noProof w:val="0"/>
                <w:color w:val="auto"/>
                <w:sz w:val="24"/>
                <w:szCs w:val="24"/>
                <w:lang w:val="en-US"/>
              </w:rPr>
              <w:t xml:space="preserve">anent </w:t>
            </w:r>
            <w:r w:rsidRPr="7A2A737F" w:rsidR="7A2A737F">
              <w:rPr>
                <w:rFonts w:ascii="Calibri" w:hAnsi="Calibri" w:eastAsia="Calibri" w:cs="Calibri"/>
                <w:b w:val="0"/>
                <w:bCs w:val="0"/>
                <w:i w:val="0"/>
                <w:iCs w:val="0"/>
                <w:caps w:val="0"/>
                <w:smallCaps w:val="0"/>
                <w:noProof w:val="0"/>
                <w:color w:val="auto"/>
                <w:sz w:val="24"/>
                <w:szCs w:val="24"/>
                <w:lang w:val="en-US"/>
              </w:rPr>
              <w:t>records</w:t>
            </w:r>
            <w:r w:rsidRPr="7A2A737F" w:rsidR="7A2A737F">
              <w:rPr>
                <w:rFonts w:ascii="Calibri" w:hAnsi="Calibri" w:eastAsia="Calibri" w:cs="Calibri"/>
                <w:b w:val="0"/>
                <w:bCs w:val="0"/>
                <w:i w:val="0"/>
                <w:iCs w:val="0"/>
                <w:caps w:val="0"/>
                <w:smallCaps w:val="0"/>
                <w:noProof w:val="0"/>
                <w:color w:val="auto"/>
                <w:sz w:val="24"/>
                <w:szCs w:val="24"/>
                <w:lang w:val="en-US"/>
              </w:rPr>
              <w:t xml:space="preserve"> that can be stored, </w:t>
            </w:r>
            <w:r w:rsidRPr="7A2A737F" w:rsidR="7A2A737F">
              <w:rPr>
                <w:rFonts w:ascii="Calibri" w:hAnsi="Calibri" w:eastAsia="Calibri" w:cs="Calibri"/>
                <w:b w:val="0"/>
                <w:bCs w:val="0"/>
                <w:i w:val="0"/>
                <w:iCs w:val="0"/>
                <w:caps w:val="0"/>
                <w:smallCaps w:val="0"/>
                <w:noProof w:val="0"/>
                <w:color w:val="auto"/>
                <w:sz w:val="24"/>
                <w:szCs w:val="24"/>
                <w:lang w:val="en-US"/>
              </w:rPr>
              <w:t>retrieved</w:t>
            </w:r>
            <w:r w:rsidRPr="7A2A737F" w:rsidR="7A2A737F">
              <w:rPr>
                <w:rFonts w:ascii="Calibri" w:hAnsi="Calibri" w:eastAsia="Calibri" w:cs="Calibri"/>
                <w:b w:val="0"/>
                <w:bCs w:val="0"/>
                <w:i w:val="0"/>
                <w:iCs w:val="0"/>
                <w:caps w:val="0"/>
                <w:smallCaps w:val="0"/>
                <w:noProof w:val="0"/>
                <w:color w:val="auto"/>
                <w:sz w:val="24"/>
                <w:szCs w:val="24"/>
                <w:lang w:val="en-US"/>
              </w:rPr>
              <w:t xml:space="preserve"> and referred to anytime.</w:t>
            </w:r>
          </w:p>
        </w:tc>
        <w:tc>
          <w:tcPr>
            <w:tcW w:w="2452" w:type="dxa"/>
            <w:tcMar/>
          </w:tcPr>
          <w:p w:rsidR="7A2A737F" w:rsidP="7A2A737F" w:rsidRDefault="7A2A737F" w14:paraId="5E8A40CF" w14:textId="79987B3A">
            <w:pPr>
              <w:pStyle w:val="Normal"/>
              <w:rPr>
                <w:rFonts w:ascii="Calibri" w:hAnsi="Calibri" w:eastAsia="Calibri" w:cs="Calibri"/>
                <w:b w:val="0"/>
                <w:bCs w:val="0"/>
                <w:i w:val="0"/>
                <w:iCs w:val="0"/>
                <w:caps w:val="0"/>
                <w:smallCaps w:val="0"/>
                <w:noProof w:val="0"/>
                <w:color w:val="auto"/>
                <w:sz w:val="24"/>
                <w:szCs w:val="24"/>
                <w:lang w:val="en-US"/>
              </w:rPr>
            </w:pPr>
            <w:r w:rsidRPr="7A2A737F" w:rsidR="7A2A737F">
              <w:rPr>
                <w:rFonts w:ascii="Calibri" w:hAnsi="Calibri" w:eastAsia="Calibri" w:cs="Calibri"/>
                <w:b w:val="0"/>
                <w:bCs w:val="0"/>
                <w:i w:val="0"/>
                <w:iCs w:val="0"/>
                <w:caps w:val="0"/>
                <w:smallCaps w:val="0"/>
                <w:noProof w:val="0"/>
                <w:color w:val="auto"/>
                <w:sz w:val="24"/>
                <w:szCs w:val="24"/>
                <w:lang w:val="en-US"/>
              </w:rPr>
              <w:t>Lack of immediate feedback. Cultural and language differences</w:t>
            </w:r>
          </w:p>
        </w:tc>
      </w:tr>
      <w:tr w:rsidR="7A2A737F" w:rsidTr="7A2A737F" w14:paraId="5A60130D">
        <w:trPr>
          <w:trHeight w:val="300"/>
        </w:trPr>
        <w:tc>
          <w:tcPr>
            <w:tcW w:w="2340" w:type="dxa"/>
            <w:tcMar/>
          </w:tcPr>
          <w:p w:rsidR="607ADFA7" w:rsidP="7A2A737F" w:rsidRDefault="607ADFA7" w14:paraId="64C62220" w14:textId="43FEA6E9">
            <w:pPr>
              <w:pStyle w:val="Normal"/>
              <w:rPr>
                <w:rFonts w:ascii="Calibri" w:hAnsi="Calibri" w:eastAsia="Calibri" w:cs="Calibri"/>
                <w:b w:val="0"/>
                <w:bCs w:val="0"/>
                <w:i w:val="0"/>
                <w:iCs w:val="0"/>
                <w:caps w:val="0"/>
                <w:smallCaps w:val="0"/>
                <w:noProof w:val="0"/>
                <w:color w:val="auto"/>
                <w:sz w:val="24"/>
                <w:szCs w:val="24"/>
                <w:lang w:val="en-US"/>
              </w:rPr>
            </w:pPr>
            <w:r w:rsidRPr="7A2A737F" w:rsidR="607ADFA7">
              <w:rPr>
                <w:rFonts w:ascii="Calibri" w:hAnsi="Calibri" w:eastAsia="Calibri" w:cs="Calibri"/>
                <w:b w:val="0"/>
                <w:bCs w:val="0"/>
                <w:i w:val="0"/>
                <w:iCs w:val="0"/>
                <w:caps w:val="0"/>
                <w:smallCaps w:val="0"/>
                <w:noProof w:val="0"/>
                <w:color w:val="auto"/>
                <w:sz w:val="24"/>
                <w:szCs w:val="24"/>
                <w:lang w:val="en-US"/>
              </w:rPr>
              <w:t>Notes</w:t>
            </w:r>
          </w:p>
        </w:tc>
        <w:tc>
          <w:tcPr>
            <w:tcW w:w="2340" w:type="dxa"/>
            <w:tcMar/>
          </w:tcPr>
          <w:p w:rsidR="6FD01100" w:rsidP="7A2A737F" w:rsidRDefault="6FD01100" w14:paraId="083C4F8B" w14:textId="19242D10">
            <w:pPr>
              <w:pStyle w:val="Normal"/>
              <w:rPr>
                <w:rFonts w:ascii="Calibri" w:hAnsi="Calibri" w:eastAsia="Calibri" w:cs="Calibri"/>
                <w:b w:val="0"/>
                <w:bCs w:val="0"/>
                <w:i w:val="0"/>
                <w:iCs w:val="0"/>
                <w:caps w:val="0"/>
                <w:smallCaps w:val="0"/>
                <w:noProof w:val="0"/>
                <w:color w:val="auto"/>
                <w:sz w:val="24"/>
                <w:szCs w:val="24"/>
                <w:lang w:val="en-US"/>
              </w:rPr>
            </w:pPr>
            <w:r w:rsidRPr="7A2A737F" w:rsidR="6FD01100">
              <w:rPr>
                <w:rFonts w:ascii="Calibri" w:hAnsi="Calibri" w:eastAsia="Calibri" w:cs="Calibri"/>
                <w:b w:val="0"/>
                <w:bCs w:val="0"/>
                <w:i w:val="0"/>
                <w:iCs w:val="0"/>
                <w:caps w:val="0"/>
                <w:smallCaps w:val="0"/>
                <w:noProof w:val="0"/>
                <w:color w:val="auto"/>
                <w:sz w:val="24"/>
                <w:szCs w:val="24"/>
                <w:lang w:val="en-US"/>
              </w:rPr>
              <w:t>Used in meetings to record all information retained</w:t>
            </w:r>
          </w:p>
        </w:tc>
        <w:tc>
          <w:tcPr>
            <w:tcW w:w="2340" w:type="dxa"/>
            <w:tcMar/>
          </w:tcPr>
          <w:p w:rsidR="6B6FAC1D" w:rsidP="7A2A737F" w:rsidRDefault="6B6FAC1D" w14:paraId="4BDBB14E" w14:textId="70220AB5">
            <w:pPr>
              <w:pStyle w:val="Normal"/>
              <w:rPr>
                <w:rFonts w:ascii="Calibri" w:hAnsi="Calibri" w:eastAsia="Calibri" w:cs="Calibri"/>
                <w:b w:val="0"/>
                <w:bCs w:val="0"/>
                <w:i w:val="0"/>
                <w:iCs w:val="0"/>
                <w:caps w:val="0"/>
                <w:smallCaps w:val="0"/>
                <w:noProof w:val="0"/>
                <w:color w:val="auto"/>
                <w:sz w:val="24"/>
                <w:szCs w:val="24"/>
                <w:lang w:val="en-US"/>
              </w:rPr>
            </w:pPr>
            <w:r w:rsidRPr="7A2A737F" w:rsidR="6B6FAC1D">
              <w:rPr>
                <w:rFonts w:ascii="Calibri" w:hAnsi="Calibri" w:eastAsia="Calibri" w:cs="Calibri"/>
                <w:b w:val="0"/>
                <w:bCs w:val="0"/>
                <w:i w:val="0"/>
                <w:iCs w:val="0"/>
                <w:caps w:val="0"/>
                <w:smallCaps w:val="0"/>
                <w:noProof w:val="0"/>
                <w:color w:val="auto"/>
                <w:sz w:val="24"/>
                <w:szCs w:val="24"/>
                <w:lang w:val="en-US"/>
              </w:rPr>
              <w:t xml:space="preserve">Promotes active </w:t>
            </w:r>
            <w:r w:rsidRPr="7A2A737F" w:rsidR="6B6FAC1D">
              <w:rPr>
                <w:rFonts w:ascii="Calibri" w:hAnsi="Calibri" w:eastAsia="Calibri" w:cs="Calibri"/>
                <w:b w:val="0"/>
                <w:bCs w:val="0"/>
                <w:i w:val="0"/>
                <w:iCs w:val="0"/>
                <w:caps w:val="0"/>
                <w:smallCaps w:val="0"/>
                <w:noProof w:val="0"/>
                <w:color w:val="auto"/>
                <w:sz w:val="24"/>
                <w:szCs w:val="24"/>
                <w:lang w:val="en-US"/>
              </w:rPr>
              <w:t>listening</w:t>
            </w:r>
            <w:r w:rsidRPr="7A2A737F" w:rsidR="6B6FAC1D">
              <w:rPr>
                <w:rFonts w:ascii="Calibri" w:hAnsi="Calibri" w:eastAsia="Calibri" w:cs="Calibri"/>
                <w:b w:val="0"/>
                <w:bCs w:val="0"/>
                <w:i w:val="0"/>
                <w:iCs w:val="0"/>
                <w:caps w:val="0"/>
                <w:smallCaps w:val="0"/>
                <w:noProof w:val="0"/>
                <w:color w:val="auto"/>
                <w:sz w:val="24"/>
                <w:szCs w:val="24"/>
                <w:lang w:val="en-US"/>
              </w:rPr>
              <w:t xml:space="preserve"> and extends attention span</w:t>
            </w:r>
          </w:p>
        </w:tc>
        <w:tc>
          <w:tcPr>
            <w:tcW w:w="2452" w:type="dxa"/>
            <w:tcMar/>
          </w:tcPr>
          <w:p w:rsidR="6B6FAC1D" w:rsidP="7A2A737F" w:rsidRDefault="6B6FAC1D" w14:paraId="2D0ADDDE" w14:textId="3C4006F4">
            <w:pPr>
              <w:pStyle w:val="Normal"/>
              <w:rPr>
                <w:rFonts w:ascii="Calibri" w:hAnsi="Calibri" w:eastAsia="Calibri" w:cs="Calibri"/>
                <w:b w:val="0"/>
                <w:bCs w:val="0"/>
                <w:i w:val="0"/>
                <w:iCs w:val="0"/>
                <w:caps w:val="0"/>
                <w:smallCaps w:val="0"/>
                <w:noProof w:val="0"/>
                <w:color w:val="auto"/>
                <w:sz w:val="24"/>
                <w:szCs w:val="24"/>
                <w:lang w:val="en-US"/>
              </w:rPr>
            </w:pPr>
            <w:r w:rsidRPr="7A2A737F" w:rsidR="6B6FAC1D">
              <w:rPr>
                <w:rFonts w:ascii="Calibri" w:hAnsi="Calibri" w:eastAsia="Calibri" w:cs="Calibri"/>
                <w:b w:val="0"/>
                <w:bCs w:val="0"/>
                <w:i w:val="0"/>
                <w:iCs w:val="0"/>
                <w:caps w:val="0"/>
                <w:smallCaps w:val="0"/>
                <w:noProof w:val="0"/>
                <w:color w:val="auto"/>
                <w:sz w:val="24"/>
                <w:szCs w:val="24"/>
                <w:lang w:val="en-US"/>
              </w:rPr>
              <w:t xml:space="preserve">Difficult to </w:t>
            </w:r>
            <w:r w:rsidRPr="7A2A737F" w:rsidR="6B6FAC1D">
              <w:rPr>
                <w:rFonts w:ascii="Calibri" w:hAnsi="Calibri" w:eastAsia="Calibri" w:cs="Calibri"/>
                <w:b w:val="0"/>
                <w:bCs w:val="0"/>
                <w:i w:val="0"/>
                <w:iCs w:val="0"/>
                <w:caps w:val="0"/>
                <w:smallCaps w:val="0"/>
                <w:noProof w:val="0"/>
                <w:color w:val="auto"/>
                <w:sz w:val="24"/>
                <w:szCs w:val="24"/>
                <w:lang w:val="en-US"/>
              </w:rPr>
              <w:t>customise</w:t>
            </w:r>
            <w:r w:rsidRPr="7A2A737F" w:rsidR="6B6FAC1D">
              <w:rPr>
                <w:rFonts w:ascii="Calibri" w:hAnsi="Calibri" w:eastAsia="Calibri" w:cs="Calibri"/>
                <w:b w:val="0"/>
                <w:bCs w:val="0"/>
                <w:i w:val="0"/>
                <w:iCs w:val="0"/>
                <w:caps w:val="0"/>
                <w:smallCaps w:val="0"/>
                <w:noProof w:val="0"/>
                <w:color w:val="auto"/>
                <w:sz w:val="24"/>
                <w:szCs w:val="24"/>
                <w:lang w:val="en-US"/>
              </w:rPr>
              <w:t xml:space="preserve"> and correct mistakes</w:t>
            </w:r>
          </w:p>
        </w:tc>
      </w:tr>
    </w:tbl>
    <w:p w:rsidR="262C3948" w:rsidP="7A2A737F" w:rsidRDefault="262C3948" w14:paraId="4D4FC750" w14:textId="2ABF04D6">
      <w:pPr>
        <w:pStyle w:val="Normal"/>
        <w:keepLines w:val="1"/>
        <w:shd w:val="clear" w:color="auto" w:fill="FFFFFF" w:themeFill="background1"/>
        <w:spacing w:before="0" w:beforeAutospacing="off" w:after="0" w:afterAutospacing="off" w:line="240" w:lineRule="auto"/>
        <w:contextualSpacing/>
        <w:jc w:val="left"/>
        <w:rPr>
          <w:rFonts w:ascii="Calibri" w:hAnsi="Calibri" w:eastAsia="Calibri" w:cs="Calibri"/>
          <w:b w:val="0"/>
          <w:bCs w:val="0"/>
          <w:i w:val="0"/>
          <w:iCs w:val="0"/>
          <w:caps w:val="0"/>
          <w:smallCaps w:val="0"/>
          <w:noProof w:val="0"/>
          <w:color w:val="auto"/>
          <w:sz w:val="24"/>
          <w:szCs w:val="24"/>
          <w:lang w:val="en-US"/>
        </w:rPr>
      </w:pPr>
    </w:p>
    <w:p w:rsidR="262C3948" w:rsidP="105D3A32" w:rsidRDefault="262C3948" w14:paraId="14FBFECE" w14:textId="68E48098">
      <w:pPr>
        <w:pStyle w:val="Normal"/>
        <w:keepLines w:val="1"/>
        <w:spacing w:before="0" w:beforeAutospacing="off" w:after="0" w:afterAutospacing="off" w:line="240" w:lineRule="auto"/>
        <w:contextualSpacing/>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105D3A32" w:rsidR="2D8D9864">
        <w:rPr>
          <w:rFonts w:ascii="Calibri" w:hAnsi="Calibri" w:eastAsia="Calibri" w:cs="Calibri"/>
          <w:b w:val="0"/>
          <w:bCs w:val="0"/>
          <w:i w:val="0"/>
          <w:iCs w:val="0"/>
          <w:caps w:val="0"/>
          <w:smallCaps w:val="0"/>
          <w:noProof w:val="0"/>
          <w:color w:val="auto"/>
          <w:sz w:val="24"/>
          <w:szCs w:val="24"/>
          <w:lang w:val="en-US"/>
        </w:rPr>
        <w:t>Verbal communication refers to all forms of speech-based communication between two or more people. This includes spoken words, sign language, written messages and all coded information referring to a particular language system.</w:t>
      </w:r>
      <w:r w:rsidRPr="105D3A32" w:rsidR="3EB67B5E">
        <w:rPr>
          <w:rFonts w:ascii="Calibri" w:hAnsi="Calibri" w:eastAsia="Calibri" w:cs="Calibri"/>
          <w:b w:val="0"/>
          <w:bCs w:val="0"/>
          <w:i w:val="0"/>
          <w:iCs w:val="0"/>
          <w:caps w:val="0"/>
          <w:smallCaps w:val="0"/>
          <w:noProof w:val="0"/>
          <w:color w:val="auto"/>
          <w:sz w:val="24"/>
          <w:szCs w:val="24"/>
          <w:lang w:val="en-US"/>
        </w:rPr>
        <w:t xml:space="preserve"> </w:t>
      </w:r>
      <w:r w:rsidRPr="105D3A32" w:rsidR="3EB67B5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Ways to improve verbal communication in the workplace are to use an active voice and the right tone. Consider your audience, using the correct language, tone and formality will enhance communication to the best of your ability.</w:t>
      </w:r>
    </w:p>
    <w:p w:rsidR="262C3948" w:rsidP="105D3A32" w:rsidRDefault="262C3948" w14:paraId="42581A47" w14:textId="46C76405">
      <w:pPr>
        <w:pStyle w:val="Normal"/>
        <w:keepLines w:val="1"/>
        <w:shd w:val="clear" w:color="auto" w:fill="FFFFFF" w:themeFill="background1"/>
        <w:spacing w:before="0" w:beforeAutospacing="off" w:after="0" w:afterAutospacing="off" w:line="240" w:lineRule="auto"/>
        <w:contextualSpacing/>
        <w:jc w:val="left"/>
        <w:rPr>
          <w:rFonts w:ascii="Calibri" w:hAnsi="Calibri" w:eastAsia="Calibri" w:cs="Calibri"/>
          <w:b w:val="0"/>
          <w:bCs w:val="0"/>
          <w:i w:val="0"/>
          <w:iCs w:val="0"/>
          <w:caps w:val="0"/>
          <w:smallCaps w:val="0"/>
          <w:noProof w:val="0"/>
          <w:color w:val="auto"/>
          <w:sz w:val="24"/>
          <w:szCs w:val="24"/>
          <w:lang w:val="en-US"/>
        </w:rPr>
      </w:pPr>
    </w:p>
    <w:p w:rsidR="262C3948" w:rsidP="262C3948" w:rsidRDefault="262C3948" w14:paraId="5EB5717D" w14:textId="64D3B4A2">
      <w:pPr>
        <w:pStyle w:val="Normal"/>
        <w:rPr>
          <w:b w:val="1"/>
          <w:bCs w:val="1"/>
        </w:rPr>
      </w:pPr>
    </w:p>
    <w:tbl>
      <w:tblPr>
        <w:tblStyle w:val="TableGrid"/>
        <w:tblW w:w="0" w:type="auto"/>
        <w:tblLayout w:type="fixed"/>
        <w:tblLook w:val="06A0" w:firstRow="1" w:lastRow="0" w:firstColumn="1" w:lastColumn="0" w:noHBand="1" w:noVBand="1"/>
      </w:tblPr>
      <w:tblGrid>
        <w:gridCol w:w="2340"/>
        <w:gridCol w:w="2340"/>
        <w:gridCol w:w="2340"/>
        <w:gridCol w:w="2340"/>
      </w:tblGrid>
      <w:tr w:rsidR="7A2A737F" w:rsidTr="7A2A737F" w14:paraId="5C960234">
        <w:trPr>
          <w:trHeight w:val="300"/>
        </w:trPr>
        <w:tc>
          <w:tcPr>
            <w:tcW w:w="2340" w:type="dxa"/>
            <w:tcMar/>
          </w:tcPr>
          <w:p w:rsidR="276D74A4" w:rsidP="7A2A737F" w:rsidRDefault="276D74A4" w14:paraId="42EA341A" w14:textId="371FCEAA">
            <w:pPr>
              <w:pStyle w:val="Normal"/>
              <w:rPr>
                <w:b w:val="1"/>
                <w:bCs w:val="1"/>
              </w:rPr>
            </w:pPr>
            <w:r w:rsidRPr="7A2A737F" w:rsidR="276D74A4">
              <w:rPr>
                <w:rFonts w:ascii="Calibri" w:hAnsi="Calibri" w:eastAsia="Calibri" w:cs="Calibri"/>
                <w:b w:val="0"/>
                <w:bCs w:val="0"/>
              </w:rPr>
              <w:t>Verbal</w:t>
            </w:r>
            <w:r w:rsidRPr="7A2A737F" w:rsidR="276D74A4">
              <w:rPr>
                <w:rFonts w:ascii="Calibri" w:hAnsi="Calibri" w:eastAsia="Calibri" w:cs="Calibri"/>
                <w:b w:val="0"/>
                <w:bCs w:val="0"/>
              </w:rPr>
              <w:t xml:space="preserve"> Communication</w:t>
            </w:r>
          </w:p>
        </w:tc>
        <w:tc>
          <w:tcPr>
            <w:tcW w:w="2340" w:type="dxa"/>
            <w:tcMar/>
          </w:tcPr>
          <w:p w:rsidR="276D74A4" w:rsidP="7A2A737F" w:rsidRDefault="276D74A4" w14:paraId="7E7BE6C1" w14:textId="1F852E2E">
            <w:pPr>
              <w:pStyle w:val="Normal"/>
              <w:rPr>
                <w:b w:val="1"/>
                <w:bCs w:val="1"/>
              </w:rPr>
            </w:pPr>
            <w:r w:rsidRPr="7A2A737F" w:rsidR="276D74A4">
              <w:rPr>
                <w:rFonts w:ascii="Calibri" w:hAnsi="Calibri" w:eastAsia="Calibri" w:cs="Calibri"/>
                <w:b w:val="0"/>
                <w:bCs w:val="0"/>
              </w:rPr>
              <w:t>Used in the workplace</w:t>
            </w:r>
          </w:p>
        </w:tc>
        <w:tc>
          <w:tcPr>
            <w:tcW w:w="2340" w:type="dxa"/>
            <w:tcMar/>
          </w:tcPr>
          <w:p w:rsidR="276D74A4" w:rsidP="7A2A737F" w:rsidRDefault="276D74A4" w14:paraId="6D970618" w14:textId="447F6235">
            <w:pPr>
              <w:pStyle w:val="Normal"/>
              <w:rPr>
                <w:b w:val="1"/>
                <w:bCs w:val="1"/>
              </w:rPr>
            </w:pPr>
            <w:r w:rsidRPr="7A2A737F" w:rsidR="276D74A4">
              <w:rPr>
                <w:rFonts w:ascii="Calibri" w:hAnsi="Calibri" w:eastAsia="Calibri" w:cs="Calibri"/>
                <w:b w:val="0"/>
                <w:bCs w:val="0"/>
              </w:rPr>
              <w:t>Pros</w:t>
            </w:r>
          </w:p>
        </w:tc>
        <w:tc>
          <w:tcPr>
            <w:tcW w:w="2340" w:type="dxa"/>
            <w:tcMar/>
          </w:tcPr>
          <w:p w:rsidR="276D74A4" w:rsidP="7A2A737F" w:rsidRDefault="276D74A4" w14:paraId="78027182" w14:textId="73ADB382">
            <w:pPr>
              <w:pStyle w:val="Normal"/>
              <w:rPr>
                <w:b w:val="1"/>
                <w:bCs w:val="1"/>
              </w:rPr>
            </w:pPr>
            <w:r w:rsidRPr="7A2A737F" w:rsidR="276D74A4">
              <w:rPr>
                <w:rFonts w:ascii="Calibri" w:hAnsi="Calibri" w:eastAsia="Calibri" w:cs="Calibri"/>
                <w:b w:val="0"/>
                <w:bCs w:val="0"/>
              </w:rPr>
              <w:t>Cons</w:t>
            </w:r>
          </w:p>
        </w:tc>
      </w:tr>
      <w:tr w:rsidR="7A2A737F" w:rsidTr="7A2A737F" w14:paraId="0447E4ED">
        <w:trPr>
          <w:trHeight w:val="300"/>
        </w:trPr>
        <w:tc>
          <w:tcPr>
            <w:tcW w:w="2340" w:type="dxa"/>
            <w:tcMar/>
          </w:tcPr>
          <w:p w:rsidR="7A2A737F" w:rsidP="7A2A737F" w:rsidRDefault="7A2A737F" w14:paraId="1A88058B" w14:textId="0F50A2D1">
            <w:pPr>
              <w:pStyle w:val="Normal"/>
              <w:rPr>
                <w:rFonts w:ascii="Calibri" w:hAnsi="Calibri" w:eastAsia="Calibri" w:cs="Calibri"/>
                <w:b w:val="0"/>
                <w:bCs w:val="0"/>
                <w:i w:val="0"/>
                <w:iCs w:val="0"/>
                <w:caps w:val="0"/>
                <w:smallCaps w:val="0"/>
                <w:noProof w:val="0"/>
                <w:color w:val="auto"/>
                <w:sz w:val="24"/>
                <w:szCs w:val="24"/>
                <w:lang w:val="en-US"/>
              </w:rPr>
            </w:pPr>
            <w:r w:rsidRPr="7A2A737F" w:rsidR="7A2A737F">
              <w:rPr>
                <w:rFonts w:ascii="Calibri" w:hAnsi="Calibri" w:eastAsia="Calibri" w:cs="Calibri"/>
                <w:b w:val="0"/>
                <w:bCs w:val="0"/>
                <w:i w:val="0"/>
                <w:iCs w:val="0"/>
                <w:caps w:val="0"/>
                <w:smallCaps w:val="0"/>
                <w:noProof w:val="0"/>
                <w:color w:val="auto"/>
                <w:sz w:val="24"/>
                <w:szCs w:val="24"/>
                <w:lang w:val="en-US"/>
              </w:rPr>
              <w:t>Spoken Communication</w:t>
            </w:r>
          </w:p>
        </w:tc>
        <w:tc>
          <w:tcPr>
            <w:tcW w:w="2340" w:type="dxa"/>
            <w:tcMar/>
          </w:tcPr>
          <w:p w:rsidR="7A2A737F" w:rsidP="7A2A737F" w:rsidRDefault="7A2A737F" w14:paraId="036DB051" w14:textId="5EAE9192">
            <w:pPr>
              <w:pStyle w:val="Normal"/>
              <w:rPr>
                <w:rFonts w:ascii="Calibri" w:hAnsi="Calibri" w:eastAsia="Calibri" w:cs="Calibri"/>
                <w:b w:val="0"/>
                <w:bCs w:val="0"/>
                <w:i w:val="0"/>
                <w:iCs w:val="0"/>
                <w:caps w:val="0"/>
                <w:smallCaps w:val="0"/>
                <w:noProof w:val="0"/>
                <w:color w:val="auto"/>
                <w:sz w:val="24"/>
                <w:szCs w:val="24"/>
                <w:lang w:val="en-US"/>
              </w:rPr>
            </w:pPr>
            <w:r w:rsidRPr="7A2A737F" w:rsidR="7A2A737F">
              <w:rPr>
                <w:rFonts w:ascii="Calibri" w:hAnsi="Calibri" w:eastAsia="Calibri" w:cs="Calibri"/>
                <w:b w:val="0"/>
                <w:bCs w:val="0"/>
                <w:i w:val="0"/>
                <w:iCs w:val="0"/>
                <w:caps w:val="0"/>
                <w:smallCaps w:val="0"/>
                <w:noProof w:val="0"/>
                <w:color w:val="auto"/>
                <w:sz w:val="24"/>
                <w:szCs w:val="24"/>
                <w:lang w:val="en-US"/>
              </w:rPr>
              <w:t>Annual performance reviews on employees</w:t>
            </w:r>
          </w:p>
        </w:tc>
        <w:tc>
          <w:tcPr>
            <w:tcW w:w="2340" w:type="dxa"/>
            <w:tcMar/>
          </w:tcPr>
          <w:p w:rsidR="7A2A737F" w:rsidP="7A2A737F" w:rsidRDefault="7A2A737F" w14:paraId="5EAE4D27" w14:textId="26A5467D">
            <w:pPr>
              <w:pStyle w:val="Normal"/>
              <w:rPr>
                <w:rFonts w:ascii="Calibri" w:hAnsi="Calibri" w:eastAsia="Calibri" w:cs="Calibri"/>
                <w:b w:val="0"/>
                <w:bCs w:val="0"/>
                <w:i w:val="0"/>
                <w:iCs w:val="0"/>
                <w:caps w:val="0"/>
                <w:smallCaps w:val="0"/>
                <w:noProof w:val="0"/>
                <w:color w:val="auto"/>
                <w:sz w:val="24"/>
                <w:szCs w:val="24"/>
                <w:lang w:val="en-US"/>
              </w:rPr>
            </w:pPr>
            <w:r w:rsidRPr="7A2A737F" w:rsidR="7A2A737F">
              <w:rPr>
                <w:rFonts w:ascii="Calibri" w:hAnsi="Calibri" w:eastAsia="Calibri" w:cs="Calibri"/>
                <w:b w:val="0"/>
                <w:bCs w:val="0"/>
                <w:i w:val="0"/>
                <w:iCs w:val="0"/>
                <w:caps w:val="0"/>
                <w:smallCaps w:val="0"/>
                <w:noProof w:val="0"/>
                <w:color w:val="auto"/>
                <w:sz w:val="24"/>
                <w:szCs w:val="24"/>
                <w:lang w:val="en-US"/>
              </w:rPr>
              <w:t>Motivates employees</w:t>
            </w:r>
            <w:r w:rsidRPr="7A2A737F" w:rsidR="7A2A737F">
              <w:rPr>
                <w:rFonts w:ascii="Calibri" w:hAnsi="Calibri" w:eastAsia="Calibri" w:cs="Calibri"/>
                <w:b w:val="0"/>
                <w:bCs w:val="0"/>
                <w:i w:val="0"/>
                <w:iCs w:val="0"/>
                <w:caps w:val="0"/>
                <w:smallCaps w:val="0"/>
                <w:noProof w:val="0"/>
                <w:color w:val="auto"/>
                <w:sz w:val="24"/>
                <w:szCs w:val="24"/>
                <w:lang w:val="en-US"/>
              </w:rPr>
              <w:t xml:space="preserve"> by showing progress overtime</w:t>
            </w:r>
          </w:p>
        </w:tc>
        <w:tc>
          <w:tcPr>
            <w:tcW w:w="2340" w:type="dxa"/>
            <w:tcMar/>
          </w:tcPr>
          <w:p w:rsidR="7A2A737F" w:rsidP="7A2A737F" w:rsidRDefault="7A2A737F" w14:paraId="49EFAB19" w14:textId="66A05FEC">
            <w:pPr>
              <w:pStyle w:val="Normal"/>
              <w:rPr>
                <w:rFonts w:ascii="Calibri" w:hAnsi="Calibri" w:eastAsia="Calibri" w:cs="Calibri"/>
                <w:b w:val="0"/>
                <w:bCs w:val="0"/>
                <w:i w:val="0"/>
                <w:iCs w:val="0"/>
                <w:caps w:val="0"/>
                <w:smallCaps w:val="0"/>
                <w:noProof w:val="0"/>
                <w:color w:val="auto"/>
                <w:sz w:val="24"/>
                <w:szCs w:val="24"/>
                <w:lang w:val="en-US"/>
              </w:rPr>
            </w:pPr>
            <w:r w:rsidRPr="7A2A737F" w:rsidR="7A2A737F">
              <w:rPr>
                <w:rFonts w:ascii="Calibri" w:hAnsi="Calibri" w:eastAsia="Calibri" w:cs="Calibri"/>
                <w:b w:val="0"/>
                <w:bCs w:val="0"/>
                <w:i w:val="0"/>
                <w:iCs w:val="0"/>
                <w:caps w:val="0"/>
                <w:smallCaps w:val="0"/>
                <w:noProof w:val="0"/>
                <w:color w:val="auto"/>
                <w:sz w:val="24"/>
                <w:szCs w:val="24"/>
                <w:lang w:val="en-US"/>
              </w:rPr>
              <w:t>R</w:t>
            </w:r>
            <w:r w:rsidRPr="7A2A737F" w:rsidR="7A2A737F">
              <w:rPr>
                <w:rFonts w:ascii="Calibri" w:hAnsi="Calibri" w:eastAsia="Calibri" w:cs="Calibri"/>
                <w:b w:val="0"/>
                <w:bCs w:val="0"/>
                <w:i w:val="0"/>
                <w:iCs w:val="0"/>
                <w:caps w:val="0"/>
                <w:smallCaps w:val="0"/>
                <w:noProof w:val="0"/>
                <w:color w:val="auto"/>
                <w:sz w:val="24"/>
                <w:szCs w:val="24"/>
                <w:lang w:val="en-US"/>
              </w:rPr>
              <w:t>esponding to</w:t>
            </w:r>
            <w:r w:rsidRPr="7A2A737F" w:rsidR="7A2A737F">
              <w:rPr>
                <w:rFonts w:ascii="Calibri" w:hAnsi="Calibri" w:eastAsia="Calibri" w:cs="Calibri"/>
                <w:b w:val="0"/>
                <w:bCs w:val="0"/>
                <w:i w:val="0"/>
                <w:iCs w:val="0"/>
                <w:caps w:val="0"/>
                <w:smallCaps w:val="0"/>
                <w:noProof w:val="0"/>
                <w:color w:val="auto"/>
                <w:sz w:val="24"/>
                <w:szCs w:val="24"/>
                <w:lang w:val="en-US"/>
              </w:rPr>
              <w:t xml:space="preserve"> j</w:t>
            </w:r>
            <w:r w:rsidRPr="7A2A737F" w:rsidR="7A2A737F">
              <w:rPr>
                <w:rFonts w:ascii="Calibri" w:hAnsi="Calibri" w:eastAsia="Calibri" w:cs="Calibri"/>
                <w:b w:val="0"/>
                <w:bCs w:val="0"/>
                <w:i w:val="0"/>
                <w:iCs w:val="0"/>
                <w:caps w:val="0"/>
                <w:smallCaps w:val="0"/>
                <w:noProof w:val="0"/>
                <w:color w:val="auto"/>
                <w:sz w:val="24"/>
                <w:szCs w:val="24"/>
                <w:lang w:val="en-US"/>
              </w:rPr>
              <w:t>udgement</w:t>
            </w:r>
            <w:r w:rsidRPr="7A2A737F" w:rsidR="7A2A737F">
              <w:rPr>
                <w:rFonts w:ascii="Calibri" w:hAnsi="Calibri" w:eastAsia="Calibri" w:cs="Calibri"/>
                <w:b w:val="0"/>
                <w:bCs w:val="0"/>
                <w:i w:val="0"/>
                <w:iCs w:val="0"/>
                <w:caps w:val="0"/>
                <w:smallCaps w:val="0"/>
                <w:noProof w:val="0"/>
                <w:color w:val="auto"/>
                <w:sz w:val="24"/>
                <w:szCs w:val="24"/>
                <w:lang w:val="en-US"/>
              </w:rPr>
              <w:t xml:space="preserve"> defensively</w:t>
            </w:r>
          </w:p>
        </w:tc>
      </w:tr>
      <w:tr w:rsidR="7A2A737F" w:rsidTr="7A2A737F" w14:paraId="240569FA">
        <w:trPr>
          <w:trHeight w:val="300"/>
        </w:trPr>
        <w:tc>
          <w:tcPr>
            <w:tcW w:w="2340" w:type="dxa"/>
            <w:tcMar/>
          </w:tcPr>
          <w:p w:rsidR="7A2A737F" w:rsidP="7A2A737F" w:rsidRDefault="7A2A737F" w14:paraId="2FB8A9E9" w14:textId="5E679AF1">
            <w:pPr>
              <w:pStyle w:val="Normal"/>
              <w:rPr>
                <w:rFonts w:ascii="Calibri" w:hAnsi="Calibri" w:eastAsia="Calibri" w:cs="Calibri"/>
                <w:b w:val="0"/>
                <w:bCs w:val="0"/>
                <w:i w:val="0"/>
                <w:iCs w:val="0"/>
                <w:caps w:val="0"/>
                <w:smallCaps w:val="0"/>
                <w:noProof w:val="0"/>
                <w:color w:val="auto"/>
                <w:sz w:val="24"/>
                <w:szCs w:val="24"/>
                <w:lang w:val="en-US"/>
              </w:rPr>
            </w:pPr>
            <w:r w:rsidRPr="7A2A737F" w:rsidR="7A2A737F">
              <w:rPr>
                <w:rFonts w:ascii="Calibri" w:hAnsi="Calibri" w:eastAsia="Calibri" w:cs="Calibri"/>
                <w:b w:val="0"/>
                <w:bCs w:val="0"/>
                <w:i w:val="0"/>
                <w:iCs w:val="0"/>
                <w:caps w:val="0"/>
                <w:smallCaps w:val="0"/>
                <w:noProof w:val="0"/>
                <w:color w:val="auto"/>
                <w:sz w:val="24"/>
                <w:szCs w:val="24"/>
                <w:lang w:val="en-US"/>
              </w:rPr>
              <w:t>Sign Language</w:t>
            </w:r>
          </w:p>
        </w:tc>
        <w:tc>
          <w:tcPr>
            <w:tcW w:w="2340" w:type="dxa"/>
            <w:tcMar/>
          </w:tcPr>
          <w:p w:rsidR="7A2A737F" w:rsidP="7A2A737F" w:rsidRDefault="7A2A737F" w14:paraId="652D9B73" w14:textId="38D86178">
            <w:pPr>
              <w:pStyle w:val="Normal"/>
              <w:rPr>
                <w:rFonts w:ascii="Calibri" w:hAnsi="Calibri" w:eastAsia="Calibri" w:cs="Calibri"/>
                <w:b w:val="0"/>
                <w:bCs w:val="0"/>
                <w:i w:val="0"/>
                <w:iCs w:val="0"/>
                <w:caps w:val="0"/>
                <w:smallCaps w:val="0"/>
                <w:noProof w:val="0"/>
                <w:color w:val="auto"/>
                <w:sz w:val="24"/>
                <w:szCs w:val="24"/>
                <w:lang w:val="en-US"/>
              </w:rPr>
            </w:pPr>
            <w:r w:rsidRPr="7A2A737F" w:rsidR="7A2A737F">
              <w:rPr>
                <w:rFonts w:ascii="Calibri" w:hAnsi="Calibri" w:eastAsia="Calibri" w:cs="Calibri"/>
                <w:b w:val="0"/>
                <w:bCs w:val="0"/>
                <w:i w:val="0"/>
                <w:iCs w:val="0"/>
                <w:caps w:val="0"/>
                <w:smallCaps w:val="0"/>
                <w:noProof w:val="0"/>
                <w:color w:val="auto"/>
                <w:sz w:val="24"/>
                <w:szCs w:val="24"/>
                <w:lang w:val="en-US"/>
              </w:rPr>
              <w:t xml:space="preserve">Using pictures/signs. </w:t>
            </w:r>
            <w:r w:rsidRPr="7A2A737F" w:rsidR="7A2A737F">
              <w:rPr>
                <w:rFonts w:ascii="Calibri" w:hAnsi="Calibri" w:eastAsia="Calibri" w:cs="Calibri"/>
                <w:b w:val="0"/>
                <w:bCs w:val="0"/>
                <w:i w:val="0"/>
                <w:iCs w:val="0"/>
                <w:caps w:val="0"/>
                <w:smallCaps w:val="0"/>
                <w:noProof w:val="0"/>
                <w:color w:val="auto"/>
                <w:sz w:val="24"/>
                <w:szCs w:val="24"/>
                <w:lang w:val="en-US"/>
              </w:rPr>
              <w:t>Eye contact and gestures</w:t>
            </w:r>
          </w:p>
        </w:tc>
        <w:tc>
          <w:tcPr>
            <w:tcW w:w="2340" w:type="dxa"/>
            <w:tcMar/>
          </w:tcPr>
          <w:p w:rsidR="7A2A737F" w:rsidP="7A2A737F" w:rsidRDefault="7A2A737F" w14:paraId="2F9EEFE7" w14:textId="76F53053">
            <w:pPr>
              <w:pStyle w:val="Normal"/>
              <w:rPr>
                <w:rFonts w:ascii="Calibri" w:hAnsi="Calibri" w:eastAsia="Calibri" w:cs="Calibri"/>
                <w:b w:val="0"/>
                <w:bCs w:val="0"/>
                <w:i w:val="0"/>
                <w:iCs w:val="0"/>
                <w:caps w:val="0"/>
                <w:smallCaps w:val="0"/>
                <w:noProof w:val="0"/>
                <w:color w:val="auto"/>
                <w:sz w:val="24"/>
                <w:szCs w:val="24"/>
                <w:lang w:val="en-US"/>
              </w:rPr>
            </w:pPr>
            <w:r w:rsidRPr="7A2A737F" w:rsidR="7A2A737F">
              <w:rPr>
                <w:rFonts w:ascii="Calibri" w:hAnsi="Calibri" w:eastAsia="Calibri" w:cs="Calibri"/>
                <w:b w:val="0"/>
                <w:bCs w:val="0"/>
                <w:i w:val="0"/>
                <w:iCs w:val="0"/>
                <w:caps w:val="0"/>
                <w:smallCaps w:val="0"/>
                <w:noProof w:val="0"/>
                <w:color w:val="auto"/>
                <w:sz w:val="24"/>
                <w:szCs w:val="24"/>
                <w:lang w:val="en-US"/>
              </w:rPr>
              <w:t>Raising inclusivity and linking communication gaps</w:t>
            </w:r>
          </w:p>
        </w:tc>
        <w:tc>
          <w:tcPr>
            <w:tcW w:w="2340" w:type="dxa"/>
            <w:tcMar/>
          </w:tcPr>
          <w:p w:rsidR="7A2A737F" w:rsidP="7A2A737F" w:rsidRDefault="7A2A737F" w14:paraId="3CA6AB54" w14:textId="3BCCC9D9">
            <w:pPr>
              <w:pStyle w:val="Normal"/>
              <w:rPr>
                <w:rFonts w:ascii="Calibri" w:hAnsi="Calibri" w:eastAsia="Calibri" w:cs="Calibri"/>
                <w:b w:val="0"/>
                <w:bCs w:val="0"/>
                <w:i w:val="0"/>
                <w:iCs w:val="0"/>
                <w:caps w:val="0"/>
                <w:smallCaps w:val="0"/>
                <w:noProof w:val="0"/>
                <w:color w:val="auto"/>
                <w:sz w:val="24"/>
                <w:szCs w:val="24"/>
                <w:lang w:val="en-US"/>
              </w:rPr>
            </w:pPr>
            <w:r w:rsidRPr="7A2A737F" w:rsidR="7A2A737F">
              <w:rPr>
                <w:rFonts w:ascii="Calibri" w:hAnsi="Calibri" w:eastAsia="Calibri" w:cs="Calibri"/>
                <w:b w:val="0"/>
                <w:bCs w:val="0"/>
                <w:i w:val="0"/>
                <w:iCs w:val="0"/>
                <w:caps w:val="0"/>
                <w:smallCaps w:val="0"/>
                <w:noProof w:val="0"/>
                <w:color w:val="auto"/>
                <w:sz w:val="24"/>
                <w:szCs w:val="24"/>
                <w:lang w:val="en-US"/>
              </w:rPr>
              <w:t>Non-verbal communication can be v</w:t>
            </w:r>
            <w:r w:rsidRPr="7A2A737F" w:rsidR="7A2A737F">
              <w:rPr>
                <w:rFonts w:ascii="Calibri" w:hAnsi="Calibri" w:eastAsia="Calibri" w:cs="Calibri"/>
                <w:b w:val="0"/>
                <w:bCs w:val="0"/>
                <w:i w:val="0"/>
                <w:iCs w:val="0"/>
                <w:caps w:val="0"/>
                <w:smallCaps w:val="0"/>
                <w:noProof w:val="0"/>
                <w:color w:val="auto"/>
                <w:sz w:val="24"/>
                <w:szCs w:val="24"/>
                <w:lang w:val="en-US"/>
              </w:rPr>
              <w:t>ague and imprecise causing miscommunication</w:t>
            </w:r>
          </w:p>
        </w:tc>
      </w:tr>
      <w:tr w:rsidR="7A2A737F" w:rsidTr="7A2A737F" w14:paraId="6A3FF195">
        <w:trPr>
          <w:trHeight w:val="300"/>
        </w:trPr>
        <w:tc>
          <w:tcPr>
            <w:tcW w:w="2340" w:type="dxa"/>
            <w:tcMar/>
          </w:tcPr>
          <w:p w:rsidR="2F6CAC13" w:rsidP="7A2A737F" w:rsidRDefault="2F6CAC13" w14:paraId="6EA40633" w14:textId="035AF2F7">
            <w:pPr>
              <w:pStyle w:val="Normal"/>
              <w:suppressLineNumbers w:val="0"/>
              <w:bidi w:val="0"/>
              <w:spacing w:before="0" w:beforeAutospacing="off" w:after="0"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US"/>
              </w:rPr>
            </w:pPr>
            <w:r w:rsidRPr="7A2A737F" w:rsidR="2F6CAC13">
              <w:rPr>
                <w:rFonts w:ascii="Calibri" w:hAnsi="Calibri" w:eastAsia="Calibri" w:cs="Calibri"/>
                <w:b w:val="0"/>
                <w:bCs w:val="0"/>
                <w:i w:val="0"/>
                <w:iCs w:val="0"/>
                <w:caps w:val="0"/>
                <w:smallCaps w:val="0"/>
                <w:noProof w:val="0"/>
                <w:color w:val="auto"/>
                <w:sz w:val="24"/>
                <w:szCs w:val="24"/>
                <w:lang w:val="en-US"/>
              </w:rPr>
              <w:t>Meetings</w:t>
            </w:r>
          </w:p>
        </w:tc>
        <w:tc>
          <w:tcPr>
            <w:tcW w:w="2340" w:type="dxa"/>
            <w:tcMar/>
          </w:tcPr>
          <w:p w:rsidR="7BEEE552" w:rsidP="7A2A737F" w:rsidRDefault="7BEEE552" w14:paraId="6782D4E9" w14:textId="27C9218C">
            <w:pPr>
              <w:pStyle w:val="Normal"/>
              <w:rPr>
                <w:rFonts w:ascii="Calibri" w:hAnsi="Calibri" w:eastAsia="Calibri" w:cs="Calibri"/>
                <w:b w:val="0"/>
                <w:bCs w:val="0"/>
                <w:i w:val="0"/>
                <w:iCs w:val="0"/>
                <w:caps w:val="0"/>
                <w:smallCaps w:val="0"/>
                <w:noProof w:val="0"/>
                <w:color w:val="auto"/>
                <w:sz w:val="24"/>
                <w:szCs w:val="24"/>
                <w:lang w:val="en-US"/>
              </w:rPr>
            </w:pPr>
            <w:r w:rsidRPr="7A2A737F" w:rsidR="7BEEE552">
              <w:rPr>
                <w:rFonts w:ascii="Calibri" w:hAnsi="Calibri" w:eastAsia="Calibri" w:cs="Calibri"/>
                <w:b w:val="0"/>
                <w:bCs w:val="0"/>
                <w:i w:val="0"/>
                <w:iCs w:val="0"/>
                <w:caps w:val="0"/>
                <w:smallCaps w:val="0"/>
                <w:noProof w:val="0"/>
                <w:color w:val="auto"/>
                <w:sz w:val="24"/>
                <w:szCs w:val="24"/>
                <w:lang w:val="en-US"/>
              </w:rPr>
              <w:t>Team building</w:t>
            </w:r>
            <w:r w:rsidRPr="7A2A737F" w:rsidR="7CC0E169">
              <w:rPr>
                <w:rFonts w:ascii="Calibri" w:hAnsi="Calibri" w:eastAsia="Calibri" w:cs="Calibri"/>
                <w:b w:val="0"/>
                <w:bCs w:val="0"/>
                <w:i w:val="0"/>
                <w:iCs w:val="0"/>
                <w:caps w:val="0"/>
                <w:smallCaps w:val="0"/>
                <w:noProof w:val="0"/>
                <w:color w:val="auto"/>
                <w:sz w:val="24"/>
                <w:szCs w:val="24"/>
                <w:lang w:val="en-US"/>
              </w:rPr>
              <w:t>/decision making</w:t>
            </w:r>
            <w:r w:rsidRPr="7A2A737F" w:rsidR="7BEEE552">
              <w:rPr>
                <w:rFonts w:ascii="Calibri" w:hAnsi="Calibri" w:eastAsia="Calibri" w:cs="Calibri"/>
                <w:b w:val="0"/>
                <w:bCs w:val="0"/>
                <w:i w:val="0"/>
                <w:iCs w:val="0"/>
                <w:caps w:val="0"/>
                <w:smallCaps w:val="0"/>
                <w:noProof w:val="0"/>
                <w:color w:val="auto"/>
                <w:sz w:val="24"/>
                <w:szCs w:val="24"/>
                <w:lang w:val="en-US"/>
              </w:rPr>
              <w:t xml:space="preserve"> meetings</w:t>
            </w:r>
          </w:p>
        </w:tc>
        <w:tc>
          <w:tcPr>
            <w:tcW w:w="2340" w:type="dxa"/>
            <w:tcMar/>
          </w:tcPr>
          <w:p w:rsidR="7BEEE552" w:rsidP="7A2A737F" w:rsidRDefault="7BEEE552" w14:paraId="439F39A3" w14:textId="6243717F">
            <w:pPr>
              <w:pStyle w:val="Normal"/>
              <w:rPr>
                <w:rFonts w:ascii="Calibri" w:hAnsi="Calibri" w:eastAsia="Calibri" w:cs="Calibri"/>
                <w:b w:val="0"/>
                <w:bCs w:val="0"/>
                <w:i w:val="0"/>
                <w:iCs w:val="0"/>
                <w:caps w:val="0"/>
                <w:smallCaps w:val="0"/>
                <w:noProof w:val="0"/>
                <w:color w:val="auto"/>
                <w:sz w:val="24"/>
                <w:szCs w:val="24"/>
                <w:lang w:val="en-US"/>
              </w:rPr>
            </w:pPr>
            <w:r w:rsidRPr="7A2A737F" w:rsidR="7BEEE552">
              <w:rPr>
                <w:rFonts w:ascii="Calibri" w:hAnsi="Calibri" w:eastAsia="Calibri" w:cs="Calibri"/>
                <w:b w:val="0"/>
                <w:bCs w:val="0"/>
                <w:i w:val="0"/>
                <w:iCs w:val="0"/>
                <w:caps w:val="0"/>
                <w:smallCaps w:val="0"/>
                <w:noProof w:val="0"/>
                <w:color w:val="auto"/>
                <w:sz w:val="24"/>
                <w:szCs w:val="24"/>
                <w:lang w:val="en-US"/>
              </w:rPr>
              <w:t>Enhances productivity and communication within the team</w:t>
            </w:r>
          </w:p>
        </w:tc>
        <w:tc>
          <w:tcPr>
            <w:tcW w:w="2340" w:type="dxa"/>
            <w:tcMar/>
          </w:tcPr>
          <w:p w:rsidR="7BEEE552" w:rsidP="7A2A737F" w:rsidRDefault="7BEEE552" w14:paraId="6FBD0E35" w14:textId="5AC8BB53">
            <w:pPr>
              <w:pStyle w:val="Normal"/>
              <w:rPr>
                <w:rFonts w:ascii="Calibri" w:hAnsi="Calibri" w:eastAsia="Calibri" w:cs="Calibri"/>
                <w:b w:val="0"/>
                <w:bCs w:val="0"/>
                <w:i w:val="0"/>
                <w:iCs w:val="0"/>
                <w:caps w:val="0"/>
                <w:smallCaps w:val="0"/>
                <w:noProof w:val="0"/>
                <w:color w:val="auto"/>
                <w:sz w:val="24"/>
                <w:szCs w:val="24"/>
                <w:lang w:val="en-US"/>
              </w:rPr>
            </w:pPr>
            <w:r w:rsidRPr="7A2A737F" w:rsidR="7BEEE552">
              <w:rPr>
                <w:rFonts w:ascii="Calibri" w:hAnsi="Calibri" w:eastAsia="Calibri" w:cs="Calibri"/>
                <w:b w:val="0"/>
                <w:bCs w:val="0"/>
                <w:i w:val="0"/>
                <w:iCs w:val="0"/>
                <w:caps w:val="0"/>
                <w:smallCaps w:val="0"/>
                <w:noProof w:val="0"/>
                <w:color w:val="auto"/>
                <w:sz w:val="24"/>
                <w:szCs w:val="24"/>
                <w:lang w:val="en-US"/>
              </w:rPr>
              <w:t>Unless notes are taken, nothing in the meeting is recorded</w:t>
            </w:r>
          </w:p>
        </w:tc>
      </w:tr>
    </w:tbl>
    <w:p w:rsidR="262C3948" w:rsidP="262C3948" w:rsidRDefault="262C3948" w14:paraId="4D0C8B61" w14:textId="5F0F95A0">
      <w:pPr>
        <w:pStyle w:val="Normal"/>
        <w:rPr>
          <w:b w:val="1"/>
          <w:bCs w:val="1"/>
        </w:rPr>
      </w:pPr>
    </w:p>
    <w:p w:rsidR="105D3A32" w:rsidP="105D3A32" w:rsidRDefault="105D3A32" w14:paraId="6119C836" w14:textId="3A3E8B62">
      <w:pPr>
        <w:pStyle w:val="Normal"/>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4"/>
          <w:szCs w:val="24"/>
          <w:u w:val="single"/>
          <w:lang w:val="en-US"/>
        </w:rPr>
      </w:pPr>
    </w:p>
    <w:p w:rsidR="0F655B90" w:rsidP="0F655B90" w:rsidRDefault="0F655B90" w14:paraId="7D6750CC" w14:textId="3A7E8AAB">
      <w:pPr>
        <w:pStyle w:val="Normal"/>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4"/>
          <w:szCs w:val="24"/>
          <w:u w:val="single"/>
          <w:lang w:val="en-US"/>
        </w:rPr>
      </w:pPr>
    </w:p>
    <w:p w:rsidR="262C3948" w:rsidP="7A2A737F" w:rsidRDefault="262C3948" w14:paraId="1C24E398" w14:textId="5EFDE663">
      <w:pPr>
        <w:pStyle w:val="Normal"/>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4"/>
          <w:szCs w:val="24"/>
          <w:u w:val="single"/>
          <w:lang w:val="en-US"/>
        </w:rPr>
      </w:pPr>
      <w:r w:rsidRPr="7A2A737F" w:rsidR="5D5FC59C">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4"/>
          <w:szCs w:val="24"/>
          <w:u w:val="single"/>
          <w:lang w:val="en-US"/>
        </w:rPr>
        <w:t>Theories on Motivation</w:t>
      </w:r>
    </w:p>
    <w:p w:rsidR="262C3948" w:rsidP="7A2A737F" w:rsidRDefault="262C3948" w14:paraId="526C1896" w14:textId="26CD0EEC">
      <w:pPr>
        <w:pStyle w:val="Normal"/>
        <w:shd w:val="clear" w:color="auto" w:fill="FFFFFF" w:themeFill="background1"/>
        <w:spacing w:before="0" w:beforeAutospacing="off" w:after="288"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pPr>
      <w:r w:rsidRPr="7A2A737F" w:rsidR="1193320D">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 xml:space="preserve">The term motivation describes why a person does something. It is the driving force behind human actions. Motivation is the process that initiates, guides, and </w:t>
      </w:r>
      <w:r w:rsidRPr="7A2A737F" w:rsidR="1193320D">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maintains</w:t>
      </w:r>
      <w:r w:rsidRPr="7A2A737F" w:rsidR="1193320D">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 xml:space="preserve"> goal-oriented behaviors.</w:t>
      </w:r>
      <w:r w:rsidRPr="7A2A737F" w:rsidR="099FBD81">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 xml:space="preserve"> </w:t>
      </w:r>
      <w:r w:rsidRPr="7A2A737F" w:rsidR="69C53A14">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 xml:space="preserve">Motivation is </w:t>
      </w:r>
      <w:r w:rsidRPr="7A2A737F" w:rsidR="099FBD81">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the biolo</w:t>
      </w:r>
      <w:r w:rsidRPr="7A2A737F" w:rsidR="3DB58A5F">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 xml:space="preserve">gical, emotional, </w:t>
      </w:r>
      <w:r w:rsidRPr="7A2A737F" w:rsidR="3DB58A5F">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social</w:t>
      </w:r>
      <w:r w:rsidRPr="7A2A737F" w:rsidR="099FBD81">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 xml:space="preserve"> and </w:t>
      </w:r>
      <w:r w:rsidRPr="7A2A737F" w:rsidR="54080958">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 xml:space="preserve">cognitive </w:t>
      </w:r>
      <w:r w:rsidRPr="7A2A737F" w:rsidR="099FBD81">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forces that activate human behavior</w:t>
      </w:r>
      <w:r w:rsidRPr="7A2A737F" w:rsidR="4A32DF75">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 it causes you to act in a way that gets you closer to your goals</w:t>
      </w:r>
      <w:r w:rsidRPr="7A2A737F" w:rsidR="18AA49D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 xml:space="preserve"> (Cherry 2023).</w:t>
      </w:r>
      <w:r w:rsidRPr="7A2A737F" w:rsidR="666719EA">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 xml:space="preserve"> </w:t>
      </w:r>
    </w:p>
    <w:p w:rsidR="31A51D60" w:rsidP="105D3A32" w:rsidRDefault="31A51D60" w14:paraId="1C3E7F0D" w14:textId="61BC17B2">
      <w:pPr>
        <w:pStyle w:val="Normal"/>
        <w:shd w:val="clear" w:color="auto" w:fill="FFFFFF" w:themeFill="background1"/>
        <w:spacing w:before="0" w:beforeAutospacing="off" w:after="288" w:afterAutospacing="off"/>
        <w:rPr>
          <w:rFonts w:ascii="Aptos Display" w:hAnsi="Aptos Display" w:eastAsia="Aptos Display" w:cs="Aptos Display" w:asciiTheme="majorAscii" w:hAnsiTheme="majorAscii" w:eastAsiaTheme="majorAscii" w:cstheme="majorAscii"/>
          <w:noProof w:val="0"/>
          <w:color w:val="auto"/>
          <w:sz w:val="24"/>
          <w:szCs w:val="24"/>
          <w:lang w:val="en-US"/>
        </w:rPr>
      </w:pPr>
      <w:r w:rsidRPr="105D3A32" w:rsidR="666719EA">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Intrinsic Motivation</w:t>
      </w:r>
      <w:r w:rsidRPr="105D3A32" w:rsidR="29E4AD1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 xml:space="preserve"> </w:t>
      </w:r>
      <w:r w:rsidRPr="105D3A32" w:rsidR="4DBE6925">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comes from within.  Engaging in activities because you enjoy it, getting personal satisfaction from doing it</w:t>
      </w:r>
      <w:r w:rsidRPr="105D3A32" w:rsidR="33777222">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w:t>
      </w:r>
      <w:r w:rsidRPr="105D3A32" w:rsidR="2B12CDAB">
        <w:rPr>
          <w:rFonts w:ascii="Arial" w:hAnsi="Arial" w:eastAsia="Arial" w:cs="Arial"/>
          <w:b w:val="0"/>
          <w:bCs w:val="0"/>
          <w:i w:val="0"/>
          <w:iCs w:val="0"/>
          <w:caps w:val="0"/>
          <w:smallCaps w:val="0"/>
          <w:noProof w:val="0"/>
          <w:color w:val="202124"/>
          <w:sz w:val="30"/>
          <w:szCs w:val="30"/>
          <w:lang w:val="en-US"/>
        </w:rPr>
        <w:t xml:space="preserve"> </w:t>
      </w:r>
      <w:r w:rsidRPr="105D3A32" w:rsidR="2B12CDAB">
        <w:rPr>
          <w:rFonts w:ascii="Aptos Display" w:hAnsi="Aptos Display" w:eastAsia="Aptos Display" w:cs="Aptos Display" w:asciiTheme="majorAscii" w:hAnsiTheme="majorAscii" w:eastAsiaTheme="majorAscii" w:cstheme="majorAscii"/>
          <w:b w:val="0"/>
          <w:bCs w:val="0"/>
          <w:i w:val="0"/>
          <w:iCs w:val="0"/>
          <w:caps w:val="0"/>
          <w:smallCaps w:val="0"/>
          <w:noProof w:val="0"/>
          <w:color w:val="202124"/>
          <w:sz w:val="24"/>
          <w:szCs w:val="24"/>
          <w:lang w:val="en-US"/>
        </w:rPr>
        <w:t>An example of intrinsic motivation is</w:t>
      </w:r>
      <w:r w:rsidRPr="105D3A32" w:rsidR="4ED6B50B">
        <w:rPr>
          <w:rFonts w:ascii="Aptos Display" w:hAnsi="Aptos Display" w:eastAsia="Aptos Display" w:cs="Aptos Display" w:asciiTheme="majorAscii" w:hAnsiTheme="majorAscii" w:eastAsiaTheme="majorAscii" w:cstheme="majorAscii"/>
          <w:b w:val="0"/>
          <w:bCs w:val="0"/>
          <w:i w:val="0"/>
          <w:iCs w:val="0"/>
          <w:caps w:val="0"/>
          <w:smallCaps w:val="0"/>
          <w:noProof w:val="0"/>
          <w:color w:val="202124"/>
          <w:sz w:val="24"/>
          <w:szCs w:val="24"/>
          <w:lang w:val="en-US"/>
        </w:rPr>
        <w:t xml:space="preserve"> trying</w:t>
      </w:r>
      <w:r w:rsidRPr="105D3A32" w:rsidR="2B12CDAB">
        <w:rPr>
          <w:rFonts w:ascii="Aptos Display" w:hAnsi="Aptos Display" w:eastAsia="Aptos Display" w:cs="Aptos Display" w:asciiTheme="majorAscii" w:hAnsiTheme="majorAscii" w:eastAsiaTheme="majorAscii" w:cstheme="majorAscii"/>
          <w:b w:val="0"/>
          <w:bCs w:val="0"/>
          <w:i w:val="0"/>
          <w:iCs w:val="0"/>
          <w:caps w:val="0"/>
          <w:smallCaps w:val="0"/>
          <w:noProof w:val="0"/>
          <w:color w:val="202124"/>
          <w:sz w:val="24"/>
          <w:szCs w:val="24"/>
          <w:lang w:val="en-US"/>
        </w:rPr>
        <w:t xml:space="preserve"> to do your best at work</w:t>
      </w:r>
      <w:r w:rsidRPr="105D3A32" w:rsidR="5CC54BCB">
        <w:rPr>
          <w:rFonts w:ascii="Aptos Display" w:hAnsi="Aptos Display" w:eastAsia="Aptos Display" w:cs="Aptos Display" w:asciiTheme="majorAscii" w:hAnsiTheme="majorAscii" w:eastAsiaTheme="majorAscii" w:cstheme="majorAscii"/>
          <w:b w:val="0"/>
          <w:bCs w:val="0"/>
          <w:i w:val="0"/>
          <w:iCs w:val="0"/>
          <w:caps w:val="0"/>
          <w:smallCaps w:val="0"/>
          <w:noProof w:val="0"/>
          <w:color w:val="202124"/>
          <w:sz w:val="24"/>
          <w:szCs w:val="24"/>
          <w:lang w:val="en-US"/>
        </w:rPr>
        <w:t>,</w:t>
      </w:r>
      <w:r w:rsidRPr="105D3A32" w:rsidR="2B12CDAB">
        <w:rPr>
          <w:rFonts w:ascii="Aptos Display" w:hAnsi="Aptos Display" w:eastAsia="Aptos Display" w:cs="Aptos Display" w:asciiTheme="majorAscii" w:hAnsiTheme="majorAscii" w:eastAsiaTheme="majorAscii" w:cstheme="majorAscii"/>
          <w:b w:val="0"/>
          <w:bCs w:val="0"/>
          <w:i w:val="0"/>
          <w:iCs w:val="0"/>
          <w:caps w:val="0"/>
          <w:smallCaps w:val="0"/>
          <w:noProof w:val="0"/>
          <w:color w:val="202124"/>
          <w:sz w:val="24"/>
          <w:szCs w:val="24"/>
          <w:lang w:val="en-US"/>
        </w:rPr>
        <w:t xml:space="preserve"> because your tasks and mission provide fulfillment and satisfaction, regardless of extrinsic factors such as pay and benefits.</w:t>
      </w:r>
    </w:p>
    <w:p w:rsidR="31A51D60" w:rsidP="105D3A32" w:rsidRDefault="31A51D60" w14:paraId="1E00B63C" w14:textId="24BFD823">
      <w:pPr>
        <w:pStyle w:val="Normal"/>
        <w:shd w:val="clear" w:color="auto" w:fill="FFFFFF" w:themeFill="background1"/>
        <w:spacing w:before="0" w:beforeAutospacing="off" w:after="288" w:afterAutospacing="off"/>
        <w:rPr>
          <w:rFonts w:ascii="Aptos Display" w:hAnsi="Aptos Display" w:eastAsia="Aptos Display" w:cs="Aptos Display" w:asciiTheme="majorAscii" w:hAnsiTheme="majorAscii" w:eastAsiaTheme="majorAscii" w:cstheme="majorAscii"/>
          <w:noProof w:val="0"/>
          <w:color w:val="auto"/>
          <w:sz w:val="24"/>
          <w:szCs w:val="24"/>
          <w:lang w:val="en-US"/>
        </w:rPr>
      </w:pPr>
      <w:r w:rsidRPr="105D3A32" w:rsidR="39DE0886">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Extrinsic Motivation is doing something to gain an external reward</w:t>
      </w:r>
      <w:r w:rsidRPr="105D3A32" w:rsidR="2D06E5F9">
        <w:rPr>
          <w:rFonts w:ascii="Aptos Display" w:hAnsi="Aptos Display" w:eastAsia="Aptos Display" w:cs="Aptos Display" w:asciiTheme="majorAscii" w:hAnsiTheme="majorAscii" w:eastAsiaTheme="majorAscii" w:cstheme="majorAscii"/>
          <w:b w:val="0"/>
          <w:bCs w:val="0"/>
          <w:i w:val="0"/>
          <w:iCs w:val="0"/>
          <w:caps w:val="0"/>
          <w:smallCaps w:val="0"/>
          <w:noProof w:val="0"/>
          <w:color w:val="212121"/>
          <w:sz w:val="24"/>
          <w:szCs w:val="24"/>
          <w:lang w:val="en-US"/>
        </w:rPr>
        <w:t xml:space="preserve">, </w:t>
      </w:r>
      <w:r w:rsidRPr="105D3A32" w:rsidR="39DE088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financial gain, promotion, </w:t>
      </w:r>
      <w:r w:rsidRPr="105D3A32" w:rsidR="39DE088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praise</w:t>
      </w:r>
      <w:r w:rsidRPr="105D3A32" w:rsidR="39DE088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or approval, or to win a competition. Depending on the situation, extrinsic motivation can come from positive reinforcement, such as a reward, or negative reinforcement, such as a punishment.</w:t>
      </w:r>
    </w:p>
    <w:p w:rsidR="262C3948" w:rsidP="105D3A32" w:rsidRDefault="262C3948" w14:paraId="746DAD45" w14:textId="6B5ECF54">
      <w:pPr>
        <w:pStyle w:val="Normal"/>
        <w:shd w:val="clear" w:color="auto" w:fill="FFFFFF" w:themeFill="background1"/>
        <w:spacing w:before="0" w:beforeAutospacing="off" w:after="288"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105D3A32" w:rsidR="1B1E03B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The difference in extrinsic and intrinsic motivation is extrinsic is external and intrinsic is internal. </w:t>
      </w:r>
      <w:r w:rsidRPr="105D3A32" w:rsidR="064CA01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Extrinsic is good short term, giving pay rises </w:t>
      </w:r>
      <w:r w:rsidRPr="105D3A32" w:rsidR="1C9D4E9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or something to drive motivation runs out eventually. Intrinsic is more about needs, </w:t>
      </w:r>
      <w:r w:rsidRPr="105D3A32" w:rsidR="1C9D4E9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values</w:t>
      </w:r>
      <w:r w:rsidRPr="105D3A32" w:rsidR="1C9D4E9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goals</w:t>
      </w:r>
      <w:r w:rsidRPr="105D3A32" w:rsidR="2B3D928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getting internal satisfaction.</w:t>
      </w:r>
    </w:p>
    <w:p w:rsidR="262C3948" w:rsidP="746C082B" w:rsidRDefault="262C3948" w14:paraId="5D6C8227" w14:textId="5F287AEF">
      <w:pPr>
        <w:pStyle w:val="Normal"/>
        <w:shd w:val="clear" w:color="auto" w:fill="FFFFFF" w:themeFill="background1"/>
        <w:spacing w:before="0" w:beforeAutospacing="off" w:after="288" w:afterAutospacing="of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6B25852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3</w:t>
      </w:r>
      <w:r w:rsidRPr="746C082B" w:rsidR="07BCACB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Theories of Motivation</w:t>
      </w:r>
    </w:p>
    <w:p w:rsidR="262C3948" w:rsidP="746C082B" w:rsidRDefault="262C3948" w14:paraId="2392B9D9" w14:textId="09043559">
      <w:pPr>
        <w:pStyle w:val="Normal"/>
        <w:keepLines w:val="1"/>
        <w:shd w:val="clear" w:color="auto" w:fill="FFFFFF" w:themeFill="background1"/>
        <w:spacing w:before="0" w:beforeAutospacing="off" w:after="0" w:afterAutospacing="off" w:line="240" w:lineRule="auto"/>
        <w:rPr>
          <w:rFonts w:ascii="Aptos Display" w:hAnsi="Aptos Display" w:eastAsia="Aptos Display" w:cs="Aptos Display"/>
          <w:b w:val="0"/>
          <w:bCs w:val="0"/>
          <w:i w:val="0"/>
          <w:iCs w:val="0"/>
          <w:caps w:val="0"/>
          <w:smallCaps w:val="0"/>
          <w:noProof w:val="0"/>
          <w:color w:val="231F20"/>
          <w:sz w:val="24"/>
          <w:szCs w:val="24"/>
          <w:lang w:val="en-US"/>
        </w:rPr>
      </w:pPr>
      <w:r w:rsidRPr="746C082B" w:rsidR="515495DA">
        <w:rPr>
          <w:rFonts w:ascii="Aptos Display" w:hAnsi="Aptos Display" w:eastAsia="Aptos Display" w:cs="Aptos Display"/>
          <w:b w:val="0"/>
          <w:bCs w:val="0"/>
          <w:i w:val="0"/>
          <w:iCs w:val="0"/>
          <w:caps w:val="0"/>
          <w:smallCaps w:val="0"/>
          <w:noProof w:val="0"/>
          <w:color w:val="auto"/>
          <w:sz w:val="24"/>
          <w:szCs w:val="24"/>
          <w:lang w:val="en-US"/>
        </w:rPr>
        <w:t xml:space="preserve">Maslow’s </w:t>
      </w:r>
      <w:r w:rsidRPr="746C082B" w:rsidR="1DC8BB3B">
        <w:rPr>
          <w:rFonts w:ascii="Aptos Display" w:hAnsi="Aptos Display" w:eastAsia="Aptos Display" w:cs="Aptos Display"/>
          <w:b w:val="0"/>
          <w:bCs w:val="0"/>
          <w:i w:val="0"/>
          <w:iCs w:val="0"/>
          <w:caps w:val="0"/>
          <w:smallCaps w:val="0"/>
          <w:noProof w:val="0"/>
          <w:color w:val="auto"/>
          <w:sz w:val="24"/>
          <w:szCs w:val="24"/>
          <w:lang w:val="en-US"/>
        </w:rPr>
        <w:t>H</w:t>
      </w:r>
      <w:r w:rsidRPr="746C082B" w:rsidR="515495DA">
        <w:rPr>
          <w:rFonts w:ascii="Aptos Display" w:hAnsi="Aptos Display" w:eastAsia="Aptos Display" w:cs="Aptos Display"/>
          <w:b w:val="0"/>
          <w:bCs w:val="0"/>
          <w:i w:val="0"/>
          <w:iCs w:val="0"/>
          <w:caps w:val="0"/>
          <w:smallCaps w:val="0"/>
          <w:noProof w:val="0"/>
          <w:color w:val="auto"/>
          <w:sz w:val="24"/>
          <w:szCs w:val="24"/>
          <w:lang w:val="en-US"/>
        </w:rPr>
        <w:t xml:space="preserve">ierarchy of </w:t>
      </w:r>
      <w:r w:rsidRPr="746C082B" w:rsidR="5A4BF5CE">
        <w:rPr>
          <w:rFonts w:ascii="Aptos Display" w:hAnsi="Aptos Display" w:eastAsia="Aptos Display" w:cs="Aptos Display"/>
          <w:b w:val="0"/>
          <w:bCs w:val="0"/>
          <w:i w:val="0"/>
          <w:iCs w:val="0"/>
          <w:caps w:val="0"/>
          <w:smallCaps w:val="0"/>
          <w:noProof w:val="0"/>
          <w:color w:val="auto"/>
          <w:sz w:val="24"/>
          <w:szCs w:val="24"/>
          <w:lang w:val="en-US"/>
        </w:rPr>
        <w:t>N</w:t>
      </w:r>
      <w:r w:rsidRPr="746C082B" w:rsidR="515495DA">
        <w:rPr>
          <w:rFonts w:ascii="Aptos Display" w:hAnsi="Aptos Display" w:eastAsia="Aptos Display" w:cs="Aptos Display"/>
          <w:b w:val="0"/>
          <w:bCs w:val="0"/>
          <w:i w:val="0"/>
          <w:iCs w:val="0"/>
          <w:caps w:val="0"/>
          <w:smallCaps w:val="0"/>
          <w:noProof w:val="0"/>
          <w:color w:val="auto"/>
          <w:sz w:val="24"/>
          <w:szCs w:val="24"/>
          <w:lang w:val="en-US"/>
        </w:rPr>
        <w:t>eeds</w:t>
      </w:r>
      <w:r w:rsidRPr="746C082B" w:rsidR="515495DA">
        <w:rPr>
          <w:rFonts w:ascii="Aptos Display" w:hAnsi="Aptos Display" w:eastAsia="Aptos Display" w:cs="Aptos Display"/>
          <w:b w:val="0"/>
          <w:bCs w:val="0"/>
          <w:i w:val="0"/>
          <w:iCs w:val="0"/>
          <w:caps w:val="0"/>
          <w:smallCaps w:val="0"/>
          <w:noProof w:val="0"/>
          <w:color w:val="auto"/>
          <w:sz w:val="24"/>
          <w:szCs w:val="24"/>
          <w:lang w:val="en-US"/>
        </w:rPr>
        <w:t xml:space="preserve"> is a model for understanding the motivations for human </w:t>
      </w:r>
      <w:r w:rsidRPr="746C082B" w:rsidR="515495DA">
        <w:rPr>
          <w:rFonts w:ascii="Aptos Display" w:hAnsi="Aptos Display" w:eastAsia="Aptos Display" w:cs="Aptos Display"/>
          <w:b w:val="0"/>
          <w:bCs w:val="0"/>
          <w:i w:val="0"/>
          <w:iCs w:val="0"/>
          <w:caps w:val="0"/>
          <w:smallCaps w:val="0"/>
          <w:noProof w:val="0"/>
          <w:color w:val="auto"/>
          <w:sz w:val="24"/>
          <w:szCs w:val="24"/>
          <w:lang w:val="en-US"/>
        </w:rPr>
        <w:t>behaviour</w:t>
      </w:r>
      <w:r w:rsidRPr="746C082B" w:rsidR="515495DA">
        <w:rPr>
          <w:rFonts w:ascii="Aptos Display" w:hAnsi="Aptos Display" w:eastAsia="Aptos Display" w:cs="Aptos Display"/>
          <w:b w:val="0"/>
          <w:bCs w:val="0"/>
          <w:i w:val="0"/>
          <w:iCs w:val="0"/>
          <w:caps w:val="0"/>
          <w:smallCaps w:val="0"/>
          <w:noProof w:val="0"/>
          <w:color w:val="auto"/>
          <w:sz w:val="24"/>
          <w:szCs w:val="24"/>
          <w:lang w:val="en-US"/>
        </w:rPr>
        <w:t>. These include physiological needs, safety, love and belonging, esteem, and self-</w:t>
      </w:r>
      <w:r w:rsidRPr="746C082B" w:rsidR="515495DA">
        <w:rPr>
          <w:rFonts w:ascii="Aptos Display" w:hAnsi="Aptos Display" w:eastAsia="Aptos Display" w:cs="Aptos Display"/>
          <w:b w:val="0"/>
          <w:bCs w:val="0"/>
          <w:i w:val="0"/>
          <w:iCs w:val="0"/>
          <w:caps w:val="0"/>
          <w:smallCaps w:val="0"/>
          <w:noProof w:val="0"/>
          <w:color w:val="auto"/>
          <w:sz w:val="24"/>
          <w:szCs w:val="24"/>
          <w:lang w:val="en-US"/>
        </w:rPr>
        <w:t>actualisation</w:t>
      </w:r>
      <w:r w:rsidRPr="746C082B" w:rsidR="515495DA">
        <w:rPr>
          <w:rFonts w:ascii="Aptos Display" w:hAnsi="Aptos Display" w:eastAsia="Aptos Display" w:cs="Aptos Display"/>
          <w:b w:val="0"/>
          <w:bCs w:val="0"/>
          <w:i w:val="0"/>
          <w:iCs w:val="0"/>
          <w:caps w:val="0"/>
          <w:smallCaps w:val="0"/>
          <w:noProof w:val="0"/>
          <w:color w:val="auto"/>
          <w:sz w:val="24"/>
          <w:szCs w:val="24"/>
          <w:lang w:val="en-US"/>
        </w:rPr>
        <w:t>.</w:t>
      </w:r>
      <w:r w:rsidRPr="746C082B" w:rsidR="61627F4D">
        <w:rPr>
          <w:rFonts w:ascii="Aptos Display" w:hAnsi="Aptos Display" w:eastAsia="Aptos Display" w:cs="Aptos Display"/>
          <w:b w:val="0"/>
          <w:bCs w:val="0"/>
          <w:i w:val="0"/>
          <w:iCs w:val="0"/>
          <w:caps w:val="0"/>
          <w:smallCaps w:val="0"/>
          <w:noProof w:val="0"/>
          <w:color w:val="auto"/>
          <w:sz w:val="24"/>
          <w:szCs w:val="24"/>
          <w:lang w:val="en-US"/>
        </w:rPr>
        <w:t xml:space="preserve"> Maslow</w:t>
      </w:r>
      <w:r w:rsidRPr="746C082B" w:rsidR="17152EFF">
        <w:rPr>
          <w:rFonts w:ascii="Aptos Display" w:hAnsi="Aptos Display" w:eastAsia="Aptos Display" w:cs="Aptos Display"/>
          <w:b w:val="0"/>
          <w:bCs w:val="0"/>
          <w:i w:val="0"/>
          <w:iCs w:val="0"/>
          <w:caps w:val="0"/>
          <w:smallCaps w:val="0"/>
          <w:noProof w:val="0"/>
          <w:color w:val="auto"/>
          <w:sz w:val="24"/>
          <w:szCs w:val="24"/>
          <w:lang w:val="en-US"/>
        </w:rPr>
        <w:t xml:space="preserve"> </w:t>
      </w:r>
      <w:r w:rsidRPr="746C082B" w:rsidR="6870C9D0">
        <w:rPr>
          <w:rFonts w:ascii="Aptos Display" w:hAnsi="Aptos Display" w:eastAsia="Aptos Display" w:cs="Aptos Display"/>
          <w:b w:val="0"/>
          <w:bCs w:val="0"/>
          <w:i w:val="0"/>
          <w:iCs w:val="0"/>
          <w:caps w:val="0"/>
          <w:smallCaps w:val="0"/>
          <w:noProof w:val="0"/>
          <w:color w:val="auto"/>
          <w:sz w:val="24"/>
          <w:szCs w:val="24"/>
          <w:lang w:val="en-US"/>
        </w:rPr>
        <w:t>(</w:t>
      </w:r>
      <w:r w:rsidRPr="746C082B" w:rsidR="56925F40">
        <w:rPr>
          <w:rFonts w:ascii="Aptos Display" w:hAnsi="Aptos Display" w:eastAsia="Aptos Display" w:cs="Aptos Display"/>
          <w:b w:val="0"/>
          <w:bCs w:val="0"/>
          <w:i w:val="0"/>
          <w:iCs w:val="0"/>
          <w:caps w:val="0"/>
          <w:smallCaps w:val="0"/>
          <w:noProof w:val="0"/>
          <w:color w:val="auto"/>
          <w:sz w:val="24"/>
          <w:szCs w:val="24"/>
          <w:lang w:val="en-US"/>
        </w:rPr>
        <w:t>1943</w:t>
      </w:r>
      <w:r w:rsidRPr="746C082B" w:rsidR="17152EFF">
        <w:rPr>
          <w:rFonts w:ascii="Aptos Display" w:hAnsi="Aptos Display" w:eastAsia="Aptos Display" w:cs="Aptos Display"/>
          <w:b w:val="0"/>
          <w:bCs w:val="0"/>
          <w:i w:val="0"/>
          <w:iCs w:val="0"/>
          <w:caps w:val="0"/>
          <w:smallCaps w:val="0"/>
          <w:noProof w:val="0"/>
          <w:color w:val="auto"/>
          <w:sz w:val="24"/>
          <w:szCs w:val="24"/>
          <w:lang w:val="en-US"/>
        </w:rPr>
        <w:t>)</w:t>
      </w:r>
      <w:r w:rsidRPr="746C082B" w:rsidR="17152EFF">
        <w:rPr>
          <w:rFonts w:ascii="Aptos Display" w:hAnsi="Aptos Display" w:eastAsia="Aptos Display" w:cs="Aptos Display"/>
          <w:b w:val="0"/>
          <w:bCs w:val="0"/>
          <w:i w:val="0"/>
          <w:iCs w:val="0"/>
          <w:caps w:val="0"/>
          <w:smallCaps w:val="0"/>
          <w:noProof w:val="0"/>
          <w:color w:val="231F20"/>
          <w:sz w:val="27"/>
          <w:szCs w:val="27"/>
          <w:lang w:val="en-US"/>
        </w:rPr>
        <w:t xml:space="preserve"> </w:t>
      </w:r>
      <w:r w:rsidRPr="746C082B" w:rsidR="17152EFF">
        <w:rPr>
          <w:rFonts w:ascii="Aptos Display" w:hAnsi="Aptos Display" w:eastAsia="Aptos Display" w:cs="Aptos Display"/>
          <w:b w:val="0"/>
          <w:bCs w:val="0"/>
          <w:i w:val="0"/>
          <w:iCs w:val="0"/>
          <w:caps w:val="0"/>
          <w:smallCaps w:val="0"/>
          <w:noProof w:val="0"/>
          <w:color w:val="auto"/>
          <w:sz w:val="24"/>
          <w:szCs w:val="24"/>
          <w:lang w:val="en-US"/>
        </w:rPr>
        <w:t>created this model</w:t>
      </w:r>
      <w:r w:rsidRPr="746C082B" w:rsidR="125F3C7C">
        <w:rPr>
          <w:rFonts w:ascii="Aptos Display" w:hAnsi="Aptos Display" w:eastAsia="Aptos Display" w:cs="Aptos Display"/>
          <w:b w:val="0"/>
          <w:bCs w:val="0"/>
          <w:i w:val="0"/>
          <w:iCs w:val="0"/>
          <w:caps w:val="0"/>
          <w:smallCaps w:val="0"/>
          <w:noProof w:val="0"/>
          <w:color w:val="auto"/>
          <w:sz w:val="24"/>
          <w:szCs w:val="24"/>
          <w:lang w:val="en-US"/>
        </w:rPr>
        <w:t xml:space="preserve">, </w:t>
      </w:r>
      <w:r w:rsidRPr="746C082B" w:rsidR="17152EFF">
        <w:rPr>
          <w:rFonts w:ascii="Aptos Display" w:hAnsi="Aptos Display" w:eastAsia="Aptos Display" w:cs="Aptos Display"/>
          <w:b w:val="0"/>
          <w:bCs w:val="0"/>
          <w:i w:val="0"/>
          <w:iCs w:val="0"/>
          <w:caps w:val="0"/>
          <w:smallCaps w:val="0"/>
          <w:noProof w:val="0"/>
          <w:color w:val="auto"/>
          <w:sz w:val="24"/>
          <w:szCs w:val="24"/>
          <w:lang w:val="en-US"/>
        </w:rPr>
        <w:t xml:space="preserve">with each level </w:t>
      </w:r>
      <w:r w:rsidRPr="746C082B" w:rsidR="17152EFF">
        <w:rPr>
          <w:rFonts w:ascii="Aptos Display" w:hAnsi="Aptos Display" w:eastAsia="Aptos Display" w:cs="Aptos Display"/>
          <w:b w:val="0"/>
          <w:bCs w:val="0"/>
          <w:i w:val="0"/>
          <w:iCs w:val="0"/>
          <w:caps w:val="0"/>
          <w:smallCaps w:val="0"/>
          <w:noProof w:val="0"/>
          <w:color w:val="auto"/>
          <w:sz w:val="24"/>
          <w:szCs w:val="24"/>
          <w:lang w:val="en-US"/>
        </w:rPr>
        <w:t>representing</w:t>
      </w:r>
      <w:r w:rsidRPr="746C082B" w:rsidR="17152EFF">
        <w:rPr>
          <w:rFonts w:ascii="Aptos Display" w:hAnsi="Aptos Display" w:eastAsia="Aptos Display" w:cs="Aptos Display"/>
          <w:b w:val="0"/>
          <w:bCs w:val="0"/>
          <w:i w:val="0"/>
          <w:iCs w:val="0"/>
          <w:caps w:val="0"/>
          <w:smallCaps w:val="0"/>
          <w:noProof w:val="0"/>
          <w:color w:val="auto"/>
          <w:sz w:val="24"/>
          <w:szCs w:val="24"/>
          <w:lang w:val="en-US"/>
        </w:rPr>
        <w:t xml:space="preserve"> a different human need. He believed that people could not focus on the needs higher up the pyramid</w:t>
      </w:r>
      <w:r w:rsidRPr="746C082B" w:rsidR="1E3CF259">
        <w:rPr>
          <w:rFonts w:ascii="Aptos Display" w:hAnsi="Aptos Display" w:eastAsia="Aptos Display" w:cs="Aptos Display"/>
          <w:b w:val="0"/>
          <w:bCs w:val="0"/>
          <w:i w:val="0"/>
          <w:iCs w:val="0"/>
          <w:caps w:val="0"/>
          <w:smallCaps w:val="0"/>
          <w:noProof w:val="0"/>
          <w:color w:val="auto"/>
          <w:sz w:val="24"/>
          <w:szCs w:val="24"/>
          <w:lang w:val="en-US"/>
        </w:rPr>
        <w:t>,</w:t>
      </w:r>
      <w:r w:rsidRPr="746C082B" w:rsidR="17152EFF">
        <w:rPr>
          <w:rFonts w:ascii="Aptos Display" w:hAnsi="Aptos Display" w:eastAsia="Aptos Display" w:cs="Aptos Display"/>
          <w:b w:val="0"/>
          <w:bCs w:val="0"/>
          <w:i w:val="0"/>
          <w:iCs w:val="0"/>
          <w:caps w:val="0"/>
          <w:smallCaps w:val="0"/>
          <w:noProof w:val="0"/>
          <w:color w:val="auto"/>
          <w:sz w:val="24"/>
          <w:szCs w:val="24"/>
          <w:lang w:val="en-US"/>
        </w:rPr>
        <w:t xml:space="preserve"> until they had mostly obtained the needs in the lower levels. Maslow also felt that fulfillment in life results from being able to meet the needs </w:t>
      </w:r>
      <w:r w:rsidRPr="746C082B" w:rsidR="74C0C56A">
        <w:rPr>
          <w:rFonts w:ascii="Aptos Display" w:hAnsi="Aptos Display" w:eastAsia="Aptos Display" w:cs="Aptos Display"/>
          <w:b w:val="0"/>
          <w:bCs w:val="0"/>
          <w:i w:val="0"/>
          <w:iCs w:val="0"/>
          <w:caps w:val="0"/>
          <w:smallCaps w:val="0"/>
          <w:noProof w:val="0"/>
          <w:color w:val="auto"/>
          <w:sz w:val="24"/>
          <w:szCs w:val="24"/>
          <w:lang w:val="en-US"/>
        </w:rPr>
        <w:t>on</w:t>
      </w:r>
      <w:r w:rsidRPr="746C082B" w:rsidR="17152EFF">
        <w:rPr>
          <w:rFonts w:ascii="Aptos Display" w:hAnsi="Aptos Display" w:eastAsia="Aptos Display" w:cs="Aptos Display"/>
          <w:b w:val="0"/>
          <w:bCs w:val="0"/>
          <w:i w:val="0"/>
          <w:iCs w:val="0"/>
          <w:caps w:val="0"/>
          <w:smallCaps w:val="0"/>
          <w:noProof w:val="0"/>
          <w:color w:val="auto"/>
          <w:sz w:val="24"/>
          <w:szCs w:val="24"/>
          <w:lang w:val="en-US"/>
        </w:rPr>
        <w:t xml:space="preserve"> all five levels.</w:t>
      </w:r>
      <w:r w:rsidRPr="746C082B" w:rsidR="654774B8">
        <w:rPr>
          <w:rFonts w:ascii="Aptos Display" w:hAnsi="Aptos Display" w:eastAsia="Aptos Display" w:cs="Aptos Display"/>
          <w:b w:val="0"/>
          <w:bCs w:val="0"/>
          <w:i w:val="0"/>
          <w:iCs w:val="0"/>
          <w:caps w:val="0"/>
          <w:smallCaps w:val="0"/>
          <w:noProof w:val="0"/>
          <w:color w:val="231F20"/>
          <w:sz w:val="24"/>
          <w:szCs w:val="24"/>
          <w:lang w:val="en-US"/>
        </w:rPr>
        <w:t xml:space="preserve"> A</w:t>
      </w:r>
      <w:r w:rsidRPr="746C082B" w:rsidR="2E79B9B9">
        <w:rPr>
          <w:rFonts w:ascii="Aptos Display" w:hAnsi="Aptos Display" w:eastAsia="Aptos Display" w:cs="Aptos Display"/>
          <w:b w:val="0"/>
          <w:bCs w:val="0"/>
          <w:i w:val="0"/>
          <w:iCs w:val="0"/>
          <w:caps w:val="0"/>
          <w:smallCaps w:val="0"/>
          <w:noProof w:val="0"/>
          <w:color w:val="231F20"/>
          <w:sz w:val="24"/>
          <w:szCs w:val="24"/>
          <w:lang w:val="en-US"/>
        </w:rPr>
        <w:t>ccording to a 2015 study conducted by Henw</w:t>
      </w:r>
      <w:r w:rsidRPr="746C082B" w:rsidR="159E817D">
        <w:rPr>
          <w:rFonts w:ascii="Aptos Display" w:hAnsi="Aptos Display" w:eastAsia="Aptos Display" w:cs="Aptos Display"/>
          <w:b w:val="0"/>
          <w:bCs w:val="0"/>
          <w:i w:val="0"/>
          <w:iCs w:val="0"/>
          <w:caps w:val="0"/>
          <w:smallCaps w:val="0"/>
          <w:noProof w:val="0"/>
          <w:color w:val="231F20"/>
          <w:sz w:val="24"/>
          <w:szCs w:val="24"/>
          <w:lang w:val="en-US"/>
        </w:rPr>
        <w:t xml:space="preserve">ood </w:t>
      </w:r>
      <w:r w:rsidRPr="746C082B" w:rsidR="739B5921">
        <w:rPr>
          <w:rFonts w:ascii="Aptos Display" w:hAnsi="Aptos Display" w:eastAsia="Aptos Display" w:cs="Aptos Display"/>
          <w:b w:val="0"/>
          <w:bCs w:val="0"/>
          <w:i w:val="0"/>
          <w:iCs w:val="0"/>
          <w:caps w:val="0"/>
          <w:smallCaps w:val="0"/>
          <w:noProof w:val="0"/>
          <w:color w:val="231F20"/>
          <w:sz w:val="24"/>
          <w:szCs w:val="24"/>
          <w:lang w:val="en-US"/>
        </w:rPr>
        <w:t>(</w:t>
      </w:r>
      <w:r w:rsidRPr="746C082B" w:rsidR="159E817D">
        <w:rPr>
          <w:rFonts w:ascii="Aptos Display" w:hAnsi="Aptos Display" w:eastAsia="Aptos Display" w:cs="Aptos Display"/>
          <w:b w:val="0"/>
          <w:bCs w:val="0"/>
          <w:i w:val="0"/>
          <w:iCs w:val="0"/>
          <w:caps w:val="0"/>
          <w:smallCaps w:val="0"/>
          <w:noProof w:val="0"/>
          <w:color w:val="231F20"/>
          <w:sz w:val="24"/>
          <w:szCs w:val="24"/>
          <w:lang w:val="en-US"/>
        </w:rPr>
        <w:t>2015)</w:t>
      </w:r>
      <w:r w:rsidRPr="746C082B" w:rsidR="052A9329">
        <w:rPr>
          <w:rFonts w:ascii="Aptos Display" w:hAnsi="Aptos Display" w:eastAsia="Aptos Display" w:cs="Aptos Display"/>
          <w:b w:val="0"/>
          <w:bCs w:val="0"/>
          <w:i w:val="0"/>
          <w:iCs w:val="0"/>
          <w:caps w:val="0"/>
          <w:smallCaps w:val="0"/>
          <w:noProof w:val="0"/>
          <w:color w:val="231F20"/>
          <w:sz w:val="24"/>
          <w:szCs w:val="24"/>
          <w:lang w:val="en-US"/>
        </w:rPr>
        <w:t xml:space="preserve"> </w:t>
      </w:r>
      <w:r w:rsidRPr="746C082B" w:rsidR="654774B8">
        <w:rPr>
          <w:rFonts w:ascii="Aptos Display" w:hAnsi="Aptos Display" w:eastAsia="Aptos Display" w:cs="Aptos Display"/>
          <w:b w:val="0"/>
          <w:bCs w:val="0"/>
          <w:i w:val="0"/>
          <w:iCs w:val="0"/>
          <w:caps w:val="0"/>
          <w:smallCaps w:val="0"/>
          <w:noProof w:val="0"/>
          <w:color w:val="231F20"/>
          <w:sz w:val="24"/>
          <w:szCs w:val="24"/>
          <w:lang w:val="en-US"/>
        </w:rPr>
        <w:t>th</w:t>
      </w:r>
      <w:r w:rsidRPr="746C082B" w:rsidR="17D41990">
        <w:rPr>
          <w:rFonts w:ascii="Aptos Display" w:hAnsi="Aptos Display" w:eastAsia="Aptos Display" w:cs="Aptos Display"/>
          <w:b w:val="0"/>
          <w:bCs w:val="0"/>
          <w:i w:val="0"/>
          <w:iCs w:val="0"/>
          <w:caps w:val="0"/>
          <w:smallCaps w:val="0"/>
          <w:noProof w:val="0"/>
          <w:color w:val="231F20"/>
          <w:sz w:val="24"/>
          <w:szCs w:val="24"/>
          <w:lang w:val="en-US"/>
        </w:rPr>
        <w:t xml:space="preserve">ere’s </w:t>
      </w:r>
      <w:r w:rsidRPr="746C082B" w:rsidR="10F0810D">
        <w:rPr>
          <w:rFonts w:ascii="Aptos Display" w:hAnsi="Aptos Display" w:eastAsia="Aptos Display" w:cs="Aptos Display"/>
          <w:b w:val="0"/>
          <w:bCs w:val="0"/>
          <w:i w:val="0"/>
          <w:iCs w:val="0"/>
          <w:caps w:val="0"/>
          <w:smallCaps w:val="0"/>
          <w:noProof w:val="0"/>
          <w:color w:val="231F20"/>
          <w:sz w:val="24"/>
          <w:szCs w:val="24"/>
          <w:lang w:val="en-US"/>
        </w:rPr>
        <w:t>weaknesses</w:t>
      </w:r>
      <w:r w:rsidRPr="746C082B" w:rsidR="17D41990">
        <w:rPr>
          <w:rFonts w:ascii="Aptos Display" w:hAnsi="Aptos Display" w:eastAsia="Aptos Display" w:cs="Aptos Display"/>
          <w:b w:val="0"/>
          <w:bCs w:val="0"/>
          <w:i w:val="0"/>
          <w:iCs w:val="0"/>
          <w:caps w:val="0"/>
          <w:smallCaps w:val="0"/>
          <w:noProof w:val="0"/>
          <w:color w:val="231F20"/>
          <w:sz w:val="24"/>
          <w:szCs w:val="24"/>
          <w:lang w:val="en-US"/>
        </w:rPr>
        <w:t xml:space="preserve"> in this theor</w:t>
      </w:r>
      <w:r w:rsidRPr="746C082B" w:rsidR="450D7BF7">
        <w:rPr>
          <w:rFonts w:ascii="Aptos Display" w:hAnsi="Aptos Display" w:eastAsia="Aptos Display" w:cs="Aptos Display"/>
          <w:b w:val="0"/>
          <w:bCs w:val="0"/>
          <w:i w:val="0"/>
          <w:iCs w:val="0"/>
          <w:caps w:val="0"/>
          <w:smallCaps w:val="0"/>
          <w:noProof w:val="0"/>
          <w:color w:val="231F20"/>
          <w:sz w:val="24"/>
          <w:szCs w:val="24"/>
          <w:lang w:val="en-US"/>
        </w:rPr>
        <w:t>y</w:t>
      </w:r>
      <w:r w:rsidRPr="746C082B" w:rsidR="654774B8">
        <w:rPr>
          <w:rFonts w:ascii="Aptos Display" w:hAnsi="Aptos Display" w:eastAsia="Aptos Display" w:cs="Aptos Display"/>
          <w:b w:val="0"/>
          <w:bCs w:val="0"/>
          <w:i w:val="0"/>
          <w:iCs w:val="0"/>
          <w:caps w:val="0"/>
          <w:smallCaps w:val="0"/>
          <w:noProof w:val="0"/>
          <w:color w:val="231F20"/>
          <w:sz w:val="24"/>
          <w:szCs w:val="24"/>
          <w:lang w:val="en-US"/>
        </w:rPr>
        <w:t xml:space="preserve"> involv</w:t>
      </w:r>
      <w:r w:rsidRPr="746C082B" w:rsidR="723732A1">
        <w:rPr>
          <w:rFonts w:ascii="Aptos Display" w:hAnsi="Aptos Display" w:eastAsia="Aptos Display" w:cs="Aptos Display"/>
          <w:b w:val="0"/>
          <w:bCs w:val="0"/>
          <w:i w:val="0"/>
          <w:iCs w:val="0"/>
          <w:caps w:val="0"/>
          <w:smallCaps w:val="0"/>
          <w:noProof w:val="0"/>
          <w:color w:val="231F20"/>
          <w:sz w:val="24"/>
          <w:szCs w:val="24"/>
          <w:lang w:val="en-US"/>
        </w:rPr>
        <w:t>ing</w:t>
      </w:r>
      <w:r w:rsidRPr="746C082B" w:rsidR="654774B8">
        <w:rPr>
          <w:rFonts w:ascii="Aptos Display" w:hAnsi="Aptos Display" w:eastAsia="Aptos Display" w:cs="Aptos Display"/>
          <w:b w:val="0"/>
          <w:bCs w:val="0"/>
          <w:i w:val="0"/>
          <w:iCs w:val="0"/>
          <w:caps w:val="0"/>
          <w:smallCaps w:val="0"/>
          <w:noProof w:val="0"/>
          <w:color w:val="231F20"/>
          <w:sz w:val="24"/>
          <w:szCs w:val="24"/>
          <w:lang w:val="en-US"/>
        </w:rPr>
        <w:t xml:space="preserve"> the order of needs within the hierarchy. Some critics say that while it is logical to put physiological needs first and self-actualization last, people do not necessarily pursue or obtain the needs in this order.</w:t>
      </w:r>
      <w:r w:rsidRPr="746C082B" w:rsidR="0C994395">
        <w:rPr>
          <w:rFonts w:ascii="Aptos Display" w:hAnsi="Aptos Display" w:eastAsia="Aptos Display" w:cs="Aptos Display"/>
          <w:b w:val="0"/>
          <w:bCs w:val="0"/>
          <w:i w:val="0"/>
          <w:iCs w:val="0"/>
          <w:caps w:val="0"/>
          <w:smallCaps w:val="0"/>
          <w:noProof w:val="0"/>
          <w:color w:val="231F20"/>
          <w:sz w:val="24"/>
          <w:szCs w:val="24"/>
          <w:lang w:val="en-US"/>
        </w:rPr>
        <w:t xml:space="preserve"> </w:t>
      </w:r>
      <w:r w:rsidRPr="746C082B" w:rsidR="654774B8">
        <w:rPr>
          <w:rFonts w:ascii="Aptos Display" w:hAnsi="Aptos Display" w:eastAsia="Aptos Display" w:cs="Aptos Display"/>
          <w:b w:val="0"/>
          <w:bCs w:val="0"/>
          <w:i w:val="0"/>
          <w:iCs w:val="0"/>
          <w:caps w:val="0"/>
          <w:smallCaps w:val="0"/>
          <w:noProof w:val="0"/>
          <w:color w:val="231F20"/>
          <w:sz w:val="24"/>
          <w:szCs w:val="24"/>
          <w:lang w:val="en-US"/>
        </w:rPr>
        <w:t>Maslow himself met people who valued self-esteem more than</w:t>
      </w:r>
      <w:r w:rsidRPr="746C082B" w:rsidR="632C8953">
        <w:rPr>
          <w:rFonts w:ascii="Aptos Display" w:hAnsi="Aptos Display" w:eastAsia="Aptos Display" w:cs="Aptos Display"/>
          <w:b w:val="0"/>
          <w:bCs w:val="0"/>
          <w:i w:val="0"/>
          <w:iCs w:val="0"/>
          <w:caps w:val="0"/>
          <w:smallCaps w:val="0"/>
          <w:noProof w:val="0"/>
          <w:color w:val="231F20"/>
          <w:sz w:val="24"/>
          <w:szCs w:val="24"/>
          <w:lang w:val="en-US"/>
        </w:rPr>
        <w:t xml:space="preserve"> love</w:t>
      </w:r>
      <w:r w:rsidRPr="746C082B" w:rsidR="654774B8">
        <w:rPr>
          <w:rFonts w:ascii="Aptos Display" w:hAnsi="Aptos Display" w:eastAsia="Aptos Display" w:cs="Aptos Display"/>
          <w:b w:val="0"/>
          <w:bCs w:val="0"/>
          <w:i w:val="0"/>
          <w:iCs w:val="0"/>
          <w:caps w:val="0"/>
          <w:smallCaps w:val="0"/>
          <w:noProof w:val="0"/>
          <w:color w:val="231F20"/>
          <w:sz w:val="24"/>
          <w:szCs w:val="24"/>
          <w:lang w:val="en-US"/>
        </w:rPr>
        <w:t xml:space="preserve">, but he </w:t>
      </w:r>
      <w:r w:rsidRPr="746C082B" w:rsidR="654774B8">
        <w:rPr>
          <w:rFonts w:ascii="Aptos Display" w:hAnsi="Aptos Display" w:eastAsia="Aptos Display" w:cs="Aptos Display"/>
          <w:b w:val="0"/>
          <w:bCs w:val="0"/>
          <w:i w:val="0"/>
          <w:iCs w:val="0"/>
          <w:caps w:val="0"/>
          <w:smallCaps w:val="0"/>
          <w:noProof w:val="0"/>
          <w:color w:val="231F20"/>
          <w:sz w:val="24"/>
          <w:szCs w:val="24"/>
          <w:lang w:val="en-US"/>
        </w:rPr>
        <w:t>didn't</w:t>
      </w:r>
      <w:r w:rsidRPr="746C082B" w:rsidR="654774B8">
        <w:rPr>
          <w:rFonts w:ascii="Aptos Display" w:hAnsi="Aptos Display" w:eastAsia="Aptos Display" w:cs="Aptos Display"/>
          <w:b w:val="0"/>
          <w:bCs w:val="0"/>
          <w:i w:val="0"/>
          <w:iCs w:val="0"/>
          <w:caps w:val="0"/>
          <w:smallCaps w:val="0"/>
          <w:noProof w:val="0"/>
          <w:color w:val="231F20"/>
          <w:sz w:val="24"/>
          <w:szCs w:val="24"/>
          <w:lang w:val="en-US"/>
        </w:rPr>
        <w:t xml:space="preserve"> consider the exact order of needs to be inflexible.</w:t>
      </w:r>
    </w:p>
    <w:p w:rsidR="262C3948" w:rsidP="105D3A32" w:rsidRDefault="262C3948" w14:paraId="4CE2E256" w14:textId="09FA09B8">
      <w:pPr>
        <w:pStyle w:val="Normal"/>
        <w:keepLines w:val="1"/>
        <w:spacing w:before="0" w:beforeAutospacing="off" w:after="0" w:afterAutospacing="off" w:line="240" w:lineRule="auto"/>
        <w:rPr>
          <w:rFonts w:ascii="Aptos Display" w:hAnsi="Aptos Display" w:eastAsia="Aptos Display" w:cs="Aptos Display"/>
          <w:b w:val="0"/>
          <w:bCs w:val="0"/>
          <w:i w:val="0"/>
          <w:iCs w:val="0"/>
          <w:caps w:val="0"/>
          <w:smallCaps w:val="0"/>
          <w:noProof w:val="0"/>
          <w:color w:val="auto"/>
          <w:sz w:val="24"/>
          <w:szCs w:val="24"/>
          <w:lang w:val="en-US"/>
        </w:rPr>
      </w:pPr>
    </w:p>
    <w:p w:rsidR="262C3948" w:rsidP="105D3A32" w:rsidRDefault="262C3948" w14:paraId="2EE0A8E7" w14:textId="3E91B80B">
      <w:pPr>
        <w:pStyle w:val="Normal"/>
        <w:keepLines w:val="1"/>
        <w:shd w:val="clear" w:color="auto" w:fill="FFFFFF" w:themeFill="background1"/>
        <w:spacing w:before="0" w:beforeAutospacing="off" w:after="0" w:afterAutospacing="off" w:line="240" w:lineRule="auto"/>
      </w:pPr>
      <w:r w:rsidR="74D04249">
        <w:drawing>
          <wp:inline wp14:editId="67F205F3" wp14:anchorId="70937878">
            <wp:extent cx="1948393" cy="1563309"/>
            <wp:effectExtent l="0" t="0" r="0" b="0"/>
            <wp:docPr id="711508696" name="" title=""/>
            <wp:cNvGraphicFramePr>
              <a:graphicFrameLocks noChangeAspect="1"/>
            </wp:cNvGraphicFramePr>
            <a:graphic>
              <a:graphicData uri="http://schemas.openxmlformats.org/drawingml/2006/picture">
                <pic:pic>
                  <pic:nvPicPr>
                    <pic:cNvPr id="0" name=""/>
                    <pic:cNvPicPr/>
                  </pic:nvPicPr>
                  <pic:blipFill>
                    <a:blip r:embed="R5ce61f0d4043408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48393" cy="1563309"/>
                    </a:xfrm>
                    <a:prstGeom prst="rect">
                      <a:avLst/>
                    </a:prstGeom>
                  </pic:spPr>
                </pic:pic>
              </a:graphicData>
            </a:graphic>
          </wp:inline>
        </w:drawing>
      </w:r>
    </w:p>
    <w:p w:rsidR="262C3948" w:rsidP="105D3A32" w:rsidRDefault="262C3948" w14:paraId="6C4EF573" w14:textId="15268B86">
      <w:pPr>
        <w:pStyle w:val="Normal"/>
        <w:keepLines w:val="1"/>
        <w:shd w:val="clear" w:color="auto" w:fill="FFFFFF" w:themeFill="background1"/>
        <w:spacing w:before="0" w:beforeAutospacing="off" w:after="0" w:afterAutospacing="off" w:line="240" w:lineRule="auto"/>
      </w:pPr>
      <w:r w:rsidRPr="746C082B" w:rsidR="07BCACB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Mc</w:t>
      </w:r>
      <w:r w:rsidRPr="746C082B" w:rsidR="5377A8A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Cl</w:t>
      </w:r>
      <w:r w:rsidRPr="746C082B" w:rsidR="07BCACB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elland</w:t>
      </w:r>
      <w:r w:rsidRPr="746C082B" w:rsidR="5FB75E6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w:t>
      </w:r>
      <w:r w:rsidRPr="746C082B" w:rsidR="07BCACB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Need</w:t>
      </w:r>
      <w:r w:rsidRPr="746C082B" w:rsidR="07BCACB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Theory</w:t>
      </w:r>
      <w:r w:rsidRPr="746C082B" w:rsidR="31BF940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was </w:t>
      </w:r>
      <w:r w:rsidRPr="746C082B" w:rsidR="46E0C10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created by Mc</w:t>
      </w:r>
      <w:r w:rsidRPr="746C082B" w:rsidR="38BAEC9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w:t>
      </w:r>
      <w:r w:rsidRPr="746C082B" w:rsidR="46E0C10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lelland</w:t>
      </w:r>
      <w:r w:rsidRPr="746C082B" w:rsidR="64149C7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(1961)</w:t>
      </w:r>
      <w:r w:rsidRPr="746C082B" w:rsidR="46E0C10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who built on </w:t>
      </w:r>
      <w:r w:rsidRPr="746C082B" w:rsidR="161DEB2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 work of</w:t>
      </w:r>
      <w:r w:rsidRPr="746C082B" w:rsidR="2E4D02E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46E0C10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Ma</w:t>
      </w:r>
      <w:r w:rsidRPr="746C082B" w:rsidR="143EA09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slow </w:t>
      </w:r>
      <w:r w:rsidRPr="746C082B" w:rsidR="4B5F0F2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‘s theory</w:t>
      </w:r>
      <w:r w:rsidRPr="746C082B" w:rsidR="1C86F3B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with the approach of people’s needs</w:t>
      </w:r>
      <w:r w:rsidRPr="746C082B" w:rsidR="68CB7AB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46C082B" w:rsidR="026873C7">
        <w:rPr>
          <w:rFonts w:ascii="Libre Franklin" w:hAnsi="Libre Franklin" w:eastAsia="Libre Franklin" w:cs="Libre Franklin"/>
          <w:b w:val="0"/>
          <w:bCs w:val="0"/>
          <w:i w:val="0"/>
          <w:iCs w:val="0"/>
          <w:caps w:val="0"/>
          <w:smallCaps w:val="0"/>
          <w:noProof w:val="0"/>
          <w:sz w:val="25"/>
          <w:szCs w:val="25"/>
          <w:lang w:val="en-US"/>
        </w:rPr>
        <w:t xml:space="preserve"> </w:t>
      </w:r>
      <w:r w:rsidRPr="746C082B" w:rsidR="026873C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He </w:t>
      </w:r>
      <w:r w:rsidRPr="746C082B" w:rsidR="026873C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identified</w:t>
      </w:r>
      <w:r w:rsidRPr="746C082B" w:rsidR="026873C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 three motivators that he believed we all have: a need for achievement, a need for affiliation, and a need for power. People will have </w:t>
      </w:r>
      <w:r w:rsidRPr="746C082B" w:rsidR="026873C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different characteristics</w:t>
      </w:r>
      <w:r w:rsidRPr="746C082B" w:rsidR="026873C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 depending on their dominant motivator. According to McClelland, these motivators are learned (which is why this theory is sometimes called the Learned Needs Theory). McClelland says that, regardless of our gender, culture, or age, we all have three motivating drivers, and one of these will be our dominant motivating driver. This dominant motivator is </w:t>
      </w:r>
      <w:r w:rsidRPr="746C082B" w:rsidR="026873C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largely dependent</w:t>
      </w:r>
      <w:r w:rsidRPr="746C082B" w:rsidR="026873C7">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 on our culture and life experiences</w:t>
      </w:r>
      <w:r w:rsidRPr="746C082B" w:rsidR="6FA86AFA">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w:t>
      </w:r>
      <w:r w:rsidRPr="746C082B" w:rsidR="18ECAB51">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 </w:t>
      </w:r>
      <w:r w:rsidRPr="746C082B" w:rsidR="2A775152">
        <w:rPr>
          <w:rFonts w:ascii="Aptos Display" w:hAnsi="Aptos Display" w:eastAsia="Aptos Display" w:cs="Aptos Display" w:asciiTheme="majorAscii" w:hAnsiTheme="majorAscii" w:eastAsiaTheme="majorAscii" w:cstheme="majorAscii"/>
          <w:b w:val="0"/>
          <w:bCs w:val="0"/>
          <w:i w:val="0"/>
          <w:iCs w:val="0"/>
          <w:caps w:val="0"/>
          <w:smallCaps w:val="0"/>
          <w:noProof w:val="0"/>
          <w:color w:val="202124"/>
          <w:sz w:val="24"/>
          <w:szCs w:val="24"/>
          <w:lang w:val="en-US"/>
        </w:rPr>
        <w:t>You can then use this method to influence how you set goals and provide feedback, also how you motivate and reward team members</w:t>
      </w:r>
      <w:r w:rsidRPr="746C082B" w:rsidR="2A775152">
        <w:rPr>
          <w:rFonts w:ascii="Arial" w:hAnsi="Arial" w:eastAsia="Arial" w:cs="Arial"/>
          <w:b w:val="0"/>
          <w:bCs w:val="0"/>
          <w:i w:val="0"/>
          <w:iCs w:val="0"/>
          <w:caps w:val="0"/>
          <w:smallCaps w:val="0"/>
          <w:noProof w:val="0"/>
          <w:color w:val="202124"/>
          <w:sz w:val="30"/>
          <w:szCs w:val="30"/>
          <w:lang w:val="en-US"/>
        </w:rPr>
        <w:t>.</w:t>
      </w:r>
      <w:r w:rsidRPr="746C082B" w:rsidR="2A775152">
        <w:rPr>
          <w:rFonts w:ascii="Aptos Display" w:hAnsi="Aptos Display" w:eastAsia="Aptos Display" w:cs="Aptos Display"/>
          <w:noProof w:val="0"/>
          <w:sz w:val="24"/>
          <w:szCs w:val="24"/>
          <w:lang w:val="en-US"/>
        </w:rPr>
        <w:t xml:space="preserve"> </w:t>
      </w:r>
      <w:r w:rsidRPr="746C082B" w:rsidR="18ECAB51">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A weakness within this theory is, it </w:t>
      </w:r>
      <w:r w:rsidRPr="746C082B" w:rsidR="18ECAB51">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doesn’t</w:t>
      </w:r>
      <w:r w:rsidRPr="746C082B" w:rsidR="18ECAB51">
        <w:rPr>
          <w:rFonts w:ascii="Aptos Display" w:hAnsi="Aptos Display" w:eastAsia="Aptos Display" w:cs="Aptos Display" w:asciiTheme="majorAscii" w:hAnsiTheme="majorAscii" w:eastAsiaTheme="majorAscii" w:cstheme="majorAscii"/>
          <w:b w:val="0"/>
          <w:bCs w:val="0"/>
          <w:i w:val="0"/>
          <w:iCs w:val="0"/>
          <w:caps w:val="0"/>
          <w:smallCaps w:val="0"/>
          <w:noProof w:val="0"/>
          <w:sz w:val="24"/>
          <w:szCs w:val="24"/>
          <w:lang w:val="en-US"/>
        </w:rPr>
        <w:t xml:space="preserve"> focus on extrinsic motivations.</w:t>
      </w:r>
    </w:p>
    <w:p w:rsidR="262C3948" w:rsidP="105D3A32" w:rsidRDefault="262C3948" w14:paraId="2E0D3747" w14:textId="0CBB4D9D">
      <w:pPr>
        <w:pStyle w:val="Normal"/>
        <w:keepLines w:val="1"/>
        <w:shd w:val="clear" w:color="auto" w:fill="FFFFFF" w:themeFill="background1"/>
        <w:spacing w:before="255" w:beforeAutospacing="off" w:after="0" w:afterAutospacing="off" w:line="240" w:lineRule="auto"/>
      </w:pPr>
      <w:r w:rsidR="13964B6C">
        <w:drawing>
          <wp:inline wp14:editId="2866D2A9" wp14:anchorId="22A131D3">
            <wp:extent cx="2409825" cy="1594964"/>
            <wp:effectExtent l="0" t="0" r="0" b="0"/>
            <wp:docPr id="1872859409" name="" title=""/>
            <wp:cNvGraphicFramePr>
              <a:graphicFrameLocks noChangeAspect="1"/>
            </wp:cNvGraphicFramePr>
            <a:graphic>
              <a:graphicData uri="http://schemas.openxmlformats.org/drawingml/2006/picture">
                <pic:pic>
                  <pic:nvPicPr>
                    <pic:cNvPr id="0" name=""/>
                    <pic:cNvPicPr/>
                  </pic:nvPicPr>
                  <pic:blipFill>
                    <a:blip r:embed="R95c11cac42da477e">
                      <a:extLst>
                        <a:ext xmlns:a="http://schemas.openxmlformats.org/drawingml/2006/main" uri="{28A0092B-C50C-407E-A947-70E740481C1C}">
                          <a14:useLocalDpi val="0"/>
                        </a:ext>
                      </a:extLst>
                    </a:blip>
                    <a:stretch>
                      <a:fillRect/>
                    </a:stretch>
                  </pic:blipFill>
                  <pic:spPr>
                    <a:xfrm>
                      <a:off x="0" y="0"/>
                      <a:ext cx="2409825" cy="1594964"/>
                    </a:xfrm>
                    <a:prstGeom prst="rect">
                      <a:avLst/>
                    </a:prstGeom>
                  </pic:spPr>
                </pic:pic>
              </a:graphicData>
            </a:graphic>
          </wp:inline>
        </w:drawing>
      </w:r>
    </w:p>
    <w:p w:rsidR="262C3948" w:rsidP="746C082B" w:rsidRDefault="262C3948" w14:paraId="13D29AB5" w14:textId="52D2BAA5">
      <w:pPr>
        <w:pStyle w:val="Normal"/>
        <w:keepLines w:val="1"/>
        <w:shd w:val="clear" w:color="auto" w:fill="FFFFFF" w:themeFill="background1"/>
        <w:spacing w:before="0" w:beforeAutospacing="off" w:after="0" w:afterAutospacing="off" w:line="240" w:lineRule="auto"/>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07BCACB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McGregor X-Y</w:t>
      </w:r>
      <w:r w:rsidRPr="746C082B" w:rsidR="3C43933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07BCACB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Theor</w:t>
      </w:r>
      <w:r w:rsidRPr="746C082B" w:rsidR="07BCACB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y</w:t>
      </w:r>
      <w:r w:rsidRPr="746C082B" w:rsidR="24B53F4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was created by </w:t>
      </w:r>
      <w:r w:rsidRPr="746C082B" w:rsidR="78606CA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46C082B" w:rsidR="24B53F4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McGregor</w:t>
      </w:r>
      <w:r w:rsidRPr="746C082B" w:rsidR="1E7A71B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24B53F4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1960)</w:t>
      </w:r>
      <w:r w:rsidRPr="746C082B" w:rsidR="7CDB2C5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1A559341">
        <w:rPr>
          <w:rFonts w:ascii="Aptos Display" w:hAnsi="Aptos Display" w:eastAsia="Aptos Display" w:cs="Aptos Display" w:asciiTheme="majorAscii" w:hAnsiTheme="majorAscii" w:eastAsiaTheme="majorAscii" w:cstheme="majorAscii"/>
          <w:b w:val="0"/>
          <w:bCs w:val="0"/>
          <w:i w:val="0"/>
          <w:iCs w:val="0"/>
          <w:caps w:val="0"/>
          <w:smallCaps w:val="0"/>
          <w:noProof w:val="0"/>
          <w:color w:val="040C28"/>
          <w:sz w:val="24"/>
          <w:szCs w:val="24"/>
          <w:lang w:val="en-US"/>
        </w:rPr>
        <w:t xml:space="preserve">Theory X is based on the assumptions that employees </w:t>
      </w:r>
      <w:r w:rsidRPr="746C082B" w:rsidR="1A559341">
        <w:rPr>
          <w:rFonts w:ascii="Aptos Display" w:hAnsi="Aptos Display" w:eastAsia="Aptos Display" w:cs="Aptos Display" w:asciiTheme="majorAscii" w:hAnsiTheme="majorAscii" w:eastAsiaTheme="majorAscii" w:cstheme="majorAscii"/>
          <w:b w:val="0"/>
          <w:bCs w:val="0"/>
          <w:i w:val="0"/>
          <w:iCs w:val="0"/>
          <w:caps w:val="0"/>
          <w:smallCaps w:val="0"/>
          <w:noProof w:val="0"/>
          <w:color w:val="040C28"/>
          <w:sz w:val="24"/>
          <w:szCs w:val="24"/>
          <w:lang w:val="en-US"/>
        </w:rPr>
        <w:t>don't</w:t>
      </w:r>
      <w:r w:rsidRPr="746C082B" w:rsidR="1A559341">
        <w:rPr>
          <w:rFonts w:ascii="Aptos Display" w:hAnsi="Aptos Display" w:eastAsia="Aptos Display" w:cs="Aptos Display" w:asciiTheme="majorAscii" w:hAnsiTheme="majorAscii" w:eastAsiaTheme="majorAscii" w:cstheme="majorAscii"/>
          <w:b w:val="0"/>
          <w:bCs w:val="0"/>
          <w:i w:val="0"/>
          <w:iCs w:val="0"/>
          <w:caps w:val="0"/>
          <w:smallCaps w:val="0"/>
          <w:noProof w:val="0"/>
          <w:color w:val="040C28"/>
          <w:sz w:val="24"/>
          <w:szCs w:val="24"/>
          <w:lang w:val="en-US"/>
        </w:rPr>
        <w:t xml:space="preserve"> really want to work, lack ambition, only work to collect a paycheck, and need constant supervision</w:t>
      </w:r>
      <w:r w:rsidRPr="746C082B" w:rsidR="1A559341">
        <w:rPr>
          <w:rFonts w:ascii="Aptos Display" w:hAnsi="Aptos Display" w:eastAsia="Aptos Display" w:cs="Aptos Display" w:asciiTheme="majorAscii" w:hAnsiTheme="majorAscii" w:eastAsiaTheme="majorAscii" w:cstheme="majorAscii"/>
          <w:b w:val="0"/>
          <w:bCs w:val="0"/>
          <w:i w:val="0"/>
          <w:iCs w:val="0"/>
          <w:caps w:val="0"/>
          <w:smallCaps w:val="0"/>
          <w:noProof w:val="0"/>
          <w:color w:val="202124"/>
          <w:sz w:val="24"/>
          <w:szCs w:val="24"/>
          <w:lang w:val="en-US"/>
        </w:rPr>
        <w:t>. Theory Y is based on the assumptions that employees want to work, want to take responsibility, and do not need much supervision.</w:t>
      </w:r>
      <w:r w:rsidRPr="746C082B" w:rsidR="6A2D0054">
        <w:rPr>
          <w:rFonts w:ascii="Arial" w:hAnsi="Arial" w:eastAsia="Arial" w:cs="Arial"/>
          <w:b w:val="0"/>
          <w:bCs w:val="0"/>
          <w:i w:val="0"/>
          <w:iCs w:val="0"/>
          <w:caps w:val="0"/>
          <w:smallCaps w:val="0"/>
          <w:noProof w:val="0"/>
          <w:color w:val="4D5156"/>
          <w:sz w:val="24"/>
          <w:szCs w:val="24"/>
          <w:lang w:val="en-US"/>
        </w:rPr>
        <w:t xml:space="preserve"> </w:t>
      </w:r>
      <w:r w:rsidRPr="746C082B" w:rsidR="6A2D005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Theory X managers usually supervise their employees directly. They tend to oversee employees' activities and offer advice and criticism regularly. Alternatively, Theory Y managers usually place a lot of trust in each member, which allows employees to exercise freedom and share their ideas confidently.</w:t>
      </w:r>
      <w:r w:rsidRPr="746C082B" w:rsidR="6A2D0054">
        <w:rPr>
          <w:rFonts w:ascii="Arial" w:hAnsi="Arial" w:eastAsia="Arial" w:cs="Arial"/>
          <w:b w:val="0"/>
          <w:bCs w:val="0"/>
          <w:i w:val="0"/>
          <w:iCs w:val="0"/>
          <w:caps w:val="0"/>
          <w:smallCaps w:val="0"/>
          <w:noProof w:val="0"/>
          <w:color w:val="202124"/>
          <w:sz w:val="30"/>
          <w:szCs w:val="30"/>
          <w:lang w:val="en-US"/>
        </w:rPr>
        <w:t xml:space="preserve"> </w:t>
      </w:r>
      <w:r w:rsidRPr="746C082B" w:rsidR="6A2D005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 main disadvantage with both theories is that not all employees will neatly fit into either category – the workplace is not a “two sizes fit all” environment. Maslow's Hierarchy of Needs</w:t>
      </w:r>
      <w:r w:rsidRPr="746C082B" w:rsidR="2D3C3AA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can be used alongside this theor</w:t>
      </w:r>
      <w:r w:rsidRPr="746C082B" w:rsidR="3CB0DD5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y</w:t>
      </w:r>
      <w:r w:rsidRPr="746C082B" w:rsidR="3CB0DD5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for managers to conclude motivation</w:t>
      </w:r>
      <w:r w:rsidRPr="746C082B" w:rsidR="3CB0DD5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from all aspects of different people</w:t>
      </w:r>
      <w:r w:rsidRPr="746C082B" w:rsidR="0ADD3AD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46C082B" w:rsidR="4DE3556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taking into consideration people’s </w:t>
      </w:r>
      <w:r w:rsidRPr="746C082B" w:rsidR="4DE3556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different needs</w:t>
      </w:r>
      <w:r w:rsidRPr="746C082B" w:rsidR="4DE3556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w:t>
      </w:r>
      <w:r w:rsidRPr="746C082B" w:rsidR="23463D3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what results they aspire to achieve</w:t>
      </w:r>
      <w:r w:rsidRPr="746C082B" w:rsidR="3A1F189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in work</w:t>
      </w:r>
      <w:r w:rsidRPr="746C082B" w:rsidR="23463D3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p>
    <w:p w:rsidR="262C3948" w:rsidP="105D3A32" w:rsidRDefault="262C3948" w14:paraId="719AF174" w14:textId="1477D7AC">
      <w:pPr>
        <w:pStyle w:val="Normal"/>
        <w:keepLines w:val="1"/>
        <w:shd w:val="clear" w:color="auto" w:fill="FFFFFF" w:themeFill="background1"/>
        <w:spacing w:before="255" w:beforeAutospacing="off" w:after="0" w:afterAutospacing="off" w:line="240" w:lineRule="auto"/>
      </w:pPr>
      <w:r w:rsidR="294E136A">
        <w:drawing>
          <wp:inline wp14:editId="5DBE7C67" wp14:anchorId="31CEF0C0">
            <wp:extent cx="2533650" cy="1800225"/>
            <wp:effectExtent l="0" t="0" r="0" b="0"/>
            <wp:docPr id="337311928" name="" title=""/>
            <wp:cNvGraphicFramePr>
              <a:graphicFrameLocks noChangeAspect="1"/>
            </wp:cNvGraphicFramePr>
            <a:graphic>
              <a:graphicData uri="http://schemas.openxmlformats.org/drawingml/2006/picture">
                <pic:pic>
                  <pic:nvPicPr>
                    <pic:cNvPr id="0" name=""/>
                    <pic:cNvPicPr/>
                  </pic:nvPicPr>
                  <pic:blipFill>
                    <a:blip r:embed="Rb59458df030d4f9a">
                      <a:extLst>
                        <a:ext xmlns:a="http://schemas.openxmlformats.org/drawingml/2006/main" uri="{28A0092B-C50C-407E-A947-70E740481C1C}">
                          <a14:useLocalDpi val="0"/>
                        </a:ext>
                      </a:extLst>
                    </a:blip>
                    <a:stretch>
                      <a:fillRect/>
                    </a:stretch>
                  </pic:blipFill>
                  <pic:spPr>
                    <a:xfrm>
                      <a:off x="0" y="0"/>
                      <a:ext cx="2533650" cy="1800225"/>
                    </a:xfrm>
                    <a:prstGeom prst="rect">
                      <a:avLst/>
                    </a:prstGeom>
                  </pic:spPr>
                </pic:pic>
              </a:graphicData>
            </a:graphic>
          </wp:inline>
        </w:drawing>
      </w:r>
    </w:p>
    <w:p w:rsidR="262C3948" w:rsidP="262C3948" w:rsidRDefault="262C3948" w14:paraId="43100D41" w14:textId="63274337">
      <w:pPr>
        <w:pStyle w:val="Normal"/>
      </w:pPr>
    </w:p>
    <w:p w:rsidR="68AAF6EE" w:rsidP="746C082B" w:rsidRDefault="68AAF6EE" w14:paraId="6E34D46D" w14:textId="53638EC6">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68AAF6EE">
        <w:rPr/>
        <w:t>In my workplace</w:t>
      </w:r>
      <w:r w:rsidR="4DAB7245">
        <w:rPr/>
        <w:t xml:space="preserve"> </w:t>
      </w:r>
      <w:r w:rsidR="782E10F3">
        <w:rPr/>
        <w:t>the McGregor</w:t>
      </w:r>
      <w:r w:rsidR="4DAB7245">
        <w:rPr/>
        <w:t xml:space="preserve"> X-Y model works as the best way to motivate employees. </w:t>
      </w:r>
      <w:r w:rsidR="408005B4">
        <w:rPr/>
        <w:t xml:space="preserve"> </w:t>
      </w:r>
      <w:r w:rsidRPr="746C082B" w:rsidR="408005B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An example based on skill level is an entry level employee who will naturally require more supervision (Theory X) due to learning new tasks. Mid and senior level employees require less supervision and are expected to complete their work and assume responsibility (Theory Y). This allows </w:t>
      </w:r>
      <w:r w:rsidRPr="746C082B" w:rsidR="5DAB9E7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 flow of giving help where needed and independence to those who know their responsibilities</w:t>
      </w:r>
      <w:r w:rsidRPr="746C082B" w:rsidR="50FEB0F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Although it works for most</w:t>
      </w:r>
      <w:r w:rsidRPr="746C082B" w:rsidR="5266621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50FEB0F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there </w:t>
      </w:r>
      <w:r w:rsidRPr="746C082B" w:rsidR="032339D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have</w:t>
      </w:r>
      <w:r w:rsidRPr="746C082B" w:rsidR="1B44C58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been </w:t>
      </w:r>
      <w:r w:rsidRPr="746C082B" w:rsidR="11E029C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incidents of </w:t>
      </w:r>
      <w:r w:rsidRPr="746C082B" w:rsidR="1FC11F3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stereotyping which can overload a person who a manager assumed was Y, due to </w:t>
      </w:r>
      <w:r w:rsidRPr="746C082B" w:rsidR="12991B0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believing they have enough experience to do the work expected by themselves, when they may need extra support and guidance</w:t>
      </w:r>
      <w:r w:rsidRPr="746C082B" w:rsidR="6CA321E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on tasks.</w:t>
      </w:r>
      <w:r w:rsidRPr="746C082B" w:rsidR="01523E2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McClelland’s theory could be useful in my workplace by </w:t>
      </w:r>
      <w:r w:rsidRPr="746C082B" w:rsidR="5C3BDBB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prioritising</w:t>
      </w:r>
      <w:r w:rsidRPr="746C082B" w:rsidR="01523E2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performance and achieve</w:t>
      </w:r>
      <w:r w:rsidRPr="746C082B" w:rsidR="46BD786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ment</w:t>
      </w:r>
      <w:r w:rsidRPr="746C082B" w:rsidR="38CBBA89">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using motivational tactics with different individuals</w:t>
      </w:r>
      <w:r w:rsidRPr="746C082B" w:rsidR="2388364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to see what works best for them.</w:t>
      </w:r>
    </w:p>
    <w:p w:rsidR="2388364C" w:rsidP="746C082B" w:rsidRDefault="2388364C" w14:paraId="65B5B2F3" w14:textId="627420A7">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2388364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In conclusion, each theory has advantages, disadvantages, </w:t>
      </w:r>
      <w:r w:rsidRPr="746C082B" w:rsidR="2388364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insights</w:t>
      </w:r>
      <w:r w:rsidRPr="746C082B" w:rsidR="2388364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limitations when applied in isolation.</w:t>
      </w:r>
      <w:r w:rsidRPr="746C082B" w:rsidR="1A702CD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Effective management often </w:t>
      </w:r>
      <w:r w:rsidRPr="746C082B" w:rsidR="1A702CD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requires</w:t>
      </w:r>
      <w:r w:rsidRPr="746C082B" w:rsidR="1A702CD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combining aspects of </w:t>
      </w:r>
      <w:r w:rsidRPr="746C082B" w:rsidR="1616A44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multiple</w:t>
      </w:r>
      <w:r w:rsidRPr="746C082B" w:rsidR="1A702CD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theories to fully motivate and understand</w:t>
      </w:r>
      <w:r w:rsidRPr="746C082B" w:rsidR="095672F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employees.</w:t>
      </w:r>
    </w:p>
    <w:p w:rsidR="746C082B" w:rsidP="746C082B" w:rsidRDefault="746C082B" w14:paraId="4568D96C" w14:textId="6CFC62B8">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7693595B" w14:textId="1259A08E">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05967A54" w14:textId="28032BA2">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7681FE0B" w14:textId="2A03B17C">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48D8D40E" w14:textId="29D9826D">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4EB56839" w14:textId="3F904C05">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183B93F7" w14:textId="71CE05DC">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62CBD0FD" w14:textId="58635A76">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149448C3" w14:textId="7634C7B3">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4111574C" w14:textId="30FA8A82">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66C62691" w14:textId="741CB893">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0B6C06E7" w14:textId="48146B5B">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73935C4F" w14:textId="61C5BC59">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374B76D2" w14:textId="50B4B655">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592FDC67" w14:textId="779B8CD9">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756BBAC4" w14:textId="563E602E">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24D070A8" w14:textId="095313F3">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746C082B" w:rsidP="746C082B" w:rsidRDefault="746C082B" w14:paraId="7DFD665F" w14:textId="112573B8">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257F3DF5" w:rsidP="746C082B" w:rsidRDefault="257F3DF5" w14:paraId="1196DBBD" w14:textId="4886684A">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257F3DF5">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4"/>
          <w:szCs w:val="24"/>
          <w:u w:val="single"/>
          <w:lang w:val="en-US"/>
        </w:rPr>
        <w:t>Factors Affecting Motivation: Workplac</w:t>
      </w:r>
      <w:r w:rsidRPr="746C082B" w:rsidR="1D8B3C91">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4"/>
          <w:szCs w:val="24"/>
          <w:u w:val="single"/>
          <w:lang w:val="en-US"/>
        </w:rPr>
        <w:t>e</w:t>
      </w:r>
    </w:p>
    <w:p w:rsidR="746C082B" w:rsidP="746C082B" w:rsidRDefault="746C082B" w14:paraId="4B0F7E16" w14:textId="3CA55DDA">
      <w:pPr>
        <w:pStyle w:val="Normal"/>
        <w:suppressLineNumbers w:val="0"/>
        <w:bidi w:val="0"/>
        <w:spacing w:before="0" w:beforeAutospacing="off" w:after="160" w:afterAutospacing="off" w:line="279" w:lineRule="auto"/>
        <w:ind w:left="0" w:right="0"/>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tbl>
      <w:tblPr>
        <w:tblStyle w:val="TableGrid"/>
        <w:tblW w:w="0" w:type="auto"/>
        <w:tblLayout w:type="fixed"/>
        <w:tblLook w:val="06A0" w:firstRow="1" w:lastRow="0" w:firstColumn="1" w:lastColumn="0" w:noHBand="1" w:noVBand="1"/>
      </w:tblPr>
      <w:tblGrid>
        <w:gridCol w:w="3120"/>
        <w:gridCol w:w="3120"/>
        <w:gridCol w:w="3120"/>
      </w:tblGrid>
      <w:tr w:rsidR="746C082B" w:rsidTr="746C082B" w14:paraId="3B5946DB">
        <w:trPr>
          <w:trHeight w:val="300"/>
        </w:trPr>
        <w:tc>
          <w:tcPr>
            <w:tcW w:w="3120" w:type="dxa"/>
            <w:tcMar/>
          </w:tcPr>
          <w:p w:rsidR="424AD9C2" w:rsidP="746C082B" w:rsidRDefault="424AD9C2" w14:paraId="618A05EB" w14:textId="27044A59">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424AD9C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Factors</w:t>
            </w:r>
          </w:p>
        </w:tc>
        <w:tc>
          <w:tcPr>
            <w:tcW w:w="3120" w:type="dxa"/>
            <w:tcMar/>
          </w:tcPr>
          <w:p w:rsidR="355B4C08" w:rsidP="746C082B" w:rsidRDefault="355B4C08" w14:paraId="5EE4A484" w14:textId="6D208941">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355B4C0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Factors </w:t>
            </w:r>
            <w:r w:rsidRPr="746C082B" w:rsidR="604F64B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Affecting</w:t>
            </w:r>
            <w:r w:rsidRPr="746C082B" w:rsidR="424AD9C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424AD9C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Motivation and Performance</w:t>
            </w:r>
          </w:p>
        </w:tc>
        <w:tc>
          <w:tcPr>
            <w:tcW w:w="3120" w:type="dxa"/>
            <w:tcMar/>
          </w:tcPr>
          <w:p w:rsidR="424AD9C2" w:rsidP="746C082B" w:rsidRDefault="424AD9C2" w14:paraId="2D88A258" w14:textId="226AB9DA">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424AD9C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Workplace Evaluation</w:t>
            </w:r>
          </w:p>
        </w:tc>
      </w:tr>
      <w:tr w:rsidR="746C082B" w:rsidTr="746C082B" w14:paraId="51174BE2">
        <w:trPr>
          <w:trHeight w:val="300"/>
        </w:trPr>
        <w:tc>
          <w:tcPr>
            <w:tcW w:w="3120" w:type="dxa"/>
            <w:tcMar/>
          </w:tcPr>
          <w:p w:rsidR="37E60BD2" w:rsidP="746C082B" w:rsidRDefault="37E60BD2" w14:paraId="16B55CE5" w14:textId="50BAB699">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37E60BD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Recognition and Reward</w:t>
            </w:r>
          </w:p>
        </w:tc>
        <w:tc>
          <w:tcPr>
            <w:tcW w:w="3120" w:type="dxa"/>
            <w:tcMar/>
          </w:tcPr>
          <w:p w:rsidR="0BD4C652" w:rsidP="746C082B" w:rsidRDefault="0BD4C652" w14:paraId="54BD95DF" w14:textId="1CAD86EB">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0BD4C6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Research has shown that when employees are </w:t>
            </w:r>
            <w:r w:rsidRPr="746C082B" w:rsidR="0BD4C6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recognised</w:t>
            </w:r>
            <w:r w:rsidRPr="746C082B" w:rsidR="0BD4C6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rewarded for their efforts, they are more likely to be productive and engage in their work. By providing employees with recognition and rewards, companies create a positive work environment that encourages employees to do more</w:t>
            </w:r>
            <w:r w:rsidRPr="746C082B" w:rsidR="2D463E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5F54ADD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Çözümü</w:t>
            </w:r>
            <w:r w:rsidRPr="746C082B" w:rsidR="2D463E7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2018)</w:t>
            </w:r>
            <w:r w:rsidRPr="746C082B" w:rsidR="23DE4A0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p>
        </w:tc>
        <w:tc>
          <w:tcPr>
            <w:tcW w:w="3120" w:type="dxa"/>
            <w:tcMar/>
          </w:tcPr>
          <w:p w:rsidR="0BD4C652" w:rsidP="746C082B" w:rsidRDefault="0BD4C652" w14:paraId="135B43A3" w14:textId="13A5E2BB">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0BD4C6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In my workplace we have </w:t>
            </w:r>
            <w:r w:rsidRPr="746C082B" w:rsidR="43BDEB0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 cash reward for being promoted</w:t>
            </w:r>
            <w:r w:rsidRPr="746C082B" w:rsidR="4CF7051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with a photo of ourselves put onto a wall in every store, to see </w:t>
            </w:r>
            <w:r w:rsidRPr="746C082B" w:rsidR="4CF7051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who’s</w:t>
            </w:r>
            <w:r w:rsidRPr="746C082B" w:rsidR="4CF7051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climbing the ladder</w:t>
            </w:r>
            <w:r w:rsidRPr="746C082B" w:rsidR="51A4EAE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This helps others strive towards getting promoted. Everyone is offered </w:t>
            </w:r>
            <w:r w:rsidRPr="746C082B" w:rsidR="752489D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an opportunity to be promoted after 3 months which helps employees</w:t>
            </w:r>
            <w:r w:rsidRPr="746C082B" w:rsidR="2E62FDD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seek getting higher if ready to do so.</w:t>
            </w:r>
          </w:p>
        </w:tc>
      </w:tr>
      <w:tr w:rsidR="746C082B" w:rsidTr="746C082B" w14:paraId="451FA95F">
        <w:trPr>
          <w:trHeight w:val="300"/>
        </w:trPr>
        <w:tc>
          <w:tcPr>
            <w:tcW w:w="3120" w:type="dxa"/>
            <w:tcMar/>
          </w:tcPr>
          <w:p w:rsidR="37E60BD2" w:rsidP="746C082B" w:rsidRDefault="37E60BD2" w14:paraId="463A0204" w14:textId="718AE63C">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37E60BD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Work-Life Balance</w:t>
            </w:r>
          </w:p>
        </w:tc>
        <w:tc>
          <w:tcPr>
            <w:tcW w:w="3120" w:type="dxa"/>
            <w:tcMar/>
          </w:tcPr>
          <w:p w:rsidR="173D39B5" w:rsidP="746C082B" w:rsidRDefault="173D39B5" w14:paraId="71D75749" w14:textId="0A5AEFA2">
            <w:pPr>
              <w:pStyle w:val="Normal"/>
              <w:rPr>
                <w:rFonts w:ascii="Aptos Display" w:hAnsi="Aptos Display" w:eastAsia="Aptos Display" w:cs="Aptos Display"/>
                <w:b w:val="0"/>
                <w:bCs w:val="0"/>
                <w:i w:val="0"/>
                <w:iCs w:val="0"/>
                <w:caps w:val="0"/>
                <w:smallCaps w:val="0"/>
                <w:noProof w:val="0"/>
                <w:color w:val="auto"/>
                <w:sz w:val="24"/>
                <w:szCs w:val="24"/>
                <w:lang w:val="en-US"/>
              </w:rPr>
            </w:pPr>
            <w:r w:rsidRPr="746C082B" w:rsidR="173D39B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It is important that employees have a good work-life balance. Not only does it improve their mental health, but it </w:t>
            </w:r>
            <w:r w:rsidRPr="746C082B" w:rsidR="173D39B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benefits</w:t>
            </w:r>
            <w:r w:rsidRPr="746C082B" w:rsidR="173D39B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the business too. Employees with a good work-life balance are more efficient, </w:t>
            </w:r>
            <w:r w:rsidRPr="746C082B" w:rsidR="173D39B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productive</w:t>
            </w:r>
            <w:r w:rsidRPr="746C082B" w:rsidR="173D39B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motivated.</w:t>
            </w:r>
            <w:r w:rsidRPr="746C082B" w:rsidR="173D39B5">
              <w:rPr>
                <w:rFonts w:ascii="Aptos Display" w:hAnsi="Aptos Display" w:eastAsia="Aptos Display" w:cs="Aptos Display"/>
                <w:b w:val="0"/>
                <w:bCs w:val="0"/>
                <w:i w:val="0"/>
                <w:iCs w:val="0"/>
                <w:caps w:val="0"/>
                <w:smallCaps w:val="0"/>
                <w:noProof w:val="0"/>
                <w:color w:val="000000" w:themeColor="text1" w:themeTint="FF" w:themeShade="FF"/>
                <w:sz w:val="27"/>
                <w:szCs w:val="27"/>
                <w:lang w:val="en-US"/>
              </w:rPr>
              <w:t xml:space="preserve"> </w:t>
            </w:r>
            <w:r w:rsidRPr="746C082B" w:rsidR="173D39B5">
              <w:rPr>
                <w:rFonts w:ascii="Aptos Display" w:hAnsi="Aptos Display" w:eastAsia="Aptos Display" w:cs="Aptos Display"/>
                <w:b w:val="0"/>
                <w:bCs w:val="0"/>
                <w:i w:val="0"/>
                <w:iCs w:val="0"/>
                <w:caps w:val="0"/>
                <w:smallCaps w:val="0"/>
                <w:noProof w:val="0"/>
                <w:color w:val="auto"/>
                <w:sz w:val="24"/>
                <w:szCs w:val="24"/>
                <w:lang w:val="en-US"/>
              </w:rPr>
              <w:t xml:space="preserve">Ensuring such a balance </w:t>
            </w:r>
            <w:r w:rsidRPr="746C082B" w:rsidR="173D39B5">
              <w:rPr>
                <w:rFonts w:ascii="Aptos Display" w:hAnsi="Aptos Display" w:eastAsia="Aptos Display" w:cs="Aptos Display"/>
                <w:b w:val="0"/>
                <w:bCs w:val="0"/>
                <w:i w:val="0"/>
                <w:iCs w:val="0"/>
                <w:caps w:val="0"/>
                <w:smallCaps w:val="0"/>
                <w:noProof w:val="0"/>
                <w:color w:val="auto"/>
                <w:sz w:val="24"/>
                <w:szCs w:val="24"/>
                <w:lang w:val="en-US"/>
              </w:rPr>
              <w:t>isn’t</w:t>
            </w:r>
            <w:r w:rsidRPr="746C082B" w:rsidR="173D39B5">
              <w:rPr>
                <w:rFonts w:ascii="Aptos Display" w:hAnsi="Aptos Display" w:eastAsia="Aptos Display" w:cs="Aptos Display"/>
                <w:b w:val="0"/>
                <w:bCs w:val="0"/>
                <w:i w:val="0"/>
                <w:iCs w:val="0"/>
                <w:caps w:val="0"/>
                <w:smallCaps w:val="0"/>
                <w:noProof w:val="0"/>
                <w:color w:val="auto"/>
                <w:sz w:val="24"/>
                <w:szCs w:val="24"/>
                <w:lang w:val="en-US"/>
              </w:rPr>
              <w:t xml:space="preserve"> the sole responsibility of employers, you can do a lot to help by </w:t>
            </w:r>
            <w:r w:rsidRPr="746C082B" w:rsidR="173D39B5">
              <w:rPr>
                <w:rFonts w:ascii="Aptos Display" w:hAnsi="Aptos Display" w:eastAsia="Aptos Display" w:cs="Aptos Display"/>
                <w:b w:val="0"/>
                <w:bCs w:val="0"/>
                <w:i w:val="0"/>
                <w:iCs w:val="0"/>
                <w:caps w:val="0"/>
                <w:smallCaps w:val="0"/>
                <w:noProof w:val="0"/>
                <w:color w:val="auto"/>
                <w:sz w:val="24"/>
                <w:szCs w:val="24"/>
                <w:lang w:val="en-US"/>
              </w:rPr>
              <w:t>establishing</w:t>
            </w:r>
            <w:r w:rsidRPr="746C082B" w:rsidR="173D39B5">
              <w:rPr>
                <w:rFonts w:ascii="Aptos Display" w:hAnsi="Aptos Display" w:eastAsia="Aptos Display" w:cs="Aptos Display"/>
                <w:b w:val="0"/>
                <w:bCs w:val="0"/>
                <w:i w:val="0"/>
                <w:iCs w:val="0"/>
                <w:caps w:val="0"/>
                <w:smallCaps w:val="0"/>
                <w:noProof w:val="0"/>
                <w:color w:val="auto"/>
                <w:sz w:val="24"/>
                <w:szCs w:val="24"/>
                <w:lang w:val="en-US"/>
              </w:rPr>
              <w:t xml:space="preserve"> supportive policies and realistic expectations</w:t>
            </w:r>
            <w:r w:rsidRPr="746C082B" w:rsidR="3CB265A7">
              <w:rPr>
                <w:rFonts w:ascii="Aptos Display" w:hAnsi="Aptos Display" w:eastAsia="Aptos Display" w:cs="Aptos Display"/>
                <w:b w:val="0"/>
                <w:bCs w:val="0"/>
                <w:i w:val="0"/>
                <w:iCs w:val="0"/>
                <w:caps w:val="0"/>
                <w:smallCaps w:val="0"/>
                <w:noProof w:val="0"/>
                <w:color w:val="auto"/>
                <w:sz w:val="24"/>
                <w:szCs w:val="24"/>
                <w:lang w:val="en-US"/>
              </w:rPr>
              <w:t xml:space="preserve"> (Clark 2005)</w:t>
            </w:r>
            <w:r w:rsidRPr="746C082B" w:rsidR="1CC28DFF">
              <w:rPr>
                <w:rFonts w:ascii="Aptos Display" w:hAnsi="Aptos Display" w:eastAsia="Aptos Display" w:cs="Aptos Display"/>
                <w:b w:val="0"/>
                <w:bCs w:val="0"/>
                <w:i w:val="0"/>
                <w:iCs w:val="0"/>
                <w:caps w:val="0"/>
                <w:smallCaps w:val="0"/>
                <w:noProof w:val="0"/>
                <w:color w:val="auto"/>
                <w:sz w:val="24"/>
                <w:szCs w:val="24"/>
                <w:lang w:val="en-US"/>
              </w:rPr>
              <w:t>.</w:t>
            </w:r>
          </w:p>
        </w:tc>
        <w:tc>
          <w:tcPr>
            <w:tcW w:w="3120" w:type="dxa"/>
            <w:tcMar/>
          </w:tcPr>
          <w:p w:rsidR="6BD48965" w:rsidP="746C082B" w:rsidRDefault="6BD48965" w14:paraId="73E78788" w14:textId="7F243469">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46C082B" w:rsidR="6BD4896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In my workplace we </w:t>
            </w:r>
            <w:r w:rsidRPr="746C082B" w:rsidR="6BD4896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don’t</w:t>
            </w:r>
            <w:r w:rsidRPr="746C082B" w:rsidR="6BD4896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get much of a work-life balance. We get given a set </w:t>
            </w:r>
            <w:r w:rsidRPr="746C082B" w:rsidR="1A64FF46">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number</w:t>
            </w:r>
            <w:r w:rsidRPr="746C082B" w:rsidR="6BD4896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of hours, </w:t>
            </w:r>
            <w:r w:rsidRPr="746C082B" w:rsidR="2C37B87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 lowest</w:t>
            </w:r>
            <w:r w:rsidRPr="746C082B" w:rsidR="6BD4896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being 30 hours a week. </w:t>
            </w:r>
            <w:r w:rsidRPr="746C082B" w:rsidR="6BD4896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I personally b</w:t>
            </w:r>
            <w:r w:rsidRPr="746C082B" w:rsidR="25D462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elieve </w:t>
            </w:r>
            <w:r w:rsidRPr="746C082B" w:rsidR="4BCBA26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work-life </w:t>
            </w:r>
            <w:r w:rsidRPr="746C082B" w:rsidR="25D462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balance</w:t>
            </w:r>
            <w:r w:rsidRPr="746C082B" w:rsidR="25D462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is needed to keep employees motivated. People who </w:t>
            </w:r>
            <w:r w:rsidRPr="746C082B" w:rsidR="25D462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can’t</w:t>
            </w:r>
            <w:r w:rsidRPr="746C082B" w:rsidR="25D462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fully commit to 30 hours</w:t>
            </w:r>
            <w:r w:rsidRPr="746C082B" w:rsidR="4F82BDD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46C082B" w:rsidR="25D462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due to things like </w:t>
            </w:r>
            <w:r w:rsidRPr="746C082B" w:rsidR="25D462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childcare,</w:t>
            </w:r>
            <w:r w:rsidRPr="746C082B" w:rsidR="25D462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would </w:t>
            </w:r>
            <w:r w:rsidRPr="746C082B" w:rsidR="25D462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miss out on</w:t>
            </w:r>
            <w:r w:rsidRPr="746C082B" w:rsidR="25D4628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 job they want due to </w:t>
            </w:r>
            <w:r w:rsidRPr="746C082B" w:rsidR="629E7F21">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lack of flexible hours.</w:t>
            </w:r>
          </w:p>
        </w:tc>
      </w:tr>
    </w:tbl>
    <w:p w:rsidR="44FC9805" w:rsidP="44FC9805" w:rsidRDefault="44FC9805" w14:paraId="31CC8CB2" w14:textId="7E008002">
      <w:pPr>
        <w:pStyle w:val="Normal"/>
        <w:rPr>
          <w:b w:val="1"/>
          <w:bCs w:val="1"/>
          <w:u w:val="single"/>
        </w:rPr>
      </w:pPr>
    </w:p>
    <w:p w:rsidR="44FC9805" w:rsidP="746C082B" w:rsidRDefault="44FC9805" w14:paraId="7D5E0CB0" w14:textId="3EFD4B09">
      <w:pPr>
        <w:pStyle w:val="Normal"/>
        <w:rPr>
          <w:rFonts w:ascii="Aptos Display" w:hAnsi="Aptos Display" w:eastAsia="Aptos Display" w:cs="Aptos Display" w:asciiTheme="majorAscii" w:hAnsiTheme="majorAscii" w:eastAsiaTheme="majorAscii" w:cstheme="majorAscii"/>
          <w:b w:val="1"/>
          <w:bCs w:val="1"/>
          <w:u w:val="single"/>
        </w:rPr>
      </w:pPr>
      <w:r w:rsidRPr="746C082B" w:rsidR="1F3C9B83">
        <w:rPr>
          <w:rFonts w:ascii="Aptos Display" w:hAnsi="Aptos Display" w:eastAsia="Aptos Display" w:cs="Aptos Display" w:asciiTheme="majorAscii" w:hAnsiTheme="majorAscii" w:eastAsiaTheme="majorAscii" w:cstheme="majorAscii"/>
          <w:b w:val="1"/>
          <w:bCs w:val="1"/>
          <w:u w:val="single"/>
        </w:rPr>
        <w:t>Workplace</w:t>
      </w:r>
      <w:r w:rsidRPr="746C082B" w:rsidR="59BA4D8A">
        <w:rPr>
          <w:rFonts w:ascii="Aptos Display" w:hAnsi="Aptos Display" w:eastAsia="Aptos Display" w:cs="Aptos Display" w:asciiTheme="majorAscii" w:hAnsiTheme="majorAscii" w:eastAsiaTheme="majorAscii" w:cstheme="majorAscii"/>
          <w:b w:val="1"/>
          <w:bCs w:val="1"/>
          <w:u w:val="single"/>
        </w:rPr>
        <w:t xml:space="preserve"> Conflict</w:t>
      </w:r>
    </w:p>
    <w:p w:rsidR="746C082B" w:rsidP="0F655B90" w:rsidRDefault="746C082B" w14:paraId="66787FEB" w14:textId="5328B112">
      <w:pPr>
        <w:pStyle w:val="Normal"/>
        <w:rPr>
          <w:rFonts w:ascii="Aptos Display" w:hAnsi="Aptos Display" w:eastAsia="Aptos Display" w:cs="Aptos Display" w:asciiTheme="majorAscii" w:hAnsiTheme="majorAscii" w:eastAsiaTheme="majorAscii" w:cstheme="majorAscii"/>
          <w:b w:val="0"/>
          <w:bCs w:val="0"/>
          <w:i w:val="0"/>
          <w:iCs w:val="0"/>
          <w:u w:val="none"/>
        </w:rPr>
      </w:pPr>
      <w:r w:rsidRPr="0F655B90" w:rsidR="2A922655">
        <w:rPr>
          <w:rFonts w:ascii="Aptos Display" w:hAnsi="Aptos Display" w:eastAsia="Aptos Display" w:cs="Aptos Display" w:asciiTheme="majorAscii" w:hAnsiTheme="majorAscii" w:eastAsiaTheme="majorAscii" w:cstheme="majorAscii"/>
          <w:b w:val="0"/>
          <w:bCs w:val="0"/>
          <w:i w:val="0"/>
          <w:iCs w:val="0"/>
          <w:u w:val="none"/>
        </w:rPr>
        <w:t xml:space="preserve">Workplace conflict is often a disagreement or difference in opinions between </w:t>
      </w:r>
      <w:r w:rsidRPr="0F655B90" w:rsidR="7BFEDB6E">
        <w:rPr>
          <w:rFonts w:ascii="Aptos Display" w:hAnsi="Aptos Display" w:eastAsia="Aptos Display" w:cs="Aptos Display" w:asciiTheme="majorAscii" w:hAnsiTheme="majorAscii" w:eastAsiaTheme="majorAscii" w:cstheme="majorAscii"/>
          <w:b w:val="0"/>
          <w:bCs w:val="0"/>
          <w:i w:val="0"/>
          <w:iCs w:val="0"/>
          <w:u w:val="none"/>
        </w:rPr>
        <w:t>employees amongst themselves, or employees and managers.</w:t>
      </w:r>
      <w:r w:rsidRPr="0F655B90" w:rsidR="4311A434">
        <w:rPr>
          <w:rFonts w:ascii="Aptos Display" w:hAnsi="Aptos Display" w:eastAsia="Aptos Display" w:cs="Aptos Display" w:asciiTheme="majorAscii" w:hAnsiTheme="majorAscii" w:eastAsiaTheme="majorAscii" w:cstheme="majorAscii"/>
          <w:b w:val="0"/>
          <w:bCs w:val="0"/>
          <w:i w:val="0"/>
          <w:iCs w:val="0"/>
          <w:u w:val="none"/>
        </w:rPr>
        <w:t xml:space="preserve"> The key to any kind of conflict, personal or professional, is how you resolve it. </w:t>
      </w:r>
      <w:r w:rsidRPr="0F655B90" w:rsidR="10DA82E2">
        <w:rPr>
          <w:rFonts w:ascii="Aptos Display" w:hAnsi="Aptos Display" w:eastAsia="Aptos Display" w:cs="Aptos Display" w:asciiTheme="majorAscii" w:hAnsiTheme="majorAscii" w:eastAsiaTheme="majorAscii" w:cstheme="majorAscii"/>
          <w:b w:val="0"/>
          <w:bCs w:val="0"/>
          <w:i w:val="0"/>
          <w:iCs w:val="0"/>
          <w:u w:val="none"/>
        </w:rPr>
        <w:t xml:space="preserve">An example of workplace conflict is one team member getting promoted over others. With 3 employees </w:t>
      </w:r>
      <w:r w:rsidRPr="0F655B90" w:rsidR="0969E884">
        <w:rPr>
          <w:rFonts w:ascii="Aptos Display" w:hAnsi="Aptos Display" w:eastAsia="Aptos Display" w:cs="Aptos Display" w:asciiTheme="majorAscii" w:hAnsiTheme="majorAscii" w:eastAsiaTheme="majorAscii" w:cstheme="majorAscii"/>
          <w:b w:val="0"/>
          <w:bCs w:val="0"/>
          <w:i w:val="0"/>
          <w:iCs w:val="0"/>
          <w:u w:val="none"/>
        </w:rPr>
        <w:t>putting in the same effort to gain promotion, to them finding out only 1 of the 3 got promoted</w:t>
      </w:r>
      <w:r w:rsidRPr="0F655B90" w:rsidR="231A34C9">
        <w:rPr>
          <w:rFonts w:ascii="Aptos Display" w:hAnsi="Aptos Display" w:eastAsia="Aptos Display" w:cs="Aptos Display" w:asciiTheme="majorAscii" w:hAnsiTheme="majorAscii" w:eastAsiaTheme="majorAscii" w:cstheme="majorAscii"/>
          <w:b w:val="0"/>
          <w:bCs w:val="0"/>
          <w:i w:val="0"/>
          <w:iCs w:val="0"/>
          <w:u w:val="none"/>
        </w:rPr>
        <w:t>, this</w:t>
      </w:r>
      <w:r w:rsidRPr="0F655B90" w:rsidR="0969E884">
        <w:rPr>
          <w:rFonts w:ascii="Aptos Display" w:hAnsi="Aptos Display" w:eastAsia="Aptos Display" w:cs="Aptos Display" w:asciiTheme="majorAscii" w:hAnsiTheme="majorAscii" w:eastAsiaTheme="majorAscii" w:cstheme="majorAscii"/>
          <w:b w:val="0"/>
          <w:bCs w:val="0"/>
          <w:i w:val="0"/>
          <w:iCs w:val="0"/>
          <w:u w:val="none"/>
        </w:rPr>
        <w:t xml:space="preserve"> will </w:t>
      </w:r>
      <w:r w:rsidRPr="0F655B90" w:rsidR="265ACC42">
        <w:rPr>
          <w:rFonts w:ascii="Aptos Display" w:hAnsi="Aptos Display" w:eastAsia="Aptos Display" w:cs="Aptos Display" w:asciiTheme="majorAscii" w:hAnsiTheme="majorAscii" w:eastAsiaTheme="majorAscii" w:cstheme="majorAscii"/>
          <w:b w:val="0"/>
          <w:bCs w:val="0"/>
          <w:i w:val="0"/>
          <w:iCs w:val="0"/>
          <w:u w:val="none"/>
        </w:rPr>
        <w:t>cause</w:t>
      </w:r>
      <w:r w:rsidRPr="0F655B90" w:rsidR="0969E884">
        <w:rPr>
          <w:rFonts w:ascii="Aptos Display" w:hAnsi="Aptos Display" w:eastAsia="Aptos Display" w:cs="Aptos Display" w:asciiTheme="majorAscii" w:hAnsiTheme="majorAscii" w:eastAsiaTheme="majorAscii" w:cstheme="majorAscii"/>
          <w:b w:val="0"/>
          <w:bCs w:val="0"/>
          <w:i w:val="0"/>
          <w:iCs w:val="0"/>
          <w:u w:val="none"/>
        </w:rPr>
        <w:t xml:space="preserve"> tension</w:t>
      </w:r>
      <w:r w:rsidRPr="0F655B90" w:rsidR="26F54C36">
        <w:rPr>
          <w:rFonts w:ascii="Aptos Display" w:hAnsi="Aptos Display" w:eastAsia="Aptos Display" w:cs="Aptos Display" w:asciiTheme="majorAscii" w:hAnsiTheme="majorAscii" w:eastAsiaTheme="majorAscii" w:cstheme="majorAscii"/>
          <w:b w:val="0"/>
          <w:bCs w:val="0"/>
          <w:i w:val="0"/>
          <w:iCs w:val="0"/>
          <w:u w:val="none"/>
        </w:rPr>
        <w:t xml:space="preserve">. The 2 employees not promoted will question why they </w:t>
      </w:r>
      <w:r w:rsidRPr="0F655B90" w:rsidR="26F54C36">
        <w:rPr>
          <w:rFonts w:ascii="Aptos Display" w:hAnsi="Aptos Display" w:eastAsia="Aptos Display" w:cs="Aptos Display" w:asciiTheme="majorAscii" w:hAnsiTheme="majorAscii" w:eastAsiaTheme="majorAscii" w:cstheme="majorAscii"/>
          <w:b w:val="0"/>
          <w:bCs w:val="0"/>
          <w:i w:val="0"/>
          <w:iCs w:val="0"/>
          <w:u w:val="none"/>
        </w:rPr>
        <w:t>haven't</w:t>
      </w:r>
      <w:r w:rsidRPr="0F655B90" w:rsidR="26F54C36">
        <w:rPr>
          <w:rFonts w:ascii="Aptos Display" w:hAnsi="Aptos Display" w:eastAsia="Aptos Display" w:cs="Aptos Display" w:asciiTheme="majorAscii" w:hAnsiTheme="majorAscii" w:eastAsiaTheme="majorAscii" w:cstheme="majorAscii"/>
          <w:b w:val="0"/>
          <w:bCs w:val="0"/>
          <w:i w:val="0"/>
          <w:iCs w:val="0"/>
          <w:u w:val="none"/>
        </w:rPr>
        <w:t xml:space="preserve"> been </w:t>
      </w:r>
      <w:r w:rsidRPr="0F655B90" w:rsidR="26F54C36">
        <w:rPr>
          <w:rFonts w:ascii="Aptos Display" w:hAnsi="Aptos Display" w:eastAsia="Aptos Display" w:cs="Aptos Display" w:asciiTheme="majorAscii" w:hAnsiTheme="majorAscii" w:eastAsiaTheme="majorAscii" w:cstheme="majorAscii"/>
          <w:b w:val="0"/>
          <w:bCs w:val="0"/>
          <w:i w:val="0"/>
          <w:iCs w:val="0"/>
          <w:u w:val="none"/>
        </w:rPr>
        <w:t>recognised</w:t>
      </w:r>
      <w:r w:rsidRPr="0F655B90" w:rsidR="26F54C36">
        <w:rPr>
          <w:rFonts w:ascii="Aptos Display" w:hAnsi="Aptos Display" w:eastAsia="Aptos Display" w:cs="Aptos Display" w:asciiTheme="majorAscii" w:hAnsiTheme="majorAscii" w:eastAsiaTheme="majorAscii" w:cstheme="majorAscii"/>
          <w:b w:val="0"/>
          <w:bCs w:val="0"/>
          <w:i w:val="0"/>
          <w:iCs w:val="0"/>
          <w:u w:val="none"/>
        </w:rPr>
        <w:t xml:space="preserve"> after working there for the same </w:t>
      </w:r>
      <w:r w:rsidRPr="0F655B90" w:rsidR="02B26790">
        <w:rPr>
          <w:rFonts w:ascii="Aptos Display" w:hAnsi="Aptos Display" w:eastAsia="Aptos Display" w:cs="Aptos Display" w:asciiTheme="majorAscii" w:hAnsiTheme="majorAscii" w:eastAsiaTheme="majorAscii" w:cstheme="majorAscii"/>
          <w:b w:val="0"/>
          <w:bCs w:val="0"/>
          <w:i w:val="0"/>
          <w:iCs w:val="0"/>
          <w:u w:val="none"/>
        </w:rPr>
        <w:t>period</w:t>
      </w:r>
      <w:r w:rsidRPr="0F655B90" w:rsidR="26F54C36">
        <w:rPr>
          <w:rFonts w:ascii="Aptos Display" w:hAnsi="Aptos Display" w:eastAsia="Aptos Display" w:cs="Aptos Display" w:asciiTheme="majorAscii" w:hAnsiTheme="majorAscii" w:eastAsiaTheme="majorAscii" w:cstheme="majorAscii"/>
          <w:b w:val="0"/>
          <w:bCs w:val="0"/>
          <w:i w:val="0"/>
          <w:iCs w:val="0"/>
          <w:u w:val="none"/>
        </w:rPr>
        <w:t xml:space="preserve"> as the promoted person</w:t>
      </w:r>
      <w:r w:rsidRPr="0F655B90" w:rsidR="113D84AC">
        <w:rPr>
          <w:rFonts w:ascii="Aptos Display" w:hAnsi="Aptos Display" w:eastAsia="Aptos Display" w:cs="Aptos Display" w:asciiTheme="majorAscii" w:hAnsiTheme="majorAscii" w:eastAsiaTheme="majorAscii" w:cstheme="majorAscii"/>
          <w:b w:val="0"/>
          <w:bCs w:val="0"/>
          <w:i w:val="0"/>
          <w:iCs w:val="0"/>
          <w:u w:val="none"/>
        </w:rPr>
        <w:t xml:space="preserve">, </w:t>
      </w:r>
      <w:r w:rsidRPr="0F655B90" w:rsidR="270E3A2A">
        <w:rPr>
          <w:rFonts w:ascii="Aptos Display" w:hAnsi="Aptos Display" w:eastAsia="Aptos Display" w:cs="Aptos Display" w:asciiTheme="majorAscii" w:hAnsiTheme="majorAscii" w:eastAsiaTheme="majorAscii" w:cstheme="majorAscii"/>
          <w:b w:val="0"/>
          <w:bCs w:val="0"/>
          <w:i w:val="0"/>
          <w:iCs w:val="0"/>
          <w:u w:val="none"/>
        </w:rPr>
        <w:t xml:space="preserve">feeling low and wondering why their hard work </w:t>
      </w:r>
      <w:r w:rsidRPr="0F655B90" w:rsidR="270E3A2A">
        <w:rPr>
          <w:rFonts w:ascii="Aptos Display" w:hAnsi="Aptos Display" w:eastAsia="Aptos Display" w:cs="Aptos Display" w:asciiTheme="majorAscii" w:hAnsiTheme="majorAscii" w:eastAsiaTheme="majorAscii" w:cstheme="majorAscii"/>
          <w:b w:val="0"/>
          <w:bCs w:val="0"/>
          <w:i w:val="0"/>
          <w:iCs w:val="0"/>
          <w:u w:val="none"/>
        </w:rPr>
        <w:t>didn’t</w:t>
      </w:r>
      <w:r w:rsidRPr="0F655B90" w:rsidR="270E3A2A">
        <w:rPr>
          <w:rFonts w:ascii="Aptos Display" w:hAnsi="Aptos Display" w:eastAsia="Aptos Display" w:cs="Aptos Display" w:asciiTheme="majorAscii" w:hAnsiTheme="majorAscii" w:eastAsiaTheme="majorAscii" w:cstheme="majorAscii"/>
          <w:b w:val="0"/>
          <w:bCs w:val="0"/>
          <w:i w:val="0"/>
          <w:iCs w:val="0"/>
          <w:u w:val="none"/>
        </w:rPr>
        <w:t xml:space="preserve"> pay off. </w:t>
      </w:r>
      <w:r w:rsidRPr="0F655B90" w:rsidR="350CAF46">
        <w:rPr>
          <w:rFonts w:ascii="Aptos Display" w:hAnsi="Aptos Display" w:eastAsia="Aptos Display" w:cs="Aptos Display" w:asciiTheme="majorAscii" w:hAnsiTheme="majorAscii" w:eastAsiaTheme="majorAscii" w:cstheme="majorAscii"/>
          <w:b w:val="0"/>
          <w:bCs w:val="0"/>
          <w:i w:val="0"/>
          <w:iCs w:val="0"/>
          <w:u w:val="none"/>
        </w:rPr>
        <w:t>On the other hand, the promoted person, whilst ecstatic at the new promotion, will worry how the others will react.</w:t>
      </w:r>
      <w:r w:rsidRPr="0F655B90" w:rsidR="3C196F71">
        <w:rPr>
          <w:rFonts w:ascii="Aptos Display" w:hAnsi="Aptos Display" w:eastAsia="Aptos Display" w:cs="Aptos Display" w:asciiTheme="majorAscii" w:hAnsiTheme="majorAscii" w:eastAsiaTheme="majorAscii" w:cstheme="majorAscii"/>
          <w:b w:val="0"/>
          <w:bCs w:val="0"/>
          <w:i w:val="0"/>
          <w:iCs w:val="0"/>
          <w:u w:val="none"/>
        </w:rPr>
        <w:t xml:space="preserve"> </w:t>
      </w:r>
      <w:r w:rsidRPr="0F655B90" w:rsidR="5498AABD">
        <w:rPr>
          <w:rFonts w:ascii="Aptos Display" w:hAnsi="Aptos Display" w:eastAsia="Aptos Display" w:cs="Aptos Display" w:asciiTheme="majorAscii" w:hAnsiTheme="majorAscii" w:eastAsiaTheme="majorAscii" w:cstheme="majorAscii"/>
          <w:b w:val="0"/>
          <w:bCs w:val="0"/>
          <w:i w:val="0"/>
          <w:iCs w:val="0"/>
          <w:u w:val="none"/>
        </w:rPr>
        <w:t xml:space="preserve">A professional conflict resolution strategy must take place to resolve the conflict and escalation of emotions. The manager holds a team meeting, </w:t>
      </w:r>
      <w:r w:rsidRPr="0F655B90" w:rsidR="5A08BFF4">
        <w:rPr>
          <w:rFonts w:ascii="Aptos Display" w:hAnsi="Aptos Display" w:eastAsia="Aptos Display" w:cs="Aptos Display" w:asciiTheme="majorAscii" w:hAnsiTheme="majorAscii" w:eastAsiaTheme="majorAscii" w:cstheme="majorAscii"/>
          <w:b w:val="0"/>
          <w:bCs w:val="0"/>
          <w:i w:val="0"/>
          <w:iCs w:val="0"/>
          <w:u w:val="none"/>
        </w:rPr>
        <w:t>praising all participating employees for their hard work</w:t>
      </w:r>
      <w:r w:rsidRPr="0F655B90" w:rsidR="64DB23AC">
        <w:rPr>
          <w:rFonts w:ascii="Aptos Display" w:hAnsi="Aptos Display" w:eastAsia="Aptos Display" w:cs="Aptos Display" w:asciiTheme="majorAscii" w:hAnsiTheme="majorAscii" w:eastAsiaTheme="majorAscii" w:cstheme="majorAscii"/>
          <w:b w:val="0"/>
          <w:bCs w:val="0"/>
          <w:i w:val="0"/>
          <w:iCs w:val="0"/>
          <w:u w:val="none"/>
        </w:rPr>
        <w:t xml:space="preserve">, then it is made clear why only one person got promoted, a specific skill set was needed for the new role. The non-promoted </w:t>
      </w:r>
      <w:r w:rsidRPr="0F655B90" w:rsidR="4511BA5C">
        <w:rPr>
          <w:rFonts w:ascii="Aptos Display" w:hAnsi="Aptos Display" w:eastAsia="Aptos Display" w:cs="Aptos Display" w:asciiTheme="majorAscii" w:hAnsiTheme="majorAscii" w:eastAsiaTheme="majorAscii" w:cstheme="majorAscii"/>
          <w:b w:val="0"/>
          <w:bCs w:val="0"/>
          <w:i w:val="0"/>
          <w:iCs w:val="0"/>
          <w:u w:val="none"/>
        </w:rPr>
        <w:t xml:space="preserve">are reassured that their efforts have certainly been </w:t>
      </w:r>
      <w:r w:rsidRPr="0F655B90" w:rsidR="4511BA5C">
        <w:rPr>
          <w:rFonts w:ascii="Aptos Display" w:hAnsi="Aptos Display" w:eastAsia="Aptos Display" w:cs="Aptos Display" w:asciiTheme="majorAscii" w:hAnsiTheme="majorAscii" w:eastAsiaTheme="majorAscii" w:cstheme="majorAscii"/>
          <w:b w:val="0"/>
          <w:bCs w:val="0"/>
          <w:i w:val="0"/>
          <w:iCs w:val="0"/>
          <w:u w:val="none"/>
        </w:rPr>
        <w:t>recognised</w:t>
      </w:r>
      <w:r w:rsidRPr="0F655B90" w:rsidR="4511BA5C">
        <w:rPr>
          <w:rFonts w:ascii="Aptos Display" w:hAnsi="Aptos Display" w:eastAsia="Aptos Display" w:cs="Aptos Display" w:asciiTheme="majorAscii" w:hAnsiTheme="majorAscii" w:eastAsiaTheme="majorAscii" w:cstheme="majorAscii"/>
          <w:b w:val="0"/>
          <w:bCs w:val="0"/>
          <w:i w:val="0"/>
          <w:iCs w:val="0"/>
          <w:u w:val="none"/>
        </w:rPr>
        <w:t>, with the company having their backs for future growth opportunities.</w:t>
      </w:r>
      <w:r w:rsidRPr="0F655B90" w:rsidR="354446DF">
        <w:rPr>
          <w:rFonts w:ascii="Aptos Display" w:hAnsi="Aptos Display" w:eastAsia="Aptos Display" w:cs="Aptos Display" w:asciiTheme="majorAscii" w:hAnsiTheme="majorAscii" w:eastAsiaTheme="majorAscii" w:cstheme="majorAscii"/>
          <w:b w:val="0"/>
          <w:bCs w:val="0"/>
          <w:i w:val="0"/>
          <w:iCs w:val="0"/>
          <w:u w:val="none"/>
        </w:rPr>
        <w:t xml:space="preserve"> Moving forward, the manager sets up </w:t>
      </w:r>
      <w:r w:rsidRPr="0F655B90" w:rsidR="354446DF">
        <w:rPr>
          <w:rFonts w:ascii="Aptos Display" w:hAnsi="Aptos Display" w:eastAsia="Aptos Display" w:cs="Aptos Display" w:asciiTheme="majorAscii" w:hAnsiTheme="majorAscii" w:eastAsiaTheme="majorAscii" w:cstheme="majorAscii"/>
          <w:b w:val="0"/>
          <w:bCs w:val="0"/>
          <w:i w:val="0"/>
          <w:iCs w:val="0"/>
          <w:u w:val="none"/>
        </w:rPr>
        <w:t>a clear</w:t>
      </w:r>
      <w:r w:rsidRPr="0F655B90" w:rsidR="354446DF">
        <w:rPr>
          <w:rFonts w:ascii="Aptos Display" w:hAnsi="Aptos Display" w:eastAsia="Aptos Display" w:cs="Aptos Display" w:asciiTheme="majorAscii" w:hAnsiTheme="majorAscii" w:eastAsiaTheme="majorAscii" w:cstheme="majorAscii"/>
          <w:b w:val="0"/>
          <w:bCs w:val="0"/>
          <w:i w:val="0"/>
          <w:iCs w:val="0"/>
          <w:u w:val="none"/>
        </w:rPr>
        <w:t xml:space="preserve"> and precise criteria for promotions to make it as clear as possible what is expected to get the role. Planned team meetings </w:t>
      </w:r>
      <w:r w:rsidRPr="0F655B90" w:rsidR="3F818686">
        <w:rPr>
          <w:rFonts w:ascii="Aptos Display" w:hAnsi="Aptos Display" w:eastAsia="Aptos Display" w:cs="Aptos Display" w:asciiTheme="majorAscii" w:hAnsiTheme="majorAscii" w:eastAsiaTheme="majorAscii" w:cstheme="majorAscii"/>
          <w:b w:val="0"/>
          <w:bCs w:val="0"/>
          <w:i w:val="0"/>
          <w:iCs w:val="0"/>
          <w:u w:val="none"/>
        </w:rPr>
        <w:t>about</w:t>
      </w:r>
      <w:r w:rsidRPr="0F655B90" w:rsidR="354446DF">
        <w:rPr>
          <w:rFonts w:ascii="Aptos Display" w:hAnsi="Aptos Display" w:eastAsia="Aptos Display" w:cs="Aptos Display" w:asciiTheme="majorAscii" w:hAnsiTheme="majorAscii" w:eastAsiaTheme="majorAscii" w:cstheme="majorAscii"/>
          <w:b w:val="0"/>
          <w:bCs w:val="0"/>
          <w:i w:val="0"/>
          <w:iCs w:val="0"/>
          <w:u w:val="none"/>
        </w:rPr>
        <w:t xml:space="preserve"> </w:t>
      </w:r>
      <w:r w:rsidRPr="0F655B90" w:rsidR="63C19C63">
        <w:rPr>
          <w:rFonts w:ascii="Aptos Display" w:hAnsi="Aptos Display" w:eastAsia="Aptos Display" w:cs="Aptos Display" w:asciiTheme="majorAscii" w:hAnsiTheme="majorAscii" w:eastAsiaTheme="majorAscii" w:cstheme="majorAscii"/>
          <w:b w:val="0"/>
          <w:bCs w:val="0"/>
          <w:i w:val="0"/>
          <w:iCs w:val="0"/>
          <w:u w:val="none"/>
        </w:rPr>
        <w:t>employee's</w:t>
      </w:r>
      <w:r w:rsidRPr="0F655B90" w:rsidR="354446DF">
        <w:rPr>
          <w:rFonts w:ascii="Aptos Display" w:hAnsi="Aptos Display" w:eastAsia="Aptos Display" w:cs="Aptos Display" w:asciiTheme="majorAscii" w:hAnsiTheme="majorAscii" w:eastAsiaTheme="majorAscii" w:cstheme="majorAscii"/>
          <w:b w:val="0"/>
          <w:bCs w:val="0"/>
          <w:i w:val="0"/>
          <w:iCs w:val="0"/>
          <w:u w:val="none"/>
        </w:rPr>
        <w:t xml:space="preserve"> career aspirations </w:t>
      </w:r>
      <w:r w:rsidRPr="0F655B90" w:rsidR="3AFFDEF9">
        <w:rPr>
          <w:rFonts w:ascii="Aptos Display" w:hAnsi="Aptos Display" w:eastAsia="Aptos Display" w:cs="Aptos Display" w:asciiTheme="majorAscii" w:hAnsiTheme="majorAscii" w:eastAsiaTheme="majorAscii" w:cstheme="majorAscii"/>
          <w:b w:val="0"/>
          <w:bCs w:val="0"/>
          <w:i w:val="0"/>
          <w:iCs w:val="0"/>
          <w:u w:val="none"/>
        </w:rPr>
        <w:t>c</w:t>
      </w:r>
      <w:r w:rsidRPr="0F655B90" w:rsidR="0B723052">
        <w:rPr>
          <w:rFonts w:ascii="Aptos Display" w:hAnsi="Aptos Display" w:eastAsia="Aptos Display" w:cs="Aptos Display" w:asciiTheme="majorAscii" w:hAnsiTheme="majorAscii" w:eastAsiaTheme="majorAscii" w:cstheme="majorAscii"/>
          <w:b w:val="0"/>
          <w:bCs w:val="0"/>
          <w:i w:val="0"/>
          <w:iCs w:val="0"/>
          <w:u w:val="none"/>
        </w:rPr>
        <w:t xml:space="preserve">an help </w:t>
      </w:r>
      <w:r w:rsidRPr="0F655B90" w:rsidR="5A5A7B08">
        <w:rPr>
          <w:rFonts w:ascii="Aptos Display" w:hAnsi="Aptos Display" w:eastAsia="Aptos Display" w:cs="Aptos Display" w:asciiTheme="majorAscii" w:hAnsiTheme="majorAscii" w:eastAsiaTheme="majorAscii" w:cstheme="majorAscii"/>
          <w:b w:val="0"/>
          <w:bCs w:val="0"/>
          <w:i w:val="0"/>
          <w:iCs w:val="0"/>
          <w:u w:val="none"/>
        </w:rPr>
        <w:t>employees</w:t>
      </w:r>
      <w:r w:rsidRPr="0F655B90" w:rsidR="6DBFB26A">
        <w:rPr>
          <w:rFonts w:ascii="Aptos Display" w:hAnsi="Aptos Display" w:eastAsia="Aptos Display" w:cs="Aptos Display" w:asciiTheme="majorAscii" w:hAnsiTheme="majorAscii" w:eastAsiaTheme="majorAscii" w:cstheme="majorAscii"/>
          <w:b w:val="0"/>
          <w:bCs w:val="0"/>
          <w:i w:val="0"/>
          <w:iCs w:val="0"/>
          <w:u w:val="none"/>
        </w:rPr>
        <w:t xml:space="preserve"> feel on the same page. </w:t>
      </w:r>
      <w:r w:rsidRPr="0F655B90" w:rsidR="7838A145">
        <w:rPr>
          <w:rFonts w:ascii="Aptos Display" w:hAnsi="Aptos Display" w:eastAsia="Aptos Display" w:cs="Aptos Display" w:asciiTheme="majorAscii" w:hAnsiTheme="majorAscii" w:eastAsiaTheme="majorAscii" w:cstheme="majorAscii"/>
          <w:b w:val="0"/>
          <w:bCs w:val="0"/>
          <w:i w:val="0"/>
          <w:iCs w:val="0"/>
          <w:u w:val="none"/>
        </w:rPr>
        <w:t>The team now feels positive, taking away promotions to evolve and grow within the company, with an open and honest manager, helping the team pull together and diminishing any tension caused</w:t>
      </w:r>
      <w:r w:rsidRPr="0F655B90" w:rsidR="545422E6">
        <w:rPr>
          <w:rFonts w:ascii="Aptos Display" w:hAnsi="Aptos Display" w:eastAsia="Aptos Display" w:cs="Aptos Display" w:asciiTheme="majorAscii" w:hAnsiTheme="majorAscii" w:eastAsiaTheme="majorAscii" w:cstheme="majorAscii"/>
          <w:b w:val="0"/>
          <w:bCs w:val="0"/>
          <w:i w:val="0"/>
          <w:iCs w:val="0"/>
          <w:u w:val="none"/>
        </w:rPr>
        <w:t>, making a success of the business and a pathway for employees to work their way up the ladder.</w:t>
      </w:r>
    </w:p>
    <w:p w:rsidR="545422E6" w:rsidP="0F655B90" w:rsidRDefault="545422E6" w14:paraId="67882434" w14:textId="106D4159">
      <w:pPr>
        <w:pStyle w:val="Normal"/>
        <w:rPr>
          <w:rFonts w:ascii="Aptos Display" w:hAnsi="Aptos Display" w:eastAsia="Aptos Display" w:cs="Aptos Display" w:asciiTheme="majorAscii" w:hAnsiTheme="majorAscii" w:eastAsiaTheme="majorAscii" w:cstheme="majorAscii"/>
          <w:b w:val="0"/>
          <w:bCs w:val="0"/>
          <w:i w:val="0"/>
          <w:iCs w:val="0"/>
          <w:u w:val="none"/>
        </w:rPr>
      </w:pPr>
      <w:r w:rsidRPr="0F655B90" w:rsidR="545422E6">
        <w:rPr>
          <w:rFonts w:ascii="Aptos Display" w:hAnsi="Aptos Display" w:eastAsia="Aptos Display" w:cs="Aptos Display" w:asciiTheme="majorAscii" w:hAnsiTheme="majorAscii" w:eastAsiaTheme="majorAscii" w:cstheme="majorAscii"/>
          <w:b w:val="1"/>
          <w:bCs w:val="1"/>
          <w:i w:val="0"/>
          <w:iCs w:val="0"/>
          <w:u w:val="single"/>
        </w:rPr>
        <w:t>Personal Communication</w:t>
      </w:r>
    </w:p>
    <w:p w:rsidR="7A729512" w:rsidP="0F655B90" w:rsidRDefault="7A729512" w14:paraId="5B0A85FB" w14:textId="7A3FE988">
      <w:pPr>
        <w:pStyle w:val="Normal"/>
        <w:rPr>
          <w:rFonts w:ascii="Aptos Display" w:hAnsi="Aptos Display" w:eastAsia="Aptos Display" w:cs="Aptos Display" w:asciiTheme="majorAscii" w:hAnsiTheme="majorAscii" w:eastAsiaTheme="majorAscii" w:cstheme="majorAscii"/>
          <w:b w:val="0"/>
          <w:bCs w:val="0"/>
          <w:i w:val="0"/>
          <w:iCs w:val="0"/>
          <w:u w:val="none"/>
        </w:rPr>
      </w:pPr>
      <w:r w:rsidRPr="0F655B90" w:rsidR="7A729512">
        <w:rPr>
          <w:rFonts w:ascii="Aptos Display" w:hAnsi="Aptos Display" w:eastAsia="Aptos Display" w:cs="Aptos Display" w:asciiTheme="majorAscii" w:hAnsiTheme="majorAscii" w:eastAsiaTheme="majorAscii" w:cstheme="majorAscii"/>
          <w:b w:val="0"/>
          <w:bCs w:val="0"/>
          <w:i w:val="0"/>
          <w:iCs w:val="0"/>
          <w:u w:val="none"/>
        </w:rPr>
        <w:t xml:space="preserve">Assessing my own communication, </w:t>
      </w:r>
      <w:r w:rsidRPr="0F655B90" w:rsidR="7A729512">
        <w:rPr>
          <w:rFonts w:ascii="Aptos Display" w:hAnsi="Aptos Display" w:eastAsia="Aptos Display" w:cs="Aptos Display" w:asciiTheme="majorAscii" w:hAnsiTheme="majorAscii" w:eastAsiaTheme="majorAscii" w:cstheme="majorAscii"/>
          <w:b w:val="0"/>
          <w:bCs w:val="0"/>
          <w:i w:val="0"/>
          <w:iCs w:val="0"/>
          <w:u w:val="none"/>
        </w:rPr>
        <w:t>I've</w:t>
      </w:r>
      <w:r w:rsidRPr="0F655B90" w:rsidR="7A729512">
        <w:rPr>
          <w:rFonts w:ascii="Aptos Display" w:hAnsi="Aptos Display" w:eastAsia="Aptos Display" w:cs="Aptos Display" w:asciiTheme="majorAscii" w:hAnsiTheme="majorAscii" w:eastAsiaTheme="majorAscii" w:cstheme="majorAscii"/>
          <w:b w:val="0"/>
          <w:bCs w:val="0"/>
          <w:i w:val="0"/>
          <w:iCs w:val="0"/>
          <w:u w:val="none"/>
        </w:rPr>
        <w:t xml:space="preserve"> produced a questionnaire</w:t>
      </w:r>
      <w:r w:rsidRPr="0F655B90" w:rsidR="75855985">
        <w:rPr>
          <w:rFonts w:ascii="Aptos Display" w:hAnsi="Aptos Display" w:eastAsia="Aptos Display" w:cs="Aptos Display" w:asciiTheme="majorAscii" w:hAnsiTheme="majorAscii" w:eastAsiaTheme="majorAscii" w:cstheme="majorAscii"/>
          <w:b w:val="0"/>
          <w:bCs w:val="0"/>
          <w:i w:val="0"/>
          <w:iCs w:val="0"/>
          <w:u w:val="none"/>
        </w:rPr>
        <w:t xml:space="preserve"> (see Appendix A) and a </w:t>
      </w:r>
      <w:r w:rsidRPr="0F655B90" w:rsidR="7A729512">
        <w:rPr>
          <w:rFonts w:ascii="Aptos Display" w:hAnsi="Aptos Display" w:eastAsia="Aptos Display" w:cs="Aptos Display" w:asciiTheme="majorAscii" w:hAnsiTheme="majorAscii" w:eastAsiaTheme="majorAscii" w:cstheme="majorAscii"/>
          <w:b w:val="0"/>
          <w:bCs w:val="0"/>
          <w:i w:val="0"/>
          <w:iCs w:val="0"/>
          <w:u w:val="none"/>
        </w:rPr>
        <w:t>PDP (see Appendix B)</w:t>
      </w:r>
      <w:r w:rsidRPr="0F655B90" w:rsidR="4A56EF45">
        <w:rPr>
          <w:rFonts w:ascii="Aptos Display" w:hAnsi="Aptos Display" w:eastAsia="Aptos Display" w:cs="Aptos Display" w:asciiTheme="majorAscii" w:hAnsiTheme="majorAscii" w:eastAsiaTheme="majorAscii" w:cstheme="majorAscii"/>
          <w:b w:val="0"/>
          <w:bCs w:val="0"/>
          <w:i w:val="0"/>
          <w:iCs w:val="0"/>
          <w:u w:val="none"/>
        </w:rPr>
        <w:t xml:space="preserve"> to gain feedback on my communication style.</w:t>
      </w:r>
      <w:r w:rsidRPr="0F655B90" w:rsidR="0937971D">
        <w:rPr>
          <w:rFonts w:ascii="Aptos Display" w:hAnsi="Aptos Display" w:eastAsia="Aptos Display" w:cs="Aptos Display" w:asciiTheme="majorAscii" w:hAnsiTheme="majorAscii" w:eastAsiaTheme="majorAscii" w:cstheme="majorAscii"/>
          <w:b w:val="0"/>
          <w:bCs w:val="0"/>
          <w:i w:val="0"/>
          <w:iCs w:val="0"/>
          <w:u w:val="none"/>
        </w:rPr>
        <w:t xml:space="preserve"> In my PDP</w:t>
      </w:r>
      <w:r w:rsidRPr="0F655B90" w:rsidR="3BA24042">
        <w:rPr>
          <w:rFonts w:ascii="Aptos Display" w:hAnsi="Aptos Display" w:eastAsia="Aptos Display" w:cs="Aptos Display" w:asciiTheme="majorAscii" w:hAnsiTheme="majorAscii" w:eastAsiaTheme="majorAscii" w:cstheme="majorAscii"/>
          <w:b w:val="0"/>
          <w:bCs w:val="0"/>
          <w:i w:val="0"/>
          <w:iCs w:val="0"/>
          <w:u w:val="none"/>
        </w:rPr>
        <w:t>,</w:t>
      </w:r>
      <w:r w:rsidRPr="0F655B90" w:rsidR="0937971D">
        <w:rPr>
          <w:rFonts w:ascii="Aptos Display" w:hAnsi="Aptos Display" w:eastAsia="Aptos Display" w:cs="Aptos Display" w:asciiTheme="majorAscii" w:hAnsiTheme="majorAscii" w:eastAsiaTheme="majorAscii" w:cstheme="majorAscii"/>
          <w:b w:val="0"/>
          <w:bCs w:val="0"/>
          <w:i w:val="0"/>
          <w:iCs w:val="0"/>
          <w:u w:val="none"/>
        </w:rPr>
        <w:t xml:space="preserve"> I </w:t>
      </w:r>
      <w:r w:rsidRPr="0F655B90" w:rsidR="0937971D">
        <w:rPr>
          <w:rFonts w:ascii="Aptos Display" w:hAnsi="Aptos Display" w:eastAsia="Aptos Display" w:cs="Aptos Display" w:asciiTheme="majorAscii" w:hAnsiTheme="majorAscii" w:eastAsiaTheme="majorAscii" w:cstheme="majorAscii"/>
          <w:b w:val="0"/>
          <w:bCs w:val="0"/>
          <w:i w:val="0"/>
          <w:iCs w:val="0"/>
          <w:u w:val="none"/>
        </w:rPr>
        <w:t>recognise</w:t>
      </w:r>
      <w:r w:rsidRPr="0F655B90" w:rsidR="0937971D">
        <w:rPr>
          <w:rFonts w:ascii="Aptos Display" w:hAnsi="Aptos Display" w:eastAsia="Aptos Display" w:cs="Aptos Display" w:asciiTheme="majorAscii" w:hAnsiTheme="majorAscii" w:eastAsiaTheme="majorAscii" w:cstheme="majorAscii"/>
          <w:b w:val="0"/>
          <w:bCs w:val="0"/>
          <w:i w:val="0"/>
          <w:iCs w:val="0"/>
          <w:u w:val="none"/>
        </w:rPr>
        <w:t xml:space="preserve"> that I can </w:t>
      </w:r>
      <w:r w:rsidRPr="0F655B90" w:rsidR="2344D7C3">
        <w:rPr>
          <w:rFonts w:ascii="Aptos Display" w:hAnsi="Aptos Display" w:eastAsia="Aptos Display" w:cs="Aptos Display" w:asciiTheme="majorAscii" w:hAnsiTheme="majorAscii" w:eastAsiaTheme="majorAscii" w:cstheme="majorAscii"/>
          <w:b w:val="0"/>
          <w:bCs w:val="0"/>
          <w:i w:val="0"/>
          <w:iCs w:val="0"/>
          <w:u w:val="none"/>
        </w:rPr>
        <w:t xml:space="preserve">my communication style always has room for improvement. </w:t>
      </w:r>
      <w:r w:rsidRPr="0F655B90" w:rsidR="2F6535AD">
        <w:rPr>
          <w:rFonts w:ascii="Aptos Display" w:hAnsi="Aptos Display" w:eastAsia="Aptos Display" w:cs="Aptos Display" w:asciiTheme="majorAscii" w:hAnsiTheme="majorAscii" w:eastAsiaTheme="majorAscii" w:cstheme="majorAscii"/>
          <w:b w:val="0"/>
          <w:bCs w:val="0"/>
          <w:i w:val="0"/>
          <w:iCs w:val="0"/>
          <w:u w:val="none"/>
        </w:rPr>
        <w:t>Finding weakness within my strengths can help me find ways to improve and use my communication skills to their best ability.</w:t>
      </w:r>
      <w:r w:rsidRPr="0F655B90" w:rsidR="6CC5AFBD">
        <w:rPr>
          <w:rFonts w:ascii="Aptos Display" w:hAnsi="Aptos Display" w:eastAsia="Aptos Display" w:cs="Aptos Display" w:asciiTheme="majorAscii" w:hAnsiTheme="majorAscii" w:eastAsiaTheme="majorAscii" w:cstheme="majorAscii"/>
          <w:b w:val="0"/>
          <w:bCs w:val="0"/>
          <w:i w:val="0"/>
          <w:iCs w:val="0"/>
          <w:u w:val="none"/>
        </w:rPr>
        <w:t xml:space="preserve"> I personally believe in being more informal and open with employees to </w:t>
      </w:r>
      <w:r w:rsidRPr="0F655B90" w:rsidR="6CC5AFBD">
        <w:rPr>
          <w:rFonts w:ascii="Aptos Display" w:hAnsi="Aptos Display" w:eastAsia="Aptos Display" w:cs="Aptos Display" w:asciiTheme="majorAscii" w:hAnsiTheme="majorAscii" w:eastAsiaTheme="majorAscii" w:cstheme="majorAscii"/>
          <w:b w:val="0"/>
          <w:bCs w:val="0"/>
          <w:i w:val="0"/>
          <w:iCs w:val="0"/>
          <w:u w:val="none"/>
        </w:rPr>
        <w:t>establish</w:t>
      </w:r>
      <w:r w:rsidRPr="0F655B90" w:rsidR="6CC5AFBD">
        <w:rPr>
          <w:rFonts w:ascii="Aptos Display" w:hAnsi="Aptos Display" w:eastAsia="Aptos Display" w:cs="Aptos Display" w:asciiTheme="majorAscii" w:hAnsiTheme="majorAscii" w:eastAsiaTheme="majorAscii" w:cstheme="majorAscii"/>
          <w:b w:val="0"/>
          <w:bCs w:val="0"/>
          <w:i w:val="0"/>
          <w:iCs w:val="0"/>
          <w:u w:val="none"/>
        </w:rPr>
        <w:t xml:space="preserve"> trust, </w:t>
      </w:r>
      <w:r w:rsidRPr="0F655B90" w:rsidR="6CC5AFBD">
        <w:rPr>
          <w:rFonts w:ascii="Aptos Display" w:hAnsi="Aptos Display" w:eastAsia="Aptos Display" w:cs="Aptos Display" w:asciiTheme="majorAscii" w:hAnsiTheme="majorAscii" w:eastAsiaTheme="majorAscii" w:cstheme="majorAscii"/>
          <w:b w:val="0"/>
          <w:bCs w:val="0"/>
          <w:i w:val="0"/>
          <w:iCs w:val="0"/>
          <w:u w:val="none"/>
        </w:rPr>
        <w:t>loyalty</w:t>
      </w:r>
      <w:r w:rsidRPr="0F655B90" w:rsidR="6CC5AFBD">
        <w:rPr>
          <w:rFonts w:ascii="Aptos Display" w:hAnsi="Aptos Display" w:eastAsia="Aptos Display" w:cs="Aptos Display" w:asciiTheme="majorAscii" w:hAnsiTheme="majorAscii" w:eastAsiaTheme="majorAscii" w:cstheme="majorAscii"/>
          <w:b w:val="0"/>
          <w:bCs w:val="0"/>
          <w:i w:val="0"/>
          <w:iCs w:val="0"/>
          <w:u w:val="none"/>
        </w:rPr>
        <w:t xml:space="preserve"> and positive vibes throughout the workplace. I particularly </w:t>
      </w:r>
      <w:r w:rsidRPr="0F655B90" w:rsidR="1F1AAC76">
        <w:rPr>
          <w:rFonts w:ascii="Aptos Display" w:hAnsi="Aptos Display" w:eastAsia="Aptos Display" w:cs="Aptos Display" w:asciiTheme="majorAscii" w:hAnsiTheme="majorAscii" w:eastAsiaTheme="majorAscii" w:cstheme="majorAscii"/>
          <w:b w:val="0"/>
          <w:bCs w:val="0"/>
          <w:i w:val="0"/>
          <w:iCs w:val="0"/>
          <w:u w:val="none"/>
        </w:rPr>
        <w:t xml:space="preserve">like </w:t>
      </w:r>
      <w:r w:rsidRPr="0F655B90" w:rsidR="7E428DD9">
        <w:rPr>
          <w:rFonts w:ascii="Aptos Display" w:hAnsi="Aptos Display" w:eastAsia="Aptos Display" w:cs="Aptos Display" w:asciiTheme="majorAscii" w:hAnsiTheme="majorAscii" w:eastAsiaTheme="majorAscii" w:cstheme="majorAscii"/>
          <w:b w:val="0"/>
          <w:bCs w:val="0"/>
          <w:i w:val="0"/>
          <w:iCs w:val="0"/>
          <w:u w:val="none"/>
        </w:rPr>
        <w:t>Barlund’s transactional theory, with both employee and manager communicating until the right outcome is reached</w:t>
      </w:r>
      <w:r w:rsidRPr="0F655B90" w:rsidR="3AAC9CC0">
        <w:rPr>
          <w:rFonts w:ascii="Aptos Display" w:hAnsi="Aptos Display" w:eastAsia="Aptos Display" w:cs="Aptos Display" w:asciiTheme="majorAscii" w:hAnsiTheme="majorAscii" w:eastAsiaTheme="majorAscii" w:cstheme="majorAscii"/>
          <w:b w:val="0"/>
          <w:bCs w:val="0"/>
          <w:i w:val="0"/>
          <w:iCs w:val="0"/>
          <w:u w:val="none"/>
        </w:rPr>
        <w:t xml:space="preserve"> by using cues to communicate effectively. Improving on my own personal </w:t>
      </w:r>
      <w:r w:rsidRPr="0F655B90" w:rsidR="3AAC9CC0">
        <w:rPr>
          <w:rFonts w:ascii="Aptos Display" w:hAnsi="Aptos Display" w:eastAsia="Aptos Display" w:cs="Aptos Display" w:asciiTheme="majorAscii" w:hAnsiTheme="majorAscii" w:eastAsiaTheme="majorAscii" w:cstheme="majorAscii"/>
          <w:b w:val="0"/>
          <w:bCs w:val="0"/>
          <w:i w:val="0"/>
          <w:iCs w:val="0"/>
          <w:u w:val="none"/>
        </w:rPr>
        <w:t>behaviours</w:t>
      </w:r>
      <w:r w:rsidRPr="0F655B90" w:rsidR="3AAC9CC0">
        <w:rPr>
          <w:rFonts w:ascii="Aptos Display" w:hAnsi="Aptos Display" w:eastAsia="Aptos Display" w:cs="Aptos Display" w:asciiTheme="majorAscii" w:hAnsiTheme="majorAscii" w:eastAsiaTheme="majorAscii" w:cstheme="majorAscii"/>
          <w:b w:val="0"/>
          <w:bCs w:val="0"/>
          <w:i w:val="0"/>
          <w:iCs w:val="0"/>
          <w:u w:val="none"/>
        </w:rPr>
        <w:t xml:space="preserve"> will </w:t>
      </w:r>
      <w:r w:rsidRPr="0F655B90" w:rsidR="2130CE4A">
        <w:rPr>
          <w:rFonts w:ascii="Aptos Display" w:hAnsi="Aptos Display" w:eastAsia="Aptos Display" w:cs="Aptos Display" w:asciiTheme="majorAscii" w:hAnsiTheme="majorAscii" w:eastAsiaTheme="majorAscii" w:cstheme="majorAscii"/>
          <w:b w:val="0"/>
          <w:bCs w:val="0"/>
          <w:i w:val="0"/>
          <w:iCs w:val="0"/>
          <w:u w:val="none"/>
        </w:rPr>
        <w:t>amend how I can be perceived, paving the way for employees to improve their communication skills</w:t>
      </w:r>
      <w:r w:rsidRPr="0F655B90" w:rsidR="4E18F53F">
        <w:rPr>
          <w:rFonts w:ascii="Aptos Display" w:hAnsi="Aptos Display" w:eastAsia="Aptos Display" w:cs="Aptos Display" w:asciiTheme="majorAscii" w:hAnsiTheme="majorAscii" w:eastAsiaTheme="majorAscii" w:cstheme="majorAscii"/>
          <w:b w:val="0"/>
          <w:bCs w:val="0"/>
          <w:i w:val="0"/>
          <w:iCs w:val="0"/>
          <w:u w:val="none"/>
        </w:rPr>
        <w:t xml:space="preserve">, bettering ourselves and having a clear, </w:t>
      </w:r>
      <w:r w:rsidRPr="0F655B90" w:rsidR="4E18F53F">
        <w:rPr>
          <w:rFonts w:ascii="Aptos Display" w:hAnsi="Aptos Display" w:eastAsia="Aptos Display" w:cs="Aptos Display" w:asciiTheme="majorAscii" w:hAnsiTheme="majorAscii" w:eastAsiaTheme="majorAscii" w:cstheme="majorAscii"/>
          <w:b w:val="0"/>
          <w:bCs w:val="0"/>
          <w:i w:val="0"/>
          <w:iCs w:val="0"/>
          <w:u w:val="none"/>
        </w:rPr>
        <w:t>concise</w:t>
      </w:r>
      <w:r w:rsidRPr="0F655B90" w:rsidR="4E18F53F">
        <w:rPr>
          <w:rFonts w:ascii="Aptos Display" w:hAnsi="Aptos Display" w:eastAsia="Aptos Display" w:cs="Aptos Display" w:asciiTheme="majorAscii" w:hAnsiTheme="majorAscii" w:eastAsiaTheme="majorAscii" w:cstheme="majorAscii"/>
          <w:b w:val="0"/>
          <w:bCs w:val="0"/>
          <w:i w:val="0"/>
          <w:iCs w:val="0"/>
          <w:u w:val="none"/>
        </w:rPr>
        <w:t xml:space="preserve"> work ethic.</w:t>
      </w:r>
    </w:p>
    <w:p w:rsidR="44FC9805" w:rsidP="44FC9805" w:rsidRDefault="44FC9805" w14:paraId="02346F58" w14:textId="405E01B3">
      <w:pPr>
        <w:pStyle w:val="Normal"/>
        <w:rPr>
          <w:b w:val="1"/>
          <w:bCs w:val="1"/>
          <w:u w:val="single"/>
        </w:rPr>
      </w:pPr>
    </w:p>
    <w:p w:rsidR="44FC9805" w:rsidP="44FC9805" w:rsidRDefault="44FC9805" w14:paraId="3E16A022" w14:textId="511F1917">
      <w:pPr>
        <w:pStyle w:val="Normal"/>
        <w:rPr>
          <w:b w:val="1"/>
          <w:bCs w:val="1"/>
          <w:u w:val="single"/>
        </w:rPr>
      </w:pPr>
    </w:p>
    <w:p w:rsidR="44FC9805" w:rsidP="44FC9805" w:rsidRDefault="44FC9805" w14:paraId="3EEAA8CC" w14:textId="43715691">
      <w:pPr>
        <w:pStyle w:val="Normal"/>
        <w:rPr>
          <w:b w:val="1"/>
          <w:bCs w:val="1"/>
          <w:u w:val="single"/>
        </w:rPr>
      </w:pPr>
    </w:p>
    <w:p w:rsidR="44FC9805" w:rsidP="44FC9805" w:rsidRDefault="44FC9805" w14:paraId="76AFD076" w14:textId="1EA3A997">
      <w:pPr>
        <w:pStyle w:val="Normal"/>
        <w:rPr>
          <w:b w:val="1"/>
          <w:bCs w:val="1"/>
          <w:u w:val="single"/>
        </w:rPr>
      </w:pPr>
    </w:p>
    <w:p w:rsidR="7A2A737F" w:rsidP="7A2A737F" w:rsidRDefault="7A2A737F" w14:paraId="56C00A9C" w14:textId="21C93BB9">
      <w:pPr>
        <w:pStyle w:val="Normal"/>
        <w:rPr>
          <w:b w:val="1"/>
          <w:bCs w:val="1"/>
          <w:u w:val="single"/>
        </w:rPr>
      </w:pPr>
    </w:p>
    <w:p w:rsidR="7A2A737F" w:rsidP="7A2A737F" w:rsidRDefault="7A2A737F" w14:paraId="67A4664C" w14:textId="602F4376">
      <w:pPr>
        <w:pStyle w:val="Normal"/>
        <w:rPr>
          <w:b w:val="1"/>
          <w:bCs w:val="1"/>
          <w:u w:val="single"/>
        </w:rPr>
      </w:pPr>
    </w:p>
    <w:p w:rsidR="22EF4997" w:rsidP="0F655B90" w:rsidRDefault="22EF4997" w14:paraId="51DC4A26" w14:textId="55FF619E">
      <w:pPr>
        <w:pStyle w:val="Normal"/>
        <w:rPr>
          <w:b w:val="1"/>
          <w:bCs w:val="1"/>
          <w:u w:val="single"/>
        </w:rPr>
      </w:pPr>
    </w:p>
    <w:p w:rsidR="22EF4997" w:rsidP="0F655B90" w:rsidRDefault="22EF4997" w14:paraId="31202DB9" w14:textId="4C8A92C6">
      <w:pPr>
        <w:pStyle w:val="Normal"/>
        <w:rPr>
          <w:b w:val="1"/>
          <w:bCs w:val="1"/>
          <w:u w:val="single"/>
        </w:rPr>
      </w:pPr>
    </w:p>
    <w:p w:rsidR="22EF4997" w:rsidP="0F655B90" w:rsidRDefault="22EF4997" w14:paraId="70AD2516" w14:textId="3820065B">
      <w:pPr>
        <w:pStyle w:val="Normal"/>
        <w:rPr>
          <w:b w:val="1"/>
          <w:bCs w:val="1"/>
          <w:u w:val="single"/>
        </w:rPr>
      </w:pPr>
    </w:p>
    <w:p w:rsidR="22EF4997" w:rsidP="0F655B90" w:rsidRDefault="22EF4997" w14:paraId="3185D7AC" w14:textId="2B6E4FEC">
      <w:pPr>
        <w:pStyle w:val="Normal"/>
        <w:rPr>
          <w:b w:val="1"/>
          <w:bCs w:val="1"/>
          <w:u w:val="single"/>
        </w:rPr>
      </w:pPr>
    </w:p>
    <w:p w:rsidR="22EF4997" w:rsidP="262C3948" w:rsidRDefault="22EF4997" w14:paraId="5549F445" w14:textId="076AEB14">
      <w:pPr>
        <w:pStyle w:val="Normal"/>
        <w:rPr>
          <w:b w:val="1"/>
          <w:bCs w:val="1"/>
        </w:rPr>
      </w:pPr>
      <w:r w:rsidRPr="0F655B90" w:rsidR="22EF4997">
        <w:rPr>
          <w:b w:val="1"/>
          <w:bCs w:val="1"/>
          <w:u w:val="single"/>
        </w:rPr>
        <w:t>References</w:t>
      </w:r>
    </w:p>
    <w:p w:rsidR="44FC9805" w:rsidRDefault="44FC9805" w14:paraId="42FD0D60" w14:textId="2C84077A"/>
    <w:p w:rsidR="0AE9045D" w:rsidP="262C3948" w:rsidRDefault="0AE9045D" w14:paraId="03D3146D" w14:textId="2C2C9D7D">
      <w:pPr>
        <w:pStyle w:val="Normal"/>
        <w:rPr>
          <w:b w:val="0"/>
          <w:bCs w:val="0"/>
          <w:u w:val="none"/>
        </w:rPr>
      </w:pPr>
      <w:r w:rsidR="0AE9045D">
        <w:rPr>
          <w:b w:val="0"/>
          <w:bCs w:val="0"/>
          <w:u w:val="none"/>
        </w:rPr>
        <w:t>Barnlund</w:t>
      </w:r>
      <w:r w:rsidR="0AE9045D">
        <w:rPr>
          <w:b w:val="0"/>
          <w:bCs w:val="0"/>
          <w:u w:val="none"/>
        </w:rPr>
        <w:t xml:space="preserve">, D. (1970): ‘’A transactional model of </w:t>
      </w:r>
      <w:r w:rsidR="0AE9045D">
        <w:rPr>
          <w:b w:val="0"/>
          <w:bCs w:val="0"/>
          <w:u w:val="none"/>
        </w:rPr>
        <w:t>communication’’</w:t>
      </w:r>
      <w:r w:rsidR="0AE9045D">
        <w:rPr>
          <w:b w:val="0"/>
          <w:bCs w:val="0"/>
          <w:u w:val="none"/>
        </w:rPr>
        <w:t xml:space="preserve"> I: K.</w:t>
      </w:r>
      <w:r w:rsidR="4E48C6CD">
        <w:rPr>
          <w:b w:val="0"/>
          <w:bCs w:val="0"/>
          <w:u w:val="none"/>
        </w:rPr>
        <w:t xml:space="preserve"> K. Sereno &amp; C. D. Mortensen (Eds), </w:t>
      </w:r>
      <w:r w:rsidRPr="262C3948" w:rsidR="4E48C6CD">
        <w:rPr>
          <w:b w:val="0"/>
          <w:bCs w:val="0"/>
          <w:i w:val="1"/>
          <w:iCs w:val="1"/>
          <w:u w:val="none"/>
        </w:rPr>
        <w:t>foundations of communication theory (</w:t>
      </w:r>
      <w:r w:rsidRPr="262C3948" w:rsidR="6F194C01">
        <w:rPr>
          <w:b w:val="0"/>
          <w:bCs w:val="0"/>
          <w:i w:val="0"/>
          <w:iCs w:val="0"/>
          <w:u w:val="none"/>
        </w:rPr>
        <w:t>pp. 83-102). New York: Harper.</w:t>
      </w:r>
    </w:p>
    <w:p w:rsidR="2B482046" w:rsidP="262C3948" w:rsidRDefault="2B482046" w14:paraId="17250FA9" w14:textId="61C3DEC4">
      <w:pPr>
        <w:pStyle w:val="Normal"/>
        <w:rPr>
          <w:rFonts w:ascii="Aptos" w:hAnsi="Aptos" w:eastAsia="Aptos" w:cs="Aptos" w:asciiTheme="minorAscii" w:hAnsiTheme="minorAscii" w:eastAsiaTheme="minorAscii" w:cstheme="minorAscii"/>
          <w:noProof w:val="0"/>
          <w:sz w:val="24"/>
          <w:szCs w:val="24"/>
          <w:lang w:val="en-US"/>
        </w:rPr>
      </w:pPr>
      <w:r w:rsidRPr="44FC9805" w:rsidR="2B482046">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t xml:space="preserve">Berlo, D. K. (1960). The Process of Communication: An Introduction to Theory and Practice. New York: Holt, </w:t>
      </w:r>
      <w:r w:rsidRPr="44FC9805" w:rsidR="2B482046">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t>Rinehart</w:t>
      </w:r>
      <w:r w:rsidRPr="44FC9805" w:rsidR="2B482046">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t xml:space="preserve"> and Winston.</w:t>
      </w:r>
    </w:p>
    <w:p w:rsidR="65F747E8" w:rsidP="7A2A737F" w:rsidRDefault="65F747E8" w14:paraId="0845336D" w14:textId="583FC064">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7A2A737F" w:rsidR="65F747E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Bonifacio, R. (2024, April 22). </w:t>
      </w:r>
      <w:r w:rsidRPr="7A2A737F" w:rsidR="65F747E8">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 xml:space="preserve">Organization Structure: Everything You Need to Know - </w:t>
      </w:r>
      <w:r w:rsidRPr="7A2A737F" w:rsidR="65F747E8">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Shiftbase</w:t>
      </w:r>
      <w:r w:rsidRPr="7A2A737F" w:rsidR="65F747E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r w:rsidRPr="7A2A737F" w:rsidR="0B12531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Retrieved May 17, 2024, </w:t>
      </w:r>
      <w:r w:rsidRPr="7A2A737F" w:rsidR="0B125315">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from </w:t>
      </w:r>
      <w:r w:rsidRPr="7A2A737F" w:rsidR="65F747E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A2A737F" w:rsidR="65F747E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Www.shiftbase.com</w:t>
      </w:r>
      <w:r w:rsidRPr="7A2A737F" w:rsidR="65F747E8">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hyperlink w:anchor=":~:text=Organizational%20structures%20provide%20direction%20and" r:id="Rc6a5c19b028744e9">
        <w:r w:rsidRPr="7A2A737F" w:rsidR="65F747E8">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https://www.shiftbase.com/glossary/organization-structure</w:t>
        </w:r>
      </w:hyperlink>
    </w:p>
    <w:p w:rsidR="585A0DDB" w:rsidP="44FC9805" w:rsidRDefault="585A0DDB" w14:paraId="4F00CD8F" w14:textId="01FF77F0">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44FC9805" w:rsidR="585A0DD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Buhler, Patricia. M., &amp; Worden, J. D. (2013). </w:t>
      </w:r>
      <w:r w:rsidRPr="44FC9805" w:rsidR="585A0DDB">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 xml:space="preserve">Up, down, and sideways - high-impact verbal communication for </w:t>
      </w:r>
      <w:r w:rsidRPr="44FC9805" w:rsidR="585A0DDB">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hr</w:t>
      </w:r>
      <w:r w:rsidRPr="44FC9805" w:rsidR="585A0DDB">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 xml:space="preserve"> profession.</w:t>
      </w:r>
      <w:r w:rsidRPr="44FC9805" w:rsidR="585A0DD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Cambridge </w:t>
      </w:r>
      <w:r w:rsidRPr="44FC9805" w:rsidR="585A0DD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Occup</w:t>
      </w:r>
      <w:r w:rsidRPr="44FC9805" w:rsidR="585A0DDB">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Analyst Ltd.</w:t>
      </w:r>
    </w:p>
    <w:p w:rsidR="5A272371" w:rsidP="262C3948" w:rsidRDefault="5A272371" w14:paraId="0EF25B89" w14:textId="3EEEC738">
      <w:pPr>
        <w:pStyle w:val="Normal"/>
        <w:rPr>
          <w:rFonts w:ascii="Aptos" w:hAnsi="Aptos" w:eastAsia="Aptos" w:cs="Aptos" w:asciiTheme="minorAscii" w:hAnsiTheme="minorAscii" w:eastAsiaTheme="minorAscii" w:cstheme="minorAscii"/>
          <w:noProof w:val="0"/>
          <w:color w:val="auto"/>
          <w:sz w:val="24"/>
          <w:szCs w:val="24"/>
          <w:lang w:val="en-US"/>
        </w:rPr>
      </w:pPr>
      <w:r w:rsidRPr="7A2A737F" w:rsidR="5A2723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Chapel, L. (2023). </w:t>
      </w:r>
      <w:r w:rsidRPr="7A2A737F" w:rsidR="5A272371">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Osgood-Schramm Model of Communication | Definition &amp; Examples</w:t>
      </w:r>
      <w:r w:rsidRPr="7A2A737F" w:rsidR="5A2723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p>
    <w:p w:rsidR="23DA06B0" w:rsidP="746C082B" w:rsidRDefault="23DA06B0" w14:paraId="4AD89B15" w14:textId="2CC886D6">
      <w:pPr>
        <w:pStyle w:val="Normal"/>
        <w:rPr>
          <w:noProof w:val="0"/>
          <w:color w:val="auto"/>
          <w:lang w:val="en-US"/>
        </w:rPr>
      </w:pPr>
      <w:r w:rsidRPr="746C082B" w:rsidR="23DA06B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Cherry, K. (2023, May 3). </w:t>
      </w:r>
      <w:r w:rsidRPr="746C082B" w:rsidR="23DA06B0">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Motivation: The driving force behind our actions</w:t>
      </w:r>
      <w:r w:rsidRPr="746C082B" w:rsidR="23DA06B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746C082B" w:rsidR="23DA06B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Verywell</w:t>
      </w:r>
      <w:r w:rsidRPr="746C082B" w:rsidR="23DA06B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Mind. </w:t>
      </w:r>
      <w:hyperlink r:id="R060b1dcc06684bee">
        <w:r w:rsidRPr="746C082B" w:rsidR="23DA06B0">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https://www.verywellmind.com/what-is-motivation-2795378</w:t>
        </w:r>
      </w:hyperlink>
    </w:p>
    <w:p w:rsidR="633AD148" w:rsidP="746C082B" w:rsidRDefault="633AD148" w14:paraId="0F5D8F33" w14:textId="6E4038DB">
      <w:pPr>
        <w:pStyle w:val="Normal"/>
        <w:rPr>
          <w:rFonts w:ascii="Aptos Display" w:hAnsi="Aptos Display" w:eastAsia="Aptos Display" w:cs="Aptos Display" w:asciiTheme="majorAscii" w:hAnsiTheme="majorAscii" w:eastAsiaTheme="majorAscii" w:cstheme="majorAscii"/>
          <w:noProof w:val="0"/>
          <w:sz w:val="24"/>
          <w:szCs w:val="24"/>
          <w:lang w:val="en-US"/>
        </w:rPr>
      </w:pPr>
      <w:r w:rsidRPr="746C082B" w:rsidR="633AD148">
        <w:rPr>
          <w:rFonts w:ascii="Aptos Display" w:hAnsi="Aptos Display" w:eastAsia="Aptos Display" w:cs="Aptos Display" w:asciiTheme="majorAscii" w:hAnsiTheme="majorAscii" w:eastAsiaTheme="majorAscii" w:cstheme="majorAscii"/>
          <w:b w:val="0"/>
          <w:bCs w:val="0"/>
          <w:i w:val="0"/>
          <w:iCs w:val="0"/>
          <w:caps w:val="0"/>
          <w:smallCaps w:val="0"/>
          <w:noProof w:val="0"/>
          <w:color w:val="747F8B"/>
          <w:sz w:val="24"/>
          <w:szCs w:val="24"/>
          <w:lang w:val="en-US"/>
        </w:rPr>
        <w:t xml:space="preserve">Clark, P. (2005). </w:t>
      </w:r>
      <w:r w:rsidRPr="746C082B" w:rsidR="633AD148">
        <w:rPr>
          <w:rFonts w:ascii="Aptos Display" w:hAnsi="Aptos Display" w:eastAsia="Aptos Display" w:cs="Aptos Display" w:asciiTheme="majorAscii" w:hAnsiTheme="majorAscii" w:eastAsiaTheme="majorAscii" w:cstheme="majorAscii"/>
          <w:b w:val="0"/>
          <w:bCs w:val="0"/>
          <w:i w:val="1"/>
          <w:iCs w:val="1"/>
          <w:caps w:val="0"/>
          <w:smallCaps w:val="0"/>
          <w:noProof w:val="0"/>
          <w:color w:val="747F8B"/>
          <w:sz w:val="24"/>
          <w:szCs w:val="24"/>
          <w:lang w:val="en-US"/>
        </w:rPr>
        <w:t>https://www.benenden.co.uk/be-healthy/work/why-employee-work-life-balance-matters-and-how-you-can-improve-it</w:t>
      </w:r>
      <w:r w:rsidRPr="746C082B" w:rsidR="633AD148">
        <w:rPr>
          <w:rFonts w:ascii="Aptos Display" w:hAnsi="Aptos Display" w:eastAsia="Aptos Display" w:cs="Aptos Display" w:asciiTheme="majorAscii" w:hAnsiTheme="majorAscii" w:eastAsiaTheme="majorAscii" w:cstheme="majorAscii"/>
          <w:b w:val="0"/>
          <w:bCs w:val="0"/>
          <w:i w:val="0"/>
          <w:iCs w:val="0"/>
          <w:caps w:val="0"/>
          <w:smallCaps w:val="0"/>
          <w:noProof w:val="0"/>
          <w:color w:val="747F8B"/>
          <w:sz w:val="24"/>
          <w:szCs w:val="24"/>
          <w:lang w:val="en-US"/>
        </w:rPr>
        <w:t>. https://oneri.io/en/blog/the-role-of-reward-in-employee-motivation/</w:t>
      </w:r>
    </w:p>
    <w:p w:rsidR="20DDA8DC" w:rsidP="746C082B" w:rsidRDefault="20DDA8DC" w14:paraId="5D65865E" w14:textId="3942CFEA">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746C082B" w:rsidR="20DDA8D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Çözümü</w:t>
      </w:r>
      <w:r w:rsidRPr="746C082B" w:rsidR="20DDA8D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K. (2018). </w:t>
      </w:r>
      <w:r w:rsidRPr="746C082B" w:rsidR="20DDA8DC">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The Role of Reward in Employee Motivation</w:t>
      </w:r>
      <w:r w:rsidRPr="746C082B" w:rsidR="20DDA8DC">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https://oneri.io/en/blog/the-role-of-reward-in-employee-motivation/</w:t>
      </w:r>
    </w:p>
    <w:p w:rsidR="77EA536A" w:rsidP="262C3948" w:rsidRDefault="77EA536A" w14:paraId="18C0FE1A" w14:textId="3FAA4B3A">
      <w:pPr>
        <w:pStyle w:val="Normal"/>
        <w:rPr>
          <w:b w:val="1"/>
          <w:bCs w:val="1"/>
          <w:u w:val="single"/>
        </w:rPr>
      </w:pPr>
      <w:r w:rsidR="77EA536A">
        <w:rPr>
          <w:b w:val="0"/>
          <w:bCs w:val="0"/>
        </w:rPr>
        <w:t xml:space="preserve">Duck, S., &amp; McMahan, D.T. (2015). </w:t>
      </w:r>
      <w:r w:rsidR="38B19071">
        <w:rPr>
          <w:b w:val="0"/>
          <w:bCs w:val="0"/>
        </w:rPr>
        <w:t>C</w:t>
      </w:r>
      <w:r w:rsidR="77EA536A">
        <w:rPr>
          <w:b w:val="0"/>
          <w:bCs w:val="0"/>
        </w:rPr>
        <w:t>ommunication in Ever</w:t>
      </w:r>
      <w:r w:rsidR="680BD7AA">
        <w:rPr>
          <w:b w:val="0"/>
          <w:bCs w:val="0"/>
        </w:rPr>
        <w:t xml:space="preserve">yday Life: The Basic Course Edition </w:t>
      </w:r>
      <w:r w:rsidR="505CA07B">
        <w:rPr>
          <w:b w:val="0"/>
          <w:bCs w:val="0"/>
        </w:rPr>
        <w:t>w</w:t>
      </w:r>
      <w:r w:rsidR="680BD7AA">
        <w:rPr>
          <w:b w:val="0"/>
          <w:bCs w:val="0"/>
        </w:rPr>
        <w:t>ith Public Speaking. S</w:t>
      </w:r>
      <w:r w:rsidR="3E3C7CAA">
        <w:rPr>
          <w:b w:val="0"/>
          <w:bCs w:val="0"/>
        </w:rPr>
        <w:t>age.</w:t>
      </w:r>
    </w:p>
    <w:p w:rsidR="0DE2E560" w:rsidP="7A2A737F" w:rsidRDefault="0DE2E560" w14:paraId="681EEDB0" w14:textId="1FE33DC7">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7A2A737F" w:rsidR="0DE2E5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Edebe</w:t>
      </w:r>
      <w:r w:rsidRPr="7A2A737F" w:rsidR="0DE2E5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A. (2013). Basic Principles and Practice of Business Administration</w:t>
      </w:r>
      <w:r w:rsidRPr="7A2A737F" w:rsidR="0DE2E560">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 xml:space="preserve"> </w:t>
      </w:r>
      <w:r w:rsidRPr="7A2A737F" w:rsidR="3B56C3EF">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w:t>
      </w:r>
      <w:r w:rsidRPr="7A2A737F" w:rsidR="3B56C3EF">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 xml:space="preserve"> C</w:t>
      </w:r>
      <w:r w:rsidRPr="7A2A737F" w:rsidR="0DE2E560">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 xml:space="preserve">ommunication in a </w:t>
      </w:r>
      <w:r w:rsidRPr="7A2A737F" w:rsidR="392D0B74">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B</w:t>
      </w:r>
      <w:r w:rsidRPr="7A2A737F" w:rsidR="0DE2E560">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 xml:space="preserve">usiness </w:t>
      </w:r>
      <w:r w:rsidRPr="7A2A737F" w:rsidR="64012744">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E</w:t>
      </w:r>
      <w:r w:rsidRPr="7A2A737F" w:rsidR="0DE2E560">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nvironment</w:t>
      </w:r>
      <w:r w:rsidRPr="7A2A737F" w:rsidR="0DE2E560">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Xlibris.</w:t>
      </w:r>
    </w:p>
    <w:p w:rsidR="1753B367" w:rsidP="262C3948" w:rsidRDefault="1753B367" w14:paraId="5C62DDB1" w14:textId="203C2CED">
      <w:pPr>
        <w:pStyle w:val="Normal"/>
        <w:rPr>
          <w:rFonts w:ascii="Aptos" w:hAnsi="Aptos" w:eastAsia="Aptos" w:cs="Aptos" w:asciiTheme="minorAscii" w:hAnsiTheme="minorAscii" w:eastAsiaTheme="minorAscii" w:cstheme="minorAscii"/>
          <w:noProof w:val="0"/>
          <w:color w:val="auto"/>
          <w:sz w:val="24"/>
          <w:szCs w:val="24"/>
          <w:lang w:val="en-US"/>
        </w:rPr>
      </w:pPr>
      <w:r w:rsidRPr="746C082B" w:rsidR="1753B3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Hartin, T. (2023). </w:t>
      </w:r>
      <w:r w:rsidRPr="746C082B" w:rsidR="1753B367">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SMCR model of communication | definition, components &amp; examples</w:t>
      </w:r>
      <w:r w:rsidRPr="746C082B" w:rsidR="1753B36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w:t>
      </w:r>
    </w:p>
    <w:p w:rsidR="069AC552" w:rsidP="746C082B" w:rsidRDefault="069AC552" w14:paraId="4C28C6BE" w14:textId="719CE5B0">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746C082B" w:rsidR="069AC5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Henwood, B. F. (2015, March 16). </w:t>
      </w:r>
      <w:r w:rsidRPr="746C082B" w:rsidR="069AC552">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Maslow and Mental Health Recovery; A Comparative Study of Homeless Programs for Adults with Serious Mental Illness</w:t>
      </w:r>
      <w:r w:rsidRPr="746C082B" w:rsidR="069AC552">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w:t>
      </w:r>
    </w:p>
    <w:p w:rsidR="746C082B" w:rsidP="746C082B" w:rsidRDefault="746C082B" w14:paraId="76786506" w14:textId="64CCAFFD">
      <w:pPr>
        <w:pStyle w:val="Normal"/>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57B8843E" w:rsidP="44FC9805" w:rsidRDefault="57B8843E" w14:paraId="101D31DD" w14:textId="3B38EA4E">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44FC9805" w:rsidR="57B8843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Kandlousi</w:t>
      </w:r>
      <w:r w:rsidRPr="44FC9805" w:rsidR="57B8843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N. S. A. E., Ali, A. J., &amp; Abdollahi, A. (2010). Organizational citizenship behavior in concern of communication satisfaction: The role of </w:t>
      </w:r>
      <w:r w:rsidRPr="44FC9805" w:rsidR="57B8843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the formal</w:t>
      </w:r>
      <w:r w:rsidRPr="44FC9805" w:rsidR="57B8843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and informal communication. </w:t>
      </w:r>
      <w:r w:rsidRPr="44FC9805" w:rsidR="57B8843E">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International Journal of Business and Management</w:t>
      </w:r>
      <w:r w:rsidRPr="44FC9805" w:rsidR="57B8843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r w:rsidRPr="44FC9805" w:rsidR="57B8843E">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5</w:t>
      </w:r>
      <w:r w:rsidRPr="44FC9805" w:rsidR="57B8843E">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(10), 51–61. https://doi.org/10.5539/ijbm.v5n10p51</w:t>
      </w:r>
    </w:p>
    <w:p w:rsidR="1E2A1717" w:rsidP="44FC9805" w:rsidRDefault="1E2A1717" w14:paraId="001088B8" w14:textId="7CE7CBD7">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105D3A32" w:rsidR="1E2A171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Lyon, A. (2023, March 10). </w:t>
      </w:r>
      <w:r w:rsidRPr="105D3A32" w:rsidR="1E2A1717">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Barnlund’s</w:t>
      </w:r>
      <w:r w:rsidRPr="105D3A32" w:rsidR="1E2A1717">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 xml:space="preserve"> transactional model of communication with example - the strategy story</w:t>
      </w:r>
      <w:r w:rsidRPr="105D3A32" w:rsidR="1E2A171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The Strategy Story.</w:t>
      </w:r>
      <w:r w:rsidRPr="105D3A32" w:rsidR="1E2A1717">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w:t>
      </w:r>
      <w:hyperlink r:id="R4d9e46193c624418">
        <w:r w:rsidRPr="105D3A32" w:rsidR="1E2A1717">
          <w:rPr>
            <w:rStyle w:val="Hyperlink"/>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https://thestrategystory.com/blog/barnlunds-transactional-model-of-communication-with-example</w:t>
        </w:r>
      </w:hyperlink>
    </w:p>
    <w:p w:rsidR="7B5DC16A" w:rsidP="105D3A32" w:rsidRDefault="7B5DC16A" w14:paraId="6A1C13EF" w14:textId="03DF3F79">
      <w:pPr>
        <w:pStyle w:val="Normal"/>
        <w:rPr>
          <w:rFonts w:ascii="Aptos Display" w:hAnsi="Aptos Display" w:eastAsia="Aptos Display" w:cs="Aptos Display"/>
          <w:noProof w:val="0"/>
          <w:color w:val="auto"/>
          <w:sz w:val="24"/>
          <w:szCs w:val="24"/>
          <w:lang w:val="en-US"/>
        </w:rPr>
      </w:pPr>
      <w:r w:rsidRPr="746C082B" w:rsidR="7B5DC16A">
        <w:rPr>
          <w:rFonts w:ascii="Aptos Display" w:hAnsi="Aptos Display" w:eastAsia="Aptos Display" w:cs="Aptos Display"/>
          <w:b w:val="0"/>
          <w:bCs w:val="0"/>
          <w:i w:val="0"/>
          <w:iCs w:val="0"/>
          <w:caps w:val="0"/>
          <w:smallCaps w:val="0"/>
          <w:noProof w:val="0"/>
          <w:color w:val="auto"/>
          <w:sz w:val="24"/>
          <w:szCs w:val="24"/>
          <w:lang w:val="en-US"/>
        </w:rPr>
        <w:t>Maslow, A</w:t>
      </w:r>
      <w:r w:rsidRPr="746C082B" w:rsidR="6BB3A6EB">
        <w:rPr>
          <w:rFonts w:ascii="Aptos Display" w:hAnsi="Aptos Display" w:eastAsia="Aptos Display" w:cs="Aptos Display"/>
          <w:b w:val="0"/>
          <w:bCs w:val="0"/>
          <w:i w:val="0"/>
          <w:iCs w:val="0"/>
          <w:caps w:val="0"/>
          <w:smallCaps w:val="0"/>
          <w:noProof w:val="0"/>
          <w:color w:val="auto"/>
          <w:sz w:val="24"/>
          <w:szCs w:val="24"/>
          <w:lang w:val="en-US"/>
        </w:rPr>
        <w:t xml:space="preserve"> (1943).</w:t>
      </w:r>
      <w:r w:rsidRPr="746C082B" w:rsidR="7B5DC16A">
        <w:rPr>
          <w:rFonts w:ascii="Aptos Display" w:hAnsi="Aptos Display" w:eastAsia="Aptos Display" w:cs="Aptos Display"/>
          <w:b w:val="0"/>
          <w:bCs w:val="0"/>
          <w:i w:val="0"/>
          <w:iCs w:val="0"/>
          <w:caps w:val="0"/>
          <w:smallCaps w:val="0"/>
          <w:noProof w:val="0"/>
          <w:color w:val="auto"/>
          <w:sz w:val="24"/>
          <w:szCs w:val="24"/>
          <w:lang w:val="en-US"/>
        </w:rPr>
        <w:t xml:space="preserve"> </w:t>
      </w:r>
      <w:r w:rsidRPr="746C082B" w:rsidR="7B5DC16A">
        <w:rPr>
          <w:rFonts w:ascii="Aptos Display" w:hAnsi="Aptos Display" w:eastAsia="Aptos Display" w:cs="Aptos Display"/>
          <w:b w:val="0"/>
          <w:bCs w:val="0"/>
          <w:i w:val="1"/>
          <w:iCs w:val="1"/>
          <w:caps w:val="0"/>
          <w:smallCaps w:val="0"/>
          <w:noProof w:val="0"/>
          <w:color w:val="auto"/>
          <w:sz w:val="24"/>
          <w:szCs w:val="24"/>
          <w:lang w:val="en-US"/>
        </w:rPr>
        <w:t>Maslow’s Hierarchy of Needs</w:t>
      </w:r>
      <w:r w:rsidRPr="746C082B" w:rsidR="7B5DC16A">
        <w:rPr>
          <w:rFonts w:ascii="Aptos Display" w:hAnsi="Aptos Display" w:eastAsia="Aptos Display" w:cs="Aptos Display"/>
          <w:b w:val="0"/>
          <w:bCs w:val="0"/>
          <w:i w:val="0"/>
          <w:iCs w:val="0"/>
          <w:caps w:val="0"/>
          <w:smallCaps w:val="0"/>
          <w:noProof w:val="0"/>
          <w:color w:val="auto"/>
          <w:sz w:val="24"/>
          <w:szCs w:val="24"/>
          <w:lang w:val="en-US"/>
        </w:rPr>
        <w:t>. Lemaitre</w:t>
      </w:r>
    </w:p>
    <w:p w:rsidR="7068FCAA" w:rsidP="746C082B" w:rsidRDefault="7068FCAA" w14:paraId="35F18DA1" w14:textId="5EBA8D1C">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746C082B" w:rsidR="7068FCA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McClelland, D. C. (1961). </w:t>
      </w:r>
      <w:r w:rsidRPr="746C082B" w:rsidR="7068FCAA">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The Achieving Society</w:t>
      </w:r>
      <w:r w:rsidRPr="746C082B" w:rsidR="7068FCAA">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Mansfield Centre, Ct Martino Publishing. (Original work published 1961)</w:t>
      </w:r>
    </w:p>
    <w:p w:rsidR="1B2B2E8D" w:rsidP="44FC9805" w:rsidRDefault="1B2B2E8D" w14:paraId="137BF829" w14:textId="64FFEB67">
      <w:pPr>
        <w:pStyle w:val="Normal"/>
        <w:rPr>
          <w:rFonts w:ascii="Aptos Display" w:hAnsi="Aptos Display" w:eastAsia="Aptos Display" w:cs="Aptos Display"/>
          <w:noProof w:val="0"/>
          <w:sz w:val="24"/>
          <w:szCs w:val="24"/>
          <w:lang w:val="en-US"/>
        </w:rPr>
      </w:pPr>
      <w:r w:rsidRPr="105D3A32" w:rsidR="1B2B2E8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Mehrabian, A. (1967) 'Inference of Attitudes from Nonverbal Communication in Two </w:t>
      </w:r>
      <w:r w:rsidRPr="105D3A32" w:rsidR="1B2B2E8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Channels,</w:t>
      </w:r>
      <w:r w:rsidRPr="105D3A32" w:rsidR="1B2B2E8D">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 Journal of Consulting Psychology, 31(3), p249-252. </w:t>
      </w:r>
    </w:p>
    <w:p w:rsidR="6E409663" w:rsidP="44FC9805" w:rsidRDefault="6E409663" w14:paraId="2E86752D" w14:textId="393D56F2">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44FC9805" w:rsidR="6E40966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Morgan, P. (2017). </w:t>
      </w:r>
      <w:r w:rsidRPr="44FC9805" w:rsidR="6E409663">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Business student’s guide to study and employability</w:t>
      </w:r>
      <w:r w:rsidRPr="44FC9805" w:rsidR="6E409663">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Sage.</w:t>
      </w:r>
    </w:p>
    <w:p w:rsidR="73558F0D" w:rsidP="262C3948" w:rsidRDefault="73558F0D" w14:paraId="1A11E119" w14:textId="679976DE">
      <w:pPr>
        <w:pStyle w:val="Normal"/>
        <w:rPr>
          <w:rFonts w:ascii="Aptos" w:hAnsi="Aptos" w:eastAsia="Aptos" w:cs="Aptos" w:asciiTheme="minorAscii" w:hAnsiTheme="minorAscii" w:eastAsiaTheme="minorAscii" w:cstheme="minorAscii"/>
          <w:noProof w:val="0"/>
          <w:sz w:val="24"/>
          <w:szCs w:val="24"/>
          <w:lang w:val="en-US"/>
        </w:rPr>
      </w:pPr>
      <w:r w:rsidRPr="262C3948" w:rsidR="73558F0D">
        <w:rPr>
          <w:rFonts w:ascii="Aptos" w:hAnsi="Aptos" w:eastAsia="Aptos" w:cs="Aptos" w:asciiTheme="minorAscii" w:hAnsiTheme="minorAscii" w:eastAsiaTheme="minorAscii" w:cstheme="minorAscii"/>
          <w:b w:val="0"/>
          <w:bCs w:val="0"/>
          <w:i w:val="0"/>
          <w:iCs w:val="0"/>
          <w:caps w:val="0"/>
          <w:smallCaps w:val="0"/>
          <w:noProof w:val="0"/>
          <w:color w:val="232323"/>
          <w:sz w:val="24"/>
          <w:szCs w:val="24"/>
          <w:lang w:val="en-US"/>
        </w:rPr>
        <w:t>Schramm, W. and Roberts, D.F. (1954) How Communication Works. In: The Process and Effects of Mass, University of Illinois Press, Champaign, IL.</w:t>
      </w:r>
    </w:p>
    <w:p w:rsidR="5E2E05F5" w:rsidP="262C3948" w:rsidRDefault="5E2E05F5" w14:paraId="5A8A1B75" w14:textId="758CA284">
      <w:pPr>
        <w:pStyle w:val="Normal"/>
        <w:rPr>
          <w:rFonts w:ascii="Aptos" w:hAnsi="Aptos" w:eastAsia="Aptos" w:cs="Aptos"/>
          <w:noProof w:val="0"/>
          <w:color w:val="auto"/>
          <w:sz w:val="24"/>
          <w:szCs w:val="24"/>
          <w:lang w:val="en-US"/>
        </w:rPr>
      </w:pPr>
      <w:r w:rsidRPr="262C3948" w:rsidR="5E2E05F5">
        <w:rPr>
          <w:rFonts w:ascii="Aptos" w:hAnsi="Aptos" w:eastAsia="Aptos" w:cs="Aptos"/>
          <w:b w:val="0"/>
          <w:bCs w:val="0"/>
          <w:i w:val="0"/>
          <w:iCs w:val="0"/>
          <w:caps w:val="0"/>
          <w:smallCaps w:val="0"/>
          <w:noProof w:val="0"/>
          <w:color w:val="auto"/>
          <w:sz w:val="24"/>
          <w:szCs w:val="24"/>
          <w:lang w:val="en-US"/>
        </w:rPr>
        <w:t xml:space="preserve">Shannon, C. E., &amp; Weaver, W. (1949). </w:t>
      </w:r>
      <w:r w:rsidRPr="262C3948" w:rsidR="5E2E05F5">
        <w:rPr>
          <w:rFonts w:ascii="Aptos" w:hAnsi="Aptos" w:eastAsia="Aptos" w:cs="Aptos"/>
          <w:b w:val="0"/>
          <w:bCs w:val="0"/>
          <w:i w:val="1"/>
          <w:iCs w:val="1"/>
          <w:caps w:val="0"/>
          <w:smallCaps w:val="0"/>
          <w:noProof w:val="0"/>
          <w:color w:val="auto"/>
          <w:sz w:val="24"/>
          <w:szCs w:val="24"/>
          <w:lang w:val="en-US"/>
        </w:rPr>
        <w:t>The mathematical theory of communication.</w:t>
      </w:r>
      <w:r w:rsidRPr="262C3948" w:rsidR="5E2E05F5">
        <w:rPr>
          <w:rFonts w:ascii="Aptos" w:hAnsi="Aptos" w:eastAsia="Aptos" w:cs="Aptos"/>
          <w:b w:val="0"/>
          <w:bCs w:val="0"/>
          <w:i w:val="0"/>
          <w:iCs w:val="0"/>
          <w:caps w:val="0"/>
          <w:smallCaps w:val="0"/>
          <w:noProof w:val="0"/>
          <w:color w:val="auto"/>
          <w:sz w:val="24"/>
          <w:szCs w:val="24"/>
          <w:lang w:val="en-US"/>
        </w:rPr>
        <w:t xml:space="preserve"> University of Illinois Press</w:t>
      </w:r>
    </w:p>
    <w:p w:rsidR="262C3948" w:rsidP="7A2A737F" w:rsidRDefault="262C3948" w14:paraId="64155778" w14:textId="012BEB97">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7A2A737F" w:rsidR="08CBA1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Skortcheva</w:t>
      </w:r>
      <w:r w:rsidRPr="7A2A737F" w:rsidR="08CBA1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R. (2023, February 15). </w:t>
      </w:r>
      <w:r w:rsidRPr="7A2A737F" w:rsidR="08CBA19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Barnlund’s</w:t>
      </w:r>
      <w:r w:rsidRPr="7A2A737F" w:rsidR="08CBA192">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US"/>
        </w:rPr>
        <w:t xml:space="preserve"> transactional model</w:t>
      </w:r>
      <w:r w:rsidRPr="7A2A737F" w:rsidR="08CBA19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xml:space="preserve">. </w:t>
      </w:r>
      <w:hyperlink r:id="R29ad52b08b784f8d">
        <w:r w:rsidRPr="7A2A737F" w:rsidR="08CBA192">
          <w:rPr>
            <w:rStyle w:val="Hyperlink"/>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https://www.brosix.com/blog/communication-models/</w:t>
        </w:r>
      </w:hyperlink>
    </w:p>
    <w:p w:rsidR="262C3948" w:rsidP="7A2A737F" w:rsidRDefault="262C3948" w14:paraId="24F47027" w14:textId="2E52F63B">
      <w:pPr>
        <w:pStyle w:val="Normal"/>
        <w:rPr>
          <w:rFonts w:ascii="Aptos Display" w:hAnsi="Aptos Display" w:eastAsia="Aptos Display" w:cs="Aptos Display" w:asciiTheme="majorAscii" w:hAnsiTheme="majorAscii" w:eastAsiaTheme="majorAscii" w:cstheme="majorAscii"/>
          <w:noProof w:val="0"/>
          <w:color w:val="auto"/>
          <w:sz w:val="24"/>
          <w:szCs w:val="24"/>
          <w:lang w:val="en-US"/>
        </w:rPr>
      </w:pPr>
      <w:r w:rsidRPr="7A2A737F" w:rsidR="593BF45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The Strategic Advisor Board Team C. (2022, March 29). </w:t>
      </w:r>
      <w:r w:rsidRPr="7A2A737F" w:rsidR="593BF454">
        <w:rPr>
          <w:rFonts w:ascii="Aptos Display" w:hAnsi="Aptos Display" w:eastAsia="Aptos Display" w:cs="Aptos Display" w:asciiTheme="majorAscii" w:hAnsiTheme="majorAscii" w:eastAsiaTheme="majorAscii" w:cstheme="majorAscii"/>
          <w:b w:val="0"/>
          <w:bCs w:val="0"/>
          <w:i w:val="1"/>
          <w:iCs w:val="1"/>
          <w:caps w:val="0"/>
          <w:smallCaps w:val="0"/>
          <w:noProof w:val="0"/>
          <w:color w:val="auto"/>
          <w:sz w:val="24"/>
          <w:szCs w:val="24"/>
          <w:lang w:val="en-US"/>
        </w:rPr>
        <w:t>The Importance of Communicating Through Content</w:t>
      </w:r>
      <w:r w:rsidRPr="7A2A737F" w:rsidR="593BF454">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Www.strategicadvisorboard.com. https://www.strategicadvisorboard.com/the-importance-of-communicating-through-content</w:t>
      </w:r>
    </w:p>
    <w:p w:rsidR="262C3948" w:rsidP="7A2A737F" w:rsidRDefault="262C3948" w14:paraId="2635C990" w14:textId="26333016">
      <w:pPr>
        <w:pStyle w:val="Normal"/>
        <w:rPr>
          <w:rFonts w:ascii="Aptos Display" w:hAnsi="Aptos Display" w:eastAsia="Aptos Display" w:cs="Aptos Display" w:asciiTheme="majorAscii" w:hAnsiTheme="majorAscii" w:eastAsiaTheme="majorAscii" w:cstheme="majorAscii"/>
          <w:b w:val="1"/>
          <w:bCs w:val="1"/>
          <w:sz w:val="24"/>
          <w:szCs w:val="24"/>
        </w:rPr>
      </w:pPr>
    </w:p>
    <w:p w:rsidR="262C3948" w:rsidP="262C3948" w:rsidRDefault="262C3948" w14:paraId="59E4B058" w14:textId="3FB13F02">
      <w:pPr>
        <w:pStyle w:val="Normal"/>
        <w:rPr>
          <w:b w:val="1"/>
          <w:bCs w:val="1"/>
        </w:rPr>
      </w:pPr>
    </w:p>
    <w:p w:rsidR="262C3948" w:rsidP="262C3948" w:rsidRDefault="262C3948" w14:paraId="04534612" w14:textId="35AC497B">
      <w:pPr>
        <w:pStyle w:val="Normal"/>
        <w:rPr>
          <w:b w:val="1"/>
          <w:bCs w:val="1"/>
        </w:rPr>
      </w:pPr>
    </w:p>
    <w:p w:rsidR="262C3948" w:rsidP="262C3948" w:rsidRDefault="262C3948" w14:paraId="41B4E7C2" w14:textId="23112730">
      <w:pPr>
        <w:pStyle w:val="Normal"/>
        <w:rPr>
          <w:b w:val="1"/>
          <w:bCs w:val="1"/>
        </w:rPr>
      </w:pPr>
    </w:p>
    <w:p w:rsidR="262C3948" w:rsidP="262C3948" w:rsidRDefault="262C3948" w14:paraId="14D445EB" w14:textId="03288039">
      <w:pPr>
        <w:pStyle w:val="Normal"/>
      </w:pPr>
    </w:p>
    <w:p w:rsidR="262C3948" w:rsidP="262C3948" w:rsidRDefault="262C3948" w14:paraId="302829E3" w14:textId="7186FC3C">
      <w:pPr>
        <w:pStyle w:val="Normal"/>
        <w:rPr>
          <w:b w:val="1"/>
          <w:bCs w:val="1"/>
        </w:rPr>
      </w:pPr>
    </w:p>
    <w:p w:rsidR="262C3948" w:rsidP="262C3948" w:rsidRDefault="262C3948" w14:paraId="7C5DA769" w14:textId="4E16DDB7">
      <w:pPr>
        <w:pStyle w:val="Normal"/>
        <w:rPr>
          <w:b w:val="1"/>
          <w:bCs w:val="1"/>
        </w:rPr>
      </w:pPr>
    </w:p>
    <w:p w:rsidR="262C3948" w:rsidP="262C3948" w:rsidRDefault="262C3948" w14:paraId="638040C5" w14:textId="50AB5864">
      <w:pPr>
        <w:pStyle w:val="Normal"/>
        <w:rPr>
          <w:b w:val="1"/>
          <w:bCs w:val="1"/>
        </w:rPr>
      </w:pPr>
    </w:p>
    <w:p w:rsidR="262C3948" w:rsidP="262C3948" w:rsidRDefault="262C3948" w14:paraId="26FCAC3A" w14:textId="6E3466DD">
      <w:pPr>
        <w:pStyle w:val="Normal"/>
        <w:rPr>
          <w:b w:val="1"/>
          <w:bCs w:val="1"/>
        </w:rPr>
      </w:pPr>
    </w:p>
    <w:p w:rsidR="262C3948" w:rsidP="262C3948" w:rsidRDefault="262C3948" w14:paraId="63CD6A56" w14:textId="5CDA042F">
      <w:pPr>
        <w:pStyle w:val="Normal"/>
        <w:rPr>
          <w:b w:val="1"/>
          <w:bCs w:val="1"/>
        </w:rPr>
      </w:pPr>
    </w:p>
    <w:p w:rsidR="262C3948" w:rsidP="262C3948" w:rsidRDefault="262C3948" w14:paraId="6D1FAFFB" w14:textId="7B0385C1">
      <w:pPr>
        <w:pStyle w:val="Normal"/>
        <w:rPr>
          <w:b w:val="1"/>
          <w:bCs w:val="1"/>
        </w:rPr>
      </w:pPr>
    </w:p>
    <w:p w:rsidR="262C3948" w:rsidP="262C3948" w:rsidRDefault="262C3948" w14:paraId="48C189D1" w14:textId="5A4968DC">
      <w:pPr>
        <w:pStyle w:val="Normal"/>
        <w:rPr>
          <w:b w:val="1"/>
          <w:bCs w:val="1"/>
        </w:rPr>
      </w:pPr>
    </w:p>
    <w:p w:rsidR="262C3948" w:rsidP="262C3948" w:rsidRDefault="262C3948" w14:paraId="291EB464" w14:textId="20A6CD70">
      <w:pPr>
        <w:pStyle w:val="Normal"/>
        <w:rPr>
          <w:b w:val="1"/>
          <w:bCs w:val="1"/>
        </w:rPr>
      </w:pPr>
    </w:p>
    <w:p w:rsidR="262C3948" w:rsidP="0F655B90" w:rsidRDefault="262C3948" w14:paraId="00834B81" w14:textId="734458D2">
      <w:pPr>
        <w:pStyle w:val="Normal"/>
        <w:rPr>
          <w:b w:val="1"/>
          <w:bCs w:val="1"/>
          <w:u w:val="single"/>
        </w:rPr>
      </w:pPr>
      <w:r w:rsidRPr="0F655B90" w:rsidR="43719E28">
        <w:rPr>
          <w:b w:val="1"/>
          <w:bCs w:val="1"/>
          <w:u w:val="single"/>
        </w:rPr>
        <w:t>Appendix A</w:t>
      </w:r>
    </w:p>
    <w:p w:rsidR="262C3948" w:rsidP="0F655B90" w:rsidRDefault="262C3948" w14:paraId="64719AC6" w14:textId="13918610">
      <w:pPr>
        <w:pStyle w:val="Normal"/>
        <w:rPr>
          <w:b w:val="1"/>
          <w:bCs w:val="1"/>
          <w:u w:val="single"/>
        </w:rPr>
      </w:pPr>
      <w:r w:rsidRPr="0F655B90" w:rsidR="327513FE">
        <w:rPr>
          <w:b w:val="1"/>
          <w:bCs w:val="1"/>
          <w:u w:val="single"/>
        </w:rPr>
        <w:t>Communication Improvement Questionnaire</w:t>
      </w:r>
    </w:p>
    <w:p w:rsidR="262C3948" w:rsidP="262C3948" w:rsidRDefault="262C3948" w14:paraId="02C481DD" w14:textId="74CF9087">
      <w:pPr>
        <w:pStyle w:val="Normal"/>
      </w:pPr>
      <w:r w:rsidRPr="0F655B90" w:rsidR="327513FE">
        <w:rPr>
          <w:b w:val="1"/>
          <w:bCs w:val="1"/>
        </w:rPr>
        <w:t>Instructions: Please rate your agreement with the following statements on a scale from 1 to 6, where 1 means you strongly disagree and 6 means you strongly agree.</w:t>
      </w:r>
    </w:p>
    <w:p w:rsidR="262C3948" w:rsidP="0F655B90" w:rsidRDefault="262C3948" w14:paraId="6533816D" w14:textId="5A457B7B">
      <w:pPr>
        <w:pStyle w:val="Normal"/>
        <w:rPr>
          <w:b w:val="1"/>
          <w:bCs w:val="1"/>
          <w:u w:val="single"/>
        </w:rPr>
      </w:pPr>
      <w:r w:rsidRPr="0F655B90" w:rsidR="327513FE">
        <w:rPr>
          <w:b w:val="1"/>
          <w:bCs w:val="1"/>
          <w:u w:val="single"/>
        </w:rPr>
        <w:t>Clarity</w:t>
      </w:r>
    </w:p>
    <w:p w:rsidR="262C3948" w:rsidP="262C3948" w:rsidRDefault="262C3948" w14:paraId="7A1F6865" w14:textId="4F08BE18">
      <w:pPr>
        <w:pStyle w:val="Normal"/>
      </w:pPr>
      <w:r w:rsidRPr="0F655B90" w:rsidR="327513FE">
        <w:rPr>
          <w:b w:val="1"/>
          <w:bCs w:val="1"/>
        </w:rPr>
        <w:t>The information</w:t>
      </w:r>
      <w:r w:rsidRPr="0F655B90" w:rsidR="327513FE">
        <w:rPr>
          <w:b w:val="1"/>
          <w:bCs w:val="1"/>
        </w:rPr>
        <w:t xml:space="preserve"> shared is clear and easy to understand.</w:t>
      </w:r>
    </w:p>
    <w:p w:rsidR="262C3948" w:rsidP="262C3948" w:rsidRDefault="262C3948" w14:paraId="512455D6" w14:textId="13F16AF0">
      <w:pPr>
        <w:pStyle w:val="Normal"/>
      </w:pPr>
      <w:r w:rsidRPr="0F655B90" w:rsidR="327513FE">
        <w:rPr>
          <w:b w:val="1"/>
          <w:bCs w:val="1"/>
        </w:rPr>
        <w:t>1 2 3 4 5 6</w:t>
      </w:r>
    </w:p>
    <w:p w:rsidR="262C3948" w:rsidP="262C3948" w:rsidRDefault="262C3948" w14:paraId="75A98A1F" w14:textId="0A34E351">
      <w:pPr>
        <w:pStyle w:val="Normal"/>
      </w:pPr>
      <w:r w:rsidRPr="0F655B90" w:rsidR="327513FE">
        <w:rPr>
          <w:b w:val="1"/>
          <w:bCs w:val="1"/>
        </w:rPr>
        <w:t>Instructions provided are straightforward and unambiguous.</w:t>
      </w:r>
    </w:p>
    <w:p w:rsidR="262C3948" w:rsidP="262C3948" w:rsidRDefault="262C3948" w14:paraId="25CDDBBD" w14:textId="364F8FEA">
      <w:pPr>
        <w:pStyle w:val="Normal"/>
      </w:pPr>
      <w:r w:rsidRPr="0F655B90" w:rsidR="327513FE">
        <w:rPr>
          <w:b w:val="1"/>
          <w:bCs w:val="1"/>
        </w:rPr>
        <w:t>1 2 3 4 5 6</w:t>
      </w:r>
    </w:p>
    <w:p w:rsidR="262C3948" w:rsidP="262C3948" w:rsidRDefault="262C3948" w14:paraId="17C0082C" w14:textId="2C653CD4">
      <w:pPr>
        <w:pStyle w:val="Normal"/>
      </w:pPr>
      <w:r w:rsidRPr="0F655B90" w:rsidR="327513FE">
        <w:rPr>
          <w:b w:val="1"/>
          <w:bCs w:val="1"/>
        </w:rPr>
        <w:t>The purpose and objectives of communications are clearly stated.</w:t>
      </w:r>
    </w:p>
    <w:p w:rsidR="262C3948" w:rsidP="262C3948" w:rsidRDefault="262C3948" w14:paraId="2E88611E" w14:textId="314D5FC7">
      <w:pPr>
        <w:pStyle w:val="Normal"/>
      </w:pPr>
      <w:r w:rsidRPr="0F655B90" w:rsidR="327513FE">
        <w:rPr>
          <w:b w:val="1"/>
          <w:bCs w:val="1"/>
        </w:rPr>
        <w:t>1 2 3 4 5 6</w:t>
      </w:r>
    </w:p>
    <w:p w:rsidR="262C3948" w:rsidP="0F655B90" w:rsidRDefault="262C3948" w14:paraId="53D669B8" w14:textId="08942F66">
      <w:pPr>
        <w:pStyle w:val="Normal"/>
        <w:rPr>
          <w:b w:val="1"/>
          <w:bCs w:val="1"/>
          <w:u w:val="single"/>
        </w:rPr>
      </w:pPr>
      <w:r w:rsidRPr="0F655B90" w:rsidR="327513FE">
        <w:rPr>
          <w:b w:val="1"/>
          <w:bCs w:val="1"/>
          <w:u w:val="single"/>
        </w:rPr>
        <w:t>Tone</w:t>
      </w:r>
    </w:p>
    <w:p w:rsidR="262C3948" w:rsidP="262C3948" w:rsidRDefault="262C3948" w14:paraId="5CCA1871" w14:textId="5A3D7ED7">
      <w:pPr>
        <w:pStyle w:val="Normal"/>
      </w:pPr>
      <w:r w:rsidRPr="0F655B90" w:rsidR="327513FE">
        <w:rPr>
          <w:b w:val="1"/>
          <w:bCs w:val="1"/>
        </w:rPr>
        <w:t>The tone of communication is consistently appropriate and professional.</w:t>
      </w:r>
    </w:p>
    <w:p w:rsidR="262C3948" w:rsidP="262C3948" w:rsidRDefault="262C3948" w14:paraId="039EAC7C" w14:textId="24C8E848">
      <w:pPr>
        <w:pStyle w:val="Normal"/>
      </w:pPr>
      <w:r w:rsidRPr="0F655B90" w:rsidR="327513FE">
        <w:rPr>
          <w:b w:val="1"/>
          <w:bCs w:val="1"/>
        </w:rPr>
        <w:t>1 2 3 4 5 6</w:t>
      </w:r>
    </w:p>
    <w:p w:rsidR="262C3948" w:rsidP="262C3948" w:rsidRDefault="262C3948" w14:paraId="4B34E37F" w14:textId="6C6B5ADB">
      <w:pPr>
        <w:pStyle w:val="Normal"/>
      </w:pPr>
      <w:r w:rsidRPr="0F655B90" w:rsidR="327513FE">
        <w:rPr>
          <w:b w:val="1"/>
          <w:bCs w:val="1"/>
        </w:rPr>
        <w:t>The tone used in emails and written communication is respectful and courteous.</w:t>
      </w:r>
    </w:p>
    <w:p w:rsidR="262C3948" w:rsidP="262C3948" w:rsidRDefault="262C3948" w14:paraId="4C66A992" w14:textId="23361CC2">
      <w:pPr>
        <w:pStyle w:val="Normal"/>
      </w:pPr>
      <w:r w:rsidRPr="0F655B90" w:rsidR="327513FE">
        <w:rPr>
          <w:b w:val="1"/>
          <w:bCs w:val="1"/>
        </w:rPr>
        <w:t>1 2 3 4 5 6</w:t>
      </w:r>
    </w:p>
    <w:p w:rsidR="262C3948" w:rsidP="262C3948" w:rsidRDefault="262C3948" w14:paraId="675BF2C3" w14:textId="5D4C691F">
      <w:pPr>
        <w:pStyle w:val="Normal"/>
      </w:pPr>
      <w:r w:rsidRPr="0F655B90" w:rsidR="327513FE">
        <w:rPr>
          <w:b w:val="1"/>
          <w:bCs w:val="1"/>
        </w:rPr>
        <w:t>Verbal communication is delivered with a positive and encouraging tone.</w:t>
      </w:r>
    </w:p>
    <w:p w:rsidR="262C3948" w:rsidP="262C3948" w:rsidRDefault="262C3948" w14:paraId="0E42FA4B" w14:textId="7CCDD388">
      <w:pPr>
        <w:pStyle w:val="Normal"/>
      </w:pPr>
      <w:r w:rsidRPr="0F655B90" w:rsidR="327513FE">
        <w:rPr>
          <w:b w:val="1"/>
          <w:bCs w:val="1"/>
        </w:rPr>
        <w:t>1 2 3 4 5 6</w:t>
      </w:r>
    </w:p>
    <w:p w:rsidR="262C3948" w:rsidP="0F655B90" w:rsidRDefault="262C3948" w14:paraId="194B95B2" w14:textId="6699830E">
      <w:pPr>
        <w:pStyle w:val="Normal"/>
        <w:rPr>
          <w:b w:val="1"/>
          <w:bCs w:val="1"/>
          <w:u w:val="single"/>
        </w:rPr>
      </w:pPr>
      <w:r w:rsidRPr="0F655B90" w:rsidR="327513FE">
        <w:rPr>
          <w:b w:val="1"/>
          <w:bCs w:val="1"/>
          <w:u w:val="single"/>
        </w:rPr>
        <w:t>Language</w:t>
      </w:r>
    </w:p>
    <w:p w:rsidR="262C3948" w:rsidP="262C3948" w:rsidRDefault="262C3948" w14:paraId="0FB76906" w14:textId="2AFE20A8">
      <w:pPr>
        <w:pStyle w:val="Normal"/>
      </w:pPr>
      <w:r w:rsidRPr="0F655B90" w:rsidR="327513FE">
        <w:rPr>
          <w:b w:val="1"/>
          <w:bCs w:val="1"/>
        </w:rPr>
        <w:t>The language used in communication is easy to understand and free of jargon.</w:t>
      </w:r>
    </w:p>
    <w:p w:rsidR="262C3948" w:rsidP="262C3948" w:rsidRDefault="262C3948" w14:paraId="7D25845E" w14:textId="60D96B53">
      <w:pPr>
        <w:pStyle w:val="Normal"/>
      </w:pPr>
      <w:r w:rsidRPr="0F655B90" w:rsidR="327513FE">
        <w:rPr>
          <w:b w:val="1"/>
          <w:bCs w:val="1"/>
        </w:rPr>
        <w:t>1 2 3 4 5 6</w:t>
      </w:r>
    </w:p>
    <w:p w:rsidR="262C3948" w:rsidP="262C3948" w:rsidRDefault="262C3948" w14:paraId="424D892E" w14:textId="01F4472C">
      <w:pPr>
        <w:pStyle w:val="Normal"/>
      </w:pPr>
      <w:r w:rsidRPr="0F655B90" w:rsidR="327513FE">
        <w:rPr>
          <w:b w:val="1"/>
          <w:bCs w:val="1"/>
        </w:rPr>
        <w:t>Technical terms, if used, are explained clearly to all team members.</w:t>
      </w:r>
    </w:p>
    <w:p w:rsidR="262C3948" w:rsidP="262C3948" w:rsidRDefault="262C3948" w14:paraId="4CEDF76C" w14:textId="48C3ABBF">
      <w:pPr>
        <w:pStyle w:val="Normal"/>
      </w:pPr>
      <w:r w:rsidRPr="0F655B90" w:rsidR="327513FE">
        <w:rPr>
          <w:b w:val="1"/>
          <w:bCs w:val="1"/>
        </w:rPr>
        <w:t>1 2 3 4 5 6</w:t>
      </w:r>
    </w:p>
    <w:p w:rsidR="262C3948" w:rsidP="262C3948" w:rsidRDefault="262C3948" w14:paraId="3708ADE1" w14:textId="0FA5316D">
      <w:pPr>
        <w:pStyle w:val="Normal"/>
      </w:pPr>
      <w:r w:rsidRPr="0F655B90" w:rsidR="327513FE">
        <w:rPr>
          <w:b w:val="1"/>
          <w:bCs w:val="1"/>
        </w:rPr>
        <w:t>The language used is inclusive and free of biases.</w:t>
      </w:r>
    </w:p>
    <w:p w:rsidR="262C3948" w:rsidP="262C3948" w:rsidRDefault="262C3948" w14:paraId="17CE641F" w14:textId="742064D2">
      <w:pPr>
        <w:pStyle w:val="Normal"/>
      </w:pPr>
      <w:r w:rsidRPr="0F655B90" w:rsidR="327513FE">
        <w:rPr>
          <w:b w:val="1"/>
          <w:bCs w:val="1"/>
        </w:rPr>
        <w:t>1 2 3 4 5 6</w:t>
      </w:r>
    </w:p>
    <w:p w:rsidR="262C3948" w:rsidP="0F655B90" w:rsidRDefault="262C3948" w14:paraId="123C9B65" w14:textId="07AE5F72">
      <w:pPr>
        <w:pStyle w:val="Normal"/>
        <w:rPr>
          <w:b w:val="1"/>
          <w:bCs w:val="1"/>
          <w:u w:val="single"/>
        </w:rPr>
      </w:pPr>
      <w:r w:rsidRPr="0F655B90" w:rsidR="327513FE">
        <w:rPr>
          <w:b w:val="1"/>
          <w:bCs w:val="1"/>
          <w:u w:val="single"/>
        </w:rPr>
        <w:t>Body Language</w:t>
      </w:r>
    </w:p>
    <w:p w:rsidR="262C3948" w:rsidP="262C3948" w:rsidRDefault="262C3948" w14:paraId="6E44E24F" w14:textId="3015C728">
      <w:pPr>
        <w:pStyle w:val="Normal"/>
      </w:pPr>
      <w:r w:rsidRPr="0F655B90" w:rsidR="327513FE">
        <w:rPr>
          <w:b w:val="1"/>
          <w:bCs w:val="1"/>
        </w:rPr>
        <w:t>Body language during meetings is open and positive.</w:t>
      </w:r>
    </w:p>
    <w:p w:rsidR="262C3948" w:rsidP="262C3948" w:rsidRDefault="262C3948" w14:paraId="1DA53B5A" w14:textId="4F69B45D">
      <w:pPr>
        <w:pStyle w:val="Normal"/>
      </w:pPr>
      <w:r w:rsidRPr="0F655B90" w:rsidR="327513FE">
        <w:rPr>
          <w:b w:val="1"/>
          <w:bCs w:val="1"/>
        </w:rPr>
        <w:t>1 2 3 4 5 6</w:t>
      </w:r>
    </w:p>
    <w:p w:rsidR="262C3948" w:rsidP="262C3948" w:rsidRDefault="262C3948" w14:paraId="2A567046" w14:textId="35FCDCFC">
      <w:pPr>
        <w:pStyle w:val="Normal"/>
      </w:pPr>
      <w:r w:rsidRPr="0F655B90" w:rsidR="327513FE">
        <w:rPr>
          <w:b w:val="1"/>
          <w:bCs w:val="1"/>
        </w:rPr>
        <w:t>Non-verbal cues, such as eye contact and gestures, support the spoken message.</w:t>
      </w:r>
    </w:p>
    <w:p w:rsidR="262C3948" w:rsidP="262C3948" w:rsidRDefault="262C3948" w14:paraId="2C6C117F" w14:textId="7C348A8F">
      <w:pPr>
        <w:pStyle w:val="Normal"/>
      </w:pPr>
      <w:r w:rsidRPr="0F655B90" w:rsidR="327513FE">
        <w:rPr>
          <w:b w:val="1"/>
          <w:bCs w:val="1"/>
        </w:rPr>
        <w:t>1 2 3 4 5 6</w:t>
      </w:r>
    </w:p>
    <w:p w:rsidR="262C3948" w:rsidP="262C3948" w:rsidRDefault="262C3948" w14:paraId="72A7B34B" w14:textId="63C0169B">
      <w:pPr>
        <w:pStyle w:val="Normal"/>
      </w:pPr>
      <w:r w:rsidRPr="0F655B90" w:rsidR="327513FE">
        <w:rPr>
          <w:b w:val="1"/>
          <w:bCs w:val="1"/>
        </w:rPr>
        <w:t>There is consistency between verbal messages and body language.</w:t>
      </w:r>
    </w:p>
    <w:p w:rsidR="262C3948" w:rsidP="262C3948" w:rsidRDefault="262C3948" w14:paraId="7FFD5CC9" w14:textId="72B25FC4">
      <w:pPr>
        <w:pStyle w:val="Normal"/>
      </w:pPr>
      <w:r w:rsidRPr="0F655B90" w:rsidR="327513FE">
        <w:rPr>
          <w:b w:val="1"/>
          <w:bCs w:val="1"/>
        </w:rPr>
        <w:t>1 2 3 4 5 6</w:t>
      </w:r>
    </w:p>
    <w:p w:rsidR="262C3948" w:rsidP="0F655B90" w:rsidRDefault="262C3948" w14:paraId="0D11521B" w14:textId="604D5F8F">
      <w:pPr>
        <w:pStyle w:val="Normal"/>
        <w:rPr>
          <w:b w:val="1"/>
          <w:bCs w:val="1"/>
          <w:u w:val="single"/>
        </w:rPr>
      </w:pPr>
      <w:r w:rsidRPr="0F655B90" w:rsidR="327513FE">
        <w:rPr>
          <w:b w:val="1"/>
          <w:bCs w:val="1"/>
          <w:u w:val="single"/>
        </w:rPr>
        <w:t>Frequency</w:t>
      </w:r>
    </w:p>
    <w:p w:rsidR="262C3948" w:rsidP="262C3948" w:rsidRDefault="262C3948" w14:paraId="1FB70781" w14:textId="1A37D6CF">
      <w:pPr>
        <w:pStyle w:val="Normal"/>
      </w:pPr>
      <w:r w:rsidRPr="0F655B90" w:rsidR="327513FE">
        <w:rPr>
          <w:b w:val="1"/>
          <w:bCs w:val="1"/>
        </w:rPr>
        <w:t>Communication happens often enough to keep everyone well-informed.</w:t>
      </w:r>
    </w:p>
    <w:p w:rsidR="262C3948" w:rsidP="262C3948" w:rsidRDefault="262C3948" w14:paraId="3540DD4C" w14:textId="44197E9D">
      <w:pPr>
        <w:pStyle w:val="Normal"/>
      </w:pPr>
      <w:r w:rsidRPr="0F655B90" w:rsidR="327513FE">
        <w:rPr>
          <w:b w:val="1"/>
          <w:bCs w:val="1"/>
        </w:rPr>
        <w:t>1 2 3 4 5 6</w:t>
      </w:r>
    </w:p>
    <w:p w:rsidR="262C3948" w:rsidP="262C3948" w:rsidRDefault="262C3948" w14:paraId="4172CF8E" w14:textId="49229D0A">
      <w:pPr>
        <w:pStyle w:val="Normal"/>
      </w:pPr>
      <w:r w:rsidRPr="0F655B90" w:rsidR="327513FE">
        <w:rPr>
          <w:b w:val="1"/>
          <w:bCs w:val="1"/>
        </w:rPr>
        <w:t>Updates are provided regularly and in a timely manner.</w:t>
      </w:r>
    </w:p>
    <w:p w:rsidR="262C3948" w:rsidP="262C3948" w:rsidRDefault="262C3948" w14:paraId="4B677B45" w14:textId="2B26F4CA">
      <w:pPr>
        <w:pStyle w:val="Normal"/>
      </w:pPr>
      <w:r w:rsidRPr="0F655B90" w:rsidR="327513FE">
        <w:rPr>
          <w:b w:val="1"/>
          <w:bCs w:val="1"/>
        </w:rPr>
        <w:t>1 2 3 4 5 6</w:t>
      </w:r>
    </w:p>
    <w:p w:rsidR="262C3948" w:rsidP="262C3948" w:rsidRDefault="262C3948" w14:paraId="3750BC11" w14:textId="7E953E0C">
      <w:pPr>
        <w:pStyle w:val="Normal"/>
      </w:pPr>
      <w:r w:rsidRPr="0F655B90" w:rsidR="327513FE">
        <w:rPr>
          <w:b w:val="1"/>
          <w:bCs w:val="1"/>
        </w:rPr>
        <w:t>There are sufficient opportunities for feedback and questions.</w:t>
      </w:r>
    </w:p>
    <w:p w:rsidR="262C3948" w:rsidP="262C3948" w:rsidRDefault="262C3948" w14:paraId="454571FA" w14:textId="31942C8C">
      <w:pPr>
        <w:pStyle w:val="Normal"/>
      </w:pPr>
      <w:r w:rsidRPr="0F655B90" w:rsidR="327513FE">
        <w:rPr>
          <w:b w:val="1"/>
          <w:bCs w:val="1"/>
        </w:rPr>
        <w:t>1 2 3 4 5 6</w:t>
      </w:r>
    </w:p>
    <w:p w:rsidR="262C3948" w:rsidP="0F655B90" w:rsidRDefault="262C3948" w14:paraId="2B8A779F" w14:textId="5EAB543A">
      <w:pPr>
        <w:pStyle w:val="Normal"/>
        <w:rPr>
          <w:b w:val="1"/>
          <w:bCs w:val="1"/>
          <w:u w:val="single"/>
        </w:rPr>
      </w:pPr>
      <w:r w:rsidRPr="0F655B90" w:rsidR="327513FE">
        <w:rPr>
          <w:b w:val="1"/>
          <w:bCs w:val="1"/>
          <w:u w:val="single"/>
        </w:rPr>
        <w:t>Medium</w:t>
      </w:r>
    </w:p>
    <w:p w:rsidR="262C3948" w:rsidP="262C3948" w:rsidRDefault="262C3948" w14:paraId="2559E968" w14:textId="6F8757C0">
      <w:pPr>
        <w:pStyle w:val="Normal"/>
      </w:pPr>
      <w:r w:rsidRPr="0F655B90" w:rsidR="327513FE">
        <w:rPr>
          <w:b w:val="1"/>
          <w:bCs w:val="1"/>
        </w:rPr>
        <w:t>The chosen communication channels (e.g., email, meetings) are effective.</w:t>
      </w:r>
    </w:p>
    <w:p w:rsidR="262C3948" w:rsidP="262C3948" w:rsidRDefault="262C3948" w14:paraId="499A64F6" w14:textId="22554204">
      <w:pPr>
        <w:pStyle w:val="Normal"/>
      </w:pPr>
      <w:r w:rsidRPr="0F655B90" w:rsidR="327513FE">
        <w:rPr>
          <w:b w:val="1"/>
          <w:bCs w:val="1"/>
        </w:rPr>
        <w:t>1 2 3 4 5 6</w:t>
      </w:r>
    </w:p>
    <w:p w:rsidR="262C3948" w:rsidP="262C3948" w:rsidRDefault="262C3948" w14:paraId="3BBE75B8" w14:textId="1FAD58B8">
      <w:pPr>
        <w:pStyle w:val="Normal"/>
      </w:pPr>
      <w:r w:rsidRPr="0F655B90" w:rsidR="327513FE">
        <w:rPr>
          <w:b w:val="1"/>
          <w:bCs w:val="1"/>
        </w:rPr>
        <w:t>Digital communication tools (e.g., messaging apps) are used appropriately.</w:t>
      </w:r>
    </w:p>
    <w:p w:rsidR="262C3948" w:rsidP="262C3948" w:rsidRDefault="262C3948" w14:paraId="71BE236D" w14:textId="63EE8682">
      <w:pPr>
        <w:pStyle w:val="Normal"/>
      </w:pPr>
      <w:r w:rsidRPr="0F655B90" w:rsidR="327513FE">
        <w:rPr>
          <w:b w:val="1"/>
          <w:bCs w:val="1"/>
        </w:rPr>
        <w:t>1 2 3 4 5 6</w:t>
      </w:r>
    </w:p>
    <w:p w:rsidR="262C3948" w:rsidP="262C3948" w:rsidRDefault="262C3948" w14:paraId="0A8BB7E5" w14:textId="766784F2">
      <w:pPr>
        <w:pStyle w:val="Normal"/>
      </w:pPr>
      <w:r w:rsidRPr="0F655B90" w:rsidR="327513FE">
        <w:rPr>
          <w:b w:val="1"/>
          <w:bCs w:val="1"/>
        </w:rPr>
        <w:t>Face-to-face communication is utilized effectively when necessary.</w:t>
      </w:r>
    </w:p>
    <w:p w:rsidR="262C3948" w:rsidP="262C3948" w:rsidRDefault="262C3948" w14:paraId="33663183" w14:textId="4E5EC0BF">
      <w:pPr>
        <w:pStyle w:val="Normal"/>
      </w:pPr>
      <w:r w:rsidRPr="0F655B90" w:rsidR="327513FE">
        <w:rPr>
          <w:b w:val="1"/>
          <w:bCs w:val="1"/>
        </w:rPr>
        <w:t>1 2 3 4 5 6</w:t>
      </w:r>
    </w:p>
    <w:p w:rsidR="262C3948" w:rsidP="0F655B90" w:rsidRDefault="262C3948" w14:paraId="28FC8877" w14:textId="597238B3">
      <w:pPr>
        <w:pStyle w:val="Normal"/>
        <w:rPr>
          <w:b w:val="1"/>
          <w:bCs w:val="1"/>
          <w:u w:val="single"/>
        </w:rPr>
      </w:pPr>
      <w:r w:rsidRPr="0F655B90" w:rsidR="327513FE">
        <w:rPr>
          <w:b w:val="1"/>
          <w:bCs w:val="1"/>
          <w:u w:val="single"/>
        </w:rPr>
        <w:t>Engagement</w:t>
      </w:r>
    </w:p>
    <w:p w:rsidR="262C3948" w:rsidP="262C3948" w:rsidRDefault="262C3948" w14:paraId="3DA4126A" w14:textId="71726973">
      <w:pPr>
        <w:pStyle w:val="Normal"/>
      </w:pPr>
      <w:r w:rsidRPr="0F655B90" w:rsidR="327513FE">
        <w:rPr>
          <w:b w:val="1"/>
          <w:bCs w:val="1"/>
        </w:rPr>
        <w:t>Team members actively participate in discussions and meetings.</w:t>
      </w:r>
    </w:p>
    <w:p w:rsidR="262C3948" w:rsidP="262C3948" w:rsidRDefault="262C3948" w14:paraId="2C985166" w14:textId="3F3F402D">
      <w:pPr>
        <w:pStyle w:val="Normal"/>
      </w:pPr>
      <w:r w:rsidRPr="0F655B90" w:rsidR="327513FE">
        <w:rPr>
          <w:b w:val="1"/>
          <w:bCs w:val="1"/>
        </w:rPr>
        <w:t>1 2 3 4 5 6</w:t>
      </w:r>
    </w:p>
    <w:p w:rsidR="262C3948" w:rsidP="262C3948" w:rsidRDefault="262C3948" w14:paraId="349142A1" w14:textId="17FC7412">
      <w:pPr>
        <w:pStyle w:val="Normal"/>
      </w:pPr>
      <w:r w:rsidRPr="0F655B90" w:rsidR="327513FE">
        <w:rPr>
          <w:b w:val="1"/>
          <w:bCs w:val="1"/>
        </w:rPr>
        <w:t>There is a strong sense of involvement and inclusion during communications.</w:t>
      </w:r>
    </w:p>
    <w:p w:rsidR="262C3948" w:rsidP="262C3948" w:rsidRDefault="262C3948" w14:paraId="2D1921E7" w14:textId="0E6B91B5">
      <w:pPr>
        <w:pStyle w:val="Normal"/>
      </w:pPr>
      <w:r w:rsidRPr="0F655B90" w:rsidR="327513FE">
        <w:rPr>
          <w:b w:val="1"/>
          <w:bCs w:val="1"/>
        </w:rPr>
        <w:t>1 2 3 4 5 6</w:t>
      </w:r>
    </w:p>
    <w:p w:rsidR="262C3948" w:rsidP="262C3948" w:rsidRDefault="262C3948" w14:paraId="32276457" w14:textId="2A87132C">
      <w:pPr>
        <w:pStyle w:val="Normal"/>
      </w:pPr>
      <w:r w:rsidRPr="0F655B90" w:rsidR="327513FE">
        <w:rPr>
          <w:b w:val="1"/>
          <w:bCs w:val="1"/>
        </w:rPr>
        <w:t>Everyone’s opinions and inputs are valued and considered.</w:t>
      </w:r>
    </w:p>
    <w:p w:rsidR="262C3948" w:rsidP="262C3948" w:rsidRDefault="262C3948" w14:paraId="58244B9C" w14:textId="4648F1CB">
      <w:pPr>
        <w:pStyle w:val="Normal"/>
      </w:pPr>
      <w:r w:rsidRPr="0F655B90" w:rsidR="327513FE">
        <w:rPr>
          <w:b w:val="1"/>
          <w:bCs w:val="1"/>
        </w:rPr>
        <w:t>1 2 3 4 5 6</w:t>
      </w:r>
    </w:p>
    <w:p w:rsidR="262C3948" w:rsidP="0F655B90" w:rsidRDefault="262C3948" w14:paraId="7CBE0B0D" w14:textId="67404C07">
      <w:pPr>
        <w:pStyle w:val="Normal"/>
        <w:rPr>
          <w:b w:val="1"/>
          <w:bCs w:val="1"/>
          <w:u w:val="single"/>
        </w:rPr>
      </w:pPr>
      <w:r w:rsidRPr="0F655B90" w:rsidR="327513FE">
        <w:rPr>
          <w:b w:val="1"/>
          <w:bCs w:val="1"/>
          <w:u w:val="single"/>
        </w:rPr>
        <w:t>Responsiveness</w:t>
      </w:r>
    </w:p>
    <w:p w:rsidR="262C3948" w:rsidP="262C3948" w:rsidRDefault="262C3948" w14:paraId="0CCB000E" w14:textId="3EC9B9D1">
      <w:pPr>
        <w:pStyle w:val="Normal"/>
      </w:pPr>
      <w:r w:rsidRPr="0F655B90" w:rsidR="327513FE">
        <w:rPr>
          <w:b w:val="1"/>
          <w:bCs w:val="1"/>
        </w:rPr>
        <w:t>Responses to questions or concerns are prompt and helpful.</w:t>
      </w:r>
    </w:p>
    <w:p w:rsidR="262C3948" w:rsidP="262C3948" w:rsidRDefault="262C3948" w14:paraId="586F2F76" w14:textId="1283D3B4">
      <w:pPr>
        <w:pStyle w:val="Normal"/>
      </w:pPr>
      <w:r w:rsidRPr="0F655B90" w:rsidR="327513FE">
        <w:rPr>
          <w:b w:val="1"/>
          <w:bCs w:val="1"/>
        </w:rPr>
        <w:t>1 2 3 4 5 6</w:t>
      </w:r>
    </w:p>
    <w:p w:rsidR="262C3948" w:rsidP="262C3948" w:rsidRDefault="262C3948" w14:paraId="6586C515" w14:textId="6DDB21E0">
      <w:pPr>
        <w:pStyle w:val="Normal"/>
      </w:pPr>
      <w:r w:rsidRPr="0F655B90" w:rsidR="327513FE">
        <w:rPr>
          <w:b w:val="1"/>
          <w:bCs w:val="1"/>
        </w:rPr>
        <w:t>Feedback is addressed constructively and promptly.</w:t>
      </w:r>
    </w:p>
    <w:p w:rsidR="262C3948" w:rsidP="262C3948" w:rsidRDefault="262C3948" w14:paraId="1720CA66" w14:textId="504F4374">
      <w:pPr>
        <w:pStyle w:val="Normal"/>
      </w:pPr>
      <w:r w:rsidRPr="0F655B90" w:rsidR="327513FE">
        <w:rPr>
          <w:b w:val="1"/>
          <w:bCs w:val="1"/>
        </w:rPr>
        <w:t>1 2 3 4 5 6</w:t>
      </w:r>
    </w:p>
    <w:p w:rsidR="262C3948" w:rsidP="262C3948" w:rsidRDefault="262C3948" w14:paraId="39F546E0" w14:textId="09A767EE">
      <w:pPr>
        <w:pStyle w:val="Normal"/>
      </w:pPr>
      <w:r w:rsidRPr="0F655B90" w:rsidR="327513FE">
        <w:rPr>
          <w:b w:val="1"/>
          <w:bCs w:val="1"/>
        </w:rPr>
        <w:t>There is a consistent follow-up on communicated issues or requests.</w:t>
      </w:r>
    </w:p>
    <w:p w:rsidR="262C3948" w:rsidP="262C3948" w:rsidRDefault="262C3948" w14:paraId="29A367A7" w14:textId="1FAE4430">
      <w:pPr>
        <w:pStyle w:val="Normal"/>
      </w:pPr>
      <w:r w:rsidRPr="0F655B90" w:rsidR="327513FE">
        <w:rPr>
          <w:b w:val="1"/>
          <w:bCs w:val="1"/>
        </w:rPr>
        <w:t>1 2 3 4 5 6</w:t>
      </w:r>
    </w:p>
    <w:p w:rsidR="262C3948" w:rsidP="0F655B90" w:rsidRDefault="262C3948" w14:paraId="4C71012A" w14:textId="12A0E9F7">
      <w:pPr>
        <w:pStyle w:val="Normal"/>
        <w:rPr>
          <w:b w:val="1"/>
          <w:bCs w:val="1"/>
          <w:u w:val="single"/>
        </w:rPr>
      </w:pPr>
      <w:r w:rsidRPr="0F655B90" w:rsidR="327513FE">
        <w:rPr>
          <w:b w:val="1"/>
          <w:bCs w:val="1"/>
          <w:u w:val="single"/>
        </w:rPr>
        <w:t>Effectiveness</w:t>
      </w:r>
    </w:p>
    <w:p w:rsidR="262C3948" w:rsidP="262C3948" w:rsidRDefault="262C3948" w14:paraId="225AA2EE" w14:textId="542C111D">
      <w:pPr>
        <w:pStyle w:val="Normal"/>
      </w:pPr>
      <w:r w:rsidRPr="0F655B90" w:rsidR="327513FE">
        <w:rPr>
          <w:b w:val="1"/>
          <w:bCs w:val="1"/>
        </w:rPr>
        <w:t>Communication helps in resolving conflicts effectively.</w:t>
      </w:r>
    </w:p>
    <w:p w:rsidR="262C3948" w:rsidP="262C3948" w:rsidRDefault="262C3948" w14:paraId="72BEB2BB" w14:textId="79CE9424">
      <w:pPr>
        <w:pStyle w:val="Normal"/>
      </w:pPr>
      <w:r w:rsidRPr="0F655B90" w:rsidR="327513FE">
        <w:rPr>
          <w:b w:val="1"/>
          <w:bCs w:val="1"/>
        </w:rPr>
        <w:t>1 2 3 4 5 6</w:t>
      </w:r>
    </w:p>
    <w:p w:rsidR="262C3948" w:rsidP="262C3948" w:rsidRDefault="262C3948" w14:paraId="70D48E8A" w14:textId="7DFC43DA">
      <w:pPr>
        <w:pStyle w:val="Normal"/>
      </w:pPr>
      <w:r w:rsidRPr="0F655B90" w:rsidR="327513FE">
        <w:rPr>
          <w:b w:val="1"/>
          <w:bCs w:val="1"/>
        </w:rPr>
        <w:t>There is a noticeable improvement in performance due to effective communication.</w:t>
      </w:r>
    </w:p>
    <w:p w:rsidR="262C3948" w:rsidP="262C3948" w:rsidRDefault="262C3948" w14:paraId="06C65A6E" w14:textId="5FA0CCC8">
      <w:pPr>
        <w:pStyle w:val="Normal"/>
      </w:pPr>
      <w:r w:rsidRPr="0F655B90" w:rsidR="327513FE">
        <w:rPr>
          <w:b w:val="1"/>
          <w:bCs w:val="1"/>
        </w:rPr>
        <w:t>1 2 3 4 5 6</w:t>
      </w:r>
    </w:p>
    <w:p w:rsidR="262C3948" w:rsidP="262C3948" w:rsidRDefault="262C3948" w14:paraId="4C1281BD" w14:textId="58D437F5">
      <w:pPr>
        <w:pStyle w:val="Normal"/>
      </w:pPr>
      <w:r w:rsidRPr="0F655B90" w:rsidR="327513FE">
        <w:rPr>
          <w:b w:val="1"/>
          <w:bCs w:val="1"/>
        </w:rPr>
        <w:t>Communication contributes to a positive work environment.</w:t>
      </w:r>
    </w:p>
    <w:p w:rsidR="262C3948" w:rsidP="262C3948" w:rsidRDefault="262C3948" w14:paraId="55CC5403" w14:textId="57592E25">
      <w:pPr>
        <w:pStyle w:val="Normal"/>
      </w:pPr>
      <w:r w:rsidRPr="0F655B90" w:rsidR="327513FE">
        <w:rPr>
          <w:b w:val="1"/>
          <w:bCs w:val="1"/>
        </w:rPr>
        <w:t>1 2 3 4 5 6</w:t>
      </w:r>
    </w:p>
    <w:p w:rsidR="262C3948" w:rsidP="0F655B90" w:rsidRDefault="262C3948" w14:paraId="4BCC9EF7" w14:textId="3A0B300C">
      <w:pPr>
        <w:pStyle w:val="Normal"/>
        <w:rPr>
          <w:b w:val="1"/>
          <w:bCs w:val="1"/>
          <w:u w:val="single"/>
        </w:rPr>
      </w:pPr>
      <w:r w:rsidRPr="0F655B90" w:rsidR="327513FE">
        <w:rPr>
          <w:b w:val="1"/>
          <w:bCs w:val="1"/>
          <w:u w:val="single"/>
        </w:rPr>
        <w:t>General</w:t>
      </w:r>
    </w:p>
    <w:p w:rsidR="262C3948" w:rsidP="262C3948" w:rsidRDefault="262C3948" w14:paraId="699CBC51" w14:textId="65DB9956">
      <w:pPr>
        <w:pStyle w:val="Normal"/>
      </w:pPr>
      <w:r w:rsidRPr="0F655B90" w:rsidR="327513FE">
        <w:rPr>
          <w:b w:val="1"/>
          <w:bCs w:val="1"/>
        </w:rPr>
        <w:t>Overall, the communication within the team/organization is effective.</w:t>
      </w:r>
    </w:p>
    <w:p w:rsidR="262C3948" w:rsidP="262C3948" w:rsidRDefault="262C3948" w14:paraId="2AD5E8F3" w14:textId="5317A752">
      <w:pPr>
        <w:pStyle w:val="Normal"/>
      </w:pPr>
      <w:r w:rsidRPr="0F655B90" w:rsidR="327513FE">
        <w:rPr>
          <w:b w:val="1"/>
          <w:bCs w:val="1"/>
        </w:rPr>
        <w:t>1 2 3 4 5 6</w:t>
      </w:r>
    </w:p>
    <w:p w:rsidR="262C3948" w:rsidP="262C3948" w:rsidRDefault="262C3948" w14:paraId="3D6D95D1" w14:textId="45BA383A">
      <w:pPr>
        <w:pStyle w:val="Normal"/>
      </w:pPr>
      <w:r w:rsidRPr="0F655B90" w:rsidR="327513FE">
        <w:rPr>
          <w:b w:val="1"/>
          <w:bCs w:val="1"/>
        </w:rPr>
        <w:t>I am satisfied with the current state of communication.</w:t>
      </w:r>
    </w:p>
    <w:p w:rsidR="262C3948" w:rsidP="262C3948" w:rsidRDefault="262C3948" w14:paraId="46C18968" w14:textId="2D15422E">
      <w:pPr>
        <w:pStyle w:val="Normal"/>
      </w:pPr>
      <w:r w:rsidRPr="0F655B90" w:rsidR="327513FE">
        <w:rPr>
          <w:b w:val="1"/>
          <w:bCs w:val="1"/>
        </w:rPr>
        <w:t>1 2 3 4 5 6</w:t>
      </w:r>
    </w:p>
    <w:p w:rsidR="262C3948" w:rsidP="262C3948" w:rsidRDefault="262C3948" w14:paraId="630AC8A8" w14:textId="4FE8A821">
      <w:pPr>
        <w:pStyle w:val="Normal"/>
        <w:rPr>
          <w:b w:val="1"/>
          <w:bCs w:val="1"/>
        </w:rPr>
      </w:pPr>
    </w:p>
    <w:p w:rsidR="262C3948" w:rsidP="262C3948" w:rsidRDefault="262C3948" w14:paraId="3F3FD086" w14:textId="1E35508A">
      <w:pPr>
        <w:pStyle w:val="Normal"/>
        <w:rPr>
          <w:b w:val="1"/>
          <w:bCs w:val="1"/>
        </w:rPr>
      </w:pPr>
    </w:p>
    <w:p w:rsidR="262C3948" w:rsidP="262C3948" w:rsidRDefault="262C3948" w14:paraId="4B237FD2" w14:textId="2556AECB">
      <w:pPr>
        <w:pStyle w:val="Normal"/>
        <w:rPr>
          <w:b w:val="1"/>
          <w:bCs w:val="1"/>
        </w:rPr>
      </w:pPr>
    </w:p>
    <w:p w:rsidR="262C3948" w:rsidP="262C3948" w:rsidRDefault="262C3948" w14:paraId="7A955291" w14:textId="62258AB1">
      <w:pPr>
        <w:pStyle w:val="Normal"/>
        <w:rPr>
          <w:b w:val="1"/>
          <w:bCs w:val="1"/>
        </w:rPr>
      </w:pPr>
    </w:p>
    <w:p w:rsidR="262C3948" w:rsidP="262C3948" w:rsidRDefault="262C3948" w14:paraId="7F94DECA" w14:textId="0B43BD9A">
      <w:pPr>
        <w:pStyle w:val="Normal"/>
        <w:rPr>
          <w:b w:val="1"/>
          <w:bCs w:val="1"/>
        </w:rPr>
      </w:pPr>
    </w:p>
    <w:p w:rsidR="262C3948" w:rsidP="262C3948" w:rsidRDefault="262C3948" w14:paraId="388CDE14" w14:textId="540333EE">
      <w:pPr>
        <w:pStyle w:val="Normal"/>
        <w:rPr>
          <w:b w:val="1"/>
          <w:bCs w:val="1"/>
        </w:rPr>
      </w:pPr>
    </w:p>
    <w:p w:rsidR="262C3948" w:rsidP="262C3948" w:rsidRDefault="262C3948" w14:paraId="1D520632" w14:textId="54135358">
      <w:pPr>
        <w:pStyle w:val="Normal"/>
        <w:rPr>
          <w:b w:val="1"/>
          <w:bCs w:val="1"/>
        </w:rPr>
      </w:pPr>
    </w:p>
    <w:p w:rsidR="262C3948" w:rsidP="262C3948" w:rsidRDefault="262C3948" w14:paraId="6C6B8177" w14:textId="3AED81E5">
      <w:pPr>
        <w:pStyle w:val="Normal"/>
        <w:rPr>
          <w:b w:val="1"/>
          <w:bCs w:val="1"/>
        </w:rPr>
      </w:pPr>
    </w:p>
    <w:p w:rsidR="0F655B90" w:rsidP="0F655B90" w:rsidRDefault="0F655B90" w14:paraId="0FD94CFF" w14:textId="77AA9331">
      <w:pPr>
        <w:pStyle w:val="Normal"/>
        <w:rPr>
          <w:b w:val="1"/>
          <w:bCs w:val="1"/>
        </w:rPr>
      </w:pPr>
    </w:p>
    <w:p w:rsidR="0F655B90" w:rsidP="0F655B90" w:rsidRDefault="0F655B90" w14:paraId="7F220536" w14:textId="0350095E">
      <w:pPr>
        <w:pStyle w:val="Normal"/>
        <w:rPr>
          <w:b w:val="1"/>
          <w:bCs w:val="1"/>
        </w:rPr>
      </w:pPr>
    </w:p>
    <w:p w:rsidR="0F655B90" w:rsidP="0F655B90" w:rsidRDefault="0F655B90" w14:paraId="65EB1ACD" w14:textId="2E1ABB39">
      <w:pPr>
        <w:pStyle w:val="Normal"/>
        <w:rPr>
          <w:b w:val="1"/>
          <w:bCs w:val="1"/>
        </w:rPr>
      </w:pPr>
    </w:p>
    <w:p w:rsidR="0F655B90" w:rsidP="0F655B90" w:rsidRDefault="0F655B90" w14:paraId="6E98FCDE" w14:textId="3F6A50B5">
      <w:pPr>
        <w:pStyle w:val="Normal"/>
        <w:rPr>
          <w:b w:val="1"/>
          <w:bCs w:val="1"/>
          <w:u w:val="single"/>
        </w:rPr>
      </w:pPr>
    </w:p>
    <w:p w:rsidR="43719E28" w:rsidP="0F655B90" w:rsidRDefault="43719E28" w14:paraId="7EB9E705" w14:textId="592FE1FD">
      <w:pPr>
        <w:pStyle w:val="Normal"/>
        <w:rPr>
          <w:b w:val="1"/>
          <w:bCs w:val="1"/>
          <w:u w:val="single"/>
        </w:rPr>
      </w:pPr>
      <w:r w:rsidRPr="0F655B90" w:rsidR="43719E28">
        <w:rPr>
          <w:b w:val="1"/>
          <w:bCs w:val="1"/>
          <w:u w:val="single"/>
        </w:rPr>
        <w:t>Appendix B</w:t>
      </w:r>
    </w:p>
    <w:p w:rsidR="2A9B9B1C" w:rsidP="0F655B90" w:rsidRDefault="2A9B9B1C" w14:paraId="1B8C062F" w14:textId="3343872B">
      <w:pPr>
        <w:pStyle w:val="Normal"/>
        <w:rPr>
          <w:b w:val="1"/>
          <w:bCs w:val="1"/>
          <w:u w:val="none"/>
        </w:rPr>
      </w:pPr>
      <w:r w:rsidRPr="0F655B90" w:rsidR="2A9B9B1C">
        <w:rPr>
          <w:b w:val="1"/>
          <w:bCs w:val="1"/>
          <w:u w:val="none"/>
        </w:rPr>
        <w:t xml:space="preserve">PDP </w:t>
      </w:r>
    </w:p>
    <w:tbl>
      <w:tblPr>
        <w:tblStyle w:val="TableGrid"/>
        <w:tblW w:w="0" w:type="auto"/>
        <w:tblLayout w:type="fixed"/>
        <w:tblLook w:val="06A0" w:firstRow="1" w:lastRow="0" w:firstColumn="1" w:lastColumn="0" w:noHBand="1" w:noVBand="1"/>
      </w:tblPr>
      <w:tblGrid>
        <w:gridCol w:w="3120"/>
        <w:gridCol w:w="3120"/>
        <w:gridCol w:w="3120"/>
      </w:tblGrid>
      <w:tr w:rsidR="0F655B90" w:rsidTr="0F655B90" w14:paraId="4827018C">
        <w:trPr>
          <w:trHeight w:val="300"/>
        </w:trPr>
        <w:tc>
          <w:tcPr>
            <w:tcW w:w="3120" w:type="dxa"/>
            <w:tcMar/>
          </w:tcPr>
          <w:p w:rsidR="2A9B9B1C" w:rsidP="0F655B90" w:rsidRDefault="2A9B9B1C" w14:paraId="755FD8F4" w14:textId="71C9C467">
            <w:pPr>
              <w:pStyle w:val="Normal"/>
              <w:rPr>
                <w:b w:val="1"/>
                <w:bCs w:val="1"/>
                <w:u w:val="none"/>
              </w:rPr>
            </w:pPr>
            <w:r w:rsidRPr="0F655B90" w:rsidR="2A9B9B1C">
              <w:rPr>
                <w:b w:val="1"/>
                <w:bCs w:val="1"/>
                <w:u w:val="none"/>
              </w:rPr>
              <w:t>Strengths</w:t>
            </w:r>
          </w:p>
        </w:tc>
        <w:tc>
          <w:tcPr>
            <w:tcW w:w="3120" w:type="dxa"/>
            <w:tcMar/>
          </w:tcPr>
          <w:p w:rsidR="583F9D4C" w:rsidP="0F655B90" w:rsidRDefault="583F9D4C" w14:paraId="7F27D0BE" w14:textId="21CE5C8B">
            <w:pPr>
              <w:pStyle w:val="Normal"/>
              <w:rPr>
                <w:b w:val="1"/>
                <w:bCs w:val="1"/>
                <w:u w:val="none"/>
              </w:rPr>
            </w:pPr>
            <w:r w:rsidRPr="0F655B90" w:rsidR="583F9D4C">
              <w:rPr>
                <w:b w:val="1"/>
                <w:bCs w:val="1"/>
                <w:u w:val="none"/>
              </w:rPr>
              <w:t>Weakness’s</w:t>
            </w:r>
          </w:p>
        </w:tc>
        <w:tc>
          <w:tcPr>
            <w:tcW w:w="3120" w:type="dxa"/>
            <w:tcMar/>
          </w:tcPr>
          <w:p w:rsidR="7F0A0F83" w:rsidP="0F655B90" w:rsidRDefault="7F0A0F83" w14:paraId="198B3614" w14:textId="21E4EC91">
            <w:pPr>
              <w:pStyle w:val="Normal"/>
              <w:rPr>
                <w:b w:val="1"/>
                <w:bCs w:val="1"/>
                <w:u w:val="none"/>
              </w:rPr>
            </w:pPr>
            <w:r w:rsidRPr="0F655B90" w:rsidR="7F0A0F83">
              <w:rPr>
                <w:b w:val="1"/>
                <w:bCs w:val="1"/>
                <w:u w:val="none"/>
              </w:rPr>
              <w:t>Improvement</w:t>
            </w:r>
          </w:p>
        </w:tc>
      </w:tr>
      <w:tr w:rsidR="0F655B90" w:rsidTr="0F655B90" w14:paraId="3A14E3FF">
        <w:trPr>
          <w:trHeight w:val="300"/>
        </w:trPr>
        <w:tc>
          <w:tcPr>
            <w:tcW w:w="3120" w:type="dxa"/>
            <w:tcMar/>
          </w:tcPr>
          <w:p w:rsidR="7F0A0F83" w:rsidP="0F655B90" w:rsidRDefault="7F0A0F83" w14:paraId="39181BBA" w14:textId="44CD8737">
            <w:pPr>
              <w:pStyle w:val="Normal"/>
              <w:rPr>
                <w:b w:val="1"/>
                <w:bCs w:val="1"/>
                <w:u w:val="single"/>
              </w:rPr>
            </w:pPr>
            <w:r w:rsidR="7F0A0F83">
              <w:rPr>
                <w:b w:val="0"/>
                <w:bCs w:val="0"/>
                <w:u w:val="none"/>
              </w:rPr>
              <w:t>Good with use of tone</w:t>
            </w:r>
          </w:p>
        </w:tc>
        <w:tc>
          <w:tcPr>
            <w:tcW w:w="3120" w:type="dxa"/>
            <w:tcMar/>
          </w:tcPr>
          <w:p w:rsidR="7F0A0F83" w:rsidP="0F655B90" w:rsidRDefault="7F0A0F83" w14:paraId="097E4341" w14:textId="121E8E21">
            <w:pPr>
              <w:pStyle w:val="Normal"/>
              <w:rPr>
                <w:b w:val="1"/>
                <w:bCs w:val="1"/>
                <w:u w:val="single"/>
              </w:rPr>
            </w:pPr>
            <w:r w:rsidR="7F0A0F83">
              <w:rPr>
                <w:b w:val="0"/>
                <w:bCs w:val="0"/>
                <w:u w:val="none"/>
              </w:rPr>
              <w:t>Can come across too loud</w:t>
            </w:r>
          </w:p>
        </w:tc>
        <w:tc>
          <w:tcPr>
            <w:tcW w:w="3120" w:type="dxa"/>
            <w:tcMar/>
          </w:tcPr>
          <w:p w:rsidR="7F0A0F83" w:rsidP="0F655B90" w:rsidRDefault="7F0A0F83" w14:paraId="51A7B7EA" w14:textId="47A7DCBB">
            <w:pPr>
              <w:pStyle w:val="Normal"/>
              <w:rPr>
                <w:b w:val="0"/>
                <w:bCs w:val="0"/>
                <w:u w:val="none"/>
              </w:rPr>
            </w:pPr>
            <w:r w:rsidR="7F0A0F83">
              <w:rPr>
                <w:b w:val="0"/>
                <w:bCs w:val="0"/>
                <w:u w:val="none"/>
              </w:rPr>
              <w:t xml:space="preserve">Use correct tone </w:t>
            </w:r>
          </w:p>
          <w:p w:rsidR="7F0A0F83" w:rsidP="0F655B90" w:rsidRDefault="7F0A0F83" w14:paraId="195EA6B8" w14:textId="32EB5110">
            <w:pPr>
              <w:pStyle w:val="Normal"/>
              <w:rPr>
                <w:b w:val="0"/>
                <w:bCs w:val="0"/>
                <w:u w:val="none"/>
              </w:rPr>
            </w:pPr>
            <w:r w:rsidR="7F0A0F83">
              <w:rPr>
                <w:b w:val="0"/>
                <w:bCs w:val="0"/>
                <w:u w:val="none"/>
              </w:rPr>
              <w:t>Achieved by knowing my audience</w:t>
            </w:r>
          </w:p>
          <w:p w:rsidR="7F0A0F83" w:rsidP="0F655B90" w:rsidRDefault="7F0A0F83" w14:paraId="00CEF6A5" w14:textId="2C6DE210">
            <w:pPr>
              <w:pStyle w:val="Normal"/>
              <w:rPr>
                <w:b w:val="0"/>
                <w:bCs w:val="0"/>
                <w:u w:val="none"/>
              </w:rPr>
            </w:pPr>
            <w:r w:rsidR="7F0A0F83">
              <w:rPr>
                <w:b w:val="0"/>
                <w:bCs w:val="0"/>
                <w:u w:val="none"/>
              </w:rPr>
              <w:t>Use formal and informal judgements for a realistic outcome</w:t>
            </w:r>
          </w:p>
          <w:p w:rsidR="7F0A0F83" w:rsidP="0F655B90" w:rsidRDefault="7F0A0F83" w14:paraId="57FE306C" w14:textId="23962B23">
            <w:pPr>
              <w:pStyle w:val="Normal"/>
              <w:rPr>
                <w:b w:val="0"/>
                <w:bCs w:val="0"/>
                <w:u w:val="none"/>
              </w:rPr>
            </w:pPr>
            <w:r w:rsidR="7F0A0F83">
              <w:rPr>
                <w:b w:val="0"/>
                <w:bCs w:val="0"/>
                <w:u w:val="none"/>
              </w:rPr>
              <w:t>Learn as I go along</w:t>
            </w:r>
          </w:p>
        </w:tc>
      </w:tr>
      <w:tr w:rsidR="0F655B90" w:rsidTr="0F655B90" w14:paraId="6511942E">
        <w:trPr>
          <w:trHeight w:val="300"/>
        </w:trPr>
        <w:tc>
          <w:tcPr>
            <w:tcW w:w="3120" w:type="dxa"/>
            <w:tcMar/>
          </w:tcPr>
          <w:p w:rsidR="27333656" w:rsidP="0F655B90" w:rsidRDefault="27333656" w14:paraId="6A498B09" w14:textId="58CCDA5C">
            <w:pPr>
              <w:pStyle w:val="Normal"/>
              <w:rPr>
                <w:b w:val="0"/>
                <w:bCs w:val="0"/>
                <w:sz w:val="24"/>
                <w:szCs w:val="24"/>
                <w:u w:val="none"/>
              </w:rPr>
            </w:pPr>
            <w:r w:rsidRPr="0F655B90" w:rsidR="27333656">
              <w:rPr>
                <w:b w:val="0"/>
                <w:bCs w:val="0"/>
                <w:sz w:val="24"/>
                <w:szCs w:val="24"/>
                <w:u w:val="none"/>
              </w:rPr>
              <w:t>R</w:t>
            </w:r>
            <w:r w:rsidRPr="0F655B90" w:rsidR="7F0A0F83">
              <w:rPr>
                <w:b w:val="0"/>
                <w:bCs w:val="0"/>
                <w:sz w:val="24"/>
                <w:szCs w:val="24"/>
                <w:u w:val="none"/>
              </w:rPr>
              <w:t>esolve conflicts</w:t>
            </w:r>
            <w:r w:rsidRPr="0F655B90" w:rsidR="490CDBC4">
              <w:rPr>
                <w:b w:val="0"/>
                <w:bCs w:val="0"/>
                <w:sz w:val="24"/>
                <w:szCs w:val="24"/>
                <w:u w:val="none"/>
              </w:rPr>
              <w:t xml:space="preserve"> effectively</w:t>
            </w:r>
          </w:p>
        </w:tc>
        <w:tc>
          <w:tcPr>
            <w:tcW w:w="3120" w:type="dxa"/>
            <w:tcMar/>
          </w:tcPr>
          <w:p w:rsidR="11CDB178" w:rsidP="0F655B90" w:rsidRDefault="11CDB178" w14:paraId="0C9E05A6" w14:textId="2CDD3F4B">
            <w:pPr>
              <w:pStyle w:val="Normal"/>
              <w:rPr>
                <w:b w:val="1"/>
                <w:bCs w:val="1"/>
                <w:u w:val="single"/>
              </w:rPr>
            </w:pPr>
            <w:r w:rsidR="11CDB178">
              <w:rPr>
                <w:b w:val="0"/>
                <w:bCs w:val="0"/>
                <w:u w:val="none"/>
              </w:rPr>
              <w:t>Time-consuming process</w:t>
            </w:r>
          </w:p>
        </w:tc>
        <w:tc>
          <w:tcPr>
            <w:tcW w:w="3120" w:type="dxa"/>
            <w:tcMar/>
          </w:tcPr>
          <w:p w:rsidR="11CDB178" w:rsidP="0F655B90" w:rsidRDefault="11CDB178" w14:paraId="76A79427" w14:textId="4E7A6424">
            <w:pPr>
              <w:pStyle w:val="Normal"/>
              <w:rPr>
                <w:b w:val="1"/>
                <w:bCs w:val="1"/>
                <w:u w:val="single"/>
              </w:rPr>
            </w:pPr>
            <w:r w:rsidR="11CDB178">
              <w:rPr>
                <w:b w:val="0"/>
                <w:bCs w:val="0"/>
                <w:u w:val="none"/>
              </w:rPr>
              <w:t>Use a professional conflict resolution strategy</w:t>
            </w:r>
          </w:p>
          <w:p w:rsidR="60C98AB6" w:rsidP="0F655B90" w:rsidRDefault="60C98AB6" w14:paraId="7C21CE79" w14:textId="6E3A2D24">
            <w:pPr>
              <w:pStyle w:val="Normal"/>
              <w:rPr>
                <w:b w:val="0"/>
                <w:bCs w:val="0"/>
                <w:u w:val="none"/>
              </w:rPr>
            </w:pPr>
            <w:r w:rsidR="60C98AB6">
              <w:rPr>
                <w:b w:val="0"/>
                <w:bCs w:val="0"/>
                <w:u w:val="none"/>
              </w:rPr>
              <w:t xml:space="preserve">Do employee reviews to measure employees' feelings to avoid </w:t>
            </w:r>
            <w:r w:rsidR="60C98AB6">
              <w:rPr>
                <w:b w:val="0"/>
                <w:bCs w:val="0"/>
                <w:u w:val="none"/>
              </w:rPr>
              <w:t>possible conflict</w:t>
            </w:r>
            <w:r w:rsidR="60C98AB6">
              <w:rPr>
                <w:b w:val="0"/>
                <w:bCs w:val="0"/>
                <w:u w:val="none"/>
              </w:rPr>
              <w:t xml:space="preserve"> making their feelings relevant</w:t>
            </w:r>
          </w:p>
          <w:p w:rsidR="60C98AB6" w:rsidP="0F655B90" w:rsidRDefault="60C98AB6" w14:paraId="70E7FF44" w14:textId="3FA9E1F6">
            <w:pPr>
              <w:pStyle w:val="Normal"/>
              <w:rPr>
                <w:b w:val="0"/>
                <w:bCs w:val="0"/>
                <w:u w:val="none"/>
              </w:rPr>
            </w:pPr>
            <w:r w:rsidR="60C98AB6">
              <w:rPr>
                <w:b w:val="0"/>
                <w:bCs w:val="0"/>
                <w:u w:val="none"/>
              </w:rPr>
              <w:t>Time bound if not solved as soon as possible</w:t>
            </w:r>
          </w:p>
          <w:p w:rsidR="0F655B90" w:rsidP="0F655B90" w:rsidRDefault="0F655B90" w14:paraId="4FAE6E7E" w14:textId="27D2710A">
            <w:pPr>
              <w:pStyle w:val="Normal"/>
              <w:rPr>
                <w:b w:val="0"/>
                <w:bCs w:val="0"/>
                <w:u w:val="none"/>
              </w:rPr>
            </w:pPr>
          </w:p>
          <w:p w:rsidR="0F655B90" w:rsidP="0F655B90" w:rsidRDefault="0F655B90" w14:paraId="6FDC0AA4" w14:textId="6FB4F70A">
            <w:pPr>
              <w:pStyle w:val="Normal"/>
              <w:rPr>
                <w:b w:val="0"/>
                <w:bCs w:val="0"/>
                <w:u w:val="none"/>
              </w:rPr>
            </w:pPr>
          </w:p>
        </w:tc>
      </w:tr>
      <w:tr w:rsidR="0F655B90" w:rsidTr="0F655B90" w14:paraId="6A4B056A">
        <w:trPr>
          <w:trHeight w:val="300"/>
        </w:trPr>
        <w:tc>
          <w:tcPr>
            <w:tcW w:w="3120" w:type="dxa"/>
            <w:tcMar/>
          </w:tcPr>
          <w:p w:rsidR="60C98AB6" w:rsidP="0F655B90" w:rsidRDefault="60C98AB6" w14:paraId="5B11A5BD" w14:textId="2120063F">
            <w:pPr>
              <w:pStyle w:val="Normal"/>
              <w:rPr>
                <w:b w:val="1"/>
                <w:bCs w:val="1"/>
                <w:u w:val="single"/>
              </w:rPr>
            </w:pPr>
            <w:r w:rsidR="60C98AB6">
              <w:rPr>
                <w:b w:val="0"/>
                <w:bCs w:val="0"/>
                <w:u w:val="none"/>
              </w:rPr>
              <w:t>Appropriate use of body language</w:t>
            </w:r>
          </w:p>
        </w:tc>
        <w:tc>
          <w:tcPr>
            <w:tcW w:w="3120" w:type="dxa"/>
            <w:tcMar/>
          </w:tcPr>
          <w:p w:rsidR="60C98AB6" w:rsidP="0F655B90" w:rsidRDefault="60C98AB6" w14:paraId="65702C76" w14:textId="13F69726">
            <w:pPr>
              <w:pStyle w:val="Normal"/>
              <w:rPr>
                <w:b w:val="0"/>
                <w:bCs w:val="0"/>
                <w:u w:val="none"/>
              </w:rPr>
            </w:pPr>
            <w:r w:rsidR="60C98AB6">
              <w:rPr>
                <w:b w:val="0"/>
                <w:bCs w:val="0"/>
                <w:u w:val="none"/>
              </w:rPr>
              <w:t>Can use ‘closed’ body language</w:t>
            </w:r>
            <w:r w:rsidR="66CF5230">
              <w:rPr>
                <w:b w:val="0"/>
                <w:bCs w:val="0"/>
                <w:u w:val="none"/>
              </w:rPr>
              <w:t xml:space="preserve"> unintentionally </w:t>
            </w:r>
          </w:p>
        </w:tc>
        <w:tc>
          <w:tcPr>
            <w:tcW w:w="3120" w:type="dxa"/>
            <w:tcMar/>
          </w:tcPr>
          <w:p w:rsidR="66CF5230" w:rsidP="0F655B90" w:rsidRDefault="66CF5230" w14:paraId="79FFF090" w14:textId="780EEE33">
            <w:pPr>
              <w:pStyle w:val="Normal"/>
              <w:rPr>
                <w:b w:val="1"/>
                <w:bCs w:val="1"/>
                <w:u w:val="single"/>
              </w:rPr>
            </w:pPr>
            <w:r w:rsidR="66CF5230">
              <w:rPr>
                <w:b w:val="0"/>
                <w:bCs w:val="0"/>
                <w:u w:val="none"/>
              </w:rPr>
              <w:t>Stop folding arms for comfort when addressing an employee</w:t>
            </w:r>
          </w:p>
          <w:p w:rsidR="66CF5230" w:rsidP="0F655B90" w:rsidRDefault="66CF5230" w14:paraId="562CE9A3" w14:textId="6AB859BC">
            <w:pPr>
              <w:pStyle w:val="Normal"/>
              <w:rPr>
                <w:b w:val="0"/>
                <w:bCs w:val="0"/>
                <w:u w:val="none"/>
              </w:rPr>
            </w:pPr>
            <w:r w:rsidR="66CF5230">
              <w:rPr>
                <w:b w:val="0"/>
                <w:bCs w:val="0"/>
                <w:u w:val="none"/>
              </w:rPr>
              <w:t>Know when to be formal and informal</w:t>
            </w:r>
          </w:p>
          <w:p w:rsidR="66CF5230" w:rsidP="0F655B90" w:rsidRDefault="66CF5230" w14:paraId="3B4C3C6A" w14:textId="2317CA98">
            <w:pPr>
              <w:pStyle w:val="Normal"/>
              <w:rPr>
                <w:b w:val="0"/>
                <w:bCs w:val="0"/>
                <w:u w:val="none"/>
              </w:rPr>
            </w:pPr>
            <w:r w:rsidR="66CF5230">
              <w:rPr>
                <w:b w:val="0"/>
                <w:bCs w:val="0"/>
                <w:u w:val="none"/>
              </w:rPr>
              <w:t xml:space="preserve">Record myself to </w:t>
            </w:r>
            <w:r w:rsidR="66CF5230">
              <w:rPr>
                <w:b w:val="0"/>
                <w:bCs w:val="0"/>
                <w:u w:val="none"/>
              </w:rPr>
              <w:t>analyse</w:t>
            </w:r>
            <w:r w:rsidR="66CF5230">
              <w:rPr>
                <w:b w:val="0"/>
                <w:bCs w:val="0"/>
                <w:u w:val="none"/>
              </w:rPr>
              <w:t xml:space="preserve"> my body language</w:t>
            </w:r>
          </w:p>
          <w:p w:rsidR="66CF5230" w:rsidP="0F655B90" w:rsidRDefault="66CF5230" w14:paraId="036EB270" w14:textId="5006A179">
            <w:pPr>
              <w:pStyle w:val="Normal"/>
              <w:rPr>
                <w:b w:val="0"/>
                <w:bCs w:val="0"/>
                <w:u w:val="none"/>
              </w:rPr>
            </w:pPr>
            <w:r w:rsidR="66CF5230">
              <w:rPr>
                <w:b w:val="0"/>
                <w:bCs w:val="0"/>
                <w:u w:val="none"/>
              </w:rPr>
              <w:t xml:space="preserve">Change body language when </w:t>
            </w:r>
            <w:r w:rsidR="66CF5230">
              <w:rPr>
                <w:b w:val="0"/>
                <w:bCs w:val="0"/>
                <w:u w:val="none"/>
              </w:rPr>
              <w:t>necessary</w:t>
            </w:r>
            <w:r w:rsidR="66CF5230">
              <w:rPr>
                <w:b w:val="0"/>
                <w:bCs w:val="0"/>
                <w:u w:val="none"/>
              </w:rPr>
              <w:t xml:space="preserve"> </w:t>
            </w:r>
          </w:p>
        </w:tc>
      </w:tr>
    </w:tbl>
    <w:p w:rsidR="0F655B90" w:rsidP="0F655B90" w:rsidRDefault="0F655B90" w14:paraId="034C0C19" w14:textId="0D7AF2EE">
      <w:pPr>
        <w:pStyle w:val="Normal"/>
        <w:rPr>
          <w:b w:val="1"/>
          <w:bCs w:val="1"/>
          <w:u w:val="singl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7E98FE"/>
    <w:rsid w:val="00672044"/>
    <w:rsid w:val="00AE485E"/>
    <w:rsid w:val="00F4FB43"/>
    <w:rsid w:val="00FB1422"/>
    <w:rsid w:val="00FCCE02"/>
    <w:rsid w:val="0107F931"/>
    <w:rsid w:val="0129EEF3"/>
    <w:rsid w:val="012B0BA1"/>
    <w:rsid w:val="013C9F55"/>
    <w:rsid w:val="013ED164"/>
    <w:rsid w:val="01523E29"/>
    <w:rsid w:val="01607C39"/>
    <w:rsid w:val="016D2DD6"/>
    <w:rsid w:val="019265F4"/>
    <w:rsid w:val="01AF6BF5"/>
    <w:rsid w:val="01C459D2"/>
    <w:rsid w:val="01CF5475"/>
    <w:rsid w:val="025E82ED"/>
    <w:rsid w:val="026873C7"/>
    <w:rsid w:val="02858105"/>
    <w:rsid w:val="02874590"/>
    <w:rsid w:val="02A0BAD3"/>
    <w:rsid w:val="02B26790"/>
    <w:rsid w:val="02C025BD"/>
    <w:rsid w:val="02CE98D3"/>
    <w:rsid w:val="032339D5"/>
    <w:rsid w:val="03399279"/>
    <w:rsid w:val="034CB645"/>
    <w:rsid w:val="03563F98"/>
    <w:rsid w:val="0373338C"/>
    <w:rsid w:val="03C86143"/>
    <w:rsid w:val="03D94EA7"/>
    <w:rsid w:val="03E1FBE4"/>
    <w:rsid w:val="04589AA5"/>
    <w:rsid w:val="045BBC5B"/>
    <w:rsid w:val="048E33B2"/>
    <w:rsid w:val="04BFEF0F"/>
    <w:rsid w:val="04CEECE5"/>
    <w:rsid w:val="04EBB632"/>
    <w:rsid w:val="04FA8E37"/>
    <w:rsid w:val="05031C4C"/>
    <w:rsid w:val="05031C4C"/>
    <w:rsid w:val="052A9329"/>
    <w:rsid w:val="052E07AA"/>
    <w:rsid w:val="056E81B0"/>
    <w:rsid w:val="057A5A4D"/>
    <w:rsid w:val="057B0B52"/>
    <w:rsid w:val="05968E86"/>
    <w:rsid w:val="059E9D24"/>
    <w:rsid w:val="05BEC3A3"/>
    <w:rsid w:val="05EB5ED5"/>
    <w:rsid w:val="061ECF93"/>
    <w:rsid w:val="0639C2DC"/>
    <w:rsid w:val="064CA014"/>
    <w:rsid w:val="0659395A"/>
    <w:rsid w:val="065E98B2"/>
    <w:rsid w:val="068E730A"/>
    <w:rsid w:val="069AC552"/>
    <w:rsid w:val="06BD47D7"/>
    <w:rsid w:val="06E0F4A3"/>
    <w:rsid w:val="06EF0006"/>
    <w:rsid w:val="06F60079"/>
    <w:rsid w:val="0706B578"/>
    <w:rsid w:val="071EEA56"/>
    <w:rsid w:val="0790C95A"/>
    <w:rsid w:val="0790D660"/>
    <w:rsid w:val="07A502F9"/>
    <w:rsid w:val="07BCACB3"/>
    <w:rsid w:val="07E7FFF1"/>
    <w:rsid w:val="07FCBC45"/>
    <w:rsid w:val="07FDE6B8"/>
    <w:rsid w:val="08240FAD"/>
    <w:rsid w:val="083E263A"/>
    <w:rsid w:val="08525586"/>
    <w:rsid w:val="0863D34F"/>
    <w:rsid w:val="0891D0DA"/>
    <w:rsid w:val="08B87FEF"/>
    <w:rsid w:val="08BBBE10"/>
    <w:rsid w:val="08C2B51A"/>
    <w:rsid w:val="08CBA192"/>
    <w:rsid w:val="09017903"/>
    <w:rsid w:val="0937971D"/>
    <w:rsid w:val="0952ABF6"/>
    <w:rsid w:val="095672F0"/>
    <w:rsid w:val="0969E884"/>
    <w:rsid w:val="099FBD81"/>
    <w:rsid w:val="09A113F0"/>
    <w:rsid w:val="09C2070F"/>
    <w:rsid w:val="09E99BD3"/>
    <w:rsid w:val="09EEEFD3"/>
    <w:rsid w:val="09F252A7"/>
    <w:rsid w:val="09FB6657"/>
    <w:rsid w:val="0A2DA13B"/>
    <w:rsid w:val="0A8A5AE4"/>
    <w:rsid w:val="0A9A52C5"/>
    <w:rsid w:val="0AA11765"/>
    <w:rsid w:val="0ADD3AD3"/>
    <w:rsid w:val="0AE9045D"/>
    <w:rsid w:val="0B125315"/>
    <w:rsid w:val="0B28FFE0"/>
    <w:rsid w:val="0B398C59"/>
    <w:rsid w:val="0B4437E1"/>
    <w:rsid w:val="0B457189"/>
    <w:rsid w:val="0B491E76"/>
    <w:rsid w:val="0B4F4A3F"/>
    <w:rsid w:val="0B6112BF"/>
    <w:rsid w:val="0B723052"/>
    <w:rsid w:val="0B951513"/>
    <w:rsid w:val="0BAC597B"/>
    <w:rsid w:val="0BC9719C"/>
    <w:rsid w:val="0BD4C652"/>
    <w:rsid w:val="0BDAD9EC"/>
    <w:rsid w:val="0BFEBD9F"/>
    <w:rsid w:val="0BFEBD9F"/>
    <w:rsid w:val="0C093360"/>
    <w:rsid w:val="0C49C842"/>
    <w:rsid w:val="0C591B2E"/>
    <w:rsid w:val="0C64F05F"/>
    <w:rsid w:val="0C840147"/>
    <w:rsid w:val="0C994395"/>
    <w:rsid w:val="0CB4F099"/>
    <w:rsid w:val="0CD9FB93"/>
    <w:rsid w:val="0CF6CCF9"/>
    <w:rsid w:val="0D2DB5C5"/>
    <w:rsid w:val="0D423E1C"/>
    <w:rsid w:val="0D503A57"/>
    <w:rsid w:val="0D989860"/>
    <w:rsid w:val="0DB40E4A"/>
    <w:rsid w:val="0DD1833B"/>
    <w:rsid w:val="0DE2E560"/>
    <w:rsid w:val="0E0EE302"/>
    <w:rsid w:val="0E21F91D"/>
    <w:rsid w:val="0E395BB6"/>
    <w:rsid w:val="0E50F08B"/>
    <w:rsid w:val="0E872F79"/>
    <w:rsid w:val="0EA333C7"/>
    <w:rsid w:val="0ECCA5D6"/>
    <w:rsid w:val="0ED2838F"/>
    <w:rsid w:val="0EF288B9"/>
    <w:rsid w:val="0F02E691"/>
    <w:rsid w:val="0F655B90"/>
    <w:rsid w:val="0F661407"/>
    <w:rsid w:val="0F854CCC"/>
    <w:rsid w:val="0FA5ACA9"/>
    <w:rsid w:val="0FAE5007"/>
    <w:rsid w:val="0FB65261"/>
    <w:rsid w:val="0FD4BBEF"/>
    <w:rsid w:val="0FDA903A"/>
    <w:rsid w:val="0FFB5294"/>
    <w:rsid w:val="101D3F77"/>
    <w:rsid w:val="105D3A32"/>
    <w:rsid w:val="106F29DC"/>
    <w:rsid w:val="10CE365F"/>
    <w:rsid w:val="10D01575"/>
    <w:rsid w:val="10DA82E2"/>
    <w:rsid w:val="10E7F848"/>
    <w:rsid w:val="10EF3FCA"/>
    <w:rsid w:val="10F0810D"/>
    <w:rsid w:val="112FBDB4"/>
    <w:rsid w:val="113D84AC"/>
    <w:rsid w:val="118B7631"/>
    <w:rsid w:val="1193320D"/>
    <w:rsid w:val="11CD7D45"/>
    <w:rsid w:val="11CDB178"/>
    <w:rsid w:val="11E029C8"/>
    <w:rsid w:val="11E72BF1"/>
    <w:rsid w:val="11F066D2"/>
    <w:rsid w:val="1218CD6A"/>
    <w:rsid w:val="121B0CAC"/>
    <w:rsid w:val="121BCE50"/>
    <w:rsid w:val="12268FCF"/>
    <w:rsid w:val="122AC3C7"/>
    <w:rsid w:val="125F10DA"/>
    <w:rsid w:val="125F3C7C"/>
    <w:rsid w:val="12830218"/>
    <w:rsid w:val="12842806"/>
    <w:rsid w:val="12934F06"/>
    <w:rsid w:val="12991B03"/>
    <w:rsid w:val="12A5B6EC"/>
    <w:rsid w:val="12A831F5"/>
    <w:rsid w:val="12C742AF"/>
    <w:rsid w:val="12CF7EE1"/>
    <w:rsid w:val="130AD55D"/>
    <w:rsid w:val="131EE2E8"/>
    <w:rsid w:val="132B1E34"/>
    <w:rsid w:val="13694DA6"/>
    <w:rsid w:val="13964B6C"/>
    <w:rsid w:val="139DCB08"/>
    <w:rsid w:val="13B6F5D4"/>
    <w:rsid w:val="13BB9361"/>
    <w:rsid w:val="13CECF70"/>
    <w:rsid w:val="13CF9D51"/>
    <w:rsid w:val="13EAF8B0"/>
    <w:rsid w:val="140DDD1C"/>
    <w:rsid w:val="1411E0DB"/>
    <w:rsid w:val="14204677"/>
    <w:rsid w:val="142B5757"/>
    <w:rsid w:val="14331116"/>
    <w:rsid w:val="143EA091"/>
    <w:rsid w:val="144E9FAD"/>
    <w:rsid w:val="14595B51"/>
    <w:rsid w:val="14632F87"/>
    <w:rsid w:val="1470D968"/>
    <w:rsid w:val="14AE8BDE"/>
    <w:rsid w:val="14B540B6"/>
    <w:rsid w:val="14BDD09B"/>
    <w:rsid w:val="14CEBB6B"/>
    <w:rsid w:val="14DBB277"/>
    <w:rsid w:val="15051E07"/>
    <w:rsid w:val="154BB513"/>
    <w:rsid w:val="1555FA84"/>
    <w:rsid w:val="156E5105"/>
    <w:rsid w:val="159E817D"/>
    <w:rsid w:val="15A8B410"/>
    <w:rsid w:val="15AD5003"/>
    <w:rsid w:val="15F98DD9"/>
    <w:rsid w:val="16041BF1"/>
    <w:rsid w:val="1616A444"/>
    <w:rsid w:val="161DEB26"/>
    <w:rsid w:val="162B348A"/>
    <w:rsid w:val="163F2A79"/>
    <w:rsid w:val="168759F1"/>
    <w:rsid w:val="168B35CB"/>
    <w:rsid w:val="169A1C89"/>
    <w:rsid w:val="16AAC953"/>
    <w:rsid w:val="16C57C83"/>
    <w:rsid w:val="16CDCCCB"/>
    <w:rsid w:val="16D62D9E"/>
    <w:rsid w:val="17020BB3"/>
    <w:rsid w:val="1702C980"/>
    <w:rsid w:val="17047046"/>
    <w:rsid w:val="170A9414"/>
    <w:rsid w:val="17152EFF"/>
    <w:rsid w:val="171A4A83"/>
    <w:rsid w:val="172B6710"/>
    <w:rsid w:val="17353B89"/>
    <w:rsid w:val="17361B07"/>
    <w:rsid w:val="173D39B5"/>
    <w:rsid w:val="174A48E9"/>
    <w:rsid w:val="1753B367"/>
    <w:rsid w:val="1762D00F"/>
    <w:rsid w:val="1772E5C2"/>
    <w:rsid w:val="178CD4D3"/>
    <w:rsid w:val="178DA99F"/>
    <w:rsid w:val="17957453"/>
    <w:rsid w:val="17995777"/>
    <w:rsid w:val="17B7B853"/>
    <w:rsid w:val="17D41990"/>
    <w:rsid w:val="17E5ED84"/>
    <w:rsid w:val="17F5811C"/>
    <w:rsid w:val="181A9538"/>
    <w:rsid w:val="1858AB95"/>
    <w:rsid w:val="186AD0C8"/>
    <w:rsid w:val="18A44620"/>
    <w:rsid w:val="18AA49D9"/>
    <w:rsid w:val="18ECAB51"/>
    <w:rsid w:val="18EDADA4"/>
    <w:rsid w:val="193F9000"/>
    <w:rsid w:val="193F9000"/>
    <w:rsid w:val="194C609A"/>
    <w:rsid w:val="1959D410"/>
    <w:rsid w:val="19604051"/>
    <w:rsid w:val="197D24DE"/>
    <w:rsid w:val="19D6B8E3"/>
    <w:rsid w:val="19E38ACF"/>
    <w:rsid w:val="19F7E8F9"/>
    <w:rsid w:val="1A0145EB"/>
    <w:rsid w:val="1A01785B"/>
    <w:rsid w:val="1A0537F2"/>
    <w:rsid w:val="1A38A363"/>
    <w:rsid w:val="1A3AA6E3"/>
    <w:rsid w:val="1A46050D"/>
    <w:rsid w:val="1A559341"/>
    <w:rsid w:val="1A64FF46"/>
    <w:rsid w:val="1A702CD1"/>
    <w:rsid w:val="1A76DD35"/>
    <w:rsid w:val="1A7F2CF8"/>
    <w:rsid w:val="1AC4F44F"/>
    <w:rsid w:val="1AD94FA0"/>
    <w:rsid w:val="1AF31DE9"/>
    <w:rsid w:val="1B1E03B6"/>
    <w:rsid w:val="1B2B2E8D"/>
    <w:rsid w:val="1B44C583"/>
    <w:rsid w:val="1B88ED8D"/>
    <w:rsid w:val="1C416564"/>
    <w:rsid w:val="1C42CB6A"/>
    <w:rsid w:val="1C7EBF6C"/>
    <w:rsid w:val="1C86F3B6"/>
    <w:rsid w:val="1C9D4E9E"/>
    <w:rsid w:val="1CB1CDCF"/>
    <w:rsid w:val="1CC28DFF"/>
    <w:rsid w:val="1D48D24C"/>
    <w:rsid w:val="1D7C5363"/>
    <w:rsid w:val="1D8B3C91"/>
    <w:rsid w:val="1DB58174"/>
    <w:rsid w:val="1DC8BB3B"/>
    <w:rsid w:val="1DD94414"/>
    <w:rsid w:val="1DF9D46C"/>
    <w:rsid w:val="1E2A1717"/>
    <w:rsid w:val="1E3C69AC"/>
    <w:rsid w:val="1E3CF259"/>
    <w:rsid w:val="1E4D9D52"/>
    <w:rsid w:val="1E56AF65"/>
    <w:rsid w:val="1E7A71B8"/>
    <w:rsid w:val="1E979EE4"/>
    <w:rsid w:val="1EA457CD"/>
    <w:rsid w:val="1EC98706"/>
    <w:rsid w:val="1ED7974E"/>
    <w:rsid w:val="1EDB8EFA"/>
    <w:rsid w:val="1EF8E56A"/>
    <w:rsid w:val="1F0BCFF5"/>
    <w:rsid w:val="1F0C7581"/>
    <w:rsid w:val="1F1AAC76"/>
    <w:rsid w:val="1F306814"/>
    <w:rsid w:val="1F3C9B83"/>
    <w:rsid w:val="1F8EEE93"/>
    <w:rsid w:val="1FADCB56"/>
    <w:rsid w:val="1FC11F3F"/>
    <w:rsid w:val="202CC0E3"/>
    <w:rsid w:val="203FFD36"/>
    <w:rsid w:val="2041DE96"/>
    <w:rsid w:val="2061527C"/>
    <w:rsid w:val="2085D939"/>
    <w:rsid w:val="209E3798"/>
    <w:rsid w:val="20B40FE2"/>
    <w:rsid w:val="20C1DFE7"/>
    <w:rsid w:val="20DDA8DC"/>
    <w:rsid w:val="2110E8A5"/>
    <w:rsid w:val="2130CE4A"/>
    <w:rsid w:val="21499BB7"/>
    <w:rsid w:val="216B8824"/>
    <w:rsid w:val="21F9666D"/>
    <w:rsid w:val="2244C7D4"/>
    <w:rsid w:val="224FCB44"/>
    <w:rsid w:val="22551524"/>
    <w:rsid w:val="2256C470"/>
    <w:rsid w:val="2265AA78"/>
    <w:rsid w:val="22774B82"/>
    <w:rsid w:val="22967728"/>
    <w:rsid w:val="22DFA2A8"/>
    <w:rsid w:val="22EF4997"/>
    <w:rsid w:val="231A34C9"/>
    <w:rsid w:val="23276557"/>
    <w:rsid w:val="2344D7C3"/>
    <w:rsid w:val="23463D31"/>
    <w:rsid w:val="235209A3"/>
    <w:rsid w:val="23810415"/>
    <w:rsid w:val="2388364C"/>
    <w:rsid w:val="23D1F03F"/>
    <w:rsid w:val="23DA06B0"/>
    <w:rsid w:val="23DE4A0D"/>
    <w:rsid w:val="23E4E8C0"/>
    <w:rsid w:val="240ED031"/>
    <w:rsid w:val="2415920E"/>
    <w:rsid w:val="247A795B"/>
    <w:rsid w:val="24B53F45"/>
    <w:rsid w:val="24D0DB94"/>
    <w:rsid w:val="24DA69FC"/>
    <w:rsid w:val="24E007D4"/>
    <w:rsid w:val="24EB1EDC"/>
    <w:rsid w:val="2504CF0D"/>
    <w:rsid w:val="250FBDDE"/>
    <w:rsid w:val="25132934"/>
    <w:rsid w:val="25537742"/>
    <w:rsid w:val="257E5A4D"/>
    <w:rsid w:val="257F3DF5"/>
    <w:rsid w:val="258755ED"/>
    <w:rsid w:val="259CA8F5"/>
    <w:rsid w:val="25B2FB95"/>
    <w:rsid w:val="25BE2A32"/>
    <w:rsid w:val="25C77826"/>
    <w:rsid w:val="25CD8B6D"/>
    <w:rsid w:val="25D46287"/>
    <w:rsid w:val="25F42163"/>
    <w:rsid w:val="261C24D5"/>
    <w:rsid w:val="262C3948"/>
    <w:rsid w:val="265ACC42"/>
    <w:rsid w:val="26A45AC4"/>
    <w:rsid w:val="26C0F6FB"/>
    <w:rsid w:val="26EE8F5B"/>
    <w:rsid w:val="26F54C36"/>
    <w:rsid w:val="270E3A2A"/>
    <w:rsid w:val="2715B55B"/>
    <w:rsid w:val="27333656"/>
    <w:rsid w:val="27675879"/>
    <w:rsid w:val="276D74A4"/>
    <w:rsid w:val="27A4C006"/>
    <w:rsid w:val="27B8DD3B"/>
    <w:rsid w:val="27C52AA9"/>
    <w:rsid w:val="27ED3BE0"/>
    <w:rsid w:val="27FCE2A3"/>
    <w:rsid w:val="28182E3E"/>
    <w:rsid w:val="282E3643"/>
    <w:rsid w:val="287A0A5E"/>
    <w:rsid w:val="28D527FA"/>
    <w:rsid w:val="28EF7360"/>
    <w:rsid w:val="290CCEED"/>
    <w:rsid w:val="292708BB"/>
    <w:rsid w:val="293E605E"/>
    <w:rsid w:val="294E136A"/>
    <w:rsid w:val="29555AC7"/>
    <w:rsid w:val="296B6C16"/>
    <w:rsid w:val="2983CBA0"/>
    <w:rsid w:val="29933D6F"/>
    <w:rsid w:val="299AA0AA"/>
    <w:rsid w:val="29CF2E21"/>
    <w:rsid w:val="29D6D62D"/>
    <w:rsid w:val="29E4AD19"/>
    <w:rsid w:val="2A1861FC"/>
    <w:rsid w:val="2A20BC48"/>
    <w:rsid w:val="2A32E25F"/>
    <w:rsid w:val="2A4173AF"/>
    <w:rsid w:val="2A775152"/>
    <w:rsid w:val="2A779884"/>
    <w:rsid w:val="2A81E962"/>
    <w:rsid w:val="2A922655"/>
    <w:rsid w:val="2A9A4B67"/>
    <w:rsid w:val="2A9B9B1C"/>
    <w:rsid w:val="2AB4199C"/>
    <w:rsid w:val="2AB58CCE"/>
    <w:rsid w:val="2B12CDAB"/>
    <w:rsid w:val="2B19C86C"/>
    <w:rsid w:val="2B242B4F"/>
    <w:rsid w:val="2B2545D0"/>
    <w:rsid w:val="2B329E9D"/>
    <w:rsid w:val="2B3D9288"/>
    <w:rsid w:val="2B47D641"/>
    <w:rsid w:val="2B482046"/>
    <w:rsid w:val="2B482BBF"/>
    <w:rsid w:val="2B57B464"/>
    <w:rsid w:val="2B6C4AA4"/>
    <w:rsid w:val="2B76F37D"/>
    <w:rsid w:val="2BB05A20"/>
    <w:rsid w:val="2BB0EF2C"/>
    <w:rsid w:val="2BC48BAD"/>
    <w:rsid w:val="2BCC1981"/>
    <w:rsid w:val="2BCE539D"/>
    <w:rsid w:val="2BEACD1E"/>
    <w:rsid w:val="2BF979F8"/>
    <w:rsid w:val="2C0E9060"/>
    <w:rsid w:val="2C229C16"/>
    <w:rsid w:val="2C37B87D"/>
    <w:rsid w:val="2C785376"/>
    <w:rsid w:val="2C916EC5"/>
    <w:rsid w:val="2C91BA4F"/>
    <w:rsid w:val="2CAE2FC8"/>
    <w:rsid w:val="2CAE7407"/>
    <w:rsid w:val="2CBE440E"/>
    <w:rsid w:val="2CC2E3C0"/>
    <w:rsid w:val="2CC8CE76"/>
    <w:rsid w:val="2CCCBE7A"/>
    <w:rsid w:val="2D06E5F9"/>
    <w:rsid w:val="2D17E4B0"/>
    <w:rsid w:val="2D1D66A9"/>
    <w:rsid w:val="2D21006F"/>
    <w:rsid w:val="2D30387F"/>
    <w:rsid w:val="2D385A5E"/>
    <w:rsid w:val="2D3C3AA9"/>
    <w:rsid w:val="2D463E72"/>
    <w:rsid w:val="2D6F4291"/>
    <w:rsid w:val="2D7F9146"/>
    <w:rsid w:val="2D8BCE96"/>
    <w:rsid w:val="2D8D9864"/>
    <w:rsid w:val="2D91A1E0"/>
    <w:rsid w:val="2DA1838F"/>
    <w:rsid w:val="2DA65E67"/>
    <w:rsid w:val="2DBF3E06"/>
    <w:rsid w:val="2DC10F24"/>
    <w:rsid w:val="2DDF6101"/>
    <w:rsid w:val="2DF50D8F"/>
    <w:rsid w:val="2E0B97DF"/>
    <w:rsid w:val="2E46E4DD"/>
    <w:rsid w:val="2E4D02E6"/>
    <w:rsid w:val="2E62FDDC"/>
    <w:rsid w:val="2E6C2427"/>
    <w:rsid w:val="2E75096C"/>
    <w:rsid w:val="2E79B9B9"/>
    <w:rsid w:val="2E904574"/>
    <w:rsid w:val="2E9BB382"/>
    <w:rsid w:val="2EA5744E"/>
    <w:rsid w:val="2EB604FD"/>
    <w:rsid w:val="2EC8C10C"/>
    <w:rsid w:val="2ECC08E0"/>
    <w:rsid w:val="2ED7B50C"/>
    <w:rsid w:val="2EDB0109"/>
    <w:rsid w:val="2EDE1BAA"/>
    <w:rsid w:val="2EF879CE"/>
    <w:rsid w:val="2F11E038"/>
    <w:rsid w:val="2F201B2A"/>
    <w:rsid w:val="2F2A0F11"/>
    <w:rsid w:val="2F477098"/>
    <w:rsid w:val="2F53DAD6"/>
    <w:rsid w:val="2F6535AD"/>
    <w:rsid w:val="2F6BE051"/>
    <w:rsid w:val="2F6CAC13"/>
    <w:rsid w:val="2F7B4E4D"/>
    <w:rsid w:val="2FA65440"/>
    <w:rsid w:val="2FB852A2"/>
    <w:rsid w:val="2FC63CCE"/>
    <w:rsid w:val="2FCE8287"/>
    <w:rsid w:val="30099EB1"/>
    <w:rsid w:val="300A9219"/>
    <w:rsid w:val="3016E715"/>
    <w:rsid w:val="3016E715"/>
    <w:rsid w:val="3030EBC8"/>
    <w:rsid w:val="3073856D"/>
    <w:rsid w:val="308B4687"/>
    <w:rsid w:val="308FC571"/>
    <w:rsid w:val="3090192B"/>
    <w:rsid w:val="30A93BCD"/>
    <w:rsid w:val="30B5C930"/>
    <w:rsid w:val="30E369E5"/>
    <w:rsid w:val="30E65CEA"/>
    <w:rsid w:val="30F5B3CA"/>
    <w:rsid w:val="31132965"/>
    <w:rsid w:val="311F952E"/>
    <w:rsid w:val="312486C6"/>
    <w:rsid w:val="313E734E"/>
    <w:rsid w:val="316F564F"/>
    <w:rsid w:val="3174D9B4"/>
    <w:rsid w:val="319861A1"/>
    <w:rsid w:val="31A51D60"/>
    <w:rsid w:val="31B2F913"/>
    <w:rsid w:val="31BF940C"/>
    <w:rsid w:val="31C54904"/>
    <w:rsid w:val="31D3682D"/>
    <w:rsid w:val="31E579F0"/>
    <w:rsid w:val="31F25674"/>
    <w:rsid w:val="320DC615"/>
    <w:rsid w:val="320F55CE"/>
    <w:rsid w:val="3210BDA6"/>
    <w:rsid w:val="325C1EDE"/>
    <w:rsid w:val="327513FE"/>
    <w:rsid w:val="328FA834"/>
    <w:rsid w:val="32932C0F"/>
    <w:rsid w:val="329D9EF1"/>
    <w:rsid w:val="32B4C3AD"/>
    <w:rsid w:val="32E03749"/>
    <w:rsid w:val="3300BFE4"/>
    <w:rsid w:val="3305EC3E"/>
    <w:rsid w:val="33257DFF"/>
    <w:rsid w:val="3344471B"/>
    <w:rsid w:val="334CAC82"/>
    <w:rsid w:val="3355CE97"/>
    <w:rsid w:val="33777222"/>
    <w:rsid w:val="337B6C1F"/>
    <w:rsid w:val="33CFDF63"/>
    <w:rsid w:val="33E9D4ED"/>
    <w:rsid w:val="33F28491"/>
    <w:rsid w:val="33FBE807"/>
    <w:rsid w:val="341ED995"/>
    <w:rsid w:val="34454346"/>
    <w:rsid w:val="344E4CA1"/>
    <w:rsid w:val="34796C4B"/>
    <w:rsid w:val="34A99809"/>
    <w:rsid w:val="34BC09F3"/>
    <w:rsid w:val="34DB65AB"/>
    <w:rsid w:val="34EC5F8F"/>
    <w:rsid w:val="350CAF46"/>
    <w:rsid w:val="351BBCB4"/>
    <w:rsid w:val="354187D7"/>
    <w:rsid w:val="354446DF"/>
    <w:rsid w:val="3546F082"/>
    <w:rsid w:val="354AE170"/>
    <w:rsid w:val="355B4C08"/>
    <w:rsid w:val="355D783C"/>
    <w:rsid w:val="3566F18E"/>
    <w:rsid w:val="3568715E"/>
    <w:rsid w:val="35749381"/>
    <w:rsid w:val="358B9E02"/>
    <w:rsid w:val="359ED95F"/>
    <w:rsid w:val="35A50E07"/>
    <w:rsid w:val="35AB62ED"/>
    <w:rsid w:val="35AEA77B"/>
    <w:rsid w:val="35CC66BF"/>
    <w:rsid w:val="35F36AC3"/>
    <w:rsid w:val="35F9BBB9"/>
    <w:rsid w:val="36523CC4"/>
    <w:rsid w:val="36CF28AE"/>
    <w:rsid w:val="36D067C2"/>
    <w:rsid w:val="36DAF697"/>
    <w:rsid w:val="372AFFED"/>
    <w:rsid w:val="3730F76C"/>
    <w:rsid w:val="37772D81"/>
    <w:rsid w:val="37924DA5"/>
    <w:rsid w:val="37931B49"/>
    <w:rsid w:val="37B257F9"/>
    <w:rsid w:val="37B30288"/>
    <w:rsid w:val="37C00478"/>
    <w:rsid w:val="37C53C69"/>
    <w:rsid w:val="37C7C491"/>
    <w:rsid w:val="37E60BD2"/>
    <w:rsid w:val="37F69589"/>
    <w:rsid w:val="38737FB8"/>
    <w:rsid w:val="38892DCE"/>
    <w:rsid w:val="38AD3EE9"/>
    <w:rsid w:val="38B19071"/>
    <w:rsid w:val="38BAEC97"/>
    <w:rsid w:val="38C3402F"/>
    <w:rsid w:val="38C3402F"/>
    <w:rsid w:val="38C60B61"/>
    <w:rsid w:val="38C8B13E"/>
    <w:rsid w:val="38CBBA89"/>
    <w:rsid w:val="38F2059E"/>
    <w:rsid w:val="3904E1CA"/>
    <w:rsid w:val="3922A8B1"/>
    <w:rsid w:val="392D0B74"/>
    <w:rsid w:val="393E50D4"/>
    <w:rsid w:val="394D4BFF"/>
    <w:rsid w:val="396BD091"/>
    <w:rsid w:val="398B95E1"/>
    <w:rsid w:val="39C5C159"/>
    <w:rsid w:val="39CFA324"/>
    <w:rsid w:val="39D1A5A4"/>
    <w:rsid w:val="39DE0886"/>
    <w:rsid w:val="39ED7B70"/>
    <w:rsid w:val="3A006740"/>
    <w:rsid w:val="3A0E9731"/>
    <w:rsid w:val="3A111675"/>
    <w:rsid w:val="3A1F189F"/>
    <w:rsid w:val="3A3B805A"/>
    <w:rsid w:val="3A5B5DFE"/>
    <w:rsid w:val="3A5B6DD2"/>
    <w:rsid w:val="3A6E48DD"/>
    <w:rsid w:val="3A8922F2"/>
    <w:rsid w:val="3A8B6E73"/>
    <w:rsid w:val="3A9A6936"/>
    <w:rsid w:val="3A9AD281"/>
    <w:rsid w:val="3AAC9CC0"/>
    <w:rsid w:val="3AC27029"/>
    <w:rsid w:val="3AD2BC92"/>
    <w:rsid w:val="3AD6BA93"/>
    <w:rsid w:val="3AEC9267"/>
    <w:rsid w:val="3AF825E7"/>
    <w:rsid w:val="3AFC7939"/>
    <w:rsid w:val="3AFFDEF9"/>
    <w:rsid w:val="3B0E8F4D"/>
    <w:rsid w:val="3B13671D"/>
    <w:rsid w:val="3B3FD103"/>
    <w:rsid w:val="3B4372DA"/>
    <w:rsid w:val="3B56C3EF"/>
    <w:rsid w:val="3B5B874F"/>
    <w:rsid w:val="3BA24042"/>
    <w:rsid w:val="3C196F71"/>
    <w:rsid w:val="3C245416"/>
    <w:rsid w:val="3C43933A"/>
    <w:rsid w:val="3C49E3D1"/>
    <w:rsid w:val="3C943E23"/>
    <w:rsid w:val="3CAC4007"/>
    <w:rsid w:val="3CB0DD58"/>
    <w:rsid w:val="3CB265A7"/>
    <w:rsid w:val="3D57896E"/>
    <w:rsid w:val="3D865A7C"/>
    <w:rsid w:val="3D8EEF88"/>
    <w:rsid w:val="3D915016"/>
    <w:rsid w:val="3D9E0D65"/>
    <w:rsid w:val="3DB58A5F"/>
    <w:rsid w:val="3DBF7F8A"/>
    <w:rsid w:val="3DDA94EA"/>
    <w:rsid w:val="3DED4007"/>
    <w:rsid w:val="3DF47E12"/>
    <w:rsid w:val="3DF619D4"/>
    <w:rsid w:val="3DF6D8AF"/>
    <w:rsid w:val="3E0E1693"/>
    <w:rsid w:val="3E26CFBE"/>
    <w:rsid w:val="3E3C7CAA"/>
    <w:rsid w:val="3E76B7CF"/>
    <w:rsid w:val="3E7B791B"/>
    <w:rsid w:val="3E8A3577"/>
    <w:rsid w:val="3E96B6D8"/>
    <w:rsid w:val="3E971EBB"/>
    <w:rsid w:val="3E9C6F9B"/>
    <w:rsid w:val="3EB67B5E"/>
    <w:rsid w:val="3EC52303"/>
    <w:rsid w:val="3ECE4501"/>
    <w:rsid w:val="3EE2BE3B"/>
    <w:rsid w:val="3F25892C"/>
    <w:rsid w:val="3F3C7ED7"/>
    <w:rsid w:val="3F5E6167"/>
    <w:rsid w:val="3F818686"/>
    <w:rsid w:val="3F83CA81"/>
    <w:rsid w:val="3F91EA35"/>
    <w:rsid w:val="3FAA9A6C"/>
    <w:rsid w:val="3FBBB54C"/>
    <w:rsid w:val="3FDD9BB4"/>
    <w:rsid w:val="3FDEFFD3"/>
    <w:rsid w:val="3FE26C80"/>
    <w:rsid w:val="3FFAD765"/>
    <w:rsid w:val="40390519"/>
    <w:rsid w:val="403FF045"/>
    <w:rsid w:val="40739BE7"/>
    <w:rsid w:val="408005B4"/>
    <w:rsid w:val="4085EA91"/>
    <w:rsid w:val="40C0147E"/>
    <w:rsid w:val="40C01523"/>
    <w:rsid w:val="40CED4E5"/>
    <w:rsid w:val="40DC9828"/>
    <w:rsid w:val="41013C76"/>
    <w:rsid w:val="410EA4C9"/>
    <w:rsid w:val="41241B5C"/>
    <w:rsid w:val="4126758F"/>
    <w:rsid w:val="412DBA96"/>
    <w:rsid w:val="4133FCAA"/>
    <w:rsid w:val="41948720"/>
    <w:rsid w:val="419F023E"/>
    <w:rsid w:val="41EE5A44"/>
    <w:rsid w:val="4203FC31"/>
    <w:rsid w:val="4203FC31"/>
    <w:rsid w:val="420DEAF0"/>
    <w:rsid w:val="421C24BA"/>
    <w:rsid w:val="421C7388"/>
    <w:rsid w:val="4224277D"/>
    <w:rsid w:val="423B073C"/>
    <w:rsid w:val="423C75EB"/>
    <w:rsid w:val="423E248B"/>
    <w:rsid w:val="424AD9C2"/>
    <w:rsid w:val="428C6A20"/>
    <w:rsid w:val="42AF896F"/>
    <w:rsid w:val="42D906D2"/>
    <w:rsid w:val="42E0E3FA"/>
    <w:rsid w:val="42FDC189"/>
    <w:rsid w:val="4311A434"/>
    <w:rsid w:val="4313EF96"/>
    <w:rsid w:val="432D3970"/>
    <w:rsid w:val="4338F3A5"/>
    <w:rsid w:val="43719E28"/>
    <w:rsid w:val="43A25C25"/>
    <w:rsid w:val="43BDEB00"/>
    <w:rsid w:val="43C926C4"/>
    <w:rsid w:val="441D6570"/>
    <w:rsid w:val="44291167"/>
    <w:rsid w:val="442A2E06"/>
    <w:rsid w:val="442F97A7"/>
    <w:rsid w:val="44317C55"/>
    <w:rsid w:val="44791FF1"/>
    <w:rsid w:val="447E98FE"/>
    <w:rsid w:val="448E632A"/>
    <w:rsid w:val="44F6C536"/>
    <w:rsid w:val="44FC9805"/>
    <w:rsid w:val="450D7BF7"/>
    <w:rsid w:val="4511BA5C"/>
    <w:rsid w:val="4519CC47"/>
    <w:rsid w:val="451D11C2"/>
    <w:rsid w:val="451F1812"/>
    <w:rsid w:val="4538C96C"/>
    <w:rsid w:val="4539CFE4"/>
    <w:rsid w:val="453BA68B"/>
    <w:rsid w:val="457416AD"/>
    <w:rsid w:val="45972973"/>
    <w:rsid w:val="45974998"/>
    <w:rsid w:val="45B0B0B5"/>
    <w:rsid w:val="45B8848A"/>
    <w:rsid w:val="45E8AD52"/>
    <w:rsid w:val="45F18596"/>
    <w:rsid w:val="46118DE6"/>
    <w:rsid w:val="463514A7"/>
    <w:rsid w:val="4635F6A1"/>
    <w:rsid w:val="4644DE29"/>
    <w:rsid w:val="465624A5"/>
    <w:rsid w:val="4661D2D6"/>
    <w:rsid w:val="4674E11D"/>
    <w:rsid w:val="467DC278"/>
    <w:rsid w:val="4695475C"/>
    <w:rsid w:val="469AC7E1"/>
    <w:rsid w:val="46A286B5"/>
    <w:rsid w:val="46BD786C"/>
    <w:rsid w:val="46BE7C0D"/>
    <w:rsid w:val="46C4BCA8"/>
    <w:rsid w:val="46E0C10C"/>
    <w:rsid w:val="46E43B48"/>
    <w:rsid w:val="46E44D36"/>
    <w:rsid w:val="4714D4A4"/>
    <w:rsid w:val="4726FBCE"/>
    <w:rsid w:val="47270E05"/>
    <w:rsid w:val="47270FCE"/>
    <w:rsid w:val="47405572"/>
    <w:rsid w:val="478CEB87"/>
    <w:rsid w:val="479098AB"/>
    <w:rsid w:val="479CFC1A"/>
    <w:rsid w:val="47D130B7"/>
    <w:rsid w:val="47D4EFF0"/>
    <w:rsid w:val="47DC4997"/>
    <w:rsid w:val="47E507BC"/>
    <w:rsid w:val="47E507BC"/>
    <w:rsid w:val="47F36B49"/>
    <w:rsid w:val="4802913C"/>
    <w:rsid w:val="4804848E"/>
    <w:rsid w:val="480D60A3"/>
    <w:rsid w:val="4813A21C"/>
    <w:rsid w:val="483F7109"/>
    <w:rsid w:val="4885109F"/>
    <w:rsid w:val="4896525B"/>
    <w:rsid w:val="48C60CFD"/>
    <w:rsid w:val="48D15D61"/>
    <w:rsid w:val="48EFE677"/>
    <w:rsid w:val="490CDBC4"/>
    <w:rsid w:val="49398983"/>
    <w:rsid w:val="494405DA"/>
    <w:rsid w:val="494405DA"/>
    <w:rsid w:val="49652403"/>
    <w:rsid w:val="496886E0"/>
    <w:rsid w:val="496A37D8"/>
    <w:rsid w:val="49B57E60"/>
    <w:rsid w:val="49DEB57C"/>
    <w:rsid w:val="49E28D0B"/>
    <w:rsid w:val="49E8D2C2"/>
    <w:rsid w:val="4A21AE51"/>
    <w:rsid w:val="4A32DF75"/>
    <w:rsid w:val="4A38D5A9"/>
    <w:rsid w:val="4A3BDBBC"/>
    <w:rsid w:val="4A4787D0"/>
    <w:rsid w:val="4A56EF45"/>
    <w:rsid w:val="4A59D77E"/>
    <w:rsid w:val="4A66232D"/>
    <w:rsid w:val="4A6A1CB0"/>
    <w:rsid w:val="4A71E1BF"/>
    <w:rsid w:val="4AD49CDC"/>
    <w:rsid w:val="4B0F34C7"/>
    <w:rsid w:val="4B2B747D"/>
    <w:rsid w:val="4B3A31FE"/>
    <w:rsid w:val="4B5F0F26"/>
    <w:rsid w:val="4B753D8C"/>
    <w:rsid w:val="4B8E2A8C"/>
    <w:rsid w:val="4B99D0DB"/>
    <w:rsid w:val="4BCB25F9"/>
    <w:rsid w:val="4BCBA26C"/>
    <w:rsid w:val="4BCD4915"/>
    <w:rsid w:val="4BE750CA"/>
    <w:rsid w:val="4BE8AE70"/>
    <w:rsid w:val="4C3B76FC"/>
    <w:rsid w:val="4C3CA09E"/>
    <w:rsid w:val="4C5DF40B"/>
    <w:rsid w:val="4C68EB68"/>
    <w:rsid w:val="4C8A8815"/>
    <w:rsid w:val="4C9206B6"/>
    <w:rsid w:val="4CD4C410"/>
    <w:rsid w:val="4CE147F3"/>
    <w:rsid w:val="4CEA0363"/>
    <w:rsid w:val="4CEBF549"/>
    <w:rsid w:val="4CF7051C"/>
    <w:rsid w:val="4CF9B639"/>
    <w:rsid w:val="4CFD7D04"/>
    <w:rsid w:val="4D0EA736"/>
    <w:rsid w:val="4D15BAEA"/>
    <w:rsid w:val="4D15CEFA"/>
    <w:rsid w:val="4D1AB62C"/>
    <w:rsid w:val="4D502A1D"/>
    <w:rsid w:val="4D6B5795"/>
    <w:rsid w:val="4D745FD5"/>
    <w:rsid w:val="4D7F2892"/>
    <w:rsid w:val="4D82C541"/>
    <w:rsid w:val="4D9BBF36"/>
    <w:rsid w:val="4DAB7245"/>
    <w:rsid w:val="4DBE6925"/>
    <w:rsid w:val="4DBFE8BC"/>
    <w:rsid w:val="4DDA90DB"/>
    <w:rsid w:val="4DE3556A"/>
    <w:rsid w:val="4E15C376"/>
    <w:rsid w:val="4E18F53F"/>
    <w:rsid w:val="4E326CCF"/>
    <w:rsid w:val="4E48C6CD"/>
    <w:rsid w:val="4E4F6A73"/>
    <w:rsid w:val="4E5C2FF7"/>
    <w:rsid w:val="4E636586"/>
    <w:rsid w:val="4E64D794"/>
    <w:rsid w:val="4E8FE5BC"/>
    <w:rsid w:val="4ED1E425"/>
    <w:rsid w:val="4ED6B50B"/>
    <w:rsid w:val="4EECE1F9"/>
    <w:rsid w:val="4EFB428C"/>
    <w:rsid w:val="4F4DBE40"/>
    <w:rsid w:val="4F80B07D"/>
    <w:rsid w:val="4F82BDD7"/>
    <w:rsid w:val="4F98A5B8"/>
    <w:rsid w:val="4FA567D9"/>
    <w:rsid w:val="4FB92E7D"/>
    <w:rsid w:val="4FCB6CFA"/>
    <w:rsid w:val="4FCE1624"/>
    <w:rsid w:val="4FF7755C"/>
    <w:rsid w:val="5043CEF9"/>
    <w:rsid w:val="5052F391"/>
    <w:rsid w:val="505CA07B"/>
    <w:rsid w:val="5064CABE"/>
    <w:rsid w:val="5070FBB9"/>
    <w:rsid w:val="5094496E"/>
    <w:rsid w:val="509AE90F"/>
    <w:rsid w:val="50B0277B"/>
    <w:rsid w:val="50D6AE2C"/>
    <w:rsid w:val="50EFF997"/>
    <w:rsid w:val="50FEB0F2"/>
    <w:rsid w:val="51121F9E"/>
    <w:rsid w:val="51298B14"/>
    <w:rsid w:val="515495DA"/>
    <w:rsid w:val="51707124"/>
    <w:rsid w:val="5182C643"/>
    <w:rsid w:val="51962786"/>
    <w:rsid w:val="51A4EAE0"/>
    <w:rsid w:val="51AE7CA4"/>
    <w:rsid w:val="51B9821A"/>
    <w:rsid w:val="51B9821A"/>
    <w:rsid w:val="51C070A2"/>
    <w:rsid w:val="520B215B"/>
    <w:rsid w:val="520B215B"/>
    <w:rsid w:val="522A1B3B"/>
    <w:rsid w:val="5235C4D9"/>
    <w:rsid w:val="525A6B94"/>
    <w:rsid w:val="5266621D"/>
    <w:rsid w:val="526E8F31"/>
    <w:rsid w:val="526ED9EA"/>
    <w:rsid w:val="52771955"/>
    <w:rsid w:val="52BF8524"/>
    <w:rsid w:val="52D102CB"/>
    <w:rsid w:val="5305AF64"/>
    <w:rsid w:val="53127952"/>
    <w:rsid w:val="53162B00"/>
    <w:rsid w:val="5330B216"/>
    <w:rsid w:val="534681DA"/>
    <w:rsid w:val="5377A8AF"/>
    <w:rsid w:val="5387A81A"/>
    <w:rsid w:val="53AAE913"/>
    <w:rsid w:val="53C7F77B"/>
    <w:rsid w:val="54080958"/>
    <w:rsid w:val="5417B5AB"/>
    <w:rsid w:val="545422E6"/>
    <w:rsid w:val="5491D95E"/>
    <w:rsid w:val="5498AABD"/>
    <w:rsid w:val="54F4D846"/>
    <w:rsid w:val="54FCB58B"/>
    <w:rsid w:val="55084B0D"/>
    <w:rsid w:val="5534572C"/>
    <w:rsid w:val="555619B8"/>
    <w:rsid w:val="55981378"/>
    <w:rsid w:val="5598F843"/>
    <w:rsid w:val="55AE5863"/>
    <w:rsid w:val="55B64A64"/>
    <w:rsid w:val="55C2CBF8"/>
    <w:rsid w:val="55C34CA7"/>
    <w:rsid w:val="55E8AAEC"/>
    <w:rsid w:val="55F418A3"/>
    <w:rsid w:val="56000147"/>
    <w:rsid w:val="5630DC16"/>
    <w:rsid w:val="56313CC3"/>
    <w:rsid w:val="56393A99"/>
    <w:rsid w:val="564CB71A"/>
    <w:rsid w:val="56604EEB"/>
    <w:rsid w:val="56651F4F"/>
    <w:rsid w:val="56925F40"/>
    <w:rsid w:val="5755E83E"/>
    <w:rsid w:val="5762B363"/>
    <w:rsid w:val="576B0402"/>
    <w:rsid w:val="578D3699"/>
    <w:rsid w:val="57B54E4C"/>
    <w:rsid w:val="57B8843E"/>
    <w:rsid w:val="57E5EA75"/>
    <w:rsid w:val="57FFBCA2"/>
    <w:rsid w:val="580D6753"/>
    <w:rsid w:val="583F9D4C"/>
    <w:rsid w:val="58530DF6"/>
    <w:rsid w:val="585A0DDB"/>
    <w:rsid w:val="587E1791"/>
    <w:rsid w:val="587F3629"/>
    <w:rsid w:val="588D2B62"/>
    <w:rsid w:val="58A9259A"/>
    <w:rsid w:val="58B93675"/>
    <w:rsid w:val="58D4D800"/>
    <w:rsid w:val="58E242C4"/>
    <w:rsid w:val="58EF5126"/>
    <w:rsid w:val="5900C490"/>
    <w:rsid w:val="5921D61D"/>
    <w:rsid w:val="593780E6"/>
    <w:rsid w:val="593BF454"/>
    <w:rsid w:val="594823DC"/>
    <w:rsid w:val="59487515"/>
    <w:rsid w:val="595329BD"/>
    <w:rsid w:val="59673EF5"/>
    <w:rsid w:val="598DD7D3"/>
    <w:rsid w:val="598DEB75"/>
    <w:rsid w:val="59A0E499"/>
    <w:rsid w:val="59BA4D8A"/>
    <w:rsid w:val="59CBD42A"/>
    <w:rsid w:val="59D2503A"/>
    <w:rsid w:val="59DE7D39"/>
    <w:rsid w:val="59EB76EB"/>
    <w:rsid w:val="5A08BFF4"/>
    <w:rsid w:val="5A26F551"/>
    <w:rsid w:val="5A272371"/>
    <w:rsid w:val="5A2AE411"/>
    <w:rsid w:val="5A4BF5CE"/>
    <w:rsid w:val="5A4C8769"/>
    <w:rsid w:val="5A4C8769"/>
    <w:rsid w:val="5A4D773A"/>
    <w:rsid w:val="5A4EF6B5"/>
    <w:rsid w:val="5A5A7B08"/>
    <w:rsid w:val="5A8A6B65"/>
    <w:rsid w:val="5A922E1C"/>
    <w:rsid w:val="5ABB57C6"/>
    <w:rsid w:val="5ABDA67E"/>
    <w:rsid w:val="5AC42376"/>
    <w:rsid w:val="5AD45D85"/>
    <w:rsid w:val="5AF2F648"/>
    <w:rsid w:val="5AFF3BEF"/>
    <w:rsid w:val="5B058663"/>
    <w:rsid w:val="5B182B82"/>
    <w:rsid w:val="5B1960CF"/>
    <w:rsid w:val="5B1EBB39"/>
    <w:rsid w:val="5B4EA872"/>
    <w:rsid w:val="5B72EB64"/>
    <w:rsid w:val="5B7B9060"/>
    <w:rsid w:val="5B7CF520"/>
    <w:rsid w:val="5B91773E"/>
    <w:rsid w:val="5B9A6DD9"/>
    <w:rsid w:val="5BA2BC11"/>
    <w:rsid w:val="5BABB221"/>
    <w:rsid w:val="5BBAEB5C"/>
    <w:rsid w:val="5BD675A9"/>
    <w:rsid w:val="5C27BFDA"/>
    <w:rsid w:val="5C27DB4A"/>
    <w:rsid w:val="5C27DB4A"/>
    <w:rsid w:val="5C3BDBB5"/>
    <w:rsid w:val="5C419B60"/>
    <w:rsid w:val="5C66EBBF"/>
    <w:rsid w:val="5C66FF70"/>
    <w:rsid w:val="5C75FF39"/>
    <w:rsid w:val="5C8ACA7F"/>
    <w:rsid w:val="5C8C8754"/>
    <w:rsid w:val="5C979A08"/>
    <w:rsid w:val="5CA0FBA7"/>
    <w:rsid w:val="5CC54BCB"/>
    <w:rsid w:val="5D1B00B0"/>
    <w:rsid w:val="5D37E76B"/>
    <w:rsid w:val="5D49B3E2"/>
    <w:rsid w:val="5D5FC59C"/>
    <w:rsid w:val="5D612B9D"/>
    <w:rsid w:val="5D958527"/>
    <w:rsid w:val="5D9DD073"/>
    <w:rsid w:val="5DAB9E79"/>
    <w:rsid w:val="5DCB342D"/>
    <w:rsid w:val="5DD7E2F9"/>
    <w:rsid w:val="5DDAA0C8"/>
    <w:rsid w:val="5E2469FC"/>
    <w:rsid w:val="5E2E05F5"/>
    <w:rsid w:val="5E5469E5"/>
    <w:rsid w:val="5E8A2B3D"/>
    <w:rsid w:val="5E957BB0"/>
    <w:rsid w:val="5ED40151"/>
    <w:rsid w:val="5EE71280"/>
    <w:rsid w:val="5EFCFBFE"/>
    <w:rsid w:val="5F3493AF"/>
    <w:rsid w:val="5F4FDB23"/>
    <w:rsid w:val="5F54ADDE"/>
    <w:rsid w:val="5FA20D10"/>
    <w:rsid w:val="5FB75E64"/>
    <w:rsid w:val="5FC26B41"/>
    <w:rsid w:val="5FDD32C7"/>
    <w:rsid w:val="5FE7EB77"/>
    <w:rsid w:val="5FF2E471"/>
    <w:rsid w:val="604F64B3"/>
    <w:rsid w:val="60629AE0"/>
    <w:rsid w:val="60794F03"/>
    <w:rsid w:val="607ADFA7"/>
    <w:rsid w:val="608064A6"/>
    <w:rsid w:val="60945205"/>
    <w:rsid w:val="60C98AB6"/>
    <w:rsid w:val="60E6D2D8"/>
    <w:rsid w:val="6101DA80"/>
    <w:rsid w:val="6120874E"/>
    <w:rsid w:val="612CE802"/>
    <w:rsid w:val="614C5E3C"/>
    <w:rsid w:val="615AD020"/>
    <w:rsid w:val="61627F4D"/>
    <w:rsid w:val="61778242"/>
    <w:rsid w:val="617E9A78"/>
    <w:rsid w:val="61D0E3F7"/>
    <w:rsid w:val="620B9D49"/>
    <w:rsid w:val="62195EF7"/>
    <w:rsid w:val="622B17B1"/>
    <w:rsid w:val="62445A2B"/>
    <w:rsid w:val="624F14B3"/>
    <w:rsid w:val="62589A4C"/>
    <w:rsid w:val="628AC325"/>
    <w:rsid w:val="629A31E2"/>
    <w:rsid w:val="629AD7B0"/>
    <w:rsid w:val="629E7F21"/>
    <w:rsid w:val="62A5327D"/>
    <w:rsid w:val="62B84F6F"/>
    <w:rsid w:val="62FB5FC4"/>
    <w:rsid w:val="6304B285"/>
    <w:rsid w:val="63093F94"/>
    <w:rsid w:val="632C8953"/>
    <w:rsid w:val="63354E0A"/>
    <w:rsid w:val="633AD148"/>
    <w:rsid w:val="634CB764"/>
    <w:rsid w:val="637CD29F"/>
    <w:rsid w:val="63C19C63"/>
    <w:rsid w:val="63E01BB7"/>
    <w:rsid w:val="63E7586F"/>
    <w:rsid w:val="64012744"/>
    <w:rsid w:val="64037EAB"/>
    <w:rsid w:val="64149C7C"/>
    <w:rsid w:val="644AFA55"/>
    <w:rsid w:val="645E1F91"/>
    <w:rsid w:val="647547DA"/>
    <w:rsid w:val="648BABCE"/>
    <w:rsid w:val="648C9EA7"/>
    <w:rsid w:val="64B136A2"/>
    <w:rsid w:val="64D90145"/>
    <w:rsid w:val="64DB23AC"/>
    <w:rsid w:val="64F5A7DA"/>
    <w:rsid w:val="6513A05F"/>
    <w:rsid w:val="6517DDF0"/>
    <w:rsid w:val="653510E0"/>
    <w:rsid w:val="654774B8"/>
    <w:rsid w:val="6556D8AE"/>
    <w:rsid w:val="658AEB1E"/>
    <w:rsid w:val="65A04358"/>
    <w:rsid w:val="65A04358"/>
    <w:rsid w:val="65A54A4E"/>
    <w:rsid w:val="65B35F9E"/>
    <w:rsid w:val="65B6A16B"/>
    <w:rsid w:val="65CBC4F3"/>
    <w:rsid w:val="65F747E8"/>
    <w:rsid w:val="6609AC70"/>
    <w:rsid w:val="660A6A61"/>
    <w:rsid w:val="66565C0A"/>
    <w:rsid w:val="666719EA"/>
    <w:rsid w:val="668ABED7"/>
    <w:rsid w:val="66953878"/>
    <w:rsid w:val="66B637A7"/>
    <w:rsid w:val="66CF5230"/>
    <w:rsid w:val="66E5DE10"/>
    <w:rsid w:val="66F3EA23"/>
    <w:rsid w:val="66FD73CF"/>
    <w:rsid w:val="67194A8B"/>
    <w:rsid w:val="6721A208"/>
    <w:rsid w:val="6726ACBE"/>
    <w:rsid w:val="67A57A5E"/>
    <w:rsid w:val="67C0B7B5"/>
    <w:rsid w:val="67E0ED26"/>
    <w:rsid w:val="67E18EBE"/>
    <w:rsid w:val="67F774EE"/>
    <w:rsid w:val="680BD7AA"/>
    <w:rsid w:val="682C6F6F"/>
    <w:rsid w:val="68300008"/>
    <w:rsid w:val="6844BBF3"/>
    <w:rsid w:val="6856843D"/>
    <w:rsid w:val="685F5C72"/>
    <w:rsid w:val="68627976"/>
    <w:rsid w:val="686E53F2"/>
    <w:rsid w:val="6870C9D0"/>
    <w:rsid w:val="6884F17B"/>
    <w:rsid w:val="68865E54"/>
    <w:rsid w:val="68AAF6EE"/>
    <w:rsid w:val="68ABCBCA"/>
    <w:rsid w:val="68CAE902"/>
    <w:rsid w:val="68CB7AB6"/>
    <w:rsid w:val="68D2BB5F"/>
    <w:rsid w:val="68EC5A73"/>
    <w:rsid w:val="691A3488"/>
    <w:rsid w:val="693FACFD"/>
    <w:rsid w:val="696425B1"/>
    <w:rsid w:val="6982350A"/>
    <w:rsid w:val="69963B45"/>
    <w:rsid w:val="69BCF4F3"/>
    <w:rsid w:val="69C53A14"/>
    <w:rsid w:val="6A2715B3"/>
    <w:rsid w:val="6A2D0054"/>
    <w:rsid w:val="6A36C5FB"/>
    <w:rsid w:val="6A4F6C10"/>
    <w:rsid w:val="6A5083F4"/>
    <w:rsid w:val="6A8511BA"/>
    <w:rsid w:val="6A9C4876"/>
    <w:rsid w:val="6AB0895B"/>
    <w:rsid w:val="6AD7D6E0"/>
    <w:rsid w:val="6AE18F69"/>
    <w:rsid w:val="6AE8FA4E"/>
    <w:rsid w:val="6AE93082"/>
    <w:rsid w:val="6AF6CC00"/>
    <w:rsid w:val="6B25852C"/>
    <w:rsid w:val="6B46BC5D"/>
    <w:rsid w:val="6B6FAC1D"/>
    <w:rsid w:val="6B7A18BD"/>
    <w:rsid w:val="6B7CD0E4"/>
    <w:rsid w:val="6BA62E5E"/>
    <w:rsid w:val="6BB3A6EB"/>
    <w:rsid w:val="6BCB9174"/>
    <w:rsid w:val="6BD48965"/>
    <w:rsid w:val="6BD4EB2F"/>
    <w:rsid w:val="6BDAC71E"/>
    <w:rsid w:val="6C1593EE"/>
    <w:rsid w:val="6C25AD52"/>
    <w:rsid w:val="6C2DD011"/>
    <w:rsid w:val="6C4C59BC"/>
    <w:rsid w:val="6C56FF07"/>
    <w:rsid w:val="6C5E98C4"/>
    <w:rsid w:val="6C63E345"/>
    <w:rsid w:val="6C67478C"/>
    <w:rsid w:val="6C67478C"/>
    <w:rsid w:val="6C6C085A"/>
    <w:rsid w:val="6CA321EA"/>
    <w:rsid w:val="6CBC101D"/>
    <w:rsid w:val="6CC3E373"/>
    <w:rsid w:val="6CC5AFBD"/>
    <w:rsid w:val="6CF1FAF3"/>
    <w:rsid w:val="6CFE9D08"/>
    <w:rsid w:val="6D00311E"/>
    <w:rsid w:val="6D361C51"/>
    <w:rsid w:val="6D3BEC84"/>
    <w:rsid w:val="6D8C584C"/>
    <w:rsid w:val="6D9B2357"/>
    <w:rsid w:val="6DA82E34"/>
    <w:rsid w:val="6DAA365A"/>
    <w:rsid w:val="6DBF775B"/>
    <w:rsid w:val="6DBFB26A"/>
    <w:rsid w:val="6DD17913"/>
    <w:rsid w:val="6DE755F3"/>
    <w:rsid w:val="6DE755F3"/>
    <w:rsid w:val="6DF00733"/>
    <w:rsid w:val="6DFE4584"/>
    <w:rsid w:val="6E030547"/>
    <w:rsid w:val="6E30EBA5"/>
    <w:rsid w:val="6E409663"/>
    <w:rsid w:val="6E42D54A"/>
    <w:rsid w:val="6E431B26"/>
    <w:rsid w:val="6E7A4950"/>
    <w:rsid w:val="6E7A4950"/>
    <w:rsid w:val="6E9C987E"/>
    <w:rsid w:val="6EAC06E7"/>
    <w:rsid w:val="6EB9829E"/>
    <w:rsid w:val="6EF5AECC"/>
    <w:rsid w:val="6EFD55F6"/>
    <w:rsid w:val="6EFE3057"/>
    <w:rsid w:val="6F194C01"/>
    <w:rsid w:val="6F45EA59"/>
    <w:rsid w:val="6F6A5ACF"/>
    <w:rsid w:val="6F6B3E10"/>
    <w:rsid w:val="6F7A617A"/>
    <w:rsid w:val="6F813BC6"/>
    <w:rsid w:val="6F842EB6"/>
    <w:rsid w:val="6F8A3018"/>
    <w:rsid w:val="6F8E3B65"/>
    <w:rsid w:val="6F98A65E"/>
    <w:rsid w:val="6FA86AFA"/>
    <w:rsid w:val="6FB25044"/>
    <w:rsid w:val="6FB8E85D"/>
    <w:rsid w:val="6FCC72B5"/>
    <w:rsid w:val="6FCDD93E"/>
    <w:rsid w:val="6FD01100"/>
    <w:rsid w:val="6FD59E26"/>
    <w:rsid w:val="6FEF0032"/>
    <w:rsid w:val="6FFA0E85"/>
    <w:rsid w:val="6FFDDE9C"/>
    <w:rsid w:val="701F3337"/>
    <w:rsid w:val="7024D662"/>
    <w:rsid w:val="7068FCAA"/>
    <w:rsid w:val="70749810"/>
    <w:rsid w:val="7077B0FD"/>
    <w:rsid w:val="70A0792E"/>
    <w:rsid w:val="70B6DDAF"/>
    <w:rsid w:val="70C657FD"/>
    <w:rsid w:val="70D4BA2C"/>
    <w:rsid w:val="71230B66"/>
    <w:rsid w:val="7151A560"/>
    <w:rsid w:val="71650069"/>
    <w:rsid w:val="71659FAB"/>
    <w:rsid w:val="71C59904"/>
    <w:rsid w:val="72039E2D"/>
    <w:rsid w:val="722FBA89"/>
    <w:rsid w:val="723732A1"/>
    <w:rsid w:val="723AA4FC"/>
    <w:rsid w:val="727C33F7"/>
    <w:rsid w:val="727C6353"/>
    <w:rsid w:val="72981834"/>
    <w:rsid w:val="729B7F86"/>
    <w:rsid w:val="729D693A"/>
    <w:rsid w:val="72BB2919"/>
    <w:rsid w:val="72ED8F34"/>
    <w:rsid w:val="73211CA1"/>
    <w:rsid w:val="732171AF"/>
    <w:rsid w:val="732330C9"/>
    <w:rsid w:val="732EB8FC"/>
    <w:rsid w:val="733D6A4A"/>
    <w:rsid w:val="733D9D89"/>
    <w:rsid w:val="73406DD1"/>
    <w:rsid w:val="73558F0D"/>
    <w:rsid w:val="736656FB"/>
    <w:rsid w:val="737222EF"/>
    <w:rsid w:val="737C17D2"/>
    <w:rsid w:val="739B5921"/>
    <w:rsid w:val="739C9B16"/>
    <w:rsid w:val="73A30EFA"/>
    <w:rsid w:val="73A3BC5D"/>
    <w:rsid w:val="73B66036"/>
    <w:rsid w:val="73C3A803"/>
    <w:rsid w:val="73E64305"/>
    <w:rsid w:val="73EACA63"/>
    <w:rsid w:val="73F71B2F"/>
    <w:rsid w:val="73FE3BDC"/>
    <w:rsid w:val="740D4E59"/>
    <w:rsid w:val="7413672F"/>
    <w:rsid w:val="742BB625"/>
    <w:rsid w:val="74324B50"/>
    <w:rsid w:val="7435A495"/>
    <w:rsid w:val="74582555"/>
    <w:rsid w:val="745974D5"/>
    <w:rsid w:val="746C082B"/>
    <w:rsid w:val="7486D029"/>
    <w:rsid w:val="7487DB48"/>
    <w:rsid w:val="74A6CADA"/>
    <w:rsid w:val="74AB3399"/>
    <w:rsid w:val="74B0B8DB"/>
    <w:rsid w:val="74B5A816"/>
    <w:rsid w:val="74C0C56A"/>
    <w:rsid w:val="74D04249"/>
    <w:rsid w:val="74DB6FBD"/>
    <w:rsid w:val="74FD39C6"/>
    <w:rsid w:val="751581F5"/>
    <w:rsid w:val="752489D3"/>
    <w:rsid w:val="755210DE"/>
    <w:rsid w:val="755B50CA"/>
    <w:rsid w:val="757FE6DF"/>
    <w:rsid w:val="75815736"/>
    <w:rsid w:val="75855985"/>
    <w:rsid w:val="758B822B"/>
    <w:rsid w:val="759A01B7"/>
    <w:rsid w:val="759A0C3D"/>
    <w:rsid w:val="759AA00F"/>
    <w:rsid w:val="75B98265"/>
    <w:rsid w:val="75BAE8AA"/>
    <w:rsid w:val="76104EBB"/>
    <w:rsid w:val="761CA415"/>
    <w:rsid w:val="764349DF"/>
    <w:rsid w:val="76689DA8"/>
    <w:rsid w:val="766B6D39"/>
    <w:rsid w:val="76844718"/>
    <w:rsid w:val="768AAC55"/>
    <w:rsid w:val="76990A27"/>
    <w:rsid w:val="76BEC258"/>
    <w:rsid w:val="77168757"/>
    <w:rsid w:val="77261F33"/>
    <w:rsid w:val="7726227F"/>
    <w:rsid w:val="773478EF"/>
    <w:rsid w:val="773FB17A"/>
    <w:rsid w:val="773FEBB8"/>
    <w:rsid w:val="7755184C"/>
    <w:rsid w:val="775DB8D5"/>
    <w:rsid w:val="777C8E62"/>
    <w:rsid w:val="778291E4"/>
    <w:rsid w:val="77834BFD"/>
    <w:rsid w:val="7795B21F"/>
    <w:rsid w:val="77EA536A"/>
    <w:rsid w:val="78202C48"/>
    <w:rsid w:val="782B18C0"/>
    <w:rsid w:val="782E10F3"/>
    <w:rsid w:val="7838A145"/>
    <w:rsid w:val="78577579"/>
    <w:rsid w:val="78606CAF"/>
    <w:rsid w:val="7877FD04"/>
    <w:rsid w:val="7894E13A"/>
    <w:rsid w:val="78AF5F00"/>
    <w:rsid w:val="78C34379"/>
    <w:rsid w:val="78CF52C7"/>
    <w:rsid w:val="790CF2D9"/>
    <w:rsid w:val="79185EC3"/>
    <w:rsid w:val="79197AEF"/>
    <w:rsid w:val="791F1C5E"/>
    <w:rsid w:val="79215AAE"/>
    <w:rsid w:val="793C8780"/>
    <w:rsid w:val="79411958"/>
    <w:rsid w:val="79570BE5"/>
    <w:rsid w:val="7960BCD0"/>
    <w:rsid w:val="79732A75"/>
    <w:rsid w:val="7999D336"/>
    <w:rsid w:val="79AD60C0"/>
    <w:rsid w:val="79D0AAE9"/>
    <w:rsid w:val="79D6BA28"/>
    <w:rsid w:val="7A252B7E"/>
    <w:rsid w:val="7A2A737F"/>
    <w:rsid w:val="7A433D34"/>
    <w:rsid w:val="7A53843E"/>
    <w:rsid w:val="7A5DBFF5"/>
    <w:rsid w:val="7A729512"/>
    <w:rsid w:val="7B0529E6"/>
    <w:rsid w:val="7B149E58"/>
    <w:rsid w:val="7B42774A"/>
    <w:rsid w:val="7B5DC16A"/>
    <w:rsid w:val="7B8912BB"/>
    <w:rsid w:val="7B8E1CBF"/>
    <w:rsid w:val="7BAFC763"/>
    <w:rsid w:val="7BEEE552"/>
    <w:rsid w:val="7BFEDB6E"/>
    <w:rsid w:val="7C24D4D1"/>
    <w:rsid w:val="7C2A7A83"/>
    <w:rsid w:val="7C3583AB"/>
    <w:rsid w:val="7C96253B"/>
    <w:rsid w:val="7CAF70B9"/>
    <w:rsid w:val="7CC0E169"/>
    <w:rsid w:val="7CDB2C59"/>
    <w:rsid w:val="7CE4D211"/>
    <w:rsid w:val="7CF18735"/>
    <w:rsid w:val="7D294304"/>
    <w:rsid w:val="7D365A0F"/>
    <w:rsid w:val="7D3E05E7"/>
    <w:rsid w:val="7D845E7E"/>
    <w:rsid w:val="7D95CDF7"/>
    <w:rsid w:val="7DAFA019"/>
    <w:rsid w:val="7E1F69F1"/>
    <w:rsid w:val="7E3A67FC"/>
    <w:rsid w:val="7E428DD9"/>
    <w:rsid w:val="7E85AD0A"/>
    <w:rsid w:val="7ECB02FA"/>
    <w:rsid w:val="7EEA9B34"/>
    <w:rsid w:val="7EEA9B34"/>
    <w:rsid w:val="7EEFC76A"/>
    <w:rsid w:val="7F0A0F83"/>
    <w:rsid w:val="7F0F7029"/>
    <w:rsid w:val="7F105D78"/>
    <w:rsid w:val="7F2785E9"/>
    <w:rsid w:val="7F2F0AA6"/>
    <w:rsid w:val="7F57C3BC"/>
    <w:rsid w:val="7F66229B"/>
    <w:rsid w:val="7F7AA8F6"/>
    <w:rsid w:val="7F8CDF6B"/>
    <w:rsid w:val="7FD7EEC8"/>
    <w:rsid w:val="7FDC1FFC"/>
    <w:rsid w:val="7FE3B76C"/>
    <w:rsid w:val="7FE8BF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E98FE"/>
  <w15:chartTrackingRefBased/>
  <w15:docId w15:val="{D76620CD-7B21-485C-A7E5-31FEDEAF10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8809315b4cca4a62" /><Relationship Type="http://schemas.openxmlformats.org/officeDocument/2006/relationships/image" Target="/media/image4.png" Id="R367b3696dc204af9" /><Relationship Type="http://schemas.openxmlformats.org/officeDocument/2006/relationships/image" Target="/media/image5.png" Id="R98b31ed498ca4162" /><Relationship Type="http://schemas.openxmlformats.org/officeDocument/2006/relationships/image" Target="/media/image4.jpg" Id="R66306978e2f64599" /><Relationship Type="http://schemas.openxmlformats.org/officeDocument/2006/relationships/hyperlink" Target="https://www.shiftbase.com/glossary/organization-structure" TargetMode="External" Id="Rc6a5c19b028744e9" /><Relationship Type="http://schemas.openxmlformats.org/officeDocument/2006/relationships/hyperlink" Target="https://www.brosix.com/blog/communication-models/" TargetMode="External" Id="R29ad52b08b784f8d" /><Relationship Type="http://schemas.openxmlformats.org/officeDocument/2006/relationships/image" Target="/media/image7.png" Id="R95c11cac42da477e" /><Relationship Type="http://schemas.openxmlformats.org/officeDocument/2006/relationships/image" Target="/media/image9.png" Id="Rb59458df030d4f9a" /><Relationship Type="http://schemas.openxmlformats.org/officeDocument/2006/relationships/hyperlink" Target="https://thestrategystory.com/blog/barnlunds-transactional-model-of-communication-with-example" TargetMode="External" Id="R4d9e46193c624418" /><Relationship Type="http://schemas.openxmlformats.org/officeDocument/2006/relationships/image" Target="/media/imagea.png" Id="R5ce61f0d40434080" /><Relationship Type="http://schemas.openxmlformats.org/officeDocument/2006/relationships/hyperlink" Target="https://www.verywellmind.com/what-is-motivation-2795378" TargetMode="External" Id="R060b1dcc06684bee" /><Relationship Type="http://schemas.openxmlformats.org/officeDocument/2006/relationships/image" Target="/media/image3.jpg" Id="R6587216824fa49e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2024-05-12T19:36:15.0053459Z</dcterms:created>
  <dcterms:modified xsi:type="dcterms:W3CDTF">2024-05-25T22:08:07.7831344Z</dcterms:modified>
  <dc:creator>Jodie Loosmore (2320605)</dc:creator>
  <lastModifiedBy>Jodie Loosmore (2320605)</lastModifiedBy>
</coreProperties>
</file>