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5B2164F4" w:rsidR="00CA7D5E" w:rsidRPr="004C3A0B" w:rsidRDefault="58F36AD9" w:rsidP="00700361">
      <w:pPr>
        <w:tabs>
          <w:tab w:val="left" w:pos="5103"/>
        </w:tabs>
        <w:ind w:right="282"/>
        <w:jc w:val="both"/>
        <w:rPr>
          <w:rFonts w:ascii="Arial" w:hAnsi="Arial" w:cs="Arial"/>
          <w:b/>
          <w:bCs/>
          <w:sz w:val="22"/>
          <w:szCs w:val="22"/>
        </w:rPr>
      </w:pPr>
      <w:r w:rsidRPr="462614A2">
        <w:rPr>
          <w:rFonts w:ascii="Arial" w:hAnsi="Arial" w:cs="Arial"/>
          <w:b/>
          <w:bCs/>
          <w:sz w:val="22"/>
          <w:szCs w:val="22"/>
        </w:rPr>
        <w:t xml:space="preserve">Please read the notes for guidance </w:t>
      </w:r>
      <w:r w:rsidR="7DA71D9E" w:rsidRPr="462614A2">
        <w:rPr>
          <w:rFonts w:ascii="Arial" w:hAnsi="Arial" w:cs="Arial"/>
          <w:b/>
          <w:bCs/>
          <w:sz w:val="22"/>
          <w:szCs w:val="22"/>
        </w:rPr>
        <w:t>b</w:t>
      </w:r>
      <w:r w:rsidRPr="462614A2">
        <w:rPr>
          <w:rFonts w:ascii="Arial" w:hAnsi="Arial" w:cs="Arial"/>
          <w:b/>
          <w:bCs/>
          <w:sz w:val="22"/>
          <w:szCs w:val="22"/>
        </w:rPr>
        <w:t>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3A702BB6">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75C16D29" w:rsidR="005E6C44" w:rsidRPr="004C3A0B" w:rsidRDefault="08AC1EC9" w:rsidP="008C4441">
            <w:pPr>
              <w:rPr>
                <w:rFonts w:ascii="Arial" w:hAnsi="Arial" w:cs="Arial"/>
                <w:sz w:val="22"/>
                <w:szCs w:val="22"/>
              </w:rPr>
            </w:pPr>
            <w:r w:rsidRPr="462614A2">
              <w:rPr>
                <w:rFonts w:ascii="Arial" w:hAnsi="Arial" w:cs="Arial"/>
                <w:sz w:val="22"/>
                <w:szCs w:val="22"/>
              </w:rPr>
              <w:t>Mohammad Anas Abdul Salam Ansari</w:t>
            </w:r>
          </w:p>
        </w:tc>
      </w:tr>
      <w:tr w:rsidR="005E6C44" w:rsidRPr="004C3A0B" w14:paraId="58EB8D36" w14:textId="49C838B6" w:rsidTr="3A702BB6">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3A702BB6">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6121E97F" w:rsidR="005E6C44" w:rsidRDefault="5036258F" w:rsidP="00425DA7">
                <w:pPr>
                  <w:jc w:val="center"/>
                  <w:rPr>
                    <w:rFonts w:ascii="Arial" w:hAnsi="Arial" w:cs="Arial"/>
                    <w:sz w:val="22"/>
                    <w:szCs w:val="22"/>
                  </w:rPr>
                </w:pPr>
                <w:r w:rsidRPr="3A702BB6">
                  <w:rPr>
                    <w:rFonts w:ascii="MS Gothic" w:eastAsia="MS Gothic" w:hAnsi="MS Gothic" w:cs="MS Gothic"/>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59D34710" w:rsidR="005E6C44" w:rsidRDefault="52389C46" w:rsidP="00425DA7">
                <w:pPr>
                  <w:jc w:val="center"/>
                  <w:rPr>
                    <w:rFonts w:ascii="Arial" w:hAnsi="Arial" w:cs="Arial"/>
                    <w:sz w:val="22"/>
                    <w:szCs w:val="22"/>
                  </w:rPr>
                </w:pPr>
                <w:r w:rsidRPr="3A702BB6">
                  <w:rPr>
                    <w:rFonts w:ascii="MS Gothic" w:eastAsia="MS Gothic" w:hAnsi="MS Gothic" w:cs="MS Gothic"/>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612A105F">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2CB3FDF3" w:rsidR="005E6C44" w:rsidRDefault="0A4C0DE5" w:rsidP="008C4441">
            <w:r w:rsidRPr="462614A2">
              <w:rPr>
                <w:rFonts w:ascii="Arial" w:eastAsia="Arial" w:hAnsi="Arial" w:cs="Arial"/>
                <w:sz w:val="22"/>
                <w:szCs w:val="22"/>
              </w:rPr>
              <w:t>MSc in Data and Artificial Intelligence</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612A105F">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517B443C" w:rsidR="005E6C44" w:rsidRDefault="67B47598" w:rsidP="008C4441">
            <w:r w:rsidRPr="462614A2">
              <w:rPr>
                <w:rFonts w:ascii="Arial" w:eastAsia="Arial" w:hAnsi="Arial" w:cs="Arial"/>
                <w:sz w:val="22"/>
                <w:szCs w:val="22"/>
              </w:rPr>
              <w:t>Birmingham</w:t>
            </w:r>
          </w:p>
          <w:p w14:paraId="57CB938A" w14:textId="2099AB81" w:rsidR="005E6C44" w:rsidRPr="004C3A0B" w:rsidRDefault="005E6C44" w:rsidP="008C4441">
            <w:pPr>
              <w:rPr>
                <w:rFonts w:ascii="Arial" w:hAnsi="Arial" w:cs="Arial"/>
                <w:sz w:val="22"/>
                <w:szCs w:val="22"/>
              </w:rPr>
            </w:pPr>
          </w:p>
        </w:tc>
      </w:tr>
      <w:tr w:rsidR="005E6C44" w:rsidRPr="004C3A0B" w14:paraId="20811D96" w14:textId="77777777" w:rsidTr="612A105F">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0B913511" w:rsidR="005E6C44" w:rsidRDefault="2EC9EBBF" w:rsidP="008C4441">
            <w:pPr>
              <w:rPr>
                <w:rFonts w:ascii="Arial" w:hAnsi="Arial" w:cs="Arial"/>
                <w:sz w:val="22"/>
                <w:szCs w:val="22"/>
              </w:rPr>
            </w:pPr>
            <w:r w:rsidRPr="462614A2">
              <w:rPr>
                <w:rFonts w:ascii="Arial" w:hAnsi="Arial" w:cs="Arial"/>
                <w:sz w:val="22"/>
                <w:szCs w:val="22"/>
              </w:rPr>
              <w:t>2426433@student.uwtsd.ac.uk</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612A105F">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5F8D58D8" w:rsidR="005E6C44" w:rsidRDefault="02F203A5" w:rsidP="008C4441">
            <w:pPr>
              <w:rPr>
                <w:rFonts w:ascii="Arial" w:hAnsi="Arial" w:cs="Arial"/>
                <w:sz w:val="22"/>
                <w:szCs w:val="22"/>
              </w:rPr>
            </w:pPr>
            <w:r w:rsidRPr="462614A2">
              <w:rPr>
                <w:rFonts w:ascii="Arial" w:hAnsi="Arial" w:cs="Arial"/>
                <w:sz w:val="22"/>
                <w:szCs w:val="22"/>
              </w:rPr>
              <w:t>07553539850</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612A105F">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612A105F">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2FB3678E" w14:textId="75C16D29" w:rsidR="005E6C44" w:rsidRPr="004C3A0B" w:rsidRDefault="77B45D51" w:rsidP="462614A2">
            <w:pPr>
              <w:rPr>
                <w:rFonts w:ascii="Arial" w:hAnsi="Arial" w:cs="Arial"/>
                <w:sz w:val="22"/>
                <w:szCs w:val="22"/>
              </w:rPr>
            </w:pPr>
            <w:r w:rsidRPr="462614A2">
              <w:rPr>
                <w:rFonts w:ascii="Arial" w:hAnsi="Arial" w:cs="Arial"/>
                <w:sz w:val="22"/>
                <w:szCs w:val="22"/>
              </w:rPr>
              <w:t>Mohammad Anas Abdul Salam Ansari</w:t>
            </w:r>
          </w:p>
          <w:p w14:paraId="60B34DE8" w14:textId="4421B0DA" w:rsidR="005E6C44" w:rsidRPr="004C3A0B" w:rsidRDefault="005E6C44" w:rsidP="00090CF7">
            <w:pPr>
              <w:rPr>
                <w:rFonts w:ascii="Arial" w:hAnsi="Arial" w:cs="Arial"/>
                <w:sz w:val="22"/>
                <w:szCs w:val="22"/>
              </w:rPr>
            </w:pPr>
          </w:p>
        </w:tc>
      </w:tr>
      <w:tr w:rsidR="005E6C44" w:rsidRPr="004C3A0B" w14:paraId="4EAC5A4D" w14:textId="77777777" w:rsidTr="612A105F">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4307E3A3" w:rsidR="005E6C44" w:rsidRPr="004C3A0B" w:rsidRDefault="45BF2F5D" w:rsidP="00090CF7">
            <w:r w:rsidRPr="462614A2">
              <w:rPr>
                <w:rFonts w:ascii="Arial" w:eastAsia="Arial" w:hAnsi="Arial" w:cs="Arial"/>
                <w:sz w:val="22"/>
                <w:szCs w:val="22"/>
              </w:rPr>
              <w:t>MSc in Data and Artificial Intelligence</w:t>
            </w:r>
          </w:p>
        </w:tc>
      </w:tr>
      <w:tr w:rsidR="005E6C44" w:rsidRPr="004C3A0B" w14:paraId="49F32132" w14:textId="77777777" w:rsidTr="612A105F">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43A7C3BA" w:rsidR="005E6C44" w:rsidRPr="004C3A0B" w:rsidRDefault="185992C4" w:rsidP="585FF119">
            <w:pPr>
              <w:rPr>
                <w:rFonts w:ascii="Arial" w:eastAsia="Arial" w:hAnsi="Arial" w:cs="Arial"/>
                <w:sz w:val="22"/>
                <w:szCs w:val="22"/>
              </w:rPr>
            </w:pPr>
            <w:r w:rsidRPr="612A105F">
              <w:rPr>
                <w:rFonts w:ascii="Arial" w:eastAsia="Arial" w:hAnsi="Arial" w:cs="Arial"/>
                <w:sz w:val="22"/>
                <w:szCs w:val="22"/>
              </w:rPr>
              <w:t xml:space="preserve">Dr. </w:t>
            </w:r>
            <w:proofErr w:type="spellStart"/>
            <w:r w:rsidR="4364E61A" w:rsidRPr="612A105F">
              <w:rPr>
                <w:rFonts w:ascii="Arial" w:eastAsia="Arial" w:hAnsi="Arial" w:cs="Arial"/>
                <w:color w:val="242130"/>
                <w:sz w:val="22"/>
                <w:szCs w:val="22"/>
              </w:rPr>
              <w:t>Vijeyananthan</w:t>
            </w:r>
            <w:proofErr w:type="spellEnd"/>
            <w:r w:rsidR="4364E61A" w:rsidRPr="612A105F">
              <w:rPr>
                <w:rFonts w:ascii="Arial" w:eastAsia="Arial" w:hAnsi="Arial" w:cs="Arial"/>
                <w:color w:val="242130"/>
                <w:sz w:val="22"/>
                <w:szCs w:val="22"/>
              </w:rPr>
              <w:t xml:space="preserve"> </w:t>
            </w:r>
            <w:proofErr w:type="spellStart"/>
            <w:r w:rsidR="4364E61A" w:rsidRPr="612A105F">
              <w:rPr>
                <w:rFonts w:ascii="Arial" w:eastAsia="Arial" w:hAnsi="Arial" w:cs="Arial"/>
                <w:color w:val="242130"/>
                <w:sz w:val="22"/>
                <w:szCs w:val="22"/>
              </w:rPr>
              <w:t>Thayananthan</w:t>
            </w:r>
            <w:proofErr w:type="spellEnd"/>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462614A2">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299AE30D" w:rsidR="005E6C44" w:rsidRPr="00065801" w:rsidRDefault="4F9D8575" w:rsidP="462614A2">
                <w:pPr>
                  <w:autoSpaceDE w:val="0"/>
                  <w:autoSpaceDN w:val="0"/>
                  <w:adjustRightInd w:val="0"/>
                  <w:jc w:val="center"/>
                  <w:rPr>
                    <w:rFonts w:ascii="Arial" w:hAnsi="Arial" w:cs="Arial"/>
                    <w:b/>
                    <w:bCs/>
                    <w:sz w:val="22"/>
                    <w:szCs w:val="22"/>
                  </w:rPr>
                </w:pPr>
                <w:r w:rsidRPr="462614A2">
                  <w:rPr>
                    <w:rFonts w:ascii="MS Gothic" w:eastAsia="MS Gothic" w:hAnsi="MS Gothic" w:cs="MS Gothic"/>
                    <w:b/>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462614A2">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462614A2">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C97EB01" w:rsidR="005E6C44" w:rsidRPr="004C3A0B" w:rsidRDefault="1BFC7EAE" w:rsidP="0082781D">
                <w:pPr>
                  <w:autoSpaceDE w:val="0"/>
                  <w:autoSpaceDN w:val="0"/>
                  <w:adjustRightInd w:val="0"/>
                  <w:jc w:val="center"/>
                  <w:rPr>
                    <w:rFonts w:ascii="Arial" w:hAnsi="Arial" w:cs="Arial"/>
                    <w:b/>
                    <w:bCs/>
                    <w:sz w:val="22"/>
                    <w:szCs w:val="22"/>
                  </w:rPr>
                </w:pPr>
                <w:r w:rsidRPr="462614A2">
                  <w:rPr>
                    <w:rFonts w:ascii="MS Gothic" w:eastAsia="MS Gothic" w:hAnsi="MS Gothic" w:cs="MS Gothic"/>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462614A2">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462614A2">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462614A2">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462614A2">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5E6C44" w:rsidP="00604C9F">
            <w:pPr>
              <w:autoSpaceDE w:val="0"/>
              <w:autoSpaceDN w:val="0"/>
              <w:adjustRightInd w:val="0"/>
              <w:rPr>
                <w:rStyle w:val="Hyperlink"/>
                <w:rFonts w:ascii="Arial" w:hAnsi="Arial" w:cs="Arial"/>
                <w:b/>
                <w:bCs/>
                <w:color w:val="auto"/>
                <w:sz w:val="22"/>
                <w:szCs w:val="22"/>
                <w:u w:val="none"/>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C5BE14D" w14:textId="084C347B" w:rsidR="005E6C44" w:rsidRPr="00DD0929" w:rsidRDefault="655853D4" w:rsidP="008F29DD">
                <w:pPr>
                  <w:autoSpaceDE w:val="0"/>
                  <w:autoSpaceDN w:val="0"/>
                  <w:adjustRightInd w:val="0"/>
                  <w:jc w:val="center"/>
                  <w:rPr>
                    <w:rFonts w:ascii="Arial" w:hAnsi="Arial" w:cs="Arial"/>
                    <w:b/>
                    <w:bCs/>
                    <w:sz w:val="22"/>
                    <w:szCs w:val="22"/>
                  </w:rPr>
                </w:pPr>
                <w:r w:rsidRPr="462614A2">
                  <w:rPr>
                    <w:rFonts w:ascii="MS Gothic" w:eastAsia="MS Gothic" w:hAnsi="MS Gothic" w:cs="MS Gothic"/>
                    <w:b/>
                    <w:bCs/>
                    <w:sz w:val="22"/>
                    <w:szCs w:val="22"/>
                  </w:rPr>
                  <w:t>☒</w:t>
                </w:r>
              </w:p>
            </w:tc>
          </w:sdtContent>
        </w:sdt>
      </w:tr>
      <w:tr w:rsidR="005E6C44" w:rsidRPr="004C3A0B" w14:paraId="3A9D97A8" w14:textId="77777777" w:rsidTr="462614A2">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7A5E3DFB" w:rsidR="005E6C44" w:rsidRPr="004C3A0B" w:rsidRDefault="4110CECD" w:rsidP="462614A2">
                <w:pPr>
                  <w:autoSpaceDE w:val="0"/>
                  <w:autoSpaceDN w:val="0"/>
                  <w:adjustRightInd w:val="0"/>
                  <w:jc w:val="center"/>
                  <w:rPr>
                    <w:rFonts w:ascii="Arial" w:hAnsi="Arial" w:cs="Arial"/>
                    <w:b/>
                    <w:bCs/>
                    <w:i/>
                    <w:iCs/>
                    <w:sz w:val="22"/>
                    <w:szCs w:val="22"/>
                  </w:rPr>
                </w:pPr>
                <w:r w:rsidRPr="462614A2">
                  <w:rPr>
                    <w:rFonts w:ascii="MS Gothic" w:eastAsia="MS Gothic" w:hAnsi="MS Gothic" w:cs="MS Gothic"/>
                    <w:b/>
                    <w:bCs/>
                    <w:sz w:val="22"/>
                    <w:szCs w:val="22"/>
                  </w:rPr>
                  <w:t>☒</w:t>
                </w:r>
              </w:p>
            </w:sdtContent>
          </w:sdt>
        </w:tc>
      </w:tr>
      <w:tr w:rsidR="005E6C44" w:rsidRPr="004C3A0B" w14:paraId="38A85C17" w14:textId="77777777" w:rsidTr="462614A2">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612A105F">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7D5ED1E5" w14:textId="41A67786" w:rsidR="005E6C44" w:rsidRPr="00065801" w:rsidRDefault="5F2D7749" w:rsidP="462614A2">
                <w:pPr>
                  <w:autoSpaceDE w:val="0"/>
                  <w:autoSpaceDN w:val="0"/>
                  <w:adjustRightInd w:val="0"/>
                  <w:jc w:val="center"/>
                  <w:rPr>
                    <w:rFonts w:ascii="Arial" w:hAnsi="Arial" w:cs="Arial"/>
                    <w:b/>
                    <w:bCs/>
                    <w:sz w:val="22"/>
                    <w:szCs w:val="22"/>
                  </w:rPr>
                </w:pPr>
                <w:r w:rsidRPr="462614A2">
                  <w:rPr>
                    <w:rFonts w:ascii="MS Gothic" w:eastAsia="MS Gothic" w:hAnsi="MS Gothic" w:cs="MS Gothic"/>
                    <w:b/>
                    <w:bCs/>
                    <w:sz w:val="22"/>
                    <w:szCs w:val="22"/>
                  </w:rPr>
                  <w:t>☒</w:t>
                </w:r>
              </w:p>
            </w:sdtContent>
          </w:sdt>
        </w:tc>
      </w:tr>
      <w:tr w:rsidR="005E6C44" w:rsidRPr="004C3A0B" w14:paraId="6E4DAEF1" w14:textId="77777777" w:rsidTr="612A105F">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612A105F">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612A105F">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612A105F">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612A105F">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1755960482"/>
              <w14:checkbox>
                <w14:checked w14:val="0"/>
                <w14:checkedState w14:val="2612" w14:font="MS Gothic"/>
                <w14:uncheckedState w14:val="2610" w14:font="MS Gothic"/>
              </w14:checkbox>
            </w:sdt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612A105F">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748419000"/>
              <w14:checkbox>
                <w14:checked w14:val="0"/>
                <w14:checkedState w14:val="2612" w14:font="MS Gothic"/>
                <w14:uncheckedState w14:val="2610" w14:font="MS Gothic"/>
              </w14:checkbox>
            </w:sdt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612A105F">
        <w:tc>
          <w:tcPr>
            <w:tcW w:w="562" w:type="dxa"/>
            <w:shd w:val="clear" w:color="auto" w:fill="F2F2F2" w:themeFill="background1" w:themeFillShade="F2"/>
          </w:tcPr>
          <w:p w14:paraId="40933DA4" w14:textId="1CA20FAD" w:rsidR="005E6C44" w:rsidRDefault="009F41DE" w:rsidP="006033AC">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000000"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1876681663"/>
              <w14:checkbox>
                <w14:checked w14:val="0"/>
                <w14:checkedState w14:val="2612" w14:font="MS Gothic"/>
                <w14:uncheckedState w14:val="2610" w14:font="MS Gothic"/>
              </w14:checkbox>
            </w:sdtPr>
            <w:sdtContent>
              <w:p w14:paraId="256FF2B2" w14:textId="77777777" w:rsidR="005E6C44" w:rsidRPr="004C3A0B" w:rsidRDefault="005E6C44"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612A105F">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sz w:val="22"/>
                <w:szCs w:val="22"/>
              </w:rPr>
              <w:id w:val="-1824587797"/>
              <w14:checkbox>
                <w14:checked w14:val="0"/>
                <w14:checkedState w14:val="2612" w14:font="MS Gothic"/>
                <w14:uncheckedState w14:val="2610" w14:font="MS Gothic"/>
              </w14:checkbox>
            </w:sdt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612A105F">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sz w:val="22"/>
                <w:szCs w:val="22"/>
              </w:rPr>
              <w:id w:val="-1007364088"/>
              <w14:checkbox>
                <w14:checked w14:val="0"/>
                <w14:checkedState w14:val="2612" w14:font="MS Gothic"/>
                <w14:uncheckedState w14:val="2610" w14:font="MS Gothic"/>
              </w14:checkbox>
            </w:sdt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612A105F">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1039408862"/>
              <w14:checkbox>
                <w14:checked w14:val="0"/>
                <w14:checkedState w14:val="2612" w14:font="MS Gothic"/>
                <w14:uncheckedState w14:val="2610" w14:font="MS Gothic"/>
              </w14:checkbox>
            </w:sdt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612A105F">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08A96F23" w:rsidR="005E6C44" w:rsidRPr="00CE6A02" w:rsidRDefault="00000000" w:rsidP="612A105F">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1"/>
                  <w14:checkedState w14:val="2612" w14:font="MS Gothic"/>
                  <w14:uncheckedState w14:val="2610" w14:font="MS Gothic"/>
                </w14:checkbox>
              </w:sdtPr>
              <w:sdtContent>
                <w:r w:rsidR="5F39FE02" w:rsidRPr="612A105F">
                  <w:rPr>
                    <w:rFonts w:ascii="MS Gothic" w:eastAsia="MS Gothic" w:hAnsi="MS Gothic" w:cs="MS Gothic"/>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912467415"/>
              <w14:checkbox>
                <w14:checked w14:val="0"/>
                <w14:checkedState w14:val="2612" w14:font="MS Gothic"/>
                <w14:uncheckedState w14:val="2610" w14:font="MS Gothic"/>
              </w14:checkbox>
            </w:sdt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585FF11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0C4D7D60" w:rsidR="004C3D85" w:rsidRPr="002863EA" w:rsidRDefault="002863EA" w:rsidP="002863EA">
            <w:pPr>
              <w:widowControl w:val="0"/>
              <w:autoSpaceDE w:val="0"/>
              <w:autoSpaceDN w:val="0"/>
              <w:ind w:right="720"/>
              <w:rPr>
                <w:rFonts w:ascii="Arial" w:hAnsi="Arial" w:cs="Arial"/>
                <w:sz w:val="22"/>
                <w:szCs w:val="22"/>
                <w:lang w:val="en-IN"/>
              </w:rPr>
            </w:pPr>
            <w:r w:rsidRPr="00275829">
              <w:rPr>
                <w:rFonts w:ascii="Arial" w:hAnsi="Arial" w:cs="Arial"/>
                <w:sz w:val="22"/>
                <w:szCs w:val="22"/>
                <w:lang w:val="en-IN"/>
              </w:rPr>
              <w:t>Leveraging Artificial Intelligence to Enhance Physical Fitness and Mental Well-Being Among Teenagers</w:t>
            </w:r>
          </w:p>
        </w:tc>
      </w:tr>
      <w:tr w:rsidR="004C3D85" w:rsidRPr="004C3A0B" w14:paraId="52752113" w14:textId="77777777" w:rsidTr="585FF11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0ABAF7C3" w:rsidR="004C3D85" w:rsidRPr="00D839CD" w:rsidRDefault="10390698" w:rsidP="585FF119">
            <w:pPr>
              <w:rPr>
                <w:rFonts w:ascii="Arial" w:eastAsia="Arial" w:hAnsi="Arial" w:cs="Arial"/>
                <w:sz w:val="22"/>
                <w:szCs w:val="22"/>
              </w:rPr>
            </w:pPr>
            <w:r w:rsidRPr="585FF119">
              <w:rPr>
                <w:rFonts w:ascii="Arial" w:eastAsia="Arial" w:hAnsi="Arial" w:cs="Arial"/>
                <w:sz w:val="22"/>
                <w:szCs w:val="22"/>
              </w:rPr>
              <w:t>09</w:t>
            </w:r>
            <w:r w:rsidRPr="585FF119">
              <w:rPr>
                <w:rFonts w:ascii="Arial" w:eastAsia="Arial" w:hAnsi="Arial" w:cs="Arial"/>
                <w:sz w:val="22"/>
                <w:szCs w:val="22"/>
                <w:vertAlign w:val="superscript"/>
              </w:rPr>
              <w:t>th</w:t>
            </w:r>
            <w:r w:rsidRPr="585FF119">
              <w:rPr>
                <w:rFonts w:ascii="Arial" w:eastAsia="Arial" w:hAnsi="Arial" w:cs="Arial"/>
                <w:sz w:val="22"/>
                <w:szCs w:val="22"/>
              </w:rPr>
              <w:t xml:space="preserve"> </w:t>
            </w:r>
            <w:r w:rsidR="08DEC400" w:rsidRPr="585FF119">
              <w:rPr>
                <w:rFonts w:ascii="Arial" w:eastAsia="Arial" w:hAnsi="Arial" w:cs="Arial"/>
                <w:sz w:val="22"/>
                <w:szCs w:val="22"/>
              </w:rPr>
              <w:t xml:space="preserve">September </w:t>
            </w:r>
            <w:r w:rsidR="49070486" w:rsidRPr="585FF119">
              <w:rPr>
                <w:rFonts w:ascii="Arial" w:eastAsia="Arial" w:hAnsi="Arial" w:cs="Arial"/>
                <w:sz w:val="22"/>
                <w:szCs w:val="22"/>
              </w:rPr>
              <w:t>2025</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2BA80261" w:rsidR="004C3D85" w:rsidRPr="00EF49D2" w:rsidRDefault="451CBC67" w:rsidP="003C07E3">
            <w:pPr>
              <w:rPr>
                <w:rFonts w:ascii="Arial" w:eastAsia="Arial" w:hAnsi="Arial" w:cs="Arial"/>
                <w:sz w:val="22"/>
                <w:szCs w:val="22"/>
                <w:lang w:val="en-IN"/>
              </w:rPr>
            </w:pPr>
            <w:r w:rsidRPr="585FF119">
              <w:rPr>
                <w:rFonts w:ascii="Arial" w:eastAsia="Arial" w:hAnsi="Arial" w:cs="Arial"/>
                <w:sz w:val="22"/>
                <w:szCs w:val="22"/>
              </w:rPr>
              <w:t xml:space="preserve"> </w:t>
            </w:r>
            <w:r w:rsidR="00EF49D2" w:rsidRPr="00EF49D2">
              <w:rPr>
                <w:rFonts w:ascii="Arial" w:eastAsia="Arial" w:hAnsi="Arial" w:cs="Arial"/>
                <w:sz w:val="22"/>
                <w:szCs w:val="22"/>
                <w:lang w:val="en-IN"/>
              </w:rPr>
              <w:t>6</w:t>
            </w:r>
            <w:r w:rsidR="00EF49D2" w:rsidRPr="00EF49D2">
              <w:rPr>
                <w:rFonts w:ascii="Arial" w:eastAsia="Arial" w:hAnsi="Arial" w:cs="Arial"/>
                <w:sz w:val="22"/>
                <w:szCs w:val="22"/>
                <w:vertAlign w:val="superscript"/>
                <w:lang w:val="en-IN"/>
              </w:rPr>
              <w:t>th</w:t>
            </w:r>
            <w:r w:rsidR="00EF49D2" w:rsidRPr="00EF49D2">
              <w:rPr>
                <w:rFonts w:ascii="Arial" w:eastAsia="Arial" w:hAnsi="Arial" w:cs="Arial"/>
                <w:sz w:val="22"/>
                <w:szCs w:val="22"/>
                <w:lang w:val="en-IN"/>
              </w:rPr>
              <w:t xml:space="preserve"> January 2026</w:t>
            </w:r>
          </w:p>
        </w:tc>
      </w:tr>
      <w:tr w:rsidR="00F96C3F" w:rsidRPr="004C3A0B" w14:paraId="158575DD" w14:textId="77777777" w:rsidTr="585FF11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9"/>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9"/>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9"/>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9"/>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9"/>
              </w:numPr>
              <w:contextualSpacing w:val="0"/>
              <w:rPr>
                <w:rFonts w:ascii="Arial" w:hAnsi="Arial" w:cs="Arial"/>
                <w:i/>
              </w:rPr>
            </w:pPr>
            <w:r w:rsidRPr="009D2E0B">
              <w:rPr>
                <w:rFonts w:ascii="Arial" w:hAnsi="Arial" w:cs="Arial"/>
                <w:i/>
              </w:rPr>
              <w:t xml:space="preserve">What the research activity will add to the body of knowledge </w:t>
            </w:r>
          </w:p>
          <w:p w14:paraId="65968EF0" w14:textId="71B93F94" w:rsidR="00F96C3F" w:rsidRPr="009D2E0B" w:rsidRDefault="0E18DCB3" w:rsidP="462614A2">
            <w:pPr>
              <w:pStyle w:val="ListParagraph"/>
              <w:numPr>
                <w:ilvl w:val="0"/>
                <w:numId w:val="29"/>
              </w:numPr>
              <w:rPr>
                <w:rFonts w:ascii="Arial" w:hAnsi="Arial" w:cs="Arial"/>
              </w:rPr>
            </w:pPr>
            <w:r w:rsidRPr="462614A2">
              <w:rPr>
                <w:rFonts w:ascii="Arial" w:hAnsi="Arial" w:cs="Arial"/>
                <w:i/>
                <w:iCs/>
              </w:rPr>
              <w:t xml:space="preserve">How it addresses an area of importance. </w:t>
            </w:r>
          </w:p>
          <w:p w14:paraId="0D24EDDC" w14:textId="458930B8" w:rsidR="00F96C3F" w:rsidRPr="009D2E0B" w:rsidRDefault="00F96C3F" w:rsidP="462614A2">
            <w:pPr>
              <w:rPr>
                <w:rFonts w:ascii="Arial" w:hAnsi="Arial" w:cs="Arial"/>
              </w:rPr>
            </w:pPr>
          </w:p>
          <w:p w14:paraId="3BB7F495" w14:textId="4F8C784E" w:rsidR="00F96C3F" w:rsidRPr="009D2E0B" w:rsidRDefault="556E1556" w:rsidP="462614A2">
            <w:r w:rsidRPr="462614A2">
              <w:rPr>
                <w:rFonts w:ascii="Arial" w:eastAsia="Arial" w:hAnsi="Arial" w:cs="Arial"/>
              </w:rPr>
              <w:t xml:space="preserve">Answer: </w:t>
            </w:r>
          </w:p>
          <w:p w14:paraId="179490A9" w14:textId="2BD24FF1" w:rsidR="00F96C3F" w:rsidRPr="009D2E0B" w:rsidRDefault="00F96C3F" w:rsidP="462614A2">
            <w:pPr>
              <w:rPr>
                <w:rFonts w:ascii="Arial" w:eastAsia="Arial" w:hAnsi="Arial" w:cs="Arial"/>
              </w:rPr>
            </w:pPr>
          </w:p>
          <w:p w14:paraId="4A38467A" w14:textId="60282D82" w:rsidR="00F96C3F" w:rsidRPr="009D2E0B" w:rsidRDefault="00DB6FF6" w:rsidP="462614A2">
            <w:pPr>
              <w:rPr>
                <w:lang w:val="en-US"/>
              </w:rPr>
            </w:pPr>
            <w:r>
              <w:rPr>
                <w:rFonts w:ascii="Arial" w:eastAsia="Arial" w:hAnsi="Arial" w:cs="Arial"/>
                <w:sz w:val="22"/>
                <w:szCs w:val="22"/>
              </w:rPr>
              <w:t>Teenagers today face increasing challenges in balancing physical health and mental well-being due to sedentary lifestyles, excessive screen time, and academic pressures. This research aims to develop and assess an Artificial Intelligence (AI) framework that uses data-driven insights and predictive analytics to enhance youth fitness and mental health. The framework will incorporate wearable data, activity monitoring, and behavioural analysis to detect early signs of mental health issues. Current research often separates AI in fitness and mental health areas; this study bridges that divide by combining both. The results will support AI-backed health monitoring and guide policy and educational strategies for youth well-being.</w:t>
            </w:r>
          </w:p>
          <w:p w14:paraId="1758C7DC" w14:textId="01001E38" w:rsidR="00F96C3F" w:rsidRPr="009D2E0B" w:rsidRDefault="00F96C3F" w:rsidP="462614A2">
            <w:pPr>
              <w:rPr>
                <w:lang w:val="en-US"/>
              </w:rPr>
            </w:pPr>
          </w:p>
          <w:p w14:paraId="0F2B91CF" w14:textId="36297D3D" w:rsidR="00F96C3F" w:rsidRPr="009D2E0B" w:rsidRDefault="00F96C3F" w:rsidP="462614A2">
            <w:pPr>
              <w:rPr>
                <w:sz w:val="24"/>
                <w:szCs w:val="24"/>
                <w:lang w:val="en-US"/>
              </w:rPr>
            </w:pPr>
          </w:p>
        </w:tc>
      </w:tr>
      <w:tr w:rsidR="00F96C3F" w:rsidRPr="004C3A0B" w:rsidDel="002A152D" w14:paraId="33018EAC" w14:textId="77777777" w:rsidTr="585FF11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9FAA3A4" w14:textId="2C9F9CB2" w:rsidR="00F96C3F" w:rsidRDefault="2ECE35D2" w:rsidP="462614A2">
            <w:pPr>
              <w:spacing w:before="319" w:after="319"/>
              <w:rPr>
                <w:rFonts w:ascii="Arial" w:eastAsia="Arial" w:hAnsi="Arial" w:cs="Arial"/>
              </w:rPr>
            </w:pPr>
            <w:r w:rsidRPr="585FF119">
              <w:rPr>
                <w:rFonts w:ascii="Arial" w:hAnsi="Arial" w:cs="Arial"/>
                <w:b/>
                <w:bCs/>
                <w:sz w:val="22"/>
                <w:szCs w:val="22"/>
              </w:rPr>
              <w:t>Purpose of Research Activity</w:t>
            </w:r>
            <w:r w:rsidR="2056517C" w:rsidRPr="585FF119">
              <w:rPr>
                <w:rFonts w:ascii="Arial" w:hAnsi="Arial" w:cs="Arial"/>
                <w:b/>
                <w:bCs/>
                <w:sz w:val="22"/>
                <w:szCs w:val="22"/>
              </w:rPr>
              <w:t xml:space="preserve">: </w:t>
            </w:r>
            <w:r w:rsidR="2056517C" w:rsidRPr="585FF119">
              <w:rPr>
                <w:rFonts w:ascii="Arial" w:eastAsia="Arial" w:hAnsi="Arial" w:cs="Arial"/>
                <w:sz w:val="22"/>
                <w:szCs w:val="22"/>
              </w:rPr>
              <w:t xml:space="preserve">This research explores how AI-driven fitness applications and mental health tools can enhance youth well-being. By integrating wearable technology, mobile apps, and AI-based </w:t>
            </w:r>
            <w:r w:rsidR="2C485B8A" w:rsidRPr="585FF119">
              <w:rPr>
                <w:rFonts w:ascii="Arial" w:eastAsia="Arial" w:hAnsi="Arial" w:cs="Arial"/>
                <w:sz w:val="22"/>
                <w:szCs w:val="22"/>
              </w:rPr>
              <w:t>virtual</w:t>
            </w:r>
            <w:r w:rsidR="2056517C" w:rsidRPr="585FF119">
              <w:rPr>
                <w:rFonts w:ascii="Arial" w:eastAsia="Arial" w:hAnsi="Arial" w:cs="Arial"/>
                <w:sz w:val="22"/>
                <w:szCs w:val="22"/>
              </w:rPr>
              <w:t xml:space="preserve"> coaching, teenagers can receive tailored workout plans and emotional support, making healthy living more accessible and engaging.</w:t>
            </w: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585FF11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34D0A28C" w14:textId="77777777" w:rsidR="002863EA" w:rsidRDefault="0E18DCB3" w:rsidP="462614A2">
            <w:pPr>
              <w:spacing w:before="240" w:after="240"/>
              <w:rPr>
                <w:rFonts w:ascii="Arial" w:hAnsi="Arial" w:cs="Arial"/>
                <w:b/>
                <w:bCs/>
                <w:sz w:val="22"/>
                <w:szCs w:val="22"/>
              </w:rPr>
            </w:pPr>
            <w:r w:rsidRPr="462614A2">
              <w:rPr>
                <w:rFonts w:ascii="Arial" w:hAnsi="Arial" w:cs="Arial"/>
                <w:b/>
                <w:bCs/>
                <w:sz w:val="22"/>
                <w:szCs w:val="22"/>
              </w:rPr>
              <w:t>Research Question</w:t>
            </w:r>
            <w:r w:rsidR="4941D6EE" w:rsidRPr="462614A2">
              <w:rPr>
                <w:rFonts w:ascii="Arial" w:hAnsi="Arial" w:cs="Arial"/>
                <w:b/>
                <w:bCs/>
                <w:sz w:val="22"/>
                <w:szCs w:val="22"/>
              </w:rPr>
              <w:t xml:space="preserve">: </w:t>
            </w:r>
          </w:p>
          <w:p w14:paraId="1252616A" w14:textId="77777777" w:rsidR="002863EA" w:rsidRPr="002863EA" w:rsidRDefault="002863EA" w:rsidP="002863EA">
            <w:pPr>
              <w:pStyle w:val="ListParagraph"/>
              <w:widowControl w:val="0"/>
              <w:numPr>
                <w:ilvl w:val="0"/>
                <w:numId w:val="32"/>
              </w:numPr>
              <w:autoSpaceDE w:val="0"/>
              <w:autoSpaceDN w:val="0"/>
              <w:spacing w:before="240" w:after="240"/>
              <w:jc w:val="both"/>
              <w:rPr>
                <w:sz w:val="24"/>
                <w:szCs w:val="24"/>
                <w:lang w:val="en-IN"/>
              </w:rPr>
            </w:pPr>
            <w:r w:rsidRPr="002863EA">
              <w:rPr>
                <w:sz w:val="24"/>
                <w:szCs w:val="24"/>
                <w:lang w:val="en-IN"/>
              </w:rPr>
              <w:t>How can AI-driven models identify and predict patterns linking fitness behaviours and mental health in teenagers?</w:t>
            </w:r>
          </w:p>
          <w:p w14:paraId="7D6FD634" w14:textId="77777777" w:rsidR="002863EA" w:rsidRPr="002863EA" w:rsidRDefault="002863EA" w:rsidP="002863EA">
            <w:pPr>
              <w:pStyle w:val="ListParagraph"/>
              <w:widowControl w:val="0"/>
              <w:numPr>
                <w:ilvl w:val="0"/>
                <w:numId w:val="32"/>
              </w:numPr>
              <w:autoSpaceDE w:val="0"/>
              <w:autoSpaceDN w:val="0"/>
              <w:spacing w:before="240" w:after="240"/>
              <w:jc w:val="both"/>
              <w:rPr>
                <w:sz w:val="24"/>
                <w:szCs w:val="24"/>
                <w:lang w:val="en-IN"/>
              </w:rPr>
            </w:pPr>
            <w:r w:rsidRPr="002863EA">
              <w:rPr>
                <w:sz w:val="24"/>
                <w:szCs w:val="24"/>
                <w:lang w:val="en-IN"/>
              </w:rPr>
              <w:t>What AI techniques can effectively integrate physiological and emotional data to enhance predictive accuracy?</w:t>
            </w:r>
          </w:p>
          <w:p w14:paraId="467979A8" w14:textId="77777777" w:rsidR="002863EA" w:rsidRPr="002863EA" w:rsidRDefault="002863EA" w:rsidP="002863EA">
            <w:pPr>
              <w:pStyle w:val="ListParagraph"/>
              <w:widowControl w:val="0"/>
              <w:numPr>
                <w:ilvl w:val="0"/>
                <w:numId w:val="32"/>
              </w:numPr>
              <w:autoSpaceDE w:val="0"/>
              <w:autoSpaceDN w:val="0"/>
              <w:spacing w:before="240" w:after="240"/>
              <w:jc w:val="both"/>
              <w:rPr>
                <w:sz w:val="24"/>
                <w:szCs w:val="24"/>
                <w:lang w:val="en-IN"/>
              </w:rPr>
            </w:pPr>
            <w:r w:rsidRPr="002863EA">
              <w:rPr>
                <w:sz w:val="24"/>
                <w:szCs w:val="24"/>
                <w:lang w:val="en-IN"/>
              </w:rPr>
              <w:t>How can explainability and ethical transparency be ensured in AI-based wellness systems?</w:t>
            </w: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lastRenderedPageBreak/>
              <w:t>(this box should expand as you type)</w:t>
            </w:r>
          </w:p>
        </w:tc>
      </w:tr>
      <w:tr w:rsidR="00F96C3F" w:rsidRPr="004C3A0B" w14:paraId="5601B9CC" w14:textId="77777777" w:rsidTr="585FF11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28" w:type="pct"/>
            <w:gridSpan w:val="4"/>
            <w:vAlign w:val="center"/>
          </w:tcPr>
          <w:p w14:paraId="78184C3D" w14:textId="1267DBA0" w:rsidR="462614A2" w:rsidRPr="002863EA" w:rsidRDefault="2ECE35D2" w:rsidP="002863EA">
            <w:pPr>
              <w:widowControl w:val="0"/>
              <w:autoSpaceDE w:val="0"/>
              <w:autoSpaceDN w:val="0"/>
              <w:spacing w:before="240" w:after="240"/>
              <w:jc w:val="both"/>
              <w:rPr>
                <w:color w:val="000000" w:themeColor="text1"/>
                <w:sz w:val="24"/>
                <w:szCs w:val="24"/>
                <w:lang w:val="en-IN"/>
              </w:rPr>
            </w:pPr>
            <w:r w:rsidRPr="002863EA">
              <w:rPr>
                <w:rFonts w:ascii="Arial" w:hAnsi="Arial" w:cs="Arial"/>
                <w:b/>
                <w:bCs/>
                <w:sz w:val="22"/>
                <w:szCs w:val="22"/>
              </w:rPr>
              <w:t xml:space="preserve">Aims of Research </w:t>
            </w:r>
            <w:r w:rsidR="54BF6829" w:rsidRPr="002863EA">
              <w:rPr>
                <w:rFonts w:ascii="Arial" w:hAnsi="Arial" w:cs="Arial"/>
                <w:b/>
                <w:bCs/>
                <w:sz w:val="22"/>
                <w:szCs w:val="22"/>
              </w:rPr>
              <w:t xml:space="preserve">Activity: </w:t>
            </w:r>
            <w:r w:rsidR="002863EA" w:rsidRPr="002863EA">
              <w:rPr>
                <w:color w:val="000000" w:themeColor="text1"/>
                <w:sz w:val="24"/>
                <w:szCs w:val="24"/>
                <w:lang w:val="en-IN"/>
              </w:rPr>
              <w:t>To develop and evaluate an Artificial Intelligence framework that promotes physical fitness and supports mental well-being among teenagers through data-driven insights and predictive analytics.</w:t>
            </w: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585FF11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63AA5A72" w14:textId="55D36081" w:rsidR="00F96C3F" w:rsidRPr="004C3A0B" w:rsidRDefault="2ECE35D2" w:rsidP="462614A2">
            <w:pPr>
              <w:rPr>
                <w:sz w:val="24"/>
                <w:szCs w:val="24"/>
                <w:lang w:val="en-US"/>
              </w:rPr>
            </w:pPr>
            <w:r w:rsidRPr="585FF119">
              <w:rPr>
                <w:rFonts w:ascii="Arial" w:hAnsi="Arial" w:cs="Arial"/>
                <w:b/>
                <w:bCs/>
                <w:sz w:val="22"/>
                <w:szCs w:val="22"/>
              </w:rPr>
              <w:t xml:space="preserve">Objectives of Research </w:t>
            </w:r>
            <w:r w:rsidR="44A24C7F" w:rsidRPr="585FF119">
              <w:rPr>
                <w:rFonts w:ascii="Arial" w:hAnsi="Arial" w:cs="Arial"/>
                <w:b/>
                <w:bCs/>
                <w:sz w:val="22"/>
                <w:szCs w:val="22"/>
              </w:rPr>
              <w:t xml:space="preserve">Activity: </w:t>
            </w:r>
          </w:p>
          <w:p w14:paraId="12222B89" w14:textId="3261EC45" w:rsidR="462614A2" w:rsidRDefault="462614A2" w:rsidP="585FF119">
            <w:pPr>
              <w:rPr>
                <w:rFonts w:ascii="Arial" w:hAnsi="Arial" w:cs="Arial"/>
                <w:b/>
                <w:bCs/>
                <w:sz w:val="22"/>
                <w:szCs w:val="22"/>
              </w:rPr>
            </w:pPr>
          </w:p>
          <w:p w14:paraId="007B657E" w14:textId="77777777" w:rsidR="008335BA" w:rsidRPr="00293605" w:rsidRDefault="008335BA" w:rsidP="008335BA">
            <w:pPr>
              <w:pStyle w:val="ListParagraph"/>
              <w:widowControl w:val="0"/>
              <w:numPr>
                <w:ilvl w:val="0"/>
                <w:numId w:val="34"/>
              </w:numPr>
              <w:autoSpaceDE w:val="0"/>
              <w:autoSpaceDN w:val="0"/>
              <w:spacing w:before="240" w:after="240"/>
              <w:contextualSpacing w:val="0"/>
              <w:jc w:val="both"/>
              <w:rPr>
                <w:color w:val="000000" w:themeColor="text1"/>
                <w:sz w:val="24"/>
                <w:szCs w:val="24"/>
                <w:lang w:val="en-IN"/>
              </w:rPr>
            </w:pPr>
            <w:r w:rsidRPr="00293605">
              <w:rPr>
                <w:b/>
                <w:bCs/>
                <w:color w:val="000000" w:themeColor="text1"/>
                <w:sz w:val="24"/>
                <w:szCs w:val="24"/>
                <w:lang w:val="en-IN"/>
              </w:rPr>
              <w:t>Analyse</w:t>
            </w:r>
            <w:r w:rsidRPr="00293605">
              <w:rPr>
                <w:color w:val="000000" w:themeColor="text1"/>
                <w:sz w:val="24"/>
                <w:szCs w:val="24"/>
                <w:lang w:val="en-IN"/>
              </w:rPr>
              <w:t> the relationship between physical activity and mental health among teenagers using open and simulated datasets.</w:t>
            </w:r>
          </w:p>
          <w:p w14:paraId="18F14B0C" w14:textId="77777777" w:rsidR="008335BA" w:rsidRPr="00293605" w:rsidRDefault="008335BA" w:rsidP="008335BA">
            <w:pPr>
              <w:pStyle w:val="ListParagraph"/>
              <w:widowControl w:val="0"/>
              <w:numPr>
                <w:ilvl w:val="0"/>
                <w:numId w:val="34"/>
              </w:numPr>
              <w:autoSpaceDE w:val="0"/>
              <w:autoSpaceDN w:val="0"/>
              <w:spacing w:before="240" w:after="240"/>
              <w:contextualSpacing w:val="0"/>
              <w:jc w:val="both"/>
              <w:rPr>
                <w:color w:val="000000" w:themeColor="text1"/>
                <w:sz w:val="24"/>
                <w:szCs w:val="24"/>
                <w:lang w:val="en-IN"/>
              </w:rPr>
            </w:pPr>
            <w:r w:rsidRPr="00293605">
              <w:rPr>
                <w:b/>
                <w:bCs/>
                <w:color w:val="000000" w:themeColor="text1"/>
                <w:sz w:val="24"/>
                <w:szCs w:val="24"/>
                <w:lang w:val="en-IN"/>
              </w:rPr>
              <w:t>Design and implement</w:t>
            </w:r>
            <w:r w:rsidRPr="00293605">
              <w:rPr>
                <w:color w:val="000000" w:themeColor="text1"/>
                <w:sz w:val="24"/>
                <w:szCs w:val="24"/>
                <w:lang w:val="en-IN"/>
              </w:rPr>
              <w:t> AI-based predictive models that integrate fitness and behavioural data to detect early signs of mental health concerns.</w:t>
            </w:r>
          </w:p>
          <w:p w14:paraId="7BD8CEA5" w14:textId="77777777" w:rsidR="008335BA" w:rsidRPr="00293605" w:rsidRDefault="008335BA" w:rsidP="008335BA">
            <w:pPr>
              <w:pStyle w:val="ListParagraph"/>
              <w:widowControl w:val="0"/>
              <w:numPr>
                <w:ilvl w:val="0"/>
                <w:numId w:val="34"/>
              </w:numPr>
              <w:autoSpaceDE w:val="0"/>
              <w:autoSpaceDN w:val="0"/>
              <w:spacing w:before="240" w:after="240"/>
              <w:contextualSpacing w:val="0"/>
              <w:jc w:val="both"/>
              <w:rPr>
                <w:color w:val="000000" w:themeColor="text1"/>
                <w:sz w:val="24"/>
                <w:szCs w:val="24"/>
                <w:lang w:val="en-IN"/>
              </w:rPr>
            </w:pPr>
            <w:r w:rsidRPr="00293605">
              <w:rPr>
                <w:b/>
                <w:bCs/>
                <w:color w:val="000000" w:themeColor="text1"/>
                <w:sz w:val="24"/>
                <w:szCs w:val="24"/>
                <w:lang w:val="en-IN"/>
              </w:rPr>
              <w:t>Evaluate and validate</w:t>
            </w:r>
            <w:r w:rsidRPr="00293605">
              <w:rPr>
                <w:color w:val="000000" w:themeColor="text1"/>
                <w:sz w:val="24"/>
                <w:szCs w:val="24"/>
                <w:lang w:val="en-IN"/>
              </w:rPr>
              <w:t> the proposed framework’s effectiveness, interpretability, and ethical implications in promoting youth wellness.</w:t>
            </w:r>
          </w:p>
          <w:p w14:paraId="07F9AF8B" w14:textId="1E069A25" w:rsidR="462614A2" w:rsidRDefault="462614A2" w:rsidP="585FF119">
            <w:pPr>
              <w:rPr>
                <w:rFonts w:ascii="Arial" w:hAnsi="Arial" w:cs="Arial"/>
                <w:b/>
                <w:bCs/>
                <w:sz w:val="22"/>
                <w:szCs w:val="22"/>
                <w:lang w:val="en-US"/>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585FF11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7247B7FE" w14:textId="6E652E34" w:rsidR="00F96C3F" w:rsidRPr="004C3A0B" w:rsidRDefault="0E18DCB3" w:rsidP="462614A2">
            <w:pPr>
              <w:rPr>
                <w:rFonts w:ascii="Arial" w:hAnsi="Arial" w:cs="Arial"/>
                <w:sz w:val="22"/>
                <w:szCs w:val="22"/>
              </w:rPr>
            </w:pPr>
            <w:r w:rsidRPr="462614A2">
              <w:rPr>
                <w:rFonts w:ascii="Arial" w:hAnsi="Arial" w:cs="Arial"/>
                <w:sz w:val="22"/>
                <w:szCs w:val="22"/>
              </w:rPr>
              <w:t xml:space="preserve">Provide a brief summary of all the methods that </w:t>
            </w:r>
            <w:r w:rsidRPr="462614A2">
              <w:rPr>
                <w:rFonts w:ascii="Arial" w:hAnsi="Arial" w:cs="Arial"/>
                <w:b/>
                <w:bCs/>
                <w:sz w:val="22"/>
                <w:szCs w:val="22"/>
              </w:rPr>
              <w:t>may</w:t>
            </w:r>
            <w:r w:rsidRPr="462614A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p w14:paraId="09458C77" w14:textId="08C033D5" w:rsidR="00F96C3F" w:rsidRPr="004C3A0B" w:rsidRDefault="00F96C3F" w:rsidP="462614A2">
            <w:pPr>
              <w:rPr>
                <w:rFonts w:ascii="Arial" w:hAnsi="Arial" w:cs="Arial"/>
                <w:sz w:val="22"/>
                <w:szCs w:val="22"/>
              </w:rPr>
            </w:pPr>
          </w:p>
          <w:p w14:paraId="33FB62DB" w14:textId="7257E8F3" w:rsidR="00F96C3F" w:rsidRPr="004C3A0B" w:rsidRDefault="06BE98E2" w:rsidP="462614A2">
            <w:pPr>
              <w:rPr>
                <w:rFonts w:ascii="Arial" w:hAnsi="Arial" w:cs="Arial"/>
                <w:sz w:val="22"/>
                <w:szCs w:val="22"/>
              </w:rPr>
            </w:pPr>
            <w:r w:rsidRPr="462614A2">
              <w:rPr>
                <w:rFonts w:ascii="Arial" w:hAnsi="Arial" w:cs="Arial"/>
                <w:sz w:val="22"/>
                <w:szCs w:val="22"/>
              </w:rPr>
              <w:t>Answer:</w:t>
            </w:r>
          </w:p>
          <w:p w14:paraId="0B090052" w14:textId="5FA4DCC2" w:rsidR="00F96C3F" w:rsidRPr="004C3A0B" w:rsidRDefault="00F96C3F" w:rsidP="462614A2">
            <w:pPr>
              <w:rPr>
                <w:rFonts w:ascii="Arial" w:hAnsi="Arial" w:cs="Arial"/>
                <w:sz w:val="22"/>
                <w:szCs w:val="22"/>
              </w:rPr>
            </w:pPr>
          </w:p>
          <w:p w14:paraId="5EC039A5" w14:textId="6714FBEC" w:rsidR="00F96C3F" w:rsidRPr="004C3A0B" w:rsidRDefault="78EDC40B" w:rsidP="585FF119">
            <w:pPr>
              <w:spacing w:after="160" w:line="276" w:lineRule="auto"/>
              <w:rPr>
                <w:rFonts w:ascii="Aptos" w:eastAsia="Aptos" w:hAnsi="Aptos" w:cs="Aptos"/>
                <w:sz w:val="22"/>
                <w:szCs w:val="22"/>
              </w:rPr>
            </w:pPr>
            <w:r w:rsidRPr="585FF119">
              <w:rPr>
                <w:rFonts w:ascii="Aptos" w:eastAsia="Aptos" w:hAnsi="Aptos" w:cs="Aptos"/>
                <w:sz w:val="22"/>
                <w:szCs w:val="22"/>
              </w:rPr>
              <w:t>Methodology:</w:t>
            </w:r>
          </w:p>
          <w:p w14:paraId="2302B289" w14:textId="77777777" w:rsidR="00827B98" w:rsidRDefault="00827B98" w:rsidP="00827B98">
            <w:pPr>
              <w:spacing w:line="276" w:lineRule="auto"/>
              <w:rPr>
                <w:rFonts w:ascii="Arial" w:eastAsia="Aptos" w:hAnsi="Arial" w:cs="Arial"/>
                <w:lang w:val="en-IN"/>
              </w:rPr>
            </w:pPr>
            <w:r w:rsidRPr="00827B98">
              <w:rPr>
                <w:rFonts w:ascii="Arial" w:eastAsia="Aptos" w:hAnsi="Arial" w:cs="Arial"/>
                <w:lang w:val="en-IN"/>
              </w:rPr>
              <w:t xml:space="preserve">The study adopts a </w:t>
            </w:r>
            <w:r w:rsidRPr="00827B98">
              <w:rPr>
                <w:rFonts w:ascii="Arial" w:eastAsia="Aptos" w:hAnsi="Arial" w:cs="Arial"/>
                <w:b/>
                <w:bCs/>
                <w:lang w:val="en-IN"/>
              </w:rPr>
              <w:t>mixed-method, data-driven approach</w:t>
            </w:r>
            <w:r w:rsidRPr="00827B98">
              <w:rPr>
                <w:rFonts w:ascii="Arial" w:eastAsia="Aptos" w:hAnsi="Arial" w:cs="Arial"/>
                <w:lang w:val="en-IN"/>
              </w:rPr>
              <w:t xml:space="preserve"> to design, develop, and evaluate an Artificial Intelligence (AI) framework that enhances physical fitness and mental well-being among teenagers. The methodology integrates both </w:t>
            </w:r>
            <w:r w:rsidRPr="00827B98">
              <w:rPr>
                <w:rFonts w:ascii="Arial" w:eastAsia="Aptos" w:hAnsi="Arial" w:cs="Arial"/>
                <w:b/>
                <w:bCs/>
                <w:lang w:val="en-IN"/>
              </w:rPr>
              <w:t>quantitative data analysis</w:t>
            </w:r>
            <w:r w:rsidRPr="00827B98">
              <w:rPr>
                <w:rFonts w:ascii="Arial" w:eastAsia="Aptos" w:hAnsi="Arial" w:cs="Arial"/>
                <w:lang w:val="en-IN"/>
              </w:rPr>
              <w:t xml:space="preserve"> and </w:t>
            </w:r>
            <w:r w:rsidRPr="00827B98">
              <w:rPr>
                <w:rFonts w:ascii="Arial" w:eastAsia="Aptos" w:hAnsi="Arial" w:cs="Arial"/>
                <w:b/>
                <w:bCs/>
                <w:lang w:val="en-IN"/>
              </w:rPr>
              <w:t>predictive modelling</w:t>
            </w:r>
            <w:r w:rsidRPr="00827B98">
              <w:rPr>
                <w:rFonts w:ascii="Arial" w:eastAsia="Aptos" w:hAnsi="Arial" w:cs="Arial"/>
                <w:lang w:val="en-IN"/>
              </w:rPr>
              <w:t xml:space="preserve"> using open and simulated datasets sourced from platforms such as the NHS and Kaggle. The proposed AI framework is structured into </w:t>
            </w:r>
            <w:r w:rsidRPr="00827B98">
              <w:rPr>
                <w:rFonts w:ascii="Arial" w:eastAsia="Aptos" w:hAnsi="Arial" w:cs="Arial"/>
                <w:b/>
                <w:bCs/>
                <w:lang w:val="en-IN"/>
              </w:rPr>
              <w:t>five steps</w:t>
            </w:r>
            <w:r w:rsidRPr="00827B98">
              <w:rPr>
                <w:rFonts w:ascii="Arial" w:eastAsia="Aptos" w:hAnsi="Arial" w:cs="Arial"/>
                <w:lang w:val="en-IN"/>
              </w:rPr>
              <w:t>, ensuring a transparent, ethical, and replicable research process.</w:t>
            </w:r>
          </w:p>
          <w:p w14:paraId="7BBEE039" w14:textId="77777777" w:rsidR="00827B98" w:rsidRPr="00827B98" w:rsidRDefault="00827B98" w:rsidP="00827B98">
            <w:pPr>
              <w:spacing w:line="276" w:lineRule="auto"/>
              <w:rPr>
                <w:rFonts w:ascii="Arial" w:eastAsia="Aptos" w:hAnsi="Arial" w:cs="Arial"/>
                <w:lang w:val="en-IN"/>
              </w:rPr>
            </w:pPr>
          </w:p>
          <w:p w14:paraId="3988004C" w14:textId="77777777" w:rsidR="00827B98" w:rsidRPr="00827B98" w:rsidRDefault="00827B98" w:rsidP="00827B98">
            <w:pPr>
              <w:spacing w:line="276" w:lineRule="auto"/>
              <w:rPr>
                <w:rFonts w:ascii="Arial" w:eastAsia="Aptos" w:hAnsi="Arial" w:cs="Arial"/>
                <w:lang w:val="en-IN"/>
              </w:rPr>
            </w:pPr>
            <w:r w:rsidRPr="00827B98">
              <w:rPr>
                <w:rFonts w:ascii="Arial" w:eastAsia="Aptos" w:hAnsi="Arial" w:cs="Arial"/>
                <w:b/>
                <w:bCs/>
                <w:lang w:val="en-IN"/>
              </w:rPr>
              <w:t>Step 1 – Data Acquisition and Integration:</w:t>
            </w:r>
            <w:r w:rsidRPr="00827B98">
              <w:rPr>
                <w:rFonts w:ascii="Arial" w:eastAsia="Aptos" w:hAnsi="Arial" w:cs="Arial"/>
                <w:lang w:val="en-IN"/>
              </w:rPr>
              <w:br/>
              <w:t xml:space="preserve">Relevant datasets will be collected from open public sources and supplemented with simulated data representing teenage fitness behaviours (e.g., activity, sleep, heart rate). Text-based data reflecting emotions or stress indicators will also be included. All data will be anonymised in accordance with </w:t>
            </w:r>
            <w:r w:rsidRPr="00827B98">
              <w:rPr>
                <w:rFonts w:ascii="Arial" w:eastAsia="Aptos" w:hAnsi="Arial" w:cs="Arial"/>
                <w:b/>
                <w:bCs/>
                <w:lang w:val="en-IN"/>
              </w:rPr>
              <w:t>GDPR</w:t>
            </w:r>
            <w:r w:rsidRPr="00827B98">
              <w:rPr>
                <w:rFonts w:ascii="Arial" w:eastAsia="Aptos" w:hAnsi="Arial" w:cs="Arial"/>
                <w:lang w:val="en-IN"/>
              </w:rPr>
              <w:t xml:space="preserve"> and university ethical guidelines.</w:t>
            </w:r>
          </w:p>
          <w:p w14:paraId="580A8669" w14:textId="77777777" w:rsidR="00827B98" w:rsidRDefault="00827B98" w:rsidP="00827B98">
            <w:pPr>
              <w:spacing w:line="276" w:lineRule="auto"/>
              <w:rPr>
                <w:rFonts w:ascii="Arial" w:eastAsia="Aptos" w:hAnsi="Arial" w:cs="Arial"/>
                <w:b/>
                <w:bCs/>
                <w:lang w:val="en-IN"/>
              </w:rPr>
            </w:pPr>
          </w:p>
          <w:p w14:paraId="318024E0" w14:textId="64ACE643" w:rsidR="00827B98" w:rsidRPr="00827B98" w:rsidRDefault="00827B98" w:rsidP="00827B98">
            <w:pPr>
              <w:spacing w:line="276" w:lineRule="auto"/>
              <w:rPr>
                <w:rFonts w:ascii="Arial" w:eastAsia="Aptos" w:hAnsi="Arial" w:cs="Arial"/>
                <w:lang w:val="en-IN"/>
              </w:rPr>
            </w:pPr>
            <w:r w:rsidRPr="00827B98">
              <w:rPr>
                <w:rFonts w:ascii="Arial" w:eastAsia="Aptos" w:hAnsi="Arial" w:cs="Arial"/>
                <w:b/>
                <w:bCs/>
                <w:lang w:val="en-IN"/>
              </w:rPr>
              <w:t>Step 2 – Data Preprocessing and Feature Engineering:</w:t>
            </w:r>
            <w:r w:rsidRPr="00827B98">
              <w:rPr>
                <w:rFonts w:ascii="Arial" w:eastAsia="Aptos" w:hAnsi="Arial" w:cs="Arial"/>
                <w:lang w:val="en-IN"/>
              </w:rPr>
              <w:br/>
              <w:t>Structured data will undergo cleaning, normalisation, and imputation to ensure consistency. Textual data will be processed using tokenisation and BERT embeddings to extract emotional context.</w:t>
            </w:r>
          </w:p>
          <w:p w14:paraId="10E9D779" w14:textId="77777777" w:rsidR="00827B98" w:rsidRDefault="00827B98" w:rsidP="00827B98">
            <w:pPr>
              <w:spacing w:line="276" w:lineRule="auto"/>
              <w:rPr>
                <w:rFonts w:ascii="Arial" w:eastAsia="Aptos" w:hAnsi="Arial" w:cs="Arial"/>
                <w:b/>
                <w:bCs/>
                <w:lang w:val="en-IN"/>
              </w:rPr>
            </w:pPr>
          </w:p>
          <w:p w14:paraId="1C1360DF" w14:textId="16EAB8EF" w:rsidR="00827B98" w:rsidRPr="00827B98" w:rsidRDefault="00827B98" w:rsidP="00827B98">
            <w:pPr>
              <w:spacing w:line="276" w:lineRule="auto"/>
              <w:rPr>
                <w:rFonts w:ascii="Arial" w:eastAsia="Aptos" w:hAnsi="Arial" w:cs="Arial"/>
                <w:lang w:val="en-IN"/>
              </w:rPr>
            </w:pPr>
            <w:r w:rsidRPr="00827B98">
              <w:rPr>
                <w:rFonts w:ascii="Arial" w:eastAsia="Aptos" w:hAnsi="Arial" w:cs="Arial"/>
                <w:b/>
                <w:bCs/>
                <w:lang w:val="en-IN"/>
              </w:rPr>
              <w:t>Step 3 – Model Development:</w:t>
            </w:r>
            <w:r w:rsidRPr="00827B98">
              <w:rPr>
                <w:rFonts w:ascii="Arial" w:eastAsia="Aptos" w:hAnsi="Arial" w:cs="Arial"/>
                <w:lang w:val="en-IN"/>
              </w:rPr>
              <w:br/>
              <w:t>Machine Learning models (</w:t>
            </w:r>
            <w:r w:rsidRPr="00827B98">
              <w:rPr>
                <w:rFonts w:ascii="Arial" w:eastAsia="Aptos" w:hAnsi="Arial" w:cs="Arial"/>
                <w:b/>
                <w:bCs/>
                <w:lang w:val="en-IN"/>
              </w:rPr>
              <w:t xml:space="preserve">Random Forest, </w:t>
            </w:r>
            <w:proofErr w:type="spellStart"/>
            <w:r w:rsidRPr="00827B98">
              <w:rPr>
                <w:rFonts w:ascii="Arial" w:eastAsia="Aptos" w:hAnsi="Arial" w:cs="Arial"/>
                <w:b/>
                <w:bCs/>
                <w:lang w:val="en-IN"/>
              </w:rPr>
              <w:t>XGBoost</w:t>
            </w:r>
            <w:proofErr w:type="spellEnd"/>
            <w:r w:rsidRPr="00827B98">
              <w:rPr>
                <w:rFonts w:ascii="Arial" w:eastAsia="Aptos" w:hAnsi="Arial" w:cs="Arial"/>
                <w:b/>
                <w:bCs/>
                <w:lang w:val="en-IN"/>
              </w:rPr>
              <w:t>, Neural Networks</w:t>
            </w:r>
            <w:r w:rsidRPr="00827B98">
              <w:rPr>
                <w:rFonts w:ascii="Arial" w:eastAsia="Aptos" w:hAnsi="Arial" w:cs="Arial"/>
                <w:lang w:val="en-IN"/>
              </w:rPr>
              <w:t xml:space="preserve">) will analyse behavioural and fitness patterns, while </w:t>
            </w:r>
            <w:r w:rsidRPr="00827B98">
              <w:rPr>
                <w:rFonts w:ascii="Arial" w:eastAsia="Aptos" w:hAnsi="Arial" w:cs="Arial"/>
                <w:b/>
                <w:bCs/>
                <w:lang w:val="en-IN"/>
              </w:rPr>
              <w:t>Natural Language Processing models (BERT</w:t>
            </w:r>
            <w:r>
              <w:rPr>
                <w:rFonts w:ascii="Arial" w:eastAsia="Aptos" w:hAnsi="Arial" w:cs="Arial"/>
                <w:b/>
                <w:bCs/>
                <w:lang w:val="en-IN"/>
              </w:rPr>
              <w:t xml:space="preserve"> (</w:t>
            </w:r>
            <w:r w:rsidRPr="00827B98">
              <w:rPr>
                <w:rFonts w:ascii="Arial" w:eastAsia="Aptos" w:hAnsi="Arial" w:cs="Arial"/>
                <w:b/>
                <w:bCs/>
              </w:rPr>
              <w:t>Bidirectional Encoder Representations from Transformers</w:t>
            </w:r>
            <w:r>
              <w:rPr>
                <w:rFonts w:ascii="Arial" w:eastAsia="Aptos" w:hAnsi="Arial" w:cs="Arial"/>
                <w:b/>
                <w:bCs/>
                <w:lang w:val="en-IN"/>
              </w:rPr>
              <w:t>)</w:t>
            </w:r>
            <w:r w:rsidRPr="00827B98">
              <w:rPr>
                <w:rFonts w:ascii="Arial" w:eastAsia="Aptos" w:hAnsi="Arial" w:cs="Arial"/>
                <w:b/>
                <w:bCs/>
                <w:lang w:val="en-IN"/>
              </w:rPr>
              <w:t xml:space="preserve">, </w:t>
            </w:r>
            <w:proofErr w:type="spellStart"/>
            <w:r w:rsidRPr="00827B98">
              <w:rPr>
                <w:rFonts w:ascii="Arial" w:eastAsia="Aptos" w:hAnsi="Arial" w:cs="Arial"/>
                <w:b/>
                <w:bCs/>
                <w:lang w:val="en-IN"/>
              </w:rPr>
              <w:t>DistilBERT</w:t>
            </w:r>
            <w:proofErr w:type="spellEnd"/>
            <w:r w:rsidRPr="00827B98">
              <w:rPr>
                <w:rFonts w:ascii="Arial" w:eastAsia="Aptos" w:hAnsi="Arial" w:cs="Arial"/>
                <w:b/>
                <w:bCs/>
                <w:lang w:val="en-IN"/>
              </w:rPr>
              <w:t>)</w:t>
            </w:r>
            <w:r w:rsidRPr="00827B98">
              <w:rPr>
                <w:rFonts w:ascii="Arial" w:eastAsia="Aptos" w:hAnsi="Arial" w:cs="Arial"/>
                <w:lang w:val="en-IN"/>
              </w:rPr>
              <w:t xml:space="preserve"> will identify emotional trends. The results will be fused through a </w:t>
            </w:r>
            <w:r w:rsidRPr="00827B98">
              <w:rPr>
                <w:rFonts w:ascii="Arial" w:eastAsia="Aptos" w:hAnsi="Arial" w:cs="Arial"/>
                <w:b/>
                <w:bCs/>
                <w:lang w:val="en-IN"/>
              </w:rPr>
              <w:t>multi-modal approach</w:t>
            </w:r>
            <w:r w:rsidRPr="00827B98">
              <w:rPr>
                <w:rFonts w:ascii="Arial" w:eastAsia="Aptos" w:hAnsi="Arial" w:cs="Arial"/>
                <w:lang w:val="en-IN"/>
              </w:rPr>
              <w:t xml:space="preserve"> that connects physical and emotional well-being indicators.</w:t>
            </w:r>
          </w:p>
          <w:p w14:paraId="5F2F2DE1" w14:textId="77777777" w:rsidR="00827B98" w:rsidRDefault="00827B98" w:rsidP="00827B98">
            <w:pPr>
              <w:spacing w:line="276" w:lineRule="auto"/>
              <w:rPr>
                <w:rFonts w:ascii="Arial" w:eastAsia="Aptos" w:hAnsi="Arial" w:cs="Arial"/>
                <w:b/>
                <w:bCs/>
                <w:lang w:val="en-IN"/>
              </w:rPr>
            </w:pPr>
          </w:p>
          <w:p w14:paraId="2E780708" w14:textId="75FBFD3E" w:rsidR="00827B98" w:rsidRPr="00827B98" w:rsidRDefault="00827B98" w:rsidP="00827B98">
            <w:pPr>
              <w:spacing w:line="276" w:lineRule="auto"/>
              <w:rPr>
                <w:rFonts w:ascii="Arial" w:eastAsia="Aptos" w:hAnsi="Arial" w:cs="Arial"/>
                <w:lang w:val="en-IN"/>
              </w:rPr>
            </w:pPr>
            <w:r w:rsidRPr="00827B98">
              <w:rPr>
                <w:rFonts w:ascii="Arial" w:eastAsia="Aptos" w:hAnsi="Arial" w:cs="Arial"/>
                <w:b/>
                <w:bCs/>
                <w:lang w:val="en-IN"/>
              </w:rPr>
              <w:lastRenderedPageBreak/>
              <w:t>Step 4 – Evaluation and Explainability:</w:t>
            </w:r>
            <w:r w:rsidRPr="00827B98">
              <w:rPr>
                <w:rFonts w:ascii="Arial" w:eastAsia="Aptos" w:hAnsi="Arial" w:cs="Arial"/>
                <w:lang w:val="en-IN"/>
              </w:rPr>
              <w:br/>
              <w:t xml:space="preserve">The predictive model will be evaluated using </w:t>
            </w:r>
            <w:r w:rsidRPr="00827B98">
              <w:rPr>
                <w:rFonts w:ascii="Arial" w:eastAsia="Aptos" w:hAnsi="Arial" w:cs="Arial"/>
                <w:b/>
                <w:bCs/>
                <w:lang w:val="en-IN"/>
              </w:rPr>
              <w:t>Accuracy, F1-score, Recall, and ROC-AUC</w:t>
            </w:r>
            <w:r w:rsidRPr="00827B98">
              <w:rPr>
                <w:rFonts w:ascii="Arial" w:eastAsia="Aptos" w:hAnsi="Arial" w:cs="Arial"/>
                <w:lang w:val="en-IN"/>
              </w:rPr>
              <w:t xml:space="preserve">. </w:t>
            </w:r>
            <w:r w:rsidRPr="00827B98">
              <w:rPr>
                <w:rFonts w:ascii="Arial" w:eastAsia="Aptos" w:hAnsi="Arial" w:cs="Arial"/>
                <w:b/>
                <w:bCs/>
                <w:lang w:val="en-IN"/>
              </w:rPr>
              <w:t>Explainable AI (XAI)</w:t>
            </w:r>
            <w:r w:rsidRPr="00827B98">
              <w:rPr>
                <w:rFonts w:ascii="Arial" w:eastAsia="Aptos" w:hAnsi="Arial" w:cs="Arial"/>
                <w:lang w:val="en-IN"/>
              </w:rPr>
              <w:t xml:space="preserve"> methods, including </w:t>
            </w:r>
            <w:r w:rsidRPr="00827B98">
              <w:rPr>
                <w:rFonts w:ascii="Arial" w:eastAsia="Aptos" w:hAnsi="Arial" w:cs="Arial"/>
                <w:b/>
                <w:bCs/>
                <w:lang w:val="en-IN"/>
              </w:rPr>
              <w:t>SHAP</w:t>
            </w:r>
            <w:r w:rsidRPr="00827B98">
              <w:rPr>
                <w:rFonts w:ascii="Arial" w:eastAsia="Aptos" w:hAnsi="Arial" w:cs="Arial"/>
                <w:lang w:val="en-IN"/>
              </w:rPr>
              <w:t xml:space="preserve"> and </w:t>
            </w:r>
            <w:r w:rsidRPr="00827B98">
              <w:rPr>
                <w:rFonts w:ascii="Arial" w:eastAsia="Aptos" w:hAnsi="Arial" w:cs="Arial"/>
                <w:b/>
                <w:bCs/>
                <w:lang w:val="en-IN"/>
              </w:rPr>
              <w:t>LIME</w:t>
            </w:r>
            <w:r w:rsidRPr="00827B98">
              <w:rPr>
                <w:rFonts w:ascii="Arial" w:eastAsia="Aptos" w:hAnsi="Arial" w:cs="Arial"/>
                <w:lang w:val="en-IN"/>
              </w:rPr>
              <w:t>, will be applied to ensure interpretability and fairness.</w:t>
            </w:r>
          </w:p>
          <w:p w14:paraId="4DB28457" w14:textId="77777777" w:rsidR="00827B98" w:rsidRPr="00827B98" w:rsidRDefault="00827B98" w:rsidP="00827B98">
            <w:pPr>
              <w:spacing w:line="276" w:lineRule="auto"/>
              <w:rPr>
                <w:rFonts w:ascii="Arial" w:eastAsia="Aptos" w:hAnsi="Arial" w:cs="Arial"/>
                <w:lang w:val="en-IN"/>
              </w:rPr>
            </w:pPr>
            <w:r w:rsidRPr="00827B98">
              <w:rPr>
                <w:rFonts w:ascii="Arial" w:eastAsia="Aptos" w:hAnsi="Arial" w:cs="Arial"/>
                <w:b/>
                <w:bCs/>
                <w:lang w:val="en-IN"/>
              </w:rPr>
              <w:t>Step 5 – Validation and Reporting:</w:t>
            </w:r>
            <w:r w:rsidRPr="00827B98">
              <w:rPr>
                <w:rFonts w:ascii="Arial" w:eastAsia="Aptos" w:hAnsi="Arial" w:cs="Arial"/>
                <w:lang w:val="en-IN"/>
              </w:rPr>
              <w:br/>
              <w:t>The validated model will form the basis of a prototype dashboard that visualises predictive results and supports youth wellness strategies. Findings will be ethically reported and securely stored in compliance with university and GDPR standards.</w:t>
            </w:r>
          </w:p>
          <w:p w14:paraId="580C33AD" w14:textId="3FEA8525" w:rsidR="00F96C3F" w:rsidRPr="00DB6FF6" w:rsidRDefault="00F96C3F" w:rsidP="00DB6FF6">
            <w:pPr>
              <w:spacing w:line="276" w:lineRule="auto"/>
              <w:rPr>
                <w:rFonts w:ascii="Aptos" w:eastAsia="Aptos" w:hAnsi="Aptos" w:cs="Aptos"/>
              </w:rPr>
            </w:pPr>
          </w:p>
        </w:tc>
      </w:tr>
      <w:tr w:rsidR="00F96C3F" w:rsidRPr="004C3A0B" w14:paraId="570BB83E" w14:textId="77777777" w:rsidTr="585FF11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lastRenderedPageBreak/>
              <w:t>9</w:t>
            </w:r>
          </w:p>
        </w:tc>
        <w:tc>
          <w:tcPr>
            <w:tcW w:w="4728" w:type="pct"/>
            <w:gridSpan w:val="4"/>
            <w:vAlign w:val="center"/>
          </w:tcPr>
          <w:p w14:paraId="6B1E3320" w14:textId="627216E0" w:rsidR="00F96C3F" w:rsidRPr="004C3A0B" w:rsidRDefault="00F96C3F" w:rsidP="00F96C3F">
            <w:pPr>
              <w:rPr>
                <w:rFonts w:ascii="Arial" w:hAnsi="Arial" w:cs="Arial"/>
                <w:sz w:val="22"/>
                <w:szCs w:val="22"/>
              </w:rPr>
            </w:pPr>
          </w:p>
          <w:p w14:paraId="009C481E" w14:textId="77777777" w:rsidR="00F96C3F" w:rsidRPr="004C3A0B" w:rsidRDefault="00F96C3F"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612A105F">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3F1017AC" w:rsidP="003C07E3">
            <w:pPr>
              <w:spacing w:before="120"/>
              <w:rPr>
                <w:rFonts w:ascii="Arial" w:hAnsi="Arial" w:cs="Arial"/>
                <w:b/>
                <w:sz w:val="22"/>
                <w:szCs w:val="22"/>
              </w:rPr>
            </w:pPr>
            <w:r w:rsidRPr="612A105F">
              <w:rPr>
                <w:rFonts w:ascii="Arial" w:hAnsi="Arial" w:cs="Arial"/>
                <w:b/>
                <w:bCs/>
                <w:sz w:val="22"/>
                <w:szCs w:val="22"/>
              </w:rPr>
              <w:t>Location of research activity</w:t>
            </w:r>
          </w:p>
          <w:p w14:paraId="5C217B88" w14:textId="24C9E241" w:rsidR="00B23BFF" w:rsidRPr="004C3A0B" w:rsidRDefault="1A1F62B2" w:rsidP="612A105F">
            <w:pPr>
              <w:rPr>
                <w:rFonts w:ascii="Arial" w:hAnsi="Arial" w:cs="Arial"/>
                <w:sz w:val="22"/>
                <w:szCs w:val="22"/>
              </w:rPr>
            </w:pPr>
            <w:r w:rsidRPr="612A105F">
              <w:rPr>
                <w:rFonts w:ascii="Arial" w:eastAsia="Arial" w:hAnsi="Arial" w:cs="Arial"/>
                <w:sz w:val="22"/>
                <w:szCs w:val="22"/>
              </w:rPr>
              <w:t xml:space="preserve">Locations: University lab (for AI development); local gyms and youth sports clubs </w:t>
            </w:r>
          </w:p>
          <w:p w14:paraId="4EE279B5" w14:textId="5B9C87E6" w:rsidR="00B23BFF" w:rsidRPr="004C3A0B" w:rsidRDefault="5E232551" w:rsidP="612A105F">
            <w:pPr>
              <w:rPr>
                <w:rFonts w:ascii="Arial" w:hAnsi="Arial" w:cs="Arial"/>
                <w:sz w:val="22"/>
                <w:szCs w:val="22"/>
              </w:rPr>
            </w:pPr>
            <w:r w:rsidRPr="612A105F">
              <w:rPr>
                <w:rFonts w:ascii="Arial" w:eastAsia="Arial" w:hAnsi="Arial" w:cs="Arial"/>
                <w:sz w:val="22"/>
                <w:szCs w:val="22"/>
              </w:rPr>
              <w:t>Online Platforms: Any virtual interactions, such as online surveys or virtual interviews, would be conducted using platforms like Zoom or Google Forms</w:t>
            </w:r>
          </w:p>
        </w:tc>
      </w:tr>
      <w:tr w:rsidR="00B23BFF" w:rsidRPr="004C3A0B" w14:paraId="45A3F649" w14:textId="77777777" w:rsidTr="612A105F">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50A0C899" w:rsidR="00B23BFF" w:rsidRPr="004C3A0B" w:rsidRDefault="00B23BFF" w:rsidP="003C07E3">
            <w:pPr>
              <w:rPr>
                <w:rFonts w:ascii="Arial" w:hAnsi="Arial" w:cs="Arial"/>
                <w:sz w:val="22"/>
                <w:szCs w:val="22"/>
              </w:rPr>
            </w:pP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612A105F">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4C4D4509" w:rsidP="003C07E3">
            <w:pPr>
              <w:spacing w:before="120"/>
              <w:rPr>
                <w:rFonts w:ascii="Arial" w:hAnsi="Arial" w:cs="Arial"/>
                <w:b/>
                <w:sz w:val="22"/>
                <w:szCs w:val="22"/>
              </w:rPr>
            </w:pPr>
            <w:r w:rsidRPr="462614A2">
              <w:rPr>
                <w:rFonts w:ascii="Arial" w:hAnsi="Arial" w:cs="Arial"/>
                <w:b/>
                <w:bCs/>
                <w:sz w:val="22"/>
                <w:szCs w:val="22"/>
              </w:rPr>
              <w:t>Research activity outside of the UK</w:t>
            </w:r>
          </w:p>
          <w:p w14:paraId="1EB8D6AB" w14:textId="300FECCD" w:rsidR="00B23BFF" w:rsidRPr="004C3A0B" w:rsidRDefault="4BF464D3" w:rsidP="003C07E3">
            <w:pPr>
              <w:autoSpaceDE w:val="0"/>
              <w:autoSpaceDN w:val="0"/>
              <w:adjustRightInd w:val="0"/>
            </w:pPr>
            <w:r w:rsidRPr="462614A2">
              <w:rPr>
                <w:rFonts w:ascii="Arial" w:eastAsia="Arial" w:hAnsi="Arial" w:cs="Arial"/>
                <w:sz w:val="22"/>
                <w:szCs w:val="22"/>
              </w:rPr>
              <w:t>Hypothetical Considerations:</w:t>
            </w:r>
          </w:p>
          <w:p w14:paraId="7228408D" w14:textId="3EF62AB1" w:rsidR="00B23BFF" w:rsidRPr="004C3A0B" w:rsidRDefault="4BF464D3" w:rsidP="003C07E3">
            <w:pPr>
              <w:autoSpaceDE w:val="0"/>
              <w:autoSpaceDN w:val="0"/>
              <w:adjustRightInd w:val="0"/>
            </w:pPr>
            <w:r w:rsidRPr="462614A2">
              <w:rPr>
                <w:rFonts w:ascii="Arial" w:eastAsia="Arial" w:hAnsi="Arial" w:cs="Arial"/>
                <w:sz w:val="22"/>
                <w:szCs w:val="22"/>
              </w:rPr>
              <w:t xml:space="preserve">• Local Ethical Guidelines: If the research were to be conducted overseas, it would be important to comply with local ethical guidelines from professional associations, learned societies, or universities in the hypothetical countries involved. </w:t>
            </w:r>
          </w:p>
          <w:p w14:paraId="08EC2E8F" w14:textId="54CD2474" w:rsidR="00B23BFF" w:rsidRPr="004C3A0B" w:rsidRDefault="4BF464D3" w:rsidP="003C07E3">
            <w:pPr>
              <w:autoSpaceDE w:val="0"/>
              <w:autoSpaceDN w:val="0"/>
              <w:adjustRightInd w:val="0"/>
            </w:pPr>
            <w:r w:rsidRPr="462614A2">
              <w:rPr>
                <w:rFonts w:ascii="Arial" w:eastAsia="Arial" w:hAnsi="Arial" w:cs="Arial"/>
                <w:sz w:val="22"/>
                <w:szCs w:val="22"/>
              </w:rPr>
              <w:t xml:space="preserve">• Permissions Required: Hypothetically, necessary licenses or permissions would be obtained for conducting research in those countries, including data collection and participant involvement. </w:t>
            </w:r>
          </w:p>
          <w:p w14:paraId="19D81D7B" w14:textId="44747DF6" w:rsidR="00B23BFF" w:rsidRPr="004C3A0B" w:rsidRDefault="4BF464D3" w:rsidP="003C07E3">
            <w:pPr>
              <w:autoSpaceDE w:val="0"/>
              <w:autoSpaceDN w:val="0"/>
              <w:adjustRightInd w:val="0"/>
            </w:pPr>
            <w:r w:rsidRPr="462614A2">
              <w:rPr>
                <w:rFonts w:ascii="Arial" w:eastAsia="Arial" w:hAnsi="Arial" w:cs="Arial"/>
                <w:sz w:val="22"/>
                <w:szCs w:val="22"/>
              </w:rPr>
              <w:t xml:space="preserve">• Cultural and Legal Sensitivities: The report would consider potential cultural and legal sensitivities that might impact the research, such as data privacy laws and cultural attitudes towards medical research. </w:t>
            </w:r>
          </w:p>
          <w:p w14:paraId="3E434C89" w14:textId="26B3B72D" w:rsidR="00B23BFF" w:rsidRPr="004C3A0B" w:rsidRDefault="4BF464D3" w:rsidP="003C07E3">
            <w:pPr>
              <w:autoSpaceDE w:val="0"/>
              <w:autoSpaceDN w:val="0"/>
              <w:adjustRightInd w:val="0"/>
            </w:pPr>
            <w:r w:rsidRPr="462614A2">
              <w:rPr>
                <w:rFonts w:ascii="Arial" w:eastAsia="Arial" w:hAnsi="Arial" w:cs="Arial"/>
                <w:sz w:val="22"/>
                <w:szCs w:val="22"/>
              </w:rPr>
              <w:t>• Ethical Stipulations: The report would address any additional ethical stipulations that might go beyond those typically encountered in the UK, such as requirements for community consent or specific data protection measures.</w:t>
            </w:r>
          </w:p>
        </w:tc>
      </w:tr>
      <w:tr w:rsidR="00B23BFF" w:rsidRPr="004C3A0B" w14:paraId="168B9192" w14:textId="77777777" w:rsidTr="612A105F">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462614A2">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sz w:val="22"/>
                <w:szCs w:val="22"/>
              </w:rPr>
              <w:id w:val="1420137672"/>
              <w14:checkbox>
                <w14:checked w14:val="1"/>
                <w14:checkedState w14:val="2612" w14:font="MS Gothic"/>
                <w14:uncheckedState w14:val="2610" w14:font="MS Gothic"/>
              </w14:checkbox>
            </w:sdtPr>
            <w:sdtContent>
              <w:p w14:paraId="3D1F4C7D" w14:textId="47626ACD" w:rsidR="004942B0" w:rsidRPr="00090CF7" w:rsidRDefault="36CAEA95" w:rsidP="462614A2">
                <w:pPr>
                  <w:autoSpaceDE w:val="0"/>
                  <w:autoSpaceDN w:val="0"/>
                  <w:adjustRightInd w:val="0"/>
                  <w:jc w:val="center"/>
                  <w:rPr>
                    <w:rFonts w:ascii="Arial" w:hAnsi="Arial" w:cs="Arial"/>
                    <w:sz w:val="22"/>
                    <w:szCs w:val="22"/>
                  </w:rPr>
                </w:pPr>
                <w:r w:rsidRPr="462614A2">
                  <w:rPr>
                    <w:rFonts w:ascii="MS Gothic" w:eastAsia="MS Gothic" w:hAnsi="MS Gothic" w:cs="MS Gothic"/>
                    <w:sz w:val="22"/>
                    <w:szCs w:val="22"/>
                  </w:rPr>
                  <w:t>☒</w:t>
                </w:r>
              </w:p>
            </w:sdtContent>
          </w:sdt>
        </w:tc>
      </w:tr>
      <w:tr w:rsidR="004942B0" w:rsidRPr="00090CF7" w14:paraId="6F8B02DF" w14:textId="77777777" w:rsidTr="462614A2">
        <w:trPr>
          <w:trHeight w:val="218"/>
        </w:trPr>
        <w:tc>
          <w:tcPr>
            <w:tcW w:w="567" w:type="dxa"/>
            <w:vMerge/>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462614A2">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1F5937DB"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A7033E">
              <w:rPr>
                <w:rFonts w:ascii="Arial" w:hAnsi="Arial" w:cs="Arial"/>
                <w:sz w:val="22"/>
                <w:szCs w:val="22"/>
              </w:rPr>
              <w:t xml:space="preserve">the </w:t>
            </w:r>
            <w:r>
              <w:rPr>
                <w:rFonts w:ascii="Arial" w:hAnsi="Arial" w:cs="Arial"/>
                <w:sz w:val="22"/>
                <w:szCs w:val="22"/>
              </w:rPr>
              <w:t>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462614A2">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462614A2">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75E57CFE" w:rsidR="00C11423" w:rsidRPr="004C3A0B" w:rsidRDefault="0BDF27EC" w:rsidP="00C11423">
                <w:pPr>
                  <w:autoSpaceDE w:val="0"/>
                  <w:autoSpaceDN w:val="0"/>
                  <w:adjustRightInd w:val="0"/>
                  <w:jc w:val="center"/>
                  <w:rPr>
                    <w:rFonts w:ascii="Arial" w:hAnsi="Arial" w:cs="Arial"/>
                    <w:sz w:val="22"/>
                    <w:szCs w:val="22"/>
                  </w:rPr>
                </w:pPr>
                <w:r w:rsidRPr="462614A2">
                  <w:rPr>
                    <w:rFonts w:ascii="MS Gothic" w:eastAsia="MS Gothic" w:hAnsi="MS Gothic" w:cs="MS Gothic"/>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462614A2">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4B06B743" w:rsidR="00C11423" w:rsidRPr="004C3A0B" w:rsidRDefault="1C2C0346" w:rsidP="00C11423">
                <w:pPr>
                  <w:autoSpaceDE w:val="0"/>
                  <w:autoSpaceDN w:val="0"/>
                  <w:adjustRightInd w:val="0"/>
                  <w:jc w:val="center"/>
                  <w:rPr>
                    <w:rFonts w:ascii="Arial" w:hAnsi="Arial" w:cs="Arial"/>
                    <w:sz w:val="22"/>
                    <w:szCs w:val="22"/>
                  </w:rPr>
                </w:pPr>
                <w:r w:rsidRPr="462614A2">
                  <w:rPr>
                    <w:rFonts w:ascii="MS Gothic" w:eastAsia="MS Gothic" w:hAnsi="MS Gothic" w:cs="MS Gothic"/>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462614A2">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3228F12C" w:rsidR="00C11423" w:rsidRPr="004C3A0B" w:rsidRDefault="1FA3B4DA" w:rsidP="00C11423">
                <w:pPr>
                  <w:autoSpaceDE w:val="0"/>
                  <w:autoSpaceDN w:val="0"/>
                  <w:adjustRightInd w:val="0"/>
                  <w:jc w:val="center"/>
                  <w:rPr>
                    <w:rFonts w:ascii="Arial" w:hAnsi="Arial" w:cs="Arial"/>
                    <w:sz w:val="22"/>
                    <w:szCs w:val="22"/>
                  </w:rPr>
                </w:pPr>
                <w:r w:rsidRPr="462614A2">
                  <w:rPr>
                    <w:rFonts w:ascii="MS Gothic" w:eastAsia="MS Gothic" w:hAnsi="MS Gothic" w:cs="MS Gothic"/>
                    <w:b/>
                    <w:bCs/>
                    <w:sz w:val="22"/>
                    <w:szCs w:val="22"/>
                  </w:rPr>
                  <w:t>☒</w:t>
                </w:r>
              </w:p>
            </w:sdtContent>
          </w:sdt>
        </w:tc>
      </w:tr>
      <w:tr w:rsidR="00C11423" w:rsidRPr="004C3A0B" w14:paraId="5B2CF3DD" w14:textId="77777777" w:rsidTr="462614A2">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587D8A7C" w:rsidR="00C11423" w:rsidRPr="004C3A0B" w:rsidRDefault="3397049F" w:rsidP="00C11423">
                <w:pPr>
                  <w:autoSpaceDE w:val="0"/>
                  <w:autoSpaceDN w:val="0"/>
                  <w:adjustRightInd w:val="0"/>
                  <w:jc w:val="center"/>
                  <w:rPr>
                    <w:rFonts w:ascii="Arial" w:hAnsi="Arial" w:cs="Arial"/>
                    <w:sz w:val="22"/>
                    <w:szCs w:val="22"/>
                  </w:rPr>
                </w:pPr>
                <w:r w:rsidRPr="462614A2">
                  <w:rPr>
                    <w:rFonts w:ascii="MS Gothic" w:eastAsia="MS Gothic" w:hAnsi="MS Gothic" w:cs="MS Gothic"/>
                    <w:b/>
                    <w:bCs/>
                    <w:sz w:val="22"/>
                    <w:szCs w:val="22"/>
                  </w:rPr>
                  <w:t>☒</w:t>
                </w:r>
              </w:p>
            </w:sdtContent>
          </w:sdt>
        </w:tc>
      </w:tr>
      <w:tr w:rsidR="00C11423" w:rsidRPr="004C3A0B" w14:paraId="5BB8C103" w14:textId="77777777" w:rsidTr="462614A2">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5A39B91D" w:rsidR="00C11423" w:rsidRPr="004C3A0B" w:rsidRDefault="41E63A80" w:rsidP="00C11423">
                <w:pPr>
                  <w:autoSpaceDE w:val="0"/>
                  <w:autoSpaceDN w:val="0"/>
                  <w:adjustRightInd w:val="0"/>
                  <w:jc w:val="center"/>
                  <w:rPr>
                    <w:rFonts w:ascii="Arial" w:hAnsi="Arial" w:cs="Arial"/>
                    <w:sz w:val="22"/>
                    <w:szCs w:val="22"/>
                  </w:rPr>
                </w:pPr>
                <w:r w:rsidRPr="462614A2">
                  <w:rPr>
                    <w:rFonts w:ascii="MS Gothic" w:eastAsia="MS Gothic" w:hAnsi="MS Gothic" w:cs="MS Gothic"/>
                    <w:b/>
                    <w:bCs/>
                    <w:sz w:val="22"/>
                    <w:szCs w:val="22"/>
                  </w:rPr>
                  <w:t>☒</w:t>
                </w:r>
              </w:p>
            </w:sdtContent>
          </w:sdt>
        </w:tc>
      </w:tr>
      <w:tr w:rsidR="00C11423" w:rsidRPr="004C3A0B" w14:paraId="4407BE1E" w14:textId="77777777" w:rsidTr="462614A2">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0CF7A18D" w:rsidR="00C11423" w:rsidRPr="004C3A0B" w:rsidRDefault="59778D02" w:rsidP="00C11423">
                <w:pPr>
                  <w:autoSpaceDE w:val="0"/>
                  <w:autoSpaceDN w:val="0"/>
                  <w:adjustRightInd w:val="0"/>
                  <w:jc w:val="center"/>
                  <w:rPr>
                    <w:rFonts w:ascii="Arial" w:hAnsi="Arial" w:cs="Arial"/>
                    <w:sz w:val="22"/>
                    <w:szCs w:val="22"/>
                  </w:rPr>
                </w:pPr>
                <w:r w:rsidRPr="462614A2">
                  <w:rPr>
                    <w:rFonts w:ascii="MS Gothic" w:eastAsia="MS Gothic" w:hAnsi="MS Gothic" w:cs="MS Gothic"/>
                    <w:b/>
                    <w:bCs/>
                    <w:sz w:val="22"/>
                    <w:szCs w:val="22"/>
                  </w:rPr>
                  <w:t>☒</w:t>
                </w:r>
              </w:p>
            </w:sdtContent>
          </w:sdt>
        </w:tc>
      </w:tr>
      <w:tr w:rsidR="00C11423" w:rsidRPr="004C3A0B" w14:paraId="19DC6A9A" w14:textId="77777777" w:rsidTr="462614A2">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7E389C01" w:rsidR="00C11423" w:rsidRPr="004C3A0B" w:rsidRDefault="1F037F82" w:rsidP="00C11423">
                <w:pPr>
                  <w:autoSpaceDE w:val="0"/>
                  <w:autoSpaceDN w:val="0"/>
                  <w:adjustRightInd w:val="0"/>
                  <w:jc w:val="center"/>
                  <w:rPr>
                    <w:rFonts w:ascii="Arial" w:hAnsi="Arial" w:cs="Arial"/>
                    <w:sz w:val="22"/>
                    <w:szCs w:val="22"/>
                  </w:rPr>
                </w:pPr>
                <w:r w:rsidRPr="462614A2">
                  <w:rPr>
                    <w:rFonts w:ascii="MS Gothic" w:eastAsia="MS Gothic" w:hAnsi="MS Gothic" w:cs="MS Gothic"/>
                    <w:b/>
                    <w:bCs/>
                    <w:sz w:val="22"/>
                    <w:szCs w:val="22"/>
                  </w:rPr>
                  <w:t>☒</w:t>
                </w:r>
              </w:p>
            </w:sdtContent>
          </w:sdt>
        </w:tc>
      </w:tr>
      <w:tr w:rsidR="00C11423" w:rsidRPr="004C3A0B" w14:paraId="221E6723" w14:textId="77777777" w:rsidTr="462614A2">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7DF262D0" w:rsidR="00C11423" w:rsidRPr="004C3A0B" w:rsidRDefault="340DAFD4" w:rsidP="00C11423">
                <w:pPr>
                  <w:autoSpaceDE w:val="0"/>
                  <w:autoSpaceDN w:val="0"/>
                  <w:adjustRightInd w:val="0"/>
                  <w:jc w:val="center"/>
                  <w:rPr>
                    <w:rFonts w:ascii="Arial" w:hAnsi="Arial" w:cs="Arial"/>
                    <w:sz w:val="22"/>
                    <w:szCs w:val="22"/>
                  </w:rPr>
                </w:pPr>
                <w:r w:rsidRPr="462614A2">
                  <w:rPr>
                    <w:rFonts w:ascii="MS Gothic" w:eastAsia="MS Gothic" w:hAnsi="MS Gothic" w:cs="MS Gothic"/>
                    <w:b/>
                    <w:bCs/>
                    <w:sz w:val="22"/>
                    <w:szCs w:val="22"/>
                  </w:rPr>
                  <w:t>☒</w:t>
                </w:r>
              </w:p>
            </w:sdtContent>
          </w:sdt>
        </w:tc>
      </w:tr>
      <w:tr w:rsidR="00C11423" w:rsidRPr="004C3A0B" w14:paraId="17B7D25A" w14:textId="77777777" w:rsidTr="462614A2">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076F20CF" w:rsidR="00C11423" w:rsidRPr="004C3A0B" w:rsidRDefault="5CA96646" w:rsidP="462614A2">
                <w:pPr>
                  <w:autoSpaceDE w:val="0"/>
                  <w:autoSpaceDN w:val="0"/>
                  <w:adjustRightInd w:val="0"/>
                  <w:jc w:val="center"/>
                  <w:rPr>
                    <w:rFonts w:ascii="Arial" w:hAnsi="Arial" w:cs="Arial"/>
                    <w:sz w:val="22"/>
                    <w:szCs w:val="22"/>
                  </w:rPr>
                </w:pPr>
                <w:r w:rsidRPr="462614A2">
                  <w:rPr>
                    <w:rFonts w:ascii="MS Gothic" w:eastAsia="MS Gothic" w:hAnsi="MS Gothic" w:cs="MS Gothic"/>
                    <w:b/>
                    <w:bCs/>
                    <w:sz w:val="22"/>
                    <w:szCs w:val="22"/>
                  </w:rPr>
                  <w:t>☒</w:t>
                </w:r>
              </w:p>
            </w:sdtContent>
          </w:sdt>
        </w:tc>
      </w:tr>
      <w:tr w:rsidR="00C11423" w:rsidRPr="004C3A0B" w14:paraId="21F793EB" w14:textId="77777777" w:rsidTr="462614A2">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34505FE0" w:rsidR="00C11423" w:rsidRPr="004C3A0B" w:rsidRDefault="4FDF966F" w:rsidP="462614A2">
                <w:pPr>
                  <w:autoSpaceDE w:val="0"/>
                  <w:autoSpaceDN w:val="0"/>
                  <w:adjustRightInd w:val="0"/>
                  <w:jc w:val="center"/>
                  <w:rPr>
                    <w:rFonts w:ascii="Arial" w:hAnsi="Arial" w:cs="Arial"/>
                    <w:sz w:val="22"/>
                    <w:szCs w:val="22"/>
                  </w:rPr>
                </w:pPr>
                <w:r w:rsidRPr="462614A2">
                  <w:rPr>
                    <w:rFonts w:ascii="MS Gothic" w:eastAsia="MS Gothic" w:hAnsi="MS Gothic" w:cs="MS Gothic"/>
                    <w:b/>
                    <w:bCs/>
                    <w:sz w:val="22"/>
                    <w:szCs w:val="22"/>
                  </w:rPr>
                  <w:t>☒</w:t>
                </w:r>
              </w:p>
            </w:sdtContent>
          </w:sdt>
        </w:tc>
      </w:tr>
      <w:tr w:rsidR="00C11423" w:rsidRPr="004C3A0B" w14:paraId="117D199E" w14:textId="77777777" w:rsidTr="462614A2">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34C351D4" w:rsidR="00C11423" w:rsidRPr="004C3A0B" w:rsidRDefault="4854DEE0" w:rsidP="462614A2">
                <w:pPr>
                  <w:autoSpaceDE w:val="0"/>
                  <w:autoSpaceDN w:val="0"/>
                  <w:adjustRightInd w:val="0"/>
                  <w:jc w:val="center"/>
                  <w:rPr>
                    <w:rFonts w:ascii="Arial" w:hAnsi="Arial" w:cs="Arial"/>
                    <w:sz w:val="22"/>
                    <w:szCs w:val="22"/>
                  </w:rPr>
                </w:pPr>
                <w:r w:rsidRPr="462614A2">
                  <w:rPr>
                    <w:rFonts w:ascii="MS Gothic" w:eastAsia="MS Gothic" w:hAnsi="MS Gothic" w:cs="MS Gothic"/>
                    <w:b/>
                    <w:bCs/>
                    <w:sz w:val="22"/>
                    <w:szCs w:val="22"/>
                  </w:rPr>
                  <w:t>☒</w:t>
                </w:r>
              </w:p>
            </w:sdtContent>
          </w:sdt>
        </w:tc>
      </w:tr>
      <w:tr w:rsidR="00C11423" w:rsidRPr="004C3A0B" w14:paraId="606E695C" w14:textId="77777777" w:rsidTr="462614A2">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7D0A1330" w:rsidR="00C11423" w:rsidRPr="004C3A0B" w:rsidRDefault="62ACEA0B" w:rsidP="462614A2">
                <w:pPr>
                  <w:autoSpaceDE w:val="0"/>
                  <w:autoSpaceDN w:val="0"/>
                  <w:adjustRightInd w:val="0"/>
                  <w:jc w:val="center"/>
                  <w:rPr>
                    <w:rFonts w:ascii="Arial" w:hAnsi="Arial" w:cs="Arial"/>
                    <w:sz w:val="22"/>
                    <w:szCs w:val="22"/>
                  </w:rPr>
                </w:pPr>
                <w:r w:rsidRPr="462614A2">
                  <w:rPr>
                    <w:rFonts w:ascii="MS Gothic" w:eastAsia="MS Gothic" w:hAnsi="MS Gothic" w:cs="MS Gothic"/>
                    <w:b/>
                    <w:bCs/>
                    <w:sz w:val="22"/>
                    <w:szCs w:val="22"/>
                  </w:rPr>
                  <w:t>☒</w:t>
                </w:r>
              </w:p>
            </w:sdtContent>
          </w:sdt>
        </w:tc>
      </w:tr>
      <w:tr w:rsidR="00C11423" w:rsidRPr="004C3A0B" w14:paraId="47DEF5B4" w14:textId="77777777" w:rsidTr="462614A2">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397097BB" w:rsidR="00C11423" w:rsidRPr="004C3A0B" w:rsidRDefault="2A3DFAE7" w:rsidP="462614A2">
                <w:pPr>
                  <w:autoSpaceDE w:val="0"/>
                  <w:autoSpaceDN w:val="0"/>
                  <w:adjustRightInd w:val="0"/>
                  <w:jc w:val="center"/>
                  <w:rPr>
                    <w:rFonts w:ascii="Arial" w:hAnsi="Arial" w:cs="Arial"/>
                    <w:sz w:val="22"/>
                    <w:szCs w:val="22"/>
                  </w:rPr>
                </w:pPr>
                <w:r w:rsidRPr="462614A2">
                  <w:rPr>
                    <w:rFonts w:ascii="MS Gothic" w:eastAsia="MS Gothic" w:hAnsi="MS Gothic" w:cs="MS Gothic"/>
                    <w:b/>
                    <w:bCs/>
                    <w:sz w:val="22"/>
                    <w:szCs w:val="22"/>
                  </w:rPr>
                  <w:t>☒</w:t>
                </w:r>
              </w:p>
            </w:sdtContent>
          </w:sdt>
        </w:tc>
      </w:tr>
      <w:tr w:rsidR="00C11423" w:rsidRPr="006C1FDD" w14:paraId="645E7FFB" w14:textId="77777777" w:rsidTr="462614A2">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0D3E86CF" w:rsidR="00C11423" w:rsidRPr="006C1FDD" w:rsidRDefault="2138EBDE" w:rsidP="00C11423">
                <w:pPr>
                  <w:autoSpaceDE w:val="0"/>
                  <w:autoSpaceDN w:val="0"/>
                  <w:adjustRightInd w:val="0"/>
                  <w:jc w:val="center"/>
                  <w:rPr>
                    <w:rFonts w:ascii="Arial" w:hAnsi="Arial" w:cs="Arial"/>
                    <w:b/>
                    <w:bCs/>
                    <w:sz w:val="22"/>
                    <w:szCs w:val="22"/>
                  </w:rPr>
                </w:pPr>
                <w:r w:rsidRPr="462614A2">
                  <w:rPr>
                    <w:rFonts w:ascii="MS Gothic" w:eastAsia="MS Gothic" w:hAnsi="MS Gothic" w:cs="MS Gothic"/>
                    <w:b/>
                    <w:bCs/>
                    <w:sz w:val="22"/>
                    <w:szCs w:val="22"/>
                  </w:rPr>
                  <w:t>☒</w:t>
                </w:r>
              </w:p>
            </w:sdtContent>
          </w:sdt>
        </w:tc>
      </w:tr>
      <w:tr w:rsidR="00C11423" w:rsidRPr="006C1FDD" w14:paraId="6C992DAB" w14:textId="77777777" w:rsidTr="462614A2">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462614A2">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462614A2">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36397CD3" w:rsidR="00ED0C59" w:rsidRPr="004C3A0B" w:rsidRDefault="33CDE425" w:rsidP="00ED0C59">
                <w:pPr>
                  <w:autoSpaceDE w:val="0"/>
                  <w:autoSpaceDN w:val="0"/>
                  <w:adjustRightInd w:val="0"/>
                  <w:jc w:val="center"/>
                  <w:rPr>
                    <w:rFonts w:ascii="Arial" w:hAnsi="Arial" w:cs="Arial"/>
                    <w:sz w:val="22"/>
                    <w:szCs w:val="22"/>
                  </w:rPr>
                </w:pPr>
                <w:r w:rsidRPr="462614A2">
                  <w:rPr>
                    <w:rFonts w:ascii="MS Gothic" w:eastAsia="MS Gothic" w:hAnsi="MS Gothic" w:cs="MS Gothic"/>
                    <w:b/>
                    <w:bCs/>
                    <w:sz w:val="22"/>
                    <w:szCs w:val="22"/>
                  </w:rPr>
                  <w:t>☒</w:t>
                </w:r>
              </w:p>
            </w:sdtContent>
          </w:sdt>
        </w:tc>
      </w:tr>
      <w:tr w:rsidR="00ED0C59" w:rsidRPr="004C3A0B" w14:paraId="5E04680C" w14:textId="77777777" w:rsidTr="462614A2">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18FD8B78" w:rsidR="00ED0C59" w:rsidRPr="004C3A0B" w:rsidRDefault="7096D3EC" w:rsidP="00ED0C59">
                <w:pPr>
                  <w:autoSpaceDE w:val="0"/>
                  <w:autoSpaceDN w:val="0"/>
                  <w:adjustRightInd w:val="0"/>
                  <w:jc w:val="center"/>
                  <w:rPr>
                    <w:rFonts w:ascii="Arial" w:hAnsi="Arial" w:cs="Arial"/>
                    <w:sz w:val="22"/>
                    <w:szCs w:val="22"/>
                  </w:rPr>
                </w:pPr>
                <w:r w:rsidRPr="462614A2">
                  <w:rPr>
                    <w:rFonts w:ascii="MS Gothic" w:eastAsia="MS Gothic" w:hAnsi="MS Gothic" w:cs="MS Gothic"/>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462614A2">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36C5FEB6" w:rsidR="00ED0C59" w:rsidRPr="004C3A0B" w:rsidRDefault="6FEAF4D6" w:rsidP="00ED0C59">
                <w:pPr>
                  <w:autoSpaceDE w:val="0"/>
                  <w:autoSpaceDN w:val="0"/>
                  <w:adjustRightInd w:val="0"/>
                  <w:jc w:val="center"/>
                  <w:rPr>
                    <w:rFonts w:ascii="Arial" w:hAnsi="Arial" w:cs="Arial"/>
                    <w:sz w:val="22"/>
                    <w:szCs w:val="22"/>
                  </w:rPr>
                </w:pPr>
                <w:r w:rsidRPr="462614A2">
                  <w:rPr>
                    <w:rFonts w:ascii="MS Gothic" w:eastAsia="MS Gothic" w:hAnsi="MS Gothic" w:cs="MS Gothic"/>
                    <w:b/>
                    <w:bCs/>
                    <w:sz w:val="22"/>
                    <w:szCs w:val="22"/>
                  </w:rPr>
                  <w:t>☒</w:t>
                </w:r>
              </w:p>
            </w:sdtContent>
          </w:sdt>
        </w:tc>
      </w:tr>
      <w:tr w:rsidR="00ED0C59" w:rsidRPr="004C3A0B" w14:paraId="7BB42D3F" w14:textId="77777777" w:rsidTr="462614A2">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097A5F0D" w:rsidR="00ED0C59" w:rsidRPr="004C3A0B" w:rsidRDefault="54C6AAF4" w:rsidP="00ED0C59">
                <w:pPr>
                  <w:autoSpaceDE w:val="0"/>
                  <w:autoSpaceDN w:val="0"/>
                  <w:adjustRightInd w:val="0"/>
                  <w:jc w:val="center"/>
                  <w:rPr>
                    <w:rFonts w:ascii="Arial" w:hAnsi="Arial" w:cs="Arial"/>
                    <w:sz w:val="22"/>
                    <w:szCs w:val="22"/>
                  </w:rPr>
                </w:pPr>
                <w:r w:rsidRPr="462614A2">
                  <w:rPr>
                    <w:rFonts w:ascii="MS Gothic" w:eastAsia="MS Gothic" w:hAnsi="MS Gothic" w:cs="MS Gothic"/>
                    <w:b/>
                    <w:bCs/>
                    <w:sz w:val="22"/>
                    <w:szCs w:val="22"/>
                  </w:rPr>
                  <w:t>☒</w:t>
                </w:r>
              </w:p>
            </w:sdtContent>
          </w:sdt>
        </w:tc>
      </w:tr>
      <w:tr w:rsidR="00ED0C59" w:rsidRPr="004C3A0B" w14:paraId="4A43E90C" w14:textId="77777777" w:rsidTr="462614A2">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0603FC85" w:rsidR="00ED0C59" w:rsidRPr="004C3A0B" w:rsidRDefault="49618794" w:rsidP="00ED0C59">
                <w:pPr>
                  <w:autoSpaceDE w:val="0"/>
                  <w:autoSpaceDN w:val="0"/>
                  <w:adjustRightInd w:val="0"/>
                  <w:jc w:val="center"/>
                  <w:rPr>
                    <w:rFonts w:ascii="Arial" w:hAnsi="Arial" w:cs="Arial"/>
                    <w:sz w:val="22"/>
                    <w:szCs w:val="22"/>
                  </w:rPr>
                </w:pPr>
                <w:r w:rsidRPr="462614A2">
                  <w:rPr>
                    <w:rFonts w:ascii="MS Gothic" w:eastAsia="MS Gothic" w:hAnsi="MS Gothic" w:cs="MS Gothic"/>
                    <w:b/>
                    <w:bCs/>
                    <w:sz w:val="22"/>
                    <w:szCs w:val="22"/>
                  </w:rPr>
                  <w:t>☒</w:t>
                </w:r>
              </w:p>
            </w:sdtContent>
          </w:sdt>
        </w:tc>
      </w:tr>
      <w:tr w:rsidR="00ED0C59" w:rsidRPr="004C3A0B" w14:paraId="3475A310" w14:textId="77777777" w:rsidTr="462614A2">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6DD802FC" w:rsidR="00ED0C59" w:rsidRPr="004C3A0B" w:rsidRDefault="3C62009C" w:rsidP="00ED0C59">
                <w:pPr>
                  <w:autoSpaceDE w:val="0"/>
                  <w:autoSpaceDN w:val="0"/>
                  <w:adjustRightInd w:val="0"/>
                  <w:jc w:val="center"/>
                  <w:rPr>
                    <w:rFonts w:ascii="Arial" w:hAnsi="Arial" w:cs="Arial"/>
                    <w:sz w:val="22"/>
                    <w:szCs w:val="22"/>
                  </w:rPr>
                </w:pPr>
                <w:r w:rsidRPr="462614A2">
                  <w:rPr>
                    <w:rFonts w:ascii="MS Gothic" w:eastAsia="MS Gothic" w:hAnsi="MS Gothic" w:cs="MS Gothic"/>
                    <w:b/>
                    <w:bCs/>
                    <w:sz w:val="22"/>
                    <w:szCs w:val="22"/>
                  </w:rPr>
                  <w:t>☒</w:t>
                </w:r>
              </w:p>
            </w:sdtContent>
          </w:sdt>
        </w:tc>
      </w:tr>
      <w:tr w:rsidR="00ED0C59" w:rsidRPr="004C3A0B" w14:paraId="63D259E4" w14:textId="77777777" w:rsidTr="462614A2">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1D9DC495" w:rsidR="00ED0C59" w:rsidRPr="004C3A0B" w:rsidRDefault="79F05878" w:rsidP="462614A2">
                <w:pPr>
                  <w:autoSpaceDE w:val="0"/>
                  <w:autoSpaceDN w:val="0"/>
                  <w:adjustRightInd w:val="0"/>
                  <w:jc w:val="center"/>
                  <w:rPr>
                    <w:rFonts w:ascii="Arial" w:hAnsi="Arial" w:cs="Arial"/>
                    <w:sz w:val="22"/>
                    <w:szCs w:val="22"/>
                  </w:rPr>
                </w:pPr>
                <w:r w:rsidRPr="462614A2">
                  <w:rPr>
                    <w:rFonts w:ascii="MS Gothic" w:eastAsia="MS Gothic" w:hAnsi="MS Gothic" w:cs="MS Gothic"/>
                    <w:b/>
                    <w:bCs/>
                    <w:sz w:val="22"/>
                    <w:szCs w:val="22"/>
                  </w:rPr>
                  <w:t>☒</w:t>
                </w:r>
              </w:p>
            </w:sdtContent>
          </w:sdt>
        </w:tc>
      </w:tr>
      <w:tr w:rsidR="00ED0C59" w:rsidRPr="004C3A0B" w14:paraId="44B39B55" w14:textId="77777777" w:rsidTr="462614A2">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01897A31" w:rsidR="00ED0C59" w:rsidRPr="004C3A0B" w:rsidRDefault="257EFA6A" w:rsidP="462614A2">
                <w:pPr>
                  <w:autoSpaceDE w:val="0"/>
                  <w:autoSpaceDN w:val="0"/>
                  <w:adjustRightInd w:val="0"/>
                  <w:jc w:val="center"/>
                  <w:rPr>
                    <w:rFonts w:ascii="Arial" w:hAnsi="Arial" w:cs="Arial"/>
                    <w:sz w:val="22"/>
                    <w:szCs w:val="22"/>
                  </w:rPr>
                </w:pPr>
                <w:r w:rsidRPr="462614A2">
                  <w:rPr>
                    <w:rFonts w:ascii="MS Gothic" w:eastAsia="MS Gothic" w:hAnsi="MS Gothic" w:cs="MS Gothic"/>
                    <w:b/>
                    <w:bCs/>
                    <w:sz w:val="22"/>
                    <w:szCs w:val="22"/>
                  </w:rPr>
                  <w:t>☒</w:t>
                </w:r>
              </w:p>
            </w:sdtContent>
          </w:sdt>
        </w:tc>
      </w:tr>
      <w:tr w:rsidR="00ED0C59" w:rsidRPr="004C3A0B" w14:paraId="357B61F4" w14:textId="77777777" w:rsidTr="462614A2">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462614A2">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612A105F">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612A105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476CC9" w14:textId="218C0C87" w:rsidR="00025F69" w:rsidRDefault="00EF49D2" w:rsidP="462614A2">
            <w:pPr>
              <w:rPr>
                <w:rFonts w:ascii="Arial" w:eastAsia="Arial" w:hAnsi="Arial" w:cs="Arial"/>
                <w:sz w:val="22"/>
                <w:szCs w:val="22"/>
              </w:rPr>
            </w:pPr>
            <w:r w:rsidRPr="00EF49D2">
              <w:rPr>
                <w:rFonts w:ascii="Arial" w:eastAsia="Arial" w:hAnsi="Arial" w:cs="Arial"/>
                <w:sz w:val="22"/>
                <w:szCs w:val="22"/>
              </w:rPr>
              <w:t>Number of participants: 20–30 participants (teenage gym-goers aged 13–18, plus 2–3 fitness trainers or mentors).</w:t>
            </w:r>
            <w:r>
              <w:rPr>
                <w:rFonts w:ascii="Arial" w:eastAsia="Arial" w:hAnsi="Arial" w:cs="Arial"/>
                <w:sz w:val="22"/>
                <w:szCs w:val="22"/>
              </w:rPr>
              <w:t>’</w:t>
            </w:r>
          </w:p>
          <w:p w14:paraId="0E66E680" w14:textId="77777777" w:rsidR="00EF49D2" w:rsidRPr="004C3A0B" w:rsidRDefault="00EF49D2" w:rsidP="462614A2">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612A105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071D286D" w14:textId="3EC04CF9" w:rsidR="1B29321A" w:rsidRDefault="1B29321A" w:rsidP="612A105F">
            <w:r w:rsidRPr="612A105F">
              <w:rPr>
                <w:rFonts w:ascii="Arial" w:eastAsia="Arial" w:hAnsi="Arial" w:cs="Arial"/>
                <w:sz w:val="22"/>
                <w:szCs w:val="22"/>
              </w:rPr>
              <w:t>Participants will include teenage gym-goers and fitness trainers (or gym staff) involved in youth fitness programs.</w:t>
            </w:r>
          </w:p>
          <w:p w14:paraId="1DDC2F31" w14:textId="1382A022" w:rsidR="612A105F" w:rsidRDefault="612A105F" w:rsidP="612A105F">
            <w:pPr>
              <w:rPr>
                <w:rFonts w:ascii="Arial" w:eastAsia="Arial" w:hAnsi="Arial" w:cs="Arial"/>
                <w:sz w:val="22"/>
                <w:szCs w:val="22"/>
              </w:rPr>
            </w:pPr>
          </w:p>
          <w:p w14:paraId="516F2CFF" w14:textId="7ABFFE95" w:rsidR="612A105F" w:rsidRDefault="612A105F" w:rsidP="612A105F">
            <w:pPr>
              <w:rPr>
                <w:rFonts w:ascii="Arial" w:eastAsia="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612A105F">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lastRenderedPageBreak/>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66005BAE" w14:textId="3217EABA" w:rsidR="50B5D823" w:rsidRDefault="50B5D823" w:rsidP="612A105F">
            <w:r w:rsidRPr="612A105F">
              <w:rPr>
                <w:rFonts w:ascii="Arial" w:eastAsia="Arial" w:hAnsi="Arial" w:cs="Arial"/>
                <w:sz w:val="22"/>
                <w:szCs w:val="22"/>
              </w:rPr>
              <w:t>Participants will be recruited via partnerships with local gyms and youth sports clubs, and through flyers or online adverts targeting teenagers interested in fitness.</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462614A2">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462614A2">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6D77750A" w:rsidR="00025F69" w:rsidRPr="004C3A0B" w:rsidRDefault="1E291E3D" w:rsidP="00694EA8">
                <w:pPr>
                  <w:autoSpaceDE w:val="0"/>
                  <w:autoSpaceDN w:val="0"/>
                  <w:adjustRightInd w:val="0"/>
                  <w:jc w:val="center"/>
                  <w:rPr>
                    <w:rFonts w:ascii="Arial" w:hAnsi="Arial" w:cs="Arial"/>
                    <w:sz w:val="22"/>
                    <w:szCs w:val="22"/>
                  </w:rPr>
                </w:pPr>
                <w:r w:rsidRPr="462614A2">
                  <w:rPr>
                    <w:rFonts w:ascii="MS Gothic" w:eastAsia="MS Gothic" w:hAnsi="MS Gothic" w:cs="MS Gothic"/>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462614A2">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68DCD778" w:rsidR="00025F69" w:rsidRPr="004C3A0B" w:rsidRDefault="38AF795D" w:rsidP="00C86572">
                <w:pPr>
                  <w:autoSpaceDE w:val="0"/>
                  <w:autoSpaceDN w:val="0"/>
                  <w:adjustRightInd w:val="0"/>
                  <w:jc w:val="center"/>
                  <w:rPr>
                    <w:rFonts w:ascii="Arial" w:hAnsi="Arial" w:cs="Arial"/>
                    <w:sz w:val="22"/>
                    <w:szCs w:val="22"/>
                  </w:rPr>
                </w:pPr>
                <w:r w:rsidRPr="462614A2">
                  <w:rPr>
                    <w:rFonts w:ascii="MS Gothic" w:eastAsia="MS Gothic" w:hAnsi="MS Gothic" w:cs="MS Gothic"/>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462614A2">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55D2DAB7" w:rsidR="00025F69" w:rsidRPr="004C3A0B" w:rsidRDefault="07DCD2F1" w:rsidP="00C86572">
                <w:pPr>
                  <w:autoSpaceDE w:val="0"/>
                  <w:autoSpaceDN w:val="0"/>
                  <w:adjustRightInd w:val="0"/>
                  <w:jc w:val="center"/>
                  <w:rPr>
                    <w:rFonts w:ascii="Arial" w:hAnsi="Arial" w:cs="Arial"/>
                    <w:sz w:val="22"/>
                    <w:szCs w:val="22"/>
                  </w:rPr>
                </w:pPr>
                <w:r w:rsidRPr="462614A2">
                  <w:rPr>
                    <w:rFonts w:ascii="MS Gothic" w:eastAsia="MS Gothic" w:hAnsi="MS Gothic" w:cs="MS Gothic"/>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462614A2">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228B4AA9" w:rsidR="00025F69" w:rsidRPr="004C3A0B" w:rsidRDefault="16E38855" w:rsidP="00C86572">
                <w:pPr>
                  <w:autoSpaceDE w:val="0"/>
                  <w:autoSpaceDN w:val="0"/>
                  <w:adjustRightInd w:val="0"/>
                  <w:jc w:val="center"/>
                  <w:rPr>
                    <w:rFonts w:ascii="Arial" w:hAnsi="Arial" w:cs="Arial"/>
                    <w:sz w:val="22"/>
                    <w:szCs w:val="22"/>
                  </w:rPr>
                </w:pPr>
                <w:r w:rsidRPr="462614A2">
                  <w:rPr>
                    <w:rFonts w:ascii="MS Gothic" w:eastAsia="MS Gothic" w:hAnsi="MS Gothic" w:cs="MS Gothic"/>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462614A2">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5B8EC0BC" w14:textId="5DC48735" w:rsidR="00025F69" w:rsidRPr="004C3A0B" w:rsidRDefault="2E0D0271" w:rsidP="462614A2">
                <w:pPr>
                  <w:autoSpaceDE w:val="0"/>
                  <w:autoSpaceDN w:val="0"/>
                  <w:adjustRightInd w:val="0"/>
                  <w:jc w:val="center"/>
                  <w:rPr>
                    <w:rFonts w:ascii="Arial" w:hAnsi="Arial" w:cs="Arial"/>
                    <w:sz w:val="22"/>
                    <w:szCs w:val="22"/>
                  </w:rPr>
                </w:pPr>
                <w:r w:rsidRPr="462614A2">
                  <w:rPr>
                    <w:rFonts w:ascii="MS Gothic" w:eastAsia="MS Gothic" w:hAnsi="MS Gothic" w:cs="MS Gothic"/>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462614A2">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59413C0B" w:rsidR="00025F69" w:rsidRPr="004C3A0B" w:rsidRDefault="4D2132B4" w:rsidP="00C86572">
                <w:pPr>
                  <w:autoSpaceDE w:val="0"/>
                  <w:autoSpaceDN w:val="0"/>
                  <w:adjustRightInd w:val="0"/>
                  <w:jc w:val="center"/>
                  <w:rPr>
                    <w:rFonts w:ascii="Arial" w:hAnsi="Arial" w:cs="Arial"/>
                    <w:sz w:val="22"/>
                    <w:szCs w:val="22"/>
                  </w:rPr>
                </w:pPr>
                <w:r w:rsidRPr="462614A2">
                  <w:rPr>
                    <w:rFonts w:ascii="MS Gothic" w:eastAsia="MS Gothic" w:hAnsi="MS Gothic" w:cs="MS Gothic"/>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462614A2">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59BAE272" w:rsidR="00025F69" w:rsidRPr="004C3A0B" w:rsidRDefault="78FD91C9" w:rsidP="00C86572">
                <w:pPr>
                  <w:autoSpaceDE w:val="0"/>
                  <w:autoSpaceDN w:val="0"/>
                  <w:adjustRightInd w:val="0"/>
                  <w:jc w:val="center"/>
                  <w:rPr>
                    <w:rFonts w:ascii="Arial" w:hAnsi="Arial" w:cs="Arial"/>
                    <w:sz w:val="22"/>
                    <w:szCs w:val="22"/>
                  </w:rPr>
                </w:pPr>
                <w:r w:rsidRPr="462614A2">
                  <w:rPr>
                    <w:rFonts w:ascii="MS Gothic" w:eastAsia="MS Gothic" w:hAnsi="MS Gothic" w:cs="MS Gothic"/>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462614A2">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306B7FF3" w:rsidR="00025F69" w:rsidRPr="004C3A0B" w:rsidRDefault="7E867D7A" w:rsidP="00C86572">
                <w:pPr>
                  <w:autoSpaceDE w:val="0"/>
                  <w:autoSpaceDN w:val="0"/>
                  <w:adjustRightInd w:val="0"/>
                  <w:jc w:val="center"/>
                  <w:rPr>
                    <w:rFonts w:ascii="Arial" w:hAnsi="Arial" w:cs="Arial"/>
                    <w:sz w:val="22"/>
                    <w:szCs w:val="22"/>
                  </w:rPr>
                </w:pPr>
                <w:r w:rsidRPr="462614A2">
                  <w:rPr>
                    <w:rFonts w:ascii="MS Gothic" w:eastAsia="MS Gothic" w:hAnsi="MS Gothic" w:cs="MS Gothic"/>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462614A2">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4DD9431A" w14:textId="643C10D6" w:rsidR="00025F69" w:rsidRPr="004C3A0B" w:rsidRDefault="5E0AA7E5" w:rsidP="462614A2">
                <w:pPr>
                  <w:autoSpaceDE w:val="0"/>
                  <w:autoSpaceDN w:val="0"/>
                  <w:adjustRightInd w:val="0"/>
                  <w:jc w:val="center"/>
                  <w:rPr>
                    <w:rFonts w:ascii="Arial" w:hAnsi="Arial" w:cs="Arial"/>
                    <w:sz w:val="22"/>
                    <w:szCs w:val="22"/>
                  </w:rPr>
                </w:pPr>
                <w:r w:rsidRPr="462614A2">
                  <w:rPr>
                    <w:rFonts w:ascii="MS Gothic" w:eastAsia="MS Gothic" w:hAnsi="MS Gothic" w:cs="MS Gothic"/>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462614A2">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462614A2">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462614A2">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462614A2">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5BABCDDC" w:rsidR="00382031" w:rsidRPr="004C3A0B" w:rsidRDefault="71AF8366" w:rsidP="462614A2">
                <w:pPr>
                  <w:autoSpaceDE w:val="0"/>
                  <w:autoSpaceDN w:val="0"/>
                  <w:adjustRightInd w:val="0"/>
                  <w:jc w:val="center"/>
                  <w:rPr>
                    <w:rFonts w:ascii="Arial" w:hAnsi="Arial" w:cs="Arial"/>
                    <w:sz w:val="22"/>
                    <w:szCs w:val="22"/>
                  </w:rPr>
                </w:pPr>
                <w:r w:rsidRPr="462614A2">
                  <w:rPr>
                    <w:rFonts w:ascii="MS Gothic" w:eastAsia="MS Gothic" w:hAnsi="MS Gothic" w:cs="MS Gothic"/>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462614A2">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6F809435" w:rsidR="00382031" w:rsidRPr="004C3A0B" w:rsidRDefault="353D8A9C" w:rsidP="462614A2">
                <w:pPr>
                  <w:autoSpaceDE w:val="0"/>
                  <w:autoSpaceDN w:val="0"/>
                  <w:adjustRightInd w:val="0"/>
                  <w:jc w:val="center"/>
                  <w:rPr>
                    <w:rFonts w:ascii="Arial" w:hAnsi="Arial" w:cs="Arial"/>
                    <w:sz w:val="22"/>
                    <w:szCs w:val="22"/>
                  </w:rPr>
                </w:pPr>
                <w:r w:rsidRPr="462614A2">
                  <w:rPr>
                    <w:rFonts w:ascii="MS Gothic" w:eastAsia="MS Gothic" w:hAnsi="MS Gothic" w:cs="MS Gothic"/>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462614A2">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5D1B901E" w:rsidR="00382031" w:rsidRPr="004C3A0B" w:rsidRDefault="6FD5D64C" w:rsidP="462614A2">
                <w:pPr>
                  <w:autoSpaceDE w:val="0"/>
                  <w:autoSpaceDN w:val="0"/>
                  <w:adjustRightInd w:val="0"/>
                  <w:jc w:val="center"/>
                  <w:rPr>
                    <w:rFonts w:ascii="Arial" w:hAnsi="Arial" w:cs="Arial"/>
                    <w:sz w:val="22"/>
                    <w:szCs w:val="22"/>
                  </w:rPr>
                </w:pPr>
                <w:r w:rsidRPr="462614A2">
                  <w:rPr>
                    <w:rFonts w:ascii="MS Gothic" w:eastAsia="MS Gothic" w:hAnsi="MS Gothic" w:cs="MS Gothic"/>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462614A2">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3B08B47C" w:rsidR="00382031" w:rsidRPr="004C3A0B" w:rsidRDefault="05F336EE" w:rsidP="462614A2">
                <w:pPr>
                  <w:autoSpaceDE w:val="0"/>
                  <w:autoSpaceDN w:val="0"/>
                  <w:adjustRightInd w:val="0"/>
                  <w:jc w:val="center"/>
                  <w:rPr>
                    <w:rFonts w:ascii="Arial" w:hAnsi="Arial" w:cs="Arial"/>
                    <w:sz w:val="22"/>
                    <w:szCs w:val="22"/>
                  </w:rPr>
                </w:pPr>
                <w:r w:rsidRPr="462614A2">
                  <w:rPr>
                    <w:rFonts w:ascii="MS Gothic" w:eastAsia="MS Gothic" w:hAnsi="MS Gothic" w:cs="MS Gothic"/>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462614A2">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462614A2">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585FF11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63D33E38" w:rsidR="00003E64" w:rsidRPr="00204E14" w:rsidRDefault="00003E64" w:rsidP="00B71FC2">
            <w:pPr>
              <w:rPr>
                <w:rFonts w:ascii="Arial" w:hAnsi="Arial" w:cs="Arial"/>
              </w:rPr>
            </w:pPr>
            <w:r w:rsidRPr="00204E14">
              <w:rPr>
                <w:rFonts w:ascii="Arial" w:hAnsi="Arial" w:cs="Arial"/>
                <w:sz w:val="22"/>
              </w:rPr>
              <w:t>If you have completed a full risk assessment (for example</w:t>
            </w:r>
            <w:r w:rsidR="00EF49D2">
              <w:rPr>
                <w:rFonts w:ascii="Arial" w:hAnsi="Arial" w:cs="Arial"/>
                <w:sz w:val="22"/>
              </w:rPr>
              <w:t>,</w:t>
            </w:r>
            <w:r w:rsidRPr="00204E14">
              <w:rPr>
                <w:rFonts w:ascii="Arial" w:hAnsi="Arial" w:cs="Arial"/>
                <w:sz w:val="22"/>
              </w:rPr>
              <w:t xml:space="preserv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585FF11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585FF119">
        <w:tc>
          <w:tcPr>
            <w:tcW w:w="596" w:type="dxa"/>
            <w:vMerge/>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211BBA12" w:rsidR="008C1A38"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28CE28EB" w:rsidRPr="462614A2">
                  <w:rPr>
                    <w:rFonts w:ascii="MS Gothic" w:eastAsia="MS Gothic" w:hAnsi="MS Gothic" w:cs="MS Gothic"/>
                    <w:b w:val="0"/>
                    <w:bCs w:val="0"/>
                  </w:rPr>
                  <w:t>☒</w:t>
                </w:r>
              </w:sdtContent>
            </w:sdt>
          </w:p>
        </w:tc>
      </w:tr>
      <w:tr w:rsidR="00003E64" w:rsidRPr="004C3A0B" w14:paraId="23C2CA10" w14:textId="77777777" w:rsidTr="585FF11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4F17194D" w:rsidR="00003E64" w:rsidRPr="004C3A0B" w:rsidRDefault="4512911D" w:rsidP="006F307C">
            <w:pPr>
              <w:rPr>
                <w:rFonts w:ascii="Arial" w:hAnsi="Arial" w:cs="Arial"/>
                <w:sz w:val="22"/>
                <w:szCs w:val="22"/>
              </w:rPr>
            </w:pPr>
            <w:r w:rsidRPr="462614A2">
              <w:rPr>
                <w:rFonts w:ascii="Arial" w:hAnsi="Arial" w:cs="Arial"/>
                <w:sz w:val="22"/>
                <w:szCs w:val="22"/>
              </w:rPr>
              <w:t xml:space="preserve">For example: </w:t>
            </w:r>
            <w:r w:rsidR="09D1373C" w:rsidRPr="462614A2">
              <w:rPr>
                <w:rFonts w:ascii="Arial" w:eastAsia="Arial" w:hAnsi="Arial" w:cs="Arial"/>
                <w:sz w:val="22"/>
                <w:szCs w:val="22"/>
              </w:rPr>
              <w:t>emotional distress, financial disclosure, physical harm, transfer of personal data, sensitive organisational information</w:t>
            </w:r>
          </w:p>
        </w:tc>
      </w:tr>
      <w:tr w:rsidR="00003E64" w:rsidRPr="004C3A0B" w14:paraId="7E4CF1B7" w14:textId="77777777" w:rsidTr="585FF11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4512911D" w:rsidP="00C86572">
            <w:pPr>
              <w:autoSpaceDE w:val="0"/>
              <w:autoSpaceDN w:val="0"/>
              <w:adjustRightInd w:val="0"/>
              <w:rPr>
                <w:rFonts w:ascii="Arial" w:hAnsi="Arial" w:cs="Arial"/>
                <w:sz w:val="22"/>
                <w:szCs w:val="22"/>
              </w:rPr>
            </w:pPr>
            <w:r w:rsidRPr="462614A2">
              <w:rPr>
                <w:rFonts w:ascii="Arial" w:hAnsi="Arial" w:cs="Arial"/>
                <w:sz w:val="22"/>
                <w:szCs w:val="22"/>
              </w:rPr>
              <w:t>Risk to Participant:</w:t>
            </w:r>
          </w:p>
          <w:p w14:paraId="384B294F" w14:textId="5113DCCB" w:rsidR="00003E64" w:rsidRDefault="6682DB2C" w:rsidP="585FF119">
            <w:pPr>
              <w:spacing w:before="240" w:after="240"/>
              <w:rPr>
                <w:rFonts w:ascii="Arial" w:eastAsia="Arial" w:hAnsi="Arial" w:cs="Arial"/>
                <w:sz w:val="22"/>
                <w:szCs w:val="22"/>
              </w:rPr>
            </w:pPr>
            <w:r w:rsidRPr="585FF119">
              <w:rPr>
                <w:rFonts w:ascii="Arial" w:eastAsia="Arial" w:hAnsi="Arial" w:cs="Arial"/>
                <w:sz w:val="22"/>
                <w:szCs w:val="22"/>
              </w:rPr>
              <w:lastRenderedPageBreak/>
              <w:t>Emotional distress from discussing fitness and mental health issues. Risk of data breaches in AI-based wellness apps.</w:t>
            </w:r>
          </w:p>
          <w:p w14:paraId="37235118" w14:textId="2C6A217F" w:rsidR="00003E64" w:rsidRDefault="6682DB2C" w:rsidP="585FF119">
            <w:pPr>
              <w:pStyle w:val="Heading3"/>
              <w:spacing w:before="281" w:after="281"/>
              <w:rPr>
                <w:rFonts w:ascii="Arial" w:eastAsia="Arial" w:hAnsi="Arial" w:cs="Arial"/>
                <w:color w:val="000000" w:themeColor="text1"/>
                <w:sz w:val="22"/>
                <w:szCs w:val="22"/>
              </w:rPr>
            </w:pPr>
            <w:r w:rsidRPr="585FF119">
              <w:rPr>
                <w:rFonts w:ascii="Arial" w:eastAsia="Arial" w:hAnsi="Arial" w:cs="Arial"/>
                <w:color w:val="000000" w:themeColor="text1"/>
                <w:sz w:val="22"/>
                <w:szCs w:val="22"/>
              </w:rPr>
              <w:t>Risk to Researchers:</w:t>
            </w:r>
          </w:p>
          <w:p w14:paraId="7F9B7D75" w14:textId="49B0FA50" w:rsidR="00003E64" w:rsidRDefault="6682DB2C" w:rsidP="585FF119">
            <w:pPr>
              <w:spacing w:before="240" w:after="240"/>
              <w:rPr>
                <w:rFonts w:ascii="Arial" w:eastAsia="Arial" w:hAnsi="Arial" w:cs="Arial"/>
                <w:sz w:val="22"/>
                <w:szCs w:val="22"/>
              </w:rPr>
            </w:pPr>
            <w:r w:rsidRPr="585FF119">
              <w:rPr>
                <w:rFonts w:ascii="Arial" w:eastAsia="Arial" w:hAnsi="Arial" w:cs="Arial"/>
                <w:sz w:val="22"/>
                <w:szCs w:val="22"/>
              </w:rPr>
              <w:t>Potential bias in interviews. Challenges in data privacy and ethical AI evaluation.</w:t>
            </w:r>
          </w:p>
          <w:p w14:paraId="22B22587" w14:textId="370F90A3" w:rsidR="00003E64" w:rsidRDefault="6682DB2C" w:rsidP="585FF119">
            <w:pPr>
              <w:pStyle w:val="Heading3"/>
              <w:spacing w:before="281" w:after="281"/>
              <w:rPr>
                <w:rFonts w:ascii="Arial" w:eastAsia="Arial" w:hAnsi="Arial" w:cs="Arial"/>
                <w:color w:val="000000" w:themeColor="text1"/>
                <w:sz w:val="22"/>
                <w:szCs w:val="22"/>
              </w:rPr>
            </w:pPr>
            <w:r w:rsidRPr="585FF119">
              <w:rPr>
                <w:rFonts w:ascii="Arial" w:eastAsia="Arial" w:hAnsi="Arial" w:cs="Arial"/>
                <w:color w:val="000000" w:themeColor="text1"/>
                <w:sz w:val="22"/>
                <w:szCs w:val="22"/>
              </w:rPr>
              <w:t>Benefit to Participants:</w:t>
            </w:r>
          </w:p>
          <w:p w14:paraId="3790A748" w14:textId="1E2FC06D" w:rsidR="00003E64" w:rsidRDefault="6682DB2C" w:rsidP="585FF119">
            <w:pPr>
              <w:spacing w:before="240" w:after="240"/>
              <w:rPr>
                <w:rFonts w:ascii="Arial" w:eastAsia="Arial" w:hAnsi="Arial" w:cs="Arial"/>
                <w:sz w:val="22"/>
                <w:szCs w:val="22"/>
              </w:rPr>
            </w:pPr>
            <w:r w:rsidRPr="585FF119">
              <w:rPr>
                <w:rFonts w:ascii="Arial" w:eastAsia="Arial" w:hAnsi="Arial" w:cs="Arial"/>
                <w:sz w:val="22"/>
                <w:szCs w:val="22"/>
              </w:rPr>
              <w:t xml:space="preserve">Better awareness of AI-driven wellness solutions. Access to </w:t>
            </w:r>
            <w:r w:rsidR="00EF49D2">
              <w:rPr>
                <w:rFonts w:ascii="Arial" w:eastAsia="Arial" w:hAnsi="Arial" w:cs="Arial"/>
                <w:sz w:val="22"/>
                <w:szCs w:val="22"/>
              </w:rPr>
              <w:t>personalised</w:t>
            </w:r>
            <w:r w:rsidRPr="585FF119">
              <w:rPr>
                <w:rFonts w:ascii="Arial" w:eastAsia="Arial" w:hAnsi="Arial" w:cs="Arial"/>
                <w:sz w:val="22"/>
                <w:szCs w:val="22"/>
              </w:rPr>
              <w:t xml:space="preserve"> AI health recommendations.</w:t>
            </w:r>
          </w:p>
          <w:p w14:paraId="6747EA3C" w14:textId="582E396F" w:rsidR="00003E64" w:rsidRDefault="6682DB2C" w:rsidP="585FF119">
            <w:pPr>
              <w:pStyle w:val="Heading3"/>
              <w:spacing w:before="281" w:after="281"/>
              <w:rPr>
                <w:rFonts w:ascii="Arial" w:eastAsia="Arial" w:hAnsi="Arial" w:cs="Arial"/>
                <w:color w:val="000000" w:themeColor="text1"/>
                <w:sz w:val="22"/>
                <w:szCs w:val="22"/>
              </w:rPr>
            </w:pPr>
            <w:r w:rsidRPr="585FF119">
              <w:rPr>
                <w:rFonts w:ascii="Arial" w:eastAsia="Arial" w:hAnsi="Arial" w:cs="Arial"/>
                <w:color w:val="000000" w:themeColor="text1"/>
                <w:sz w:val="22"/>
                <w:szCs w:val="22"/>
              </w:rPr>
              <w:t>Benefit to Researchers:</w:t>
            </w:r>
          </w:p>
          <w:p w14:paraId="3B9F3EE4" w14:textId="06B336BF" w:rsidR="00003E64" w:rsidRDefault="6682DB2C" w:rsidP="585FF119">
            <w:pPr>
              <w:spacing w:before="240" w:after="240"/>
              <w:rPr>
                <w:rFonts w:ascii="Arial" w:eastAsia="Arial" w:hAnsi="Arial" w:cs="Arial"/>
                <w:sz w:val="22"/>
                <w:szCs w:val="22"/>
              </w:rPr>
            </w:pPr>
            <w:r w:rsidRPr="585FF119">
              <w:rPr>
                <w:rFonts w:ascii="Arial" w:eastAsia="Arial" w:hAnsi="Arial" w:cs="Arial"/>
                <w:sz w:val="22"/>
                <w:szCs w:val="22"/>
              </w:rPr>
              <w:t>Contributes to AI research in health. Helps develop scalable AI wellness solutions.</w:t>
            </w:r>
          </w:p>
          <w:p w14:paraId="4A70089C" w14:textId="37E5E458" w:rsidR="00003E64" w:rsidRDefault="00003E64" w:rsidP="003257BD">
            <w:pPr>
              <w:rPr>
                <w:rFonts w:ascii="Arial" w:hAnsi="Arial" w:cs="Arial"/>
                <w:sz w:val="22"/>
                <w:szCs w:val="22"/>
              </w:rPr>
            </w:pPr>
          </w:p>
          <w:p w14:paraId="7171A934" w14:textId="514E5FA4" w:rsidR="462614A2" w:rsidRDefault="462614A2" w:rsidP="462614A2">
            <w:pPr>
              <w:rPr>
                <w:rFonts w:ascii="Arial" w:hAnsi="Arial" w:cs="Arial"/>
                <w:sz w:val="22"/>
                <w:szCs w:val="22"/>
              </w:rPr>
            </w:pP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4512911D" w:rsidP="00CE6A02">
            <w:pPr>
              <w:autoSpaceDE w:val="0"/>
              <w:autoSpaceDN w:val="0"/>
              <w:adjustRightInd w:val="0"/>
              <w:rPr>
                <w:rFonts w:ascii="Arial" w:hAnsi="Arial" w:cs="Arial"/>
                <w:i/>
                <w:sz w:val="18"/>
                <w:szCs w:val="18"/>
              </w:rPr>
            </w:pPr>
            <w:r w:rsidRPr="462614A2">
              <w:rPr>
                <w:rFonts w:ascii="Arial" w:hAnsi="Arial" w:cs="Arial"/>
                <w:i/>
                <w:iCs/>
                <w:sz w:val="18"/>
                <w:szCs w:val="18"/>
              </w:rPr>
              <w:lastRenderedPageBreak/>
              <w:t>How will you mitigate the Risk to Participant</w:t>
            </w:r>
          </w:p>
          <w:p w14:paraId="368EB8A9" w14:textId="4F189CF2" w:rsidR="00003E64" w:rsidRDefault="458A6C83" w:rsidP="585FF119">
            <w:pPr>
              <w:rPr>
                <w:rFonts w:ascii="Arial" w:eastAsia="Arial" w:hAnsi="Arial" w:cs="Arial"/>
                <w:sz w:val="22"/>
                <w:szCs w:val="22"/>
              </w:rPr>
            </w:pPr>
            <w:r w:rsidRPr="585FF119">
              <w:rPr>
                <w:rFonts w:ascii="Arial" w:eastAsia="Arial" w:hAnsi="Arial" w:cs="Arial"/>
                <w:sz w:val="22"/>
                <w:szCs w:val="22"/>
              </w:rPr>
              <w:t xml:space="preserve">Inform participants about the study’s purpose and provide mental health support resources if needed. Ensure data </w:t>
            </w:r>
            <w:r w:rsidR="00EF49D2">
              <w:rPr>
                <w:rFonts w:ascii="Arial" w:eastAsia="Arial" w:hAnsi="Arial" w:cs="Arial"/>
                <w:sz w:val="22"/>
                <w:szCs w:val="22"/>
              </w:rPr>
              <w:t>anonymisation</w:t>
            </w:r>
            <w:r w:rsidRPr="585FF119">
              <w:rPr>
                <w:rFonts w:ascii="Arial" w:eastAsia="Arial" w:hAnsi="Arial" w:cs="Arial"/>
                <w:sz w:val="22"/>
                <w:szCs w:val="22"/>
              </w:rPr>
              <w:t xml:space="preserve"> and secure </w:t>
            </w:r>
            <w:r w:rsidRPr="585FF119">
              <w:rPr>
                <w:rFonts w:ascii="Arial" w:eastAsia="Arial" w:hAnsi="Arial" w:cs="Arial"/>
                <w:sz w:val="22"/>
                <w:szCs w:val="22"/>
              </w:rPr>
              <w:lastRenderedPageBreak/>
              <w:t>storage with restricted access. Implement strict data protection measures to prevent breaches.</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585FF11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12A9DDBC" w:rsidR="00003E64" w:rsidRPr="004C3A0B" w:rsidRDefault="00003E64" w:rsidP="006F307C">
            <w:pPr>
              <w:rPr>
                <w:rFonts w:ascii="Arial" w:hAnsi="Arial" w:cs="Arial"/>
                <w:sz w:val="22"/>
                <w:szCs w:val="22"/>
              </w:rPr>
            </w:pPr>
            <w:r w:rsidRPr="004C3A0B">
              <w:rPr>
                <w:rFonts w:ascii="Arial" w:hAnsi="Arial" w:cs="Arial"/>
                <w:bCs/>
                <w:sz w:val="22"/>
                <w:szCs w:val="22"/>
              </w:rPr>
              <w:t>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w:t>
            </w:r>
            <w:r w:rsidR="00EF49D2">
              <w:rPr>
                <w:rFonts w:ascii="Arial" w:hAnsi="Arial" w:cs="Arial"/>
                <w:bCs/>
                <w:sz w:val="22"/>
                <w:szCs w:val="22"/>
              </w:rPr>
              <w:t>,</w:t>
            </w:r>
            <w:r w:rsidRPr="004C3A0B">
              <w:rPr>
                <w:rFonts w:ascii="Arial" w:hAnsi="Arial" w:cs="Arial"/>
                <w:bCs/>
                <w:sz w:val="22"/>
                <w:szCs w:val="22"/>
              </w:rPr>
              <w:t xml:space="preserve">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585FF11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249C13A1" w:rsidR="00003E64" w:rsidRDefault="56BBF8E4" w:rsidP="003257BD">
            <w:r w:rsidRPr="462614A2">
              <w:rPr>
                <w:rFonts w:ascii="Arial" w:eastAsia="Arial" w:hAnsi="Arial" w:cs="Arial"/>
                <w:sz w:val="22"/>
                <w:szCs w:val="22"/>
              </w:rPr>
              <w:t xml:space="preserve">Procedures: If the research inadvertently touches on sensitive topics, participants will be informed that they can withdraw at any time. Support resources, such as professional </w:t>
            </w:r>
            <w:r w:rsidR="00EF49D2" w:rsidRPr="462614A2">
              <w:rPr>
                <w:rFonts w:ascii="Arial" w:eastAsia="Arial" w:hAnsi="Arial" w:cs="Arial"/>
                <w:sz w:val="22"/>
                <w:szCs w:val="22"/>
              </w:rPr>
              <w:t>counselling</w:t>
            </w:r>
            <w:r w:rsidRPr="462614A2">
              <w:rPr>
                <w:rFonts w:ascii="Arial" w:eastAsia="Arial" w:hAnsi="Arial" w:cs="Arial"/>
                <w:sz w:val="22"/>
                <w:szCs w:val="22"/>
              </w:rPr>
              <w:t xml:space="preserve"> services, will be provided if needed. Consent forms will clearly state that any illegal activities disclosed will be reported to the proper authorities.</w:t>
            </w: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585FF11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585FF11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4512911D" w:rsidP="006F307C">
            <w:pPr>
              <w:autoSpaceDE w:val="0"/>
              <w:autoSpaceDN w:val="0"/>
              <w:adjustRightInd w:val="0"/>
              <w:rPr>
                <w:rFonts w:ascii="Arial" w:hAnsi="Arial" w:cs="Arial"/>
                <w:sz w:val="22"/>
                <w:szCs w:val="22"/>
              </w:rPr>
            </w:pPr>
            <w:r w:rsidRPr="462614A2">
              <w:rPr>
                <w:rFonts w:ascii="Arial" w:hAnsi="Arial" w:cs="Arial"/>
                <w:sz w:val="22"/>
                <w:szCs w:val="22"/>
              </w:rPr>
              <w:t>Risk to Investigator:</w:t>
            </w:r>
          </w:p>
          <w:p w14:paraId="777D970B" w14:textId="757BC0B6" w:rsidR="00003E64" w:rsidRDefault="00003E64" w:rsidP="462614A2">
            <w:pPr>
              <w:rPr>
                <w:rFonts w:ascii="Arial" w:hAnsi="Arial" w:cs="Arial"/>
                <w:sz w:val="22"/>
                <w:szCs w:val="22"/>
              </w:rPr>
            </w:pPr>
          </w:p>
          <w:p w14:paraId="1F8AC93A" w14:textId="49D84D8E" w:rsidR="00003E64" w:rsidRDefault="18BEA116" w:rsidP="003257BD">
            <w:r w:rsidRPr="462614A2">
              <w:rPr>
                <w:rFonts w:ascii="Arial" w:eastAsia="Arial" w:hAnsi="Arial" w:cs="Arial"/>
                <w:sz w:val="22"/>
                <w:szCs w:val="22"/>
              </w:rPr>
              <w:t>Emotional distress from handling sensitive feedback, potential accusations of impropriety if data is mishandled, and conflict of interest if personal biases influence the research.</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485E2FB2" w14:textId="25522E96" w:rsidR="00003E64" w:rsidRDefault="423037AE" w:rsidP="003257BD">
            <w:r w:rsidRPr="462614A2">
              <w:rPr>
                <w:rFonts w:ascii="Arial" w:eastAsia="Arial" w:hAnsi="Arial" w:cs="Arial"/>
                <w:sz w:val="22"/>
                <w:szCs w:val="22"/>
              </w:rPr>
              <w:t>Provide emotional support and training for researchers. Implement strict data handling protocols and ensure transparency in research methods. Declare any potential conflicts of interest and manage them appropriately.</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585FF11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585FF11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36781947" w:rsidR="00003E64" w:rsidRDefault="00003E64" w:rsidP="006F307C">
            <w:pPr>
              <w:autoSpaceDE w:val="0"/>
              <w:autoSpaceDN w:val="0"/>
              <w:adjustRightInd w:val="0"/>
              <w:rPr>
                <w:rFonts w:ascii="Arial" w:hAnsi="Arial" w:cs="Arial"/>
                <w:sz w:val="22"/>
                <w:szCs w:val="22"/>
              </w:rPr>
            </w:pPr>
            <w:r>
              <w:rPr>
                <w:rFonts w:ascii="Arial" w:hAnsi="Arial" w:cs="Arial"/>
                <w:sz w:val="22"/>
                <w:szCs w:val="22"/>
              </w:rPr>
              <w:t xml:space="preserve">Risk to </w:t>
            </w:r>
            <w:r w:rsidR="00EF49D2">
              <w:rPr>
                <w:rFonts w:ascii="Arial" w:hAnsi="Arial" w:cs="Arial"/>
                <w:sz w:val="22"/>
                <w:szCs w:val="22"/>
              </w:rPr>
              <w:t xml:space="preserve">the </w:t>
            </w:r>
            <w:r>
              <w:rPr>
                <w:rFonts w:ascii="Arial" w:hAnsi="Arial" w:cs="Arial"/>
                <w:sz w:val="22"/>
                <w:szCs w:val="22"/>
              </w:rPr>
              <w:t>University:</w:t>
            </w:r>
          </w:p>
          <w:p w14:paraId="7557DDD6" w14:textId="77777777" w:rsidR="00003E64" w:rsidRDefault="00003E64" w:rsidP="003257BD">
            <w:pPr>
              <w:rPr>
                <w:rFonts w:ascii="Arial" w:hAnsi="Arial" w:cs="Arial"/>
                <w:sz w:val="22"/>
                <w:szCs w:val="22"/>
              </w:rPr>
            </w:pPr>
          </w:p>
          <w:p w14:paraId="46E6515B" w14:textId="26DD432A" w:rsidR="00003E64" w:rsidRDefault="37556D5E" w:rsidP="003257BD">
            <w:r w:rsidRPr="462614A2">
              <w:rPr>
                <w:rFonts w:ascii="Arial" w:eastAsia="Arial" w:hAnsi="Arial" w:cs="Arial"/>
                <w:sz w:val="22"/>
                <w:szCs w:val="22"/>
              </w:rPr>
              <w:t xml:space="preserve">Adverse publicity from data breaches or perceived unethical research practices, </w:t>
            </w:r>
            <w:r w:rsidR="00EF49D2">
              <w:rPr>
                <w:rFonts w:ascii="Arial" w:eastAsia="Arial" w:hAnsi="Arial" w:cs="Arial"/>
                <w:sz w:val="22"/>
                <w:szCs w:val="22"/>
              </w:rPr>
              <w:t xml:space="preserve">and </w:t>
            </w:r>
            <w:r w:rsidRPr="462614A2">
              <w:rPr>
                <w:rFonts w:ascii="Arial" w:eastAsia="Arial" w:hAnsi="Arial" w:cs="Arial"/>
                <w:sz w:val="22"/>
                <w:szCs w:val="22"/>
              </w:rPr>
              <w:t>financial loss from legal issues.</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 University:</w:t>
            </w:r>
          </w:p>
          <w:p w14:paraId="6B1C8D3D" w14:textId="77777777" w:rsidR="00003E64" w:rsidRDefault="00003E64" w:rsidP="003257BD">
            <w:pPr>
              <w:rPr>
                <w:rFonts w:ascii="Arial" w:hAnsi="Arial" w:cs="Arial"/>
                <w:sz w:val="22"/>
                <w:szCs w:val="22"/>
              </w:rPr>
            </w:pPr>
          </w:p>
          <w:p w14:paraId="41635964" w14:textId="1DA78D72" w:rsidR="00003E64" w:rsidRDefault="3FB04856" w:rsidP="003257BD">
            <w:r w:rsidRPr="462614A2">
              <w:rPr>
                <w:rFonts w:ascii="Arial" w:eastAsia="Arial" w:hAnsi="Arial" w:cs="Arial"/>
                <w:sz w:val="22"/>
                <w:szCs w:val="22"/>
              </w:rPr>
              <w:t xml:space="preserve">Provide emotional support and training for researchers. Implement strict data handling protocols and ensure transparency in research </w:t>
            </w:r>
            <w:r w:rsidRPr="462614A2">
              <w:rPr>
                <w:rFonts w:ascii="Arial" w:eastAsia="Arial" w:hAnsi="Arial" w:cs="Arial"/>
                <w:sz w:val="22"/>
                <w:szCs w:val="22"/>
              </w:rPr>
              <w:lastRenderedPageBreak/>
              <w:t>methods. Declare any potential conflicts of interest and manage them appropriately.</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462614A2">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462614A2">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462614A2">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BB1743B" w:rsidR="006930C2" w:rsidRPr="004C3A0B" w:rsidRDefault="00000000" w:rsidP="462614A2">
            <w:pPr>
              <w:autoSpaceDE w:val="0"/>
              <w:autoSpaceDN w:val="0"/>
              <w:adjustRightInd w:val="0"/>
              <w:jc w:val="center"/>
              <w:rPr>
                <w:rFonts w:ascii="Arial" w:hAnsi="Arial" w:cs="Arial"/>
                <w:b/>
                <w:bCs/>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2B601183" w:rsidRPr="462614A2">
                  <w:rPr>
                    <w:rFonts w:ascii="MS Gothic" w:eastAsia="MS Gothic" w:hAnsi="MS Gothic" w:cs="MS Gothic"/>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462614A2">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462614A2">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D990750" w14:textId="726994C2" w:rsidR="006930C2" w:rsidRPr="004C3A0B" w:rsidRDefault="1D56A29D" w:rsidP="462614A2">
            <w:pPr>
              <w:rPr>
                <w:rFonts w:ascii="Arial" w:eastAsia="Arial" w:hAnsi="Arial" w:cs="Arial"/>
                <w:sz w:val="22"/>
                <w:szCs w:val="22"/>
              </w:rPr>
            </w:pPr>
            <w:r w:rsidRPr="462614A2">
              <w:rPr>
                <w:rFonts w:ascii="Arial" w:eastAsia="Arial" w:hAnsi="Arial" w:cs="Arial"/>
                <w:sz w:val="22"/>
                <w:szCs w:val="22"/>
              </w:rPr>
              <w:t>Participants will receive a summary of research findings after the study. This will highlight key insights on AI’s role in youth fitness and mental health. Feedback will be shared via email or follow-up sessions, based on participant preference.</w:t>
            </w:r>
          </w:p>
          <w:p w14:paraId="22CEAE46" w14:textId="77777777" w:rsidR="006930C2" w:rsidRPr="004C3A0B" w:rsidRDefault="006930C2" w:rsidP="462614A2">
            <w:pPr>
              <w:rPr>
                <w:rFonts w:ascii="Arial" w:hAnsi="Arial" w:cs="Arial"/>
                <w:sz w:val="22"/>
                <w:szCs w:val="22"/>
              </w:rPr>
            </w:pPr>
          </w:p>
          <w:p w14:paraId="1DB617AB" w14:textId="41FC2B65" w:rsidR="006930C2" w:rsidRPr="004C3A0B" w:rsidRDefault="1D56A29D" w:rsidP="003257BD">
            <w:r w:rsidRPr="462614A2">
              <w:rPr>
                <w:rFonts w:ascii="Arial" w:eastAsia="Arial" w:hAnsi="Arial" w:cs="Arial"/>
                <w:sz w:val="22"/>
                <w:szCs w:val="22"/>
              </w:rPr>
              <w:t>Timing: Debriefing will occur after the completion of data collection and analysis, approximately within one month of the study's conclusion. Participants will be informed of this timeline during the consent process.</w:t>
            </w:r>
          </w:p>
          <w:p w14:paraId="157B839A" w14:textId="120F5D68" w:rsidR="006930C2" w:rsidRPr="004C3A0B" w:rsidRDefault="006930C2" w:rsidP="462614A2">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462614A2">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462614A2">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83AA060" w14:textId="2C88ABD1" w:rsidR="0BF01128" w:rsidRDefault="0BF01128" w:rsidP="462614A2">
            <w:pPr>
              <w:rPr>
                <w:rFonts w:ascii="Arial" w:eastAsia="Arial" w:hAnsi="Arial" w:cs="Arial"/>
              </w:rPr>
            </w:pPr>
            <w:r w:rsidRPr="462614A2">
              <w:rPr>
                <w:rFonts w:ascii="Arial" w:eastAsia="Arial" w:hAnsi="Arial" w:cs="Arial"/>
              </w:rPr>
              <w:t xml:space="preserve">Information Provision: Potential participants will be informed about the research objectives, procedures, potential risks, and benefits through an information sheet. This sheet will be provided electronically or in person, depending on the recruitment method. </w:t>
            </w:r>
          </w:p>
          <w:p w14:paraId="21B0DFD2" w14:textId="3C3B3852" w:rsidR="0BF01128" w:rsidRDefault="0BF01128" w:rsidP="462614A2">
            <w:pPr>
              <w:rPr>
                <w:rFonts w:ascii="Arial" w:eastAsia="Arial" w:hAnsi="Arial" w:cs="Arial"/>
              </w:rPr>
            </w:pPr>
            <w:r w:rsidRPr="462614A2">
              <w:rPr>
                <w:rFonts w:ascii="Arial" w:eastAsia="Arial" w:hAnsi="Arial" w:cs="Arial"/>
              </w:rPr>
              <w:t xml:space="preserve">Consent Process: Participants will be asked to sign a consent form before participating in the study. The consent form will outline the voluntary nature of participation, the right to withdraw at any time, and assurances of confidentiality. Consent will be obtained electronically or physically, depending on participant preference. </w:t>
            </w:r>
          </w:p>
          <w:p w14:paraId="6F81C73E" w14:textId="357D3DF5" w:rsidR="0BF01128" w:rsidRDefault="0BF01128" w:rsidP="462614A2">
            <w:pPr>
              <w:rPr>
                <w:rFonts w:ascii="Arial" w:eastAsia="Arial" w:hAnsi="Arial" w:cs="Arial"/>
              </w:rPr>
            </w:pPr>
            <w:r w:rsidRPr="462614A2">
              <w:rPr>
                <w:rFonts w:ascii="Arial" w:eastAsia="Arial" w:hAnsi="Arial" w:cs="Arial"/>
              </w:rPr>
              <w:t>Data Protection Compliance: All consent procedures will comply with GDPR and other relevant data protection legislation. Participants will be informed of their rights regarding their data, including the right to access and rectify their information</w:t>
            </w: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462614A2">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462614A2">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FA44748" w14:textId="1F27F4DE" w:rsidR="006930C2" w:rsidRDefault="5E53A050" w:rsidP="003257BD">
            <w:r w:rsidRPr="462614A2">
              <w:rPr>
                <w:rFonts w:ascii="Arial" w:eastAsia="Arial" w:hAnsi="Arial" w:cs="Arial"/>
                <w:sz w:val="22"/>
                <w:szCs w:val="22"/>
              </w:rPr>
              <w:t xml:space="preserve">Anonymity: Participant anonymity will be maintained throughout the research process. All data collected will be </w:t>
            </w:r>
            <w:r w:rsidR="00EF49D2">
              <w:rPr>
                <w:rFonts w:ascii="Arial" w:eastAsia="Arial" w:hAnsi="Arial" w:cs="Arial"/>
                <w:sz w:val="22"/>
                <w:szCs w:val="22"/>
              </w:rPr>
              <w:t>anonymised</w:t>
            </w:r>
            <w:r w:rsidRPr="462614A2">
              <w:rPr>
                <w:rFonts w:ascii="Arial" w:eastAsia="Arial" w:hAnsi="Arial" w:cs="Arial"/>
                <w:sz w:val="22"/>
                <w:szCs w:val="22"/>
              </w:rPr>
              <w:t xml:space="preserve"> by removing any identifiable information. Participants will be assigned unique identification codes to ensure their responses cannot be traced back to them. </w:t>
            </w:r>
          </w:p>
          <w:p w14:paraId="637CB955" w14:textId="531C4428" w:rsidR="006930C2" w:rsidRDefault="5E53A050" w:rsidP="003257BD">
            <w:r w:rsidRPr="462614A2">
              <w:rPr>
                <w:rFonts w:ascii="Arial" w:eastAsia="Arial" w:hAnsi="Arial" w:cs="Arial"/>
                <w:sz w:val="22"/>
                <w:szCs w:val="22"/>
              </w:rPr>
              <w:t xml:space="preserve">Confidentiality Measures: Data will be stored securely on encrypted servers with access limited to </w:t>
            </w:r>
            <w:r w:rsidR="00EF49D2">
              <w:rPr>
                <w:rFonts w:ascii="Arial" w:eastAsia="Arial" w:hAnsi="Arial" w:cs="Arial"/>
                <w:sz w:val="22"/>
                <w:szCs w:val="22"/>
              </w:rPr>
              <w:t>authorised</w:t>
            </w:r>
            <w:r w:rsidRPr="462614A2">
              <w:rPr>
                <w:rFonts w:ascii="Arial" w:eastAsia="Arial" w:hAnsi="Arial" w:cs="Arial"/>
                <w:sz w:val="22"/>
                <w:szCs w:val="22"/>
              </w:rPr>
              <w:t xml:space="preserve"> researchers. Any published findings will not include identifiable information, ensuring that participants' identities remain confidential.</w:t>
            </w: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462614A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462614A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1140479" w14:textId="564D2BC2" w:rsidR="006930C2" w:rsidRDefault="00000000" w:rsidP="462614A2">
            <w:pPr>
              <w:pStyle w:val="NormalWeb"/>
              <w:autoSpaceDE w:val="0"/>
              <w:autoSpaceDN w:val="0"/>
              <w:adjustRightInd w:val="0"/>
              <w:jc w:val="center"/>
              <w:rPr>
                <w:rFonts w:ascii="Arial" w:hAnsi="Arial" w:cs="Arial"/>
                <w:sz w:val="22"/>
                <w:szCs w:val="22"/>
              </w:rPr>
            </w:pPr>
            <w:sdt>
              <w:sdtPr>
                <w:rPr>
                  <w:rFonts w:ascii="Arial" w:hAnsi="Arial" w:cs="Arial"/>
                  <w:b/>
                  <w:bCs/>
                  <w:sz w:val="22"/>
                  <w:szCs w:val="22"/>
                </w:rPr>
                <w:id w:val="604112302"/>
                <w14:checkbox>
                  <w14:checked w14:val="1"/>
                  <w14:checkedState w14:val="2612" w14:font="MS Gothic"/>
                  <w14:uncheckedState w14:val="2610" w14:font="MS Gothic"/>
                </w14:checkbox>
              </w:sdtPr>
              <w:sdtContent>
                <w:r w:rsidR="0F40E6A2" w:rsidRPr="462614A2">
                  <w:rPr>
                    <w:rFonts w:ascii="MS Gothic" w:eastAsia="MS Gothic" w:hAnsi="MS Gothic" w:cs="MS Gothic"/>
                    <w:b/>
                    <w:bCs/>
                    <w:sz w:val="22"/>
                    <w:szCs w:val="22"/>
                  </w:rPr>
                  <w:t>☒</w:t>
                </w:r>
              </w:sdtContent>
            </w:sdt>
          </w:p>
          <w:p w14:paraId="43668EE2" w14:textId="43610F2E"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r>
      <w:tr w:rsidR="006930C2" w14:paraId="3ECD14DF" w14:textId="77777777" w:rsidTr="462614A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462614A2">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462614A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462614A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601528020"/>
              <w14:checkbox>
                <w14:checked w14:val="1"/>
                <w14:checkedState w14:val="2612" w14:font="MS Gothic"/>
                <w14:uncheckedState w14:val="2610" w14:font="MS Gothic"/>
              </w14:checkbox>
            </w:sdtPr>
            <w:sdtContent>
              <w:p w14:paraId="3E180695" w14:textId="559403EA" w:rsidR="006930C2" w:rsidRDefault="2C134CFA" w:rsidP="462614A2">
                <w:pPr>
                  <w:autoSpaceDE w:val="0"/>
                  <w:autoSpaceDN w:val="0"/>
                  <w:adjustRightInd w:val="0"/>
                  <w:jc w:val="center"/>
                  <w:rPr>
                    <w:rFonts w:ascii="Arial" w:hAnsi="Arial" w:cs="Arial"/>
                    <w:sz w:val="22"/>
                    <w:szCs w:val="22"/>
                  </w:rPr>
                </w:pPr>
                <w:r w:rsidRPr="462614A2">
                  <w:rPr>
                    <w:rFonts w:ascii="MS Gothic" w:eastAsia="MS Gothic" w:hAnsi="MS Gothic" w:cs="MS Gothic"/>
                    <w:b/>
                    <w:bCs/>
                    <w:sz w:val="22"/>
                    <w:szCs w:val="22"/>
                  </w:rPr>
                  <w:t>☒</w:t>
                </w:r>
              </w:p>
            </w:sdtContent>
          </w:sdt>
          <w:p w14:paraId="681CE3BB" w14:textId="2FCB29CC" w:rsidR="006930C2" w:rsidRDefault="006930C2" w:rsidP="462614A2">
            <w:pPr>
              <w:pStyle w:val="NormalWeb"/>
              <w:autoSpaceDE w:val="0"/>
              <w:autoSpaceDN w:val="0"/>
              <w:adjustRightInd w:val="0"/>
              <w:jc w:val="center"/>
              <w:rPr>
                <w:rFonts w:ascii="MS Gothic" w:eastAsia="MS Gothic" w:hAnsi="MS Gothic" w:cs="Arial"/>
                <w:b/>
                <w:bCs/>
                <w:sz w:val="22"/>
                <w:szCs w:val="22"/>
                <w:lang w:val="en-US"/>
              </w:rPr>
            </w:pPr>
          </w:p>
        </w:tc>
      </w:tr>
      <w:tr w:rsidR="006930C2" w14:paraId="4DD80E5A" w14:textId="77777777" w:rsidTr="462614A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462614A2">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462614A2">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462614A2">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559403EA" w:rsidR="004D0161" w:rsidRPr="004C3A0B" w:rsidRDefault="28DF59B1" w:rsidP="00C1657B">
                <w:pPr>
                  <w:autoSpaceDE w:val="0"/>
                  <w:autoSpaceDN w:val="0"/>
                  <w:adjustRightInd w:val="0"/>
                  <w:jc w:val="center"/>
                  <w:rPr>
                    <w:rFonts w:ascii="Arial" w:hAnsi="Arial" w:cs="Arial"/>
                    <w:sz w:val="22"/>
                    <w:szCs w:val="22"/>
                  </w:rPr>
                </w:pPr>
                <w:r w:rsidRPr="462614A2">
                  <w:rPr>
                    <w:rFonts w:ascii="MS Gothic" w:eastAsia="MS Gothic" w:hAnsi="MS Gothic" w:cs="MS Gothic"/>
                    <w:b/>
                    <w:bCs/>
                    <w:sz w:val="22"/>
                    <w:szCs w:val="22"/>
                  </w:rPr>
                  <w:t>☒</w:t>
                </w:r>
              </w:p>
            </w:sdtContent>
          </w:sdt>
        </w:tc>
      </w:tr>
      <w:tr w:rsidR="004D0161" w:rsidRPr="004C3A0B" w14:paraId="2964593D" w14:textId="77777777" w:rsidTr="462614A2">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23537749" w:rsidR="004D0161" w:rsidRPr="004C3A0B" w:rsidRDefault="058520CC" w:rsidP="00C1657B">
                <w:pPr>
                  <w:autoSpaceDE w:val="0"/>
                  <w:autoSpaceDN w:val="0"/>
                  <w:adjustRightInd w:val="0"/>
                  <w:jc w:val="center"/>
                  <w:rPr>
                    <w:rFonts w:ascii="Arial" w:hAnsi="Arial" w:cs="Arial"/>
                    <w:sz w:val="22"/>
                    <w:szCs w:val="22"/>
                  </w:rPr>
                </w:pPr>
                <w:r w:rsidRPr="462614A2">
                  <w:rPr>
                    <w:rFonts w:ascii="MS Gothic" w:eastAsia="MS Gothic" w:hAnsi="MS Gothic" w:cs="MS Gothic"/>
                    <w:b/>
                    <w:bCs/>
                    <w:sz w:val="22"/>
                    <w:szCs w:val="22"/>
                  </w:rPr>
                  <w:t>☒</w:t>
                </w:r>
              </w:p>
            </w:sdtContent>
          </w:sdt>
        </w:tc>
      </w:tr>
      <w:tr w:rsidR="004D0161" w:rsidRPr="004C3A0B" w14:paraId="154F21D4" w14:textId="77777777" w:rsidTr="462614A2">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595C1DE3" w:rsidR="004D0161" w:rsidRPr="004C3A0B" w:rsidRDefault="0E99A69D" w:rsidP="00C1657B">
                <w:pPr>
                  <w:autoSpaceDE w:val="0"/>
                  <w:autoSpaceDN w:val="0"/>
                  <w:adjustRightInd w:val="0"/>
                  <w:jc w:val="center"/>
                  <w:rPr>
                    <w:rFonts w:ascii="Arial" w:hAnsi="Arial" w:cs="Arial"/>
                    <w:sz w:val="22"/>
                    <w:szCs w:val="22"/>
                  </w:rPr>
                </w:pPr>
                <w:r w:rsidRPr="462614A2">
                  <w:rPr>
                    <w:rFonts w:ascii="MS Gothic" w:eastAsia="MS Gothic" w:hAnsi="MS Gothic" w:cs="MS Gothic"/>
                    <w:b/>
                    <w:bCs/>
                    <w:sz w:val="22"/>
                    <w:szCs w:val="22"/>
                  </w:rPr>
                  <w:t>☒</w:t>
                </w:r>
              </w:p>
            </w:sdtContent>
          </w:sdt>
        </w:tc>
      </w:tr>
      <w:tr w:rsidR="004D0161" w:rsidRPr="004C3A0B" w14:paraId="672ED9EF" w14:textId="77777777" w:rsidTr="462614A2">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375A2439" w:rsidR="004D0161" w:rsidRPr="004C3A0B" w:rsidRDefault="10E5EB7E" w:rsidP="462614A2">
                <w:pPr>
                  <w:autoSpaceDE w:val="0"/>
                  <w:autoSpaceDN w:val="0"/>
                  <w:adjustRightInd w:val="0"/>
                  <w:jc w:val="center"/>
                  <w:rPr>
                    <w:rFonts w:ascii="Arial" w:hAnsi="Arial" w:cs="Arial"/>
                    <w:sz w:val="22"/>
                    <w:szCs w:val="22"/>
                  </w:rPr>
                </w:pPr>
                <w:r w:rsidRPr="462614A2">
                  <w:rPr>
                    <w:rFonts w:ascii="MS Gothic" w:eastAsia="MS Gothic" w:hAnsi="MS Gothic" w:cs="MS Gothic"/>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462614A2">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2654B09D" w:rsidR="004D0161" w:rsidRPr="004C3A0B" w:rsidRDefault="62C718F7" w:rsidP="462614A2">
                <w:pPr>
                  <w:autoSpaceDE w:val="0"/>
                  <w:autoSpaceDN w:val="0"/>
                  <w:adjustRightInd w:val="0"/>
                  <w:jc w:val="center"/>
                  <w:rPr>
                    <w:rFonts w:ascii="Arial" w:hAnsi="Arial" w:cs="Arial"/>
                    <w:sz w:val="22"/>
                    <w:szCs w:val="22"/>
                  </w:rPr>
                </w:pPr>
                <w:r w:rsidRPr="462614A2">
                  <w:rPr>
                    <w:rFonts w:ascii="MS Gothic" w:eastAsia="MS Gothic" w:hAnsi="MS Gothic" w:cs="MS Gothic"/>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462614A2">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3A71B145" w:rsidR="004D0161" w:rsidRPr="004C3A0B" w:rsidRDefault="01AA1CDE" w:rsidP="462614A2">
                <w:pPr>
                  <w:autoSpaceDE w:val="0"/>
                  <w:autoSpaceDN w:val="0"/>
                  <w:adjustRightInd w:val="0"/>
                  <w:jc w:val="center"/>
                  <w:rPr>
                    <w:rFonts w:ascii="Arial" w:hAnsi="Arial" w:cs="Arial"/>
                    <w:sz w:val="22"/>
                    <w:szCs w:val="22"/>
                  </w:rPr>
                </w:pPr>
                <w:r w:rsidRPr="462614A2">
                  <w:rPr>
                    <w:rFonts w:ascii="MS Gothic" w:eastAsia="MS Gothic" w:hAnsi="MS Gothic" w:cs="MS Gothic"/>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462614A2">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39F0134D" w:rsidR="004D0161" w:rsidRPr="004C3A0B" w:rsidRDefault="6BB86757" w:rsidP="00C1657B">
                <w:pPr>
                  <w:autoSpaceDE w:val="0"/>
                  <w:autoSpaceDN w:val="0"/>
                  <w:adjustRightInd w:val="0"/>
                  <w:jc w:val="center"/>
                  <w:rPr>
                    <w:rFonts w:ascii="Arial" w:hAnsi="Arial" w:cs="Arial"/>
                    <w:sz w:val="22"/>
                    <w:szCs w:val="22"/>
                  </w:rPr>
                </w:pPr>
                <w:r w:rsidRPr="462614A2">
                  <w:rPr>
                    <w:rFonts w:ascii="MS Gothic" w:eastAsia="MS Gothic" w:hAnsi="MS Gothic" w:cs="MS Gothic"/>
                    <w:b/>
                    <w:bCs/>
                    <w:sz w:val="22"/>
                    <w:szCs w:val="22"/>
                  </w:rPr>
                  <w:t>☒</w:t>
                </w:r>
              </w:p>
            </w:sdtContent>
          </w:sdt>
        </w:tc>
      </w:tr>
      <w:tr w:rsidR="004D0161" w:rsidRPr="004C3A0B" w14:paraId="63145DF2" w14:textId="77777777" w:rsidTr="462614A2">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462614A2">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462614A2">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462614A2">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462614A2">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lastRenderedPageBreak/>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7FC296F4" w:rsidR="004D0161" w:rsidRPr="004C3A0B" w:rsidRDefault="16C77BD0" w:rsidP="462614A2">
                <w:pPr>
                  <w:autoSpaceDE w:val="0"/>
                  <w:autoSpaceDN w:val="0"/>
                  <w:adjustRightInd w:val="0"/>
                  <w:jc w:val="center"/>
                  <w:rPr>
                    <w:rFonts w:ascii="Arial" w:hAnsi="Arial" w:cs="Arial"/>
                    <w:sz w:val="22"/>
                    <w:szCs w:val="22"/>
                  </w:rPr>
                </w:pPr>
                <w:r w:rsidRPr="462614A2">
                  <w:rPr>
                    <w:rFonts w:ascii="MS Gothic" w:eastAsia="MS Gothic" w:hAnsi="MS Gothic" w:cs="MS Gothic"/>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462614A2">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6459B4ED" w14:textId="5263742C" w:rsidR="004D0161" w:rsidRPr="004C3A0B" w:rsidRDefault="0B464EF2" w:rsidP="462614A2">
                <w:pPr>
                  <w:autoSpaceDE w:val="0"/>
                  <w:autoSpaceDN w:val="0"/>
                  <w:adjustRightInd w:val="0"/>
                  <w:jc w:val="center"/>
                  <w:rPr>
                    <w:rFonts w:ascii="Arial" w:hAnsi="Arial" w:cs="Arial"/>
                    <w:sz w:val="22"/>
                    <w:szCs w:val="22"/>
                  </w:rPr>
                </w:pPr>
                <w:r w:rsidRPr="462614A2">
                  <w:rPr>
                    <w:rFonts w:ascii="MS Gothic" w:eastAsia="MS Gothic" w:hAnsi="MS Gothic" w:cs="MS Gothic"/>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462614A2">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040AB9A8" w:rsidR="004D0161" w:rsidRPr="004C3A0B" w:rsidRDefault="11043AA3" w:rsidP="00694EA8">
                <w:pPr>
                  <w:autoSpaceDE w:val="0"/>
                  <w:autoSpaceDN w:val="0"/>
                  <w:adjustRightInd w:val="0"/>
                  <w:jc w:val="center"/>
                  <w:rPr>
                    <w:rFonts w:ascii="Arial" w:hAnsi="Arial" w:cs="Arial"/>
                    <w:sz w:val="22"/>
                    <w:szCs w:val="22"/>
                  </w:rPr>
                </w:pPr>
                <w:r w:rsidRPr="462614A2">
                  <w:rPr>
                    <w:rFonts w:ascii="MS Gothic" w:eastAsia="MS Gothic" w:hAnsi="MS Gothic" w:cs="MS Gothic"/>
                    <w:b/>
                    <w:bCs/>
                    <w:sz w:val="22"/>
                    <w:szCs w:val="22"/>
                  </w:rPr>
                  <w:t>☒</w:t>
                </w:r>
              </w:p>
            </w:sdtContent>
          </w:sdt>
        </w:tc>
      </w:tr>
      <w:tr w:rsidR="004D0161" w:rsidRPr="004C3A0B" w14:paraId="2CE29B54" w14:textId="77777777" w:rsidTr="462614A2">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4CEE08FF" w:rsidR="004D0161" w:rsidRPr="004C3A0B" w:rsidRDefault="75059D28" w:rsidP="00694EA8">
                <w:pPr>
                  <w:autoSpaceDE w:val="0"/>
                  <w:autoSpaceDN w:val="0"/>
                  <w:adjustRightInd w:val="0"/>
                  <w:jc w:val="center"/>
                  <w:rPr>
                    <w:rFonts w:ascii="Arial" w:hAnsi="Arial" w:cs="Arial"/>
                    <w:sz w:val="22"/>
                    <w:szCs w:val="22"/>
                  </w:rPr>
                </w:pPr>
                <w:r w:rsidRPr="462614A2">
                  <w:rPr>
                    <w:rFonts w:ascii="MS Gothic" w:eastAsia="MS Gothic" w:hAnsi="MS Gothic" w:cs="MS Gothic"/>
                    <w:b/>
                    <w:bCs/>
                    <w:sz w:val="22"/>
                    <w:szCs w:val="22"/>
                  </w:rPr>
                  <w:t>☒</w:t>
                </w:r>
              </w:p>
            </w:sdtContent>
          </w:sdt>
        </w:tc>
      </w:tr>
      <w:tr w:rsidR="004D0161" w:rsidRPr="004C3A0B" w14:paraId="00416CA8" w14:textId="77777777" w:rsidTr="462614A2">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5851E4AF" w:rsidR="004D0161" w:rsidRPr="004C3A0B" w:rsidRDefault="089C3405" w:rsidP="00694EA8">
                <w:pPr>
                  <w:autoSpaceDE w:val="0"/>
                  <w:autoSpaceDN w:val="0"/>
                  <w:adjustRightInd w:val="0"/>
                  <w:jc w:val="center"/>
                  <w:rPr>
                    <w:rFonts w:ascii="Arial" w:hAnsi="Arial" w:cs="Arial"/>
                    <w:sz w:val="22"/>
                    <w:szCs w:val="22"/>
                  </w:rPr>
                </w:pPr>
                <w:r w:rsidRPr="462614A2">
                  <w:rPr>
                    <w:rFonts w:ascii="MS Gothic" w:eastAsia="MS Gothic" w:hAnsi="MS Gothic" w:cs="MS Gothic"/>
                    <w:b/>
                    <w:bCs/>
                    <w:sz w:val="22"/>
                    <w:szCs w:val="22"/>
                  </w:rPr>
                  <w:t>☒</w:t>
                </w:r>
              </w:p>
            </w:sdtContent>
          </w:sdt>
        </w:tc>
      </w:tr>
      <w:tr w:rsidR="004D0161" w:rsidRPr="004C3A0B" w14:paraId="11323FBA" w14:textId="77777777" w:rsidTr="462614A2">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20FFEAFA" w:rsidR="004D0161" w:rsidRPr="004C3A0B" w:rsidRDefault="6D37ADCC" w:rsidP="00694EA8">
                <w:pPr>
                  <w:autoSpaceDE w:val="0"/>
                  <w:autoSpaceDN w:val="0"/>
                  <w:adjustRightInd w:val="0"/>
                  <w:jc w:val="center"/>
                  <w:rPr>
                    <w:rFonts w:ascii="Arial" w:hAnsi="Arial" w:cs="Arial"/>
                    <w:sz w:val="22"/>
                    <w:szCs w:val="22"/>
                  </w:rPr>
                </w:pPr>
                <w:r w:rsidRPr="462614A2">
                  <w:rPr>
                    <w:rFonts w:ascii="MS Gothic" w:eastAsia="MS Gothic" w:hAnsi="MS Gothic" w:cs="MS Gothic"/>
                    <w:b/>
                    <w:bCs/>
                    <w:sz w:val="22"/>
                    <w:szCs w:val="22"/>
                  </w:rPr>
                  <w:t>☒</w:t>
                </w:r>
              </w:p>
            </w:sdtContent>
          </w:sdt>
        </w:tc>
      </w:tr>
      <w:tr w:rsidR="004D0161" w:rsidRPr="004C3A0B" w14:paraId="077A2293" w14:textId="77777777" w:rsidTr="462614A2">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19F32C42" w14:textId="37DD8D9B" w:rsidR="004D0161" w:rsidRPr="004C3A0B" w:rsidRDefault="3EA9F631" w:rsidP="462614A2">
                <w:pPr>
                  <w:autoSpaceDE w:val="0"/>
                  <w:autoSpaceDN w:val="0"/>
                  <w:adjustRightInd w:val="0"/>
                  <w:jc w:val="center"/>
                  <w:rPr>
                    <w:rFonts w:ascii="Arial" w:hAnsi="Arial" w:cs="Arial"/>
                    <w:sz w:val="22"/>
                    <w:szCs w:val="22"/>
                  </w:rPr>
                </w:pPr>
                <w:r w:rsidRPr="462614A2">
                  <w:rPr>
                    <w:rFonts w:ascii="MS Gothic" w:eastAsia="MS Gothic" w:hAnsi="MS Gothic" w:cs="MS Gothic"/>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20F58EF5"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462614A2">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08E4F0B4" w14:textId="7B20E3C5" w:rsidR="004D0161" w:rsidRPr="004C3A0B" w:rsidRDefault="4868E259" w:rsidP="462614A2">
                <w:pPr>
                  <w:autoSpaceDE w:val="0"/>
                  <w:autoSpaceDN w:val="0"/>
                  <w:adjustRightInd w:val="0"/>
                  <w:jc w:val="center"/>
                  <w:rPr>
                    <w:rFonts w:ascii="Arial" w:hAnsi="Arial" w:cs="Arial"/>
                    <w:sz w:val="22"/>
                    <w:szCs w:val="22"/>
                  </w:rPr>
                </w:pPr>
                <w:r w:rsidRPr="462614A2">
                  <w:rPr>
                    <w:rFonts w:ascii="MS Gothic" w:eastAsia="MS Gothic" w:hAnsi="MS Gothic" w:cs="MS Gothic"/>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51F2E243"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462614A2">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462614A2">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44EAD71F" w14:textId="2E3EC621" w:rsidR="004D0161" w:rsidRDefault="6E381FDD" w:rsidP="003257BD">
            <w:pPr>
              <w:autoSpaceDE w:val="0"/>
              <w:autoSpaceDN w:val="0"/>
              <w:adjustRightInd w:val="0"/>
            </w:pPr>
            <w:r w:rsidRPr="462614A2">
              <w:rPr>
                <w:rFonts w:ascii="Arial" w:eastAsia="Arial" w:hAnsi="Arial" w:cs="Arial"/>
                <w:sz w:val="22"/>
                <w:szCs w:val="22"/>
              </w:rPr>
              <w:t xml:space="preserve">Electronic Transfer: Data will be transferred using secure, encrypted channels. Access will be restricted to </w:t>
            </w:r>
            <w:r w:rsidR="00EF49D2">
              <w:rPr>
                <w:rFonts w:ascii="Arial" w:eastAsia="Arial" w:hAnsi="Arial" w:cs="Arial"/>
                <w:sz w:val="22"/>
                <w:szCs w:val="22"/>
              </w:rPr>
              <w:t>authorised</w:t>
            </w:r>
            <w:r w:rsidRPr="462614A2">
              <w:rPr>
                <w:rFonts w:ascii="Arial" w:eastAsia="Arial" w:hAnsi="Arial" w:cs="Arial"/>
                <w:sz w:val="22"/>
                <w:szCs w:val="22"/>
              </w:rPr>
              <w:t xml:space="preserve"> personnel only. </w:t>
            </w:r>
          </w:p>
          <w:p w14:paraId="11607DA6" w14:textId="51692D56" w:rsidR="004D0161" w:rsidRDefault="6E381FDD" w:rsidP="003257BD">
            <w:pPr>
              <w:autoSpaceDE w:val="0"/>
              <w:autoSpaceDN w:val="0"/>
              <w:adjustRightInd w:val="0"/>
            </w:pPr>
            <w:r w:rsidRPr="462614A2">
              <w:rPr>
                <w:rFonts w:ascii="Arial" w:eastAsia="Arial" w:hAnsi="Arial" w:cs="Arial"/>
                <w:sz w:val="22"/>
                <w:szCs w:val="22"/>
              </w:rPr>
              <w:t xml:space="preserve">Data Sharing: Any data shared within the university will be </w:t>
            </w:r>
            <w:r w:rsidR="00EF49D2">
              <w:rPr>
                <w:rFonts w:ascii="Arial" w:eastAsia="Arial" w:hAnsi="Arial" w:cs="Arial"/>
                <w:sz w:val="22"/>
                <w:szCs w:val="22"/>
              </w:rPr>
              <w:t>anonymised</w:t>
            </w:r>
            <w:r w:rsidRPr="462614A2">
              <w:rPr>
                <w:rFonts w:ascii="Arial" w:eastAsia="Arial" w:hAnsi="Arial" w:cs="Arial"/>
                <w:sz w:val="22"/>
                <w:szCs w:val="22"/>
              </w:rPr>
              <w:t xml:space="preserve"> and handled in accordance with GDPR. </w:t>
            </w:r>
          </w:p>
          <w:p w14:paraId="76776460" w14:textId="518D9253" w:rsidR="004D0161" w:rsidRDefault="6E381FDD" w:rsidP="003257BD">
            <w:pPr>
              <w:autoSpaceDE w:val="0"/>
              <w:autoSpaceDN w:val="0"/>
              <w:adjustRightInd w:val="0"/>
            </w:pPr>
            <w:r w:rsidRPr="462614A2">
              <w:rPr>
                <w:rFonts w:ascii="Arial" w:eastAsia="Arial" w:hAnsi="Arial" w:cs="Arial"/>
                <w:sz w:val="22"/>
                <w:szCs w:val="22"/>
              </w:rPr>
              <w:t>Data Management: The data management system will ensure data integrity and security, with access controls and regular audits.</w:t>
            </w: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462614A2">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462614A2">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2DF2F246" w14:textId="3F7F935C" w:rsidR="004D0161" w:rsidRDefault="6795AB93" w:rsidP="003257BD">
            <w:pPr>
              <w:autoSpaceDE w:val="0"/>
              <w:autoSpaceDN w:val="0"/>
              <w:adjustRightInd w:val="0"/>
            </w:pPr>
            <w:r w:rsidRPr="462614A2">
              <w:rPr>
                <w:rFonts w:ascii="Arial" w:eastAsia="Arial" w:hAnsi="Arial" w:cs="Arial"/>
                <w:sz w:val="22"/>
                <w:szCs w:val="22"/>
              </w:rPr>
              <w:t xml:space="preserve">Primary Researcher: Access to all data for analysis and reporting. </w:t>
            </w:r>
          </w:p>
          <w:p w14:paraId="474A293A" w14:textId="6E39744D" w:rsidR="004D0161" w:rsidRDefault="6795AB93" w:rsidP="003257BD">
            <w:pPr>
              <w:autoSpaceDE w:val="0"/>
              <w:autoSpaceDN w:val="0"/>
              <w:adjustRightInd w:val="0"/>
            </w:pPr>
            <w:r w:rsidRPr="462614A2">
              <w:rPr>
                <w:rFonts w:ascii="Arial" w:eastAsia="Arial" w:hAnsi="Arial" w:cs="Arial"/>
                <w:sz w:val="22"/>
                <w:szCs w:val="22"/>
              </w:rPr>
              <w:t xml:space="preserve">Supervisors: Access to data for oversight and guidance. </w:t>
            </w:r>
          </w:p>
          <w:p w14:paraId="359B60FC" w14:textId="0F9E4BC7" w:rsidR="004D0161" w:rsidRDefault="6795AB93" w:rsidP="003257BD">
            <w:pPr>
              <w:autoSpaceDE w:val="0"/>
              <w:autoSpaceDN w:val="0"/>
              <w:adjustRightInd w:val="0"/>
            </w:pPr>
            <w:r w:rsidRPr="462614A2">
              <w:rPr>
                <w:rFonts w:ascii="Arial" w:eastAsia="Arial" w:hAnsi="Arial" w:cs="Arial"/>
                <w:sz w:val="22"/>
                <w:szCs w:val="22"/>
              </w:rPr>
              <w:t>Collaborators: Limited access to specific datasets as needed for collaborative analysis.</w:t>
            </w: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462614A2">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462614A2">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73606163" w:rsidR="004D0161" w:rsidRDefault="17E5FF80" w:rsidP="003257BD">
            <w:pPr>
              <w:autoSpaceDE w:val="0"/>
              <w:autoSpaceDN w:val="0"/>
              <w:adjustRightInd w:val="0"/>
            </w:pPr>
            <w:r w:rsidRPr="462614A2">
              <w:rPr>
                <w:rFonts w:ascii="Arial" w:eastAsia="Arial" w:hAnsi="Arial" w:cs="Arial"/>
                <w:sz w:val="22"/>
                <w:szCs w:val="22"/>
              </w:rPr>
              <w:t>Primary Researcher: Responsible for day-to-day management and security of the data. Supervisors: Oversight of data management practices and compliance with ethical guidelines.</w:t>
            </w: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462614A2">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462614A2">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24EF70BF" w14:textId="34EA714E" w:rsidR="004D0161" w:rsidRDefault="548AAD61" w:rsidP="003257BD">
            <w:pPr>
              <w:autoSpaceDE w:val="0"/>
              <w:autoSpaceDN w:val="0"/>
              <w:adjustRightInd w:val="0"/>
            </w:pPr>
            <w:r w:rsidRPr="462614A2">
              <w:rPr>
                <w:rFonts w:ascii="Arial" w:eastAsia="Arial" w:hAnsi="Arial" w:cs="Arial"/>
                <w:sz w:val="22"/>
                <w:szCs w:val="22"/>
              </w:rPr>
              <w:t xml:space="preserve">Storage Arrangements: Data will be stored on university servers and secure cloud storage with encryption and access controls. </w:t>
            </w:r>
          </w:p>
          <w:p w14:paraId="18DC7AA0" w14:textId="4818907D" w:rsidR="004D0161" w:rsidRDefault="548AAD61" w:rsidP="003257BD">
            <w:pPr>
              <w:autoSpaceDE w:val="0"/>
              <w:autoSpaceDN w:val="0"/>
              <w:adjustRightInd w:val="0"/>
            </w:pPr>
            <w:r w:rsidRPr="462614A2">
              <w:rPr>
                <w:rFonts w:ascii="Arial" w:eastAsia="Arial" w:hAnsi="Arial" w:cs="Arial"/>
                <w:sz w:val="22"/>
                <w:szCs w:val="22"/>
              </w:rPr>
              <w:t>Duration: Data will be stored for the duration of the research project and archived for a minimum of five years post-completion.</w:t>
            </w:r>
          </w:p>
          <w:p w14:paraId="40B86DC0" w14:textId="6E977BDD" w:rsidR="004D0161" w:rsidRDefault="548AAD61" w:rsidP="003257BD">
            <w:pPr>
              <w:autoSpaceDE w:val="0"/>
              <w:autoSpaceDN w:val="0"/>
              <w:adjustRightInd w:val="0"/>
            </w:pPr>
            <w:r w:rsidRPr="462614A2">
              <w:rPr>
                <w:rFonts w:ascii="Arial" w:eastAsia="Arial" w:hAnsi="Arial" w:cs="Arial"/>
                <w:sz w:val="22"/>
                <w:szCs w:val="22"/>
              </w:rPr>
              <w:t xml:space="preserve"> Archiving: Data will be archived securely, ensuring it is accessible for future research while maintaining confidentiality.</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462614A2">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462614A2">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0FFF88EB" w:rsidR="004D0161" w:rsidRDefault="121C4FC9" w:rsidP="00C32EFB">
            <w:pPr>
              <w:autoSpaceDE w:val="0"/>
              <w:autoSpaceDN w:val="0"/>
              <w:adjustRightInd w:val="0"/>
            </w:pPr>
            <w:r w:rsidRPr="462614A2">
              <w:rPr>
                <w:rFonts w:ascii="Arial" w:eastAsia="Arial" w:hAnsi="Arial" w:cs="Arial"/>
                <w:sz w:val="22"/>
                <w:szCs w:val="22"/>
              </w:rPr>
              <w:t>N/A</w:t>
            </w: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462614A2">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3C7671D1"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4954200A" w:rsidRPr="462614A2">
                  <w:rPr>
                    <w:rFonts w:ascii="MS Gothic" w:eastAsia="MS Gothic" w:hAnsi="MS Gothic" w:cs="MS Gothic"/>
                    <w:b/>
                    <w:bCs/>
                  </w:rPr>
                  <w:t>☒</w:t>
                </w:r>
              </w:sdtContent>
            </w:sdt>
          </w:p>
        </w:tc>
      </w:tr>
      <w:tr w:rsidR="00673714" w:rsidRPr="004C3A0B" w14:paraId="0B762CE7" w14:textId="77777777" w:rsidTr="462614A2">
        <w:trPr>
          <w:trHeight w:val="252"/>
        </w:trPr>
        <w:tc>
          <w:tcPr>
            <w:tcW w:w="562" w:type="dxa"/>
            <w:vMerge/>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F619F4" w:rsidRPr="004C3A0B" w14:paraId="4A7B4A39" w14:textId="77777777" w:rsidTr="462614A2">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6D65AA4E"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61752DCF" w:rsidRPr="462614A2">
                  <w:rPr>
                    <w:rFonts w:ascii="MS Gothic" w:eastAsia="MS Gothic" w:hAnsi="MS Gothic" w:cs="MS Gothic"/>
                    <w:b/>
                    <w:bCs/>
                  </w:rPr>
                  <w:t>☒</w:t>
                </w:r>
              </w:sdtContent>
            </w:sdt>
          </w:p>
        </w:tc>
      </w:tr>
      <w:tr w:rsidR="00F619F4" w:rsidRPr="004C3A0B" w14:paraId="0BFBDA4F" w14:textId="77777777" w:rsidTr="462614A2">
        <w:trPr>
          <w:trHeight w:val="311"/>
        </w:trPr>
        <w:tc>
          <w:tcPr>
            <w:tcW w:w="562" w:type="dxa"/>
            <w:vMerge/>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612A105F">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612A105F">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549E6222" w:rsidR="004D0161" w:rsidRPr="004C3A0B" w:rsidRDefault="2AD9862B" w:rsidP="462614A2">
            <w:pPr>
              <w:spacing w:before="100" w:beforeAutospacing="1" w:after="100" w:afterAutospacing="1"/>
              <w:rPr>
                <w:rFonts w:ascii="Arial" w:hAnsi="Arial" w:cs="Arial"/>
                <w:sz w:val="22"/>
                <w:szCs w:val="22"/>
              </w:rPr>
            </w:pPr>
            <w:r w:rsidRPr="462614A2">
              <w:rPr>
                <w:rFonts w:ascii="Arial" w:hAnsi="Arial" w:cs="Arial"/>
                <w:sz w:val="22"/>
                <w:szCs w:val="22"/>
              </w:rPr>
              <w:t>Mohammad Anas Abdul Salam Ansari</w:t>
            </w:r>
          </w:p>
        </w:tc>
        <w:tc>
          <w:tcPr>
            <w:tcW w:w="2139" w:type="dxa"/>
            <w:vAlign w:val="center"/>
          </w:tcPr>
          <w:p w14:paraId="7C2D2CC9" w14:textId="77777777" w:rsidR="004D0161" w:rsidRDefault="7C2A7A57" w:rsidP="00694EA8">
            <w:pPr>
              <w:spacing w:before="100" w:beforeAutospacing="1" w:after="100" w:afterAutospacing="1"/>
              <w:rPr>
                <w:rFonts w:ascii="Arial" w:hAnsi="Arial" w:cs="Arial"/>
                <w:b/>
                <w:bCs/>
                <w:sz w:val="22"/>
                <w:szCs w:val="22"/>
              </w:rPr>
            </w:pPr>
            <w:r w:rsidRPr="462614A2">
              <w:rPr>
                <w:rFonts w:ascii="Arial" w:hAnsi="Arial" w:cs="Arial"/>
                <w:b/>
                <w:bCs/>
                <w:sz w:val="22"/>
                <w:szCs w:val="22"/>
              </w:rPr>
              <w:t>Date:</w:t>
            </w:r>
          </w:p>
          <w:p w14:paraId="6C1C1BE5" w14:textId="061BCD67" w:rsidR="004D0161" w:rsidRPr="004C3A0B" w:rsidRDefault="6124F125" w:rsidP="462614A2">
            <w:pPr>
              <w:spacing w:before="100" w:beforeAutospacing="1" w:after="100" w:afterAutospacing="1"/>
            </w:pPr>
            <w:r w:rsidRPr="612A105F">
              <w:rPr>
                <w:rFonts w:ascii="Arial" w:eastAsia="Arial" w:hAnsi="Arial" w:cs="Arial"/>
                <w:sz w:val="22"/>
                <w:szCs w:val="22"/>
              </w:rPr>
              <w:t>02nd</w:t>
            </w:r>
            <w:r w:rsidR="537B9767" w:rsidRPr="612A105F">
              <w:rPr>
                <w:rFonts w:ascii="Arial" w:eastAsia="Arial" w:hAnsi="Arial" w:cs="Arial"/>
                <w:sz w:val="22"/>
                <w:szCs w:val="22"/>
              </w:rPr>
              <w:t xml:space="preserve"> </w:t>
            </w:r>
            <w:r w:rsidR="4B1D70F7" w:rsidRPr="612A105F">
              <w:rPr>
                <w:rFonts w:ascii="Arial" w:eastAsia="Arial" w:hAnsi="Arial" w:cs="Arial"/>
                <w:sz w:val="22"/>
                <w:szCs w:val="22"/>
              </w:rPr>
              <w:t>October</w:t>
            </w:r>
            <w:r w:rsidR="537B9767" w:rsidRPr="612A105F">
              <w:rPr>
                <w:rFonts w:ascii="Arial" w:eastAsia="Arial" w:hAnsi="Arial" w:cs="Arial"/>
                <w:sz w:val="22"/>
                <w:szCs w:val="22"/>
              </w:rPr>
              <w:t xml:space="preserve"> 2025</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612A105F">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vAlign w:val="center"/>
          </w:tcPr>
          <w:p w14:paraId="2001AF23" w14:textId="56B63C10" w:rsidR="00AA7E42" w:rsidRPr="004C3A0B" w:rsidRDefault="5E152024" w:rsidP="612A105F">
            <w:pPr>
              <w:pStyle w:val="ListParagraph"/>
              <w:ind w:left="0"/>
              <w:rPr>
                <w:rFonts w:ascii="Arial" w:eastAsia="Arial" w:hAnsi="Arial" w:cs="Arial"/>
              </w:rPr>
            </w:pPr>
            <w:proofErr w:type="spellStart"/>
            <w:r w:rsidRPr="612A105F">
              <w:rPr>
                <w:rFonts w:ascii="Arial" w:eastAsia="Arial" w:hAnsi="Arial" w:cs="Arial"/>
                <w:color w:val="242130"/>
              </w:rPr>
              <w:t>Vijeyananthan</w:t>
            </w:r>
            <w:proofErr w:type="spellEnd"/>
            <w:r w:rsidRPr="612A105F">
              <w:rPr>
                <w:rFonts w:ascii="Arial" w:eastAsia="Arial" w:hAnsi="Arial" w:cs="Arial"/>
                <w:color w:val="242130"/>
              </w:rPr>
              <w:t xml:space="preserve"> </w:t>
            </w:r>
            <w:proofErr w:type="spellStart"/>
            <w:r w:rsidRPr="612A105F">
              <w:rPr>
                <w:rFonts w:ascii="Arial" w:eastAsia="Arial" w:hAnsi="Arial" w:cs="Arial"/>
                <w:color w:val="242130"/>
              </w:rPr>
              <w:t>Thayananthan</w:t>
            </w:r>
            <w:proofErr w:type="spellEnd"/>
          </w:p>
        </w:tc>
        <w:tc>
          <w:tcPr>
            <w:tcW w:w="1014" w:type="pct"/>
            <w:vMerge w:val="restart"/>
          </w:tcPr>
          <w:p w14:paraId="7BA89991" w14:textId="0AE557D7" w:rsidR="00AA7E42" w:rsidRPr="004C3A0B" w:rsidRDefault="00AA7E42" w:rsidP="0092487B">
            <w:pPr>
              <w:pStyle w:val="ListParagraph"/>
              <w:ind w:left="0"/>
              <w:rPr>
                <w:rFonts w:ascii="Arial" w:hAnsi="Arial" w:cs="Arial"/>
              </w:rPr>
            </w:pPr>
            <w:r w:rsidRPr="004C3A0B">
              <w:rPr>
                <w:rFonts w:ascii="Arial" w:hAnsi="Arial" w:cs="Arial"/>
                <w:b/>
                <w:bCs/>
              </w:rPr>
              <w:t>Date:</w:t>
            </w:r>
            <w:r w:rsidR="000E7454">
              <w:rPr>
                <w:rFonts w:ascii="Arial" w:hAnsi="Arial" w:cs="Arial"/>
                <w:b/>
                <w:bCs/>
              </w:rPr>
              <w:t xml:space="preserve"> 24/10/2025</w:t>
            </w:r>
          </w:p>
        </w:tc>
      </w:tr>
      <w:tr w:rsidR="00AA7E42" w:rsidRPr="004C3A0B" w14:paraId="3D4592A7" w14:textId="77777777" w:rsidTr="612A105F">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vAlign w:val="center"/>
          </w:tcPr>
          <w:p w14:paraId="20916ADA" w14:textId="1222205C" w:rsidR="00AA7E42" w:rsidRPr="004C3A0B" w:rsidRDefault="000E7454" w:rsidP="0092487B">
            <w:pPr>
              <w:pStyle w:val="ListParagraph"/>
              <w:ind w:left="0"/>
              <w:rPr>
                <w:rFonts w:ascii="Arial" w:hAnsi="Arial" w:cs="Arial"/>
              </w:rPr>
            </w:pPr>
            <w:r w:rsidRPr="007654AE">
              <w:rPr>
                <w:noProof/>
                <w:color w:val="000000"/>
              </w:rPr>
              <w:drawing>
                <wp:inline distT="0" distB="0" distL="0" distR="0" wp14:anchorId="637E71D3" wp14:editId="07E8203F">
                  <wp:extent cx="1233805" cy="266700"/>
                  <wp:effectExtent l="0" t="0" r="4445" b="0"/>
                  <wp:docPr id="16048689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233805" cy="266700"/>
                          </a:xfrm>
                          <a:prstGeom prst="rect">
                            <a:avLst/>
                          </a:prstGeom>
                          <a:noFill/>
                          <a:ln>
                            <a:noFill/>
                          </a:ln>
                        </pic:spPr>
                      </pic:pic>
                    </a:graphicData>
                  </a:graphic>
                </wp:inline>
              </w:drawing>
            </w: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462614A2">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6C570AB7" w:rsidR="00CC2661" w:rsidRPr="004C3A0B" w:rsidRDefault="7A0B149F" w:rsidP="462614A2">
                <w:pPr>
                  <w:jc w:val="center"/>
                  <w:rPr>
                    <w:rFonts w:ascii="Arial" w:eastAsia="MS Gothic" w:hAnsi="Arial" w:cs="Arial"/>
                    <w:sz w:val="22"/>
                    <w:szCs w:val="22"/>
                  </w:rPr>
                </w:pPr>
                <w:r w:rsidRPr="462614A2">
                  <w:rPr>
                    <w:rFonts w:ascii="MS Gothic" w:eastAsia="MS Gothic" w:hAnsi="MS Gothic" w:cs="MS Gothic"/>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462614A2">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16457586" w:rsidR="00CC2661" w:rsidRPr="004C3A0B" w:rsidRDefault="1286EDE9" w:rsidP="462614A2">
                <w:pPr>
                  <w:jc w:val="center"/>
                  <w:rPr>
                    <w:rFonts w:ascii="Arial" w:eastAsia="MS Gothic" w:hAnsi="Arial" w:cs="Arial"/>
                    <w:sz w:val="22"/>
                    <w:szCs w:val="22"/>
                  </w:rPr>
                </w:pPr>
                <w:r w:rsidRPr="462614A2">
                  <w:rPr>
                    <w:rFonts w:ascii="MS Gothic" w:eastAsia="MS Gothic" w:hAnsi="MS Gothic" w:cs="MS Gothic"/>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462614A2">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4EAFE063" w:rsidR="00CC2661" w:rsidRPr="004C3A0B" w:rsidRDefault="084A0FE1" w:rsidP="000700F9">
                <w:pPr>
                  <w:jc w:val="center"/>
                  <w:rPr>
                    <w:rFonts w:ascii="Arial" w:hAnsi="Arial" w:cs="Arial"/>
                    <w:sz w:val="22"/>
                    <w:szCs w:val="22"/>
                  </w:rPr>
                </w:pPr>
                <w:r w:rsidRPr="462614A2">
                  <w:rPr>
                    <w:rFonts w:ascii="MS Gothic" w:eastAsia="MS Gothic" w:hAnsi="MS Gothic" w:cs="MS Gothic"/>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462614A2">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462614A2">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462614A2">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793B10E1" w:rsidR="00743859" w:rsidRPr="004C3A0B" w:rsidRDefault="668A6EE9" w:rsidP="00743859">
                <w:pPr>
                  <w:jc w:val="center"/>
                  <w:rPr>
                    <w:rFonts w:ascii="Arial" w:hAnsi="Arial" w:cs="Arial"/>
                    <w:sz w:val="22"/>
                    <w:szCs w:val="22"/>
                  </w:rPr>
                </w:pPr>
                <w:r w:rsidRPr="462614A2">
                  <w:rPr>
                    <w:rFonts w:ascii="MS Gothic" w:eastAsia="MS Gothic" w:hAnsi="MS Gothic" w:cs="MS Gothic"/>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462614A2">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4EA55349" w:rsidR="00743859" w:rsidRPr="004C3A0B" w:rsidRDefault="286BF51A" w:rsidP="00743859">
                <w:pPr>
                  <w:jc w:val="center"/>
                  <w:rPr>
                    <w:rFonts w:ascii="Arial" w:hAnsi="Arial" w:cs="Arial"/>
                    <w:sz w:val="22"/>
                    <w:szCs w:val="22"/>
                  </w:rPr>
                </w:pPr>
                <w:r w:rsidRPr="462614A2">
                  <w:rPr>
                    <w:rFonts w:ascii="MS Gothic" w:eastAsia="MS Gothic" w:hAnsi="MS Gothic" w:cs="MS Gothic"/>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462614A2">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92D686D" w14:textId="7B6A4D70" w:rsidR="00424773" w:rsidRDefault="1B787A99" w:rsidP="00424773">
                <w:pPr>
                  <w:jc w:val="center"/>
                  <w:rPr>
                    <w:rFonts w:ascii="Arial" w:hAnsi="Arial" w:cs="Arial"/>
                    <w:b/>
                    <w:bCs/>
                  </w:rPr>
                </w:pPr>
                <w:r w:rsidRPr="462614A2">
                  <w:rPr>
                    <w:rFonts w:ascii="MS Gothic" w:eastAsia="MS Gothic" w:hAnsi="MS Gothic" w:cs="MS Gothic"/>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8"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3"/>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3"/>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3"/>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6"/>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ListParagraph"/>
        <w:numPr>
          <w:ilvl w:val="0"/>
          <w:numId w:val="26"/>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6"/>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6"/>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6"/>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default" r:id="rId20"/>
      <w:footerReference w:type="default" r:id="rId21"/>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DE2ACD" w14:textId="77777777" w:rsidR="009A0045" w:rsidRDefault="009A0045" w:rsidP="00390251">
      <w:r>
        <w:separator/>
      </w:r>
    </w:p>
    <w:p w14:paraId="431CAE53" w14:textId="77777777" w:rsidR="009A0045" w:rsidRDefault="009A0045"/>
  </w:endnote>
  <w:endnote w:type="continuationSeparator" w:id="0">
    <w:p w14:paraId="6272B01F" w14:textId="77777777" w:rsidR="009A0045" w:rsidRDefault="009A0045" w:rsidP="00390251">
      <w:r>
        <w:continuationSeparator/>
      </w:r>
    </w:p>
    <w:p w14:paraId="64DB82A8" w14:textId="77777777" w:rsidR="009A0045" w:rsidRDefault="009A004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46F08D94" w:rsidR="00B93605" w:rsidRDefault="00680981" w:rsidP="00E6714D">
    <w:pPr>
      <w:pStyle w:val="Footer"/>
    </w:pPr>
    <w:r>
      <w:rPr>
        <w:rFonts w:ascii="Arial" w:hAnsi="Arial" w:cs="Arial"/>
      </w:rPr>
      <w:t>October 2020</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EE7C0A">
      <w:rPr>
        <w:rStyle w:val="PageNumber"/>
        <w:rFonts w:ascii="Arial" w:hAnsi="Arial" w:cs="Arial"/>
        <w:noProof/>
      </w:rPr>
      <w:t>1</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D6D174" w14:textId="77777777" w:rsidR="009A0045" w:rsidRDefault="009A0045" w:rsidP="00390251">
      <w:r>
        <w:separator/>
      </w:r>
    </w:p>
    <w:p w14:paraId="282E0491" w14:textId="77777777" w:rsidR="009A0045" w:rsidRDefault="009A0045"/>
  </w:footnote>
  <w:footnote w:type="continuationSeparator" w:id="0">
    <w:p w14:paraId="19138D49" w14:textId="77777777" w:rsidR="009A0045" w:rsidRDefault="009A0045" w:rsidP="00390251">
      <w:r>
        <w:continuationSeparator/>
      </w:r>
    </w:p>
    <w:p w14:paraId="1E1FD7B7" w14:textId="77777777" w:rsidR="009A0045" w:rsidRDefault="009A004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73DFDA"/>
    <w:multiLevelType w:val="hybridMultilevel"/>
    <w:tmpl w:val="C802693E"/>
    <w:lvl w:ilvl="0" w:tplc="FCD4D7A0">
      <w:start w:val="1"/>
      <w:numFmt w:val="decimal"/>
      <w:lvlText w:val="%1."/>
      <w:lvlJc w:val="left"/>
      <w:pPr>
        <w:ind w:left="720" w:hanging="360"/>
      </w:pPr>
    </w:lvl>
    <w:lvl w:ilvl="1" w:tplc="D0DC25A0">
      <w:start w:val="1"/>
      <w:numFmt w:val="lowerLetter"/>
      <w:lvlText w:val="%2."/>
      <w:lvlJc w:val="left"/>
      <w:pPr>
        <w:ind w:left="1440" w:hanging="360"/>
      </w:pPr>
    </w:lvl>
    <w:lvl w:ilvl="2" w:tplc="F81C0554">
      <w:start w:val="1"/>
      <w:numFmt w:val="lowerRoman"/>
      <w:lvlText w:val="%3."/>
      <w:lvlJc w:val="right"/>
      <w:pPr>
        <w:ind w:left="2160" w:hanging="180"/>
      </w:pPr>
    </w:lvl>
    <w:lvl w:ilvl="3" w:tplc="E68C48C2">
      <w:start w:val="1"/>
      <w:numFmt w:val="decimal"/>
      <w:lvlText w:val="%4."/>
      <w:lvlJc w:val="left"/>
      <w:pPr>
        <w:ind w:left="2880" w:hanging="360"/>
      </w:pPr>
    </w:lvl>
    <w:lvl w:ilvl="4" w:tplc="C4B60312">
      <w:start w:val="1"/>
      <w:numFmt w:val="lowerLetter"/>
      <w:lvlText w:val="%5."/>
      <w:lvlJc w:val="left"/>
      <w:pPr>
        <w:ind w:left="3600" w:hanging="360"/>
      </w:pPr>
    </w:lvl>
    <w:lvl w:ilvl="5" w:tplc="266C4188">
      <w:start w:val="1"/>
      <w:numFmt w:val="lowerRoman"/>
      <w:lvlText w:val="%6."/>
      <w:lvlJc w:val="right"/>
      <w:pPr>
        <w:ind w:left="4320" w:hanging="180"/>
      </w:pPr>
    </w:lvl>
    <w:lvl w:ilvl="6" w:tplc="90C67138">
      <w:start w:val="1"/>
      <w:numFmt w:val="decimal"/>
      <w:lvlText w:val="%7."/>
      <w:lvlJc w:val="left"/>
      <w:pPr>
        <w:ind w:left="5040" w:hanging="360"/>
      </w:pPr>
    </w:lvl>
    <w:lvl w:ilvl="7" w:tplc="F418D0DA">
      <w:start w:val="1"/>
      <w:numFmt w:val="lowerLetter"/>
      <w:lvlText w:val="%8."/>
      <w:lvlJc w:val="left"/>
      <w:pPr>
        <w:ind w:left="5760" w:hanging="360"/>
      </w:pPr>
    </w:lvl>
    <w:lvl w:ilvl="8" w:tplc="DB5A86AA">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8369E5"/>
    <w:multiLevelType w:val="hybridMultilevel"/>
    <w:tmpl w:val="704A68F8"/>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C97189"/>
    <w:multiLevelType w:val="hybridMultilevel"/>
    <w:tmpl w:val="C840D26C"/>
    <w:lvl w:ilvl="0" w:tplc="4009000F">
      <w:start w:val="1"/>
      <w:numFmt w:val="decimal"/>
      <w:lvlText w:val="%1."/>
      <w:lvlJc w:val="left"/>
      <w:pPr>
        <w:ind w:left="1024" w:hanging="360"/>
      </w:pPr>
    </w:lvl>
    <w:lvl w:ilvl="1" w:tplc="40090019" w:tentative="1">
      <w:start w:val="1"/>
      <w:numFmt w:val="lowerLetter"/>
      <w:lvlText w:val="%2."/>
      <w:lvlJc w:val="left"/>
      <w:pPr>
        <w:ind w:left="1744" w:hanging="360"/>
      </w:pPr>
    </w:lvl>
    <w:lvl w:ilvl="2" w:tplc="4009001B" w:tentative="1">
      <w:start w:val="1"/>
      <w:numFmt w:val="lowerRoman"/>
      <w:lvlText w:val="%3."/>
      <w:lvlJc w:val="right"/>
      <w:pPr>
        <w:ind w:left="2464" w:hanging="180"/>
      </w:pPr>
    </w:lvl>
    <w:lvl w:ilvl="3" w:tplc="4009000F" w:tentative="1">
      <w:start w:val="1"/>
      <w:numFmt w:val="decimal"/>
      <w:lvlText w:val="%4."/>
      <w:lvlJc w:val="left"/>
      <w:pPr>
        <w:ind w:left="3184" w:hanging="360"/>
      </w:pPr>
    </w:lvl>
    <w:lvl w:ilvl="4" w:tplc="40090019" w:tentative="1">
      <w:start w:val="1"/>
      <w:numFmt w:val="lowerLetter"/>
      <w:lvlText w:val="%5."/>
      <w:lvlJc w:val="left"/>
      <w:pPr>
        <w:ind w:left="3904" w:hanging="360"/>
      </w:pPr>
    </w:lvl>
    <w:lvl w:ilvl="5" w:tplc="4009001B" w:tentative="1">
      <w:start w:val="1"/>
      <w:numFmt w:val="lowerRoman"/>
      <w:lvlText w:val="%6."/>
      <w:lvlJc w:val="right"/>
      <w:pPr>
        <w:ind w:left="4624" w:hanging="180"/>
      </w:pPr>
    </w:lvl>
    <w:lvl w:ilvl="6" w:tplc="4009000F" w:tentative="1">
      <w:start w:val="1"/>
      <w:numFmt w:val="decimal"/>
      <w:lvlText w:val="%7."/>
      <w:lvlJc w:val="left"/>
      <w:pPr>
        <w:ind w:left="5344" w:hanging="360"/>
      </w:pPr>
    </w:lvl>
    <w:lvl w:ilvl="7" w:tplc="40090019" w:tentative="1">
      <w:start w:val="1"/>
      <w:numFmt w:val="lowerLetter"/>
      <w:lvlText w:val="%8."/>
      <w:lvlJc w:val="left"/>
      <w:pPr>
        <w:ind w:left="6064" w:hanging="360"/>
      </w:pPr>
    </w:lvl>
    <w:lvl w:ilvl="8" w:tplc="4009001B" w:tentative="1">
      <w:start w:val="1"/>
      <w:numFmt w:val="lowerRoman"/>
      <w:lvlText w:val="%9."/>
      <w:lvlJc w:val="right"/>
      <w:pPr>
        <w:ind w:left="6784" w:hanging="180"/>
      </w:p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97FF908"/>
    <w:multiLevelType w:val="hybridMultilevel"/>
    <w:tmpl w:val="78282F52"/>
    <w:lvl w:ilvl="0" w:tplc="AD74AA32">
      <w:start w:val="1"/>
      <w:numFmt w:val="decimal"/>
      <w:lvlText w:val="%1."/>
      <w:lvlJc w:val="left"/>
      <w:pPr>
        <w:ind w:left="720" w:hanging="360"/>
      </w:pPr>
    </w:lvl>
    <w:lvl w:ilvl="1" w:tplc="C88AFFC6">
      <w:start w:val="1"/>
      <w:numFmt w:val="lowerLetter"/>
      <w:lvlText w:val="%2."/>
      <w:lvlJc w:val="left"/>
      <w:pPr>
        <w:ind w:left="1440" w:hanging="360"/>
      </w:pPr>
    </w:lvl>
    <w:lvl w:ilvl="2" w:tplc="F2E2695E">
      <w:start w:val="1"/>
      <w:numFmt w:val="lowerRoman"/>
      <w:lvlText w:val="%3."/>
      <w:lvlJc w:val="right"/>
      <w:pPr>
        <w:ind w:left="2160" w:hanging="180"/>
      </w:pPr>
    </w:lvl>
    <w:lvl w:ilvl="3" w:tplc="9FDA1E0C">
      <w:start w:val="1"/>
      <w:numFmt w:val="decimal"/>
      <w:lvlText w:val="%4."/>
      <w:lvlJc w:val="left"/>
      <w:pPr>
        <w:ind w:left="2880" w:hanging="360"/>
      </w:pPr>
    </w:lvl>
    <w:lvl w:ilvl="4" w:tplc="00646EEA">
      <w:start w:val="1"/>
      <w:numFmt w:val="lowerLetter"/>
      <w:lvlText w:val="%5."/>
      <w:lvlJc w:val="left"/>
      <w:pPr>
        <w:ind w:left="3600" w:hanging="360"/>
      </w:pPr>
    </w:lvl>
    <w:lvl w:ilvl="5" w:tplc="9F3080E6">
      <w:start w:val="1"/>
      <w:numFmt w:val="lowerRoman"/>
      <w:lvlText w:val="%6."/>
      <w:lvlJc w:val="right"/>
      <w:pPr>
        <w:ind w:left="4320" w:hanging="180"/>
      </w:pPr>
    </w:lvl>
    <w:lvl w:ilvl="6" w:tplc="8098B48A">
      <w:start w:val="1"/>
      <w:numFmt w:val="decimal"/>
      <w:lvlText w:val="%7."/>
      <w:lvlJc w:val="left"/>
      <w:pPr>
        <w:ind w:left="5040" w:hanging="360"/>
      </w:pPr>
    </w:lvl>
    <w:lvl w:ilvl="7" w:tplc="B7CCC144">
      <w:start w:val="1"/>
      <w:numFmt w:val="lowerLetter"/>
      <w:lvlText w:val="%8."/>
      <w:lvlJc w:val="left"/>
      <w:pPr>
        <w:ind w:left="5760" w:hanging="360"/>
      </w:pPr>
    </w:lvl>
    <w:lvl w:ilvl="8" w:tplc="FBC8D8D6">
      <w:start w:val="1"/>
      <w:numFmt w:val="lowerRoman"/>
      <w:lvlText w:val="%9."/>
      <w:lvlJc w:val="right"/>
      <w:pPr>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BBD756A"/>
    <w:multiLevelType w:val="multilevel"/>
    <w:tmpl w:val="906CE85A"/>
    <w:lvl w:ilvl="0">
      <w:start w:val="1"/>
      <w:numFmt w:val="decimal"/>
      <w:lvlText w:val="%1."/>
      <w:lvlJc w:val="left"/>
      <w:pPr>
        <w:ind w:left="1080" w:hanging="360"/>
      </w:pPr>
    </w:lvl>
    <w:lvl w:ilvl="1">
      <w:start w:val="8"/>
      <w:numFmt w:val="decimal"/>
      <w:isLgl/>
      <w:lvlText w:val="%1.%2"/>
      <w:lvlJc w:val="left"/>
      <w:pPr>
        <w:ind w:left="1095" w:hanging="375"/>
      </w:pPr>
      <w:rPr>
        <w:rFonts w:hint="default"/>
        <w:b/>
      </w:rPr>
    </w:lvl>
    <w:lvl w:ilvl="2">
      <w:start w:val="1"/>
      <w:numFmt w:val="decimal"/>
      <w:isLgl/>
      <w:lvlText w:val="%1.%2.%3"/>
      <w:lvlJc w:val="left"/>
      <w:pPr>
        <w:ind w:left="1440" w:hanging="720"/>
      </w:pPr>
      <w:rPr>
        <w:rFonts w:hint="default"/>
        <w:b/>
      </w:rPr>
    </w:lvl>
    <w:lvl w:ilvl="3">
      <w:start w:val="1"/>
      <w:numFmt w:val="decimal"/>
      <w:isLgl/>
      <w:lvlText w:val="%1.%2.%3.%4"/>
      <w:lvlJc w:val="left"/>
      <w:pPr>
        <w:ind w:left="1440" w:hanging="720"/>
      </w:pPr>
      <w:rPr>
        <w:rFonts w:hint="default"/>
        <w:b/>
      </w:rPr>
    </w:lvl>
    <w:lvl w:ilvl="4">
      <w:start w:val="1"/>
      <w:numFmt w:val="decimal"/>
      <w:isLgl/>
      <w:lvlText w:val="%1.%2.%3.%4.%5"/>
      <w:lvlJc w:val="left"/>
      <w:pPr>
        <w:ind w:left="1800" w:hanging="1080"/>
      </w:pPr>
      <w:rPr>
        <w:rFonts w:hint="default"/>
        <w:b/>
      </w:rPr>
    </w:lvl>
    <w:lvl w:ilvl="5">
      <w:start w:val="1"/>
      <w:numFmt w:val="decimal"/>
      <w:isLgl/>
      <w:lvlText w:val="%1.%2.%3.%4.%5.%6"/>
      <w:lvlJc w:val="left"/>
      <w:pPr>
        <w:ind w:left="1800" w:hanging="1080"/>
      </w:pPr>
      <w:rPr>
        <w:rFonts w:hint="default"/>
        <w:b/>
      </w:rPr>
    </w:lvl>
    <w:lvl w:ilvl="6">
      <w:start w:val="1"/>
      <w:numFmt w:val="decimal"/>
      <w:isLgl/>
      <w:lvlText w:val="%1.%2.%3.%4.%5.%6.%7"/>
      <w:lvlJc w:val="left"/>
      <w:pPr>
        <w:ind w:left="2160" w:hanging="1440"/>
      </w:pPr>
      <w:rPr>
        <w:rFonts w:hint="default"/>
        <w:b/>
      </w:rPr>
    </w:lvl>
    <w:lvl w:ilvl="7">
      <w:start w:val="1"/>
      <w:numFmt w:val="decimal"/>
      <w:isLgl/>
      <w:lvlText w:val="%1.%2.%3.%4.%5.%6.%7.%8"/>
      <w:lvlJc w:val="left"/>
      <w:pPr>
        <w:ind w:left="2160" w:hanging="1440"/>
      </w:pPr>
      <w:rPr>
        <w:rFonts w:hint="default"/>
        <w:b/>
      </w:rPr>
    </w:lvl>
    <w:lvl w:ilvl="8">
      <w:start w:val="1"/>
      <w:numFmt w:val="decimal"/>
      <w:isLgl/>
      <w:lvlText w:val="%1.%2.%3.%4.%5.%6.%7.%8.%9"/>
      <w:lvlJc w:val="left"/>
      <w:pPr>
        <w:ind w:left="2520" w:hanging="1800"/>
      </w:pPr>
      <w:rPr>
        <w:rFonts w:hint="default"/>
        <w:b/>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715B23D"/>
    <w:multiLevelType w:val="hybridMultilevel"/>
    <w:tmpl w:val="393866CA"/>
    <w:lvl w:ilvl="0" w:tplc="CF569A66">
      <w:start w:val="1"/>
      <w:numFmt w:val="decimal"/>
      <w:lvlText w:val="•"/>
      <w:lvlJc w:val="left"/>
      <w:pPr>
        <w:ind w:left="720" w:hanging="360"/>
      </w:pPr>
    </w:lvl>
    <w:lvl w:ilvl="1" w:tplc="9FC84994">
      <w:start w:val="1"/>
      <w:numFmt w:val="lowerLetter"/>
      <w:lvlText w:val="%2."/>
      <w:lvlJc w:val="left"/>
      <w:pPr>
        <w:ind w:left="1440" w:hanging="360"/>
      </w:pPr>
    </w:lvl>
    <w:lvl w:ilvl="2" w:tplc="10EEDA9E">
      <w:start w:val="1"/>
      <w:numFmt w:val="lowerRoman"/>
      <w:lvlText w:val="%3."/>
      <w:lvlJc w:val="right"/>
      <w:pPr>
        <w:ind w:left="2160" w:hanging="180"/>
      </w:pPr>
    </w:lvl>
    <w:lvl w:ilvl="3" w:tplc="6CC8C06A">
      <w:start w:val="1"/>
      <w:numFmt w:val="decimal"/>
      <w:lvlText w:val="%4."/>
      <w:lvlJc w:val="left"/>
      <w:pPr>
        <w:ind w:left="2880" w:hanging="360"/>
      </w:pPr>
    </w:lvl>
    <w:lvl w:ilvl="4" w:tplc="24B24A46">
      <w:start w:val="1"/>
      <w:numFmt w:val="lowerLetter"/>
      <w:lvlText w:val="%5."/>
      <w:lvlJc w:val="left"/>
      <w:pPr>
        <w:ind w:left="3600" w:hanging="360"/>
      </w:pPr>
    </w:lvl>
    <w:lvl w:ilvl="5" w:tplc="D9DECF38">
      <w:start w:val="1"/>
      <w:numFmt w:val="lowerRoman"/>
      <w:lvlText w:val="%6."/>
      <w:lvlJc w:val="right"/>
      <w:pPr>
        <w:ind w:left="4320" w:hanging="180"/>
      </w:pPr>
    </w:lvl>
    <w:lvl w:ilvl="6" w:tplc="0DD619C8">
      <w:start w:val="1"/>
      <w:numFmt w:val="decimal"/>
      <w:lvlText w:val="%7."/>
      <w:lvlJc w:val="left"/>
      <w:pPr>
        <w:ind w:left="5040" w:hanging="360"/>
      </w:pPr>
    </w:lvl>
    <w:lvl w:ilvl="7" w:tplc="625273E4">
      <w:start w:val="1"/>
      <w:numFmt w:val="lowerLetter"/>
      <w:lvlText w:val="%8."/>
      <w:lvlJc w:val="left"/>
      <w:pPr>
        <w:ind w:left="5760" w:hanging="360"/>
      </w:pPr>
    </w:lvl>
    <w:lvl w:ilvl="8" w:tplc="8766F392">
      <w:start w:val="1"/>
      <w:numFmt w:val="lowerRoman"/>
      <w:lvlText w:val="%9."/>
      <w:lvlJc w:val="right"/>
      <w:pPr>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5A33434"/>
    <w:multiLevelType w:val="hybridMultilevel"/>
    <w:tmpl w:val="B71AE77A"/>
    <w:lvl w:ilvl="0" w:tplc="4009000F">
      <w:start w:val="1"/>
      <w:numFmt w:val="decimal"/>
      <w:lvlText w:val="%1."/>
      <w:lvlJc w:val="left"/>
      <w:pPr>
        <w:ind w:left="1024" w:hanging="360"/>
      </w:pPr>
    </w:lvl>
    <w:lvl w:ilvl="1" w:tplc="40090019" w:tentative="1">
      <w:start w:val="1"/>
      <w:numFmt w:val="lowerLetter"/>
      <w:lvlText w:val="%2."/>
      <w:lvlJc w:val="left"/>
      <w:pPr>
        <w:ind w:left="1744" w:hanging="360"/>
      </w:pPr>
    </w:lvl>
    <w:lvl w:ilvl="2" w:tplc="4009001B" w:tentative="1">
      <w:start w:val="1"/>
      <w:numFmt w:val="lowerRoman"/>
      <w:lvlText w:val="%3."/>
      <w:lvlJc w:val="right"/>
      <w:pPr>
        <w:ind w:left="2464" w:hanging="180"/>
      </w:pPr>
    </w:lvl>
    <w:lvl w:ilvl="3" w:tplc="4009000F" w:tentative="1">
      <w:start w:val="1"/>
      <w:numFmt w:val="decimal"/>
      <w:lvlText w:val="%4."/>
      <w:lvlJc w:val="left"/>
      <w:pPr>
        <w:ind w:left="3184" w:hanging="360"/>
      </w:pPr>
    </w:lvl>
    <w:lvl w:ilvl="4" w:tplc="40090019" w:tentative="1">
      <w:start w:val="1"/>
      <w:numFmt w:val="lowerLetter"/>
      <w:lvlText w:val="%5."/>
      <w:lvlJc w:val="left"/>
      <w:pPr>
        <w:ind w:left="3904" w:hanging="360"/>
      </w:pPr>
    </w:lvl>
    <w:lvl w:ilvl="5" w:tplc="4009001B" w:tentative="1">
      <w:start w:val="1"/>
      <w:numFmt w:val="lowerRoman"/>
      <w:lvlText w:val="%6."/>
      <w:lvlJc w:val="right"/>
      <w:pPr>
        <w:ind w:left="4624" w:hanging="180"/>
      </w:pPr>
    </w:lvl>
    <w:lvl w:ilvl="6" w:tplc="4009000F" w:tentative="1">
      <w:start w:val="1"/>
      <w:numFmt w:val="decimal"/>
      <w:lvlText w:val="%7."/>
      <w:lvlJc w:val="left"/>
      <w:pPr>
        <w:ind w:left="5344" w:hanging="360"/>
      </w:pPr>
    </w:lvl>
    <w:lvl w:ilvl="7" w:tplc="40090019" w:tentative="1">
      <w:start w:val="1"/>
      <w:numFmt w:val="lowerLetter"/>
      <w:lvlText w:val="%8."/>
      <w:lvlJc w:val="left"/>
      <w:pPr>
        <w:ind w:left="6064" w:hanging="360"/>
      </w:pPr>
    </w:lvl>
    <w:lvl w:ilvl="8" w:tplc="4009001B" w:tentative="1">
      <w:start w:val="1"/>
      <w:numFmt w:val="lowerRoman"/>
      <w:lvlText w:val="%9."/>
      <w:lvlJc w:val="right"/>
      <w:pPr>
        <w:ind w:left="6784" w:hanging="180"/>
      </w:p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39844761">
    <w:abstractNumId w:val="0"/>
  </w:num>
  <w:num w:numId="2" w16cid:durableId="1467351787">
    <w:abstractNumId w:val="21"/>
  </w:num>
  <w:num w:numId="3" w16cid:durableId="1852719587">
    <w:abstractNumId w:val="7"/>
  </w:num>
  <w:num w:numId="4" w16cid:durableId="1610089181">
    <w:abstractNumId w:val="14"/>
  </w:num>
  <w:num w:numId="5" w16cid:durableId="792334587">
    <w:abstractNumId w:val="25"/>
  </w:num>
  <w:num w:numId="6" w16cid:durableId="1450198457">
    <w:abstractNumId w:val="5"/>
  </w:num>
  <w:num w:numId="7" w16cid:durableId="820001682">
    <w:abstractNumId w:val="30"/>
  </w:num>
  <w:num w:numId="8" w16cid:durableId="326983456">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44966163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815488251">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532570853">
    <w:abstractNumId w:val="6"/>
  </w:num>
  <w:num w:numId="12" w16cid:durableId="1483765377">
    <w:abstractNumId w:val="11"/>
  </w:num>
  <w:num w:numId="13" w16cid:durableId="1657416499">
    <w:abstractNumId w:val="12"/>
  </w:num>
  <w:num w:numId="14" w16cid:durableId="1323966137">
    <w:abstractNumId w:val="28"/>
  </w:num>
  <w:num w:numId="15" w16cid:durableId="1075274086">
    <w:abstractNumId w:val="26"/>
  </w:num>
  <w:num w:numId="16" w16cid:durableId="490952614">
    <w:abstractNumId w:val="27"/>
  </w:num>
  <w:num w:numId="17" w16cid:durableId="627855497">
    <w:abstractNumId w:val="1"/>
  </w:num>
  <w:num w:numId="18" w16cid:durableId="1682778385">
    <w:abstractNumId w:val="9"/>
  </w:num>
  <w:num w:numId="19" w16cid:durableId="1569802958">
    <w:abstractNumId w:val="10"/>
  </w:num>
  <w:num w:numId="20" w16cid:durableId="1110465687">
    <w:abstractNumId w:val="15"/>
  </w:num>
  <w:num w:numId="21" w16cid:durableId="1382053641">
    <w:abstractNumId w:val="18"/>
  </w:num>
  <w:num w:numId="22" w16cid:durableId="593512891">
    <w:abstractNumId w:val="29"/>
  </w:num>
  <w:num w:numId="23" w16cid:durableId="2076126216">
    <w:abstractNumId w:val="8"/>
  </w:num>
  <w:num w:numId="24" w16cid:durableId="477042561">
    <w:abstractNumId w:val="19"/>
  </w:num>
  <w:num w:numId="25" w16cid:durableId="1833907371">
    <w:abstractNumId w:val="24"/>
  </w:num>
  <w:num w:numId="26" w16cid:durableId="934365338">
    <w:abstractNumId w:val="3"/>
  </w:num>
  <w:num w:numId="27" w16cid:durableId="991981301">
    <w:abstractNumId w:val="13"/>
  </w:num>
  <w:num w:numId="28" w16cid:durableId="838812046">
    <w:abstractNumId w:val="17"/>
  </w:num>
  <w:num w:numId="29" w16cid:durableId="1529295720">
    <w:abstractNumId w:val="32"/>
  </w:num>
  <w:num w:numId="30" w16cid:durableId="2064013402">
    <w:abstractNumId w:val="23"/>
  </w:num>
  <w:num w:numId="31" w16cid:durableId="943000525">
    <w:abstractNumId w:val="31"/>
  </w:num>
  <w:num w:numId="32" w16cid:durableId="607933539">
    <w:abstractNumId w:val="4"/>
  </w:num>
  <w:num w:numId="33" w16cid:durableId="699862040">
    <w:abstractNumId w:val="2"/>
  </w:num>
  <w:num w:numId="34" w16cid:durableId="197776041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21B2B"/>
    <w:rsid w:val="00022265"/>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E7454"/>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3EA"/>
    <w:rsid w:val="002866BC"/>
    <w:rsid w:val="0029113C"/>
    <w:rsid w:val="00293A45"/>
    <w:rsid w:val="002A041B"/>
    <w:rsid w:val="002A152D"/>
    <w:rsid w:val="002A7E77"/>
    <w:rsid w:val="002B56C1"/>
    <w:rsid w:val="002B6DE2"/>
    <w:rsid w:val="002B7789"/>
    <w:rsid w:val="002B7D24"/>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3F9C"/>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358C"/>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C7983"/>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6C62"/>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05AD"/>
    <w:rsid w:val="007A4607"/>
    <w:rsid w:val="007B1754"/>
    <w:rsid w:val="007C044B"/>
    <w:rsid w:val="007C1498"/>
    <w:rsid w:val="007C17B4"/>
    <w:rsid w:val="007C3AC1"/>
    <w:rsid w:val="007C5372"/>
    <w:rsid w:val="007D46AF"/>
    <w:rsid w:val="007D4E07"/>
    <w:rsid w:val="007E14FB"/>
    <w:rsid w:val="007E2564"/>
    <w:rsid w:val="007F23AA"/>
    <w:rsid w:val="007F29F6"/>
    <w:rsid w:val="007F3C4F"/>
    <w:rsid w:val="007F4303"/>
    <w:rsid w:val="007F5CA0"/>
    <w:rsid w:val="008102B5"/>
    <w:rsid w:val="00811D96"/>
    <w:rsid w:val="00812BEF"/>
    <w:rsid w:val="0082781D"/>
    <w:rsid w:val="00827B98"/>
    <w:rsid w:val="00831C35"/>
    <w:rsid w:val="00831C69"/>
    <w:rsid w:val="008330B6"/>
    <w:rsid w:val="008335BA"/>
    <w:rsid w:val="00833C17"/>
    <w:rsid w:val="008361B1"/>
    <w:rsid w:val="008372C0"/>
    <w:rsid w:val="0084005C"/>
    <w:rsid w:val="00841BE3"/>
    <w:rsid w:val="00842FC0"/>
    <w:rsid w:val="00844C9E"/>
    <w:rsid w:val="008460F9"/>
    <w:rsid w:val="008461DD"/>
    <w:rsid w:val="008732E0"/>
    <w:rsid w:val="008853DA"/>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0CED"/>
    <w:rsid w:val="0095110A"/>
    <w:rsid w:val="00954D22"/>
    <w:rsid w:val="00957A62"/>
    <w:rsid w:val="0096006D"/>
    <w:rsid w:val="00961B2E"/>
    <w:rsid w:val="00964B3B"/>
    <w:rsid w:val="00965F27"/>
    <w:rsid w:val="009831F5"/>
    <w:rsid w:val="00986EEC"/>
    <w:rsid w:val="00986FD8"/>
    <w:rsid w:val="009955DD"/>
    <w:rsid w:val="009A0045"/>
    <w:rsid w:val="009A3300"/>
    <w:rsid w:val="009A3C08"/>
    <w:rsid w:val="009A4E14"/>
    <w:rsid w:val="009A6F5D"/>
    <w:rsid w:val="009B1FB6"/>
    <w:rsid w:val="009B3534"/>
    <w:rsid w:val="009C5D44"/>
    <w:rsid w:val="009D2E0B"/>
    <w:rsid w:val="009D6405"/>
    <w:rsid w:val="009F41DE"/>
    <w:rsid w:val="009F5000"/>
    <w:rsid w:val="009F5AC3"/>
    <w:rsid w:val="009F6BB7"/>
    <w:rsid w:val="009F736C"/>
    <w:rsid w:val="00A003F5"/>
    <w:rsid w:val="00A07DB0"/>
    <w:rsid w:val="00A1213B"/>
    <w:rsid w:val="00A1787E"/>
    <w:rsid w:val="00A25509"/>
    <w:rsid w:val="00A36E0D"/>
    <w:rsid w:val="00A37D20"/>
    <w:rsid w:val="00A50649"/>
    <w:rsid w:val="00A51109"/>
    <w:rsid w:val="00A51EFB"/>
    <w:rsid w:val="00A55016"/>
    <w:rsid w:val="00A55809"/>
    <w:rsid w:val="00A56685"/>
    <w:rsid w:val="00A5764B"/>
    <w:rsid w:val="00A57A4E"/>
    <w:rsid w:val="00A61424"/>
    <w:rsid w:val="00A63265"/>
    <w:rsid w:val="00A6339D"/>
    <w:rsid w:val="00A7033E"/>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B6FF6"/>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C0A"/>
    <w:rsid w:val="00EF0051"/>
    <w:rsid w:val="00EF49D2"/>
    <w:rsid w:val="00EF6306"/>
    <w:rsid w:val="00EF7D5C"/>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408E"/>
    <w:rsid w:val="00FD436F"/>
    <w:rsid w:val="00FD5A26"/>
    <w:rsid w:val="00FD7CBA"/>
    <w:rsid w:val="00FE3EC4"/>
    <w:rsid w:val="00FF3E46"/>
    <w:rsid w:val="00FF5A58"/>
    <w:rsid w:val="013A17F8"/>
    <w:rsid w:val="013E3FE0"/>
    <w:rsid w:val="01AA1CDE"/>
    <w:rsid w:val="02F203A5"/>
    <w:rsid w:val="049488FA"/>
    <w:rsid w:val="04D2F818"/>
    <w:rsid w:val="058520CC"/>
    <w:rsid w:val="05F336EE"/>
    <w:rsid w:val="061CC12D"/>
    <w:rsid w:val="06BE98E2"/>
    <w:rsid w:val="06C8C4A1"/>
    <w:rsid w:val="077C2A30"/>
    <w:rsid w:val="07DCD2F1"/>
    <w:rsid w:val="0820DB9D"/>
    <w:rsid w:val="084A0FE1"/>
    <w:rsid w:val="089C3405"/>
    <w:rsid w:val="08AC1EC9"/>
    <w:rsid w:val="08DEC400"/>
    <w:rsid w:val="09248BBC"/>
    <w:rsid w:val="097EE78A"/>
    <w:rsid w:val="09D1373C"/>
    <w:rsid w:val="0A4C0DE5"/>
    <w:rsid w:val="0A4E003F"/>
    <w:rsid w:val="0B464EF2"/>
    <w:rsid w:val="0BDF27EC"/>
    <w:rsid w:val="0BF01128"/>
    <w:rsid w:val="0BF56F65"/>
    <w:rsid w:val="0C7AA993"/>
    <w:rsid w:val="0C83ABCC"/>
    <w:rsid w:val="0CE235A4"/>
    <w:rsid w:val="0DF93F9B"/>
    <w:rsid w:val="0DFE9E4E"/>
    <w:rsid w:val="0E18DCB3"/>
    <w:rsid w:val="0E71DA39"/>
    <w:rsid w:val="0E99A69D"/>
    <w:rsid w:val="0F40E6A2"/>
    <w:rsid w:val="0F625A60"/>
    <w:rsid w:val="0F6B3B32"/>
    <w:rsid w:val="0F8AD859"/>
    <w:rsid w:val="10390698"/>
    <w:rsid w:val="1082C489"/>
    <w:rsid w:val="109FD994"/>
    <w:rsid w:val="10E5EB7E"/>
    <w:rsid w:val="11043AA3"/>
    <w:rsid w:val="121C4FC9"/>
    <w:rsid w:val="1286EDE9"/>
    <w:rsid w:val="12D2FC6A"/>
    <w:rsid w:val="12F084E9"/>
    <w:rsid w:val="141D2C57"/>
    <w:rsid w:val="1581083F"/>
    <w:rsid w:val="15A1ACBB"/>
    <w:rsid w:val="16C77BD0"/>
    <w:rsid w:val="16E38855"/>
    <w:rsid w:val="174129D9"/>
    <w:rsid w:val="17751600"/>
    <w:rsid w:val="17E5FF80"/>
    <w:rsid w:val="185992C4"/>
    <w:rsid w:val="18BEA116"/>
    <w:rsid w:val="19B8E6B4"/>
    <w:rsid w:val="1A1F62B2"/>
    <w:rsid w:val="1B29321A"/>
    <w:rsid w:val="1B4DEA76"/>
    <w:rsid w:val="1B787A99"/>
    <w:rsid w:val="1B8A94D2"/>
    <w:rsid w:val="1BFC7EAE"/>
    <w:rsid w:val="1C2C0346"/>
    <w:rsid w:val="1C438E54"/>
    <w:rsid w:val="1D56A29D"/>
    <w:rsid w:val="1DB30F81"/>
    <w:rsid w:val="1E291E3D"/>
    <w:rsid w:val="1EA6DDED"/>
    <w:rsid w:val="1F037F82"/>
    <w:rsid w:val="1F665FF9"/>
    <w:rsid w:val="1FA3B4DA"/>
    <w:rsid w:val="2056517C"/>
    <w:rsid w:val="205A386B"/>
    <w:rsid w:val="2138EBDE"/>
    <w:rsid w:val="218DA2B1"/>
    <w:rsid w:val="2499FE61"/>
    <w:rsid w:val="24B07F7A"/>
    <w:rsid w:val="24FFA6E2"/>
    <w:rsid w:val="257EFA6A"/>
    <w:rsid w:val="25EECBB5"/>
    <w:rsid w:val="25F1E82E"/>
    <w:rsid w:val="2625E15D"/>
    <w:rsid w:val="265760D7"/>
    <w:rsid w:val="267E2D12"/>
    <w:rsid w:val="278CC6C1"/>
    <w:rsid w:val="27B70EB7"/>
    <w:rsid w:val="286BF51A"/>
    <w:rsid w:val="28CE28EB"/>
    <w:rsid w:val="28DF59B1"/>
    <w:rsid w:val="29853E6D"/>
    <w:rsid w:val="29F2A663"/>
    <w:rsid w:val="2A2821AC"/>
    <w:rsid w:val="2A3DFAE7"/>
    <w:rsid w:val="2A9D20DF"/>
    <w:rsid w:val="2AD9862B"/>
    <w:rsid w:val="2B601183"/>
    <w:rsid w:val="2C134CFA"/>
    <w:rsid w:val="2C485B8A"/>
    <w:rsid w:val="2C5D58D5"/>
    <w:rsid w:val="2C7D59BE"/>
    <w:rsid w:val="2E0D0271"/>
    <w:rsid w:val="2EC9EBBF"/>
    <w:rsid w:val="2ECE35D2"/>
    <w:rsid w:val="2EEB6A90"/>
    <w:rsid w:val="2EFA1A1D"/>
    <w:rsid w:val="2F3B0B60"/>
    <w:rsid w:val="2FD7CE38"/>
    <w:rsid w:val="323B7592"/>
    <w:rsid w:val="32545CE8"/>
    <w:rsid w:val="32D98511"/>
    <w:rsid w:val="3397049F"/>
    <w:rsid w:val="33CDE425"/>
    <w:rsid w:val="33EC7FEC"/>
    <w:rsid w:val="340DAFD4"/>
    <w:rsid w:val="345FDF3A"/>
    <w:rsid w:val="3509578D"/>
    <w:rsid w:val="353D8A9C"/>
    <w:rsid w:val="36CAEA95"/>
    <w:rsid w:val="37556D5E"/>
    <w:rsid w:val="37BF9398"/>
    <w:rsid w:val="38A48509"/>
    <w:rsid w:val="38AF795D"/>
    <w:rsid w:val="3A702BB6"/>
    <w:rsid w:val="3AA72AFC"/>
    <w:rsid w:val="3C62009C"/>
    <w:rsid w:val="3EA9F631"/>
    <w:rsid w:val="3EE86B2C"/>
    <w:rsid w:val="3F1017AC"/>
    <w:rsid w:val="3FB04856"/>
    <w:rsid w:val="3FB934C8"/>
    <w:rsid w:val="40738F4D"/>
    <w:rsid w:val="4110CECD"/>
    <w:rsid w:val="41E63A80"/>
    <w:rsid w:val="423037AE"/>
    <w:rsid w:val="42A5F64D"/>
    <w:rsid w:val="4364E61A"/>
    <w:rsid w:val="43A9B26C"/>
    <w:rsid w:val="44A24C7F"/>
    <w:rsid w:val="44D8BB54"/>
    <w:rsid w:val="4512911D"/>
    <w:rsid w:val="451CBC67"/>
    <w:rsid w:val="458A6C83"/>
    <w:rsid w:val="45B69086"/>
    <w:rsid w:val="45BF2F5D"/>
    <w:rsid w:val="462614A2"/>
    <w:rsid w:val="4640875C"/>
    <w:rsid w:val="46766762"/>
    <w:rsid w:val="4854DEE0"/>
    <w:rsid w:val="4868E259"/>
    <w:rsid w:val="49020358"/>
    <w:rsid w:val="49070486"/>
    <w:rsid w:val="4941D6EE"/>
    <w:rsid w:val="4954200A"/>
    <w:rsid w:val="49618794"/>
    <w:rsid w:val="49D9C057"/>
    <w:rsid w:val="4A05B88B"/>
    <w:rsid w:val="4A3C9D1B"/>
    <w:rsid w:val="4ABB6BA3"/>
    <w:rsid w:val="4B1D70F7"/>
    <w:rsid w:val="4BD3FF75"/>
    <w:rsid w:val="4BF464D3"/>
    <w:rsid w:val="4C2C7997"/>
    <w:rsid w:val="4C4D4509"/>
    <w:rsid w:val="4C94028C"/>
    <w:rsid w:val="4D2132B4"/>
    <w:rsid w:val="4F13492C"/>
    <w:rsid w:val="4F953687"/>
    <w:rsid w:val="4F9D8575"/>
    <w:rsid w:val="4FDF966F"/>
    <w:rsid w:val="5036258F"/>
    <w:rsid w:val="50B5D823"/>
    <w:rsid w:val="512E64E2"/>
    <w:rsid w:val="52389C46"/>
    <w:rsid w:val="52E4F819"/>
    <w:rsid w:val="52FAD149"/>
    <w:rsid w:val="537B9767"/>
    <w:rsid w:val="539B35C4"/>
    <w:rsid w:val="53C3EC33"/>
    <w:rsid w:val="548AAD61"/>
    <w:rsid w:val="5496004A"/>
    <w:rsid w:val="54BF6829"/>
    <w:rsid w:val="54C6AAF4"/>
    <w:rsid w:val="5531076C"/>
    <w:rsid w:val="556E1556"/>
    <w:rsid w:val="55BE27A6"/>
    <w:rsid w:val="56BBF8E4"/>
    <w:rsid w:val="585FF119"/>
    <w:rsid w:val="58914E77"/>
    <w:rsid w:val="58F36AD9"/>
    <w:rsid w:val="59778D02"/>
    <w:rsid w:val="5981D336"/>
    <w:rsid w:val="5A8D3682"/>
    <w:rsid w:val="5C493859"/>
    <w:rsid w:val="5CA96646"/>
    <w:rsid w:val="5D980947"/>
    <w:rsid w:val="5DC5A0AC"/>
    <w:rsid w:val="5E0AA7E5"/>
    <w:rsid w:val="5E152024"/>
    <w:rsid w:val="5E232551"/>
    <w:rsid w:val="5E53A050"/>
    <w:rsid w:val="5E8D55F0"/>
    <w:rsid w:val="5F09086B"/>
    <w:rsid w:val="5F2D7749"/>
    <w:rsid w:val="5F39FE02"/>
    <w:rsid w:val="60469783"/>
    <w:rsid w:val="60A1276C"/>
    <w:rsid w:val="6124F125"/>
    <w:rsid w:val="612A105F"/>
    <w:rsid w:val="61752DCF"/>
    <w:rsid w:val="61BD840E"/>
    <w:rsid w:val="62578AE2"/>
    <w:rsid w:val="62ACEA0B"/>
    <w:rsid w:val="62C718F7"/>
    <w:rsid w:val="649A4481"/>
    <w:rsid w:val="655853D4"/>
    <w:rsid w:val="6682DB2C"/>
    <w:rsid w:val="66833801"/>
    <w:rsid w:val="668A6EE9"/>
    <w:rsid w:val="66DCB639"/>
    <w:rsid w:val="6795AB93"/>
    <w:rsid w:val="67B47598"/>
    <w:rsid w:val="69081BAA"/>
    <w:rsid w:val="69719580"/>
    <w:rsid w:val="6B2CE99C"/>
    <w:rsid w:val="6BB86757"/>
    <w:rsid w:val="6BEE2DF7"/>
    <w:rsid w:val="6C6C38B5"/>
    <w:rsid w:val="6CAF540A"/>
    <w:rsid w:val="6D37ADCC"/>
    <w:rsid w:val="6E381FDD"/>
    <w:rsid w:val="6E5ACB2E"/>
    <w:rsid w:val="6FA5E92C"/>
    <w:rsid w:val="6FABBF31"/>
    <w:rsid w:val="6FD5D64C"/>
    <w:rsid w:val="6FEAF4D6"/>
    <w:rsid w:val="7096D3EC"/>
    <w:rsid w:val="70F63C80"/>
    <w:rsid w:val="7123437B"/>
    <w:rsid w:val="71AF8366"/>
    <w:rsid w:val="73EB9A17"/>
    <w:rsid w:val="75059D28"/>
    <w:rsid w:val="77B45D51"/>
    <w:rsid w:val="78EDC40B"/>
    <w:rsid w:val="78FD91C9"/>
    <w:rsid w:val="79929EF9"/>
    <w:rsid w:val="79F05878"/>
    <w:rsid w:val="7A0B149F"/>
    <w:rsid w:val="7C2A7A57"/>
    <w:rsid w:val="7D07FDC8"/>
    <w:rsid w:val="7D64FC84"/>
    <w:rsid w:val="7DA71D9E"/>
    <w:rsid w:val="7E5C2270"/>
    <w:rsid w:val="7E867D7A"/>
    <w:rsid w:val="7F12D03E"/>
    <w:rsid w:val="7F715995"/>
    <w:rsid w:val="7FA766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uiPriority w:val="9"/>
    <w:unhideWhenUsed/>
    <w:qFormat/>
    <w:rsid w:val="462614A2"/>
    <w:pPr>
      <w:keepNext/>
      <w:keepLines/>
      <w:spacing w:before="160" w:after="80"/>
      <w:outlineLvl w:val="2"/>
    </w:pPr>
    <w:rPr>
      <w:rFonts w:eastAsiaTheme="minorEastAsia" w:cstheme="majorEastAsia"/>
      <w:color w:val="365F91" w:themeColor="accent1" w:themeShade="BF"/>
      <w:sz w:val="28"/>
      <w:szCs w:val="28"/>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1"/>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00A8E8C-47B5-4B8F-BA9B-8E5866143434}">
  <ds:schemaRefs>
    <ds:schemaRef ds:uri="http://schemas.openxmlformats.org/officeDocument/2006/bibliography"/>
  </ds:schemaRefs>
</ds:datastoreItem>
</file>

<file path=customXml/itemProps2.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18</Pages>
  <Words>6638</Words>
  <Characters>36645</Characters>
  <Application>Microsoft Office Word</Application>
  <DocSecurity>0</DocSecurity>
  <Lines>1357</Lines>
  <Paragraphs>920</Paragraphs>
  <ScaleCrop>false</ScaleCrop>
  <Company>UoW Trinity Saint David</Company>
  <LinksUpToDate>false</LinksUpToDate>
  <CharactersWithSpaces>42363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Mohammad Anas Abdul Salam Ansari (2426433)</cp:lastModifiedBy>
  <cp:revision>65</cp:revision>
  <cp:lastPrinted>2016-10-24T12:21:00Z</cp:lastPrinted>
  <dcterms:created xsi:type="dcterms:W3CDTF">2025-03-04T11:14:00Z</dcterms:created>
  <dcterms:modified xsi:type="dcterms:W3CDTF">2025-10-24T11:34:00Z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y fmtid="{D5CDD505-2E9C-101B-9397-08002B2CF9AE}" pid="3" name="GrammarlyDocumentId">
    <vt:lpwstr>ac166763-f6c7-46bd-9b50-be744674afe1</vt:lpwstr>
  </property>
</Properties>
</file>