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888D2" w14:textId="77777777" w:rsidR="00D552C7" w:rsidRDefault="00D552C7">
      <w:pPr>
        <w:spacing w:before="0" w:after="160" w:line="259" w:lineRule="auto"/>
        <w:jc w:val="left"/>
      </w:pPr>
      <w:r>
        <w:t>Introduction to Leadership and Management</w:t>
      </w:r>
    </w:p>
    <w:p w14:paraId="18EC1B7E" w14:textId="2FA06B8D" w:rsidR="00D552C7" w:rsidRDefault="00D552C7">
      <w:pPr>
        <w:spacing w:before="0" w:after="160" w:line="259" w:lineRule="auto"/>
        <w:jc w:val="left"/>
      </w:pPr>
      <w:r>
        <w:t>Student Name:</w:t>
      </w:r>
      <w:r w:rsidR="001F7486">
        <w:t>Ramona-Iuliana Stoican</w:t>
      </w:r>
    </w:p>
    <w:p w14:paraId="7B933F21" w14:textId="6150FA0C" w:rsidR="00D552C7" w:rsidRDefault="00D552C7">
      <w:pPr>
        <w:spacing w:before="0" w:after="160" w:line="259" w:lineRule="auto"/>
        <w:jc w:val="left"/>
        <w:rPr>
          <w:rFonts w:eastAsiaTheme="majorEastAsia" w:cstheme="majorBidi"/>
          <w:color w:val="2F5496" w:themeColor="accent1" w:themeShade="BF"/>
          <w:sz w:val="32"/>
          <w:szCs w:val="32"/>
        </w:rPr>
      </w:pPr>
      <w:r>
        <w:t>Student ID:</w:t>
      </w:r>
      <w:r w:rsidR="003C5279">
        <w:t>2246688</w:t>
      </w:r>
      <w:r>
        <w:br w:type="page"/>
      </w:r>
    </w:p>
    <w:sdt>
      <w:sdtPr>
        <w:rPr>
          <w:rFonts w:ascii="Times New Roman" w:eastAsiaTheme="minorHAnsi" w:hAnsi="Times New Roman" w:cstheme="minorBidi"/>
          <w:color w:val="auto"/>
          <w:sz w:val="24"/>
          <w:szCs w:val="22"/>
          <w:lang w:val="en-GB"/>
        </w:rPr>
        <w:id w:val="-1400041340"/>
        <w:docPartObj>
          <w:docPartGallery w:val="Table of Contents"/>
          <w:docPartUnique/>
        </w:docPartObj>
      </w:sdtPr>
      <w:sdtEndPr>
        <w:rPr>
          <w:b/>
          <w:bCs/>
          <w:noProof/>
        </w:rPr>
      </w:sdtEndPr>
      <w:sdtContent>
        <w:p w14:paraId="682909F0" w14:textId="63494DD9" w:rsidR="00D552C7" w:rsidRDefault="00D552C7">
          <w:pPr>
            <w:pStyle w:val="Titlucuprins"/>
          </w:pPr>
          <w:r>
            <w:t>Contents</w:t>
          </w:r>
        </w:p>
        <w:p w14:paraId="6ABF246F" w14:textId="4C93ED55" w:rsidR="00D552C7" w:rsidRDefault="00D552C7">
          <w:pPr>
            <w:pStyle w:val="Cuprins1"/>
            <w:tabs>
              <w:tab w:val="right" w:leader="dot" w:pos="9350"/>
            </w:tabs>
            <w:rPr>
              <w:noProof/>
            </w:rPr>
          </w:pPr>
          <w:r>
            <w:fldChar w:fldCharType="begin"/>
          </w:r>
          <w:r>
            <w:instrText xml:space="preserve"> TOC \o "1-3" \h \z \u </w:instrText>
          </w:r>
          <w:r>
            <w:fldChar w:fldCharType="separate"/>
          </w:r>
          <w:hyperlink w:anchor="_Toc160719967" w:history="1">
            <w:r w:rsidRPr="007C255C">
              <w:rPr>
                <w:rStyle w:val="Hyperlink"/>
                <w:noProof/>
              </w:rPr>
              <w:t>Introduction</w:t>
            </w:r>
            <w:r>
              <w:rPr>
                <w:noProof/>
                <w:webHidden/>
              </w:rPr>
              <w:tab/>
            </w:r>
            <w:r>
              <w:rPr>
                <w:noProof/>
                <w:webHidden/>
              </w:rPr>
              <w:fldChar w:fldCharType="begin"/>
            </w:r>
            <w:r>
              <w:rPr>
                <w:noProof/>
                <w:webHidden/>
              </w:rPr>
              <w:instrText xml:space="preserve"> PAGEREF _Toc160719967 \h </w:instrText>
            </w:r>
            <w:r>
              <w:rPr>
                <w:noProof/>
                <w:webHidden/>
              </w:rPr>
            </w:r>
            <w:r>
              <w:rPr>
                <w:noProof/>
                <w:webHidden/>
              </w:rPr>
              <w:fldChar w:fldCharType="separate"/>
            </w:r>
            <w:r>
              <w:rPr>
                <w:noProof/>
                <w:webHidden/>
              </w:rPr>
              <w:t>3</w:t>
            </w:r>
            <w:r>
              <w:rPr>
                <w:noProof/>
                <w:webHidden/>
              </w:rPr>
              <w:fldChar w:fldCharType="end"/>
            </w:r>
          </w:hyperlink>
        </w:p>
        <w:p w14:paraId="41E5AFB5" w14:textId="0F3DDB34" w:rsidR="00D552C7" w:rsidRDefault="00000000">
          <w:pPr>
            <w:pStyle w:val="Cuprins1"/>
            <w:tabs>
              <w:tab w:val="right" w:leader="dot" w:pos="9350"/>
            </w:tabs>
            <w:rPr>
              <w:noProof/>
            </w:rPr>
          </w:pPr>
          <w:hyperlink w:anchor="_Toc160719968" w:history="1">
            <w:r w:rsidR="00D552C7" w:rsidRPr="007C255C">
              <w:rPr>
                <w:rStyle w:val="Hyperlink"/>
                <w:noProof/>
              </w:rPr>
              <w:t>Leadership Style of Facebook</w:t>
            </w:r>
            <w:r w:rsidR="00D552C7">
              <w:rPr>
                <w:noProof/>
                <w:webHidden/>
              </w:rPr>
              <w:tab/>
            </w:r>
            <w:r w:rsidR="00D552C7">
              <w:rPr>
                <w:noProof/>
                <w:webHidden/>
              </w:rPr>
              <w:fldChar w:fldCharType="begin"/>
            </w:r>
            <w:r w:rsidR="00D552C7">
              <w:rPr>
                <w:noProof/>
                <w:webHidden/>
              </w:rPr>
              <w:instrText xml:space="preserve"> PAGEREF _Toc160719968 \h </w:instrText>
            </w:r>
            <w:r w:rsidR="00D552C7">
              <w:rPr>
                <w:noProof/>
                <w:webHidden/>
              </w:rPr>
            </w:r>
            <w:r w:rsidR="00D552C7">
              <w:rPr>
                <w:noProof/>
                <w:webHidden/>
              </w:rPr>
              <w:fldChar w:fldCharType="separate"/>
            </w:r>
            <w:r w:rsidR="00D552C7">
              <w:rPr>
                <w:noProof/>
                <w:webHidden/>
              </w:rPr>
              <w:t>3</w:t>
            </w:r>
            <w:r w:rsidR="00D552C7">
              <w:rPr>
                <w:noProof/>
                <w:webHidden/>
              </w:rPr>
              <w:fldChar w:fldCharType="end"/>
            </w:r>
          </w:hyperlink>
        </w:p>
        <w:p w14:paraId="2392967C" w14:textId="4B7296ED" w:rsidR="00D552C7" w:rsidRDefault="00000000">
          <w:pPr>
            <w:pStyle w:val="Cuprins1"/>
            <w:tabs>
              <w:tab w:val="right" w:leader="dot" w:pos="9350"/>
            </w:tabs>
            <w:rPr>
              <w:noProof/>
            </w:rPr>
          </w:pPr>
          <w:hyperlink w:anchor="_Toc160719969" w:history="1">
            <w:r w:rsidR="00D552C7" w:rsidRPr="007C255C">
              <w:rPr>
                <w:rStyle w:val="Hyperlink"/>
                <w:noProof/>
              </w:rPr>
              <w:t>Leadership Style on Amazon</w:t>
            </w:r>
            <w:r w:rsidR="00D552C7">
              <w:rPr>
                <w:noProof/>
                <w:webHidden/>
              </w:rPr>
              <w:tab/>
            </w:r>
            <w:r w:rsidR="00D552C7">
              <w:rPr>
                <w:noProof/>
                <w:webHidden/>
              </w:rPr>
              <w:fldChar w:fldCharType="begin"/>
            </w:r>
            <w:r w:rsidR="00D552C7">
              <w:rPr>
                <w:noProof/>
                <w:webHidden/>
              </w:rPr>
              <w:instrText xml:space="preserve"> PAGEREF _Toc160719969 \h </w:instrText>
            </w:r>
            <w:r w:rsidR="00D552C7">
              <w:rPr>
                <w:noProof/>
                <w:webHidden/>
              </w:rPr>
            </w:r>
            <w:r w:rsidR="00D552C7">
              <w:rPr>
                <w:noProof/>
                <w:webHidden/>
              </w:rPr>
              <w:fldChar w:fldCharType="separate"/>
            </w:r>
            <w:r w:rsidR="00D552C7">
              <w:rPr>
                <w:noProof/>
                <w:webHidden/>
              </w:rPr>
              <w:t>3</w:t>
            </w:r>
            <w:r w:rsidR="00D552C7">
              <w:rPr>
                <w:noProof/>
                <w:webHidden/>
              </w:rPr>
              <w:fldChar w:fldCharType="end"/>
            </w:r>
          </w:hyperlink>
        </w:p>
        <w:p w14:paraId="49A3E3D2" w14:textId="344649D1" w:rsidR="00D552C7" w:rsidRDefault="00000000">
          <w:pPr>
            <w:pStyle w:val="Cuprins1"/>
            <w:tabs>
              <w:tab w:val="right" w:leader="dot" w:pos="9350"/>
            </w:tabs>
            <w:rPr>
              <w:noProof/>
            </w:rPr>
          </w:pPr>
          <w:hyperlink w:anchor="_Toc160719970" w:history="1">
            <w:r w:rsidR="00D552C7" w:rsidRPr="007C255C">
              <w:rPr>
                <w:rStyle w:val="Hyperlink"/>
                <w:noProof/>
              </w:rPr>
              <w:t>Personal Experience</w:t>
            </w:r>
            <w:r w:rsidR="00D552C7">
              <w:rPr>
                <w:noProof/>
                <w:webHidden/>
              </w:rPr>
              <w:tab/>
            </w:r>
            <w:r w:rsidR="00D552C7">
              <w:rPr>
                <w:noProof/>
                <w:webHidden/>
              </w:rPr>
              <w:fldChar w:fldCharType="begin"/>
            </w:r>
            <w:r w:rsidR="00D552C7">
              <w:rPr>
                <w:noProof/>
                <w:webHidden/>
              </w:rPr>
              <w:instrText xml:space="preserve"> PAGEREF _Toc160719970 \h </w:instrText>
            </w:r>
            <w:r w:rsidR="00D552C7">
              <w:rPr>
                <w:noProof/>
                <w:webHidden/>
              </w:rPr>
            </w:r>
            <w:r w:rsidR="00D552C7">
              <w:rPr>
                <w:noProof/>
                <w:webHidden/>
              </w:rPr>
              <w:fldChar w:fldCharType="separate"/>
            </w:r>
            <w:r w:rsidR="00D552C7">
              <w:rPr>
                <w:noProof/>
                <w:webHidden/>
              </w:rPr>
              <w:t>4</w:t>
            </w:r>
            <w:r w:rsidR="00D552C7">
              <w:rPr>
                <w:noProof/>
                <w:webHidden/>
              </w:rPr>
              <w:fldChar w:fldCharType="end"/>
            </w:r>
          </w:hyperlink>
        </w:p>
        <w:p w14:paraId="2F67C1C9" w14:textId="46EEAC87" w:rsidR="00D552C7" w:rsidRDefault="00000000">
          <w:pPr>
            <w:pStyle w:val="Cuprins1"/>
            <w:tabs>
              <w:tab w:val="right" w:leader="dot" w:pos="9350"/>
            </w:tabs>
            <w:rPr>
              <w:noProof/>
            </w:rPr>
          </w:pPr>
          <w:hyperlink w:anchor="_Toc160719971" w:history="1">
            <w:r w:rsidR="00D552C7" w:rsidRPr="007C255C">
              <w:rPr>
                <w:rStyle w:val="Hyperlink"/>
                <w:noProof/>
              </w:rPr>
              <w:t>Leadership Theory</w:t>
            </w:r>
            <w:r w:rsidR="00D552C7">
              <w:rPr>
                <w:noProof/>
                <w:webHidden/>
              </w:rPr>
              <w:tab/>
            </w:r>
            <w:r w:rsidR="00D552C7">
              <w:rPr>
                <w:noProof/>
                <w:webHidden/>
              </w:rPr>
              <w:fldChar w:fldCharType="begin"/>
            </w:r>
            <w:r w:rsidR="00D552C7">
              <w:rPr>
                <w:noProof/>
                <w:webHidden/>
              </w:rPr>
              <w:instrText xml:space="preserve"> PAGEREF _Toc160719971 \h </w:instrText>
            </w:r>
            <w:r w:rsidR="00D552C7">
              <w:rPr>
                <w:noProof/>
                <w:webHidden/>
              </w:rPr>
            </w:r>
            <w:r w:rsidR="00D552C7">
              <w:rPr>
                <w:noProof/>
                <w:webHidden/>
              </w:rPr>
              <w:fldChar w:fldCharType="separate"/>
            </w:r>
            <w:r w:rsidR="00D552C7">
              <w:rPr>
                <w:noProof/>
                <w:webHidden/>
              </w:rPr>
              <w:t>5</w:t>
            </w:r>
            <w:r w:rsidR="00D552C7">
              <w:rPr>
                <w:noProof/>
                <w:webHidden/>
              </w:rPr>
              <w:fldChar w:fldCharType="end"/>
            </w:r>
          </w:hyperlink>
        </w:p>
        <w:p w14:paraId="3A821556" w14:textId="63F9CFE1" w:rsidR="00D552C7" w:rsidRDefault="00000000">
          <w:pPr>
            <w:pStyle w:val="Cuprins1"/>
            <w:tabs>
              <w:tab w:val="right" w:leader="dot" w:pos="9350"/>
            </w:tabs>
            <w:rPr>
              <w:noProof/>
            </w:rPr>
          </w:pPr>
          <w:hyperlink w:anchor="_Toc160719972" w:history="1">
            <w:r w:rsidR="00D552C7" w:rsidRPr="007C255C">
              <w:rPr>
                <w:rStyle w:val="Hyperlink"/>
                <w:noProof/>
              </w:rPr>
              <w:t>Conclusion</w:t>
            </w:r>
            <w:r w:rsidR="00D552C7">
              <w:rPr>
                <w:noProof/>
                <w:webHidden/>
              </w:rPr>
              <w:tab/>
            </w:r>
            <w:r w:rsidR="00D552C7">
              <w:rPr>
                <w:noProof/>
                <w:webHidden/>
              </w:rPr>
              <w:fldChar w:fldCharType="begin"/>
            </w:r>
            <w:r w:rsidR="00D552C7">
              <w:rPr>
                <w:noProof/>
                <w:webHidden/>
              </w:rPr>
              <w:instrText xml:space="preserve"> PAGEREF _Toc160719972 \h </w:instrText>
            </w:r>
            <w:r w:rsidR="00D552C7">
              <w:rPr>
                <w:noProof/>
                <w:webHidden/>
              </w:rPr>
            </w:r>
            <w:r w:rsidR="00D552C7">
              <w:rPr>
                <w:noProof/>
                <w:webHidden/>
              </w:rPr>
              <w:fldChar w:fldCharType="separate"/>
            </w:r>
            <w:r w:rsidR="00D552C7">
              <w:rPr>
                <w:noProof/>
                <w:webHidden/>
              </w:rPr>
              <w:t>5</w:t>
            </w:r>
            <w:r w:rsidR="00D552C7">
              <w:rPr>
                <w:noProof/>
                <w:webHidden/>
              </w:rPr>
              <w:fldChar w:fldCharType="end"/>
            </w:r>
          </w:hyperlink>
        </w:p>
        <w:p w14:paraId="2B794B80" w14:textId="309619DC" w:rsidR="00D552C7" w:rsidRDefault="00000000">
          <w:pPr>
            <w:pStyle w:val="Cuprins1"/>
            <w:tabs>
              <w:tab w:val="right" w:leader="dot" w:pos="9350"/>
            </w:tabs>
            <w:rPr>
              <w:noProof/>
            </w:rPr>
          </w:pPr>
          <w:hyperlink w:anchor="_Toc160719973" w:history="1">
            <w:r w:rsidR="00D552C7" w:rsidRPr="007C255C">
              <w:rPr>
                <w:rStyle w:val="Hyperlink"/>
                <w:noProof/>
              </w:rPr>
              <w:t>References</w:t>
            </w:r>
            <w:r w:rsidR="00D552C7">
              <w:rPr>
                <w:noProof/>
                <w:webHidden/>
              </w:rPr>
              <w:tab/>
            </w:r>
            <w:r w:rsidR="00D552C7">
              <w:rPr>
                <w:noProof/>
                <w:webHidden/>
              </w:rPr>
              <w:fldChar w:fldCharType="begin"/>
            </w:r>
            <w:r w:rsidR="00D552C7">
              <w:rPr>
                <w:noProof/>
                <w:webHidden/>
              </w:rPr>
              <w:instrText xml:space="preserve"> PAGEREF _Toc160719973 \h </w:instrText>
            </w:r>
            <w:r w:rsidR="00D552C7">
              <w:rPr>
                <w:noProof/>
                <w:webHidden/>
              </w:rPr>
            </w:r>
            <w:r w:rsidR="00D552C7">
              <w:rPr>
                <w:noProof/>
                <w:webHidden/>
              </w:rPr>
              <w:fldChar w:fldCharType="separate"/>
            </w:r>
            <w:r w:rsidR="00D552C7">
              <w:rPr>
                <w:noProof/>
                <w:webHidden/>
              </w:rPr>
              <w:t>6</w:t>
            </w:r>
            <w:r w:rsidR="00D552C7">
              <w:rPr>
                <w:noProof/>
                <w:webHidden/>
              </w:rPr>
              <w:fldChar w:fldCharType="end"/>
            </w:r>
          </w:hyperlink>
        </w:p>
        <w:p w14:paraId="096F2F35" w14:textId="096ADA67" w:rsidR="00D552C7" w:rsidRDefault="00D552C7">
          <w:r>
            <w:rPr>
              <w:b/>
              <w:bCs/>
              <w:noProof/>
            </w:rPr>
            <w:fldChar w:fldCharType="end"/>
          </w:r>
        </w:p>
      </w:sdtContent>
    </w:sdt>
    <w:p w14:paraId="57906B60" w14:textId="77777777" w:rsidR="00D552C7" w:rsidRDefault="00D552C7">
      <w:pPr>
        <w:spacing w:before="0" w:after="160" w:line="259" w:lineRule="auto"/>
        <w:jc w:val="left"/>
        <w:rPr>
          <w:rFonts w:eastAsiaTheme="majorEastAsia" w:cstheme="majorBidi"/>
          <w:color w:val="2F5496" w:themeColor="accent1" w:themeShade="BF"/>
          <w:sz w:val="32"/>
          <w:szCs w:val="32"/>
        </w:rPr>
      </w:pPr>
      <w:r>
        <w:br w:type="page"/>
      </w:r>
    </w:p>
    <w:p w14:paraId="20AB89FD" w14:textId="5AE9D4AA" w:rsidR="00EC6A5B" w:rsidRDefault="00EC6A5B" w:rsidP="00D25819">
      <w:pPr>
        <w:pStyle w:val="Titlu1"/>
      </w:pPr>
      <w:bookmarkStart w:id="0" w:name="_Toc160719967"/>
      <w:r>
        <w:lastRenderedPageBreak/>
        <w:t>Introduction</w:t>
      </w:r>
      <w:bookmarkEnd w:id="0"/>
    </w:p>
    <w:p w14:paraId="6FD97F61" w14:textId="77777777" w:rsidR="00EC6A5B" w:rsidRPr="00EC6A5B" w:rsidRDefault="00EC6A5B" w:rsidP="00EC6A5B">
      <w:r>
        <w:t>Leadership is the ability to be able to instruct a team to be able to work together cohesively so that they can achieve a combined goal by working together</w:t>
      </w:r>
      <w:r w:rsidR="00D552C7">
        <w:t xml:space="preserve"> </w:t>
      </w:r>
      <w:r w:rsidR="00D552C7">
        <w:rPr>
          <w:color w:val="000000"/>
          <w:shd w:val="clear" w:color="auto" w:fill="FFFFFF"/>
        </w:rPr>
        <w:t>(Harvard Business Review, 2004)</w:t>
      </w:r>
      <w:r>
        <w:t xml:space="preserve">. The leadership </w:t>
      </w:r>
      <w:r w:rsidR="00D552C7">
        <w:t>can also be various types which can be identified by studying various organizations and how they operate under the leadership style that they follow. Based on the leadership style that is being followed, the power of the employees, the decision making ability of various people in the organization may change. The goal of this report is to study leadership style and to have a clear understanding of the topic, two major organizations, Facebook and Amazon to be able to have a clear understanding on the topic.</w:t>
      </w:r>
    </w:p>
    <w:p w14:paraId="05F8AF97" w14:textId="77777777" w:rsidR="00301DE9" w:rsidRDefault="00D25819" w:rsidP="00D25819">
      <w:pPr>
        <w:pStyle w:val="Titlu1"/>
      </w:pPr>
      <w:bookmarkStart w:id="1" w:name="_Toc160719968"/>
      <w:r>
        <w:t>Leadership Style of Facebook</w:t>
      </w:r>
      <w:bookmarkEnd w:id="1"/>
    </w:p>
    <w:p w14:paraId="3074F75E" w14:textId="25B8E18D" w:rsidR="000E48ED" w:rsidRDefault="00D25819" w:rsidP="00D25819">
      <w:r>
        <w:t xml:space="preserve">Laissez Faire Leadership is the one that can be associated with Facebook because employees at Facebook obtains the opportunity to </w:t>
      </w:r>
      <w:r w:rsidR="0096538C">
        <w:t>make decisions</w:t>
      </w:r>
      <w:r w:rsidR="000E48ED">
        <w:t xml:space="preserve"> </w:t>
      </w:r>
      <w:r w:rsidR="000E48ED">
        <w:rPr>
          <w:color w:val="000000"/>
          <w:shd w:val="clear" w:color="auto" w:fill="FFFFFF"/>
        </w:rPr>
        <w:t>(Apena, 2024)</w:t>
      </w:r>
      <w:r w:rsidR="0096538C">
        <w:t xml:space="preserve">. Under such circumstances, the employees can manage their tasks </w:t>
      </w:r>
      <w:r w:rsidR="000E48ED">
        <w:t>independently</w:t>
      </w:r>
      <w:r w:rsidR="0096538C">
        <w:t xml:space="preserve"> which can ensure creativity at the organization</w:t>
      </w:r>
      <w:r w:rsidR="000E48ED">
        <w:t xml:space="preserve"> </w:t>
      </w:r>
      <w:r w:rsidR="000E48ED">
        <w:rPr>
          <w:color w:val="000000"/>
          <w:shd w:val="clear" w:color="auto" w:fill="FFFFFF"/>
        </w:rPr>
        <w:t>(Apena, 2024)</w:t>
      </w:r>
      <w:r w:rsidR="0096538C">
        <w:t>.</w:t>
      </w:r>
      <w:r w:rsidR="000E48ED">
        <w:t xml:space="preserve"> By ensuring the freedom and autonomy, the employees obtain a  sense of ownership in this method which also creates an accountability among the team members regarding what they do for the organization</w:t>
      </w:r>
      <w:r w:rsidR="00D552C7">
        <w:t xml:space="preserve"> </w:t>
      </w:r>
      <w:r w:rsidR="00D552C7">
        <w:rPr>
          <w:shd w:val="clear" w:color="auto" w:fill="FFFFFF"/>
        </w:rPr>
        <w:t>(</w:t>
      </w:r>
      <w:r w:rsidR="00D552C7">
        <w:rPr>
          <w:color w:val="000000"/>
        </w:rPr>
        <w:t>‌</w:t>
      </w:r>
      <w:r w:rsidR="00D552C7">
        <w:rPr>
          <w:shd w:val="clear" w:color="auto" w:fill="FFFFFF"/>
        </w:rPr>
        <w:t>Northouse, 2014)</w:t>
      </w:r>
      <w:r w:rsidR="000E48ED">
        <w:t>. As a result, the employees work harder and obtains a strong motivation to be able to do well for the organization. This leadership method also provides the flexibility and adaptability required to adapt quickly to changes.</w:t>
      </w:r>
    </w:p>
    <w:p w14:paraId="12429DE1" w14:textId="12C64B7A" w:rsidR="000E48ED" w:rsidRDefault="000E48ED" w:rsidP="00D25819">
      <w:r>
        <w:t>There are various disadvantages of laissez faire leadership also like no clear guidance from the leader regarding the goals that the company is aiming to achieve</w:t>
      </w:r>
      <w:r w:rsidR="00D552C7">
        <w:t xml:space="preserve"> </w:t>
      </w:r>
      <w:r w:rsidR="00D552C7">
        <w:rPr>
          <w:shd w:val="clear" w:color="auto" w:fill="FFFFFF"/>
        </w:rPr>
        <w:t>(</w:t>
      </w:r>
      <w:r w:rsidR="00D552C7">
        <w:rPr>
          <w:color w:val="000000"/>
        </w:rPr>
        <w:t>‌</w:t>
      </w:r>
      <w:r w:rsidR="00D552C7">
        <w:rPr>
          <w:shd w:val="clear" w:color="auto" w:fill="FFFFFF"/>
        </w:rPr>
        <w:t>Northouse, 2014)</w:t>
      </w:r>
      <w:r>
        <w:t>. The employees get the flexibility and decision making ability so that they can make decisions for themselves, as a result, confusion and inefficiency may arise within the teams. Also, there might be inconsistency regarding decision making across various teams due to this leadership style which can disrupt the cohesion that is expected from an organization</w:t>
      </w:r>
      <w:r w:rsidR="00D552C7">
        <w:t xml:space="preserve"> </w:t>
      </w:r>
      <w:r w:rsidR="00D552C7">
        <w:rPr>
          <w:shd w:val="clear" w:color="auto" w:fill="FFFFFF"/>
        </w:rPr>
        <w:t>(</w:t>
      </w:r>
      <w:r w:rsidR="00D552C7">
        <w:rPr>
          <w:color w:val="000000"/>
        </w:rPr>
        <w:t>‌</w:t>
      </w:r>
      <w:r w:rsidR="00D552C7">
        <w:rPr>
          <w:shd w:val="clear" w:color="auto" w:fill="FFFFFF"/>
        </w:rPr>
        <w:t>Northouse, 2014)</w:t>
      </w:r>
      <w:r>
        <w:t>.</w:t>
      </w:r>
    </w:p>
    <w:p w14:paraId="20AF7437" w14:textId="77777777" w:rsidR="002B034A" w:rsidRDefault="000E48ED" w:rsidP="00D25819">
      <w:r>
        <w:t xml:space="preserve">Laissez Faire leadership can be effective to be able to foster innovation and creativity </w:t>
      </w:r>
      <w:r w:rsidR="002B034A">
        <w:t xml:space="preserve">and creativity because the communication to the top most authority regarding various information to be able to make a decision is not as required. However, without the directive approach, adapting something within a suitable time creates an issue for Facebook. For example, people used to prefer written texts, but the demand shifted, and they started to prefer video clips. Such circumstances can create difficulty for </w:t>
      </w:r>
      <w:r w:rsidR="00D552C7">
        <w:t>Facebook</w:t>
      </w:r>
      <w:r w:rsidR="002B034A">
        <w:t xml:space="preserve"> as making decision to adapt to the demand shift may require more strict regulations and direction from the higher authority.</w:t>
      </w:r>
    </w:p>
    <w:p w14:paraId="060A33A8" w14:textId="77777777" w:rsidR="002B034A" w:rsidRDefault="002B034A" w:rsidP="002B034A">
      <w:pPr>
        <w:pStyle w:val="Titlu1"/>
      </w:pPr>
      <w:bookmarkStart w:id="2" w:name="_Toc160719969"/>
      <w:r>
        <w:t>Leadership Style on Amazon</w:t>
      </w:r>
      <w:bookmarkEnd w:id="2"/>
    </w:p>
    <w:p w14:paraId="506C670F" w14:textId="77777777" w:rsidR="002B034A" w:rsidRDefault="002B034A" w:rsidP="002B034A">
      <w:r>
        <w:t>Transformational leadership style is followed at Amazon where they are focused on being able to improve their organization with time</w:t>
      </w:r>
      <w:r w:rsidR="00585C1B">
        <w:t xml:space="preserve"> </w:t>
      </w:r>
      <w:r w:rsidR="00585C1B">
        <w:rPr>
          <w:color w:val="000000"/>
          <w:shd w:val="clear" w:color="auto" w:fill="FFFFFF"/>
        </w:rPr>
        <w:t>(amazon.jobs, 2024)</w:t>
      </w:r>
      <w:r>
        <w:t xml:space="preserve">. Jeff Bezos is the leader of Amazon and under his leadership, the organization is being to make innovations with the customers in the centre </w:t>
      </w:r>
      <w:r>
        <w:lastRenderedPageBreak/>
        <w:t>which is being helpful for the organization to be able to ensure their long term growth</w:t>
      </w:r>
      <w:r w:rsidR="00585C1B">
        <w:t xml:space="preserve"> </w:t>
      </w:r>
      <w:r w:rsidR="00585C1B">
        <w:rPr>
          <w:color w:val="000000"/>
          <w:shd w:val="clear" w:color="auto" w:fill="FFFFFF"/>
        </w:rPr>
        <w:t>(amazon.jobs, 2024)</w:t>
      </w:r>
      <w:r>
        <w:t>.</w:t>
      </w:r>
    </w:p>
    <w:p w14:paraId="69BA78AC" w14:textId="061D4FE8" w:rsidR="00585C1B" w:rsidRDefault="002B034A" w:rsidP="002B034A">
      <w:r>
        <w:t>There are various advantages of transformational leadership that Amazon is being able to enjoy such as an inspired vision and purpose that is helping them to work together as a team for the future</w:t>
      </w:r>
      <w:r w:rsidR="00D552C7">
        <w:t xml:space="preserve"> </w:t>
      </w:r>
      <w:r w:rsidR="00D552C7">
        <w:rPr>
          <w:shd w:val="clear" w:color="auto" w:fill="FFFFFF"/>
        </w:rPr>
        <w:t>(</w:t>
      </w:r>
      <w:r w:rsidR="00D552C7">
        <w:rPr>
          <w:color w:val="000000"/>
        </w:rPr>
        <w:t>‌</w:t>
      </w:r>
      <w:r w:rsidR="00D552C7">
        <w:rPr>
          <w:shd w:val="clear" w:color="auto" w:fill="FFFFFF"/>
        </w:rPr>
        <w:t>Northouse, 2014)</w:t>
      </w:r>
      <w:r>
        <w:t xml:space="preserve">. The sense of purpose that they hold is being helpful for them to be able to go the extra mile and drive innovation for the betterment of the </w:t>
      </w:r>
      <w:r w:rsidR="00D552C7">
        <w:t xml:space="preserve">organization </w:t>
      </w:r>
      <w:r w:rsidR="00D552C7">
        <w:rPr>
          <w:shd w:val="clear" w:color="auto" w:fill="FFFFFF"/>
        </w:rPr>
        <w:t>(</w:t>
      </w:r>
      <w:r w:rsidR="00D552C7">
        <w:rPr>
          <w:color w:val="000000"/>
        </w:rPr>
        <w:t>‌</w:t>
      </w:r>
      <w:r w:rsidR="00D552C7">
        <w:rPr>
          <w:shd w:val="clear" w:color="auto" w:fill="FFFFFF"/>
        </w:rPr>
        <w:t>Northouse, 2014)</w:t>
      </w:r>
      <w:r>
        <w:t xml:space="preserve">. Also, the risk taking is </w:t>
      </w:r>
      <w:r w:rsidR="00D552C7">
        <w:t>encouraged</w:t>
      </w:r>
      <w:r>
        <w:t xml:space="preserve"> under this leadership </w:t>
      </w:r>
      <w:r w:rsidR="00585C1B">
        <w:t>where failure is also celebrated as a stepping stone for the success of the organization. Through it, the employees get encouraged to push their boundaries and explore new ideas which has made Amazon one of the most successful company around the globe.</w:t>
      </w:r>
    </w:p>
    <w:p w14:paraId="31B4509A" w14:textId="0C4DA3CF" w:rsidR="00585C1B" w:rsidRDefault="00585C1B" w:rsidP="002B034A">
      <w:r>
        <w:t>There are various disadvantages of transformational leadership that Amazon had to face or will be facing in the upcoming days. First of all, the transformational leadership is mainly dependent on the vision of the leader that is running the company and under the leadership of Jeff Bezos the company is doing well so far</w:t>
      </w:r>
      <w:r w:rsidR="00D552C7">
        <w:t xml:space="preserve"> </w:t>
      </w:r>
      <w:r w:rsidR="00D552C7">
        <w:rPr>
          <w:shd w:val="clear" w:color="auto" w:fill="FFFFFF"/>
        </w:rPr>
        <w:t>(</w:t>
      </w:r>
      <w:r w:rsidR="00D552C7">
        <w:rPr>
          <w:color w:val="000000"/>
        </w:rPr>
        <w:t>‌</w:t>
      </w:r>
      <w:r w:rsidR="00D552C7">
        <w:rPr>
          <w:shd w:val="clear" w:color="auto" w:fill="FFFFFF"/>
        </w:rPr>
        <w:t>Northouse, 2014)</w:t>
      </w:r>
      <w:r>
        <w:t>. However, the leader that will take the place after Jeff Bezos might not be as visionary, and if that happens, then the company may have to suffer. Also, change is welcomed on a regular basis due to following transformational leadership but all the employees may not welcome change and create a resistance to change. Amazon has to deal with such resistance to changes to be able to implement the vision that they are aiming to obtain</w:t>
      </w:r>
      <w:r w:rsidR="00D552C7">
        <w:t xml:space="preserve"> </w:t>
      </w:r>
      <w:r w:rsidR="00D552C7">
        <w:rPr>
          <w:shd w:val="clear" w:color="auto" w:fill="FFFFFF"/>
        </w:rPr>
        <w:t>(</w:t>
      </w:r>
      <w:r w:rsidR="00D552C7">
        <w:rPr>
          <w:color w:val="000000"/>
        </w:rPr>
        <w:t>‌</w:t>
      </w:r>
      <w:r w:rsidR="00D552C7">
        <w:rPr>
          <w:shd w:val="clear" w:color="auto" w:fill="FFFFFF"/>
        </w:rPr>
        <w:t>Northouse, 2014)</w:t>
      </w:r>
      <w:r>
        <w:t>. The continuous improvement is helping the company but at the same time, may lead to burnout among employees. If adequate support and work life balance is not initiated than the company may have to face bigger issues due to it in the long run.</w:t>
      </w:r>
    </w:p>
    <w:p w14:paraId="6D84EFEC" w14:textId="77777777" w:rsidR="00585C1B" w:rsidRDefault="00585C1B" w:rsidP="002B034A">
      <w:r>
        <w:t>Transformational leadership is effective to be able to drive innovation, but there are circumstances which may create an issue for Amazon. In situation where strict adherence to established process is required, transformational leadership may not fall in line with that. However, changes in customer demand or so can be effectively dealt with under the situation which might be helpful for the company.</w:t>
      </w:r>
    </w:p>
    <w:p w14:paraId="1FF5119E" w14:textId="77777777" w:rsidR="00610079" w:rsidRDefault="00610079" w:rsidP="00610079">
      <w:pPr>
        <w:pStyle w:val="Titlu1"/>
      </w:pPr>
      <w:bookmarkStart w:id="3" w:name="_Toc160719970"/>
      <w:r>
        <w:t>Personal Experience</w:t>
      </w:r>
      <w:bookmarkEnd w:id="3"/>
    </w:p>
    <w:p w14:paraId="17B1AEFF" w14:textId="77777777" w:rsidR="00585C1B" w:rsidRDefault="00B35FFC" w:rsidP="002B034A">
      <w:pPr>
        <w:rPr>
          <w:color w:val="000000"/>
        </w:rPr>
      </w:pPr>
      <w:r>
        <w:rPr>
          <w:color w:val="000000"/>
          <w:shd w:val="clear" w:color="auto" w:fill="FFFFFF"/>
        </w:rPr>
        <w:t xml:space="preserve">Facebook provides the power to make decisions to the </w:t>
      </w:r>
      <w:r w:rsidR="00D552C7">
        <w:rPr>
          <w:color w:val="000000"/>
          <w:shd w:val="clear" w:color="auto" w:fill="FFFFFF"/>
        </w:rPr>
        <w:t>employees</w:t>
      </w:r>
      <w:r>
        <w:rPr>
          <w:color w:val="000000"/>
          <w:shd w:val="clear" w:color="auto" w:fill="FFFFFF"/>
        </w:rPr>
        <w:t xml:space="preserve"> instead of waiting for the higher authority to make a </w:t>
      </w:r>
      <w:r w:rsidR="00D552C7">
        <w:rPr>
          <w:color w:val="000000"/>
          <w:shd w:val="clear" w:color="auto" w:fill="FFFFFF"/>
        </w:rPr>
        <w:t>decision</w:t>
      </w:r>
      <w:r>
        <w:rPr>
          <w:color w:val="000000"/>
          <w:shd w:val="clear" w:color="auto" w:fill="FFFFFF"/>
        </w:rPr>
        <w:t xml:space="preserve"> for them (Stanford eCorner, 2022). However, the are various types of issues that the employees have to face on a regular basis which have come up in the report presented by Rodriguez (2019) and </w:t>
      </w:r>
      <w:r>
        <w:rPr>
          <w:color w:val="000000"/>
        </w:rPr>
        <w:t xml:space="preserve">Ghaffary (2023). </w:t>
      </w:r>
      <w:r w:rsidR="00610079">
        <w:rPr>
          <w:color w:val="000000"/>
          <w:shd w:val="clear" w:color="auto" w:fill="FFFFFF"/>
        </w:rPr>
        <w:t xml:space="preserve">Rodriguez (2019) have recorded various personal experience and statements that the former employees of the company has provided which can provide an idea about how its like to work at Facebook. Rodriguez (2019) mentioned the statement of a young female employee who </w:t>
      </w:r>
      <w:r w:rsidR="00D552C7">
        <w:rPr>
          <w:color w:val="000000"/>
          <w:shd w:val="clear" w:color="auto" w:fill="FFFFFF"/>
        </w:rPr>
        <w:t>complained</w:t>
      </w:r>
      <w:r w:rsidR="00610079">
        <w:rPr>
          <w:color w:val="000000"/>
          <w:shd w:val="clear" w:color="auto" w:fill="FFFFFF"/>
        </w:rPr>
        <w:t xml:space="preserve"> that there is a pressure to state that the employees loves to work at Facebook even if it is not how they feel. Rodriguez (2019) also recorded the statements of an ex employee of </w:t>
      </w:r>
      <w:r w:rsidR="00D552C7">
        <w:rPr>
          <w:color w:val="000000"/>
          <w:shd w:val="clear" w:color="auto" w:fill="FFFFFF"/>
        </w:rPr>
        <w:t>Facebook</w:t>
      </w:r>
      <w:r w:rsidR="00610079">
        <w:rPr>
          <w:color w:val="000000"/>
          <w:shd w:val="clear" w:color="auto" w:fill="FFFFFF"/>
        </w:rPr>
        <w:t xml:space="preserve"> who have delivered a similar statement regarding working at Facebook. Rodriguez (2019) also recorded statement of a former manager who thinks that as the scale of the company got bigger, the individual voices of the employees had </w:t>
      </w:r>
      <w:r w:rsidR="00610079">
        <w:rPr>
          <w:color w:val="000000"/>
          <w:shd w:val="clear" w:color="auto" w:fill="FFFFFF"/>
        </w:rPr>
        <w:lastRenderedPageBreak/>
        <w:t xml:space="preserve">to cut down instead they had to follow the voice of the leaders at the organization. </w:t>
      </w:r>
      <w:r>
        <w:rPr>
          <w:color w:val="000000"/>
        </w:rPr>
        <w:t xml:space="preserve">‌Ghaffary (2023) also recorded the statements of the employees where one of the employees mentioned that they often have to get disappointed based on the decisions made the organization, and it happens almost every week. </w:t>
      </w:r>
    </w:p>
    <w:p w14:paraId="169322E3" w14:textId="77777777" w:rsidR="00B35FFC" w:rsidRDefault="007670F6" w:rsidP="002B034A">
      <w:pPr>
        <w:rPr>
          <w:color w:val="000000"/>
          <w:shd w:val="clear" w:color="auto" w:fill="FFFFFF"/>
        </w:rPr>
      </w:pPr>
      <w:r>
        <w:t xml:space="preserve">The leadership at Amazon has been studied by </w:t>
      </w:r>
      <w:r>
        <w:rPr>
          <w:color w:val="000000"/>
          <w:shd w:val="clear" w:color="auto" w:fill="FFFFFF"/>
        </w:rPr>
        <w:t xml:space="preserve">About Amazon (2023) and to do that they have interviewed Liz Jones who has profound knowledge about Amazon leadership. About Amazon (2023) shows that the employees are encouraged to take responsibility instead of showing excuses like someone else have to work on solving the problem. About Amazon (2023) also shows that the employees are </w:t>
      </w:r>
      <w:r w:rsidR="00D552C7">
        <w:rPr>
          <w:color w:val="000000"/>
          <w:shd w:val="clear" w:color="auto" w:fill="FFFFFF"/>
        </w:rPr>
        <w:t>encouraged</w:t>
      </w:r>
      <w:r>
        <w:rPr>
          <w:color w:val="000000"/>
          <w:shd w:val="clear" w:color="auto" w:fill="FFFFFF"/>
        </w:rPr>
        <w:t xml:space="preserve"> to build good relationship among them and combinedly they need to </w:t>
      </w:r>
      <w:r w:rsidR="00D552C7">
        <w:rPr>
          <w:color w:val="000000"/>
          <w:shd w:val="clear" w:color="auto" w:fill="FFFFFF"/>
        </w:rPr>
        <w:t>think</w:t>
      </w:r>
      <w:r>
        <w:rPr>
          <w:color w:val="000000"/>
          <w:shd w:val="clear" w:color="auto" w:fill="FFFFFF"/>
        </w:rPr>
        <w:t xml:space="preserve"> big.</w:t>
      </w:r>
    </w:p>
    <w:p w14:paraId="25AE256D" w14:textId="77777777" w:rsidR="007670F6" w:rsidRDefault="007670F6" w:rsidP="007670F6">
      <w:pPr>
        <w:pStyle w:val="Titlu1"/>
      </w:pPr>
      <w:bookmarkStart w:id="4" w:name="_Toc160719971"/>
      <w:r>
        <w:t>Leadership Theory</w:t>
      </w:r>
      <w:bookmarkEnd w:id="4"/>
    </w:p>
    <w:p w14:paraId="24DE7A9A" w14:textId="77777777" w:rsidR="00EC6A5B" w:rsidRDefault="007670F6" w:rsidP="007670F6">
      <w:r>
        <w:t xml:space="preserve">I have worked in the TESCO warehouse logistic department where I have seen transactional leadership to be able to perform the tasks that were assigned to us </w:t>
      </w:r>
      <w:r w:rsidR="00D552C7">
        <w:t>effective</w:t>
      </w:r>
      <w:r>
        <w:t xml:space="preserve">. The team leader applied various transactional principles which had been helpful for us to be able to perform the tasks effectively and </w:t>
      </w:r>
      <w:r w:rsidR="00D552C7">
        <w:t>efficiently</w:t>
      </w:r>
      <w:r>
        <w:t xml:space="preserve"> for the company. The team that I was working on obtained a task regarding optimizing inventory management so that the cost related to inventory can be reduced. </w:t>
      </w:r>
      <w:r w:rsidR="00FA11F2">
        <w:t xml:space="preserve">The team leader set clear performance goal which included various sub goals such as </w:t>
      </w:r>
      <w:r w:rsidR="00D552C7">
        <w:t>reducing</w:t>
      </w:r>
      <w:r w:rsidR="00FA11F2">
        <w:t xml:space="preserve"> the processing time required for each order, minimizing the shrinkage of the inventory, and so on. These goals were communicated to the whole team through regular meeting which has been helpful for the team </w:t>
      </w:r>
      <w:r w:rsidR="00EC6A5B">
        <w:t>to work together and obtain the result as desired.</w:t>
      </w:r>
    </w:p>
    <w:p w14:paraId="06121BAC" w14:textId="77777777" w:rsidR="00EC6A5B" w:rsidRDefault="00EC6A5B" w:rsidP="00EC6A5B">
      <w:pPr>
        <w:pStyle w:val="Titlu1"/>
      </w:pPr>
      <w:bookmarkStart w:id="5" w:name="_Toc160719972"/>
      <w:r>
        <w:t>Conclusion</w:t>
      </w:r>
      <w:bookmarkEnd w:id="5"/>
    </w:p>
    <w:p w14:paraId="7FBC5206" w14:textId="77777777" w:rsidR="007670F6" w:rsidRDefault="00EC6A5B" w:rsidP="00EC6A5B">
      <w:r>
        <w:t xml:space="preserve">There are various leadership styles and not any one of them can be chosen to be the best. Each leadership style contains a few strengths and weaknesses that can provide benefits for the organization. The Facebook and Amazon are two different organization that has been chosen for this report, and it has been found that each of the company are being able to enjoy some benefits due to it. Facebook and Amazon are two of the most successful companies around the globe, still they are facing some difficulties due to the leadership style that they follow. So, each company needs to focus on their needs to select the suitable leadership style for their company while keeping the issues related to that leadership style in mind. </w:t>
      </w:r>
    </w:p>
    <w:p w14:paraId="76A3A763" w14:textId="77777777" w:rsidR="00D552C7" w:rsidRDefault="00D552C7">
      <w:pPr>
        <w:spacing w:before="0" w:after="160" w:line="259" w:lineRule="auto"/>
        <w:jc w:val="left"/>
      </w:pPr>
      <w:r>
        <w:br w:type="page"/>
      </w:r>
    </w:p>
    <w:p w14:paraId="7F5980DD" w14:textId="77777777" w:rsidR="00D552C7" w:rsidRDefault="00D552C7" w:rsidP="00D552C7">
      <w:pPr>
        <w:pStyle w:val="Titlu1"/>
      </w:pPr>
      <w:bookmarkStart w:id="6" w:name="_Toc160719973"/>
      <w:r>
        <w:lastRenderedPageBreak/>
        <w:t>References</w:t>
      </w:r>
      <w:bookmarkEnd w:id="6"/>
    </w:p>
    <w:p w14:paraId="133FAB8A" w14:textId="77777777" w:rsidR="00D552C7" w:rsidRDefault="00D552C7" w:rsidP="00D552C7">
      <w:pPr>
        <w:pStyle w:val="NormalWeb"/>
        <w:spacing w:before="0" w:beforeAutospacing="0" w:after="240" w:afterAutospacing="0" w:line="360" w:lineRule="atLeast"/>
        <w:rPr>
          <w:color w:val="000000"/>
        </w:rPr>
      </w:pPr>
      <w:r>
        <w:rPr>
          <w:color w:val="000000"/>
        </w:rPr>
        <w:t>‌About Amazon. (2023). </w:t>
      </w:r>
      <w:r>
        <w:rPr>
          <w:i/>
          <w:iCs/>
          <w:color w:val="000000"/>
        </w:rPr>
        <w:t>An interviewer dives deep on Amazon’s 16 Leadership Principles</w:t>
      </w:r>
      <w:r>
        <w:rPr>
          <w:color w:val="000000"/>
        </w:rPr>
        <w:t>. [online] Available at: https://www.aboutamazon.com/what-do-each-of-amazons-leadership-principles-really-mean [Accessed 7 Mar. 2024].</w:t>
      </w:r>
    </w:p>
    <w:p w14:paraId="0CA48DCD" w14:textId="77777777" w:rsidR="00D552C7" w:rsidRDefault="00D552C7" w:rsidP="00D552C7">
      <w:pPr>
        <w:pStyle w:val="NormalWeb"/>
        <w:spacing w:before="0" w:beforeAutospacing="0" w:after="240" w:afterAutospacing="0" w:line="360" w:lineRule="atLeast"/>
        <w:rPr>
          <w:color w:val="000000"/>
        </w:rPr>
      </w:pPr>
      <w:r>
        <w:rPr>
          <w:color w:val="000000"/>
        </w:rPr>
        <w:t>amazon.jobs. (2024). </w:t>
      </w:r>
      <w:r>
        <w:rPr>
          <w:i/>
          <w:iCs/>
          <w:color w:val="000000"/>
        </w:rPr>
        <w:t>Leadership Principles</w:t>
      </w:r>
      <w:r>
        <w:rPr>
          <w:color w:val="000000"/>
        </w:rPr>
        <w:t>. [online] Available at: https://www.amazon.jobs/content/en/our-workplace/leadership-principles [Accessed 7 Mar. 2024].</w:t>
      </w:r>
    </w:p>
    <w:p w14:paraId="1FE09B96" w14:textId="77777777" w:rsidR="00D552C7" w:rsidRDefault="00D552C7" w:rsidP="00D552C7">
      <w:pPr>
        <w:pStyle w:val="NormalWeb"/>
        <w:spacing w:before="0" w:beforeAutospacing="0" w:after="240" w:afterAutospacing="0" w:line="360" w:lineRule="atLeast"/>
        <w:rPr>
          <w:color w:val="000000"/>
        </w:rPr>
      </w:pPr>
      <w:r>
        <w:rPr>
          <w:color w:val="000000"/>
        </w:rPr>
        <w:t>‌</w:t>
      </w:r>
      <w:proofErr w:type="spellStart"/>
      <w:r>
        <w:rPr>
          <w:color w:val="000000"/>
        </w:rPr>
        <w:t>Apena</w:t>
      </w:r>
      <w:proofErr w:type="spellEnd"/>
      <w:r>
        <w:rPr>
          <w:color w:val="000000"/>
        </w:rPr>
        <w:t>, O. (2024). </w:t>
      </w:r>
      <w:r>
        <w:rPr>
          <w:i/>
          <w:iCs/>
          <w:color w:val="000000"/>
        </w:rPr>
        <w:t>LinkedIn</w:t>
      </w:r>
      <w:r>
        <w:rPr>
          <w:color w:val="000000"/>
        </w:rPr>
        <w:t>. [online] Linkedin.com. Available at: https://www.linkedin.com/pulse/mark-zuckerbergs-leadership-style-organizational-influence-apena-jwcnf/ [Accessed 7 Mar. 2024].</w:t>
      </w:r>
    </w:p>
    <w:p w14:paraId="06BD801E" w14:textId="77777777" w:rsidR="00D552C7" w:rsidRDefault="00D552C7" w:rsidP="00D552C7">
      <w:pPr>
        <w:pStyle w:val="NormalWeb"/>
        <w:spacing w:before="0" w:beforeAutospacing="0" w:after="240" w:afterAutospacing="0" w:line="360" w:lineRule="atLeast"/>
        <w:rPr>
          <w:color w:val="000000"/>
        </w:rPr>
      </w:pPr>
      <w:r>
        <w:rPr>
          <w:color w:val="000000"/>
        </w:rPr>
        <w:t>‌</w:t>
      </w:r>
      <w:proofErr w:type="spellStart"/>
      <w:r>
        <w:rPr>
          <w:color w:val="000000"/>
        </w:rPr>
        <w:t>Ghaffary</w:t>
      </w:r>
      <w:proofErr w:type="spellEnd"/>
      <w:r>
        <w:rPr>
          <w:color w:val="000000"/>
        </w:rPr>
        <w:t>, S. (2023). </w:t>
      </w:r>
      <w:r>
        <w:rPr>
          <w:i/>
          <w:iCs/>
          <w:color w:val="000000"/>
        </w:rPr>
        <w:t>What Meta employees think about the company after layoffs, falling stock prices</w:t>
      </w:r>
      <w:r>
        <w:rPr>
          <w:color w:val="000000"/>
        </w:rPr>
        <w:t>. [online] Vox. Available at: https://www.vox.com/recode/2023/1/11/23547490/meta-facebook-mark-zuckerberg-stock-employees-morale-survey-2022-year [Accessed 7 Mar. 2024].</w:t>
      </w:r>
    </w:p>
    <w:p w14:paraId="2EE8C256" w14:textId="77777777" w:rsidR="00D552C7" w:rsidRDefault="00D552C7" w:rsidP="00D552C7">
      <w:pPr>
        <w:pStyle w:val="NormalWeb"/>
        <w:spacing w:before="0" w:beforeAutospacing="0" w:after="240" w:afterAutospacing="0" w:line="360" w:lineRule="atLeast"/>
        <w:rPr>
          <w:color w:val="000000"/>
        </w:rPr>
      </w:pPr>
      <w:r>
        <w:rPr>
          <w:color w:val="000000"/>
        </w:rPr>
        <w:t>Harvard Business Review. (2004). </w:t>
      </w:r>
      <w:r>
        <w:rPr>
          <w:i/>
          <w:iCs/>
          <w:color w:val="000000"/>
        </w:rPr>
        <w:t>Understanding Leadership</w:t>
      </w:r>
      <w:r>
        <w:rPr>
          <w:color w:val="000000"/>
        </w:rPr>
        <w:t>. [online] Available at: https://hbr.org/2004/01/understanding-leadership [Accessed 7 Mar. 2024].</w:t>
      </w:r>
    </w:p>
    <w:p w14:paraId="32742300" w14:textId="77777777" w:rsidR="00D552C7" w:rsidRDefault="00D552C7" w:rsidP="00D552C7">
      <w:pPr>
        <w:rPr>
          <w:shd w:val="clear" w:color="auto" w:fill="FFFFFF"/>
        </w:rPr>
      </w:pPr>
      <w:r>
        <w:rPr>
          <w:color w:val="000000"/>
        </w:rPr>
        <w:t>‌</w:t>
      </w:r>
      <w:r>
        <w:rPr>
          <w:shd w:val="clear" w:color="auto" w:fill="FFFFFF"/>
        </w:rPr>
        <w:t>Northouse, P.G., 2014. Introduction to leadership: Concepts and practice. Sage.</w:t>
      </w:r>
    </w:p>
    <w:p w14:paraId="2C6F94F6" w14:textId="77777777" w:rsidR="00D552C7" w:rsidRDefault="00D552C7" w:rsidP="00D552C7">
      <w:pPr>
        <w:pStyle w:val="NormalWeb"/>
        <w:spacing w:before="0" w:beforeAutospacing="0" w:after="240" w:afterAutospacing="0" w:line="360" w:lineRule="atLeast"/>
        <w:rPr>
          <w:color w:val="000000"/>
        </w:rPr>
      </w:pPr>
      <w:r>
        <w:rPr>
          <w:color w:val="000000"/>
        </w:rPr>
        <w:t>‌Rodriguez, S. (2019). </w:t>
      </w:r>
      <w:r>
        <w:rPr>
          <w:i/>
          <w:iCs/>
          <w:color w:val="000000"/>
        </w:rPr>
        <w:t>Inside Facebook’s ‘cult-like’ workplace, where dissent is discouraged and employees pretend to be happy all the time</w:t>
      </w:r>
      <w:r>
        <w:rPr>
          <w:color w:val="000000"/>
        </w:rPr>
        <w:t>. [online] CNBC. Available at: https://www.cnbc.com/2019/01/08/facebook-culture-cult-performance-review-process-blamed.html [Accessed 7 Mar. 2024].</w:t>
      </w:r>
    </w:p>
    <w:p w14:paraId="4FB272AA" w14:textId="77777777" w:rsidR="00D552C7" w:rsidRDefault="00D552C7" w:rsidP="00D552C7">
      <w:pPr>
        <w:pStyle w:val="NormalWeb"/>
        <w:spacing w:before="0" w:beforeAutospacing="0" w:after="240" w:afterAutospacing="0" w:line="360" w:lineRule="atLeast"/>
        <w:rPr>
          <w:color w:val="000000"/>
        </w:rPr>
      </w:pPr>
      <w:r>
        <w:rPr>
          <w:color w:val="000000"/>
        </w:rPr>
        <w:t>‌Stanford eCorner. (2022). </w:t>
      </w:r>
      <w:r>
        <w:rPr>
          <w:i/>
          <w:iCs/>
          <w:color w:val="000000"/>
        </w:rPr>
        <w:t>How Facebook Makes Decisions | Stanford eCorner</w:t>
      </w:r>
      <w:r>
        <w:rPr>
          <w:color w:val="000000"/>
        </w:rPr>
        <w:t>. [online] Available at: https://ecorner.stanford.edu/clips/how-facebook-makes-decisions/ [Accessed 7 Mar. 2024].</w:t>
      </w:r>
    </w:p>
    <w:p w14:paraId="1D8133F5" w14:textId="673B7AC7" w:rsidR="00D552C7" w:rsidRDefault="00D552C7" w:rsidP="00D552C7">
      <w:pPr>
        <w:rPr>
          <w:color w:val="000000"/>
        </w:rPr>
      </w:pPr>
    </w:p>
    <w:p w14:paraId="6F5530B3" w14:textId="77777777" w:rsidR="00D552C7" w:rsidRDefault="00D552C7" w:rsidP="00D552C7">
      <w:pPr>
        <w:pStyle w:val="NormalWeb"/>
        <w:rPr>
          <w:color w:val="000000"/>
        </w:rPr>
      </w:pPr>
    </w:p>
    <w:p w14:paraId="323A469A" w14:textId="77777777" w:rsidR="00D552C7" w:rsidRDefault="00D552C7" w:rsidP="00D552C7">
      <w:pPr>
        <w:pStyle w:val="NormalWeb"/>
        <w:rPr>
          <w:color w:val="000000"/>
        </w:rPr>
      </w:pPr>
    </w:p>
    <w:p w14:paraId="00B35A4A" w14:textId="77777777" w:rsidR="00D552C7" w:rsidRDefault="00D552C7" w:rsidP="00D552C7">
      <w:pPr>
        <w:pStyle w:val="NormalWeb"/>
        <w:rPr>
          <w:color w:val="000000"/>
        </w:rPr>
      </w:pPr>
    </w:p>
    <w:p w14:paraId="7B9B8246" w14:textId="77777777" w:rsidR="00D552C7" w:rsidRDefault="00D552C7" w:rsidP="00D552C7">
      <w:pPr>
        <w:pStyle w:val="NormalWeb"/>
        <w:rPr>
          <w:color w:val="000000"/>
        </w:rPr>
      </w:pPr>
    </w:p>
    <w:p w14:paraId="17E1BCE2" w14:textId="77777777" w:rsidR="00D552C7" w:rsidRDefault="00D552C7" w:rsidP="00D552C7"/>
    <w:p w14:paraId="6475EF04" w14:textId="4A17D616" w:rsidR="00D552C7" w:rsidRDefault="00D552C7" w:rsidP="00D552C7">
      <w:pPr>
        <w:pStyle w:val="NormalWeb"/>
        <w:rPr>
          <w:color w:val="000000"/>
        </w:rPr>
      </w:pPr>
    </w:p>
    <w:p w14:paraId="1B5F6265" w14:textId="77777777" w:rsidR="00D552C7" w:rsidRPr="00D552C7" w:rsidRDefault="00D552C7" w:rsidP="00D552C7"/>
    <w:p w14:paraId="354E6C6C" w14:textId="77777777" w:rsidR="00585C1B" w:rsidRDefault="00585C1B" w:rsidP="002B034A"/>
    <w:p w14:paraId="1CA239C3" w14:textId="77777777" w:rsidR="000E48ED" w:rsidRDefault="002B034A" w:rsidP="002B034A">
      <w:r>
        <w:t xml:space="preserve"> </w:t>
      </w:r>
    </w:p>
    <w:p w14:paraId="168EAF1B" w14:textId="77777777" w:rsidR="0096538C" w:rsidRPr="00D25819" w:rsidRDefault="0096538C" w:rsidP="00D25819"/>
    <w:sectPr w:rsidR="0096538C" w:rsidRPr="00D258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294B3" w14:textId="77777777" w:rsidR="00CA15AD" w:rsidRDefault="00CA15AD" w:rsidP="00D0083F">
      <w:pPr>
        <w:spacing w:before="0" w:after="0" w:line="240" w:lineRule="auto"/>
      </w:pPr>
      <w:r>
        <w:separator/>
      </w:r>
    </w:p>
  </w:endnote>
  <w:endnote w:type="continuationSeparator" w:id="0">
    <w:p w14:paraId="59C64076" w14:textId="77777777" w:rsidR="00CA15AD" w:rsidRDefault="00CA15AD" w:rsidP="00D0083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E14CF" w14:textId="77777777" w:rsidR="00CA15AD" w:rsidRDefault="00CA15AD" w:rsidP="00D0083F">
      <w:pPr>
        <w:spacing w:before="0" w:after="0" w:line="240" w:lineRule="auto"/>
      </w:pPr>
      <w:r>
        <w:separator/>
      </w:r>
    </w:p>
  </w:footnote>
  <w:footnote w:type="continuationSeparator" w:id="0">
    <w:p w14:paraId="75D0B666" w14:textId="77777777" w:rsidR="00CA15AD" w:rsidRDefault="00CA15AD" w:rsidP="00D0083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19"/>
    <w:rsid w:val="000E48ED"/>
    <w:rsid w:val="001A5326"/>
    <w:rsid w:val="001F7486"/>
    <w:rsid w:val="002B034A"/>
    <w:rsid w:val="00301DE9"/>
    <w:rsid w:val="003C5279"/>
    <w:rsid w:val="004A5955"/>
    <w:rsid w:val="00585C1B"/>
    <w:rsid w:val="005D11A4"/>
    <w:rsid w:val="00610079"/>
    <w:rsid w:val="007670F6"/>
    <w:rsid w:val="0096468A"/>
    <w:rsid w:val="0096538C"/>
    <w:rsid w:val="00B35FFC"/>
    <w:rsid w:val="00CA15AD"/>
    <w:rsid w:val="00D0083F"/>
    <w:rsid w:val="00D25819"/>
    <w:rsid w:val="00D552C7"/>
    <w:rsid w:val="00E5420A"/>
    <w:rsid w:val="00E66A8F"/>
    <w:rsid w:val="00EC6A5B"/>
    <w:rsid w:val="00FA1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320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955"/>
    <w:pPr>
      <w:spacing w:before="120" w:after="120" w:line="276" w:lineRule="auto"/>
      <w:jc w:val="both"/>
    </w:pPr>
    <w:rPr>
      <w:rFonts w:ascii="Times New Roman" w:hAnsi="Times New Roman"/>
      <w:kern w:val="0"/>
      <w:sz w:val="24"/>
      <w:lang w:val="en-GB"/>
      <w14:ligatures w14:val="none"/>
    </w:rPr>
  </w:style>
  <w:style w:type="paragraph" w:styleId="Titlu1">
    <w:name w:val="heading 1"/>
    <w:basedOn w:val="Normal"/>
    <w:next w:val="Normal"/>
    <w:link w:val="Titlu1Caracte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Titlu2Caracter">
    <w:name w:val="Titlu 2 Caracter"/>
    <w:basedOn w:val="Fontdeparagrafimplicit"/>
    <w:link w:val="Titlu2"/>
    <w:uiPriority w:val="9"/>
    <w:rsid w:val="005D11A4"/>
    <w:rPr>
      <w:rFonts w:ascii="Times New Roman" w:eastAsiaTheme="majorEastAsia" w:hAnsi="Times New Roman" w:cstheme="majorBidi"/>
      <w:color w:val="2F5496" w:themeColor="accent1" w:themeShade="BF"/>
      <w:sz w:val="26"/>
      <w:szCs w:val="26"/>
      <w:lang w:eastAsia="en-GB"/>
    </w:rPr>
  </w:style>
  <w:style w:type="paragraph" w:styleId="NormalWeb">
    <w:name w:val="Normal (Web)"/>
    <w:basedOn w:val="Normal"/>
    <w:uiPriority w:val="99"/>
    <w:semiHidden/>
    <w:unhideWhenUsed/>
    <w:rsid w:val="00D552C7"/>
    <w:pPr>
      <w:spacing w:before="100" w:beforeAutospacing="1" w:after="100" w:afterAutospacing="1" w:line="240" w:lineRule="auto"/>
      <w:jc w:val="left"/>
    </w:pPr>
    <w:rPr>
      <w:rFonts w:eastAsia="Times New Roman" w:cs="Times New Roman"/>
      <w:szCs w:val="24"/>
      <w:lang w:val="en-US"/>
    </w:rPr>
  </w:style>
  <w:style w:type="paragraph" w:styleId="Titlucuprins">
    <w:name w:val="TOC Heading"/>
    <w:basedOn w:val="Titlu1"/>
    <w:next w:val="Normal"/>
    <w:uiPriority w:val="39"/>
    <w:unhideWhenUsed/>
    <w:qFormat/>
    <w:rsid w:val="00D552C7"/>
    <w:pPr>
      <w:spacing w:line="259" w:lineRule="auto"/>
      <w:jc w:val="left"/>
      <w:outlineLvl w:val="9"/>
    </w:pPr>
    <w:rPr>
      <w:rFonts w:asciiTheme="majorHAnsi" w:hAnsiTheme="majorHAnsi"/>
      <w:lang w:val="en-US"/>
    </w:rPr>
  </w:style>
  <w:style w:type="paragraph" w:styleId="Cuprins1">
    <w:name w:val="toc 1"/>
    <w:basedOn w:val="Normal"/>
    <w:next w:val="Normal"/>
    <w:autoRedefine/>
    <w:uiPriority w:val="39"/>
    <w:unhideWhenUsed/>
    <w:rsid w:val="00D552C7"/>
    <w:pPr>
      <w:spacing w:after="100"/>
    </w:pPr>
  </w:style>
  <w:style w:type="character" w:styleId="Hyperlink">
    <w:name w:val="Hyperlink"/>
    <w:basedOn w:val="Fontdeparagrafimplicit"/>
    <w:uiPriority w:val="99"/>
    <w:unhideWhenUsed/>
    <w:rsid w:val="00D552C7"/>
    <w:rPr>
      <w:color w:val="0563C1" w:themeColor="hyperlink"/>
      <w:u w:val="single"/>
    </w:rPr>
  </w:style>
  <w:style w:type="paragraph" w:styleId="Antet">
    <w:name w:val="header"/>
    <w:basedOn w:val="Normal"/>
    <w:link w:val="AntetCaracter"/>
    <w:uiPriority w:val="99"/>
    <w:unhideWhenUsed/>
    <w:rsid w:val="00D0083F"/>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rsid w:val="00D0083F"/>
    <w:rPr>
      <w:rFonts w:ascii="Times New Roman" w:hAnsi="Times New Roman"/>
      <w:kern w:val="0"/>
      <w:sz w:val="24"/>
      <w:lang w:val="en-GB"/>
      <w14:ligatures w14:val="none"/>
    </w:rPr>
  </w:style>
  <w:style w:type="paragraph" w:styleId="Subsol">
    <w:name w:val="footer"/>
    <w:basedOn w:val="Normal"/>
    <w:link w:val="SubsolCaracter"/>
    <w:uiPriority w:val="99"/>
    <w:unhideWhenUsed/>
    <w:rsid w:val="00D0083F"/>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D0083F"/>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7971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7CA2D-7CFC-4F91-BE5E-570EBCDC6C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1615</Words>
  <Characters>9369</Characters>
  <Application>Microsoft Office Word</Application>
  <DocSecurity>0</DocSecurity>
  <Lines>78</Lines>
  <Paragraphs>21</Paragraphs>
  <ScaleCrop>false</ScaleCrop>
  <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2024-03-07T10:06:00Z</dcterms:created>
  <dcterms:modified xsi:type="dcterms:W3CDTF">2024-03-07T20:47:00Z</dcterms:modified>
</cp:coreProperties>
</file>