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CD96B"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7F1B048A" wp14:editId="4A8A1466">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8DCBB7"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50CD1068" w14:textId="77777777" w:rsidR="00876C79" w:rsidRDefault="00876C79" w:rsidP="00C5469E">
      <w:pPr>
        <w:jc w:val="right"/>
        <w:outlineLvl w:val="0"/>
        <w:rPr>
          <w:rFonts w:ascii="Arial" w:hAnsi="Arial" w:cs="Arial"/>
          <w:b/>
          <w:bCs/>
          <w:sz w:val="22"/>
          <w:szCs w:val="22"/>
          <w:lang w:val="en-GB"/>
        </w:rPr>
      </w:pPr>
    </w:p>
    <w:p w14:paraId="65FB5965" w14:textId="77777777" w:rsidR="00876C79" w:rsidRDefault="00876C79" w:rsidP="00C5469E">
      <w:pPr>
        <w:jc w:val="right"/>
        <w:outlineLvl w:val="0"/>
        <w:rPr>
          <w:rFonts w:ascii="Arial" w:hAnsi="Arial" w:cs="Arial"/>
          <w:b/>
          <w:bCs/>
          <w:sz w:val="22"/>
          <w:szCs w:val="22"/>
          <w:lang w:val="en-GB"/>
        </w:rPr>
      </w:pPr>
    </w:p>
    <w:p w14:paraId="76A15BF1" w14:textId="77777777" w:rsidR="00876C79" w:rsidRDefault="00876C79" w:rsidP="00C5469E">
      <w:pPr>
        <w:jc w:val="right"/>
        <w:outlineLvl w:val="0"/>
        <w:rPr>
          <w:rFonts w:ascii="Arial" w:hAnsi="Arial" w:cs="Arial"/>
          <w:b/>
          <w:bCs/>
          <w:sz w:val="22"/>
          <w:szCs w:val="22"/>
          <w:lang w:val="en-GB"/>
        </w:rPr>
      </w:pPr>
    </w:p>
    <w:p w14:paraId="27512E1B" w14:textId="77777777" w:rsidR="00876C79" w:rsidRDefault="00876C79" w:rsidP="00C5469E">
      <w:pPr>
        <w:jc w:val="right"/>
        <w:outlineLvl w:val="0"/>
        <w:rPr>
          <w:rFonts w:ascii="Arial" w:hAnsi="Arial" w:cs="Arial"/>
          <w:b/>
          <w:bCs/>
          <w:sz w:val="22"/>
          <w:szCs w:val="22"/>
          <w:lang w:val="en-GB"/>
        </w:rPr>
      </w:pPr>
    </w:p>
    <w:p w14:paraId="70627788" w14:textId="77777777" w:rsidR="00876C79" w:rsidRDefault="00876C79" w:rsidP="00C5469E">
      <w:pPr>
        <w:jc w:val="right"/>
        <w:outlineLvl w:val="0"/>
        <w:rPr>
          <w:rFonts w:ascii="Arial" w:hAnsi="Arial" w:cs="Arial"/>
          <w:b/>
          <w:bCs/>
          <w:sz w:val="22"/>
          <w:szCs w:val="22"/>
          <w:lang w:val="en-GB"/>
        </w:rPr>
      </w:pPr>
    </w:p>
    <w:p w14:paraId="0C907F51"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1E70F0EA"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6DD6F41B" w14:textId="77777777" w:rsidR="00007F89" w:rsidRPr="004E3B2D" w:rsidRDefault="00007F89" w:rsidP="00007F89">
      <w:pPr>
        <w:rPr>
          <w:rFonts w:ascii="Arial" w:hAnsi="Arial" w:cs="Arial"/>
          <w:b/>
          <w:bCs/>
          <w:sz w:val="22"/>
          <w:szCs w:val="22"/>
          <w:lang w:val="en-GB"/>
        </w:rPr>
      </w:pPr>
    </w:p>
    <w:p w14:paraId="6A5FAB5D"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733DFCDA"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2A7C5D79" w14:textId="77777777" w:rsidTr="00236B5E">
        <w:tc>
          <w:tcPr>
            <w:tcW w:w="9854" w:type="dxa"/>
          </w:tcPr>
          <w:p w14:paraId="2C1A30E1" w14:textId="40B3E734"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9F568A">
              <w:rPr>
                <w:rFonts w:ascii="Arial" w:hAnsi="Arial" w:cs="Arial"/>
                <w:b/>
                <w:bCs/>
                <w:sz w:val="22"/>
                <w:szCs w:val="22"/>
                <w:lang w:val="en-GB"/>
              </w:rPr>
              <w:t>23/24</w:t>
            </w:r>
          </w:p>
          <w:p w14:paraId="03D200FB" w14:textId="77777777" w:rsidR="00F04850" w:rsidRPr="004E3B2D" w:rsidRDefault="00F04850" w:rsidP="00BE2363">
            <w:pPr>
              <w:rPr>
                <w:rFonts w:ascii="Arial" w:hAnsi="Arial" w:cs="Arial"/>
                <w:i/>
                <w:iCs/>
                <w:sz w:val="22"/>
                <w:szCs w:val="22"/>
                <w:lang w:val="en-GB"/>
              </w:rPr>
            </w:pPr>
          </w:p>
        </w:tc>
      </w:tr>
      <w:tr w:rsidR="00F04850" w:rsidRPr="004E3B2D" w14:paraId="64E36993" w14:textId="77777777" w:rsidTr="00236B5E">
        <w:tc>
          <w:tcPr>
            <w:tcW w:w="9854" w:type="dxa"/>
          </w:tcPr>
          <w:p w14:paraId="001ABEF5" w14:textId="2DCBE8C4"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9F568A">
              <w:rPr>
                <w:rFonts w:ascii="Arial" w:hAnsi="Arial" w:cs="Arial"/>
                <w:b/>
                <w:sz w:val="22"/>
                <w:szCs w:val="22"/>
                <w:lang w:val="en-GB"/>
              </w:rPr>
              <w:t>Game Design &amp; History</w:t>
            </w:r>
          </w:p>
          <w:p w14:paraId="1D1C61DF" w14:textId="77777777" w:rsidR="00F04850" w:rsidRPr="004E3B2D" w:rsidRDefault="00F04850" w:rsidP="00BE2363">
            <w:pPr>
              <w:rPr>
                <w:rFonts w:ascii="Arial" w:hAnsi="Arial" w:cs="Arial"/>
                <w:i/>
                <w:iCs/>
                <w:sz w:val="22"/>
                <w:szCs w:val="22"/>
                <w:lang w:val="en-GB"/>
              </w:rPr>
            </w:pPr>
          </w:p>
        </w:tc>
      </w:tr>
      <w:tr w:rsidR="00F04850" w:rsidRPr="004E3B2D" w14:paraId="52F8FE2B" w14:textId="77777777" w:rsidTr="00236B5E">
        <w:tc>
          <w:tcPr>
            <w:tcW w:w="9854" w:type="dxa"/>
          </w:tcPr>
          <w:p w14:paraId="03561229" w14:textId="548FDC6D"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532DEF">
              <w:rPr>
                <w:rFonts w:ascii="Arial" w:hAnsi="Arial" w:cs="Arial"/>
                <w:b/>
                <w:sz w:val="22"/>
                <w:szCs w:val="22"/>
                <w:lang w:val="en-GB"/>
              </w:rPr>
              <w:t xml:space="preserve"> ACCA403</w:t>
            </w:r>
            <w:r w:rsidR="009F568A">
              <w:rPr>
                <w:rFonts w:ascii="Arial" w:hAnsi="Arial" w:cs="Arial"/>
                <w:b/>
                <w:sz w:val="22"/>
                <w:szCs w:val="22"/>
                <w:lang w:val="en-GB"/>
              </w:rPr>
              <w:t>3</w:t>
            </w:r>
          </w:p>
          <w:p w14:paraId="180355A3" w14:textId="77777777" w:rsidR="00F04850" w:rsidRPr="004E3B2D" w:rsidRDefault="00F04850" w:rsidP="00BE2363">
            <w:pPr>
              <w:rPr>
                <w:rFonts w:ascii="Arial" w:hAnsi="Arial" w:cs="Arial"/>
                <w:i/>
                <w:iCs/>
                <w:sz w:val="22"/>
                <w:szCs w:val="22"/>
                <w:lang w:val="en-GB"/>
              </w:rPr>
            </w:pPr>
          </w:p>
        </w:tc>
      </w:tr>
    </w:tbl>
    <w:p w14:paraId="353B9B0D" w14:textId="77777777" w:rsidR="00F04850" w:rsidRPr="004E3B2D" w:rsidRDefault="00F04850" w:rsidP="00BE2363">
      <w:pPr>
        <w:rPr>
          <w:rFonts w:ascii="Arial" w:hAnsi="Arial" w:cs="Arial"/>
          <w:i/>
          <w:iCs/>
          <w:sz w:val="22"/>
          <w:szCs w:val="22"/>
          <w:lang w:val="en-GB"/>
        </w:rPr>
      </w:pPr>
    </w:p>
    <w:p w14:paraId="4AB81CFC"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26EA774F"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43CD288"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7C655CDB" w14:textId="77777777" w:rsidR="00F04850" w:rsidRPr="004E3B2D" w:rsidRDefault="00F04850" w:rsidP="00F04850">
            <w:pPr>
              <w:jc w:val="both"/>
              <w:rPr>
                <w:rFonts w:ascii="Arial" w:hAnsi="Arial" w:cs="Arial"/>
                <w:sz w:val="22"/>
                <w:szCs w:val="22"/>
                <w:lang w:val="en-GB"/>
              </w:rPr>
            </w:pPr>
          </w:p>
          <w:p w14:paraId="57A83944" w14:textId="704C236D"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532DEF">
              <w:rPr>
                <w:rFonts w:ascii="Arial" w:hAnsi="Arial" w:cs="Arial"/>
                <w:sz w:val="22"/>
                <w:szCs w:val="22"/>
                <w:lang w:val="en-GB"/>
              </w:rPr>
              <w:t xml:space="preserve"> </w:t>
            </w:r>
            <w:r w:rsidR="00345C95" w:rsidRPr="00345C95">
              <w:rPr>
                <w:rFonts w:ascii="Arial" w:hAnsi="Arial" w:cs="Arial"/>
                <w:b/>
                <w:bCs/>
                <w:sz w:val="22"/>
                <w:szCs w:val="22"/>
                <w:lang w:val="en-GB"/>
              </w:rPr>
              <w:t>25</w:t>
            </w:r>
          </w:p>
          <w:p w14:paraId="6BA9BB58" w14:textId="77777777" w:rsidR="00F04850" w:rsidRPr="004E3B2D" w:rsidRDefault="00F04850" w:rsidP="00F04850">
            <w:pPr>
              <w:jc w:val="both"/>
              <w:rPr>
                <w:rFonts w:ascii="Arial" w:hAnsi="Arial" w:cs="Arial"/>
                <w:sz w:val="22"/>
                <w:szCs w:val="22"/>
                <w:lang w:val="en-GB"/>
              </w:rPr>
            </w:pPr>
          </w:p>
          <w:p w14:paraId="69851068" w14:textId="1006FDC2"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532DEF" w:rsidRPr="00532DEF">
              <w:rPr>
                <w:rFonts w:ascii="Arial" w:hAnsi="Arial" w:cs="Arial"/>
                <w:b/>
                <w:bCs/>
                <w:sz w:val="22"/>
                <w:szCs w:val="22"/>
                <w:lang w:val="en-GB"/>
              </w:rPr>
              <w:t>0</w:t>
            </w:r>
          </w:p>
          <w:p w14:paraId="30D36649" w14:textId="77777777" w:rsidR="00F04850" w:rsidRPr="004E3B2D" w:rsidRDefault="00F04850" w:rsidP="00F04850">
            <w:pPr>
              <w:jc w:val="both"/>
              <w:rPr>
                <w:rFonts w:ascii="Arial" w:hAnsi="Arial" w:cs="Arial"/>
                <w:sz w:val="22"/>
                <w:szCs w:val="22"/>
                <w:lang w:val="en-GB"/>
              </w:rPr>
            </w:pPr>
          </w:p>
          <w:p w14:paraId="3907C5B4"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7A38534B" w14:textId="77777777" w:rsidR="00B56BD3" w:rsidRDefault="00B56BD3" w:rsidP="00F04850">
            <w:pPr>
              <w:jc w:val="both"/>
              <w:rPr>
                <w:rFonts w:ascii="Arial" w:hAnsi="Arial" w:cs="Arial"/>
                <w:sz w:val="22"/>
                <w:szCs w:val="22"/>
                <w:lang w:val="en-GB"/>
              </w:rPr>
            </w:pPr>
          </w:p>
          <w:p w14:paraId="5DE05A55" w14:textId="77777777" w:rsidR="00B56BD3" w:rsidRDefault="00B56BD3" w:rsidP="00F04850">
            <w:pPr>
              <w:jc w:val="both"/>
              <w:rPr>
                <w:rFonts w:ascii="Arial" w:hAnsi="Arial" w:cs="Arial"/>
                <w:sz w:val="22"/>
                <w:szCs w:val="22"/>
                <w:lang w:val="en-GB"/>
              </w:rPr>
            </w:pPr>
          </w:p>
          <w:p w14:paraId="02F652EA" w14:textId="18B98E5C" w:rsidR="00B56BD3" w:rsidRPr="00532DEF" w:rsidRDefault="00532DEF" w:rsidP="00532DEF">
            <w:pPr>
              <w:jc w:val="center"/>
              <w:rPr>
                <w:rFonts w:ascii="Arial" w:hAnsi="Arial" w:cs="Arial"/>
                <w:b/>
                <w:bCs/>
                <w:i/>
                <w:iCs/>
                <w:sz w:val="22"/>
                <w:szCs w:val="22"/>
                <w:lang w:val="en-GB"/>
              </w:rPr>
            </w:pPr>
            <w:r w:rsidRPr="00532DEF">
              <w:rPr>
                <w:rFonts w:ascii="Arial" w:hAnsi="Arial" w:cs="Arial"/>
                <w:b/>
                <w:bCs/>
                <w:i/>
                <w:iCs/>
                <w:sz w:val="22"/>
                <w:szCs w:val="22"/>
                <w:lang w:val="en-GB"/>
              </w:rPr>
              <w:t>Not applicable</w:t>
            </w:r>
          </w:p>
          <w:p w14:paraId="3ED77AED" w14:textId="77777777" w:rsidR="00B56BD3" w:rsidRDefault="00B56BD3" w:rsidP="00F04850">
            <w:pPr>
              <w:jc w:val="both"/>
              <w:rPr>
                <w:rFonts w:ascii="Arial" w:hAnsi="Arial" w:cs="Arial"/>
                <w:sz w:val="22"/>
                <w:szCs w:val="22"/>
                <w:lang w:val="en-GB"/>
              </w:rPr>
            </w:pPr>
          </w:p>
          <w:p w14:paraId="6B93BE79" w14:textId="77777777" w:rsidR="00B56BD3" w:rsidRDefault="00B56BD3" w:rsidP="00F04850">
            <w:pPr>
              <w:jc w:val="both"/>
              <w:rPr>
                <w:rFonts w:ascii="Arial" w:hAnsi="Arial" w:cs="Arial"/>
                <w:sz w:val="22"/>
                <w:szCs w:val="22"/>
                <w:lang w:val="en-GB"/>
              </w:rPr>
            </w:pPr>
          </w:p>
          <w:p w14:paraId="1DFF19C7" w14:textId="77777777" w:rsidR="00F04850" w:rsidRDefault="00F04850" w:rsidP="00F04850">
            <w:pPr>
              <w:jc w:val="both"/>
              <w:rPr>
                <w:rFonts w:ascii="Arial" w:hAnsi="Arial" w:cs="Arial"/>
                <w:sz w:val="22"/>
                <w:szCs w:val="22"/>
                <w:lang w:val="en-GB"/>
              </w:rPr>
            </w:pPr>
          </w:p>
          <w:p w14:paraId="5E8C9778" w14:textId="77777777" w:rsidR="00E713B8" w:rsidRPr="004E3B2D" w:rsidRDefault="00E713B8" w:rsidP="00F04850">
            <w:pPr>
              <w:jc w:val="both"/>
              <w:rPr>
                <w:rFonts w:ascii="Arial" w:hAnsi="Arial" w:cs="Arial"/>
                <w:sz w:val="22"/>
                <w:szCs w:val="22"/>
                <w:lang w:val="en-GB"/>
              </w:rPr>
            </w:pPr>
          </w:p>
          <w:p w14:paraId="529BCEEE"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3E5E4F5C" w14:textId="77777777" w:rsidR="00F04850" w:rsidRPr="004E3B2D" w:rsidRDefault="00F04850" w:rsidP="00F04850">
            <w:pPr>
              <w:jc w:val="both"/>
              <w:rPr>
                <w:rFonts w:ascii="Arial" w:hAnsi="Arial" w:cs="Arial"/>
                <w:sz w:val="22"/>
                <w:szCs w:val="22"/>
                <w:lang w:val="en-GB"/>
              </w:rPr>
            </w:pPr>
          </w:p>
          <w:p w14:paraId="43176087" w14:textId="77777777" w:rsidR="00F04850" w:rsidRPr="004E3B2D" w:rsidRDefault="00F04850" w:rsidP="00F04850">
            <w:pPr>
              <w:jc w:val="both"/>
              <w:rPr>
                <w:rFonts w:ascii="Arial" w:hAnsi="Arial" w:cs="Arial"/>
                <w:sz w:val="22"/>
                <w:szCs w:val="22"/>
                <w:lang w:val="en-GB"/>
              </w:rPr>
            </w:pPr>
          </w:p>
          <w:p w14:paraId="72DEE84B" w14:textId="4710B6F0" w:rsidR="00F04850" w:rsidRPr="004E3B2D" w:rsidRDefault="00532DEF" w:rsidP="00532DEF">
            <w:pPr>
              <w:jc w:val="center"/>
              <w:rPr>
                <w:rFonts w:ascii="Arial" w:hAnsi="Arial" w:cs="Arial"/>
                <w:sz w:val="22"/>
                <w:szCs w:val="22"/>
                <w:lang w:val="en-GB"/>
              </w:rPr>
            </w:pPr>
            <w:r w:rsidRPr="00532DEF">
              <w:rPr>
                <w:rFonts w:ascii="Arial" w:hAnsi="Arial" w:cs="Arial"/>
                <w:b/>
                <w:bCs/>
                <w:i/>
                <w:iCs/>
                <w:sz w:val="22"/>
                <w:szCs w:val="22"/>
                <w:lang w:val="en-GB"/>
              </w:rPr>
              <w:t>Not applicable</w:t>
            </w:r>
          </w:p>
          <w:p w14:paraId="6C82697F" w14:textId="77777777" w:rsidR="00F04850" w:rsidRPr="004E3B2D" w:rsidRDefault="00F04850" w:rsidP="00F04850">
            <w:pPr>
              <w:jc w:val="both"/>
              <w:rPr>
                <w:rFonts w:ascii="Arial" w:hAnsi="Arial" w:cs="Arial"/>
                <w:sz w:val="22"/>
                <w:szCs w:val="22"/>
                <w:lang w:val="en-GB"/>
              </w:rPr>
            </w:pPr>
          </w:p>
          <w:p w14:paraId="62162ED6" w14:textId="77777777" w:rsidR="00F04850" w:rsidRPr="004E3B2D" w:rsidRDefault="00F04850" w:rsidP="00F04850">
            <w:pPr>
              <w:jc w:val="both"/>
              <w:rPr>
                <w:rFonts w:ascii="Arial" w:hAnsi="Arial" w:cs="Arial"/>
                <w:sz w:val="22"/>
                <w:szCs w:val="22"/>
                <w:lang w:val="en-GB"/>
              </w:rPr>
            </w:pPr>
          </w:p>
          <w:p w14:paraId="080FB1C5" w14:textId="77777777" w:rsidR="00F04850" w:rsidRPr="004E3B2D" w:rsidRDefault="00F04850" w:rsidP="00F04850">
            <w:pPr>
              <w:jc w:val="both"/>
              <w:rPr>
                <w:rFonts w:ascii="Arial" w:hAnsi="Arial" w:cs="Arial"/>
                <w:sz w:val="22"/>
                <w:szCs w:val="22"/>
                <w:lang w:val="en-GB"/>
              </w:rPr>
            </w:pPr>
          </w:p>
          <w:p w14:paraId="5D2386DD" w14:textId="77777777" w:rsidR="00F04850" w:rsidRPr="004E3B2D" w:rsidRDefault="00F04850" w:rsidP="00F04850">
            <w:pPr>
              <w:jc w:val="both"/>
              <w:rPr>
                <w:rFonts w:ascii="Arial" w:hAnsi="Arial" w:cs="Arial"/>
                <w:sz w:val="22"/>
                <w:szCs w:val="22"/>
                <w:lang w:val="en-GB"/>
              </w:rPr>
            </w:pPr>
          </w:p>
          <w:p w14:paraId="36F9C43F" w14:textId="77777777" w:rsidR="00F04850" w:rsidRPr="004E3B2D" w:rsidRDefault="00F04850" w:rsidP="00F04850">
            <w:pPr>
              <w:jc w:val="both"/>
              <w:rPr>
                <w:rFonts w:ascii="Arial" w:hAnsi="Arial" w:cs="Arial"/>
                <w:sz w:val="22"/>
                <w:szCs w:val="22"/>
                <w:lang w:val="en-GB"/>
              </w:rPr>
            </w:pPr>
          </w:p>
        </w:tc>
      </w:tr>
      <w:tr w:rsidR="00E713B8" w:rsidRPr="004E3B2D" w14:paraId="784BE987"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BEFE40D"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0D0C6BBE" w14:textId="77777777" w:rsidR="00E713B8" w:rsidRDefault="00E713B8" w:rsidP="00F04850">
            <w:pPr>
              <w:jc w:val="both"/>
              <w:rPr>
                <w:rFonts w:ascii="Arial" w:hAnsi="Arial" w:cs="Arial"/>
                <w:b/>
                <w:sz w:val="22"/>
                <w:szCs w:val="22"/>
                <w:u w:val="single"/>
                <w:lang w:val="en-GB"/>
              </w:rPr>
            </w:pPr>
          </w:p>
          <w:p w14:paraId="4F36F0EA" w14:textId="69AA7065" w:rsidR="00532DEF" w:rsidRDefault="00532DEF" w:rsidP="00F04850">
            <w:pPr>
              <w:jc w:val="both"/>
              <w:rPr>
                <w:rFonts w:ascii="Arial" w:hAnsi="Arial" w:cs="Arial"/>
                <w:b/>
                <w:sz w:val="22"/>
                <w:szCs w:val="22"/>
                <w:lang w:val="en-GB"/>
              </w:rPr>
            </w:pPr>
            <w:r w:rsidRPr="00532DEF">
              <w:rPr>
                <w:rFonts w:ascii="Arial" w:hAnsi="Arial" w:cs="Arial"/>
                <w:b/>
                <w:sz w:val="22"/>
                <w:szCs w:val="22"/>
                <w:lang w:val="en-GB"/>
              </w:rPr>
              <w:t xml:space="preserve">Students </w:t>
            </w:r>
            <w:r>
              <w:rPr>
                <w:rFonts w:ascii="Arial" w:hAnsi="Arial" w:cs="Arial"/>
                <w:b/>
                <w:sz w:val="22"/>
                <w:szCs w:val="22"/>
                <w:lang w:val="en-GB"/>
              </w:rPr>
              <w:t xml:space="preserve">are informed of and directed to Module Feedback forms as part of each taught module, though routinely fail to complete these forms. </w:t>
            </w:r>
          </w:p>
          <w:p w14:paraId="6A0B43D9" w14:textId="77777777" w:rsidR="00532DEF" w:rsidRDefault="00532DEF" w:rsidP="00F04850">
            <w:pPr>
              <w:jc w:val="both"/>
              <w:rPr>
                <w:rFonts w:ascii="Arial" w:hAnsi="Arial" w:cs="Arial"/>
                <w:b/>
                <w:sz w:val="22"/>
                <w:szCs w:val="22"/>
                <w:lang w:val="en-GB"/>
              </w:rPr>
            </w:pPr>
          </w:p>
          <w:p w14:paraId="308E0129" w14:textId="22225E70" w:rsidR="00E713B8" w:rsidRPr="00532DEF" w:rsidRDefault="00532DEF" w:rsidP="00F04850">
            <w:pPr>
              <w:jc w:val="both"/>
              <w:rPr>
                <w:rFonts w:ascii="Arial" w:hAnsi="Arial" w:cs="Arial"/>
                <w:b/>
                <w:sz w:val="22"/>
                <w:szCs w:val="22"/>
                <w:lang w:val="en-GB"/>
              </w:rPr>
            </w:pPr>
            <w:r>
              <w:rPr>
                <w:rFonts w:ascii="Arial" w:hAnsi="Arial" w:cs="Arial"/>
                <w:b/>
                <w:sz w:val="22"/>
                <w:szCs w:val="22"/>
                <w:lang w:val="en-GB"/>
              </w:rPr>
              <w:t>It is the Programme Manager’s opinion that this process should be reviewed or retired as it is consistently failing to provide any meaningful data to help guide teaching strategy.</w:t>
            </w:r>
          </w:p>
          <w:p w14:paraId="52CF5105" w14:textId="77777777" w:rsidR="00B56BD3" w:rsidRDefault="00B56BD3" w:rsidP="00F04850">
            <w:pPr>
              <w:jc w:val="both"/>
              <w:rPr>
                <w:rFonts w:ascii="Arial" w:hAnsi="Arial" w:cs="Arial"/>
                <w:b/>
                <w:sz w:val="22"/>
                <w:szCs w:val="22"/>
                <w:u w:val="single"/>
                <w:lang w:val="en-GB"/>
              </w:rPr>
            </w:pPr>
          </w:p>
          <w:p w14:paraId="698F71F6" w14:textId="77777777" w:rsidR="00B56BD3" w:rsidRDefault="00B56BD3" w:rsidP="00F04850">
            <w:pPr>
              <w:jc w:val="both"/>
              <w:rPr>
                <w:rFonts w:ascii="Arial" w:hAnsi="Arial" w:cs="Arial"/>
                <w:b/>
                <w:sz w:val="22"/>
                <w:szCs w:val="22"/>
                <w:u w:val="single"/>
                <w:lang w:val="en-GB"/>
              </w:rPr>
            </w:pPr>
          </w:p>
          <w:p w14:paraId="3F13DE82" w14:textId="77777777" w:rsidR="00B56BD3" w:rsidRPr="004E3B2D" w:rsidRDefault="00B56BD3" w:rsidP="00F04850">
            <w:pPr>
              <w:jc w:val="both"/>
              <w:rPr>
                <w:rFonts w:ascii="Arial" w:hAnsi="Arial" w:cs="Arial"/>
                <w:b/>
                <w:sz w:val="22"/>
                <w:szCs w:val="22"/>
                <w:u w:val="single"/>
                <w:lang w:val="en-GB"/>
              </w:rPr>
            </w:pPr>
          </w:p>
        </w:tc>
      </w:tr>
      <w:tr w:rsidR="00007F89" w:rsidRPr="004E3B2D" w14:paraId="251CD0A8"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34AEB1D"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3C2A6FCF" w14:textId="77777777" w:rsidR="00F04850" w:rsidRPr="004E3B2D" w:rsidRDefault="00F04850" w:rsidP="00F04850">
            <w:pPr>
              <w:jc w:val="both"/>
              <w:rPr>
                <w:rFonts w:ascii="Arial" w:hAnsi="Arial" w:cs="Arial"/>
                <w:sz w:val="22"/>
                <w:szCs w:val="22"/>
                <w:lang w:val="en-GB"/>
              </w:rPr>
            </w:pPr>
          </w:p>
          <w:p w14:paraId="43101B7C"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5BFB423B" w14:textId="77777777" w:rsidR="00B56BD3" w:rsidRDefault="00B56BD3" w:rsidP="00F04850">
            <w:pPr>
              <w:jc w:val="both"/>
              <w:rPr>
                <w:rFonts w:ascii="Arial" w:hAnsi="Arial" w:cs="Arial"/>
                <w:sz w:val="22"/>
                <w:szCs w:val="22"/>
                <w:lang w:val="en-GB"/>
              </w:rPr>
            </w:pPr>
          </w:p>
          <w:p w14:paraId="5128B7A3" w14:textId="77777777" w:rsidR="00B56BD3" w:rsidRDefault="00B56BD3" w:rsidP="00F04850">
            <w:pPr>
              <w:jc w:val="both"/>
              <w:rPr>
                <w:rFonts w:ascii="Arial" w:hAnsi="Arial" w:cs="Arial"/>
                <w:sz w:val="22"/>
                <w:szCs w:val="22"/>
                <w:lang w:val="en-GB"/>
              </w:rPr>
            </w:pPr>
          </w:p>
          <w:p w14:paraId="12F95060" w14:textId="77777777" w:rsidR="00532DEF" w:rsidRPr="004E3B2D" w:rsidRDefault="00532DEF" w:rsidP="00532DEF">
            <w:pPr>
              <w:jc w:val="center"/>
              <w:rPr>
                <w:rFonts w:ascii="Arial" w:hAnsi="Arial" w:cs="Arial"/>
                <w:sz w:val="22"/>
                <w:szCs w:val="22"/>
                <w:lang w:val="en-GB"/>
              </w:rPr>
            </w:pPr>
            <w:r w:rsidRPr="00532DEF">
              <w:rPr>
                <w:rFonts w:ascii="Arial" w:hAnsi="Arial" w:cs="Arial"/>
                <w:b/>
                <w:bCs/>
                <w:i/>
                <w:iCs/>
                <w:sz w:val="22"/>
                <w:szCs w:val="22"/>
                <w:lang w:val="en-GB"/>
              </w:rPr>
              <w:t>Not applicable</w:t>
            </w:r>
          </w:p>
          <w:p w14:paraId="2219B8C4" w14:textId="77777777" w:rsidR="00B56BD3" w:rsidRDefault="00B56BD3" w:rsidP="00F04850">
            <w:pPr>
              <w:jc w:val="both"/>
              <w:rPr>
                <w:rFonts w:ascii="Arial" w:hAnsi="Arial" w:cs="Arial"/>
                <w:sz w:val="22"/>
                <w:szCs w:val="22"/>
                <w:lang w:val="en-GB"/>
              </w:rPr>
            </w:pPr>
          </w:p>
          <w:p w14:paraId="4FD1F4CB" w14:textId="77777777" w:rsidR="00B56BD3" w:rsidRDefault="00B56BD3" w:rsidP="00F04850">
            <w:pPr>
              <w:jc w:val="both"/>
              <w:rPr>
                <w:rFonts w:ascii="Arial" w:hAnsi="Arial" w:cs="Arial"/>
                <w:sz w:val="22"/>
                <w:szCs w:val="22"/>
                <w:lang w:val="en-GB"/>
              </w:rPr>
            </w:pPr>
          </w:p>
          <w:p w14:paraId="44A8F56C" w14:textId="77777777" w:rsidR="00B56BD3" w:rsidRDefault="00B56BD3" w:rsidP="00F04850">
            <w:pPr>
              <w:jc w:val="both"/>
              <w:rPr>
                <w:rFonts w:ascii="Arial" w:hAnsi="Arial" w:cs="Arial"/>
                <w:sz w:val="22"/>
                <w:szCs w:val="22"/>
                <w:lang w:val="en-GB"/>
              </w:rPr>
            </w:pPr>
          </w:p>
          <w:p w14:paraId="20DC1CBC" w14:textId="77777777" w:rsidR="00B56BD3" w:rsidRDefault="00B56BD3" w:rsidP="00F04850">
            <w:pPr>
              <w:jc w:val="both"/>
              <w:rPr>
                <w:rFonts w:ascii="Arial" w:hAnsi="Arial" w:cs="Arial"/>
                <w:sz w:val="22"/>
                <w:szCs w:val="22"/>
                <w:lang w:val="en-GB"/>
              </w:rPr>
            </w:pPr>
          </w:p>
          <w:p w14:paraId="37470C5F"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3BB27B91"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493B4876" w14:textId="77777777" w:rsidR="00F04850" w:rsidRPr="004E3B2D" w:rsidRDefault="00F04850" w:rsidP="00F04850">
            <w:pPr>
              <w:jc w:val="both"/>
              <w:rPr>
                <w:rFonts w:ascii="Arial" w:hAnsi="Arial" w:cs="Arial"/>
                <w:sz w:val="22"/>
                <w:szCs w:val="22"/>
                <w:lang w:val="en-GB"/>
              </w:rPr>
            </w:pPr>
          </w:p>
          <w:p w14:paraId="0257A818" w14:textId="57B80655" w:rsidR="00F04850" w:rsidRPr="00532DEF" w:rsidRDefault="00532DEF" w:rsidP="00F04850">
            <w:pPr>
              <w:jc w:val="both"/>
              <w:rPr>
                <w:rFonts w:ascii="Arial" w:hAnsi="Arial" w:cs="Arial"/>
                <w:b/>
                <w:bCs/>
                <w:sz w:val="22"/>
                <w:szCs w:val="22"/>
                <w:lang w:val="en-GB"/>
              </w:rPr>
            </w:pPr>
            <w:r w:rsidRPr="00532DEF">
              <w:rPr>
                <w:rFonts w:ascii="Arial" w:hAnsi="Arial" w:cs="Arial"/>
                <w:b/>
                <w:bCs/>
                <w:sz w:val="22"/>
                <w:szCs w:val="22"/>
                <w:lang w:val="en-GB"/>
              </w:rPr>
              <w:t>All changes are communicated to cohorts verbally during taught sessions and in updates to the course’s dedicated Moodle resources online. In the event of urgent matters or emergencies, students are contacted directly via their institution email address.</w:t>
            </w:r>
          </w:p>
          <w:p w14:paraId="77D8504C" w14:textId="77777777" w:rsidR="00F04850" w:rsidRPr="004E3B2D" w:rsidRDefault="00F04850" w:rsidP="00F04850">
            <w:pPr>
              <w:jc w:val="both"/>
              <w:rPr>
                <w:rFonts w:ascii="Arial" w:hAnsi="Arial" w:cs="Arial"/>
                <w:sz w:val="22"/>
                <w:szCs w:val="22"/>
                <w:lang w:val="en-GB"/>
              </w:rPr>
            </w:pPr>
          </w:p>
          <w:p w14:paraId="408D5A90" w14:textId="77777777" w:rsidR="00F04850" w:rsidRPr="004E3B2D" w:rsidRDefault="00F04850" w:rsidP="00F04850">
            <w:pPr>
              <w:jc w:val="both"/>
              <w:rPr>
                <w:rFonts w:ascii="Arial" w:hAnsi="Arial" w:cs="Arial"/>
                <w:sz w:val="22"/>
                <w:szCs w:val="22"/>
                <w:lang w:val="en-GB"/>
              </w:rPr>
            </w:pPr>
          </w:p>
          <w:p w14:paraId="09D826E6" w14:textId="77777777" w:rsidR="00F04850" w:rsidRPr="004E3B2D" w:rsidRDefault="00F04850" w:rsidP="00F04850">
            <w:pPr>
              <w:jc w:val="both"/>
              <w:rPr>
                <w:rFonts w:ascii="Arial" w:hAnsi="Arial" w:cs="Arial"/>
                <w:sz w:val="22"/>
                <w:szCs w:val="22"/>
                <w:lang w:val="en-GB"/>
              </w:rPr>
            </w:pPr>
          </w:p>
          <w:p w14:paraId="4458FE33" w14:textId="77777777" w:rsidR="00F04850" w:rsidRPr="004E3B2D" w:rsidRDefault="00F04850" w:rsidP="00F04850">
            <w:pPr>
              <w:jc w:val="both"/>
              <w:rPr>
                <w:rFonts w:ascii="Arial" w:hAnsi="Arial" w:cs="Arial"/>
                <w:sz w:val="22"/>
                <w:szCs w:val="22"/>
                <w:lang w:val="en-GB"/>
              </w:rPr>
            </w:pPr>
          </w:p>
        </w:tc>
      </w:tr>
      <w:tr w:rsidR="00007F89" w:rsidRPr="004E3B2D" w14:paraId="18F01282"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D7D869C" w14:textId="77777777" w:rsidR="00007F89" w:rsidRPr="004E3B2D" w:rsidRDefault="00007F89" w:rsidP="00007F89">
            <w:pPr>
              <w:jc w:val="both"/>
              <w:rPr>
                <w:rFonts w:ascii="Arial" w:hAnsi="Arial" w:cs="Arial"/>
                <w:sz w:val="22"/>
                <w:szCs w:val="22"/>
                <w:lang w:val="en-GB"/>
              </w:rPr>
            </w:pPr>
          </w:p>
          <w:p w14:paraId="33A1F6C0" w14:textId="53FBEA8A"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532DEF">
              <w:rPr>
                <w:rFonts w:ascii="Arial" w:hAnsi="Arial" w:cs="Arial"/>
                <w:b/>
                <w:bCs/>
                <w:sz w:val="22"/>
                <w:szCs w:val="22"/>
                <w:lang w:val="en-GB"/>
              </w:rPr>
              <w:t>Richard W Morgan</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532DEF">
              <w:rPr>
                <w:rFonts w:ascii="Arial" w:hAnsi="Arial" w:cs="Arial"/>
                <w:b/>
                <w:bCs/>
                <w:sz w:val="22"/>
                <w:szCs w:val="22"/>
                <w:lang w:val="en-GB"/>
              </w:rPr>
              <w:t>29/05/2024</w:t>
            </w:r>
            <w:r w:rsidR="00C5469E" w:rsidRPr="004E3B2D">
              <w:rPr>
                <w:rFonts w:ascii="Arial" w:hAnsi="Arial" w:cs="Arial"/>
                <w:b/>
                <w:bCs/>
                <w:sz w:val="22"/>
                <w:szCs w:val="22"/>
                <w:lang w:val="en-GB"/>
              </w:rPr>
              <w:t>…</w:t>
            </w:r>
          </w:p>
          <w:p w14:paraId="6783E2B0" w14:textId="77777777" w:rsidR="00F04850" w:rsidRPr="004E3B2D" w:rsidRDefault="00F04850" w:rsidP="00007F89">
            <w:pPr>
              <w:jc w:val="both"/>
              <w:rPr>
                <w:rFonts w:ascii="Arial" w:hAnsi="Arial" w:cs="Arial"/>
                <w:b/>
                <w:bCs/>
                <w:sz w:val="22"/>
                <w:szCs w:val="22"/>
                <w:lang w:val="en-GB"/>
              </w:rPr>
            </w:pPr>
          </w:p>
          <w:p w14:paraId="499C69F4"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1099A4B0" w14:textId="0CB11E86"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532DEF">
              <w:rPr>
                <w:rFonts w:ascii="Arial" w:hAnsi="Arial" w:cs="Arial"/>
                <w:b/>
                <w:bCs/>
                <w:sz w:val="22"/>
                <w:szCs w:val="22"/>
                <w:lang w:val="en-GB"/>
              </w:rPr>
              <w:t>Richard W Morgan</w:t>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r w:rsidR="00532DEF">
              <w:rPr>
                <w:rFonts w:ascii="Arial" w:hAnsi="Arial" w:cs="Arial"/>
                <w:b/>
                <w:bCs/>
                <w:sz w:val="22"/>
                <w:szCs w:val="22"/>
                <w:lang w:val="en-GB"/>
              </w:rPr>
              <w:t>29/05/2024</w:t>
            </w:r>
            <w:r w:rsidR="00C5469E" w:rsidRPr="004E3B2D">
              <w:rPr>
                <w:rFonts w:ascii="Arial" w:hAnsi="Arial" w:cs="Arial"/>
                <w:b/>
                <w:bCs/>
                <w:sz w:val="22"/>
                <w:szCs w:val="22"/>
                <w:lang w:val="en-GB"/>
              </w:rPr>
              <w:t>……</w:t>
            </w:r>
          </w:p>
          <w:p w14:paraId="714FAEC1" w14:textId="77777777" w:rsidR="00F04850" w:rsidRPr="004E3B2D" w:rsidRDefault="00F04850" w:rsidP="00F04850">
            <w:pPr>
              <w:jc w:val="both"/>
              <w:rPr>
                <w:rFonts w:ascii="Arial" w:hAnsi="Arial" w:cs="Arial"/>
                <w:sz w:val="22"/>
                <w:szCs w:val="22"/>
                <w:u w:val="single"/>
                <w:lang w:val="en-GB"/>
              </w:rPr>
            </w:pPr>
          </w:p>
        </w:tc>
      </w:tr>
    </w:tbl>
    <w:p w14:paraId="4D02CA63"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21644" w14:textId="77777777" w:rsidR="00B96A64" w:rsidRDefault="00B96A64" w:rsidP="007D6054">
      <w:r>
        <w:separator/>
      </w:r>
    </w:p>
  </w:endnote>
  <w:endnote w:type="continuationSeparator" w:id="0">
    <w:p w14:paraId="695265B4" w14:textId="77777777" w:rsidR="00B96A64" w:rsidRDefault="00B96A64"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C98BB" w14:textId="77777777" w:rsidR="00B96A64" w:rsidRDefault="00B96A64" w:rsidP="007D6054">
      <w:r>
        <w:separator/>
      </w:r>
    </w:p>
  </w:footnote>
  <w:footnote w:type="continuationSeparator" w:id="0">
    <w:p w14:paraId="075634CC" w14:textId="77777777" w:rsidR="00B96A64" w:rsidRDefault="00B96A64"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5E330"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458452029">
    <w:abstractNumId w:val="0"/>
  </w:num>
  <w:num w:numId="2" w16cid:durableId="25363563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5681"/>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45C95"/>
    <w:rsid w:val="00356E70"/>
    <w:rsid w:val="0036375A"/>
    <w:rsid w:val="003B1DC3"/>
    <w:rsid w:val="003B3367"/>
    <w:rsid w:val="003F3BEE"/>
    <w:rsid w:val="0040002F"/>
    <w:rsid w:val="00401A10"/>
    <w:rsid w:val="004049F0"/>
    <w:rsid w:val="00414AF0"/>
    <w:rsid w:val="004A767D"/>
    <w:rsid w:val="004E3B2D"/>
    <w:rsid w:val="004F39DB"/>
    <w:rsid w:val="00517468"/>
    <w:rsid w:val="00517D20"/>
    <w:rsid w:val="00532DEF"/>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C7335"/>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9F568A"/>
    <w:rsid w:val="00A0768A"/>
    <w:rsid w:val="00A24A58"/>
    <w:rsid w:val="00A826FC"/>
    <w:rsid w:val="00AA4DCC"/>
    <w:rsid w:val="00AB5BC9"/>
    <w:rsid w:val="00AC601F"/>
    <w:rsid w:val="00AD3635"/>
    <w:rsid w:val="00AF015C"/>
    <w:rsid w:val="00B27DDB"/>
    <w:rsid w:val="00B36700"/>
    <w:rsid w:val="00B56BD3"/>
    <w:rsid w:val="00B9262F"/>
    <w:rsid w:val="00B96A64"/>
    <w:rsid w:val="00BB01C1"/>
    <w:rsid w:val="00BB0A6F"/>
    <w:rsid w:val="00BE2363"/>
    <w:rsid w:val="00C16017"/>
    <w:rsid w:val="00C26B4A"/>
    <w:rsid w:val="00C5469E"/>
    <w:rsid w:val="00C67909"/>
    <w:rsid w:val="00CB2CB4"/>
    <w:rsid w:val="00CB7638"/>
    <w:rsid w:val="00D03717"/>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C1C870"/>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333</Words>
  <Characters>1889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Richard William Morgan (Applied Computing)</cp:lastModifiedBy>
  <cp:revision>4</cp:revision>
  <cp:lastPrinted>2009-06-12T12:35:00Z</cp:lastPrinted>
  <dcterms:created xsi:type="dcterms:W3CDTF">2024-05-29T08:58:00Z</dcterms:created>
  <dcterms:modified xsi:type="dcterms:W3CDTF">2024-05-29T09:06:00Z</dcterms:modified>
</cp:coreProperties>
</file>