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4C84" w:rsidRDefault="00AB4C84" w:rsidP="00445ADC">
      <w:pPr>
        <w:jc w:val="center"/>
      </w:pPr>
      <w:r w:rsidRPr="0064067E">
        <w:t>University of Wales Trinity Saint David</w:t>
      </w:r>
    </w:p>
    <w:p w:rsidR="001025E0" w:rsidRPr="0064067E" w:rsidRDefault="001025E0" w:rsidP="00445ADC">
      <w:pPr>
        <w:jc w:val="center"/>
      </w:pPr>
    </w:p>
    <w:p w:rsidR="00AB4C84" w:rsidRPr="0002338A" w:rsidRDefault="00AB4C84" w:rsidP="00D43CB4">
      <w:pPr>
        <w:pStyle w:val="IntenseQuote"/>
        <w:pBdr>
          <w:top w:val="single" w:sz="4" w:space="1" w:color="5B9BD5" w:themeColor="accent1"/>
          <w:bottom w:val="single" w:sz="4" w:space="6" w:color="5B9BD5" w:themeColor="accent1"/>
        </w:pBdr>
        <w:tabs>
          <w:tab w:val="center" w:pos="5233"/>
          <w:tab w:val="right" w:pos="9602"/>
        </w:tabs>
        <w:ind w:left="0"/>
        <w:jc w:val="left"/>
        <w:rPr>
          <w:color w:val="auto"/>
        </w:rPr>
      </w:pPr>
      <w:r>
        <w:rPr>
          <w:color w:val="auto"/>
        </w:rPr>
        <w:tab/>
      </w:r>
      <w:r w:rsidR="00EC69A8" w:rsidRPr="0002338A">
        <w:rPr>
          <w:color w:val="auto"/>
          <w:sz w:val="32"/>
        </w:rPr>
        <w:t>Teaching through motivation in video games</w:t>
      </w:r>
      <w:r w:rsidRPr="0002338A">
        <w:rPr>
          <w:color w:val="auto"/>
        </w:rPr>
        <w:tab/>
      </w:r>
    </w:p>
    <w:p w:rsidR="0002338A" w:rsidRDefault="0002338A" w:rsidP="00AB4C84">
      <w:pPr>
        <w:jc w:val="center"/>
      </w:pPr>
    </w:p>
    <w:p w:rsidR="00AB4C84" w:rsidRDefault="00AB4C84" w:rsidP="00AB4C84">
      <w:pPr>
        <w:jc w:val="center"/>
      </w:pPr>
      <w:r w:rsidRPr="0064067E">
        <w:t xml:space="preserve">Jack Partridge </w:t>
      </w:r>
      <w:r w:rsidR="00445ADC">
        <w:t>–</w:t>
      </w:r>
      <w:r w:rsidRPr="0064067E">
        <w:t xml:space="preserve"> 1702918</w:t>
      </w:r>
    </w:p>
    <w:p w:rsidR="0002338A" w:rsidRDefault="0002338A" w:rsidP="0002338A"/>
    <w:p w:rsidR="00445ADC" w:rsidRPr="0064067E" w:rsidRDefault="00C46382" w:rsidP="00AB4C84">
      <w:pPr>
        <w:jc w:val="center"/>
      </w:pPr>
      <w:r>
        <w:t>Supervision-</w:t>
      </w:r>
      <w:r w:rsidR="00445ADC">
        <w:t>Gord</w:t>
      </w:r>
      <w:r w:rsidR="008019AB">
        <w:t>o</w:t>
      </w:r>
      <w:r w:rsidR="00445ADC">
        <w:t>n Dickers</w:t>
      </w:r>
    </w:p>
    <w:p w:rsidR="0002338A" w:rsidRDefault="0002338A" w:rsidP="00AB4C84">
      <w:pPr>
        <w:jc w:val="center"/>
      </w:pPr>
    </w:p>
    <w:p w:rsidR="0002338A" w:rsidRDefault="0002338A" w:rsidP="00AB4C84">
      <w:pPr>
        <w:jc w:val="center"/>
      </w:pPr>
    </w:p>
    <w:p w:rsidR="00AB4C84" w:rsidRDefault="00EC69A8" w:rsidP="00AB4C84">
      <w:pPr>
        <w:jc w:val="center"/>
      </w:pPr>
      <w:r>
        <w:t>April</w:t>
      </w:r>
      <w:r w:rsidR="00AB4C84" w:rsidRPr="0064067E">
        <w:t xml:space="preserve"> </w:t>
      </w:r>
      <w:r>
        <w:t>25</w:t>
      </w:r>
      <w:r w:rsidR="002A5850" w:rsidRPr="002A5850">
        <w:rPr>
          <w:vertAlign w:val="superscript"/>
        </w:rPr>
        <w:t>st</w:t>
      </w:r>
      <w:r w:rsidR="00AB4C84" w:rsidRPr="0064067E">
        <w:t xml:space="preserve">, </w:t>
      </w:r>
      <w:r w:rsidR="002A5850">
        <w:t>2019</w:t>
      </w:r>
    </w:p>
    <w:p w:rsidR="0002338A" w:rsidRDefault="0002338A" w:rsidP="00AB4C84">
      <w:pPr>
        <w:jc w:val="center"/>
      </w:pPr>
    </w:p>
    <w:p w:rsidR="0002338A" w:rsidRDefault="0002338A" w:rsidP="00AB4C84">
      <w:pPr>
        <w:jc w:val="center"/>
      </w:pPr>
    </w:p>
    <w:sdt>
      <w:sdtPr>
        <w:rPr>
          <w:rFonts w:asciiTheme="minorHAnsi" w:eastAsiaTheme="minorHAnsi" w:hAnsiTheme="minorHAnsi" w:cstheme="minorBidi"/>
          <w:color w:val="auto"/>
          <w:sz w:val="22"/>
          <w:szCs w:val="22"/>
          <w:lang w:val="en-GB"/>
        </w:rPr>
        <w:id w:val="334045506"/>
        <w:docPartObj>
          <w:docPartGallery w:val="Table of Contents"/>
          <w:docPartUnique/>
        </w:docPartObj>
      </w:sdtPr>
      <w:sdtEndPr>
        <w:rPr>
          <w:b/>
          <w:bCs/>
          <w:noProof/>
        </w:rPr>
      </w:sdtEndPr>
      <w:sdtContent>
        <w:p w:rsidR="002A5850" w:rsidRDefault="002A5850">
          <w:pPr>
            <w:pStyle w:val="TOCHeading"/>
          </w:pPr>
          <w:r>
            <w:t>Contents</w:t>
          </w:r>
        </w:p>
        <w:p w:rsidR="00002540" w:rsidRDefault="002A5850">
          <w:pPr>
            <w:pStyle w:val="TOC1"/>
            <w:tabs>
              <w:tab w:val="right" w:leader="dot" w:pos="1045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608908" w:history="1">
            <w:r w:rsidR="00002540" w:rsidRPr="00A73B3E">
              <w:rPr>
                <w:rStyle w:val="Hyperlink"/>
                <w:b/>
                <w:noProof/>
              </w:rPr>
              <w:t>Introduction</w:t>
            </w:r>
            <w:r w:rsidR="00002540">
              <w:rPr>
                <w:noProof/>
                <w:webHidden/>
              </w:rPr>
              <w:tab/>
            </w:r>
            <w:r w:rsidR="00002540">
              <w:rPr>
                <w:noProof/>
                <w:webHidden/>
              </w:rPr>
              <w:fldChar w:fldCharType="begin"/>
            </w:r>
            <w:r w:rsidR="00002540">
              <w:rPr>
                <w:noProof/>
                <w:webHidden/>
              </w:rPr>
              <w:instrText xml:space="preserve"> PAGEREF _Toc7608908 \h </w:instrText>
            </w:r>
            <w:r w:rsidR="00002540">
              <w:rPr>
                <w:noProof/>
                <w:webHidden/>
              </w:rPr>
            </w:r>
            <w:r w:rsidR="00002540">
              <w:rPr>
                <w:noProof/>
                <w:webHidden/>
              </w:rPr>
              <w:fldChar w:fldCharType="separate"/>
            </w:r>
            <w:r w:rsidR="00002540">
              <w:rPr>
                <w:noProof/>
                <w:webHidden/>
              </w:rPr>
              <w:t>2</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09" w:history="1">
            <w:r w:rsidR="00002540" w:rsidRPr="00A73B3E">
              <w:rPr>
                <w:rStyle w:val="Hyperlink"/>
                <w:rFonts w:cstheme="minorHAnsi"/>
                <w:b/>
                <w:noProof/>
              </w:rPr>
              <w:t>The aim</w:t>
            </w:r>
            <w:r w:rsidR="00002540">
              <w:rPr>
                <w:noProof/>
                <w:webHidden/>
              </w:rPr>
              <w:tab/>
            </w:r>
            <w:r w:rsidR="00002540">
              <w:rPr>
                <w:noProof/>
                <w:webHidden/>
              </w:rPr>
              <w:fldChar w:fldCharType="begin"/>
            </w:r>
            <w:r w:rsidR="00002540">
              <w:rPr>
                <w:noProof/>
                <w:webHidden/>
              </w:rPr>
              <w:instrText xml:space="preserve"> PAGEREF _Toc7608909 \h </w:instrText>
            </w:r>
            <w:r w:rsidR="00002540">
              <w:rPr>
                <w:noProof/>
                <w:webHidden/>
              </w:rPr>
            </w:r>
            <w:r w:rsidR="00002540">
              <w:rPr>
                <w:noProof/>
                <w:webHidden/>
              </w:rPr>
              <w:fldChar w:fldCharType="separate"/>
            </w:r>
            <w:r w:rsidR="00002540">
              <w:rPr>
                <w:noProof/>
                <w:webHidden/>
              </w:rPr>
              <w:t>2</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10" w:history="1">
            <w:r w:rsidR="00002540" w:rsidRPr="00A73B3E">
              <w:rPr>
                <w:rStyle w:val="Hyperlink"/>
                <w:b/>
                <w:noProof/>
              </w:rPr>
              <w:t>Objective 1:</w:t>
            </w:r>
            <w:r w:rsidR="00002540">
              <w:rPr>
                <w:noProof/>
                <w:webHidden/>
              </w:rPr>
              <w:tab/>
            </w:r>
            <w:r w:rsidR="00002540">
              <w:rPr>
                <w:noProof/>
                <w:webHidden/>
              </w:rPr>
              <w:fldChar w:fldCharType="begin"/>
            </w:r>
            <w:r w:rsidR="00002540">
              <w:rPr>
                <w:noProof/>
                <w:webHidden/>
              </w:rPr>
              <w:instrText xml:space="preserve"> PAGEREF _Toc7608910 \h </w:instrText>
            </w:r>
            <w:r w:rsidR="00002540">
              <w:rPr>
                <w:noProof/>
                <w:webHidden/>
              </w:rPr>
            </w:r>
            <w:r w:rsidR="00002540">
              <w:rPr>
                <w:noProof/>
                <w:webHidden/>
              </w:rPr>
              <w:fldChar w:fldCharType="separate"/>
            </w:r>
            <w:r w:rsidR="00002540">
              <w:rPr>
                <w:noProof/>
                <w:webHidden/>
              </w:rPr>
              <w:t>2</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11" w:history="1">
            <w:r w:rsidR="00002540" w:rsidRPr="00A73B3E">
              <w:rPr>
                <w:rStyle w:val="Hyperlink"/>
                <w:b/>
                <w:noProof/>
              </w:rPr>
              <w:t>Objective 2:</w:t>
            </w:r>
            <w:r w:rsidR="00002540">
              <w:rPr>
                <w:noProof/>
                <w:webHidden/>
              </w:rPr>
              <w:tab/>
            </w:r>
            <w:r w:rsidR="00002540">
              <w:rPr>
                <w:noProof/>
                <w:webHidden/>
              </w:rPr>
              <w:fldChar w:fldCharType="begin"/>
            </w:r>
            <w:r w:rsidR="00002540">
              <w:rPr>
                <w:noProof/>
                <w:webHidden/>
              </w:rPr>
              <w:instrText xml:space="preserve"> PAGEREF _Toc7608911 \h </w:instrText>
            </w:r>
            <w:r w:rsidR="00002540">
              <w:rPr>
                <w:noProof/>
                <w:webHidden/>
              </w:rPr>
            </w:r>
            <w:r w:rsidR="00002540">
              <w:rPr>
                <w:noProof/>
                <w:webHidden/>
              </w:rPr>
              <w:fldChar w:fldCharType="separate"/>
            </w:r>
            <w:r w:rsidR="00002540">
              <w:rPr>
                <w:noProof/>
                <w:webHidden/>
              </w:rPr>
              <w:t>2</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12" w:history="1">
            <w:r w:rsidR="00002540" w:rsidRPr="00A73B3E">
              <w:rPr>
                <w:rStyle w:val="Hyperlink"/>
                <w:b/>
                <w:noProof/>
              </w:rPr>
              <w:t>Objective 3:</w:t>
            </w:r>
            <w:r w:rsidR="00002540">
              <w:rPr>
                <w:noProof/>
                <w:webHidden/>
              </w:rPr>
              <w:tab/>
            </w:r>
            <w:r w:rsidR="00002540">
              <w:rPr>
                <w:noProof/>
                <w:webHidden/>
              </w:rPr>
              <w:fldChar w:fldCharType="begin"/>
            </w:r>
            <w:r w:rsidR="00002540">
              <w:rPr>
                <w:noProof/>
                <w:webHidden/>
              </w:rPr>
              <w:instrText xml:space="preserve"> PAGEREF _Toc7608912 \h </w:instrText>
            </w:r>
            <w:r w:rsidR="00002540">
              <w:rPr>
                <w:noProof/>
                <w:webHidden/>
              </w:rPr>
            </w:r>
            <w:r w:rsidR="00002540">
              <w:rPr>
                <w:noProof/>
                <w:webHidden/>
              </w:rPr>
              <w:fldChar w:fldCharType="separate"/>
            </w:r>
            <w:r w:rsidR="00002540">
              <w:rPr>
                <w:noProof/>
                <w:webHidden/>
              </w:rPr>
              <w:t>2</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13" w:history="1">
            <w:r w:rsidR="00002540" w:rsidRPr="00A73B3E">
              <w:rPr>
                <w:rStyle w:val="Hyperlink"/>
                <w:b/>
                <w:noProof/>
              </w:rPr>
              <w:t>Objective 4:</w:t>
            </w:r>
            <w:r w:rsidR="00002540">
              <w:rPr>
                <w:noProof/>
                <w:webHidden/>
              </w:rPr>
              <w:tab/>
            </w:r>
            <w:r w:rsidR="00002540">
              <w:rPr>
                <w:noProof/>
                <w:webHidden/>
              </w:rPr>
              <w:fldChar w:fldCharType="begin"/>
            </w:r>
            <w:r w:rsidR="00002540">
              <w:rPr>
                <w:noProof/>
                <w:webHidden/>
              </w:rPr>
              <w:instrText xml:space="preserve"> PAGEREF _Toc7608913 \h </w:instrText>
            </w:r>
            <w:r w:rsidR="00002540">
              <w:rPr>
                <w:noProof/>
                <w:webHidden/>
              </w:rPr>
            </w:r>
            <w:r w:rsidR="00002540">
              <w:rPr>
                <w:noProof/>
                <w:webHidden/>
              </w:rPr>
              <w:fldChar w:fldCharType="separate"/>
            </w:r>
            <w:r w:rsidR="00002540">
              <w:rPr>
                <w:noProof/>
                <w:webHidden/>
              </w:rPr>
              <w:t>2</w:t>
            </w:r>
            <w:r w:rsidR="00002540">
              <w:rPr>
                <w:noProof/>
                <w:webHidden/>
              </w:rPr>
              <w:fldChar w:fldCharType="end"/>
            </w:r>
          </w:hyperlink>
        </w:p>
        <w:p w:rsidR="00002540" w:rsidRDefault="00DB7054">
          <w:pPr>
            <w:pStyle w:val="TOC1"/>
            <w:tabs>
              <w:tab w:val="right" w:leader="dot" w:pos="10456"/>
            </w:tabs>
            <w:rPr>
              <w:rFonts w:eastAsiaTheme="minorEastAsia"/>
              <w:noProof/>
              <w:lang w:eastAsia="en-GB"/>
            </w:rPr>
          </w:pPr>
          <w:hyperlink w:anchor="_Toc7608914" w:history="1">
            <w:r w:rsidR="00002540" w:rsidRPr="00A73B3E">
              <w:rPr>
                <w:rStyle w:val="Hyperlink"/>
                <w:b/>
                <w:noProof/>
              </w:rPr>
              <w:t>Benefits of Video games &amp; it’s motivation</w:t>
            </w:r>
            <w:r w:rsidR="00002540">
              <w:rPr>
                <w:noProof/>
                <w:webHidden/>
              </w:rPr>
              <w:tab/>
            </w:r>
            <w:r w:rsidR="00002540">
              <w:rPr>
                <w:noProof/>
                <w:webHidden/>
              </w:rPr>
              <w:fldChar w:fldCharType="begin"/>
            </w:r>
            <w:r w:rsidR="00002540">
              <w:rPr>
                <w:noProof/>
                <w:webHidden/>
              </w:rPr>
              <w:instrText xml:space="preserve"> PAGEREF _Toc7608914 \h </w:instrText>
            </w:r>
            <w:r w:rsidR="00002540">
              <w:rPr>
                <w:noProof/>
                <w:webHidden/>
              </w:rPr>
            </w:r>
            <w:r w:rsidR="00002540">
              <w:rPr>
                <w:noProof/>
                <w:webHidden/>
              </w:rPr>
              <w:fldChar w:fldCharType="separate"/>
            </w:r>
            <w:r w:rsidR="00002540">
              <w:rPr>
                <w:noProof/>
                <w:webHidden/>
              </w:rPr>
              <w:t>2</w:t>
            </w:r>
            <w:r w:rsidR="00002540">
              <w:rPr>
                <w:noProof/>
                <w:webHidden/>
              </w:rPr>
              <w:fldChar w:fldCharType="end"/>
            </w:r>
          </w:hyperlink>
        </w:p>
        <w:p w:rsidR="00002540" w:rsidRDefault="00DB7054">
          <w:pPr>
            <w:pStyle w:val="TOC1"/>
            <w:tabs>
              <w:tab w:val="right" w:leader="dot" w:pos="10456"/>
            </w:tabs>
            <w:rPr>
              <w:rFonts w:eastAsiaTheme="minorEastAsia"/>
              <w:noProof/>
              <w:lang w:eastAsia="en-GB"/>
            </w:rPr>
          </w:pPr>
          <w:hyperlink w:anchor="_Toc7608915" w:history="1">
            <w:r w:rsidR="00002540" w:rsidRPr="00A73B3E">
              <w:rPr>
                <w:rStyle w:val="Hyperlink"/>
                <w:b/>
                <w:noProof/>
              </w:rPr>
              <w:t>Game-based learning insight</w:t>
            </w:r>
            <w:r w:rsidR="00002540">
              <w:rPr>
                <w:noProof/>
                <w:webHidden/>
              </w:rPr>
              <w:tab/>
            </w:r>
            <w:r w:rsidR="00002540">
              <w:rPr>
                <w:noProof/>
                <w:webHidden/>
              </w:rPr>
              <w:fldChar w:fldCharType="begin"/>
            </w:r>
            <w:r w:rsidR="00002540">
              <w:rPr>
                <w:noProof/>
                <w:webHidden/>
              </w:rPr>
              <w:instrText xml:space="preserve"> PAGEREF _Toc7608915 \h </w:instrText>
            </w:r>
            <w:r w:rsidR="00002540">
              <w:rPr>
                <w:noProof/>
                <w:webHidden/>
              </w:rPr>
            </w:r>
            <w:r w:rsidR="00002540">
              <w:rPr>
                <w:noProof/>
                <w:webHidden/>
              </w:rPr>
              <w:fldChar w:fldCharType="separate"/>
            </w:r>
            <w:r w:rsidR="00002540">
              <w:rPr>
                <w:noProof/>
                <w:webHidden/>
              </w:rPr>
              <w:t>3</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16" w:history="1">
            <w:r w:rsidR="00002540" w:rsidRPr="00A73B3E">
              <w:rPr>
                <w:rStyle w:val="Hyperlink"/>
                <w:rFonts w:cstheme="minorHAnsi"/>
                <w:b/>
                <w:noProof/>
              </w:rPr>
              <w:t>TED talk</w:t>
            </w:r>
            <w:r w:rsidR="00002540">
              <w:rPr>
                <w:noProof/>
                <w:webHidden/>
              </w:rPr>
              <w:tab/>
            </w:r>
            <w:r w:rsidR="00002540">
              <w:rPr>
                <w:noProof/>
                <w:webHidden/>
              </w:rPr>
              <w:fldChar w:fldCharType="begin"/>
            </w:r>
            <w:r w:rsidR="00002540">
              <w:rPr>
                <w:noProof/>
                <w:webHidden/>
              </w:rPr>
              <w:instrText xml:space="preserve"> PAGEREF _Toc7608916 \h </w:instrText>
            </w:r>
            <w:r w:rsidR="00002540">
              <w:rPr>
                <w:noProof/>
                <w:webHidden/>
              </w:rPr>
            </w:r>
            <w:r w:rsidR="00002540">
              <w:rPr>
                <w:noProof/>
                <w:webHidden/>
              </w:rPr>
              <w:fldChar w:fldCharType="separate"/>
            </w:r>
            <w:r w:rsidR="00002540">
              <w:rPr>
                <w:noProof/>
                <w:webHidden/>
              </w:rPr>
              <w:t>3</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17" w:history="1">
            <w:r w:rsidR="00002540" w:rsidRPr="00A73B3E">
              <w:rPr>
                <w:rStyle w:val="Hyperlink"/>
                <w:rFonts w:cstheme="minorHAnsi"/>
                <w:b/>
                <w:noProof/>
              </w:rPr>
              <w:t>Insight for developers and educators</w:t>
            </w:r>
            <w:r w:rsidR="00002540">
              <w:rPr>
                <w:noProof/>
                <w:webHidden/>
              </w:rPr>
              <w:tab/>
            </w:r>
            <w:r w:rsidR="00002540">
              <w:rPr>
                <w:noProof/>
                <w:webHidden/>
              </w:rPr>
              <w:fldChar w:fldCharType="begin"/>
            </w:r>
            <w:r w:rsidR="00002540">
              <w:rPr>
                <w:noProof/>
                <w:webHidden/>
              </w:rPr>
              <w:instrText xml:space="preserve"> PAGEREF _Toc7608917 \h </w:instrText>
            </w:r>
            <w:r w:rsidR="00002540">
              <w:rPr>
                <w:noProof/>
                <w:webHidden/>
              </w:rPr>
            </w:r>
            <w:r w:rsidR="00002540">
              <w:rPr>
                <w:noProof/>
                <w:webHidden/>
              </w:rPr>
              <w:fldChar w:fldCharType="separate"/>
            </w:r>
            <w:r w:rsidR="00002540">
              <w:rPr>
                <w:noProof/>
                <w:webHidden/>
              </w:rPr>
              <w:t>3</w:t>
            </w:r>
            <w:r w:rsidR="00002540">
              <w:rPr>
                <w:noProof/>
                <w:webHidden/>
              </w:rPr>
              <w:fldChar w:fldCharType="end"/>
            </w:r>
          </w:hyperlink>
        </w:p>
        <w:p w:rsidR="00002540" w:rsidRDefault="00DB7054">
          <w:pPr>
            <w:pStyle w:val="TOC1"/>
            <w:tabs>
              <w:tab w:val="right" w:leader="dot" w:pos="10456"/>
            </w:tabs>
            <w:rPr>
              <w:rFonts w:eastAsiaTheme="minorEastAsia"/>
              <w:noProof/>
              <w:lang w:eastAsia="en-GB"/>
            </w:rPr>
          </w:pPr>
          <w:hyperlink w:anchor="_Toc7608918" w:history="1">
            <w:r w:rsidR="00002540" w:rsidRPr="00A73B3E">
              <w:rPr>
                <w:rStyle w:val="Hyperlink"/>
                <w:b/>
                <w:noProof/>
              </w:rPr>
              <w:t>Applications and Video Games</w:t>
            </w:r>
            <w:r w:rsidR="00002540">
              <w:rPr>
                <w:noProof/>
                <w:webHidden/>
              </w:rPr>
              <w:tab/>
            </w:r>
            <w:r w:rsidR="00002540">
              <w:rPr>
                <w:noProof/>
                <w:webHidden/>
              </w:rPr>
              <w:fldChar w:fldCharType="begin"/>
            </w:r>
            <w:r w:rsidR="00002540">
              <w:rPr>
                <w:noProof/>
                <w:webHidden/>
              </w:rPr>
              <w:instrText xml:space="preserve"> PAGEREF _Toc7608918 \h </w:instrText>
            </w:r>
            <w:r w:rsidR="00002540">
              <w:rPr>
                <w:noProof/>
                <w:webHidden/>
              </w:rPr>
            </w:r>
            <w:r w:rsidR="00002540">
              <w:rPr>
                <w:noProof/>
                <w:webHidden/>
              </w:rPr>
              <w:fldChar w:fldCharType="separate"/>
            </w:r>
            <w:r w:rsidR="00002540">
              <w:rPr>
                <w:noProof/>
                <w:webHidden/>
              </w:rPr>
              <w:t>3</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19" w:history="1">
            <w:r w:rsidR="00002540" w:rsidRPr="00A73B3E">
              <w:rPr>
                <w:rStyle w:val="Hyperlink"/>
                <w:b/>
                <w:noProof/>
              </w:rPr>
              <w:t>Sumdog (Education game)</w:t>
            </w:r>
            <w:r w:rsidR="00002540">
              <w:rPr>
                <w:noProof/>
                <w:webHidden/>
              </w:rPr>
              <w:tab/>
            </w:r>
            <w:r w:rsidR="00002540">
              <w:rPr>
                <w:noProof/>
                <w:webHidden/>
              </w:rPr>
              <w:fldChar w:fldCharType="begin"/>
            </w:r>
            <w:r w:rsidR="00002540">
              <w:rPr>
                <w:noProof/>
                <w:webHidden/>
              </w:rPr>
              <w:instrText xml:space="preserve"> PAGEREF _Toc7608919 \h </w:instrText>
            </w:r>
            <w:r w:rsidR="00002540">
              <w:rPr>
                <w:noProof/>
                <w:webHidden/>
              </w:rPr>
            </w:r>
            <w:r w:rsidR="00002540">
              <w:rPr>
                <w:noProof/>
                <w:webHidden/>
              </w:rPr>
              <w:fldChar w:fldCharType="separate"/>
            </w:r>
            <w:r w:rsidR="00002540">
              <w:rPr>
                <w:noProof/>
                <w:webHidden/>
              </w:rPr>
              <w:t>3</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20" w:history="1">
            <w:r w:rsidR="00002540" w:rsidRPr="00A73B3E">
              <w:rPr>
                <w:rStyle w:val="Hyperlink"/>
                <w:b/>
                <w:noProof/>
              </w:rPr>
              <w:t>Scratch (Application)</w:t>
            </w:r>
            <w:r w:rsidR="00002540">
              <w:rPr>
                <w:noProof/>
                <w:webHidden/>
              </w:rPr>
              <w:tab/>
            </w:r>
            <w:r w:rsidR="00002540">
              <w:rPr>
                <w:noProof/>
                <w:webHidden/>
              </w:rPr>
              <w:fldChar w:fldCharType="begin"/>
            </w:r>
            <w:r w:rsidR="00002540">
              <w:rPr>
                <w:noProof/>
                <w:webHidden/>
              </w:rPr>
              <w:instrText xml:space="preserve"> PAGEREF _Toc7608920 \h </w:instrText>
            </w:r>
            <w:r w:rsidR="00002540">
              <w:rPr>
                <w:noProof/>
                <w:webHidden/>
              </w:rPr>
            </w:r>
            <w:r w:rsidR="00002540">
              <w:rPr>
                <w:noProof/>
                <w:webHidden/>
              </w:rPr>
              <w:fldChar w:fldCharType="separate"/>
            </w:r>
            <w:r w:rsidR="00002540">
              <w:rPr>
                <w:noProof/>
                <w:webHidden/>
              </w:rPr>
              <w:t>3</w:t>
            </w:r>
            <w:r w:rsidR="00002540">
              <w:rPr>
                <w:noProof/>
                <w:webHidden/>
              </w:rPr>
              <w:fldChar w:fldCharType="end"/>
            </w:r>
          </w:hyperlink>
        </w:p>
        <w:p w:rsidR="00002540" w:rsidRDefault="00DB7054">
          <w:pPr>
            <w:pStyle w:val="TOC2"/>
            <w:tabs>
              <w:tab w:val="right" w:leader="dot" w:pos="10456"/>
            </w:tabs>
            <w:rPr>
              <w:rFonts w:eastAsiaTheme="minorEastAsia"/>
              <w:noProof/>
              <w:lang w:eastAsia="en-GB"/>
            </w:rPr>
          </w:pPr>
          <w:hyperlink w:anchor="_Toc7608921" w:history="1">
            <w:r w:rsidR="00002540" w:rsidRPr="00A73B3E">
              <w:rPr>
                <w:rStyle w:val="Hyperlink"/>
                <w:b/>
                <w:noProof/>
              </w:rPr>
              <w:t>Portal (video game)</w:t>
            </w:r>
            <w:r w:rsidR="00002540">
              <w:rPr>
                <w:noProof/>
                <w:webHidden/>
              </w:rPr>
              <w:tab/>
            </w:r>
            <w:r w:rsidR="00002540">
              <w:rPr>
                <w:noProof/>
                <w:webHidden/>
              </w:rPr>
              <w:fldChar w:fldCharType="begin"/>
            </w:r>
            <w:r w:rsidR="00002540">
              <w:rPr>
                <w:noProof/>
                <w:webHidden/>
              </w:rPr>
              <w:instrText xml:space="preserve"> PAGEREF _Toc7608921 \h </w:instrText>
            </w:r>
            <w:r w:rsidR="00002540">
              <w:rPr>
                <w:noProof/>
                <w:webHidden/>
              </w:rPr>
            </w:r>
            <w:r w:rsidR="00002540">
              <w:rPr>
                <w:noProof/>
                <w:webHidden/>
              </w:rPr>
              <w:fldChar w:fldCharType="separate"/>
            </w:r>
            <w:r w:rsidR="00002540">
              <w:rPr>
                <w:noProof/>
                <w:webHidden/>
              </w:rPr>
              <w:t>4</w:t>
            </w:r>
            <w:r w:rsidR="00002540">
              <w:rPr>
                <w:noProof/>
                <w:webHidden/>
              </w:rPr>
              <w:fldChar w:fldCharType="end"/>
            </w:r>
          </w:hyperlink>
        </w:p>
        <w:p w:rsidR="00002540" w:rsidRDefault="00DB7054">
          <w:pPr>
            <w:pStyle w:val="TOC1"/>
            <w:tabs>
              <w:tab w:val="right" w:leader="dot" w:pos="10456"/>
            </w:tabs>
            <w:rPr>
              <w:rFonts w:eastAsiaTheme="minorEastAsia"/>
              <w:noProof/>
              <w:lang w:eastAsia="en-GB"/>
            </w:rPr>
          </w:pPr>
          <w:hyperlink w:anchor="_Toc7608922" w:history="1">
            <w:r w:rsidR="00002540" w:rsidRPr="00A73B3E">
              <w:rPr>
                <w:rStyle w:val="Hyperlink"/>
                <w:b/>
                <w:noProof/>
              </w:rPr>
              <w:t>Does Game-based learning help teach people with learning difficulties?</w:t>
            </w:r>
            <w:r w:rsidR="00002540">
              <w:rPr>
                <w:noProof/>
                <w:webHidden/>
              </w:rPr>
              <w:tab/>
            </w:r>
            <w:r w:rsidR="00002540">
              <w:rPr>
                <w:noProof/>
                <w:webHidden/>
              </w:rPr>
              <w:fldChar w:fldCharType="begin"/>
            </w:r>
            <w:r w:rsidR="00002540">
              <w:rPr>
                <w:noProof/>
                <w:webHidden/>
              </w:rPr>
              <w:instrText xml:space="preserve"> PAGEREF _Toc7608922 \h </w:instrText>
            </w:r>
            <w:r w:rsidR="00002540">
              <w:rPr>
                <w:noProof/>
                <w:webHidden/>
              </w:rPr>
            </w:r>
            <w:r w:rsidR="00002540">
              <w:rPr>
                <w:noProof/>
                <w:webHidden/>
              </w:rPr>
              <w:fldChar w:fldCharType="separate"/>
            </w:r>
            <w:r w:rsidR="00002540">
              <w:rPr>
                <w:noProof/>
                <w:webHidden/>
              </w:rPr>
              <w:t>4</w:t>
            </w:r>
            <w:r w:rsidR="00002540">
              <w:rPr>
                <w:noProof/>
                <w:webHidden/>
              </w:rPr>
              <w:fldChar w:fldCharType="end"/>
            </w:r>
          </w:hyperlink>
        </w:p>
        <w:p w:rsidR="00002540" w:rsidRDefault="00DB7054">
          <w:pPr>
            <w:pStyle w:val="TOC1"/>
            <w:tabs>
              <w:tab w:val="right" w:leader="dot" w:pos="10456"/>
            </w:tabs>
            <w:rPr>
              <w:rFonts w:eastAsiaTheme="minorEastAsia"/>
              <w:noProof/>
              <w:lang w:eastAsia="en-GB"/>
            </w:rPr>
          </w:pPr>
          <w:hyperlink w:anchor="_Toc7608923" w:history="1">
            <w:r w:rsidR="00002540" w:rsidRPr="00A73B3E">
              <w:rPr>
                <w:rStyle w:val="Hyperlink"/>
                <w:b/>
                <w:noProof/>
              </w:rPr>
              <w:t>Surveying and Analysis</w:t>
            </w:r>
            <w:r w:rsidR="00002540">
              <w:rPr>
                <w:noProof/>
                <w:webHidden/>
              </w:rPr>
              <w:tab/>
            </w:r>
            <w:r w:rsidR="00002540">
              <w:rPr>
                <w:noProof/>
                <w:webHidden/>
              </w:rPr>
              <w:fldChar w:fldCharType="begin"/>
            </w:r>
            <w:r w:rsidR="00002540">
              <w:rPr>
                <w:noProof/>
                <w:webHidden/>
              </w:rPr>
              <w:instrText xml:space="preserve"> PAGEREF _Toc7608923 \h </w:instrText>
            </w:r>
            <w:r w:rsidR="00002540">
              <w:rPr>
                <w:noProof/>
                <w:webHidden/>
              </w:rPr>
            </w:r>
            <w:r w:rsidR="00002540">
              <w:rPr>
                <w:noProof/>
                <w:webHidden/>
              </w:rPr>
              <w:fldChar w:fldCharType="separate"/>
            </w:r>
            <w:r w:rsidR="00002540">
              <w:rPr>
                <w:noProof/>
                <w:webHidden/>
              </w:rPr>
              <w:t>4</w:t>
            </w:r>
            <w:r w:rsidR="00002540">
              <w:rPr>
                <w:noProof/>
                <w:webHidden/>
              </w:rPr>
              <w:fldChar w:fldCharType="end"/>
            </w:r>
          </w:hyperlink>
        </w:p>
        <w:p w:rsidR="00002540" w:rsidRDefault="00DB7054">
          <w:pPr>
            <w:pStyle w:val="TOC1"/>
            <w:tabs>
              <w:tab w:val="right" w:leader="dot" w:pos="10456"/>
            </w:tabs>
            <w:rPr>
              <w:rFonts w:eastAsiaTheme="minorEastAsia"/>
              <w:noProof/>
              <w:lang w:eastAsia="en-GB"/>
            </w:rPr>
          </w:pPr>
          <w:hyperlink w:anchor="_Toc7608924" w:history="1">
            <w:r w:rsidR="00002540" w:rsidRPr="00A73B3E">
              <w:rPr>
                <w:rStyle w:val="Hyperlink"/>
                <w:b/>
                <w:noProof/>
              </w:rPr>
              <w:t>Conclusion</w:t>
            </w:r>
            <w:r w:rsidR="00002540">
              <w:rPr>
                <w:noProof/>
                <w:webHidden/>
              </w:rPr>
              <w:tab/>
            </w:r>
            <w:r w:rsidR="00002540">
              <w:rPr>
                <w:noProof/>
                <w:webHidden/>
              </w:rPr>
              <w:fldChar w:fldCharType="begin"/>
            </w:r>
            <w:r w:rsidR="00002540">
              <w:rPr>
                <w:noProof/>
                <w:webHidden/>
              </w:rPr>
              <w:instrText xml:space="preserve"> PAGEREF _Toc7608924 \h </w:instrText>
            </w:r>
            <w:r w:rsidR="00002540">
              <w:rPr>
                <w:noProof/>
                <w:webHidden/>
              </w:rPr>
            </w:r>
            <w:r w:rsidR="00002540">
              <w:rPr>
                <w:noProof/>
                <w:webHidden/>
              </w:rPr>
              <w:fldChar w:fldCharType="separate"/>
            </w:r>
            <w:r w:rsidR="00002540">
              <w:rPr>
                <w:noProof/>
                <w:webHidden/>
              </w:rPr>
              <w:t>4</w:t>
            </w:r>
            <w:r w:rsidR="00002540">
              <w:rPr>
                <w:noProof/>
                <w:webHidden/>
              </w:rPr>
              <w:fldChar w:fldCharType="end"/>
            </w:r>
          </w:hyperlink>
        </w:p>
        <w:p w:rsidR="00002540" w:rsidRDefault="00DB7054">
          <w:pPr>
            <w:pStyle w:val="TOC1"/>
            <w:tabs>
              <w:tab w:val="right" w:leader="dot" w:pos="10456"/>
            </w:tabs>
            <w:rPr>
              <w:rFonts w:eastAsiaTheme="minorEastAsia"/>
              <w:noProof/>
              <w:lang w:eastAsia="en-GB"/>
            </w:rPr>
          </w:pPr>
          <w:hyperlink w:anchor="_Toc7608925" w:history="1">
            <w:r w:rsidR="00002540" w:rsidRPr="00A73B3E">
              <w:rPr>
                <w:rStyle w:val="Hyperlink"/>
                <w:b/>
                <w:noProof/>
              </w:rPr>
              <w:t>References</w:t>
            </w:r>
            <w:r w:rsidR="00002540">
              <w:rPr>
                <w:noProof/>
                <w:webHidden/>
              </w:rPr>
              <w:tab/>
            </w:r>
            <w:r w:rsidR="00002540">
              <w:rPr>
                <w:noProof/>
                <w:webHidden/>
              </w:rPr>
              <w:fldChar w:fldCharType="begin"/>
            </w:r>
            <w:r w:rsidR="00002540">
              <w:rPr>
                <w:noProof/>
                <w:webHidden/>
              </w:rPr>
              <w:instrText xml:space="preserve"> PAGEREF _Toc7608925 \h </w:instrText>
            </w:r>
            <w:r w:rsidR="00002540">
              <w:rPr>
                <w:noProof/>
                <w:webHidden/>
              </w:rPr>
            </w:r>
            <w:r w:rsidR="00002540">
              <w:rPr>
                <w:noProof/>
                <w:webHidden/>
              </w:rPr>
              <w:fldChar w:fldCharType="separate"/>
            </w:r>
            <w:r w:rsidR="00002540">
              <w:rPr>
                <w:noProof/>
                <w:webHidden/>
              </w:rPr>
              <w:t>5</w:t>
            </w:r>
            <w:r w:rsidR="00002540">
              <w:rPr>
                <w:noProof/>
                <w:webHidden/>
              </w:rPr>
              <w:fldChar w:fldCharType="end"/>
            </w:r>
          </w:hyperlink>
        </w:p>
        <w:p w:rsidR="007A5B3D" w:rsidRDefault="002A5850" w:rsidP="00491BD6">
          <w:pPr>
            <w:rPr>
              <w:b/>
              <w:bCs/>
              <w:noProof/>
            </w:rPr>
          </w:pPr>
          <w:r>
            <w:rPr>
              <w:b/>
              <w:bCs/>
              <w:noProof/>
            </w:rPr>
            <w:fldChar w:fldCharType="end"/>
          </w:r>
        </w:p>
        <w:p w:rsidR="002A5850" w:rsidRPr="0064067E" w:rsidRDefault="00DB7054" w:rsidP="00491BD6"/>
      </w:sdtContent>
    </w:sdt>
    <w:bookmarkStart w:id="0" w:name="_Toc7608908"/>
    <w:p w:rsidR="002A5850" w:rsidRPr="00F947B8" w:rsidRDefault="004B4840" w:rsidP="00F947B8">
      <w:pPr>
        <w:pStyle w:val="Heading1"/>
        <w:rPr>
          <w:b/>
          <w:color w:val="auto"/>
          <w:sz w:val="28"/>
        </w:rPr>
      </w:pPr>
      <w:r w:rsidRPr="002A5850">
        <w:rPr>
          <w:b/>
          <w:noProof/>
          <w:sz w:val="28"/>
          <w:lang w:eastAsia="en-GB"/>
        </w:rPr>
        <w:lastRenderedPageBreak/>
        <mc:AlternateContent>
          <mc:Choice Requires="wps">
            <w:drawing>
              <wp:anchor distT="0" distB="0" distL="114300" distR="114300" simplePos="0" relativeHeight="251702272" behindDoc="0" locked="0" layoutInCell="1" allowOverlap="1" wp14:anchorId="3C1D28FC" wp14:editId="45BA18DF">
                <wp:simplePos x="0" y="0"/>
                <wp:positionH relativeFrom="margin">
                  <wp:align>left</wp:align>
                </wp:positionH>
                <wp:positionV relativeFrom="paragraph">
                  <wp:posOffset>19050</wp:posOffset>
                </wp:positionV>
                <wp:extent cx="6504167" cy="0"/>
                <wp:effectExtent l="0" t="0" r="0" b="0"/>
                <wp:wrapNone/>
                <wp:docPr id="11" name="Straight Connector 1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7C6ED30" id="Straight Connector 11" o:spid="_x0000_s1026" style="position:absolute;flip:x;z-index:251702272;visibility:visible;mso-wrap-style:square;mso-wrap-distance-left:9pt;mso-wrap-distance-top:0;mso-wrap-distance-right:9pt;mso-wrap-distance-bottom:0;mso-position-horizontal:left;mso-position-horizontal-relative:margin;mso-position-vertical:absolute;mso-position-vertical-relative:text" from="0,1.5pt" to="512.1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" strokecolor="black [3200]" strokeweight=".5pt">
                <v:stroke joinstyle="miter"/>
                <w10:wrap anchorx="margin"/>
              </v:line>
            </w:pict>
          </mc:Fallback>
        </mc:AlternateContent>
      </w:r>
      <w:r w:rsidR="004134F6" w:rsidRPr="002A5850">
        <w:rPr>
          <w:b/>
          <w:color w:val="auto"/>
          <w:sz w:val="28"/>
        </w:rPr>
        <w:t>Introduction</w:t>
      </w:r>
      <w:bookmarkEnd w:id="0"/>
    </w:p>
    <w:p w:rsidR="009F0F82" w:rsidRDefault="00321439" w:rsidP="009F0F82">
      <w:r w:rsidRPr="002A5850">
        <w:rPr>
          <w:b/>
          <w:noProof/>
          <w:sz w:val="28"/>
          <w:lang w:eastAsia="en-GB"/>
        </w:rPr>
        <mc:AlternateContent>
          <mc:Choice Requires="wps">
            <w:drawing>
              <wp:anchor distT="0" distB="0" distL="114300" distR="114300" simplePos="0" relativeHeight="251673600" behindDoc="0" locked="0" layoutInCell="1" allowOverlap="1">
                <wp:simplePos x="0" y="0"/>
                <wp:positionH relativeFrom="margin">
                  <wp:align>left</wp:align>
                </wp:positionH>
                <wp:positionV relativeFrom="paragraph">
                  <wp:posOffset>14605</wp:posOffset>
                </wp:positionV>
                <wp:extent cx="6503670" cy="0"/>
                <wp:effectExtent l="0" t="0" r="0" b="0"/>
                <wp:wrapNone/>
                <wp:docPr id="8" name="Straight Connector 8"/>
                <wp:cNvGraphicFramePr/>
                <a:graphic xmlns:a="http://schemas.openxmlformats.org/drawingml/2006/main">
                  <a:graphicData uri="http://schemas.microsoft.com/office/word/2010/wordprocessingShape">
                    <wps:wsp>
                      <wps:cNvCnPr/>
                      <wps:spPr>
                        <a:xfrm flipH="1">
                          <a:off x="0" y="0"/>
                          <a:ext cx="65036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9A50944" id="Straight Connector 8" o:spid="_x0000_s1026" style="position:absolute;flip:x;z-index:251673600;visibility:visible;mso-wrap-style:square;mso-wrap-distance-left:9pt;mso-wrap-distance-top:0;mso-wrap-distance-right:9pt;mso-wrap-distance-bottom:0;mso-position-horizontal:left;mso-position-horizontal-relative:margin;mso-position-vertical:absolute;mso-position-vertical-relative:text" from="0,1.15pt" to="512.1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" strokecolor="black [3200]" strokeweight=".5pt">
                <v:stroke joinstyle="miter"/>
                <w10:wrap anchorx="margin"/>
              </v:line>
            </w:pict>
          </mc:Fallback>
        </mc:AlternateContent>
      </w:r>
      <w:r w:rsidR="00C739A7">
        <w:t xml:space="preserve">My </w:t>
      </w:r>
      <w:r w:rsidR="00C11701">
        <w:t>goal</w:t>
      </w:r>
      <w:r w:rsidR="00C739A7">
        <w:t xml:space="preserve"> throughout this research is to </w:t>
      </w:r>
      <w:r w:rsidR="00FD6C8E">
        <w:t>collect</w:t>
      </w:r>
      <w:r w:rsidR="00C739A7">
        <w:t xml:space="preserve"> </w:t>
      </w:r>
      <w:r w:rsidR="00FC4635">
        <w:t xml:space="preserve">a wide set of </w:t>
      </w:r>
      <w:r w:rsidR="00C739A7">
        <w:t xml:space="preserve">information </w:t>
      </w:r>
      <w:r w:rsidR="005A7134">
        <w:t>on</w:t>
      </w:r>
      <w:r w:rsidR="00C36B36">
        <w:t xml:space="preserve"> if</w:t>
      </w:r>
      <w:r w:rsidR="002E54CE">
        <w:t xml:space="preserve"> </w:t>
      </w:r>
      <w:r w:rsidR="00C739A7">
        <w:t xml:space="preserve">video games can be an </w:t>
      </w:r>
      <w:r w:rsidR="00204973">
        <w:t>effective</w:t>
      </w:r>
      <w:r w:rsidR="00C739A7">
        <w:t xml:space="preserve"> means </w:t>
      </w:r>
      <w:r w:rsidR="002E54CE">
        <w:t>of learning</w:t>
      </w:r>
      <w:r w:rsidR="00B30F44">
        <w:t xml:space="preserve"> or if teaching through video games </w:t>
      </w:r>
      <w:r w:rsidR="006641ED">
        <w:t xml:space="preserve">is </w:t>
      </w:r>
      <w:r>
        <w:t xml:space="preserve">as </w:t>
      </w:r>
      <w:r w:rsidR="006641ED">
        <w:t>reliable</w:t>
      </w:r>
      <w:r>
        <w:t xml:space="preserve"> as the normal form of </w:t>
      </w:r>
      <w:r w:rsidR="006C05E4">
        <w:t>teaching,</w:t>
      </w:r>
      <w:r>
        <w:t xml:space="preserve"> we </w:t>
      </w:r>
      <w:r w:rsidR="00736192">
        <w:t>are used to</w:t>
      </w:r>
      <w:r w:rsidR="00204973">
        <w:t xml:space="preserve">. </w:t>
      </w:r>
      <w:r w:rsidR="009F0F82">
        <w:t>As to why I have chosen this topic</w:t>
      </w:r>
      <w:r w:rsidR="006C057C">
        <w:t>,</w:t>
      </w:r>
      <w:r w:rsidR="009F0F82">
        <w:t xml:space="preserve"> I feel as a </w:t>
      </w:r>
      <w:r w:rsidR="00535C9A">
        <w:t>second-year</w:t>
      </w:r>
      <w:r w:rsidR="009F0F82">
        <w:t xml:space="preserve"> university student on a video games course I had very little to no engagement with being taught through video games and when I had I </w:t>
      </w:r>
      <w:r w:rsidR="00275480">
        <w:t>firmly</w:t>
      </w:r>
      <w:r w:rsidR="009F0F82">
        <w:t xml:space="preserve"> enjoyed and found it </w:t>
      </w:r>
      <w:r w:rsidR="00801266">
        <w:t>motivating</w:t>
      </w:r>
      <w:r w:rsidR="00535C9A">
        <w:t xml:space="preserve">. I </w:t>
      </w:r>
      <w:r w:rsidR="002572C9">
        <w:t>feel the need to</w:t>
      </w:r>
      <w:r w:rsidR="009F0F82">
        <w:t xml:space="preserve"> explore the fundamentals on how it helped me and other in the same way</w:t>
      </w:r>
      <w:r w:rsidR="00535C9A">
        <w:t xml:space="preserve"> throughout learning.</w:t>
      </w:r>
      <w:r w:rsidR="00784F2E">
        <w:t xml:space="preserve"> This research shall be for a personal interest, research on </w:t>
      </w:r>
      <w:r w:rsidR="00216E87">
        <w:t>if the market has a gap or is niche with room for improvement</w:t>
      </w:r>
      <w:r w:rsidR="00784F2E">
        <w:t xml:space="preserve"> and </w:t>
      </w:r>
      <w:r w:rsidR="008733DD">
        <w:t>with</w:t>
      </w:r>
      <w:r w:rsidR="00784F2E">
        <w:t xml:space="preserve"> technology on the rise can video games accompany education.</w:t>
      </w:r>
    </w:p>
    <w:p w:rsidR="007212D7" w:rsidRDefault="00FA1DED" w:rsidP="00273BEA">
      <w:bookmarkStart w:id="1" w:name="_Toc7608909"/>
      <w:r w:rsidRPr="00041302">
        <w:rPr>
          <w:rStyle w:val="Heading2Char"/>
          <w:rFonts w:asciiTheme="minorHAnsi" w:hAnsiTheme="minorHAnsi" w:cstheme="minorHAnsi"/>
          <w:b/>
          <w:color w:val="auto"/>
          <w:sz w:val="22"/>
        </w:rPr>
        <w:t xml:space="preserve">The </w:t>
      </w:r>
      <w:r w:rsidR="00464013" w:rsidRPr="00041302">
        <w:rPr>
          <w:rStyle w:val="Heading2Char"/>
          <w:rFonts w:asciiTheme="minorHAnsi" w:hAnsiTheme="minorHAnsi" w:cstheme="minorHAnsi"/>
          <w:b/>
          <w:color w:val="auto"/>
          <w:sz w:val="22"/>
        </w:rPr>
        <w:t>aim</w:t>
      </w:r>
      <w:bookmarkEnd w:id="1"/>
      <w:r>
        <w:t xml:space="preserve"> for my research shall be to assemble a reasonable amount of reliable information for me to have a clear understanding on this topic.</w:t>
      </w:r>
      <w:r w:rsidR="009A6E1E">
        <w:t xml:space="preserve"> The objectives I shall be doing is in-depth searches &amp; reading into game-based learning, </w:t>
      </w:r>
      <w:r w:rsidR="00AC0805">
        <w:t>w</w:t>
      </w:r>
      <w:r w:rsidR="009A6E1E">
        <w:t xml:space="preserve">hat industries use </w:t>
      </w:r>
      <w:r w:rsidR="004C4B30">
        <w:t>these methods of learning</w:t>
      </w:r>
      <w:r w:rsidR="009A6E1E">
        <w:t xml:space="preserve"> and who it targets.</w:t>
      </w:r>
      <w:r w:rsidR="00E51641">
        <w:t xml:space="preserve"> </w:t>
      </w:r>
    </w:p>
    <w:p w:rsidR="00DC0EA4" w:rsidRDefault="00705B2F" w:rsidP="00432852">
      <w:bookmarkStart w:id="2" w:name="_Toc7608910"/>
      <w:r w:rsidRPr="00C11701">
        <w:rPr>
          <w:rStyle w:val="Heading2Char"/>
          <w:b/>
          <w:color w:val="auto"/>
          <w:sz w:val="24"/>
        </w:rPr>
        <w:t>Objective 1:</w:t>
      </w:r>
      <w:bookmarkEnd w:id="2"/>
      <w:r w:rsidR="00CB4DF0" w:rsidRPr="00C11701">
        <w:rPr>
          <w:rStyle w:val="Heading2Char"/>
          <w:b/>
          <w:color w:val="auto"/>
          <w:sz w:val="24"/>
        </w:rPr>
        <w:t xml:space="preserve"> </w:t>
      </w:r>
      <w:r>
        <w:t>S</w:t>
      </w:r>
      <w:r w:rsidR="00432852">
        <w:t>cop</w:t>
      </w:r>
      <w:r w:rsidR="000A0EC8">
        <w:t>ing</w:t>
      </w:r>
      <w:r w:rsidR="00432852">
        <w:t xml:space="preserve"> in detail the various types of methods that games currently have, show the effective impact it has on the user’s learning and any current industries out there that have these methods as a form for the user(s) to develop on academic or everyday skills.</w:t>
      </w:r>
    </w:p>
    <w:p w:rsidR="00432852" w:rsidRDefault="003A0F5D" w:rsidP="00432852">
      <w:bookmarkStart w:id="3" w:name="_Toc7608911"/>
      <w:r w:rsidRPr="00C11701">
        <w:rPr>
          <w:rStyle w:val="Heading2Char"/>
          <w:b/>
          <w:color w:val="auto"/>
          <w:sz w:val="24"/>
        </w:rPr>
        <w:t>Objective 2:</w:t>
      </w:r>
      <w:bookmarkEnd w:id="3"/>
      <w:r w:rsidRPr="00C11701">
        <w:rPr>
          <w:rStyle w:val="Heading2Char"/>
          <w:b/>
          <w:color w:val="auto"/>
          <w:sz w:val="24"/>
        </w:rPr>
        <w:t xml:space="preserve"> </w:t>
      </w:r>
      <w:r w:rsidR="002D6D4F">
        <w:t xml:space="preserve">Then </w:t>
      </w:r>
      <w:r w:rsidR="005A4578">
        <w:t>e</w:t>
      </w:r>
      <w:r w:rsidR="00432852">
        <w:t>xpanding my scope to target th</w:t>
      </w:r>
      <w:r w:rsidR="004A15BA">
        <w:t>ose</w:t>
      </w:r>
      <w:r w:rsidR="00432852">
        <w:t xml:space="preserve"> </w:t>
      </w:r>
      <w:r w:rsidR="004A15BA">
        <w:t>who struggle academically</w:t>
      </w:r>
      <w:r w:rsidR="00432852">
        <w:t xml:space="preserve"> to get an understanding if this means of learning can </w:t>
      </w:r>
      <w:r w:rsidR="005836D4">
        <w:t xml:space="preserve">be </w:t>
      </w:r>
      <w:r w:rsidR="00432852">
        <w:t>or is applied to people with learning difficulties, how it’s help</w:t>
      </w:r>
      <w:r w:rsidR="001C7AC6">
        <w:t xml:space="preserve">s </w:t>
      </w:r>
      <w:r w:rsidR="00432852">
        <w:t xml:space="preserve">their difficulties and </w:t>
      </w:r>
      <w:r w:rsidR="001855A0">
        <w:t>if there is a gap in the market for</w:t>
      </w:r>
      <w:r w:rsidR="00B51CD4">
        <w:t xml:space="preserve"> educational video games specific to special needs.</w:t>
      </w:r>
    </w:p>
    <w:p w:rsidR="00432852" w:rsidRDefault="009E0B59" w:rsidP="00432852">
      <w:bookmarkStart w:id="4" w:name="_Toc7608912"/>
      <w:r w:rsidRPr="00C11701">
        <w:rPr>
          <w:rStyle w:val="Heading2Char"/>
          <w:b/>
          <w:color w:val="auto"/>
          <w:sz w:val="24"/>
        </w:rPr>
        <w:t>Objective 3:</w:t>
      </w:r>
      <w:bookmarkEnd w:id="4"/>
      <w:r w:rsidRPr="00C11701">
        <w:rPr>
          <w:rStyle w:val="Heading2Char"/>
          <w:b/>
          <w:color w:val="auto"/>
          <w:sz w:val="24"/>
        </w:rPr>
        <w:t xml:space="preserve"> </w:t>
      </w:r>
      <w:r w:rsidR="00432852">
        <w:t xml:space="preserve">I’ll then enough background information to be surveying pupils or members of the public that are different ages to find out if they enjoy this style of learning, if they remember what they’ve learned and if they could learn through video games then would they choose this as a means for learning in the future. </w:t>
      </w:r>
    </w:p>
    <w:p w:rsidR="00432852" w:rsidRDefault="00760554" w:rsidP="00273BEA">
      <w:bookmarkStart w:id="5" w:name="_Toc7608913"/>
      <w:r w:rsidRPr="00C11701">
        <w:rPr>
          <w:rStyle w:val="Heading2Char"/>
          <w:b/>
          <w:color w:val="auto"/>
          <w:sz w:val="24"/>
        </w:rPr>
        <w:t>Objective 4:</w:t>
      </w:r>
      <w:bookmarkEnd w:id="5"/>
      <w:r w:rsidRPr="00C11701">
        <w:rPr>
          <w:rStyle w:val="Heading2Char"/>
          <w:b/>
          <w:color w:val="auto"/>
          <w:sz w:val="24"/>
        </w:rPr>
        <w:t xml:space="preserve"> </w:t>
      </w:r>
      <w:r>
        <w:t>An Analysis</w:t>
      </w:r>
      <w:r w:rsidR="008F7B9A">
        <w:t xml:space="preserve"> with all the information gathered</w:t>
      </w:r>
      <w:r>
        <w:t xml:space="preserve"> on </w:t>
      </w:r>
      <w:r w:rsidR="008F7B9A">
        <w:t>user(s) who</w:t>
      </w:r>
      <w:r>
        <w:t xml:space="preserve"> </w:t>
      </w:r>
      <w:r w:rsidR="008F7B9A">
        <w:t>use</w:t>
      </w:r>
      <w:r>
        <w:t xml:space="preserve"> game-based learning</w:t>
      </w:r>
      <w:r w:rsidR="008F7B9A">
        <w:t xml:space="preserve"> to then understand if the market would require more games within this subject area and i</w:t>
      </w:r>
      <w:r w:rsidR="00060265">
        <w:t>f the games out there offer the user(s) a fun and motivational way to learn using video games.</w:t>
      </w:r>
    </w:p>
    <w:p w:rsidR="00DC0EA4" w:rsidRDefault="00DC0EA4" w:rsidP="00273BEA">
      <w:r>
        <w:t xml:space="preserve">The outcome from this study is that I </w:t>
      </w:r>
      <w:r w:rsidR="000F04A4">
        <w:t xml:space="preserve">hope to </w:t>
      </w:r>
      <w:r>
        <w:t>have found</w:t>
      </w:r>
      <w:r w:rsidR="00002540">
        <w:t xml:space="preserve"> a large amount of</w:t>
      </w:r>
      <w:r>
        <w:t xml:space="preserve"> reliable backed-up research into </w:t>
      </w:r>
      <w:r w:rsidR="00222123">
        <w:t xml:space="preserve">the effectiveness of using games within a teaching stand point. I expect the results to be positive and show progression in those that use video games as a form of learning. Combining video games along with learning will thus motivate user(s) to want to learn and enjoy </w:t>
      </w:r>
      <w:r w:rsidR="00F51276">
        <w:t xml:space="preserve">and </w:t>
      </w:r>
      <w:r w:rsidR="00AE03BB">
        <w:t xml:space="preserve">have </w:t>
      </w:r>
      <w:r w:rsidR="00F51276">
        <w:t>fun doing so.</w:t>
      </w:r>
    </w:p>
    <w:bookmarkStart w:id="6" w:name="_Toc7608914"/>
    <w:p w:rsidR="006D1BAC" w:rsidRPr="00C11121" w:rsidRDefault="006D1BAC" w:rsidP="006D1BAC">
      <w:pPr>
        <w:pStyle w:val="Heading1"/>
        <w:rPr>
          <w:b/>
          <w:color w:val="auto"/>
          <w:sz w:val="28"/>
        </w:rPr>
      </w:pPr>
      <w:r w:rsidRPr="002A5850">
        <w:rPr>
          <w:b/>
          <w:noProof/>
          <w:sz w:val="28"/>
          <w:lang w:eastAsia="en-GB"/>
        </w:rPr>
        <mc:AlternateContent>
          <mc:Choice Requires="wps">
            <w:drawing>
              <wp:anchor distT="0" distB="0" distL="114300" distR="114300" simplePos="0" relativeHeight="251705344" behindDoc="0" locked="0" layoutInCell="1" allowOverlap="1" wp14:anchorId="21A69ABD" wp14:editId="0F8B0DB8">
                <wp:simplePos x="0" y="0"/>
                <wp:positionH relativeFrom="margin">
                  <wp:align>left</wp:align>
                </wp:positionH>
                <wp:positionV relativeFrom="paragraph">
                  <wp:posOffset>285750</wp:posOffset>
                </wp:positionV>
                <wp:extent cx="6504167" cy="0"/>
                <wp:effectExtent l="0" t="0" r="0" b="0"/>
                <wp:wrapNone/>
                <wp:docPr id="12" name="Straight Connector 12"/>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E8F68C8" id="Straight Connector 12" o:spid="_x0000_s1026" style="position:absolute;flip:x;z-index:251705344;visibility:visible;mso-wrap-style:square;mso-wrap-distance-left:9pt;mso-wrap-distance-top:0;mso-wrap-distance-right:9pt;mso-wrap-distance-bottom:0;mso-position-horizontal:left;mso-position-horizontal-relative:margin;mso-position-vertical:absolute;mso-position-vertical-relative:text" from="0,22.5pt" to="512.1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" strokecolor="black [3200]" strokeweight=".5pt">
                <v:stroke joinstyle="miter"/>
                <w10:wrap anchorx="margin"/>
              </v:line>
            </w:pict>
          </mc:Fallback>
        </mc:AlternateContent>
      </w:r>
      <w:r>
        <w:rPr>
          <w:b/>
          <w:color w:val="auto"/>
          <w:sz w:val="28"/>
        </w:rPr>
        <w:t>Benefits of Video</w:t>
      </w:r>
      <w:r w:rsidRPr="002A5850">
        <w:rPr>
          <w:b/>
          <w:noProof/>
          <w:sz w:val="28"/>
          <w:lang w:eastAsia="en-GB"/>
        </w:rPr>
        <mc:AlternateContent>
          <mc:Choice Requires="wps">
            <w:drawing>
              <wp:anchor distT="0" distB="0" distL="114300" distR="114300" simplePos="0" relativeHeight="251704320" behindDoc="0" locked="0" layoutInCell="1" allowOverlap="1" wp14:anchorId="649A0324" wp14:editId="037757DF">
                <wp:simplePos x="0" y="0"/>
                <wp:positionH relativeFrom="margin">
                  <wp:align>left</wp:align>
                </wp:positionH>
                <wp:positionV relativeFrom="paragraph">
                  <wp:posOffset>5080</wp:posOffset>
                </wp:positionV>
                <wp:extent cx="6504167" cy="0"/>
                <wp:effectExtent l="0" t="0" r="0" b="0"/>
                <wp:wrapNone/>
                <wp:docPr id="14" name="Straight Connector 14"/>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473C91" id="Straight Connector 14" o:spid="_x0000_s1026" style="position:absolute;flip:x;z-index:251704320;visibility:visible;mso-wrap-style:square;mso-wrap-distance-left:9pt;mso-wrap-distance-top:0;mso-wrap-distance-right:9pt;mso-wrap-distance-bottom:0;mso-position-horizontal:left;mso-position-horizontal-relative:margin;mso-position-vertical:absolute;mso-position-vertical-relative:text" from="0,.4pt" to="512.1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" strokecolor="black [3200]" strokeweight=".5pt">
                <v:stroke joinstyle="miter"/>
                <w10:wrap anchorx="margin"/>
              </v:line>
            </w:pict>
          </mc:Fallback>
        </mc:AlternateContent>
      </w:r>
      <w:r>
        <w:rPr>
          <w:b/>
          <w:color w:val="auto"/>
          <w:sz w:val="28"/>
        </w:rPr>
        <w:t xml:space="preserve"> games</w:t>
      </w:r>
      <w:r w:rsidR="00CE1F5E">
        <w:rPr>
          <w:b/>
          <w:color w:val="auto"/>
          <w:sz w:val="28"/>
        </w:rPr>
        <w:t xml:space="preserve"> &amp; it’s </w:t>
      </w:r>
      <w:r w:rsidR="00C0455E">
        <w:rPr>
          <w:b/>
          <w:color w:val="auto"/>
          <w:sz w:val="28"/>
        </w:rPr>
        <w:t>motivation</w:t>
      </w:r>
      <w:bookmarkEnd w:id="6"/>
    </w:p>
    <w:p w:rsidR="00B85311" w:rsidRDefault="007104FA" w:rsidP="00273BEA">
      <w:r>
        <w:t>I shall</w:t>
      </w:r>
      <w:r w:rsidR="00B85311">
        <w:t xml:space="preserve"> be going through what benefits video games can have on players and why it’s good to </w:t>
      </w:r>
      <w:r w:rsidR="00881DFA">
        <w:t>let yourself or others learn and be motivated through video games</w:t>
      </w:r>
      <w:r w:rsidR="007714C9">
        <w:t>.</w:t>
      </w:r>
      <w:r w:rsidR="007B1CCB">
        <w:t xml:space="preserve"> I feel that from this I shall gain a sustainable amount of knowledge for if video games are good or can distract the user.</w:t>
      </w:r>
    </w:p>
    <w:p w:rsidR="00D31DBD" w:rsidRPr="00DC2C9A" w:rsidRDefault="00C52738" w:rsidP="00273BEA">
      <w:r>
        <w:t>With t</w:t>
      </w:r>
      <w:r w:rsidR="00720D71">
        <w:t>he rise of</w:t>
      </w:r>
      <w:r w:rsidR="00720D71" w:rsidRPr="00720D71">
        <w:t xml:space="preserve"> </w:t>
      </w:r>
      <w:r w:rsidR="00720D71">
        <w:t>accessibility for technology such as computers, game consoles &amp; internet it’s no doubt that kids will want to play video games</w:t>
      </w:r>
      <w:r w:rsidR="0088210B">
        <w:t>.</w:t>
      </w:r>
      <w:r w:rsidR="007B2E54">
        <w:t xml:space="preserve"> Many would see this as a bad thing</w:t>
      </w:r>
      <w:r w:rsidR="002C229E">
        <w:t xml:space="preserve"> and</w:t>
      </w:r>
      <w:r w:rsidR="007B2E54">
        <w:t xml:space="preserve"> simply say it sucks them in or distracts them from real life activities. </w:t>
      </w:r>
      <w:r w:rsidR="00E233A2">
        <w:t>No one should spend all day on games although it can be done! The skills that can be improved upon are everyday skills</w:t>
      </w:r>
      <w:r w:rsidR="00E8481F">
        <w:t xml:space="preserve"> that can be developed or improved when using them for </w:t>
      </w:r>
      <w:r w:rsidR="00024D4B">
        <w:t>social, mathematical or other stand points.</w:t>
      </w:r>
      <w:r w:rsidR="006669B7">
        <w:t xml:space="preserve"> You can gain a whole load of techniques, skills along with emotions and stress releases.</w:t>
      </w:r>
      <w:r w:rsidR="00DB0922">
        <w:t xml:space="preserve"> Video games are a sure proven way to help calm and relive stress for the user</w:t>
      </w:r>
      <w:r w:rsidR="008241D7">
        <w:t xml:space="preserve"> when in an enjoyable environment</w:t>
      </w:r>
      <w:r w:rsidR="00DB0922">
        <w:t>.</w:t>
      </w:r>
    </w:p>
    <w:p w:rsidR="00262FFF" w:rsidRDefault="00D31DBD" w:rsidP="00273BEA">
      <w:r>
        <w:t>The term “games” is link</w:t>
      </w:r>
      <w:r w:rsidR="008F29BA">
        <w:t>ed</w:t>
      </w:r>
      <w:r w:rsidR="00155BF8">
        <w:t xml:space="preserve"> to fun/</w:t>
      </w:r>
      <w:r>
        <w:t>entertainment and especially at a young age where playing games</w:t>
      </w:r>
      <w:r w:rsidR="00EC4BFB">
        <w:t xml:space="preserve"> takes up most of your day</w:t>
      </w:r>
      <w:r>
        <w:t xml:space="preserve">. The benefits of video games can </w:t>
      </w:r>
      <w:r w:rsidR="005A397D">
        <w:t>Collab</w:t>
      </w:r>
      <w:r>
        <w:t xml:space="preserve"> with education </w:t>
      </w:r>
      <w:r w:rsidR="008E16C7">
        <w:t xml:space="preserve">for academic benefits as well as every day skills </w:t>
      </w:r>
      <w:r w:rsidR="00BA7813">
        <w:t>and the sound of education games wi</w:t>
      </w:r>
      <w:r w:rsidR="00F76ABE">
        <w:t xml:space="preserve">ll </w:t>
      </w:r>
      <w:r w:rsidR="00C7474C">
        <w:t xml:space="preserve">help </w:t>
      </w:r>
      <w:r w:rsidR="00862609">
        <w:t xml:space="preserve">the </w:t>
      </w:r>
      <w:r w:rsidR="00C7474C">
        <w:t xml:space="preserve">younger generations </w:t>
      </w:r>
      <w:r w:rsidR="00F76ABE">
        <w:t>into motivating</w:t>
      </w:r>
      <w:r w:rsidR="000826E4">
        <w:t xml:space="preserve"> learning techniques </w:t>
      </w:r>
      <w:r w:rsidR="00F76ABE">
        <w:t>to learn by having a fun time doing so.</w:t>
      </w:r>
      <w:r w:rsidR="00BA7813">
        <w:t xml:space="preserve"> </w:t>
      </w:r>
    </w:p>
    <w:p w:rsidR="006D1BAC" w:rsidRDefault="00FD3695" w:rsidP="00273BEA">
      <w:pPr>
        <w:rPr>
          <w:b/>
        </w:rPr>
      </w:pPr>
      <w:r>
        <w:t>S</w:t>
      </w:r>
      <w:r w:rsidR="00545D28">
        <w:t xml:space="preserve">ome </w:t>
      </w:r>
      <w:r w:rsidR="00A033D8">
        <w:t xml:space="preserve">of the </w:t>
      </w:r>
      <w:r w:rsidR="00545D28">
        <w:t xml:space="preserve">skills that video games help </w:t>
      </w:r>
      <w:r w:rsidR="003153CD">
        <w:t>to benefit the player</w:t>
      </w:r>
      <w:r w:rsidR="002451D4" w:rsidRPr="00DD5FA6">
        <w:rPr>
          <w:b/>
        </w:rPr>
        <w:t>:</w:t>
      </w:r>
      <w:r w:rsidR="00545D28" w:rsidRPr="00DD5FA6">
        <w:rPr>
          <w:b/>
        </w:rPr>
        <w:t xml:space="preserve"> Improves coordination, attention/concentration, enhances memory, increment</w:t>
      </w:r>
      <w:r w:rsidR="002451D4" w:rsidRPr="00DD5FA6">
        <w:rPr>
          <w:b/>
        </w:rPr>
        <w:t xml:space="preserve"> on the brain’s speed, multitasking, social.</w:t>
      </w:r>
    </w:p>
    <w:p w:rsidR="003F151D" w:rsidRDefault="00A976C5" w:rsidP="00273BEA">
      <w:r>
        <w:lastRenderedPageBreak/>
        <w:t xml:space="preserve">A wide range of video games are out there that offer </w:t>
      </w:r>
      <w:r w:rsidR="00760F22">
        <w:t>various skills required for the player in order to complete the aim/goal of the level.</w:t>
      </w:r>
      <w:r w:rsidR="00F738B3">
        <w:t xml:space="preserve"> IT’s important that the play</w:t>
      </w:r>
      <w:r w:rsidR="003906D5">
        <w:t>er</w:t>
      </w:r>
      <w:r w:rsidR="00F738B3">
        <w:t xml:space="preserve"> gets rewarded when completing a goal to motivate the play to progress through </w:t>
      </w:r>
      <w:r w:rsidR="004A75CE">
        <w:t>playing.</w:t>
      </w:r>
    </w:p>
    <w:p w:rsidR="008C439B" w:rsidRDefault="008C439B" w:rsidP="008C439B">
      <w:pPr>
        <w:pStyle w:val="Heading2"/>
        <w:rPr>
          <w:b/>
          <w:color w:val="auto"/>
          <w:sz w:val="22"/>
        </w:rPr>
      </w:pPr>
      <w:r>
        <w:rPr>
          <w:b/>
          <w:color w:val="auto"/>
          <w:sz w:val="22"/>
        </w:rPr>
        <w:t>There is a limit to fun!</w:t>
      </w:r>
    </w:p>
    <w:p w:rsidR="008C439B" w:rsidRDefault="008C439B" w:rsidP="008C439B">
      <w:r>
        <w:t>When being taught using motivation through video games you need to know where and when the user pushes it too far from an education stand point.</w:t>
      </w:r>
      <w:r w:rsidR="00647F64">
        <w:t xml:space="preserve"> Tools or applications can help to prevent the users from going being the learning stand point and delving into just </w:t>
      </w:r>
      <w:r w:rsidR="00165AF0">
        <w:t>hard-core</w:t>
      </w:r>
      <w:r w:rsidR="00647F64">
        <w:t xml:space="preserve"> gaming.</w:t>
      </w:r>
      <w:r w:rsidR="00C1398B">
        <w:t xml:space="preserve"> Not only is limiting it to education games but knowing how long to spend on video games. It’s easy to stay sucked into the screen for hours upon hours but it should only be used so many minutes in a day to help the brain, eyes and back from getting any strain that may occur over long periods of time.</w:t>
      </w:r>
    </w:p>
    <w:p w:rsidR="00E304E8" w:rsidRPr="008C439B" w:rsidRDefault="00E304E8" w:rsidP="008C439B">
      <w:r>
        <w:t>Finding a balance of education and video games is important and you should never just play games and say it’s for educational purposes. Many games aim to teach the user or put them in a situation where they are forced to solve problems, communicate, multi task or more!</w:t>
      </w:r>
    </w:p>
    <w:p w:rsidR="00551C2C" w:rsidRPr="00C11121" w:rsidRDefault="00EE001F" w:rsidP="00C11121">
      <w:pPr>
        <w:pStyle w:val="Heading1"/>
        <w:rPr>
          <w:b/>
          <w:color w:val="auto"/>
          <w:sz w:val="28"/>
        </w:rPr>
      </w:pPr>
      <w:bookmarkStart w:id="7" w:name="_Toc7608915"/>
      <w:r>
        <w:rPr>
          <w:b/>
          <w:color w:val="auto"/>
          <w:sz w:val="28"/>
        </w:rPr>
        <w:t>Game-based learning</w:t>
      </w:r>
      <w:r w:rsidR="00E75583">
        <w:rPr>
          <w:b/>
          <w:color w:val="auto"/>
          <w:sz w:val="28"/>
        </w:rPr>
        <w:t xml:space="preserve"> insight</w:t>
      </w:r>
      <w:r w:rsidR="00DF0319" w:rsidRPr="002A5850">
        <w:rPr>
          <w:b/>
          <w:noProof/>
          <w:sz w:val="28"/>
          <w:lang w:eastAsia="en-GB"/>
        </w:rPr>
        <mc:AlternateContent>
          <mc:Choice Requires="wps">
            <w:drawing>
              <wp:anchor distT="0" distB="0" distL="114300" distR="114300" simplePos="0" relativeHeight="251681792" behindDoc="0" locked="0" layoutInCell="1" allowOverlap="1" wp14:anchorId="04E3C827" wp14:editId="31823837">
                <wp:simplePos x="0" y="0"/>
                <wp:positionH relativeFrom="margin">
                  <wp:align>left</wp:align>
                </wp:positionH>
                <wp:positionV relativeFrom="paragraph">
                  <wp:posOffset>5080</wp:posOffset>
                </wp:positionV>
                <wp:extent cx="6504167" cy="0"/>
                <wp:effectExtent l="0" t="0" r="0" b="0"/>
                <wp:wrapNone/>
                <wp:docPr id="1" name="Straight Connector 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DA686D7" id="Straight Connector 1" o:spid="_x0000_s1026" style="position:absolute;flip:x;z-index:251681792;visibility:visible;mso-wrap-style:square;mso-wrap-distance-left:9pt;mso-wrap-distance-top:0;mso-wrap-distance-right:9pt;mso-wrap-distance-bottom:0;mso-position-horizontal:left;mso-position-horizontal-relative:margin;mso-position-vertical:absolute;mso-position-vertical-relative:text" from="0,.4pt" to="512.1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" strokecolor="black [3200]" strokeweight=".5pt">
                <v:stroke joinstyle="miter"/>
                <w10:wrap anchorx="margin"/>
              </v:line>
            </w:pict>
          </mc:Fallback>
        </mc:AlternateContent>
      </w:r>
      <w:bookmarkEnd w:id="7"/>
    </w:p>
    <w:p w:rsidR="00CE2557" w:rsidRDefault="0067280C" w:rsidP="00F947B8">
      <w:r w:rsidRPr="002A5850">
        <w:rPr>
          <w:b/>
          <w:noProof/>
          <w:sz w:val="28"/>
          <w:lang w:eastAsia="en-GB"/>
        </w:rPr>
        <mc:AlternateContent>
          <mc:Choice Requires="wps">
            <w:drawing>
              <wp:anchor distT="0" distB="0" distL="114300" distR="114300" simplePos="0" relativeHeight="251698176" behindDoc="0" locked="0" layoutInCell="1" allowOverlap="1" wp14:anchorId="3C1D28FC" wp14:editId="45BA18DF">
                <wp:simplePos x="0" y="0"/>
                <wp:positionH relativeFrom="margin">
                  <wp:align>left</wp:align>
                </wp:positionH>
                <wp:positionV relativeFrom="paragraph">
                  <wp:posOffset>13335</wp:posOffset>
                </wp:positionV>
                <wp:extent cx="6504167" cy="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621E195" id="Straight Connector 9" o:spid="_x0000_s1026" style="position:absolute;flip:x;z-index:251698176;visibility:visible;mso-wrap-style:square;mso-wrap-distance-left:9pt;mso-wrap-distance-top:0;mso-wrap-distance-right:9pt;mso-wrap-distance-bottom:0;mso-position-horizontal:left;mso-position-horizontal-relative:margin;mso-position-vertical:absolute;mso-position-vertical-relative:text" from="0,1.05pt" to="512.1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" strokecolor="black [3200]" strokeweight=".5pt">
                <v:stroke joinstyle="miter"/>
                <w10:wrap anchorx="margin"/>
              </v:line>
            </w:pict>
          </mc:Fallback>
        </mc:AlternateContent>
      </w:r>
      <w:r w:rsidR="00CE2557">
        <w:t xml:space="preserve">My </w:t>
      </w:r>
      <w:r w:rsidR="003F21DB">
        <w:t xml:space="preserve">expected </w:t>
      </w:r>
      <w:r w:rsidR="00CE2557">
        <w:t xml:space="preserve">outcome for game-based learning would be </w:t>
      </w:r>
      <w:r w:rsidR="00B17811">
        <w:t xml:space="preserve">an </w:t>
      </w:r>
      <w:r w:rsidR="00CE2557">
        <w:t xml:space="preserve">effective </w:t>
      </w:r>
      <w:r w:rsidR="00B17811">
        <w:t>as games are considered fun and enjoyable</w:t>
      </w:r>
      <w:r w:rsidR="00776936">
        <w:t>.</w:t>
      </w:r>
      <w:r w:rsidR="00701DDA">
        <w:t xml:space="preserve"> Motivation is a key focus when learning and when kids are enticed into</w:t>
      </w:r>
      <w:r w:rsidR="0017558A">
        <w:t xml:space="preserve"> these</w:t>
      </w:r>
      <w:r w:rsidR="00701DDA">
        <w:t xml:space="preserve"> fun </w:t>
      </w:r>
      <w:r w:rsidR="00751C23">
        <w:t>activities,</w:t>
      </w:r>
      <w:r w:rsidR="00701DDA">
        <w:t xml:space="preserve"> the</w:t>
      </w:r>
      <w:r w:rsidR="0017558A">
        <w:t xml:space="preserve">y then look </w:t>
      </w:r>
      <w:r w:rsidR="00701DDA">
        <w:t>forward to</w:t>
      </w:r>
      <w:r w:rsidR="0017558A">
        <w:t xml:space="preserve"> getting involved and </w:t>
      </w:r>
      <w:r w:rsidR="00494BAA">
        <w:t>combine this with learning</w:t>
      </w:r>
      <w:r w:rsidR="00D143B4">
        <w:t xml:space="preserve"> will</w:t>
      </w:r>
      <w:r w:rsidR="00D52747">
        <w:t xml:space="preserve"> </w:t>
      </w:r>
      <w:r w:rsidR="00494BAA">
        <w:t>then allow the</w:t>
      </w:r>
      <w:r w:rsidR="00325566">
        <w:t xml:space="preserve"> user’s </w:t>
      </w:r>
      <w:r w:rsidR="009F6335">
        <w:t>a fun</w:t>
      </w:r>
      <w:r w:rsidR="0017558A">
        <w:t xml:space="preserve"> motivation</w:t>
      </w:r>
      <w:r w:rsidR="009F6335">
        <w:t>al way</w:t>
      </w:r>
      <w:r w:rsidR="0017558A">
        <w:t xml:space="preserve"> to learn.</w:t>
      </w:r>
      <w:r w:rsidR="00E80532">
        <w:t xml:space="preserve"> </w:t>
      </w:r>
      <w:sdt>
        <w:sdtPr>
          <w:id w:val="-117455691"/>
          <w:citation/>
        </w:sdtPr>
        <w:sdtEndPr/>
        <w:sdtContent>
          <w:r w:rsidR="00E80532">
            <w:fldChar w:fldCharType="begin"/>
          </w:r>
          <w:r w:rsidR="00DD69B3">
            <w:instrText xml:space="preserve">CITATION JIS07 \l 2057 </w:instrText>
          </w:r>
          <w:r w:rsidR="00E80532">
            <w:fldChar w:fldCharType="separate"/>
          </w:r>
          <w:r w:rsidR="00382B32" w:rsidRPr="00382B32">
            <w:rPr>
              <w:noProof/>
            </w:rPr>
            <w:t>[1]</w:t>
          </w:r>
          <w:r w:rsidR="00E80532">
            <w:fldChar w:fldCharType="end"/>
          </w:r>
        </w:sdtContent>
      </w:sdt>
    </w:p>
    <w:p w:rsidR="004C166F" w:rsidRDefault="004C166F" w:rsidP="00F947B8">
      <w:r>
        <w:t>Game-based learning is widely expanding and is now considered a primary way for students to learn either in lower education or higher.</w:t>
      </w:r>
      <w:r w:rsidR="00611789">
        <w:t xml:space="preserve"> The skills it offers the user’s is beneficial</w:t>
      </w:r>
      <w:r w:rsidR="0090166D">
        <w:t xml:space="preserve"> to what we use every day. It can help keep the students motivated throughout education by giving them a different view on learning by offering fun and enjoyable ways to take in information.</w:t>
      </w:r>
      <w:r w:rsidR="00611789">
        <w:t xml:space="preserve"> </w:t>
      </w:r>
      <w:r w:rsidR="00832C92">
        <w:t>Not only is it used for within schools and higher education but also in such departments like the military. Simulation video games are being so much more real than ever now and can allow users to get a similar environment to what it would be like.</w:t>
      </w:r>
      <w:r w:rsidR="00A43712">
        <w:t xml:space="preserve"> </w:t>
      </w:r>
      <w:r w:rsidR="00125A5F">
        <w:t xml:space="preserve">A prime example would be a flight simulation game for pilots, a surgery simulation for doctors to </w:t>
      </w:r>
      <w:r w:rsidR="007A7844">
        <w:t>practice, sims or sim city to simulate landscape designs</w:t>
      </w:r>
      <w:r w:rsidR="006B353A">
        <w:t>.</w:t>
      </w:r>
      <w:sdt>
        <w:sdtPr>
          <w:id w:val="-637030479"/>
          <w:citation/>
        </w:sdtPr>
        <w:sdtEndPr/>
        <w:sdtContent>
          <w:r w:rsidR="0039624B">
            <w:fldChar w:fldCharType="begin"/>
          </w:r>
          <w:r w:rsidR="0039624B">
            <w:instrText xml:space="preserve"> CITATION Lea \l 2057 </w:instrText>
          </w:r>
          <w:r w:rsidR="0039624B">
            <w:fldChar w:fldCharType="separate"/>
          </w:r>
          <w:r w:rsidR="00382B32">
            <w:rPr>
              <w:noProof/>
            </w:rPr>
            <w:t xml:space="preserve"> </w:t>
          </w:r>
          <w:r w:rsidR="00382B32" w:rsidRPr="00382B32">
            <w:rPr>
              <w:noProof/>
            </w:rPr>
            <w:t>[2]</w:t>
          </w:r>
          <w:r w:rsidR="0039624B">
            <w:fldChar w:fldCharType="end"/>
          </w:r>
        </w:sdtContent>
      </w:sdt>
    </w:p>
    <w:p w:rsidR="007758ED" w:rsidRDefault="007758ED" w:rsidP="00F947B8">
      <w:r>
        <w:t xml:space="preserve">It’s a smart idea that has a lot of people wondering why we don’t use it as much as we all hope. There is a lot of research to back-up how effective this means of learning is but the reason for why it’s not implicated as much is due to the lack of games and tools out there. There is a significant amount of support for software to limit what the users </w:t>
      </w:r>
      <w:r w:rsidR="00BD5D20">
        <w:t>can</w:t>
      </w:r>
      <w:r>
        <w:t xml:space="preserve"> consider education games and standard video games.</w:t>
      </w:r>
    </w:p>
    <w:p w:rsidR="000463F4" w:rsidRPr="000463F4" w:rsidRDefault="000463F4" w:rsidP="000463F4">
      <w:pPr>
        <w:pStyle w:val="Heading2"/>
        <w:rPr>
          <w:rFonts w:asciiTheme="minorHAnsi" w:hAnsiTheme="minorHAnsi" w:cstheme="minorHAnsi"/>
          <w:b/>
          <w:color w:val="auto"/>
          <w:sz w:val="22"/>
        </w:rPr>
      </w:pPr>
      <w:bookmarkStart w:id="8" w:name="_Toc7608916"/>
      <w:r w:rsidRPr="000463F4">
        <w:rPr>
          <w:rFonts w:asciiTheme="minorHAnsi" w:hAnsiTheme="minorHAnsi" w:cstheme="minorHAnsi"/>
          <w:b/>
          <w:color w:val="auto"/>
          <w:sz w:val="22"/>
        </w:rPr>
        <w:t>TED talk</w:t>
      </w:r>
      <w:bookmarkEnd w:id="8"/>
    </w:p>
    <w:p w:rsidR="008B4285" w:rsidRDefault="003E70D3" w:rsidP="00F947B8">
      <w:r>
        <w:t>Listening to a TEDx Talk video by Gabriel Yanagihara was very interesting to see how he innovated Minecraft to work with his student’s education</w:t>
      </w:r>
      <w:r w:rsidR="00886DBC">
        <w:t xml:space="preserve"> within his class.</w:t>
      </w:r>
      <w:sdt>
        <w:sdtPr>
          <w:id w:val="1189103696"/>
          <w:citation/>
        </w:sdtPr>
        <w:sdtEndPr/>
        <w:sdtContent>
          <w:r w:rsidR="008B4285">
            <w:fldChar w:fldCharType="begin"/>
          </w:r>
          <w:r w:rsidR="008B4285">
            <w:instrText xml:space="preserve"> CITATION Gab15 \l 2057 </w:instrText>
          </w:r>
          <w:r w:rsidR="008B4285">
            <w:fldChar w:fldCharType="separate"/>
          </w:r>
          <w:r w:rsidR="00382B32">
            <w:rPr>
              <w:noProof/>
            </w:rPr>
            <w:t xml:space="preserve"> </w:t>
          </w:r>
          <w:r w:rsidR="00382B32" w:rsidRPr="00382B32">
            <w:rPr>
              <w:noProof/>
            </w:rPr>
            <w:t>[3]</w:t>
          </w:r>
          <w:r w:rsidR="008B4285">
            <w:fldChar w:fldCharType="end"/>
          </w:r>
        </w:sdtContent>
      </w:sdt>
    </w:p>
    <w:p w:rsidR="003E70D3" w:rsidRDefault="00DE0F12" w:rsidP="008B4285">
      <w:pPr>
        <w:ind w:firstLine="720"/>
      </w:pPr>
      <w:r>
        <w:t xml:space="preserve">He </w:t>
      </w:r>
      <w:r w:rsidR="00533B89">
        <w:t xml:space="preserve">goes </w:t>
      </w:r>
      <w:r>
        <w:t xml:space="preserve">on to explain how his students used teamworking, problem solving and communication skills to help teach each their thinking using </w:t>
      </w:r>
      <w:r w:rsidR="00693DF7">
        <w:t xml:space="preserve">Minecraft. A </w:t>
      </w:r>
      <w:r w:rsidR="00533B89">
        <w:t>modern-day</w:t>
      </w:r>
      <w:r w:rsidR="00693DF7">
        <w:t xml:space="preserve"> computerized Lego game that drops the player into an open world with a goal of survival. The player must then think about food, shelter, crafting and more in order to complete the goal of survival.</w:t>
      </w:r>
      <w:r w:rsidR="0039624B">
        <w:t xml:space="preserve"> </w:t>
      </w:r>
      <w:r w:rsidR="00BD1077">
        <w:t>Personally,</w:t>
      </w:r>
      <w:r w:rsidR="0039624B">
        <w:t xml:space="preserve"> I wouldn’t agree with Minecraft being in the educational category as it offers to much with too little instructions and requires too much of the user</w:t>
      </w:r>
      <w:r w:rsidR="0099588B">
        <w:t>’</w:t>
      </w:r>
      <w:r w:rsidR="0039624B">
        <w:t>s time.</w:t>
      </w:r>
      <w:r w:rsidR="0099588B">
        <w:t xml:space="preserve"> A </w:t>
      </w:r>
      <w:r w:rsidR="0079281E">
        <w:t>simpler</w:t>
      </w:r>
      <w:r w:rsidR="0099588B">
        <w:t xml:space="preserve"> 2d vector game which has a more defined goal would be more beneficial to learn from. </w:t>
      </w:r>
    </w:p>
    <w:p w:rsidR="000463F4" w:rsidRPr="0070190D" w:rsidRDefault="0070190D" w:rsidP="0070190D">
      <w:pPr>
        <w:pStyle w:val="Heading2"/>
        <w:rPr>
          <w:rFonts w:asciiTheme="minorHAnsi" w:hAnsiTheme="minorHAnsi" w:cstheme="minorHAnsi"/>
          <w:b/>
          <w:color w:val="auto"/>
          <w:sz w:val="22"/>
        </w:rPr>
      </w:pPr>
      <w:bookmarkStart w:id="9" w:name="_Toc7608917"/>
      <w:r w:rsidRPr="0070190D">
        <w:rPr>
          <w:rFonts w:asciiTheme="minorHAnsi" w:hAnsiTheme="minorHAnsi" w:cstheme="minorHAnsi"/>
          <w:b/>
          <w:color w:val="auto"/>
          <w:sz w:val="22"/>
        </w:rPr>
        <w:t>Insi</w:t>
      </w:r>
      <w:r w:rsidR="0035583D">
        <w:rPr>
          <w:rFonts w:asciiTheme="minorHAnsi" w:hAnsiTheme="minorHAnsi" w:cstheme="minorHAnsi"/>
          <w:b/>
          <w:color w:val="auto"/>
          <w:sz w:val="22"/>
        </w:rPr>
        <w:t>ght</w:t>
      </w:r>
      <w:r w:rsidRPr="0070190D">
        <w:rPr>
          <w:rFonts w:asciiTheme="minorHAnsi" w:hAnsiTheme="minorHAnsi" w:cstheme="minorHAnsi"/>
          <w:b/>
          <w:color w:val="auto"/>
          <w:sz w:val="22"/>
        </w:rPr>
        <w:t xml:space="preserve"> for developers and educators</w:t>
      </w:r>
      <w:bookmarkEnd w:id="9"/>
    </w:p>
    <w:p w:rsidR="000929DA" w:rsidRDefault="00ED6DC2" w:rsidP="0070190D">
      <w:r>
        <w:t xml:space="preserve">When having an </w:t>
      </w:r>
      <w:r w:rsidR="00F42B11">
        <w:t>interest,</w:t>
      </w:r>
      <w:r>
        <w:t xml:space="preserve"> it motivates us to keep </w:t>
      </w:r>
      <w:r w:rsidR="00F42B11">
        <w:t>going at the task at hand</w:t>
      </w:r>
      <w:r w:rsidR="00F14B3C">
        <w:t xml:space="preserve"> and this is key if implementing it into education</w:t>
      </w:r>
      <w:r w:rsidR="00F42B11">
        <w:t>.</w:t>
      </w:r>
      <w:r w:rsidR="00BA4095">
        <w:t xml:space="preserve"> For both the person who is teaching education using video games and the person making the game. You would need to have a </w:t>
      </w:r>
      <w:r w:rsidR="000E18C6">
        <w:t xml:space="preserve">fundamental </w:t>
      </w:r>
      <w:r w:rsidR="000929DA">
        <w:t>boundary,</w:t>
      </w:r>
      <w:r w:rsidR="00BA4095">
        <w:t xml:space="preserve"> so you know not to take it too far out of education stand point.</w:t>
      </w:r>
      <w:sdt>
        <w:sdtPr>
          <w:id w:val="-1259675732"/>
          <w:citation/>
        </w:sdtPr>
        <w:sdtEndPr/>
        <w:sdtContent>
          <w:r w:rsidR="000929DA">
            <w:fldChar w:fldCharType="begin"/>
          </w:r>
          <w:r w:rsidR="000929DA">
            <w:instrText xml:space="preserve"> CITATION Mar14 \l 2057 </w:instrText>
          </w:r>
          <w:r w:rsidR="000929DA">
            <w:fldChar w:fldCharType="separate"/>
          </w:r>
          <w:r w:rsidR="00382B32">
            <w:rPr>
              <w:noProof/>
            </w:rPr>
            <w:t xml:space="preserve"> </w:t>
          </w:r>
          <w:r w:rsidR="00382B32" w:rsidRPr="00382B32">
            <w:rPr>
              <w:noProof/>
            </w:rPr>
            <w:t>[4]</w:t>
          </w:r>
          <w:r w:rsidR="000929DA">
            <w:fldChar w:fldCharType="end"/>
          </w:r>
        </w:sdtContent>
      </w:sdt>
    </w:p>
    <w:p w:rsidR="009868A9" w:rsidRDefault="009868A9" w:rsidP="0070190D">
      <w:r>
        <w:t xml:space="preserve">Teaching lessons through video games or game-based learning will allow the educator </w:t>
      </w:r>
      <w:r w:rsidR="0020000A">
        <w:t>to see improvement on individual students and being able to track progress and show academic development will help show what are</w:t>
      </w:r>
      <w:r w:rsidR="00FB133A">
        <w:t>a</w:t>
      </w:r>
      <w:r w:rsidR="0020000A">
        <w:t>s they are best in or slow in.</w:t>
      </w:r>
    </w:p>
    <w:p w:rsidR="000A76DE" w:rsidRDefault="000A76DE" w:rsidP="000A76DE">
      <w:pPr>
        <w:pStyle w:val="Heading2"/>
        <w:rPr>
          <w:color w:val="auto"/>
          <w:sz w:val="22"/>
        </w:rPr>
      </w:pPr>
      <w:r>
        <w:rPr>
          <w:b/>
          <w:color w:val="auto"/>
          <w:sz w:val="22"/>
        </w:rPr>
        <w:t>Worth the cost for software and hardware?</w:t>
      </w:r>
    </w:p>
    <w:p w:rsidR="000A76DE" w:rsidRDefault="005D76D1" w:rsidP="000A76DE">
      <w:r>
        <w:t>For educators it can seem add up to a lot of money when technology is constantly changing and updating.</w:t>
      </w:r>
      <w:r w:rsidR="00895509">
        <w:t xml:space="preserve"> There are many free resources &amp; tools to offer sup</w:t>
      </w:r>
      <w:r w:rsidR="006B0FB3">
        <w:t xml:space="preserve">port to help motivate this </w:t>
      </w:r>
      <w:r w:rsidR="00895509">
        <w:t>form of learning.</w:t>
      </w:r>
      <w:r w:rsidR="00893ACE">
        <w:t xml:space="preserve"> </w:t>
      </w:r>
      <w:r w:rsidR="00F601C3">
        <w:t xml:space="preserve">The cost for the technology </w:t>
      </w:r>
      <w:r w:rsidR="00F601C3">
        <w:lastRenderedPageBreak/>
        <w:t>wouldn’t be that high since the types of games are usually browser based or 2D graphical games which wouldn’t require a lot of resources to run.</w:t>
      </w:r>
    </w:p>
    <w:p w:rsidR="00B9292D" w:rsidRPr="00895509" w:rsidRDefault="00B9292D" w:rsidP="000A76DE">
      <w:r>
        <w:t xml:space="preserve">For games that offer more of a realistic surrounding would thus require a higher cost to run simply to simulate as real to life as we can get. </w:t>
      </w:r>
      <w:r w:rsidR="001B708B">
        <w:t>To offer a realistic experience would come at a cost but would be worth the practice for different skills it has to offer.</w:t>
      </w:r>
    </w:p>
    <w:bookmarkStart w:id="10" w:name="_Toc7608918"/>
    <w:p w:rsidR="00B823AB" w:rsidRPr="00B823AB" w:rsidRDefault="00C11121" w:rsidP="00B823AB">
      <w:pPr>
        <w:pStyle w:val="Heading1"/>
        <w:rPr>
          <w:b/>
          <w:color w:val="auto"/>
          <w:sz w:val="24"/>
        </w:rPr>
      </w:pPr>
      <w:r w:rsidRPr="002A5850">
        <w:rPr>
          <w:b/>
          <w:noProof/>
          <w:sz w:val="28"/>
          <w:lang w:eastAsia="en-GB"/>
        </w:rPr>
        <mc:AlternateContent>
          <mc:Choice Requires="wps">
            <w:drawing>
              <wp:anchor distT="0" distB="0" distL="114300" distR="114300" simplePos="0" relativeHeight="251696128" behindDoc="0" locked="0" layoutInCell="1" allowOverlap="1" wp14:anchorId="66EEC84C" wp14:editId="7186EF09">
                <wp:simplePos x="0" y="0"/>
                <wp:positionH relativeFrom="margin">
                  <wp:align>left</wp:align>
                </wp:positionH>
                <wp:positionV relativeFrom="paragraph">
                  <wp:posOffset>11430</wp:posOffset>
                </wp:positionV>
                <wp:extent cx="6504167" cy="0"/>
                <wp:effectExtent l="0" t="0" r="0" b="0"/>
                <wp:wrapNone/>
                <wp:docPr id="7" name="Straight Connector 7"/>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9BFF6B" id="Straight Connector 7" o:spid="_x0000_s1026" style="position:absolute;flip:x;z-index:251696128;visibility:visible;mso-wrap-style:square;mso-wrap-distance-left:9pt;mso-wrap-distance-top:0;mso-wrap-distance-right:9pt;mso-wrap-distance-bottom:0;mso-position-horizontal:left;mso-position-horizontal-relative:margin;mso-position-vertical:absolute;mso-position-vertical-relative:text" from="0,.9pt" to="512.1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" strokecolor="black [3200]" strokeweight=".5pt">
                <v:stroke joinstyle="miter"/>
                <w10:wrap anchorx="margin"/>
              </v:line>
            </w:pict>
          </mc:Fallback>
        </mc:AlternateContent>
      </w:r>
      <w:r w:rsidR="00B823AB" w:rsidRPr="00B823AB">
        <w:rPr>
          <w:b/>
          <w:color w:val="auto"/>
          <w:sz w:val="28"/>
        </w:rPr>
        <w:t>Applications and Video Games</w:t>
      </w:r>
      <w:bookmarkEnd w:id="10"/>
    </w:p>
    <w:p w:rsidR="00B823AB" w:rsidRDefault="00B823AB" w:rsidP="00B823AB">
      <w:r w:rsidRPr="002A5850">
        <w:rPr>
          <w:b/>
          <w:noProof/>
          <w:sz w:val="28"/>
          <w:lang w:eastAsia="en-GB"/>
        </w:rPr>
        <mc:AlternateContent>
          <mc:Choice Requires="wps">
            <w:drawing>
              <wp:anchor distT="0" distB="0" distL="114300" distR="114300" simplePos="0" relativeHeight="251694080" behindDoc="0" locked="0" layoutInCell="1" allowOverlap="1" wp14:anchorId="7A85634A" wp14:editId="6A3EFCC6">
                <wp:simplePos x="0" y="0"/>
                <wp:positionH relativeFrom="margin">
                  <wp:align>left</wp:align>
                </wp:positionH>
                <wp:positionV relativeFrom="paragraph">
                  <wp:posOffset>5080</wp:posOffset>
                </wp:positionV>
                <wp:extent cx="6504167" cy="0"/>
                <wp:effectExtent l="0" t="0" r="0" b="0"/>
                <wp:wrapNone/>
                <wp:docPr id="6" name="Straight Connector 6"/>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877F17" id="Straight Connector 6" o:spid="_x0000_s1026" style="position:absolute;flip:x;z-index:251694080;visibility:visible;mso-wrap-style:square;mso-wrap-distance-left:9pt;mso-wrap-distance-top:0;mso-wrap-distance-right:9pt;mso-wrap-distance-bottom:0;mso-position-horizontal:left;mso-position-horizontal-relative:margin;mso-position-vertical:absolute;mso-position-vertical-relative:text" from="0,.4pt" to="512.1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" strokecolor="black [3200]" strokeweight=".5pt">
                <v:stroke joinstyle="miter"/>
                <w10:wrap anchorx="margin"/>
              </v:line>
            </w:pict>
          </mc:Fallback>
        </mc:AlternateContent>
      </w:r>
      <w:r w:rsidR="00986137">
        <w:t xml:space="preserve">For </w:t>
      </w:r>
      <w:r>
        <w:t xml:space="preserve">this </w:t>
      </w:r>
      <w:r w:rsidR="00986137">
        <w:t>segment</w:t>
      </w:r>
      <w:r>
        <w:t xml:space="preserve"> of my research I will be delving into 3 self-chosen industries currently use this approach of learning,</w:t>
      </w:r>
      <w:r w:rsidR="00C11121">
        <w:t xml:space="preserve"> how they implement it, and does it work?</w:t>
      </w:r>
      <w:r w:rsidR="002A40F8" w:rsidRPr="002A40F8">
        <w:t xml:space="preserve"> </w:t>
      </w:r>
      <w:r w:rsidR="002A40F8">
        <w:t>I will be using case studies in order to gather what other user’s thoughts are about the games and read their research to find an outcome. This form of research is reliable as they show proof that they’ve done the studies and evidenced to back-up the points they’ve made.</w:t>
      </w:r>
    </w:p>
    <w:p w:rsidR="0046533A" w:rsidRDefault="000313D9" w:rsidP="00F947B8">
      <w:r>
        <w:t>The t</w:t>
      </w:r>
      <w:r w:rsidR="00F526B8">
        <w:t>ypes of industries all vary with different goals on what they are teaching the user</w:t>
      </w:r>
      <w:r w:rsidR="007D1CEE">
        <w:t>(s).</w:t>
      </w:r>
    </w:p>
    <w:p w:rsidR="00F261F0" w:rsidRDefault="00F261F0" w:rsidP="00F947B8">
      <w:r>
        <w:t>Examples of game-based learning that are most commonly used in classrooms</w:t>
      </w:r>
      <w:r w:rsidR="00AF4812">
        <w:t xml:space="preserve"> that</w:t>
      </w:r>
      <w:r>
        <w:t xml:space="preserve"> are</w:t>
      </w:r>
      <w:r w:rsidR="00AF4812">
        <w:t xml:space="preserve"> different,</w:t>
      </w:r>
      <w:r>
        <w:t xml:space="preserve"> cool maths games</w:t>
      </w:r>
      <w:sdt>
        <w:sdtPr>
          <w:id w:val="-192381987"/>
          <w:citation/>
        </w:sdtPr>
        <w:sdtEndPr/>
        <w:sdtContent>
          <w:r>
            <w:fldChar w:fldCharType="begin"/>
          </w:r>
          <w:r>
            <w:instrText xml:space="preserve"> CITATION coo \l 2057 </w:instrText>
          </w:r>
          <w:r>
            <w:fldChar w:fldCharType="separate"/>
          </w:r>
          <w:r w:rsidR="00382B32">
            <w:rPr>
              <w:noProof/>
            </w:rPr>
            <w:t xml:space="preserve"> </w:t>
          </w:r>
          <w:r w:rsidR="00382B32" w:rsidRPr="00382B32">
            <w:rPr>
              <w:noProof/>
            </w:rPr>
            <w:t>[5]</w:t>
          </w:r>
          <w:r>
            <w:fldChar w:fldCharType="end"/>
          </w:r>
        </w:sdtContent>
      </w:sdt>
      <w:r w:rsidR="00AF4812">
        <w:t xml:space="preserve"> that focuses on  a variety of browser based games</w:t>
      </w:r>
      <w:r w:rsidR="00AE172C">
        <w:t xml:space="preserve"> &amp; Kahoot</w:t>
      </w:r>
      <w:sdt>
        <w:sdtPr>
          <w:id w:val="-280889260"/>
          <w:citation/>
        </w:sdtPr>
        <w:sdtEndPr/>
        <w:sdtContent>
          <w:r w:rsidR="002043BD">
            <w:fldChar w:fldCharType="begin"/>
          </w:r>
          <w:r w:rsidR="002043BD">
            <w:instrText xml:space="preserve"> CITATION Kah13 \l 2057 </w:instrText>
          </w:r>
          <w:r w:rsidR="002043BD">
            <w:fldChar w:fldCharType="separate"/>
          </w:r>
          <w:r w:rsidR="00382B32">
            <w:rPr>
              <w:noProof/>
            </w:rPr>
            <w:t xml:space="preserve"> </w:t>
          </w:r>
          <w:r w:rsidR="00382B32" w:rsidRPr="00382B32">
            <w:rPr>
              <w:noProof/>
            </w:rPr>
            <w:t>[6]</w:t>
          </w:r>
          <w:r w:rsidR="002043BD">
            <w:fldChar w:fldCharType="end"/>
          </w:r>
        </w:sdtContent>
      </w:sdt>
      <w:r w:rsidR="006C7FEC">
        <w:t xml:space="preserve"> a browser based class quiz</w:t>
      </w:r>
      <w:r w:rsidR="00344B5B">
        <w:t>.</w:t>
      </w:r>
    </w:p>
    <w:p w:rsidR="004D11F1" w:rsidRDefault="00C55021" w:rsidP="00F947B8">
      <w:bookmarkStart w:id="11" w:name="_Toc7608919"/>
      <w:r w:rsidRPr="00220120">
        <w:rPr>
          <w:rStyle w:val="Heading2Char"/>
          <w:b/>
          <w:color w:val="auto"/>
        </w:rPr>
        <w:t>Sumdog (</w:t>
      </w:r>
      <w:r w:rsidR="004D11F1" w:rsidRPr="00220120">
        <w:rPr>
          <w:rStyle w:val="Heading2Char"/>
          <w:b/>
          <w:color w:val="auto"/>
        </w:rPr>
        <w:t>Education game)</w:t>
      </w:r>
      <w:bookmarkEnd w:id="11"/>
      <w:r w:rsidR="00AF4812" w:rsidRPr="00AF4812">
        <w:t xml:space="preserve"> </w:t>
      </w:r>
      <w:sdt>
        <w:sdtPr>
          <w:id w:val="1398013111"/>
          <w:citation/>
        </w:sdtPr>
        <w:sdtEndPr/>
        <w:sdtContent>
          <w:r w:rsidR="001E548B">
            <w:fldChar w:fldCharType="begin"/>
          </w:r>
          <w:r w:rsidR="001E548B">
            <w:instrText xml:space="preserve"> CITATION sum1 \l 2057 </w:instrText>
          </w:r>
          <w:r w:rsidR="001E548B">
            <w:fldChar w:fldCharType="separate"/>
          </w:r>
          <w:r w:rsidR="00382B32" w:rsidRPr="00382B32">
            <w:rPr>
              <w:noProof/>
            </w:rPr>
            <w:t>[7]</w:t>
          </w:r>
          <w:r w:rsidR="001E548B">
            <w:fldChar w:fldCharType="end"/>
          </w:r>
        </w:sdtContent>
      </w:sdt>
    </w:p>
    <w:p w:rsidR="007921C8" w:rsidRDefault="007921C8" w:rsidP="00F947B8">
      <w:r>
        <w:t>“Engaging evidence-based learning”</w:t>
      </w:r>
    </w:p>
    <w:p w:rsidR="007775E8" w:rsidRDefault="00C85718" w:rsidP="00F947B8">
      <w:r>
        <w:t>Sumdog</w:t>
      </w:r>
      <w:r w:rsidR="0090358C">
        <w:t xml:space="preserve"> has a</w:t>
      </w:r>
      <w:r>
        <w:t xml:space="preserve"> purpose</w:t>
      </w:r>
      <w:r w:rsidR="0090358C">
        <w:t xml:space="preserve"> and it’s</w:t>
      </w:r>
      <w:r w:rsidR="001E0FEC">
        <w:t xml:space="preserve"> to teach children</w:t>
      </w:r>
      <w:r w:rsidR="00E51641">
        <w:t xml:space="preserve"> </w:t>
      </w:r>
      <w:r w:rsidR="0067554A">
        <w:t>(</w:t>
      </w:r>
      <w:r w:rsidR="00E51641">
        <w:t>age</w:t>
      </w:r>
      <w:r w:rsidR="001F3BF3">
        <w:t>s</w:t>
      </w:r>
      <w:r w:rsidR="0067554A">
        <w:t xml:space="preserve"> </w:t>
      </w:r>
      <w:r w:rsidR="00E51641">
        <w:t>5-14</w:t>
      </w:r>
      <w:r w:rsidR="0067554A">
        <w:t>)</w:t>
      </w:r>
      <w:r w:rsidR="001E0FEC">
        <w:t xml:space="preserve"> 3 main topics</w:t>
      </w:r>
      <w:r w:rsidR="0090358C">
        <w:t xml:space="preserve">; </w:t>
      </w:r>
      <w:r w:rsidR="001E0FEC">
        <w:t>Maths, Spelling &amp; reading.</w:t>
      </w:r>
      <w:r w:rsidR="00A743ED">
        <w:t xml:space="preserve"> It’s a free to use for student’s but they allow for a </w:t>
      </w:r>
      <w:r w:rsidR="00FF154F">
        <w:t>teacher’s</w:t>
      </w:r>
      <w:r w:rsidR="00A743ED">
        <w:t xml:space="preserve"> tool package to aid in targeted learning and teachers can get a free trail to test.</w:t>
      </w:r>
      <w:r w:rsidR="007775E8">
        <w:t xml:space="preserve"> Used </w:t>
      </w:r>
      <w:r w:rsidR="006D6564">
        <w:t>to teach as well as to</w:t>
      </w:r>
      <w:r w:rsidR="007775E8">
        <w:t xml:space="preserve"> track the student’s progression</w:t>
      </w:r>
      <w:r w:rsidR="006D6564">
        <w:t xml:space="preserve"> </w:t>
      </w:r>
      <w:r w:rsidR="007775E8">
        <w:t xml:space="preserve">is a smart tool to </w:t>
      </w:r>
      <w:r w:rsidR="00342A03">
        <w:t>monitor the effectiveness.</w:t>
      </w:r>
    </w:p>
    <w:p w:rsidR="000855CF" w:rsidRDefault="000855CF" w:rsidP="00F947B8">
      <w:r>
        <w:t xml:space="preserve">Expanding my </w:t>
      </w:r>
      <w:r w:rsidR="00D3375A">
        <w:t>search,</w:t>
      </w:r>
      <w:r>
        <w:t xml:space="preserve"> I discovered some studies done that I can use to back-up my research on the effectiveness of the game-based </w:t>
      </w:r>
      <w:r w:rsidR="006A183A">
        <w:t>learning</w:t>
      </w:r>
      <w:r>
        <w:t xml:space="preserve">. Even though these studies are surrounding </w:t>
      </w:r>
      <w:r w:rsidR="003E6A3F">
        <w:t>S</w:t>
      </w:r>
      <w:r>
        <w:t xml:space="preserve">umdog it’s that </w:t>
      </w:r>
      <w:r w:rsidR="006A183A">
        <w:t>like</w:t>
      </w:r>
      <w:r>
        <w:t xml:space="preserve"> other games out there.</w:t>
      </w:r>
    </w:p>
    <w:p w:rsidR="00FF154F" w:rsidRPr="00884718" w:rsidRDefault="00884718" w:rsidP="00F947B8">
      <w:r>
        <w:t>A good read of research is a paper done by S O’Donnell that goes to look in the effectiveness of Sumdog’s games when learning to improve the user’s mental maths</w:t>
      </w:r>
      <w:r w:rsidR="00E74901">
        <w:t>.</w:t>
      </w:r>
      <w:r w:rsidR="008A317A">
        <w:rPr>
          <w:rFonts w:ascii="Arial" w:hAnsi="Arial" w:cs="Arial"/>
          <w:color w:val="000000"/>
          <w:sz w:val="20"/>
          <w:szCs w:val="20"/>
          <w:shd w:val="clear" w:color="auto" w:fill="FFFFFF"/>
        </w:rPr>
        <w:t xml:space="preserve"> </w:t>
      </w:r>
      <w:sdt>
        <w:sdtPr>
          <w:rPr>
            <w:rFonts w:ascii="Arial" w:hAnsi="Arial" w:cs="Arial"/>
            <w:color w:val="000000"/>
            <w:sz w:val="20"/>
            <w:szCs w:val="20"/>
            <w:shd w:val="clear" w:color="auto" w:fill="FFFFFF"/>
          </w:rPr>
          <w:id w:val="-1512285500"/>
          <w:citation/>
        </w:sdtPr>
        <w:sdtEndPr/>
        <w:sdtContent>
          <w:r w:rsidR="008A317A">
            <w:rPr>
              <w:rFonts w:ascii="Arial" w:hAnsi="Arial" w:cs="Arial"/>
              <w:color w:val="000000"/>
              <w:sz w:val="20"/>
              <w:szCs w:val="20"/>
              <w:shd w:val="clear" w:color="auto" w:fill="FFFFFF"/>
            </w:rPr>
            <w:fldChar w:fldCharType="begin"/>
          </w:r>
          <w:r w:rsidR="008A317A">
            <w:rPr>
              <w:rFonts w:ascii="Arial" w:hAnsi="Arial" w:cs="Arial"/>
              <w:color w:val="000000"/>
              <w:sz w:val="20"/>
              <w:szCs w:val="20"/>
              <w:shd w:val="clear" w:color="auto" w:fill="FFFFFF"/>
            </w:rPr>
            <w:instrText xml:space="preserve"> CITATION ODo19 \l 2057 </w:instrText>
          </w:r>
          <w:r w:rsidR="008A317A">
            <w:rPr>
              <w:rFonts w:ascii="Arial" w:hAnsi="Arial" w:cs="Arial"/>
              <w:color w:val="000000"/>
              <w:sz w:val="20"/>
              <w:szCs w:val="20"/>
              <w:shd w:val="clear" w:color="auto" w:fill="FFFFFF"/>
            </w:rPr>
            <w:fldChar w:fldCharType="separate"/>
          </w:r>
          <w:r w:rsidR="00382B32" w:rsidRPr="00382B32">
            <w:rPr>
              <w:rFonts w:ascii="Arial" w:hAnsi="Arial" w:cs="Arial"/>
              <w:noProof/>
              <w:color w:val="000000"/>
              <w:sz w:val="20"/>
              <w:szCs w:val="20"/>
              <w:shd w:val="clear" w:color="auto" w:fill="FFFFFF"/>
            </w:rPr>
            <w:t>[8]</w:t>
          </w:r>
          <w:r w:rsidR="008A317A">
            <w:rPr>
              <w:rFonts w:ascii="Arial" w:hAnsi="Arial" w:cs="Arial"/>
              <w:color w:val="000000"/>
              <w:sz w:val="20"/>
              <w:szCs w:val="20"/>
              <w:shd w:val="clear" w:color="auto" w:fill="FFFFFF"/>
            </w:rPr>
            <w:fldChar w:fldCharType="end"/>
          </w:r>
        </w:sdtContent>
      </w:sdt>
    </w:p>
    <w:p w:rsidR="009568D2" w:rsidRDefault="009568D2" w:rsidP="00F947B8">
      <w:pPr>
        <w:rPr>
          <w:b/>
          <w:sz w:val="24"/>
        </w:rPr>
      </w:pPr>
      <w:bookmarkStart w:id="12" w:name="_Toc7608920"/>
      <w:r w:rsidRPr="00220120">
        <w:rPr>
          <w:rStyle w:val="Heading2Char"/>
          <w:b/>
          <w:color w:val="auto"/>
        </w:rPr>
        <w:t>Scratch</w:t>
      </w:r>
      <w:r w:rsidR="00027DAC" w:rsidRPr="00220120">
        <w:rPr>
          <w:rStyle w:val="Heading2Char"/>
          <w:b/>
          <w:color w:val="auto"/>
        </w:rPr>
        <w:t xml:space="preserve"> (Application)</w:t>
      </w:r>
      <w:bookmarkEnd w:id="12"/>
      <w:sdt>
        <w:sdtPr>
          <w:rPr>
            <w:b/>
            <w:sz w:val="24"/>
          </w:rPr>
          <w:id w:val="-1625844637"/>
          <w:citation/>
        </w:sdtPr>
        <w:sdtEndPr/>
        <w:sdtContent>
          <w:r w:rsidR="0046266D">
            <w:rPr>
              <w:b/>
              <w:sz w:val="24"/>
            </w:rPr>
            <w:fldChar w:fldCharType="begin"/>
          </w:r>
          <w:r w:rsidR="0046266D">
            <w:rPr>
              <w:b/>
              <w:sz w:val="24"/>
            </w:rPr>
            <w:instrText xml:space="preserve"> CITATION Lif \l 2057 </w:instrText>
          </w:r>
          <w:r w:rsidR="0046266D">
            <w:rPr>
              <w:b/>
              <w:sz w:val="24"/>
            </w:rPr>
            <w:fldChar w:fldCharType="separate"/>
          </w:r>
          <w:r w:rsidR="00382B32">
            <w:rPr>
              <w:b/>
              <w:noProof/>
              <w:sz w:val="24"/>
            </w:rPr>
            <w:t xml:space="preserve"> </w:t>
          </w:r>
          <w:r w:rsidR="00382B32" w:rsidRPr="00382B32">
            <w:rPr>
              <w:noProof/>
              <w:sz w:val="24"/>
            </w:rPr>
            <w:t>[9]</w:t>
          </w:r>
          <w:r w:rsidR="0046266D">
            <w:rPr>
              <w:b/>
              <w:sz w:val="24"/>
            </w:rPr>
            <w:fldChar w:fldCharType="end"/>
          </w:r>
        </w:sdtContent>
      </w:sdt>
    </w:p>
    <w:p w:rsidR="00BE0B91" w:rsidRDefault="00F8508D" w:rsidP="00F947B8">
      <w:r>
        <w:t>“Scratch helps young people learn to think creatively, reason systematically, and work collaboratively”</w:t>
      </w:r>
    </w:p>
    <w:p w:rsidR="009431FD" w:rsidRDefault="00FA400C" w:rsidP="00F947B8">
      <w:r>
        <w:t xml:space="preserve">A free to use application that </w:t>
      </w:r>
      <w:r w:rsidR="00947F80">
        <w:t>targets</w:t>
      </w:r>
      <w:r>
        <w:t xml:space="preserve"> user</w:t>
      </w:r>
      <w:r w:rsidR="00947F80">
        <w:t>s aged 8-18</w:t>
      </w:r>
      <w:r>
        <w:t xml:space="preserve"> a unique way to learn how to code using a more simplified user interface easy for all ages to start developing their ideas.</w:t>
      </w:r>
      <w:r w:rsidR="00F261F0">
        <w:t xml:space="preserve"> </w:t>
      </w:r>
      <w:r w:rsidR="0046266D">
        <w:t>This is familiar to me and ma</w:t>
      </w:r>
      <w:r w:rsidR="005A15CD">
        <w:t>y</w:t>
      </w:r>
      <w:r w:rsidR="0046266D">
        <w:t xml:space="preserve"> be to many</w:t>
      </w:r>
      <w:r w:rsidR="00785B96">
        <w:t xml:space="preserve"> others </w:t>
      </w:r>
      <w:r w:rsidR="00B07ADD">
        <w:t>worldwide</w:t>
      </w:r>
      <w:r w:rsidR="0046266D">
        <w:t xml:space="preserve">. </w:t>
      </w:r>
      <w:r w:rsidR="00291911">
        <w:t xml:space="preserve">Since I’ve had experience with the </w:t>
      </w:r>
      <w:r w:rsidR="00BE0B91">
        <w:t>app,</w:t>
      </w:r>
      <w:r w:rsidR="00291911">
        <w:t xml:space="preserve"> I shall go on to give my opinion</w:t>
      </w:r>
      <w:r w:rsidR="00BE0B91">
        <w:t>ated thoughts</w:t>
      </w:r>
      <w:r w:rsidR="00291911">
        <w:t xml:space="preserve"> about </w:t>
      </w:r>
      <w:r w:rsidR="00BE0B91">
        <w:t>this</w:t>
      </w:r>
      <w:r w:rsidR="00291911">
        <w:t>.</w:t>
      </w:r>
    </w:p>
    <w:p w:rsidR="00CA47D2" w:rsidRDefault="00CA47D2" w:rsidP="00F947B8">
      <w:r>
        <w:t xml:space="preserve">The application is truly an experience and fundamentally is a key part of why I’ve chosen to do games development. </w:t>
      </w:r>
      <w:r w:rsidR="003A26DA">
        <w:t>Upon</w:t>
      </w:r>
      <w:r>
        <w:t xml:space="preserve"> first </w:t>
      </w:r>
      <w:r w:rsidR="00D671DE">
        <w:t>go</w:t>
      </w:r>
      <w:r>
        <w:t xml:space="preserve"> I had loved the thought of </w:t>
      </w:r>
      <w:r w:rsidR="00976E16">
        <w:t xml:space="preserve">implementing </w:t>
      </w:r>
      <w:r>
        <w:t>my own ideas into a game that was achievable for my age</w:t>
      </w:r>
      <w:r w:rsidR="003B0C78">
        <w:t>.</w:t>
      </w:r>
    </w:p>
    <w:p w:rsidR="00451981" w:rsidRDefault="00A02F03" w:rsidP="00F947B8">
      <w:pPr>
        <w:rPr>
          <w:b/>
          <w:sz w:val="24"/>
        </w:rPr>
      </w:pPr>
      <w:bookmarkStart w:id="13" w:name="_Toc7608921"/>
      <w:r w:rsidRPr="00220120">
        <w:rPr>
          <w:rStyle w:val="Heading2Char"/>
          <w:b/>
          <w:color w:val="auto"/>
        </w:rPr>
        <w:t>Portal (video game)</w:t>
      </w:r>
      <w:bookmarkEnd w:id="13"/>
      <w:sdt>
        <w:sdtPr>
          <w:rPr>
            <w:b/>
            <w:sz w:val="24"/>
          </w:rPr>
          <w:id w:val="-1280486423"/>
          <w:citation/>
        </w:sdtPr>
        <w:sdtEndPr/>
        <w:sdtContent>
          <w:r w:rsidR="00792D09">
            <w:rPr>
              <w:b/>
              <w:sz w:val="24"/>
            </w:rPr>
            <w:fldChar w:fldCharType="begin"/>
          </w:r>
          <w:r w:rsidR="00792D09">
            <w:rPr>
              <w:b/>
              <w:sz w:val="24"/>
            </w:rPr>
            <w:instrText xml:space="preserve"> CITATION thi \l 2057 </w:instrText>
          </w:r>
          <w:r w:rsidR="00792D09">
            <w:rPr>
              <w:b/>
              <w:sz w:val="24"/>
            </w:rPr>
            <w:fldChar w:fldCharType="separate"/>
          </w:r>
          <w:r w:rsidR="00382B32">
            <w:rPr>
              <w:b/>
              <w:noProof/>
              <w:sz w:val="24"/>
            </w:rPr>
            <w:t xml:space="preserve"> </w:t>
          </w:r>
          <w:r w:rsidR="00382B32" w:rsidRPr="00382B32">
            <w:rPr>
              <w:noProof/>
              <w:sz w:val="24"/>
            </w:rPr>
            <w:t>[10]</w:t>
          </w:r>
          <w:r w:rsidR="00792D09">
            <w:rPr>
              <w:b/>
              <w:sz w:val="24"/>
            </w:rPr>
            <w:fldChar w:fldCharType="end"/>
          </w:r>
        </w:sdtContent>
      </w:sdt>
    </w:p>
    <w:p w:rsidR="00D0600D" w:rsidRPr="00905E59" w:rsidRDefault="00D0600D" w:rsidP="00F947B8">
      <w:r w:rsidRPr="00905E59">
        <w:t>“Perpetual testing initiative”</w:t>
      </w:r>
    </w:p>
    <w:p w:rsidR="00BB4318" w:rsidRDefault="00BB4318" w:rsidP="00F947B8">
      <w:r>
        <w:t>Portal and the sequel portal 2</w:t>
      </w:r>
      <w:r w:rsidR="005F6812">
        <w:t xml:space="preserve"> </w:t>
      </w:r>
      <w:r w:rsidR="00AC51B0">
        <w:t>are</w:t>
      </w:r>
      <w:r w:rsidR="00A36864">
        <w:t xml:space="preserve"> both</w:t>
      </w:r>
      <w:r w:rsidR="007372E8">
        <w:t xml:space="preserve"> fun</w:t>
      </w:r>
      <w:r>
        <w:t xml:space="preserve"> </w:t>
      </w:r>
      <w:r w:rsidR="00587272">
        <w:t>problem-solving</w:t>
      </w:r>
      <w:r w:rsidR="007372E8">
        <w:t xml:space="preserve"> </w:t>
      </w:r>
      <w:r>
        <w:t>puzzle game</w:t>
      </w:r>
      <w:r w:rsidR="00A36864">
        <w:t>s</w:t>
      </w:r>
      <w:r>
        <w:t xml:space="preserve"> </w:t>
      </w:r>
      <w:r w:rsidR="002E75E3">
        <w:t xml:space="preserve">for all ages </w:t>
      </w:r>
      <w:r>
        <w:t xml:space="preserve">which tests the user’s </w:t>
      </w:r>
      <w:r w:rsidR="00A36864">
        <w:t>problem-solving</w:t>
      </w:r>
      <w:r w:rsidR="00B10F5E">
        <w:t xml:space="preserve"> skills by using a “portal gun”</w:t>
      </w:r>
      <w:r w:rsidR="00612118">
        <w:t xml:space="preserve"> with limitations</w:t>
      </w:r>
      <w:r w:rsidR="00B10F5E">
        <w:t xml:space="preserve"> to advance through levels that progressively get more difficult with more problems and objectives.</w:t>
      </w:r>
      <w:r w:rsidR="001D7AFE">
        <w:t xml:space="preserve"> Portal 2 </w:t>
      </w:r>
      <w:r w:rsidR="00A36864">
        <w:t xml:space="preserve">then </w:t>
      </w:r>
      <w:r w:rsidR="001D7AFE">
        <w:t>went a step</w:t>
      </w:r>
      <w:r w:rsidR="00A36864">
        <w:t xml:space="preserve"> further to</w:t>
      </w:r>
      <w:r w:rsidR="001D7AFE">
        <w:t xml:space="preserve"> implement multiplayer coop to add more skills and difficulties by forcing you to work with your partner to advance.</w:t>
      </w:r>
    </w:p>
    <w:p w:rsidR="00F826B9" w:rsidRDefault="00F826B9" w:rsidP="00F947B8">
      <w:r>
        <w:t xml:space="preserve">This game truly </w:t>
      </w:r>
      <w:r w:rsidR="00637208">
        <w:t>examines</w:t>
      </w:r>
      <w:r>
        <w:t xml:space="preserve"> users to adapt to their surround and use limited tools in order to progress through levels and escape.</w:t>
      </w:r>
      <w:r w:rsidR="00595F2F">
        <w:t xml:space="preserve"> </w:t>
      </w:r>
    </w:p>
    <w:p w:rsidR="00451981" w:rsidRDefault="008B303D" w:rsidP="00F947B8">
      <w:r>
        <w:t>There has been studies out there that I found interesting and relatable to what my goal is. One paper I found underlines portal being used in education and the author</w:t>
      </w:r>
      <w:r w:rsidR="0034595D">
        <w:t xml:space="preserve"> Lisa Castaneda</w:t>
      </w:r>
      <w:r>
        <w:t xml:space="preserve"> works collaboratively with the </w:t>
      </w:r>
      <w:r w:rsidR="0034595D">
        <w:t xml:space="preserve">steam industry whom is the </w:t>
      </w:r>
      <w:r>
        <w:t>maker of the game to delve deep into if it works for the user(s).</w:t>
      </w:r>
      <w:r w:rsidR="0001582A" w:rsidRPr="0001582A">
        <w:rPr>
          <w:rFonts w:ascii="Arial" w:hAnsi="Arial" w:cs="Arial"/>
          <w:color w:val="000000"/>
          <w:sz w:val="20"/>
          <w:szCs w:val="20"/>
          <w:shd w:val="clear" w:color="auto" w:fill="FFFFFF"/>
        </w:rPr>
        <w:t xml:space="preserve"> </w:t>
      </w:r>
      <w:r w:rsidR="0001582A">
        <w:rPr>
          <w:rFonts w:ascii="Arial" w:hAnsi="Arial" w:cs="Arial"/>
          <w:color w:val="000000"/>
          <w:sz w:val="20"/>
          <w:szCs w:val="20"/>
          <w:shd w:val="clear" w:color="auto" w:fill="FFFFFF"/>
        </w:rPr>
        <w:t>[1]</w:t>
      </w:r>
    </w:p>
    <w:p w:rsidR="00C73EEF" w:rsidRDefault="00A53B1F" w:rsidP="00F947B8">
      <w:pPr>
        <w:rPr>
          <w:b/>
          <w:sz w:val="24"/>
        </w:rPr>
      </w:pPr>
      <w:r>
        <w:t xml:space="preserve">Her research </w:t>
      </w:r>
      <w:r w:rsidR="00231C12">
        <w:t xml:space="preserve">is that </w:t>
      </w:r>
      <w:r w:rsidR="00CC18EA">
        <w:t>like</w:t>
      </w:r>
      <w:r w:rsidR="00231C12">
        <w:t xml:space="preserve"> </w:t>
      </w:r>
      <w:r w:rsidR="00066763">
        <w:t xml:space="preserve">to </w:t>
      </w:r>
      <w:r>
        <w:t xml:space="preserve">Tom Swanson’s </w:t>
      </w:r>
      <w:r w:rsidR="00A33490">
        <w:t xml:space="preserve">small </w:t>
      </w:r>
      <w:r>
        <w:t>study brief</w:t>
      </w:r>
      <w:sdt>
        <w:sdtPr>
          <w:rPr>
            <w:b/>
            <w:sz w:val="24"/>
          </w:rPr>
          <w:id w:val="-1425336589"/>
          <w:citation/>
        </w:sdtPr>
        <w:sdtEndPr/>
        <w:sdtContent>
          <w:r w:rsidR="00A02F03">
            <w:rPr>
              <w:b/>
              <w:sz w:val="24"/>
            </w:rPr>
            <w:fldChar w:fldCharType="begin"/>
          </w:r>
          <w:r w:rsidR="00A02F03">
            <w:rPr>
              <w:b/>
              <w:sz w:val="24"/>
            </w:rPr>
            <w:instrText xml:space="preserve"> CITATION Tom18 \l 2057 </w:instrText>
          </w:r>
          <w:r w:rsidR="00A02F03">
            <w:rPr>
              <w:b/>
              <w:sz w:val="24"/>
            </w:rPr>
            <w:fldChar w:fldCharType="separate"/>
          </w:r>
          <w:r w:rsidR="00382B32">
            <w:rPr>
              <w:b/>
              <w:noProof/>
              <w:sz w:val="24"/>
            </w:rPr>
            <w:t xml:space="preserve"> </w:t>
          </w:r>
          <w:r w:rsidR="00382B32" w:rsidRPr="00382B32">
            <w:rPr>
              <w:noProof/>
              <w:sz w:val="24"/>
            </w:rPr>
            <w:t>[11]</w:t>
          </w:r>
          <w:r w:rsidR="00A02F03">
            <w:rPr>
              <w:b/>
              <w:sz w:val="24"/>
            </w:rPr>
            <w:fldChar w:fldCharType="end"/>
          </w:r>
        </w:sdtContent>
      </w:sdt>
    </w:p>
    <w:p w:rsidR="00C440C1" w:rsidRPr="00C50BE4" w:rsidRDefault="00C440C1" w:rsidP="00F947B8">
      <w:pPr>
        <w:rPr>
          <w:b/>
          <w:sz w:val="24"/>
        </w:rPr>
      </w:pPr>
    </w:p>
    <w:bookmarkStart w:id="14" w:name="_Toc7608922"/>
    <w:p w:rsidR="00A26BC0" w:rsidRDefault="00C440C1" w:rsidP="00A26BC0">
      <w:pPr>
        <w:pStyle w:val="Heading1"/>
        <w:rPr>
          <w:b/>
          <w:color w:val="auto"/>
          <w:sz w:val="28"/>
        </w:rPr>
      </w:pPr>
      <w:r w:rsidRPr="002A5850">
        <w:rPr>
          <w:b/>
          <w:noProof/>
          <w:sz w:val="28"/>
          <w:lang w:eastAsia="en-GB"/>
        </w:rPr>
        <mc:AlternateContent>
          <mc:Choice Requires="wps">
            <w:drawing>
              <wp:anchor distT="0" distB="0" distL="114300" distR="114300" simplePos="0" relativeHeight="251700224" behindDoc="0" locked="0" layoutInCell="1" allowOverlap="1" wp14:anchorId="3C1D28FC" wp14:editId="45BA18DF">
                <wp:simplePos x="0" y="0"/>
                <wp:positionH relativeFrom="margin">
                  <wp:posOffset>-43132</wp:posOffset>
                </wp:positionH>
                <wp:positionV relativeFrom="paragraph">
                  <wp:posOffset>-43312</wp:posOffset>
                </wp:positionV>
                <wp:extent cx="6504167" cy="0"/>
                <wp:effectExtent l="0" t="0" r="0" b="0"/>
                <wp:wrapNone/>
                <wp:docPr id="10" name="Straight Connector 10"/>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3CACA0A" id="Straight Connector 10" o:spid="_x0000_s1026" style="position:absolute;flip:x;z-index:251700224;visibility:visible;mso-wrap-style:square;mso-wrap-distance-left:9pt;mso-wrap-distance-top:0;mso-wrap-distance-right:9pt;mso-wrap-distance-bottom:0;mso-position-horizontal:absolute;mso-position-horizontal-relative:margin;mso-position-vertical:absolute;mso-position-vertical-relative:text" from="-3.4pt,-3.4pt" to="508.75pt,-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" strokecolor="black [3200]" strokeweight=".5pt">
                <v:stroke joinstyle="miter"/>
                <w10:wrap anchorx="margin"/>
              </v:line>
            </w:pict>
          </mc:Fallback>
        </mc:AlternateContent>
      </w:r>
      <w:r w:rsidR="006136F6">
        <w:rPr>
          <w:b/>
          <w:color w:val="auto"/>
          <w:sz w:val="28"/>
        </w:rPr>
        <w:t>Does</w:t>
      </w:r>
      <w:r w:rsidR="006676AD">
        <w:rPr>
          <w:b/>
          <w:color w:val="auto"/>
          <w:sz w:val="28"/>
        </w:rPr>
        <w:t xml:space="preserve"> Game-based learning </w:t>
      </w:r>
      <w:r w:rsidR="006136F6">
        <w:rPr>
          <w:b/>
          <w:color w:val="auto"/>
          <w:sz w:val="28"/>
        </w:rPr>
        <w:t>help</w:t>
      </w:r>
      <w:r w:rsidR="006676AD">
        <w:rPr>
          <w:b/>
          <w:color w:val="auto"/>
          <w:sz w:val="28"/>
        </w:rPr>
        <w:t xml:space="preserve"> teach people with learning difficulties</w:t>
      </w:r>
      <w:r w:rsidR="001016EC">
        <w:rPr>
          <w:b/>
          <w:color w:val="auto"/>
          <w:sz w:val="28"/>
        </w:rPr>
        <w:t>?</w:t>
      </w:r>
      <w:bookmarkEnd w:id="14"/>
    </w:p>
    <w:p w:rsidR="00A443D7" w:rsidRDefault="00C440C1" w:rsidP="00A26BC0">
      <w:r w:rsidRPr="002A5850">
        <w:rPr>
          <w:b/>
          <w:noProof/>
          <w:sz w:val="28"/>
          <w:lang w:eastAsia="en-GB"/>
        </w:rPr>
        <mc:AlternateContent>
          <mc:Choice Requires="wps">
            <w:drawing>
              <wp:anchor distT="0" distB="0" distL="114300" distR="114300" simplePos="0" relativeHeight="251685888" behindDoc="0" locked="0" layoutInCell="1" allowOverlap="1" wp14:anchorId="04E3C827" wp14:editId="31823837">
                <wp:simplePos x="0" y="0"/>
                <wp:positionH relativeFrom="margin">
                  <wp:align>left</wp:align>
                </wp:positionH>
                <wp:positionV relativeFrom="paragraph">
                  <wp:posOffset>8255</wp:posOffset>
                </wp:positionV>
                <wp:extent cx="6503670" cy="0"/>
                <wp:effectExtent l="0" t="0" r="11430" b="19050"/>
                <wp:wrapNone/>
                <wp:docPr id="3" name="Straight Connector 3"/>
                <wp:cNvGraphicFramePr/>
                <a:graphic xmlns:a="http://schemas.openxmlformats.org/drawingml/2006/main">
                  <a:graphicData uri="http://schemas.microsoft.com/office/word/2010/wordprocessingShape">
                    <wps:wsp>
                      <wps:cNvCnPr/>
                      <wps:spPr>
                        <a:xfrm flipH="1">
                          <a:off x="0" y="0"/>
                          <a:ext cx="65036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F6AB946" id="Straight Connector 3" o:spid="_x0000_s1026" style="position:absolute;flip:x;z-index:251685888;visibility:visible;mso-wrap-style:square;mso-wrap-distance-left:9pt;mso-wrap-distance-top:0;mso-wrap-distance-right:9pt;mso-wrap-distance-bottom:0;mso-position-horizontal:left;mso-position-horizontal-relative:margin;mso-position-vertical:absolute;mso-position-vertical-relative:text" from="0,.65pt" to="512.1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" strokecolor="black [3200]" strokeweight=".5pt">
                <v:stroke joinstyle="miter"/>
                <w10:wrap anchorx="margin"/>
              </v:line>
            </w:pict>
          </mc:Fallback>
        </mc:AlternateContent>
      </w:r>
      <w:r w:rsidR="000819C6">
        <w:t>Within this objective I shall find e-resources to get a wide understanding on if the game-based learning research I had gathered previously is that true for people with learning difficulties.</w:t>
      </w:r>
      <w:r w:rsidR="00A54C07">
        <w:t xml:space="preserve"> I will</w:t>
      </w:r>
      <w:r w:rsidR="00464013">
        <w:t xml:space="preserve"> explore sources </w:t>
      </w:r>
      <w:r w:rsidR="00EB11F4">
        <w:t>such as website sites, e-papers and videos to get a clear understanding of how the video games will help motivate students with learning difficulties to learn.</w:t>
      </w:r>
    </w:p>
    <w:p w:rsidR="00A443D7" w:rsidRDefault="00A443D7" w:rsidP="00A26BC0">
      <w:r>
        <w:t>The support for people with disabilities out there is becoming greater than ever. Using video games in this area to help give users ways to communicate to each other and find interesting ways to exchange their hobbies.</w:t>
      </w:r>
    </w:p>
    <w:p w:rsidR="00495D63" w:rsidRDefault="003F60A9" w:rsidP="00A26BC0">
      <w:r>
        <w:t xml:space="preserve">Upon my </w:t>
      </w:r>
      <w:r w:rsidR="00043312">
        <w:t>search</w:t>
      </w:r>
      <w:r w:rsidR="001643E1">
        <w:t>,</w:t>
      </w:r>
      <w:r w:rsidR="00043312">
        <w:t xml:space="preserve"> </w:t>
      </w:r>
      <w:r w:rsidR="00EF52BF">
        <w:t>Active</w:t>
      </w:r>
      <w:r w:rsidR="00405635">
        <w:t xml:space="preserve"> cues</w:t>
      </w:r>
      <w:sdt>
        <w:sdtPr>
          <w:id w:val="138621800"/>
          <w:citation/>
        </w:sdtPr>
        <w:sdtEndPr/>
        <w:sdtContent>
          <w:r w:rsidR="00405635">
            <w:fldChar w:fldCharType="begin"/>
          </w:r>
          <w:r w:rsidR="00405635">
            <w:instrText xml:space="preserve"> CITATION act09 \l 2057 </w:instrText>
          </w:r>
          <w:r w:rsidR="00405635">
            <w:fldChar w:fldCharType="separate"/>
          </w:r>
          <w:r w:rsidR="00382B32">
            <w:rPr>
              <w:noProof/>
            </w:rPr>
            <w:t xml:space="preserve"> </w:t>
          </w:r>
          <w:r w:rsidR="00382B32" w:rsidRPr="00382B32">
            <w:rPr>
              <w:noProof/>
            </w:rPr>
            <w:t>[12]</w:t>
          </w:r>
          <w:r w:rsidR="00405635">
            <w:fldChar w:fldCharType="end"/>
          </w:r>
        </w:sdtContent>
      </w:sdt>
      <w:r w:rsidR="00405635">
        <w:t xml:space="preserve"> was </w:t>
      </w:r>
      <w:r w:rsidR="00043312">
        <w:t xml:space="preserve">the one </w:t>
      </w:r>
      <w:r w:rsidR="001643E1">
        <w:t>that really drew my attention</w:t>
      </w:r>
      <w:r w:rsidR="00B03039">
        <w:t xml:space="preserve">. The homepage had a list to view each game and filter through </w:t>
      </w:r>
      <w:r w:rsidR="008F66A2">
        <w:t xml:space="preserve">to find different games specific to the </w:t>
      </w:r>
      <w:r w:rsidR="00B03039">
        <w:t>disabilities</w:t>
      </w:r>
      <w:r w:rsidR="008F66A2">
        <w:t xml:space="preserve">. </w:t>
      </w:r>
      <w:r w:rsidR="00AF5AB0">
        <w:t>The industry they’ve built seems to be built of kind-hearted individuals that form a collaborative team with a goal to help those learn by motivating through video games.</w:t>
      </w:r>
    </w:p>
    <w:p w:rsidR="00A443D7" w:rsidRDefault="002D4F76" w:rsidP="002A5850">
      <w:r>
        <w:t>Active cues have gone through and</w:t>
      </w:r>
      <w:r w:rsidR="00495D63">
        <w:t xml:space="preserve"> done their own research into disabilities such as dementia, autism, colour blind and more</w:t>
      </w:r>
      <w:r>
        <w:t xml:space="preserve"> in order to find what games can best teach what disabilities</w:t>
      </w:r>
      <w:r w:rsidR="00495D63">
        <w:t>.</w:t>
      </w:r>
      <w:r w:rsidR="00CF5DEB">
        <w:t xml:space="preserve"> They have separate sections to break down the needs with Tovertafel UP for an example </w:t>
      </w:r>
      <w:r w:rsidR="00345FAA">
        <w:t>I</w:t>
      </w:r>
      <w:r w:rsidR="00CF5DEB">
        <w:t xml:space="preserve">s a fun care innovation that encourages adults with </w:t>
      </w:r>
      <w:r w:rsidR="00A6254B">
        <w:t>an</w:t>
      </w:r>
      <w:r w:rsidR="00CF5DEB">
        <w:t xml:space="preserve"> intellectual disability to take part in physical activity and social interaction. </w:t>
      </w:r>
      <w:sdt>
        <w:sdtPr>
          <w:id w:val="1205607029"/>
          <w:citation/>
        </w:sdtPr>
        <w:sdtEndPr/>
        <w:sdtContent>
          <w:r w:rsidR="00E86EA6">
            <w:fldChar w:fldCharType="begin"/>
          </w:r>
          <w:r w:rsidR="00E86EA6">
            <w:instrText xml:space="preserve"> CITATION act19 \l 2057 </w:instrText>
          </w:r>
          <w:r w:rsidR="00E86EA6">
            <w:fldChar w:fldCharType="separate"/>
          </w:r>
          <w:r w:rsidR="00382B32" w:rsidRPr="00382B32">
            <w:rPr>
              <w:noProof/>
            </w:rPr>
            <w:t>[13]</w:t>
          </w:r>
          <w:r w:rsidR="00E86EA6">
            <w:fldChar w:fldCharType="end"/>
          </w:r>
        </w:sdtContent>
      </w:sdt>
    </w:p>
    <w:p w:rsidR="001B2CAD" w:rsidRDefault="001B2CAD" w:rsidP="002A5850">
      <w:r>
        <w:t xml:space="preserve">Creating an environment based </w:t>
      </w:r>
      <w:r w:rsidR="006E24D2">
        <w:t>off</w:t>
      </w:r>
      <w:r>
        <w:t xml:space="preserve"> fun activities for people that have learning difficulties will ensure that they stay focused on learning and motivated throughout the game that they play.</w:t>
      </w:r>
      <w:r w:rsidR="00351E90">
        <w:t xml:space="preserve"> It offers them aid in what they need by targeting their weakness and improving on any flaws where they struggle.</w:t>
      </w:r>
      <w:r w:rsidR="002B6A02">
        <w:t xml:space="preserve"> Emotionally, video games can also ensure users with disabilities get a reward when completing a task to help them feel accomplished and continue to go on to the task at hand.</w:t>
      </w:r>
      <w:r>
        <w:t xml:space="preserve"> </w:t>
      </w:r>
    </w:p>
    <w:bookmarkStart w:id="15" w:name="_Toc7608923"/>
    <w:p w:rsidR="00A35BA3" w:rsidRDefault="00C73EEF" w:rsidP="00A35BA3">
      <w:pPr>
        <w:pStyle w:val="Heading1"/>
        <w:rPr>
          <w:b/>
          <w:color w:val="auto"/>
          <w:sz w:val="28"/>
        </w:rPr>
      </w:pPr>
      <w:r w:rsidRPr="002A5850">
        <w:rPr>
          <w:b/>
          <w:noProof/>
          <w:color w:val="auto"/>
          <w:sz w:val="28"/>
          <w:lang w:eastAsia="en-GB"/>
        </w:rPr>
        <mc:AlternateContent>
          <mc:Choice Requires="wps">
            <w:drawing>
              <wp:anchor distT="0" distB="0" distL="114300" distR="114300" simplePos="0" relativeHeight="251707392" behindDoc="0" locked="0" layoutInCell="1" allowOverlap="1" wp14:anchorId="21EA4D3B" wp14:editId="34A19B4A">
                <wp:simplePos x="0" y="0"/>
                <wp:positionH relativeFrom="margin">
                  <wp:align>left</wp:align>
                </wp:positionH>
                <wp:positionV relativeFrom="paragraph">
                  <wp:posOffset>28575</wp:posOffset>
                </wp:positionV>
                <wp:extent cx="6504167" cy="0"/>
                <wp:effectExtent l="0" t="0" r="0" b="0"/>
                <wp:wrapNone/>
                <wp:docPr id="2" name="Straight Connector 2"/>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E0FDD5" id="Straight Connector 2" o:spid="_x0000_s1026" style="position:absolute;flip:x;z-index:251707392;visibility:visible;mso-wrap-style:square;mso-wrap-distance-left:9pt;mso-wrap-distance-top:0;mso-wrap-distance-right:9pt;mso-wrap-distance-bottom:0;mso-position-horizontal:left;mso-position-horizontal-relative:margin;mso-position-vertical:absolute;mso-position-vertical-relative:text" from="0,2.25pt" to="512.1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" strokecolor="black [3200]" strokeweight=".5pt">
                <v:stroke joinstyle="miter"/>
                <w10:wrap anchorx="margin"/>
              </v:line>
            </w:pict>
          </mc:Fallback>
        </mc:AlternateContent>
      </w:r>
      <w:r w:rsidR="00A35BA3" w:rsidRPr="002A5850">
        <w:rPr>
          <w:b/>
          <w:noProof/>
          <w:color w:val="auto"/>
          <w:sz w:val="28"/>
          <w:lang w:eastAsia="en-GB"/>
        </w:rPr>
        <mc:AlternateContent>
          <mc:Choice Requires="wps">
            <w:drawing>
              <wp:anchor distT="0" distB="0" distL="114300" distR="114300" simplePos="0" relativeHeight="251687936" behindDoc="0" locked="0" layoutInCell="1" allowOverlap="1" wp14:anchorId="04E3C827" wp14:editId="31823837">
                <wp:simplePos x="0" y="0"/>
                <wp:positionH relativeFrom="column">
                  <wp:posOffset>-20955</wp:posOffset>
                </wp:positionH>
                <wp:positionV relativeFrom="paragraph">
                  <wp:posOffset>258445</wp:posOffset>
                </wp:positionV>
                <wp:extent cx="6504167" cy="0"/>
                <wp:effectExtent l="0" t="0" r="11430" b="19050"/>
                <wp:wrapNone/>
                <wp:docPr id="4" name="Straight Connector 4"/>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422F65" id="Straight Connector 4" o:spid="_x0000_s1026" style="position:absolute;flip:x;z-index:251687936;visibility:visible;mso-wrap-style:square;mso-wrap-distance-left:9pt;mso-wrap-distance-top:0;mso-wrap-distance-right:9pt;mso-wrap-distance-bottom:0;mso-position-horizontal:absolute;mso-position-horizontal-relative:text;mso-position-vertical:absolute;mso-position-vertical-relative:text" from="-1.65pt,20.35pt" to="510.5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" strokecolor="black [3200]" strokeweight=".5pt">
                <v:stroke joinstyle="miter"/>
              </v:line>
            </w:pict>
          </mc:Fallback>
        </mc:AlternateContent>
      </w:r>
      <w:r w:rsidR="001A5BCC">
        <w:rPr>
          <w:b/>
          <w:color w:val="auto"/>
          <w:sz w:val="28"/>
        </w:rPr>
        <w:t>Surveying</w:t>
      </w:r>
      <w:r w:rsidR="00F909CF">
        <w:rPr>
          <w:b/>
          <w:color w:val="auto"/>
          <w:sz w:val="28"/>
        </w:rPr>
        <w:t xml:space="preserve"> and Analysis</w:t>
      </w:r>
      <w:bookmarkEnd w:id="15"/>
    </w:p>
    <w:p w:rsidR="007F2E08" w:rsidRPr="007F2E08" w:rsidRDefault="007F2E08" w:rsidP="007F2E08">
      <w:pPr>
        <w:pStyle w:val="Heading2"/>
        <w:rPr>
          <w:b/>
          <w:color w:val="auto"/>
          <w:sz w:val="22"/>
        </w:rPr>
      </w:pPr>
      <w:r>
        <w:rPr>
          <w:b/>
          <w:color w:val="auto"/>
          <w:sz w:val="22"/>
        </w:rPr>
        <w:t>Survey research</w:t>
      </w:r>
    </w:p>
    <w:p w:rsidR="008D7E67" w:rsidRDefault="00337AC0" w:rsidP="002A5850">
      <w:r>
        <w:t xml:space="preserve">In order to complete this </w:t>
      </w:r>
      <w:r w:rsidR="00BD1314">
        <w:t>objective,</w:t>
      </w:r>
      <w:r w:rsidR="008D7E67">
        <w:t xml:space="preserve"> I found that using other’s </w:t>
      </w:r>
      <w:r>
        <w:t>research wouldn’t be beneficial and I feel that I should carry out my own survey</w:t>
      </w:r>
      <w:r w:rsidR="00BD1314">
        <w:t xml:space="preserve"> </w:t>
      </w:r>
      <w:r w:rsidR="00A20BBA">
        <w:t xml:space="preserve">and </w:t>
      </w:r>
      <w:r w:rsidR="00C52DC6">
        <w:t>allow 1 participant to playtest a portal</w:t>
      </w:r>
      <w:r w:rsidR="00A20BBA">
        <w:t xml:space="preserve"> </w:t>
      </w:r>
      <w:r w:rsidR="00BD1314">
        <w:t>to collect some data that I know would be a primary information.</w:t>
      </w:r>
      <w:r w:rsidR="009579B6">
        <w:t xml:space="preserve"> Using survey Monkey</w:t>
      </w:r>
      <w:sdt>
        <w:sdtPr>
          <w:id w:val="1044563951"/>
          <w:citation/>
        </w:sdtPr>
        <w:sdtEndPr/>
        <w:sdtContent>
          <w:r w:rsidR="009579B6">
            <w:fldChar w:fldCharType="begin"/>
          </w:r>
          <w:r w:rsidR="009579B6">
            <w:instrText xml:space="preserve"> CITATION Sur \l 2057 </w:instrText>
          </w:r>
          <w:r w:rsidR="009579B6">
            <w:fldChar w:fldCharType="separate"/>
          </w:r>
          <w:r w:rsidR="00382B32">
            <w:rPr>
              <w:noProof/>
            </w:rPr>
            <w:t xml:space="preserve"> </w:t>
          </w:r>
          <w:r w:rsidR="00382B32" w:rsidRPr="00382B32">
            <w:rPr>
              <w:noProof/>
            </w:rPr>
            <w:t>[14]</w:t>
          </w:r>
          <w:r w:rsidR="009579B6">
            <w:fldChar w:fldCharType="end"/>
          </w:r>
        </w:sdtContent>
      </w:sdt>
      <w:r w:rsidR="009579B6">
        <w:t xml:space="preserve"> to develop my survey I can then look for participants to forgo my data collection</w:t>
      </w:r>
      <w:r w:rsidR="00FA197C">
        <w:t xml:space="preserve"> and </w:t>
      </w:r>
      <w:r w:rsidR="00A20BBA">
        <w:t>learn what</w:t>
      </w:r>
      <w:r w:rsidR="00FA197C">
        <w:t xml:space="preserve"> they know about video games and education</w:t>
      </w:r>
      <w:r w:rsidR="00D01AC2">
        <w:t xml:space="preserve"> when combined</w:t>
      </w:r>
      <w:r w:rsidR="009579B6">
        <w:t>.</w:t>
      </w:r>
    </w:p>
    <w:p w:rsidR="00567B71" w:rsidRDefault="00A85071" w:rsidP="002A5850">
      <w:r>
        <w:t xml:space="preserve">A link to my survey monkey survey </w:t>
      </w:r>
      <w:hyperlink r:id="rId5" w:history="1">
        <w:r w:rsidRPr="007777EA">
          <w:rPr>
            <w:rStyle w:val="Hyperlink"/>
          </w:rPr>
          <w:t>https://www.surveymonkey.com/r/56N82HC/</w:t>
        </w:r>
      </w:hyperlink>
      <w:r>
        <w:t>.</w:t>
      </w:r>
    </w:p>
    <w:p w:rsidR="00BC372F" w:rsidRDefault="00A2442E" w:rsidP="002A5850">
      <w:r>
        <w:t xml:space="preserve">The questions I’ve chosen to ask are in categories of academic &amp; personal interest as I can get a range of different results with some being combined to understand what the thoughts </w:t>
      </w:r>
      <w:r w:rsidR="00605CF7">
        <w:t>of fun education aspects are.</w:t>
      </w:r>
    </w:p>
    <w:p w:rsidR="00BC372F" w:rsidRDefault="00C409E0" w:rsidP="002A5850">
      <w:r>
        <w:t xml:space="preserve">For my survey results I </w:t>
      </w:r>
      <w:r w:rsidR="0089312C">
        <w:t>expect video gam</w:t>
      </w:r>
      <w:r w:rsidR="00E66EC4">
        <w:t>ing</w:t>
      </w:r>
      <w:r w:rsidR="0089312C">
        <w:t xml:space="preserve"> to</w:t>
      </w:r>
      <w:r w:rsidR="00E66EC4">
        <w:t xml:space="preserve"> be</w:t>
      </w:r>
      <w:r w:rsidR="0089312C">
        <w:t xml:space="preserve"> </w:t>
      </w:r>
      <w:r w:rsidR="00E66EC4">
        <w:t>a motivational and a</w:t>
      </w:r>
      <w:r w:rsidR="0089312C">
        <w:t xml:space="preserve"> positive </w:t>
      </w:r>
      <w:r w:rsidR="00E66EC4">
        <w:t>way to learn as it offers the user fun aspects and rewards when</w:t>
      </w:r>
      <w:r w:rsidR="007610B3">
        <w:t xml:space="preserve"> developing fundamental skills. I also feel that the people’s feedback will help boost the </w:t>
      </w:r>
      <w:r w:rsidR="00427E9E">
        <w:t>awareness of this teaching technique for the future students who would like to have new motivating ways to learn within different surroundings</w:t>
      </w:r>
      <w:r w:rsidR="00F613A2">
        <w:t>.</w:t>
      </w:r>
    </w:p>
    <w:p w:rsidR="00680787" w:rsidRPr="00A734D2" w:rsidRDefault="00680787" w:rsidP="00A734D2">
      <w:pPr>
        <w:pStyle w:val="Heading2"/>
        <w:rPr>
          <w:b/>
          <w:color w:val="auto"/>
          <w:sz w:val="22"/>
        </w:rPr>
      </w:pPr>
      <w:r>
        <w:rPr>
          <w:b/>
          <w:color w:val="auto"/>
          <w:sz w:val="22"/>
        </w:rPr>
        <w:t>Participant research</w:t>
      </w:r>
    </w:p>
    <w:p w:rsidR="00BC372F" w:rsidRDefault="00BC372F" w:rsidP="002A5850">
      <w:r>
        <w:t>To help back-up my research even more I will be asking a participant to undergo some of my research by playing the popular computer game “portal”. The game forces the player to focus on the surrounding object and strategically place portals to navigate around</w:t>
      </w:r>
      <w:r w:rsidR="0075624D">
        <w:t>. The rules I’ve set the participant is that no help or hints are required and the only help I aid in is settings</w:t>
      </w:r>
      <w:r w:rsidR="009C670E">
        <w:t>.</w:t>
      </w:r>
    </w:p>
    <w:p w:rsidR="0077343B" w:rsidRDefault="0077343B" w:rsidP="002A5850">
      <w:r>
        <w:rPr>
          <w:noProof/>
        </w:rPr>
        <w:lastRenderedPageBreak/>
        <mc:AlternateContent>
          <mc:Choice Requires="wps">
            <w:drawing>
              <wp:anchor distT="45720" distB="45720" distL="114300" distR="114300" simplePos="0" relativeHeight="251711488" behindDoc="0" locked="0" layoutInCell="1" allowOverlap="1" wp14:anchorId="5D43DCFD" wp14:editId="0F81AF61">
                <wp:simplePos x="0" y="0"/>
                <wp:positionH relativeFrom="column">
                  <wp:posOffset>-73627</wp:posOffset>
                </wp:positionH>
                <wp:positionV relativeFrom="paragraph">
                  <wp:posOffset>-586</wp:posOffset>
                </wp:positionV>
                <wp:extent cx="6438900" cy="21240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2124075"/>
                        </a:xfrm>
                        <a:prstGeom prst="rect">
                          <a:avLst/>
                        </a:prstGeom>
                        <a:solidFill>
                          <a:schemeClr val="bg1">
                            <a:lumMod val="65000"/>
                          </a:schemeClr>
                        </a:solidFill>
                        <a:ln>
                          <a:solidFill>
                            <a:schemeClr val="tx1"/>
                          </a:solidFill>
                          <a:headEnd/>
                          <a:tailEnd/>
                        </a:ln>
                      </wps:spPr>
                      <wps:style>
                        <a:lnRef idx="3">
                          <a:schemeClr val="lt1"/>
                        </a:lnRef>
                        <a:fillRef idx="1">
                          <a:schemeClr val="accent2"/>
                        </a:fillRef>
                        <a:effectRef idx="1">
                          <a:schemeClr val="accent2"/>
                        </a:effectRef>
                        <a:fontRef idx="minor">
                          <a:schemeClr val="lt1"/>
                        </a:fontRef>
                      </wps:style>
                      <wps:txbx>
                        <w:txbxContent>
                          <w:p w:rsidR="000C5B6D" w:rsidRDefault="000C5B6D" w:rsidP="000C5B6D">
                            <w:r w:rsidRPr="00D63CFA">
                              <w:rPr>
                                <w:rFonts w:ascii="Calibri" w:hAnsi="Calibri" w:cs="Calibri"/>
                                <w:color w:val="000000"/>
                                <w:highlight w:val="darkGray"/>
                                <w:shd w:val="clear" w:color="auto" w:fill="FFFFFF"/>
                              </w:rPr>
                              <w:t>‘My overall experience of the game portal was very good. The use of gradual levels allowed me to learn at a reasonable and fun pace. I learnt the skills needed to retrieve objects, portal through different surfaces and gain speed. I found myself wanting to complete more and more levels to one up myself each time. The voice over also gave me comfort when entering a new level as it felt someone was talking me though the process. In some cases, slight clues were dropped before entering the next level. The voice over also had a comical aspect which helped when I’d get more frustrated at parts of the levels. As the levels increased the positioning and timings of portals became more important due to the moving plat forms and water below. Although this lengthened the time taken to complete the level it meant that I was problem solving more confidently and accurately. The game became tedious when I began to feel it was becoming more trial and error than strategical thinking. Once I reached this point, I lost interest in the game and was satisfied with making it to level twelve.’</w:t>
                            </w:r>
                            <w:r>
                              <w:rPr>
                                <w:rFonts w:ascii="Calibri" w:hAnsi="Calibri" w:cs="Calibri"/>
                                <w:color w:val="000000"/>
                                <w:highlight w:val="darkGray"/>
                                <w:shd w:val="clear" w:color="auto" w:fill="FFFFFF"/>
                              </w:rPr>
                              <w:tab/>
                            </w:r>
                            <w:r w:rsidRPr="00D63CFA">
                              <w:rPr>
                                <w:rFonts w:ascii="Calibri" w:hAnsi="Calibri" w:cs="Calibri"/>
                                <w:color w:val="000000"/>
                                <w:highlight w:val="darkGray"/>
                                <w:shd w:val="clear" w:color="auto" w:fill="FFFFFF"/>
                              </w:rPr>
                              <w:t xml:space="preserve"> -Participant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43DCFD" id="_x0000_t202" coordsize="21600,21600" o:spt="202" path="m,l,21600r21600,l21600,xe">
                <v:stroke joinstyle="miter"/>
                <v:path gradientshapeok="t" o:connecttype="rect"/>
              </v:shapetype>
              <v:shape id="Text Box 2" o:spid="_x0000_s1026" type="#_x0000_t202" style="position:absolute;margin-left:-5.8pt;margin-top:-.05pt;width:507pt;height:167.2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" fillcolor="#a5a5a5 [2092]" strokecolor="black [3213]" strokeweight="1.5pt">
                <v:textbox>
                  <w:txbxContent>
                    <w:p w:rsidR="000C5B6D" w:rsidRDefault="000C5B6D" w:rsidP="000C5B6D">
                      <w:r w:rsidRPr="00D63CFA">
                        <w:rPr>
                          <w:rFonts w:ascii="Calibri" w:hAnsi="Calibri" w:cs="Calibri"/>
                          <w:color w:val="000000"/>
                          <w:highlight w:val="darkGray"/>
                          <w:shd w:val="clear" w:color="auto" w:fill="FFFFFF"/>
                        </w:rPr>
                        <w:t>‘My overall experience of the game portal was very good. The use of gradual levels allowed me to learn at a reasonable and fun pace. I learnt the skills needed to retrieve objects, portal through different surfaces and gain speed. I found myself wanting to complete more and more levels to one up myself each time. The voice over also gave me comfort when entering a new level as it felt someone was talking me though the process. In some cases, slight clues were dropped before entering the next level. The voice over also had a comical aspect which helped when I’d get more frustrated at parts of the levels. As the levels increased the positioning and timings of portals became more important due to the moving plat forms and water below. Although this lengthened the time taken to complete the level it meant that I was problem solving more confidently and accurately. The game became tedious when I began to feel it was becoming more trial and error than strategical thinking. Once I reached this point, I lost interest in the game and was satisfied with making it to level twelve.’</w:t>
                      </w:r>
                      <w:r>
                        <w:rPr>
                          <w:rFonts w:ascii="Calibri" w:hAnsi="Calibri" w:cs="Calibri"/>
                          <w:color w:val="000000"/>
                          <w:highlight w:val="darkGray"/>
                          <w:shd w:val="clear" w:color="auto" w:fill="FFFFFF"/>
                        </w:rPr>
                        <w:tab/>
                      </w:r>
                      <w:r w:rsidRPr="00D63CFA">
                        <w:rPr>
                          <w:rFonts w:ascii="Calibri" w:hAnsi="Calibri" w:cs="Calibri"/>
                          <w:color w:val="000000"/>
                          <w:highlight w:val="darkGray"/>
                          <w:shd w:val="clear" w:color="auto" w:fill="FFFFFF"/>
                        </w:rPr>
                        <w:t xml:space="preserve"> -Participant</w:t>
                      </w:r>
                    </w:p>
                  </w:txbxContent>
                </v:textbox>
                <w10:wrap type="square"/>
              </v:shape>
            </w:pict>
          </mc:Fallback>
        </mc:AlternateContent>
      </w:r>
    </w:p>
    <w:p w:rsidR="00073CDD" w:rsidRPr="00073CDD" w:rsidRDefault="00A87601" w:rsidP="00073CDD">
      <w:pPr>
        <w:pStyle w:val="Heading2"/>
        <w:rPr>
          <w:b/>
          <w:color w:val="auto"/>
          <w:sz w:val="22"/>
        </w:rPr>
      </w:pPr>
      <w:r w:rsidRPr="00A87601">
        <w:rPr>
          <w:b/>
          <w:color w:val="auto"/>
          <w:sz w:val="22"/>
        </w:rPr>
        <w:t>What I gathered from my results</w:t>
      </w:r>
    </w:p>
    <w:p w:rsidR="00B27EC5" w:rsidRPr="00680787" w:rsidRDefault="00073CDD" w:rsidP="00680787">
      <w:r>
        <w:t>Survey-</w:t>
      </w:r>
      <w:r w:rsidR="00E1005F">
        <w:t>I found that it was agreed</w:t>
      </w:r>
      <w:r w:rsidR="00A96648">
        <w:t xml:space="preserve"> upon</w:t>
      </w:r>
      <w:r w:rsidR="00E1005F">
        <w:t xml:space="preserve"> that video games should be taught m</w:t>
      </w:r>
      <w:r w:rsidR="00777A96">
        <w:t>ore within educational boundaries.</w:t>
      </w:r>
      <w:r w:rsidR="005872FB">
        <w:t xml:space="preserve"> They found it to be effective and </w:t>
      </w:r>
      <w:r w:rsidR="00B91849">
        <w:t>fun. I</w:t>
      </w:r>
      <w:r w:rsidR="005872FB">
        <w:t xml:space="preserve">ts </w:t>
      </w:r>
      <w:r w:rsidR="007728E4">
        <w:t>focus</w:t>
      </w:r>
      <w:r w:rsidR="005872FB">
        <w:t xml:space="preserve"> was toward learning a langua</w:t>
      </w:r>
      <w:r w:rsidR="00DF2B4F">
        <w:t>ge either</w:t>
      </w:r>
      <w:r w:rsidR="00B91849">
        <w:t xml:space="preserve"> to be a spoken language</w:t>
      </w:r>
      <w:r w:rsidR="00DF2B4F">
        <w:t xml:space="preserve"> or programming</w:t>
      </w:r>
      <w:r w:rsidR="00B91849">
        <w:t xml:space="preserve"> language</w:t>
      </w:r>
      <w:r w:rsidR="00DF2B4F">
        <w:t>.</w:t>
      </w:r>
      <w:r w:rsidR="008B42F9">
        <w:t xml:space="preserve"> It’s easy to see that people don’</w:t>
      </w:r>
      <w:r w:rsidR="00FE6A1C">
        <w:t xml:space="preserve">t </w:t>
      </w:r>
      <w:r w:rsidR="00DB7054">
        <w:t>realise</w:t>
      </w:r>
      <w:r w:rsidR="00FE6A1C">
        <w:t xml:space="preserve"> the</w:t>
      </w:r>
      <w:r w:rsidR="008B42F9">
        <w:t xml:space="preserve"> skills</w:t>
      </w:r>
      <w:r w:rsidR="00B25EE2">
        <w:t xml:space="preserve"> or techniques</w:t>
      </w:r>
      <w:r w:rsidR="008B42F9">
        <w:t xml:space="preserve"> they learn when playing the video games</w:t>
      </w:r>
      <w:r w:rsidR="00DB7054">
        <w:t xml:space="preserve"> and they themselves can learn a lot in short amount of time.</w:t>
      </w:r>
      <w:bookmarkStart w:id="16" w:name="_GoBack"/>
      <w:bookmarkEnd w:id="16"/>
    </w:p>
    <w:p w:rsidR="00E8312C" w:rsidRPr="00A87601" w:rsidRDefault="00A53C0F" w:rsidP="00A87601">
      <w:r>
        <w:t>Puzzle game-</w:t>
      </w:r>
      <w:r w:rsidR="000C5B6D">
        <w:t xml:space="preserve">The skills my participant picked up on can </w:t>
      </w:r>
      <w:r w:rsidR="005A7B94">
        <w:t xml:space="preserve">be </w:t>
      </w:r>
      <w:r w:rsidR="000C5B6D">
        <w:t xml:space="preserve">applied to a wide range of </w:t>
      </w:r>
      <w:r w:rsidR="005A7B94">
        <w:t>daily</w:t>
      </w:r>
      <w:r w:rsidR="00C47978">
        <w:t xml:space="preserve"> tasks</w:t>
      </w:r>
      <w:r w:rsidR="000C5B6D">
        <w:t xml:space="preserve"> when working either in a team or individually. When tracking the progress of my participant I see he/she needed to first understand the movement mechanics and controls. Found it difficult to use the mouse with the keyboard but soon muscle memory and multi-tasking got eas</w:t>
      </w:r>
      <w:r w:rsidR="00916C57">
        <w:t>ier as playtime progressed</w:t>
      </w:r>
      <w:r w:rsidR="000C5B6D">
        <w:t>.</w:t>
      </w:r>
      <w:r w:rsidR="001F632B">
        <w:t xml:space="preserve"> Done very well with </w:t>
      </w:r>
      <w:r w:rsidR="007D2E8A">
        <w:t>examining what objects where interactable and how previous level’s skills can be carried to current levels.</w:t>
      </w:r>
      <w:r w:rsidR="000C5B6D">
        <w:t xml:space="preserve"> </w:t>
      </w:r>
    </w:p>
    <w:bookmarkStart w:id="17" w:name="_Toc7608924"/>
    <w:p w:rsidR="00401297" w:rsidRPr="002A5850" w:rsidRDefault="00BE2D20" w:rsidP="002A5850">
      <w:pPr>
        <w:pStyle w:val="Heading1"/>
        <w:rPr>
          <w:b/>
          <w:color w:val="auto"/>
          <w:sz w:val="28"/>
        </w:rPr>
      </w:pPr>
      <w:r w:rsidRPr="002A5850">
        <w:rPr>
          <w:b/>
          <w:noProof/>
          <w:color w:val="auto"/>
          <w:sz w:val="28"/>
          <w:lang w:eastAsia="en-GB"/>
        </w:rPr>
        <mc:AlternateContent>
          <mc:Choice Requires="wps">
            <w:drawing>
              <wp:anchor distT="0" distB="0" distL="114300" distR="114300" simplePos="0" relativeHeight="251679744" behindDoc="0" locked="0" layoutInCell="1" allowOverlap="1" wp14:anchorId="62BE0599" wp14:editId="2EE9B6EB">
                <wp:simplePos x="0" y="0"/>
                <wp:positionH relativeFrom="margin">
                  <wp:align>left</wp:align>
                </wp:positionH>
                <wp:positionV relativeFrom="paragraph">
                  <wp:posOffset>263146</wp:posOffset>
                </wp:positionV>
                <wp:extent cx="6504167" cy="0"/>
                <wp:effectExtent l="0" t="0" r="0" b="0"/>
                <wp:wrapNone/>
                <wp:docPr id="13" name="Straight Connector 13"/>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CDE0F24" id="Straight Connector 13" o:spid="_x0000_s1026" style="position:absolute;flip:x;z-index:251679744;visibility:visible;mso-wrap-style:square;mso-wrap-distance-left:9pt;mso-wrap-distance-top:0;mso-wrap-distance-right:9pt;mso-wrap-distance-bottom:0;mso-position-horizontal:left;mso-position-horizontal-relative:margin;mso-position-vertical:absolute;mso-position-vertical-relative:text" from="0,20.7pt" to="512.15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" strokecolor="black [3200]" strokeweight=".5pt">
                <v:stroke joinstyle="miter"/>
                <w10:wrap anchorx="margin"/>
              </v:line>
            </w:pict>
          </mc:Fallback>
        </mc:AlternateContent>
      </w:r>
      <w:r w:rsidR="00942653" w:rsidRPr="002A5850">
        <w:rPr>
          <w:b/>
          <w:noProof/>
          <w:color w:val="auto"/>
          <w:sz w:val="28"/>
          <w:lang w:eastAsia="en-GB"/>
        </w:rPr>
        <mc:AlternateContent>
          <mc:Choice Requires="wps">
            <w:drawing>
              <wp:anchor distT="0" distB="0" distL="114300" distR="114300" simplePos="0" relativeHeight="251709440" behindDoc="0" locked="0" layoutInCell="1" allowOverlap="1" wp14:anchorId="5A8DA9C2" wp14:editId="07B64CF9">
                <wp:simplePos x="0" y="0"/>
                <wp:positionH relativeFrom="margin">
                  <wp:align>left</wp:align>
                </wp:positionH>
                <wp:positionV relativeFrom="paragraph">
                  <wp:posOffset>62675</wp:posOffset>
                </wp:positionV>
                <wp:extent cx="6504167" cy="0"/>
                <wp:effectExtent l="0" t="0" r="0" b="0"/>
                <wp:wrapNone/>
                <wp:docPr id="5" name="Straight Connector 5"/>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2959996" id="Straight Connector 5" o:spid="_x0000_s1026" style="position:absolute;flip:x;z-index:251709440;visibility:visible;mso-wrap-style:square;mso-wrap-distance-left:9pt;mso-wrap-distance-top:0;mso-wrap-distance-right:9pt;mso-wrap-distance-bottom:0;mso-position-horizontal:left;mso-position-horizontal-relative:margin;mso-position-vertical:absolute;mso-position-vertical-relative:text" from="0,4.95pt" to="512.15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" strokecolor="black [3200]" strokeweight=".5pt">
                <v:stroke joinstyle="miter"/>
                <w10:wrap anchorx="margin"/>
              </v:line>
            </w:pict>
          </mc:Fallback>
        </mc:AlternateContent>
      </w:r>
      <w:r w:rsidR="00401297" w:rsidRPr="002A5850">
        <w:rPr>
          <w:b/>
          <w:color w:val="auto"/>
          <w:sz w:val="28"/>
        </w:rPr>
        <w:t>Conclusion</w:t>
      </w:r>
      <w:bookmarkEnd w:id="17"/>
      <w:r w:rsidR="00401297" w:rsidRPr="002A5850">
        <w:rPr>
          <w:b/>
          <w:color w:val="auto"/>
          <w:sz w:val="28"/>
        </w:rPr>
        <w:t xml:space="preserve"> </w:t>
      </w:r>
    </w:p>
    <w:p w:rsidR="00604599" w:rsidRDefault="00604599" w:rsidP="00604599">
      <w:r>
        <w:t xml:space="preserve">To conclude my research, I found a lot of useful information with a wide range of evidence to back up that video games help the user to enhance skills and techniques that will be then applied </w:t>
      </w:r>
      <w:r w:rsidR="000D66B5">
        <w:t>outside</w:t>
      </w:r>
      <w:r>
        <w:t xml:space="preserve"> of video games. It’s found to be a very effective &amp; motivational means of learning with in class rooms, spare time and within employment situations.</w:t>
      </w:r>
      <w:r w:rsidR="00942653">
        <w:t xml:space="preserve"> I have managed to justify my goals, found a small gap in the market on which there is a limited amount of tools &amp; games out there for educational purposes.</w:t>
      </w:r>
    </w:p>
    <w:p w:rsidR="001F04D6" w:rsidRDefault="001F04D6" w:rsidP="00604599">
      <w:r>
        <w:t>I’ve found that the industries out there have put support in place for both the educator and the learners. They offer a wide load of free tools/applications then may accept a form a payment to give improved upon tracking tools.</w:t>
      </w:r>
      <w:r w:rsidR="005946DB">
        <w:t xml:space="preserve"> Video games are exploring into more realistic simulations to allow for a real yet educational way to learn how to play.</w:t>
      </w:r>
      <w:r w:rsidR="00110B87">
        <w:t xml:space="preserve"> When someone learns to play by this means of teaching the word spreads and users will use communication skills to help each other learn the flaws and advantages when they played the game first time around.</w:t>
      </w:r>
    </w:p>
    <w:p w:rsidR="00F12A15" w:rsidRDefault="00430F13" w:rsidP="003D15CF">
      <w:r>
        <w:t>The survey results had proven true to the fact that games and education can be motivational and fun means to study.</w:t>
      </w:r>
      <w:r w:rsidR="009E3C3F">
        <w:t xml:space="preserve"> </w:t>
      </w:r>
      <w:r w:rsidR="00126E55">
        <w:t>I’ve gathered that learning via this technique</w:t>
      </w:r>
      <w:r w:rsidR="009E3C3F">
        <w:t xml:space="preserve"> will give users a way to absorb information directly to the brain and store it there for long periods of time.</w:t>
      </w:r>
      <w:r w:rsidR="00F12A15">
        <w:t xml:space="preserve"> The result from when the participant played the game was a fun experiment </w:t>
      </w:r>
      <w:r w:rsidR="00006D3C">
        <w:t>that took a few hours to get the grips of things but to see the progression of the player learning was entertaining.</w:t>
      </w:r>
    </w:p>
    <w:p w:rsidR="00AB2B43" w:rsidRDefault="00AB2B43" w:rsidP="003D15CF">
      <w:r>
        <w:t xml:space="preserve">Finally, the who scope of the research was found to be a success with a lot of reading material available </w:t>
      </w:r>
      <w:r w:rsidR="00E349CF">
        <w:t>and evidence I find that video games for all people and ages is a highly motivation and effective means to keep the user/player to want to learn.</w:t>
      </w:r>
    </w:p>
    <w:p w:rsidR="003D15CF" w:rsidRPr="003D15CF" w:rsidRDefault="003D15CF" w:rsidP="003D15CF"/>
    <w:bookmarkStart w:id="18" w:name="_Toc7608925" w:displacedByCustomXml="next"/>
    <w:sdt>
      <w:sdtPr>
        <w:rPr>
          <w:rFonts w:asciiTheme="minorHAnsi" w:eastAsiaTheme="minorHAnsi" w:hAnsiTheme="minorHAnsi" w:cstheme="minorBidi"/>
          <w:color w:val="auto"/>
          <w:sz w:val="22"/>
          <w:szCs w:val="22"/>
        </w:rPr>
        <w:id w:val="-22948850"/>
        <w:docPartObj>
          <w:docPartGallery w:val="Bibliographies"/>
          <w:docPartUnique/>
        </w:docPartObj>
      </w:sdtPr>
      <w:sdtEndPr/>
      <w:sdtContent>
        <w:p w:rsidR="00443FA9" w:rsidRPr="00A7566E" w:rsidRDefault="00443FA9">
          <w:pPr>
            <w:pStyle w:val="Heading1"/>
            <w:rPr>
              <w:b/>
              <w:color w:val="auto"/>
              <w:sz w:val="28"/>
              <w:szCs w:val="28"/>
            </w:rPr>
          </w:pPr>
          <w:r w:rsidRPr="00A7566E">
            <w:rPr>
              <w:b/>
              <w:color w:val="auto"/>
              <w:sz w:val="28"/>
              <w:szCs w:val="28"/>
            </w:rPr>
            <w:t>References</w:t>
          </w:r>
          <w:bookmarkEnd w:id="18"/>
        </w:p>
        <w:sdt>
          <w:sdtPr>
            <w:id w:val="-573587230"/>
            <w:bibliography/>
          </w:sdtPr>
          <w:sdtEndPr/>
          <w:sdtContent>
            <w:p w:rsidR="00382B32" w:rsidRDefault="00443FA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2"/>
                <w:gridCol w:w="10114"/>
              </w:tblGrid>
              <w:tr w:rsidR="00382B32">
                <w:trPr>
                  <w:divId w:val="831797933"/>
                  <w:tblCellSpacing w:w="15" w:type="dxa"/>
                </w:trPr>
                <w:tc>
                  <w:tcPr>
                    <w:tcW w:w="50" w:type="pct"/>
                    <w:hideMark/>
                  </w:tcPr>
                  <w:p w:rsidR="00382B32" w:rsidRDefault="00382B32">
                    <w:pPr>
                      <w:pStyle w:val="Bibliography"/>
                      <w:rPr>
                        <w:noProof/>
                        <w:sz w:val="24"/>
                        <w:szCs w:val="24"/>
                      </w:rPr>
                    </w:pPr>
                    <w:r>
                      <w:rPr>
                        <w:noProof/>
                      </w:rPr>
                      <w:lastRenderedPageBreak/>
                      <w:t xml:space="preserve">[1] </w:t>
                    </w:r>
                  </w:p>
                </w:tc>
                <w:tc>
                  <w:tcPr>
                    <w:tcW w:w="0" w:type="auto"/>
                    <w:hideMark/>
                  </w:tcPr>
                  <w:p w:rsidR="00382B32" w:rsidRDefault="00382B32">
                    <w:pPr>
                      <w:pStyle w:val="Bibliography"/>
                      <w:rPr>
                        <w:noProof/>
                      </w:rPr>
                    </w:pPr>
                    <w:r>
                      <w:rPr>
                        <w:noProof/>
                      </w:rPr>
                      <w:t>JISC, “Game-based learning report,” 2007. [Online]. Available: https://www.webarchive.org.uk/wayback/archive/20140613220103/http://www.jisc.ac.uk/media/documents/publications/gamingreportbp.pdf.</w:t>
                    </w:r>
                  </w:p>
                </w:tc>
              </w:tr>
              <w:tr w:rsidR="00382B32">
                <w:trPr>
                  <w:divId w:val="831797933"/>
                  <w:tblCellSpacing w:w="15" w:type="dxa"/>
                </w:trPr>
                <w:tc>
                  <w:tcPr>
                    <w:tcW w:w="50" w:type="pct"/>
                    <w:hideMark/>
                  </w:tcPr>
                  <w:p w:rsidR="00382B32" w:rsidRDefault="00382B32">
                    <w:pPr>
                      <w:pStyle w:val="Bibliography"/>
                      <w:rPr>
                        <w:noProof/>
                      </w:rPr>
                    </w:pPr>
                    <w:r>
                      <w:rPr>
                        <w:noProof/>
                      </w:rPr>
                      <w:t xml:space="preserve">[2] </w:t>
                    </w:r>
                  </w:p>
                </w:tc>
                <w:tc>
                  <w:tcPr>
                    <w:tcW w:w="0" w:type="auto"/>
                    <w:hideMark/>
                  </w:tcPr>
                  <w:p w:rsidR="00382B32" w:rsidRDefault="00382B32">
                    <w:pPr>
                      <w:pStyle w:val="Bibliography"/>
                      <w:rPr>
                        <w:noProof/>
                      </w:rPr>
                    </w:pPr>
                    <w:r>
                      <w:rPr>
                        <w:noProof/>
                      </w:rPr>
                      <w:t>“Learning with computer games and simulations,” American institutes for research, [Online]. Available: http://ctdinstitute.org/sites/default/files/file_attachments/CITEd%20-%20Learning%20with%20Computer%20Games%20and%20Simulations%20FINAL.pdf.</w:t>
                    </w:r>
                  </w:p>
                </w:tc>
              </w:tr>
              <w:tr w:rsidR="00382B32">
                <w:trPr>
                  <w:divId w:val="831797933"/>
                  <w:tblCellSpacing w:w="15" w:type="dxa"/>
                </w:trPr>
                <w:tc>
                  <w:tcPr>
                    <w:tcW w:w="50" w:type="pct"/>
                    <w:hideMark/>
                  </w:tcPr>
                  <w:p w:rsidR="00382B32" w:rsidRDefault="00382B32">
                    <w:pPr>
                      <w:pStyle w:val="Bibliography"/>
                      <w:rPr>
                        <w:noProof/>
                      </w:rPr>
                    </w:pPr>
                    <w:r>
                      <w:rPr>
                        <w:noProof/>
                      </w:rPr>
                      <w:t xml:space="preserve">[3] </w:t>
                    </w:r>
                  </w:p>
                </w:tc>
                <w:tc>
                  <w:tcPr>
                    <w:tcW w:w="0" w:type="auto"/>
                    <w:hideMark/>
                  </w:tcPr>
                  <w:p w:rsidR="00382B32" w:rsidRDefault="00382B32">
                    <w:pPr>
                      <w:pStyle w:val="Bibliography"/>
                      <w:rPr>
                        <w:noProof/>
                      </w:rPr>
                    </w:pPr>
                    <w:r>
                      <w:rPr>
                        <w:noProof/>
                      </w:rPr>
                      <w:t>G. Yanagihara, “youtube,” TEDxHonolulu, 28 April 2015. [Online]. Available: https://www.youtube.com/watch?v=E6zWtifWjXo.</w:t>
                    </w:r>
                  </w:p>
                </w:tc>
              </w:tr>
              <w:tr w:rsidR="00382B32">
                <w:trPr>
                  <w:divId w:val="831797933"/>
                  <w:tblCellSpacing w:w="15" w:type="dxa"/>
                </w:trPr>
                <w:tc>
                  <w:tcPr>
                    <w:tcW w:w="50" w:type="pct"/>
                    <w:hideMark/>
                  </w:tcPr>
                  <w:p w:rsidR="00382B32" w:rsidRDefault="00382B32">
                    <w:pPr>
                      <w:pStyle w:val="Bibliography"/>
                      <w:rPr>
                        <w:noProof/>
                      </w:rPr>
                    </w:pPr>
                    <w:r>
                      <w:rPr>
                        <w:noProof/>
                      </w:rPr>
                      <w:t xml:space="preserve">[4] </w:t>
                    </w:r>
                  </w:p>
                </w:tc>
                <w:tc>
                  <w:tcPr>
                    <w:tcW w:w="0" w:type="auto"/>
                    <w:hideMark/>
                  </w:tcPr>
                  <w:p w:rsidR="00382B32" w:rsidRDefault="00382B32">
                    <w:pPr>
                      <w:pStyle w:val="Bibliography"/>
                      <w:rPr>
                        <w:noProof/>
                      </w:rPr>
                    </w:pPr>
                    <w:r>
                      <w:rPr>
                        <w:noProof/>
                      </w:rPr>
                      <w:t xml:space="preserve">B. B. Marklund, “Working with educational games,” </w:t>
                    </w:r>
                    <w:r>
                      <w:rPr>
                        <w:i/>
                        <w:iCs/>
                        <w:noProof/>
                      </w:rPr>
                      <w:t xml:space="preserve">Fundamental guidelines for developers and educators, </w:t>
                    </w:r>
                    <w:r>
                      <w:rPr>
                        <w:noProof/>
                      </w:rPr>
                      <w:t xml:space="preserve">p. 22, 15 May 2014. </w:t>
                    </w:r>
                  </w:p>
                </w:tc>
              </w:tr>
              <w:tr w:rsidR="00382B32">
                <w:trPr>
                  <w:divId w:val="831797933"/>
                  <w:tblCellSpacing w:w="15" w:type="dxa"/>
                </w:trPr>
                <w:tc>
                  <w:tcPr>
                    <w:tcW w:w="50" w:type="pct"/>
                    <w:hideMark/>
                  </w:tcPr>
                  <w:p w:rsidR="00382B32" w:rsidRDefault="00382B32">
                    <w:pPr>
                      <w:pStyle w:val="Bibliography"/>
                      <w:rPr>
                        <w:noProof/>
                      </w:rPr>
                    </w:pPr>
                    <w:r>
                      <w:rPr>
                        <w:noProof/>
                      </w:rPr>
                      <w:t xml:space="preserve">[5] </w:t>
                    </w:r>
                  </w:p>
                </w:tc>
                <w:tc>
                  <w:tcPr>
                    <w:tcW w:w="0" w:type="auto"/>
                    <w:hideMark/>
                  </w:tcPr>
                  <w:p w:rsidR="00382B32" w:rsidRDefault="00382B32">
                    <w:pPr>
                      <w:pStyle w:val="Bibliography"/>
                      <w:rPr>
                        <w:noProof/>
                      </w:rPr>
                    </w:pPr>
                    <w:r>
                      <w:rPr>
                        <w:noProof/>
                      </w:rPr>
                      <w:t>“coolmathsgames,” [Online]. Available: https://www.coolmathgames.com/.</w:t>
                    </w:r>
                  </w:p>
                </w:tc>
              </w:tr>
              <w:tr w:rsidR="00382B32">
                <w:trPr>
                  <w:divId w:val="831797933"/>
                  <w:tblCellSpacing w:w="15" w:type="dxa"/>
                </w:trPr>
                <w:tc>
                  <w:tcPr>
                    <w:tcW w:w="50" w:type="pct"/>
                    <w:hideMark/>
                  </w:tcPr>
                  <w:p w:rsidR="00382B32" w:rsidRDefault="00382B32">
                    <w:pPr>
                      <w:pStyle w:val="Bibliography"/>
                      <w:rPr>
                        <w:noProof/>
                      </w:rPr>
                    </w:pPr>
                    <w:r>
                      <w:rPr>
                        <w:noProof/>
                      </w:rPr>
                      <w:t xml:space="preserve">[6] </w:t>
                    </w:r>
                  </w:p>
                </w:tc>
                <w:tc>
                  <w:tcPr>
                    <w:tcW w:w="0" w:type="auto"/>
                    <w:hideMark/>
                  </w:tcPr>
                  <w:p w:rsidR="00382B32" w:rsidRDefault="00382B32">
                    <w:pPr>
                      <w:pStyle w:val="Bibliography"/>
                      <w:rPr>
                        <w:noProof/>
                      </w:rPr>
                    </w:pPr>
                    <w:r>
                      <w:rPr>
                        <w:noProof/>
                      </w:rPr>
                      <w:t>“Kahoot,” SXSWedu, March 2013. [Online]. Available: https://kahoot.com/.</w:t>
                    </w:r>
                  </w:p>
                </w:tc>
              </w:tr>
              <w:tr w:rsidR="00382B32">
                <w:trPr>
                  <w:divId w:val="831797933"/>
                  <w:tblCellSpacing w:w="15" w:type="dxa"/>
                </w:trPr>
                <w:tc>
                  <w:tcPr>
                    <w:tcW w:w="50" w:type="pct"/>
                    <w:hideMark/>
                  </w:tcPr>
                  <w:p w:rsidR="00382B32" w:rsidRDefault="00382B32">
                    <w:pPr>
                      <w:pStyle w:val="Bibliography"/>
                      <w:rPr>
                        <w:noProof/>
                      </w:rPr>
                    </w:pPr>
                    <w:r>
                      <w:rPr>
                        <w:noProof/>
                      </w:rPr>
                      <w:t xml:space="preserve">[7] </w:t>
                    </w:r>
                  </w:p>
                </w:tc>
                <w:tc>
                  <w:tcPr>
                    <w:tcW w:w="0" w:type="auto"/>
                    <w:hideMark/>
                  </w:tcPr>
                  <w:p w:rsidR="00382B32" w:rsidRDefault="00382B32">
                    <w:pPr>
                      <w:pStyle w:val="Bibliography"/>
                      <w:rPr>
                        <w:noProof/>
                      </w:rPr>
                    </w:pPr>
                    <w:r>
                      <w:rPr>
                        <w:noProof/>
                      </w:rPr>
                      <w:t>“sumdog,” [Online]. Available: https://www.sumdog.com/.</w:t>
                    </w:r>
                  </w:p>
                </w:tc>
              </w:tr>
              <w:tr w:rsidR="00382B32">
                <w:trPr>
                  <w:divId w:val="831797933"/>
                  <w:tblCellSpacing w:w="15" w:type="dxa"/>
                </w:trPr>
                <w:tc>
                  <w:tcPr>
                    <w:tcW w:w="50" w:type="pct"/>
                    <w:hideMark/>
                  </w:tcPr>
                  <w:p w:rsidR="00382B32" w:rsidRDefault="00382B32">
                    <w:pPr>
                      <w:pStyle w:val="Bibliography"/>
                      <w:rPr>
                        <w:noProof/>
                      </w:rPr>
                    </w:pPr>
                    <w:r>
                      <w:rPr>
                        <w:noProof/>
                      </w:rPr>
                      <w:t xml:space="preserve">[8] </w:t>
                    </w:r>
                  </w:p>
                </w:tc>
                <w:tc>
                  <w:tcPr>
                    <w:tcW w:w="0" w:type="auto"/>
                    <w:hideMark/>
                  </w:tcPr>
                  <w:p w:rsidR="00382B32" w:rsidRDefault="00382B32">
                    <w:pPr>
                      <w:pStyle w:val="Bibliography"/>
                      <w:rPr>
                        <w:noProof/>
                      </w:rPr>
                    </w:pPr>
                    <w:r>
                      <w:rPr>
                        <w:noProof/>
                      </w:rPr>
                      <w:t>S. O'Donnell, “To what extent did independent game based learning,” [Online]. Available: http://www.sumdog.com/en/research/attachments/st_marys_effectiveness_study.pdf. [Accessed 26 April 2019].</w:t>
                    </w:r>
                  </w:p>
                </w:tc>
              </w:tr>
              <w:tr w:rsidR="00382B32">
                <w:trPr>
                  <w:divId w:val="831797933"/>
                  <w:tblCellSpacing w:w="15" w:type="dxa"/>
                </w:trPr>
                <w:tc>
                  <w:tcPr>
                    <w:tcW w:w="50" w:type="pct"/>
                    <w:hideMark/>
                  </w:tcPr>
                  <w:p w:rsidR="00382B32" w:rsidRDefault="00382B32">
                    <w:pPr>
                      <w:pStyle w:val="Bibliography"/>
                      <w:rPr>
                        <w:noProof/>
                      </w:rPr>
                    </w:pPr>
                    <w:r>
                      <w:rPr>
                        <w:noProof/>
                      </w:rPr>
                      <w:t xml:space="preserve">[9] </w:t>
                    </w:r>
                  </w:p>
                </w:tc>
                <w:tc>
                  <w:tcPr>
                    <w:tcW w:w="0" w:type="auto"/>
                    <w:hideMark/>
                  </w:tcPr>
                  <w:p w:rsidR="00382B32" w:rsidRDefault="00382B32">
                    <w:pPr>
                      <w:pStyle w:val="Bibliography"/>
                      <w:rPr>
                        <w:noProof/>
                      </w:rPr>
                    </w:pPr>
                    <w:r>
                      <w:rPr>
                        <w:noProof/>
                      </w:rPr>
                      <w:t>L. K. Group, “scratch,” MIT Media Lab, [Online]. Available: https://scratch.mit.edu/.</w:t>
                    </w:r>
                  </w:p>
                </w:tc>
              </w:tr>
              <w:tr w:rsidR="00382B32">
                <w:trPr>
                  <w:divId w:val="831797933"/>
                  <w:tblCellSpacing w:w="15" w:type="dxa"/>
                </w:trPr>
                <w:tc>
                  <w:tcPr>
                    <w:tcW w:w="50" w:type="pct"/>
                    <w:hideMark/>
                  </w:tcPr>
                  <w:p w:rsidR="00382B32" w:rsidRDefault="00382B32">
                    <w:pPr>
                      <w:pStyle w:val="Bibliography"/>
                      <w:rPr>
                        <w:noProof/>
                      </w:rPr>
                    </w:pPr>
                    <w:r>
                      <w:rPr>
                        <w:noProof/>
                      </w:rPr>
                      <w:t xml:space="preserve">[10] </w:t>
                    </w:r>
                  </w:p>
                </w:tc>
                <w:tc>
                  <w:tcPr>
                    <w:tcW w:w="0" w:type="auto"/>
                    <w:hideMark/>
                  </w:tcPr>
                  <w:p w:rsidR="00382B32" w:rsidRDefault="00382B32">
                    <w:pPr>
                      <w:pStyle w:val="Bibliography"/>
                      <w:rPr>
                        <w:noProof/>
                      </w:rPr>
                    </w:pPr>
                    <w:r>
                      <w:rPr>
                        <w:noProof/>
                      </w:rPr>
                      <w:t>“thinkwithportals,” [Online]. Available: http://www.thinkwithportals.com/.</w:t>
                    </w:r>
                  </w:p>
                </w:tc>
              </w:tr>
              <w:tr w:rsidR="00382B32">
                <w:trPr>
                  <w:divId w:val="831797933"/>
                  <w:tblCellSpacing w:w="15" w:type="dxa"/>
                </w:trPr>
                <w:tc>
                  <w:tcPr>
                    <w:tcW w:w="50" w:type="pct"/>
                    <w:hideMark/>
                  </w:tcPr>
                  <w:p w:rsidR="00382B32" w:rsidRDefault="00382B32">
                    <w:pPr>
                      <w:pStyle w:val="Bibliography"/>
                      <w:rPr>
                        <w:noProof/>
                      </w:rPr>
                    </w:pPr>
                    <w:r>
                      <w:rPr>
                        <w:noProof/>
                      </w:rPr>
                      <w:t xml:space="preserve">[11] </w:t>
                    </w:r>
                  </w:p>
                </w:tc>
                <w:tc>
                  <w:tcPr>
                    <w:tcW w:w="0" w:type="auto"/>
                    <w:hideMark/>
                  </w:tcPr>
                  <w:p w:rsidR="00382B32" w:rsidRDefault="00382B32">
                    <w:pPr>
                      <w:pStyle w:val="Bibliography"/>
                      <w:rPr>
                        <w:noProof/>
                      </w:rPr>
                    </w:pPr>
                    <w:r>
                      <w:rPr>
                        <w:noProof/>
                      </w:rPr>
                      <w:t>T. Swanson, “foundry10,” [Online]. Available: https://drive.google.com/file/d/1WAguvaMdwmVVBzCB6NJbJHOZ_ZOyWDmr/view. [Accessed 10 16 18].</w:t>
                    </w:r>
                  </w:p>
                </w:tc>
              </w:tr>
              <w:tr w:rsidR="00382B32">
                <w:trPr>
                  <w:divId w:val="831797933"/>
                  <w:tblCellSpacing w:w="15" w:type="dxa"/>
                </w:trPr>
                <w:tc>
                  <w:tcPr>
                    <w:tcW w:w="50" w:type="pct"/>
                    <w:hideMark/>
                  </w:tcPr>
                  <w:p w:rsidR="00382B32" w:rsidRDefault="00382B32">
                    <w:pPr>
                      <w:pStyle w:val="Bibliography"/>
                      <w:rPr>
                        <w:noProof/>
                      </w:rPr>
                    </w:pPr>
                    <w:r>
                      <w:rPr>
                        <w:noProof/>
                      </w:rPr>
                      <w:t xml:space="preserve">[12] </w:t>
                    </w:r>
                  </w:p>
                </w:tc>
                <w:tc>
                  <w:tcPr>
                    <w:tcW w:w="0" w:type="auto"/>
                    <w:hideMark/>
                  </w:tcPr>
                  <w:p w:rsidR="00382B32" w:rsidRDefault="00382B32">
                    <w:pPr>
                      <w:pStyle w:val="Bibliography"/>
                      <w:rPr>
                        <w:noProof/>
                      </w:rPr>
                    </w:pPr>
                    <w:r>
                      <w:rPr>
                        <w:noProof/>
                      </w:rPr>
                      <w:t>“active cues,” Tovertafel worldwide, 2009. [Online]. Available: https://tovertafel.com/games/learning-disabilities/.</w:t>
                    </w:r>
                  </w:p>
                </w:tc>
              </w:tr>
              <w:tr w:rsidR="00382B32">
                <w:trPr>
                  <w:divId w:val="831797933"/>
                  <w:tblCellSpacing w:w="15" w:type="dxa"/>
                </w:trPr>
                <w:tc>
                  <w:tcPr>
                    <w:tcW w:w="50" w:type="pct"/>
                    <w:hideMark/>
                  </w:tcPr>
                  <w:p w:rsidR="00382B32" w:rsidRDefault="00382B32">
                    <w:pPr>
                      <w:pStyle w:val="Bibliography"/>
                      <w:rPr>
                        <w:noProof/>
                      </w:rPr>
                    </w:pPr>
                    <w:r>
                      <w:rPr>
                        <w:noProof/>
                      </w:rPr>
                      <w:t xml:space="preserve">[13] </w:t>
                    </w:r>
                  </w:p>
                </w:tc>
                <w:tc>
                  <w:tcPr>
                    <w:tcW w:w="0" w:type="auto"/>
                    <w:hideMark/>
                  </w:tcPr>
                  <w:p w:rsidR="00382B32" w:rsidRDefault="00382B32">
                    <w:pPr>
                      <w:pStyle w:val="Bibliography"/>
                      <w:rPr>
                        <w:noProof/>
                      </w:rPr>
                    </w:pPr>
                    <w:r>
                      <w:rPr>
                        <w:noProof/>
                      </w:rPr>
                      <w:t>“active cues,” Tovertafel UP, [Online]. Available: https://tovertafel.com/research/. [Accessed 25 April 2019].</w:t>
                    </w:r>
                  </w:p>
                </w:tc>
              </w:tr>
              <w:tr w:rsidR="00382B32">
                <w:trPr>
                  <w:divId w:val="831797933"/>
                  <w:tblCellSpacing w:w="15" w:type="dxa"/>
                </w:trPr>
                <w:tc>
                  <w:tcPr>
                    <w:tcW w:w="50" w:type="pct"/>
                    <w:hideMark/>
                  </w:tcPr>
                  <w:p w:rsidR="00382B32" w:rsidRDefault="00382B32">
                    <w:pPr>
                      <w:pStyle w:val="Bibliography"/>
                      <w:rPr>
                        <w:noProof/>
                      </w:rPr>
                    </w:pPr>
                    <w:r>
                      <w:rPr>
                        <w:noProof/>
                      </w:rPr>
                      <w:t xml:space="preserve">[14] </w:t>
                    </w:r>
                  </w:p>
                </w:tc>
                <w:tc>
                  <w:tcPr>
                    <w:tcW w:w="0" w:type="auto"/>
                    <w:hideMark/>
                  </w:tcPr>
                  <w:p w:rsidR="00382B32" w:rsidRDefault="00382B32">
                    <w:pPr>
                      <w:pStyle w:val="Bibliography"/>
                      <w:rPr>
                        <w:noProof/>
                      </w:rPr>
                    </w:pPr>
                    <w:r>
                      <w:rPr>
                        <w:noProof/>
                      </w:rPr>
                      <w:t>“Survey Monkey,” [Online]. Available: https://www.surveymonkey.co.uk/.</w:t>
                    </w:r>
                  </w:p>
                </w:tc>
              </w:tr>
              <w:tr w:rsidR="00382B32">
                <w:trPr>
                  <w:divId w:val="831797933"/>
                  <w:tblCellSpacing w:w="15" w:type="dxa"/>
                </w:trPr>
                <w:tc>
                  <w:tcPr>
                    <w:tcW w:w="50" w:type="pct"/>
                    <w:hideMark/>
                  </w:tcPr>
                  <w:p w:rsidR="00382B32" w:rsidRDefault="00382B32">
                    <w:pPr>
                      <w:pStyle w:val="Bibliography"/>
                      <w:rPr>
                        <w:noProof/>
                      </w:rPr>
                    </w:pPr>
                    <w:r>
                      <w:rPr>
                        <w:noProof/>
                      </w:rPr>
                      <w:t xml:space="preserve">[15] </w:t>
                    </w:r>
                  </w:p>
                </w:tc>
                <w:tc>
                  <w:tcPr>
                    <w:tcW w:w="0" w:type="auto"/>
                    <w:hideMark/>
                  </w:tcPr>
                  <w:p w:rsidR="00382B32" w:rsidRDefault="00382B32">
                    <w:pPr>
                      <w:pStyle w:val="Bibliography"/>
                      <w:rPr>
                        <w:noProof/>
                      </w:rPr>
                    </w:pPr>
                    <w:r>
                      <w:rPr>
                        <w:noProof/>
                      </w:rPr>
                      <w:t xml:space="preserve">J. Martí-Parreño, A. Galbis-Córdova and M. J. Miquel-Romero, “Computers in Human Behavior,” in </w:t>
                    </w:r>
                    <w:r>
                      <w:rPr>
                        <w:i/>
                        <w:iCs/>
                        <w:noProof/>
                      </w:rPr>
                      <w:t>Students' attitude towards the use of educational video games to develop competencies</w:t>
                    </w:r>
                    <w:r>
                      <w:rPr>
                        <w:noProof/>
                      </w:rPr>
                      <w:t>, Elsevier, 2018, pp. 366-377.</w:t>
                    </w:r>
                  </w:p>
                </w:tc>
              </w:tr>
            </w:tbl>
            <w:p w:rsidR="00382B32" w:rsidRDefault="00382B32">
              <w:pPr>
                <w:divId w:val="831797933"/>
                <w:rPr>
                  <w:rFonts w:eastAsia="Times New Roman"/>
                  <w:noProof/>
                </w:rPr>
              </w:pPr>
            </w:p>
            <w:p w:rsidR="00443FA9" w:rsidRDefault="00443FA9">
              <w:r>
                <w:rPr>
                  <w:b/>
                  <w:bCs/>
                  <w:noProof/>
                </w:rPr>
                <w:fldChar w:fldCharType="end"/>
              </w:r>
            </w:p>
          </w:sdtContent>
        </w:sdt>
      </w:sdtContent>
    </w:sdt>
    <w:p w:rsidR="00443FA9" w:rsidRPr="00443FA9" w:rsidRDefault="003E384F" w:rsidP="00443FA9">
      <w:pPr>
        <w:rPr>
          <w:lang w:eastAsia="en-GB"/>
        </w:rPr>
      </w:pPr>
      <w:r>
        <w:rPr>
          <w:lang w:eastAsia="en-GB"/>
        </w:rPr>
        <w:t xml:space="preserve"> </w:t>
      </w:r>
    </w:p>
    <w:sectPr w:rsidR="00443FA9" w:rsidRPr="00443FA9" w:rsidSect="00AB4C8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C84"/>
    <w:rsid w:val="00001D31"/>
    <w:rsid w:val="000024C3"/>
    <w:rsid w:val="00002540"/>
    <w:rsid w:val="00003F0D"/>
    <w:rsid w:val="00005292"/>
    <w:rsid w:val="00006D3C"/>
    <w:rsid w:val="000072A8"/>
    <w:rsid w:val="00011241"/>
    <w:rsid w:val="0001367B"/>
    <w:rsid w:val="000142F4"/>
    <w:rsid w:val="0001522D"/>
    <w:rsid w:val="0001582A"/>
    <w:rsid w:val="0002338A"/>
    <w:rsid w:val="00023568"/>
    <w:rsid w:val="00024430"/>
    <w:rsid w:val="00024D4B"/>
    <w:rsid w:val="00025439"/>
    <w:rsid w:val="000260CF"/>
    <w:rsid w:val="00027806"/>
    <w:rsid w:val="00027DAC"/>
    <w:rsid w:val="00030A01"/>
    <w:rsid w:val="000313D9"/>
    <w:rsid w:val="000328AE"/>
    <w:rsid w:val="00032925"/>
    <w:rsid w:val="000329BC"/>
    <w:rsid w:val="00033FF0"/>
    <w:rsid w:val="00036BC7"/>
    <w:rsid w:val="00037E40"/>
    <w:rsid w:val="0004110F"/>
    <w:rsid w:val="00041302"/>
    <w:rsid w:val="00043312"/>
    <w:rsid w:val="00044B26"/>
    <w:rsid w:val="00045DC2"/>
    <w:rsid w:val="000463F4"/>
    <w:rsid w:val="00047C3A"/>
    <w:rsid w:val="00060265"/>
    <w:rsid w:val="00064B95"/>
    <w:rsid w:val="00064DA8"/>
    <w:rsid w:val="00066763"/>
    <w:rsid w:val="00067681"/>
    <w:rsid w:val="00072D4A"/>
    <w:rsid w:val="00073CDD"/>
    <w:rsid w:val="00074335"/>
    <w:rsid w:val="00076B33"/>
    <w:rsid w:val="000819C6"/>
    <w:rsid w:val="000826E4"/>
    <w:rsid w:val="000855CF"/>
    <w:rsid w:val="00086375"/>
    <w:rsid w:val="000929DA"/>
    <w:rsid w:val="000A02CB"/>
    <w:rsid w:val="000A0471"/>
    <w:rsid w:val="000A04B8"/>
    <w:rsid w:val="000A06B9"/>
    <w:rsid w:val="000A0E2A"/>
    <w:rsid w:val="000A0EC8"/>
    <w:rsid w:val="000A1984"/>
    <w:rsid w:val="000A28A0"/>
    <w:rsid w:val="000A47F7"/>
    <w:rsid w:val="000A603B"/>
    <w:rsid w:val="000A76DE"/>
    <w:rsid w:val="000A7B87"/>
    <w:rsid w:val="000B0BDC"/>
    <w:rsid w:val="000B1EF4"/>
    <w:rsid w:val="000B5E71"/>
    <w:rsid w:val="000C08D9"/>
    <w:rsid w:val="000C0924"/>
    <w:rsid w:val="000C4A64"/>
    <w:rsid w:val="000C523A"/>
    <w:rsid w:val="000C55BE"/>
    <w:rsid w:val="000C5B6D"/>
    <w:rsid w:val="000C5EC4"/>
    <w:rsid w:val="000D0FA4"/>
    <w:rsid w:val="000D1097"/>
    <w:rsid w:val="000D3EFC"/>
    <w:rsid w:val="000D66B5"/>
    <w:rsid w:val="000D6AAE"/>
    <w:rsid w:val="000E18C6"/>
    <w:rsid w:val="000E618D"/>
    <w:rsid w:val="000E76E3"/>
    <w:rsid w:val="000F04A4"/>
    <w:rsid w:val="000F2907"/>
    <w:rsid w:val="000F2937"/>
    <w:rsid w:val="000F2B9D"/>
    <w:rsid w:val="000F2F64"/>
    <w:rsid w:val="000F4AC5"/>
    <w:rsid w:val="001016EC"/>
    <w:rsid w:val="001025E0"/>
    <w:rsid w:val="00103448"/>
    <w:rsid w:val="00104538"/>
    <w:rsid w:val="00105904"/>
    <w:rsid w:val="001109E2"/>
    <w:rsid w:val="00110B87"/>
    <w:rsid w:val="00111A1F"/>
    <w:rsid w:val="00114F72"/>
    <w:rsid w:val="00115F14"/>
    <w:rsid w:val="001205DE"/>
    <w:rsid w:val="001215A3"/>
    <w:rsid w:val="001216ED"/>
    <w:rsid w:val="0012208A"/>
    <w:rsid w:val="00123085"/>
    <w:rsid w:val="00125A5F"/>
    <w:rsid w:val="00126E55"/>
    <w:rsid w:val="00130D89"/>
    <w:rsid w:val="00131952"/>
    <w:rsid w:val="00135C8A"/>
    <w:rsid w:val="001370F0"/>
    <w:rsid w:val="00137457"/>
    <w:rsid w:val="00137488"/>
    <w:rsid w:val="001375B3"/>
    <w:rsid w:val="00137FA5"/>
    <w:rsid w:val="00142C52"/>
    <w:rsid w:val="00145A74"/>
    <w:rsid w:val="00146849"/>
    <w:rsid w:val="001468DF"/>
    <w:rsid w:val="0014736B"/>
    <w:rsid w:val="00150076"/>
    <w:rsid w:val="00155BF8"/>
    <w:rsid w:val="0015616A"/>
    <w:rsid w:val="00156400"/>
    <w:rsid w:val="001643E1"/>
    <w:rsid w:val="00164723"/>
    <w:rsid w:val="00165AF0"/>
    <w:rsid w:val="00170D46"/>
    <w:rsid w:val="00170E24"/>
    <w:rsid w:val="0017105C"/>
    <w:rsid w:val="001715D0"/>
    <w:rsid w:val="00173181"/>
    <w:rsid w:val="00173D7F"/>
    <w:rsid w:val="0017558A"/>
    <w:rsid w:val="001758E1"/>
    <w:rsid w:val="00177C16"/>
    <w:rsid w:val="001806CF"/>
    <w:rsid w:val="00180CC3"/>
    <w:rsid w:val="001822CD"/>
    <w:rsid w:val="001855A0"/>
    <w:rsid w:val="001874B9"/>
    <w:rsid w:val="00191291"/>
    <w:rsid w:val="00192A3D"/>
    <w:rsid w:val="00192CB9"/>
    <w:rsid w:val="001932F4"/>
    <w:rsid w:val="00196254"/>
    <w:rsid w:val="001963C3"/>
    <w:rsid w:val="001A0EBB"/>
    <w:rsid w:val="001A1935"/>
    <w:rsid w:val="001A4140"/>
    <w:rsid w:val="001A51B0"/>
    <w:rsid w:val="001A5BCC"/>
    <w:rsid w:val="001A6D4C"/>
    <w:rsid w:val="001B2285"/>
    <w:rsid w:val="001B2CAD"/>
    <w:rsid w:val="001B2D09"/>
    <w:rsid w:val="001B6087"/>
    <w:rsid w:val="001B708B"/>
    <w:rsid w:val="001C0A88"/>
    <w:rsid w:val="001C1434"/>
    <w:rsid w:val="001C368F"/>
    <w:rsid w:val="001C422A"/>
    <w:rsid w:val="001C652D"/>
    <w:rsid w:val="001C7A6B"/>
    <w:rsid w:val="001C7AC6"/>
    <w:rsid w:val="001C7FFE"/>
    <w:rsid w:val="001D718D"/>
    <w:rsid w:val="001D7AFE"/>
    <w:rsid w:val="001E0787"/>
    <w:rsid w:val="001E0FEC"/>
    <w:rsid w:val="001E29AC"/>
    <w:rsid w:val="001E548B"/>
    <w:rsid w:val="001E6130"/>
    <w:rsid w:val="001E666D"/>
    <w:rsid w:val="001E7991"/>
    <w:rsid w:val="001F04D6"/>
    <w:rsid w:val="001F3BF3"/>
    <w:rsid w:val="001F4FC9"/>
    <w:rsid w:val="001F5FAA"/>
    <w:rsid w:val="001F62F2"/>
    <w:rsid w:val="001F632B"/>
    <w:rsid w:val="0020000A"/>
    <w:rsid w:val="00203EEA"/>
    <w:rsid w:val="002043BD"/>
    <w:rsid w:val="00204973"/>
    <w:rsid w:val="00206902"/>
    <w:rsid w:val="0021195F"/>
    <w:rsid w:val="00213427"/>
    <w:rsid w:val="00214E9F"/>
    <w:rsid w:val="00216E87"/>
    <w:rsid w:val="00216EDE"/>
    <w:rsid w:val="00220120"/>
    <w:rsid w:val="002204DF"/>
    <w:rsid w:val="00220976"/>
    <w:rsid w:val="00222123"/>
    <w:rsid w:val="00222648"/>
    <w:rsid w:val="00224C4D"/>
    <w:rsid w:val="00224FC1"/>
    <w:rsid w:val="00230079"/>
    <w:rsid w:val="00231C12"/>
    <w:rsid w:val="00235DD2"/>
    <w:rsid w:val="00236618"/>
    <w:rsid w:val="00240D3C"/>
    <w:rsid w:val="0024131E"/>
    <w:rsid w:val="002414E5"/>
    <w:rsid w:val="00241F90"/>
    <w:rsid w:val="002439A7"/>
    <w:rsid w:val="00244479"/>
    <w:rsid w:val="002451D4"/>
    <w:rsid w:val="002469A2"/>
    <w:rsid w:val="00251BB1"/>
    <w:rsid w:val="0025275E"/>
    <w:rsid w:val="00253140"/>
    <w:rsid w:val="00256C66"/>
    <w:rsid w:val="002572C9"/>
    <w:rsid w:val="002573AE"/>
    <w:rsid w:val="00262FFF"/>
    <w:rsid w:val="002668B0"/>
    <w:rsid w:val="00266F9E"/>
    <w:rsid w:val="00267C9B"/>
    <w:rsid w:val="00270E33"/>
    <w:rsid w:val="00271D54"/>
    <w:rsid w:val="00271E6B"/>
    <w:rsid w:val="00272346"/>
    <w:rsid w:val="00272B4F"/>
    <w:rsid w:val="002738DB"/>
    <w:rsid w:val="00273BEA"/>
    <w:rsid w:val="00273CAB"/>
    <w:rsid w:val="00275480"/>
    <w:rsid w:val="002814BD"/>
    <w:rsid w:val="00284436"/>
    <w:rsid w:val="0028452C"/>
    <w:rsid w:val="002869AD"/>
    <w:rsid w:val="0028728C"/>
    <w:rsid w:val="00290DEE"/>
    <w:rsid w:val="0029140B"/>
    <w:rsid w:val="00291911"/>
    <w:rsid w:val="00292FFA"/>
    <w:rsid w:val="0029731B"/>
    <w:rsid w:val="002A248D"/>
    <w:rsid w:val="002A40F8"/>
    <w:rsid w:val="002A4ECB"/>
    <w:rsid w:val="002A5759"/>
    <w:rsid w:val="002A5850"/>
    <w:rsid w:val="002A6434"/>
    <w:rsid w:val="002A6551"/>
    <w:rsid w:val="002A6562"/>
    <w:rsid w:val="002B0F9C"/>
    <w:rsid w:val="002B2A1F"/>
    <w:rsid w:val="002B6A02"/>
    <w:rsid w:val="002C229E"/>
    <w:rsid w:val="002C2C55"/>
    <w:rsid w:val="002C3D0E"/>
    <w:rsid w:val="002C51F4"/>
    <w:rsid w:val="002C5308"/>
    <w:rsid w:val="002C7128"/>
    <w:rsid w:val="002C7F73"/>
    <w:rsid w:val="002D26B9"/>
    <w:rsid w:val="002D4F76"/>
    <w:rsid w:val="002D6385"/>
    <w:rsid w:val="002D6D4F"/>
    <w:rsid w:val="002D6D80"/>
    <w:rsid w:val="002E07CF"/>
    <w:rsid w:val="002E13B8"/>
    <w:rsid w:val="002E33CF"/>
    <w:rsid w:val="002E54CE"/>
    <w:rsid w:val="002E75E3"/>
    <w:rsid w:val="002F54D8"/>
    <w:rsid w:val="002F657D"/>
    <w:rsid w:val="002F69D7"/>
    <w:rsid w:val="00300AF7"/>
    <w:rsid w:val="00302728"/>
    <w:rsid w:val="00302904"/>
    <w:rsid w:val="00302F8F"/>
    <w:rsid w:val="00310195"/>
    <w:rsid w:val="00313637"/>
    <w:rsid w:val="0031383A"/>
    <w:rsid w:val="003153CD"/>
    <w:rsid w:val="0031750A"/>
    <w:rsid w:val="003209E3"/>
    <w:rsid w:val="00321439"/>
    <w:rsid w:val="00322401"/>
    <w:rsid w:val="003239AE"/>
    <w:rsid w:val="00325240"/>
    <w:rsid w:val="00325566"/>
    <w:rsid w:val="0032667F"/>
    <w:rsid w:val="00330348"/>
    <w:rsid w:val="00332A9E"/>
    <w:rsid w:val="00332D32"/>
    <w:rsid w:val="00333720"/>
    <w:rsid w:val="003337FA"/>
    <w:rsid w:val="00337AC0"/>
    <w:rsid w:val="003414B5"/>
    <w:rsid w:val="00341833"/>
    <w:rsid w:val="00341D78"/>
    <w:rsid w:val="00342A03"/>
    <w:rsid w:val="00344B5B"/>
    <w:rsid w:val="0034595D"/>
    <w:rsid w:val="00345FAA"/>
    <w:rsid w:val="003477BB"/>
    <w:rsid w:val="00351E90"/>
    <w:rsid w:val="0035583D"/>
    <w:rsid w:val="00357500"/>
    <w:rsid w:val="003605E1"/>
    <w:rsid w:val="003655C7"/>
    <w:rsid w:val="0036665F"/>
    <w:rsid w:val="00367CF4"/>
    <w:rsid w:val="00382B32"/>
    <w:rsid w:val="00383613"/>
    <w:rsid w:val="00383F28"/>
    <w:rsid w:val="003856A5"/>
    <w:rsid w:val="003906D5"/>
    <w:rsid w:val="00390CE2"/>
    <w:rsid w:val="00393ACD"/>
    <w:rsid w:val="0039471F"/>
    <w:rsid w:val="00395A87"/>
    <w:rsid w:val="0039624B"/>
    <w:rsid w:val="00397553"/>
    <w:rsid w:val="00397D37"/>
    <w:rsid w:val="003A0F5D"/>
    <w:rsid w:val="003A2099"/>
    <w:rsid w:val="003A26DA"/>
    <w:rsid w:val="003A3178"/>
    <w:rsid w:val="003A5DF7"/>
    <w:rsid w:val="003A6686"/>
    <w:rsid w:val="003B06A2"/>
    <w:rsid w:val="003B0C78"/>
    <w:rsid w:val="003B375E"/>
    <w:rsid w:val="003B3854"/>
    <w:rsid w:val="003B4B6E"/>
    <w:rsid w:val="003C2A3B"/>
    <w:rsid w:val="003C3135"/>
    <w:rsid w:val="003C332E"/>
    <w:rsid w:val="003C6081"/>
    <w:rsid w:val="003C73C5"/>
    <w:rsid w:val="003D15CF"/>
    <w:rsid w:val="003D20B2"/>
    <w:rsid w:val="003D2966"/>
    <w:rsid w:val="003D2D72"/>
    <w:rsid w:val="003E027A"/>
    <w:rsid w:val="003E076A"/>
    <w:rsid w:val="003E13EB"/>
    <w:rsid w:val="003E13F9"/>
    <w:rsid w:val="003E2593"/>
    <w:rsid w:val="003E384F"/>
    <w:rsid w:val="003E5D56"/>
    <w:rsid w:val="003E6A3F"/>
    <w:rsid w:val="003E70D3"/>
    <w:rsid w:val="003F151D"/>
    <w:rsid w:val="003F21DB"/>
    <w:rsid w:val="003F60A9"/>
    <w:rsid w:val="00401297"/>
    <w:rsid w:val="004020D5"/>
    <w:rsid w:val="004034D6"/>
    <w:rsid w:val="00405635"/>
    <w:rsid w:val="004071EA"/>
    <w:rsid w:val="004117F4"/>
    <w:rsid w:val="004134F6"/>
    <w:rsid w:val="0042010E"/>
    <w:rsid w:val="00422645"/>
    <w:rsid w:val="004233DF"/>
    <w:rsid w:val="00426929"/>
    <w:rsid w:val="00427E9E"/>
    <w:rsid w:val="00430F13"/>
    <w:rsid w:val="00432852"/>
    <w:rsid w:val="00436242"/>
    <w:rsid w:val="004414B4"/>
    <w:rsid w:val="00441DD0"/>
    <w:rsid w:val="00443FA9"/>
    <w:rsid w:val="00444622"/>
    <w:rsid w:val="00445457"/>
    <w:rsid w:val="00445ADC"/>
    <w:rsid w:val="00447616"/>
    <w:rsid w:val="00447819"/>
    <w:rsid w:val="00447AFF"/>
    <w:rsid w:val="00451981"/>
    <w:rsid w:val="0045262C"/>
    <w:rsid w:val="0045287E"/>
    <w:rsid w:val="00454C03"/>
    <w:rsid w:val="00455FA7"/>
    <w:rsid w:val="004602A5"/>
    <w:rsid w:val="00461CBF"/>
    <w:rsid w:val="0046266D"/>
    <w:rsid w:val="00463DB5"/>
    <w:rsid w:val="00464013"/>
    <w:rsid w:val="0046533A"/>
    <w:rsid w:val="00466FAA"/>
    <w:rsid w:val="004676AC"/>
    <w:rsid w:val="00471404"/>
    <w:rsid w:val="00471DB0"/>
    <w:rsid w:val="004728EA"/>
    <w:rsid w:val="00477FD6"/>
    <w:rsid w:val="00482160"/>
    <w:rsid w:val="00483420"/>
    <w:rsid w:val="00483B01"/>
    <w:rsid w:val="0048540F"/>
    <w:rsid w:val="00491BD6"/>
    <w:rsid w:val="0049434A"/>
    <w:rsid w:val="00494BAA"/>
    <w:rsid w:val="00495D63"/>
    <w:rsid w:val="00497CFA"/>
    <w:rsid w:val="004A15BA"/>
    <w:rsid w:val="004A21AC"/>
    <w:rsid w:val="004A4A8C"/>
    <w:rsid w:val="004A75CE"/>
    <w:rsid w:val="004A7AE9"/>
    <w:rsid w:val="004B0750"/>
    <w:rsid w:val="004B132F"/>
    <w:rsid w:val="004B3D0D"/>
    <w:rsid w:val="004B4519"/>
    <w:rsid w:val="004B4840"/>
    <w:rsid w:val="004B57B7"/>
    <w:rsid w:val="004B68D5"/>
    <w:rsid w:val="004B6D99"/>
    <w:rsid w:val="004C0431"/>
    <w:rsid w:val="004C166F"/>
    <w:rsid w:val="004C3CF8"/>
    <w:rsid w:val="004C3EE4"/>
    <w:rsid w:val="004C3F7A"/>
    <w:rsid w:val="004C4B30"/>
    <w:rsid w:val="004D0247"/>
    <w:rsid w:val="004D0E75"/>
    <w:rsid w:val="004D11F1"/>
    <w:rsid w:val="004D20F4"/>
    <w:rsid w:val="004D2377"/>
    <w:rsid w:val="004D5672"/>
    <w:rsid w:val="004D6A02"/>
    <w:rsid w:val="004E05AD"/>
    <w:rsid w:val="004E0621"/>
    <w:rsid w:val="004E1457"/>
    <w:rsid w:val="004E40F6"/>
    <w:rsid w:val="004E5830"/>
    <w:rsid w:val="004F0B79"/>
    <w:rsid w:val="004F0BEE"/>
    <w:rsid w:val="004F184A"/>
    <w:rsid w:val="004F4B9A"/>
    <w:rsid w:val="004F655F"/>
    <w:rsid w:val="005015E1"/>
    <w:rsid w:val="00501CC2"/>
    <w:rsid w:val="00502F2F"/>
    <w:rsid w:val="0050681D"/>
    <w:rsid w:val="00506D69"/>
    <w:rsid w:val="005123B2"/>
    <w:rsid w:val="00512A14"/>
    <w:rsid w:val="00512D62"/>
    <w:rsid w:val="00521EB6"/>
    <w:rsid w:val="00522813"/>
    <w:rsid w:val="00531906"/>
    <w:rsid w:val="00531E59"/>
    <w:rsid w:val="005321AC"/>
    <w:rsid w:val="005325F3"/>
    <w:rsid w:val="0053267B"/>
    <w:rsid w:val="00533B89"/>
    <w:rsid w:val="005354E9"/>
    <w:rsid w:val="00535C9A"/>
    <w:rsid w:val="00537189"/>
    <w:rsid w:val="00540ADB"/>
    <w:rsid w:val="00543EC1"/>
    <w:rsid w:val="00545D28"/>
    <w:rsid w:val="00550FED"/>
    <w:rsid w:val="00551C2C"/>
    <w:rsid w:val="005577A5"/>
    <w:rsid w:val="00557DBF"/>
    <w:rsid w:val="00564A23"/>
    <w:rsid w:val="00566F0A"/>
    <w:rsid w:val="005675EE"/>
    <w:rsid w:val="00567B71"/>
    <w:rsid w:val="00570AF8"/>
    <w:rsid w:val="00574F0A"/>
    <w:rsid w:val="00576656"/>
    <w:rsid w:val="00576757"/>
    <w:rsid w:val="00576DB0"/>
    <w:rsid w:val="00577FA7"/>
    <w:rsid w:val="005827DC"/>
    <w:rsid w:val="005836D4"/>
    <w:rsid w:val="00587272"/>
    <w:rsid w:val="005872FB"/>
    <w:rsid w:val="005907C6"/>
    <w:rsid w:val="0059423D"/>
    <w:rsid w:val="005946DB"/>
    <w:rsid w:val="00594CB3"/>
    <w:rsid w:val="00595D87"/>
    <w:rsid w:val="00595F2F"/>
    <w:rsid w:val="005967CD"/>
    <w:rsid w:val="00597393"/>
    <w:rsid w:val="005A00FC"/>
    <w:rsid w:val="005A0BCA"/>
    <w:rsid w:val="005A15CD"/>
    <w:rsid w:val="005A35AA"/>
    <w:rsid w:val="005A397D"/>
    <w:rsid w:val="005A4578"/>
    <w:rsid w:val="005A6895"/>
    <w:rsid w:val="005A7134"/>
    <w:rsid w:val="005A7B94"/>
    <w:rsid w:val="005B0069"/>
    <w:rsid w:val="005B0F40"/>
    <w:rsid w:val="005B2169"/>
    <w:rsid w:val="005B5240"/>
    <w:rsid w:val="005B781F"/>
    <w:rsid w:val="005C5E23"/>
    <w:rsid w:val="005C77FC"/>
    <w:rsid w:val="005D0567"/>
    <w:rsid w:val="005D0EE4"/>
    <w:rsid w:val="005D0FF1"/>
    <w:rsid w:val="005D2B9E"/>
    <w:rsid w:val="005D2FF1"/>
    <w:rsid w:val="005D76D1"/>
    <w:rsid w:val="005E1706"/>
    <w:rsid w:val="005E2FC6"/>
    <w:rsid w:val="005E50D8"/>
    <w:rsid w:val="005E52F0"/>
    <w:rsid w:val="005F0C1E"/>
    <w:rsid w:val="005F4009"/>
    <w:rsid w:val="005F4DCC"/>
    <w:rsid w:val="005F5818"/>
    <w:rsid w:val="005F5EAF"/>
    <w:rsid w:val="005F631A"/>
    <w:rsid w:val="005F6812"/>
    <w:rsid w:val="005F7801"/>
    <w:rsid w:val="0060133B"/>
    <w:rsid w:val="00604599"/>
    <w:rsid w:val="0060528A"/>
    <w:rsid w:val="00605CF7"/>
    <w:rsid w:val="00611789"/>
    <w:rsid w:val="00612118"/>
    <w:rsid w:val="006136F6"/>
    <w:rsid w:val="00614959"/>
    <w:rsid w:val="00625B9D"/>
    <w:rsid w:val="0063014A"/>
    <w:rsid w:val="0063146A"/>
    <w:rsid w:val="00631E5D"/>
    <w:rsid w:val="0063231A"/>
    <w:rsid w:val="00636F14"/>
    <w:rsid w:val="00637208"/>
    <w:rsid w:val="00637874"/>
    <w:rsid w:val="0064067E"/>
    <w:rsid w:val="00640946"/>
    <w:rsid w:val="00641527"/>
    <w:rsid w:val="00645DFB"/>
    <w:rsid w:val="00647F64"/>
    <w:rsid w:val="006502A6"/>
    <w:rsid w:val="00651FD4"/>
    <w:rsid w:val="00654B21"/>
    <w:rsid w:val="00655056"/>
    <w:rsid w:val="0065549D"/>
    <w:rsid w:val="0065559D"/>
    <w:rsid w:val="00655EAA"/>
    <w:rsid w:val="00660A1E"/>
    <w:rsid w:val="0066222F"/>
    <w:rsid w:val="006626FD"/>
    <w:rsid w:val="006630FB"/>
    <w:rsid w:val="006641ED"/>
    <w:rsid w:val="006648FA"/>
    <w:rsid w:val="00664FF6"/>
    <w:rsid w:val="006658B4"/>
    <w:rsid w:val="006669B7"/>
    <w:rsid w:val="006676AD"/>
    <w:rsid w:val="00667D7B"/>
    <w:rsid w:val="006713A6"/>
    <w:rsid w:val="00671B1F"/>
    <w:rsid w:val="0067280C"/>
    <w:rsid w:val="00672C2C"/>
    <w:rsid w:val="006737AC"/>
    <w:rsid w:val="0067554A"/>
    <w:rsid w:val="006762EC"/>
    <w:rsid w:val="00680787"/>
    <w:rsid w:val="006815BE"/>
    <w:rsid w:val="0068203E"/>
    <w:rsid w:val="0068721E"/>
    <w:rsid w:val="00690047"/>
    <w:rsid w:val="00690791"/>
    <w:rsid w:val="00693DF7"/>
    <w:rsid w:val="00693EC7"/>
    <w:rsid w:val="00694185"/>
    <w:rsid w:val="006A183A"/>
    <w:rsid w:val="006A38AB"/>
    <w:rsid w:val="006A3F48"/>
    <w:rsid w:val="006A4EB5"/>
    <w:rsid w:val="006B0932"/>
    <w:rsid w:val="006B0FB3"/>
    <w:rsid w:val="006B15B2"/>
    <w:rsid w:val="006B22C9"/>
    <w:rsid w:val="006B22D4"/>
    <w:rsid w:val="006B2AEB"/>
    <w:rsid w:val="006B353A"/>
    <w:rsid w:val="006B59DC"/>
    <w:rsid w:val="006B7049"/>
    <w:rsid w:val="006C057C"/>
    <w:rsid w:val="006C05E4"/>
    <w:rsid w:val="006C21A3"/>
    <w:rsid w:val="006C2BFE"/>
    <w:rsid w:val="006C322A"/>
    <w:rsid w:val="006C7FEC"/>
    <w:rsid w:val="006D1805"/>
    <w:rsid w:val="006D1BAC"/>
    <w:rsid w:val="006D3976"/>
    <w:rsid w:val="006D6564"/>
    <w:rsid w:val="006D69D5"/>
    <w:rsid w:val="006E13B2"/>
    <w:rsid w:val="006E24D2"/>
    <w:rsid w:val="006E3D4B"/>
    <w:rsid w:val="006E448D"/>
    <w:rsid w:val="006F026C"/>
    <w:rsid w:val="006F08EC"/>
    <w:rsid w:val="006F245A"/>
    <w:rsid w:val="006F286B"/>
    <w:rsid w:val="0070190D"/>
    <w:rsid w:val="00701DDA"/>
    <w:rsid w:val="007020F9"/>
    <w:rsid w:val="00705B2F"/>
    <w:rsid w:val="0070662D"/>
    <w:rsid w:val="0071035B"/>
    <w:rsid w:val="007104FA"/>
    <w:rsid w:val="00710DFF"/>
    <w:rsid w:val="00711273"/>
    <w:rsid w:val="00711F25"/>
    <w:rsid w:val="00713526"/>
    <w:rsid w:val="00714AAB"/>
    <w:rsid w:val="0071677D"/>
    <w:rsid w:val="00717212"/>
    <w:rsid w:val="00720D71"/>
    <w:rsid w:val="007212D7"/>
    <w:rsid w:val="00722765"/>
    <w:rsid w:val="00724216"/>
    <w:rsid w:val="00726859"/>
    <w:rsid w:val="0073253E"/>
    <w:rsid w:val="00732B61"/>
    <w:rsid w:val="00732F85"/>
    <w:rsid w:val="0073472E"/>
    <w:rsid w:val="00734D58"/>
    <w:rsid w:val="0073585A"/>
    <w:rsid w:val="00735F70"/>
    <w:rsid w:val="00736192"/>
    <w:rsid w:val="0073683B"/>
    <w:rsid w:val="00736E67"/>
    <w:rsid w:val="007372E8"/>
    <w:rsid w:val="007413BC"/>
    <w:rsid w:val="00743D9C"/>
    <w:rsid w:val="00746D13"/>
    <w:rsid w:val="007519DB"/>
    <w:rsid w:val="00751C23"/>
    <w:rsid w:val="00755593"/>
    <w:rsid w:val="0075624D"/>
    <w:rsid w:val="00760554"/>
    <w:rsid w:val="00760F22"/>
    <w:rsid w:val="007610B3"/>
    <w:rsid w:val="007662BC"/>
    <w:rsid w:val="00766537"/>
    <w:rsid w:val="00766DC8"/>
    <w:rsid w:val="00767BD2"/>
    <w:rsid w:val="00770413"/>
    <w:rsid w:val="00770AEA"/>
    <w:rsid w:val="007714C9"/>
    <w:rsid w:val="00771BEF"/>
    <w:rsid w:val="007728E4"/>
    <w:rsid w:val="00772970"/>
    <w:rsid w:val="0077343B"/>
    <w:rsid w:val="007758ED"/>
    <w:rsid w:val="00776936"/>
    <w:rsid w:val="007775E8"/>
    <w:rsid w:val="00777A96"/>
    <w:rsid w:val="00784F2E"/>
    <w:rsid w:val="00785B4F"/>
    <w:rsid w:val="00785B96"/>
    <w:rsid w:val="00785DE3"/>
    <w:rsid w:val="007877CC"/>
    <w:rsid w:val="007914C2"/>
    <w:rsid w:val="007921C8"/>
    <w:rsid w:val="0079281E"/>
    <w:rsid w:val="00792BE3"/>
    <w:rsid w:val="00792D09"/>
    <w:rsid w:val="00796DDA"/>
    <w:rsid w:val="007A2492"/>
    <w:rsid w:val="007A5154"/>
    <w:rsid w:val="007A53D1"/>
    <w:rsid w:val="007A5B3D"/>
    <w:rsid w:val="007A76AC"/>
    <w:rsid w:val="007A7844"/>
    <w:rsid w:val="007B0081"/>
    <w:rsid w:val="007B1CCB"/>
    <w:rsid w:val="007B2E54"/>
    <w:rsid w:val="007B31F9"/>
    <w:rsid w:val="007C0199"/>
    <w:rsid w:val="007C1D23"/>
    <w:rsid w:val="007C46CB"/>
    <w:rsid w:val="007C638C"/>
    <w:rsid w:val="007D171D"/>
    <w:rsid w:val="007D1CEE"/>
    <w:rsid w:val="007D2E8A"/>
    <w:rsid w:val="007D33CE"/>
    <w:rsid w:val="007D3CCF"/>
    <w:rsid w:val="007D3E5D"/>
    <w:rsid w:val="007D4491"/>
    <w:rsid w:val="007E0F6C"/>
    <w:rsid w:val="007E4B95"/>
    <w:rsid w:val="007E578A"/>
    <w:rsid w:val="007E63E7"/>
    <w:rsid w:val="007E7358"/>
    <w:rsid w:val="007E7F9A"/>
    <w:rsid w:val="007F0F49"/>
    <w:rsid w:val="007F10E6"/>
    <w:rsid w:val="007F2954"/>
    <w:rsid w:val="007F2E08"/>
    <w:rsid w:val="007F3097"/>
    <w:rsid w:val="007F61AB"/>
    <w:rsid w:val="007F67AE"/>
    <w:rsid w:val="00801266"/>
    <w:rsid w:val="00801442"/>
    <w:rsid w:val="008019AB"/>
    <w:rsid w:val="00804D20"/>
    <w:rsid w:val="008075CB"/>
    <w:rsid w:val="008113E8"/>
    <w:rsid w:val="00812685"/>
    <w:rsid w:val="00812A5E"/>
    <w:rsid w:val="0081378A"/>
    <w:rsid w:val="008150D1"/>
    <w:rsid w:val="008159AF"/>
    <w:rsid w:val="00815EC5"/>
    <w:rsid w:val="00823767"/>
    <w:rsid w:val="008241D7"/>
    <w:rsid w:val="00824B49"/>
    <w:rsid w:val="0083163C"/>
    <w:rsid w:val="00832B34"/>
    <w:rsid w:val="00832C92"/>
    <w:rsid w:val="00841349"/>
    <w:rsid w:val="00841540"/>
    <w:rsid w:val="008457FF"/>
    <w:rsid w:val="008518DB"/>
    <w:rsid w:val="00855B88"/>
    <w:rsid w:val="0086136A"/>
    <w:rsid w:val="00862609"/>
    <w:rsid w:val="008637E3"/>
    <w:rsid w:val="0086451D"/>
    <w:rsid w:val="00864DA0"/>
    <w:rsid w:val="00865440"/>
    <w:rsid w:val="008679C0"/>
    <w:rsid w:val="00867A48"/>
    <w:rsid w:val="008733DD"/>
    <w:rsid w:val="00873444"/>
    <w:rsid w:val="00881DFA"/>
    <w:rsid w:val="0088210B"/>
    <w:rsid w:val="008824C2"/>
    <w:rsid w:val="008825B9"/>
    <w:rsid w:val="00884718"/>
    <w:rsid w:val="00884825"/>
    <w:rsid w:val="00884BE9"/>
    <w:rsid w:val="00885F58"/>
    <w:rsid w:val="00886DBC"/>
    <w:rsid w:val="0089312C"/>
    <w:rsid w:val="00893777"/>
    <w:rsid w:val="00893ACE"/>
    <w:rsid w:val="0089531C"/>
    <w:rsid w:val="00895509"/>
    <w:rsid w:val="008A0A82"/>
    <w:rsid w:val="008A317A"/>
    <w:rsid w:val="008B12FC"/>
    <w:rsid w:val="008B303D"/>
    <w:rsid w:val="008B3973"/>
    <w:rsid w:val="008B3E1F"/>
    <w:rsid w:val="008B4175"/>
    <w:rsid w:val="008B4285"/>
    <w:rsid w:val="008B42F9"/>
    <w:rsid w:val="008B4342"/>
    <w:rsid w:val="008B678D"/>
    <w:rsid w:val="008C0580"/>
    <w:rsid w:val="008C25F1"/>
    <w:rsid w:val="008C439B"/>
    <w:rsid w:val="008C64B8"/>
    <w:rsid w:val="008D0D11"/>
    <w:rsid w:val="008D1FFF"/>
    <w:rsid w:val="008D2A37"/>
    <w:rsid w:val="008D48A7"/>
    <w:rsid w:val="008D7E67"/>
    <w:rsid w:val="008E16C7"/>
    <w:rsid w:val="008E3B6B"/>
    <w:rsid w:val="008E4BD9"/>
    <w:rsid w:val="008E5F4D"/>
    <w:rsid w:val="008E77F6"/>
    <w:rsid w:val="008F288D"/>
    <w:rsid w:val="008F29BA"/>
    <w:rsid w:val="008F66A2"/>
    <w:rsid w:val="008F7B9A"/>
    <w:rsid w:val="0090166D"/>
    <w:rsid w:val="00902401"/>
    <w:rsid w:val="009034B7"/>
    <w:rsid w:val="0090358C"/>
    <w:rsid w:val="00905E59"/>
    <w:rsid w:val="00907518"/>
    <w:rsid w:val="00907715"/>
    <w:rsid w:val="00907E45"/>
    <w:rsid w:val="00910622"/>
    <w:rsid w:val="00915D49"/>
    <w:rsid w:val="00916C57"/>
    <w:rsid w:val="0092288D"/>
    <w:rsid w:val="0092488E"/>
    <w:rsid w:val="00924D8E"/>
    <w:rsid w:val="0092548E"/>
    <w:rsid w:val="00925935"/>
    <w:rsid w:val="00925DD4"/>
    <w:rsid w:val="00926C09"/>
    <w:rsid w:val="00935824"/>
    <w:rsid w:val="009362F2"/>
    <w:rsid w:val="00937F53"/>
    <w:rsid w:val="009424B9"/>
    <w:rsid w:val="00942653"/>
    <w:rsid w:val="009431FD"/>
    <w:rsid w:val="00944763"/>
    <w:rsid w:val="0094519E"/>
    <w:rsid w:val="009460E5"/>
    <w:rsid w:val="009465C5"/>
    <w:rsid w:val="00946DEF"/>
    <w:rsid w:val="00947A18"/>
    <w:rsid w:val="00947D0A"/>
    <w:rsid w:val="00947F80"/>
    <w:rsid w:val="00950B07"/>
    <w:rsid w:val="0095468D"/>
    <w:rsid w:val="009566BE"/>
    <w:rsid w:val="009568D2"/>
    <w:rsid w:val="00957718"/>
    <w:rsid w:val="009579B6"/>
    <w:rsid w:val="009632C1"/>
    <w:rsid w:val="009636EA"/>
    <w:rsid w:val="009648C9"/>
    <w:rsid w:val="00966591"/>
    <w:rsid w:val="009702BB"/>
    <w:rsid w:val="009739CB"/>
    <w:rsid w:val="00974045"/>
    <w:rsid w:val="00974E8A"/>
    <w:rsid w:val="00976E16"/>
    <w:rsid w:val="00977482"/>
    <w:rsid w:val="00981ECB"/>
    <w:rsid w:val="0098291F"/>
    <w:rsid w:val="00985B57"/>
    <w:rsid w:val="00986137"/>
    <w:rsid w:val="009868A9"/>
    <w:rsid w:val="00986CE5"/>
    <w:rsid w:val="009873A4"/>
    <w:rsid w:val="00987A4D"/>
    <w:rsid w:val="00990627"/>
    <w:rsid w:val="00991D14"/>
    <w:rsid w:val="0099588B"/>
    <w:rsid w:val="009958E7"/>
    <w:rsid w:val="00995C10"/>
    <w:rsid w:val="009A6E1E"/>
    <w:rsid w:val="009B0A50"/>
    <w:rsid w:val="009B5168"/>
    <w:rsid w:val="009B614F"/>
    <w:rsid w:val="009C0002"/>
    <w:rsid w:val="009C142F"/>
    <w:rsid w:val="009C30CC"/>
    <w:rsid w:val="009C4853"/>
    <w:rsid w:val="009C626F"/>
    <w:rsid w:val="009C670E"/>
    <w:rsid w:val="009D2F34"/>
    <w:rsid w:val="009D67C5"/>
    <w:rsid w:val="009E0B59"/>
    <w:rsid w:val="009E153E"/>
    <w:rsid w:val="009E17A8"/>
    <w:rsid w:val="009E39A9"/>
    <w:rsid w:val="009E3C3F"/>
    <w:rsid w:val="009E5313"/>
    <w:rsid w:val="009F0A08"/>
    <w:rsid w:val="009F0F82"/>
    <w:rsid w:val="009F1F12"/>
    <w:rsid w:val="009F21A2"/>
    <w:rsid w:val="009F2DB2"/>
    <w:rsid w:val="009F3A9A"/>
    <w:rsid w:val="009F5F8D"/>
    <w:rsid w:val="009F6335"/>
    <w:rsid w:val="009F784C"/>
    <w:rsid w:val="00A02F03"/>
    <w:rsid w:val="00A033D8"/>
    <w:rsid w:val="00A03549"/>
    <w:rsid w:val="00A0425E"/>
    <w:rsid w:val="00A055A0"/>
    <w:rsid w:val="00A05D32"/>
    <w:rsid w:val="00A145A0"/>
    <w:rsid w:val="00A14A2E"/>
    <w:rsid w:val="00A14F05"/>
    <w:rsid w:val="00A20494"/>
    <w:rsid w:val="00A20BBA"/>
    <w:rsid w:val="00A23CE6"/>
    <w:rsid w:val="00A2442E"/>
    <w:rsid w:val="00A26BC0"/>
    <w:rsid w:val="00A30A5B"/>
    <w:rsid w:val="00A30D39"/>
    <w:rsid w:val="00A31EAE"/>
    <w:rsid w:val="00A33155"/>
    <w:rsid w:val="00A33490"/>
    <w:rsid w:val="00A33745"/>
    <w:rsid w:val="00A34AB3"/>
    <w:rsid w:val="00A35BA3"/>
    <w:rsid w:val="00A36864"/>
    <w:rsid w:val="00A36A3C"/>
    <w:rsid w:val="00A37984"/>
    <w:rsid w:val="00A37C1C"/>
    <w:rsid w:val="00A41174"/>
    <w:rsid w:val="00A4188A"/>
    <w:rsid w:val="00A41E9D"/>
    <w:rsid w:val="00A42EBC"/>
    <w:rsid w:val="00A43592"/>
    <w:rsid w:val="00A43712"/>
    <w:rsid w:val="00A43794"/>
    <w:rsid w:val="00A43C98"/>
    <w:rsid w:val="00A443D7"/>
    <w:rsid w:val="00A44E19"/>
    <w:rsid w:val="00A45385"/>
    <w:rsid w:val="00A454DE"/>
    <w:rsid w:val="00A51DA6"/>
    <w:rsid w:val="00A5269E"/>
    <w:rsid w:val="00A53476"/>
    <w:rsid w:val="00A5387C"/>
    <w:rsid w:val="00A53B1F"/>
    <w:rsid w:val="00A53C0F"/>
    <w:rsid w:val="00A54C07"/>
    <w:rsid w:val="00A6254B"/>
    <w:rsid w:val="00A626E8"/>
    <w:rsid w:val="00A62AF4"/>
    <w:rsid w:val="00A64E42"/>
    <w:rsid w:val="00A65417"/>
    <w:rsid w:val="00A6543A"/>
    <w:rsid w:val="00A6549E"/>
    <w:rsid w:val="00A70E41"/>
    <w:rsid w:val="00A71031"/>
    <w:rsid w:val="00A71565"/>
    <w:rsid w:val="00A7268C"/>
    <w:rsid w:val="00A731DC"/>
    <w:rsid w:val="00A734D2"/>
    <w:rsid w:val="00A743ED"/>
    <w:rsid w:val="00A755F9"/>
    <w:rsid w:val="00A7566E"/>
    <w:rsid w:val="00A75FBD"/>
    <w:rsid w:val="00A802C0"/>
    <w:rsid w:val="00A85071"/>
    <w:rsid w:val="00A86F34"/>
    <w:rsid w:val="00A87384"/>
    <w:rsid w:val="00A87601"/>
    <w:rsid w:val="00A90110"/>
    <w:rsid w:val="00A91699"/>
    <w:rsid w:val="00A91D79"/>
    <w:rsid w:val="00A95E05"/>
    <w:rsid w:val="00A96648"/>
    <w:rsid w:val="00A9731D"/>
    <w:rsid w:val="00A976C5"/>
    <w:rsid w:val="00AA2332"/>
    <w:rsid w:val="00AA26AB"/>
    <w:rsid w:val="00AB2B43"/>
    <w:rsid w:val="00AB4C84"/>
    <w:rsid w:val="00AC0417"/>
    <w:rsid w:val="00AC0805"/>
    <w:rsid w:val="00AC10E1"/>
    <w:rsid w:val="00AC1636"/>
    <w:rsid w:val="00AC1B5E"/>
    <w:rsid w:val="00AC51B0"/>
    <w:rsid w:val="00AC6AA6"/>
    <w:rsid w:val="00AD0020"/>
    <w:rsid w:val="00AD0FDF"/>
    <w:rsid w:val="00AD155E"/>
    <w:rsid w:val="00AD346E"/>
    <w:rsid w:val="00AD5C25"/>
    <w:rsid w:val="00AD5E05"/>
    <w:rsid w:val="00AE03BB"/>
    <w:rsid w:val="00AE172C"/>
    <w:rsid w:val="00AE1F17"/>
    <w:rsid w:val="00AE4B61"/>
    <w:rsid w:val="00AE65D3"/>
    <w:rsid w:val="00AF2E9E"/>
    <w:rsid w:val="00AF4812"/>
    <w:rsid w:val="00AF5AB0"/>
    <w:rsid w:val="00AF7816"/>
    <w:rsid w:val="00B0051D"/>
    <w:rsid w:val="00B03039"/>
    <w:rsid w:val="00B03948"/>
    <w:rsid w:val="00B03EA1"/>
    <w:rsid w:val="00B044C5"/>
    <w:rsid w:val="00B07ADD"/>
    <w:rsid w:val="00B10F5E"/>
    <w:rsid w:val="00B12CB7"/>
    <w:rsid w:val="00B14210"/>
    <w:rsid w:val="00B14597"/>
    <w:rsid w:val="00B17811"/>
    <w:rsid w:val="00B23DD3"/>
    <w:rsid w:val="00B25EE2"/>
    <w:rsid w:val="00B26728"/>
    <w:rsid w:val="00B27EC5"/>
    <w:rsid w:val="00B30565"/>
    <w:rsid w:val="00B30F44"/>
    <w:rsid w:val="00B324D2"/>
    <w:rsid w:val="00B32EC2"/>
    <w:rsid w:val="00B3464D"/>
    <w:rsid w:val="00B354B0"/>
    <w:rsid w:val="00B36C56"/>
    <w:rsid w:val="00B400A1"/>
    <w:rsid w:val="00B42C91"/>
    <w:rsid w:val="00B50438"/>
    <w:rsid w:val="00B51CD4"/>
    <w:rsid w:val="00B53E0F"/>
    <w:rsid w:val="00B609C7"/>
    <w:rsid w:val="00B62854"/>
    <w:rsid w:val="00B64AC4"/>
    <w:rsid w:val="00B6553F"/>
    <w:rsid w:val="00B706B2"/>
    <w:rsid w:val="00B7251F"/>
    <w:rsid w:val="00B72A40"/>
    <w:rsid w:val="00B73695"/>
    <w:rsid w:val="00B75305"/>
    <w:rsid w:val="00B823AB"/>
    <w:rsid w:val="00B8266E"/>
    <w:rsid w:val="00B84183"/>
    <w:rsid w:val="00B8461D"/>
    <w:rsid w:val="00B85311"/>
    <w:rsid w:val="00B858A1"/>
    <w:rsid w:val="00B85F2B"/>
    <w:rsid w:val="00B86941"/>
    <w:rsid w:val="00B86C73"/>
    <w:rsid w:val="00B9043A"/>
    <w:rsid w:val="00B91849"/>
    <w:rsid w:val="00B9292D"/>
    <w:rsid w:val="00B94CE8"/>
    <w:rsid w:val="00B96F54"/>
    <w:rsid w:val="00B978D7"/>
    <w:rsid w:val="00B97F3E"/>
    <w:rsid w:val="00B97FFC"/>
    <w:rsid w:val="00BA0162"/>
    <w:rsid w:val="00BA4095"/>
    <w:rsid w:val="00BA4DAE"/>
    <w:rsid w:val="00BA61C0"/>
    <w:rsid w:val="00BA678D"/>
    <w:rsid w:val="00BA7813"/>
    <w:rsid w:val="00BB009F"/>
    <w:rsid w:val="00BB013C"/>
    <w:rsid w:val="00BB0965"/>
    <w:rsid w:val="00BB418E"/>
    <w:rsid w:val="00BB4318"/>
    <w:rsid w:val="00BC272D"/>
    <w:rsid w:val="00BC372F"/>
    <w:rsid w:val="00BC5391"/>
    <w:rsid w:val="00BC6753"/>
    <w:rsid w:val="00BC7927"/>
    <w:rsid w:val="00BD1077"/>
    <w:rsid w:val="00BD1314"/>
    <w:rsid w:val="00BD1646"/>
    <w:rsid w:val="00BD279F"/>
    <w:rsid w:val="00BD4859"/>
    <w:rsid w:val="00BD5D20"/>
    <w:rsid w:val="00BD6445"/>
    <w:rsid w:val="00BD6732"/>
    <w:rsid w:val="00BE0B91"/>
    <w:rsid w:val="00BE245B"/>
    <w:rsid w:val="00BE2D20"/>
    <w:rsid w:val="00BE4622"/>
    <w:rsid w:val="00BE4D0A"/>
    <w:rsid w:val="00BE4F48"/>
    <w:rsid w:val="00BE528B"/>
    <w:rsid w:val="00BE674B"/>
    <w:rsid w:val="00BE7080"/>
    <w:rsid w:val="00BF2904"/>
    <w:rsid w:val="00BF744B"/>
    <w:rsid w:val="00BF75B1"/>
    <w:rsid w:val="00C03FBF"/>
    <w:rsid w:val="00C0455E"/>
    <w:rsid w:val="00C04CDE"/>
    <w:rsid w:val="00C067BE"/>
    <w:rsid w:val="00C06ED2"/>
    <w:rsid w:val="00C10321"/>
    <w:rsid w:val="00C11121"/>
    <w:rsid w:val="00C11701"/>
    <w:rsid w:val="00C12760"/>
    <w:rsid w:val="00C1398B"/>
    <w:rsid w:val="00C15736"/>
    <w:rsid w:val="00C22B3E"/>
    <w:rsid w:val="00C22C23"/>
    <w:rsid w:val="00C24EB3"/>
    <w:rsid w:val="00C2679C"/>
    <w:rsid w:val="00C2702E"/>
    <w:rsid w:val="00C27CA4"/>
    <w:rsid w:val="00C27EEC"/>
    <w:rsid w:val="00C336E1"/>
    <w:rsid w:val="00C358E3"/>
    <w:rsid w:val="00C36B36"/>
    <w:rsid w:val="00C379A9"/>
    <w:rsid w:val="00C409E0"/>
    <w:rsid w:val="00C43CBD"/>
    <w:rsid w:val="00C440C1"/>
    <w:rsid w:val="00C44616"/>
    <w:rsid w:val="00C44713"/>
    <w:rsid w:val="00C44A7C"/>
    <w:rsid w:val="00C46382"/>
    <w:rsid w:val="00C47978"/>
    <w:rsid w:val="00C50BE4"/>
    <w:rsid w:val="00C52738"/>
    <w:rsid w:val="00C52DC6"/>
    <w:rsid w:val="00C55021"/>
    <w:rsid w:val="00C5722C"/>
    <w:rsid w:val="00C63842"/>
    <w:rsid w:val="00C654C6"/>
    <w:rsid w:val="00C71E1D"/>
    <w:rsid w:val="00C72D01"/>
    <w:rsid w:val="00C739A7"/>
    <w:rsid w:val="00C73EEF"/>
    <w:rsid w:val="00C74241"/>
    <w:rsid w:val="00C7472B"/>
    <w:rsid w:val="00C7474C"/>
    <w:rsid w:val="00C75719"/>
    <w:rsid w:val="00C76C55"/>
    <w:rsid w:val="00C7705F"/>
    <w:rsid w:val="00C819B0"/>
    <w:rsid w:val="00C85718"/>
    <w:rsid w:val="00C867E4"/>
    <w:rsid w:val="00C91AEC"/>
    <w:rsid w:val="00C92F1C"/>
    <w:rsid w:val="00C93B90"/>
    <w:rsid w:val="00C95FE5"/>
    <w:rsid w:val="00C97C76"/>
    <w:rsid w:val="00C97DF1"/>
    <w:rsid w:val="00CA0EAF"/>
    <w:rsid w:val="00CA3AEA"/>
    <w:rsid w:val="00CA47D2"/>
    <w:rsid w:val="00CA480F"/>
    <w:rsid w:val="00CA4B59"/>
    <w:rsid w:val="00CA567F"/>
    <w:rsid w:val="00CA6013"/>
    <w:rsid w:val="00CA722E"/>
    <w:rsid w:val="00CB05F5"/>
    <w:rsid w:val="00CB4DF0"/>
    <w:rsid w:val="00CB608C"/>
    <w:rsid w:val="00CB666E"/>
    <w:rsid w:val="00CC0E2D"/>
    <w:rsid w:val="00CC18EA"/>
    <w:rsid w:val="00CD2880"/>
    <w:rsid w:val="00CD5C3C"/>
    <w:rsid w:val="00CE1F5E"/>
    <w:rsid w:val="00CE2557"/>
    <w:rsid w:val="00CE3217"/>
    <w:rsid w:val="00CE5685"/>
    <w:rsid w:val="00CE5B26"/>
    <w:rsid w:val="00CE6DB3"/>
    <w:rsid w:val="00CE71C7"/>
    <w:rsid w:val="00CF1562"/>
    <w:rsid w:val="00CF1BB6"/>
    <w:rsid w:val="00CF5476"/>
    <w:rsid w:val="00CF5DEB"/>
    <w:rsid w:val="00CF7E77"/>
    <w:rsid w:val="00D00E8F"/>
    <w:rsid w:val="00D01AC2"/>
    <w:rsid w:val="00D05729"/>
    <w:rsid w:val="00D0600D"/>
    <w:rsid w:val="00D10AC0"/>
    <w:rsid w:val="00D10AE3"/>
    <w:rsid w:val="00D128D5"/>
    <w:rsid w:val="00D129C1"/>
    <w:rsid w:val="00D13C66"/>
    <w:rsid w:val="00D143B4"/>
    <w:rsid w:val="00D14E57"/>
    <w:rsid w:val="00D16C27"/>
    <w:rsid w:val="00D17045"/>
    <w:rsid w:val="00D179A7"/>
    <w:rsid w:val="00D17DC1"/>
    <w:rsid w:val="00D214DA"/>
    <w:rsid w:val="00D2207A"/>
    <w:rsid w:val="00D27F34"/>
    <w:rsid w:val="00D31CF8"/>
    <w:rsid w:val="00D31DBD"/>
    <w:rsid w:val="00D32259"/>
    <w:rsid w:val="00D32A2E"/>
    <w:rsid w:val="00D33100"/>
    <w:rsid w:val="00D334A9"/>
    <w:rsid w:val="00D33593"/>
    <w:rsid w:val="00D3375A"/>
    <w:rsid w:val="00D359AE"/>
    <w:rsid w:val="00D37360"/>
    <w:rsid w:val="00D4220D"/>
    <w:rsid w:val="00D42284"/>
    <w:rsid w:val="00D423DD"/>
    <w:rsid w:val="00D43CB4"/>
    <w:rsid w:val="00D45388"/>
    <w:rsid w:val="00D472B6"/>
    <w:rsid w:val="00D52747"/>
    <w:rsid w:val="00D52C9B"/>
    <w:rsid w:val="00D5317F"/>
    <w:rsid w:val="00D545E2"/>
    <w:rsid w:val="00D54912"/>
    <w:rsid w:val="00D54DF3"/>
    <w:rsid w:val="00D55C7A"/>
    <w:rsid w:val="00D567F3"/>
    <w:rsid w:val="00D60824"/>
    <w:rsid w:val="00D63CFA"/>
    <w:rsid w:val="00D63D2B"/>
    <w:rsid w:val="00D642CE"/>
    <w:rsid w:val="00D648C8"/>
    <w:rsid w:val="00D65CF1"/>
    <w:rsid w:val="00D66214"/>
    <w:rsid w:val="00D671DE"/>
    <w:rsid w:val="00D75282"/>
    <w:rsid w:val="00D76D23"/>
    <w:rsid w:val="00D77FDE"/>
    <w:rsid w:val="00D8019B"/>
    <w:rsid w:val="00D80A82"/>
    <w:rsid w:val="00D812E6"/>
    <w:rsid w:val="00D81F85"/>
    <w:rsid w:val="00D827BC"/>
    <w:rsid w:val="00D8679F"/>
    <w:rsid w:val="00D90E37"/>
    <w:rsid w:val="00D93A49"/>
    <w:rsid w:val="00D9400E"/>
    <w:rsid w:val="00D9450E"/>
    <w:rsid w:val="00D96CAB"/>
    <w:rsid w:val="00DA0587"/>
    <w:rsid w:val="00DA1801"/>
    <w:rsid w:val="00DA187B"/>
    <w:rsid w:val="00DA1B02"/>
    <w:rsid w:val="00DA393D"/>
    <w:rsid w:val="00DA3BE4"/>
    <w:rsid w:val="00DA3E4C"/>
    <w:rsid w:val="00DB02C5"/>
    <w:rsid w:val="00DB0922"/>
    <w:rsid w:val="00DB0E11"/>
    <w:rsid w:val="00DB136A"/>
    <w:rsid w:val="00DB383D"/>
    <w:rsid w:val="00DB53F2"/>
    <w:rsid w:val="00DB7054"/>
    <w:rsid w:val="00DB74D2"/>
    <w:rsid w:val="00DC02B8"/>
    <w:rsid w:val="00DC0EA4"/>
    <w:rsid w:val="00DC2C9A"/>
    <w:rsid w:val="00DC33BF"/>
    <w:rsid w:val="00DC6BF8"/>
    <w:rsid w:val="00DC749A"/>
    <w:rsid w:val="00DD454E"/>
    <w:rsid w:val="00DD5FA6"/>
    <w:rsid w:val="00DD678E"/>
    <w:rsid w:val="00DD69B3"/>
    <w:rsid w:val="00DD76E8"/>
    <w:rsid w:val="00DE0F12"/>
    <w:rsid w:val="00DE1191"/>
    <w:rsid w:val="00DE27A3"/>
    <w:rsid w:val="00DE27D1"/>
    <w:rsid w:val="00DE5426"/>
    <w:rsid w:val="00DE5571"/>
    <w:rsid w:val="00DE6CC8"/>
    <w:rsid w:val="00DE7EF8"/>
    <w:rsid w:val="00DF0319"/>
    <w:rsid w:val="00DF1663"/>
    <w:rsid w:val="00DF2B4F"/>
    <w:rsid w:val="00E02B43"/>
    <w:rsid w:val="00E06975"/>
    <w:rsid w:val="00E07DD0"/>
    <w:rsid w:val="00E1005F"/>
    <w:rsid w:val="00E15492"/>
    <w:rsid w:val="00E156FC"/>
    <w:rsid w:val="00E233A2"/>
    <w:rsid w:val="00E24ADE"/>
    <w:rsid w:val="00E27CD3"/>
    <w:rsid w:val="00E304E8"/>
    <w:rsid w:val="00E3248C"/>
    <w:rsid w:val="00E33184"/>
    <w:rsid w:val="00E349CF"/>
    <w:rsid w:val="00E35D77"/>
    <w:rsid w:val="00E36F98"/>
    <w:rsid w:val="00E41E91"/>
    <w:rsid w:val="00E46277"/>
    <w:rsid w:val="00E46801"/>
    <w:rsid w:val="00E46B02"/>
    <w:rsid w:val="00E475EC"/>
    <w:rsid w:val="00E50E63"/>
    <w:rsid w:val="00E513F4"/>
    <w:rsid w:val="00E51641"/>
    <w:rsid w:val="00E52439"/>
    <w:rsid w:val="00E52C03"/>
    <w:rsid w:val="00E56F93"/>
    <w:rsid w:val="00E61398"/>
    <w:rsid w:val="00E65726"/>
    <w:rsid w:val="00E66EC4"/>
    <w:rsid w:val="00E716F5"/>
    <w:rsid w:val="00E72C89"/>
    <w:rsid w:val="00E72F3B"/>
    <w:rsid w:val="00E736F1"/>
    <w:rsid w:val="00E74901"/>
    <w:rsid w:val="00E75583"/>
    <w:rsid w:val="00E7729F"/>
    <w:rsid w:val="00E80532"/>
    <w:rsid w:val="00E8312C"/>
    <w:rsid w:val="00E83671"/>
    <w:rsid w:val="00E8481F"/>
    <w:rsid w:val="00E86EA6"/>
    <w:rsid w:val="00E93BA8"/>
    <w:rsid w:val="00E93DF9"/>
    <w:rsid w:val="00E9483E"/>
    <w:rsid w:val="00E95BBC"/>
    <w:rsid w:val="00E96A31"/>
    <w:rsid w:val="00E97E92"/>
    <w:rsid w:val="00EA0636"/>
    <w:rsid w:val="00EA0C88"/>
    <w:rsid w:val="00EA5966"/>
    <w:rsid w:val="00EA5D5A"/>
    <w:rsid w:val="00EB0082"/>
    <w:rsid w:val="00EB11F4"/>
    <w:rsid w:val="00EB17FE"/>
    <w:rsid w:val="00EB3FDE"/>
    <w:rsid w:val="00EB4464"/>
    <w:rsid w:val="00EB5607"/>
    <w:rsid w:val="00EB661F"/>
    <w:rsid w:val="00EC19CB"/>
    <w:rsid w:val="00EC2311"/>
    <w:rsid w:val="00EC24C5"/>
    <w:rsid w:val="00EC2EAE"/>
    <w:rsid w:val="00EC4AA6"/>
    <w:rsid w:val="00EC4BFB"/>
    <w:rsid w:val="00EC6130"/>
    <w:rsid w:val="00EC69A8"/>
    <w:rsid w:val="00EC7005"/>
    <w:rsid w:val="00EC7D42"/>
    <w:rsid w:val="00ED14A4"/>
    <w:rsid w:val="00ED6379"/>
    <w:rsid w:val="00ED6DC2"/>
    <w:rsid w:val="00EE001F"/>
    <w:rsid w:val="00EE2303"/>
    <w:rsid w:val="00EE326F"/>
    <w:rsid w:val="00EE41AA"/>
    <w:rsid w:val="00EE46D0"/>
    <w:rsid w:val="00EE7194"/>
    <w:rsid w:val="00EF2801"/>
    <w:rsid w:val="00EF52BF"/>
    <w:rsid w:val="00EF6666"/>
    <w:rsid w:val="00EF6EE1"/>
    <w:rsid w:val="00F010A2"/>
    <w:rsid w:val="00F02BB6"/>
    <w:rsid w:val="00F02BF7"/>
    <w:rsid w:val="00F04B93"/>
    <w:rsid w:val="00F0652D"/>
    <w:rsid w:val="00F07062"/>
    <w:rsid w:val="00F0729D"/>
    <w:rsid w:val="00F11B5A"/>
    <w:rsid w:val="00F12A15"/>
    <w:rsid w:val="00F13D0B"/>
    <w:rsid w:val="00F1447A"/>
    <w:rsid w:val="00F14662"/>
    <w:rsid w:val="00F14B3C"/>
    <w:rsid w:val="00F15867"/>
    <w:rsid w:val="00F16A75"/>
    <w:rsid w:val="00F23765"/>
    <w:rsid w:val="00F238E6"/>
    <w:rsid w:val="00F24663"/>
    <w:rsid w:val="00F2557C"/>
    <w:rsid w:val="00F261F0"/>
    <w:rsid w:val="00F26E65"/>
    <w:rsid w:val="00F301EA"/>
    <w:rsid w:val="00F37EB2"/>
    <w:rsid w:val="00F42B11"/>
    <w:rsid w:val="00F43B35"/>
    <w:rsid w:val="00F51276"/>
    <w:rsid w:val="00F51C33"/>
    <w:rsid w:val="00F51E8A"/>
    <w:rsid w:val="00F52465"/>
    <w:rsid w:val="00F526B8"/>
    <w:rsid w:val="00F54429"/>
    <w:rsid w:val="00F55EDA"/>
    <w:rsid w:val="00F601C3"/>
    <w:rsid w:val="00F613A2"/>
    <w:rsid w:val="00F63F9D"/>
    <w:rsid w:val="00F645DD"/>
    <w:rsid w:val="00F6509C"/>
    <w:rsid w:val="00F678F7"/>
    <w:rsid w:val="00F702D3"/>
    <w:rsid w:val="00F738B3"/>
    <w:rsid w:val="00F76ABE"/>
    <w:rsid w:val="00F76E9D"/>
    <w:rsid w:val="00F822B6"/>
    <w:rsid w:val="00F826B9"/>
    <w:rsid w:val="00F82EA4"/>
    <w:rsid w:val="00F8508D"/>
    <w:rsid w:val="00F879F9"/>
    <w:rsid w:val="00F87F41"/>
    <w:rsid w:val="00F909CF"/>
    <w:rsid w:val="00F947B8"/>
    <w:rsid w:val="00FA197C"/>
    <w:rsid w:val="00FA1DED"/>
    <w:rsid w:val="00FA400C"/>
    <w:rsid w:val="00FA4594"/>
    <w:rsid w:val="00FB0730"/>
    <w:rsid w:val="00FB133A"/>
    <w:rsid w:val="00FB25A3"/>
    <w:rsid w:val="00FB4FCE"/>
    <w:rsid w:val="00FC4138"/>
    <w:rsid w:val="00FC4635"/>
    <w:rsid w:val="00FD3695"/>
    <w:rsid w:val="00FD4CCC"/>
    <w:rsid w:val="00FD5E28"/>
    <w:rsid w:val="00FD6C8E"/>
    <w:rsid w:val="00FD6D23"/>
    <w:rsid w:val="00FE0790"/>
    <w:rsid w:val="00FE17EF"/>
    <w:rsid w:val="00FE1877"/>
    <w:rsid w:val="00FE2D9B"/>
    <w:rsid w:val="00FE50EC"/>
    <w:rsid w:val="00FE6A1C"/>
    <w:rsid w:val="00FF0609"/>
    <w:rsid w:val="00FF154F"/>
    <w:rsid w:val="00FF1B94"/>
    <w:rsid w:val="00FF389F"/>
    <w:rsid w:val="00FF4956"/>
    <w:rsid w:val="00FF54A3"/>
    <w:rsid w:val="00FF5C3A"/>
    <w:rsid w:val="00FF5D7C"/>
    <w:rsid w:val="00FF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6D6D4"/>
  <w15:chartTrackingRefBased/>
  <w15:docId w15:val="{44329E07-865F-4ED8-9874-AE12BBF4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4C84"/>
  </w:style>
  <w:style w:type="paragraph" w:styleId="Heading1">
    <w:name w:val="heading 1"/>
    <w:basedOn w:val="Normal"/>
    <w:next w:val="Normal"/>
    <w:link w:val="Heading1Char"/>
    <w:uiPriority w:val="9"/>
    <w:qFormat/>
    <w:rsid w:val="002A585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25B9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B4C8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B4C84"/>
    <w:rPr>
      <w:i/>
      <w:iCs/>
      <w:color w:val="5B9BD5" w:themeColor="accent1"/>
    </w:rPr>
  </w:style>
  <w:style w:type="table" w:styleId="TableGrid">
    <w:name w:val="Table Grid"/>
    <w:basedOn w:val="TableNormal"/>
    <w:uiPriority w:val="39"/>
    <w:rsid w:val="00EC70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link w:val="TableTextChar"/>
    <w:qFormat/>
    <w:rsid w:val="00EC7005"/>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EC7005"/>
    <w:rPr>
      <w:rFonts w:ascii="Arial" w:eastAsia="Calibri" w:hAnsi="Arial" w:cs="Times New Roman"/>
      <w:sz w:val="20"/>
      <w:szCs w:val="20"/>
      <w:lang w:val="en-US"/>
    </w:rPr>
  </w:style>
  <w:style w:type="character" w:styleId="Hyperlink">
    <w:name w:val="Hyperlink"/>
    <w:basedOn w:val="DefaultParagraphFont"/>
    <w:uiPriority w:val="99"/>
    <w:unhideWhenUsed/>
    <w:rsid w:val="004676AC"/>
    <w:rPr>
      <w:color w:val="0563C1" w:themeColor="hyperlink"/>
      <w:u w:val="single"/>
    </w:rPr>
  </w:style>
  <w:style w:type="character" w:styleId="FollowedHyperlink">
    <w:name w:val="FollowedHyperlink"/>
    <w:basedOn w:val="DefaultParagraphFont"/>
    <w:uiPriority w:val="99"/>
    <w:semiHidden/>
    <w:unhideWhenUsed/>
    <w:rsid w:val="00735F70"/>
    <w:rPr>
      <w:color w:val="954F72" w:themeColor="followedHyperlink"/>
      <w:u w:val="single"/>
    </w:rPr>
  </w:style>
  <w:style w:type="character" w:customStyle="1" w:styleId="Heading1Char">
    <w:name w:val="Heading 1 Char"/>
    <w:basedOn w:val="DefaultParagraphFont"/>
    <w:link w:val="Heading1"/>
    <w:uiPriority w:val="9"/>
    <w:rsid w:val="002A585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A5850"/>
    <w:pPr>
      <w:outlineLvl w:val="9"/>
    </w:pPr>
    <w:rPr>
      <w:lang w:val="en-US"/>
    </w:rPr>
  </w:style>
  <w:style w:type="paragraph" w:styleId="TOC1">
    <w:name w:val="toc 1"/>
    <w:basedOn w:val="Normal"/>
    <w:next w:val="Normal"/>
    <w:autoRedefine/>
    <w:uiPriority w:val="39"/>
    <w:unhideWhenUsed/>
    <w:rsid w:val="004D0E75"/>
    <w:pPr>
      <w:spacing w:after="100"/>
    </w:pPr>
  </w:style>
  <w:style w:type="character" w:customStyle="1" w:styleId="Heading2Char">
    <w:name w:val="Heading 2 Char"/>
    <w:basedOn w:val="DefaultParagraphFont"/>
    <w:link w:val="Heading2"/>
    <w:uiPriority w:val="9"/>
    <w:rsid w:val="00625B9D"/>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443FA9"/>
  </w:style>
  <w:style w:type="paragraph" w:styleId="TOC2">
    <w:name w:val="toc 2"/>
    <w:basedOn w:val="Normal"/>
    <w:next w:val="Normal"/>
    <w:autoRedefine/>
    <w:uiPriority w:val="39"/>
    <w:unhideWhenUsed/>
    <w:rsid w:val="009B51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1810">
      <w:bodyDiv w:val="1"/>
      <w:marLeft w:val="0"/>
      <w:marRight w:val="0"/>
      <w:marTop w:val="0"/>
      <w:marBottom w:val="0"/>
      <w:divBdr>
        <w:top w:val="none" w:sz="0" w:space="0" w:color="auto"/>
        <w:left w:val="none" w:sz="0" w:space="0" w:color="auto"/>
        <w:bottom w:val="none" w:sz="0" w:space="0" w:color="auto"/>
        <w:right w:val="none" w:sz="0" w:space="0" w:color="auto"/>
      </w:divBdr>
    </w:div>
    <w:div w:id="17122648">
      <w:bodyDiv w:val="1"/>
      <w:marLeft w:val="0"/>
      <w:marRight w:val="0"/>
      <w:marTop w:val="0"/>
      <w:marBottom w:val="0"/>
      <w:divBdr>
        <w:top w:val="none" w:sz="0" w:space="0" w:color="auto"/>
        <w:left w:val="none" w:sz="0" w:space="0" w:color="auto"/>
        <w:bottom w:val="none" w:sz="0" w:space="0" w:color="auto"/>
        <w:right w:val="none" w:sz="0" w:space="0" w:color="auto"/>
      </w:divBdr>
    </w:div>
    <w:div w:id="28923391">
      <w:bodyDiv w:val="1"/>
      <w:marLeft w:val="0"/>
      <w:marRight w:val="0"/>
      <w:marTop w:val="0"/>
      <w:marBottom w:val="0"/>
      <w:divBdr>
        <w:top w:val="none" w:sz="0" w:space="0" w:color="auto"/>
        <w:left w:val="none" w:sz="0" w:space="0" w:color="auto"/>
        <w:bottom w:val="none" w:sz="0" w:space="0" w:color="auto"/>
        <w:right w:val="none" w:sz="0" w:space="0" w:color="auto"/>
      </w:divBdr>
    </w:div>
    <w:div w:id="36855075">
      <w:bodyDiv w:val="1"/>
      <w:marLeft w:val="0"/>
      <w:marRight w:val="0"/>
      <w:marTop w:val="0"/>
      <w:marBottom w:val="0"/>
      <w:divBdr>
        <w:top w:val="none" w:sz="0" w:space="0" w:color="auto"/>
        <w:left w:val="none" w:sz="0" w:space="0" w:color="auto"/>
        <w:bottom w:val="none" w:sz="0" w:space="0" w:color="auto"/>
        <w:right w:val="none" w:sz="0" w:space="0" w:color="auto"/>
      </w:divBdr>
    </w:div>
    <w:div w:id="39136762">
      <w:bodyDiv w:val="1"/>
      <w:marLeft w:val="0"/>
      <w:marRight w:val="0"/>
      <w:marTop w:val="0"/>
      <w:marBottom w:val="0"/>
      <w:divBdr>
        <w:top w:val="none" w:sz="0" w:space="0" w:color="auto"/>
        <w:left w:val="none" w:sz="0" w:space="0" w:color="auto"/>
        <w:bottom w:val="none" w:sz="0" w:space="0" w:color="auto"/>
        <w:right w:val="none" w:sz="0" w:space="0" w:color="auto"/>
      </w:divBdr>
    </w:div>
    <w:div w:id="42754682">
      <w:bodyDiv w:val="1"/>
      <w:marLeft w:val="0"/>
      <w:marRight w:val="0"/>
      <w:marTop w:val="0"/>
      <w:marBottom w:val="0"/>
      <w:divBdr>
        <w:top w:val="none" w:sz="0" w:space="0" w:color="auto"/>
        <w:left w:val="none" w:sz="0" w:space="0" w:color="auto"/>
        <w:bottom w:val="none" w:sz="0" w:space="0" w:color="auto"/>
        <w:right w:val="none" w:sz="0" w:space="0" w:color="auto"/>
      </w:divBdr>
    </w:div>
    <w:div w:id="49152503">
      <w:bodyDiv w:val="1"/>
      <w:marLeft w:val="0"/>
      <w:marRight w:val="0"/>
      <w:marTop w:val="0"/>
      <w:marBottom w:val="0"/>
      <w:divBdr>
        <w:top w:val="none" w:sz="0" w:space="0" w:color="auto"/>
        <w:left w:val="none" w:sz="0" w:space="0" w:color="auto"/>
        <w:bottom w:val="none" w:sz="0" w:space="0" w:color="auto"/>
        <w:right w:val="none" w:sz="0" w:space="0" w:color="auto"/>
      </w:divBdr>
    </w:div>
    <w:div w:id="51584858">
      <w:bodyDiv w:val="1"/>
      <w:marLeft w:val="0"/>
      <w:marRight w:val="0"/>
      <w:marTop w:val="0"/>
      <w:marBottom w:val="0"/>
      <w:divBdr>
        <w:top w:val="none" w:sz="0" w:space="0" w:color="auto"/>
        <w:left w:val="none" w:sz="0" w:space="0" w:color="auto"/>
        <w:bottom w:val="none" w:sz="0" w:space="0" w:color="auto"/>
        <w:right w:val="none" w:sz="0" w:space="0" w:color="auto"/>
      </w:divBdr>
    </w:div>
    <w:div w:id="78841746">
      <w:bodyDiv w:val="1"/>
      <w:marLeft w:val="0"/>
      <w:marRight w:val="0"/>
      <w:marTop w:val="0"/>
      <w:marBottom w:val="0"/>
      <w:divBdr>
        <w:top w:val="none" w:sz="0" w:space="0" w:color="auto"/>
        <w:left w:val="none" w:sz="0" w:space="0" w:color="auto"/>
        <w:bottom w:val="none" w:sz="0" w:space="0" w:color="auto"/>
        <w:right w:val="none" w:sz="0" w:space="0" w:color="auto"/>
      </w:divBdr>
    </w:div>
    <w:div w:id="97213573">
      <w:bodyDiv w:val="1"/>
      <w:marLeft w:val="0"/>
      <w:marRight w:val="0"/>
      <w:marTop w:val="0"/>
      <w:marBottom w:val="0"/>
      <w:divBdr>
        <w:top w:val="none" w:sz="0" w:space="0" w:color="auto"/>
        <w:left w:val="none" w:sz="0" w:space="0" w:color="auto"/>
        <w:bottom w:val="none" w:sz="0" w:space="0" w:color="auto"/>
        <w:right w:val="none" w:sz="0" w:space="0" w:color="auto"/>
      </w:divBdr>
    </w:div>
    <w:div w:id="98835193">
      <w:bodyDiv w:val="1"/>
      <w:marLeft w:val="0"/>
      <w:marRight w:val="0"/>
      <w:marTop w:val="0"/>
      <w:marBottom w:val="0"/>
      <w:divBdr>
        <w:top w:val="none" w:sz="0" w:space="0" w:color="auto"/>
        <w:left w:val="none" w:sz="0" w:space="0" w:color="auto"/>
        <w:bottom w:val="none" w:sz="0" w:space="0" w:color="auto"/>
        <w:right w:val="none" w:sz="0" w:space="0" w:color="auto"/>
      </w:divBdr>
    </w:div>
    <w:div w:id="99031609">
      <w:bodyDiv w:val="1"/>
      <w:marLeft w:val="0"/>
      <w:marRight w:val="0"/>
      <w:marTop w:val="0"/>
      <w:marBottom w:val="0"/>
      <w:divBdr>
        <w:top w:val="none" w:sz="0" w:space="0" w:color="auto"/>
        <w:left w:val="none" w:sz="0" w:space="0" w:color="auto"/>
        <w:bottom w:val="none" w:sz="0" w:space="0" w:color="auto"/>
        <w:right w:val="none" w:sz="0" w:space="0" w:color="auto"/>
      </w:divBdr>
    </w:div>
    <w:div w:id="99840361">
      <w:bodyDiv w:val="1"/>
      <w:marLeft w:val="0"/>
      <w:marRight w:val="0"/>
      <w:marTop w:val="0"/>
      <w:marBottom w:val="0"/>
      <w:divBdr>
        <w:top w:val="none" w:sz="0" w:space="0" w:color="auto"/>
        <w:left w:val="none" w:sz="0" w:space="0" w:color="auto"/>
        <w:bottom w:val="none" w:sz="0" w:space="0" w:color="auto"/>
        <w:right w:val="none" w:sz="0" w:space="0" w:color="auto"/>
      </w:divBdr>
    </w:div>
    <w:div w:id="108018142">
      <w:bodyDiv w:val="1"/>
      <w:marLeft w:val="0"/>
      <w:marRight w:val="0"/>
      <w:marTop w:val="0"/>
      <w:marBottom w:val="0"/>
      <w:divBdr>
        <w:top w:val="none" w:sz="0" w:space="0" w:color="auto"/>
        <w:left w:val="none" w:sz="0" w:space="0" w:color="auto"/>
        <w:bottom w:val="none" w:sz="0" w:space="0" w:color="auto"/>
        <w:right w:val="none" w:sz="0" w:space="0" w:color="auto"/>
      </w:divBdr>
    </w:div>
    <w:div w:id="125855026">
      <w:bodyDiv w:val="1"/>
      <w:marLeft w:val="0"/>
      <w:marRight w:val="0"/>
      <w:marTop w:val="0"/>
      <w:marBottom w:val="0"/>
      <w:divBdr>
        <w:top w:val="none" w:sz="0" w:space="0" w:color="auto"/>
        <w:left w:val="none" w:sz="0" w:space="0" w:color="auto"/>
        <w:bottom w:val="none" w:sz="0" w:space="0" w:color="auto"/>
        <w:right w:val="none" w:sz="0" w:space="0" w:color="auto"/>
      </w:divBdr>
    </w:div>
    <w:div w:id="138574227">
      <w:bodyDiv w:val="1"/>
      <w:marLeft w:val="0"/>
      <w:marRight w:val="0"/>
      <w:marTop w:val="0"/>
      <w:marBottom w:val="0"/>
      <w:divBdr>
        <w:top w:val="none" w:sz="0" w:space="0" w:color="auto"/>
        <w:left w:val="none" w:sz="0" w:space="0" w:color="auto"/>
        <w:bottom w:val="none" w:sz="0" w:space="0" w:color="auto"/>
        <w:right w:val="none" w:sz="0" w:space="0" w:color="auto"/>
      </w:divBdr>
    </w:div>
    <w:div w:id="178198641">
      <w:bodyDiv w:val="1"/>
      <w:marLeft w:val="0"/>
      <w:marRight w:val="0"/>
      <w:marTop w:val="0"/>
      <w:marBottom w:val="0"/>
      <w:divBdr>
        <w:top w:val="none" w:sz="0" w:space="0" w:color="auto"/>
        <w:left w:val="none" w:sz="0" w:space="0" w:color="auto"/>
        <w:bottom w:val="none" w:sz="0" w:space="0" w:color="auto"/>
        <w:right w:val="none" w:sz="0" w:space="0" w:color="auto"/>
      </w:divBdr>
    </w:div>
    <w:div w:id="214778168">
      <w:bodyDiv w:val="1"/>
      <w:marLeft w:val="0"/>
      <w:marRight w:val="0"/>
      <w:marTop w:val="0"/>
      <w:marBottom w:val="0"/>
      <w:divBdr>
        <w:top w:val="none" w:sz="0" w:space="0" w:color="auto"/>
        <w:left w:val="none" w:sz="0" w:space="0" w:color="auto"/>
        <w:bottom w:val="none" w:sz="0" w:space="0" w:color="auto"/>
        <w:right w:val="none" w:sz="0" w:space="0" w:color="auto"/>
      </w:divBdr>
    </w:div>
    <w:div w:id="238297836">
      <w:bodyDiv w:val="1"/>
      <w:marLeft w:val="0"/>
      <w:marRight w:val="0"/>
      <w:marTop w:val="0"/>
      <w:marBottom w:val="0"/>
      <w:divBdr>
        <w:top w:val="none" w:sz="0" w:space="0" w:color="auto"/>
        <w:left w:val="none" w:sz="0" w:space="0" w:color="auto"/>
        <w:bottom w:val="none" w:sz="0" w:space="0" w:color="auto"/>
        <w:right w:val="none" w:sz="0" w:space="0" w:color="auto"/>
      </w:divBdr>
    </w:div>
    <w:div w:id="238710060">
      <w:bodyDiv w:val="1"/>
      <w:marLeft w:val="0"/>
      <w:marRight w:val="0"/>
      <w:marTop w:val="0"/>
      <w:marBottom w:val="0"/>
      <w:divBdr>
        <w:top w:val="none" w:sz="0" w:space="0" w:color="auto"/>
        <w:left w:val="none" w:sz="0" w:space="0" w:color="auto"/>
        <w:bottom w:val="none" w:sz="0" w:space="0" w:color="auto"/>
        <w:right w:val="none" w:sz="0" w:space="0" w:color="auto"/>
      </w:divBdr>
    </w:div>
    <w:div w:id="250967083">
      <w:bodyDiv w:val="1"/>
      <w:marLeft w:val="0"/>
      <w:marRight w:val="0"/>
      <w:marTop w:val="0"/>
      <w:marBottom w:val="0"/>
      <w:divBdr>
        <w:top w:val="none" w:sz="0" w:space="0" w:color="auto"/>
        <w:left w:val="none" w:sz="0" w:space="0" w:color="auto"/>
        <w:bottom w:val="none" w:sz="0" w:space="0" w:color="auto"/>
        <w:right w:val="none" w:sz="0" w:space="0" w:color="auto"/>
      </w:divBdr>
    </w:div>
    <w:div w:id="256713243">
      <w:bodyDiv w:val="1"/>
      <w:marLeft w:val="0"/>
      <w:marRight w:val="0"/>
      <w:marTop w:val="0"/>
      <w:marBottom w:val="0"/>
      <w:divBdr>
        <w:top w:val="none" w:sz="0" w:space="0" w:color="auto"/>
        <w:left w:val="none" w:sz="0" w:space="0" w:color="auto"/>
        <w:bottom w:val="none" w:sz="0" w:space="0" w:color="auto"/>
        <w:right w:val="none" w:sz="0" w:space="0" w:color="auto"/>
      </w:divBdr>
    </w:div>
    <w:div w:id="271590370">
      <w:bodyDiv w:val="1"/>
      <w:marLeft w:val="0"/>
      <w:marRight w:val="0"/>
      <w:marTop w:val="0"/>
      <w:marBottom w:val="0"/>
      <w:divBdr>
        <w:top w:val="none" w:sz="0" w:space="0" w:color="auto"/>
        <w:left w:val="none" w:sz="0" w:space="0" w:color="auto"/>
        <w:bottom w:val="none" w:sz="0" w:space="0" w:color="auto"/>
        <w:right w:val="none" w:sz="0" w:space="0" w:color="auto"/>
      </w:divBdr>
    </w:div>
    <w:div w:id="271785165">
      <w:bodyDiv w:val="1"/>
      <w:marLeft w:val="0"/>
      <w:marRight w:val="0"/>
      <w:marTop w:val="0"/>
      <w:marBottom w:val="0"/>
      <w:divBdr>
        <w:top w:val="none" w:sz="0" w:space="0" w:color="auto"/>
        <w:left w:val="none" w:sz="0" w:space="0" w:color="auto"/>
        <w:bottom w:val="none" w:sz="0" w:space="0" w:color="auto"/>
        <w:right w:val="none" w:sz="0" w:space="0" w:color="auto"/>
      </w:divBdr>
    </w:div>
    <w:div w:id="274024705">
      <w:bodyDiv w:val="1"/>
      <w:marLeft w:val="0"/>
      <w:marRight w:val="0"/>
      <w:marTop w:val="0"/>
      <w:marBottom w:val="0"/>
      <w:divBdr>
        <w:top w:val="none" w:sz="0" w:space="0" w:color="auto"/>
        <w:left w:val="none" w:sz="0" w:space="0" w:color="auto"/>
        <w:bottom w:val="none" w:sz="0" w:space="0" w:color="auto"/>
        <w:right w:val="none" w:sz="0" w:space="0" w:color="auto"/>
      </w:divBdr>
    </w:div>
    <w:div w:id="280456003">
      <w:bodyDiv w:val="1"/>
      <w:marLeft w:val="0"/>
      <w:marRight w:val="0"/>
      <w:marTop w:val="0"/>
      <w:marBottom w:val="0"/>
      <w:divBdr>
        <w:top w:val="none" w:sz="0" w:space="0" w:color="auto"/>
        <w:left w:val="none" w:sz="0" w:space="0" w:color="auto"/>
        <w:bottom w:val="none" w:sz="0" w:space="0" w:color="auto"/>
        <w:right w:val="none" w:sz="0" w:space="0" w:color="auto"/>
      </w:divBdr>
    </w:div>
    <w:div w:id="290480110">
      <w:bodyDiv w:val="1"/>
      <w:marLeft w:val="0"/>
      <w:marRight w:val="0"/>
      <w:marTop w:val="0"/>
      <w:marBottom w:val="0"/>
      <w:divBdr>
        <w:top w:val="none" w:sz="0" w:space="0" w:color="auto"/>
        <w:left w:val="none" w:sz="0" w:space="0" w:color="auto"/>
        <w:bottom w:val="none" w:sz="0" w:space="0" w:color="auto"/>
        <w:right w:val="none" w:sz="0" w:space="0" w:color="auto"/>
      </w:divBdr>
    </w:div>
    <w:div w:id="303504839">
      <w:bodyDiv w:val="1"/>
      <w:marLeft w:val="0"/>
      <w:marRight w:val="0"/>
      <w:marTop w:val="0"/>
      <w:marBottom w:val="0"/>
      <w:divBdr>
        <w:top w:val="none" w:sz="0" w:space="0" w:color="auto"/>
        <w:left w:val="none" w:sz="0" w:space="0" w:color="auto"/>
        <w:bottom w:val="none" w:sz="0" w:space="0" w:color="auto"/>
        <w:right w:val="none" w:sz="0" w:space="0" w:color="auto"/>
      </w:divBdr>
    </w:div>
    <w:div w:id="305355745">
      <w:bodyDiv w:val="1"/>
      <w:marLeft w:val="0"/>
      <w:marRight w:val="0"/>
      <w:marTop w:val="0"/>
      <w:marBottom w:val="0"/>
      <w:divBdr>
        <w:top w:val="none" w:sz="0" w:space="0" w:color="auto"/>
        <w:left w:val="none" w:sz="0" w:space="0" w:color="auto"/>
        <w:bottom w:val="none" w:sz="0" w:space="0" w:color="auto"/>
        <w:right w:val="none" w:sz="0" w:space="0" w:color="auto"/>
      </w:divBdr>
    </w:div>
    <w:div w:id="317540782">
      <w:bodyDiv w:val="1"/>
      <w:marLeft w:val="0"/>
      <w:marRight w:val="0"/>
      <w:marTop w:val="0"/>
      <w:marBottom w:val="0"/>
      <w:divBdr>
        <w:top w:val="none" w:sz="0" w:space="0" w:color="auto"/>
        <w:left w:val="none" w:sz="0" w:space="0" w:color="auto"/>
        <w:bottom w:val="none" w:sz="0" w:space="0" w:color="auto"/>
        <w:right w:val="none" w:sz="0" w:space="0" w:color="auto"/>
      </w:divBdr>
    </w:div>
    <w:div w:id="318122454">
      <w:bodyDiv w:val="1"/>
      <w:marLeft w:val="0"/>
      <w:marRight w:val="0"/>
      <w:marTop w:val="0"/>
      <w:marBottom w:val="0"/>
      <w:divBdr>
        <w:top w:val="none" w:sz="0" w:space="0" w:color="auto"/>
        <w:left w:val="none" w:sz="0" w:space="0" w:color="auto"/>
        <w:bottom w:val="none" w:sz="0" w:space="0" w:color="auto"/>
        <w:right w:val="none" w:sz="0" w:space="0" w:color="auto"/>
      </w:divBdr>
    </w:div>
    <w:div w:id="319773831">
      <w:bodyDiv w:val="1"/>
      <w:marLeft w:val="0"/>
      <w:marRight w:val="0"/>
      <w:marTop w:val="0"/>
      <w:marBottom w:val="0"/>
      <w:divBdr>
        <w:top w:val="none" w:sz="0" w:space="0" w:color="auto"/>
        <w:left w:val="none" w:sz="0" w:space="0" w:color="auto"/>
        <w:bottom w:val="none" w:sz="0" w:space="0" w:color="auto"/>
        <w:right w:val="none" w:sz="0" w:space="0" w:color="auto"/>
      </w:divBdr>
    </w:div>
    <w:div w:id="335151931">
      <w:bodyDiv w:val="1"/>
      <w:marLeft w:val="0"/>
      <w:marRight w:val="0"/>
      <w:marTop w:val="0"/>
      <w:marBottom w:val="0"/>
      <w:divBdr>
        <w:top w:val="none" w:sz="0" w:space="0" w:color="auto"/>
        <w:left w:val="none" w:sz="0" w:space="0" w:color="auto"/>
        <w:bottom w:val="none" w:sz="0" w:space="0" w:color="auto"/>
        <w:right w:val="none" w:sz="0" w:space="0" w:color="auto"/>
      </w:divBdr>
    </w:div>
    <w:div w:id="346710483">
      <w:bodyDiv w:val="1"/>
      <w:marLeft w:val="0"/>
      <w:marRight w:val="0"/>
      <w:marTop w:val="0"/>
      <w:marBottom w:val="0"/>
      <w:divBdr>
        <w:top w:val="none" w:sz="0" w:space="0" w:color="auto"/>
        <w:left w:val="none" w:sz="0" w:space="0" w:color="auto"/>
        <w:bottom w:val="none" w:sz="0" w:space="0" w:color="auto"/>
        <w:right w:val="none" w:sz="0" w:space="0" w:color="auto"/>
      </w:divBdr>
    </w:div>
    <w:div w:id="348221381">
      <w:bodyDiv w:val="1"/>
      <w:marLeft w:val="0"/>
      <w:marRight w:val="0"/>
      <w:marTop w:val="0"/>
      <w:marBottom w:val="0"/>
      <w:divBdr>
        <w:top w:val="none" w:sz="0" w:space="0" w:color="auto"/>
        <w:left w:val="none" w:sz="0" w:space="0" w:color="auto"/>
        <w:bottom w:val="none" w:sz="0" w:space="0" w:color="auto"/>
        <w:right w:val="none" w:sz="0" w:space="0" w:color="auto"/>
      </w:divBdr>
    </w:div>
    <w:div w:id="378936299">
      <w:bodyDiv w:val="1"/>
      <w:marLeft w:val="0"/>
      <w:marRight w:val="0"/>
      <w:marTop w:val="0"/>
      <w:marBottom w:val="0"/>
      <w:divBdr>
        <w:top w:val="none" w:sz="0" w:space="0" w:color="auto"/>
        <w:left w:val="none" w:sz="0" w:space="0" w:color="auto"/>
        <w:bottom w:val="none" w:sz="0" w:space="0" w:color="auto"/>
        <w:right w:val="none" w:sz="0" w:space="0" w:color="auto"/>
      </w:divBdr>
    </w:div>
    <w:div w:id="381750537">
      <w:bodyDiv w:val="1"/>
      <w:marLeft w:val="0"/>
      <w:marRight w:val="0"/>
      <w:marTop w:val="0"/>
      <w:marBottom w:val="0"/>
      <w:divBdr>
        <w:top w:val="none" w:sz="0" w:space="0" w:color="auto"/>
        <w:left w:val="none" w:sz="0" w:space="0" w:color="auto"/>
        <w:bottom w:val="none" w:sz="0" w:space="0" w:color="auto"/>
        <w:right w:val="none" w:sz="0" w:space="0" w:color="auto"/>
      </w:divBdr>
    </w:div>
    <w:div w:id="402458524">
      <w:bodyDiv w:val="1"/>
      <w:marLeft w:val="0"/>
      <w:marRight w:val="0"/>
      <w:marTop w:val="0"/>
      <w:marBottom w:val="0"/>
      <w:divBdr>
        <w:top w:val="none" w:sz="0" w:space="0" w:color="auto"/>
        <w:left w:val="none" w:sz="0" w:space="0" w:color="auto"/>
        <w:bottom w:val="none" w:sz="0" w:space="0" w:color="auto"/>
        <w:right w:val="none" w:sz="0" w:space="0" w:color="auto"/>
      </w:divBdr>
    </w:div>
    <w:div w:id="405689453">
      <w:bodyDiv w:val="1"/>
      <w:marLeft w:val="0"/>
      <w:marRight w:val="0"/>
      <w:marTop w:val="0"/>
      <w:marBottom w:val="0"/>
      <w:divBdr>
        <w:top w:val="none" w:sz="0" w:space="0" w:color="auto"/>
        <w:left w:val="none" w:sz="0" w:space="0" w:color="auto"/>
        <w:bottom w:val="none" w:sz="0" w:space="0" w:color="auto"/>
        <w:right w:val="none" w:sz="0" w:space="0" w:color="auto"/>
      </w:divBdr>
    </w:div>
    <w:div w:id="407309174">
      <w:bodyDiv w:val="1"/>
      <w:marLeft w:val="0"/>
      <w:marRight w:val="0"/>
      <w:marTop w:val="0"/>
      <w:marBottom w:val="0"/>
      <w:divBdr>
        <w:top w:val="none" w:sz="0" w:space="0" w:color="auto"/>
        <w:left w:val="none" w:sz="0" w:space="0" w:color="auto"/>
        <w:bottom w:val="none" w:sz="0" w:space="0" w:color="auto"/>
        <w:right w:val="none" w:sz="0" w:space="0" w:color="auto"/>
      </w:divBdr>
    </w:div>
    <w:div w:id="410129515">
      <w:bodyDiv w:val="1"/>
      <w:marLeft w:val="0"/>
      <w:marRight w:val="0"/>
      <w:marTop w:val="0"/>
      <w:marBottom w:val="0"/>
      <w:divBdr>
        <w:top w:val="none" w:sz="0" w:space="0" w:color="auto"/>
        <w:left w:val="none" w:sz="0" w:space="0" w:color="auto"/>
        <w:bottom w:val="none" w:sz="0" w:space="0" w:color="auto"/>
        <w:right w:val="none" w:sz="0" w:space="0" w:color="auto"/>
      </w:divBdr>
    </w:div>
    <w:div w:id="414863301">
      <w:bodyDiv w:val="1"/>
      <w:marLeft w:val="0"/>
      <w:marRight w:val="0"/>
      <w:marTop w:val="0"/>
      <w:marBottom w:val="0"/>
      <w:divBdr>
        <w:top w:val="none" w:sz="0" w:space="0" w:color="auto"/>
        <w:left w:val="none" w:sz="0" w:space="0" w:color="auto"/>
        <w:bottom w:val="none" w:sz="0" w:space="0" w:color="auto"/>
        <w:right w:val="none" w:sz="0" w:space="0" w:color="auto"/>
      </w:divBdr>
    </w:div>
    <w:div w:id="416750435">
      <w:bodyDiv w:val="1"/>
      <w:marLeft w:val="0"/>
      <w:marRight w:val="0"/>
      <w:marTop w:val="0"/>
      <w:marBottom w:val="0"/>
      <w:divBdr>
        <w:top w:val="none" w:sz="0" w:space="0" w:color="auto"/>
        <w:left w:val="none" w:sz="0" w:space="0" w:color="auto"/>
        <w:bottom w:val="none" w:sz="0" w:space="0" w:color="auto"/>
        <w:right w:val="none" w:sz="0" w:space="0" w:color="auto"/>
      </w:divBdr>
    </w:div>
    <w:div w:id="450900295">
      <w:bodyDiv w:val="1"/>
      <w:marLeft w:val="0"/>
      <w:marRight w:val="0"/>
      <w:marTop w:val="0"/>
      <w:marBottom w:val="0"/>
      <w:divBdr>
        <w:top w:val="none" w:sz="0" w:space="0" w:color="auto"/>
        <w:left w:val="none" w:sz="0" w:space="0" w:color="auto"/>
        <w:bottom w:val="none" w:sz="0" w:space="0" w:color="auto"/>
        <w:right w:val="none" w:sz="0" w:space="0" w:color="auto"/>
      </w:divBdr>
    </w:div>
    <w:div w:id="483745075">
      <w:bodyDiv w:val="1"/>
      <w:marLeft w:val="0"/>
      <w:marRight w:val="0"/>
      <w:marTop w:val="0"/>
      <w:marBottom w:val="0"/>
      <w:divBdr>
        <w:top w:val="none" w:sz="0" w:space="0" w:color="auto"/>
        <w:left w:val="none" w:sz="0" w:space="0" w:color="auto"/>
        <w:bottom w:val="none" w:sz="0" w:space="0" w:color="auto"/>
        <w:right w:val="none" w:sz="0" w:space="0" w:color="auto"/>
      </w:divBdr>
    </w:div>
    <w:div w:id="489372249">
      <w:bodyDiv w:val="1"/>
      <w:marLeft w:val="0"/>
      <w:marRight w:val="0"/>
      <w:marTop w:val="0"/>
      <w:marBottom w:val="0"/>
      <w:divBdr>
        <w:top w:val="none" w:sz="0" w:space="0" w:color="auto"/>
        <w:left w:val="none" w:sz="0" w:space="0" w:color="auto"/>
        <w:bottom w:val="none" w:sz="0" w:space="0" w:color="auto"/>
        <w:right w:val="none" w:sz="0" w:space="0" w:color="auto"/>
      </w:divBdr>
    </w:div>
    <w:div w:id="509292802">
      <w:bodyDiv w:val="1"/>
      <w:marLeft w:val="0"/>
      <w:marRight w:val="0"/>
      <w:marTop w:val="0"/>
      <w:marBottom w:val="0"/>
      <w:divBdr>
        <w:top w:val="none" w:sz="0" w:space="0" w:color="auto"/>
        <w:left w:val="none" w:sz="0" w:space="0" w:color="auto"/>
        <w:bottom w:val="none" w:sz="0" w:space="0" w:color="auto"/>
        <w:right w:val="none" w:sz="0" w:space="0" w:color="auto"/>
      </w:divBdr>
    </w:div>
    <w:div w:id="511996812">
      <w:bodyDiv w:val="1"/>
      <w:marLeft w:val="0"/>
      <w:marRight w:val="0"/>
      <w:marTop w:val="0"/>
      <w:marBottom w:val="0"/>
      <w:divBdr>
        <w:top w:val="none" w:sz="0" w:space="0" w:color="auto"/>
        <w:left w:val="none" w:sz="0" w:space="0" w:color="auto"/>
        <w:bottom w:val="none" w:sz="0" w:space="0" w:color="auto"/>
        <w:right w:val="none" w:sz="0" w:space="0" w:color="auto"/>
      </w:divBdr>
    </w:div>
    <w:div w:id="515770588">
      <w:bodyDiv w:val="1"/>
      <w:marLeft w:val="0"/>
      <w:marRight w:val="0"/>
      <w:marTop w:val="0"/>
      <w:marBottom w:val="0"/>
      <w:divBdr>
        <w:top w:val="none" w:sz="0" w:space="0" w:color="auto"/>
        <w:left w:val="none" w:sz="0" w:space="0" w:color="auto"/>
        <w:bottom w:val="none" w:sz="0" w:space="0" w:color="auto"/>
        <w:right w:val="none" w:sz="0" w:space="0" w:color="auto"/>
      </w:divBdr>
    </w:div>
    <w:div w:id="522520668">
      <w:bodyDiv w:val="1"/>
      <w:marLeft w:val="0"/>
      <w:marRight w:val="0"/>
      <w:marTop w:val="0"/>
      <w:marBottom w:val="0"/>
      <w:divBdr>
        <w:top w:val="none" w:sz="0" w:space="0" w:color="auto"/>
        <w:left w:val="none" w:sz="0" w:space="0" w:color="auto"/>
        <w:bottom w:val="none" w:sz="0" w:space="0" w:color="auto"/>
        <w:right w:val="none" w:sz="0" w:space="0" w:color="auto"/>
      </w:divBdr>
    </w:div>
    <w:div w:id="549808735">
      <w:bodyDiv w:val="1"/>
      <w:marLeft w:val="0"/>
      <w:marRight w:val="0"/>
      <w:marTop w:val="0"/>
      <w:marBottom w:val="0"/>
      <w:divBdr>
        <w:top w:val="none" w:sz="0" w:space="0" w:color="auto"/>
        <w:left w:val="none" w:sz="0" w:space="0" w:color="auto"/>
        <w:bottom w:val="none" w:sz="0" w:space="0" w:color="auto"/>
        <w:right w:val="none" w:sz="0" w:space="0" w:color="auto"/>
      </w:divBdr>
    </w:div>
    <w:div w:id="561478454">
      <w:bodyDiv w:val="1"/>
      <w:marLeft w:val="0"/>
      <w:marRight w:val="0"/>
      <w:marTop w:val="0"/>
      <w:marBottom w:val="0"/>
      <w:divBdr>
        <w:top w:val="none" w:sz="0" w:space="0" w:color="auto"/>
        <w:left w:val="none" w:sz="0" w:space="0" w:color="auto"/>
        <w:bottom w:val="none" w:sz="0" w:space="0" w:color="auto"/>
        <w:right w:val="none" w:sz="0" w:space="0" w:color="auto"/>
      </w:divBdr>
    </w:div>
    <w:div w:id="567231852">
      <w:bodyDiv w:val="1"/>
      <w:marLeft w:val="0"/>
      <w:marRight w:val="0"/>
      <w:marTop w:val="0"/>
      <w:marBottom w:val="0"/>
      <w:divBdr>
        <w:top w:val="none" w:sz="0" w:space="0" w:color="auto"/>
        <w:left w:val="none" w:sz="0" w:space="0" w:color="auto"/>
        <w:bottom w:val="none" w:sz="0" w:space="0" w:color="auto"/>
        <w:right w:val="none" w:sz="0" w:space="0" w:color="auto"/>
      </w:divBdr>
    </w:div>
    <w:div w:id="576328477">
      <w:bodyDiv w:val="1"/>
      <w:marLeft w:val="0"/>
      <w:marRight w:val="0"/>
      <w:marTop w:val="0"/>
      <w:marBottom w:val="0"/>
      <w:divBdr>
        <w:top w:val="none" w:sz="0" w:space="0" w:color="auto"/>
        <w:left w:val="none" w:sz="0" w:space="0" w:color="auto"/>
        <w:bottom w:val="none" w:sz="0" w:space="0" w:color="auto"/>
        <w:right w:val="none" w:sz="0" w:space="0" w:color="auto"/>
      </w:divBdr>
    </w:div>
    <w:div w:id="580794337">
      <w:bodyDiv w:val="1"/>
      <w:marLeft w:val="0"/>
      <w:marRight w:val="0"/>
      <w:marTop w:val="0"/>
      <w:marBottom w:val="0"/>
      <w:divBdr>
        <w:top w:val="none" w:sz="0" w:space="0" w:color="auto"/>
        <w:left w:val="none" w:sz="0" w:space="0" w:color="auto"/>
        <w:bottom w:val="none" w:sz="0" w:space="0" w:color="auto"/>
        <w:right w:val="none" w:sz="0" w:space="0" w:color="auto"/>
      </w:divBdr>
    </w:div>
    <w:div w:id="581841964">
      <w:bodyDiv w:val="1"/>
      <w:marLeft w:val="0"/>
      <w:marRight w:val="0"/>
      <w:marTop w:val="0"/>
      <w:marBottom w:val="0"/>
      <w:divBdr>
        <w:top w:val="none" w:sz="0" w:space="0" w:color="auto"/>
        <w:left w:val="none" w:sz="0" w:space="0" w:color="auto"/>
        <w:bottom w:val="none" w:sz="0" w:space="0" w:color="auto"/>
        <w:right w:val="none" w:sz="0" w:space="0" w:color="auto"/>
      </w:divBdr>
    </w:div>
    <w:div w:id="584922425">
      <w:bodyDiv w:val="1"/>
      <w:marLeft w:val="0"/>
      <w:marRight w:val="0"/>
      <w:marTop w:val="0"/>
      <w:marBottom w:val="0"/>
      <w:divBdr>
        <w:top w:val="none" w:sz="0" w:space="0" w:color="auto"/>
        <w:left w:val="none" w:sz="0" w:space="0" w:color="auto"/>
        <w:bottom w:val="none" w:sz="0" w:space="0" w:color="auto"/>
        <w:right w:val="none" w:sz="0" w:space="0" w:color="auto"/>
      </w:divBdr>
    </w:div>
    <w:div w:id="590311590">
      <w:bodyDiv w:val="1"/>
      <w:marLeft w:val="0"/>
      <w:marRight w:val="0"/>
      <w:marTop w:val="0"/>
      <w:marBottom w:val="0"/>
      <w:divBdr>
        <w:top w:val="none" w:sz="0" w:space="0" w:color="auto"/>
        <w:left w:val="none" w:sz="0" w:space="0" w:color="auto"/>
        <w:bottom w:val="none" w:sz="0" w:space="0" w:color="auto"/>
        <w:right w:val="none" w:sz="0" w:space="0" w:color="auto"/>
      </w:divBdr>
    </w:div>
    <w:div w:id="607733965">
      <w:bodyDiv w:val="1"/>
      <w:marLeft w:val="0"/>
      <w:marRight w:val="0"/>
      <w:marTop w:val="0"/>
      <w:marBottom w:val="0"/>
      <w:divBdr>
        <w:top w:val="none" w:sz="0" w:space="0" w:color="auto"/>
        <w:left w:val="none" w:sz="0" w:space="0" w:color="auto"/>
        <w:bottom w:val="none" w:sz="0" w:space="0" w:color="auto"/>
        <w:right w:val="none" w:sz="0" w:space="0" w:color="auto"/>
      </w:divBdr>
    </w:div>
    <w:div w:id="656227283">
      <w:bodyDiv w:val="1"/>
      <w:marLeft w:val="0"/>
      <w:marRight w:val="0"/>
      <w:marTop w:val="0"/>
      <w:marBottom w:val="0"/>
      <w:divBdr>
        <w:top w:val="none" w:sz="0" w:space="0" w:color="auto"/>
        <w:left w:val="none" w:sz="0" w:space="0" w:color="auto"/>
        <w:bottom w:val="none" w:sz="0" w:space="0" w:color="auto"/>
        <w:right w:val="none" w:sz="0" w:space="0" w:color="auto"/>
      </w:divBdr>
    </w:div>
    <w:div w:id="665474489">
      <w:bodyDiv w:val="1"/>
      <w:marLeft w:val="0"/>
      <w:marRight w:val="0"/>
      <w:marTop w:val="0"/>
      <w:marBottom w:val="0"/>
      <w:divBdr>
        <w:top w:val="none" w:sz="0" w:space="0" w:color="auto"/>
        <w:left w:val="none" w:sz="0" w:space="0" w:color="auto"/>
        <w:bottom w:val="none" w:sz="0" w:space="0" w:color="auto"/>
        <w:right w:val="none" w:sz="0" w:space="0" w:color="auto"/>
      </w:divBdr>
    </w:div>
    <w:div w:id="671299001">
      <w:bodyDiv w:val="1"/>
      <w:marLeft w:val="0"/>
      <w:marRight w:val="0"/>
      <w:marTop w:val="0"/>
      <w:marBottom w:val="0"/>
      <w:divBdr>
        <w:top w:val="none" w:sz="0" w:space="0" w:color="auto"/>
        <w:left w:val="none" w:sz="0" w:space="0" w:color="auto"/>
        <w:bottom w:val="none" w:sz="0" w:space="0" w:color="auto"/>
        <w:right w:val="none" w:sz="0" w:space="0" w:color="auto"/>
      </w:divBdr>
    </w:div>
    <w:div w:id="673386807">
      <w:bodyDiv w:val="1"/>
      <w:marLeft w:val="0"/>
      <w:marRight w:val="0"/>
      <w:marTop w:val="0"/>
      <w:marBottom w:val="0"/>
      <w:divBdr>
        <w:top w:val="none" w:sz="0" w:space="0" w:color="auto"/>
        <w:left w:val="none" w:sz="0" w:space="0" w:color="auto"/>
        <w:bottom w:val="none" w:sz="0" w:space="0" w:color="auto"/>
        <w:right w:val="none" w:sz="0" w:space="0" w:color="auto"/>
      </w:divBdr>
    </w:div>
    <w:div w:id="679351420">
      <w:bodyDiv w:val="1"/>
      <w:marLeft w:val="0"/>
      <w:marRight w:val="0"/>
      <w:marTop w:val="0"/>
      <w:marBottom w:val="0"/>
      <w:divBdr>
        <w:top w:val="none" w:sz="0" w:space="0" w:color="auto"/>
        <w:left w:val="none" w:sz="0" w:space="0" w:color="auto"/>
        <w:bottom w:val="none" w:sz="0" w:space="0" w:color="auto"/>
        <w:right w:val="none" w:sz="0" w:space="0" w:color="auto"/>
      </w:divBdr>
    </w:div>
    <w:div w:id="691615680">
      <w:bodyDiv w:val="1"/>
      <w:marLeft w:val="0"/>
      <w:marRight w:val="0"/>
      <w:marTop w:val="0"/>
      <w:marBottom w:val="0"/>
      <w:divBdr>
        <w:top w:val="none" w:sz="0" w:space="0" w:color="auto"/>
        <w:left w:val="none" w:sz="0" w:space="0" w:color="auto"/>
        <w:bottom w:val="none" w:sz="0" w:space="0" w:color="auto"/>
        <w:right w:val="none" w:sz="0" w:space="0" w:color="auto"/>
      </w:divBdr>
    </w:div>
    <w:div w:id="708070925">
      <w:bodyDiv w:val="1"/>
      <w:marLeft w:val="0"/>
      <w:marRight w:val="0"/>
      <w:marTop w:val="0"/>
      <w:marBottom w:val="0"/>
      <w:divBdr>
        <w:top w:val="none" w:sz="0" w:space="0" w:color="auto"/>
        <w:left w:val="none" w:sz="0" w:space="0" w:color="auto"/>
        <w:bottom w:val="none" w:sz="0" w:space="0" w:color="auto"/>
        <w:right w:val="none" w:sz="0" w:space="0" w:color="auto"/>
      </w:divBdr>
    </w:div>
    <w:div w:id="718045130">
      <w:bodyDiv w:val="1"/>
      <w:marLeft w:val="0"/>
      <w:marRight w:val="0"/>
      <w:marTop w:val="0"/>
      <w:marBottom w:val="0"/>
      <w:divBdr>
        <w:top w:val="none" w:sz="0" w:space="0" w:color="auto"/>
        <w:left w:val="none" w:sz="0" w:space="0" w:color="auto"/>
        <w:bottom w:val="none" w:sz="0" w:space="0" w:color="auto"/>
        <w:right w:val="none" w:sz="0" w:space="0" w:color="auto"/>
      </w:divBdr>
    </w:div>
    <w:div w:id="721295497">
      <w:bodyDiv w:val="1"/>
      <w:marLeft w:val="0"/>
      <w:marRight w:val="0"/>
      <w:marTop w:val="0"/>
      <w:marBottom w:val="0"/>
      <w:divBdr>
        <w:top w:val="none" w:sz="0" w:space="0" w:color="auto"/>
        <w:left w:val="none" w:sz="0" w:space="0" w:color="auto"/>
        <w:bottom w:val="none" w:sz="0" w:space="0" w:color="auto"/>
        <w:right w:val="none" w:sz="0" w:space="0" w:color="auto"/>
      </w:divBdr>
      <w:divsChild>
        <w:div w:id="2030637599">
          <w:marLeft w:val="-240"/>
          <w:marRight w:val="-240"/>
          <w:marTop w:val="0"/>
          <w:marBottom w:val="0"/>
          <w:divBdr>
            <w:top w:val="none" w:sz="0" w:space="0" w:color="auto"/>
            <w:left w:val="none" w:sz="0" w:space="0" w:color="auto"/>
            <w:bottom w:val="none" w:sz="0" w:space="0" w:color="auto"/>
            <w:right w:val="none" w:sz="0" w:space="0" w:color="auto"/>
          </w:divBdr>
          <w:divsChild>
            <w:div w:id="2036418294">
              <w:marLeft w:val="0"/>
              <w:marRight w:val="0"/>
              <w:marTop w:val="0"/>
              <w:marBottom w:val="0"/>
              <w:divBdr>
                <w:top w:val="none" w:sz="0" w:space="0" w:color="auto"/>
                <w:left w:val="none" w:sz="0" w:space="0" w:color="auto"/>
                <w:bottom w:val="none" w:sz="0" w:space="0" w:color="auto"/>
                <w:right w:val="none" w:sz="0" w:space="0" w:color="auto"/>
              </w:divBdr>
              <w:divsChild>
                <w:div w:id="380985527">
                  <w:marLeft w:val="0"/>
                  <w:marRight w:val="0"/>
                  <w:marTop w:val="0"/>
                  <w:marBottom w:val="0"/>
                  <w:divBdr>
                    <w:top w:val="none" w:sz="0" w:space="0" w:color="auto"/>
                    <w:left w:val="none" w:sz="0" w:space="0" w:color="auto"/>
                    <w:bottom w:val="none" w:sz="0" w:space="0" w:color="auto"/>
                    <w:right w:val="none" w:sz="0" w:space="0" w:color="auto"/>
                  </w:divBdr>
                  <w:divsChild>
                    <w:div w:id="669916522">
                      <w:marLeft w:val="0"/>
                      <w:marRight w:val="0"/>
                      <w:marTop w:val="0"/>
                      <w:marBottom w:val="0"/>
                      <w:divBdr>
                        <w:top w:val="none" w:sz="0" w:space="0" w:color="auto"/>
                        <w:left w:val="none" w:sz="0" w:space="0" w:color="auto"/>
                        <w:bottom w:val="none" w:sz="0" w:space="0" w:color="auto"/>
                        <w:right w:val="none" w:sz="0" w:space="0" w:color="auto"/>
                      </w:divBdr>
                      <w:divsChild>
                        <w:div w:id="166987170">
                          <w:marLeft w:val="0"/>
                          <w:marRight w:val="0"/>
                          <w:marTop w:val="0"/>
                          <w:marBottom w:val="0"/>
                          <w:divBdr>
                            <w:top w:val="none" w:sz="0" w:space="0" w:color="auto"/>
                            <w:left w:val="none" w:sz="0" w:space="0" w:color="auto"/>
                            <w:bottom w:val="none" w:sz="0" w:space="0" w:color="auto"/>
                            <w:right w:val="none" w:sz="0" w:space="0" w:color="auto"/>
                          </w:divBdr>
                          <w:divsChild>
                            <w:div w:id="1988316175">
                              <w:marLeft w:val="0"/>
                              <w:marRight w:val="0"/>
                              <w:marTop w:val="0"/>
                              <w:marBottom w:val="0"/>
                              <w:divBdr>
                                <w:top w:val="none" w:sz="0" w:space="0" w:color="auto"/>
                                <w:left w:val="none" w:sz="0" w:space="0" w:color="auto"/>
                                <w:bottom w:val="none" w:sz="0" w:space="0" w:color="auto"/>
                                <w:right w:val="none" w:sz="0" w:space="0" w:color="auto"/>
                              </w:divBdr>
                              <w:divsChild>
                                <w:div w:id="3483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183771">
                      <w:marLeft w:val="0"/>
                      <w:marRight w:val="0"/>
                      <w:marTop w:val="0"/>
                      <w:marBottom w:val="0"/>
                      <w:divBdr>
                        <w:top w:val="none" w:sz="0" w:space="0" w:color="auto"/>
                        <w:left w:val="none" w:sz="0" w:space="0" w:color="auto"/>
                        <w:bottom w:val="none" w:sz="0" w:space="0" w:color="auto"/>
                        <w:right w:val="none" w:sz="0" w:space="0" w:color="auto"/>
                      </w:divBdr>
                      <w:divsChild>
                        <w:div w:id="215244337">
                          <w:marLeft w:val="0"/>
                          <w:marRight w:val="0"/>
                          <w:marTop w:val="0"/>
                          <w:marBottom w:val="0"/>
                          <w:divBdr>
                            <w:top w:val="none" w:sz="0" w:space="0" w:color="auto"/>
                            <w:left w:val="none" w:sz="0" w:space="0" w:color="auto"/>
                            <w:bottom w:val="none" w:sz="0" w:space="0" w:color="auto"/>
                            <w:right w:val="none" w:sz="0" w:space="0" w:color="auto"/>
                          </w:divBdr>
                        </w:div>
                        <w:div w:id="1627151369">
                          <w:marLeft w:val="0"/>
                          <w:marRight w:val="0"/>
                          <w:marTop w:val="0"/>
                          <w:marBottom w:val="0"/>
                          <w:divBdr>
                            <w:top w:val="none" w:sz="0" w:space="0" w:color="auto"/>
                            <w:left w:val="none" w:sz="0" w:space="0" w:color="auto"/>
                            <w:bottom w:val="none" w:sz="0" w:space="0" w:color="auto"/>
                            <w:right w:val="none" w:sz="0" w:space="0" w:color="auto"/>
                          </w:divBdr>
                          <w:divsChild>
                            <w:div w:id="949166113">
                              <w:marLeft w:val="0"/>
                              <w:marRight w:val="0"/>
                              <w:marTop w:val="0"/>
                              <w:marBottom w:val="0"/>
                              <w:divBdr>
                                <w:top w:val="none" w:sz="0" w:space="0" w:color="auto"/>
                                <w:left w:val="none" w:sz="0" w:space="0" w:color="auto"/>
                                <w:bottom w:val="none" w:sz="0" w:space="0" w:color="auto"/>
                                <w:right w:val="none" w:sz="0" w:space="0" w:color="auto"/>
                              </w:divBdr>
                              <w:divsChild>
                                <w:div w:id="1530604986">
                                  <w:marLeft w:val="0"/>
                                  <w:marRight w:val="0"/>
                                  <w:marTop w:val="0"/>
                                  <w:marBottom w:val="0"/>
                                  <w:divBdr>
                                    <w:top w:val="none" w:sz="0" w:space="0" w:color="auto"/>
                                    <w:left w:val="none" w:sz="0" w:space="0" w:color="auto"/>
                                    <w:bottom w:val="none" w:sz="0" w:space="0" w:color="auto"/>
                                    <w:right w:val="none" w:sz="0" w:space="0" w:color="auto"/>
                                  </w:divBdr>
                                  <w:divsChild>
                                    <w:div w:id="979263415">
                                      <w:marLeft w:val="0"/>
                                      <w:marRight w:val="0"/>
                                      <w:marTop w:val="0"/>
                                      <w:marBottom w:val="0"/>
                                      <w:divBdr>
                                        <w:top w:val="none" w:sz="0" w:space="0" w:color="auto"/>
                                        <w:left w:val="none" w:sz="0" w:space="0" w:color="auto"/>
                                        <w:bottom w:val="none" w:sz="0" w:space="0" w:color="auto"/>
                                        <w:right w:val="none" w:sz="0" w:space="0" w:color="auto"/>
                                      </w:divBdr>
                                      <w:divsChild>
                                        <w:div w:id="323700402">
                                          <w:marLeft w:val="0"/>
                                          <w:marRight w:val="0"/>
                                          <w:marTop w:val="0"/>
                                          <w:marBottom w:val="0"/>
                                          <w:divBdr>
                                            <w:top w:val="single" w:sz="6" w:space="0" w:color="C6C6C6"/>
                                            <w:left w:val="single" w:sz="6" w:space="0" w:color="C6C6C6"/>
                                            <w:bottom w:val="single" w:sz="6" w:space="0" w:color="C6C6C6"/>
                                            <w:right w:val="none" w:sz="0" w:space="0" w:color="auto"/>
                                          </w:divBdr>
                                        </w:div>
                                      </w:divsChild>
                                    </w:div>
                                    <w:div w:id="982196552">
                                      <w:marLeft w:val="0"/>
                                      <w:marRight w:val="0"/>
                                      <w:marTop w:val="0"/>
                                      <w:marBottom w:val="0"/>
                                      <w:divBdr>
                                        <w:top w:val="none" w:sz="0" w:space="0" w:color="auto"/>
                                        <w:left w:val="none" w:sz="0" w:space="0" w:color="auto"/>
                                        <w:bottom w:val="none" w:sz="0" w:space="0" w:color="auto"/>
                                        <w:right w:val="none" w:sz="0" w:space="0" w:color="auto"/>
                                      </w:divBdr>
                                      <w:divsChild>
                                        <w:div w:id="285742343">
                                          <w:marLeft w:val="0"/>
                                          <w:marRight w:val="0"/>
                                          <w:marTop w:val="0"/>
                                          <w:marBottom w:val="0"/>
                                          <w:divBdr>
                                            <w:top w:val="single" w:sz="6" w:space="0" w:color="C6C6C6"/>
                                            <w:left w:val="none" w:sz="0" w:space="0" w:color="auto"/>
                                            <w:bottom w:val="single" w:sz="6" w:space="0" w:color="C6C6C6"/>
                                            <w:right w:val="single" w:sz="6" w:space="0" w:color="C6C6C6"/>
                                          </w:divBdr>
                                        </w:div>
                                      </w:divsChild>
                                    </w:div>
                                    <w:div w:id="1201673396">
                                      <w:marLeft w:val="0"/>
                                      <w:marRight w:val="0"/>
                                      <w:marTop w:val="0"/>
                                      <w:marBottom w:val="0"/>
                                      <w:divBdr>
                                        <w:top w:val="none" w:sz="0" w:space="0" w:color="auto"/>
                                        <w:left w:val="none" w:sz="0" w:space="0" w:color="auto"/>
                                        <w:bottom w:val="none" w:sz="0" w:space="0" w:color="auto"/>
                                        <w:right w:val="none" w:sz="0" w:space="0" w:color="auto"/>
                                      </w:divBdr>
                                      <w:divsChild>
                                        <w:div w:id="138394144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97225921">
                                  <w:marLeft w:val="0"/>
                                  <w:marRight w:val="0"/>
                                  <w:marTop w:val="0"/>
                                  <w:marBottom w:val="0"/>
                                  <w:divBdr>
                                    <w:top w:val="none" w:sz="0" w:space="0" w:color="auto"/>
                                    <w:left w:val="none" w:sz="0" w:space="0" w:color="auto"/>
                                    <w:bottom w:val="none" w:sz="0" w:space="0" w:color="auto"/>
                                    <w:right w:val="none" w:sz="0" w:space="0" w:color="auto"/>
                                  </w:divBdr>
                                  <w:divsChild>
                                    <w:div w:id="1821188648">
                                      <w:marLeft w:val="0"/>
                                      <w:marRight w:val="0"/>
                                      <w:marTop w:val="0"/>
                                      <w:marBottom w:val="0"/>
                                      <w:divBdr>
                                        <w:top w:val="none" w:sz="0" w:space="0" w:color="auto"/>
                                        <w:left w:val="none" w:sz="0" w:space="0" w:color="auto"/>
                                        <w:bottom w:val="none" w:sz="0" w:space="0" w:color="auto"/>
                                        <w:right w:val="none" w:sz="0" w:space="0" w:color="auto"/>
                                      </w:divBdr>
                                      <w:divsChild>
                                        <w:div w:id="108869248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06534126">
                                      <w:marLeft w:val="0"/>
                                      <w:marRight w:val="0"/>
                                      <w:marTop w:val="0"/>
                                      <w:marBottom w:val="0"/>
                                      <w:divBdr>
                                        <w:top w:val="none" w:sz="0" w:space="0" w:color="auto"/>
                                        <w:left w:val="none" w:sz="0" w:space="0" w:color="auto"/>
                                        <w:bottom w:val="none" w:sz="0" w:space="0" w:color="auto"/>
                                        <w:right w:val="none" w:sz="0" w:space="0" w:color="auto"/>
                                      </w:divBdr>
                                      <w:divsChild>
                                        <w:div w:id="151009709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54632460">
                                      <w:marLeft w:val="0"/>
                                      <w:marRight w:val="0"/>
                                      <w:marTop w:val="0"/>
                                      <w:marBottom w:val="0"/>
                                      <w:divBdr>
                                        <w:top w:val="none" w:sz="0" w:space="0" w:color="auto"/>
                                        <w:left w:val="none" w:sz="0" w:space="0" w:color="auto"/>
                                        <w:bottom w:val="none" w:sz="0" w:space="0" w:color="auto"/>
                                        <w:right w:val="none" w:sz="0" w:space="0" w:color="auto"/>
                                      </w:divBdr>
                                      <w:divsChild>
                                        <w:div w:id="125131101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062288110">
                                  <w:marLeft w:val="0"/>
                                  <w:marRight w:val="0"/>
                                  <w:marTop w:val="0"/>
                                  <w:marBottom w:val="0"/>
                                  <w:divBdr>
                                    <w:top w:val="none" w:sz="0" w:space="0" w:color="auto"/>
                                    <w:left w:val="none" w:sz="0" w:space="0" w:color="auto"/>
                                    <w:bottom w:val="none" w:sz="0" w:space="0" w:color="auto"/>
                                    <w:right w:val="none" w:sz="0" w:space="0" w:color="auto"/>
                                  </w:divBdr>
                                  <w:divsChild>
                                    <w:div w:id="752898506">
                                      <w:marLeft w:val="0"/>
                                      <w:marRight w:val="0"/>
                                      <w:marTop w:val="0"/>
                                      <w:marBottom w:val="0"/>
                                      <w:divBdr>
                                        <w:top w:val="none" w:sz="0" w:space="0" w:color="auto"/>
                                        <w:left w:val="none" w:sz="0" w:space="0" w:color="auto"/>
                                        <w:bottom w:val="none" w:sz="0" w:space="0" w:color="auto"/>
                                        <w:right w:val="none" w:sz="0" w:space="0" w:color="auto"/>
                                      </w:divBdr>
                                      <w:divsChild>
                                        <w:div w:id="6354572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103797851">
                                      <w:marLeft w:val="0"/>
                                      <w:marRight w:val="0"/>
                                      <w:marTop w:val="0"/>
                                      <w:marBottom w:val="0"/>
                                      <w:divBdr>
                                        <w:top w:val="none" w:sz="0" w:space="0" w:color="auto"/>
                                        <w:left w:val="none" w:sz="0" w:space="0" w:color="auto"/>
                                        <w:bottom w:val="none" w:sz="0" w:space="0" w:color="auto"/>
                                        <w:right w:val="none" w:sz="0" w:space="0" w:color="auto"/>
                                      </w:divBdr>
                                      <w:divsChild>
                                        <w:div w:id="11290860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442601626">
                                      <w:marLeft w:val="0"/>
                                      <w:marRight w:val="0"/>
                                      <w:marTop w:val="0"/>
                                      <w:marBottom w:val="0"/>
                                      <w:divBdr>
                                        <w:top w:val="none" w:sz="0" w:space="0" w:color="auto"/>
                                        <w:left w:val="none" w:sz="0" w:space="0" w:color="auto"/>
                                        <w:bottom w:val="none" w:sz="0" w:space="0" w:color="auto"/>
                                        <w:right w:val="none" w:sz="0" w:space="0" w:color="auto"/>
                                      </w:divBdr>
                                      <w:divsChild>
                                        <w:div w:id="3162268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27300213">
                                  <w:marLeft w:val="0"/>
                                  <w:marRight w:val="0"/>
                                  <w:marTop w:val="0"/>
                                  <w:marBottom w:val="0"/>
                                  <w:divBdr>
                                    <w:top w:val="none" w:sz="0" w:space="0" w:color="auto"/>
                                    <w:left w:val="none" w:sz="0" w:space="0" w:color="auto"/>
                                    <w:bottom w:val="none" w:sz="0" w:space="0" w:color="auto"/>
                                    <w:right w:val="none" w:sz="0" w:space="0" w:color="auto"/>
                                  </w:divBdr>
                                  <w:divsChild>
                                    <w:div w:id="1460149368">
                                      <w:marLeft w:val="0"/>
                                      <w:marRight w:val="0"/>
                                      <w:marTop w:val="0"/>
                                      <w:marBottom w:val="0"/>
                                      <w:divBdr>
                                        <w:top w:val="none" w:sz="0" w:space="0" w:color="auto"/>
                                        <w:left w:val="none" w:sz="0" w:space="0" w:color="auto"/>
                                        <w:bottom w:val="none" w:sz="0" w:space="0" w:color="auto"/>
                                        <w:right w:val="none" w:sz="0" w:space="0" w:color="auto"/>
                                      </w:divBdr>
                                      <w:divsChild>
                                        <w:div w:id="68559419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332954911">
                                      <w:marLeft w:val="0"/>
                                      <w:marRight w:val="0"/>
                                      <w:marTop w:val="0"/>
                                      <w:marBottom w:val="0"/>
                                      <w:divBdr>
                                        <w:top w:val="none" w:sz="0" w:space="0" w:color="auto"/>
                                        <w:left w:val="none" w:sz="0" w:space="0" w:color="auto"/>
                                        <w:bottom w:val="none" w:sz="0" w:space="0" w:color="auto"/>
                                        <w:right w:val="none" w:sz="0" w:space="0" w:color="auto"/>
                                      </w:divBdr>
                                      <w:divsChild>
                                        <w:div w:id="81043939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30007681">
                                      <w:marLeft w:val="0"/>
                                      <w:marRight w:val="0"/>
                                      <w:marTop w:val="0"/>
                                      <w:marBottom w:val="0"/>
                                      <w:divBdr>
                                        <w:top w:val="none" w:sz="0" w:space="0" w:color="auto"/>
                                        <w:left w:val="none" w:sz="0" w:space="0" w:color="auto"/>
                                        <w:bottom w:val="none" w:sz="0" w:space="0" w:color="auto"/>
                                        <w:right w:val="none" w:sz="0" w:space="0" w:color="auto"/>
                                      </w:divBdr>
                                      <w:divsChild>
                                        <w:div w:id="81587785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767045466">
                                  <w:marLeft w:val="0"/>
                                  <w:marRight w:val="0"/>
                                  <w:marTop w:val="0"/>
                                  <w:marBottom w:val="0"/>
                                  <w:divBdr>
                                    <w:top w:val="none" w:sz="0" w:space="0" w:color="auto"/>
                                    <w:left w:val="none" w:sz="0" w:space="0" w:color="auto"/>
                                    <w:bottom w:val="none" w:sz="0" w:space="0" w:color="auto"/>
                                    <w:right w:val="none" w:sz="0" w:space="0" w:color="auto"/>
                                  </w:divBdr>
                                  <w:divsChild>
                                    <w:div w:id="1876238265">
                                      <w:marLeft w:val="0"/>
                                      <w:marRight w:val="0"/>
                                      <w:marTop w:val="0"/>
                                      <w:marBottom w:val="0"/>
                                      <w:divBdr>
                                        <w:top w:val="none" w:sz="0" w:space="0" w:color="auto"/>
                                        <w:left w:val="none" w:sz="0" w:space="0" w:color="auto"/>
                                        <w:bottom w:val="none" w:sz="0" w:space="0" w:color="auto"/>
                                        <w:right w:val="none" w:sz="0" w:space="0" w:color="auto"/>
                                      </w:divBdr>
                                      <w:divsChild>
                                        <w:div w:id="65020898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84526726">
                                      <w:marLeft w:val="0"/>
                                      <w:marRight w:val="0"/>
                                      <w:marTop w:val="0"/>
                                      <w:marBottom w:val="0"/>
                                      <w:divBdr>
                                        <w:top w:val="none" w:sz="0" w:space="0" w:color="auto"/>
                                        <w:left w:val="none" w:sz="0" w:space="0" w:color="auto"/>
                                        <w:bottom w:val="none" w:sz="0" w:space="0" w:color="auto"/>
                                        <w:right w:val="none" w:sz="0" w:space="0" w:color="auto"/>
                                      </w:divBdr>
                                      <w:divsChild>
                                        <w:div w:id="50305815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574776356">
                                      <w:marLeft w:val="0"/>
                                      <w:marRight w:val="0"/>
                                      <w:marTop w:val="0"/>
                                      <w:marBottom w:val="0"/>
                                      <w:divBdr>
                                        <w:top w:val="none" w:sz="0" w:space="0" w:color="auto"/>
                                        <w:left w:val="none" w:sz="0" w:space="0" w:color="auto"/>
                                        <w:bottom w:val="none" w:sz="0" w:space="0" w:color="auto"/>
                                        <w:right w:val="none" w:sz="0" w:space="0" w:color="auto"/>
                                      </w:divBdr>
                                      <w:divsChild>
                                        <w:div w:id="154652730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7122625">
                              <w:marLeft w:val="0"/>
                              <w:marRight w:val="0"/>
                              <w:marTop w:val="0"/>
                              <w:marBottom w:val="0"/>
                              <w:divBdr>
                                <w:top w:val="none" w:sz="0" w:space="0" w:color="auto"/>
                                <w:left w:val="none" w:sz="0" w:space="0" w:color="auto"/>
                                <w:bottom w:val="none" w:sz="0" w:space="0" w:color="auto"/>
                                <w:right w:val="none" w:sz="0" w:space="0" w:color="auto"/>
                              </w:divBdr>
                              <w:divsChild>
                                <w:div w:id="1507402934">
                                  <w:marLeft w:val="0"/>
                                  <w:marRight w:val="0"/>
                                  <w:marTop w:val="0"/>
                                  <w:marBottom w:val="0"/>
                                  <w:divBdr>
                                    <w:top w:val="none" w:sz="0" w:space="0" w:color="auto"/>
                                    <w:left w:val="none" w:sz="0" w:space="0" w:color="auto"/>
                                    <w:bottom w:val="none" w:sz="0" w:space="0" w:color="auto"/>
                                    <w:right w:val="none" w:sz="0" w:space="0" w:color="auto"/>
                                  </w:divBdr>
                                  <w:divsChild>
                                    <w:div w:id="1028027052">
                                      <w:marLeft w:val="0"/>
                                      <w:marRight w:val="0"/>
                                      <w:marTop w:val="0"/>
                                      <w:marBottom w:val="0"/>
                                      <w:divBdr>
                                        <w:top w:val="none" w:sz="0" w:space="0" w:color="auto"/>
                                        <w:left w:val="none" w:sz="0" w:space="0" w:color="auto"/>
                                        <w:bottom w:val="none" w:sz="0" w:space="0" w:color="auto"/>
                                        <w:right w:val="none" w:sz="0" w:space="0" w:color="auto"/>
                                      </w:divBdr>
                                      <w:divsChild>
                                        <w:div w:id="8485241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70940146">
                                      <w:marLeft w:val="0"/>
                                      <w:marRight w:val="0"/>
                                      <w:marTop w:val="0"/>
                                      <w:marBottom w:val="0"/>
                                      <w:divBdr>
                                        <w:top w:val="none" w:sz="0" w:space="0" w:color="auto"/>
                                        <w:left w:val="none" w:sz="0" w:space="0" w:color="auto"/>
                                        <w:bottom w:val="none" w:sz="0" w:space="0" w:color="auto"/>
                                        <w:right w:val="none" w:sz="0" w:space="0" w:color="auto"/>
                                      </w:divBdr>
                                      <w:divsChild>
                                        <w:div w:id="1398433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35866186">
                                      <w:marLeft w:val="0"/>
                                      <w:marRight w:val="0"/>
                                      <w:marTop w:val="0"/>
                                      <w:marBottom w:val="0"/>
                                      <w:divBdr>
                                        <w:top w:val="none" w:sz="0" w:space="0" w:color="auto"/>
                                        <w:left w:val="none" w:sz="0" w:space="0" w:color="auto"/>
                                        <w:bottom w:val="none" w:sz="0" w:space="0" w:color="auto"/>
                                        <w:right w:val="none" w:sz="0" w:space="0" w:color="auto"/>
                                      </w:divBdr>
                                      <w:divsChild>
                                        <w:div w:id="1512530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13547740">
                                      <w:marLeft w:val="0"/>
                                      <w:marRight w:val="0"/>
                                      <w:marTop w:val="0"/>
                                      <w:marBottom w:val="0"/>
                                      <w:divBdr>
                                        <w:top w:val="none" w:sz="0" w:space="0" w:color="auto"/>
                                        <w:left w:val="none" w:sz="0" w:space="0" w:color="auto"/>
                                        <w:bottom w:val="none" w:sz="0" w:space="0" w:color="auto"/>
                                        <w:right w:val="none" w:sz="0" w:space="0" w:color="auto"/>
                                      </w:divBdr>
                                      <w:divsChild>
                                        <w:div w:id="1060431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089576">
                                  <w:marLeft w:val="0"/>
                                  <w:marRight w:val="0"/>
                                  <w:marTop w:val="0"/>
                                  <w:marBottom w:val="0"/>
                                  <w:divBdr>
                                    <w:top w:val="none" w:sz="0" w:space="0" w:color="auto"/>
                                    <w:left w:val="none" w:sz="0" w:space="0" w:color="auto"/>
                                    <w:bottom w:val="none" w:sz="0" w:space="0" w:color="auto"/>
                                    <w:right w:val="none" w:sz="0" w:space="0" w:color="auto"/>
                                  </w:divBdr>
                                  <w:divsChild>
                                    <w:div w:id="1113013653">
                                      <w:marLeft w:val="0"/>
                                      <w:marRight w:val="0"/>
                                      <w:marTop w:val="0"/>
                                      <w:marBottom w:val="0"/>
                                      <w:divBdr>
                                        <w:top w:val="none" w:sz="0" w:space="0" w:color="auto"/>
                                        <w:left w:val="none" w:sz="0" w:space="0" w:color="auto"/>
                                        <w:bottom w:val="none" w:sz="0" w:space="0" w:color="auto"/>
                                        <w:right w:val="none" w:sz="0" w:space="0" w:color="auto"/>
                                      </w:divBdr>
                                      <w:divsChild>
                                        <w:div w:id="154220655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251621913">
                                      <w:marLeft w:val="0"/>
                                      <w:marRight w:val="0"/>
                                      <w:marTop w:val="0"/>
                                      <w:marBottom w:val="0"/>
                                      <w:divBdr>
                                        <w:top w:val="none" w:sz="0" w:space="0" w:color="auto"/>
                                        <w:left w:val="none" w:sz="0" w:space="0" w:color="auto"/>
                                        <w:bottom w:val="none" w:sz="0" w:space="0" w:color="auto"/>
                                        <w:right w:val="none" w:sz="0" w:space="0" w:color="auto"/>
                                      </w:divBdr>
                                      <w:divsChild>
                                        <w:div w:id="34714782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13123582">
                                      <w:marLeft w:val="0"/>
                                      <w:marRight w:val="0"/>
                                      <w:marTop w:val="0"/>
                                      <w:marBottom w:val="0"/>
                                      <w:divBdr>
                                        <w:top w:val="none" w:sz="0" w:space="0" w:color="auto"/>
                                        <w:left w:val="none" w:sz="0" w:space="0" w:color="auto"/>
                                        <w:bottom w:val="none" w:sz="0" w:space="0" w:color="auto"/>
                                        <w:right w:val="none" w:sz="0" w:space="0" w:color="auto"/>
                                      </w:divBdr>
                                      <w:divsChild>
                                        <w:div w:id="70117741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842164052">
                                      <w:marLeft w:val="0"/>
                                      <w:marRight w:val="0"/>
                                      <w:marTop w:val="0"/>
                                      <w:marBottom w:val="0"/>
                                      <w:divBdr>
                                        <w:top w:val="none" w:sz="0" w:space="0" w:color="auto"/>
                                        <w:left w:val="none" w:sz="0" w:space="0" w:color="auto"/>
                                        <w:bottom w:val="none" w:sz="0" w:space="0" w:color="auto"/>
                                        <w:right w:val="none" w:sz="0" w:space="0" w:color="auto"/>
                                      </w:divBdr>
                                      <w:divsChild>
                                        <w:div w:id="175022409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556551585">
                                  <w:marLeft w:val="0"/>
                                  <w:marRight w:val="0"/>
                                  <w:marTop w:val="0"/>
                                  <w:marBottom w:val="0"/>
                                  <w:divBdr>
                                    <w:top w:val="none" w:sz="0" w:space="0" w:color="auto"/>
                                    <w:left w:val="none" w:sz="0" w:space="0" w:color="auto"/>
                                    <w:bottom w:val="none" w:sz="0" w:space="0" w:color="auto"/>
                                    <w:right w:val="none" w:sz="0" w:space="0" w:color="auto"/>
                                  </w:divBdr>
                                  <w:divsChild>
                                    <w:div w:id="2041280607">
                                      <w:marLeft w:val="0"/>
                                      <w:marRight w:val="0"/>
                                      <w:marTop w:val="0"/>
                                      <w:marBottom w:val="0"/>
                                      <w:divBdr>
                                        <w:top w:val="none" w:sz="0" w:space="0" w:color="auto"/>
                                        <w:left w:val="none" w:sz="0" w:space="0" w:color="auto"/>
                                        <w:bottom w:val="none" w:sz="0" w:space="0" w:color="auto"/>
                                        <w:right w:val="none" w:sz="0" w:space="0" w:color="auto"/>
                                      </w:divBdr>
                                      <w:divsChild>
                                        <w:div w:id="19628339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35756356">
                                      <w:marLeft w:val="0"/>
                                      <w:marRight w:val="0"/>
                                      <w:marTop w:val="0"/>
                                      <w:marBottom w:val="0"/>
                                      <w:divBdr>
                                        <w:top w:val="none" w:sz="0" w:space="0" w:color="auto"/>
                                        <w:left w:val="none" w:sz="0" w:space="0" w:color="auto"/>
                                        <w:bottom w:val="none" w:sz="0" w:space="0" w:color="auto"/>
                                        <w:right w:val="none" w:sz="0" w:space="0" w:color="auto"/>
                                      </w:divBdr>
                                      <w:divsChild>
                                        <w:div w:id="22822852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8230485">
                                      <w:marLeft w:val="0"/>
                                      <w:marRight w:val="0"/>
                                      <w:marTop w:val="0"/>
                                      <w:marBottom w:val="0"/>
                                      <w:divBdr>
                                        <w:top w:val="none" w:sz="0" w:space="0" w:color="auto"/>
                                        <w:left w:val="none" w:sz="0" w:space="0" w:color="auto"/>
                                        <w:bottom w:val="none" w:sz="0" w:space="0" w:color="auto"/>
                                        <w:right w:val="none" w:sz="0" w:space="0" w:color="auto"/>
                                      </w:divBdr>
                                      <w:divsChild>
                                        <w:div w:id="143374013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47849203">
                                      <w:marLeft w:val="0"/>
                                      <w:marRight w:val="0"/>
                                      <w:marTop w:val="0"/>
                                      <w:marBottom w:val="0"/>
                                      <w:divBdr>
                                        <w:top w:val="none" w:sz="0" w:space="0" w:color="auto"/>
                                        <w:left w:val="none" w:sz="0" w:space="0" w:color="auto"/>
                                        <w:bottom w:val="none" w:sz="0" w:space="0" w:color="auto"/>
                                        <w:right w:val="none" w:sz="0" w:space="0" w:color="auto"/>
                                      </w:divBdr>
                                      <w:divsChild>
                                        <w:div w:id="45941692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90945244">
                                  <w:marLeft w:val="0"/>
                                  <w:marRight w:val="0"/>
                                  <w:marTop w:val="0"/>
                                  <w:marBottom w:val="0"/>
                                  <w:divBdr>
                                    <w:top w:val="none" w:sz="0" w:space="0" w:color="auto"/>
                                    <w:left w:val="none" w:sz="0" w:space="0" w:color="auto"/>
                                    <w:bottom w:val="none" w:sz="0" w:space="0" w:color="auto"/>
                                    <w:right w:val="none" w:sz="0" w:space="0" w:color="auto"/>
                                  </w:divBdr>
                                  <w:divsChild>
                                    <w:div w:id="2054034731">
                                      <w:marLeft w:val="0"/>
                                      <w:marRight w:val="0"/>
                                      <w:marTop w:val="0"/>
                                      <w:marBottom w:val="0"/>
                                      <w:divBdr>
                                        <w:top w:val="none" w:sz="0" w:space="0" w:color="auto"/>
                                        <w:left w:val="none" w:sz="0" w:space="0" w:color="auto"/>
                                        <w:bottom w:val="none" w:sz="0" w:space="0" w:color="auto"/>
                                        <w:right w:val="none" w:sz="0" w:space="0" w:color="auto"/>
                                      </w:divBdr>
                                      <w:divsChild>
                                        <w:div w:id="29263575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99860120">
                                      <w:marLeft w:val="0"/>
                                      <w:marRight w:val="0"/>
                                      <w:marTop w:val="0"/>
                                      <w:marBottom w:val="0"/>
                                      <w:divBdr>
                                        <w:top w:val="none" w:sz="0" w:space="0" w:color="auto"/>
                                        <w:left w:val="none" w:sz="0" w:space="0" w:color="auto"/>
                                        <w:bottom w:val="none" w:sz="0" w:space="0" w:color="auto"/>
                                        <w:right w:val="none" w:sz="0" w:space="0" w:color="auto"/>
                                      </w:divBdr>
                                      <w:divsChild>
                                        <w:div w:id="42716373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00295231">
                                      <w:marLeft w:val="0"/>
                                      <w:marRight w:val="0"/>
                                      <w:marTop w:val="0"/>
                                      <w:marBottom w:val="0"/>
                                      <w:divBdr>
                                        <w:top w:val="none" w:sz="0" w:space="0" w:color="auto"/>
                                        <w:left w:val="none" w:sz="0" w:space="0" w:color="auto"/>
                                        <w:bottom w:val="none" w:sz="0" w:space="0" w:color="auto"/>
                                        <w:right w:val="none" w:sz="0" w:space="0" w:color="auto"/>
                                      </w:divBdr>
                                      <w:divsChild>
                                        <w:div w:id="37913527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04067361">
                                      <w:marLeft w:val="0"/>
                                      <w:marRight w:val="0"/>
                                      <w:marTop w:val="0"/>
                                      <w:marBottom w:val="0"/>
                                      <w:divBdr>
                                        <w:top w:val="none" w:sz="0" w:space="0" w:color="auto"/>
                                        <w:left w:val="none" w:sz="0" w:space="0" w:color="auto"/>
                                        <w:bottom w:val="none" w:sz="0" w:space="0" w:color="auto"/>
                                        <w:right w:val="none" w:sz="0" w:space="0" w:color="auto"/>
                                      </w:divBdr>
                                      <w:divsChild>
                                        <w:div w:id="7274591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43075389">
                                  <w:marLeft w:val="0"/>
                                  <w:marRight w:val="0"/>
                                  <w:marTop w:val="0"/>
                                  <w:marBottom w:val="0"/>
                                  <w:divBdr>
                                    <w:top w:val="none" w:sz="0" w:space="0" w:color="auto"/>
                                    <w:left w:val="none" w:sz="0" w:space="0" w:color="auto"/>
                                    <w:bottom w:val="none" w:sz="0" w:space="0" w:color="auto"/>
                                    <w:right w:val="none" w:sz="0" w:space="0" w:color="auto"/>
                                  </w:divBdr>
                                  <w:divsChild>
                                    <w:div w:id="297222919">
                                      <w:marLeft w:val="0"/>
                                      <w:marRight w:val="0"/>
                                      <w:marTop w:val="0"/>
                                      <w:marBottom w:val="0"/>
                                      <w:divBdr>
                                        <w:top w:val="none" w:sz="0" w:space="0" w:color="auto"/>
                                        <w:left w:val="none" w:sz="0" w:space="0" w:color="auto"/>
                                        <w:bottom w:val="none" w:sz="0" w:space="0" w:color="auto"/>
                                        <w:right w:val="none" w:sz="0" w:space="0" w:color="auto"/>
                                      </w:divBdr>
                                      <w:divsChild>
                                        <w:div w:id="128846264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21656639">
                                      <w:marLeft w:val="0"/>
                                      <w:marRight w:val="0"/>
                                      <w:marTop w:val="0"/>
                                      <w:marBottom w:val="0"/>
                                      <w:divBdr>
                                        <w:top w:val="none" w:sz="0" w:space="0" w:color="auto"/>
                                        <w:left w:val="none" w:sz="0" w:space="0" w:color="auto"/>
                                        <w:bottom w:val="none" w:sz="0" w:space="0" w:color="auto"/>
                                        <w:right w:val="none" w:sz="0" w:space="0" w:color="auto"/>
                                      </w:divBdr>
                                      <w:divsChild>
                                        <w:div w:id="1535004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37196074">
                                      <w:marLeft w:val="0"/>
                                      <w:marRight w:val="0"/>
                                      <w:marTop w:val="0"/>
                                      <w:marBottom w:val="0"/>
                                      <w:divBdr>
                                        <w:top w:val="none" w:sz="0" w:space="0" w:color="auto"/>
                                        <w:left w:val="none" w:sz="0" w:space="0" w:color="auto"/>
                                        <w:bottom w:val="none" w:sz="0" w:space="0" w:color="auto"/>
                                        <w:right w:val="none" w:sz="0" w:space="0" w:color="auto"/>
                                      </w:divBdr>
                                      <w:divsChild>
                                        <w:div w:id="1757483903">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419865359">
                                      <w:marLeft w:val="0"/>
                                      <w:marRight w:val="0"/>
                                      <w:marTop w:val="0"/>
                                      <w:marBottom w:val="0"/>
                                      <w:divBdr>
                                        <w:top w:val="none" w:sz="0" w:space="0" w:color="auto"/>
                                        <w:left w:val="none" w:sz="0" w:space="0" w:color="auto"/>
                                        <w:bottom w:val="none" w:sz="0" w:space="0" w:color="auto"/>
                                        <w:right w:val="none" w:sz="0" w:space="0" w:color="auto"/>
                                      </w:divBdr>
                                      <w:divsChild>
                                        <w:div w:id="162635131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732312969">
      <w:bodyDiv w:val="1"/>
      <w:marLeft w:val="0"/>
      <w:marRight w:val="0"/>
      <w:marTop w:val="0"/>
      <w:marBottom w:val="0"/>
      <w:divBdr>
        <w:top w:val="none" w:sz="0" w:space="0" w:color="auto"/>
        <w:left w:val="none" w:sz="0" w:space="0" w:color="auto"/>
        <w:bottom w:val="none" w:sz="0" w:space="0" w:color="auto"/>
        <w:right w:val="none" w:sz="0" w:space="0" w:color="auto"/>
      </w:divBdr>
    </w:div>
    <w:div w:id="743995759">
      <w:bodyDiv w:val="1"/>
      <w:marLeft w:val="0"/>
      <w:marRight w:val="0"/>
      <w:marTop w:val="0"/>
      <w:marBottom w:val="0"/>
      <w:divBdr>
        <w:top w:val="none" w:sz="0" w:space="0" w:color="auto"/>
        <w:left w:val="none" w:sz="0" w:space="0" w:color="auto"/>
        <w:bottom w:val="none" w:sz="0" w:space="0" w:color="auto"/>
        <w:right w:val="none" w:sz="0" w:space="0" w:color="auto"/>
      </w:divBdr>
    </w:div>
    <w:div w:id="745569999">
      <w:bodyDiv w:val="1"/>
      <w:marLeft w:val="0"/>
      <w:marRight w:val="0"/>
      <w:marTop w:val="0"/>
      <w:marBottom w:val="0"/>
      <w:divBdr>
        <w:top w:val="none" w:sz="0" w:space="0" w:color="auto"/>
        <w:left w:val="none" w:sz="0" w:space="0" w:color="auto"/>
        <w:bottom w:val="none" w:sz="0" w:space="0" w:color="auto"/>
        <w:right w:val="none" w:sz="0" w:space="0" w:color="auto"/>
      </w:divBdr>
    </w:div>
    <w:div w:id="764689129">
      <w:bodyDiv w:val="1"/>
      <w:marLeft w:val="0"/>
      <w:marRight w:val="0"/>
      <w:marTop w:val="0"/>
      <w:marBottom w:val="0"/>
      <w:divBdr>
        <w:top w:val="none" w:sz="0" w:space="0" w:color="auto"/>
        <w:left w:val="none" w:sz="0" w:space="0" w:color="auto"/>
        <w:bottom w:val="none" w:sz="0" w:space="0" w:color="auto"/>
        <w:right w:val="none" w:sz="0" w:space="0" w:color="auto"/>
      </w:divBdr>
    </w:div>
    <w:div w:id="767652423">
      <w:bodyDiv w:val="1"/>
      <w:marLeft w:val="0"/>
      <w:marRight w:val="0"/>
      <w:marTop w:val="0"/>
      <w:marBottom w:val="0"/>
      <w:divBdr>
        <w:top w:val="none" w:sz="0" w:space="0" w:color="auto"/>
        <w:left w:val="none" w:sz="0" w:space="0" w:color="auto"/>
        <w:bottom w:val="none" w:sz="0" w:space="0" w:color="auto"/>
        <w:right w:val="none" w:sz="0" w:space="0" w:color="auto"/>
      </w:divBdr>
    </w:div>
    <w:div w:id="770198322">
      <w:bodyDiv w:val="1"/>
      <w:marLeft w:val="0"/>
      <w:marRight w:val="0"/>
      <w:marTop w:val="0"/>
      <w:marBottom w:val="0"/>
      <w:divBdr>
        <w:top w:val="none" w:sz="0" w:space="0" w:color="auto"/>
        <w:left w:val="none" w:sz="0" w:space="0" w:color="auto"/>
        <w:bottom w:val="none" w:sz="0" w:space="0" w:color="auto"/>
        <w:right w:val="none" w:sz="0" w:space="0" w:color="auto"/>
      </w:divBdr>
    </w:div>
    <w:div w:id="779759163">
      <w:bodyDiv w:val="1"/>
      <w:marLeft w:val="0"/>
      <w:marRight w:val="0"/>
      <w:marTop w:val="0"/>
      <w:marBottom w:val="0"/>
      <w:divBdr>
        <w:top w:val="none" w:sz="0" w:space="0" w:color="auto"/>
        <w:left w:val="none" w:sz="0" w:space="0" w:color="auto"/>
        <w:bottom w:val="none" w:sz="0" w:space="0" w:color="auto"/>
        <w:right w:val="none" w:sz="0" w:space="0" w:color="auto"/>
      </w:divBdr>
    </w:div>
    <w:div w:id="782504339">
      <w:bodyDiv w:val="1"/>
      <w:marLeft w:val="0"/>
      <w:marRight w:val="0"/>
      <w:marTop w:val="0"/>
      <w:marBottom w:val="0"/>
      <w:divBdr>
        <w:top w:val="none" w:sz="0" w:space="0" w:color="auto"/>
        <w:left w:val="none" w:sz="0" w:space="0" w:color="auto"/>
        <w:bottom w:val="none" w:sz="0" w:space="0" w:color="auto"/>
        <w:right w:val="none" w:sz="0" w:space="0" w:color="auto"/>
      </w:divBdr>
    </w:div>
    <w:div w:id="802041591">
      <w:bodyDiv w:val="1"/>
      <w:marLeft w:val="0"/>
      <w:marRight w:val="0"/>
      <w:marTop w:val="0"/>
      <w:marBottom w:val="0"/>
      <w:divBdr>
        <w:top w:val="none" w:sz="0" w:space="0" w:color="auto"/>
        <w:left w:val="none" w:sz="0" w:space="0" w:color="auto"/>
        <w:bottom w:val="none" w:sz="0" w:space="0" w:color="auto"/>
        <w:right w:val="none" w:sz="0" w:space="0" w:color="auto"/>
      </w:divBdr>
    </w:div>
    <w:div w:id="831337395">
      <w:bodyDiv w:val="1"/>
      <w:marLeft w:val="0"/>
      <w:marRight w:val="0"/>
      <w:marTop w:val="0"/>
      <w:marBottom w:val="0"/>
      <w:divBdr>
        <w:top w:val="none" w:sz="0" w:space="0" w:color="auto"/>
        <w:left w:val="none" w:sz="0" w:space="0" w:color="auto"/>
        <w:bottom w:val="none" w:sz="0" w:space="0" w:color="auto"/>
        <w:right w:val="none" w:sz="0" w:space="0" w:color="auto"/>
      </w:divBdr>
    </w:div>
    <w:div w:id="831797933">
      <w:bodyDiv w:val="1"/>
      <w:marLeft w:val="0"/>
      <w:marRight w:val="0"/>
      <w:marTop w:val="0"/>
      <w:marBottom w:val="0"/>
      <w:divBdr>
        <w:top w:val="none" w:sz="0" w:space="0" w:color="auto"/>
        <w:left w:val="none" w:sz="0" w:space="0" w:color="auto"/>
        <w:bottom w:val="none" w:sz="0" w:space="0" w:color="auto"/>
        <w:right w:val="none" w:sz="0" w:space="0" w:color="auto"/>
      </w:divBdr>
    </w:div>
    <w:div w:id="833953861">
      <w:bodyDiv w:val="1"/>
      <w:marLeft w:val="0"/>
      <w:marRight w:val="0"/>
      <w:marTop w:val="0"/>
      <w:marBottom w:val="0"/>
      <w:divBdr>
        <w:top w:val="none" w:sz="0" w:space="0" w:color="auto"/>
        <w:left w:val="none" w:sz="0" w:space="0" w:color="auto"/>
        <w:bottom w:val="none" w:sz="0" w:space="0" w:color="auto"/>
        <w:right w:val="none" w:sz="0" w:space="0" w:color="auto"/>
      </w:divBdr>
    </w:div>
    <w:div w:id="846597135">
      <w:bodyDiv w:val="1"/>
      <w:marLeft w:val="0"/>
      <w:marRight w:val="0"/>
      <w:marTop w:val="0"/>
      <w:marBottom w:val="0"/>
      <w:divBdr>
        <w:top w:val="none" w:sz="0" w:space="0" w:color="auto"/>
        <w:left w:val="none" w:sz="0" w:space="0" w:color="auto"/>
        <w:bottom w:val="none" w:sz="0" w:space="0" w:color="auto"/>
        <w:right w:val="none" w:sz="0" w:space="0" w:color="auto"/>
      </w:divBdr>
    </w:div>
    <w:div w:id="856500135">
      <w:bodyDiv w:val="1"/>
      <w:marLeft w:val="0"/>
      <w:marRight w:val="0"/>
      <w:marTop w:val="0"/>
      <w:marBottom w:val="0"/>
      <w:divBdr>
        <w:top w:val="none" w:sz="0" w:space="0" w:color="auto"/>
        <w:left w:val="none" w:sz="0" w:space="0" w:color="auto"/>
        <w:bottom w:val="none" w:sz="0" w:space="0" w:color="auto"/>
        <w:right w:val="none" w:sz="0" w:space="0" w:color="auto"/>
      </w:divBdr>
    </w:div>
    <w:div w:id="885877802">
      <w:bodyDiv w:val="1"/>
      <w:marLeft w:val="0"/>
      <w:marRight w:val="0"/>
      <w:marTop w:val="0"/>
      <w:marBottom w:val="0"/>
      <w:divBdr>
        <w:top w:val="none" w:sz="0" w:space="0" w:color="auto"/>
        <w:left w:val="none" w:sz="0" w:space="0" w:color="auto"/>
        <w:bottom w:val="none" w:sz="0" w:space="0" w:color="auto"/>
        <w:right w:val="none" w:sz="0" w:space="0" w:color="auto"/>
      </w:divBdr>
    </w:div>
    <w:div w:id="888421794">
      <w:bodyDiv w:val="1"/>
      <w:marLeft w:val="0"/>
      <w:marRight w:val="0"/>
      <w:marTop w:val="0"/>
      <w:marBottom w:val="0"/>
      <w:divBdr>
        <w:top w:val="none" w:sz="0" w:space="0" w:color="auto"/>
        <w:left w:val="none" w:sz="0" w:space="0" w:color="auto"/>
        <w:bottom w:val="none" w:sz="0" w:space="0" w:color="auto"/>
        <w:right w:val="none" w:sz="0" w:space="0" w:color="auto"/>
      </w:divBdr>
    </w:div>
    <w:div w:id="899175455">
      <w:bodyDiv w:val="1"/>
      <w:marLeft w:val="0"/>
      <w:marRight w:val="0"/>
      <w:marTop w:val="0"/>
      <w:marBottom w:val="0"/>
      <w:divBdr>
        <w:top w:val="none" w:sz="0" w:space="0" w:color="auto"/>
        <w:left w:val="none" w:sz="0" w:space="0" w:color="auto"/>
        <w:bottom w:val="none" w:sz="0" w:space="0" w:color="auto"/>
        <w:right w:val="none" w:sz="0" w:space="0" w:color="auto"/>
      </w:divBdr>
    </w:div>
    <w:div w:id="907764620">
      <w:bodyDiv w:val="1"/>
      <w:marLeft w:val="0"/>
      <w:marRight w:val="0"/>
      <w:marTop w:val="0"/>
      <w:marBottom w:val="0"/>
      <w:divBdr>
        <w:top w:val="none" w:sz="0" w:space="0" w:color="auto"/>
        <w:left w:val="none" w:sz="0" w:space="0" w:color="auto"/>
        <w:bottom w:val="none" w:sz="0" w:space="0" w:color="auto"/>
        <w:right w:val="none" w:sz="0" w:space="0" w:color="auto"/>
      </w:divBdr>
    </w:div>
    <w:div w:id="920216032">
      <w:bodyDiv w:val="1"/>
      <w:marLeft w:val="0"/>
      <w:marRight w:val="0"/>
      <w:marTop w:val="0"/>
      <w:marBottom w:val="0"/>
      <w:divBdr>
        <w:top w:val="none" w:sz="0" w:space="0" w:color="auto"/>
        <w:left w:val="none" w:sz="0" w:space="0" w:color="auto"/>
        <w:bottom w:val="none" w:sz="0" w:space="0" w:color="auto"/>
        <w:right w:val="none" w:sz="0" w:space="0" w:color="auto"/>
      </w:divBdr>
    </w:div>
    <w:div w:id="929001154">
      <w:bodyDiv w:val="1"/>
      <w:marLeft w:val="0"/>
      <w:marRight w:val="0"/>
      <w:marTop w:val="0"/>
      <w:marBottom w:val="0"/>
      <w:divBdr>
        <w:top w:val="none" w:sz="0" w:space="0" w:color="auto"/>
        <w:left w:val="none" w:sz="0" w:space="0" w:color="auto"/>
        <w:bottom w:val="none" w:sz="0" w:space="0" w:color="auto"/>
        <w:right w:val="none" w:sz="0" w:space="0" w:color="auto"/>
      </w:divBdr>
    </w:div>
    <w:div w:id="963972837">
      <w:bodyDiv w:val="1"/>
      <w:marLeft w:val="0"/>
      <w:marRight w:val="0"/>
      <w:marTop w:val="0"/>
      <w:marBottom w:val="0"/>
      <w:divBdr>
        <w:top w:val="none" w:sz="0" w:space="0" w:color="auto"/>
        <w:left w:val="none" w:sz="0" w:space="0" w:color="auto"/>
        <w:bottom w:val="none" w:sz="0" w:space="0" w:color="auto"/>
        <w:right w:val="none" w:sz="0" w:space="0" w:color="auto"/>
      </w:divBdr>
    </w:div>
    <w:div w:id="973216760">
      <w:bodyDiv w:val="1"/>
      <w:marLeft w:val="0"/>
      <w:marRight w:val="0"/>
      <w:marTop w:val="0"/>
      <w:marBottom w:val="0"/>
      <w:divBdr>
        <w:top w:val="none" w:sz="0" w:space="0" w:color="auto"/>
        <w:left w:val="none" w:sz="0" w:space="0" w:color="auto"/>
        <w:bottom w:val="none" w:sz="0" w:space="0" w:color="auto"/>
        <w:right w:val="none" w:sz="0" w:space="0" w:color="auto"/>
      </w:divBdr>
    </w:div>
    <w:div w:id="973676666">
      <w:bodyDiv w:val="1"/>
      <w:marLeft w:val="0"/>
      <w:marRight w:val="0"/>
      <w:marTop w:val="0"/>
      <w:marBottom w:val="0"/>
      <w:divBdr>
        <w:top w:val="none" w:sz="0" w:space="0" w:color="auto"/>
        <w:left w:val="none" w:sz="0" w:space="0" w:color="auto"/>
        <w:bottom w:val="none" w:sz="0" w:space="0" w:color="auto"/>
        <w:right w:val="none" w:sz="0" w:space="0" w:color="auto"/>
      </w:divBdr>
    </w:div>
    <w:div w:id="982126252">
      <w:bodyDiv w:val="1"/>
      <w:marLeft w:val="0"/>
      <w:marRight w:val="0"/>
      <w:marTop w:val="0"/>
      <w:marBottom w:val="0"/>
      <w:divBdr>
        <w:top w:val="none" w:sz="0" w:space="0" w:color="auto"/>
        <w:left w:val="none" w:sz="0" w:space="0" w:color="auto"/>
        <w:bottom w:val="none" w:sz="0" w:space="0" w:color="auto"/>
        <w:right w:val="none" w:sz="0" w:space="0" w:color="auto"/>
      </w:divBdr>
    </w:div>
    <w:div w:id="985621917">
      <w:bodyDiv w:val="1"/>
      <w:marLeft w:val="0"/>
      <w:marRight w:val="0"/>
      <w:marTop w:val="0"/>
      <w:marBottom w:val="0"/>
      <w:divBdr>
        <w:top w:val="none" w:sz="0" w:space="0" w:color="auto"/>
        <w:left w:val="none" w:sz="0" w:space="0" w:color="auto"/>
        <w:bottom w:val="none" w:sz="0" w:space="0" w:color="auto"/>
        <w:right w:val="none" w:sz="0" w:space="0" w:color="auto"/>
      </w:divBdr>
    </w:div>
    <w:div w:id="991565140">
      <w:bodyDiv w:val="1"/>
      <w:marLeft w:val="0"/>
      <w:marRight w:val="0"/>
      <w:marTop w:val="0"/>
      <w:marBottom w:val="0"/>
      <w:divBdr>
        <w:top w:val="none" w:sz="0" w:space="0" w:color="auto"/>
        <w:left w:val="none" w:sz="0" w:space="0" w:color="auto"/>
        <w:bottom w:val="none" w:sz="0" w:space="0" w:color="auto"/>
        <w:right w:val="none" w:sz="0" w:space="0" w:color="auto"/>
      </w:divBdr>
    </w:div>
    <w:div w:id="994531217">
      <w:bodyDiv w:val="1"/>
      <w:marLeft w:val="0"/>
      <w:marRight w:val="0"/>
      <w:marTop w:val="0"/>
      <w:marBottom w:val="0"/>
      <w:divBdr>
        <w:top w:val="none" w:sz="0" w:space="0" w:color="auto"/>
        <w:left w:val="none" w:sz="0" w:space="0" w:color="auto"/>
        <w:bottom w:val="none" w:sz="0" w:space="0" w:color="auto"/>
        <w:right w:val="none" w:sz="0" w:space="0" w:color="auto"/>
      </w:divBdr>
    </w:div>
    <w:div w:id="1000500482">
      <w:bodyDiv w:val="1"/>
      <w:marLeft w:val="0"/>
      <w:marRight w:val="0"/>
      <w:marTop w:val="0"/>
      <w:marBottom w:val="0"/>
      <w:divBdr>
        <w:top w:val="none" w:sz="0" w:space="0" w:color="auto"/>
        <w:left w:val="none" w:sz="0" w:space="0" w:color="auto"/>
        <w:bottom w:val="none" w:sz="0" w:space="0" w:color="auto"/>
        <w:right w:val="none" w:sz="0" w:space="0" w:color="auto"/>
      </w:divBdr>
    </w:div>
    <w:div w:id="1014378143">
      <w:bodyDiv w:val="1"/>
      <w:marLeft w:val="0"/>
      <w:marRight w:val="0"/>
      <w:marTop w:val="0"/>
      <w:marBottom w:val="0"/>
      <w:divBdr>
        <w:top w:val="none" w:sz="0" w:space="0" w:color="auto"/>
        <w:left w:val="none" w:sz="0" w:space="0" w:color="auto"/>
        <w:bottom w:val="none" w:sz="0" w:space="0" w:color="auto"/>
        <w:right w:val="none" w:sz="0" w:space="0" w:color="auto"/>
      </w:divBdr>
    </w:div>
    <w:div w:id="1034386493">
      <w:bodyDiv w:val="1"/>
      <w:marLeft w:val="0"/>
      <w:marRight w:val="0"/>
      <w:marTop w:val="0"/>
      <w:marBottom w:val="0"/>
      <w:divBdr>
        <w:top w:val="none" w:sz="0" w:space="0" w:color="auto"/>
        <w:left w:val="none" w:sz="0" w:space="0" w:color="auto"/>
        <w:bottom w:val="none" w:sz="0" w:space="0" w:color="auto"/>
        <w:right w:val="none" w:sz="0" w:space="0" w:color="auto"/>
      </w:divBdr>
    </w:div>
    <w:div w:id="1038092037">
      <w:bodyDiv w:val="1"/>
      <w:marLeft w:val="0"/>
      <w:marRight w:val="0"/>
      <w:marTop w:val="0"/>
      <w:marBottom w:val="0"/>
      <w:divBdr>
        <w:top w:val="none" w:sz="0" w:space="0" w:color="auto"/>
        <w:left w:val="none" w:sz="0" w:space="0" w:color="auto"/>
        <w:bottom w:val="none" w:sz="0" w:space="0" w:color="auto"/>
        <w:right w:val="none" w:sz="0" w:space="0" w:color="auto"/>
      </w:divBdr>
    </w:div>
    <w:div w:id="1042365690">
      <w:bodyDiv w:val="1"/>
      <w:marLeft w:val="0"/>
      <w:marRight w:val="0"/>
      <w:marTop w:val="0"/>
      <w:marBottom w:val="0"/>
      <w:divBdr>
        <w:top w:val="none" w:sz="0" w:space="0" w:color="auto"/>
        <w:left w:val="none" w:sz="0" w:space="0" w:color="auto"/>
        <w:bottom w:val="none" w:sz="0" w:space="0" w:color="auto"/>
        <w:right w:val="none" w:sz="0" w:space="0" w:color="auto"/>
      </w:divBdr>
    </w:div>
    <w:div w:id="1042829638">
      <w:bodyDiv w:val="1"/>
      <w:marLeft w:val="0"/>
      <w:marRight w:val="0"/>
      <w:marTop w:val="0"/>
      <w:marBottom w:val="0"/>
      <w:divBdr>
        <w:top w:val="none" w:sz="0" w:space="0" w:color="auto"/>
        <w:left w:val="none" w:sz="0" w:space="0" w:color="auto"/>
        <w:bottom w:val="none" w:sz="0" w:space="0" w:color="auto"/>
        <w:right w:val="none" w:sz="0" w:space="0" w:color="auto"/>
      </w:divBdr>
    </w:div>
    <w:div w:id="1045910101">
      <w:bodyDiv w:val="1"/>
      <w:marLeft w:val="0"/>
      <w:marRight w:val="0"/>
      <w:marTop w:val="0"/>
      <w:marBottom w:val="0"/>
      <w:divBdr>
        <w:top w:val="none" w:sz="0" w:space="0" w:color="auto"/>
        <w:left w:val="none" w:sz="0" w:space="0" w:color="auto"/>
        <w:bottom w:val="none" w:sz="0" w:space="0" w:color="auto"/>
        <w:right w:val="none" w:sz="0" w:space="0" w:color="auto"/>
      </w:divBdr>
    </w:div>
    <w:div w:id="1091193796">
      <w:bodyDiv w:val="1"/>
      <w:marLeft w:val="0"/>
      <w:marRight w:val="0"/>
      <w:marTop w:val="0"/>
      <w:marBottom w:val="0"/>
      <w:divBdr>
        <w:top w:val="none" w:sz="0" w:space="0" w:color="auto"/>
        <w:left w:val="none" w:sz="0" w:space="0" w:color="auto"/>
        <w:bottom w:val="none" w:sz="0" w:space="0" w:color="auto"/>
        <w:right w:val="none" w:sz="0" w:space="0" w:color="auto"/>
      </w:divBdr>
    </w:div>
    <w:div w:id="1099330717">
      <w:bodyDiv w:val="1"/>
      <w:marLeft w:val="0"/>
      <w:marRight w:val="0"/>
      <w:marTop w:val="0"/>
      <w:marBottom w:val="0"/>
      <w:divBdr>
        <w:top w:val="none" w:sz="0" w:space="0" w:color="auto"/>
        <w:left w:val="none" w:sz="0" w:space="0" w:color="auto"/>
        <w:bottom w:val="none" w:sz="0" w:space="0" w:color="auto"/>
        <w:right w:val="none" w:sz="0" w:space="0" w:color="auto"/>
      </w:divBdr>
    </w:div>
    <w:div w:id="1102528927">
      <w:bodyDiv w:val="1"/>
      <w:marLeft w:val="0"/>
      <w:marRight w:val="0"/>
      <w:marTop w:val="0"/>
      <w:marBottom w:val="0"/>
      <w:divBdr>
        <w:top w:val="none" w:sz="0" w:space="0" w:color="auto"/>
        <w:left w:val="none" w:sz="0" w:space="0" w:color="auto"/>
        <w:bottom w:val="none" w:sz="0" w:space="0" w:color="auto"/>
        <w:right w:val="none" w:sz="0" w:space="0" w:color="auto"/>
      </w:divBdr>
    </w:div>
    <w:div w:id="1105538760">
      <w:bodyDiv w:val="1"/>
      <w:marLeft w:val="0"/>
      <w:marRight w:val="0"/>
      <w:marTop w:val="0"/>
      <w:marBottom w:val="0"/>
      <w:divBdr>
        <w:top w:val="none" w:sz="0" w:space="0" w:color="auto"/>
        <w:left w:val="none" w:sz="0" w:space="0" w:color="auto"/>
        <w:bottom w:val="none" w:sz="0" w:space="0" w:color="auto"/>
        <w:right w:val="none" w:sz="0" w:space="0" w:color="auto"/>
      </w:divBdr>
    </w:div>
    <w:div w:id="1106196964">
      <w:bodyDiv w:val="1"/>
      <w:marLeft w:val="0"/>
      <w:marRight w:val="0"/>
      <w:marTop w:val="0"/>
      <w:marBottom w:val="0"/>
      <w:divBdr>
        <w:top w:val="none" w:sz="0" w:space="0" w:color="auto"/>
        <w:left w:val="none" w:sz="0" w:space="0" w:color="auto"/>
        <w:bottom w:val="none" w:sz="0" w:space="0" w:color="auto"/>
        <w:right w:val="none" w:sz="0" w:space="0" w:color="auto"/>
      </w:divBdr>
    </w:div>
    <w:div w:id="1108811032">
      <w:bodyDiv w:val="1"/>
      <w:marLeft w:val="0"/>
      <w:marRight w:val="0"/>
      <w:marTop w:val="0"/>
      <w:marBottom w:val="0"/>
      <w:divBdr>
        <w:top w:val="none" w:sz="0" w:space="0" w:color="auto"/>
        <w:left w:val="none" w:sz="0" w:space="0" w:color="auto"/>
        <w:bottom w:val="none" w:sz="0" w:space="0" w:color="auto"/>
        <w:right w:val="none" w:sz="0" w:space="0" w:color="auto"/>
      </w:divBdr>
    </w:div>
    <w:div w:id="1113095022">
      <w:bodyDiv w:val="1"/>
      <w:marLeft w:val="0"/>
      <w:marRight w:val="0"/>
      <w:marTop w:val="0"/>
      <w:marBottom w:val="0"/>
      <w:divBdr>
        <w:top w:val="none" w:sz="0" w:space="0" w:color="auto"/>
        <w:left w:val="none" w:sz="0" w:space="0" w:color="auto"/>
        <w:bottom w:val="none" w:sz="0" w:space="0" w:color="auto"/>
        <w:right w:val="none" w:sz="0" w:space="0" w:color="auto"/>
      </w:divBdr>
    </w:div>
    <w:div w:id="1116678781">
      <w:bodyDiv w:val="1"/>
      <w:marLeft w:val="0"/>
      <w:marRight w:val="0"/>
      <w:marTop w:val="0"/>
      <w:marBottom w:val="0"/>
      <w:divBdr>
        <w:top w:val="none" w:sz="0" w:space="0" w:color="auto"/>
        <w:left w:val="none" w:sz="0" w:space="0" w:color="auto"/>
        <w:bottom w:val="none" w:sz="0" w:space="0" w:color="auto"/>
        <w:right w:val="none" w:sz="0" w:space="0" w:color="auto"/>
      </w:divBdr>
    </w:div>
    <w:div w:id="1130903993">
      <w:bodyDiv w:val="1"/>
      <w:marLeft w:val="0"/>
      <w:marRight w:val="0"/>
      <w:marTop w:val="0"/>
      <w:marBottom w:val="0"/>
      <w:divBdr>
        <w:top w:val="none" w:sz="0" w:space="0" w:color="auto"/>
        <w:left w:val="none" w:sz="0" w:space="0" w:color="auto"/>
        <w:bottom w:val="none" w:sz="0" w:space="0" w:color="auto"/>
        <w:right w:val="none" w:sz="0" w:space="0" w:color="auto"/>
      </w:divBdr>
    </w:div>
    <w:div w:id="1156259707">
      <w:bodyDiv w:val="1"/>
      <w:marLeft w:val="0"/>
      <w:marRight w:val="0"/>
      <w:marTop w:val="0"/>
      <w:marBottom w:val="0"/>
      <w:divBdr>
        <w:top w:val="none" w:sz="0" w:space="0" w:color="auto"/>
        <w:left w:val="none" w:sz="0" w:space="0" w:color="auto"/>
        <w:bottom w:val="none" w:sz="0" w:space="0" w:color="auto"/>
        <w:right w:val="none" w:sz="0" w:space="0" w:color="auto"/>
      </w:divBdr>
    </w:div>
    <w:div w:id="1157112148">
      <w:bodyDiv w:val="1"/>
      <w:marLeft w:val="0"/>
      <w:marRight w:val="0"/>
      <w:marTop w:val="0"/>
      <w:marBottom w:val="0"/>
      <w:divBdr>
        <w:top w:val="none" w:sz="0" w:space="0" w:color="auto"/>
        <w:left w:val="none" w:sz="0" w:space="0" w:color="auto"/>
        <w:bottom w:val="none" w:sz="0" w:space="0" w:color="auto"/>
        <w:right w:val="none" w:sz="0" w:space="0" w:color="auto"/>
      </w:divBdr>
    </w:div>
    <w:div w:id="1160074879">
      <w:bodyDiv w:val="1"/>
      <w:marLeft w:val="0"/>
      <w:marRight w:val="0"/>
      <w:marTop w:val="0"/>
      <w:marBottom w:val="0"/>
      <w:divBdr>
        <w:top w:val="none" w:sz="0" w:space="0" w:color="auto"/>
        <w:left w:val="none" w:sz="0" w:space="0" w:color="auto"/>
        <w:bottom w:val="none" w:sz="0" w:space="0" w:color="auto"/>
        <w:right w:val="none" w:sz="0" w:space="0" w:color="auto"/>
      </w:divBdr>
    </w:div>
    <w:div w:id="1162891105">
      <w:bodyDiv w:val="1"/>
      <w:marLeft w:val="0"/>
      <w:marRight w:val="0"/>
      <w:marTop w:val="0"/>
      <w:marBottom w:val="0"/>
      <w:divBdr>
        <w:top w:val="none" w:sz="0" w:space="0" w:color="auto"/>
        <w:left w:val="none" w:sz="0" w:space="0" w:color="auto"/>
        <w:bottom w:val="none" w:sz="0" w:space="0" w:color="auto"/>
        <w:right w:val="none" w:sz="0" w:space="0" w:color="auto"/>
      </w:divBdr>
    </w:div>
    <w:div w:id="1174489483">
      <w:bodyDiv w:val="1"/>
      <w:marLeft w:val="0"/>
      <w:marRight w:val="0"/>
      <w:marTop w:val="0"/>
      <w:marBottom w:val="0"/>
      <w:divBdr>
        <w:top w:val="none" w:sz="0" w:space="0" w:color="auto"/>
        <w:left w:val="none" w:sz="0" w:space="0" w:color="auto"/>
        <w:bottom w:val="none" w:sz="0" w:space="0" w:color="auto"/>
        <w:right w:val="none" w:sz="0" w:space="0" w:color="auto"/>
      </w:divBdr>
    </w:div>
    <w:div w:id="1183517327">
      <w:bodyDiv w:val="1"/>
      <w:marLeft w:val="0"/>
      <w:marRight w:val="0"/>
      <w:marTop w:val="0"/>
      <w:marBottom w:val="0"/>
      <w:divBdr>
        <w:top w:val="none" w:sz="0" w:space="0" w:color="auto"/>
        <w:left w:val="none" w:sz="0" w:space="0" w:color="auto"/>
        <w:bottom w:val="none" w:sz="0" w:space="0" w:color="auto"/>
        <w:right w:val="none" w:sz="0" w:space="0" w:color="auto"/>
      </w:divBdr>
    </w:div>
    <w:div w:id="1215310755">
      <w:bodyDiv w:val="1"/>
      <w:marLeft w:val="0"/>
      <w:marRight w:val="0"/>
      <w:marTop w:val="0"/>
      <w:marBottom w:val="0"/>
      <w:divBdr>
        <w:top w:val="none" w:sz="0" w:space="0" w:color="auto"/>
        <w:left w:val="none" w:sz="0" w:space="0" w:color="auto"/>
        <w:bottom w:val="none" w:sz="0" w:space="0" w:color="auto"/>
        <w:right w:val="none" w:sz="0" w:space="0" w:color="auto"/>
      </w:divBdr>
    </w:div>
    <w:div w:id="1225289478">
      <w:bodyDiv w:val="1"/>
      <w:marLeft w:val="0"/>
      <w:marRight w:val="0"/>
      <w:marTop w:val="0"/>
      <w:marBottom w:val="0"/>
      <w:divBdr>
        <w:top w:val="none" w:sz="0" w:space="0" w:color="auto"/>
        <w:left w:val="none" w:sz="0" w:space="0" w:color="auto"/>
        <w:bottom w:val="none" w:sz="0" w:space="0" w:color="auto"/>
        <w:right w:val="none" w:sz="0" w:space="0" w:color="auto"/>
      </w:divBdr>
    </w:div>
    <w:div w:id="1225486159">
      <w:bodyDiv w:val="1"/>
      <w:marLeft w:val="0"/>
      <w:marRight w:val="0"/>
      <w:marTop w:val="0"/>
      <w:marBottom w:val="0"/>
      <w:divBdr>
        <w:top w:val="none" w:sz="0" w:space="0" w:color="auto"/>
        <w:left w:val="none" w:sz="0" w:space="0" w:color="auto"/>
        <w:bottom w:val="none" w:sz="0" w:space="0" w:color="auto"/>
        <w:right w:val="none" w:sz="0" w:space="0" w:color="auto"/>
      </w:divBdr>
    </w:div>
    <w:div w:id="1235433974">
      <w:bodyDiv w:val="1"/>
      <w:marLeft w:val="0"/>
      <w:marRight w:val="0"/>
      <w:marTop w:val="0"/>
      <w:marBottom w:val="0"/>
      <w:divBdr>
        <w:top w:val="none" w:sz="0" w:space="0" w:color="auto"/>
        <w:left w:val="none" w:sz="0" w:space="0" w:color="auto"/>
        <w:bottom w:val="none" w:sz="0" w:space="0" w:color="auto"/>
        <w:right w:val="none" w:sz="0" w:space="0" w:color="auto"/>
      </w:divBdr>
    </w:div>
    <w:div w:id="1235706104">
      <w:bodyDiv w:val="1"/>
      <w:marLeft w:val="0"/>
      <w:marRight w:val="0"/>
      <w:marTop w:val="0"/>
      <w:marBottom w:val="0"/>
      <w:divBdr>
        <w:top w:val="none" w:sz="0" w:space="0" w:color="auto"/>
        <w:left w:val="none" w:sz="0" w:space="0" w:color="auto"/>
        <w:bottom w:val="none" w:sz="0" w:space="0" w:color="auto"/>
        <w:right w:val="none" w:sz="0" w:space="0" w:color="auto"/>
      </w:divBdr>
    </w:div>
    <w:div w:id="1252742836">
      <w:bodyDiv w:val="1"/>
      <w:marLeft w:val="0"/>
      <w:marRight w:val="0"/>
      <w:marTop w:val="0"/>
      <w:marBottom w:val="0"/>
      <w:divBdr>
        <w:top w:val="none" w:sz="0" w:space="0" w:color="auto"/>
        <w:left w:val="none" w:sz="0" w:space="0" w:color="auto"/>
        <w:bottom w:val="none" w:sz="0" w:space="0" w:color="auto"/>
        <w:right w:val="none" w:sz="0" w:space="0" w:color="auto"/>
      </w:divBdr>
    </w:div>
    <w:div w:id="1276208832">
      <w:bodyDiv w:val="1"/>
      <w:marLeft w:val="0"/>
      <w:marRight w:val="0"/>
      <w:marTop w:val="0"/>
      <w:marBottom w:val="0"/>
      <w:divBdr>
        <w:top w:val="none" w:sz="0" w:space="0" w:color="auto"/>
        <w:left w:val="none" w:sz="0" w:space="0" w:color="auto"/>
        <w:bottom w:val="none" w:sz="0" w:space="0" w:color="auto"/>
        <w:right w:val="none" w:sz="0" w:space="0" w:color="auto"/>
      </w:divBdr>
    </w:div>
    <w:div w:id="1278295871">
      <w:bodyDiv w:val="1"/>
      <w:marLeft w:val="0"/>
      <w:marRight w:val="0"/>
      <w:marTop w:val="0"/>
      <w:marBottom w:val="0"/>
      <w:divBdr>
        <w:top w:val="none" w:sz="0" w:space="0" w:color="auto"/>
        <w:left w:val="none" w:sz="0" w:space="0" w:color="auto"/>
        <w:bottom w:val="none" w:sz="0" w:space="0" w:color="auto"/>
        <w:right w:val="none" w:sz="0" w:space="0" w:color="auto"/>
      </w:divBdr>
    </w:div>
    <w:div w:id="1281718447">
      <w:bodyDiv w:val="1"/>
      <w:marLeft w:val="0"/>
      <w:marRight w:val="0"/>
      <w:marTop w:val="0"/>
      <w:marBottom w:val="0"/>
      <w:divBdr>
        <w:top w:val="none" w:sz="0" w:space="0" w:color="auto"/>
        <w:left w:val="none" w:sz="0" w:space="0" w:color="auto"/>
        <w:bottom w:val="none" w:sz="0" w:space="0" w:color="auto"/>
        <w:right w:val="none" w:sz="0" w:space="0" w:color="auto"/>
      </w:divBdr>
    </w:div>
    <w:div w:id="1292977639">
      <w:bodyDiv w:val="1"/>
      <w:marLeft w:val="0"/>
      <w:marRight w:val="0"/>
      <w:marTop w:val="0"/>
      <w:marBottom w:val="0"/>
      <w:divBdr>
        <w:top w:val="none" w:sz="0" w:space="0" w:color="auto"/>
        <w:left w:val="none" w:sz="0" w:space="0" w:color="auto"/>
        <w:bottom w:val="none" w:sz="0" w:space="0" w:color="auto"/>
        <w:right w:val="none" w:sz="0" w:space="0" w:color="auto"/>
      </w:divBdr>
    </w:div>
    <w:div w:id="1294214264">
      <w:bodyDiv w:val="1"/>
      <w:marLeft w:val="0"/>
      <w:marRight w:val="0"/>
      <w:marTop w:val="0"/>
      <w:marBottom w:val="0"/>
      <w:divBdr>
        <w:top w:val="none" w:sz="0" w:space="0" w:color="auto"/>
        <w:left w:val="none" w:sz="0" w:space="0" w:color="auto"/>
        <w:bottom w:val="none" w:sz="0" w:space="0" w:color="auto"/>
        <w:right w:val="none" w:sz="0" w:space="0" w:color="auto"/>
      </w:divBdr>
    </w:div>
    <w:div w:id="1298221077">
      <w:bodyDiv w:val="1"/>
      <w:marLeft w:val="0"/>
      <w:marRight w:val="0"/>
      <w:marTop w:val="0"/>
      <w:marBottom w:val="0"/>
      <w:divBdr>
        <w:top w:val="none" w:sz="0" w:space="0" w:color="auto"/>
        <w:left w:val="none" w:sz="0" w:space="0" w:color="auto"/>
        <w:bottom w:val="none" w:sz="0" w:space="0" w:color="auto"/>
        <w:right w:val="none" w:sz="0" w:space="0" w:color="auto"/>
      </w:divBdr>
    </w:div>
    <w:div w:id="1320771614">
      <w:bodyDiv w:val="1"/>
      <w:marLeft w:val="0"/>
      <w:marRight w:val="0"/>
      <w:marTop w:val="0"/>
      <w:marBottom w:val="0"/>
      <w:divBdr>
        <w:top w:val="none" w:sz="0" w:space="0" w:color="auto"/>
        <w:left w:val="none" w:sz="0" w:space="0" w:color="auto"/>
        <w:bottom w:val="none" w:sz="0" w:space="0" w:color="auto"/>
        <w:right w:val="none" w:sz="0" w:space="0" w:color="auto"/>
      </w:divBdr>
    </w:div>
    <w:div w:id="1321496570">
      <w:bodyDiv w:val="1"/>
      <w:marLeft w:val="0"/>
      <w:marRight w:val="0"/>
      <w:marTop w:val="0"/>
      <w:marBottom w:val="0"/>
      <w:divBdr>
        <w:top w:val="none" w:sz="0" w:space="0" w:color="auto"/>
        <w:left w:val="none" w:sz="0" w:space="0" w:color="auto"/>
        <w:bottom w:val="none" w:sz="0" w:space="0" w:color="auto"/>
        <w:right w:val="none" w:sz="0" w:space="0" w:color="auto"/>
      </w:divBdr>
      <w:divsChild>
        <w:div w:id="769815298">
          <w:marLeft w:val="-240"/>
          <w:marRight w:val="-240"/>
          <w:marTop w:val="0"/>
          <w:marBottom w:val="0"/>
          <w:divBdr>
            <w:top w:val="none" w:sz="0" w:space="0" w:color="auto"/>
            <w:left w:val="none" w:sz="0" w:space="0" w:color="auto"/>
            <w:bottom w:val="none" w:sz="0" w:space="0" w:color="auto"/>
            <w:right w:val="none" w:sz="0" w:space="0" w:color="auto"/>
          </w:divBdr>
          <w:divsChild>
            <w:div w:id="1271427952">
              <w:marLeft w:val="0"/>
              <w:marRight w:val="0"/>
              <w:marTop w:val="0"/>
              <w:marBottom w:val="0"/>
              <w:divBdr>
                <w:top w:val="none" w:sz="0" w:space="0" w:color="auto"/>
                <w:left w:val="none" w:sz="0" w:space="0" w:color="auto"/>
                <w:bottom w:val="none" w:sz="0" w:space="0" w:color="auto"/>
                <w:right w:val="none" w:sz="0" w:space="0" w:color="auto"/>
              </w:divBdr>
              <w:divsChild>
                <w:div w:id="182940675">
                  <w:marLeft w:val="0"/>
                  <w:marRight w:val="0"/>
                  <w:marTop w:val="0"/>
                  <w:marBottom w:val="0"/>
                  <w:divBdr>
                    <w:top w:val="none" w:sz="0" w:space="0" w:color="auto"/>
                    <w:left w:val="none" w:sz="0" w:space="0" w:color="auto"/>
                    <w:bottom w:val="none" w:sz="0" w:space="0" w:color="auto"/>
                    <w:right w:val="none" w:sz="0" w:space="0" w:color="auto"/>
                  </w:divBdr>
                  <w:divsChild>
                    <w:div w:id="1699771478">
                      <w:marLeft w:val="0"/>
                      <w:marRight w:val="0"/>
                      <w:marTop w:val="0"/>
                      <w:marBottom w:val="0"/>
                      <w:divBdr>
                        <w:top w:val="none" w:sz="0" w:space="0" w:color="auto"/>
                        <w:left w:val="none" w:sz="0" w:space="0" w:color="auto"/>
                        <w:bottom w:val="none" w:sz="0" w:space="0" w:color="auto"/>
                        <w:right w:val="none" w:sz="0" w:space="0" w:color="auto"/>
                      </w:divBdr>
                      <w:divsChild>
                        <w:div w:id="1976444546">
                          <w:marLeft w:val="0"/>
                          <w:marRight w:val="0"/>
                          <w:marTop w:val="0"/>
                          <w:marBottom w:val="0"/>
                          <w:divBdr>
                            <w:top w:val="none" w:sz="0" w:space="0" w:color="auto"/>
                            <w:left w:val="none" w:sz="0" w:space="0" w:color="auto"/>
                            <w:bottom w:val="none" w:sz="0" w:space="0" w:color="auto"/>
                            <w:right w:val="none" w:sz="0" w:space="0" w:color="auto"/>
                          </w:divBdr>
                          <w:divsChild>
                            <w:div w:id="708382073">
                              <w:marLeft w:val="0"/>
                              <w:marRight w:val="0"/>
                              <w:marTop w:val="0"/>
                              <w:marBottom w:val="0"/>
                              <w:divBdr>
                                <w:top w:val="none" w:sz="0" w:space="0" w:color="auto"/>
                                <w:left w:val="none" w:sz="0" w:space="0" w:color="auto"/>
                                <w:bottom w:val="none" w:sz="0" w:space="0" w:color="auto"/>
                                <w:right w:val="none" w:sz="0" w:space="0" w:color="auto"/>
                              </w:divBdr>
                              <w:divsChild>
                                <w:div w:id="4774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34464">
                      <w:marLeft w:val="0"/>
                      <w:marRight w:val="0"/>
                      <w:marTop w:val="0"/>
                      <w:marBottom w:val="0"/>
                      <w:divBdr>
                        <w:top w:val="none" w:sz="0" w:space="0" w:color="auto"/>
                        <w:left w:val="none" w:sz="0" w:space="0" w:color="auto"/>
                        <w:bottom w:val="none" w:sz="0" w:space="0" w:color="auto"/>
                        <w:right w:val="none" w:sz="0" w:space="0" w:color="auto"/>
                      </w:divBdr>
                      <w:divsChild>
                        <w:div w:id="916086200">
                          <w:marLeft w:val="0"/>
                          <w:marRight w:val="0"/>
                          <w:marTop w:val="0"/>
                          <w:marBottom w:val="0"/>
                          <w:divBdr>
                            <w:top w:val="none" w:sz="0" w:space="0" w:color="auto"/>
                            <w:left w:val="none" w:sz="0" w:space="0" w:color="auto"/>
                            <w:bottom w:val="none" w:sz="0" w:space="0" w:color="auto"/>
                            <w:right w:val="none" w:sz="0" w:space="0" w:color="auto"/>
                          </w:divBdr>
                        </w:div>
                        <w:div w:id="1001855753">
                          <w:marLeft w:val="0"/>
                          <w:marRight w:val="0"/>
                          <w:marTop w:val="0"/>
                          <w:marBottom w:val="0"/>
                          <w:divBdr>
                            <w:top w:val="none" w:sz="0" w:space="0" w:color="auto"/>
                            <w:left w:val="none" w:sz="0" w:space="0" w:color="auto"/>
                            <w:bottom w:val="none" w:sz="0" w:space="0" w:color="auto"/>
                            <w:right w:val="none" w:sz="0" w:space="0" w:color="auto"/>
                          </w:divBdr>
                          <w:divsChild>
                            <w:div w:id="1052388335">
                              <w:marLeft w:val="0"/>
                              <w:marRight w:val="0"/>
                              <w:marTop w:val="0"/>
                              <w:marBottom w:val="0"/>
                              <w:divBdr>
                                <w:top w:val="none" w:sz="0" w:space="0" w:color="auto"/>
                                <w:left w:val="none" w:sz="0" w:space="0" w:color="auto"/>
                                <w:bottom w:val="none" w:sz="0" w:space="0" w:color="auto"/>
                                <w:right w:val="none" w:sz="0" w:space="0" w:color="auto"/>
                              </w:divBdr>
                              <w:divsChild>
                                <w:div w:id="44531321">
                                  <w:marLeft w:val="0"/>
                                  <w:marRight w:val="0"/>
                                  <w:marTop w:val="0"/>
                                  <w:marBottom w:val="0"/>
                                  <w:divBdr>
                                    <w:top w:val="none" w:sz="0" w:space="0" w:color="auto"/>
                                    <w:left w:val="none" w:sz="0" w:space="0" w:color="auto"/>
                                    <w:bottom w:val="none" w:sz="0" w:space="0" w:color="auto"/>
                                    <w:right w:val="none" w:sz="0" w:space="0" w:color="auto"/>
                                  </w:divBdr>
                                  <w:divsChild>
                                    <w:div w:id="1678120633">
                                      <w:marLeft w:val="0"/>
                                      <w:marRight w:val="0"/>
                                      <w:marTop w:val="0"/>
                                      <w:marBottom w:val="0"/>
                                      <w:divBdr>
                                        <w:top w:val="none" w:sz="0" w:space="0" w:color="auto"/>
                                        <w:left w:val="none" w:sz="0" w:space="0" w:color="auto"/>
                                        <w:bottom w:val="none" w:sz="0" w:space="0" w:color="auto"/>
                                        <w:right w:val="none" w:sz="0" w:space="0" w:color="auto"/>
                                      </w:divBdr>
                                      <w:divsChild>
                                        <w:div w:id="111825618">
                                          <w:marLeft w:val="0"/>
                                          <w:marRight w:val="0"/>
                                          <w:marTop w:val="0"/>
                                          <w:marBottom w:val="0"/>
                                          <w:divBdr>
                                            <w:top w:val="single" w:sz="6" w:space="0" w:color="C6C6C6"/>
                                            <w:left w:val="single" w:sz="6" w:space="0" w:color="C6C6C6"/>
                                            <w:bottom w:val="single" w:sz="6" w:space="0" w:color="C6C6C6"/>
                                            <w:right w:val="none" w:sz="0" w:space="0" w:color="auto"/>
                                          </w:divBdr>
                                        </w:div>
                                      </w:divsChild>
                                    </w:div>
                                    <w:div w:id="1352341099">
                                      <w:marLeft w:val="0"/>
                                      <w:marRight w:val="0"/>
                                      <w:marTop w:val="0"/>
                                      <w:marBottom w:val="0"/>
                                      <w:divBdr>
                                        <w:top w:val="none" w:sz="0" w:space="0" w:color="auto"/>
                                        <w:left w:val="none" w:sz="0" w:space="0" w:color="auto"/>
                                        <w:bottom w:val="none" w:sz="0" w:space="0" w:color="auto"/>
                                        <w:right w:val="none" w:sz="0" w:space="0" w:color="auto"/>
                                      </w:divBdr>
                                      <w:divsChild>
                                        <w:div w:id="970357671">
                                          <w:marLeft w:val="0"/>
                                          <w:marRight w:val="0"/>
                                          <w:marTop w:val="0"/>
                                          <w:marBottom w:val="0"/>
                                          <w:divBdr>
                                            <w:top w:val="single" w:sz="6" w:space="0" w:color="C6C6C6"/>
                                            <w:left w:val="none" w:sz="0" w:space="0" w:color="auto"/>
                                            <w:bottom w:val="single" w:sz="6" w:space="0" w:color="C6C6C6"/>
                                            <w:right w:val="single" w:sz="6" w:space="0" w:color="C6C6C6"/>
                                          </w:divBdr>
                                        </w:div>
                                      </w:divsChild>
                                    </w:div>
                                    <w:div w:id="956181630">
                                      <w:marLeft w:val="0"/>
                                      <w:marRight w:val="0"/>
                                      <w:marTop w:val="0"/>
                                      <w:marBottom w:val="0"/>
                                      <w:divBdr>
                                        <w:top w:val="none" w:sz="0" w:space="0" w:color="auto"/>
                                        <w:left w:val="none" w:sz="0" w:space="0" w:color="auto"/>
                                        <w:bottom w:val="none" w:sz="0" w:space="0" w:color="auto"/>
                                        <w:right w:val="none" w:sz="0" w:space="0" w:color="auto"/>
                                      </w:divBdr>
                                      <w:divsChild>
                                        <w:div w:id="4626210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284533">
                                  <w:marLeft w:val="0"/>
                                  <w:marRight w:val="0"/>
                                  <w:marTop w:val="0"/>
                                  <w:marBottom w:val="0"/>
                                  <w:divBdr>
                                    <w:top w:val="none" w:sz="0" w:space="0" w:color="auto"/>
                                    <w:left w:val="none" w:sz="0" w:space="0" w:color="auto"/>
                                    <w:bottom w:val="none" w:sz="0" w:space="0" w:color="auto"/>
                                    <w:right w:val="none" w:sz="0" w:space="0" w:color="auto"/>
                                  </w:divBdr>
                                  <w:divsChild>
                                    <w:div w:id="2080206655">
                                      <w:marLeft w:val="0"/>
                                      <w:marRight w:val="0"/>
                                      <w:marTop w:val="0"/>
                                      <w:marBottom w:val="0"/>
                                      <w:divBdr>
                                        <w:top w:val="none" w:sz="0" w:space="0" w:color="auto"/>
                                        <w:left w:val="none" w:sz="0" w:space="0" w:color="auto"/>
                                        <w:bottom w:val="none" w:sz="0" w:space="0" w:color="auto"/>
                                        <w:right w:val="none" w:sz="0" w:space="0" w:color="auto"/>
                                      </w:divBdr>
                                      <w:divsChild>
                                        <w:div w:id="955584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40260990">
                                      <w:marLeft w:val="0"/>
                                      <w:marRight w:val="0"/>
                                      <w:marTop w:val="0"/>
                                      <w:marBottom w:val="0"/>
                                      <w:divBdr>
                                        <w:top w:val="none" w:sz="0" w:space="0" w:color="auto"/>
                                        <w:left w:val="none" w:sz="0" w:space="0" w:color="auto"/>
                                        <w:bottom w:val="none" w:sz="0" w:space="0" w:color="auto"/>
                                        <w:right w:val="none" w:sz="0" w:space="0" w:color="auto"/>
                                      </w:divBdr>
                                      <w:divsChild>
                                        <w:div w:id="179413238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89390206">
                                      <w:marLeft w:val="0"/>
                                      <w:marRight w:val="0"/>
                                      <w:marTop w:val="0"/>
                                      <w:marBottom w:val="0"/>
                                      <w:divBdr>
                                        <w:top w:val="none" w:sz="0" w:space="0" w:color="auto"/>
                                        <w:left w:val="none" w:sz="0" w:space="0" w:color="auto"/>
                                        <w:bottom w:val="none" w:sz="0" w:space="0" w:color="auto"/>
                                        <w:right w:val="none" w:sz="0" w:space="0" w:color="auto"/>
                                      </w:divBdr>
                                      <w:divsChild>
                                        <w:div w:id="802191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509373234">
                                  <w:marLeft w:val="0"/>
                                  <w:marRight w:val="0"/>
                                  <w:marTop w:val="0"/>
                                  <w:marBottom w:val="0"/>
                                  <w:divBdr>
                                    <w:top w:val="none" w:sz="0" w:space="0" w:color="auto"/>
                                    <w:left w:val="none" w:sz="0" w:space="0" w:color="auto"/>
                                    <w:bottom w:val="none" w:sz="0" w:space="0" w:color="auto"/>
                                    <w:right w:val="none" w:sz="0" w:space="0" w:color="auto"/>
                                  </w:divBdr>
                                  <w:divsChild>
                                    <w:div w:id="237130402">
                                      <w:marLeft w:val="0"/>
                                      <w:marRight w:val="0"/>
                                      <w:marTop w:val="0"/>
                                      <w:marBottom w:val="0"/>
                                      <w:divBdr>
                                        <w:top w:val="none" w:sz="0" w:space="0" w:color="auto"/>
                                        <w:left w:val="none" w:sz="0" w:space="0" w:color="auto"/>
                                        <w:bottom w:val="none" w:sz="0" w:space="0" w:color="auto"/>
                                        <w:right w:val="none" w:sz="0" w:space="0" w:color="auto"/>
                                      </w:divBdr>
                                      <w:divsChild>
                                        <w:div w:id="15395673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77358409">
                                      <w:marLeft w:val="0"/>
                                      <w:marRight w:val="0"/>
                                      <w:marTop w:val="0"/>
                                      <w:marBottom w:val="0"/>
                                      <w:divBdr>
                                        <w:top w:val="none" w:sz="0" w:space="0" w:color="auto"/>
                                        <w:left w:val="none" w:sz="0" w:space="0" w:color="auto"/>
                                        <w:bottom w:val="none" w:sz="0" w:space="0" w:color="auto"/>
                                        <w:right w:val="none" w:sz="0" w:space="0" w:color="auto"/>
                                      </w:divBdr>
                                      <w:divsChild>
                                        <w:div w:id="10923583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10329479">
                                      <w:marLeft w:val="0"/>
                                      <w:marRight w:val="0"/>
                                      <w:marTop w:val="0"/>
                                      <w:marBottom w:val="0"/>
                                      <w:divBdr>
                                        <w:top w:val="none" w:sz="0" w:space="0" w:color="auto"/>
                                        <w:left w:val="none" w:sz="0" w:space="0" w:color="auto"/>
                                        <w:bottom w:val="none" w:sz="0" w:space="0" w:color="auto"/>
                                        <w:right w:val="none" w:sz="0" w:space="0" w:color="auto"/>
                                      </w:divBdr>
                                      <w:divsChild>
                                        <w:div w:id="75343412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335156506">
                                  <w:marLeft w:val="0"/>
                                  <w:marRight w:val="0"/>
                                  <w:marTop w:val="0"/>
                                  <w:marBottom w:val="0"/>
                                  <w:divBdr>
                                    <w:top w:val="none" w:sz="0" w:space="0" w:color="auto"/>
                                    <w:left w:val="none" w:sz="0" w:space="0" w:color="auto"/>
                                    <w:bottom w:val="none" w:sz="0" w:space="0" w:color="auto"/>
                                    <w:right w:val="none" w:sz="0" w:space="0" w:color="auto"/>
                                  </w:divBdr>
                                  <w:divsChild>
                                    <w:div w:id="837230146">
                                      <w:marLeft w:val="0"/>
                                      <w:marRight w:val="0"/>
                                      <w:marTop w:val="0"/>
                                      <w:marBottom w:val="0"/>
                                      <w:divBdr>
                                        <w:top w:val="none" w:sz="0" w:space="0" w:color="auto"/>
                                        <w:left w:val="none" w:sz="0" w:space="0" w:color="auto"/>
                                        <w:bottom w:val="none" w:sz="0" w:space="0" w:color="auto"/>
                                        <w:right w:val="none" w:sz="0" w:space="0" w:color="auto"/>
                                      </w:divBdr>
                                      <w:divsChild>
                                        <w:div w:id="204702347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19568988">
                                      <w:marLeft w:val="0"/>
                                      <w:marRight w:val="0"/>
                                      <w:marTop w:val="0"/>
                                      <w:marBottom w:val="0"/>
                                      <w:divBdr>
                                        <w:top w:val="none" w:sz="0" w:space="0" w:color="auto"/>
                                        <w:left w:val="none" w:sz="0" w:space="0" w:color="auto"/>
                                        <w:bottom w:val="none" w:sz="0" w:space="0" w:color="auto"/>
                                        <w:right w:val="none" w:sz="0" w:space="0" w:color="auto"/>
                                      </w:divBdr>
                                      <w:divsChild>
                                        <w:div w:id="146330802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91051899">
                                      <w:marLeft w:val="0"/>
                                      <w:marRight w:val="0"/>
                                      <w:marTop w:val="0"/>
                                      <w:marBottom w:val="0"/>
                                      <w:divBdr>
                                        <w:top w:val="none" w:sz="0" w:space="0" w:color="auto"/>
                                        <w:left w:val="none" w:sz="0" w:space="0" w:color="auto"/>
                                        <w:bottom w:val="none" w:sz="0" w:space="0" w:color="auto"/>
                                        <w:right w:val="none" w:sz="0" w:space="0" w:color="auto"/>
                                      </w:divBdr>
                                      <w:divsChild>
                                        <w:div w:id="130812962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07115522">
                                  <w:marLeft w:val="0"/>
                                  <w:marRight w:val="0"/>
                                  <w:marTop w:val="0"/>
                                  <w:marBottom w:val="0"/>
                                  <w:divBdr>
                                    <w:top w:val="none" w:sz="0" w:space="0" w:color="auto"/>
                                    <w:left w:val="none" w:sz="0" w:space="0" w:color="auto"/>
                                    <w:bottom w:val="none" w:sz="0" w:space="0" w:color="auto"/>
                                    <w:right w:val="none" w:sz="0" w:space="0" w:color="auto"/>
                                  </w:divBdr>
                                  <w:divsChild>
                                    <w:div w:id="859513300">
                                      <w:marLeft w:val="0"/>
                                      <w:marRight w:val="0"/>
                                      <w:marTop w:val="0"/>
                                      <w:marBottom w:val="0"/>
                                      <w:divBdr>
                                        <w:top w:val="none" w:sz="0" w:space="0" w:color="auto"/>
                                        <w:left w:val="none" w:sz="0" w:space="0" w:color="auto"/>
                                        <w:bottom w:val="none" w:sz="0" w:space="0" w:color="auto"/>
                                        <w:right w:val="none" w:sz="0" w:space="0" w:color="auto"/>
                                      </w:divBdr>
                                      <w:divsChild>
                                        <w:div w:id="14130945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79644535">
                                      <w:marLeft w:val="0"/>
                                      <w:marRight w:val="0"/>
                                      <w:marTop w:val="0"/>
                                      <w:marBottom w:val="0"/>
                                      <w:divBdr>
                                        <w:top w:val="none" w:sz="0" w:space="0" w:color="auto"/>
                                        <w:left w:val="none" w:sz="0" w:space="0" w:color="auto"/>
                                        <w:bottom w:val="none" w:sz="0" w:space="0" w:color="auto"/>
                                        <w:right w:val="none" w:sz="0" w:space="0" w:color="auto"/>
                                      </w:divBdr>
                                      <w:divsChild>
                                        <w:div w:id="11026530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62295739">
                                      <w:marLeft w:val="0"/>
                                      <w:marRight w:val="0"/>
                                      <w:marTop w:val="0"/>
                                      <w:marBottom w:val="0"/>
                                      <w:divBdr>
                                        <w:top w:val="none" w:sz="0" w:space="0" w:color="auto"/>
                                        <w:left w:val="none" w:sz="0" w:space="0" w:color="auto"/>
                                        <w:bottom w:val="none" w:sz="0" w:space="0" w:color="auto"/>
                                        <w:right w:val="none" w:sz="0" w:space="0" w:color="auto"/>
                                      </w:divBdr>
                                      <w:divsChild>
                                        <w:div w:id="5898828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350453395">
                              <w:marLeft w:val="0"/>
                              <w:marRight w:val="0"/>
                              <w:marTop w:val="0"/>
                              <w:marBottom w:val="0"/>
                              <w:divBdr>
                                <w:top w:val="none" w:sz="0" w:space="0" w:color="auto"/>
                                <w:left w:val="none" w:sz="0" w:space="0" w:color="auto"/>
                                <w:bottom w:val="none" w:sz="0" w:space="0" w:color="auto"/>
                                <w:right w:val="none" w:sz="0" w:space="0" w:color="auto"/>
                              </w:divBdr>
                              <w:divsChild>
                                <w:div w:id="825172159">
                                  <w:marLeft w:val="0"/>
                                  <w:marRight w:val="0"/>
                                  <w:marTop w:val="0"/>
                                  <w:marBottom w:val="0"/>
                                  <w:divBdr>
                                    <w:top w:val="none" w:sz="0" w:space="0" w:color="auto"/>
                                    <w:left w:val="none" w:sz="0" w:space="0" w:color="auto"/>
                                    <w:bottom w:val="none" w:sz="0" w:space="0" w:color="auto"/>
                                    <w:right w:val="none" w:sz="0" w:space="0" w:color="auto"/>
                                  </w:divBdr>
                                  <w:divsChild>
                                    <w:div w:id="581061780">
                                      <w:marLeft w:val="0"/>
                                      <w:marRight w:val="0"/>
                                      <w:marTop w:val="0"/>
                                      <w:marBottom w:val="0"/>
                                      <w:divBdr>
                                        <w:top w:val="none" w:sz="0" w:space="0" w:color="auto"/>
                                        <w:left w:val="none" w:sz="0" w:space="0" w:color="auto"/>
                                        <w:bottom w:val="none" w:sz="0" w:space="0" w:color="auto"/>
                                        <w:right w:val="none" w:sz="0" w:space="0" w:color="auto"/>
                                      </w:divBdr>
                                      <w:divsChild>
                                        <w:div w:id="193331570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785995715">
                                      <w:marLeft w:val="0"/>
                                      <w:marRight w:val="0"/>
                                      <w:marTop w:val="0"/>
                                      <w:marBottom w:val="0"/>
                                      <w:divBdr>
                                        <w:top w:val="none" w:sz="0" w:space="0" w:color="auto"/>
                                        <w:left w:val="none" w:sz="0" w:space="0" w:color="auto"/>
                                        <w:bottom w:val="none" w:sz="0" w:space="0" w:color="auto"/>
                                        <w:right w:val="none" w:sz="0" w:space="0" w:color="auto"/>
                                      </w:divBdr>
                                      <w:divsChild>
                                        <w:div w:id="20701129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67619188">
                                      <w:marLeft w:val="0"/>
                                      <w:marRight w:val="0"/>
                                      <w:marTop w:val="0"/>
                                      <w:marBottom w:val="0"/>
                                      <w:divBdr>
                                        <w:top w:val="none" w:sz="0" w:space="0" w:color="auto"/>
                                        <w:left w:val="none" w:sz="0" w:space="0" w:color="auto"/>
                                        <w:bottom w:val="none" w:sz="0" w:space="0" w:color="auto"/>
                                        <w:right w:val="none" w:sz="0" w:space="0" w:color="auto"/>
                                      </w:divBdr>
                                      <w:divsChild>
                                        <w:div w:id="927691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03710885">
                                      <w:marLeft w:val="0"/>
                                      <w:marRight w:val="0"/>
                                      <w:marTop w:val="0"/>
                                      <w:marBottom w:val="0"/>
                                      <w:divBdr>
                                        <w:top w:val="none" w:sz="0" w:space="0" w:color="auto"/>
                                        <w:left w:val="none" w:sz="0" w:space="0" w:color="auto"/>
                                        <w:bottom w:val="none" w:sz="0" w:space="0" w:color="auto"/>
                                        <w:right w:val="none" w:sz="0" w:space="0" w:color="auto"/>
                                      </w:divBdr>
                                      <w:divsChild>
                                        <w:div w:id="24984983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17168574">
                                  <w:marLeft w:val="0"/>
                                  <w:marRight w:val="0"/>
                                  <w:marTop w:val="0"/>
                                  <w:marBottom w:val="0"/>
                                  <w:divBdr>
                                    <w:top w:val="none" w:sz="0" w:space="0" w:color="auto"/>
                                    <w:left w:val="none" w:sz="0" w:space="0" w:color="auto"/>
                                    <w:bottom w:val="none" w:sz="0" w:space="0" w:color="auto"/>
                                    <w:right w:val="none" w:sz="0" w:space="0" w:color="auto"/>
                                  </w:divBdr>
                                  <w:divsChild>
                                    <w:div w:id="1029600343">
                                      <w:marLeft w:val="0"/>
                                      <w:marRight w:val="0"/>
                                      <w:marTop w:val="0"/>
                                      <w:marBottom w:val="0"/>
                                      <w:divBdr>
                                        <w:top w:val="none" w:sz="0" w:space="0" w:color="auto"/>
                                        <w:left w:val="none" w:sz="0" w:space="0" w:color="auto"/>
                                        <w:bottom w:val="none" w:sz="0" w:space="0" w:color="auto"/>
                                        <w:right w:val="none" w:sz="0" w:space="0" w:color="auto"/>
                                      </w:divBdr>
                                      <w:divsChild>
                                        <w:div w:id="11162144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962348574">
                                      <w:marLeft w:val="0"/>
                                      <w:marRight w:val="0"/>
                                      <w:marTop w:val="0"/>
                                      <w:marBottom w:val="0"/>
                                      <w:divBdr>
                                        <w:top w:val="none" w:sz="0" w:space="0" w:color="auto"/>
                                        <w:left w:val="none" w:sz="0" w:space="0" w:color="auto"/>
                                        <w:bottom w:val="none" w:sz="0" w:space="0" w:color="auto"/>
                                        <w:right w:val="none" w:sz="0" w:space="0" w:color="auto"/>
                                      </w:divBdr>
                                      <w:divsChild>
                                        <w:div w:id="1769961749">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94935648">
                                      <w:marLeft w:val="0"/>
                                      <w:marRight w:val="0"/>
                                      <w:marTop w:val="0"/>
                                      <w:marBottom w:val="0"/>
                                      <w:divBdr>
                                        <w:top w:val="none" w:sz="0" w:space="0" w:color="auto"/>
                                        <w:left w:val="none" w:sz="0" w:space="0" w:color="auto"/>
                                        <w:bottom w:val="none" w:sz="0" w:space="0" w:color="auto"/>
                                        <w:right w:val="none" w:sz="0" w:space="0" w:color="auto"/>
                                      </w:divBdr>
                                      <w:divsChild>
                                        <w:div w:id="35358310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73956904">
                                      <w:marLeft w:val="0"/>
                                      <w:marRight w:val="0"/>
                                      <w:marTop w:val="0"/>
                                      <w:marBottom w:val="0"/>
                                      <w:divBdr>
                                        <w:top w:val="none" w:sz="0" w:space="0" w:color="auto"/>
                                        <w:left w:val="none" w:sz="0" w:space="0" w:color="auto"/>
                                        <w:bottom w:val="none" w:sz="0" w:space="0" w:color="auto"/>
                                        <w:right w:val="none" w:sz="0" w:space="0" w:color="auto"/>
                                      </w:divBdr>
                                      <w:divsChild>
                                        <w:div w:id="211231237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62807027">
                                  <w:marLeft w:val="0"/>
                                  <w:marRight w:val="0"/>
                                  <w:marTop w:val="0"/>
                                  <w:marBottom w:val="0"/>
                                  <w:divBdr>
                                    <w:top w:val="none" w:sz="0" w:space="0" w:color="auto"/>
                                    <w:left w:val="none" w:sz="0" w:space="0" w:color="auto"/>
                                    <w:bottom w:val="none" w:sz="0" w:space="0" w:color="auto"/>
                                    <w:right w:val="none" w:sz="0" w:space="0" w:color="auto"/>
                                  </w:divBdr>
                                  <w:divsChild>
                                    <w:div w:id="30228315">
                                      <w:marLeft w:val="0"/>
                                      <w:marRight w:val="0"/>
                                      <w:marTop w:val="0"/>
                                      <w:marBottom w:val="0"/>
                                      <w:divBdr>
                                        <w:top w:val="none" w:sz="0" w:space="0" w:color="auto"/>
                                        <w:left w:val="none" w:sz="0" w:space="0" w:color="auto"/>
                                        <w:bottom w:val="none" w:sz="0" w:space="0" w:color="auto"/>
                                        <w:right w:val="none" w:sz="0" w:space="0" w:color="auto"/>
                                      </w:divBdr>
                                      <w:divsChild>
                                        <w:div w:id="129212752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374057">
                                      <w:marLeft w:val="0"/>
                                      <w:marRight w:val="0"/>
                                      <w:marTop w:val="0"/>
                                      <w:marBottom w:val="0"/>
                                      <w:divBdr>
                                        <w:top w:val="none" w:sz="0" w:space="0" w:color="auto"/>
                                        <w:left w:val="none" w:sz="0" w:space="0" w:color="auto"/>
                                        <w:bottom w:val="none" w:sz="0" w:space="0" w:color="auto"/>
                                        <w:right w:val="none" w:sz="0" w:space="0" w:color="auto"/>
                                      </w:divBdr>
                                      <w:divsChild>
                                        <w:div w:id="46597639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527909303">
                                      <w:marLeft w:val="0"/>
                                      <w:marRight w:val="0"/>
                                      <w:marTop w:val="0"/>
                                      <w:marBottom w:val="0"/>
                                      <w:divBdr>
                                        <w:top w:val="none" w:sz="0" w:space="0" w:color="auto"/>
                                        <w:left w:val="none" w:sz="0" w:space="0" w:color="auto"/>
                                        <w:bottom w:val="none" w:sz="0" w:space="0" w:color="auto"/>
                                        <w:right w:val="none" w:sz="0" w:space="0" w:color="auto"/>
                                      </w:divBdr>
                                      <w:divsChild>
                                        <w:div w:id="17673363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14665086">
                                      <w:marLeft w:val="0"/>
                                      <w:marRight w:val="0"/>
                                      <w:marTop w:val="0"/>
                                      <w:marBottom w:val="0"/>
                                      <w:divBdr>
                                        <w:top w:val="none" w:sz="0" w:space="0" w:color="auto"/>
                                        <w:left w:val="none" w:sz="0" w:space="0" w:color="auto"/>
                                        <w:bottom w:val="none" w:sz="0" w:space="0" w:color="auto"/>
                                        <w:right w:val="none" w:sz="0" w:space="0" w:color="auto"/>
                                      </w:divBdr>
                                      <w:divsChild>
                                        <w:div w:id="7675824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52596929">
                                  <w:marLeft w:val="0"/>
                                  <w:marRight w:val="0"/>
                                  <w:marTop w:val="0"/>
                                  <w:marBottom w:val="0"/>
                                  <w:divBdr>
                                    <w:top w:val="none" w:sz="0" w:space="0" w:color="auto"/>
                                    <w:left w:val="none" w:sz="0" w:space="0" w:color="auto"/>
                                    <w:bottom w:val="none" w:sz="0" w:space="0" w:color="auto"/>
                                    <w:right w:val="none" w:sz="0" w:space="0" w:color="auto"/>
                                  </w:divBdr>
                                  <w:divsChild>
                                    <w:div w:id="1862084042">
                                      <w:marLeft w:val="0"/>
                                      <w:marRight w:val="0"/>
                                      <w:marTop w:val="0"/>
                                      <w:marBottom w:val="0"/>
                                      <w:divBdr>
                                        <w:top w:val="none" w:sz="0" w:space="0" w:color="auto"/>
                                        <w:left w:val="none" w:sz="0" w:space="0" w:color="auto"/>
                                        <w:bottom w:val="none" w:sz="0" w:space="0" w:color="auto"/>
                                        <w:right w:val="none" w:sz="0" w:space="0" w:color="auto"/>
                                      </w:divBdr>
                                      <w:divsChild>
                                        <w:div w:id="201159467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66056770">
                                      <w:marLeft w:val="0"/>
                                      <w:marRight w:val="0"/>
                                      <w:marTop w:val="0"/>
                                      <w:marBottom w:val="0"/>
                                      <w:divBdr>
                                        <w:top w:val="none" w:sz="0" w:space="0" w:color="auto"/>
                                        <w:left w:val="none" w:sz="0" w:space="0" w:color="auto"/>
                                        <w:bottom w:val="none" w:sz="0" w:space="0" w:color="auto"/>
                                        <w:right w:val="none" w:sz="0" w:space="0" w:color="auto"/>
                                      </w:divBdr>
                                      <w:divsChild>
                                        <w:div w:id="95560003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97307992">
                                      <w:marLeft w:val="0"/>
                                      <w:marRight w:val="0"/>
                                      <w:marTop w:val="0"/>
                                      <w:marBottom w:val="0"/>
                                      <w:divBdr>
                                        <w:top w:val="none" w:sz="0" w:space="0" w:color="auto"/>
                                        <w:left w:val="none" w:sz="0" w:space="0" w:color="auto"/>
                                        <w:bottom w:val="none" w:sz="0" w:space="0" w:color="auto"/>
                                        <w:right w:val="none" w:sz="0" w:space="0" w:color="auto"/>
                                      </w:divBdr>
                                      <w:divsChild>
                                        <w:div w:id="87747315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10725678">
                                      <w:marLeft w:val="0"/>
                                      <w:marRight w:val="0"/>
                                      <w:marTop w:val="0"/>
                                      <w:marBottom w:val="0"/>
                                      <w:divBdr>
                                        <w:top w:val="none" w:sz="0" w:space="0" w:color="auto"/>
                                        <w:left w:val="none" w:sz="0" w:space="0" w:color="auto"/>
                                        <w:bottom w:val="none" w:sz="0" w:space="0" w:color="auto"/>
                                        <w:right w:val="none" w:sz="0" w:space="0" w:color="auto"/>
                                      </w:divBdr>
                                      <w:divsChild>
                                        <w:div w:id="41957121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77375409">
                                  <w:marLeft w:val="0"/>
                                  <w:marRight w:val="0"/>
                                  <w:marTop w:val="0"/>
                                  <w:marBottom w:val="0"/>
                                  <w:divBdr>
                                    <w:top w:val="none" w:sz="0" w:space="0" w:color="auto"/>
                                    <w:left w:val="none" w:sz="0" w:space="0" w:color="auto"/>
                                    <w:bottom w:val="none" w:sz="0" w:space="0" w:color="auto"/>
                                    <w:right w:val="none" w:sz="0" w:space="0" w:color="auto"/>
                                  </w:divBdr>
                                  <w:divsChild>
                                    <w:div w:id="1214999039">
                                      <w:marLeft w:val="0"/>
                                      <w:marRight w:val="0"/>
                                      <w:marTop w:val="0"/>
                                      <w:marBottom w:val="0"/>
                                      <w:divBdr>
                                        <w:top w:val="none" w:sz="0" w:space="0" w:color="auto"/>
                                        <w:left w:val="none" w:sz="0" w:space="0" w:color="auto"/>
                                        <w:bottom w:val="none" w:sz="0" w:space="0" w:color="auto"/>
                                        <w:right w:val="none" w:sz="0" w:space="0" w:color="auto"/>
                                      </w:divBdr>
                                      <w:divsChild>
                                        <w:div w:id="65885344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55960051">
                                      <w:marLeft w:val="0"/>
                                      <w:marRight w:val="0"/>
                                      <w:marTop w:val="0"/>
                                      <w:marBottom w:val="0"/>
                                      <w:divBdr>
                                        <w:top w:val="none" w:sz="0" w:space="0" w:color="auto"/>
                                        <w:left w:val="none" w:sz="0" w:space="0" w:color="auto"/>
                                        <w:bottom w:val="none" w:sz="0" w:space="0" w:color="auto"/>
                                        <w:right w:val="none" w:sz="0" w:space="0" w:color="auto"/>
                                      </w:divBdr>
                                      <w:divsChild>
                                        <w:div w:id="18009349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59319011">
                                      <w:marLeft w:val="0"/>
                                      <w:marRight w:val="0"/>
                                      <w:marTop w:val="0"/>
                                      <w:marBottom w:val="0"/>
                                      <w:divBdr>
                                        <w:top w:val="none" w:sz="0" w:space="0" w:color="auto"/>
                                        <w:left w:val="none" w:sz="0" w:space="0" w:color="auto"/>
                                        <w:bottom w:val="none" w:sz="0" w:space="0" w:color="auto"/>
                                        <w:right w:val="none" w:sz="0" w:space="0" w:color="auto"/>
                                      </w:divBdr>
                                      <w:divsChild>
                                        <w:div w:id="986476909">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086996265">
                                      <w:marLeft w:val="0"/>
                                      <w:marRight w:val="0"/>
                                      <w:marTop w:val="0"/>
                                      <w:marBottom w:val="0"/>
                                      <w:divBdr>
                                        <w:top w:val="none" w:sz="0" w:space="0" w:color="auto"/>
                                        <w:left w:val="none" w:sz="0" w:space="0" w:color="auto"/>
                                        <w:bottom w:val="none" w:sz="0" w:space="0" w:color="auto"/>
                                        <w:right w:val="none" w:sz="0" w:space="0" w:color="auto"/>
                                      </w:divBdr>
                                      <w:divsChild>
                                        <w:div w:id="7845382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1321688621">
      <w:bodyDiv w:val="1"/>
      <w:marLeft w:val="0"/>
      <w:marRight w:val="0"/>
      <w:marTop w:val="0"/>
      <w:marBottom w:val="0"/>
      <w:divBdr>
        <w:top w:val="none" w:sz="0" w:space="0" w:color="auto"/>
        <w:left w:val="none" w:sz="0" w:space="0" w:color="auto"/>
        <w:bottom w:val="none" w:sz="0" w:space="0" w:color="auto"/>
        <w:right w:val="none" w:sz="0" w:space="0" w:color="auto"/>
      </w:divBdr>
    </w:div>
    <w:div w:id="1336761931">
      <w:bodyDiv w:val="1"/>
      <w:marLeft w:val="0"/>
      <w:marRight w:val="0"/>
      <w:marTop w:val="0"/>
      <w:marBottom w:val="0"/>
      <w:divBdr>
        <w:top w:val="none" w:sz="0" w:space="0" w:color="auto"/>
        <w:left w:val="none" w:sz="0" w:space="0" w:color="auto"/>
        <w:bottom w:val="none" w:sz="0" w:space="0" w:color="auto"/>
        <w:right w:val="none" w:sz="0" w:space="0" w:color="auto"/>
      </w:divBdr>
    </w:div>
    <w:div w:id="1384256623">
      <w:bodyDiv w:val="1"/>
      <w:marLeft w:val="0"/>
      <w:marRight w:val="0"/>
      <w:marTop w:val="0"/>
      <w:marBottom w:val="0"/>
      <w:divBdr>
        <w:top w:val="none" w:sz="0" w:space="0" w:color="auto"/>
        <w:left w:val="none" w:sz="0" w:space="0" w:color="auto"/>
        <w:bottom w:val="none" w:sz="0" w:space="0" w:color="auto"/>
        <w:right w:val="none" w:sz="0" w:space="0" w:color="auto"/>
      </w:divBdr>
    </w:div>
    <w:div w:id="1399593200">
      <w:bodyDiv w:val="1"/>
      <w:marLeft w:val="0"/>
      <w:marRight w:val="0"/>
      <w:marTop w:val="0"/>
      <w:marBottom w:val="0"/>
      <w:divBdr>
        <w:top w:val="none" w:sz="0" w:space="0" w:color="auto"/>
        <w:left w:val="none" w:sz="0" w:space="0" w:color="auto"/>
        <w:bottom w:val="none" w:sz="0" w:space="0" w:color="auto"/>
        <w:right w:val="none" w:sz="0" w:space="0" w:color="auto"/>
      </w:divBdr>
    </w:div>
    <w:div w:id="1402212227">
      <w:bodyDiv w:val="1"/>
      <w:marLeft w:val="0"/>
      <w:marRight w:val="0"/>
      <w:marTop w:val="0"/>
      <w:marBottom w:val="0"/>
      <w:divBdr>
        <w:top w:val="none" w:sz="0" w:space="0" w:color="auto"/>
        <w:left w:val="none" w:sz="0" w:space="0" w:color="auto"/>
        <w:bottom w:val="none" w:sz="0" w:space="0" w:color="auto"/>
        <w:right w:val="none" w:sz="0" w:space="0" w:color="auto"/>
      </w:divBdr>
    </w:div>
    <w:div w:id="1407150400">
      <w:bodyDiv w:val="1"/>
      <w:marLeft w:val="0"/>
      <w:marRight w:val="0"/>
      <w:marTop w:val="0"/>
      <w:marBottom w:val="0"/>
      <w:divBdr>
        <w:top w:val="none" w:sz="0" w:space="0" w:color="auto"/>
        <w:left w:val="none" w:sz="0" w:space="0" w:color="auto"/>
        <w:bottom w:val="none" w:sz="0" w:space="0" w:color="auto"/>
        <w:right w:val="none" w:sz="0" w:space="0" w:color="auto"/>
      </w:divBdr>
    </w:div>
    <w:div w:id="1419904809">
      <w:bodyDiv w:val="1"/>
      <w:marLeft w:val="0"/>
      <w:marRight w:val="0"/>
      <w:marTop w:val="0"/>
      <w:marBottom w:val="0"/>
      <w:divBdr>
        <w:top w:val="none" w:sz="0" w:space="0" w:color="auto"/>
        <w:left w:val="none" w:sz="0" w:space="0" w:color="auto"/>
        <w:bottom w:val="none" w:sz="0" w:space="0" w:color="auto"/>
        <w:right w:val="none" w:sz="0" w:space="0" w:color="auto"/>
      </w:divBdr>
    </w:div>
    <w:div w:id="1436291065">
      <w:bodyDiv w:val="1"/>
      <w:marLeft w:val="0"/>
      <w:marRight w:val="0"/>
      <w:marTop w:val="0"/>
      <w:marBottom w:val="0"/>
      <w:divBdr>
        <w:top w:val="none" w:sz="0" w:space="0" w:color="auto"/>
        <w:left w:val="none" w:sz="0" w:space="0" w:color="auto"/>
        <w:bottom w:val="none" w:sz="0" w:space="0" w:color="auto"/>
        <w:right w:val="none" w:sz="0" w:space="0" w:color="auto"/>
      </w:divBdr>
    </w:div>
    <w:div w:id="1437403035">
      <w:bodyDiv w:val="1"/>
      <w:marLeft w:val="0"/>
      <w:marRight w:val="0"/>
      <w:marTop w:val="0"/>
      <w:marBottom w:val="0"/>
      <w:divBdr>
        <w:top w:val="none" w:sz="0" w:space="0" w:color="auto"/>
        <w:left w:val="none" w:sz="0" w:space="0" w:color="auto"/>
        <w:bottom w:val="none" w:sz="0" w:space="0" w:color="auto"/>
        <w:right w:val="none" w:sz="0" w:space="0" w:color="auto"/>
      </w:divBdr>
    </w:div>
    <w:div w:id="1441879667">
      <w:bodyDiv w:val="1"/>
      <w:marLeft w:val="0"/>
      <w:marRight w:val="0"/>
      <w:marTop w:val="0"/>
      <w:marBottom w:val="0"/>
      <w:divBdr>
        <w:top w:val="none" w:sz="0" w:space="0" w:color="auto"/>
        <w:left w:val="none" w:sz="0" w:space="0" w:color="auto"/>
        <w:bottom w:val="none" w:sz="0" w:space="0" w:color="auto"/>
        <w:right w:val="none" w:sz="0" w:space="0" w:color="auto"/>
      </w:divBdr>
    </w:div>
    <w:div w:id="1445922442">
      <w:bodyDiv w:val="1"/>
      <w:marLeft w:val="0"/>
      <w:marRight w:val="0"/>
      <w:marTop w:val="0"/>
      <w:marBottom w:val="0"/>
      <w:divBdr>
        <w:top w:val="none" w:sz="0" w:space="0" w:color="auto"/>
        <w:left w:val="none" w:sz="0" w:space="0" w:color="auto"/>
        <w:bottom w:val="none" w:sz="0" w:space="0" w:color="auto"/>
        <w:right w:val="none" w:sz="0" w:space="0" w:color="auto"/>
      </w:divBdr>
    </w:div>
    <w:div w:id="1448964127">
      <w:bodyDiv w:val="1"/>
      <w:marLeft w:val="0"/>
      <w:marRight w:val="0"/>
      <w:marTop w:val="0"/>
      <w:marBottom w:val="0"/>
      <w:divBdr>
        <w:top w:val="none" w:sz="0" w:space="0" w:color="auto"/>
        <w:left w:val="none" w:sz="0" w:space="0" w:color="auto"/>
        <w:bottom w:val="none" w:sz="0" w:space="0" w:color="auto"/>
        <w:right w:val="none" w:sz="0" w:space="0" w:color="auto"/>
      </w:divBdr>
    </w:div>
    <w:div w:id="1449010878">
      <w:bodyDiv w:val="1"/>
      <w:marLeft w:val="0"/>
      <w:marRight w:val="0"/>
      <w:marTop w:val="0"/>
      <w:marBottom w:val="0"/>
      <w:divBdr>
        <w:top w:val="none" w:sz="0" w:space="0" w:color="auto"/>
        <w:left w:val="none" w:sz="0" w:space="0" w:color="auto"/>
        <w:bottom w:val="none" w:sz="0" w:space="0" w:color="auto"/>
        <w:right w:val="none" w:sz="0" w:space="0" w:color="auto"/>
      </w:divBdr>
    </w:div>
    <w:div w:id="1457410345">
      <w:bodyDiv w:val="1"/>
      <w:marLeft w:val="0"/>
      <w:marRight w:val="0"/>
      <w:marTop w:val="0"/>
      <w:marBottom w:val="0"/>
      <w:divBdr>
        <w:top w:val="none" w:sz="0" w:space="0" w:color="auto"/>
        <w:left w:val="none" w:sz="0" w:space="0" w:color="auto"/>
        <w:bottom w:val="none" w:sz="0" w:space="0" w:color="auto"/>
        <w:right w:val="none" w:sz="0" w:space="0" w:color="auto"/>
      </w:divBdr>
    </w:div>
    <w:div w:id="1465805809">
      <w:bodyDiv w:val="1"/>
      <w:marLeft w:val="0"/>
      <w:marRight w:val="0"/>
      <w:marTop w:val="0"/>
      <w:marBottom w:val="0"/>
      <w:divBdr>
        <w:top w:val="none" w:sz="0" w:space="0" w:color="auto"/>
        <w:left w:val="none" w:sz="0" w:space="0" w:color="auto"/>
        <w:bottom w:val="none" w:sz="0" w:space="0" w:color="auto"/>
        <w:right w:val="none" w:sz="0" w:space="0" w:color="auto"/>
      </w:divBdr>
    </w:div>
    <w:div w:id="1477183164">
      <w:bodyDiv w:val="1"/>
      <w:marLeft w:val="0"/>
      <w:marRight w:val="0"/>
      <w:marTop w:val="0"/>
      <w:marBottom w:val="0"/>
      <w:divBdr>
        <w:top w:val="none" w:sz="0" w:space="0" w:color="auto"/>
        <w:left w:val="none" w:sz="0" w:space="0" w:color="auto"/>
        <w:bottom w:val="none" w:sz="0" w:space="0" w:color="auto"/>
        <w:right w:val="none" w:sz="0" w:space="0" w:color="auto"/>
      </w:divBdr>
    </w:div>
    <w:div w:id="1490756383">
      <w:bodyDiv w:val="1"/>
      <w:marLeft w:val="0"/>
      <w:marRight w:val="0"/>
      <w:marTop w:val="0"/>
      <w:marBottom w:val="0"/>
      <w:divBdr>
        <w:top w:val="none" w:sz="0" w:space="0" w:color="auto"/>
        <w:left w:val="none" w:sz="0" w:space="0" w:color="auto"/>
        <w:bottom w:val="none" w:sz="0" w:space="0" w:color="auto"/>
        <w:right w:val="none" w:sz="0" w:space="0" w:color="auto"/>
      </w:divBdr>
    </w:div>
    <w:div w:id="1492791799">
      <w:bodyDiv w:val="1"/>
      <w:marLeft w:val="0"/>
      <w:marRight w:val="0"/>
      <w:marTop w:val="0"/>
      <w:marBottom w:val="0"/>
      <w:divBdr>
        <w:top w:val="none" w:sz="0" w:space="0" w:color="auto"/>
        <w:left w:val="none" w:sz="0" w:space="0" w:color="auto"/>
        <w:bottom w:val="none" w:sz="0" w:space="0" w:color="auto"/>
        <w:right w:val="none" w:sz="0" w:space="0" w:color="auto"/>
      </w:divBdr>
    </w:div>
    <w:div w:id="1533568314">
      <w:bodyDiv w:val="1"/>
      <w:marLeft w:val="0"/>
      <w:marRight w:val="0"/>
      <w:marTop w:val="0"/>
      <w:marBottom w:val="0"/>
      <w:divBdr>
        <w:top w:val="none" w:sz="0" w:space="0" w:color="auto"/>
        <w:left w:val="none" w:sz="0" w:space="0" w:color="auto"/>
        <w:bottom w:val="none" w:sz="0" w:space="0" w:color="auto"/>
        <w:right w:val="none" w:sz="0" w:space="0" w:color="auto"/>
      </w:divBdr>
    </w:div>
    <w:div w:id="1538742187">
      <w:bodyDiv w:val="1"/>
      <w:marLeft w:val="0"/>
      <w:marRight w:val="0"/>
      <w:marTop w:val="0"/>
      <w:marBottom w:val="0"/>
      <w:divBdr>
        <w:top w:val="none" w:sz="0" w:space="0" w:color="auto"/>
        <w:left w:val="none" w:sz="0" w:space="0" w:color="auto"/>
        <w:bottom w:val="none" w:sz="0" w:space="0" w:color="auto"/>
        <w:right w:val="none" w:sz="0" w:space="0" w:color="auto"/>
      </w:divBdr>
    </w:div>
    <w:div w:id="1542471110">
      <w:bodyDiv w:val="1"/>
      <w:marLeft w:val="0"/>
      <w:marRight w:val="0"/>
      <w:marTop w:val="0"/>
      <w:marBottom w:val="0"/>
      <w:divBdr>
        <w:top w:val="none" w:sz="0" w:space="0" w:color="auto"/>
        <w:left w:val="none" w:sz="0" w:space="0" w:color="auto"/>
        <w:bottom w:val="none" w:sz="0" w:space="0" w:color="auto"/>
        <w:right w:val="none" w:sz="0" w:space="0" w:color="auto"/>
      </w:divBdr>
    </w:div>
    <w:div w:id="1557812867">
      <w:bodyDiv w:val="1"/>
      <w:marLeft w:val="0"/>
      <w:marRight w:val="0"/>
      <w:marTop w:val="0"/>
      <w:marBottom w:val="0"/>
      <w:divBdr>
        <w:top w:val="none" w:sz="0" w:space="0" w:color="auto"/>
        <w:left w:val="none" w:sz="0" w:space="0" w:color="auto"/>
        <w:bottom w:val="none" w:sz="0" w:space="0" w:color="auto"/>
        <w:right w:val="none" w:sz="0" w:space="0" w:color="auto"/>
      </w:divBdr>
    </w:div>
    <w:div w:id="1557888865">
      <w:bodyDiv w:val="1"/>
      <w:marLeft w:val="0"/>
      <w:marRight w:val="0"/>
      <w:marTop w:val="0"/>
      <w:marBottom w:val="0"/>
      <w:divBdr>
        <w:top w:val="none" w:sz="0" w:space="0" w:color="auto"/>
        <w:left w:val="none" w:sz="0" w:space="0" w:color="auto"/>
        <w:bottom w:val="none" w:sz="0" w:space="0" w:color="auto"/>
        <w:right w:val="none" w:sz="0" w:space="0" w:color="auto"/>
      </w:divBdr>
    </w:div>
    <w:div w:id="1576403249">
      <w:bodyDiv w:val="1"/>
      <w:marLeft w:val="0"/>
      <w:marRight w:val="0"/>
      <w:marTop w:val="0"/>
      <w:marBottom w:val="0"/>
      <w:divBdr>
        <w:top w:val="none" w:sz="0" w:space="0" w:color="auto"/>
        <w:left w:val="none" w:sz="0" w:space="0" w:color="auto"/>
        <w:bottom w:val="none" w:sz="0" w:space="0" w:color="auto"/>
        <w:right w:val="none" w:sz="0" w:space="0" w:color="auto"/>
      </w:divBdr>
    </w:div>
    <w:div w:id="1600337515">
      <w:bodyDiv w:val="1"/>
      <w:marLeft w:val="0"/>
      <w:marRight w:val="0"/>
      <w:marTop w:val="0"/>
      <w:marBottom w:val="0"/>
      <w:divBdr>
        <w:top w:val="none" w:sz="0" w:space="0" w:color="auto"/>
        <w:left w:val="none" w:sz="0" w:space="0" w:color="auto"/>
        <w:bottom w:val="none" w:sz="0" w:space="0" w:color="auto"/>
        <w:right w:val="none" w:sz="0" w:space="0" w:color="auto"/>
      </w:divBdr>
    </w:div>
    <w:div w:id="1620451237">
      <w:bodyDiv w:val="1"/>
      <w:marLeft w:val="0"/>
      <w:marRight w:val="0"/>
      <w:marTop w:val="0"/>
      <w:marBottom w:val="0"/>
      <w:divBdr>
        <w:top w:val="none" w:sz="0" w:space="0" w:color="auto"/>
        <w:left w:val="none" w:sz="0" w:space="0" w:color="auto"/>
        <w:bottom w:val="none" w:sz="0" w:space="0" w:color="auto"/>
        <w:right w:val="none" w:sz="0" w:space="0" w:color="auto"/>
      </w:divBdr>
    </w:div>
    <w:div w:id="1638532271">
      <w:bodyDiv w:val="1"/>
      <w:marLeft w:val="0"/>
      <w:marRight w:val="0"/>
      <w:marTop w:val="0"/>
      <w:marBottom w:val="0"/>
      <w:divBdr>
        <w:top w:val="none" w:sz="0" w:space="0" w:color="auto"/>
        <w:left w:val="none" w:sz="0" w:space="0" w:color="auto"/>
        <w:bottom w:val="none" w:sz="0" w:space="0" w:color="auto"/>
        <w:right w:val="none" w:sz="0" w:space="0" w:color="auto"/>
      </w:divBdr>
    </w:div>
    <w:div w:id="1643002275">
      <w:bodyDiv w:val="1"/>
      <w:marLeft w:val="0"/>
      <w:marRight w:val="0"/>
      <w:marTop w:val="0"/>
      <w:marBottom w:val="0"/>
      <w:divBdr>
        <w:top w:val="none" w:sz="0" w:space="0" w:color="auto"/>
        <w:left w:val="none" w:sz="0" w:space="0" w:color="auto"/>
        <w:bottom w:val="none" w:sz="0" w:space="0" w:color="auto"/>
        <w:right w:val="none" w:sz="0" w:space="0" w:color="auto"/>
      </w:divBdr>
    </w:div>
    <w:div w:id="1652561980">
      <w:bodyDiv w:val="1"/>
      <w:marLeft w:val="0"/>
      <w:marRight w:val="0"/>
      <w:marTop w:val="0"/>
      <w:marBottom w:val="0"/>
      <w:divBdr>
        <w:top w:val="none" w:sz="0" w:space="0" w:color="auto"/>
        <w:left w:val="none" w:sz="0" w:space="0" w:color="auto"/>
        <w:bottom w:val="none" w:sz="0" w:space="0" w:color="auto"/>
        <w:right w:val="none" w:sz="0" w:space="0" w:color="auto"/>
      </w:divBdr>
    </w:div>
    <w:div w:id="1652565087">
      <w:bodyDiv w:val="1"/>
      <w:marLeft w:val="0"/>
      <w:marRight w:val="0"/>
      <w:marTop w:val="0"/>
      <w:marBottom w:val="0"/>
      <w:divBdr>
        <w:top w:val="none" w:sz="0" w:space="0" w:color="auto"/>
        <w:left w:val="none" w:sz="0" w:space="0" w:color="auto"/>
        <w:bottom w:val="none" w:sz="0" w:space="0" w:color="auto"/>
        <w:right w:val="none" w:sz="0" w:space="0" w:color="auto"/>
      </w:divBdr>
    </w:div>
    <w:div w:id="1669988999">
      <w:bodyDiv w:val="1"/>
      <w:marLeft w:val="0"/>
      <w:marRight w:val="0"/>
      <w:marTop w:val="0"/>
      <w:marBottom w:val="0"/>
      <w:divBdr>
        <w:top w:val="none" w:sz="0" w:space="0" w:color="auto"/>
        <w:left w:val="none" w:sz="0" w:space="0" w:color="auto"/>
        <w:bottom w:val="none" w:sz="0" w:space="0" w:color="auto"/>
        <w:right w:val="none" w:sz="0" w:space="0" w:color="auto"/>
      </w:divBdr>
    </w:div>
    <w:div w:id="1687292498">
      <w:bodyDiv w:val="1"/>
      <w:marLeft w:val="0"/>
      <w:marRight w:val="0"/>
      <w:marTop w:val="0"/>
      <w:marBottom w:val="0"/>
      <w:divBdr>
        <w:top w:val="none" w:sz="0" w:space="0" w:color="auto"/>
        <w:left w:val="none" w:sz="0" w:space="0" w:color="auto"/>
        <w:bottom w:val="none" w:sz="0" w:space="0" w:color="auto"/>
        <w:right w:val="none" w:sz="0" w:space="0" w:color="auto"/>
      </w:divBdr>
    </w:div>
    <w:div w:id="1701127178">
      <w:bodyDiv w:val="1"/>
      <w:marLeft w:val="0"/>
      <w:marRight w:val="0"/>
      <w:marTop w:val="0"/>
      <w:marBottom w:val="0"/>
      <w:divBdr>
        <w:top w:val="none" w:sz="0" w:space="0" w:color="auto"/>
        <w:left w:val="none" w:sz="0" w:space="0" w:color="auto"/>
        <w:bottom w:val="none" w:sz="0" w:space="0" w:color="auto"/>
        <w:right w:val="none" w:sz="0" w:space="0" w:color="auto"/>
      </w:divBdr>
    </w:div>
    <w:div w:id="1733966272">
      <w:bodyDiv w:val="1"/>
      <w:marLeft w:val="0"/>
      <w:marRight w:val="0"/>
      <w:marTop w:val="0"/>
      <w:marBottom w:val="0"/>
      <w:divBdr>
        <w:top w:val="none" w:sz="0" w:space="0" w:color="auto"/>
        <w:left w:val="none" w:sz="0" w:space="0" w:color="auto"/>
        <w:bottom w:val="none" w:sz="0" w:space="0" w:color="auto"/>
        <w:right w:val="none" w:sz="0" w:space="0" w:color="auto"/>
      </w:divBdr>
    </w:div>
    <w:div w:id="1734238297">
      <w:bodyDiv w:val="1"/>
      <w:marLeft w:val="0"/>
      <w:marRight w:val="0"/>
      <w:marTop w:val="0"/>
      <w:marBottom w:val="0"/>
      <w:divBdr>
        <w:top w:val="none" w:sz="0" w:space="0" w:color="auto"/>
        <w:left w:val="none" w:sz="0" w:space="0" w:color="auto"/>
        <w:bottom w:val="none" w:sz="0" w:space="0" w:color="auto"/>
        <w:right w:val="none" w:sz="0" w:space="0" w:color="auto"/>
      </w:divBdr>
    </w:div>
    <w:div w:id="1738549014">
      <w:bodyDiv w:val="1"/>
      <w:marLeft w:val="0"/>
      <w:marRight w:val="0"/>
      <w:marTop w:val="0"/>
      <w:marBottom w:val="0"/>
      <w:divBdr>
        <w:top w:val="none" w:sz="0" w:space="0" w:color="auto"/>
        <w:left w:val="none" w:sz="0" w:space="0" w:color="auto"/>
        <w:bottom w:val="none" w:sz="0" w:space="0" w:color="auto"/>
        <w:right w:val="none" w:sz="0" w:space="0" w:color="auto"/>
      </w:divBdr>
    </w:div>
    <w:div w:id="1744253985">
      <w:bodyDiv w:val="1"/>
      <w:marLeft w:val="0"/>
      <w:marRight w:val="0"/>
      <w:marTop w:val="0"/>
      <w:marBottom w:val="0"/>
      <w:divBdr>
        <w:top w:val="none" w:sz="0" w:space="0" w:color="auto"/>
        <w:left w:val="none" w:sz="0" w:space="0" w:color="auto"/>
        <w:bottom w:val="none" w:sz="0" w:space="0" w:color="auto"/>
        <w:right w:val="none" w:sz="0" w:space="0" w:color="auto"/>
      </w:divBdr>
    </w:div>
    <w:div w:id="1746998068">
      <w:bodyDiv w:val="1"/>
      <w:marLeft w:val="0"/>
      <w:marRight w:val="0"/>
      <w:marTop w:val="0"/>
      <w:marBottom w:val="0"/>
      <w:divBdr>
        <w:top w:val="none" w:sz="0" w:space="0" w:color="auto"/>
        <w:left w:val="none" w:sz="0" w:space="0" w:color="auto"/>
        <w:bottom w:val="none" w:sz="0" w:space="0" w:color="auto"/>
        <w:right w:val="none" w:sz="0" w:space="0" w:color="auto"/>
      </w:divBdr>
    </w:div>
    <w:div w:id="1756703281">
      <w:bodyDiv w:val="1"/>
      <w:marLeft w:val="0"/>
      <w:marRight w:val="0"/>
      <w:marTop w:val="0"/>
      <w:marBottom w:val="0"/>
      <w:divBdr>
        <w:top w:val="none" w:sz="0" w:space="0" w:color="auto"/>
        <w:left w:val="none" w:sz="0" w:space="0" w:color="auto"/>
        <w:bottom w:val="none" w:sz="0" w:space="0" w:color="auto"/>
        <w:right w:val="none" w:sz="0" w:space="0" w:color="auto"/>
      </w:divBdr>
    </w:div>
    <w:div w:id="1769085520">
      <w:bodyDiv w:val="1"/>
      <w:marLeft w:val="0"/>
      <w:marRight w:val="0"/>
      <w:marTop w:val="0"/>
      <w:marBottom w:val="0"/>
      <w:divBdr>
        <w:top w:val="none" w:sz="0" w:space="0" w:color="auto"/>
        <w:left w:val="none" w:sz="0" w:space="0" w:color="auto"/>
        <w:bottom w:val="none" w:sz="0" w:space="0" w:color="auto"/>
        <w:right w:val="none" w:sz="0" w:space="0" w:color="auto"/>
      </w:divBdr>
    </w:div>
    <w:div w:id="1775712591">
      <w:bodyDiv w:val="1"/>
      <w:marLeft w:val="0"/>
      <w:marRight w:val="0"/>
      <w:marTop w:val="0"/>
      <w:marBottom w:val="0"/>
      <w:divBdr>
        <w:top w:val="none" w:sz="0" w:space="0" w:color="auto"/>
        <w:left w:val="none" w:sz="0" w:space="0" w:color="auto"/>
        <w:bottom w:val="none" w:sz="0" w:space="0" w:color="auto"/>
        <w:right w:val="none" w:sz="0" w:space="0" w:color="auto"/>
      </w:divBdr>
    </w:div>
    <w:div w:id="1783038109">
      <w:bodyDiv w:val="1"/>
      <w:marLeft w:val="0"/>
      <w:marRight w:val="0"/>
      <w:marTop w:val="0"/>
      <w:marBottom w:val="0"/>
      <w:divBdr>
        <w:top w:val="none" w:sz="0" w:space="0" w:color="auto"/>
        <w:left w:val="none" w:sz="0" w:space="0" w:color="auto"/>
        <w:bottom w:val="none" w:sz="0" w:space="0" w:color="auto"/>
        <w:right w:val="none" w:sz="0" w:space="0" w:color="auto"/>
      </w:divBdr>
    </w:div>
    <w:div w:id="1803690060">
      <w:bodyDiv w:val="1"/>
      <w:marLeft w:val="0"/>
      <w:marRight w:val="0"/>
      <w:marTop w:val="0"/>
      <w:marBottom w:val="0"/>
      <w:divBdr>
        <w:top w:val="none" w:sz="0" w:space="0" w:color="auto"/>
        <w:left w:val="none" w:sz="0" w:space="0" w:color="auto"/>
        <w:bottom w:val="none" w:sz="0" w:space="0" w:color="auto"/>
        <w:right w:val="none" w:sz="0" w:space="0" w:color="auto"/>
      </w:divBdr>
    </w:div>
    <w:div w:id="1805653711">
      <w:bodyDiv w:val="1"/>
      <w:marLeft w:val="0"/>
      <w:marRight w:val="0"/>
      <w:marTop w:val="0"/>
      <w:marBottom w:val="0"/>
      <w:divBdr>
        <w:top w:val="none" w:sz="0" w:space="0" w:color="auto"/>
        <w:left w:val="none" w:sz="0" w:space="0" w:color="auto"/>
        <w:bottom w:val="none" w:sz="0" w:space="0" w:color="auto"/>
        <w:right w:val="none" w:sz="0" w:space="0" w:color="auto"/>
      </w:divBdr>
    </w:div>
    <w:div w:id="1815829773">
      <w:bodyDiv w:val="1"/>
      <w:marLeft w:val="0"/>
      <w:marRight w:val="0"/>
      <w:marTop w:val="0"/>
      <w:marBottom w:val="0"/>
      <w:divBdr>
        <w:top w:val="none" w:sz="0" w:space="0" w:color="auto"/>
        <w:left w:val="none" w:sz="0" w:space="0" w:color="auto"/>
        <w:bottom w:val="none" w:sz="0" w:space="0" w:color="auto"/>
        <w:right w:val="none" w:sz="0" w:space="0" w:color="auto"/>
      </w:divBdr>
    </w:div>
    <w:div w:id="1817144425">
      <w:bodyDiv w:val="1"/>
      <w:marLeft w:val="0"/>
      <w:marRight w:val="0"/>
      <w:marTop w:val="0"/>
      <w:marBottom w:val="0"/>
      <w:divBdr>
        <w:top w:val="none" w:sz="0" w:space="0" w:color="auto"/>
        <w:left w:val="none" w:sz="0" w:space="0" w:color="auto"/>
        <w:bottom w:val="none" w:sz="0" w:space="0" w:color="auto"/>
        <w:right w:val="none" w:sz="0" w:space="0" w:color="auto"/>
      </w:divBdr>
    </w:div>
    <w:div w:id="1820421300">
      <w:bodyDiv w:val="1"/>
      <w:marLeft w:val="0"/>
      <w:marRight w:val="0"/>
      <w:marTop w:val="0"/>
      <w:marBottom w:val="0"/>
      <w:divBdr>
        <w:top w:val="none" w:sz="0" w:space="0" w:color="auto"/>
        <w:left w:val="none" w:sz="0" w:space="0" w:color="auto"/>
        <w:bottom w:val="none" w:sz="0" w:space="0" w:color="auto"/>
        <w:right w:val="none" w:sz="0" w:space="0" w:color="auto"/>
      </w:divBdr>
    </w:div>
    <w:div w:id="1829706290">
      <w:bodyDiv w:val="1"/>
      <w:marLeft w:val="0"/>
      <w:marRight w:val="0"/>
      <w:marTop w:val="0"/>
      <w:marBottom w:val="0"/>
      <w:divBdr>
        <w:top w:val="none" w:sz="0" w:space="0" w:color="auto"/>
        <w:left w:val="none" w:sz="0" w:space="0" w:color="auto"/>
        <w:bottom w:val="none" w:sz="0" w:space="0" w:color="auto"/>
        <w:right w:val="none" w:sz="0" w:space="0" w:color="auto"/>
      </w:divBdr>
    </w:div>
    <w:div w:id="1833834775">
      <w:bodyDiv w:val="1"/>
      <w:marLeft w:val="0"/>
      <w:marRight w:val="0"/>
      <w:marTop w:val="0"/>
      <w:marBottom w:val="0"/>
      <w:divBdr>
        <w:top w:val="none" w:sz="0" w:space="0" w:color="auto"/>
        <w:left w:val="none" w:sz="0" w:space="0" w:color="auto"/>
        <w:bottom w:val="none" w:sz="0" w:space="0" w:color="auto"/>
        <w:right w:val="none" w:sz="0" w:space="0" w:color="auto"/>
      </w:divBdr>
    </w:div>
    <w:div w:id="1857770904">
      <w:bodyDiv w:val="1"/>
      <w:marLeft w:val="0"/>
      <w:marRight w:val="0"/>
      <w:marTop w:val="0"/>
      <w:marBottom w:val="0"/>
      <w:divBdr>
        <w:top w:val="none" w:sz="0" w:space="0" w:color="auto"/>
        <w:left w:val="none" w:sz="0" w:space="0" w:color="auto"/>
        <w:bottom w:val="none" w:sz="0" w:space="0" w:color="auto"/>
        <w:right w:val="none" w:sz="0" w:space="0" w:color="auto"/>
      </w:divBdr>
    </w:div>
    <w:div w:id="1858541330">
      <w:bodyDiv w:val="1"/>
      <w:marLeft w:val="0"/>
      <w:marRight w:val="0"/>
      <w:marTop w:val="0"/>
      <w:marBottom w:val="0"/>
      <w:divBdr>
        <w:top w:val="none" w:sz="0" w:space="0" w:color="auto"/>
        <w:left w:val="none" w:sz="0" w:space="0" w:color="auto"/>
        <w:bottom w:val="none" w:sz="0" w:space="0" w:color="auto"/>
        <w:right w:val="none" w:sz="0" w:space="0" w:color="auto"/>
      </w:divBdr>
    </w:div>
    <w:div w:id="1868176983">
      <w:bodyDiv w:val="1"/>
      <w:marLeft w:val="0"/>
      <w:marRight w:val="0"/>
      <w:marTop w:val="0"/>
      <w:marBottom w:val="0"/>
      <w:divBdr>
        <w:top w:val="none" w:sz="0" w:space="0" w:color="auto"/>
        <w:left w:val="none" w:sz="0" w:space="0" w:color="auto"/>
        <w:bottom w:val="none" w:sz="0" w:space="0" w:color="auto"/>
        <w:right w:val="none" w:sz="0" w:space="0" w:color="auto"/>
      </w:divBdr>
    </w:div>
    <w:div w:id="1901162870">
      <w:bodyDiv w:val="1"/>
      <w:marLeft w:val="0"/>
      <w:marRight w:val="0"/>
      <w:marTop w:val="0"/>
      <w:marBottom w:val="0"/>
      <w:divBdr>
        <w:top w:val="none" w:sz="0" w:space="0" w:color="auto"/>
        <w:left w:val="none" w:sz="0" w:space="0" w:color="auto"/>
        <w:bottom w:val="none" w:sz="0" w:space="0" w:color="auto"/>
        <w:right w:val="none" w:sz="0" w:space="0" w:color="auto"/>
      </w:divBdr>
    </w:div>
    <w:div w:id="1905991766">
      <w:bodyDiv w:val="1"/>
      <w:marLeft w:val="0"/>
      <w:marRight w:val="0"/>
      <w:marTop w:val="0"/>
      <w:marBottom w:val="0"/>
      <w:divBdr>
        <w:top w:val="none" w:sz="0" w:space="0" w:color="auto"/>
        <w:left w:val="none" w:sz="0" w:space="0" w:color="auto"/>
        <w:bottom w:val="none" w:sz="0" w:space="0" w:color="auto"/>
        <w:right w:val="none" w:sz="0" w:space="0" w:color="auto"/>
      </w:divBdr>
    </w:div>
    <w:div w:id="1911111179">
      <w:bodyDiv w:val="1"/>
      <w:marLeft w:val="0"/>
      <w:marRight w:val="0"/>
      <w:marTop w:val="0"/>
      <w:marBottom w:val="0"/>
      <w:divBdr>
        <w:top w:val="none" w:sz="0" w:space="0" w:color="auto"/>
        <w:left w:val="none" w:sz="0" w:space="0" w:color="auto"/>
        <w:bottom w:val="none" w:sz="0" w:space="0" w:color="auto"/>
        <w:right w:val="none" w:sz="0" w:space="0" w:color="auto"/>
      </w:divBdr>
    </w:div>
    <w:div w:id="1938324554">
      <w:bodyDiv w:val="1"/>
      <w:marLeft w:val="0"/>
      <w:marRight w:val="0"/>
      <w:marTop w:val="0"/>
      <w:marBottom w:val="0"/>
      <w:divBdr>
        <w:top w:val="none" w:sz="0" w:space="0" w:color="auto"/>
        <w:left w:val="none" w:sz="0" w:space="0" w:color="auto"/>
        <w:bottom w:val="none" w:sz="0" w:space="0" w:color="auto"/>
        <w:right w:val="none" w:sz="0" w:space="0" w:color="auto"/>
      </w:divBdr>
    </w:div>
    <w:div w:id="1946493531">
      <w:bodyDiv w:val="1"/>
      <w:marLeft w:val="0"/>
      <w:marRight w:val="0"/>
      <w:marTop w:val="0"/>
      <w:marBottom w:val="0"/>
      <w:divBdr>
        <w:top w:val="none" w:sz="0" w:space="0" w:color="auto"/>
        <w:left w:val="none" w:sz="0" w:space="0" w:color="auto"/>
        <w:bottom w:val="none" w:sz="0" w:space="0" w:color="auto"/>
        <w:right w:val="none" w:sz="0" w:space="0" w:color="auto"/>
      </w:divBdr>
    </w:div>
    <w:div w:id="1960648122">
      <w:bodyDiv w:val="1"/>
      <w:marLeft w:val="0"/>
      <w:marRight w:val="0"/>
      <w:marTop w:val="0"/>
      <w:marBottom w:val="0"/>
      <w:divBdr>
        <w:top w:val="none" w:sz="0" w:space="0" w:color="auto"/>
        <w:left w:val="none" w:sz="0" w:space="0" w:color="auto"/>
        <w:bottom w:val="none" w:sz="0" w:space="0" w:color="auto"/>
        <w:right w:val="none" w:sz="0" w:space="0" w:color="auto"/>
      </w:divBdr>
    </w:div>
    <w:div w:id="1982538726">
      <w:bodyDiv w:val="1"/>
      <w:marLeft w:val="0"/>
      <w:marRight w:val="0"/>
      <w:marTop w:val="0"/>
      <w:marBottom w:val="0"/>
      <w:divBdr>
        <w:top w:val="none" w:sz="0" w:space="0" w:color="auto"/>
        <w:left w:val="none" w:sz="0" w:space="0" w:color="auto"/>
        <w:bottom w:val="none" w:sz="0" w:space="0" w:color="auto"/>
        <w:right w:val="none" w:sz="0" w:space="0" w:color="auto"/>
      </w:divBdr>
    </w:div>
    <w:div w:id="2005622509">
      <w:bodyDiv w:val="1"/>
      <w:marLeft w:val="0"/>
      <w:marRight w:val="0"/>
      <w:marTop w:val="0"/>
      <w:marBottom w:val="0"/>
      <w:divBdr>
        <w:top w:val="none" w:sz="0" w:space="0" w:color="auto"/>
        <w:left w:val="none" w:sz="0" w:space="0" w:color="auto"/>
        <w:bottom w:val="none" w:sz="0" w:space="0" w:color="auto"/>
        <w:right w:val="none" w:sz="0" w:space="0" w:color="auto"/>
      </w:divBdr>
    </w:div>
    <w:div w:id="2008824580">
      <w:bodyDiv w:val="1"/>
      <w:marLeft w:val="0"/>
      <w:marRight w:val="0"/>
      <w:marTop w:val="0"/>
      <w:marBottom w:val="0"/>
      <w:divBdr>
        <w:top w:val="none" w:sz="0" w:space="0" w:color="auto"/>
        <w:left w:val="none" w:sz="0" w:space="0" w:color="auto"/>
        <w:bottom w:val="none" w:sz="0" w:space="0" w:color="auto"/>
        <w:right w:val="none" w:sz="0" w:space="0" w:color="auto"/>
      </w:divBdr>
    </w:div>
    <w:div w:id="2034305381">
      <w:bodyDiv w:val="1"/>
      <w:marLeft w:val="0"/>
      <w:marRight w:val="0"/>
      <w:marTop w:val="0"/>
      <w:marBottom w:val="0"/>
      <w:divBdr>
        <w:top w:val="none" w:sz="0" w:space="0" w:color="auto"/>
        <w:left w:val="none" w:sz="0" w:space="0" w:color="auto"/>
        <w:bottom w:val="none" w:sz="0" w:space="0" w:color="auto"/>
        <w:right w:val="none" w:sz="0" w:space="0" w:color="auto"/>
      </w:divBdr>
    </w:div>
    <w:div w:id="2036688133">
      <w:bodyDiv w:val="1"/>
      <w:marLeft w:val="0"/>
      <w:marRight w:val="0"/>
      <w:marTop w:val="0"/>
      <w:marBottom w:val="0"/>
      <w:divBdr>
        <w:top w:val="none" w:sz="0" w:space="0" w:color="auto"/>
        <w:left w:val="none" w:sz="0" w:space="0" w:color="auto"/>
        <w:bottom w:val="none" w:sz="0" w:space="0" w:color="auto"/>
        <w:right w:val="none" w:sz="0" w:space="0" w:color="auto"/>
      </w:divBdr>
    </w:div>
    <w:div w:id="2040161953">
      <w:bodyDiv w:val="1"/>
      <w:marLeft w:val="0"/>
      <w:marRight w:val="0"/>
      <w:marTop w:val="0"/>
      <w:marBottom w:val="0"/>
      <w:divBdr>
        <w:top w:val="none" w:sz="0" w:space="0" w:color="auto"/>
        <w:left w:val="none" w:sz="0" w:space="0" w:color="auto"/>
        <w:bottom w:val="none" w:sz="0" w:space="0" w:color="auto"/>
        <w:right w:val="none" w:sz="0" w:space="0" w:color="auto"/>
      </w:divBdr>
    </w:div>
    <w:div w:id="2041779167">
      <w:bodyDiv w:val="1"/>
      <w:marLeft w:val="0"/>
      <w:marRight w:val="0"/>
      <w:marTop w:val="0"/>
      <w:marBottom w:val="0"/>
      <w:divBdr>
        <w:top w:val="none" w:sz="0" w:space="0" w:color="auto"/>
        <w:left w:val="none" w:sz="0" w:space="0" w:color="auto"/>
        <w:bottom w:val="none" w:sz="0" w:space="0" w:color="auto"/>
        <w:right w:val="none" w:sz="0" w:space="0" w:color="auto"/>
      </w:divBdr>
    </w:div>
    <w:div w:id="2043700119">
      <w:bodyDiv w:val="1"/>
      <w:marLeft w:val="0"/>
      <w:marRight w:val="0"/>
      <w:marTop w:val="0"/>
      <w:marBottom w:val="0"/>
      <w:divBdr>
        <w:top w:val="none" w:sz="0" w:space="0" w:color="auto"/>
        <w:left w:val="none" w:sz="0" w:space="0" w:color="auto"/>
        <w:bottom w:val="none" w:sz="0" w:space="0" w:color="auto"/>
        <w:right w:val="none" w:sz="0" w:space="0" w:color="auto"/>
      </w:divBdr>
    </w:div>
    <w:div w:id="2044091511">
      <w:bodyDiv w:val="1"/>
      <w:marLeft w:val="0"/>
      <w:marRight w:val="0"/>
      <w:marTop w:val="0"/>
      <w:marBottom w:val="0"/>
      <w:divBdr>
        <w:top w:val="none" w:sz="0" w:space="0" w:color="auto"/>
        <w:left w:val="none" w:sz="0" w:space="0" w:color="auto"/>
        <w:bottom w:val="none" w:sz="0" w:space="0" w:color="auto"/>
        <w:right w:val="none" w:sz="0" w:space="0" w:color="auto"/>
      </w:divBdr>
    </w:div>
    <w:div w:id="2050228865">
      <w:bodyDiv w:val="1"/>
      <w:marLeft w:val="0"/>
      <w:marRight w:val="0"/>
      <w:marTop w:val="0"/>
      <w:marBottom w:val="0"/>
      <w:divBdr>
        <w:top w:val="none" w:sz="0" w:space="0" w:color="auto"/>
        <w:left w:val="none" w:sz="0" w:space="0" w:color="auto"/>
        <w:bottom w:val="none" w:sz="0" w:space="0" w:color="auto"/>
        <w:right w:val="none" w:sz="0" w:space="0" w:color="auto"/>
      </w:divBdr>
    </w:div>
    <w:div w:id="2056851523">
      <w:bodyDiv w:val="1"/>
      <w:marLeft w:val="0"/>
      <w:marRight w:val="0"/>
      <w:marTop w:val="0"/>
      <w:marBottom w:val="0"/>
      <w:divBdr>
        <w:top w:val="none" w:sz="0" w:space="0" w:color="auto"/>
        <w:left w:val="none" w:sz="0" w:space="0" w:color="auto"/>
        <w:bottom w:val="none" w:sz="0" w:space="0" w:color="auto"/>
        <w:right w:val="none" w:sz="0" w:space="0" w:color="auto"/>
      </w:divBdr>
    </w:div>
    <w:div w:id="2061007368">
      <w:bodyDiv w:val="1"/>
      <w:marLeft w:val="0"/>
      <w:marRight w:val="0"/>
      <w:marTop w:val="0"/>
      <w:marBottom w:val="0"/>
      <w:divBdr>
        <w:top w:val="none" w:sz="0" w:space="0" w:color="auto"/>
        <w:left w:val="none" w:sz="0" w:space="0" w:color="auto"/>
        <w:bottom w:val="none" w:sz="0" w:space="0" w:color="auto"/>
        <w:right w:val="none" w:sz="0" w:space="0" w:color="auto"/>
      </w:divBdr>
    </w:div>
    <w:div w:id="2063359383">
      <w:bodyDiv w:val="1"/>
      <w:marLeft w:val="0"/>
      <w:marRight w:val="0"/>
      <w:marTop w:val="0"/>
      <w:marBottom w:val="0"/>
      <w:divBdr>
        <w:top w:val="none" w:sz="0" w:space="0" w:color="auto"/>
        <w:left w:val="none" w:sz="0" w:space="0" w:color="auto"/>
        <w:bottom w:val="none" w:sz="0" w:space="0" w:color="auto"/>
        <w:right w:val="none" w:sz="0" w:space="0" w:color="auto"/>
      </w:divBdr>
    </w:div>
    <w:div w:id="2075735762">
      <w:bodyDiv w:val="1"/>
      <w:marLeft w:val="0"/>
      <w:marRight w:val="0"/>
      <w:marTop w:val="0"/>
      <w:marBottom w:val="0"/>
      <w:divBdr>
        <w:top w:val="none" w:sz="0" w:space="0" w:color="auto"/>
        <w:left w:val="none" w:sz="0" w:space="0" w:color="auto"/>
        <w:bottom w:val="none" w:sz="0" w:space="0" w:color="auto"/>
        <w:right w:val="none" w:sz="0" w:space="0" w:color="auto"/>
      </w:divBdr>
    </w:div>
    <w:div w:id="2082870181">
      <w:bodyDiv w:val="1"/>
      <w:marLeft w:val="0"/>
      <w:marRight w:val="0"/>
      <w:marTop w:val="0"/>
      <w:marBottom w:val="0"/>
      <w:divBdr>
        <w:top w:val="none" w:sz="0" w:space="0" w:color="auto"/>
        <w:left w:val="none" w:sz="0" w:space="0" w:color="auto"/>
        <w:bottom w:val="none" w:sz="0" w:space="0" w:color="auto"/>
        <w:right w:val="none" w:sz="0" w:space="0" w:color="auto"/>
      </w:divBdr>
    </w:div>
    <w:div w:id="2102489197">
      <w:bodyDiv w:val="1"/>
      <w:marLeft w:val="0"/>
      <w:marRight w:val="0"/>
      <w:marTop w:val="0"/>
      <w:marBottom w:val="0"/>
      <w:divBdr>
        <w:top w:val="none" w:sz="0" w:space="0" w:color="auto"/>
        <w:left w:val="none" w:sz="0" w:space="0" w:color="auto"/>
        <w:bottom w:val="none" w:sz="0" w:space="0" w:color="auto"/>
        <w:right w:val="none" w:sz="0" w:space="0" w:color="auto"/>
      </w:divBdr>
    </w:div>
    <w:div w:id="2104111122">
      <w:bodyDiv w:val="1"/>
      <w:marLeft w:val="0"/>
      <w:marRight w:val="0"/>
      <w:marTop w:val="0"/>
      <w:marBottom w:val="0"/>
      <w:divBdr>
        <w:top w:val="none" w:sz="0" w:space="0" w:color="auto"/>
        <w:left w:val="none" w:sz="0" w:space="0" w:color="auto"/>
        <w:bottom w:val="none" w:sz="0" w:space="0" w:color="auto"/>
        <w:right w:val="none" w:sz="0" w:space="0" w:color="auto"/>
      </w:divBdr>
    </w:div>
    <w:div w:id="2111582308">
      <w:bodyDiv w:val="1"/>
      <w:marLeft w:val="0"/>
      <w:marRight w:val="0"/>
      <w:marTop w:val="0"/>
      <w:marBottom w:val="0"/>
      <w:divBdr>
        <w:top w:val="none" w:sz="0" w:space="0" w:color="auto"/>
        <w:left w:val="none" w:sz="0" w:space="0" w:color="auto"/>
        <w:bottom w:val="none" w:sz="0" w:space="0" w:color="auto"/>
        <w:right w:val="none" w:sz="0" w:space="0" w:color="auto"/>
      </w:divBdr>
    </w:div>
    <w:div w:id="2143494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surveymonkey.com/r/56N82H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Lif</b:Tag>
    <b:SourceType>InternetSite</b:SourceType>
    <b:Guid>{C953E159-7C17-4A42-A3E1-1AED0B0757E7}</b:Guid>
    <b:Author>
      <b:Author>
        <b:NameList>
          <b:Person>
            <b:Last>Group</b:Last>
            <b:First>Lifelong</b:First>
            <b:Middle>Kindergarten</b:Middle>
          </b:Person>
        </b:NameList>
      </b:Author>
    </b:Author>
    <b:Title>scratch</b:Title>
    <b:ProductionCompany>MIT Media Lab</b:ProductionCompany>
    <b:URL>https://scratch.mit.edu/</b:URL>
    <b:RefOrder>9</b:RefOrder>
  </b:Source>
  <b:Source>
    <b:Tag>Tom18</b:Tag>
    <b:SourceType>DocumentFromInternetSite</b:SourceType>
    <b:Guid>{3CFD0DBF-0532-4C41-B8E8-242EABAAF407}</b:Guid>
    <b:Title>foundry10</b:Title>
    <b:YearAccessed>18</b:YearAccessed>
    <b:MonthAccessed>16</b:MonthAccessed>
    <b:DayAccessed>10</b:DayAccessed>
    <b:URL>https://drive.google.com/file/d/1WAguvaMdwmVVBzCB6NJbJHOZ_ZOyWDmr/view</b:URL>
    <b:Author>
      <b:Author>
        <b:NameList>
          <b:Person>
            <b:Last>Swanson</b:Last>
            <b:First>Tom</b:First>
          </b:Person>
        </b:NameList>
      </b:Author>
    </b:Author>
    <b:RefOrder>11</b:RefOrder>
  </b:Source>
  <b:Source>
    <b:Tag>coo</b:Tag>
    <b:SourceType>InternetSite</b:SourceType>
    <b:Guid>{12D4DA12-33CF-4AD2-8947-D72964FEF52C}</b:Guid>
    <b:Title>coolmathsgames</b:Title>
    <b:URL>https://www.coolmathgames.com/</b:URL>
    <b:RefOrder>5</b:RefOrder>
  </b:Source>
  <b:Source>
    <b:Tag>Kah13</b:Tag>
    <b:SourceType>InternetSite</b:SourceType>
    <b:Guid>{F0349160-8B6F-4F8B-A246-74461AEC5370}</b:Guid>
    <b:Title>Kahoot</b:Title>
    <b:ProductionCompany>SXSWedu</b:ProductionCompany>
    <b:Year>2013</b:Year>
    <b:Month>March</b:Month>
    <b:URL>https://kahoot.com/</b:URL>
    <b:RefOrder>6</b:RefOrder>
  </b:Source>
  <b:Source>
    <b:Tag>thi</b:Tag>
    <b:SourceType>InternetSite</b:SourceType>
    <b:Guid>{7328571C-BCEA-4553-9F0F-A422C1C9FD63}</b:Guid>
    <b:Title>thinkwithportals</b:Title>
    <b:URL>http://www.thinkwithportals.com/</b:URL>
    <b:RefOrder>10</b:RefOrder>
  </b:Source>
  <b:Source>
    <b:Tag>sum1</b:Tag>
    <b:SourceType>InternetSite</b:SourceType>
    <b:Guid>{8889043A-FE48-449D-BB9C-8E1D90837536}</b:Guid>
    <b:Title>sumdog</b:Title>
    <b:URL>https://www.sumdog.com/</b:URL>
    <b:RefOrder>7</b:RefOrder>
  </b:Source>
  <b:Source>
    <b:Tag>ODo19</b:Tag>
    <b:SourceType>DocumentFromInternetSite</b:SourceType>
    <b:Guid>{1D77470E-5AEC-49F7-9126-DA8194C5DA6F}</b:Guid>
    <b:Title>To what extent did independent game based learning</b:Title>
    <b:YearAccessed>2019</b:YearAccessed>
    <b:MonthAccessed>April</b:MonthAccessed>
    <b:DayAccessed>26</b:DayAccessed>
    <b:URL>http://www.sumdog.com/en/research/attachments/st_marys_effectiveness_study.pdf</b:URL>
    <b:Author>
      <b:Author>
        <b:NameList>
          <b:Person>
            <b:Last>O'Donnell</b:Last>
            <b:First>S</b:First>
          </b:Person>
        </b:NameList>
      </b:Author>
    </b:Author>
    <b:RefOrder>8</b:RefOrder>
  </b:Source>
  <b:Source>
    <b:Tag>JIS07</b:Tag>
    <b:SourceType>DocumentFromInternetSite</b:SourceType>
    <b:Guid>{7670FD3E-45C0-457A-BCBA-ED9E3D979265}</b:Guid>
    <b:Title>Game-based learning report</b:Title>
    <b:Year>2007</b:Year>
    <b:Author>
      <b:Author>
        <b:NameList>
          <b:Person>
            <b:Last>JISC</b:Last>
          </b:Person>
        </b:NameList>
      </b:Author>
    </b:Author>
    <b:URL>https://www.webarchive.org.uk/wayback/archive/20140613220103/http://www.jisc.ac.uk/media/documents/publications/gamingreportbp.pdf</b:URL>
    <b:RefOrder>1</b:RefOrder>
  </b:Source>
  <b:Source>
    <b:Tag>Sur</b:Tag>
    <b:SourceType>InternetSite</b:SourceType>
    <b:Guid>{9920EC26-5566-4C6A-9793-26417B3D5D92}</b:Guid>
    <b:Title>Survey Monkey</b:Title>
    <b:URL>https://www.surveymonkey.co.uk/</b:URL>
    <b:RefOrder>14</b:RefOrder>
  </b:Source>
  <b:Source>
    <b:Tag>Gab15</b:Tag>
    <b:SourceType>InternetSite</b:SourceType>
    <b:Guid>{D93564D4-BEB8-4013-B828-BA02CDFC31A7}</b:Guid>
    <b:Title>youtube</b:Title>
    <b:ProductionCompany>TEDxHonolulu</b:ProductionCompany>
    <b:Year>2015</b:Year>
    <b:Month>April</b:Month>
    <b:Day>28</b:Day>
    <b:URL>https://www.youtube.com/watch?v=E6zWtifWjXo</b:URL>
    <b:Author>
      <b:Author>
        <b:NameList>
          <b:Person>
            <b:Last>Yanagihara</b:Last>
            <b:First>Gabriel</b:First>
          </b:Person>
        </b:NameList>
      </b:Author>
    </b:Author>
    <b:RefOrder>3</b:RefOrder>
  </b:Source>
  <b:Source>
    <b:Tag>act09</b:Tag>
    <b:SourceType>InternetSite</b:SourceType>
    <b:Guid>{5F5B062C-BB18-4E1D-A37F-00B329472253}</b:Guid>
    <b:Title>active cues</b:Title>
    <b:ProductionCompany>Tovertafel worldwide</b:ProductionCompany>
    <b:Year>2009</b:Year>
    <b:URL>https://tovertafel.com/games/learning-disabilities/</b:URL>
    <b:RefOrder>12</b:RefOrder>
  </b:Source>
  <b:Source>
    <b:Tag>Mar14</b:Tag>
    <b:SourceType>ArticleInAPeriodical</b:SourceType>
    <b:Guid>{089F6B84-406D-447E-8818-C5E76CD8714C}</b:Guid>
    <b:Title>Working with educational games</b:Title>
    <b:Year>2014</b:Year>
    <b:Month>May</b:Month>
    <b:Day>15</b:Day>
    <b:Pages>22</b:Pages>
    <b:Author>
      <b:Author>
        <b:NameList>
          <b:Person>
            <b:Last>Marklund</b:Last>
            <b:First>Björn</b:First>
            <b:Middle>Berg</b:Middle>
          </b:Person>
        </b:NameList>
      </b:Author>
    </b:Author>
    <b:PeriodicalTitle>Fundamental guidelines for developers and educators</b:PeriodicalTitle>
    <b:RefOrder>4</b:RefOrder>
  </b:Source>
  <b:Source>
    <b:Tag>act19</b:Tag>
    <b:SourceType>InternetSite</b:SourceType>
    <b:Guid>{272562FD-E15B-47FE-980C-D8BF552676C5}</b:Guid>
    <b:Title>active cues</b:Title>
    <b:ProductionCompany>Tovertafel UP</b:ProductionCompany>
    <b:YearAccessed>2019</b:YearAccessed>
    <b:MonthAccessed>April</b:MonthAccessed>
    <b:DayAccessed>25</b:DayAccessed>
    <b:URL>https://tovertafel.com/research/</b:URL>
    <b:RefOrder>13</b:RefOrder>
  </b:Source>
  <b:Source>
    <b:Tag>Mar18</b:Tag>
    <b:SourceType>BookSection</b:SourceType>
    <b:Guid>{0C18A44B-F71B-4235-BEFC-30F056E28065}</b:Guid>
    <b:Title>Computers in Human Behavior</b:Title>
    <b:Year>2018</b:Year>
    <b:Pages>366-377</b:Pages>
    <b:Author>
      <b:Author>
        <b:NameList>
          <b:Person>
            <b:Last>Martí-Parreño</b:Last>
            <b:First>José</b:First>
          </b:Person>
          <b:Person>
            <b:Last>Galbis-Córdova</b:Last>
            <b:First>Amparo</b:First>
          </b:Person>
          <b:Person>
            <b:Last>Miquel-Romero</b:Last>
            <b:First>María</b:First>
            <b:Middle>José</b:Middle>
          </b:Person>
        </b:NameList>
      </b:Author>
    </b:Author>
    <b:BookTitle>Students' attitude towards the use of educational video games to develop competencies</b:BookTitle>
    <b:Publisher>Elsevier</b:Publisher>
    <b:RefOrder>15</b:RefOrder>
  </b:Source>
  <b:Source>
    <b:Tag>Lea</b:Tag>
    <b:SourceType>InternetSite</b:SourceType>
    <b:Guid>{CFCDB6F1-4985-40C2-BD32-2B5373E9417F}</b:Guid>
    <b:Title>Learning with computer games and simulations</b:Title>
    <b:ProductionCompany>American institutes for research</b:ProductionCompany>
    <b:URL>http://ctdinstitute.org/sites/default/files/file_attachments/CITEd%20-%20Learning%20with%20Computer%20Games%20and%20Simulations%20FINAL.pdf</b:URL>
    <b:RefOrder>2</b:RefOrder>
  </b:Source>
</b:Sources>
</file>

<file path=customXml/itemProps1.xml><?xml version="1.0" encoding="utf-8"?>
<ds:datastoreItem xmlns:ds="http://schemas.openxmlformats.org/officeDocument/2006/customXml" ds:itemID="{62F6885E-4631-47A3-8318-996D5BB1E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7</Pages>
  <Words>3382</Words>
  <Characters>19280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 (1702918)</dc:creator>
  <cp:keywords/>
  <dc:description/>
  <cp:lastModifiedBy>jack partridge</cp:lastModifiedBy>
  <cp:revision>70</cp:revision>
  <dcterms:created xsi:type="dcterms:W3CDTF">2019-05-01T14:53:00Z</dcterms:created>
  <dcterms:modified xsi:type="dcterms:W3CDTF">2019-05-03T16:02:00Z</dcterms:modified>
</cp:coreProperties>
</file>